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Class Overlay Dossier: Rogue</w:t>
      </w:r>
    </w:p>
    <w:p>
      <w:pPr>
        <w:pStyle w:val="BodyText"/>
      </w:pPr>
      <w:r>
        <w:t xml:space="preserve">Overlay Function:</w:t>
      </w:r>
      <w:r>
        <w:t xml:space="preserve"> </w:t>
      </w:r>
      <w:r>
        <w:t xml:space="preserve">- Applied to either Jin (male) or Aya (female) base dossier.</w:t>
      </w:r>
      <w:r>
        <w:t xml:space="preserve"> </w:t>
      </w:r>
      <w:r>
        <w:t xml:space="preserve">- Transforms their narration, personality tint, and growth arc.</w:t>
      </w:r>
      <w:r>
        <w:t xml:space="preserve"> </w:t>
      </w:r>
      <w:r>
        <w:t xml:space="preserve">- Creates the archetype of the</w:t>
      </w:r>
      <w:r>
        <w:t xml:space="preserve"> </w:t>
      </w:r>
      <w:r>
        <w:t xml:space="preserve">“charming rogue”</w:t>
      </w:r>
      <w:r>
        <w:t xml:space="preserve"> </w:t>
      </w:r>
      <w:r>
        <w:t xml:space="preserve">(Jin) or the</w:t>
      </w:r>
      <w:r>
        <w:t xml:space="preserve"> </w:t>
      </w:r>
      <w:r>
        <w:t xml:space="preserve">“playful trickster”</w:t>
      </w:r>
      <w:r>
        <w:t xml:space="preserve"> </w:t>
      </w:r>
      <w:r>
        <w:t xml:space="preserve">(Aya).</w:t>
      </w:r>
    </w:p>
    <w:p>
      <w:pPr>
        <w:pStyle w:val="BodyText"/>
      </w:pPr>
      <w:r>
        <w:t xml:space="preserve">Personality Tint:</w:t>
      </w:r>
      <w:r>
        <w:t xml:space="preserve"> </w:t>
      </w:r>
      <w:r>
        <w:t xml:space="preserve">- Charming: Quick with words, confident in tone, often disarming.</w:t>
      </w:r>
      <w:r>
        <w:t xml:space="preserve"> </w:t>
      </w:r>
      <w:r>
        <w:t xml:space="preserve">- Witty: Uses humor, banter, or clever remarks even in tense moments.</w:t>
      </w:r>
      <w:r>
        <w:t xml:space="preserve"> </w:t>
      </w:r>
      <w:r>
        <w:t xml:space="preserve">- Opportunistic: Always looking for the angle, the hidden path, or the advantage.</w:t>
      </w:r>
      <w:r>
        <w:t xml:space="preserve"> </w:t>
      </w:r>
      <w:r>
        <w:t xml:space="preserve">- Trickster Energy: Thrives in bending rules, blurring lines, or playing both sides.</w:t>
      </w:r>
    </w:p>
    <w:p>
      <w:pPr>
        <w:pStyle w:val="BodyText"/>
      </w:pPr>
      <w:r>
        <w:t xml:space="preserve">Narration Flavor:</w:t>
      </w:r>
      <w:r>
        <w:t xml:space="preserve"> </w:t>
      </w:r>
      <w:r>
        <w:t xml:space="preserve">- Jin (Rogue): Inner voice is sly and sardonic, often mocking danger or undercutting tension with sharp wit. His intensity remains, but it manifests as cunning instead of blunt force.</w:t>
      </w:r>
      <w:r>
        <w:t xml:space="preserve"> </w:t>
      </w:r>
      <w:r>
        <w:t xml:space="preserve">- Aya (Rogue): Inner voice carries playful energy, laced with cunning observations. She blends vulnerability with mischief, turning tension into a stage for cleverness.</w:t>
      </w:r>
    </w:p>
    <w:p>
      <w:pPr>
        <w:pStyle w:val="BodyText"/>
      </w:pPr>
      <w:r>
        <w:t xml:space="preserve">Appearance Cues:</w:t>
      </w:r>
      <w:r>
        <w:t xml:space="preserve"> </w:t>
      </w:r>
      <w:r>
        <w:t xml:space="preserve">- Rogue overlay manifests through subtle design changes:</w:t>
      </w:r>
      <w:r>
        <w:t xml:space="preserve"> </w:t>
      </w:r>
      <w:r>
        <w:t xml:space="preserve">- A confident smirk or playful grin, suggesting hidden knowledge.</w:t>
      </w:r>
      <w:r>
        <w:t xml:space="preserve"> </w:t>
      </w:r>
      <w:r>
        <w:t xml:space="preserve">- Lighter, more agile posture — coiled energy ready to spring.</w:t>
      </w:r>
      <w:r>
        <w:t xml:space="preserve"> </w:t>
      </w:r>
      <w:r>
        <w:t xml:space="preserve">- Subtle adornments (dagger, cloak clasp, jewelry) hinting at resourcefulness and trickery.</w:t>
      </w:r>
    </w:p>
    <w:p>
      <w:pPr>
        <w:pStyle w:val="BodyText"/>
      </w:pPr>
      <w:r>
        <w:t xml:space="preserve">Growth Arc Twist:</w:t>
      </w:r>
      <w:r>
        <w:t xml:space="preserve"> </w:t>
      </w:r>
      <w:r>
        <w:t xml:space="preserve">- Rogue path emphasizes</w:t>
      </w:r>
      <w:r>
        <w:t xml:space="preserve"> </w:t>
      </w:r>
      <w:r>
        <w:rPr>
          <w:i/>
          <w:iCs/>
        </w:rPr>
        <w:t xml:space="preserve">survival through cleverness.</w:t>
      </w:r>
      <w:r>
        <w:t xml:space="preserve"> </w:t>
      </w:r>
      <w:r>
        <w:t xml:space="preserve">- Their encounters with the Goddess become a game of riddles and masks — will they be her favored conspirator or the liar who outplays even the goddess of lies?</w:t>
      </w:r>
      <w:r>
        <w:t xml:space="preserve"> </w:t>
      </w:r>
      <w:r>
        <w:t xml:space="preserve">- The Rogue either becomes her shadow-agent, spreading deceit in her name, or her greatest threat: a mortal trickster who makes even divinity doubt.</w:t>
      </w:r>
    </w:p>
    <w:p>
      <w:pPr>
        <w:pStyle w:val="BodyText"/>
      </w:pPr>
      <w:r>
        <w:t xml:space="preserve">Symbols / Iconography:</w:t>
      </w:r>
      <w:r>
        <w:t xml:space="preserve"> </w:t>
      </w:r>
      <w:r>
        <w:t xml:space="preserve">- A mask split in half — one side smiling, the other grim.</w:t>
      </w:r>
      <w:r>
        <w:t xml:space="preserve"> </w:t>
      </w:r>
      <w:r>
        <w:t xml:space="preserve">- A dagger hidden in shadow — deception as both defense and attack.</w:t>
      </w:r>
      <w:r>
        <w:t xml:space="preserve"> </w:t>
      </w:r>
      <w:r>
        <w:t xml:space="preserve">- A serpent coiled around a coin — opportunism, temptation, and danger.</w:t>
      </w:r>
    </w:p>
    <w:p>
      <w:pPr>
        <w:pStyle w:val="BodyText"/>
      </w:pPr>
      <w:r>
        <w:t xml:space="preserve">Narrative Role:</w:t>
      </w:r>
      <w:r>
        <w:t xml:space="preserve"> </w:t>
      </w:r>
      <w:r>
        <w:t xml:space="preserve">- Rogue overlays infuse tension with playful danger — the Goddess may find them amusing, irritating, or strangely kindred.</w:t>
      </w:r>
      <w:r>
        <w:t xml:space="preserve"> </w:t>
      </w:r>
      <w:r>
        <w:t xml:space="preserve">- She sees in them a reflection of her own craft, but mortalized and unpredictable.</w:t>
      </w:r>
      <w:r>
        <w:t xml:space="preserve"> </w:t>
      </w:r>
      <w:r>
        <w:t xml:space="preserve">- In endings, the Rogue is most likely to betray or outmaneuver her, proving that even lies can be stolen from the goddess of lies herself.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2025-08-24T15:55:35Z</dcterms:created>
  <dcterms:modified xsi:type="dcterms:W3CDTF">2025-08-24T15:55:35Z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