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055CC" w:rsidRDefault="00CD18B9" w:rsidP="004055CC">
      <w:pPr>
        <w:pStyle w:val="paragraph"/>
        <w:spacing w:before="0" w:beforeAutospacing="0" w:after="156" w:afterAutospacing="0"/>
        <w:jc w:val="both"/>
        <w:rPr>
          <w:rFonts w:ascii="微软雅黑" w:eastAsia="微软雅黑" w:hAnsi="微软雅黑" w:cs="Segoe UI" w:hint="eastAsia"/>
          <w:bCs/>
          <w:color w:val="0F1115"/>
        </w:rPr>
      </w:pPr>
      <w:r w:rsidRPr="00700B1C">
        <w:rPr>
          <w:rFonts w:ascii="微软雅黑" w:eastAsia="微软雅黑" w:hAnsi="微软雅黑" w:cs="Segoe UI"/>
          <w:bCs/>
          <w:color w:val="0F1115"/>
        </w:rPr>
        <w:t>AI</w:t>
      </w:r>
      <w:proofErr w:type="gramStart"/>
      <w:r w:rsidR="004055CC">
        <w:rPr>
          <w:rFonts w:ascii="微软雅黑" w:eastAsia="微软雅黑" w:hAnsi="微软雅黑" w:cs="Segoe UI"/>
          <w:bCs/>
          <w:color w:val="0F1115"/>
        </w:rPr>
        <w:t>辅助选品</w:t>
      </w:r>
      <w:proofErr w:type="gramEnd"/>
      <w:r w:rsidRPr="00700B1C">
        <w:rPr>
          <w:rFonts w:ascii="微软雅黑" w:eastAsia="微软雅黑" w:hAnsi="微软雅黑" w:cs="Segoe UI" w:hint="eastAsia"/>
          <w:bCs/>
          <w:color w:val="0F1115"/>
        </w:rPr>
        <w:t>bot使用链接</w:t>
      </w:r>
      <w:r w:rsidR="00CD0CB9">
        <w:rPr>
          <w:rFonts w:ascii="微软雅黑" w:eastAsia="微软雅黑" w:hAnsi="微软雅黑" w:cs="Segoe UI" w:hint="eastAsia"/>
          <w:bCs/>
          <w:color w:val="0F1115"/>
        </w:rPr>
        <w:t>（若其中一个失效可选择另一个链接）</w:t>
      </w:r>
      <w:r w:rsidRPr="00700B1C">
        <w:rPr>
          <w:rFonts w:ascii="微软雅黑" w:eastAsia="微软雅黑" w:hAnsi="微软雅黑" w:cs="Segoe UI" w:hint="eastAsia"/>
          <w:bCs/>
          <w:color w:val="0F1115"/>
        </w:rPr>
        <w:t>：</w:t>
      </w:r>
    </w:p>
    <w:p w:rsidR="004055CC" w:rsidRDefault="004055CC" w:rsidP="004055CC">
      <w:pPr>
        <w:pStyle w:val="paragraph"/>
        <w:spacing w:before="0" w:beforeAutospacing="0" w:after="156" w:afterAutospacing="0"/>
        <w:jc w:val="both"/>
        <w:rPr>
          <w:rFonts w:hint="eastAsia"/>
        </w:rPr>
      </w:pPr>
      <w:hyperlink r:id="rId8" w:history="1">
        <w:r w:rsidRPr="00670022">
          <w:rPr>
            <w:rStyle w:val="a7"/>
          </w:rPr>
          <w:t>https://www.coze.cn/store/agent/7634946425528631359?bot_id=true&amp;bid=6jt6e2ksk6g1a</w:t>
        </w:r>
      </w:hyperlink>
    </w:p>
    <w:p w:rsidR="00CD0CB9" w:rsidRPr="00CD0CB9" w:rsidRDefault="00CD0CB9" w:rsidP="004055CC">
      <w:pPr>
        <w:pStyle w:val="paragraph"/>
        <w:spacing w:before="0" w:beforeAutospacing="0" w:after="156" w:afterAutospacing="0"/>
        <w:jc w:val="both"/>
        <w:rPr>
          <w:rStyle w:val="a7"/>
          <w:rFonts w:hint="eastAsia"/>
        </w:rPr>
      </w:pPr>
      <w:r w:rsidRPr="00CD0CB9">
        <w:rPr>
          <w:rStyle w:val="a7"/>
          <w:rFonts w:hint="eastAsia"/>
        </w:rPr>
        <w:t>https://www.coze.cn/s/hHas7j5qCvo/</w:t>
      </w:r>
    </w:p>
    <w:p w:rsidR="00CD18B9" w:rsidRDefault="00CD18B9" w:rsidP="004055CC">
      <w:pPr>
        <w:pStyle w:val="paragraph"/>
        <w:spacing w:before="0" w:beforeAutospacing="0" w:after="156" w:afterAutospacing="0"/>
        <w:jc w:val="both"/>
        <w:rPr>
          <w:rFonts w:ascii="微软雅黑" w:eastAsia="微软雅黑" w:hAnsi="微软雅黑"/>
        </w:rPr>
      </w:pPr>
      <w:r>
        <w:rPr>
          <w:rFonts w:ascii="微软雅黑" w:eastAsia="微软雅黑" w:hAnsi="微软雅黑"/>
        </w:rPr>
        <w:t>文件预处理</w:t>
      </w:r>
    </w:p>
    <w:p w:rsidR="00CD18B9" w:rsidRDefault="00CD18B9" w:rsidP="00CD18B9">
      <w:pPr>
        <w:pStyle w:val="2"/>
        <w:numPr>
          <w:ilvl w:val="0"/>
          <w:numId w:val="3"/>
        </w:numPr>
        <w:shd w:val="clear" w:color="auto" w:fill="FFFFFF"/>
        <w:snapToGrid w:val="0"/>
        <w:rPr>
          <w:rFonts w:ascii="微软雅黑" w:eastAsia="微软雅黑" w:hAnsi="微软雅黑" w:cs="Segoe UI"/>
          <w:color w:val="0F1115"/>
          <w:sz w:val="24"/>
          <w:szCs w:val="24"/>
        </w:rPr>
      </w:pPr>
      <w:r w:rsidRPr="0007147D">
        <w:rPr>
          <w:rFonts w:ascii="微软雅黑" w:eastAsia="微软雅黑" w:hAnsi="微软雅黑" w:cs="Segoe UI"/>
          <w:color w:val="0F1115"/>
          <w:sz w:val="24"/>
          <w:szCs w:val="24"/>
        </w:rPr>
        <w:t>快闪店销售数据预处理（</w:t>
      </w:r>
      <w:proofErr w:type="spellStart"/>
      <w:r w:rsidRPr="0007147D">
        <w:rPr>
          <w:rFonts w:ascii="微软雅黑" w:eastAsia="微软雅黑" w:hAnsi="微软雅黑" w:cs="Segoe UI"/>
          <w:color w:val="0F1115"/>
          <w:sz w:val="24"/>
          <w:szCs w:val="24"/>
        </w:rPr>
        <w:t>Unpivot</w:t>
      </w:r>
      <w:proofErr w:type="spellEnd"/>
      <w:r w:rsidRPr="0007147D">
        <w:rPr>
          <w:rFonts w:ascii="微软雅黑" w:eastAsia="微软雅黑" w:hAnsi="微软雅黑" w:cs="Segoe UI"/>
          <w:color w:val="0F1115"/>
          <w:sz w:val="24"/>
          <w:szCs w:val="24"/>
        </w:rPr>
        <w:t>）</w:t>
      </w:r>
    </w:p>
    <w:p w:rsidR="00CD18B9" w:rsidRPr="00CD18B9" w:rsidRDefault="00CD18B9" w:rsidP="00CD18B9">
      <w:pPr>
        <w:pStyle w:val="2"/>
        <w:shd w:val="clear" w:color="auto" w:fill="FFFFFF"/>
        <w:snapToGrid w:val="0"/>
        <w:rPr>
          <w:rFonts w:ascii="微软雅黑" w:eastAsia="微软雅黑" w:hAnsi="微软雅黑" w:cs="Segoe UI"/>
          <w:b w:val="0"/>
          <w:color w:val="0F1115"/>
          <w:sz w:val="24"/>
          <w:szCs w:val="24"/>
        </w:rPr>
      </w:pPr>
      <w:r w:rsidRPr="0007147D">
        <w:rPr>
          <w:rFonts w:ascii="微软雅黑" w:eastAsia="微软雅黑" w:hAnsi="微软雅黑" w:cs="Segoe UI"/>
          <w:b w:val="0"/>
          <w:color w:val="0F1115"/>
          <w:sz w:val="24"/>
          <w:szCs w:val="24"/>
        </w:rPr>
        <w:t>原始数据通常是</w:t>
      </w:r>
      <w:r w:rsidRPr="0007147D">
        <w:rPr>
          <w:rFonts w:ascii="微软雅黑" w:eastAsia="微软雅黑" w:hAnsi="微软雅黑"/>
          <w:b w:val="0"/>
          <w:bCs w:val="0"/>
          <w:sz w:val="24"/>
          <w:szCs w:val="24"/>
        </w:rPr>
        <w:t>交叉表格式</w:t>
      </w:r>
      <w:r w:rsidRPr="0007147D">
        <w:rPr>
          <w:rFonts w:ascii="微软雅黑" w:eastAsia="微软雅黑" w:hAnsi="微软雅黑" w:cs="Segoe UI"/>
          <w:b w:val="0"/>
          <w:color w:val="0F1115"/>
          <w:sz w:val="24"/>
          <w:szCs w:val="24"/>
        </w:rPr>
        <w:t>（行=店铺，列=系列），需要转换为</w:t>
      </w:r>
      <w:r w:rsidRPr="0007147D">
        <w:rPr>
          <w:rFonts w:ascii="微软雅黑" w:eastAsia="微软雅黑" w:hAnsi="微软雅黑"/>
          <w:b w:val="0"/>
          <w:bCs w:val="0"/>
          <w:sz w:val="24"/>
          <w:szCs w:val="24"/>
        </w:rPr>
        <w:t>长格式</w:t>
      </w:r>
      <w:r w:rsidRPr="0007147D">
        <w:rPr>
          <w:rFonts w:ascii="微软雅黑" w:eastAsia="微软雅黑" w:hAnsi="微软雅黑" w:cs="Segoe UI"/>
          <w:b w:val="0"/>
          <w:color w:val="0F1115"/>
          <w:sz w:val="24"/>
          <w:szCs w:val="24"/>
        </w:rPr>
        <w:t>（每行一个销售记录）才能被代码读取。</w:t>
      </w:r>
    </w:p>
    <w:p w:rsidR="00CD18B9" w:rsidRDefault="00CD18B9" w:rsidP="00CD18B9">
      <w:pPr>
        <w:pStyle w:val="2"/>
        <w:shd w:val="clear" w:color="auto" w:fill="FFFFFF"/>
        <w:snapToGrid w:val="0"/>
        <w:rPr>
          <w:rFonts w:ascii="微软雅黑" w:eastAsia="微软雅黑" w:hAnsi="微软雅黑"/>
          <w:bCs w:val="0"/>
          <w:sz w:val="24"/>
          <w:szCs w:val="24"/>
        </w:rPr>
      </w:pPr>
      <w:r w:rsidRPr="0007147D">
        <w:rPr>
          <w:rFonts w:ascii="微软雅黑" w:eastAsia="微软雅黑" w:hAnsi="微软雅黑"/>
          <w:bCs w:val="0"/>
          <w:sz w:val="24"/>
          <w:szCs w:val="24"/>
        </w:rPr>
        <w:t>原始格式</w:t>
      </w:r>
      <w:r>
        <w:rPr>
          <w:rFonts w:ascii="微软雅黑" w:eastAsia="微软雅黑" w:hAnsi="微软雅黑"/>
          <w:bCs w:val="0"/>
          <w:sz w:val="24"/>
          <w:szCs w:val="24"/>
        </w:rPr>
        <w:t>示例</w:t>
      </w:r>
    </w:p>
    <w:tbl>
      <w:tblPr>
        <w:tblStyle w:val="a6"/>
        <w:tblW w:w="0" w:type="auto"/>
        <w:tblLook w:val="04A0" w:firstRow="1" w:lastRow="0" w:firstColumn="1" w:lastColumn="0" w:noHBand="0" w:noVBand="1"/>
      </w:tblPr>
      <w:tblGrid>
        <w:gridCol w:w="1366"/>
        <w:gridCol w:w="676"/>
        <w:gridCol w:w="676"/>
        <w:gridCol w:w="906"/>
        <w:gridCol w:w="676"/>
      </w:tblGrid>
      <w:tr w:rsidR="00CD18B9" w:rsidRPr="0007147D" w:rsidTr="00B5668E">
        <w:tc>
          <w:tcPr>
            <w:tcW w:w="0" w:type="auto"/>
            <w:hideMark/>
          </w:tcPr>
          <w:p w:rsidR="00CD18B9" w:rsidRPr="0007147D" w:rsidRDefault="00CD18B9" w:rsidP="00B5668E">
            <w:pPr>
              <w:widowControl/>
              <w:spacing w:line="375" w:lineRule="atLeast"/>
              <w:jc w:val="left"/>
              <w:rPr>
                <w:rFonts w:ascii="Segoe UI" w:eastAsia="宋体" w:hAnsi="Segoe UI" w:cs="Segoe UI"/>
                <w:color w:val="0F1115"/>
                <w:kern w:val="0"/>
                <w:sz w:val="23"/>
                <w:szCs w:val="23"/>
              </w:rPr>
            </w:pPr>
            <w:r w:rsidRPr="0007147D">
              <w:rPr>
                <w:rFonts w:ascii="Segoe UI" w:eastAsia="宋体" w:hAnsi="Segoe UI" w:cs="Segoe UI"/>
                <w:color w:val="0F1115"/>
                <w:kern w:val="0"/>
                <w:sz w:val="23"/>
                <w:szCs w:val="23"/>
              </w:rPr>
              <w:t>店铺名称</w:t>
            </w:r>
          </w:p>
        </w:tc>
        <w:tc>
          <w:tcPr>
            <w:tcW w:w="0" w:type="auto"/>
            <w:hideMark/>
          </w:tcPr>
          <w:p w:rsidR="00CD18B9" w:rsidRPr="0007147D" w:rsidRDefault="00CD18B9" w:rsidP="00B5668E">
            <w:pPr>
              <w:widowControl/>
              <w:spacing w:line="375" w:lineRule="atLeast"/>
              <w:jc w:val="left"/>
              <w:rPr>
                <w:rFonts w:ascii="Segoe UI" w:eastAsia="宋体" w:hAnsi="Segoe UI" w:cs="Segoe UI"/>
                <w:color w:val="0F1115"/>
                <w:kern w:val="0"/>
                <w:sz w:val="23"/>
                <w:szCs w:val="23"/>
              </w:rPr>
            </w:pPr>
            <w:r w:rsidRPr="0007147D">
              <w:rPr>
                <w:rFonts w:ascii="Segoe UI" w:eastAsia="宋体" w:hAnsi="Segoe UI" w:cs="Segoe UI"/>
                <w:color w:val="0F1115"/>
                <w:kern w:val="0"/>
                <w:sz w:val="23"/>
                <w:szCs w:val="23"/>
              </w:rPr>
              <w:t>金标</w:t>
            </w:r>
          </w:p>
        </w:tc>
        <w:tc>
          <w:tcPr>
            <w:tcW w:w="0" w:type="auto"/>
            <w:hideMark/>
          </w:tcPr>
          <w:p w:rsidR="00CD18B9" w:rsidRPr="0007147D" w:rsidRDefault="00CD18B9" w:rsidP="00B5668E">
            <w:pPr>
              <w:widowControl/>
              <w:spacing w:line="375" w:lineRule="atLeast"/>
              <w:jc w:val="left"/>
              <w:rPr>
                <w:rFonts w:ascii="Segoe UI" w:eastAsia="宋体" w:hAnsi="Segoe UI" w:cs="Segoe UI"/>
                <w:color w:val="0F1115"/>
                <w:kern w:val="0"/>
                <w:sz w:val="23"/>
                <w:szCs w:val="23"/>
              </w:rPr>
            </w:pPr>
            <w:r w:rsidRPr="0007147D">
              <w:rPr>
                <w:rFonts w:ascii="Segoe UI" w:eastAsia="宋体" w:hAnsi="Segoe UI" w:cs="Segoe UI"/>
                <w:color w:val="0F1115"/>
                <w:kern w:val="0"/>
                <w:sz w:val="23"/>
                <w:szCs w:val="23"/>
              </w:rPr>
              <w:t>荣耀</w:t>
            </w:r>
          </w:p>
        </w:tc>
        <w:tc>
          <w:tcPr>
            <w:tcW w:w="0" w:type="auto"/>
            <w:hideMark/>
          </w:tcPr>
          <w:p w:rsidR="00CD18B9" w:rsidRPr="0007147D" w:rsidRDefault="00CD18B9" w:rsidP="00B5668E">
            <w:pPr>
              <w:widowControl/>
              <w:spacing w:line="375" w:lineRule="atLeast"/>
              <w:jc w:val="left"/>
              <w:rPr>
                <w:rFonts w:ascii="Segoe UI" w:eastAsia="宋体" w:hAnsi="Segoe UI" w:cs="Segoe UI"/>
                <w:color w:val="0F1115"/>
                <w:kern w:val="0"/>
                <w:sz w:val="23"/>
                <w:szCs w:val="23"/>
              </w:rPr>
            </w:pPr>
            <w:r w:rsidRPr="0007147D">
              <w:rPr>
                <w:rFonts w:ascii="Segoe UI" w:eastAsia="宋体" w:hAnsi="Segoe UI" w:cs="Segoe UI"/>
                <w:color w:val="0F1115"/>
                <w:kern w:val="0"/>
                <w:sz w:val="23"/>
                <w:szCs w:val="23"/>
              </w:rPr>
              <w:t>国家队</w:t>
            </w:r>
          </w:p>
        </w:tc>
        <w:tc>
          <w:tcPr>
            <w:tcW w:w="0" w:type="auto"/>
            <w:hideMark/>
          </w:tcPr>
          <w:p w:rsidR="00CD18B9" w:rsidRPr="0007147D" w:rsidRDefault="00CD18B9" w:rsidP="00B5668E">
            <w:pPr>
              <w:widowControl/>
              <w:spacing w:line="375" w:lineRule="atLeast"/>
              <w:jc w:val="left"/>
              <w:rPr>
                <w:rFonts w:ascii="Segoe UI" w:eastAsia="宋体" w:hAnsi="Segoe UI" w:cs="Segoe UI"/>
                <w:color w:val="0F1115"/>
                <w:kern w:val="0"/>
                <w:sz w:val="23"/>
                <w:szCs w:val="23"/>
              </w:rPr>
            </w:pPr>
            <w:r w:rsidRPr="0007147D">
              <w:rPr>
                <w:rFonts w:ascii="Segoe UI" w:eastAsia="宋体" w:hAnsi="Segoe UI" w:cs="Segoe UI"/>
                <w:color w:val="0F1115"/>
                <w:kern w:val="0"/>
                <w:sz w:val="23"/>
                <w:szCs w:val="23"/>
              </w:rPr>
              <w:t>其他</w:t>
            </w:r>
          </w:p>
        </w:tc>
      </w:tr>
      <w:tr w:rsidR="00CD18B9" w:rsidRPr="0007147D" w:rsidTr="00B5668E">
        <w:tc>
          <w:tcPr>
            <w:tcW w:w="0" w:type="auto"/>
            <w:hideMark/>
          </w:tcPr>
          <w:p w:rsidR="00CD18B9" w:rsidRPr="0007147D" w:rsidRDefault="00CD18B9" w:rsidP="00B5668E">
            <w:pPr>
              <w:widowControl/>
              <w:spacing w:line="375" w:lineRule="atLeast"/>
              <w:jc w:val="left"/>
              <w:rPr>
                <w:rFonts w:ascii="Segoe UI" w:eastAsia="宋体" w:hAnsi="Segoe UI" w:cs="Segoe UI"/>
                <w:color w:val="0F1115"/>
                <w:kern w:val="0"/>
                <w:sz w:val="23"/>
                <w:szCs w:val="23"/>
              </w:rPr>
            </w:pPr>
            <w:r w:rsidRPr="0007147D">
              <w:rPr>
                <w:rFonts w:ascii="Segoe UI" w:eastAsia="宋体" w:hAnsi="Segoe UI" w:cs="Segoe UI"/>
                <w:color w:val="0F1115"/>
                <w:kern w:val="0"/>
                <w:sz w:val="23"/>
                <w:szCs w:val="23"/>
              </w:rPr>
              <w:t>北京三里屯</w:t>
            </w:r>
          </w:p>
        </w:tc>
        <w:tc>
          <w:tcPr>
            <w:tcW w:w="0" w:type="auto"/>
            <w:hideMark/>
          </w:tcPr>
          <w:p w:rsidR="00CD18B9" w:rsidRPr="0007147D" w:rsidRDefault="00CD18B9" w:rsidP="00B5668E">
            <w:pPr>
              <w:widowControl/>
              <w:spacing w:line="375" w:lineRule="atLeast"/>
              <w:jc w:val="left"/>
              <w:rPr>
                <w:rFonts w:ascii="Segoe UI" w:eastAsia="宋体" w:hAnsi="Segoe UI" w:cs="Segoe UI"/>
                <w:color w:val="0F1115"/>
                <w:kern w:val="0"/>
                <w:sz w:val="23"/>
                <w:szCs w:val="23"/>
              </w:rPr>
            </w:pPr>
            <w:r w:rsidRPr="0007147D">
              <w:rPr>
                <w:rFonts w:ascii="Segoe UI" w:eastAsia="宋体" w:hAnsi="Segoe UI" w:cs="Segoe UI"/>
                <w:color w:val="0F1115"/>
                <w:kern w:val="0"/>
                <w:sz w:val="23"/>
                <w:szCs w:val="23"/>
              </w:rPr>
              <w:t>150</w:t>
            </w:r>
          </w:p>
        </w:tc>
        <w:tc>
          <w:tcPr>
            <w:tcW w:w="0" w:type="auto"/>
            <w:hideMark/>
          </w:tcPr>
          <w:p w:rsidR="00CD18B9" w:rsidRPr="0007147D" w:rsidRDefault="00CD18B9" w:rsidP="00B5668E">
            <w:pPr>
              <w:widowControl/>
              <w:spacing w:line="375" w:lineRule="atLeast"/>
              <w:jc w:val="left"/>
              <w:rPr>
                <w:rFonts w:ascii="Segoe UI" w:eastAsia="宋体" w:hAnsi="Segoe UI" w:cs="Segoe UI"/>
                <w:color w:val="0F1115"/>
                <w:kern w:val="0"/>
                <w:sz w:val="23"/>
                <w:szCs w:val="23"/>
              </w:rPr>
            </w:pPr>
            <w:r w:rsidRPr="0007147D">
              <w:rPr>
                <w:rFonts w:ascii="Segoe UI" w:eastAsia="宋体" w:hAnsi="Segoe UI" w:cs="Segoe UI"/>
                <w:color w:val="0F1115"/>
                <w:kern w:val="0"/>
                <w:sz w:val="23"/>
                <w:szCs w:val="23"/>
              </w:rPr>
              <w:t>200</w:t>
            </w:r>
          </w:p>
        </w:tc>
        <w:tc>
          <w:tcPr>
            <w:tcW w:w="0" w:type="auto"/>
            <w:hideMark/>
          </w:tcPr>
          <w:p w:rsidR="00CD18B9" w:rsidRPr="0007147D" w:rsidRDefault="00CD18B9" w:rsidP="00B5668E">
            <w:pPr>
              <w:widowControl/>
              <w:spacing w:line="375" w:lineRule="atLeast"/>
              <w:jc w:val="left"/>
              <w:rPr>
                <w:rFonts w:ascii="Segoe UI" w:eastAsia="宋体" w:hAnsi="Segoe UI" w:cs="Segoe UI"/>
                <w:color w:val="0F1115"/>
                <w:kern w:val="0"/>
                <w:sz w:val="23"/>
                <w:szCs w:val="23"/>
              </w:rPr>
            </w:pPr>
            <w:r w:rsidRPr="0007147D">
              <w:rPr>
                <w:rFonts w:ascii="Segoe UI" w:eastAsia="宋体" w:hAnsi="Segoe UI" w:cs="Segoe UI"/>
                <w:color w:val="0F1115"/>
                <w:kern w:val="0"/>
                <w:sz w:val="23"/>
                <w:szCs w:val="23"/>
              </w:rPr>
              <w:t>30</w:t>
            </w:r>
          </w:p>
        </w:tc>
        <w:tc>
          <w:tcPr>
            <w:tcW w:w="0" w:type="auto"/>
            <w:hideMark/>
          </w:tcPr>
          <w:p w:rsidR="00CD18B9" w:rsidRPr="0007147D" w:rsidRDefault="00CD18B9" w:rsidP="00B5668E">
            <w:pPr>
              <w:widowControl/>
              <w:spacing w:line="375" w:lineRule="atLeast"/>
              <w:jc w:val="left"/>
              <w:rPr>
                <w:rFonts w:ascii="Segoe UI" w:eastAsia="宋体" w:hAnsi="Segoe UI" w:cs="Segoe UI"/>
                <w:color w:val="0F1115"/>
                <w:kern w:val="0"/>
                <w:sz w:val="23"/>
                <w:szCs w:val="23"/>
              </w:rPr>
            </w:pPr>
            <w:r w:rsidRPr="0007147D">
              <w:rPr>
                <w:rFonts w:ascii="Segoe UI" w:eastAsia="宋体" w:hAnsi="Segoe UI" w:cs="Segoe UI"/>
                <w:color w:val="0F1115"/>
                <w:kern w:val="0"/>
                <w:sz w:val="23"/>
                <w:szCs w:val="23"/>
              </w:rPr>
              <w:t>100</w:t>
            </w:r>
          </w:p>
        </w:tc>
      </w:tr>
      <w:tr w:rsidR="00CD18B9" w:rsidRPr="0007147D" w:rsidTr="00B5668E">
        <w:tc>
          <w:tcPr>
            <w:tcW w:w="0" w:type="auto"/>
            <w:hideMark/>
          </w:tcPr>
          <w:p w:rsidR="00CD18B9" w:rsidRPr="0007147D" w:rsidRDefault="00CD18B9" w:rsidP="00B5668E">
            <w:pPr>
              <w:widowControl/>
              <w:spacing w:line="375" w:lineRule="atLeast"/>
              <w:jc w:val="left"/>
              <w:rPr>
                <w:rFonts w:ascii="Segoe UI" w:eastAsia="宋体" w:hAnsi="Segoe UI" w:cs="Segoe UI"/>
                <w:color w:val="0F1115"/>
                <w:kern w:val="0"/>
                <w:sz w:val="23"/>
                <w:szCs w:val="23"/>
              </w:rPr>
            </w:pPr>
            <w:r w:rsidRPr="0007147D">
              <w:rPr>
                <w:rFonts w:ascii="Segoe UI" w:eastAsia="宋体" w:hAnsi="Segoe UI" w:cs="Segoe UI"/>
                <w:color w:val="0F1115"/>
                <w:kern w:val="0"/>
                <w:sz w:val="23"/>
                <w:szCs w:val="23"/>
              </w:rPr>
              <w:t>上海新天地</w:t>
            </w:r>
          </w:p>
        </w:tc>
        <w:tc>
          <w:tcPr>
            <w:tcW w:w="0" w:type="auto"/>
            <w:hideMark/>
          </w:tcPr>
          <w:p w:rsidR="00CD18B9" w:rsidRPr="0007147D" w:rsidRDefault="00CD18B9" w:rsidP="00B5668E">
            <w:pPr>
              <w:widowControl/>
              <w:spacing w:line="375" w:lineRule="atLeast"/>
              <w:jc w:val="left"/>
              <w:rPr>
                <w:rFonts w:ascii="Segoe UI" w:eastAsia="宋体" w:hAnsi="Segoe UI" w:cs="Segoe UI"/>
                <w:color w:val="0F1115"/>
                <w:kern w:val="0"/>
                <w:sz w:val="23"/>
                <w:szCs w:val="23"/>
              </w:rPr>
            </w:pPr>
            <w:r w:rsidRPr="0007147D">
              <w:rPr>
                <w:rFonts w:ascii="Segoe UI" w:eastAsia="宋体" w:hAnsi="Segoe UI" w:cs="Segoe UI"/>
                <w:color w:val="0F1115"/>
                <w:kern w:val="0"/>
                <w:sz w:val="23"/>
                <w:szCs w:val="23"/>
              </w:rPr>
              <w:t>80</w:t>
            </w:r>
          </w:p>
        </w:tc>
        <w:tc>
          <w:tcPr>
            <w:tcW w:w="0" w:type="auto"/>
            <w:hideMark/>
          </w:tcPr>
          <w:p w:rsidR="00CD18B9" w:rsidRPr="0007147D" w:rsidRDefault="00CD18B9" w:rsidP="00B5668E">
            <w:pPr>
              <w:widowControl/>
              <w:spacing w:line="375" w:lineRule="atLeast"/>
              <w:jc w:val="left"/>
              <w:rPr>
                <w:rFonts w:ascii="Segoe UI" w:eastAsia="宋体" w:hAnsi="Segoe UI" w:cs="Segoe UI"/>
                <w:color w:val="0F1115"/>
                <w:kern w:val="0"/>
                <w:sz w:val="23"/>
                <w:szCs w:val="23"/>
              </w:rPr>
            </w:pPr>
            <w:r w:rsidRPr="0007147D">
              <w:rPr>
                <w:rFonts w:ascii="Segoe UI" w:eastAsia="宋体" w:hAnsi="Segoe UI" w:cs="Segoe UI"/>
                <w:color w:val="0F1115"/>
                <w:kern w:val="0"/>
                <w:sz w:val="23"/>
                <w:szCs w:val="23"/>
              </w:rPr>
              <w:t>180</w:t>
            </w:r>
          </w:p>
        </w:tc>
        <w:tc>
          <w:tcPr>
            <w:tcW w:w="0" w:type="auto"/>
            <w:hideMark/>
          </w:tcPr>
          <w:p w:rsidR="00CD18B9" w:rsidRPr="0007147D" w:rsidRDefault="00CD18B9" w:rsidP="00B5668E">
            <w:pPr>
              <w:widowControl/>
              <w:spacing w:line="375" w:lineRule="atLeast"/>
              <w:jc w:val="left"/>
              <w:rPr>
                <w:rFonts w:ascii="Segoe UI" w:eastAsia="宋体" w:hAnsi="Segoe UI" w:cs="Segoe UI"/>
                <w:color w:val="0F1115"/>
                <w:kern w:val="0"/>
                <w:sz w:val="23"/>
                <w:szCs w:val="23"/>
              </w:rPr>
            </w:pPr>
            <w:r w:rsidRPr="0007147D">
              <w:rPr>
                <w:rFonts w:ascii="Segoe UI" w:eastAsia="宋体" w:hAnsi="Segoe UI" w:cs="Segoe UI"/>
                <w:color w:val="0F1115"/>
                <w:kern w:val="0"/>
                <w:sz w:val="23"/>
                <w:szCs w:val="23"/>
              </w:rPr>
              <w:t>20</w:t>
            </w:r>
          </w:p>
        </w:tc>
        <w:tc>
          <w:tcPr>
            <w:tcW w:w="0" w:type="auto"/>
            <w:hideMark/>
          </w:tcPr>
          <w:p w:rsidR="00CD18B9" w:rsidRPr="0007147D" w:rsidRDefault="00CD18B9" w:rsidP="00B5668E">
            <w:pPr>
              <w:widowControl/>
              <w:spacing w:line="375" w:lineRule="atLeast"/>
              <w:jc w:val="left"/>
              <w:rPr>
                <w:rFonts w:ascii="Segoe UI" w:eastAsia="宋体" w:hAnsi="Segoe UI" w:cs="Segoe UI"/>
                <w:color w:val="0F1115"/>
                <w:kern w:val="0"/>
                <w:sz w:val="23"/>
                <w:szCs w:val="23"/>
              </w:rPr>
            </w:pPr>
            <w:r w:rsidRPr="0007147D">
              <w:rPr>
                <w:rFonts w:ascii="Segoe UI" w:eastAsia="宋体" w:hAnsi="Segoe UI" w:cs="Segoe UI"/>
                <w:color w:val="0F1115"/>
                <w:kern w:val="0"/>
                <w:sz w:val="23"/>
                <w:szCs w:val="23"/>
              </w:rPr>
              <w:t>90</w:t>
            </w:r>
          </w:p>
        </w:tc>
      </w:tr>
    </w:tbl>
    <w:p w:rsidR="00CD18B9" w:rsidRPr="0007147D" w:rsidRDefault="00CD18B9" w:rsidP="00CD18B9">
      <w:pPr>
        <w:rPr>
          <w:b/>
        </w:rPr>
      </w:pPr>
    </w:p>
    <w:p w:rsidR="00CD18B9" w:rsidRDefault="00CD18B9" w:rsidP="00CD18B9">
      <w:pPr>
        <w:pStyle w:val="2"/>
        <w:shd w:val="clear" w:color="auto" w:fill="FFFFFF"/>
        <w:snapToGrid w:val="0"/>
        <w:rPr>
          <w:rFonts w:ascii="微软雅黑" w:eastAsia="微软雅黑" w:hAnsi="微软雅黑"/>
          <w:sz w:val="24"/>
          <w:szCs w:val="24"/>
        </w:rPr>
      </w:pPr>
      <w:proofErr w:type="spellStart"/>
      <w:r w:rsidRPr="0007147D">
        <w:rPr>
          <w:rFonts w:ascii="微软雅黑" w:eastAsia="微软雅黑" w:hAnsi="微软雅黑"/>
          <w:sz w:val="24"/>
          <w:szCs w:val="24"/>
        </w:rPr>
        <w:t>Unpivot</w:t>
      </w:r>
      <w:proofErr w:type="spellEnd"/>
      <w:r w:rsidRPr="0007147D">
        <w:rPr>
          <w:rFonts w:ascii="微软雅黑" w:eastAsia="微软雅黑" w:hAnsi="微软雅黑"/>
          <w:sz w:val="24"/>
          <w:szCs w:val="24"/>
        </w:rPr>
        <w:t>后格式示例</w:t>
      </w:r>
    </w:p>
    <w:tbl>
      <w:tblPr>
        <w:tblStyle w:val="a6"/>
        <w:tblW w:w="4531" w:type="dxa"/>
        <w:tblLook w:val="04A0" w:firstRow="1" w:lastRow="0" w:firstColumn="1" w:lastColumn="0" w:noHBand="0" w:noVBand="1"/>
      </w:tblPr>
      <w:tblGrid>
        <w:gridCol w:w="1980"/>
        <w:gridCol w:w="1134"/>
        <w:gridCol w:w="1417"/>
      </w:tblGrid>
      <w:tr w:rsidR="00CD18B9" w:rsidRPr="0007147D" w:rsidTr="00B5668E">
        <w:tc>
          <w:tcPr>
            <w:tcW w:w="1980" w:type="dxa"/>
            <w:hideMark/>
          </w:tcPr>
          <w:p w:rsidR="00CD18B9" w:rsidRPr="0007147D" w:rsidRDefault="00CD18B9" w:rsidP="00B5668E">
            <w:pPr>
              <w:widowControl/>
              <w:spacing w:line="375" w:lineRule="atLeast"/>
              <w:jc w:val="left"/>
              <w:rPr>
                <w:rFonts w:ascii="Segoe UI" w:eastAsia="宋体" w:hAnsi="Segoe UI" w:cs="Segoe UI"/>
                <w:color w:val="0F1115"/>
                <w:kern w:val="0"/>
                <w:sz w:val="23"/>
                <w:szCs w:val="23"/>
              </w:rPr>
            </w:pPr>
            <w:r w:rsidRPr="0007147D">
              <w:rPr>
                <w:rFonts w:ascii="Segoe UI" w:eastAsia="宋体" w:hAnsi="Segoe UI" w:cs="Segoe UI"/>
                <w:color w:val="0F1115"/>
                <w:kern w:val="0"/>
                <w:sz w:val="23"/>
                <w:szCs w:val="23"/>
              </w:rPr>
              <w:t>店铺名称</w:t>
            </w:r>
          </w:p>
        </w:tc>
        <w:tc>
          <w:tcPr>
            <w:tcW w:w="1134" w:type="dxa"/>
            <w:hideMark/>
          </w:tcPr>
          <w:p w:rsidR="00CD18B9" w:rsidRPr="0007147D" w:rsidRDefault="00CD18B9" w:rsidP="00B5668E">
            <w:pPr>
              <w:widowControl/>
              <w:spacing w:line="375" w:lineRule="atLeast"/>
              <w:jc w:val="left"/>
              <w:rPr>
                <w:rFonts w:ascii="Segoe UI" w:eastAsia="宋体" w:hAnsi="Segoe UI" w:cs="Segoe UI"/>
                <w:color w:val="0F1115"/>
                <w:kern w:val="0"/>
                <w:sz w:val="23"/>
                <w:szCs w:val="23"/>
              </w:rPr>
            </w:pPr>
            <w:r w:rsidRPr="0007147D">
              <w:rPr>
                <w:rFonts w:ascii="Segoe UI" w:eastAsia="宋体" w:hAnsi="Segoe UI" w:cs="Segoe UI"/>
                <w:color w:val="0F1115"/>
                <w:kern w:val="0"/>
                <w:sz w:val="23"/>
                <w:szCs w:val="23"/>
              </w:rPr>
              <w:t>系列</w:t>
            </w:r>
          </w:p>
        </w:tc>
        <w:tc>
          <w:tcPr>
            <w:tcW w:w="1417" w:type="dxa"/>
            <w:hideMark/>
          </w:tcPr>
          <w:p w:rsidR="00CD18B9" w:rsidRPr="0007147D" w:rsidRDefault="00CD18B9" w:rsidP="00B5668E">
            <w:pPr>
              <w:widowControl/>
              <w:spacing w:line="375" w:lineRule="atLeast"/>
              <w:jc w:val="left"/>
              <w:rPr>
                <w:rFonts w:ascii="Segoe UI" w:eastAsia="宋体" w:hAnsi="Segoe UI" w:cs="Segoe UI"/>
                <w:color w:val="0F1115"/>
                <w:kern w:val="0"/>
                <w:sz w:val="23"/>
                <w:szCs w:val="23"/>
              </w:rPr>
            </w:pPr>
            <w:r w:rsidRPr="0007147D">
              <w:rPr>
                <w:rFonts w:ascii="Segoe UI" w:eastAsia="宋体" w:hAnsi="Segoe UI" w:cs="Segoe UI"/>
                <w:color w:val="0F1115"/>
                <w:kern w:val="0"/>
                <w:sz w:val="23"/>
                <w:szCs w:val="23"/>
              </w:rPr>
              <w:t>销售数量</w:t>
            </w:r>
          </w:p>
        </w:tc>
      </w:tr>
      <w:tr w:rsidR="00CD18B9" w:rsidRPr="0007147D" w:rsidTr="00B5668E">
        <w:tc>
          <w:tcPr>
            <w:tcW w:w="1980" w:type="dxa"/>
            <w:hideMark/>
          </w:tcPr>
          <w:p w:rsidR="00CD18B9" w:rsidRPr="0007147D" w:rsidRDefault="00CD18B9" w:rsidP="00B5668E">
            <w:pPr>
              <w:widowControl/>
              <w:spacing w:line="375" w:lineRule="atLeast"/>
              <w:jc w:val="left"/>
              <w:rPr>
                <w:rFonts w:ascii="Segoe UI" w:eastAsia="宋体" w:hAnsi="Segoe UI" w:cs="Segoe UI"/>
                <w:color w:val="0F1115"/>
                <w:kern w:val="0"/>
                <w:sz w:val="23"/>
                <w:szCs w:val="23"/>
              </w:rPr>
            </w:pPr>
            <w:r w:rsidRPr="0007147D">
              <w:rPr>
                <w:rFonts w:ascii="Segoe UI" w:eastAsia="宋体" w:hAnsi="Segoe UI" w:cs="Segoe UI"/>
                <w:color w:val="0F1115"/>
                <w:kern w:val="0"/>
                <w:sz w:val="23"/>
                <w:szCs w:val="23"/>
              </w:rPr>
              <w:t>北京三里屯</w:t>
            </w:r>
          </w:p>
        </w:tc>
        <w:tc>
          <w:tcPr>
            <w:tcW w:w="1134" w:type="dxa"/>
            <w:hideMark/>
          </w:tcPr>
          <w:p w:rsidR="00CD18B9" w:rsidRPr="0007147D" w:rsidRDefault="00CD18B9" w:rsidP="00B5668E">
            <w:pPr>
              <w:widowControl/>
              <w:spacing w:line="375" w:lineRule="atLeast"/>
              <w:jc w:val="left"/>
              <w:rPr>
                <w:rFonts w:ascii="Segoe UI" w:eastAsia="宋体" w:hAnsi="Segoe UI" w:cs="Segoe UI"/>
                <w:color w:val="0F1115"/>
                <w:kern w:val="0"/>
                <w:sz w:val="23"/>
                <w:szCs w:val="23"/>
              </w:rPr>
            </w:pPr>
            <w:r w:rsidRPr="0007147D">
              <w:rPr>
                <w:rFonts w:ascii="Segoe UI" w:eastAsia="宋体" w:hAnsi="Segoe UI" w:cs="Segoe UI"/>
                <w:color w:val="0F1115"/>
                <w:kern w:val="0"/>
                <w:sz w:val="23"/>
                <w:szCs w:val="23"/>
              </w:rPr>
              <w:t>金标</w:t>
            </w:r>
          </w:p>
        </w:tc>
        <w:tc>
          <w:tcPr>
            <w:tcW w:w="1417" w:type="dxa"/>
            <w:hideMark/>
          </w:tcPr>
          <w:p w:rsidR="00CD18B9" w:rsidRPr="0007147D" w:rsidRDefault="00CD18B9" w:rsidP="00B5668E">
            <w:pPr>
              <w:widowControl/>
              <w:spacing w:line="375" w:lineRule="atLeast"/>
              <w:jc w:val="left"/>
              <w:rPr>
                <w:rFonts w:ascii="Segoe UI" w:eastAsia="宋体" w:hAnsi="Segoe UI" w:cs="Segoe UI"/>
                <w:color w:val="0F1115"/>
                <w:kern w:val="0"/>
                <w:sz w:val="23"/>
                <w:szCs w:val="23"/>
              </w:rPr>
            </w:pPr>
            <w:r w:rsidRPr="0007147D">
              <w:rPr>
                <w:rFonts w:ascii="Segoe UI" w:eastAsia="宋体" w:hAnsi="Segoe UI" w:cs="Segoe UI"/>
                <w:color w:val="0F1115"/>
                <w:kern w:val="0"/>
                <w:sz w:val="23"/>
                <w:szCs w:val="23"/>
              </w:rPr>
              <w:t>150</w:t>
            </w:r>
          </w:p>
        </w:tc>
      </w:tr>
      <w:tr w:rsidR="00CD18B9" w:rsidRPr="0007147D" w:rsidTr="00B5668E">
        <w:tc>
          <w:tcPr>
            <w:tcW w:w="1980" w:type="dxa"/>
            <w:hideMark/>
          </w:tcPr>
          <w:p w:rsidR="00CD18B9" w:rsidRPr="0007147D" w:rsidRDefault="00CD18B9" w:rsidP="00B5668E">
            <w:pPr>
              <w:widowControl/>
              <w:spacing w:line="375" w:lineRule="atLeast"/>
              <w:jc w:val="left"/>
              <w:rPr>
                <w:rFonts w:ascii="Segoe UI" w:eastAsia="宋体" w:hAnsi="Segoe UI" w:cs="Segoe UI"/>
                <w:color w:val="0F1115"/>
                <w:kern w:val="0"/>
                <w:sz w:val="23"/>
                <w:szCs w:val="23"/>
              </w:rPr>
            </w:pPr>
            <w:r w:rsidRPr="0007147D">
              <w:rPr>
                <w:rFonts w:ascii="Segoe UI" w:eastAsia="宋体" w:hAnsi="Segoe UI" w:cs="Segoe UI"/>
                <w:color w:val="0F1115"/>
                <w:kern w:val="0"/>
                <w:sz w:val="23"/>
                <w:szCs w:val="23"/>
              </w:rPr>
              <w:t>北京三里屯</w:t>
            </w:r>
          </w:p>
        </w:tc>
        <w:tc>
          <w:tcPr>
            <w:tcW w:w="1134" w:type="dxa"/>
            <w:hideMark/>
          </w:tcPr>
          <w:p w:rsidR="00CD18B9" w:rsidRPr="0007147D" w:rsidRDefault="00CD18B9" w:rsidP="00B5668E">
            <w:pPr>
              <w:widowControl/>
              <w:spacing w:line="375" w:lineRule="atLeast"/>
              <w:jc w:val="left"/>
              <w:rPr>
                <w:rFonts w:ascii="Segoe UI" w:eastAsia="宋体" w:hAnsi="Segoe UI" w:cs="Segoe UI"/>
                <w:color w:val="0F1115"/>
                <w:kern w:val="0"/>
                <w:sz w:val="23"/>
                <w:szCs w:val="23"/>
              </w:rPr>
            </w:pPr>
            <w:r w:rsidRPr="0007147D">
              <w:rPr>
                <w:rFonts w:ascii="Segoe UI" w:eastAsia="宋体" w:hAnsi="Segoe UI" w:cs="Segoe UI"/>
                <w:color w:val="0F1115"/>
                <w:kern w:val="0"/>
                <w:sz w:val="23"/>
                <w:szCs w:val="23"/>
              </w:rPr>
              <w:t>荣耀</w:t>
            </w:r>
          </w:p>
        </w:tc>
        <w:tc>
          <w:tcPr>
            <w:tcW w:w="1417" w:type="dxa"/>
            <w:hideMark/>
          </w:tcPr>
          <w:p w:rsidR="00CD18B9" w:rsidRPr="0007147D" w:rsidRDefault="00CD18B9" w:rsidP="00B5668E">
            <w:pPr>
              <w:widowControl/>
              <w:spacing w:line="375" w:lineRule="atLeast"/>
              <w:jc w:val="left"/>
              <w:rPr>
                <w:rFonts w:ascii="Segoe UI" w:eastAsia="宋体" w:hAnsi="Segoe UI" w:cs="Segoe UI"/>
                <w:color w:val="0F1115"/>
                <w:kern w:val="0"/>
                <w:sz w:val="23"/>
                <w:szCs w:val="23"/>
              </w:rPr>
            </w:pPr>
            <w:r w:rsidRPr="0007147D">
              <w:rPr>
                <w:rFonts w:ascii="Segoe UI" w:eastAsia="宋体" w:hAnsi="Segoe UI" w:cs="Segoe UI"/>
                <w:color w:val="0F1115"/>
                <w:kern w:val="0"/>
                <w:sz w:val="23"/>
                <w:szCs w:val="23"/>
              </w:rPr>
              <w:t>200</w:t>
            </w:r>
          </w:p>
        </w:tc>
      </w:tr>
      <w:tr w:rsidR="00CD18B9" w:rsidRPr="0007147D" w:rsidTr="00B5668E">
        <w:tc>
          <w:tcPr>
            <w:tcW w:w="1980" w:type="dxa"/>
            <w:hideMark/>
          </w:tcPr>
          <w:p w:rsidR="00CD18B9" w:rsidRPr="0007147D" w:rsidRDefault="00CD18B9" w:rsidP="00B5668E">
            <w:pPr>
              <w:widowControl/>
              <w:spacing w:line="375" w:lineRule="atLeast"/>
              <w:jc w:val="left"/>
              <w:rPr>
                <w:rFonts w:ascii="Segoe UI" w:eastAsia="宋体" w:hAnsi="Segoe UI" w:cs="Segoe UI"/>
                <w:color w:val="0F1115"/>
                <w:kern w:val="0"/>
                <w:sz w:val="23"/>
                <w:szCs w:val="23"/>
              </w:rPr>
            </w:pPr>
            <w:r w:rsidRPr="0007147D">
              <w:rPr>
                <w:rFonts w:ascii="Segoe UI" w:eastAsia="宋体" w:hAnsi="Segoe UI" w:cs="Segoe UI"/>
                <w:color w:val="0F1115"/>
                <w:kern w:val="0"/>
                <w:sz w:val="23"/>
                <w:szCs w:val="23"/>
              </w:rPr>
              <w:t>北京三里屯</w:t>
            </w:r>
          </w:p>
        </w:tc>
        <w:tc>
          <w:tcPr>
            <w:tcW w:w="1134" w:type="dxa"/>
            <w:hideMark/>
          </w:tcPr>
          <w:p w:rsidR="00CD18B9" w:rsidRPr="0007147D" w:rsidRDefault="00CD18B9" w:rsidP="00B5668E">
            <w:pPr>
              <w:widowControl/>
              <w:spacing w:line="375" w:lineRule="atLeast"/>
              <w:jc w:val="left"/>
              <w:rPr>
                <w:rFonts w:ascii="Segoe UI" w:eastAsia="宋体" w:hAnsi="Segoe UI" w:cs="Segoe UI"/>
                <w:color w:val="0F1115"/>
                <w:kern w:val="0"/>
                <w:sz w:val="23"/>
                <w:szCs w:val="23"/>
              </w:rPr>
            </w:pPr>
            <w:r w:rsidRPr="0007147D">
              <w:rPr>
                <w:rFonts w:ascii="Segoe UI" w:eastAsia="宋体" w:hAnsi="Segoe UI" w:cs="Segoe UI"/>
                <w:color w:val="0F1115"/>
                <w:kern w:val="0"/>
                <w:sz w:val="23"/>
                <w:szCs w:val="23"/>
              </w:rPr>
              <w:t>国家队</w:t>
            </w:r>
          </w:p>
        </w:tc>
        <w:tc>
          <w:tcPr>
            <w:tcW w:w="1417" w:type="dxa"/>
            <w:hideMark/>
          </w:tcPr>
          <w:p w:rsidR="00CD18B9" w:rsidRPr="0007147D" w:rsidRDefault="00CD18B9" w:rsidP="00B5668E">
            <w:pPr>
              <w:widowControl/>
              <w:spacing w:line="375" w:lineRule="atLeast"/>
              <w:jc w:val="left"/>
              <w:rPr>
                <w:rFonts w:ascii="Segoe UI" w:eastAsia="宋体" w:hAnsi="Segoe UI" w:cs="Segoe UI"/>
                <w:color w:val="0F1115"/>
                <w:kern w:val="0"/>
                <w:sz w:val="23"/>
                <w:szCs w:val="23"/>
              </w:rPr>
            </w:pPr>
            <w:r w:rsidRPr="0007147D">
              <w:rPr>
                <w:rFonts w:ascii="Segoe UI" w:eastAsia="宋体" w:hAnsi="Segoe UI" w:cs="Segoe UI"/>
                <w:color w:val="0F1115"/>
                <w:kern w:val="0"/>
                <w:sz w:val="23"/>
                <w:szCs w:val="23"/>
              </w:rPr>
              <w:t>30</w:t>
            </w:r>
          </w:p>
        </w:tc>
      </w:tr>
      <w:tr w:rsidR="00CD18B9" w:rsidRPr="0007147D" w:rsidTr="00B5668E">
        <w:tc>
          <w:tcPr>
            <w:tcW w:w="1980" w:type="dxa"/>
            <w:hideMark/>
          </w:tcPr>
          <w:p w:rsidR="00CD18B9" w:rsidRPr="0007147D" w:rsidRDefault="00CD18B9" w:rsidP="00B5668E">
            <w:pPr>
              <w:widowControl/>
              <w:spacing w:line="375" w:lineRule="atLeast"/>
              <w:jc w:val="left"/>
              <w:rPr>
                <w:rFonts w:ascii="Segoe UI" w:eastAsia="宋体" w:hAnsi="Segoe UI" w:cs="Segoe UI"/>
                <w:color w:val="0F1115"/>
                <w:kern w:val="0"/>
                <w:sz w:val="23"/>
                <w:szCs w:val="23"/>
              </w:rPr>
            </w:pPr>
            <w:r w:rsidRPr="0007147D">
              <w:rPr>
                <w:rFonts w:ascii="Segoe UI" w:eastAsia="宋体" w:hAnsi="Segoe UI" w:cs="Segoe UI"/>
                <w:color w:val="0F1115"/>
                <w:kern w:val="0"/>
                <w:sz w:val="23"/>
                <w:szCs w:val="23"/>
              </w:rPr>
              <w:t>北京三里屯</w:t>
            </w:r>
          </w:p>
        </w:tc>
        <w:tc>
          <w:tcPr>
            <w:tcW w:w="1134" w:type="dxa"/>
            <w:hideMark/>
          </w:tcPr>
          <w:p w:rsidR="00CD18B9" w:rsidRPr="0007147D" w:rsidRDefault="00CD18B9" w:rsidP="00B5668E">
            <w:pPr>
              <w:widowControl/>
              <w:spacing w:line="375" w:lineRule="atLeast"/>
              <w:jc w:val="left"/>
              <w:rPr>
                <w:rFonts w:ascii="Segoe UI" w:eastAsia="宋体" w:hAnsi="Segoe UI" w:cs="Segoe UI"/>
                <w:color w:val="0F1115"/>
                <w:kern w:val="0"/>
                <w:sz w:val="23"/>
                <w:szCs w:val="23"/>
              </w:rPr>
            </w:pPr>
            <w:r w:rsidRPr="0007147D">
              <w:rPr>
                <w:rFonts w:ascii="Segoe UI" w:eastAsia="宋体" w:hAnsi="Segoe UI" w:cs="Segoe UI"/>
                <w:color w:val="0F1115"/>
                <w:kern w:val="0"/>
                <w:sz w:val="23"/>
                <w:szCs w:val="23"/>
              </w:rPr>
              <w:t>其他</w:t>
            </w:r>
          </w:p>
        </w:tc>
        <w:tc>
          <w:tcPr>
            <w:tcW w:w="1417" w:type="dxa"/>
            <w:hideMark/>
          </w:tcPr>
          <w:p w:rsidR="00CD18B9" w:rsidRPr="0007147D" w:rsidRDefault="00CD18B9" w:rsidP="00B5668E">
            <w:pPr>
              <w:widowControl/>
              <w:spacing w:line="375" w:lineRule="atLeast"/>
              <w:jc w:val="left"/>
              <w:rPr>
                <w:rFonts w:ascii="Segoe UI" w:eastAsia="宋体" w:hAnsi="Segoe UI" w:cs="Segoe UI"/>
                <w:color w:val="0F1115"/>
                <w:kern w:val="0"/>
                <w:sz w:val="23"/>
                <w:szCs w:val="23"/>
              </w:rPr>
            </w:pPr>
            <w:r w:rsidRPr="0007147D">
              <w:rPr>
                <w:rFonts w:ascii="Segoe UI" w:eastAsia="宋体" w:hAnsi="Segoe UI" w:cs="Segoe UI"/>
                <w:color w:val="0F1115"/>
                <w:kern w:val="0"/>
                <w:sz w:val="23"/>
                <w:szCs w:val="23"/>
              </w:rPr>
              <w:t>100</w:t>
            </w:r>
          </w:p>
        </w:tc>
      </w:tr>
      <w:tr w:rsidR="00CD18B9" w:rsidRPr="0007147D" w:rsidTr="00B5668E">
        <w:tc>
          <w:tcPr>
            <w:tcW w:w="1980" w:type="dxa"/>
            <w:hideMark/>
          </w:tcPr>
          <w:p w:rsidR="00CD18B9" w:rsidRPr="0007147D" w:rsidRDefault="00CD18B9" w:rsidP="00B5668E">
            <w:pPr>
              <w:widowControl/>
              <w:spacing w:line="375" w:lineRule="atLeast"/>
              <w:jc w:val="left"/>
              <w:rPr>
                <w:rFonts w:ascii="Segoe UI" w:eastAsia="宋体" w:hAnsi="Segoe UI" w:cs="Segoe UI"/>
                <w:color w:val="0F1115"/>
                <w:kern w:val="0"/>
                <w:sz w:val="23"/>
                <w:szCs w:val="23"/>
              </w:rPr>
            </w:pPr>
            <w:r w:rsidRPr="0007147D">
              <w:rPr>
                <w:rFonts w:ascii="Segoe UI" w:eastAsia="宋体" w:hAnsi="Segoe UI" w:cs="Segoe UI"/>
                <w:color w:val="0F1115"/>
                <w:kern w:val="0"/>
                <w:sz w:val="23"/>
                <w:szCs w:val="23"/>
              </w:rPr>
              <w:t>上海新天地</w:t>
            </w:r>
          </w:p>
        </w:tc>
        <w:tc>
          <w:tcPr>
            <w:tcW w:w="1134" w:type="dxa"/>
            <w:hideMark/>
          </w:tcPr>
          <w:p w:rsidR="00CD18B9" w:rsidRPr="0007147D" w:rsidRDefault="00CD18B9" w:rsidP="00B5668E">
            <w:pPr>
              <w:widowControl/>
              <w:spacing w:line="375" w:lineRule="atLeast"/>
              <w:jc w:val="left"/>
              <w:rPr>
                <w:rFonts w:ascii="Segoe UI" w:eastAsia="宋体" w:hAnsi="Segoe UI" w:cs="Segoe UI"/>
                <w:color w:val="0F1115"/>
                <w:kern w:val="0"/>
                <w:sz w:val="23"/>
                <w:szCs w:val="23"/>
              </w:rPr>
            </w:pPr>
            <w:r w:rsidRPr="0007147D">
              <w:rPr>
                <w:rFonts w:ascii="Segoe UI" w:eastAsia="宋体" w:hAnsi="Segoe UI" w:cs="Segoe UI"/>
                <w:color w:val="0F1115"/>
                <w:kern w:val="0"/>
                <w:sz w:val="23"/>
                <w:szCs w:val="23"/>
              </w:rPr>
              <w:t>金标</w:t>
            </w:r>
          </w:p>
        </w:tc>
        <w:tc>
          <w:tcPr>
            <w:tcW w:w="1417" w:type="dxa"/>
            <w:hideMark/>
          </w:tcPr>
          <w:p w:rsidR="00CD18B9" w:rsidRPr="0007147D" w:rsidRDefault="00CD18B9" w:rsidP="00B5668E">
            <w:pPr>
              <w:widowControl/>
              <w:spacing w:line="375" w:lineRule="atLeast"/>
              <w:jc w:val="left"/>
              <w:rPr>
                <w:rFonts w:ascii="Segoe UI" w:eastAsia="宋体" w:hAnsi="Segoe UI" w:cs="Segoe UI"/>
                <w:color w:val="0F1115"/>
                <w:kern w:val="0"/>
                <w:sz w:val="23"/>
                <w:szCs w:val="23"/>
              </w:rPr>
            </w:pPr>
            <w:r w:rsidRPr="0007147D">
              <w:rPr>
                <w:rFonts w:ascii="Segoe UI" w:eastAsia="宋体" w:hAnsi="Segoe UI" w:cs="Segoe UI"/>
                <w:color w:val="0F1115"/>
                <w:kern w:val="0"/>
                <w:sz w:val="23"/>
                <w:szCs w:val="23"/>
              </w:rPr>
              <w:t>80</w:t>
            </w:r>
          </w:p>
        </w:tc>
      </w:tr>
      <w:tr w:rsidR="00CD18B9" w:rsidRPr="0007147D" w:rsidTr="00B5668E">
        <w:tc>
          <w:tcPr>
            <w:tcW w:w="1980" w:type="dxa"/>
            <w:hideMark/>
          </w:tcPr>
          <w:p w:rsidR="00CD18B9" w:rsidRPr="0007147D" w:rsidRDefault="00CD18B9" w:rsidP="00B5668E">
            <w:pPr>
              <w:widowControl/>
              <w:spacing w:line="375" w:lineRule="atLeast"/>
              <w:jc w:val="left"/>
              <w:rPr>
                <w:rFonts w:ascii="Segoe UI" w:eastAsia="宋体" w:hAnsi="Segoe UI" w:cs="Segoe UI"/>
                <w:color w:val="0F1115"/>
                <w:kern w:val="0"/>
                <w:sz w:val="23"/>
                <w:szCs w:val="23"/>
              </w:rPr>
            </w:pPr>
            <w:r w:rsidRPr="0007147D">
              <w:rPr>
                <w:rFonts w:ascii="Segoe UI" w:eastAsia="宋体" w:hAnsi="Segoe UI" w:cs="Segoe UI"/>
                <w:color w:val="0F1115"/>
                <w:kern w:val="0"/>
                <w:sz w:val="23"/>
                <w:szCs w:val="23"/>
              </w:rPr>
              <w:t>上海新天地</w:t>
            </w:r>
          </w:p>
        </w:tc>
        <w:tc>
          <w:tcPr>
            <w:tcW w:w="1134" w:type="dxa"/>
            <w:hideMark/>
          </w:tcPr>
          <w:p w:rsidR="00CD18B9" w:rsidRPr="0007147D" w:rsidRDefault="00CD18B9" w:rsidP="00B5668E">
            <w:pPr>
              <w:widowControl/>
              <w:spacing w:line="375" w:lineRule="atLeast"/>
              <w:jc w:val="left"/>
              <w:rPr>
                <w:rFonts w:ascii="Segoe UI" w:eastAsia="宋体" w:hAnsi="Segoe UI" w:cs="Segoe UI"/>
                <w:color w:val="0F1115"/>
                <w:kern w:val="0"/>
                <w:sz w:val="23"/>
                <w:szCs w:val="23"/>
              </w:rPr>
            </w:pPr>
            <w:r w:rsidRPr="0007147D">
              <w:rPr>
                <w:rFonts w:ascii="Segoe UI" w:eastAsia="宋体" w:hAnsi="Segoe UI" w:cs="Segoe UI"/>
                <w:color w:val="0F1115"/>
                <w:kern w:val="0"/>
                <w:sz w:val="23"/>
                <w:szCs w:val="23"/>
              </w:rPr>
              <w:t>荣耀</w:t>
            </w:r>
          </w:p>
        </w:tc>
        <w:tc>
          <w:tcPr>
            <w:tcW w:w="1417" w:type="dxa"/>
            <w:hideMark/>
          </w:tcPr>
          <w:p w:rsidR="00CD18B9" w:rsidRPr="0007147D" w:rsidRDefault="00CD18B9" w:rsidP="00B5668E">
            <w:pPr>
              <w:widowControl/>
              <w:spacing w:line="375" w:lineRule="atLeast"/>
              <w:jc w:val="left"/>
              <w:rPr>
                <w:rFonts w:ascii="Segoe UI" w:eastAsia="宋体" w:hAnsi="Segoe UI" w:cs="Segoe UI"/>
                <w:color w:val="0F1115"/>
                <w:kern w:val="0"/>
                <w:sz w:val="23"/>
                <w:szCs w:val="23"/>
              </w:rPr>
            </w:pPr>
            <w:r w:rsidRPr="0007147D">
              <w:rPr>
                <w:rFonts w:ascii="Segoe UI" w:eastAsia="宋体" w:hAnsi="Segoe UI" w:cs="Segoe UI"/>
                <w:color w:val="0F1115"/>
                <w:kern w:val="0"/>
                <w:sz w:val="23"/>
                <w:szCs w:val="23"/>
              </w:rPr>
              <w:t>180</w:t>
            </w:r>
          </w:p>
        </w:tc>
      </w:tr>
      <w:tr w:rsidR="00CD18B9" w:rsidRPr="0007147D" w:rsidTr="00B5668E">
        <w:tc>
          <w:tcPr>
            <w:tcW w:w="1980" w:type="dxa"/>
            <w:hideMark/>
          </w:tcPr>
          <w:p w:rsidR="00CD18B9" w:rsidRPr="0007147D" w:rsidRDefault="00CD18B9" w:rsidP="00B5668E">
            <w:pPr>
              <w:widowControl/>
              <w:spacing w:line="375" w:lineRule="atLeast"/>
              <w:jc w:val="left"/>
              <w:rPr>
                <w:rFonts w:ascii="Segoe UI" w:eastAsia="宋体" w:hAnsi="Segoe UI" w:cs="Segoe UI"/>
                <w:color w:val="0F1115"/>
                <w:kern w:val="0"/>
                <w:sz w:val="23"/>
                <w:szCs w:val="23"/>
              </w:rPr>
            </w:pPr>
            <w:r w:rsidRPr="0007147D">
              <w:rPr>
                <w:rFonts w:ascii="Segoe UI" w:eastAsia="宋体" w:hAnsi="Segoe UI" w:cs="Segoe UI"/>
                <w:color w:val="0F1115"/>
                <w:kern w:val="0"/>
                <w:sz w:val="23"/>
                <w:szCs w:val="23"/>
              </w:rPr>
              <w:t>上海新天地</w:t>
            </w:r>
          </w:p>
        </w:tc>
        <w:tc>
          <w:tcPr>
            <w:tcW w:w="1134" w:type="dxa"/>
            <w:hideMark/>
          </w:tcPr>
          <w:p w:rsidR="00CD18B9" w:rsidRPr="0007147D" w:rsidRDefault="00CD18B9" w:rsidP="00B5668E">
            <w:pPr>
              <w:widowControl/>
              <w:spacing w:line="375" w:lineRule="atLeast"/>
              <w:jc w:val="left"/>
              <w:rPr>
                <w:rFonts w:ascii="Segoe UI" w:eastAsia="宋体" w:hAnsi="Segoe UI" w:cs="Segoe UI"/>
                <w:color w:val="0F1115"/>
                <w:kern w:val="0"/>
                <w:sz w:val="23"/>
                <w:szCs w:val="23"/>
              </w:rPr>
            </w:pPr>
            <w:r w:rsidRPr="0007147D">
              <w:rPr>
                <w:rFonts w:ascii="Segoe UI" w:eastAsia="宋体" w:hAnsi="Segoe UI" w:cs="Segoe UI"/>
                <w:color w:val="0F1115"/>
                <w:kern w:val="0"/>
                <w:sz w:val="23"/>
                <w:szCs w:val="23"/>
              </w:rPr>
              <w:t>国家队</w:t>
            </w:r>
          </w:p>
        </w:tc>
        <w:tc>
          <w:tcPr>
            <w:tcW w:w="1417" w:type="dxa"/>
            <w:hideMark/>
          </w:tcPr>
          <w:p w:rsidR="00CD18B9" w:rsidRPr="0007147D" w:rsidRDefault="00CD18B9" w:rsidP="00B5668E">
            <w:pPr>
              <w:widowControl/>
              <w:spacing w:line="375" w:lineRule="atLeast"/>
              <w:jc w:val="left"/>
              <w:rPr>
                <w:rFonts w:ascii="Segoe UI" w:eastAsia="宋体" w:hAnsi="Segoe UI" w:cs="Segoe UI"/>
                <w:color w:val="0F1115"/>
                <w:kern w:val="0"/>
                <w:sz w:val="23"/>
                <w:szCs w:val="23"/>
              </w:rPr>
            </w:pPr>
            <w:r w:rsidRPr="0007147D">
              <w:rPr>
                <w:rFonts w:ascii="Segoe UI" w:eastAsia="宋体" w:hAnsi="Segoe UI" w:cs="Segoe UI"/>
                <w:color w:val="0F1115"/>
                <w:kern w:val="0"/>
                <w:sz w:val="23"/>
                <w:szCs w:val="23"/>
              </w:rPr>
              <w:t>20</w:t>
            </w:r>
          </w:p>
        </w:tc>
      </w:tr>
      <w:tr w:rsidR="00CD18B9" w:rsidRPr="0007147D" w:rsidTr="00B5668E">
        <w:tc>
          <w:tcPr>
            <w:tcW w:w="1980" w:type="dxa"/>
            <w:hideMark/>
          </w:tcPr>
          <w:p w:rsidR="00CD18B9" w:rsidRPr="0007147D" w:rsidRDefault="00CD18B9" w:rsidP="00B5668E">
            <w:pPr>
              <w:widowControl/>
              <w:spacing w:line="375" w:lineRule="atLeast"/>
              <w:jc w:val="left"/>
              <w:rPr>
                <w:rFonts w:ascii="Segoe UI" w:eastAsia="宋体" w:hAnsi="Segoe UI" w:cs="Segoe UI"/>
                <w:color w:val="0F1115"/>
                <w:kern w:val="0"/>
                <w:sz w:val="23"/>
                <w:szCs w:val="23"/>
              </w:rPr>
            </w:pPr>
            <w:r w:rsidRPr="0007147D">
              <w:rPr>
                <w:rFonts w:ascii="Segoe UI" w:eastAsia="宋体" w:hAnsi="Segoe UI" w:cs="Segoe UI"/>
                <w:color w:val="0F1115"/>
                <w:kern w:val="0"/>
                <w:sz w:val="23"/>
                <w:szCs w:val="23"/>
              </w:rPr>
              <w:t>上海新天地</w:t>
            </w:r>
          </w:p>
        </w:tc>
        <w:tc>
          <w:tcPr>
            <w:tcW w:w="1134" w:type="dxa"/>
            <w:hideMark/>
          </w:tcPr>
          <w:p w:rsidR="00CD18B9" w:rsidRPr="0007147D" w:rsidRDefault="00CD18B9" w:rsidP="00B5668E">
            <w:pPr>
              <w:widowControl/>
              <w:spacing w:line="375" w:lineRule="atLeast"/>
              <w:jc w:val="left"/>
              <w:rPr>
                <w:rFonts w:ascii="Segoe UI" w:eastAsia="宋体" w:hAnsi="Segoe UI" w:cs="Segoe UI"/>
                <w:color w:val="0F1115"/>
                <w:kern w:val="0"/>
                <w:sz w:val="23"/>
                <w:szCs w:val="23"/>
              </w:rPr>
            </w:pPr>
            <w:r w:rsidRPr="0007147D">
              <w:rPr>
                <w:rFonts w:ascii="Segoe UI" w:eastAsia="宋体" w:hAnsi="Segoe UI" w:cs="Segoe UI"/>
                <w:color w:val="0F1115"/>
                <w:kern w:val="0"/>
                <w:sz w:val="23"/>
                <w:szCs w:val="23"/>
              </w:rPr>
              <w:t>其他</w:t>
            </w:r>
          </w:p>
        </w:tc>
        <w:tc>
          <w:tcPr>
            <w:tcW w:w="1417" w:type="dxa"/>
            <w:hideMark/>
          </w:tcPr>
          <w:p w:rsidR="00CD18B9" w:rsidRPr="0007147D" w:rsidRDefault="00CD18B9" w:rsidP="00B5668E">
            <w:pPr>
              <w:widowControl/>
              <w:spacing w:line="375" w:lineRule="atLeast"/>
              <w:jc w:val="left"/>
              <w:rPr>
                <w:rFonts w:ascii="Segoe UI" w:eastAsia="宋体" w:hAnsi="Segoe UI" w:cs="Segoe UI"/>
                <w:color w:val="0F1115"/>
                <w:kern w:val="0"/>
                <w:sz w:val="23"/>
                <w:szCs w:val="23"/>
              </w:rPr>
            </w:pPr>
            <w:r w:rsidRPr="0007147D">
              <w:rPr>
                <w:rFonts w:ascii="Segoe UI" w:eastAsia="宋体" w:hAnsi="Segoe UI" w:cs="Segoe UI"/>
                <w:color w:val="0F1115"/>
                <w:kern w:val="0"/>
                <w:sz w:val="23"/>
                <w:szCs w:val="23"/>
              </w:rPr>
              <w:t>90</w:t>
            </w:r>
          </w:p>
        </w:tc>
      </w:tr>
    </w:tbl>
    <w:p w:rsidR="00CD18B9" w:rsidRDefault="00CD18B9" w:rsidP="00CD18B9">
      <w:pPr>
        <w:rPr>
          <w:rFonts w:hint="eastAsia"/>
        </w:rPr>
      </w:pPr>
    </w:p>
    <w:p w:rsidR="00CD18B9" w:rsidRDefault="00CD18B9" w:rsidP="00CD18B9">
      <w:pPr>
        <w:rPr>
          <w:rFonts w:hint="eastAsia"/>
        </w:rPr>
      </w:pPr>
    </w:p>
    <w:p w:rsidR="00CD18B9" w:rsidRDefault="00CD18B9" w:rsidP="00CD18B9">
      <w:pPr>
        <w:rPr>
          <w:rFonts w:hint="eastAsia"/>
        </w:rPr>
      </w:pPr>
    </w:p>
    <w:p w:rsidR="00CD18B9" w:rsidRDefault="00CD18B9" w:rsidP="00CD18B9">
      <w:pPr>
        <w:rPr>
          <w:rFonts w:hint="eastAsia"/>
        </w:rPr>
      </w:pPr>
    </w:p>
    <w:p w:rsidR="00CD18B9" w:rsidRDefault="00CD18B9" w:rsidP="00CD18B9">
      <w:pPr>
        <w:rPr>
          <w:rFonts w:hint="eastAsia"/>
        </w:rPr>
      </w:pPr>
      <w:bookmarkStart w:id="0" w:name="_GoBack"/>
      <w:bookmarkEnd w:id="0"/>
    </w:p>
    <w:p w:rsidR="00CD18B9" w:rsidRDefault="00CD18B9" w:rsidP="00CD18B9">
      <w:pPr>
        <w:pStyle w:val="2"/>
        <w:shd w:val="clear" w:color="auto" w:fill="FFFFFF"/>
        <w:snapToGrid w:val="0"/>
        <w:rPr>
          <w:rFonts w:ascii="微软雅黑" w:eastAsia="微软雅黑" w:hAnsi="微软雅黑" w:cs="Segoe UI"/>
          <w:color w:val="0F1115"/>
          <w:sz w:val="24"/>
          <w:szCs w:val="24"/>
        </w:rPr>
      </w:pPr>
      <w:r>
        <w:rPr>
          <w:rFonts w:ascii="微软雅黑" w:eastAsia="微软雅黑" w:hAnsi="微软雅黑" w:cs="Segoe UI"/>
          <w:color w:val="0F1115"/>
          <w:sz w:val="24"/>
          <w:szCs w:val="24"/>
        </w:rPr>
        <w:lastRenderedPageBreak/>
        <w:t xml:space="preserve">2. </w:t>
      </w:r>
      <w:r w:rsidRPr="00CD18B9">
        <w:rPr>
          <w:rFonts w:ascii="微软雅黑" w:eastAsia="微软雅黑" w:hAnsi="微软雅黑" w:cs="Segoe UI"/>
          <w:color w:val="0F1115"/>
          <w:sz w:val="24"/>
          <w:szCs w:val="24"/>
        </w:rPr>
        <w:t>消费者画像数据文件预处理</w:t>
      </w:r>
    </w:p>
    <w:p w:rsidR="00CD18B9" w:rsidRPr="00CD18B9" w:rsidRDefault="00CD18B9" w:rsidP="00CD18B9">
      <w:pPr>
        <w:rPr>
          <w:rFonts w:ascii="微软雅黑" w:eastAsia="微软雅黑" w:hAnsi="微软雅黑" w:cs="Segoe UI" w:hint="eastAsia"/>
          <w:color w:val="0F1115"/>
          <w:sz w:val="24"/>
        </w:rPr>
      </w:pPr>
      <w:r w:rsidRPr="00CD18B9">
        <w:rPr>
          <w:rFonts w:ascii="微软雅黑" w:eastAsia="微软雅黑" w:hAnsi="微软雅黑" w:cs="Segoe UI" w:hint="eastAsia"/>
          <w:color w:val="0F1115"/>
          <w:sz w:val="24"/>
        </w:rPr>
        <w:t>将</w:t>
      </w:r>
      <w:r w:rsidRPr="00CD18B9">
        <w:rPr>
          <w:rFonts w:ascii="微软雅黑" w:eastAsia="微软雅黑" w:hAnsi="微软雅黑" w:cs="Segoe UI"/>
          <w:color w:val="0F1115"/>
          <w:sz w:val="24"/>
        </w:rPr>
        <w:t>消费者画像数据文件</w:t>
      </w:r>
      <w:r>
        <w:rPr>
          <w:rFonts w:ascii="微软雅黑" w:eastAsia="微软雅黑" w:hAnsi="微软雅黑" w:cs="Segoe UI"/>
          <w:color w:val="0F1115"/>
          <w:sz w:val="24"/>
        </w:rPr>
        <w:t>中的</w:t>
      </w:r>
      <w:r>
        <w:rPr>
          <w:rFonts w:ascii="微软雅黑" w:eastAsia="微软雅黑" w:hAnsi="微软雅黑" w:cs="Segoe UI" w:hint="eastAsia"/>
          <w:color w:val="0F1115"/>
          <w:sz w:val="24"/>
        </w:rPr>
        <w:t>5个子表转化成独立的Excel文件</w:t>
      </w:r>
    </w:p>
    <w:tbl>
      <w:tblPr>
        <w:tblStyle w:val="a6"/>
        <w:tblW w:w="9180" w:type="dxa"/>
        <w:tblLook w:val="04A0" w:firstRow="1" w:lastRow="0" w:firstColumn="1" w:lastColumn="0" w:noHBand="0" w:noVBand="1"/>
      </w:tblPr>
      <w:tblGrid>
        <w:gridCol w:w="2420"/>
        <w:gridCol w:w="3069"/>
        <w:gridCol w:w="3691"/>
      </w:tblGrid>
      <w:tr w:rsidR="00CD18B9" w:rsidTr="00CD18B9">
        <w:tc>
          <w:tcPr>
            <w:tcW w:w="2420" w:type="dxa"/>
            <w:hideMark/>
          </w:tcPr>
          <w:p w:rsidR="00CD18B9" w:rsidRDefault="00CD18B9" w:rsidP="00B5668E">
            <w:pPr>
              <w:spacing w:line="375" w:lineRule="atLeast"/>
              <w:rPr>
                <w:rFonts w:ascii="Segoe UI" w:eastAsia="宋体" w:hAnsi="Segoe UI" w:cs="Segoe UI"/>
                <w:sz w:val="23"/>
                <w:szCs w:val="23"/>
              </w:rPr>
            </w:pPr>
            <w:r>
              <w:rPr>
                <w:rFonts w:ascii="Segoe UI" w:hAnsi="Segoe UI" w:cs="Segoe UI"/>
                <w:sz w:val="23"/>
                <w:szCs w:val="23"/>
              </w:rPr>
              <w:t>文件名</w:t>
            </w:r>
          </w:p>
        </w:tc>
        <w:tc>
          <w:tcPr>
            <w:tcW w:w="3069" w:type="dxa"/>
            <w:hideMark/>
          </w:tcPr>
          <w:p w:rsidR="00CD18B9" w:rsidRDefault="00CD18B9" w:rsidP="00B5668E">
            <w:pPr>
              <w:spacing w:line="375" w:lineRule="atLeast"/>
              <w:rPr>
                <w:rFonts w:ascii="Segoe UI" w:eastAsia="宋体" w:hAnsi="Segoe UI" w:cs="Segoe UI"/>
                <w:sz w:val="23"/>
                <w:szCs w:val="23"/>
              </w:rPr>
            </w:pPr>
            <w:r>
              <w:rPr>
                <w:rFonts w:ascii="Segoe UI" w:hAnsi="Segoe UI" w:cs="Segoe UI"/>
                <w:sz w:val="23"/>
                <w:szCs w:val="23"/>
              </w:rPr>
              <w:t>Sheet</w:t>
            </w:r>
            <w:r>
              <w:rPr>
                <w:rFonts w:ascii="Segoe UI" w:hAnsi="Segoe UI" w:cs="Segoe UI"/>
                <w:sz w:val="23"/>
                <w:szCs w:val="23"/>
              </w:rPr>
              <w:t>名称</w:t>
            </w:r>
          </w:p>
        </w:tc>
        <w:tc>
          <w:tcPr>
            <w:tcW w:w="3691" w:type="dxa"/>
          </w:tcPr>
          <w:p w:rsidR="00CD18B9" w:rsidRDefault="00CD18B9" w:rsidP="00B5668E">
            <w:pPr>
              <w:spacing w:line="375" w:lineRule="atLeast"/>
              <w:rPr>
                <w:rFonts w:ascii="Segoe UI" w:hAnsi="Segoe UI" w:cs="Segoe UI"/>
                <w:sz w:val="23"/>
                <w:szCs w:val="23"/>
              </w:rPr>
            </w:pPr>
            <w:r>
              <w:rPr>
                <w:rFonts w:ascii="Segoe UI" w:hAnsi="Segoe UI" w:cs="Segoe UI"/>
                <w:sz w:val="23"/>
                <w:szCs w:val="23"/>
              </w:rPr>
              <w:t>独立</w:t>
            </w:r>
            <w:r>
              <w:rPr>
                <w:rFonts w:ascii="Segoe UI" w:hAnsi="Segoe UI" w:cs="Segoe UI"/>
                <w:sz w:val="23"/>
                <w:szCs w:val="23"/>
              </w:rPr>
              <w:t>Excel</w:t>
            </w:r>
            <w:r>
              <w:rPr>
                <w:rFonts w:ascii="Segoe UI" w:hAnsi="Segoe UI" w:cs="Segoe UI"/>
                <w:sz w:val="23"/>
                <w:szCs w:val="23"/>
              </w:rPr>
              <w:t>文件名称</w:t>
            </w:r>
          </w:p>
        </w:tc>
      </w:tr>
      <w:tr w:rsidR="00CD18B9" w:rsidTr="00CD18B9">
        <w:tc>
          <w:tcPr>
            <w:tcW w:w="2420" w:type="dxa"/>
            <w:hideMark/>
          </w:tcPr>
          <w:p w:rsidR="00CD18B9" w:rsidRDefault="00CD18B9" w:rsidP="00B5668E">
            <w:pPr>
              <w:spacing w:line="375" w:lineRule="atLeast"/>
              <w:rPr>
                <w:rFonts w:ascii="Segoe UI" w:eastAsia="宋体" w:hAnsi="Segoe UI" w:cs="Segoe UI"/>
                <w:sz w:val="23"/>
                <w:szCs w:val="23"/>
              </w:rPr>
            </w:pPr>
            <w:r>
              <w:rPr>
                <w:rStyle w:val="HTML"/>
                <w:rFonts w:ascii="Consolas" w:hAnsi="Consolas"/>
                <w:sz w:val="20"/>
                <w:szCs w:val="20"/>
                <w:shd w:val="clear" w:color="auto" w:fill="EBEEF2"/>
              </w:rPr>
              <w:t>消费者画像数据</w:t>
            </w:r>
            <w:r>
              <w:rPr>
                <w:rStyle w:val="HTML"/>
                <w:rFonts w:ascii="Consolas" w:hAnsi="Consolas"/>
                <w:sz w:val="20"/>
                <w:szCs w:val="20"/>
                <w:shd w:val="clear" w:color="auto" w:fill="EBEEF2"/>
              </w:rPr>
              <w:t>.</w:t>
            </w:r>
            <w:proofErr w:type="spellStart"/>
            <w:r>
              <w:rPr>
                <w:rStyle w:val="HTML"/>
                <w:rFonts w:ascii="Consolas" w:hAnsi="Consolas"/>
                <w:sz w:val="20"/>
                <w:szCs w:val="20"/>
                <w:shd w:val="clear" w:color="auto" w:fill="EBEEF2"/>
              </w:rPr>
              <w:t>xlsx</w:t>
            </w:r>
            <w:proofErr w:type="spellEnd"/>
          </w:p>
        </w:tc>
        <w:tc>
          <w:tcPr>
            <w:tcW w:w="3069" w:type="dxa"/>
            <w:hideMark/>
          </w:tcPr>
          <w:p w:rsidR="00CD18B9" w:rsidRDefault="00CD18B9" w:rsidP="00B5668E">
            <w:pPr>
              <w:spacing w:line="375" w:lineRule="atLeast"/>
              <w:rPr>
                <w:rFonts w:ascii="Segoe UI" w:eastAsia="宋体" w:hAnsi="Segoe UI" w:cs="Segoe UI"/>
                <w:sz w:val="23"/>
                <w:szCs w:val="23"/>
              </w:rPr>
            </w:pPr>
            <w:r>
              <w:rPr>
                <w:rFonts w:ascii="Segoe UI" w:hAnsi="Segoe UI" w:cs="Segoe UI"/>
                <w:sz w:val="23"/>
                <w:szCs w:val="23"/>
              </w:rPr>
              <w:t>日</w:t>
            </w:r>
            <w:r w:rsidRPr="00CD18B9">
              <w:rPr>
                <w:rFonts w:ascii="Segoe UI" w:hAnsi="Segoe UI" w:cs="Segoe UI"/>
                <w:sz w:val="23"/>
                <w:szCs w:val="23"/>
              </w:rPr>
              <w:t>均客流</w:t>
            </w:r>
            <w:r w:rsidRPr="00CD18B9">
              <w:rPr>
                <w:rFonts w:ascii="Segoe UI" w:hAnsi="Segoe UI" w:cs="Segoe UI"/>
                <w:sz w:val="23"/>
                <w:szCs w:val="23"/>
              </w:rPr>
              <w:t>&amp;</w:t>
            </w:r>
            <w:r w:rsidRPr="00CD18B9">
              <w:rPr>
                <w:rFonts w:ascii="Segoe UI" w:hAnsi="Segoe UI" w:cs="Segoe UI"/>
                <w:sz w:val="23"/>
                <w:szCs w:val="23"/>
              </w:rPr>
              <w:t>人口</w:t>
            </w:r>
          </w:p>
        </w:tc>
        <w:tc>
          <w:tcPr>
            <w:tcW w:w="3691" w:type="dxa"/>
            <w:vAlign w:val="center"/>
          </w:tcPr>
          <w:p w:rsidR="00CD18B9" w:rsidRPr="00CD18B9" w:rsidRDefault="00CD18B9" w:rsidP="00B5668E">
            <w:pPr>
              <w:widowControl/>
              <w:jc w:val="left"/>
              <w:rPr>
                <w:rFonts w:ascii="Segoe UI" w:hAnsi="Segoe UI" w:cs="Segoe UI"/>
                <w:sz w:val="23"/>
                <w:szCs w:val="23"/>
              </w:rPr>
            </w:pPr>
            <w:r w:rsidRPr="00CD18B9">
              <w:rPr>
                <w:rFonts w:ascii="Segoe UI" w:hAnsi="Segoe UI" w:cs="Segoe UI"/>
                <w:sz w:val="23"/>
                <w:szCs w:val="23"/>
              </w:rPr>
              <w:t>日均客流</w:t>
            </w:r>
            <w:r w:rsidRPr="00CD18B9">
              <w:rPr>
                <w:rFonts w:ascii="Segoe UI" w:hAnsi="Segoe UI" w:cs="Segoe UI"/>
                <w:sz w:val="23"/>
                <w:szCs w:val="23"/>
              </w:rPr>
              <w:t xml:space="preserve"> &amp; </w:t>
            </w:r>
            <w:r w:rsidRPr="00CD18B9">
              <w:rPr>
                <w:rFonts w:ascii="Segoe UI" w:hAnsi="Segoe UI" w:cs="Segoe UI"/>
                <w:sz w:val="23"/>
                <w:szCs w:val="23"/>
              </w:rPr>
              <w:t>人口</w:t>
            </w:r>
            <w:r w:rsidRPr="00CD18B9">
              <w:rPr>
                <w:rFonts w:ascii="Segoe UI" w:hAnsi="Segoe UI" w:cs="Segoe UI"/>
                <w:sz w:val="23"/>
                <w:szCs w:val="23"/>
              </w:rPr>
              <w:t>.</w:t>
            </w:r>
            <w:proofErr w:type="spellStart"/>
            <w:r w:rsidRPr="00CD18B9">
              <w:rPr>
                <w:rFonts w:ascii="Segoe UI" w:hAnsi="Segoe UI" w:cs="Segoe UI"/>
                <w:sz w:val="23"/>
                <w:szCs w:val="23"/>
              </w:rPr>
              <w:t>xlsx</w:t>
            </w:r>
            <w:proofErr w:type="spellEnd"/>
          </w:p>
        </w:tc>
      </w:tr>
      <w:tr w:rsidR="00CD18B9" w:rsidTr="00CD18B9">
        <w:tc>
          <w:tcPr>
            <w:tcW w:w="2420" w:type="dxa"/>
            <w:hideMark/>
          </w:tcPr>
          <w:p w:rsidR="00CD18B9" w:rsidRDefault="00CD18B9" w:rsidP="00B5668E">
            <w:pPr>
              <w:spacing w:line="375" w:lineRule="atLeast"/>
              <w:rPr>
                <w:rFonts w:ascii="Segoe UI" w:eastAsia="宋体" w:hAnsi="Segoe UI" w:cs="Segoe UI"/>
                <w:sz w:val="23"/>
                <w:szCs w:val="23"/>
              </w:rPr>
            </w:pPr>
          </w:p>
        </w:tc>
        <w:tc>
          <w:tcPr>
            <w:tcW w:w="3069" w:type="dxa"/>
            <w:hideMark/>
          </w:tcPr>
          <w:p w:rsidR="00CD18B9" w:rsidRDefault="00CD18B9" w:rsidP="00B5668E">
            <w:pPr>
              <w:spacing w:line="375" w:lineRule="atLeast"/>
              <w:rPr>
                <w:rFonts w:ascii="Segoe UI" w:eastAsia="宋体" w:hAnsi="Segoe UI" w:cs="Segoe UI"/>
                <w:sz w:val="23"/>
                <w:szCs w:val="23"/>
              </w:rPr>
            </w:pPr>
            <w:r>
              <w:rPr>
                <w:rFonts w:ascii="Segoe UI" w:hAnsi="Segoe UI" w:cs="Segoe UI"/>
                <w:sz w:val="23"/>
                <w:szCs w:val="23"/>
              </w:rPr>
              <w:t>手机品牌</w:t>
            </w:r>
            <w:r>
              <w:rPr>
                <w:rFonts w:ascii="Segoe UI" w:hAnsi="Segoe UI" w:cs="Segoe UI"/>
                <w:sz w:val="23"/>
                <w:szCs w:val="23"/>
              </w:rPr>
              <w:t>TOP</w:t>
            </w:r>
            <w:r>
              <w:rPr>
                <w:rFonts w:ascii="Segoe UI" w:hAnsi="Segoe UI" w:cs="Segoe UI"/>
                <w:sz w:val="23"/>
                <w:szCs w:val="23"/>
              </w:rPr>
              <w:t>客流画像占比</w:t>
            </w:r>
          </w:p>
        </w:tc>
        <w:tc>
          <w:tcPr>
            <w:tcW w:w="3691" w:type="dxa"/>
            <w:vAlign w:val="center"/>
          </w:tcPr>
          <w:p w:rsidR="00CD18B9" w:rsidRPr="00CD18B9" w:rsidRDefault="00CD18B9" w:rsidP="00B5668E">
            <w:pPr>
              <w:widowControl/>
              <w:jc w:val="left"/>
              <w:rPr>
                <w:rFonts w:ascii="Segoe UI" w:hAnsi="Segoe UI" w:cs="Segoe UI"/>
                <w:sz w:val="23"/>
                <w:szCs w:val="23"/>
              </w:rPr>
            </w:pPr>
            <w:r w:rsidRPr="00CD18B9">
              <w:rPr>
                <w:rFonts w:ascii="Segoe UI" w:hAnsi="Segoe UI" w:cs="Segoe UI"/>
                <w:sz w:val="23"/>
                <w:szCs w:val="23"/>
              </w:rPr>
              <w:t>手机品牌</w:t>
            </w:r>
            <w:r w:rsidRPr="00CD18B9">
              <w:rPr>
                <w:rFonts w:ascii="Segoe UI" w:hAnsi="Segoe UI" w:cs="Segoe UI"/>
                <w:sz w:val="23"/>
                <w:szCs w:val="23"/>
              </w:rPr>
              <w:t xml:space="preserve"> TOP </w:t>
            </w:r>
            <w:r w:rsidRPr="00CD18B9">
              <w:rPr>
                <w:rFonts w:ascii="Segoe UI" w:hAnsi="Segoe UI" w:cs="Segoe UI"/>
                <w:sz w:val="23"/>
                <w:szCs w:val="23"/>
              </w:rPr>
              <w:t>客流画像占比</w:t>
            </w:r>
            <w:r w:rsidRPr="00CD18B9">
              <w:rPr>
                <w:rFonts w:ascii="Segoe UI" w:hAnsi="Segoe UI" w:cs="Segoe UI"/>
                <w:sz w:val="23"/>
                <w:szCs w:val="23"/>
              </w:rPr>
              <w:t>.</w:t>
            </w:r>
            <w:proofErr w:type="spellStart"/>
            <w:r w:rsidRPr="00CD18B9">
              <w:rPr>
                <w:rFonts w:ascii="Segoe UI" w:hAnsi="Segoe UI" w:cs="Segoe UI"/>
                <w:sz w:val="23"/>
                <w:szCs w:val="23"/>
              </w:rPr>
              <w:t>xlsx</w:t>
            </w:r>
            <w:proofErr w:type="spellEnd"/>
          </w:p>
        </w:tc>
      </w:tr>
      <w:tr w:rsidR="00CD18B9" w:rsidTr="00CD18B9">
        <w:tc>
          <w:tcPr>
            <w:tcW w:w="2420" w:type="dxa"/>
            <w:hideMark/>
          </w:tcPr>
          <w:p w:rsidR="00CD18B9" w:rsidRDefault="00CD18B9" w:rsidP="00B5668E">
            <w:pPr>
              <w:spacing w:line="375" w:lineRule="atLeast"/>
              <w:rPr>
                <w:rFonts w:ascii="Segoe UI" w:eastAsia="宋体" w:hAnsi="Segoe UI" w:cs="Segoe UI"/>
                <w:sz w:val="23"/>
                <w:szCs w:val="23"/>
              </w:rPr>
            </w:pPr>
          </w:p>
        </w:tc>
        <w:tc>
          <w:tcPr>
            <w:tcW w:w="3069" w:type="dxa"/>
            <w:hideMark/>
          </w:tcPr>
          <w:p w:rsidR="00CD18B9" w:rsidRDefault="00CD18B9" w:rsidP="00B5668E">
            <w:pPr>
              <w:spacing w:line="375" w:lineRule="atLeast"/>
              <w:rPr>
                <w:rFonts w:ascii="Segoe UI" w:eastAsia="宋体" w:hAnsi="Segoe UI" w:cs="Segoe UI"/>
                <w:sz w:val="23"/>
                <w:szCs w:val="23"/>
              </w:rPr>
            </w:pPr>
            <w:r>
              <w:rPr>
                <w:rFonts w:ascii="Segoe UI" w:hAnsi="Segoe UI" w:cs="Segoe UI"/>
                <w:sz w:val="23"/>
                <w:szCs w:val="23"/>
              </w:rPr>
              <w:t>年龄占比</w:t>
            </w:r>
          </w:p>
        </w:tc>
        <w:tc>
          <w:tcPr>
            <w:tcW w:w="3691" w:type="dxa"/>
            <w:vAlign w:val="center"/>
          </w:tcPr>
          <w:p w:rsidR="00CD18B9" w:rsidRPr="00CD18B9" w:rsidRDefault="00CD18B9" w:rsidP="00B5668E">
            <w:pPr>
              <w:widowControl/>
              <w:jc w:val="left"/>
              <w:rPr>
                <w:rFonts w:ascii="Segoe UI" w:hAnsi="Segoe UI" w:cs="Segoe UI"/>
                <w:sz w:val="23"/>
                <w:szCs w:val="23"/>
              </w:rPr>
            </w:pPr>
            <w:r w:rsidRPr="00CD18B9">
              <w:rPr>
                <w:rFonts w:ascii="Segoe UI" w:hAnsi="Segoe UI" w:cs="Segoe UI"/>
                <w:sz w:val="23"/>
                <w:szCs w:val="23"/>
              </w:rPr>
              <w:t>年龄占比</w:t>
            </w:r>
            <w:r w:rsidRPr="00CD18B9">
              <w:rPr>
                <w:rFonts w:ascii="Segoe UI" w:hAnsi="Segoe UI" w:cs="Segoe UI"/>
                <w:sz w:val="23"/>
                <w:szCs w:val="23"/>
              </w:rPr>
              <w:t>.</w:t>
            </w:r>
            <w:proofErr w:type="spellStart"/>
            <w:r w:rsidRPr="00CD18B9">
              <w:rPr>
                <w:rFonts w:ascii="Segoe UI" w:hAnsi="Segoe UI" w:cs="Segoe UI"/>
                <w:sz w:val="23"/>
                <w:szCs w:val="23"/>
              </w:rPr>
              <w:t>xlsx</w:t>
            </w:r>
            <w:proofErr w:type="spellEnd"/>
          </w:p>
        </w:tc>
      </w:tr>
      <w:tr w:rsidR="00CD18B9" w:rsidTr="00CD18B9">
        <w:tc>
          <w:tcPr>
            <w:tcW w:w="2420" w:type="dxa"/>
            <w:hideMark/>
          </w:tcPr>
          <w:p w:rsidR="00CD18B9" w:rsidRDefault="00CD18B9" w:rsidP="00B5668E">
            <w:pPr>
              <w:spacing w:line="375" w:lineRule="atLeast"/>
              <w:rPr>
                <w:rFonts w:ascii="Segoe UI" w:eastAsia="宋体" w:hAnsi="Segoe UI" w:cs="Segoe UI"/>
                <w:sz w:val="23"/>
                <w:szCs w:val="23"/>
              </w:rPr>
            </w:pPr>
          </w:p>
        </w:tc>
        <w:tc>
          <w:tcPr>
            <w:tcW w:w="3069" w:type="dxa"/>
            <w:hideMark/>
          </w:tcPr>
          <w:p w:rsidR="00CD18B9" w:rsidRDefault="00CD18B9" w:rsidP="00B5668E">
            <w:pPr>
              <w:spacing w:line="375" w:lineRule="atLeast"/>
              <w:rPr>
                <w:rFonts w:ascii="Segoe UI" w:eastAsia="宋体" w:hAnsi="Segoe UI" w:cs="Segoe UI"/>
                <w:sz w:val="23"/>
                <w:szCs w:val="23"/>
              </w:rPr>
            </w:pPr>
            <w:r>
              <w:rPr>
                <w:rFonts w:ascii="Segoe UI" w:hAnsi="Segoe UI" w:cs="Segoe UI"/>
                <w:sz w:val="23"/>
                <w:szCs w:val="23"/>
              </w:rPr>
              <w:t>性别占比</w:t>
            </w:r>
          </w:p>
        </w:tc>
        <w:tc>
          <w:tcPr>
            <w:tcW w:w="3691" w:type="dxa"/>
            <w:vAlign w:val="center"/>
          </w:tcPr>
          <w:p w:rsidR="00CD18B9" w:rsidRPr="00CD18B9" w:rsidRDefault="00CD18B9" w:rsidP="00B5668E">
            <w:pPr>
              <w:widowControl/>
              <w:jc w:val="left"/>
              <w:rPr>
                <w:rFonts w:ascii="Segoe UI" w:hAnsi="Segoe UI" w:cs="Segoe UI"/>
                <w:sz w:val="23"/>
                <w:szCs w:val="23"/>
              </w:rPr>
            </w:pPr>
            <w:r w:rsidRPr="00CD18B9">
              <w:rPr>
                <w:rFonts w:ascii="Segoe UI" w:hAnsi="Segoe UI" w:cs="Segoe UI"/>
                <w:sz w:val="23"/>
                <w:szCs w:val="23"/>
              </w:rPr>
              <w:t>性别占比</w:t>
            </w:r>
            <w:r w:rsidRPr="00CD18B9">
              <w:rPr>
                <w:rFonts w:ascii="Segoe UI" w:hAnsi="Segoe UI" w:cs="Segoe UI"/>
                <w:sz w:val="23"/>
                <w:szCs w:val="23"/>
              </w:rPr>
              <w:t>.</w:t>
            </w:r>
            <w:proofErr w:type="spellStart"/>
            <w:r w:rsidRPr="00CD18B9">
              <w:rPr>
                <w:rFonts w:ascii="Segoe UI" w:hAnsi="Segoe UI" w:cs="Segoe UI"/>
                <w:sz w:val="23"/>
                <w:szCs w:val="23"/>
              </w:rPr>
              <w:t>xlsx</w:t>
            </w:r>
            <w:proofErr w:type="spellEnd"/>
          </w:p>
        </w:tc>
      </w:tr>
      <w:tr w:rsidR="00CD18B9" w:rsidTr="00CD18B9">
        <w:tc>
          <w:tcPr>
            <w:tcW w:w="2420" w:type="dxa"/>
            <w:hideMark/>
          </w:tcPr>
          <w:p w:rsidR="00CD18B9" w:rsidRDefault="00CD18B9" w:rsidP="00B5668E">
            <w:pPr>
              <w:spacing w:line="375" w:lineRule="atLeast"/>
              <w:rPr>
                <w:rFonts w:ascii="Segoe UI" w:eastAsia="宋体" w:hAnsi="Segoe UI" w:cs="Segoe UI"/>
                <w:sz w:val="23"/>
                <w:szCs w:val="23"/>
              </w:rPr>
            </w:pPr>
          </w:p>
        </w:tc>
        <w:tc>
          <w:tcPr>
            <w:tcW w:w="3069" w:type="dxa"/>
            <w:hideMark/>
          </w:tcPr>
          <w:p w:rsidR="00CD18B9" w:rsidRDefault="00CD18B9" w:rsidP="00B5668E">
            <w:pPr>
              <w:spacing w:line="375" w:lineRule="atLeast"/>
              <w:rPr>
                <w:rFonts w:ascii="Segoe UI" w:eastAsia="宋体" w:hAnsi="Segoe UI" w:cs="Segoe UI"/>
                <w:sz w:val="23"/>
                <w:szCs w:val="23"/>
              </w:rPr>
            </w:pPr>
            <w:r>
              <w:rPr>
                <w:rFonts w:ascii="Segoe UI" w:hAnsi="Segoe UI" w:cs="Segoe UI"/>
                <w:sz w:val="23"/>
                <w:szCs w:val="23"/>
              </w:rPr>
              <w:t>资产等级占比</w:t>
            </w:r>
          </w:p>
        </w:tc>
        <w:tc>
          <w:tcPr>
            <w:tcW w:w="3691" w:type="dxa"/>
            <w:vAlign w:val="center"/>
          </w:tcPr>
          <w:p w:rsidR="00CD18B9" w:rsidRPr="00CD18B9" w:rsidRDefault="00CD18B9" w:rsidP="00B5668E">
            <w:pPr>
              <w:widowControl/>
              <w:jc w:val="left"/>
              <w:rPr>
                <w:rFonts w:ascii="Segoe UI" w:hAnsi="Segoe UI" w:cs="Segoe UI"/>
                <w:sz w:val="23"/>
                <w:szCs w:val="23"/>
              </w:rPr>
            </w:pPr>
            <w:r w:rsidRPr="00CD18B9">
              <w:rPr>
                <w:rFonts w:ascii="Segoe UI" w:hAnsi="Segoe UI" w:cs="Segoe UI"/>
                <w:sz w:val="23"/>
                <w:szCs w:val="23"/>
              </w:rPr>
              <w:t>资产等级占比</w:t>
            </w:r>
            <w:r w:rsidRPr="00CD18B9">
              <w:rPr>
                <w:rFonts w:ascii="Segoe UI" w:hAnsi="Segoe UI" w:cs="Segoe UI"/>
                <w:sz w:val="23"/>
                <w:szCs w:val="23"/>
              </w:rPr>
              <w:t>.</w:t>
            </w:r>
            <w:proofErr w:type="spellStart"/>
            <w:r w:rsidRPr="00CD18B9">
              <w:rPr>
                <w:rFonts w:ascii="Segoe UI" w:hAnsi="Segoe UI" w:cs="Segoe UI"/>
                <w:sz w:val="23"/>
                <w:szCs w:val="23"/>
              </w:rPr>
              <w:t>xlsx</w:t>
            </w:r>
            <w:proofErr w:type="spellEnd"/>
          </w:p>
        </w:tc>
      </w:tr>
    </w:tbl>
    <w:p w:rsidR="00CD18B9" w:rsidRPr="00CD18B9" w:rsidRDefault="00CD18B9" w:rsidP="00CD18B9"/>
    <w:p w:rsidR="00584583" w:rsidRPr="00584583" w:rsidRDefault="00CD18B9" w:rsidP="00584583">
      <w:pPr>
        <w:pStyle w:val="2"/>
        <w:widowControl/>
        <w:spacing w:beforeAutospacing="0" w:afterAutospacing="0"/>
        <w:rPr>
          <w:rFonts w:ascii="微软雅黑" w:eastAsia="微软雅黑" w:hAnsi="微软雅黑" w:hint="default"/>
          <w:sz w:val="24"/>
          <w:szCs w:val="24"/>
        </w:rPr>
      </w:pPr>
      <w:r>
        <w:rPr>
          <w:rFonts w:ascii="微软雅黑" w:eastAsia="微软雅黑" w:hAnsi="微软雅黑"/>
          <w:sz w:val="24"/>
          <w:szCs w:val="24"/>
        </w:rPr>
        <w:t>二</w:t>
      </w:r>
      <w:r w:rsidR="00584583">
        <w:rPr>
          <w:rFonts w:ascii="微软雅黑" w:eastAsia="微软雅黑" w:hAnsi="微软雅黑"/>
          <w:sz w:val="24"/>
          <w:szCs w:val="24"/>
        </w:rPr>
        <w:t>．</w:t>
      </w:r>
      <w:r w:rsidR="00584583" w:rsidRPr="00584583">
        <w:rPr>
          <w:rFonts w:ascii="微软雅黑" w:eastAsia="微软雅黑" w:hAnsi="微软雅黑"/>
          <w:sz w:val="24"/>
          <w:szCs w:val="24"/>
        </w:rPr>
        <w:t>输入文件</w:t>
      </w:r>
    </w:p>
    <w:p w:rsidR="00584583" w:rsidRPr="00584583" w:rsidRDefault="00584583" w:rsidP="00584583">
      <w:pPr>
        <w:pStyle w:val="a5"/>
        <w:widowControl/>
        <w:spacing w:beforeAutospacing="0" w:afterAutospacing="0"/>
        <w:rPr>
          <w:rFonts w:ascii="微软雅黑" w:eastAsia="微软雅黑" w:hAnsi="微软雅黑" w:cs="Arial Regular"/>
        </w:rPr>
      </w:pPr>
      <w:r w:rsidRPr="00584583">
        <w:rPr>
          <w:rFonts w:ascii="微软雅黑" w:eastAsia="微软雅黑" w:hAnsi="微软雅黑" w:cs="Arial Regular"/>
        </w:rPr>
        <w:t xml:space="preserve">当前原型要求用户上传 7 </w:t>
      </w:r>
      <w:proofErr w:type="gramStart"/>
      <w:r w:rsidRPr="00584583">
        <w:rPr>
          <w:rFonts w:ascii="微软雅黑" w:eastAsia="微软雅黑" w:hAnsi="微软雅黑" w:cs="Arial Regular"/>
        </w:rPr>
        <w:t>个</w:t>
      </w:r>
      <w:proofErr w:type="gramEnd"/>
      <w:r w:rsidRPr="00584583">
        <w:rPr>
          <w:rFonts w:ascii="微软雅黑" w:eastAsia="微软雅黑" w:hAnsi="微软雅黑" w:cs="Arial Regular"/>
        </w:rPr>
        <w:t xml:space="preserve"> Excel 文件。它们来自项目原始数据，但经过拆分和格式整理后，能够被 workflow 稳定读取。</w:t>
      </w:r>
    </w:p>
    <w:p w:rsidR="00584583" w:rsidRPr="00584583" w:rsidRDefault="00584583" w:rsidP="00584583">
      <w:pPr>
        <w:pStyle w:val="a5"/>
        <w:widowControl/>
        <w:spacing w:beforeAutospacing="0" w:afterAutospacing="0"/>
        <w:rPr>
          <w:rFonts w:ascii="微软雅黑" w:eastAsia="微软雅黑" w:hAnsi="微软雅黑" w:cs="Arial Regular"/>
        </w:rPr>
      </w:pPr>
      <w:r w:rsidRPr="00584583">
        <w:rPr>
          <w:rFonts w:ascii="微软雅黑" w:eastAsia="微软雅黑" w:hAnsi="微软雅黑" w:cs="Arial Regular"/>
        </w:rPr>
        <w:t xml:space="preserve">7 </w:t>
      </w:r>
      <w:proofErr w:type="gramStart"/>
      <w:r w:rsidRPr="00584583">
        <w:rPr>
          <w:rFonts w:ascii="微软雅黑" w:eastAsia="微软雅黑" w:hAnsi="微软雅黑" w:cs="Arial Regular"/>
        </w:rPr>
        <w:t>个</w:t>
      </w:r>
      <w:proofErr w:type="gramEnd"/>
      <w:r w:rsidRPr="00584583">
        <w:rPr>
          <w:rFonts w:ascii="微软雅黑" w:eastAsia="微软雅黑" w:hAnsi="微软雅黑" w:cs="Arial Regular"/>
        </w:rPr>
        <w:t>文件分别是：</w:t>
      </w:r>
    </w:p>
    <w:tbl>
      <w:tblPr>
        <w:tblW w:w="912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12"/>
        <w:gridCol w:w="1921"/>
        <w:gridCol w:w="4394"/>
      </w:tblGrid>
      <w:tr w:rsidR="00584583" w:rsidRPr="00584583" w:rsidTr="00584583">
        <w:trPr>
          <w:tblHeader/>
          <w:tblCellSpacing w:w="15" w:type="dxa"/>
        </w:trPr>
        <w:tc>
          <w:tcPr>
            <w:tcW w:w="0" w:type="auto"/>
            <w:shd w:val="clear" w:color="auto" w:fill="auto"/>
            <w:vAlign w:val="center"/>
          </w:tcPr>
          <w:p w:rsidR="00584583" w:rsidRPr="00584583" w:rsidRDefault="00584583" w:rsidP="00584583">
            <w:pPr>
              <w:widowControl/>
              <w:jc w:val="center"/>
              <w:rPr>
                <w:rFonts w:ascii="微软雅黑" w:eastAsia="微软雅黑" w:hAnsi="微软雅黑"/>
                <w:b/>
                <w:bCs/>
                <w:sz w:val="24"/>
              </w:rPr>
            </w:pPr>
            <w:r w:rsidRPr="00584583">
              <w:rPr>
                <w:rFonts w:ascii="微软雅黑" w:eastAsia="微软雅黑" w:hAnsi="微软雅黑" w:cs="宋体"/>
                <w:b/>
                <w:bCs/>
                <w:kern w:val="0"/>
                <w:sz w:val="24"/>
                <w:lang w:bidi="ar"/>
              </w:rPr>
              <w:t>文件名称</w:t>
            </w:r>
          </w:p>
        </w:tc>
        <w:tc>
          <w:tcPr>
            <w:tcW w:w="1891" w:type="dxa"/>
            <w:shd w:val="clear" w:color="auto" w:fill="auto"/>
            <w:vAlign w:val="center"/>
          </w:tcPr>
          <w:p w:rsidR="00584583" w:rsidRPr="00584583" w:rsidRDefault="00584583" w:rsidP="00584583">
            <w:pPr>
              <w:widowControl/>
              <w:jc w:val="center"/>
              <w:rPr>
                <w:rFonts w:ascii="微软雅黑" w:eastAsia="微软雅黑" w:hAnsi="微软雅黑"/>
                <w:b/>
                <w:bCs/>
                <w:sz w:val="24"/>
              </w:rPr>
            </w:pPr>
            <w:r w:rsidRPr="00584583">
              <w:rPr>
                <w:rFonts w:ascii="微软雅黑" w:eastAsia="微软雅黑" w:hAnsi="微软雅黑" w:cs="宋体"/>
                <w:b/>
                <w:bCs/>
                <w:kern w:val="0"/>
                <w:sz w:val="24"/>
                <w:lang w:bidi="ar"/>
              </w:rPr>
              <w:t>数据来源</w:t>
            </w:r>
          </w:p>
        </w:tc>
        <w:tc>
          <w:tcPr>
            <w:tcW w:w="4349" w:type="dxa"/>
            <w:shd w:val="clear" w:color="auto" w:fill="auto"/>
            <w:vAlign w:val="center"/>
          </w:tcPr>
          <w:p w:rsidR="00584583" w:rsidRPr="00584583" w:rsidRDefault="00584583" w:rsidP="00584583">
            <w:pPr>
              <w:widowControl/>
              <w:jc w:val="center"/>
              <w:rPr>
                <w:rFonts w:ascii="微软雅黑" w:eastAsia="微软雅黑" w:hAnsi="微软雅黑"/>
                <w:b/>
                <w:bCs/>
                <w:sz w:val="24"/>
              </w:rPr>
            </w:pPr>
            <w:r w:rsidRPr="00584583">
              <w:rPr>
                <w:rFonts w:ascii="微软雅黑" w:eastAsia="微软雅黑" w:hAnsi="微软雅黑" w:cs="宋体"/>
                <w:b/>
                <w:bCs/>
                <w:kern w:val="0"/>
                <w:sz w:val="24"/>
                <w:lang w:bidi="ar"/>
              </w:rPr>
              <w:t>主要作用</w:t>
            </w:r>
          </w:p>
        </w:tc>
      </w:tr>
      <w:tr w:rsidR="00584583" w:rsidRPr="00584583" w:rsidTr="00584583">
        <w:trPr>
          <w:tblCellSpacing w:w="15" w:type="dxa"/>
        </w:trPr>
        <w:tc>
          <w:tcPr>
            <w:tcW w:w="0" w:type="auto"/>
            <w:shd w:val="clear" w:color="auto" w:fill="auto"/>
            <w:vAlign w:val="center"/>
          </w:tcPr>
          <w:p w:rsidR="00584583" w:rsidRPr="00584583" w:rsidRDefault="00584583" w:rsidP="00584583">
            <w:pPr>
              <w:widowControl/>
              <w:jc w:val="left"/>
              <w:rPr>
                <w:rFonts w:ascii="微软雅黑" w:eastAsia="微软雅黑" w:hAnsi="微软雅黑"/>
                <w:sz w:val="24"/>
              </w:rPr>
            </w:pPr>
            <w:r w:rsidRPr="00584583">
              <w:rPr>
                <w:rFonts w:ascii="微软雅黑" w:eastAsia="微软雅黑" w:hAnsi="微软雅黑" w:cs="宋体"/>
                <w:kern w:val="0"/>
                <w:sz w:val="24"/>
                <w:lang w:bidi="ar"/>
              </w:rPr>
              <w:t>日均客流 &amp; 人口.</w:t>
            </w:r>
            <w:proofErr w:type="spellStart"/>
            <w:r w:rsidRPr="00584583">
              <w:rPr>
                <w:rFonts w:ascii="微软雅黑" w:eastAsia="微软雅黑" w:hAnsi="微软雅黑" w:cs="宋体"/>
                <w:kern w:val="0"/>
                <w:sz w:val="24"/>
                <w:lang w:bidi="ar"/>
              </w:rPr>
              <w:t>xlsx</w:t>
            </w:r>
            <w:proofErr w:type="spellEnd"/>
          </w:p>
        </w:tc>
        <w:tc>
          <w:tcPr>
            <w:tcW w:w="1891" w:type="dxa"/>
            <w:shd w:val="clear" w:color="auto" w:fill="auto"/>
            <w:vAlign w:val="center"/>
          </w:tcPr>
          <w:p w:rsidR="00584583" w:rsidRPr="00584583" w:rsidRDefault="00584583" w:rsidP="00584583">
            <w:pPr>
              <w:widowControl/>
              <w:jc w:val="left"/>
              <w:rPr>
                <w:rFonts w:ascii="微软雅黑" w:eastAsia="微软雅黑" w:hAnsi="微软雅黑"/>
                <w:sz w:val="24"/>
              </w:rPr>
            </w:pPr>
            <w:r w:rsidRPr="00584583">
              <w:rPr>
                <w:rFonts w:ascii="微软雅黑" w:eastAsia="微软雅黑" w:hAnsi="微软雅黑" w:cs="宋体"/>
                <w:kern w:val="0"/>
                <w:sz w:val="24"/>
                <w:lang w:bidi="ar"/>
              </w:rPr>
              <w:t>消费者画像数据</w:t>
            </w:r>
          </w:p>
        </w:tc>
        <w:tc>
          <w:tcPr>
            <w:tcW w:w="4349" w:type="dxa"/>
            <w:shd w:val="clear" w:color="auto" w:fill="auto"/>
            <w:vAlign w:val="center"/>
          </w:tcPr>
          <w:p w:rsidR="00584583" w:rsidRPr="00584583" w:rsidRDefault="00584583" w:rsidP="00584583">
            <w:pPr>
              <w:widowControl/>
              <w:jc w:val="left"/>
              <w:rPr>
                <w:rFonts w:ascii="微软雅黑" w:eastAsia="微软雅黑" w:hAnsi="微软雅黑"/>
                <w:sz w:val="24"/>
              </w:rPr>
            </w:pPr>
            <w:r w:rsidRPr="00584583">
              <w:rPr>
                <w:rFonts w:ascii="微软雅黑" w:eastAsia="微软雅黑" w:hAnsi="微软雅黑" w:cs="宋体"/>
                <w:kern w:val="0"/>
                <w:sz w:val="24"/>
                <w:lang w:bidi="ar"/>
              </w:rPr>
              <w:t>提供城市、商业体名称、工作人口、居住人口等基础特征</w:t>
            </w:r>
          </w:p>
        </w:tc>
      </w:tr>
      <w:tr w:rsidR="00584583" w:rsidRPr="00584583" w:rsidTr="00584583">
        <w:trPr>
          <w:tblCellSpacing w:w="15" w:type="dxa"/>
        </w:trPr>
        <w:tc>
          <w:tcPr>
            <w:tcW w:w="0" w:type="auto"/>
            <w:shd w:val="clear" w:color="auto" w:fill="auto"/>
            <w:vAlign w:val="center"/>
          </w:tcPr>
          <w:p w:rsidR="00584583" w:rsidRPr="00584583" w:rsidRDefault="00584583" w:rsidP="00584583">
            <w:pPr>
              <w:widowControl/>
              <w:jc w:val="left"/>
              <w:rPr>
                <w:rFonts w:ascii="微软雅黑" w:eastAsia="微软雅黑" w:hAnsi="微软雅黑"/>
                <w:sz w:val="24"/>
              </w:rPr>
            </w:pPr>
            <w:r w:rsidRPr="00584583">
              <w:rPr>
                <w:rFonts w:ascii="微软雅黑" w:eastAsia="微软雅黑" w:hAnsi="微软雅黑" w:cs="宋体"/>
                <w:kern w:val="0"/>
                <w:sz w:val="24"/>
                <w:lang w:bidi="ar"/>
              </w:rPr>
              <w:t>手机品牌 TOP 客流画像占比.</w:t>
            </w:r>
            <w:proofErr w:type="spellStart"/>
            <w:r w:rsidRPr="00584583">
              <w:rPr>
                <w:rFonts w:ascii="微软雅黑" w:eastAsia="微软雅黑" w:hAnsi="微软雅黑" w:cs="宋体"/>
                <w:kern w:val="0"/>
                <w:sz w:val="24"/>
                <w:lang w:bidi="ar"/>
              </w:rPr>
              <w:t>xlsx</w:t>
            </w:r>
            <w:proofErr w:type="spellEnd"/>
          </w:p>
        </w:tc>
        <w:tc>
          <w:tcPr>
            <w:tcW w:w="1891" w:type="dxa"/>
            <w:shd w:val="clear" w:color="auto" w:fill="auto"/>
            <w:vAlign w:val="center"/>
          </w:tcPr>
          <w:p w:rsidR="00584583" w:rsidRPr="00584583" w:rsidRDefault="00584583" w:rsidP="00584583">
            <w:pPr>
              <w:widowControl/>
              <w:jc w:val="left"/>
              <w:rPr>
                <w:rFonts w:ascii="微软雅黑" w:eastAsia="微软雅黑" w:hAnsi="微软雅黑"/>
                <w:sz w:val="24"/>
              </w:rPr>
            </w:pPr>
            <w:r w:rsidRPr="00584583">
              <w:rPr>
                <w:rFonts w:ascii="微软雅黑" w:eastAsia="微软雅黑" w:hAnsi="微软雅黑" w:cs="宋体"/>
                <w:kern w:val="0"/>
                <w:sz w:val="24"/>
                <w:lang w:bidi="ar"/>
              </w:rPr>
              <w:t>消费者画像数据</w:t>
            </w:r>
          </w:p>
        </w:tc>
        <w:tc>
          <w:tcPr>
            <w:tcW w:w="4349" w:type="dxa"/>
            <w:shd w:val="clear" w:color="auto" w:fill="auto"/>
            <w:vAlign w:val="center"/>
          </w:tcPr>
          <w:p w:rsidR="00584583" w:rsidRPr="00584583" w:rsidRDefault="00584583" w:rsidP="00584583">
            <w:pPr>
              <w:widowControl/>
              <w:jc w:val="left"/>
              <w:rPr>
                <w:rFonts w:ascii="微软雅黑" w:eastAsia="微软雅黑" w:hAnsi="微软雅黑"/>
                <w:sz w:val="24"/>
              </w:rPr>
            </w:pPr>
            <w:r w:rsidRPr="00584583">
              <w:rPr>
                <w:rFonts w:ascii="微软雅黑" w:eastAsia="微软雅黑" w:hAnsi="微软雅黑" w:cs="宋体"/>
                <w:kern w:val="0"/>
                <w:sz w:val="24"/>
                <w:lang w:bidi="ar"/>
              </w:rPr>
              <w:t>提供 Apple、Huawei、Honor、小米等手机品牌用户占比</w:t>
            </w:r>
          </w:p>
        </w:tc>
      </w:tr>
      <w:tr w:rsidR="00584583" w:rsidRPr="00584583" w:rsidTr="00584583">
        <w:trPr>
          <w:tblCellSpacing w:w="15" w:type="dxa"/>
        </w:trPr>
        <w:tc>
          <w:tcPr>
            <w:tcW w:w="0" w:type="auto"/>
            <w:shd w:val="clear" w:color="auto" w:fill="auto"/>
            <w:vAlign w:val="center"/>
          </w:tcPr>
          <w:p w:rsidR="00584583" w:rsidRPr="00584583" w:rsidRDefault="00584583" w:rsidP="00584583">
            <w:pPr>
              <w:widowControl/>
              <w:jc w:val="left"/>
              <w:rPr>
                <w:rFonts w:ascii="微软雅黑" w:eastAsia="微软雅黑" w:hAnsi="微软雅黑"/>
                <w:sz w:val="24"/>
              </w:rPr>
            </w:pPr>
            <w:r w:rsidRPr="00584583">
              <w:rPr>
                <w:rFonts w:ascii="微软雅黑" w:eastAsia="微软雅黑" w:hAnsi="微软雅黑" w:cs="宋体"/>
                <w:kern w:val="0"/>
                <w:sz w:val="24"/>
                <w:lang w:bidi="ar"/>
              </w:rPr>
              <w:t>年龄占比.</w:t>
            </w:r>
            <w:proofErr w:type="spellStart"/>
            <w:r w:rsidRPr="00584583">
              <w:rPr>
                <w:rFonts w:ascii="微软雅黑" w:eastAsia="微软雅黑" w:hAnsi="微软雅黑" w:cs="宋体"/>
                <w:kern w:val="0"/>
                <w:sz w:val="24"/>
                <w:lang w:bidi="ar"/>
              </w:rPr>
              <w:t>xlsx</w:t>
            </w:r>
            <w:proofErr w:type="spellEnd"/>
          </w:p>
        </w:tc>
        <w:tc>
          <w:tcPr>
            <w:tcW w:w="1891" w:type="dxa"/>
            <w:shd w:val="clear" w:color="auto" w:fill="auto"/>
            <w:vAlign w:val="center"/>
          </w:tcPr>
          <w:p w:rsidR="00584583" w:rsidRPr="00584583" w:rsidRDefault="00584583" w:rsidP="00584583">
            <w:pPr>
              <w:widowControl/>
              <w:jc w:val="left"/>
              <w:rPr>
                <w:rFonts w:ascii="微软雅黑" w:eastAsia="微软雅黑" w:hAnsi="微软雅黑"/>
                <w:sz w:val="24"/>
              </w:rPr>
            </w:pPr>
            <w:r w:rsidRPr="00584583">
              <w:rPr>
                <w:rFonts w:ascii="微软雅黑" w:eastAsia="微软雅黑" w:hAnsi="微软雅黑" w:cs="宋体"/>
                <w:kern w:val="0"/>
                <w:sz w:val="24"/>
                <w:lang w:bidi="ar"/>
              </w:rPr>
              <w:t>消费者画像数据</w:t>
            </w:r>
          </w:p>
        </w:tc>
        <w:tc>
          <w:tcPr>
            <w:tcW w:w="4349" w:type="dxa"/>
            <w:shd w:val="clear" w:color="auto" w:fill="auto"/>
            <w:vAlign w:val="center"/>
          </w:tcPr>
          <w:p w:rsidR="00584583" w:rsidRPr="00584583" w:rsidRDefault="00584583" w:rsidP="00584583">
            <w:pPr>
              <w:widowControl/>
              <w:jc w:val="left"/>
              <w:rPr>
                <w:rFonts w:ascii="微软雅黑" w:eastAsia="微软雅黑" w:hAnsi="微软雅黑"/>
                <w:sz w:val="24"/>
              </w:rPr>
            </w:pPr>
            <w:r w:rsidRPr="00584583">
              <w:rPr>
                <w:rFonts w:ascii="微软雅黑" w:eastAsia="微软雅黑" w:hAnsi="微软雅黑" w:cs="宋体"/>
                <w:kern w:val="0"/>
                <w:sz w:val="24"/>
                <w:lang w:bidi="ar"/>
              </w:rPr>
              <w:t>提供不同年龄段占比，用于计算年轻客群和成熟客</w:t>
            </w:r>
            <w:proofErr w:type="gramStart"/>
            <w:r w:rsidRPr="00584583">
              <w:rPr>
                <w:rFonts w:ascii="微软雅黑" w:eastAsia="微软雅黑" w:hAnsi="微软雅黑" w:cs="宋体"/>
                <w:kern w:val="0"/>
                <w:sz w:val="24"/>
                <w:lang w:bidi="ar"/>
              </w:rPr>
              <w:t>群特征</w:t>
            </w:r>
            <w:proofErr w:type="gramEnd"/>
          </w:p>
        </w:tc>
      </w:tr>
      <w:tr w:rsidR="00584583" w:rsidRPr="00584583" w:rsidTr="00584583">
        <w:trPr>
          <w:tblCellSpacing w:w="15" w:type="dxa"/>
        </w:trPr>
        <w:tc>
          <w:tcPr>
            <w:tcW w:w="0" w:type="auto"/>
            <w:shd w:val="clear" w:color="auto" w:fill="auto"/>
            <w:vAlign w:val="center"/>
          </w:tcPr>
          <w:p w:rsidR="00584583" w:rsidRPr="00584583" w:rsidRDefault="00584583" w:rsidP="00584583">
            <w:pPr>
              <w:widowControl/>
              <w:jc w:val="left"/>
              <w:rPr>
                <w:rFonts w:ascii="微软雅黑" w:eastAsia="微软雅黑" w:hAnsi="微软雅黑"/>
                <w:sz w:val="24"/>
              </w:rPr>
            </w:pPr>
            <w:r w:rsidRPr="00584583">
              <w:rPr>
                <w:rFonts w:ascii="微软雅黑" w:eastAsia="微软雅黑" w:hAnsi="微软雅黑" w:cs="宋体"/>
                <w:kern w:val="0"/>
                <w:sz w:val="24"/>
                <w:lang w:bidi="ar"/>
              </w:rPr>
              <w:t>性别占比.</w:t>
            </w:r>
            <w:proofErr w:type="spellStart"/>
            <w:r w:rsidRPr="00584583">
              <w:rPr>
                <w:rFonts w:ascii="微软雅黑" w:eastAsia="微软雅黑" w:hAnsi="微软雅黑" w:cs="宋体"/>
                <w:kern w:val="0"/>
                <w:sz w:val="24"/>
                <w:lang w:bidi="ar"/>
              </w:rPr>
              <w:t>xlsx</w:t>
            </w:r>
            <w:proofErr w:type="spellEnd"/>
          </w:p>
        </w:tc>
        <w:tc>
          <w:tcPr>
            <w:tcW w:w="1891" w:type="dxa"/>
            <w:shd w:val="clear" w:color="auto" w:fill="auto"/>
            <w:vAlign w:val="center"/>
          </w:tcPr>
          <w:p w:rsidR="00584583" w:rsidRPr="00584583" w:rsidRDefault="00584583" w:rsidP="00584583">
            <w:pPr>
              <w:widowControl/>
              <w:jc w:val="left"/>
              <w:rPr>
                <w:rFonts w:ascii="微软雅黑" w:eastAsia="微软雅黑" w:hAnsi="微软雅黑"/>
                <w:sz w:val="24"/>
              </w:rPr>
            </w:pPr>
            <w:r w:rsidRPr="00584583">
              <w:rPr>
                <w:rFonts w:ascii="微软雅黑" w:eastAsia="微软雅黑" w:hAnsi="微软雅黑" w:cs="宋体"/>
                <w:kern w:val="0"/>
                <w:sz w:val="24"/>
                <w:lang w:bidi="ar"/>
              </w:rPr>
              <w:t>消费者画像数据</w:t>
            </w:r>
          </w:p>
        </w:tc>
        <w:tc>
          <w:tcPr>
            <w:tcW w:w="4349" w:type="dxa"/>
            <w:shd w:val="clear" w:color="auto" w:fill="auto"/>
            <w:vAlign w:val="center"/>
          </w:tcPr>
          <w:p w:rsidR="00584583" w:rsidRPr="00584583" w:rsidRDefault="00584583" w:rsidP="00584583">
            <w:pPr>
              <w:widowControl/>
              <w:jc w:val="left"/>
              <w:rPr>
                <w:rFonts w:ascii="微软雅黑" w:eastAsia="微软雅黑" w:hAnsi="微软雅黑"/>
                <w:sz w:val="24"/>
              </w:rPr>
            </w:pPr>
            <w:r w:rsidRPr="00584583">
              <w:rPr>
                <w:rFonts w:ascii="微软雅黑" w:eastAsia="微软雅黑" w:hAnsi="微软雅黑" w:cs="宋体"/>
                <w:kern w:val="0"/>
                <w:sz w:val="24"/>
                <w:lang w:bidi="ar"/>
              </w:rPr>
              <w:t>提供男性、女性客</w:t>
            </w:r>
            <w:proofErr w:type="gramStart"/>
            <w:r w:rsidRPr="00584583">
              <w:rPr>
                <w:rFonts w:ascii="微软雅黑" w:eastAsia="微软雅黑" w:hAnsi="微软雅黑" w:cs="宋体"/>
                <w:kern w:val="0"/>
                <w:sz w:val="24"/>
                <w:lang w:bidi="ar"/>
              </w:rPr>
              <w:t>群比例</w:t>
            </w:r>
            <w:proofErr w:type="gramEnd"/>
          </w:p>
        </w:tc>
      </w:tr>
      <w:tr w:rsidR="00584583" w:rsidRPr="00584583" w:rsidTr="00584583">
        <w:trPr>
          <w:tblCellSpacing w:w="15" w:type="dxa"/>
        </w:trPr>
        <w:tc>
          <w:tcPr>
            <w:tcW w:w="0" w:type="auto"/>
            <w:shd w:val="clear" w:color="auto" w:fill="auto"/>
            <w:vAlign w:val="center"/>
          </w:tcPr>
          <w:p w:rsidR="00584583" w:rsidRPr="00584583" w:rsidRDefault="00584583" w:rsidP="00584583">
            <w:pPr>
              <w:widowControl/>
              <w:jc w:val="left"/>
              <w:rPr>
                <w:rFonts w:ascii="微软雅黑" w:eastAsia="微软雅黑" w:hAnsi="微软雅黑"/>
                <w:sz w:val="24"/>
              </w:rPr>
            </w:pPr>
            <w:r w:rsidRPr="00584583">
              <w:rPr>
                <w:rFonts w:ascii="微软雅黑" w:eastAsia="微软雅黑" w:hAnsi="微软雅黑" w:cs="宋体"/>
                <w:kern w:val="0"/>
                <w:sz w:val="24"/>
                <w:lang w:bidi="ar"/>
              </w:rPr>
              <w:lastRenderedPageBreak/>
              <w:t>资产等级占比.</w:t>
            </w:r>
            <w:proofErr w:type="spellStart"/>
            <w:r w:rsidRPr="00584583">
              <w:rPr>
                <w:rFonts w:ascii="微软雅黑" w:eastAsia="微软雅黑" w:hAnsi="微软雅黑" w:cs="宋体"/>
                <w:kern w:val="0"/>
                <w:sz w:val="24"/>
                <w:lang w:bidi="ar"/>
              </w:rPr>
              <w:t>xlsx</w:t>
            </w:r>
            <w:proofErr w:type="spellEnd"/>
          </w:p>
        </w:tc>
        <w:tc>
          <w:tcPr>
            <w:tcW w:w="1891" w:type="dxa"/>
            <w:shd w:val="clear" w:color="auto" w:fill="auto"/>
            <w:vAlign w:val="center"/>
          </w:tcPr>
          <w:p w:rsidR="00584583" w:rsidRPr="00584583" w:rsidRDefault="00584583" w:rsidP="00584583">
            <w:pPr>
              <w:widowControl/>
              <w:jc w:val="left"/>
              <w:rPr>
                <w:rFonts w:ascii="微软雅黑" w:eastAsia="微软雅黑" w:hAnsi="微软雅黑"/>
                <w:sz w:val="24"/>
              </w:rPr>
            </w:pPr>
            <w:r w:rsidRPr="00584583">
              <w:rPr>
                <w:rFonts w:ascii="微软雅黑" w:eastAsia="微软雅黑" w:hAnsi="微软雅黑" w:cs="宋体"/>
                <w:kern w:val="0"/>
                <w:sz w:val="24"/>
                <w:lang w:bidi="ar"/>
              </w:rPr>
              <w:t>消费者画像数据</w:t>
            </w:r>
          </w:p>
        </w:tc>
        <w:tc>
          <w:tcPr>
            <w:tcW w:w="4349" w:type="dxa"/>
            <w:shd w:val="clear" w:color="auto" w:fill="auto"/>
            <w:vAlign w:val="center"/>
          </w:tcPr>
          <w:p w:rsidR="00584583" w:rsidRPr="00584583" w:rsidRDefault="00584583" w:rsidP="00584583">
            <w:pPr>
              <w:widowControl/>
              <w:jc w:val="left"/>
              <w:rPr>
                <w:rFonts w:ascii="微软雅黑" w:eastAsia="微软雅黑" w:hAnsi="微软雅黑"/>
                <w:sz w:val="24"/>
              </w:rPr>
            </w:pPr>
            <w:r w:rsidRPr="00584583">
              <w:rPr>
                <w:rFonts w:ascii="微软雅黑" w:eastAsia="微软雅黑" w:hAnsi="微软雅黑" w:cs="宋体"/>
                <w:kern w:val="0"/>
                <w:sz w:val="24"/>
                <w:lang w:bidi="ar"/>
              </w:rPr>
              <w:t>提供超级富豪、富豪、中产、小康、工薪等资产等级占比</w:t>
            </w:r>
          </w:p>
        </w:tc>
      </w:tr>
      <w:tr w:rsidR="00584583" w:rsidRPr="00584583" w:rsidTr="00584583">
        <w:trPr>
          <w:tblCellSpacing w:w="15" w:type="dxa"/>
        </w:trPr>
        <w:tc>
          <w:tcPr>
            <w:tcW w:w="0" w:type="auto"/>
            <w:shd w:val="clear" w:color="auto" w:fill="auto"/>
            <w:vAlign w:val="center"/>
          </w:tcPr>
          <w:p w:rsidR="00584583" w:rsidRPr="00584583" w:rsidRDefault="00584583" w:rsidP="00584583">
            <w:pPr>
              <w:widowControl/>
              <w:jc w:val="left"/>
              <w:rPr>
                <w:rFonts w:ascii="微软雅黑" w:eastAsia="微软雅黑" w:hAnsi="微软雅黑"/>
                <w:sz w:val="24"/>
              </w:rPr>
            </w:pPr>
            <w:r w:rsidRPr="00584583">
              <w:rPr>
                <w:rFonts w:ascii="微软雅黑" w:eastAsia="微软雅黑" w:hAnsi="微软雅黑" w:cs="宋体"/>
                <w:kern w:val="0"/>
                <w:sz w:val="24"/>
                <w:lang w:bidi="ar"/>
              </w:rPr>
              <w:t>快闪店销售详情更新_unpivot.xlsx</w:t>
            </w:r>
          </w:p>
        </w:tc>
        <w:tc>
          <w:tcPr>
            <w:tcW w:w="1891" w:type="dxa"/>
            <w:shd w:val="clear" w:color="auto" w:fill="auto"/>
            <w:vAlign w:val="center"/>
          </w:tcPr>
          <w:p w:rsidR="00584583" w:rsidRPr="00584583" w:rsidRDefault="00584583" w:rsidP="00584583">
            <w:pPr>
              <w:widowControl/>
              <w:jc w:val="left"/>
              <w:rPr>
                <w:rFonts w:ascii="微软雅黑" w:eastAsia="微软雅黑" w:hAnsi="微软雅黑"/>
                <w:sz w:val="24"/>
              </w:rPr>
            </w:pPr>
            <w:r w:rsidRPr="00584583">
              <w:rPr>
                <w:rFonts w:ascii="微软雅黑" w:eastAsia="微软雅黑" w:hAnsi="微软雅黑" w:cs="宋体"/>
                <w:kern w:val="0"/>
                <w:sz w:val="24"/>
                <w:lang w:bidi="ar"/>
              </w:rPr>
              <w:t>快闪店销售详情数据</w:t>
            </w:r>
          </w:p>
        </w:tc>
        <w:tc>
          <w:tcPr>
            <w:tcW w:w="4349" w:type="dxa"/>
            <w:shd w:val="clear" w:color="auto" w:fill="auto"/>
            <w:vAlign w:val="center"/>
          </w:tcPr>
          <w:p w:rsidR="00584583" w:rsidRPr="00584583" w:rsidRDefault="00584583" w:rsidP="00584583">
            <w:pPr>
              <w:widowControl/>
              <w:jc w:val="left"/>
              <w:rPr>
                <w:rFonts w:ascii="微软雅黑" w:eastAsia="微软雅黑" w:hAnsi="微软雅黑"/>
                <w:sz w:val="24"/>
              </w:rPr>
            </w:pPr>
            <w:r w:rsidRPr="00584583">
              <w:rPr>
                <w:rFonts w:ascii="微软雅黑" w:eastAsia="微软雅黑" w:hAnsi="微软雅黑" w:cs="宋体"/>
                <w:kern w:val="0"/>
                <w:sz w:val="24"/>
                <w:lang w:bidi="ar"/>
              </w:rPr>
              <w:t>提供历史快闪店不同系列、品类、销售金额和销售数量数据</w:t>
            </w:r>
          </w:p>
        </w:tc>
      </w:tr>
      <w:tr w:rsidR="00584583" w:rsidRPr="00584583" w:rsidTr="00584583">
        <w:trPr>
          <w:tblCellSpacing w:w="15" w:type="dxa"/>
        </w:trPr>
        <w:tc>
          <w:tcPr>
            <w:tcW w:w="0" w:type="auto"/>
            <w:shd w:val="clear" w:color="auto" w:fill="auto"/>
            <w:vAlign w:val="center"/>
          </w:tcPr>
          <w:p w:rsidR="00584583" w:rsidRPr="00584583" w:rsidRDefault="00584583" w:rsidP="00584583">
            <w:pPr>
              <w:widowControl/>
              <w:jc w:val="left"/>
              <w:rPr>
                <w:rFonts w:ascii="微软雅黑" w:eastAsia="微软雅黑" w:hAnsi="微软雅黑"/>
                <w:sz w:val="24"/>
              </w:rPr>
            </w:pPr>
            <w:r w:rsidRPr="00584583">
              <w:rPr>
                <w:rFonts w:ascii="微软雅黑" w:eastAsia="微软雅黑" w:hAnsi="微软雅黑" w:cs="宋体"/>
                <w:kern w:val="0"/>
                <w:sz w:val="24"/>
                <w:lang w:bidi="ar"/>
              </w:rPr>
              <w:t>快闪店名称映射.</w:t>
            </w:r>
            <w:proofErr w:type="spellStart"/>
            <w:r w:rsidRPr="00584583">
              <w:rPr>
                <w:rFonts w:ascii="微软雅黑" w:eastAsia="微软雅黑" w:hAnsi="微软雅黑" w:cs="宋体"/>
                <w:kern w:val="0"/>
                <w:sz w:val="24"/>
                <w:lang w:bidi="ar"/>
              </w:rPr>
              <w:t>xlsx</w:t>
            </w:r>
            <w:proofErr w:type="spellEnd"/>
          </w:p>
        </w:tc>
        <w:tc>
          <w:tcPr>
            <w:tcW w:w="1891" w:type="dxa"/>
            <w:shd w:val="clear" w:color="auto" w:fill="auto"/>
            <w:vAlign w:val="center"/>
          </w:tcPr>
          <w:p w:rsidR="00584583" w:rsidRPr="00584583" w:rsidRDefault="00584583" w:rsidP="00584583">
            <w:pPr>
              <w:widowControl/>
              <w:jc w:val="left"/>
              <w:rPr>
                <w:rFonts w:ascii="微软雅黑" w:eastAsia="微软雅黑" w:hAnsi="微软雅黑"/>
                <w:sz w:val="24"/>
              </w:rPr>
            </w:pPr>
            <w:r w:rsidRPr="00584583">
              <w:rPr>
                <w:rFonts w:ascii="微软雅黑" w:eastAsia="微软雅黑" w:hAnsi="微软雅黑" w:cs="宋体"/>
                <w:kern w:val="0"/>
                <w:sz w:val="24"/>
                <w:lang w:bidi="ar"/>
              </w:rPr>
              <w:t>人工整理映射表</w:t>
            </w:r>
          </w:p>
        </w:tc>
        <w:tc>
          <w:tcPr>
            <w:tcW w:w="4349" w:type="dxa"/>
            <w:shd w:val="clear" w:color="auto" w:fill="auto"/>
            <w:vAlign w:val="center"/>
          </w:tcPr>
          <w:p w:rsidR="00584583" w:rsidRPr="00584583" w:rsidRDefault="00584583" w:rsidP="00584583">
            <w:pPr>
              <w:widowControl/>
              <w:jc w:val="left"/>
              <w:rPr>
                <w:rFonts w:ascii="微软雅黑" w:eastAsia="微软雅黑" w:hAnsi="微软雅黑"/>
                <w:sz w:val="24"/>
              </w:rPr>
            </w:pPr>
            <w:r w:rsidRPr="00584583">
              <w:rPr>
                <w:rFonts w:ascii="微软雅黑" w:eastAsia="微软雅黑" w:hAnsi="微软雅黑" w:cs="宋体"/>
                <w:kern w:val="0"/>
                <w:sz w:val="24"/>
                <w:lang w:bidi="ar"/>
              </w:rPr>
              <w:t>用于连接历史快闪店名称和消费者画像中的标准商场名称</w:t>
            </w:r>
          </w:p>
        </w:tc>
      </w:tr>
    </w:tbl>
    <w:p w:rsidR="00584583" w:rsidRPr="00584583" w:rsidRDefault="00584583" w:rsidP="00584583">
      <w:pPr>
        <w:pStyle w:val="a5"/>
        <w:widowControl/>
        <w:spacing w:beforeAutospacing="0" w:afterAutospacing="0"/>
        <w:rPr>
          <w:rFonts w:ascii="微软雅黑" w:eastAsia="微软雅黑" w:hAnsi="微软雅黑" w:cs="Arial Regular"/>
        </w:rPr>
      </w:pPr>
      <w:r w:rsidRPr="00584583">
        <w:rPr>
          <w:rFonts w:ascii="微软雅黑" w:eastAsia="微软雅黑" w:hAnsi="微软雅黑" w:cs="Arial Regular"/>
        </w:rPr>
        <w:t xml:space="preserve">这 7 </w:t>
      </w:r>
      <w:proofErr w:type="gramStart"/>
      <w:r w:rsidRPr="00584583">
        <w:rPr>
          <w:rFonts w:ascii="微软雅黑" w:eastAsia="微软雅黑" w:hAnsi="微软雅黑" w:cs="Arial Regular"/>
        </w:rPr>
        <w:t>个</w:t>
      </w:r>
      <w:proofErr w:type="gramEnd"/>
      <w:r w:rsidRPr="00584583">
        <w:rPr>
          <w:rFonts w:ascii="微软雅黑" w:eastAsia="微软雅黑" w:hAnsi="微软雅黑" w:cs="Arial Regular"/>
        </w:rPr>
        <w:t>文件可以分为三类：</w:t>
      </w:r>
    </w:p>
    <w:p w:rsidR="00584583" w:rsidRPr="00584583" w:rsidRDefault="00584583" w:rsidP="00584583">
      <w:pPr>
        <w:pStyle w:val="a5"/>
        <w:widowControl/>
        <w:numPr>
          <w:ilvl w:val="0"/>
          <w:numId w:val="1"/>
        </w:numPr>
        <w:spacing w:beforeAutospacing="0" w:afterAutospacing="0"/>
        <w:rPr>
          <w:rFonts w:ascii="微软雅黑" w:eastAsia="微软雅黑" w:hAnsi="微软雅黑" w:cs="Arial Regular"/>
        </w:rPr>
      </w:pPr>
      <w:r w:rsidRPr="00584583">
        <w:rPr>
          <w:rFonts w:ascii="微软雅黑" w:eastAsia="微软雅黑" w:hAnsi="微软雅黑" w:cs="Arial Regular"/>
        </w:rPr>
        <w:t>消费者画像数据，包括人口、年龄、性别、手机品牌和资产等级。这些数据提供</w:t>
      </w:r>
      <w:proofErr w:type="gramStart"/>
      <w:r w:rsidRPr="00584583">
        <w:rPr>
          <w:rFonts w:ascii="微软雅黑" w:eastAsia="微软雅黑" w:hAnsi="微软雅黑" w:cs="Arial Regular"/>
        </w:rPr>
        <w:t>待预测</w:t>
      </w:r>
      <w:proofErr w:type="gramEnd"/>
      <w:r w:rsidRPr="00584583">
        <w:rPr>
          <w:rFonts w:ascii="微软雅黑" w:eastAsia="微软雅黑" w:hAnsi="微软雅黑" w:cs="Arial Regular"/>
        </w:rPr>
        <w:t>商业体的输入特征。</w:t>
      </w:r>
    </w:p>
    <w:p w:rsidR="00584583" w:rsidRPr="00584583" w:rsidRDefault="00584583" w:rsidP="00584583">
      <w:pPr>
        <w:pStyle w:val="a5"/>
        <w:widowControl/>
        <w:numPr>
          <w:ilvl w:val="0"/>
          <w:numId w:val="1"/>
        </w:numPr>
        <w:spacing w:beforeAutospacing="0" w:afterAutospacing="0"/>
        <w:rPr>
          <w:rFonts w:ascii="微软雅黑" w:eastAsia="微软雅黑" w:hAnsi="微软雅黑" w:cs="Arial Regular"/>
        </w:rPr>
      </w:pPr>
      <w:r w:rsidRPr="00584583">
        <w:rPr>
          <w:rFonts w:ascii="微软雅黑" w:eastAsia="微软雅黑" w:hAnsi="微软雅黑" w:cs="Arial Regular"/>
        </w:rPr>
        <w:t>历史快闪店销售数据，用于计算历史门店中不同产品系列和品类的销售占比，为模型提供参考依据。</w:t>
      </w:r>
    </w:p>
    <w:p w:rsidR="00584583" w:rsidRPr="00584583" w:rsidRDefault="00584583" w:rsidP="00584583">
      <w:pPr>
        <w:pStyle w:val="a5"/>
        <w:widowControl/>
        <w:numPr>
          <w:ilvl w:val="0"/>
          <w:numId w:val="1"/>
        </w:numPr>
        <w:spacing w:beforeAutospacing="0" w:afterAutospacing="0"/>
        <w:rPr>
          <w:rFonts w:ascii="微软雅黑" w:eastAsia="微软雅黑" w:hAnsi="微软雅黑" w:cs="Arial Regular"/>
        </w:rPr>
      </w:pPr>
      <w:r w:rsidRPr="00584583">
        <w:rPr>
          <w:rFonts w:ascii="微软雅黑" w:eastAsia="微软雅黑" w:hAnsi="微软雅黑" w:cs="Arial Regular"/>
        </w:rPr>
        <w:t>名称映射文件，用于解决历史快闪店名称和消费者画像中商场名称不完全一致的问题，保证销售数据和画像数据能够正确合并。</w:t>
      </w:r>
    </w:p>
    <w:p w:rsidR="00DC145E" w:rsidRDefault="00DC145E" w:rsidP="00584583">
      <w:pPr>
        <w:rPr>
          <w:rFonts w:ascii="微软雅黑" w:eastAsia="微软雅黑" w:hAnsi="微软雅黑" w:hint="eastAsia"/>
          <w:sz w:val="24"/>
        </w:rPr>
      </w:pPr>
    </w:p>
    <w:p w:rsidR="00584583" w:rsidRPr="00CD18B9" w:rsidRDefault="00CD18B9" w:rsidP="00584583">
      <w:pPr>
        <w:pStyle w:val="a5"/>
        <w:widowControl/>
        <w:spacing w:beforeAutospacing="0" w:afterAutospacing="0"/>
        <w:rPr>
          <w:rFonts w:ascii="微软雅黑" w:eastAsia="微软雅黑" w:hAnsi="微软雅黑" w:cs="Arial Regular"/>
          <w:b/>
        </w:rPr>
      </w:pPr>
      <w:r w:rsidRPr="00CD18B9">
        <w:rPr>
          <w:rFonts w:ascii="微软雅黑" w:eastAsia="微软雅黑" w:hAnsi="微软雅黑" w:cs="Arial Regular" w:hint="eastAsia"/>
          <w:b/>
        </w:rPr>
        <w:t>三</w:t>
      </w:r>
      <w:r w:rsidR="00584583" w:rsidRPr="00CD18B9">
        <w:rPr>
          <w:rFonts w:ascii="微软雅黑" w:eastAsia="微软雅黑" w:hAnsi="微软雅黑" w:cs="Arial Regular" w:hint="eastAsia"/>
          <w:b/>
        </w:rPr>
        <w:t>．</w:t>
      </w:r>
      <w:r w:rsidR="00584583" w:rsidRPr="00CD18B9">
        <w:rPr>
          <w:rFonts w:ascii="微软雅黑" w:eastAsia="微软雅黑" w:hAnsi="微软雅黑" w:cs="Arial Regular"/>
          <w:b/>
        </w:rPr>
        <w:t>输入自然语言 prompt</w:t>
      </w:r>
    </w:p>
    <w:p w:rsidR="00584583" w:rsidRDefault="00584583" w:rsidP="00584583">
      <w:pPr>
        <w:pStyle w:val="a5"/>
        <w:widowControl/>
        <w:spacing w:beforeAutospacing="0" w:afterAutospacing="0"/>
        <w:rPr>
          <w:rFonts w:ascii="Arial Regular" w:hAnsi="Arial Regular" w:cs="Arial Regular"/>
        </w:rPr>
      </w:pPr>
      <w:r w:rsidRPr="00584583">
        <w:rPr>
          <w:rFonts w:ascii="微软雅黑" w:eastAsia="微软雅黑" w:hAnsi="微软雅黑" w:cs="Arial Regular"/>
        </w:rPr>
        <w:t>用户可以输入自然语言问题，例如</w:t>
      </w:r>
      <w:r w:rsidR="00CD18B9">
        <w:rPr>
          <w:rFonts w:ascii="微软雅黑" w:eastAsia="微软雅黑" w:hAnsi="微软雅黑" w:cs="Arial Regular"/>
        </w:rPr>
        <w:t>“</w:t>
      </w:r>
      <w:r w:rsidRPr="00584583">
        <w:rPr>
          <w:rFonts w:ascii="微软雅黑" w:eastAsia="微软雅黑" w:hAnsi="微软雅黑" w:cs="Arial Regular"/>
        </w:rPr>
        <w:t>生成</w:t>
      </w:r>
      <w:r>
        <w:rPr>
          <w:rFonts w:ascii="微软雅黑" w:eastAsia="微软雅黑" w:hAnsi="微软雅黑" w:cs="Arial Regular"/>
        </w:rPr>
        <w:t>一线城市金标系列</w:t>
      </w:r>
      <w:r w:rsidRPr="00584583">
        <w:rPr>
          <w:rFonts w:ascii="微软雅黑" w:eastAsia="微软雅黑" w:hAnsi="微软雅黑" w:cs="Arial Regular"/>
        </w:rPr>
        <w:t>高潜力商业体 TOP20</w:t>
      </w:r>
      <w:r>
        <w:rPr>
          <w:rFonts w:ascii="微软雅黑" w:eastAsia="微软雅黑" w:hAnsi="微软雅黑" w:cs="Arial Regular"/>
        </w:rPr>
        <w:t>”</w:t>
      </w:r>
      <w:r w:rsidRPr="00584583">
        <w:rPr>
          <w:rFonts w:ascii="微软雅黑" w:eastAsia="微软雅黑" w:hAnsi="微软雅黑" w:cs="Arial Regular"/>
        </w:rPr>
        <w:t>或者</w:t>
      </w:r>
      <w:r w:rsidR="00CD18B9">
        <w:rPr>
          <w:rFonts w:ascii="微软雅黑" w:eastAsia="微软雅黑" w:hAnsi="微软雅黑" w:cs="Arial Regular"/>
        </w:rPr>
        <w:t>“</w:t>
      </w:r>
      <w:r w:rsidRPr="00584583">
        <w:rPr>
          <w:rFonts w:ascii="微软雅黑" w:eastAsia="微软雅黑" w:hAnsi="微软雅黑" w:cs="Arial Regular"/>
        </w:rPr>
        <w:t>预测上海南翔印象城MEGA的系列占比</w:t>
      </w:r>
      <w:r>
        <w:rPr>
          <w:rFonts w:ascii="微软雅黑" w:eastAsia="微软雅黑" w:hAnsi="微软雅黑" w:cs="Arial Regular"/>
        </w:rPr>
        <w:t>”。</w:t>
      </w:r>
    </w:p>
    <w:p w:rsidR="00584583" w:rsidRPr="00584583" w:rsidRDefault="00584583" w:rsidP="00584583">
      <w:pPr>
        <w:rPr>
          <w:rFonts w:ascii="微软雅黑" w:eastAsia="微软雅黑" w:hAnsi="微软雅黑"/>
          <w:sz w:val="24"/>
        </w:rPr>
      </w:pPr>
    </w:p>
    <w:sectPr w:rsidR="00584583" w:rsidRPr="0058458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61EBC" w:rsidRDefault="00661EBC" w:rsidP="00584583">
      <w:r>
        <w:separator/>
      </w:r>
    </w:p>
  </w:endnote>
  <w:endnote w:type="continuationSeparator" w:id="0">
    <w:p w:rsidR="00661EBC" w:rsidRDefault="00661EBC" w:rsidP="005845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panose1 w:val="02010600030101010101"/>
    <w:charset w:val="86"/>
    <w:family w:val="auto"/>
    <w:pitch w:val="variable"/>
    <w:sig w:usb0="A00002BF" w:usb1="38CF7CFA" w:usb2="00000016" w:usb3="00000000" w:csb0="0004000F" w:csb1="00000000"/>
  </w:font>
  <w:font w:name="微软雅黑">
    <w:altName w:val="Microsoft YaHei"/>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Regular">
    <w:altName w:val="Arial Unicode MS"/>
    <w:charset w:val="00"/>
    <w:family w:val="auto"/>
    <w:pitch w:val="default"/>
    <w:sig w:usb0="00000000" w:usb1="00007843" w:usb2="00000001" w:usb3="00000000" w:csb0="400001BF" w:csb1="DFF7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61EBC" w:rsidRDefault="00661EBC" w:rsidP="00584583">
      <w:r>
        <w:separator/>
      </w:r>
    </w:p>
  </w:footnote>
  <w:footnote w:type="continuationSeparator" w:id="0">
    <w:p w:rsidR="00661EBC" w:rsidRDefault="00661EBC" w:rsidP="0058458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EECC050"/>
    <w:multiLevelType w:val="singleLevel"/>
    <w:tmpl w:val="FEECC050"/>
    <w:lvl w:ilvl="0">
      <w:start w:val="1"/>
      <w:numFmt w:val="decimal"/>
      <w:lvlText w:val="(%1)"/>
      <w:lvlJc w:val="left"/>
      <w:pPr>
        <w:ind w:left="425" w:hanging="425"/>
      </w:pPr>
      <w:rPr>
        <w:rFonts w:hint="default"/>
      </w:rPr>
    </w:lvl>
  </w:abstractNum>
  <w:abstractNum w:abstractNumId="1">
    <w:nsid w:val="1E9F60BC"/>
    <w:multiLevelType w:val="hybridMultilevel"/>
    <w:tmpl w:val="044880C8"/>
    <w:lvl w:ilvl="0" w:tplc="BC76859A">
      <w:start w:val="1"/>
      <w:numFmt w:val="japaneseCounting"/>
      <w:lvlText w:val="%1．"/>
      <w:lvlJc w:val="left"/>
      <w:pPr>
        <w:ind w:left="480" w:hanging="48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559921F2"/>
    <w:multiLevelType w:val="hybridMultilevel"/>
    <w:tmpl w:val="F516E580"/>
    <w:lvl w:ilvl="0" w:tplc="1E84FE9A">
      <w:start w:val="1"/>
      <w:numFmt w:val="decimal"/>
      <w:lvlText w:val="%1."/>
      <w:lvlJc w:val="left"/>
      <w:pPr>
        <w:ind w:left="360" w:hanging="36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771A"/>
    <w:rsid w:val="000B771A"/>
    <w:rsid w:val="004055CC"/>
    <w:rsid w:val="00584583"/>
    <w:rsid w:val="00661EBC"/>
    <w:rsid w:val="00700B1C"/>
    <w:rsid w:val="00CD0CB9"/>
    <w:rsid w:val="00CD18B9"/>
    <w:rsid w:val="00DC145E"/>
    <w:rsid w:val="00F757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84583"/>
    <w:pPr>
      <w:widowControl w:val="0"/>
      <w:jc w:val="both"/>
    </w:pPr>
    <w:rPr>
      <w:szCs w:val="24"/>
    </w:rPr>
  </w:style>
  <w:style w:type="paragraph" w:styleId="2">
    <w:name w:val="heading 2"/>
    <w:basedOn w:val="a"/>
    <w:next w:val="a"/>
    <w:link w:val="2Char"/>
    <w:unhideWhenUsed/>
    <w:qFormat/>
    <w:rsid w:val="00584583"/>
    <w:pPr>
      <w:spacing w:beforeAutospacing="1" w:afterAutospacing="1"/>
      <w:jc w:val="left"/>
      <w:outlineLvl w:val="1"/>
    </w:pPr>
    <w:rPr>
      <w:rFonts w:ascii="宋体" w:eastAsia="宋体" w:hAnsi="宋体" w:cs="Times New Roman" w:hint="eastAsia"/>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58458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584583"/>
    <w:rPr>
      <w:sz w:val="18"/>
      <w:szCs w:val="18"/>
    </w:rPr>
  </w:style>
  <w:style w:type="paragraph" w:styleId="a4">
    <w:name w:val="footer"/>
    <w:basedOn w:val="a"/>
    <w:link w:val="Char0"/>
    <w:uiPriority w:val="99"/>
    <w:unhideWhenUsed/>
    <w:rsid w:val="00584583"/>
    <w:pPr>
      <w:tabs>
        <w:tab w:val="center" w:pos="4153"/>
        <w:tab w:val="right" w:pos="8306"/>
      </w:tabs>
      <w:snapToGrid w:val="0"/>
      <w:jc w:val="left"/>
    </w:pPr>
    <w:rPr>
      <w:sz w:val="18"/>
      <w:szCs w:val="18"/>
    </w:rPr>
  </w:style>
  <w:style w:type="character" w:customStyle="1" w:styleId="Char0">
    <w:name w:val="页脚 Char"/>
    <w:basedOn w:val="a0"/>
    <w:link w:val="a4"/>
    <w:uiPriority w:val="99"/>
    <w:rsid w:val="00584583"/>
    <w:rPr>
      <w:sz w:val="18"/>
      <w:szCs w:val="18"/>
    </w:rPr>
  </w:style>
  <w:style w:type="character" w:customStyle="1" w:styleId="2Char">
    <w:name w:val="标题 2 Char"/>
    <w:basedOn w:val="a0"/>
    <w:link w:val="2"/>
    <w:rsid w:val="00584583"/>
    <w:rPr>
      <w:rFonts w:ascii="宋体" w:eastAsia="宋体" w:hAnsi="宋体" w:cs="Times New Roman"/>
      <w:b/>
      <w:bCs/>
      <w:kern w:val="0"/>
      <w:sz w:val="36"/>
      <w:szCs w:val="36"/>
    </w:rPr>
  </w:style>
  <w:style w:type="paragraph" w:styleId="a5">
    <w:name w:val="Normal (Web)"/>
    <w:basedOn w:val="a"/>
    <w:rsid w:val="00584583"/>
    <w:pPr>
      <w:spacing w:beforeAutospacing="1" w:afterAutospacing="1"/>
      <w:jc w:val="left"/>
    </w:pPr>
    <w:rPr>
      <w:rFonts w:cs="Times New Roman"/>
      <w:kern w:val="0"/>
      <w:sz w:val="24"/>
    </w:rPr>
  </w:style>
  <w:style w:type="table" w:styleId="a6">
    <w:name w:val="Table Grid"/>
    <w:basedOn w:val="a1"/>
    <w:uiPriority w:val="59"/>
    <w:rsid w:val="00CD18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ode"/>
    <w:basedOn w:val="a0"/>
    <w:uiPriority w:val="99"/>
    <w:semiHidden/>
    <w:unhideWhenUsed/>
    <w:rsid w:val="00CD18B9"/>
    <w:rPr>
      <w:rFonts w:ascii="宋体" w:eastAsia="宋体" w:hAnsi="宋体" w:cs="宋体"/>
      <w:sz w:val="24"/>
      <w:szCs w:val="24"/>
    </w:rPr>
  </w:style>
  <w:style w:type="paragraph" w:customStyle="1" w:styleId="paragraph">
    <w:name w:val="paragraph"/>
    <w:basedOn w:val="a"/>
    <w:semiHidden/>
    <w:rsid w:val="00CD18B9"/>
    <w:pPr>
      <w:widowControl/>
      <w:spacing w:before="100" w:beforeAutospacing="1" w:after="100" w:afterAutospacing="1"/>
      <w:jc w:val="left"/>
    </w:pPr>
    <w:rPr>
      <w:rFonts w:ascii="等线" w:eastAsia="等线" w:hAnsi="等线" w:cs="Times New Roman"/>
      <w:kern w:val="0"/>
      <w:sz w:val="24"/>
    </w:rPr>
  </w:style>
  <w:style w:type="character" w:styleId="a7">
    <w:name w:val="Hyperlink"/>
    <w:basedOn w:val="a0"/>
    <w:uiPriority w:val="99"/>
    <w:unhideWhenUsed/>
    <w:rsid w:val="00CD18B9"/>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84583"/>
    <w:pPr>
      <w:widowControl w:val="0"/>
      <w:jc w:val="both"/>
    </w:pPr>
    <w:rPr>
      <w:szCs w:val="24"/>
    </w:rPr>
  </w:style>
  <w:style w:type="paragraph" w:styleId="2">
    <w:name w:val="heading 2"/>
    <w:basedOn w:val="a"/>
    <w:next w:val="a"/>
    <w:link w:val="2Char"/>
    <w:unhideWhenUsed/>
    <w:qFormat/>
    <w:rsid w:val="00584583"/>
    <w:pPr>
      <w:spacing w:beforeAutospacing="1" w:afterAutospacing="1"/>
      <w:jc w:val="left"/>
      <w:outlineLvl w:val="1"/>
    </w:pPr>
    <w:rPr>
      <w:rFonts w:ascii="宋体" w:eastAsia="宋体" w:hAnsi="宋体" w:cs="Times New Roman" w:hint="eastAsia"/>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58458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584583"/>
    <w:rPr>
      <w:sz w:val="18"/>
      <w:szCs w:val="18"/>
    </w:rPr>
  </w:style>
  <w:style w:type="paragraph" w:styleId="a4">
    <w:name w:val="footer"/>
    <w:basedOn w:val="a"/>
    <w:link w:val="Char0"/>
    <w:uiPriority w:val="99"/>
    <w:unhideWhenUsed/>
    <w:rsid w:val="00584583"/>
    <w:pPr>
      <w:tabs>
        <w:tab w:val="center" w:pos="4153"/>
        <w:tab w:val="right" w:pos="8306"/>
      </w:tabs>
      <w:snapToGrid w:val="0"/>
      <w:jc w:val="left"/>
    </w:pPr>
    <w:rPr>
      <w:sz w:val="18"/>
      <w:szCs w:val="18"/>
    </w:rPr>
  </w:style>
  <w:style w:type="character" w:customStyle="1" w:styleId="Char0">
    <w:name w:val="页脚 Char"/>
    <w:basedOn w:val="a0"/>
    <w:link w:val="a4"/>
    <w:uiPriority w:val="99"/>
    <w:rsid w:val="00584583"/>
    <w:rPr>
      <w:sz w:val="18"/>
      <w:szCs w:val="18"/>
    </w:rPr>
  </w:style>
  <w:style w:type="character" w:customStyle="1" w:styleId="2Char">
    <w:name w:val="标题 2 Char"/>
    <w:basedOn w:val="a0"/>
    <w:link w:val="2"/>
    <w:rsid w:val="00584583"/>
    <w:rPr>
      <w:rFonts w:ascii="宋体" w:eastAsia="宋体" w:hAnsi="宋体" w:cs="Times New Roman"/>
      <w:b/>
      <w:bCs/>
      <w:kern w:val="0"/>
      <w:sz w:val="36"/>
      <w:szCs w:val="36"/>
    </w:rPr>
  </w:style>
  <w:style w:type="paragraph" w:styleId="a5">
    <w:name w:val="Normal (Web)"/>
    <w:basedOn w:val="a"/>
    <w:rsid w:val="00584583"/>
    <w:pPr>
      <w:spacing w:beforeAutospacing="1" w:afterAutospacing="1"/>
      <w:jc w:val="left"/>
    </w:pPr>
    <w:rPr>
      <w:rFonts w:cs="Times New Roman"/>
      <w:kern w:val="0"/>
      <w:sz w:val="24"/>
    </w:rPr>
  </w:style>
  <w:style w:type="table" w:styleId="a6">
    <w:name w:val="Table Grid"/>
    <w:basedOn w:val="a1"/>
    <w:uiPriority w:val="59"/>
    <w:rsid w:val="00CD18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ode"/>
    <w:basedOn w:val="a0"/>
    <w:uiPriority w:val="99"/>
    <w:semiHidden/>
    <w:unhideWhenUsed/>
    <w:rsid w:val="00CD18B9"/>
    <w:rPr>
      <w:rFonts w:ascii="宋体" w:eastAsia="宋体" w:hAnsi="宋体" w:cs="宋体"/>
      <w:sz w:val="24"/>
      <w:szCs w:val="24"/>
    </w:rPr>
  </w:style>
  <w:style w:type="paragraph" w:customStyle="1" w:styleId="paragraph">
    <w:name w:val="paragraph"/>
    <w:basedOn w:val="a"/>
    <w:semiHidden/>
    <w:rsid w:val="00CD18B9"/>
    <w:pPr>
      <w:widowControl/>
      <w:spacing w:before="100" w:beforeAutospacing="1" w:after="100" w:afterAutospacing="1"/>
      <w:jc w:val="left"/>
    </w:pPr>
    <w:rPr>
      <w:rFonts w:ascii="等线" w:eastAsia="等线" w:hAnsi="等线" w:cs="Times New Roman"/>
      <w:kern w:val="0"/>
      <w:sz w:val="24"/>
    </w:rPr>
  </w:style>
  <w:style w:type="character" w:styleId="a7">
    <w:name w:val="Hyperlink"/>
    <w:basedOn w:val="a0"/>
    <w:uiPriority w:val="99"/>
    <w:unhideWhenUsed/>
    <w:rsid w:val="00CD18B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4822535">
      <w:bodyDiv w:val="1"/>
      <w:marLeft w:val="0"/>
      <w:marRight w:val="0"/>
      <w:marTop w:val="0"/>
      <w:marBottom w:val="0"/>
      <w:divBdr>
        <w:top w:val="none" w:sz="0" w:space="0" w:color="auto"/>
        <w:left w:val="none" w:sz="0" w:space="0" w:color="auto"/>
        <w:bottom w:val="none" w:sz="0" w:space="0" w:color="auto"/>
        <w:right w:val="none" w:sz="0" w:space="0" w:color="auto"/>
      </w:divBdr>
      <w:divsChild>
        <w:div w:id="505361879">
          <w:marLeft w:val="0"/>
          <w:marRight w:val="0"/>
          <w:marTop w:val="0"/>
          <w:marBottom w:val="0"/>
          <w:divBdr>
            <w:top w:val="none" w:sz="0" w:space="0" w:color="auto"/>
            <w:left w:val="none" w:sz="0" w:space="0" w:color="auto"/>
            <w:bottom w:val="none" w:sz="0" w:space="0" w:color="auto"/>
            <w:right w:val="none" w:sz="0" w:space="0" w:color="auto"/>
          </w:divBdr>
          <w:divsChild>
            <w:div w:id="206995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ze.cn/store/agent/7634946425528631359?bot_id=true&amp;bid=6jt6e2ksk6g1a"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3</Pages>
  <Words>212</Words>
  <Characters>1215</Characters>
  <Application>Microsoft Office Word</Application>
  <DocSecurity>0</DocSecurity>
  <Lines>10</Lines>
  <Paragraphs>2</Paragraphs>
  <ScaleCrop>false</ScaleCrop>
  <Company/>
  <LinksUpToDate>false</LinksUpToDate>
  <CharactersWithSpaces>1425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Huyun</dc:creator>
  <cp:keywords/>
  <dc:description/>
  <cp:lastModifiedBy>Li, Huyun</cp:lastModifiedBy>
  <cp:revision>7</cp:revision>
  <dcterms:created xsi:type="dcterms:W3CDTF">2026-05-14T02:29:00Z</dcterms:created>
  <dcterms:modified xsi:type="dcterms:W3CDTF">2026-05-14T02:46:00Z</dcterms:modified>
</cp:coreProperties>
</file>