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E5E455" w14:textId="77777777" w:rsidR="00D82575" w:rsidRDefault="00D82575">
      <w:pPr>
        <w:rPr>
          <w:sz w:val="28"/>
          <w:szCs w:val="28"/>
        </w:rPr>
      </w:pPr>
    </w:p>
    <w:p w14:paraId="2375510F" w14:textId="77777777" w:rsidR="00D82575" w:rsidRDefault="00D82575">
      <w:pPr>
        <w:jc w:val="center"/>
        <w:rPr>
          <w:b/>
          <w:i/>
        </w:rPr>
      </w:pPr>
    </w:p>
    <w:p w14:paraId="66B362CF" w14:textId="77777777" w:rsidR="00D82575" w:rsidRDefault="00D82575"/>
    <w:p w14:paraId="0AE283CB" w14:textId="77777777" w:rsidR="00D82575" w:rsidRDefault="00000000">
      <w:pPr>
        <w:jc w:val="center"/>
        <w:rPr>
          <w:b/>
          <w:sz w:val="28"/>
          <w:szCs w:val="28"/>
        </w:rPr>
      </w:pPr>
      <w:r>
        <w:rPr>
          <w:b/>
          <w:sz w:val="28"/>
          <w:szCs w:val="28"/>
        </w:rPr>
        <w:t>The Hong Kong Polytechnic University</w:t>
      </w:r>
    </w:p>
    <w:p w14:paraId="2EE6C3C9" w14:textId="77777777" w:rsidR="00D82575" w:rsidRDefault="00000000">
      <w:pPr>
        <w:jc w:val="center"/>
        <w:rPr>
          <w:b/>
          <w:sz w:val="28"/>
          <w:szCs w:val="28"/>
        </w:rPr>
      </w:pPr>
      <w:r>
        <w:rPr>
          <w:b/>
          <w:sz w:val="28"/>
          <w:szCs w:val="28"/>
        </w:rPr>
        <w:t>Department of Computing</w:t>
      </w:r>
    </w:p>
    <w:p w14:paraId="65F1C2F8" w14:textId="77777777" w:rsidR="00D82575" w:rsidRDefault="00D82575"/>
    <w:p w14:paraId="06D192D7" w14:textId="77777777" w:rsidR="00D82575" w:rsidRDefault="00D82575"/>
    <w:p w14:paraId="30FB076A" w14:textId="77777777" w:rsidR="00D82575" w:rsidRDefault="00D82575">
      <w:pPr>
        <w:pBdr>
          <w:top w:val="single" w:sz="4" w:space="1" w:color="000000"/>
        </w:pBdr>
        <w:ind w:left="900" w:right="569"/>
      </w:pPr>
    </w:p>
    <w:p w14:paraId="29584806" w14:textId="77777777" w:rsidR="00D82575" w:rsidRDefault="00000000">
      <w:pPr>
        <w:pBdr>
          <w:top w:val="single" w:sz="4" w:space="1" w:color="000000"/>
        </w:pBdr>
        <w:ind w:left="900" w:right="569"/>
        <w:jc w:val="center"/>
        <w:rPr>
          <w:b/>
          <w:sz w:val="36"/>
          <w:szCs w:val="36"/>
        </w:rPr>
      </w:pPr>
      <w:r>
        <w:rPr>
          <w:b/>
          <w:sz w:val="36"/>
          <w:szCs w:val="36"/>
        </w:rPr>
        <w:t>AI Ethics Assay</w:t>
      </w:r>
    </w:p>
    <w:p w14:paraId="3ACFD1D7" w14:textId="77777777" w:rsidR="00D82575" w:rsidRDefault="00D82575">
      <w:pPr>
        <w:ind w:left="900" w:right="569"/>
      </w:pPr>
    </w:p>
    <w:p w14:paraId="51B1FFC5" w14:textId="77777777" w:rsidR="00D82575" w:rsidRDefault="00000000">
      <w:pPr>
        <w:tabs>
          <w:tab w:val="left" w:pos="2880"/>
          <w:tab w:val="left" w:pos="3600"/>
        </w:tabs>
        <w:ind w:left="900" w:right="569"/>
      </w:pPr>
      <w:r>
        <w:t>Course code &amp; title</w:t>
      </w:r>
      <w:r>
        <w:tab/>
        <w:t>:</w:t>
      </w:r>
      <w:r>
        <w:tab/>
        <w:t xml:space="preserve">COMP 3511B </w:t>
      </w:r>
    </w:p>
    <w:p w14:paraId="34ADFA2A" w14:textId="77777777" w:rsidR="00D82575" w:rsidRDefault="00000000">
      <w:pPr>
        <w:tabs>
          <w:tab w:val="left" w:pos="2880"/>
          <w:tab w:val="left" w:pos="3600"/>
        </w:tabs>
        <w:ind w:left="900" w:right="569"/>
      </w:pPr>
      <w:r>
        <w:tab/>
      </w:r>
      <w:r>
        <w:tab/>
        <w:t>Legal Aspects and Ethics of Computing</w:t>
      </w:r>
    </w:p>
    <w:p w14:paraId="1162EFAF" w14:textId="77777777" w:rsidR="00D82575" w:rsidRDefault="00D82575">
      <w:pPr>
        <w:ind w:left="900" w:right="569"/>
      </w:pPr>
    </w:p>
    <w:p w14:paraId="1B91B88F" w14:textId="77777777" w:rsidR="00D82575" w:rsidRDefault="00000000">
      <w:pPr>
        <w:tabs>
          <w:tab w:val="left" w:pos="2880"/>
        </w:tabs>
        <w:ind w:left="900" w:right="569"/>
      </w:pPr>
      <w:r>
        <w:t>Session</w:t>
      </w:r>
      <w:r>
        <w:tab/>
        <w:t>:</w:t>
      </w:r>
      <w:r>
        <w:tab/>
        <w:t>Semester B 2023/24</w:t>
      </w:r>
      <w:r>
        <w:br/>
      </w:r>
    </w:p>
    <w:p w14:paraId="40621154" w14:textId="77777777" w:rsidR="00D82575" w:rsidRDefault="00D82575">
      <w:pPr>
        <w:tabs>
          <w:tab w:val="left" w:pos="2880"/>
        </w:tabs>
        <w:ind w:left="900" w:right="569"/>
      </w:pPr>
    </w:p>
    <w:p w14:paraId="0D3F9305" w14:textId="77777777" w:rsidR="00D82575" w:rsidRDefault="00D82575">
      <w:pPr>
        <w:pBdr>
          <w:top w:val="single" w:sz="4" w:space="1" w:color="000000"/>
        </w:pBdr>
        <w:tabs>
          <w:tab w:val="left" w:pos="2880"/>
        </w:tabs>
        <w:ind w:left="900" w:right="569"/>
      </w:pPr>
    </w:p>
    <w:p w14:paraId="5AF7CF93" w14:textId="77777777" w:rsidR="00D82575" w:rsidRDefault="00000000">
      <w:pPr>
        <w:tabs>
          <w:tab w:val="left" w:pos="2880"/>
        </w:tabs>
        <w:ind w:left="900" w:right="569"/>
      </w:pPr>
      <w:r>
        <w:t xml:space="preserve">The assay pages are limited to </w:t>
      </w:r>
      <w:r>
        <w:rPr>
          <w:b/>
          <w:color w:val="FF0000"/>
        </w:rPr>
        <w:t>2 pages</w:t>
      </w:r>
      <w:r>
        <w:t xml:space="preserve"> (excluding this cover page and reference). The submission of assay in word file and named “</w:t>
      </w:r>
      <w:r>
        <w:rPr>
          <w:b/>
          <w:i/>
          <w:color w:val="FF0000"/>
        </w:rPr>
        <w:t>Student ID_Name_Assign1_Assay</w:t>
      </w:r>
      <w:r>
        <w:t>”.</w:t>
      </w:r>
    </w:p>
    <w:p w14:paraId="6FE33369" w14:textId="77777777" w:rsidR="00D82575" w:rsidRDefault="00D82575">
      <w:pPr>
        <w:tabs>
          <w:tab w:val="left" w:pos="2880"/>
        </w:tabs>
        <w:ind w:left="900" w:right="569"/>
      </w:pPr>
    </w:p>
    <w:p w14:paraId="7A382A64" w14:textId="77777777" w:rsidR="00D82575" w:rsidRDefault="00D82575">
      <w:pPr>
        <w:pBdr>
          <w:top w:val="single" w:sz="4" w:space="1" w:color="000000"/>
        </w:pBdr>
        <w:tabs>
          <w:tab w:val="left" w:pos="2880"/>
        </w:tabs>
        <w:ind w:left="900" w:right="569"/>
      </w:pPr>
    </w:p>
    <w:p w14:paraId="57BF4A38" w14:textId="77777777" w:rsidR="00D82575" w:rsidRDefault="00000000">
      <w:pPr>
        <w:pBdr>
          <w:top w:val="single" w:sz="4" w:space="1" w:color="000000"/>
        </w:pBdr>
        <w:tabs>
          <w:tab w:val="left" w:pos="2880"/>
        </w:tabs>
        <w:ind w:left="900" w:right="569"/>
      </w:pPr>
      <w:r>
        <w:t>Purpose:</w:t>
      </w:r>
    </w:p>
    <w:p w14:paraId="608F24FA" w14:textId="77777777" w:rsidR="00D82575" w:rsidRDefault="00000000">
      <w:pPr>
        <w:tabs>
          <w:tab w:val="left" w:pos="1440"/>
        </w:tabs>
        <w:ind w:left="900" w:right="569"/>
      </w:pPr>
      <w:r>
        <w:t>1.</w:t>
      </w:r>
      <w:r>
        <w:tab/>
        <w:t>Perform the MIT Moral Machine testing to understand your judgement about difficult moral dilemmas during self-driving vehicle accident</w:t>
      </w:r>
    </w:p>
    <w:p w14:paraId="6E8A7477" w14:textId="77777777" w:rsidR="00D82575" w:rsidRDefault="00D82575">
      <w:pPr>
        <w:tabs>
          <w:tab w:val="left" w:pos="1440"/>
        </w:tabs>
        <w:ind w:left="900" w:right="569"/>
      </w:pPr>
    </w:p>
    <w:p w14:paraId="50A2FDC7" w14:textId="77777777" w:rsidR="00D82575" w:rsidRDefault="00000000">
      <w:pPr>
        <w:tabs>
          <w:tab w:val="left" w:pos="1440"/>
        </w:tabs>
        <w:ind w:left="900" w:right="569"/>
      </w:pPr>
      <w:r>
        <w:t>2.</w:t>
      </w:r>
      <w:r>
        <w:tab/>
        <w:t>Describe the reasoning about your chose and refer to ethical theories.</w:t>
      </w:r>
    </w:p>
    <w:p w14:paraId="17EEA193" w14:textId="77777777" w:rsidR="00D82575" w:rsidRDefault="00D82575">
      <w:pPr>
        <w:tabs>
          <w:tab w:val="left" w:pos="1440"/>
        </w:tabs>
        <w:ind w:left="900" w:right="569"/>
      </w:pPr>
    </w:p>
    <w:p w14:paraId="38B9358E" w14:textId="77777777" w:rsidR="00D82575" w:rsidRDefault="00000000">
      <w:pPr>
        <w:tabs>
          <w:tab w:val="left" w:pos="1440"/>
        </w:tabs>
        <w:ind w:left="900" w:right="569"/>
      </w:pPr>
      <w:r>
        <w:t>3.</w:t>
      </w:r>
      <w:r>
        <w:tab/>
        <w:t>Propose the pre-programming ethical logic for the self-driving vehicle.</w:t>
      </w:r>
    </w:p>
    <w:p w14:paraId="3448686C" w14:textId="77777777" w:rsidR="00D82575" w:rsidRDefault="00D82575">
      <w:pPr>
        <w:tabs>
          <w:tab w:val="left" w:pos="2880"/>
        </w:tabs>
        <w:ind w:left="900" w:right="569"/>
      </w:pPr>
    </w:p>
    <w:p w14:paraId="58DAB6EC" w14:textId="77777777" w:rsidR="00D82575" w:rsidRDefault="00D82575">
      <w:pPr>
        <w:pBdr>
          <w:top w:val="single" w:sz="4" w:space="1" w:color="000000"/>
        </w:pBdr>
        <w:tabs>
          <w:tab w:val="left" w:pos="2880"/>
        </w:tabs>
        <w:ind w:left="900" w:right="569"/>
      </w:pPr>
    </w:p>
    <w:p w14:paraId="59A864B5" w14:textId="77777777" w:rsidR="00D82575" w:rsidRDefault="00D82575">
      <w:pPr>
        <w:pBdr>
          <w:top w:val="single" w:sz="4" w:space="1" w:color="000000"/>
        </w:pBdr>
        <w:tabs>
          <w:tab w:val="left" w:pos="2880"/>
        </w:tabs>
        <w:ind w:left="900" w:right="569"/>
      </w:pPr>
    </w:p>
    <w:p w14:paraId="2C2C5FF4" w14:textId="77777777" w:rsidR="00D82575" w:rsidRDefault="00D82575">
      <w:pPr>
        <w:pBdr>
          <w:top w:val="single" w:sz="4" w:space="1" w:color="000000"/>
        </w:pBdr>
        <w:tabs>
          <w:tab w:val="left" w:pos="2880"/>
        </w:tabs>
        <w:ind w:left="900" w:right="569"/>
      </w:pPr>
    </w:p>
    <w:p w14:paraId="3D69D235" w14:textId="68CEC4F5" w:rsidR="00D82575" w:rsidRDefault="00000000">
      <w:pPr>
        <w:pBdr>
          <w:top w:val="single" w:sz="4" w:space="1" w:color="000000"/>
        </w:pBdr>
        <w:tabs>
          <w:tab w:val="left" w:pos="2880"/>
        </w:tabs>
        <w:ind w:left="900" w:right="569"/>
      </w:pPr>
      <w:r>
        <w:t>Student ID:</w:t>
      </w:r>
      <w:r>
        <w:tab/>
        <w:t>__</w:t>
      </w:r>
      <w:r w:rsidR="001922D1" w:rsidRPr="001922D1">
        <w:rPr>
          <w:u w:val="single"/>
        </w:rPr>
        <w:t>21094655D</w:t>
      </w:r>
      <w:r>
        <w:t>_______________________________</w:t>
      </w:r>
    </w:p>
    <w:p w14:paraId="1FB2086F" w14:textId="77777777" w:rsidR="00D82575" w:rsidRDefault="00D82575">
      <w:pPr>
        <w:pBdr>
          <w:top w:val="single" w:sz="4" w:space="1" w:color="000000"/>
        </w:pBdr>
        <w:tabs>
          <w:tab w:val="left" w:pos="2880"/>
        </w:tabs>
        <w:ind w:left="900" w:right="569"/>
      </w:pPr>
    </w:p>
    <w:p w14:paraId="0BFA4140" w14:textId="77777777" w:rsidR="00D82575" w:rsidRDefault="00D82575">
      <w:pPr>
        <w:pBdr>
          <w:top w:val="single" w:sz="4" w:space="1" w:color="000000"/>
        </w:pBdr>
        <w:tabs>
          <w:tab w:val="left" w:pos="2880"/>
        </w:tabs>
        <w:ind w:left="900" w:right="569"/>
      </w:pPr>
    </w:p>
    <w:p w14:paraId="1AA5ED33" w14:textId="096558DD" w:rsidR="00D82575" w:rsidRDefault="00000000">
      <w:pPr>
        <w:pBdr>
          <w:top w:val="single" w:sz="4" w:space="1" w:color="000000"/>
        </w:pBdr>
        <w:tabs>
          <w:tab w:val="left" w:pos="2880"/>
        </w:tabs>
        <w:ind w:left="900" w:right="569"/>
      </w:pPr>
      <w:r>
        <w:t>Student Name:</w:t>
      </w:r>
      <w:r>
        <w:tab/>
        <w:t>___</w:t>
      </w:r>
      <w:r w:rsidR="001922D1" w:rsidRPr="001922D1">
        <w:rPr>
          <w:u w:val="single"/>
        </w:rPr>
        <w:t>Zhou Siyu</w:t>
      </w:r>
      <w:r>
        <w:t>______________________________</w:t>
      </w:r>
    </w:p>
    <w:p w14:paraId="6A8972CD" w14:textId="77777777" w:rsidR="00D82575" w:rsidRDefault="00D82575">
      <w:pPr>
        <w:pBdr>
          <w:top w:val="single" w:sz="4" w:space="1" w:color="000000"/>
        </w:pBdr>
        <w:tabs>
          <w:tab w:val="left" w:pos="2880"/>
        </w:tabs>
        <w:ind w:left="900" w:right="569"/>
      </w:pPr>
    </w:p>
    <w:p w14:paraId="360601EF" w14:textId="77777777" w:rsidR="00D82575" w:rsidRDefault="00D82575">
      <w:pPr>
        <w:pBdr>
          <w:top w:val="single" w:sz="4" w:space="1" w:color="000000"/>
        </w:pBdr>
        <w:tabs>
          <w:tab w:val="left" w:pos="2880"/>
        </w:tabs>
        <w:ind w:left="900" w:right="569"/>
      </w:pPr>
    </w:p>
    <w:p w14:paraId="1F84F10A" w14:textId="77777777" w:rsidR="00D82575" w:rsidRDefault="00D82575">
      <w:pPr>
        <w:rPr>
          <w:sz w:val="28"/>
          <w:szCs w:val="28"/>
        </w:rPr>
      </w:pPr>
    </w:p>
    <w:p w14:paraId="3EB5285F" w14:textId="60E1B603" w:rsidR="00D82575" w:rsidRDefault="00000000" w:rsidP="00AA0F5D">
      <w:pPr>
        <w:jc w:val="center"/>
        <w:rPr>
          <w:b/>
          <w:sz w:val="28"/>
          <w:szCs w:val="28"/>
        </w:rPr>
      </w:pPr>
      <w:r>
        <w:br w:type="page"/>
      </w:r>
      <w:r>
        <w:rPr>
          <w:b/>
          <w:sz w:val="28"/>
          <w:szCs w:val="28"/>
        </w:rPr>
        <w:lastRenderedPageBreak/>
        <w:t>COMP 3512 – AI Ethics Assay</w:t>
      </w:r>
    </w:p>
    <w:p w14:paraId="4CDE4DB4" w14:textId="77777777" w:rsidR="00AA0F5D" w:rsidRPr="00AA0F5D" w:rsidRDefault="00AA0F5D" w:rsidP="00AA0F5D">
      <w:pPr>
        <w:jc w:val="center"/>
        <w:rPr>
          <w:b/>
          <w:sz w:val="28"/>
          <w:szCs w:val="28"/>
        </w:rPr>
      </w:pPr>
    </w:p>
    <w:tbl>
      <w:tblPr>
        <w:tblStyle w:val="a5"/>
        <w:tblW w:w="9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9"/>
      </w:tblGrid>
      <w:tr w:rsidR="00D82575" w14:paraId="340DF7A5" w14:textId="77777777">
        <w:tc>
          <w:tcPr>
            <w:tcW w:w="9739" w:type="dxa"/>
            <w:shd w:val="clear" w:color="auto" w:fill="D9D9D9"/>
          </w:tcPr>
          <w:p w14:paraId="567C66F5" w14:textId="77777777" w:rsidR="00D82575" w:rsidRPr="00AA0F5D" w:rsidRDefault="00000000" w:rsidP="00AA0F5D">
            <w:pPr>
              <w:numPr>
                <w:ilvl w:val="0"/>
                <w:numId w:val="1"/>
              </w:numPr>
              <w:pBdr>
                <w:top w:val="nil"/>
                <w:left w:val="nil"/>
                <w:bottom w:val="nil"/>
                <w:right w:val="nil"/>
                <w:between w:val="nil"/>
              </w:pBdr>
              <w:rPr>
                <w:color w:val="000000"/>
              </w:rPr>
            </w:pPr>
            <w:r>
              <w:rPr>
                <w:b/>
                <w:color w:val="000000"/>
              </w:rPr>
              <w:t xml:space="preserve">Start the MIT Moral Machine Testing at </w:t>
            </w:r>
            <w:hyperlink r:id="rId7">
              <w:r>
                <w:rPr>
                  <w:b/>
                  <w:color w:val="0563C1"/>
                  <w:u w:val="single"/>
                </w:rPr>
                <w:t>https</w:t>
              </w:r>
              <w:r>
                <w:rPr>
                  <w:b/>
                  <w:color w:val="0563C1"/>
                  <w:u w:val="single"/>
                </w:rPr>
                <w:t>:</w:t>
              </w:r>
              <w:r>
                <w:rPr>
                  <w:b/>
                  <w:color w:val="0563C1"/>
                  <w:u w:val="single"/>
                </w:rPr>
                <w:t>//www.moralmachine.net/</w:t>
              </w:r>
            </w:hyperlink>
            <w:r>
              <w:rPr>
                <w:b/>
                <w:color w:val="000000"/>
              </w:rPr>
              <w:t xml:space="preserve"> and select “Start Judging”.</w:t>
            </w:r>
          </w:p>
          <w:p w14:paraId="4A86E50D" w14:textId="3F5A66DB" w:rsidR="00AA0F5D" w:rsidRPr="00AA0F5D" w:rsidRDefault="00AA0F5D" w:rsidP="00AA0F5D">
            <w:pPr>
              <w:pBdr>
                <w:top w:val="nil"/>
                <w:left w:val="nil"/>
                <w:bottom w:val="nil"/>
                <w:right w:val="nil"/>
                <w:between w:val="nil"/>
              </w:pBdr>
              <w:rPr>
                <w:color w:val="000000"/>
              </w:rPr>
            </w:pPr>
          </w:p>
        </w:tc>
      </w:tr>
      <w:tr w:rsidR="00D82575" w14:paraId="01AEEF66" w14:textId="77777777">
        <w:tc>
          <w:tcPr>
            <w:tcW w:w="9739" w:type="dxa"/>
            <w:shd w:val="clear" w:color="auto" w:fill="auto"/>
          </w:tcPr>
          <w:p w14:paraId="685875AF" w14:textId="77777777" w:rsidR="00D82575" w:rsidRDefault="00000000">
            <w:r>
              <w:t>Please download the pdf file and renamed as “</w:t>
            </w:r>
            <w:r>
              <w:rPr>
                <w:b/>
                <w:i/>
                <w:color w:val="FF0000"/>
              </w:rPr>
              <w:t xml:space="preserve">Student ID_Name_Assign1_Result of </w:t>
            </w:r>
            <w:proofErr w:type="gramStart"/>
            <w:r>
              <w:rPr>
                <w:b/>
                <w:i/>
                <w:color w:val="FF0000"/>
              </w:rPr>
              <w:t>Testing</w:t>
            </w:r>
            <w:r>
              <w:t>”</w:t>
            </w:r>
            <w:proofErr w:type="gramEnd"/>
          </w:p>
          <w:p w14:paraId="7FB94592" w14:textId="73D35834" w:rsidR="00AA0F5D" w:rsidRPr="00AA0F5D" w:rsidRDefault="00AA0F5D"/>
        </w:tc>
      </w:tr>
      <w:tr w:rsidR="00D82575" w14:paraId="0DE50001" w14:textId="77777777">
        <w:tc>
          <w:tcPr>
            <w:tcW w:w="9739" w:type="dxa"/>
            <w:shd w:val="clear" w:color="auto" w:fill="D9D9D9"/>
          </w:tcPr>
          <w:p w14:paraId="321DE3E8" w14:textId="77777777" w:rsidR="00D82575" w:rsidRPr="00AA0F5D" w:rsidRDefault="00000000" w:rsidP="00AA0F5D">
            <w:pPr>
              <w:numPr>
                <w:ilvl w:val="0"/>
                <w:numId w:val="1"/>
              </w:numPr>
              <w:pBdr>
                <w:top w:val="nil"/>
                <w:left w:val="nil"/>
                <w:bottom w:val="nil"/>
                <w:right w:val="nil"/>
                <w:between w:val="nil"/>
              </w:pBdr>
              <w:rPr>
                <w:color w:val="000000"/>
              </w:rPr>
            </w:pPr>
            <w:r>
              <w:rPr>
                <w:b/>
                <w:color w:val="000000"/>
              </w:rPr>
              <w:t>Description of possible reason for your selection: (Including Ethic Theories or others reasoning)</w:t>
            </w:r>
          </w:p>
          <w:p w14:paraId="64D9AD94" w14:textId="3CEA8422" w:rsidR="00AA0F5D" w:rsidRPr="00AA0F5D" w:rsidRDefault="00AA0F5D" w:rsidP="00AA0F5D">
            <w:pPr>
              <w:pBdr>
                <w:top w:val="nil"/>
                <w:left w:val="nil"/>
                <w:bottom w:val="nil"/>
                <w:right w:val="nil"/>
                <w:between w:val="nil"/>
              </w:pBdr>
              <w:rPr>
                <w:color w:val="000000"/>
              </w:rPr>
            </w:pPr>
          </w:p>
        </w:tc>
      </w:tr>
      <w:tr w:rsidR="00D82575" w14:paraId="2528681A" w14:textId="77777777">
        <w:trPr>
          <w:trHeight w:val="562"/>
        </w:trPr>
        <w:tc>
          <w:tcPr>
            <w:tcW w:w="9739" w:type="dxa"/>
            <w:shd w:val="clear" w:color="auto" w:fill="auto"/>
          </w:tcPr>
          <w:p w14:paraId="34C6FB96" w14:textId="661F43FF" w:rsidR="00D82575" w:rsidRPr="00A40B51" w:rsidRDefault="00000000" w:rsidP="00A40B51">
            <w:pPr>
              <w:numPr>
                <w:ilvl w:val="0"/>
                <w:numId w:val="2"/>
              </w:numPr>
              <w:pBdr>
                <w:top w:val="nil"/>
                <w:left w:val="nil"/>
                <w:bottom w:val="nil"/>
                <w:right w:val="nil"/>
                <w:between w:val="nil"/>
              </w:pBdr>
              <w:rPr>
                <w:b/>
                <w:color w:val="000000"/>
              </w:rPr>
            </w:pPr>
            <w:r>
              <w:rPr>
                <w:b/>
                <w:color w:val="000000"/>
              </w:rPr>
              <w:t>Saving More Lives</w:t>
            </w:r>
          </w:p>
          <w:p w14:paraId="1F9F7685" w14:textId="77777777" w:rsidR="00CF4BFC" w:rsidRDefault="00507ECF">
            <w:r>
              <w:t>T</w:t>
            </w:r>
            <w:r w:rsidRPr="00507ECF">
              <w:t xml:space="preserve">he decision could be influenced by the principle of fairness, where equal consideration is given to all individuals, regardless of the outcome. This reasoning may lead to the selection of an option that distributes the risk </w:t>
            </w:r>
            <w:r w:rsidRPr="00507ECF">
              <w:t>of</w:t>
            </w:r>
            <w:r w:rsidRPr="00507ECF">
              <w:t xml:space="preserve"> harm more evenly, even if it means saving fewer lives in total.</w:t>
            </w:r>
          </w:p>
          <w:p w14:paraId="52EB3A4C" w14:textId="13B6BA3C" w:rsidR="00784B16" w:rsidRDefault="00784B16"/>
        </w:tc>
      </w:tr>
      <w:tr w:rsidR="00D82575" w14:paraId="25BA2D4B" w14:textId="77777777">
        <w:tc>
          <w:tcPr>
            <w:tcW w:w="9739" w:type="dxa"/>
            <w:shd w:val="clear" w:color="auto" w:fill="auto"/>
          </w:tcPr>
          <w:p w14:paraId="32111273" w14:textId="7CB31DFF" w:rsidR="00FF2AE1" w:rsidRPr="00A40B51" w:rsidRDefault="00000000" w:rsidP="00A40B51">
            <w:pPr>
              <w:numPr>
                <w:ilvl w:val="0"/>
                <w:numId w:val="2"/>
              </w:numPr>
              <w:pBdr>
                <w:top w:val="nil"/>
                <w:left w:val="nil"/>
                <w:bottom w:val="nil"/>
                <w:right w:val="nil"/>
                <w:between w:val="nil"/>
              </w:pBdr>
              <w:rPr>
                <w:b/>
                <w:color w:val="000000"/>
              </w:rPr>
            </w:pPr>
            <w:r>
              <w:rPr>
                <w:b/>
                <w:color w:val="000000"/>
              </w:rPr>
              <w:t>Protecting Passengers</w:t>
            </w:r>
          </w:p>
          <w:p w14:paraId="69B2B895" w14:textId="77777777" w:rsidR="00CF4BFC" w:rsidRDefault="00FF2AE1">
            <w:r>
              <w:t>Egoism. Egoism suggests that individuals should act in their own self-interest. In the context of autonomous vehicles, passengers are people who choose to use the vehicles who are directly relevant on its safety, so prioritizing safety of passengers over other walkers from egoism perspective.</w:t>
            </w:r>
          </w:p>
          <w:p w14:paraId="1C9BF2B1" w14:textId="6413430C" w:rsidR="00784B16" w:rsidRDefault="00784B16"/>
        </w:tc>
      </w:tr>
      <w:tr w:rsidR="00D82575" w14:paraId="51C64A09" w14:textId="77777777">
        <w:tc>
          <w:tcPr>
            <w:tcW w:w="9739" w:type="dxa"/>
            <w:shd w:val="clear" w:color="auto" w:fill="auto"/>
          </w:tcPr>
          <w:p w14:paraId="32978D4A" w14:textId="57A7AF87" w:rsidR="00FF2AE1" w:rsidRPr="00A40B51" w:rsidRDefault="00000000" w:rsidP="00A40B51">
            <w:pPr>
              <w:numPr>
                <w:ilvl w:val="0"/>
                <w:numId w:val="2"/>
              </w:numPr>
              <w:pBdr>
                <w:top w:val="nil"/>
                <w:left w:val="nil"/>
                <w:bottom w:val="nil"/>
                <w:right w:val="nil"/>
                <w:between w:val="nil"/>
              </w:pBdr>
              <w:rPr>
                <w:b/>
                <w:color w:val="000000"/>
              </w:rPr>
            </w:pPr>
            <w:r>
              <w:rPr>
                <w:b/>
                <w:color w:val="000000"/>
              </w:rPr>
              <w:t>Upholding the Law</w:t>
            </w:r>
          </w:p>
          <w:p w14:paraId="6CAE89A3" w14:textId="77777777" w:rsidR="00CF4BFC" w:rsidRDefault="008A352C">
            <w:r>
              <w:t>Upholding the law may maintain social order and stability. From legalistic perspective, the decision to prioritize upholding law is essential for ensuring fairness, justice, and overall functioning of society.</w:t>
            </w:r>
          </w:p>
          <w:p w14:paraId="3FF26981" w14:textId="5200067D" w:rsidR="0083602E" w:rsidRDefault="0083602E"/>
        </w:tc>
      </w:tr>
      <w:tr w:rsidR="00D82575" w14:paraId="3342A0E6" w14:textId="77777777">
        <w:tc>
          <w:tcPr>
            <w:tcW w:w="9739" w:type="dxa"/>
            <w:shd w:val="clear" w:color="auto" w:fill="auto"/>
          </w:tcPr>
          <w:p w14:paraId="5C28CD4E" w14:textId="5BF7F0B1" w:rsidR="00D82575" w:rsidRPr="00A40B51" w:rsidRDefault="00000000" w:rsidP="00A40B51">
            <w:pPr>
              <w:numPr>
                <w:ilvl w:val="0"/>
                <w:numId w:val="2"/>
              </w:numPr>
              <w:pBdr>
                <w:top w:val="nil"/>
                <w:left w:val="nil"/>
                <w:bottom w:val="nil"/>
                <w:right w:val="nil"/>
                <w:between w:val="nil"/>
              </w:pBdr>
              <w:rPr>
                <w:b/>
                <w:color w:val="000000"/>
              </w:rPr>
            </w:pPr>
            <w:r>
              <w:rPr>
                <w:b/>
                <w:color w:val="000000"/>
              </w:rPr>
              <w:t>Avoiding Intervention</w:t>
            </w:r>
          </w:p>
          <w:p w14:paraId="6846A74D" w14:textId="77777777" w:rsidR="00CF4BFC" w:rsidRDefault="008A352C">
            <w:r w:rsidRPr="008A352C">
              <w:t xml:space="preserve">Non-maleficence </w:t>
            </w:r>
            <w:r>
              <w:t xml:space="preserve">theory. </w:t>
            </w:r>
            <w:r w:rsidRPr="008A352C">
              <w:t>Non-maleficence emphasizes the obligation to avoid causing harm or intervening in a way that could potentially lead to negative consequences. In the context of</w:t>
            </w:r>
            <w:r>
              <w:t xml:space="preserve"> autonomous vehicle</w:t>
            </w:r>
            <w:r w:rsidRPr="008A352C">
              <w:t>, the decision to avoid interventions may be justified by the principle of non-maleficence, as it prioritizes preventing negative outcomes.</w:t>
            </w:r>
          </w:p>
          <w:p w14:paraId="543FEBB7" w14:textId="6605CF29" w:rsidR="0083602E" w:rsidRDefault="0083602E"/>
        </w:tc>
      </w:tr>
      <w:tr w:rsidR="00D82575" w14:paraId="31798424" w14:textId="77777777">
        <w:tc>
          <w:tcPr>
            <w:tcW w:w="9739" w:type="dxa"/>
            <w:shd w:val="clear" w:color="auto" w:fill="auto"/>
          </w:tcPr>
          <w:p w14:paraId="51297CB5" w14:textId="491CE505" w:rsidR="00D82575" w:rsidRPr="00A40B51" w:rsidRDefault="00000000" w:rsidP="00A40B51">
            <w:pPr>
              <w:numPr>
                <w:ilvl w:val="0"/>
                <w:numId w:val="2"/>
              </w:numPr>
              <w:pBdr>
                <w:top w:val="nil"/>
                <w:left w:val="nil"/>
                <w:bottom w:val="nil"/>
                <w:right w:val="nil"/>
                <w:between w:val="nil"/>
              </w:pBdr>
              <w:rPr>
                <w:b/>
                <w:color w:val="000000"/>
              </w:rPr>
            </w:pPr>
            <w:r>
              <w:rPr>
                <w:b/>
                <w:color w:val="000000"/>
              </w:rPr>
              <w:t>Gender Preference</w:t>
            </w:r>
          </w:p>
          <w:p w14:paraId="38469C24" w14:textId="77777777" w:rsidR="00CF4BFC" w:rsidRDefault="008A352C">
            <w:r w:rsidRPr="008A352C">
              <w:t>Ethics of Care</w:t>
            </w:r>
            <w:r>
              <w:t>.</w:t>
            </w:r>
            <w:r w:rsidR="00AA0F5D">
              <w:t xml:space="preserve"> </w:t>
            </w:r>
            <w:r w:rsidR="00AA0F5D" w:rsidRPr="00AA0F5D">
              <w:t>Care ethics prioritizes the consideration of the needs and interests of others, particularly those who may be vulnerable or marginalized, and this perspective may lead to the selection of an option that prioritizes the well-being of females.</w:t>
            </w:r>
          </w:p>
          <w:p w14:paraId="5BA4A275" w14:textId="77777777" w:rsidR="0083602E" w:rsidRDefault="0083602E"/>
          <w:p w14:paraId="43A1CE70" w14:textId="07E94B5D" w:rsidR="0083602E" w:rsidRDefault="0083602E"/>
        </w:tc>
      </w:tr>
      <w:tr w:rsidR="00D82575" w14:paraId="6A50D55E" w14:textId="77777777">
        <w:tc>
          <w:tcPr>
            <w:tcW w:w="9739" w:type="dxa"/>
            <w:shd w:val="clear" w:color="auto" w:fill="auto"/>
          </w:tcPr>
          <w:p w14:paraId="308AF6ED" w14:textId="62A10EDD" w:rsidR="00D82575" w:rsidRPr="00A40B51" w:rsidRDefault="00000000" w:rsidP="00A40B51">
            <w:pPr>
              <w:numPr>
                <w:ilvl w:val="0"/>
                <w:numId w:val="2"/>
              </w:numPr>
              <w:pBdr>
                <w:top w:val="nil"/>
                <w:left w:val="nil"/>
                <w:bottom w:val="nil"/>
                <w:right w:val="nil"/>
                <w:between w:val="nil"/>
              </w:pBdr>
              <w:rPr>
                <w:b/>
                <w:color w:val="000000"/>
              </w:rPr>
            </w:pPr>
            <w:r>
              <w:rPr>
                <w:b/>
                <w:color w:val="000000"/>
              </w:rPr>
              <w:t>Species Preference</w:t>
            </w:r>
          </w:p>
          <w:p w14:paraId="5BEE7C0A" w14:textId="77777777" w:rsidR="00D82575" w:rsidRDefault="00CF4BFC">
            <w:r w:rsidRPr="00CF4BFC">
              <w:t>Anthropocentrism</w:t>
            </w:r>
            <w:r>
              <w:t xml:space="preserve">. </w:t>
            </w:r>
            <w:r w:rsidRPr="00CF4BFC">
              <w:t>Anthropocentrism</w:t>
            </w:r>
            <w:r>
              <w:t xml:space="preserve"> prioritizes the value of human life over other animals. From an anthropocentric perspective, the decision prioritize human over pets because of human lives hold more moral significance value.</w:t>
            </w:r>
          </w:p>
          <w:p w14:paraId="6800307B" w14:textId="1BFCDEBE" w:rsidR="0083602E" w:rsidRDefault="0083602E"/>
        </w:tc>
      </w:tr>
      <w:tr w:rsidR="00D82575" w14:paraId="6374E8CC" w14:textId="77777777">
        <w:tc>
          <w:tcPr>
            <w:tcW w:w="9739" w:type="dxa"/>
            <w:shd w:val="clear" w:color="auto" w:fill="auto"/>
          </w:tcPr>
          <w:p w14:paraId="4E202448" w14:textId="6CBA44CD" w:rsidR="00D82575" w:rsidRPr="00A40B51" w:rsidRDefault="00000000" w:rsidP="00A40B51">
            <w:pPr>
              <w:numPr>
                <w:ilvl w:val="0"/>
                <w:numId w:val="2"/>
              </w:numPr>
              <w:pBdr>
                <w:top w:val="nil"/>
                <w:left w:val="nil"/>
                <w:bottom w:val="nil"/>
                <w:right w:val="nil"/>
                <w:between w:val="nil"/>
              </w:pBdr>
              <w:rPr>
                <w:b/>
                <w:color w:val="000000"/>
              </w:rPr>
            </w:pPr>
            <w:r>
              <w:rPr>
                <w:b/>
                <w:color w:val="000000"/>
              </w:rPr>
              <w:t>Age Preference</w:t>
            </w:r>
          </w:p>
          <w:p w14:paraId="575EC1B6" w14:textId="77777777" w:rsidR="00102E1A" w:rsidRDefault="00CF4BFC" w:rsidP="00102E1A">
            <w:r>
              <w:t>Utilitarianism. Utilitarianism focuses on maximizing overall happiness or well-being. In context of autonomous vehicle, prioritizing younger people because younger people have more potential future life years. Therefore, save younger people</w:t>
            </w:r>
            <w:r w:rsidR="00102E1A">
              <w:t xml:space="preserve"> can maximize the number of future life years saved from utilitarianism perspective.</w:t>
            </w:r>
          </w:p>
          <w:p w14:paraId="6477D009" w14:textId="4EF9DC17" w:rsidR="0083602E" w:rsidRDefault="0083602E" w:rsidP="00102E1A"/>
        </w:tc>
      </w:tr>
      <w:tr w:rsidR="00D82575" w14:paraId="3258CD90" w14:textId="77777777">
        <w:tc>
          <w:tcPr>
            <w:tcW w:w="9739" w:type="dxa"/>
            <w:shd w:val="clear" w:color="auto" w:fill="auto"/>
          </w:tcPr>
          <w:p w14:paraId="1AE88124" w14:textId="7BDB8983" w:rsidR="00D82575" w:rsidRPr="00A40B51" w:rsidRDefault="00000000" w:rsidP="00A40B51">
            <w:pPr>
              <w:numPr>
                <w:ilvl w:val="0"/>
                <w:numId w:val="2"/>
              </w:numPr>
              <w:pBdr>
                <w:top w:val="nil"/>
                <w:left w:val="nil"/>
                <w:bottom w:val="nil"/>
                <w:right w:val="nil"/>
                <w:between w:val="nil"/>
              </w:pBdr>
              <w:rPr>
                <w:b/>
                <w:color w:val="000000"/>
              </w:rPr>
            </w:pPr>
            <w:r>
              <w:rPr>
                <w:b/>
                <w:color w:val="000000"/>
              </w:rPr>
              <w:lastRenderedPageBreak/>
              <w:t>Fitness Preference</w:t>
            </w:r>
          </w:p>
          <w:p w14:paraId="7A2A55B5" w14:textId="77777777" w:rsidR="00D82575" w:rsidRDefault="00102E1A">
            <w:r>
              <w:t>Utilitarianism. Utilitarianism focuses on maximizing overall happiness or well-being. Fit people are more likely to survive. Choosing fit people may maximize the chance of survival. Therefore, choosing fit people would maximize the likelihood of survival from utilitarianism perspective.</w:t>
            </w:r>
          </w:p>
          <w:p w14:paraId="29B57BBD" w14:textId="627D399E" w:rsidR="0083602E" w:rsidRDefault="0083602E"/>
        </w:tc>
      </w:tr>
      <w:tr w:rsidR="00D82575" w14:paraId="6544DB04" w14:textId="77777777">
        <w:tc>
          <w:tcPr>
            <w:tcW w:w="9739" w:type="dxa"/>
            <w:shd w:val="clear" w:color="auto" w:fill="auto"/>
          </w:tcPr>
          <w:p w14:paraId="1CFD74B7" w14:textId="507AD7D4" w:rsidR="00D82575" w:rsidRPr="00A40B51" w:rsidRDefault="00000000" w:rsidP="00A40B51">
            <w:pPr>
              <w:numPr>
                <w:ilvl w:val="0"/>
                <w:numId w:val="2"/>
              </w:numPr>
              <w:pBdr>
                <w:top w:val="nil"/>
                <w:left w:val="nil"/>
                <w:bottom w:val="nil"/>
                <w:right w:val="nil"/>
                <w:between w:val="nil"/>
              </w:pBdr>
              <w:rPr>
                <w:b/>
                <w:color w:val="000000"/>
              </w:rPr>
            </w:pPr>
            <w:r>
              <w:rPr>
                <w:b/>
                <w:color w:val="000000"/>
              </w:rPr>
              <w:t>Social Value Preference</w:t>
            </w:r>
          </w:p>
          <w:p w14:paraId="037C52D8" w14:textId="77777777" w:rsidR="00D82575" w:rsidRDefault="00102E1A">
            <w:r>
              <w:t>Utilitarianism. Utilitarianism focuses on maximizing overall happiness or well-being. People with higher social value may maximize the overall social benefit. It may lead to the selection of an option that prioritizes the people with higher social value from utilitarianism perspective.</w:t>
            </w:r>
          </w:p>
          <w:p w14:paraId="51848DE8" w14:textId="79184560" w:rsidR="0083602E" w:rsidRDefault="0083602E"/>
        </w:tc>
      </w:tr>
      <w:tr w:rsidR="00D82575" w14:paraId="06A2F1C1" w14:textId="77777777">
        <w:tc>
          <w:tcPr>
            <w:tcW w:w="9739" w:type="dxa"/>
            <w:shd w:val="clear" w:color="auto" w:fill="D9D9D9"/>
          </w:tcPr>
          <w:p w14:paraId="1D930B36" w14:textId="77777777" w:rsidR="00D82575" w:rsidRDefault="00000000">
            <w:pPr>
              <w:numPr>
                <w:ilvl w:val="0"/>
                <w:numId w:val="1"/>
              </w:numPr>
              <w:pBdr>
                <w:top w:val="nil"/>
                <w:left w:val="nil"/>
                <w:bottom w:val="nil"/>
                <w:right w:val="nil"/>
                <w:between w:val="nil"/>
              </w:pBdr>
              <w:rPr>
                <w:color w:val="000000"/>
              </w:rPr>
            </w:pPr>
            <w:r>
              <w:rPr>
                <w:b/>
                <w:color w:val="000000"/>
              </w:rPr>
              <w:t xml:space="preserve">Propose the pre-programming ethical logic for the self-driving vehicle if you are programming </w:t>
            </w:r>
            <w:proofErr w:type="gramStart"/>
            <w:r>
              <w:rPr>
                <w:b/>
                <w:color w:val="000000"/>
              </w:rPr>
              <w:t>designer</w:t>
            </w:r>
            <w:proofErr w:type="gramEnd"/>
          </w:p>
          <w:p w14:paraId="2D21D988" w14:textId="77777777" w:rsidR="00D82575" w:rsidRDefault="00D82575"/>
        </w:tc>
      </w:tr>
      <w:tr w:rsidR="00D82575" w14:paraId="56083374" w14:textId="77777777">
        <w:tc>
          <w:tcPr>
            <w:tcW w:w="9739" w:type="dxa"/>
            <w:shd w:val="clear" w:color="auto" w:fill="auto"/>
          </w:tcPr>
          <w:p w14:paraId="7A502672" w14:textId="579A0223" w:rsidR="00E06BED" w:rsidRDefault="00E06BED">
            <w:r>
              <w:t>If there’s a conflict between saving passengers’ lives and saving pedestrians’ lives,</w:t>
            </w:r>
          </w:p>
          <w:p w14:paraId="1DFD1178" w14:textId="18C4FAEB" w:rsidR="00E06BED" w:rsidRDefault="00E06BED">
            <w:r>
              <w:t xml:space="preserve">        Prioritize passengers’ </w:t>
            </w:r>
            <w:proofErr w:type="gramStart"/>
            <w:r>
              <w:t>lives, and</w:t>
            </w:r>
            <w:proofErr w:type="gramEnd"/>
            <w:r>
              <w:t xml:space="preserve"> save passengers’ lives.</w:t>
            </w:r>
          </w:p>
          <w:p w14:paraId="7D9721FC" w14:textId="59E99B6A" w:rsidR="00E06BED" w:rsidRDefault="00E06BED">
            <w:r>
              <w:t>Else</w:t>
            </w:r>
          </w:p>
          <w:p w14:paraId="6F882D44" w14:textId="06D0C9CE" w:rsidR="00E06BED" w:rsidRDefault="00E06BED">
            <w:r>
              <w:t xml:space="preserve">        If there’s a conflict between </w:t>
            </w:r>
            <w:r w:rsidR="00784B16">
              <w:t xml:space="preserve">saving </w:t>
            </w:r>
            <w:r>
              <w:t>pedestrians violating law and pedestrians obeying law,</w:t>
            </w:r>
          </w:p>
          <w:p w14:paraId="5274C0B8" w14:textId="575C05C3" w:rsidR="00E06BED" w:rsidRDefault="00E06BED">
            <w:r>
              <w:t xml:space="preserve">                Prioritize pedestrian obeying the law, and save</w:t>
            </w:r>
            <w:r w:rsidR="00784B16">
              <w:t xml:space="preserve"> </w:t>
            </w:r>
            <w:proofErr w:type="gramStart"/>
            <w:r w:rsidR="00784B16">
              <w:t>them</w:t>
            </w:r>
            <w:proofErr w:type="gramEnd"/>
          </w:p>
          <w:p w14:paraId="20DCD2AE" w14:textId="176AE038" w:rsidR="00A40B51" w:rsidRDefault="00784B16">
            <w:r>
              <w:t xml:space="preserve">        Else if there’s a conflict between saving females and saving males,</w:t>
            </w:r>
          </w:p>
          <w:p w14:paraId="0FE2B720" w14:textId="4FBE133E" w:rsidR="00784B16" w:rsidRDefault="00784B16">
            <w:r>
              <w:t xml:space="preserve">                Prioritize </w:t>
            </w:r>
            <w:proofErr w:type="gramStart"/>
            <w:r>
              <w:t>females, and</w:t>
            </w:r>
            <w:proofErr w:type="gramEnd"/>
            <w:r>
              <w:t xml:space="preserve"> save females.</w:t>
            </w:r>
          </w:p>
          <w:p w14:paraId="3EB0A231" w14:textId="7A2891AB" w:rsidR="00784B16" w:rsidRDefault="00784B16">
            <w:r>
              <w:t xml:space="preserve">        Else if there’s a conflict between saving human and saving pets,</w:t>
            </w:r>
          </w:p>
          <w:p w14:paraId="03A91858" w14:textId="6D75D9B7" w:rsidR="00784B16" w:rsidRDefault="00784B16">
            <w:r>
              <w:t xml:space="preserve">                Prioritize </w:t>
            </w:r>
            <w:proofErr w:type="gramStart"/>
            <w:r>
              <w:t>human, and</w:t>
            </w:r>
            <w:proofErr w:type="gramEnd"/>
            <w:r>
              <w:t xml:space="preserve"> save human.</w:t>
            </w:r>
          </w:p>
          <w:p w14:paraId="4F8D4B5E" w14:textId="01693859" w:rsidR="00784B16" w:rsidRDefault="00784B16">
            <w:r>
              <w:t xml:space="preserve">        Else if there’s a conflict between saving younger people and saving older people,</w:t>
            </w:r>
          </w:p>
          <w:p w14:paraId="583C7665" w14:textId="3CA35F1C" w:rsidR="00784B16" w:rsidRDefault="00784B16">
            <w:r>
              <w:t xml:space="preserve">                Prioritize younger </w:t>
            </w:r>
            <w:proofErr w:type="gramStart"/>
            <w:r>
              <w:t>people, and</w:t>
            </w:r>
            <w:proofErr w:type="gramEnd"/>
            <w:r>
              <w:t xml:space="preserve"> save younger people.</w:t>
            </w:r>
          </w:p>
          <w:p w14:paraId="32B556A2" w14:textId="62849887" w:rsidR="00784B16" w:rsidRDefault="00784B16">
            <w:r>
              <w:t xml:space="preserve">        Else if there’s a conflict between saving fit people and saving large people,</w:t>
            </w:r>
          </w:p>
          <w:p w14:paraId="4DBBE51B" w14:textId="13DC52CE" w:rsidR="00784B16" w:rsidRDefault="00784B16">
            <w:r>
              <w:t xml:space="preserve">                Prioritize fit </w:t>
            </w:r>
            <w:proofErr w:type="gramStart"/>
            <w:r>
              <w:t>people, and</w:t>
            </w:r>
            <w:proofErr w:type="gramEnd"/>
            <w:r>
              <w:t xml:space="preserve"> save fit people.</w:t>
            </w:r>
          </w:p>
          <w:p w14:paraId="4D421301" w14:textId="0661618F" w:rsidR="00784B16" w:rsidRDefault="00784B16">
            <w:r>
              <w:t xml:space="preserve">        Else if there’s a conflict between saving people with higher social value and people with lower social value,</w:t>
            </w:r>
          </w:p>
          <w:p w14:paraId="5E3752F9" w14:textId="505E0C08" w:rsidR="00784B16" w:rsidRDefault="00784B16">
            <w:r>
              <w:t xml:space="preserve">                Prioritize people with higher social </w:t>
            </w:r>
            <w:proofErr w:type="gramStart"/>
            <w:r>
              <w:t>value, and</w:t>
            </w:r>
            <w:proofErr w:type="gramEnd"/>
            <w:r>
              <w:t xml:space="preserve"> save them.</w:t>
            </w:r>
          </w:p>
          <w:p w14:paraId="44421CF0" w14:textId="60E871AE" w:rsidR="00784B16" w:rsidRDefault="00784B16">
            <w:r>
              <w:t xml:space="preserve">        Else:</w:t>
            </w:r>
          </w:p>
          <w:p w14:paraId="1643A939" w14:textId="4300775B" w:rsidR="00D82575" w:rsidRDefault="00784B16">
            <w:r>
              <w:t xml:space="preserve">               Don’t make any intervention, don’t change directions or lanes.</w:t>
            </w:r>
          </w:p>
          <w:p w14:paraId="1ECD14C8" w14:textId="77777777" w:rsidR="00784B16" w:rsidRDefault="00784B16"/>
          <w:p w14:paraId="56C2A1E5" w14:textId="77777777" w:rsidR="00784B16" w:rsidRDefault="00784B16"/>
          <w:p w14:paraId="6C5C7443" w14:textId="77777777" w:rsidR="00784B16" w:rsidRDefault="00784B16"/>
          <w:p w14:paraId="3F06A9F4" w14:textId="77777777" w:rsidR="00784B16" w:rsidRDefault="00784B16"/>
          <w:p w14:paraId="4D41F0B6" w14:textId="77777777" w:rsidR="00784B16" w:rsidRDefault="00784B16"/>
          <w:p w14:paraId="567C22D8" w14:textId="77777777" w:rsidR="00784B16" w:rsidRDefault="00784B16"/>
          <w:p w14:paraId="1D831A0F" w14:textId="77777777" w:rsidR="00784B16" w:rsidRDefault="00784B16"/>
          <w:p w14:paraId="08407502" w14:textId="77777777" w:rsidR="00784B16" w:rsidRDefault="00784B16"/>
          <w:p w14:paraId="585F030E" w14:textId="77777777" w:rsidR="00784B16" w:rsidRDefault="00784B16"/>
          <w:p w14:paraId="18E64C42" w14:textId="2CBFC07D" w:rsidR="00784B16" w:rsidRDefault="00784B16"/>
        </w:tc>
      </w:tr>
      <w:tr w:rsidR="00D82575" w14:paraId="1DEEBE36" w14:textId="77777777">
        <w:tc>
          <w:tcPr>
            <w:tcW w:w="9739" w:type="dxa"/>
            <w:shd w:val="clear" w:color="auto" w:fill="auto"/>
          </w:tcPr>
          <w:p w14:paraId="13AABAD1" w14:textId="77777777" w:rsidR="00D82575" w:rsidRDefault="00000000">
            <w:pPr>
              <w:rPr>
                <w:b/>
              </w:rPr>
            </w:pPr>
            <w:r>
              <w:rPr>
                <w:b/>
              </w:rPr>
              <w:t>Reference if any: (e.g. books, articles, journeys, etc.)</w:t>
            </w:r>
          </w:p>
          <w:p w14:paraId="17CD96F4" w14:textId="77777777" w:rsidR="00D82575" w:rsidRDefault="00D82575"/>
          <w:p w14:paraId="4524DCDE" w14:textId="77777777" w:rsidR="00D82575" w:rsidRDefault="00D82575"/>
          <w:p w14:paraId="3239FC67" w14:textId="77777777" w:rsidR="00D82575" w:rsidRDefault="00D82575"/>
          <w:p w14:paraId="7594C764" w14:textId="77777777" w:rsidR="00D82575" w:rsidRDefault="00D82575"/>
          <w:p w14:paraId="67B24E92" w14:textId="77777777" w:rsidR="00D82575" w:rsidRDefault="00D82575"/>
          <w:p w14:paraId="3E7D31FF" w14:textId="77777777" w:rsidR="00D82575" w:rsidRDefault="00D82575"/>
          <w:p w14:paraId="63F3E03F" w14:textId="77777777" w:rsidR="00D82575" w:rsidRDefault="00D82575"/>
        </w:tc>
      </w:tr>
    </w:tbl>
    <w:p w14:paraId="6B03D19D" w14:textId="77777777" w:rsidR="00D82575" w:rsidRDefault="00D82575"/>
    <w:sectPr w:rsidR="00D82575">
      <w:footerReference w:type="default" r:id="rId8"/>
      <w:pgSz w:w="11909" w:h="16834"/>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C9DD1" w14:textId="77777777" w:rsidR="004E5FD3" w:rsidRDefault="004E5FD3">
      <w:r>
        <w:separator/>
      </w:r>
    </w:p>
  </w:endnote>
  <w:endnote w:type="continuationSeparator" w:id="0">
    <w:p w14:paraId="1538764D" w14:textId="77777777" w:rsidR="004E5FD3" w:rsidRDefault="004E5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CD94" w14:textId="77777777" w:rsidR="00D82575" w:rsidRDefault="00000000">
    <w:pPr>
      <w:pBdr>
        <w:top w:val="nil"/>
        <w:left w:val="nil"/>
        <w:bottom w:val="nil"/>
        <w:right w:val="nil"/>
        <w:between w:val="none" w:sz="0" w:space="0" w:color="000000"/>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922D1">
      <w:rPr>
        <w:noProof/>
        <w:color w:val="000000"/>
      </w:rPr>
      <w:t>1</w:t>
    </w:r>
    <w:r>
      <w:rPr>
        <w:color w:val="000000"/>
      </w:rPr>
      <w:fldChar w:fldCharType="end"/>
    </w:r>
  </w:p>
  <w:p w14:paraId="07F95C32" w14:textId="77777777" w:rsidR="00D82575" w:rsidRDefault="00D82575">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E177" w14:textId="77777777" w:rsidR="004E5FD3" w:rsidRDefault="004E5FD3">
      <w:r>
        <w:separator/>
      </w:r>
    </w:p>
  </w:footnote>
  <w:footnote w:type="continuationSeparator" w:id="0">
    <w:p w14:paraId="6887C06A" w14:textId="77777777" w:rsidR="004E5FD3" w:rsidRDefault="004E5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538F"/>
    <w:multiLevelType w:val="multilevel"/>
    <w:tmpl w:val="B680D7C8"/>
    <w:lvl w:ilvl="0">
      <w:start w:val="1"/>
      <w:numFmt w:val="upperLetter"/>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81F5587"/>
    <w:multiLevelType w:val="multilevel"/>
    <w:tmpl w:val="C406AD5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459035949">
    <w:abstractNumId w:val="0"/>
  </w:num>
  <w:num w:numId="2" w16cid:durableId="12238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575"/>
    <w:rsid w:val="00026EEB"/>
    <w:rsid w:val="00102E1A"/>
    <w:rsid w:val="001922D1"/>
    <w:rsid w:val="004E5FD3"/>
    <w:rsid w:val="00507ECF"/>
    <w:rsid w:val="00784B16"/>
    <w:rsid w:val="0083602E"/>
    <w:rsid w:val="008A352C"/>
    <w:rsid w:val="00A40B51"/>
    <w:rsid w:val="00AA0F5D"/>
    <w:rsid w:val="00CF4BFC"/>
    <w:rsid w:val="00D82575"/>
    <w:rsid w:val="00E06BED"/>
    <w:rsid w:val="00FF2AE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FB3C"/>
  <w15:docId w15:val="{7D7ADCE2-8C5C-4C4A-A140-3C82CA1E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List Paragraph"/>
    <w:basedOn w:val="a"/>
    <w:uiPriority w:val="34"/>
    <w:qFormat/>
    <w:rsid w:val="00A40B51"/>
    <w:pPr>
      <w:ind w:left="720"/>
      <w:contextualSpacing/>
    </w:pPr>
  </w:style>
  <w:style w:type="paragraph" w:styleId="a7">
    <w:name w:val="header"/>
    <w:basedOn w:val="a"/>
    <w:link w:val="a8"/>
    <w:uiPriority w:val="99"/>
    <w:unhideWhenUsed/>
    <w:rsid w:val="00E06BED"/>
    <w:pPr>
      <w:tabs>
        <w:tab w:val="center" w:pos="4513"/>
        <w:tab w:val="right" w:pos="9026"/>
      </w:tabs>
    </w:pPr>
  </w:style>
  <w:style w:type="character" w:customStyle="1" w:styleId="a8">
    <w:name w:val="页眉 字符"/>
    <w:basedOn w:val="a0"/>
    <w:link w:val="a7"/>
    <w:uiPriority w:val="99"/>
    <w:rsid w:val="00E06BED"/>
  </w:style>
  <w:style w:type="paragraph" w:styleId="a9">
    <w:name w:val="footer"/>
    <w:basedOn w:val="a"/>
    <w:link w:val="aa"/>
    <w:uiPriority w:val="99"/>
    <w:unhideWhenUsed/>
    <w:rsid w:val="00E06BED"/>
    <w:pPr>
      <w:tabs>
        <w:tab w:val="center" w:pos="4513"/>
        <w:tab w:val="right" w:pos="9026"/>
      </w:tabs>
    </w:pPr>
  </w:style>
  <w:style w:type="character" w:customStyle="1" w:styleId="aa">
    <w:name w:val="页脚 字符"/>
    <w:basedOn w:val="a0"/>
    <w:link w:val="a9"/>
    <w:uiPriority w:val="99"/>
    <w:rsid w:val="00E0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ralmachin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Siyu Zoe [Student]</cp:lastModifiedBy>
  <cp:revision>5</cp:revision>
  <dcterms:created xsi:type="dcterms:W3CDTF">2024-02-26T11:38:00Z</dcterms:created>
  <dcterms:modified xsi:type="dcterms:W3CDTF">2024-02-26T13:33:00Z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1028-6.3.0.1862</vt:lpwstr>
  </property>
</Properties>
</file>