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89" w:rsidRPr="00AF1EBB" w:rsidRDefault="00C05497" w:rsidP="00C05497">
      <w:pPr>
        <w:pStyle w:val="Akapitzlist"/>
        <w:numPr>
          <w:ilvl w:val="0"/>
          <w:numId w:val="1"/>
        </w:numPr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>Kalkulacja ceny oprogramowania</w:t>
      </w:r>
    </w:p>
    <w:p w:rsidR="00C05497" w:rsidRPr="00AF1EBB" w:rsidRDefault="00C05497" w:rsidP="00C05497">
      <w:pPr>
        <w:pStyle w:val="Akapitzlist"/>
        <w:rPr>
          <w:rFonts w:ascii="Arial" w:hAnsi="Arial" w:cs="Arial"/>
          <w:b/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Cena = koszt wytworzenia + zysk 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numPr>
          <w:ilvl w:val="0"/>
          <w:numId w:val="1"/>
        </w:numPr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 xml:space="preserve">SLOC – rozmiar systemu </w:t>
      </w:r>
    </w:p>
    <w:p w:rsidR="00C05497" w:rsidRPr="00AF1EBB" w:rsidRDefault="00C05497" w:rsidP="00C05497">
      <w:pPr>
        <w:pStyle w:val="Akapitzlist"/>
        <w:rPr>
          <w:rFonts w:ascii="Arial" w:hAnsi="Arial" w:cs="Arial"/>
          <w:b/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 xml:space="preserve">Akronimy: 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>SI</w:t>
      </w:r>
      <w:r w:rsidRPr="00AF1EBB">
        <w:rPr>
          <w:rFonts w:ascii="Arial" w:hAnsi="Arial" w:cs="Arial"/>
          <w:sz w:val="18"/>
          <w:szCs w:val="20"/>
        </w:rPr>
        <w:t xml:space="preserve"> – najmniejszy możliwy rozmiar systemu = 3000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>Sm</w:t>
      </w:r>
      <w:r w:rsidRPr="00AF1EBB">
        <w:rPr>
          <w:rFonts w:ascii="Arial" w:hAnsi="Arial" w:cs="Arial"/>
          <w:sz w:val="18"/>
          <w:szCs w:val="20"/>
        </w:rPr>
        <w:t xml:space="preserve"> – najbardziej prawdopodobny rozmiar systemu = 3500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proofErr w:type="spellStart"/>
      <w:r w:rsidRPr="00AF1EBB">
        <w:rPr>
          <w:rFonts w:ascii="Arial" w:hAnsi="Arial" w:cs="Arial"/>
          <w:b/>
          <w:sz w:val="18"/>
          <w:szCs w:val="20"/>
        </w:rPr>
        <w:t>Sh</w:t>
      </w:r>
      <w:proofErr w:type="spellEnd"/>
      <w:r w:rsidRPr="00AF1EBB">
        <w:rPr>
          <w:rFonts w:ascii="Arial" w:hAnsi="Arial" w:cs="Arial"/>
          <w:sz w:val="18"/>
          <w:szCs w:val="20"/>
        </w:rPr>
        <w:t xml:space="preserve"> – największy możliwy rozmiar systemu = 4000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(</w:t>
      </w:r>
      <w:proofErr w:type="spellStart"/>
      <w:r w:rsidRPr="00AF1EBB">
        <w:rPr>
          <w:rFonts w:ascii="Arial" w:hAnsi="Arial" w:cs="Arial"/>
          <w:sz w:val="18"/>
          <w:szCs w:val="20"/>
        </w:rPr>
        <w:t>Sl</w:t>
      </w:r>
      <w:proofErr w:type="spellEnd"/>
      <w:r w:rsidRPr="00AF1EBB">
        <w:rPr>
          <w:rFonts w:ascii="Arial" w:hAnsi="Arial" w:cs="Arial"/>
          <w:sz w:val="18"/>
          <w:szCs w:val="20"/>
        </w:rPr>
        <w:t xml:space="preserve"> + 4Sm + </w:t>
      </w:r>
      <w:proofErr w:type="spellStart"/>
      <w:r w:rsidRPr="00AF1EBB">
        <w:rPr>
          <w:rFonts w:ascii="Arial" w:hAnsi="Arial" w:cs="Arial"/>
          <w:sz w:val="18"/>
          <w:szCs w:val="20"/>
        </w:rPr>
        <w:t>Sh</w:t>
      </w:r>
      <w:proofErr w:type="spellEnd"/>
      <w:r w:rsidRPr="00AF1EBB">
        <w:rPr>
          <w:rFonts w:ascii="Arial" w:hAnsi="Arial" w:cs="Arial"/>
          <w:sz w:val="18"/>
          <w:szCs w:val="20"/>
        </w:rPr>
        <w:t>) / 6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KSLOC = 3.5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numPr>
          <w:ilvl w:val="0"/>
          <w:numId w:val="1"/>
        </w:numPr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>Ogólna postać oszacowania algorytmicznego</w:t>
      </w:r>
    </w:p>
    <w:p w:rsidR="00C05497" w:rsidRPr="00AF1EBB" w:rsidRDefault="00C05497" w:rsidP="00C05497">
      <w:pPr>
        <w:pStyle w:val="Akapitzlist"/>
        <w:rPr>
          <w:rFonts w:ascii="Arial" w:hAnsi="Arial" w:cs="Arial"/>
          <w:b/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PM (praca w osobomiesiącach) = A x </w:t>
      </w:r>
      <w:proofErr w:type="spellStart"/>
      <w:r w:rsidRPr="00AF1EBB">
        <w:rPr>
          <w:rFonts w:ascii="Arial" w:hAnsi="Arial" w:cs="Arial"/>
          <w:sz w:val="18"/>
          <w:szCs w:val="20"/>
        </w:rPr>
        <w:t>wielkość_kodu</w:t>
      </w:r>
      <w:proofErr w:type="spellEnd"/>
      <w:r w:rsidRPr="00AF1EBB">
        <w:rPr>
          <w:rFonts w:ascii="Arial" w:hAnsi="Arial" w:cs="Arial"/>
          <w:sz w:val="18"/>
          <w:szCs w:val="20"/>
        </w:rPr>
        <w:t xml:space="preserve"> ^B x M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Gdzie: 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A  - stały czynnik zależny od lokalnych zwyczajów firmy i rodzaju tworzonego oprogramowania = 2.4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B – odzwierciedla nieproporcjonalność pracy niezbędnej w wypadku wielkich przedsięwzięć = 1.13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M – mnożnik określany na podstawie połączenia różnych atrybutów procesu, produktu i tworzenia = 1.06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B = 1.01 + </w:t>
      </w:r>
      <w:proofErr w:type="spellStart"/>
      <w:r w:rsidRPr="00AF1EBB">
        <w:rPr>
          <w:rFonts w:ascii="Arial" w:hAnsi="Arial" w:cs="Arial"/>
          <w:sz w:val="18"/>
          <w:szCs w:val="20"/>
        </w:rPr>
        <w:t>suma_ocen</w:t>
      </w:r>
      <w:proofErr w:type="spellEnd"/>
      <w:r w:rsidRPr="00AF1EBB">
        <w:rPr>
          <w:rFonts w:ascii="Arial" w:hAnsi="Arial" w:cs="Arial"/>
          <w:sz w:val="18"/>
          <w:szCs w:val="20"/>
        </w:rPr>
        <w:t xml:space="preserve"> / 100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B = 1.01 + 12 / 100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B = 1.13 </w:t>
      </w:r>
    </w:p>
    <w:p w:rsidR="00C05497" w:rsidRPr="00AF1EBB" w:rsidRDefault="00C05497" w:rsidP="00C05497">
      <w:pPr>
        <w:pStyle w:val="Akapitzlist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numPr>
          <w:ilvl w:val="0"/>
          <w:numId w:val="2"/>
        </w:numPr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>Wyznaczenie czynnika skali B</w:t>
      </w: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Nadrzędność 2</w:t>
      </w: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Elastyczność 4</w:t>
      </w: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Spójność zespołu 4</w:t>
      </w: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Ocena przeprowadzonej skali ryzyka 1 </w:t>
      </w: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Ocena dojrzałości procesu wytwarzania oprogramowania 1</w:t>
      </w: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B = 1.01 + 12 / 100 = 1.13</w:t>
      </w:r>
    </w:p>
    <w:p w:rsidR="00C05497" w:rsidRPr="00AF1EBB" w:rsidRDefault="00C05497" w:rsidP="00C05497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C05497" w:rsidRPr="00AF1EBB" w:rsidRDefault="00C05497" w:rsidP="00C05497">
      <w:pPr>
        <w:pStyle w:val="Akapitzlist"/>
        <w:numPr>
          <w:ilvl w:val="0"/>
          <w:numId w:val="2"/>
        </w:numPr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 xml:space="preserve">Wyznaczenie mnożnika </w:t>
      </w:r>
      <w:r w:rsidR="007B6440" w:rsidRPr="00AF1EBB">
        <w:rPr>
          <w:rFonts w:ascii="Arial" w:hAnsi="Arial" w:cs="Arial"/>
          <w:b/>
          <w:sz w:val="18"/>
          <w:szCs w:val="20"/>
        </w:rPr>
        <w:t xml:space="preserve">M 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 xml:space="preserve">Produkt: 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RUSE – stopień wielokrotnego użycia kodu = 0.95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DATA – rozmiar użytej bazy danych = 1.08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CPLX – złożoność modułów systemowych = 1.15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DOCU – zakres wymaganej dokumentacji = 1.23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RELY – wymagana niezawodność systemu = 1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Sprzęt: 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STOR – ograniczenia pamięciowe = 1.06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TIME – ograniczenia wydajnościowe = 1.30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PVOL – płynność platformy tworzenia =1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 xml:space="preserve">Personel: 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PEXP – doświadczenie programistów = 0.85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PCON – ciągłość zatrudnienia personelu = 0.90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ACAP – możliwości analityków = 0.86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AEXP – doświadczenie analityków = 0.91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PCAP – możliwość programistów = 0.86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LTEX – doświadczenie w zakresie języków i narzędzi = 1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 xml:space="preserve">Przedsięwzięcie: </w:t>
      </w:r>
      <w:bookmarkStart w:id="0" w:name="_GoBack"/>
      <w:bookmarkEnd w:id="0"/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lastRenderedPageBreak/>
        <w:t>TOOL – użycie narzędzi wspomagających = 0.91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SCED – elastyczność harmonogramu = 1.04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SITE – stopień rozproszenia pracy = 1.09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M – iloczyn 17 parametrów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M = 1.06</w:t>
      </w: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7B6440" w:rsidRPr="00AF1EBB" w:rsidRDefault="007B6440" w:rsidP="007B6440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PM = A x KSLOC^B x M</w:t>
      </w:r>
    </w:p>
    <w:p w:rsidR="00AF1EBB" w:rsidRPr="00AF1EBB" w:rsidRDefault="007B6440" w:rsidP="00AF1EBB">
      <w:pPr>
        <w:pStyle w:val="Akapitzlist"/>
        <w:ind w:left="1080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PM = 2.4 x (3.5)^1.13 x 1.06 = 10.5 </w:t>
      </w:r>
      <w:proofErr w:type="spellStart"/>
      <w:r w:rsidRPr="00AF1EBB">
        <w:rPr>
          <w:rFonts w:ascii="Arial" w:hAnsi="Arial" w:cs="Arial"/>
          <w:sz w:val="18"/>
          <w:szCs w:val="20"/>
        </w:rPr>
        <w:t>osobomięsięcy</w:t>
      </w:r>
      <w:proofErr w:type="spellEnd"/>
    </w:p>
    <w:p w:rsidR="00AF1EBB" w:rsidRPr="00AF1EBB" w:rsidRDefault="00AF1EBB" w:rsidP="00AF1EBB">
      <w:pPr>
        <w:pStyle w:val="Akapitzlist"/>
        <w:ind w:left="1080"/>
        <w:rPr>
          <w:rFonts w:ascii="Arial" w:hAnsi="Arial" w:cs="Arial"/>
          <w:sz w:val="18"/>
          <w:szCs w:val="20"/>
        </w:rPr>
      </w:pPr>
    </w:p>
    <w:p w:rsidR="00AF1EBB" w:rsidRPr="00AF1EBB" w:rsidRDefault="00AF1EBB" w:rsidP="00AF1EBB">
      <w:pPr>
        <w:pStyle w:val="Akapitzlist"/>
        <w:numPr>
          <w:ilvl w:val="0"/>
          <w:numId w:val="1"/>
        </w:numPr>
        <w:rPr>
          <w:rFonts w:ascii="Arial" w:hAnsi="Arial" w:cs="Arial"/>
          <w:b/>
          <w:sz w:val="18"/>
          <w:szCs w:val="20"/>
        </w:rPr>
      </w:pPr>
      <w:r w:rsidRPr="00AF1EBB">
        <w:rPr>
          <w:rFonts w:ascii="Arial" w:hAnsi="Arial" w:cs="Arial"/>
          <w:b/>
          <w:sz w:val="18"/>
          <w:szCs w:val="20"/>
        </w:rPr>
        <w:t xml:space="preserve">Przeciętny harmonogram przedsięwzięcia </w:t>
      </w:r>
    </w:p>
    <w:p w:rsidR="00AF1EBB" w:rsidRPr="00AF1EBB" w:rsidRDefault="00AF1EBB" w:rsidP="00AF1EBB">
      <w:pPr>
        <w:pStyle w:val="Akapitzlist"/>
        <w:rPr>
          <w:rFonts w:ascii="Arial" w:hAnsi="Arial" w:cs="Arial"/>
          <w:sz w:val="18"/>
          <w:szCs w:val="20"/>
        </w:rPr>
      </w:pPr>
    </w:p>
    <w:p w:rsidR="00AF1EBB" w:rsidRPr="00AF1EBB" w:rsidRDefault="00AF1EBB" w:rsidP="00AF1EBB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TDEV = 3 x (PM) ^ (0.33 + 0.2 x (B – 1.01))</w:t>
      </w:r>
    </w:p>
    <w:p w:rsidR="00AF1EBB" w:rsidRPr="00AF1EBB" w:rsidRDefault="00AF1EBB" w:rsidP="00AF1EBB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TDEV = 3 x (10.5) ^ (0.33 + 0.2 x (1.13 – 1.01)) = 6.9 miesięcy </w:t>
      </w:r>
    </w:p>
    <w:p w:rsidR="00AF1EBB" w:rsidRPr="00AF1EBB" w:rsidRDefault="00AF1EBB" w:rsidP="00AF1EBB">
      <w:pPr>
        <w:pStyle w:val="Akapitzlist"/>
        <w:rPr>
          <w:rFonts w:ascii="Arial" w:hAnsi="Arial" w:cs="Arial"/>
          <w:sz w:val="18"/>
          <w:szCs w:val="20"/>
        </w:rPr>
      </w:pPr>
    </w:p>
    <w:p w:rsidR="00AF1EBB" w:rsidRPr="00AF1EBB" w:rsidRDefault="00AF1EBB" w:rsidP="00AF1EBB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Optymalna liczba osób zatrudnionych w projekcie </w:t>
      </w:r>
    </w:p>
    <w:p w:rsidR="00AF1EBB" w:rsidRPr="00AF1EBB" w:rsidRDefault="00AF1EBB" w:rsidP="00AF1EBB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>P = PM / TDEV</w:t>
      </w:r>
    </w:p>
    <w:p w:rsidR="00AF1EBB" w:rsidRPr="00AF1EBB" w:rsidRDefault="00AF1EBB" w:rsidP="00AF1EBB">
      <w:pPr>
        <w:pStyle w:val="Akapitzlist"/>
        <w:rPr>
          <w:rFonts w:ascii="Arial" w:hAnsi="Arial" w:cs="Arial"/>
          <w:sz w:val="18"/>
          <w:szCs w:val="20"/>
        </w:rPr>
      </w:pPr>
      <w:r w:rsidRPr="00AF1EBB">
        <w:rPr>
          <w:rFonts w:ascii="Arial" w:hAnsi="Arial" w:cs="Arial"/>
          <w:sz w:val="18"/>
          <w:szCs w:val="20"/>
        </w:rPr>
        <w:t xml:space="preserve">P = 10.5 / 6.9 = 1.59 </w:t>
      </w:r>
      <w:r w:rsidRPr="00AF1EBB">
        <w:rPr>
          <w:rFonts w:ascii="Arial" w:hAnsi="Arial" w:cs="Arial"/>
          <w:color w:val="202124"/>
          <w:sz w:val="18"/>
          <w:szCs w:val="20"/>
          <w:shd w:val="clear" w:color="auto" w:fill="FFFFFF"/>
        </w:rPr>
        <w:t>≈</w:t>
      </w:r>
      <w:r w:rsidRPr="00AF1EBB">
        <w:rPr>
          <w:rFonts w:ascii="Arial" w:hAnsi="Arial" w:cs="Arial"/>
          <w:color w:val="202124"/>
          <w:sz w:val="18"/>
          <w:szCs w:val="20"/>
          <w:shd w:val="clear" w:color="auto" w:fill="FFFFFF"/>
        </w:rPr>
        <w:t xml:space="preserve"> 2 osoby </w:t>
      </w:r>
    </w:p>
    <w:p w:rsidR="00C05497" w:rsidRPr="00AF1EBB" w:rsidRDefault="00C05497" w:rsidP="00C05497">
      <w:pPr>
        <w:pStyle w:val="Akapitzlist"/>
        <w:rPr>
          <w:sz w:val="18"/>
          <w:szCs w:val="20"/>
        </w:rPr>
      </w:pPr>
    </w:p>
    <w:p w:rsidR="00C05497" w:rsidRPr="00AF1EBB" w:rsidRDefault="00C05497" w:rsidP="00C05497">
      <w:pPr>
        <w:pStyle w:val="Akapitzlist"/>
        <w:rPr>
          <w:sz w:val="18"/>
          <w:szCs w:val="20"/>
        </w:rPr>
      </w:pPr>
    </w:p>
    <w:sectPr w:rsidR="00C05497" w:rsidRPr="00AF1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714E1"/>
    <w:multiLevelType w:val="hybridMultilevel"/>
    <w:tmpl w:val="646A9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F7C71"/>
    <w:multiLevelType w:val="hybridMultilevel"/>
    <w:tmpl w:val="45FEA45C"/>
    <w:lvl w:ilvl="0" w:tplc="2DA47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97"/>
    <w:rsid w:val="007B6440"/>
    <w:rsid w:val="00AF1EBB"/>
    <w:rsid w:val="00C05497"/>
    <w:rsid w:val="00D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FE59E-50B3-4C38-A2A9-5DBF2676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2022-05-17T15:45:00Z</cp:lastPrinted>
  <dcterms:created xsi:type="dcterms:W3CDTF">2022-05-17T15:18:00Z</dcterms:created>
  <dcterms:modified xsi:type="dcterms:W3CDTF">2022-05-17T15:47:00Z</dcterms:modified>
</cp:coreProperties>
</file>