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0425D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0425D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Nagwekspisutreci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72B4EE91" w14:textId="64764241" w:rsidR="00673BDF" w:rsidRDefault="00E272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5988350" w:history="1">
            <w:r w:rsidR="00673BDF" w:rsidRPr="004D6157">
              <w:rPr>
                <w:rStyle w:val="Hipercze"/>
                <w:rFonts w:ascii="Arial" w:hAnsi="Arial" w:cs="Arial"/>
                <w:b/>
                <w:bCs/>
                <w:noProof/>
                <w:lang w:val="en-US"/>
              </w:rPr>
              <w:t>1.</w:t>
            </w:r>
            <w:r w:rsidR="00673BDF">
              <w:rPr>
                <w:rFonts w:eastAsiaTheme="minorEastAsia"/>
                <w:noProof/>
                <w:lang w:eastAsia="pl-PL"/>
              </w:rPr>
              <w:tab/>
            </w:r>
            <w:r w:rsidR="00673BDF" w:rsidRPr="004D6157">
              <w:rPr>
                <w:rStyle w:val="Hipercze"/>
                <w:rFonts w:ascii="Arial" w:hAnsi="Arial" w:cs="Arial"/>
                <w:b/>
                <w:bCs/>
                <w:noProof/>
                <w:lang w:val="en-US"/>
              </w:rPr>
              <w:t>Wstęp</w:t>
            </w:r>
            <w:r w:rsidR="00673BDF">
              <w:rPr>
                <w:noProof/>
                <w:webHidden/>
              </w:rPr>
              <w:tab/>
            </w:r>
            <w:r w:rsidR="00673BDF">
              <w:rPr>
                <w:noProof/>
                <w:webHidden/>
              </w:rPr>
              <w:fldChar w:fldCharType="begin"/>
            </w:r>
            <w:r w:rsidR="00673BDF">
              <w:rPr>
                <w:noProof/>
                <w:webHidden/>
              </w:rPr>
              <w:instrText xml:space="preserve"> PAGEREF _Toc115988350 \h </w:instrText>
            </w:r>
            <w:r w:rsidR="00673BDF">
              <w:rPr>
                <w:noProof/>
                <w:webHidden/>
              </w:rPr>
            </w:r>
            <w:r w:rsidR="00673BDF">
              <w:rPr>
                <w:noProof/>
                <w:webHidden/>
              </w:rPr>
              <w:fldChar w:fldCharType="separate"/>
            </w:r>
            <w:r w:rsidR="00673BDF">
              <w:rPr>
                <w:noProof/>
                <w:webHidden/>
              </w:rPr>
              <w:t>5</w:t>
            </w:r>
            <w:r w:rsidR="00673BDF">
              <w:rPr>
                <w:noProof/>
                <w:webHidden/>
              </w:rPr>
              <w:fldChar w:fldCharType="end"/>
            </w:r>
          </w:hyperlink>
        </w:p>
        <w:p w14:paraId="2231372D" w14:textId="71B7AF2C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1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6E9F" w14:textId="596CB744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2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A939" w14:textId="260E6FCA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3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Podział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B2EB" w14:textId="6C575FD7" w:rsidR="00673BDF" w:rsidRDefault="00673B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4" w:history="1">
            <w:r w:rsidRPr="004D6157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B897" w14:textId="0B0CB453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5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3CD1" w14:textId="43536AC0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6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EE19" w14:textId="019DAD6F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7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Wymagania 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1C8E" w14:textId="52F59501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8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6DDE" w14:textId="2CF8B7A6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59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C845" w14:textId="5DC519C7" w:rsidR="00673BDF" w:rsidRDefault="00673B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0" w:history="1">
            <w:r w:rsidRPr="004D6157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noProof/>
              </w:rPr>
              <w:t>Przygotowanie do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EB2F" w14:textId="1884754F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1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6E66" w14:textId="150E27F9" w:rsidR="00673BDF" w:rsidRDefault="00673BD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2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1081" w14:textId="6D178A6A" w:rsidR="00673BDF" w:rsidRDefault="00673BD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3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E95A" w14:textId="77B4E597" w:rsidR="00673BDF" w:rsidRDefault="00673BD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4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D5EB" w14:textId="28C15A1C" w:rsidR="00673BDF" w:rsidRDefault="00673B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5" w:history="1"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895C" w14:textId="0C144E7B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6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8B53" w14:textId="7C61C16C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7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E77D" w14:textId="5A989874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8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7575" w14:textId="60E49FC5" w:rsidR="00673BDF" w:rsidRDefault="00673B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69" w:history="1"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FB8C" w14:textId="074F3DDB" w:rsidR="00673BDF" w:rsidRDefault="00673B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70" w:history="1"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EEDF" w14:textId="65B91347" w:rsidR="00673BDF" w:rsidRDefault="00673BD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71" w:history="1"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9FA8" w14:textId="1960EEBC" w:rsidR="00673BDF" w:rsidRDefault="00673B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72" w:history="1"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D6157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9DD0" w14:textId="6BAE0CCB" w:rsidR="00673BDF" w:rsidRDefault="00673BD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988373" w:history="1">
            <w:r w:rsidRPr="004D6157">
              <w:rPr>
                <w:rStyle w:val="Hipercze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D264" w14:textId="5C8D0DBA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CFD9C97" w14:textId="45A97116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564F48" w:rsidRDefault="008C4823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0" w:name="_Toc115988350"/>
      <w:r w:rsidRPr="00564F4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1.</w:t>
      </w:r>
      <w:r w:rsidRPr="00564F4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564F4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Wstęp</w:t>
      </w:r>
      <w:bookmarkEnd w:id="0"/>
      <w:proofErr w:type="spellEnd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598835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79EF8DAC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52E24020" w14:textId="227C0199" w:rsidR="008C4823" w:rsidRPr="00A707FA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598835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72DB2CDB" w14:textId="1768972B" w:rsidR="008C4823" w:rsidRPr="00A707FA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3" w:name="_Toc11598835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Podział pracy</w:t>
      </w:r>
      <w:bookmarkEnd w:id="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5C61B5B7" w14:textId="77777777" w:rsidR="00682946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</w:t>
      </w:r>
      <w:r w:rsidR="00682946" w:rsidRPr="00A707FA">
        <w:rPr>
          <w:rFonts w:ascii="Arial" w:hAnsi="Arial" w:cs="Arial"/>
          <w:color w:val="000000" w:themeColor="text1"/>
          <w:sz w:val="20"/>
          <w:szCs w:val="20"/>
        </w:rPr>
        <w:t xml:space="preserve"> obecnych czasach aplikacje webowe ułatwiają zarządzanie pocztą elektroniczną, pozwalają sprawniej robić zakupy, czy też opłacić rachunki. </w:t>
      </w:r>
    </w:p>
    <w:p w14:paraId="5D54B389" w14:textId="6B118BFB" w:rsidR="008C4823" w:rsidRPr="00A707FA" w:rsidRDefault="00682946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51A0">
        <w:rPr>
          <w:rFonts w:ascii="Arial" w:hAnsi="Arial" w:cs="Arial"/>
          <w:color w:val="000000" w:themeColor="text1"/>
          <w:sz w:val="20"/>
          <w:szCs w:val="20"/>
          <w:highlight w:val="yellow"/>
        </w:rPr>
        <w:t>Celem projektowanej aplikacji będzie ułatwienie odczytu / utrzymania ewidencji roślin, poprzez możliwość skanowania, drukowania etykiet, szybki wgląd w aplikacji. Podział na rodzaje roślin pozwoli łatwo i skutecznie sprawdzić stan roślin.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8E2C1E" w14:textId="76FE5DFC" w:rsidR="008C4823" w:rsidRPr="00A707FA" w:rsidRDefault="008C4823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4" w:name="_Toc11598835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4"/>
    </w:p>
    <w:p w14:paraId="113F5B56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469F9CF4" w14:textId="267F67D3" w:rsidR="008C4823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598835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5"/>
    </w:p>
    <w:p w14:paraId="00BECF57" w14:textId="668D4913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36D3FE04" w:rsidR="00BF1DCE" w:rsidRPr="00A707FA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dopisać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7CA01D22" w14:textId="7F3E72DE" w:rsidR="008C4823" w:rsidRPr="005360BD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6" w:name="_Toc115988356"/>
      <w:r w:rsidRPr="000F51A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2.</w:t>
      </w:r>
      <w:r w:rsidR="00BF1DCE" w:rsidRPr="000F51A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2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.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Wymagania biznesowe</w:t>
      </w:r>
      <w:bookmarkEnd w:id="6"/>
    </w:p>
    <w:p w14:paraId="394D0324" w14:textId="4EE4243B" w:rsidR="00A979DB" w:rsidRPr="00A707FA" w:rsidRDefault="00A979D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Nazwa aplikacji to Ewidencja Roślin. Oprogramowanie ma za zadanie ułatwić utrzymanie / ewidencję roślin</w:t>
      </w:r>
      <w:r w:rsidR="00A722B8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. </w:t>
      </w:r>
      <w:r w:rsidR="00AB57FC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W rozdziale omawiane są wymagania </w:t>
      </w: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biznesowe</w:t>
      </w:r>
      <w:r w:rsidR="005360BD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8EAB687" w14:textId="101B5679" w:rsidR="008C4823" w:rsidRPr="00BF1DCE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</w:pPr>
      <w:bookmarkStart w:id="7" w:name="_Toc115988357"/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2.3.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ab/>
        <w:t>Wymagania funkcjonalne użytkownika</w:t>
      </w:r>
      <w:bookmarkEnd w:id="7"/>
    </w:p>
    <w:p w14:paraId="654A7DAE" w14:textId="3008A9B4" w:rsidR="00705139" w:rsidRPr="00BF1DCE" w:rsidRDefault="00705139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Rejestracja konta użytkownika – wpisanie nazwy użytkownika, adresu e-mail oraz hasła do bazy danych użytkowników w celu stworzenia konta.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</w:t>
      </w:r>
    </w:p>
    <w:p w14:paraId="675E18C5" w14:textId="576328A5" w:rsidR="00705139" w:rsidRPr="00BF1DCE" w:rsidRDefault="00705139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Logowanie do aplikacji – proces uwierzytelnienia i autoryzacji użytkownika aplikacji, polegający na podaniu adresu e-mail i hasła uwierzytelniającego w celu dostępu do konta. 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/ Wylogowanie z aplikacji – rezygnacja z uprzednio uzyskanego w skute logowania dostępu do konta.</w:t>
      </w:r>
    </w:p>
    <w:p w14:paraId="350E38F1" w14:textId="4690F94A" w:rsidR="00C7285D" w:rsidRPr="00BF1DCE" w:rsidRDefault="00C7285D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Usuwanie konta użytkownika – usunięcie informacji o użytkowniku z bazy danych.</w:t>
      </w:r>
    </w:p>
    <w:p w14:paraId="17CB457E" w14:textId="4FB8DD9C" w:rsidR="00B24458" w:rsidRPr="00BF1DCE" w:rsidRDefault="00C7285D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Zmiana hasła do konta – wpisanie nowego hasła użytkownikowi w celu zmiany danych logowania do konta.</w:t>
      </w:r>
    </w:p>
    <w:p w14:paraId="3F31099F" w14:textId="066F09F8" w:rsidR="00737083" w:rsidRPr="00A707FA" w:rsidRDefault="00B24458" w:rsidP="00092F92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8" w:name="_Toc11598835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2.4.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8"/>
    </w:p>
    <w:p w14:paraId="116280F3" w14:textId="1D761B69" w:rsidR="00A722B8" w:rsidRPr="00A707FA" w:rsidRDefault="00A722B8" w:rsidP="00092F92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092F92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092F92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6785B370" w14:textId="29019538" w:rsidR="00D11AE8" w:rsidRPr="00A707FA" w:rsidRDefault="00D11AE8" w:rsidP="00092F92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4142EAA8" w14:textId="77777777" w:rsidR="00737083" w:rsidRPr="00A707FA" w:rsidRDefault="00737083" w:rsidP="00D11AE8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78D169A" w14:textId="1C482E1F" w:rsidR="00737083" w:rsidRPr="00A707FA" w:rsidRDefault="0073708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9" w:name="_Toc11598835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2.5.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9"/>
    </w:p>
    <w:p w14:paraId="4E14D0A0" w14:textId="59A9FE6B" w:rsidR="00BB25C6" w:rsidRPr="00A707FA" w:rsidRDefault="00737083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D11DB1" w14:textId="3D96AB37" w:rsidR="00D758AA" w:rsidRPr="00A707FA" w:rsidRDefault="00D758AA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54555ACA" w14:textId="44516404" w:rsidR="00D758AA" w:rsidRPr="00BF1DCE" w:rsidRDefault="00D758AA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Bezpieczeństwo aplikacji – ograniczenie wszystkim użytkownikom</w:t>
      </w:r>
      <w:r w:rsidR="0086290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praw dostępu do bazy danych. Proces logowania jest realizowany poprzez podanie nazwy użytkownika oraz hasła użytkownika w formularzu logowania.</w:t>
      </w:r>
      <w:r w:rsidR="00113C46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Użycie protokołu HTTPS, który chroni integralność i poufność danych przesyłanych również będzie wchodził w skład bezpieczeństwa aplikacji.</w:t>
      </w:r>
    </w:p>
    <w:p w14:paraId="1603D16C" w14:textId="341347EB" w:rsidR="0082313D" w:rsidRPr="00A707FA" w:rsidRDefault="0082313D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0" w:name="_Toc11598836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50374E51" w:rsidR="0082313D" w:rsidRPr="00A707FA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technologii autorce zależało 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DFC3AA3" w14:textId="0809BE98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598836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1"/>
    </w:p>
    <w:p w14:paraId="10624247" w14:textId="46673CCB" w:rsidR="0082313D" w:rsidRPr="00A707FA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9CCCECF" w14:textId="7D218932" w:rsidR="008C4F71" w:rsidRPr="00A707FA" w:rsidRDefault="008C4F71" w:rsidP="008C4F71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598836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2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7B13A12B" w:rsidR="0079187D" w:rsidRDefault="0079187D" w:rsidP="0079187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432DF26D" w14:textId="035632F2" w:rsidR="003F3380" w:rsidRPr="00A707FA" w:rsidRDefault="003F3380" w:rsidP="003F3380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598836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3"/>
    </w:p>
    <w:p w14:paraId="3B1AEDB3" w14:textId="52C0D2DD" w:rsidR="003F3380" w:rsidRP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>Bootstrap – biblioteka CSS, rozwijana przez programistów Twittera, wydawany na licencji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 Bazuje głównie na gotowych rozwiązaniach HTML oraz CSS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i może być stosowany m.in. do stylizacji takich elementów jak teksty, formularze, przyciski, wykresy, nawigacje i innych komponentów wyświetlanych na stronie.</w:t>
      </w:r>
    </w:p>
    <w:p w14:paraId="550AF6CE" w14:textId="466ED68E" w:rsidR="008C4F71" w:rsidRPr="00A707FA" w:rsidRDefault="008C4F71" w:rsidP="008C4F71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4" w:name="_Toc11598836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4"/>
    </w:p>
    <w:p w14:paraId="52BBC6DA" w14:textId="49DFB97D" w:rsidR="00736BA8" w:rsidRPr="00A707FA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32C72B" w14:textId="55F5CED9" w:rsidR="0082313D" w:rsidRPr="00A707FA" w:rsidRDefault="0082313D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15" w:name="_Toc115988365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15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16C969C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10D01135" w14:textId="4A306A9B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16" w:name="_Toc11598836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16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17" w:name="_Toc11598836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17"/>
    </w:p>
    <w:p w14:paraId="4983AA95" w14:textId="4557E23B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19D1885B" w14:textId="341375F2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18" w:name="_Toc11598836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18"/>
    </w:p>
    <w:p w14:paraId="1668DD08" w14:textId="3CAFE05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3ED24BB9" w14:textId="24DC1CE0" w:rsidR="0082313D" w:rsidRPr="00A707FA" w:rsidRDefault="0082313D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19" w:name="_Toc11598836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19"/>
    </w:p>
    <w:p w14:paraId="24AFD2B9" w14:textId="66522164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6A55DB38" w14:textId="12F9ABC6" w:rsidR="00E20B6A" w:rsidRPr="00A707FA" w:rsidRDefault="00E20B6A" w:rsidP="00E20B6A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0" w:name="_Toc11598837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lastRenderedPageBreak/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0"/>
    </w:p>
    <w:p w14:paraId="7AC7D26D" w14:textId="044855B4" w:rsidR="00E20B6A" w:rsidRPr="00A707F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0C4EFC71" w14:textId="0A49E316" w:rsidR="008C4957" w:rsidRPr="00A707FA" w:rsidRDefault="008C4957" w:rsidP="008C4957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1" w:name="_Toc11598837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1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7268EB65" w:rsidR="00E20B6A" w:rsidRPr="00A707FA" w:rsidRDefault="00E20B6A" w:rsidP="00E20B6A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598837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7.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Spis rysunków</w:t>
      </w:r>
      <w:bookmarkEnd w:id="22"/>
    </w:p>
    <w:p w14:paraId="1C95A3A8" w14:textId="3E1B64D2" w:rsidR="00E20B6A" w:rsidRPr="00A707F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bookmarkStart w:id="23" w:name="_Toc115988373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A707FA" w:rsidRDefault="00666065">
          <w:pPr>
            <w:pStyle w:val="Nagwek1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color w:val="000000" w:themeColor="text1"/>
            </w:rPr>
            <w:t>Bibliografia</w:t>
          </w:r>
          <w:bookmarkEnd w:id="23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Default="00A31E7F" w:rsidP="00A31E7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i/>
                  <w:iCs/>
                  <w:noProof/>
                </w:rPr>
                <w:t xml:space="preserve">[1] </w: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>
                <w:rPr>
                  <w:i/>
                  <w:iCs/>
                  <w:noProof/>
                </w:rPr>
                <w:t>Dokumentacja bibilioteki Bootstrap</w:t>
              </w:r>
              <w:r w:rsidR="009F3F55">
                <w:rPr>
                  <w:i/>
                  <w:iCs/>
                  <w:noProof/>
                </w:rPr>
                <w:t>-vue</w:t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>
                <w:rPr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Default="00A31E7F" w:rsidP="00A31E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[2] Dokumentacja biblioteki Bootstrap</w:t>
              </w:r>
              <w:r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>
                <w:rPr>
                  <w:noProof/>
                </w:rPr>
                <w:t>https://pl.wikipedia.org/wiki/Bootstrap_(framework)</w:t>
              </w:r>
            </w:p>
            <w:p w14:paraId="6491BC79" w14:textId="65B2978F" w:rsidR="009F3F55" w:rsidRPr="009F3F55" w:rsidRDefault="009F3F55" w:rsidP="009F3F55">
              <w:pPr>
                <w:ind w:left="708" w:firstLine="708"/>
              </w:pPr>
              <w:r w:rsidRPr="009F3F55">
                <w:t>https://getbootstrap.com/docs/5.2/getting-started/introduction/</w:t>
              </w:r>
            </w:p>
            <w:p w14:paraId="114FF400" w14:textId="77777777" w:rsidR="009F3F55" w:rsidRPr="009F3F55" w:rsidRDefault="009F3F55" w:rsidP="009F3F55"/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A5499A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10B9BAF3" w14:textId="2340E04E" w:rsidR="00B24458" w:rsidRPr="00A707FA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sectPr w:rsidR="00B24458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4D53" w14:textId="77777777" w:rsidR="00D438E8" w:rsidRDefault="00D438E8" w:rsidP="005700BE">
      <w:pPr>
        <w:spacing w:after="0" w:line="240" w:lineRule="auto"/>
      </w:pPr>
      <w:r>
        <w:separator/>
      </w:r>
    </w:p>
  </w:endnote>
  <w:endnote w:type="continuationSeparator" w:id="0">
    <w:p w14:paraId="399D1F32" w14:textId="77777777" w:rsidR="00D438E8" w:rsidRDefault="00D438E8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B100" w14:textId="77777777" w:rsidR="00D438E8" w:rsidRDefault="00D438E8" w:rsidP="005700BE">
      <w:pPr>
        <w:spacing w:after="0" w:line="240" w:lineRule="auto"/>
      </w:pPr>
      <w:r>
        <w:separator/>
      </w:r>
    </w:p>
  </w:footnote>
  <w:footnote w:type="continuationSeparator" w:id="0">
    <w:p w14:paraId="2B1B48C7" w14:textId="77777777" w:rsidR="00D438E8" w:rsidRDefault="00D438E8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700C23"/>
    <w:multiLevelType w:val="hybridMultilevel"/>
    <w:tmpl w:val="C166F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23288">
    <w:abstractNumId w:val="1"/>
  </w:num>
  <w:num w:numId="2" w16cid:durableId="1847207556">
    <w:abstractNumId w:val="3"/>
  </w:num>
  <w:num w:numId="3" w16cid:durableId="633869225">
    <w:abstractNumId w:val="4"/>
  </w:num>
  <w:num w:numId="4" w16cid:durableId="1763719043">
    <w:abstractNumId w:val="5"/>
  </w:num>
  <w:num w:numId="5" w16cid:durableId="1205754366">
    <w:abstractNumId w:val="0"/>
  </w:num>
  <w:num w:numId="6" w16cid:durableId="1481731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B092F"/>
    <w:rsid w:val="00305A2F"/>
    <w:rsid w:val="00322E03"/>
    <w:rsid w:val="00342A54"/>
    <w:rsid w:val="00344DAC"/>
    <w:rsid w:val="0037080A"/>
    <w:rsid w:val="00372B17"/>
    <w:rsid w:val="003E0404"/>
    <w:rsid w:val="003E43F4"/>
    <w:rsid w:val="003F3380"/>
    <w:rsid w:val="0040425D"/>
    <w:rsid w:val="00404F8D"/>
    <w:rsid w:val="00466CE8"/>
    <w:rsid w:val="00486FFD"/>
    <w:rsid w:val="00491359"/>
    <w:rsid w:val="004C7342"/>
    <w:rsid w:val="004F2F9F"/>
    <w:rsid w:val="0052700C"/>
    <w:rsid w:val="00527942"/>
    <w:rsid w:val="005360BD"/>
    <w:rsid w:val="0054530D"/>
    <w:rsid w:val="00564F48"/>
    <w:rsid w:val="005700BE"/>
    <w:rsid w:val="005857F9"/>
    <w:rsid w:val="00602080"/>
    <w:rsid w:val="0062739B"/>
    <w:rsid w:val="00634284"/>
    <w:rsid w:val="006469D5"/>
    <w:rsid w:val="00666065"/>
    <w:rsid w:val="00673BDF"/>
    <w:rsid w:val="00682946"/>
    <w:rsid w:val="006A6F03"/>
    <w:rsid w:val="006E6905"/>
    <w:rsid w:val="00705139"/>
    <w:rsid w:val="00726CB1"/>
    <w:rsid w:val="00736BA8"/>
    <w:rsid w:val="00737083"/>
    <w:rsid w:val="00740C5E"/>
    <w:rsid w:val="007614A2"/>
    <w:rsid w:val="00784C81"/>
    <w:rsid w:val="00785E07"/>
    <w:rsid w:val="0079187D"/>
    <w:rsid w:val="007A3293"/>
    <w:rsid w:val="007B4D1C"/>
    <w:rsid w:val="0082313D"/>
    <w:rsid w:val="00825076"/>
    <w:rsid w:val="0086290D"/>
    <w:rsid w:val="008A0322"/>
    <w:rsid w:val="008C4823"/>
    <w:rsid w:val="008C4957"/>
    <w:rsid w:val="008C4F71"/>
    <w:rsid w:val="008E28C7"/>
    <w:rsid w:val="009608FB"/>
    <w:rsid w:val="009F3F55"/>
    <w:rsid w:val="00A07CBD"/>
    <w:rsid w:val="00A26A46"/>
    <w:rsid w:val="00A31E7F"/>
    <w:rsid w:val="00A5499A"/>
    <w:rsid w:val="00A65DB9"/>
    <w:rsid w:val="00A707FA"/>
    <w:rsid w:val="00A722B8"/>
    <w:rsid w:val="00A96B8A"/>
    <w:rsid w:val="00A979DB"/>
    <w:rsid w:val="00AB57FC"/>
    <w:rsid w:val="00AE4220"/>
    <w:rsid w:val="00B24458"/>
    <w:rsid w:val="00B50EB0"/>
    <w:rsid w:val="00B5552C"/>
    <w:rsid w:val="00B86B00"/>
    <w:rsid w:val="00BB25C6"/>
    <w:rsid w:val="00BD0A0A"/>
    <w:rsid w:val="00BE240B"/>
    <w:rsid w:val="00BF1DCE"/>
    <w:rsid w:val="00BF6F6D"/>
    <w:rsid w:val="00C7285D"/>
    <w:rsid w:val="00D11AE8"/>
    <w:rsid w:val="00D438E8"/>
    <w:rsid w:val="00D758AA"/>
    <w:rsid w:val="00D856FC"/>
    <w:rsid w:val="00DA5445"/>
    <w:rsid w:val="00E03E35"/>
    <w:rsid w:val="00E2076F"/>
    <w:rsid w:val="00E20B6A"/>
    <w:rsid w:val="00E27272"/>
    <w:rsid w:val="00E92D55"/>
    <w:rsid w:val="00EF4066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wordml://75.png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2666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86</cp:revision>
  <dcterms:created xsi:type="dcterms:W3CDTF">2022-05-18T20:55:00Z</dcterms:created>
  <dcterms:modified xsi:type="dcterms:W3CDTF">2022-10-06T20:39:00Z</dcterms:modified>
</cp:coreProperties>
</file>