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Podsumowanie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Podczas trwania całego projektu udało nam się wykonać niemalże wszystkie zadania, oraz osiągnąć prawie wszystkie zamierzone cele. </w:t>
      </w:r>
      <w:r>
        <w:rPr>
          <w:b w:val="false"/>
          <w:bCs w:val="false"/>
          <w:sz w:val="24"/>
          <w:szCs w:val="24"/>
        </w:rPr>
        <w:t xml:space="preserve">Jednak przede wszystkim każdy z nas nauczył się jak powinna wyglądać dobrze zorganizowana praca w grupie, jak ważne jest dzielenie się obowiązkami, komunikowanie o tym, co się udało lub gdzie występuje jakiś problem, wyznaczanie drobnych, ale konkretnych zadań, żeby łatwiej było osiągnąć planowany cel.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Osiągnięcia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 wyżej opisanych Sprintach pokazaliśmy, co robiliśmy podczas minionego miesiąca pracy. Obecnie nasz produkt zawiera: program złożony z 3 plików (pliku nagłówkowego, pliku zawierającego funkcje używane w programie oraz z pliku main), katalogi z nazwami odnoszącymi się do poszczególnych, wymyślonych przez nas, kategorii tekstów, plik zawierając</w:t>
      </w:r>
      <w:r>
        <w:rPr>
          <w:b w:val="false"/>
          <w:bCs w:val="false"/>
          <w:i w:val="false"/>
          <w:iCs w:val="false"/>
          <w:sz w:val="24"/>
          <w:szCs w:val="24"/>
        </w:rPr>
        <w:t>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słowa klucze (dla każdej kategorii po 5 słów), przykładowe teksty, do testowania programu, oraz sprawozdani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b w:val="false"/>
          <w:bCs w:val="false"/>
          <w:i w:val="false"/>
          <w:iCs w:val="false"/>
          <w:sz w:val="24"/>
          <w:szCs w:val="24"/>
        </w:rPr>
        <w:t>z pracy.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Program kompiluje się bezbłędnie oraz nie zawiera żadnych błędów. Jest zdolny do wczytania z pliku podanego tekstu, następnie do porónania go z listą słów kluczy. W wyniku programu uzyskamy informację o tym, które ze słów kluczy zostały użyte w tekście oraz ile razy. Dzięki temu będzie można podjąć decyzję co do przynależności teksu do kategorii.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Podsumowanie pracy zespołu: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4968875" cy="217614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430" t="20030" r="20415" b="3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2125980</wp:posOffset>
            </wp:positionV>
            <wp:extent cx="4167505" cy="115506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177" t="26889" r="21163" b="44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1154430</wp:posOffset>
            </wp:positionV>
            <wp:extent cx="3673475" cy="205422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177" t="27112" r="19795" b="1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Plany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Jak wynika z powyższego opisu, nie osiągnęliśmy jeszcze górnej poprzeczki. Gdybyśmy kontunuowali nasze działania, z pewnością kolejnym celem stało by się szukanie nie tylko słów kluczy, ale także ich odmian, po przydzieleniu tekstu do danej kategorii porównanie go z pozostałymi tekstami oraz szukanie nowych powtarzających się słów. Trzeba byłoby też dopracować system przydzielania kategorii, aby mógł bezbłędnie określać gdzie dany tekst powinien zostać przydzielony, oraz który w momencie nie znalezienia odpowiedniej kategorii stworzy nową.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LibreOffice/5.1.2.2$Windows_X86_64 LibreOffice_project/d3bf12ecb743fc0d20e0be0c58ca359301eb705f</Application>
  <Pages>2</Pages>
  <Words>259</Words>
  <Characters>1594</Characters>
  <CharactersWithSpaces>1846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pl-PL</dc:language>
  <cp:lastModifiedBy/>
  <dcterms:modified xsi:type="dcterms:W3CDTF">2016-06-01T18:31:46Z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