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5D" w:rsidRPr="00453A5D" w:rsidRDefault="00453A5D" w:rsidP="0031742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A5D">
        <w:rPr>
          <w:rFonts w:ascii="Times New Roman" w:eastAsia="Times New Roman" w:hAnsi="Times New Roman" w:cs="Times New Roman"/>
          <w:b/>
          <w:bCs/>
          <w:sz w:val="36"/>
          <w:szCs w:val="36"/>
        </w:rPr>
        <w:t>Level 01 — CSS Motion Essentials (Days 01 – 10)</w:t>
      </w:r>
    </w:p>
    <w:p w:rsidR="00453A5D" w:rsidRPr="00453A5D" w:rsidRDefault="00453A5D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Pure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CSS/Tailwind motions you can master quickly and re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use everywhere.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br/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Daily budget: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3 h focused work.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br/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4 small cloned UI effects 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1 original “About Me” micro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site that stitches them together.</w:t>
      </w:r>
    </w:p>
    <w:tbl>
      <w:tblPr>
        <w:tblW w:w="9046" w:type="dxa"/>
        <w:tblInd w:w="-5" w:type="dxa"/>
        <w:tblLook w:val="04A0" w:firstRow="1" w:lastRow="0" w:firstColumn="1" w:lastColumn="0" w:noHBand="0" w:noVBand="1"/>
      </w:tblPr>
      <w:tblGrid>
        <w:gridCol w:w="336"/>
        <w:gridCol w:w="3034"/>
        <w:gridCol w:w="776"/>
        <w:gridCol w:w="4900"/>
      </w:tblGrid>
      <w:tr w:rsidR="00453A5D" w:rsidRPr="00453A5D" w:rsidTr="00453A5D">
        <w:trPr>
          <w:trHeight w:val="665"/>
        </w:trPr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(Clone / Original)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Days</w:t>
            </w:r>
          </w:p>
        </w:tc>
        <w:tc>
          <w:tcPr>
            <w:tcW w:w="5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You’ll Build</w:t>
            </w:r>
          </w:p>
        </w:tc>
      </w:tr>
      <w:tr w:rsidR="00453A5D" w:rsidRPr="00453A5D" w:rsidTr="00453A5D">
        <w:trPr>
          <w:trHeight w:val="665"/>
        </w:trPr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Pulse CTA Button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(Clone)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attention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noBreakHyphen/>
              <w:t>grabbing call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noBreakHyphen/>
              <w:t>to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noBreakHyphen/>
              <w:t>action that softly “breathes.”</w:t>
            </w:r>
          </w:p>
        </w:tc>
      </w:tr>
      <w:tr w:rsidR="00453A5D" w:rsidRPr="00453A5D" w:rsidTr="00453A5D">
        <w:trPr>
          <w:trHeight w:val="665"/>
        </w:trPr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Fade</w:t>
            </w: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noBreakHyphen/>
              <w:t>in Hero Section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(Clone)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Simple hero header that fades + slides up on load.</w:t>
            </w:r>
          </w:p>
        </w:tc>
      </w:tr>
      <w:tr w:rsidR="00453A5D" w:rsidRPr="00453A5D" w:rsidTr="00453A5D">
        <w:trPr>
          <w:trHeight w:val="665"/>
        </w:trPr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 Hover Lift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(Clone)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Product/info card that lifts &amp; casts a shadow on hover.</w:t>
            </w:r>
          </w:p>
        </w:tc>
      </w:tr>
      <w:tr w:rsidR="00453A5D" w:rsidRPr="00453A5D" w:rsidTr="00453A5D">
        <w:trPr>
          <w:trHeight w:val="665"/>
        </w:trPr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Sticky Top </w:t>
            </w:r>
            <w:proofErr w:type="spellStart"/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Navbar</w:t>
            </w:r>
            <w:proofErr w:type="spellEnd"/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(Clone)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Navigation bar that sticks once scrolled past hero.</w:t>
            </w:r>
          </w:p>
        </w:tc>
      </w:tr>
      <w:tr w:rsidR="00453A5D" w:rsidRPr="00453A5D" w:rsidTr="00453A5D">
        <w:trPr>
          <w:trHeight w:val="665"/>
        </w:trPr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 “About Me” Microsite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(Original)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noBreakHyphen/>
              <w:t>07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noBreakHyphen/>
              <w:t>page profile assembling all four effects above.</w:t>
            </w:r>
          </w:p>
        </w:tc>
      </w:tr>
    </w:tbl>
    <w:p w:rsidR="00453A5D" w:rsidRPr="00453A5D" w:rsidRDefault="00453A5D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A rest &amp; reflection cycle follows:</w:t>
      </w:r>
    </w:p>
    <w:tbl>
      <w:tblPr>
        <w:tblW w:w="9025" w:type="dxa"/>
        <w:tblInd w:w="-5" w:type="dxa"/>
        <w:tblLook w:val="04A0" w:firstRow="1" w:lastRow="0" w:firstColumn="1" w:lastColumn="0" w:noHBand="0" w:noVBand="1"/>
      </w:tblPr>
      <w:tblGrid>
        <w:gridCol w:w="630"/>
        <w:gridCol w:w="8395"/>
      </w:tblGrid>
      <w:tr w:rsidR="00453A5D" w:rsidRPr="00453A5D" w:rsidTr="00B03278">
        <w:trPr>
          <w:trHeight w:val="37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8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Activity</w:t>
            </w:r>
          </w:p>
        </w:tc>
      </w:tr>
      <w:tr w:rsidR="00453A5D" w:rsidRPr="00453A5D" w:rsidTr="00B03278">
        <w:trPr>
          <w:trHeight w:val="74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91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 / Inspiration Scroll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— step away, gather inspiration shots on </w:t>
            </w:r>
            <w:proofErr w:type="spellStart"/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Dribbble</w:t>
            </w:r>
            <w:proofErr w:type="spellEnd"/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Behance</w:t>
            </w:r>
            <w:proofErr w:type="spellEnd"/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53A5D" w:rsidRPr="00453A5D" w:rsidTr="00B03278">
        <w:trPr>
          <w:trHeight w:val="111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91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Case Study &amp; README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— write a concise project write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noBreakHyphen/>
              <w:t>up, record short GIFs, push to GitHub.</w:t>
            </w:r>
          </w:p>
        </w:tc>
      </w:tr>
      <w:tr w:rsidR="00453A5D" w:rsidRPr="00453A5D" w:rsidTr="00B03278">
        <w:trPr>
          <w:trHeight w:val="111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91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Retro + GSAP Setup</w:t>
            </w:r>
            <w:r w:rsidRPr="00453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— note what went well, install GSAP starter files ready for Level 02.</w:t>
            </w:r>
          </w:p>
        </w:tc>
      </w:tr>
    </w:tbl>
    <w:p w:rsidR="0031742E" w:rsidRDefault="00F21041" w:rsidP="0045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742E" w:rsidRDefault="003174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874C5" w:rsidRDefault="001C07D8" w:rsidP="001C07D8">
      <w:pPr>
        <w:jc w:val="center"/>
        <w:rPr>
          <w:rFonts w:ascii="Segoe UI Symbol" w:eastAsia="Times New Roman" w:hAnsi="Segoe UI Symbol" w:cs="Segoe UI Symbol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fldChar w:fldCharType="begin"/>
      </w: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instrText xml:space="preserve"> DATE \@ "M/d/yyyy" </w:instrText>
      </w: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fldChar w:fldCharType="separate"/>
      </w:r>
      <w:r w:rsidR="00D627CA">
        <w:rPr>
          <w:rFonts w:ascii="Segoe UI Symbol" w:eastAsia="Times New Roman" w:hAnsi="Segoe UI Symbol" w:cs="Segoe UI Symbol"/>
          <w:b/>
          <w:bCs/>
          <w:noProof/>
          <w:sz w:val="27"/>
          <w:szCs w:val="27"/>
        </w:rPr>
        <w:t>7/21/2025</w:t>
      </w: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fldChar w:fldCharType="end"/>
      </w:r>
    </w:p>
    <w:p w:rsidR="00453A5D" w:rsidRPr="00453A5D" w:rsidRDefault="00453A5D" w:rsidP="0031742E">
      <w:pPr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 1 – Pulse CTA Button (Day 01)</w:t>
      </w:r>
    </w:p>
    <w:p w:rsidR="00267277" w:rsidRDefault="00267277" w:rsidP="0026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Recreate a circular “Sign Up” button that gently pulses to draw attention.</w:t>
      </w:r>
    </w:p>
    <w:p w:rsidR="00F930D0" w:rsidRDefault="00553C83" w:rsidP="0026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Tools/Libraries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HTML5, Tailwind CSS, 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keyframes</w:t>
      </w:r>
      <w:proofErr w:type="spellEnd"/>
    </w:p>
    <w:p w:rsidR="009A4DAF" w:rsidRDefault="009A4DAF" w:rsidP="0026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A4DAF" w:rsidRPr="008D2BC7" w:rsidRDefault="009A4DAF" w:rsidP="008D2BC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C7">
        <w:rPr>
          <w:rFonts w:ascii="Times New Roman" w:eastAsia="Times New Roman" w:hAnsi="Times New Roman" w:cs="Times New Roman"/>
          <w:sz w:val="24"/>
          <w:szCs w:val="24"/>
        </w:rPr>
        <w:t>Scale + opacity pulse loop (ease</w:t>
      </w:r>
      <w:r w:rsidRPr="008D2BC7">
        <w:rPr>
          <w:rFonts w:ascii="Times New Roman" w:eastAsia="Times New Roman" w:hAnsi="Times New Roman" w:cs="Times New Roman"/>
          <w:sz w:val="24"/>
          <w:szCs w:val="24"/>
        </w:rPr>
        <w:noBreakHyphen/>
        <w:t>in</w:t>
      </w:r>
      <w:r w:rsidRPr="008D2BC7">
        <w:rPr>
          <w:rFonts w:ascii="Times New Roman" w:eastAsia="Times New Roman" w:hAnsi="Times New Roman" w:cs="Times New Roman"/>
          <w:sz w:val="24"/>
          <w:szCs w:val="24"/>
        </w:rPr>
        <w:noBreakHyphen/>
        <w:t>out)</w:t>
      </w:r>
    </w:p>
    <w:p w:rsidR="009A4DAF" w:rsidRPr="008D2BC7" w:rsidRDefault="009A4DAF" w:rsidP="008D2BC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C7">
        <w:rPr>
          <w:rFonts w:ascii="Times New Roman" w:eastAsia="Times New Roman" w:hAnsi="Times New Roman" w:cs="Times New Roman"/>
          <w:sz w:val="24"/>
          <w:szCs w:val="24"/>
        </w:rPr>
        <w:t>Accessible focus outline</w:t>
      </w:r>
    </w:p>
    <w:p w:rsidR="009A4DAF" w:rsidRPr="008D2BC7" w:rsidRDefault="009A4DAF" w:rsidP="008D2BC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2BC7">
        <w:rPr>
          <w:rFonts w:ascii="Times New Roman" w:eastAsia="Times New Roman" w:hAnsi="Times New Roman" w:cs="Times New Roman"/>
          <w:sz w:val="24"/>
          <w:szCs w:val="24"/>
        </w:rPr>
        <w:t>Hover state pauses pulse</w:t>
      </w:r>
    </w:p>
    <w:p w:rsidR="00453A5D" w:rsidRPr="00453A5D" w:rsidRDefault="00453A5D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by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Step (≈ 2 h)</w:t>
      </w:r>
    </w:p>
    <w:p w:rsidR="00453A5D" w:rsidRPr="00453A5D" w:rsidRDefault="00453A5D" w:rsidP="00453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Scaffold (15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53A5D">
        <w:rPr>
          <w:rFonts w:ascii="Courier New" w:eastAsia="Times New Roman" w:hAnsi="Courier New" w:cs="Courier New"/>
          <w:sz w:val="20"/>
          <w:szCs w:val="20"/>
        </w:rPr>
        <w:t>index.html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proofErr w:type="spellStart"/>
      <w:r w:rsidRPr="00453A5D">
        <w:rPr>
          <w:rFonts w:ascii="Courier New" w:eastAsia="Times New Roman" w:hAnsi="Courier New" w:cs="Courier New"/>
          <w:sz w:val="20"/>
          <w:szCs w:val="20"/>
        </w:rPr>
        <w:t>section.flex.center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B54C0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53A5D" w:rsidRPr="00453A5D" w:rsidRDefault="00453A5D" w:rsidP="00453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Button Markup (10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53A5D">
        <w:rPr>
          <w:rFonts w:ascii="Courier New" w:eastAsia="Times New Roman" w:hAnsi="Courier New" w:cs="Courier New"/>
          <w:sz w:val="20"/>
          <w:szCs w:val="20"/>
        </w:rPr>
        <w:t>&lt;button class="</w:t>
      </w:r>
      <w:proofErr w:type="spellStart"/>
      <w:r w:rsidRPr="00453A5D">
        <w:rPr>
          <w:rFonts w:ascii="Courier New" w:eastAsia="Times New Roman" w:hAnsi="Courier New" w:cs="Courier New"/>
          <w:sz w:val="20"/>
          <w:szCs w:val="20"/>
        </w:rPr>
        <w:t>cta-btn</w:t>
      </w:r>
      <w:proofErr w:type="spellEnd"/>
      <w:r w:rsidRPr="00453A5D">
        <w:rPr>
          <w:rFonts w:ascii="Courier New" w:eastAsia="Times New Roman" w:hAnsi="Courier New" w:cs="Courier New"/>
          <w:sz w:val="20"/>
          <w:szCs w:val="20"/>
        </w:rPr>
        <w:t>"&gt;Sign</w:t>
      </w:r>
      <w:r w:rsidRPr="00453A5D">
        <w:rPr>
          <w:rFonts w:ascii="Cambria Math" w:eastAsia="Times New Roman" w:hAnsi="Cambria Math" w:cs="Cambria Math"/>
          <w:sz w:val="20"/>
          <w:szCs w:val="20"/>
        </w:rPr>
        <w:t> </w:t>
      </w:r>
      <w:r w:rsidRPr="00453A5D">
        <w:rPr>
          <w:rFonts w:ascii="Courier New" w:eastAsia="Times New Roman" w:hAnsi="Courier New" w:cs="Courier New"/>
          <w:sz w:val="20"/>
          <w:szCs w:val="20"/>
        </w:rPr>
        <w:t>Up&lt;/button&gt;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B54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4C0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53A5D" w:rsidRPr="00453A5D" w:rsidRDefault="00453A5D" w:rsidP="00453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Tailwind </w:t>
      </w:r>
      <w:proofErr w:type="spellStart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– Create custom </w:t>
      </w:r>
      <w:r w:rsidRPr="00453A5D">
        <w:rPr>
          <w:rFonts w:ascii="Courier New" w:eastAsia="Times New Roman" w:hAnsi="Courier New" w:cs="Courier New"/>
          <w:sz w:val="20"/>
          <w:szCs w:val="20"/>
        </w:rPr>
        <w:t>pulse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453A5D">
        <w:rPr>
          <w:rFonts w:ascii="Courier New" w:eastAsia="Times New Roman" w:hAnsi="Courier New" w:cs="Courier New"/>
          <w:sz w:val="20"/>
          <w:szCs w:val="20"/>
        </w:rPr>
        <w:t>tailwind.config.js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453A5D" w:rsidP="00453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Animate (40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– Apply </w:t>
      </w:r>
      <w:r w:rsidRPr="00453A5D">
        <w:rPr>
          <w:rFonts w:ascii="Courier New" w:eastAsia="Times New Roman" w:hAnsi="Courier New" w:cs="Courier New"/>
          <w:sz w:val="20"/>
          <w:szCs w:val="20"/>
        </w:rPr>
        <w:t>animate-pulse-</w:t>
      </w:r>
      <w:proofErr w:type="spellStart"/>
      <w:r w:rsidRPr="00453A5D">
        <w:rPr>
          <w:rFonts w:ascii="Courier New" w:eastAsia="Times New Roman" w:hAnsi="Courier New" w:cs="Courier New"/>
          <w:sz w:val="20"/>
          <w:szCs w:val="20"/>
        </w:rPr>
        <w:t>cta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utility, tune </w:t>
      </w:r>
      <w:r w:rsidRPr="00453A5D">
        <w:rPr>
          <w:rFonts w:ascii="Courier New" w:eastAsia="Times New Roman" w:hAnsi="Courier New" w:cs="Courier New"/>
          <w:sz w:val="20"/>
          <w:szCs w:val="20"/>
        </w:rPr>
        <w:t>animation-duration:1.8s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9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9E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53A5D" w:rsidRPr="00453A5D" w:rsidRDefault="00453A5D" w:rsidP="00453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Hover &amp; Focus (20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– On </w:t>
      </w:r>
      <w:r w:rsidRPr="00453A5D">
        <w:rPr>
          <w:rFonts w:ascii="Courier New" w:eastAsia="Times New Roman" w:hAnsi="Courier New" w:cs="Courier New"/>
          <w:sz w:val="20"/>
          <w:szCs w:val="20"/>
        </w:rPr>
        <w:t>hover: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53A5D">
        <w:rPr>
          <w:rFonts w:ascii="Courier New" w:eastAsia="Times New Roman" w:hAnsi="Courier New" w:cs="Courier New"/>
          <w:sz w:val="20"/>
          <w:szCs w:val="20"/>
        </w:rPr>
        <w:t>focus: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453A5D">
        <w:rPr>
          <w:rFonts w:ascii="Courier New" w:eastAsia="Times New Roman" w:hAnsi="Courier New" w:cs="Courier New"/>
          <w:sz w:val="20"/>
          <w:szCs w:val="20"/>
        </w:rPr>
        <w:t>scale-105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&amp; thicker outline.</w:t>
      </w:r>
      <w:r w:rsidR="003949E6" w:rsidRPr="0039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9E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53A5D" w:rsidRPr="00453A5D" w:rsidRDefault="00453A5D" w:rsidP="00453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Check (10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– Verify color contrast ≥ 4.5 : 1.</w:t>
      </w:r>
      <w:r w:rsidR="003949E6" w:rsidRPr="0039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9E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53A5D" w:rsidRPr="00453A5D" w:rsidRDefault="00453A5D" w:rsidP="00453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Commit (15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– “feat: pulse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cta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button”.</w:t>
      </w:r>
      <w:r w:rsidR="00D627CA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53A5D" w:rsidRPr="00453A5D" w:rsidRDefault="00F21041" w:rsidP="0045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783F" w:rsidRDefault="004A783F">
      <w:pPr>
        <w:rPr>
          <w:rFonts w:ascii="Segoe UI Symbol" w:eastAsia="Times New Roman" w:hAnsi="Segoe UI Symbol" w:cs="Segoe UI Symbol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br w:type="page"/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A5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📘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 2 – Fade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in Hero Section (Day 02)</w:t>
      </w:r>
    </w:p>
    <w:p w:rsidR="00B15781" w:rsidRDefault="00B73547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73547" w:rsidRDefault="00B73547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A hero </w:t>
      </w:r>
      <w:proofErr w:type="gramStart"/>
      <w:r w:rsidRPr="00453A5D">
        <w:rPr>
          <w:rFonts w:ascii="Times New Roman" w:eastAsia="Times New Roman" w:hAnsi="Times New Roman" w:cs="Times New Roman"/>
          <w:sz w:val="24"/>
          <w:szCs w:val="24"/>
        </w:rPr>
        <w:t>banner</w:t>
      </w:r>
      <w:proofErr w:type="gram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whose heading, sub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heading, and button fade &amp; slide up sequentially on page load.</w:t>
      </w:r>
    </w:p>
    <w:p w:rsidR="00B73547" w:rsidRDefault="00B73547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Tools/Libraries</w:t>
      </w:r>
    </w:p>
    <w:p w:rsidR="00B73547" w:rsidRDefault="00B73547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HTML, Tailwind, CSS variables</w:t>
      </w:r>
    </w:p>
    <w:p w:rsidR="00B73547" w:rsidRDefault="00B73547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:rsidR="00B73547" w:rsidRDefault="00B73547" w:rsidP="00453A5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Staggered fade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in via custom </w:t>
      </w:r>
      <w:r w:rsidRPr="00453A5D">
        <w:rPr>
          <w:rFonts w:ascii="Courier New" w:eastAsia="Times New Roman" w:hAnsi="Courier New" w:cs="Courier New"/>
          <w:sz w:val="20"/>
          <w:szCs w:val="20"/>
        </w:rPr>
        <w:t>animation-delay</w:t>
      </w:r>
    </w:p>
    <w:p w:rsidR="00B73547" w:rsidRDefault="00B73547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esponsive full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viewport height</w:t>
      </w:r>
    </w:p>
    <w:p w:rsidR="00B73547" w:rsidRDefault="00B73547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Optional background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image cover</w:t>
      </w:r>
    </w:p>
    <w:p w:rsidR="00453A5D" w:rsidRPr="00453A5D" w:rsidRDefault="00453A5D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by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Step (≈ 2 h)</w:t>
      </w:r>
    </w:p>
    <w:p w:rsidR="00453A5D" w:rsidRPr="00453A5D" w:rsidRDefault="00453A5D" w:rsidP="00453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Layout (20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453A5D">
        <w:rPr>
          <w:rFonts w:ascii="Courier New" w:eastAsia="Times New Roman" w:hAnsi="Courier New" w:cs="Courier New"/>
          <w:sz w:val="20"/>
          <w:szCs w:val="20"/>
        </w:rPr>
        <w:t>min-h-screen grid place-items-center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9379E">
        <w:rPr>
          <w:rFonts w:ascii="Times New Roman" w:eastAsia="Times New Roman" w:hAnsi="Times New Roman" w:cs="Times New Roman"/>
          <w:sz w:val="24"/>
          <w:szCs w:val="24"/>
        </w:rPr>
        <w:t xml:space="preserve"> (using flex) </w:t>
      </w:r>
      <w:r w:rsidR="0029379E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53A5D" w:rsidRPr="00453A5D" w:rsidRDefault="00453A5D" w:rsidP="00453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Content (15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453A5D">
        <w:rPr>
          <w:rFonts w:ascii="Courier New" w:eastAsia="Times New Roman" w:hAnsi="Courier New" w:cs="Courier New"/>
          <w:sz w:val="20"/>
          <w:szCs w:val="20"/>
        </w:rPr>
        <w:t>&lt;h1&gt;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3A5D">
        <w:rPr>
          <w:rFonts w:ascii="Courier New" w:eastAsia="Times New Roman" w:hAnsi="Courier New" w:cs="Courier New"/>
          <w:sz w:val="20"/>
          <w:szCs w:val="20"/>
        </w:rPr>
        <w:t>&lt;p&gt;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, CTA.</w:t>
      </w:r>
      <w:r w:rsidR="0029379E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53A5D" w:rsidRPr="00453A5D" w:rsidRDefault="00453A5D" w:rsidP="00453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Keyframes</w:t>
      </w:r>
      <w:proofErr w:type="spellEnd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453A5D">
        <w:rPr>
          <w:rFonts w:ascii="Courier New" w:eastAsia="Times New Roman" w:hAnsi="Courier New" w:cs="Courier New"/>
          <w:sz w:val="20"/>
          <w:szCs w:val="20"/>
        </w:rPr>
        <w:t>from{opacity:</w:t>
      </w:r>
      <w:proofErr w:type="gramStart"/>
      <w:r w:rsidRPr="00453A5D">
        <w:rPr>
          <w:rFonts w:ascii="Courier New" w:eastAsia="Times New Roman" w:hAnsi="Courier New" w:cs="Courier New"/>
          <w:sz w:val="20"/>
          <w:szCs w:val="20"/>
        </w:rPr>
        <w:t>0;transform</w:t>
      </w:r>
      <w:proofErr w:type="gramEnd"/>
      <w:r w:rsidRPr="00453A5D">
        <w:rPr>
          <w:rFonts w:ascii="Courier New" w:eastAsia="Times New Roman" w:hAnsi="Courier New" w:cs="Courier New"/>
          <w:sz w:val="20"/>
          <w:szCs w:val="20"/>
        </w:rPr>
        <w:t>:translateY(20px)} to{...}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453A5D" w:rsidP="00134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Stagger (25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Add </w:t>
      </w:r>
      <w:r w:rsidRPr="00453A5D">
        <w:rPr>
          <w:rFonts w:ascii="Courier New" w:eastAsia="Times New Roman" w:hAnsi="Courier New" w:cs="Courier New"/>
          <w:sz w:val="20"/>
          <w:szCs w:val="20"/>
        </w:rPr>
        <w:t>style="--delay:0.2s"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custom property; in CSS </w:t>
      </w:r>
      <w:r w:rsidRPr="00453A5D">
        <w:rPr>
          <w:rFonts w:ascii="Courier New" w:eastAsia="Times New Roman" w:hAnsi="Courier New" w:cs="Courier New"/>
          <w:sz w:val="20"/>
          <w:szCs w:val="20"/>
        </w:rPr>
        <w:t>animation-</w:t>
      </w:r>
      <w:r w:rsidR="00134293" w:rsidRPr="001342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34293" w:rsidRPr="00453A5D">
        <w:rPr>
          <w:rFonts w:ascii="Courier New" w:eastAsia="Times New Roman" w:hAnsi="Courier New" w:cs="Courier New"/>
          <w:sz w:val="20"/>
          <w:szCs w:val="20"/>
        </w:rPr>
        <w:t>delay:var(--delay)</w:t>
      </w:r>
      <w:r w:rsidR="00134293"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1041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bookmarkStart w:id="0" w:name="_GoBack"/>
      <w:bookmarkEnd w:id="0"/>
    </w:p>
    <w:p w:rsidR="00453A5D" w:rsidRPr="00453A5D" w:rsidRDefault="00453A5D" w:rsidP="00453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Typography (15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Use Tailwind’s fluid font utilities.</w:t>
      </w:r>
    </w:p>
    <w:p w:rsidR="00453A5D" w:rsidRPr="00453A5D" w:rsidRDefault="00453A5D" w:rsidP="00453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Commit &amp; Deploy (15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Push &amp; preview with </w:t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F21041" w:rsidP="0045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B70AF" w:rsidRDefault="007B70AF">
      <w:pPr>
        <w:rPr>
          <w:rFonts w:ascii="Segoe UI Symbol" w:eastAsia="Times New Roman" w:hAnsi="Segoe UI Symbol" w:cs="Segoe UI Symbol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br w:type="page"/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A5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📘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 3 – Card Hover Lift (Day 03)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101"/>
        <w:gridCol w:w="4579"/>
      </w:tblGrid>
      <w:tr w:rsidR="00453A5D" w:rsidRPr="00453A5D" w:rsidTr="00453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Tools/Libraries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</w:tr>
      <w:tr w:rsidR="00453A5D" w:rsidRPr="00453A5D" w:rsidTr="00453A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A card that elevates on hover with shadow &amp; transform, revealing subtle info.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HTML, Tailwind transition utilities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transition-transform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ease-[cubic</w:t>
            </w:r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noBreakHyphen/>
            </w:r>
            <w:proofErr w:type="spellStart"/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bezier</w:t>
            </w:r>
            <w:proofErr w:type="spellEnd"/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Shadow goes from </w:t>
            </w:r>
            <w:proofErr w:type="spellStart"/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sm</w:t>
            </w:r>
            <w:proofErr w:type="spellEnd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 </w:t>
            </w:r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xl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• Prefers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reduced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motion fallback</w:t>
            </w:r>
          </w:p>
        </w:tc>
      </w:tr>
    </w:tbl>
    <w:p w:rsidR="00453A5D" w:rsidRPr="00453A5D" w:rsidRDefault="00453A5D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by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Step (≈ 2 h)</w:t>
      </w:r>
    </w:p>
    <w:p w:rsidR="00453A5D" w:rsidRPr="00453A5D" w:rsidRDefault="00453A5D" w:rsidP="00453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(20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Container with </w:t>
      </w:r>
      <w:proofErr w:type="gramStart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 w:rsidRPr="00453A5D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items.</w:t>
      </w:r>
    </w:p>
    <w:p w:rsidR="00453A5D" w:rsidRPr="00453A5D" w:rsidRDefault="00453A5D" w:rsidP="00453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Base Style (20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Rounded corners, image top, text block bottom.</w:t>
      </w:r>
    </w:p>
    <w:p w:rsidR="00453A5D" w:rsidRPr="00453A5D" w:rsidRDefault="00453A5D" w:rsidP="00453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Hover State (25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453A5D">
        <w:rPr>
          <w:rFonts w:ascii="Courier New" w:eastAsia="Times New Roman" w:hAnsi="Courier New" w:cs="Courier New"/>
          <w:sz w:val="20"/>
          <w:szCs w:val="20"/>
        </w:rPr>
        <w:t>hover:scale</w:t>
      </w:r>
      <w:proofErr w:type="gramEnd"/>
      <w:r w:rsidRPr="00453A5D">
        <w:rPr>
          <w:rFonts w:ascii="Courier New" w:eastAsia="Times New Roman" w:hAnsi="Courier New" w:cs="Courier New"/>
          <w:sz w:val="20"/>
          <w:szCs w:val="20"/>
        </w:rPr>
        <w:t xml:space="preserve">-105 </w:t>
      </w:r>
      <w:proofErr w:type="spellStart"/>
      <w:r w:rsidRPr="00453A5D">
        <w:rPr>
          <w:rFonts w:ascii="Courier New" w:eastAsia="Times New Roman" w:hAnsi="Courier New" w:cs="Courier New"/>
          <w:sz w:val="20"/>
          <w:szCs w:val="20"/>
        </w:rPr>
        <w:t>hover:shadow-xl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453A5D" w:rsidP="00453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within (15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Same effect for keyboard nav.</w:t>
      </w:r>
    </w:p>
    <w:p w:rsidR="00453A5D" w:rsidRPr="00453A5D" w:rsidRDefault="00453A5D" w:rsidP="00453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Motion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safe (10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Wrap transform in </w:t>
      </w:r>
      <w:r w:rsidRPr="00453A5D">
        <w:rPr>
          <w:rFonts w:ascii="Courier New" w:eastAsia="Times New Roman" w:hAnsi="Courier New" w:cs="Courier New"/>
          <w:sz w:val="20"/>
          <w:szCs w:val="20"/>
        </w:rPr>
        <w:t>@media (</w:t>
      </w:r>
      <w:proofErr w:type="spellStart"/>
      <w:r w:rsidRPr="00453A5D">
        <w:rPr>
          <w:rFonts w:ascii="Courier New" w:eastAsia="Times New Roman" w:hAnsi="Courier New" w:cs="Courier New"/>
          <w:sz w:val="20"/>
          <w:szCs w:val="20"/>
        </w:rPr>
        <w:t>prefers-reduced-motion:no-preference</w:t>
      </w:r>
      <w:proofErr w:type="spellEnd"/>
      <w:r w:rsidRPr="00453A5D">
        <w:rPr>
          <w:rFonts w:ascii="Courier New" w:eastAsia="Times New Roman" w:hAnsi="Courier New" w:cs="Courier New"/>
          <w:sz w:val="20"/>
          <w:szCs w:val="20"/>
        </w:rPr>
        <w:t>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453A5D" w:rsidP="00453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Doc &amp; Commit (15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F21041" w:rsidP="0045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B70AF" w:rsidRDefault="007B70AF">
      <w:pPr>
        <w:rPr>
          <w:rFonts w:ascii="Segoe UI Symbol" w:eastAsia="Times New Roman" w:hAnsi="Segoe UI Symbol" w:cs="Segoe UI Symbol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br w:type="page"/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A5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📘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 4 – Sticky Top </w:t>
      </w:r>
      <w:proofErr w:type="spellStart"/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>Navbar</w:t>
      </w:r>
      <w:proofErr w:type="spellEnd"/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(Day 04)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2558"/>
        <w:gridCol w:w="3947"/>
      </w:tblGrid>
      <w:tr w:rsidR="00453A5D" w:rsidRPr="00453A5D" w:rsidTr="00453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Tools/Libraries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</w:tr>
      <w:tr w:rsidR="00453A5D" w:rsidRPr="00453A5D" w:rsidTr="00453A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becomes fixed with subtle backdrop blur once you scroll past the hero.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Tailwind, </w:t>
            </w: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Intersection Observer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Adds </w:t>
            </w:r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backdrop-blur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bg</w:t>
            </w:r>
            <w:proofErr w:type="spellEnd"/>
            <w:r w:rsidRPr="00453A5D">
              <w:rPr>
                <w:rFonts w:ascii="Courier New" w:eastAsia="Times New Roman" w:hAnsi="Courier New" w:cs="Courier New"/>
                <w:sz w:val="20"/>
                <w:szCs w:val="20"/>
              </w:rPr>
              <w:t>-white/80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stuck• Simple scroll detection in ≤ 20 LoC JS• Mobile hamburger (static)</w:t>
            </w:r>
          </w:p>
        </w:tc>
      </w:tr>
    </w:tbl>
    <w:p w:rsidR="00453A5D" w:rsidRPr="00453A5D" w:rsidRDefault="00453A5D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by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Step (≈ 2 h)</w:t>
      </w:r>
    </w:p>
    <w:p w:rsidR="00453A5D" w:rsidRPr="00453A5D" w:rsidRDefault="00453A5D" w:rsidP="00453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Markup (20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Hero followed by long filler content.</w:t>
      </w:r>
    </w:p>
    <w:p w:rsidR="00453A5D" w:rsidRPr="00453A5D" w:rsidRDefault="00453A5D" w:rsidP="00453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Nav</w:t>
      </w:r>
      <w:proofErr w:type="spellEnd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Style (20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Flex logo + links, transition background.</w:t>
      </w:r>
    </w:p>
    <w:p w:rsidR="00453A5D" w:rsidRPr="00453A5D" w:rsidRDefault="00453A5D" w:rsidP="00453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JS Observer (30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Observe hero sentinel; toggle </w:t>
      </w:r>
      <w:r w:rsidRPr="00453A5D">
        <w:rPr>
          <w:rFonts w:ascii="Courier New" w:eastAsia="Times New Roman" w:hAnsi="Courier New" w:cs="Courier New"/>
          <w:sz w:val="20"/>
          <w:szCs w:val="20"/>
        </w:rPr>
        <w:t>.is-sticky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453A5D" w:rsidP="00453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Backdrop Blur (10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Tailwind class </w:t>
      </w:r>
      <w:r w:rsidRPr="00453A5D">
        <w:rPr>
          <w:rFonts w:ascii="Courier New" w:eastAsia="Times New Roman" w:hAnsi="Courier New" w:cs="Courier New"/>
          <w:sz w:val="20"/>
          <w:szCs w:val="20"/>
        </w:rPr>
        <w:t>backdrop-blur-</w:t>
      </w:r>
      <w:proofErr w:type="spellStart"/>
      <w:r w:rsidRPr="00453A5D">
        <w:rPr>
          <w:rFonts w:ascii="Courier New" w:eastAsia="Times New Roman" w:hAnsi="Courier New" w:cs="Courier New"/>
          <w:sz w:val="20"/>
          <w:szCs w:val="20"/>
        </w:rPr>
        <w:t>md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453A5D" w:rsidRPr="00453A5D" w:rsidRDefault="00453A5D" w:rsidP="00453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Test Mobile (15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— Ensure sticky works on iOS Safari.</w:t>
      </w:r>
    </w:p>
    <w:p w:rsidR="00453A5D" w:rsidRPr="00453A5D" w:rsidRDefault="00453A5D" w:rsidP="00453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Commit (10 min)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F21041" w:rsidP="0045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B70AF" w:rsidRDefault="007B70AF">
      <w:pPr>
        <w:rPr>
          <w:rFonts w:ascii="Segoe UI Symbol" w:eastAsia="Times New Roman" w:hAnsi="Segoe UI Symbol" w:cs="Segoe UI Symbol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br w:type="page"/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A5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🎨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 5 – Original “About Me” Microsite (Days 05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07)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2842"/>
        <w:gridCol w:w="3236"/>
      </w:tblGrid>
      <w:tr w:rsidR="00453A5D" w:rsidRPr="00453A5D" w:rsidTr="00453A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Tools/Libraries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 / Animations</w:t>
            </w:r>
          </w:p>
        </w:tc>
      </w:tr>
      <w:tr w:rsidR="00453A5D" w:rsidRPr="00453A5D" w:rsidTr="00453A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 </w:t>
            </w:r>
            <w:r w:rsidRPr="00453A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 four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effects in a single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page personal profile; add light content &amp; palette.</w:t>
            </w:r>
          </w:p>
        </w:tc>
        <w:tc>
          <w:tcPr>
            <w:tcW w:w="0" w:type="auto"/>
            <w:vAlign w:val="center"/>
            <w:hideMark/>
          </w:tcPr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HTML5, Tailwind, custom CSS </w:t>
            </w:r>
            <w:proofErr w:type="spellStart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keyframes</w:t>
            </w:r>
            <w:proofErr w:type="spellEnd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  <w:proofErr w:type="spellEnd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4A01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• Hero uses Fade</w:t>
            </w: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in</w:t>
            </w:r>
          </w:p>
          <w:p w:rsidR="001C4A01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• CTA pulse button links to email</w:t>
            </w:r>
          </w:p>
          <w:p w:rsidR="00453A5D" w:rsidRPr="00453A5D" w:rsidRDefault="00453A5D" w:rsidP="00453A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Portfolio cards use Hover Lift• </w:t>
            </w:r>
            <w:proofErr w:type="spellStart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>Navbar</w:t>
            </w:r>
            <w:proofErr w:type="spellEnd"/>
            <w:r w:rsidRPr="0045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sticks on scroll• Responsive &amp; accessible</w:t>
            </w:r>
          </w:p>
        </w:tc>
      </w:tr>
    </w:tbl>
    <w:p w:rsidR="00453A5D" w:rsidRPr="00453A5D" w:rsidRDefault="00453A5D" w:rsidP="00453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 05 — Layout &amp; Content </w:t>
      </w:r>
      <w:r w:rsidRPr="00453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(≈ 2 h)</w:t>
      </w:r>
    </w:p>
    <w:p w:rsidR="00453A5D" w:rsidRPr="00453A5D" w:rsidRDefault="00453A5D" w:rsidP="00453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 quickly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on paper/</w:t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(15 min).</w:t>
      </w:r>
    </w:p>
    <w:p w:rsidR="00453A5D" w:rsidRPr="00453A5D" w:rsidRDefault="00453A5D" w:rsidP="00453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Scaffold pages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: sections — Hero, About, Projects, Contact (30 min).</w:t>
      </w:r>
    </w:p>
    <w:p w:rsidR="00453A5D" w:rsidRPr="00453A5D" w:rsidRDefault="00453A5D" w:rsidP="00453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Import components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from previous days (40 min).</w:t>
      </w:r>
    </w:p>
    <w:p w:rsidR="00453A5D" w:rsidRPr="00453A5D" w:rsidRDefault="00453A5D" w:rsidP="00453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Fill basic copy &amp; placeholder images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(35 min).</w:t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 06 — Integrate Animations </w:t>
      </w:r>
      <w:r w:rsidRPr="00453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(≈ 2 h)</w:t>
      </w:r>
    </w:p>
    <w:p w:rsidR="00453A5D" w:rsidRPr="00453A5D" w:rsidRDefault="00453A5D" w:rsidP="00453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Bring in fade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 xml:space="preserve">in hero </w:t>
      </w:r>
      <w:proofErr w:type="spellStart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keyframes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>; adjust delays (30 min).</w:t>
      </w:r>
    </w:p>
    <w:p w:rsidR="00453A5D" w:rsidRPr="00453A5D" w:rsidRDefault="00453A5D" w:rsidP="00453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Place CTA pulse button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in Contact section (20 min).</w:t>
      </w:r>
    </w:p>
    <w:p w:rsidR="00453A5D" w:rsidRPr="00453A5D" w:rsidRDefault="00453A5D" w:rsidP="00453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Apply card hover lift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to Projects grid (30 min).</w:t>
      </w:r>
    </w:p>
    <w:p w:rsidR="00453A5D" w:rsidRPr="00453A5D" w:rsidRDefault="00453A5D" w:rsidP="00453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Hook up sticky </w:t>
      </w:r>
      <w:proofErr w:type="spellStart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(25 min).</w:t>
      </w:r>
    </w:p>
    <w:p w:rsidR="00453A5D" w:rsidRPr="00453A5D" w:rsidRDefault="00453A5D" w:rsidP="00453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Contrast &amp; A11y pass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(15 min).</w:t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 07 — Polish &amp; Deploy </w:t>
      </w:r>
      <w:r w:rsidRPr="00453A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(≈ 2 h)</w:t>
      </w:r>
    </w:p>
    <w:p w:rsidR="00453A5D" w:rsidRPr="00453A5D" w:rsidRDefault="00453A5D" w:rsidP="00453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Set color scheme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gramStart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Tailwind </w:t>
      </w:r>
      <w:r w:rsidRPr="00453A5D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custom properties (20 min).</w:t>
      </w:r>
    </w:p>
    <w:p w:rsidR="00453A5D" w:rsidRPr="00453A5D" w:rsidRDefault="00453A5D" w:rsidP="00453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tweaks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for ≤ 400 </w:t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width (25 min).</w:t>
      </w:r>
    </w:p>
    <w:p w:rsidR="00453A5D" w:rsidRPr="00453A5D" w:rsidRDefault="00453A5D" w:rsidP="00453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pass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– compress images, remove unused CSS (25 min).</w:t>
      </w:r>
    </w:p>
    <w:p w:rsidR="00453A5D" w:rsidRPr="00453A5D" w:rsidRDefault="00453A5D" w:rsidP="00453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 on </w:t>
      </w:r>
      <w:proofErr w:type="spellStart"/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>; set custom sub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domain (20 min).</w:t>
      </w:r>
    </w:p>
    <w:p w:rsidR="00453A5D" w:rsidRPr="00453A5D" w:rsidRDefault="00453A5D" w:rsidP="00453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Record 10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sec GIF demo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ScreenToGif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for README (15 min).</w:t>
      </w:r>
    </w:p>
    <w:p w:rsidR="00453A5D" w:rsidRPr="00453A5D" w:rsidRDefault="00453A5D" w:rsidP="00453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commit + tag </w:t>
      </w:r>
      <w:r w:rsidRPr="00453A5D">
        <w:rPr>
          <w:rFonts w:ascii="Courier New" w:eastAsia="Times New Roman" w:hAnsi="Courier New" w:cs="Courier New"/>
          <w:b/>
          <w:bCs/>
          <w:sz w:val="20"/>
          <w:szCs w:val="20"/>
        </w:rPr>
        <w:t>v1.0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(15 min).</w:t>
      </w:r>
    </w:p>
    <w:p w:rsidR="00453A5D" w:rsidRPr="00453A5D" w:rsidRDefault="00F21041" w:rsidP="0045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A5D">
        <w:rPr>
          <w:rFonts w:ascii="Segoe UI Symbol" w:eastAsia="Times New Roman" w:hAnsi="Segoe UI Symbol" w:cs="Segoe UI Symbol"/>
          <w:b/>
          <w:bCs/>
          <w:sz w:val="27"/>
          <w:szCs w:val="27"/>
        </w:rPr>
        <w:t>🛋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>️ Day 08 — Rest / Inspiration</w:t>
      </w:r>
    </w:p>
    <w:p w:rsidR="00453A5D" w:rsidRPr="00453A5D" w:rsidRDefault="00453A5D" w:rsidP="00453A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Go outside, sketch ideas, scroll curated inspiration (max 30 min).</w:t>
      </w:r>
    </w:p>
    <w:p w:rsidR="00453A5D" w:rsidRPr="00453A5D" w:rsidRDefault="00453A5D" w:rsidP="00453A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A5D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 09 — Case Study &amp; README</w:t>
      </w:r>
    </w:p>
    <w:p w:rsidR="00453A5D" w:rsidRPr="00453A5D" w:rsidRDefault="00453A5D" w:rsidP="00453A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WHAT, WHY, HOW, RESULTS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in Markdown.</w:t>
      </w:r>
    </w:p>
    <w:p w:rsidR="00453A5D" w:rsidRPr="00453A5D" w:rsidRDefault="00453A5D" w:rsidP="00453A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Embed hero GIF &amp; Core Web Vitals screenshot.</w:t>
      </w:r>
    </w:p>
    <w:p w:rsidR="00453A5D" w:rsidRPr="00453A5D" w:rsidRDefault="00453A5D" w:rsidP="00453A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lastRenderedPageBreak/>
        <w:t>Push to GitHub Pages.</w:t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3A5D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453A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 10 — Retrospective &amp; GSAP Setup</w:t>
      </w:r>
    </w:p>
    <w:p w:rsidR="00453A5D" w:rsidRPr="00453A5D" w:rsidRDefault="00453A5D" w:rsidP="00453A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List 3 wins &amp; 3 pain points.</w:t>
      </w:r>
    </w:p>
    <w:p w:rsidR="00453A5D" w:rsidRPr="00453A5D" w:rsidRDefault="00453A5D" w:rsidP="00453A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GSAP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or CDN; fork the official </w:t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CodePen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starter.</w:t>
      </w:r>
    </w:p>
    <w:p w:rsidR="00453A5D" w:rsidRPr="00453A5D" w:rsidRDefault="00453A5D" w:rsidP="00453A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453A5D">
        <w:rPr>
          <w:rFonts w:ascii="Courier New" w:eastAsia="Times New Roman" w:hAnsi="Courier New" w:cs="Courier New"/>
          <w:sz w:val="20"/>
          <w:szCs w:val="20"/>
        </w:rPr>
        <w:t>level-02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folder to stay organized.</w:t>
      </w:r>
    </w:p>
    <w:p w:rsidR="00453A5D" w:rsidRPr="00453A5D" w:rsidRDefault="00F21041" w:rsidP="0045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53A5D" w:rsidRPr="00453A5D" w:rsidRDefault="00453A5D" w:rsidP="00453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A5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53A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Deliverables for Level 01</w:t>
      </w:r>
    </w:p>
    <w:p w:rsidR="00453A5D" w:rsidRPr="00453A5D" w:rsidRDefault="00453A5D" w:rsidP="00453A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/level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01/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 xml:space="preserve"> folder with 5 sub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projects in </w:t>
      </w:r>
      <w:proofErr w:type="spellStart"/>
      <w:r w:rsidRPr="00453A5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53A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3A5D" w:rsidRPr="00453A5D" w:rsidRDefault="00453A5D" w:rsidP="00453A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Live “About Me” microsite URL.</w:t>
      </w:r>
    </w:p>
    <w:p w:rsidR="00453A5D" w:rsidRPr="00453A5D" w:rsidRDefault="00453A5D" w:rsidP="00453A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README with GIFs + reflection.</w:t>
      </w:r>
    </w:p>
    <w:p w:rsidR="00453A5D" w:rsidRPr="00453A5D" w:rsidRDefault="00453A5D" w:rsidP="00453A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Prepared GSAP boilerplate for Level 02.</w:t>
      </w:r>
    </w:p>
    <w:p w:rsidR="00453A5D" w:rsidRPr="00453A5D" w:rsidRDefault="00453A5D" w:rsidP="00453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5D">
        <w:rPr>
          <w:rFonts w:ascii="Times New Roman" w:eastAsia="Times New Roman" w:hAnsi="Times New Roman" w:cs="Times New Roman"/>
          <w:sz w:val="24"/>
          <w:szCs w:val="24"/>
        </w:rPr>
        <w:t>Stay disciplined with the 2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>3 h cap, and you’ll roll into Level 02 ready for timeline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based JavaScript animation. Good luck—ship something small </w:t>
      </w:r>
      <w:r w:rsidRPr="00453A5D">
        <w:rPr>
          <w:rFonts w:ascii="Times New Roman" w:eastAsia="Times New Roman" w:hAnsi="Times New Roman" w:cs="Times New Roman"/>
          <w:b/>
          <w:bCs/>
          <w:sz w:val="24"/>
          <w:szCs w:val="24"/>
        </w:rPr>
        <w:t>every day</w:t>
      </w:r>
      <w:r w:rsidRPr="00453A5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2BCB" w:rsidRPr="00453A5D" w:rsidRDefault="00D92BCB">
      <w:pPr>
        <w:rPr>
          <w:sz w:val="24"/>
          <w:szCs w:val="24"/>
        </w:rPr>
      </w:pPr>
    </w:p>
    <w:sectPr w:rsidR="00D92BCB" w:rsidRPr="0045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3E14"/>
    <w:multiLevelType w:val="multilevel"/>
    <w:tmpl w:val="910A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C3336"/>
    <w:multiLevelType w:val="multilevel"/>
    <w:tmpl w:val="C932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0579B"/>
    <w:multiLevelType w:val="hybridMultilevel"/>
    <w:tmpl w:val="2082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1338"/>
    <w:multiLevelType w:val="multilevel"/>
    <w:tmpl w:val="E8EA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92702"/>
    <w:multiLevelType w:val="multilevel"/>
    <w:tmpl w:val="897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17C58"/>
    <w:multiLevelType w:val="multilevel"/>
    <w:tmpl w:val="1B84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32A5"/>
    <w:multiLevelType w:val="multilevel"/>
    <w:tmpl w:val="510E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03DEB"/>
    <w:multiLevelType w:val="multilevel"/>
    <w:tmpl w:val="47A0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E3C49"/>
    <w:multiLevelType w:val="multilevel"/>
    <w:tmpl w:val="DD7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52EBB"/>
    <w:multiLevelType w:val="multilevel"/>
    <w:tmpl w:val="EFD4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F09A2"/>
    <w:multiLevelType w:val="multilevel"/>
    <w:tmpl w:val="8746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1511BC"/>
    <w:multiLevelType w:val="multilevel"/>
    <w:tmpl w:val="FFF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5D"/>
    <w:rsid w:val="000B54C0"/>
    <w:rsid w:val="00134293"/>
    <w:rsid w:val="001874C5"/>
    <w:rsid w:val="001C07D8"/>
    <w:rsid w:val="001C4A01"/>
    <w:rsid w:val="00267277"/>
    <w:rsid w:val="0029379E"/>
    <w:rsid w:val="002C1AA8"/>
    <w:rsid w:val="0031742E"/>
    <w:rsid w:val="00344F49"/>
    <w:rsid w:val="003949E6"/>
    <w:rsid w:val="003C2A48"/>
    <w:rsid w:val="00453A5D"/>
    <w:rsid w:val="004A783F"/>
    <w:rsid w:val="00553C83"/>
    <w:rsid w:val="006403EC"/>
    <w:rsid w:val="007B70AF"/>
    <w:rsid w:val="008D2BC7"/>
    <w:rsid w:val="00912526"/>
    <w:rsid w:val="00943C96"/>
    <w:rsid w:val="00943CA9"/>
    <w:rsid w:val="009A4DAF"/>
    <w:rsid w:val="00B03278"/>
    <w:rsid w:val="00B15781"/>
    <w:rsid w:val="00B73547"/>
    <w:rsid w:val="00D627CA"/>
    <w:rsid w:val="00D92BCB"/>
    <w:rsid w:val="00F21041"/>
    <w:rsid w:val="00F9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665"/>
  <w15:chartTrackingRefBased/>
  <w15:docId w15:val="{076650DE-71DE-4A1B-91C1-0CBF885F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3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3A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A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3A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3A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3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3A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3A5D"/>
    <w:rPr>
      <w:i/>
      <w:iCs/>
    </w:rPr>
  </w:style>
  <w:style w:type="paragraph" w:styleId="ListParagraph">
    <w:name w:val="List Paragraph"/>
    <w:basedOn w:val="Normal"/>
    <w:uiPriority w:val="34"/>
    <w:qFormat/>
    <w:rsid w:val="008D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27</cp:revision>
  <dcterms:created xsi:type="dcterms:W3CDTF">2025-07-20T15:43:00Z</dcterms:created>
  <dcterms:modified xsi:type="dcterms:W3CDTF">2025-07-21T02:27:00Z</dcterms:modified>
</cp:coreProperties>
</file>