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List-Accent4"/>
        <w:tblW w:w="9923" w:type="dxa"/>
        <w:tblInd w:w="-601" w:type="dxa"/>
        <w:tblLook w:val="04A0" w:firstRow="1" w:lastRow="0" w:firstColumn="1" w:lastColumn="0" w:noHBand="0" w:noVBand="1"/>
      </w:tblPr>
      <w:tblGrid>
        <w:gridCol w:w="9923"/>
      </w:tblGrid>
      <w:tr w:rsidR="00852445"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852445" w:rsidRDefault="00852445" w:rsidP="00852445">
            <w:pPr>
              <w:ind w:firstLine="307"/>
              <w:jc w:val="center"/>
            </w:pPr>
            <w:bookmarkStart w:id="0" w:name="_GoBack"/>
            <w:bookmarkEnd w:id="0"/>
            <w:r>
              <w:t>Department of Software Engineering</w:t>
            </w:r>
          </w:p>
          <w:p w:rsidR="00852445" w:rsidRDefault="00852445" w:rsidP="00852445">
            <w:pPr>
              <w:ind w:firstLine="307"/>
              <w:jc w:val="center"/>
            </w:pPr>
            <w:r>
              <w:t>Mehran University of Engineering and Technology, Jamshoro</w:t>
            </w:r>
          </w:p>
        </w:tc>
      </w:tr>
    </w:tbl>
    <w:p w:rsidR="00852445" w:rsidRDefault="00852445"/>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rsidR="00852445" w:rsidRDefault="00852445" w:rsidP="008E030D">
            <w:pPr>
              <w:jc w:val="center"/>
            </w:pPr>
            <w:r>
              <w:t xml:space="preserve">Course: </w:t>
            </w:r>
            <w:r w:rsidR="008275D0" w:rsidRPr="008275D0">
              <w:t>SW321</w:t>
            </w:r>
            <w:r w:rsidR="008E030D">
              <w:t>–Computer networks and management</w:t>
            </w:r>
          </w:p>
        </w:tc>
      </w:tr>
      <w:tr w:rsidR="00852445"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52445" w:rsidRDefault="00852445">
            <w:r>
              <w:t>Instructor</w:t>
            </w:r>
          </w:p>
        </w:tc>
        <w:tc>
          <w:tcPr>
            <w:tcW w:w="2835" w:type="dxa"/>
          </w:tcPr>
          <w:p w:rsidR="00852445" w:rsidRDefault="00CC221D">
            <w:pPr>
              <w:cnfStyle w:val="000000100000" w:firstRow="0" w:lastRow="0" w:firstColumn="0" w:lastColumn="0" w:oddVBand="0" w:evenVBand="0" w:oddHBand="1" w:evenHBand="0" w:firstRowFirstColumn="0" w:firstRowLastColumn="0" w:lastRowFirstColumn="0" w:lastRowLastColumn="0"/>
            </w:pPr>
            <w:r>
              <w:t>Aisha Ashraf</w:t>
            </w:r>
          </w:p>
        </w:tc>
        <w:tc>
          <w:tcPr>
            <w:tcW w:w="2593" w:type="dxa"/>
          </w:tcPr>
          <w:p w:rsidR="00852445" w:rsidRPr="00852445" w:rsidRDefault="00852445">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rsidR="00852445" w:rsidRDefault="00C37E1B">
            <w:pPr>
              <w:cnfStyle w:val="000000100000" w:firstRow="0" w:lastRow="0" w:firstColumn="0" w:lastColumn="0" w:oddVBand="0" w:evenVBand="0" w:oddHBand="1" w:evenHBand="0" w:firstRowFirstColumn="0" w:firstRowLastColumn="0" w:lastRowFirstColumn="0" w:lastRowLastColumn="0"/>
            </w:pPr>
            <w:r>
              <w:t>04</w:t>
            </w:r>
          </w:p>
        </w:tc>
      </w:tr>
      <w:tr w:rsidR="00852445" w:rsidTr="00852445">
        <w:tc>
          <w:tcPr>
            <w:cnfStyle w:val="001000000000" w:firstRow="0" w:lastRow="0" w:firstColumn="1" w:lastColumn="0" w:oddVBand="0" w:evenVBand="0" w:oddHBand="0" w:evenHBand="0" w:firstRowFirstColumn="0" w:firstRowLastColumn="0" w:lastRowFirstColumn="0" w:lastRowLastColumn="0"/>
            <w:tcW w:w="1560" w:type="dxa"/>
          </w:tcPr>
          <w:p w:rsidR="00852445" w:rsidRDefault="00852445">
            <w:r>
              <w:t>Date</w:t>
            </w:r>
          </w:p>
        </w:tc>
        <w:tc>
          <w:tcPr>
            <w:tcW w:w="2835" w:type="dxa"/>
          </w:tcPr>
          <w:p w:rsidR="00852445" w:rsidRDefault="00852445">
            <w:pPr>
              <w:cnfStyle w:val="000000000000" w:firstRow="0" w:lastRow="0" w:firstColumn="0" w:lastColumn="0" w:oddVBand="0" w:evenVBand="0" w:oddHBand="0" w:evenHBand="0" w:firstRowFirstColumn="0" w:firstRowLastColumn="0" w:lastRowFirstColumn="0" w:lastRowLastColumn="0"/>
            </w:pPr>
          </w:p>
        </w:tc>
        <w:tc>
          <w:tcPr>
            <w:tcW w:w="2593" w:type="dxa"/>
          </w:tcPr>
          <w:p w:rsidR="00852445" w:rsidRPr="00852445" w:rsidRDefault="00E00DEA" w:rsidP="00047170">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rsidR="00852445" w:rsidRDefault="00F705C1">
            <w:pPr>
              <w:cnfStyle w:val="000000000000" w:firstRow="0" w:lastRow="0" w:firstColumn="0" w:lastColumn="0" w:oddVBand="0" w:evenVBand="0" w:oddHBand="0" w:evenHBand="0" w:firstRowFirstColumn="0" w:firstRowLastColumn="0" w:lastRowFirstColumn="0" w:lastRowLastColumn="0"/>
            </w:pPr>
            <w:r>
              <w:t>CLO-3: P5</w:t>
            </w:r>
            <w:r w:rsidR="00E00DEA">
              <w:t>&amp;</w:t>
            </w:r>
            <w:r>
              <w:t xml:space="preserve"> CLO-4: P3</w:t>
            </w:r>
          </w:p>
        </w:tc>
      </w:tr>
      <w:tr w:rsidR="00852445"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52445" w:rsidRDefault="00852445">
            <w:r>
              <w:t>Signature</w:t>
            </w:r>
          </w:p>
        </w:tc>
        <w:tc>
          <w:tcPr>
            <w:tcW w:w="2835" w:type="dxa"/>
          </w:tcPr>
          <w:p w:rsidR="00852445" w:rsidRDefault="00852445">
            <w:pPr>
              <w:cnfStyle w:val="000000100000" w:firstRow="0" w:lastRow="0" w:firstColumn="0" w:lastColumn="0" w:oddVBand="0" w:evenVBand="0" w:oddHBand="1" w:evenHBand="0" w:firstRowFirstColumn="0" w:firstRowLastColumn="0" w:lastRowFirstColumn="0" w:lastRowLastColumn="0"/>
            </w:pPr>
          </w:p>
        </w:tc>
        <w:tc>
          <w:tcPr>
            <w:tcW w:w="2593" w:type="dxa"/>
          </w:tcPr>
          <w:p w:rsidR="00852445" w:rsidRPr="00852445" w:rsidRDefault="00E00DEA" w:rsidP="00047170">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rsidR="00852445" w:rsidRDefault="002B2131">
            <w:pPr>
              <w:cnfStyle w:val="000000100000" w:firstRow="0" w:lastRow="0" w:firstColumn="0" w:lastColumn="0" w:oddVBand="0" w:evenVBand="0" w:oddHBand="1" w:evenHBand="0" w:firstRowFirstColumn="0" w:firstRowLastColumn="0" w:lastRowFirstColumn="0" w:lastRowLastColumn="0"/>
            </w:pPr>
            <w:r>
              <w:t>1 Mark</w:t>
            </w:r>
          </w:p>
        </w:tc>
      </w:tr>
    </w:tbl>
    <w:p w:rsidR="00852445" w:rsidRDefault="00852445"/>
    <w:tbl>
      <w:tblPr>
        <w:tblStyle w:val="LightList-Accent4"/>
        <w:tblW w:w="9923" w:type="dxa"/>
        <w:tblInd w:w="-601" w:type="dxa"/>
        <w:tblLook w:val="04A0" w:firstRow="1" w:lastRow="0" w:firstColumn="1" w:lastColumn="0" w:noHBand="0" w:noVBand="1"/>
      </w:tblPr>
      <w:tblGrid>
        <w:gridCol w:w="2269"/>
        <w:gridCol w:w="7654"/>
      </w:tblGrid>
      <w:tr w:rsidR="00852445"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852445" w:rsidRDefault="00852445" w:rsidP="00852445">
            <w:r>
              <w:t>Topic</w:t>
            </w:r>
          </w:p>
        </w:tc>
        <w:tc>
          <w:tcPr>
            <w:tcW w:w="7654" w:type="dxa"/>
          </w:tcPr>
          <w:p w:rsidR="00852445" w:rsidRDefault="005B2DD6">
            <w:pPr>
              <w:cnfStyle w:val="100000000000" w:firstRow="1" w:lastRow="0" w:firstColumn="0" w:lastColumn="0" w:oddVBand="0" w:evenVBand="0" w:oddHBand="0" w:evenHBand="0" w:firstRowFirstColumn="0" w:firstRowLastColumn="0" w:lastRowFirstColumn="0" w:lastRowLastColumn="0"/>
            </w:pPr>
            <w:r w:rsidRPr="00DB06E8">
              <w:t>To become familiar with the basic configuration of a switch</w:t>
            </w:r>
            <w:r>
              <w:t xml:space="preserve"> using  packet tracer software</w:t>
            </w:r>
          </w:p>
        </w:tc>
      </w:tr>
      <w:tr w:rsidR="00852445"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852445" w:rsidRDefault="00852445">
            <w:r>
              <w:t>Objectives</w:t>
            </w:r>
          </w:p>
        </w:tc>
        <w:tc>
          <w:tcPr>
            <w:tcW w:w="7654" w:type="dxa"/>
          </w:tcPr>
          <w:p w:rsidR="00852445" w:rsidRDefault="00852445" w:rsidP="006844F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To </w:t>
            </w:r>
            <w:r w:rsidR="00A63736">
              <w:rPr>
                <w:sz w:val="22"/>
              </w:rPr>
              <w:t xml:space="preserve">be able to </w:t>
            </w:r>
            <w:r w:rsidR="005B2DD6">
              <w:rPr>
                <w:sz w:val="22"/>
              </w:rPr>
              <w:t>configure switch using commands</w:t>
            </w:r>
          </w:p>
        </w:tc>
      </w:tr>
    </w:tbl>
    <w:p w:rsidR="00852445" w:rsidRDefault="00852445"/>
    <w:tbl>
      <w:tblPr>
        <w:tblStyle w:val="LightList-Accent4"/>
        <w:tblW w:w="9923" w:type="dxa"/>
        <w:tblInd w:w="-601" w:type="dxa"/>
        <w:tblLook w:val="04A0" w:firstRow="1" w:lastRow="0" w:firstColumn="1" w:lastColumn="0" w:noHBand="0" w:noVBand="1"/>
      </w:tblPr>
      <w:tblGrid>
        <w:gridCol w:w="9923"/>
      </w:tblGrid>
      <w:tr w:rsidR="00852445"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852445" w:rsidRDefault="00852445">
            <w:r>
              <w:t>Lab Discussion: Theoretical concepts and Procedural steps</w:t>
            </w:r>
          </w:p>
        </w:tc>
      </w:tr>
    </w:tbl>
    <w:p w:rsidR="008275D0" w:rsidRDefault="008275D0" w:rsidP="008275D0"/>
    <w:p w:rsidR="00D23266" w:rsidRDefault="00D23266" w:rsidP="00D23266">
      <w:pPr>
        <w:rPr>
          <w:b/>
          <w:u w:val="single"/>
        </w:rPr>
      </w:pPr>
      <w:r w:rsidRPr="00D23266">
        <w:rPr>
          <w:b/>
          <w:u w:val="single"/>
        </w:rPr>
        <w:t>NETWORK SWITCH:</w:t>
      </w:r>
    </w:p>
    <w:p w:rsidR="00D23266" w:rsidRPr="00D23266" w:rsidRDefault="00D23266" w:rsidP="00D23266">
      <w:pPr>
        <w:rPr>
          <w:b/>
          <w:u w:val="single"/>
        </w:rPr>
      </w:pPr>
    </w:p>
    <w:p w:rsidR="00D23266" w:rsidRPr="00D23266" w:rsidRDefault="00D23266" w:rsidP="00D23266">
      <w:r w:rsidRPr="00D23266">
        <w:t xml:space="preserve">A </w:t>
      </w:r>
      <w:r w:rsidRPr="00D23266">
        <w:rPr>
          <w:bCs/>
        </w:rPr>
        <w:t xml:space="preserve">network </w:t>
      </w:r>
      <w:r w:rsidRPr="00D23266">
        <w:rPr>
          <w:b/>
          <w:bCs/>
        </w:rPr>
        <w:t>switch</w:t>
      </w:r>
      <w:r w:rsidRPr="00D23266">
        <w:t xml:space="preserve">is a small hardware device that joins multiple computers together within one local area network (LAN). Technically, network switches operate at layer two (Data Link Layer) of the OSI model. </w:t>
      </w:r>
    </w:p>
    <w:p w:rsidR="00D23266" w:rsidRPr="00D23266" w:rsidRDefault="00D23266" w:rsidP="00D23266">
      <w:r w:rsidRPr="00D23266">
        <w:t xml:space="preserve">Network switches appear nearly identical to </w:t>
      </w:r>
      <w:hyperlink r:id="rId7" w:history="1">
        <w:r w:rsidRPr="00D23266">
          <w:rPr>
            <w:rStyle w:val="Hyperlink"/>
            <w:color w:val="auto"/>
            <w:u w:val="none"/>
          </w:rPr>
          <w:t>network hubs</w:t>
        </w:r>
      </w:hyperlink>
      <w:r w:rsidRPr="00D23266">
        <w:t xml:space="preserve">, but a switch generally contains more "intelligence" (and a slightly higher price tag) than a hub. Unlike hubs, network switches are capable of inspecting data </w:t>
      </w:r>
      <w:hyperlink r:id="rId8" w:history="1">
        <w:r w:rsidRPr="00D23266">
          <w:rPr>
            <w:rStyle w:val="Hyperlink"/>
            <w:color w:val="auto"/>
            <w:u w:val="none"/>
          </w:rPr>
          <w:t>packets</w:t>
        </w:r>
      </w:hyperlink>
      <w:r w:rsidRPr="00D23266">
        <w:t xml:space="preserve"> as they are received, determining the source and destination device of that packet, and forwarding it appropriately. By delivering each message only to the connected device it was intended for, a network switch conserves </w:t>
      </w:r>
      <w:hyperlink r:id="rId9" w:history="1">
        <w:r w:rsidRPr="00D23266">
          <w:rPr>
            <w:rStyle w:val="Hyperlink"/>
            <w:color w:val="auto"/>
            <w:u w:val="none"/>
          </w:rPr>
          <w:t>network bandwidth</w:t>
        </w:r>
      </w:hyperlink>
      <w:r w:rsidRPr="00D23266">
        <w:t xml:space="preserve"> and offers generally better performance than a hub. </w:t>
      </w:r>
    </w:p>
    <w:p w:rsidR="00D23266" w:rsidRPr="00D23266" w:rsidRDefault="00D23266" w:rsidP="00D23266">
      <w:r w:rsidRPr="00D23266">
        <w:t xml:space="preserve">As with hubs, </w:t>
      </w:r>
      <w:hyperlink r:id="rId10" w:history="1">
        <w:r w:rsidRPr="00D23266">
          <w:rPr>
            <w:rStyle w:val="Hyperlink"/>
            <w:color w:val="auto"/>
            <w:u w:val="none"/>
          </w:rPr>
          <w:t>Ethernet</w:t>
        </w:r>
      </w:hyperlink>
      <w:r w:rsidRPr="00D23266">
        <w:t xml:space="preserve"> implementations of network switches are the most common. Mainstream Ethernet network switches support 10 </w:t>
      </w:r>
      <w:hyperlink r:id="rId11" w:history="1">
        <w:r w:rsidRPr="00D23266">
          <w:rPr>
            <w:rStyle w:val="Hyperlink"/>
            <w:color w:val="auto"/>
            <w:u w:val="none"/>
          </w:rPr>
          <w:t>Mbps</w:t>
        </w:r>
      </w:hyperlink>
      <w:r w:rsidRPr="00D23266">
        <w:t xml:space="preserve">, 100 Mbps, or 10/100 Mbps Ethernet standards. </w:t>
      </w:r>
    </w:p>
    <w:p w:rsidR="00D23266" w:rsidRPr="00D23266" w:rsidRDefault="00D23266" w:rsidP="00D23266">
      <w:r w:rsidRPr="00D23266">
        <w:t>Different models of network switches support differing numbers of connected devices. Most consumer-grade network switches provide either four or eight connections for Ethernet devices. Other switches are catalyst Cisco switches which can be configured accordingly as discussed in this lab activity.</w:t>
      </w:r>
    </w:p>
    <w:p w:rsidR="00D23266" w:rsidRDefault="00D23266" w:rsidP="00D23266">
      <w:pPr>
        <w:rPr>
          <w:b/>
          <w:bCs/>
          <w:u w:val="single"/>
        </w:rPr>
      </w:pPr>
    </w:p>
    <w:p w:rsidR="00D23266" w:rsidRPr="00D23266" w:rsidRDefault="00D23266" w:rsidP="00D23266">
      <w:pPr>
        <w:rPr>
          <w:b/>
          <w:bCs/>
          <w:u w:val="single"/>
        </w:rPr>
      </w:pPr>
      <w:r w:rsidRPr="00D23266">
        <w:rPr>
          <w:b/>
          <w:bCs/>
          <w:u w:val="single"/>
        </w:rPr>
        <w:t xml:space="preserve">Lab equipment requirements </w:t>
      </w:r>
    </w:p>
    <w:p w:rsidR="00D23266" w:rsidRPr="00D23266" w:rsidRDefault="00D23266" w:rsidP="00D23266">
      <w:r w:rsidRPr="00D23266">
        <w:t xml:space="preserve">To perform this lab you need 1 Cisco Catalyst 2950 Switch and at least 1 PC. However, most of the commands will work on other switch models as well. We are going to use two different PCs but they can be one and the same physical PC. You will need to connect them as depicted in the following the network diagram: </w:t>
      </w:r>
    </w:p>
    <w:p w:rsidR="00D23266" w:rsidRPr="00D23266" w:rsidRDefault="00D23266" w:rsidP="00D23266">
      <w:pPr>
        <w:rPr>
          <w:b/>
          <w:bCs/>
          <w:u w:val="single"/>
        </w:rPr>
      </w:pPr>
    </w:p>
    <w:p w:rsidR="00D23266" w:rsidRPr="00D23266" w:rsidRDefault="00D23266" w:rsidP="00D23266">
      <w:pPr>
        <w:rPr>
          <w:b/>
          <w:bCs/>
          <w:u w:val="single"/>
        </w:rPr>
      </w:pPr>
      <w:r w:rsidRPr="00D23266">
        <w:rPr>
          <w:b/>
          <w:bCs/>
          <w:noProof/>
          <w:u w:val="single"/>
        </w:rPr>
        <w:lastRenderedPageBreak/>
        <w:drawing>
          <wp:inline distT="0" distB="0" distL="0" distR="0">
            <wp:extent cx="3150870" cy="2245995"/>
            <wp:effectExtent l="0" t="0" r="0" b="1905"/>
            <wp:docPr id="32" name="Picture 32" descr="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witch"/>
                    <pic:cNvPicPr>
                      <a:picLocks noChangeAspect="1" noChangeArrowheads="1"/>
                    </pic:cNvPicPr>
                  </pic:nvPicPr>
                  <pic:blipFill>
                    <a:blip r:embed="rId12">
                      <a:lum bright="-12000"/>
                      <a:extLst>
                        <a:ext uri="{28A0092B-C50C-407E-A947-70E740481C1C}">
                          <a14:useLocalDpi xmlns:a14="http://schemas.microsoft.com/office/drawing/2010/main" val="0"/>
                        </a:ext>
                      </a:extLst>
                    </a:blip>
                    <a:srcRect/>
                    <a:stretch>
                      <a:fillRect/>
                    </a:stretch>
                  </pic:blipFill>
                  <pic:spPr bwMode="auto">
                    <a:xfrm>
                      <a:off x="0" y="0"/>
                      <a:ext cx="3150870" cy="2245995"/>
                    </a:xfrm>
                    <a:prstGeom prst="rect">
                      <a:avLst/>
                    </a:prstGeom>
                    <a:noFill/>
                    <a:ln>
                      <a:noFill/>
                    </a:ln>
                  </pic:spPr>
                </pic:pic>
              </a:graphicData>
            </a:graphic>
          </wp:inline>
        </w:drawing>
      </w:r>
    </w:p>
    <w:p w:rsidR="00D23266" w:rsidRPr="00D23266" w:rsidRDefault="00D23266" w:rsidP="00D23266">
      <w:pPr>
        <w:rPr>
          <w:bCs/>
        </w:rPr>
      </w:pPr>
      <w:r w:rsidRPr="00D23266">
        <w:rPr>
          <w:bCs/>
        </w:rPr>
        <w:t xml:space="preserve">Connect the console cable to the to the console port on the switch and the other end to the serial </w:t>
      </w:r>
      <w:smartTag w:uri="urn:schemas-microsoft-com:office:smarttags" w:element="place">
        <w:smartTag w:uri="urn:schemas-microsoft-com:office:smarttags" w:element="PlaceType">
          <w:r w:rsidRPr="00D23266">
            <w:rPr>
              <w:bCs/>
            </w:rPr>
            <w:t>port</w:t>
          </w:r>
        </w:smartTag>
        <w:r w:rsidRPr="00D23266">
          <w:rPr>
            <w:bCs/>
          </w:rPr>
          <w:t xml:space="preserve"> of </w:t>
        </w:r>
        <w:smartTag w:uri="urn:schemas-microsoft-com:office:smarttags" w:element="PlaceName">
          <w:r w:rsidRPr="00D23266">
            <w:rPr>
              <w:bCs/>
            </w:rPr>
            <w:t>PC1</w:t>
          </w:r>
        </w:smartTag>
      </w:smartTag>
      <w:r w:rsidRPr="00D23266">
        <w:rPr>
          <w:bCs/>
        </w:rPr>
        <w:t>. Connect PC2 to first Fast Ethernet port (i.e. FA0/1) using an UTP/STP cable. PC1 must have a terminal client (i.e. Windows HyperTerminal) installed, and PC2 must be able to setup a telnet connection.</w:t>
      </w:r>
    </w:p>
    <w:p w:rsidR="00D23266" w:rsidRDefault="00D23266" w:rsidP="008275D0"/>
    <w:p w:rsidR="00D23266" w:rsidRPr="00D23266" w:rsidRDefault="00D23266" w:rsidP="00D23266">
      <w:pPr>
        <w:rPr>
          <w:b/>
          <w:bCs/>
          <w:u w:val="single"/>
        </w:rPr>
      </w:pPr>
      <w:r>
        <w:rPr>
          <w:b/>
          <w:bCs/>
          <w:u w:val="single"/>
        </w:rPr>
        <w:t xml:space="preserve">SOFTWARE </w:t>
      </w:r>
      <w:r w:rsidRPr="00D23266">
        <w:rPr>
          <w:b/>
          <w:bCs/>
          <w:u w:val="single"/>
        </w:rPr>
        <w:t>TOOL</w:t>
      </w:r>
    </w:p>
    <w:p w:rsidR="00D23266" w:rsidRPr="00D23266" w:rsidRDefault="00D23266" w:rsidP="00D23266">
      <w:pPr>
        <w:numPr>
          <w:ilvl w:val="0"/>
          <w:numId w:val="30"/>
        </w:numPr>
      </w:pPr>
      <w:r w:rsidRPr="00D23266">
        <w:t>Packet tracer 5.2</w:t>
      </w:r>
    </w:p>
    <w:p w:rsidR="00D23266" w:rsidRDefault="00D23266" w:rsidP="008275D0"/>
    <w:p w:rsidR="00D23266" w:rsidRDefault="00D23266" w:rsidP="00D23266">
      <w:pPr>
        <w:rPr>
          <w:b/>
          <w:bCs/>
          <w:u w:val="single"/>
        </w:rPr>
      </w:pPr>
      <w:r w:rsidRPr="00D23266">
        <w:rPr>
          <w:b/>
          <w:u w:val="single"/>
        </w:rPr>
        <w:t>TASK:</w:t>
      </w:r>
      <w:r w:rsidRPr="00D23266">
        <w:rPr>
          <w:b/>
          <w:bCs/>
          <w:u w:val="single"/>
        </w:rPr>
        <w:t>Configuring the Switch</w:t>
      </w:r>
    </w:p>
    <w:p w:rsidR="00D23266" w:rsidRDefault="00D23266" w:rsidP="00D23266">
      <w:pPr>
        <w:rPr>
          <w:b/>
          <w:bCs/>
          <w:u w:val="single"/>
        </w:rPr>
      </w:pPr>
    </w:p>
    <w:p w:rsidR="007A60C0" w:rsidRPr="007A60C0" w:rsidRDefault="007A60C0" w:rsidP="007A60C0">
      <w:pPr>
        <w:rPr>
          <w:bCs/>
        </w:rPr>
      </w:pPr>
      <w:r w:rsidRPr="007A60C0">
        <w:rPr>
          <w:bCs/>
        </w:rPr>
        <w:t xml:space="preserve">Before you start with the configuration of the switch, clear the switch configuration by using the erase startup-config command or the erase nvram: command in Privileged EXEC mode, and then use the reload command to reboot the switch. After the switch rebooted, the following message will be displayed: </w:t>
      </w:r>
    </w:p>
    <w:p w:rsidR="007A60C0" w:rsidRPr="007A60C0" w:rsidRDefault="007A60C0" w:rsidP="007A60C0">
      <w:pPr>
        <w:rPr>
          <w:bCs/>
        </w:rPr>
      </w:pPr>
      <w:r w:rsidRPr="007A60C0">
        <w:rPr>
          <w:bCs/>
        </w:rPr>
        <w:t>% Please answer 'yes' or 'no'.</w:t>
      </w:r>
      <w:r w:rsidRPr="007A60C0">
        <w:rPr>
          <w:bCs/>
        </w:rPr>
        <w:br/>
        <w:t>Would you like to enter the initial configuration dialog? [yes/no]</w:t>
      </w:r>
    </w:p>
    <w:p w:rsidR="007A60C0" w:rsidRPr="007A60C0" w:rsidRDefault="007A60C0" w:rsidP="007A60C0">
      <w:pPr>
        <w:rPr>
          <w:bCs/>
        </w:rPr>
      </w:pPr>
      <w:r w:rsidRPr="007A60C0">
        <w:rPr>
          <w:bCs/>
        </w:rPr>
        <w:t xml:space="preserve">Type no and press ENTER. </w:t>
      </w:r>
    </w:p>
    <w:p w:rsidR="007A60C0" w:rsidRPr="007A60C0" w:rsidRDefault="007A60C0" w:rsidP="007A60C0">
      <w:pPr>
        <w:rPr>
          <w:bCs/>
        </w:rPr>
      </w:pPr>
      <w:r w:rsidRPr="007A60C0">
        <w:rPr>
          <w:bCs/>
        </w:rPr>
        <w:t xml:space="preserve">Press ENTER when the message Press RETURN to get started appears. </w:t>
      </w:r>
    </w:p>
    <w:p w:rsidR="007A60C0" w:rsidRPr="007A60C0" w:rsidRDefault="007A60C0" w:rsidP="007A60C0">
      <w:pPr>
        <w:rPr>
          <w:bCs/>
        </w:rPr>
      </w:pPr>
      <w:r w:rsidRPr="007A60C0">
        <w:rPr>
          <w:bCs/>
        </w:rPr>
        <w:t>Type enable at the Switch&gt; command prompt.</w:t>
      </w:r>
    </w:p>
    <w:p w:rsidR="007A60C0" w:rsidRPr="007A60C0" w:rsidRDefault="007A60C0" w:rsidP="007A60C0">
      <w:pPr>
        <w:rPr>
          <w:bCs/>
        </w:rPr>
      </w:pPr>
      <w:r w:rsidRPr="007A60C0">
        <w:rPr>
          <w:bCs/>
        </w:rPr>
        <w:t>Switch&gt;enable</w:t>
      </w:r>
    </w:p>
    <w:p w:rsidR="007A60C0" w:rsidRPr="007A60C0" w:rsidRDefault="007A60C0" w:rsidP="007A60C0">
      <w:pPr>
        <w:numPr>
          <w:ilvl w:val="0"/>
          <w:numId w:val="31"/>
        </w:numPr>
        <w:rPr>
          <w:bCs/>
        </w:rPr>
      </w:pPr>
      <w:r w:rsidRPr="007A60C0">
        <w:rPr>
          <w:bCs/>
        </w:rPr>
        <w:t>What changed in the switch prompt display and what does it mean?</w:t>
      </w:r>
    </w:p>
    <w:p w:rsidR="007A60C0" w:rsidRPr="007A60C0" w:rsidRDefault="007A60C0" w:rsidP="007A60C0">
      <w:pPr>
        <w:rPr>
          <w:bCs/>
        </w:rPr>
      </w:pPr>
      <w:r w:rsidRPr="007A60C0">
        <w:rPr>
          <w:bCs/>
        </w:rPr>
        <w:t>After make it enable it goes in # command line writing</w:t>
      </w:r>
      <w:r>
        <w:rPr>
          <w:bCs/>
        </w:rPr>
        <w:t xml:space="preserve"> mo</w:t>
      </w:r>
      <w:r w:rsidRPr="007A60C0">
        <w:rPr>
          <w:bCs/>
        </w:rPr>
        <w:t>d</w:t>
      </w:r>
      <w:r>
        <w:rPr>
          <w:bCs/>
        </w:rPr>
        <w:t>e</w:t>
      </w:r>
      <w:r w:rsidRPr="007A60C0">
        <w:rPr>
          <w:bCs/>
        </w:rPr>
        <w:t>.</w:t>
      </w:r>
    </w:p>
    <w:p w:rsidR="007A60C0" w:rsidRPr="007A60C0" w:rsidRDefault="007A60C0" w:rsidP="007A60C0">
      <w:pPr>
        <w:rPr>
          <w:b/>
          <w:bCs/>
          <w:u w:val="single"/>
        </w:rPr>
      </w:pPr>
    </w:p>
    <w:p w:rsidR="007A60C0" w:rsidRPr="007A60C0" w:rsidRDefault="007A60C0" w:rsidP="007A60C0">
      <w:pPr>
        <w:rPr>
          <w:b/>
          <w:bCs/>
          <w:u w:val="single"/>
        </w:rPr>
      </w:pPr>
      <w:r w:rsidRPr="007A60C0">
        <w:rPr>
          <w:b/>
          <w:bCs/>
          <w:u w:val="single"/>
        </w:rPr>
        <w:t>STEP 1: Change the switch's host name to SWswitch</w:t>
      </w:r>
    </w:p>
    <w:p w:rsidR="007A60C0" w:rsidRPr="007A60C0" w:rsidRDefault="007A60C0" w:rsidP="007A60C0">
      <w:pPr>
        <w:rPr>
          <w:b/>
          <w:bCs/>
          <w:u w:val="single"/>
        </w:rPr>
      </w:pPr>
    </w:p>
    <w:p w:rsidR="007A60C0" w:rsidRPr="007A60C0" w:rsidRDefault="007A60C0" w:rsidP="007A60C0">
      <w:pPr>
        <w:rPr>
          <w:bCs/>
        </w:rPr>
      </w:pPr>
      <w:r w:rsidRPr="007A60C0">
        <w:rPr>
          <w:bCs/>
        </w:rPr>
        <w:t>Enter configuration mode using the following command:</w:t>
      </w:r>
      <w:r w:rsidRPr="007A60C0">
        <w:rPr>
          <w:bCs/>
        </w:rPr>
        <w:br/>
        <w:t xml:space="preserve">Switch#configure terminal </w:t>
      </w:r>
    </w:p>
    <w:p w:rsidR="007A60C0" w:rsidRPr="007A60C0" w:rsidRDefault="007A60C0" w:rsidP="007A60C0">
      <w:pPr>
        <w:rPr>
          <w:bCs/>
        </w:rPr>
      </w:pPr>
      <w:r w:rsidRPr="007A60C0">
        <w:rPr>
          <w:bCs/>
        </w:rPr>
        <w:br/>
        <w:t xml:space="preserve">a. </w:t>
      </w:r>
      <w:r w:rsidRPr="007A60C0">
        <w:rPr>
          <w:bCs/>
        </w:rPr>
        <w:tab/>
        <w:t>Enter configure terminal at the privilege mode prompt.</w:t>
      </w:r>
    </w:p>
    <w:p w:rsidR="007A60C0" w:rsidRPr="007A60C0" w:rsidRDefault="007A60C0" w:rsidP="007A60C0">
      <w:pPr>
        <w:rPr>
          <w:bCs/>
        </w:rPr>
      </w:pPr>
      <w:r w:rsidRPr="007A60C0">
        <w:rPr>
          <w:bCs/>
        </w:rPr>
        <w:tab/>
        <w:t>switch#configure terminal</w:t>
      </w:r>
    </w:p>
    <w:p w:rsidR="007A60C0" w:rsidRPr="007A60C0" w:rsidRDefault="007A60C0" w:rsidP="007A60C0">
      <w:pPr>
        <w:numPr>
          <w:ilvl w:val="0"/>
          <w:numId w:val="31"/>
        </w:numPr>
        <w:rPr>
          <w:bCs/>
        </w:rPr>
      </w:pPr>
      <w:r w:rsidRPr="007A60C0">
        <w:rPr>
          <w:bCs/>
        </w:rPr>
        <w:t xml:space="preserve">What prompt did the switch display? </w:t>
      </w:r>
    </w:p>
    <w:p w:rsidR="007A60C0" w:rsidRPr="007A60C0" w:rsidRDefault="007A60C0" w:rsidP="007A60C0">
      <w:pPr>
        <w:rPr>
          <w:b/>
          <w:bCs/>
          <w:u w:val="single"/>
        </w:rPr>
      </w:pPr>
    </w:p>
    <w:p w:rsidR="007A60C0" w:rsidRPr="007A60C0" w:rsidRDefault="00C5347A" w:rsidP="007A60C0">
      <w:pPr>
        <w:rPr>
          <w:bCs/>
        </w:rPr>
      </w:pPr>
      <w:r>
        <w:rPr>
          <w:bCs/>
        </w:rPr>
        <w:t>Its comes in switch#(config) mo</w:t>
      </w:r>
      <w:r w:rsidR="007A60C0" w:rsidRPr="007A60C0">
        <w:rPr>
          <w:bCs/>
        </w:rPr>
        <w:t>d</w:t>
      </w:r>
      <w:r>
        <w:rPr>
          <w:bCs/>
        </w:rPr>
        <w:t>e</w:t>
      </w:r>
      <w:r w:rsidR="007A60C0" w:rsidRPr="007A60C0">
        <w:rPr>
          <w:bCs/>
        </w:rPr>
        <w:t xml:space="preserve">. </w:t>
      </w:r>
      <w:r w:rsidR="007A60C0" w:rsidRPr="007A60C0">
        <w:rPr>
          <w:bCs/>
        </w:rPr>
        <w:tab/>
      </w:r>
    </w:p>
    <w:p w:rsidR="007A60C0" w:rsidRPr="007A60C0" w:rsidRDefault="007A60C0" w:rsidP="007A60C0">
      <w:pPr>
        <w:rPr>
          <w:bCs/>
        </w:rPr>
      </w:pPr>
    </w:p>
    <w:p w:rsidR="007A60C0" w:rsidRPr="007A60C0" w:rsidRDefault="007A60C0" w:rsidP="007A60C0">
      <w:pPr>
        <w:numPr>
          <w:ilvl w:val="0"/>
          <w:numId w:val="32"/>
        </w:numPr>
        <w:rPr>
          <w:bCs/>
        </w:rPr>
      </w:pPr>
      <w:r w:rsidRPr="007A60C0">
        <w:rPr>
          <w:bCs/>
        </w:rPr>
        <w:t>What does this prompt mean?</w:t>
      </w:r>
    </w:p>
    <w:p w:rsidR="007A60C0" w:rsidRPr="007A60C0" w:rsidRDefault="007A60C0" w:rsidP="007A60C0">
      <w:pPr>
        <w:rPr>
          <w:bCs/>
        </w:rPr>
      </w:pPr>
      <w:r w:rsidRPr="007A60C0">
        <w:rPr>
          <w:bCs/>
        </w:rPr>
        <w:lastRenderedPageBreak/>
        <w:t>This means that now you can perform the commands on it. Changing time and its name etc.</w:t>
      </w:r>
    </w:p>
    <w:p w:rsidR="007A60C0" w:rsidRPr="007A60C0" w:rsidRDefault="007A60C0" w:rsidP="007A60C0">
      <w:pPr>
        <w:rPr>
          <w:bCs/>
        </w:rPr>
      </w:pPr>
    </w:p>
    <w:p w:rsidR="007A60C0" w:rsidRPr="007A60C0" w:rsidRDefault="007A60C0" w:rsidP="007A60C0">
      <w:pPr>
        <w:rPr>
          <w:bCs/>
        </w:rPr>
      </w:pPr>
      <w:r w:rsidRPr="007A60C0">
        <w:rPr>
          <w:bCs/>
        </w:rPr>
        <w:t>Change the host name of the switch to "SWswitch" using the following command:</w:t>
      </w:r>
      <w:r w:rsidRPr="007A60C0">
        <w:rPr>
          <w:bCs/>
        </w:rPr>
        <w:br/>
        <w:t>Switch(config)#hostname SWswitch</w:t>
      </w:r>
    </w:p>
    <w:p w:rsidR="007A60C0" w:rsidRPr="007A60C0" w:rsidRDefault="007A60C0" w:rsidP="00C14327">
      <w:pPr>
        <w:rPr>
          <w:bCs/>
        </w:rPr>
      </w:pPr>
      <w:r w:rsidRPr="007A60C0">
        <w:rPr>
          <w:bCs/>
        </w:rPr>
        <w:br/>
      </w:r>
      <w:r w:rsidR="00C14327">
        <w:rPr>
          <w:bCs/>
        </w:rPr>
        <w:t xml:space="preserve">     a. </w:t>
      </w:r>
      <w:r w:rsidR="00C5347A">
        <w:rPr>
          <w:bCs/>
        </w:rPr>
        <w:t>What prompt did the switch</w:t>
      </w:r>
      <w:r w:rsidRPr="007A60C0">
        <w:rPr>
          <w:bCs/>
        </w:rPr>
        <w:t xml:space="preserve"> display?</w:t>
      </w:r>
    </w:p>
    <w:p w:rsidR="00C14327" w:rsidRDefault="007A60C0" w:rsidP="00C14327">
      <w:pPr>
        <w:rPr>
          <w:bCs/>
        </w:rPr>
      </w:pPr>
      <w:r w:rsidRPr="007A60C0">
        <w:rPr>
          <w:bCs/>
        </w:rPr>
        <w:t>Switch0 name replaced by SWswitch.</w:t>
      </w:r>
    </w:p>
    <w:p w:rsidR="007A60C0" w:rsidRPr="00C14327" w:rsidRDefault="007A60C0" w:rsidP="00C14327">
      <w:pPr>
        <w:pStyle w:val="ListParagraph"/>
        <w:numPr>
          <w:ilvl w:val="0"/>
          <w:numId w:val="36"/>
        </w:numPr>
        <w:rPr>
          <w:bCs/>
        </w:rPr>
      </w:pPr>
      <w:r w:rsidRPr="00C14327">
        <w:rPr>
          <w:bCs/>
        </w:rPr>
        <w:t xml:space="preserve">What does this prompt mean? </w:t>
      </w:r>
    </w:p>
    <w:p w:rsidR="007A60C0" w:rsidRPr="007A60C0" w:rsidRDefault="007A60C0" w:rsidP="007A60C0">
      <w:pPr>
        <w:rPr>
          <w:bCs/>
        </w:rPr>
      </w:pPr>
      <w:r w:rsidRPr="007A60C0">
        <w:rPr>
          <w:bCs/>
        </w:rPr>
        <w:t>This means that name has been changed our switch0 is now SWswitch.</w:t>
      </w:r>
    </w:p>
    <w:p w:rsidR="007A60C0" w:rsidRPr="00C14327" w:rsidRDefault="007A60C0" w:rsidP="00C14327">
      <w:pPr>
        <w:pStyle w:val="ListParagraph"/>
        <w:numPr>
          <w:ilvl w:val="0"/>
          <w:numId w:val="36"/>
        </w:numPr>
        <w:rPr>
          <w:bCs/>
        </w:rPr>
      </w:pPr>
      <w:r w:rsidRPr="00C14327">
        <w:rPr>
          <w:bCs/>
        </w:rPr>
        <w:t>What change has occurred in the prompt?</w:t>
      </w:r>
    </w:p>
    <w:p w:rsidR="007A60C0" w:rsidRPr="007A60C0" w:rsidRDefault="007A60C0" w:rsidP="007A60C0">
      <w:pPr>
        <w:rPr>
          <w:bCs/>
        </w:rPr>
      </w:pPr>
      <w:r w:rsidRPr="007A60C0">
        <w:rPr>
          <w:bCs/>
        </w:rPr>
        <w:t>_______________________________________________________________________</w:t>
      </w:r>
    </w:p>
    <w:p w:rsidR="007A60C0" w:rsidRPr="007A60C0" w:rsidRDefault="007A60C0" w:rsidP="007A60C0">
      <w:pPr>
        <w:rPr>
          <w:bCs/>
        </w:rPr>
      </w:pPr>
    </w:p>
    <w:p w:rsidR="007A60C0" w:rsidRPr="007A60C0" w:rsidRDefault="007A60C0" w:rsidP="007A60C0">
      <w:pPr>
        <w:rPr>
          <w:b/>
          <w:bCs/>
          <w:u w:val="single"/>
        </w:rPr>
      </w:pPr>
      <w:r w:rsidRPr="007A60C0">
        <w:rPr>
          <w:b/>
          <w:bCs/>
          <w:u w:val="single"/>
        </w:rPr>
        <w:t xml:space="preserve">STEP 2: Configure passwords </w:t>
      </w:r>
    </w:p>
    <w:p w:rsidR="007A60C0" w:rsidRPr="007A60C0" w:rsidRDefault="007A60C0" w:rsidP="007A60C0">
      <w:pPr>
        <w:rPr>
          <w:bCs/>
        </w:rPr>
      </w:pPr>
      <w:r w:rsidRPr="007A60C0">
        <w:rPr>
          <w:bCs/>
        </w:rPr>
        <w:t>First set the enable secret to cisco123 using the following command:</w:t>
      </w:r>
      <w:r w:rsidRPr="007A60C0">
        <w:rPr>
          <w:bCs/>
        </w:rPr>
        <w:br/>
        <w:t xml:space="preserve">SWswitch(config)#enable secret cisco123 </w:t>
      </w:r>
    </w:p>
    <w:p w:rsidR="00C5347A" w:rsidRDefault="007A60C0" w:rsidP="007A60C0">
      <w:pPr>
        <w:rPr>
          <w:bCs/>
        </w:rPr>
      </w:pPr>
      <w:r w:rsidRPr="007A60C0">
        <w:rPr>
          <w:bCs/>
        </w:rPr>
        <w:t>Next, set the password for all telnet lines to 'cisco456' using the following commands:</w:t>
      </w:r>
    </w:p>
    <w:p w:rsidR="007A60C0" w:rsidRDefault="007A60C0" w:rsidP="007A60C0">
      <w:pPr>
        <w:rPr>
          <w:bCs/>
        </w:rPr>
      </w:pPr>
      <w:r w:rsidRPr="007A60C0">
        <w:rPr>
          <w:bCs/>
        </w:rPr>
        <w:br/>
        <w:t>SWswitch (config)#line vty 0 15</w:t>
      </w:r>
      <w:r w:rsidRPr="007A60C0">
        <w:rPr>
          <w:bCs/>
        </w:rPr>
        <w:br/>
        <w:t>SWswitch (config-line)#password cisco456</w:t>
      </w:r>
      <w:r w:rsidRPr="007A60C0">
        <w:rPr>
          <w:bCs/>
        </w:rPr>
        <w:br/>
        <w:t>SWswitch (config-line)#login</w:t>
      </w:r>
    </w:p>
    <w:p w:rsidR="00C5347A" w:rsidRPr="007A60C0" w:rsidRDefault="00C5347A" w:rsidP="007A60C0">
      <w:pPr>
        <w:rPr>
          <w:bCs/>
        </w:rPr>
      </w:pPr>
    </w:p>
    <w:p w:rsidR="007A60C0" w:rsidRDefault="007A60C0" w:rsidP="007A60C0">
      <w:pPr>
        <w:rPr>
          <w:bCs/>
        </w:rPr>
      </w:pPr>
      <w:r w:rsidRPr="007A60C0">
        <w:rPr>
          <w:bCs/>
        </w:rPr>
        <w:t xml:space="preserve">Although the enable secret is encrypted, other passwords stored in the switch's configuration are still in clear text. You </w:t>
      </w:r>
      <w:r w:rsidR="00C5347A">
        <w:rPr>
          <w:bCs/>
        </w:rPr>
        <w:t>can see this by returning to P</w:t>
      </w:r>
      <w:r w:rsidRPr="007A60C0">
        <w:rPr>
          <w:bCs/>
        </w:rPr>
        <w:t>riv</w:t>
      </w:r>
      <w:r w:rsidR="00C5347A">
        <w:rPr>
          <w:bCs/>
        </w:rPr>
        <w:t>ile</w:t>
      </w:r>
      <w:r w:rsidRPr="007A60C0">
        <w:rPr>
          <w:bCs/>
        </w:rPr>
        <w:t>ged EXEC mode and running the show running config:</w:t>
      </w:r>
    </w:p>
    <w:p w:rsidR="00C5347A" w:rsidRPr="007A60C0" w:rsidRDefault="00C5347A" w:rsidP="007A60C0">
      <w:pPr>
        <w:rPr>
          <w:bCs/>
        </w:rPr>
      </w:pPr>
    </w:p>
    <w:p w:rsidR="007A60C0" w:rsidRDefault="007A60C0" w:rsidP="007A60C0">
      <w:pPr>
        <w:rPr>
          <w:bCs/>
        </w:rPr>
      </w:pPr>
      <w:r w:rsidRPr="007A60C0">
        <w:rPr>
          <w:bCs/>
        </w:rPr>
        <w:t>SWswitch (config)#end (or press CTRL-Z)</w:t>
      </w:r>
      <w:r w:rsidRPr="007A60C0">
        <w:rPr>
          <w:bCs/>
        </w:rPr>
        <w:br/>
        <w:t>SWswitch#show running-config</w:t>
      </w:r>
    </w:p>
    <w:p w:rsidR="00C5347A" w:rsidRPr="007A60C0" w:rsidRDefault="00C5347A" w:rsidP="007A60C0">
      <w:pPr>
        <w:rPr>
          <w:bCs/>
        </w:rPr>
      </w:pPr>
    </w:p>
    <w:p w:rsidR="007A60C0" w:rsidRPr="007A60C0" w:rsidRDefault="007A60C0" w:rsidP="007A60C0">
      <w:pPr>
        <w:rPr>
          <w:bCs/>
        </w:rPr>
      </w:pPr>
      <w:r w:rsidRPr="007A60C0">
        <w:rPr>
          <w:bCs/>
        </w:rPr>
        <w:t>Notice the enable secret is replaced by a hashed version, for example:</w:t>
      </w:r>
      <w:r w:rsidRPr="007A60C0">
        <w:rPr>
          <w:bCs/>
        </w:rPr>
        <w:br/>
        <w:t xml:space="preserve">enable secret 5 $1$iUjJ$cDZ03KKGh7mHfX2RSbDq </w:t>
      </w:r>
    </w:p>
    <w:p w:rsidR="007A60C0" w:rsidRPr="007A60C0" w:rsidRDefault="007A60C0" w:rsidP="007A60C0">
      <w:pPr>
        <w:rPr>
          <w:bCs/>
        </w:rPr>
      </w:pPr>
      <w:r w:rsidRPr="007A60C0">
        <w:rPr>
          <w:bCs/>
        </w:rPr>
        <w:t xml:space="preserve">When you log on with the enable </w:t>
      </w:r>
      <w:r w:rsidRPr="007A60C0">
        <w:rPr>
          <w:bCs/>
          <w:i/>
          <w:iCs/>
        </w:rPr>
        <w:t>secret</w:t>
      </w:r>
      <w:r w:rsidRPr="007A60C0">
        <w:rPr>
          <w:bCs/>
        </w:rPr>
        <w:t xml:space="preserve">, the switch calculates the hash value again and compares it with the hash value stored in the configuration. If they match, you typed in the correct secret and will enter Privileged EXEC mode. You can configure a password by using the enable password command instead, but in contrary to the enable secret, the enable password is not encrypted by default. If an enable password </w:t>
      </w:r>
      <w:r w:rsidRPr="007A60C0">
        <w:rPr>
          <w:bCs/>
          <w:i/>
          <w:iCs/>
        </w:rPr>
        <w:t>and</w:t>
      </w:r>
      <w:r w:rsidRPr="007A60C0">
        <w:rPr>
          <w:bCs/>
        </w:rPr>
        <w:t xml:space="preserve"> an enable secret are configured, you will need to enter the enable secret to logon. In other words, there’s no need to configure an enable password if you configured an enable secret.</w:t>
      </w:r>
    </w:p>
    <w:p w:rsidR="007A60C0" w:rsidRPr="007A60C0" w:rsidRDefault="007A60C0" w:rsidP="007A60C0">
      <w:pPr>
        <w:rPr>
          <w:bCs/>
        </w:rPr>
      </w:pPr>
      <w:r w:rsidRPr="007A60C0">
        <w:rPr>
          <w:bCs/>
        </w:rPr>
        <w:t>Near the end of the configuration, you will notice the vty password you just configured, and that it is stored in plain text format. To ensure this password, as well as others such as the console password are also encrypted, use the service password-encryption command in Global configuration mode:</w:t>
      </w:r>
    </w:p>
    <w:p w:rsidR="007A60C0" w:rsidRPr="007A60C0" w:rsidRDefault="007A60C0" w:rsidP="007A60C0">
      <w:pPr>
        <w:rPr>
          <w:bCs/>
        </w:rPr>
      </w:pPr>
      <w:r w:rsidRPr="007A60C0">
        <w:rPr>
          <w:bCs/>
        </w:rPr>
        <w:t xml:space="preserve">SWswitch#configure terminal </w:t>
      </w:r>
      <w:r w:rsidRPr="007A60C0">
        <w:rPr>
          <w:bCs/>
        </w:rPr>
        <w:br/>
        <w:t>SWswitch(config)#service password-encryption</w:t>
      </w:r>
    </w:p>
    <w:p w:rsidR="007A60C0" w:rsidRPr="007A60C0" w:rsidRDefault="007A60C0" w:rsidP="007A60C0">
      <w:pPr>
        <w:rPr>
          <w:bCs/>
        </w:rPr>
      </w:pPr>
      <w:r w:rsidRPr="007A60C0">
        <w:rPr>
          <w:bCs/>
        </w:rPr>
        <w:t>If you would run the show running-config command in Privileged EXEC mode again, you will notice the vty password is now also encrypted. For example: 1511021F07257F717E</w:t>
      </w:r>
    </w:p>
    <w:p w:rsidR="007A60C0" w:rsidRPr="007A60C0" w:rsidRDefault="007A60C0" w:rsidP="007A60C0">
      <w:pPr>
        <w:rPr>
          <w:bCs/>
        </w:rPr>
      </w:pPr>
      <w:r w:rsidRPr="007A60C0">
        <w:rPr>
          <w:bCs/>
        </w:rPr>
        <w:lastRenderedPageBreak/>
        <w:t>You can also set a password on the aux or console connection, for example to set the password to cisco789:</w:t>
      </w:r>
    </w:p>
    <w:p w:rsidR="007A60C0" w:rsidRPr="007A60C0" w:rsidRDefault="007A60C0" w:rsidP="007A60C0">
      <w:pPr>
        <w:rPr>
          <w:bCs/>
        </w:rPr>
      </w:pPr>
      <w:r w:rsidRPr="007A60C0">
        <w:rPr>
          <w:bCs/>
        </w:rPr>
        <w:t>SWswitch (config)#line con 0</w:t>
      </w:r>
      <w:r w:rsidRPr="007A60C0">
        <w:rPr>
          <w:bCs/>
        </w:rPr>
        <w:br/>
        <w:t>SWswitch (config-line)#password cisco789</w:t>
      </w:r>
      <w:r w:rsidRPr="007A60C0">
        <w:rPr>
          <w:bCs/>
        </w:rPr>
        <w:br/>
        <w:t>SWswitch (config-line)#login</w:t>
      </w:r>
    </w:p>
    <w:p w:rsidR="007A60C0" w:rsidRPr="007A60C0" w:rsidRDefault="007A60C0" w:rsidP="007A60C0">
      <w:pPr>
        <w:numPr>
          <w:ilvl w:val="0"/>
          <w:numId w:val="33"/>
        </w:numPr>
        <w:rPr>
          <w:bCs/>
        </w:rPr>
      </w:pPr>
      <w:r w:rsidRPr="007A60C0">
        <w:rPr>
          <w:bCs/>
        </w:rPr>
        <w:t>At Privileged EXEC mode type ‘show running-config’ and follow the details. __________________________________________________________________</w:t>
      </w:r>
    </w:p>
    <w:p w:rsidR="007A60C0" w:rsidRPr="007A60C0" w:rsidRDefault="007A60C0" w:rsidP="007A60C0">
      <w:pPr>
        <w:rPr>
          <w:bCs/>
        </w:rPr>
      </w:pPr>
      <w:r w:rsidRPr="007A60C0">
        <w:rPr>
          <w:bCs/>
          <w:noProof/>
        </w:rPr>
        <w:drawing>
          <wp:inline distT="0" distB="0" distL="0" distR="0">
            <wp:extent cx="2581275" cy="15335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75" cy="1533525"/>
                    </a:xfrm>
                    <a:prstGeom prst="rect">
                      <a:avLst/>
                    </a:prstGeom>
                    <a:noFill/>
                    <a:ln>
                      <a:noFill/>
                    </a:ln>
                  </pic:spPr>
                </pic:pic>
              </a:graphicData>
            </a:graphic>
          </wp:inline>
        </w:drawing>
      </w:r>
    </w:p>
    <w:p w:rsidR="007A60C0" w:rsidRPr="007A60C0" w:rsidRDefault="007A60C0" w:rsidP="007A60C0">
      <w:pPr>
        <w:numPr>
          <w:ilvl w:val="0"/>
          <w:numId w:val="33"/>
        </w:numPr>
        <w:rPr>
          <w:bCs/>
        </w:rPr>
      </w:pPr>
      <w:r w:rsidRPr="007A60C0">
        <w:rPr>
          <w:bCs/>
        </w:rPr>
        <w:t xml:space="preserve">Is there an encrypted password? </w:t>
      </w:r>
    </w:p>
    <w:p w:rsidR="007A60C0" w:rsidRPr="007A60C0" w:rsidRDefault="007A60C0" w:rsidP="007A60C0">
      <w:pPr>
        <w:rPr>
          <w:bCs/>
        </w:rPr>
      </w:pPr>
      <w:r w:rsidRPr="007A60C0">
        <w:rPr>
          <w:bCs/>
        </w:rPr>
        <w:t>Yes.</w:t>
      </w:r>
    </w:p>
    <w:p w:rsidR="007A60C0" w:rsidRPr="007A60C0" w:rsidRDefault="007A60C0" w:rsidP="007A60C0">
      <w:pPr>
        <w:rPr>
          <w:bCs/>
        </w:rPr>
      </w:pPr>
      <w:r w:rsidRPr="007A60C0">
        <w:rPr>
          <w:bCs/>
        </w:rPr>
        <w:t xml:space="preserve">c. Are there any other passwords? </w:t>
      </w:r>
    </w:p>
    <w:p w:rsidR="007A60C0" w:rsidRPr="007A60C0" w:rsidRDefault="007A60C0" w:rsidP="007A60C0">
      <w:pPr>
        <w:rPr>
          <w:bCs/>
        </w:rPr>
      </w:pPr>
      <w:r w:rsidRPr="007A60C0">
        <w:rPr>
          <w:bCs/>
        </w:rPr>
        <w:t>Yes.</w:t>
      </w:r>
    </w:p>
    <w:p w:rsidR="007A60C0" w:rsidRPr="007A60C0" w:rsidRDefault="007A60C0" w:rsidP="007A60C0">
      <w:pPr>
        <w:numPr>
          <w:ilvl w:val="0"/>
          <w:numId w:val="33"/>
        </w:numPr>
        <w:rPr>
          <w:bCs/>
        </w:rPr>
      </w:pPr>
      <w:r w:rsidRPr="007A60C0">
        <w:rPr>
          <w:bCs/>
        </w:rPr>
        <w:t xml:space="preserve">Are any of the other passwords encrypted? </w:t>
      </w:r>
    </w:p>
    <w:p w:rsidR="007A60C0" w:rsidRPr="007A60C0" w:rsidRDefault="007A60C0" w:rsidP="007A60C0">
      <w:pPr>
        <w:rPr>
          <w:bCs/>
        </w:rPr>
      </w:pPr>
      <w:r w:rsidRPr="007A60C0">
        <w:rPr>
          <w:bCs/>
        </w:rPr>
        <w:t>New password has been saved which is cisco789.</w:t>
      </w:r>
    </w:p>
    <w:p w:rsidR="007A60C0" w:rsidRPr="007A60C0" w:rsidRDefault="007A60C0" w:rsidP="007A60C0">
      <w:pPr>
        <w:rPr>
          <w:bCs/>
        </w:rPr>
      </w:pPr>
      <w:r w:rsidRPr="007A60C0">
        <w:rPr>
          <w:bCs/>
        </w:rPr>
        <w:t>After that new password which was the secret cisco123 has been used to enable the swtich.</w:t>
      </w:r>
      <w:r w:rsidRPr="007A60C0">
        <w:rPr>
          <w:bCs/>
          <w:noProof/>
        </w:rPr>
        <w:drawing>
          <wp:inline distT="0" distB="0" distL="0" distR="0">
            <wp:extent cx="5486400" cy="1028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028700"/>
                    </a:xfrm>
                    <a:prstGeom prst="rect">
                      <a:avLst/>
                    </a:prstGeom>
                    <a:noFill/>
                    <a:ln>
                      <a:noFill/>
                    </a:ln>
                  </pic:spPr>
                </pic:pic>
              </a:graphicData>
            </a:graphic>
          </wp:inline>
        </w:drawing>
      </w:r>
    </w:p>
    <w:p w:rsidR="007A60C0" w:rsidRPr="007A60C0" w:rsidRDefault="007A60C0" w:rsidP="007A60C0">
      <w:pPr>
        <w:rPr>
          <w:b/>
          <w:bCs/>
          <w:u w:val="single"/>
        </w:rPr>
      </w:pPr>
    </w:p>
    <w:p w:rsidR="007A60C0" w:rsidRPr="007A60C0" w:rsidRDefault="007A60C0" w:rsidP="007A60C0">
      <w:pPr>
        <w:rPr>
          <w:b/>
          <w:bCs/>
          <w:u w:val="single"/>
        </w:rPr>
      </w:pPr>
      <w:r w:rsidRPr="007A60C0">
        <w:rPr>
          <w:b/>
          <w:bCs/>
          <w:u w:val="single"/>
        </w:rPr>
        <w:t>STEP 3: Configure an IP address for the switch</w:t>
      </w:r>
    </w:p>
    <w:p w:rsidR="007A60C0" w:rsidRPr="007A60C0" w:rsidRDefault="007A60C0" w:rsidP="007A60C0">
      <w:pPr>
        <w:rPr>
          <w:bCs/>
        </w:rPr>
      </w:pPr>
      <w:r w:rsidRPr="007A60C0">
        <w:rPr>
          <w:bCs/>
        </w:rPr>
        <w:t xml:space="preserve">To be able to manage the switch using telnet, you will need to configure it with an IP address. Instead of assigning an IP address to one of the switch ports, we are going to assign an IP address to the </w:t>
      </w:r>
      <w:r w:rsidRPr="007A60C0">
        <w:rPr>
          <w:bCs/>
          <w:i/>
          <w:iCs/>
        </w:rPr>
        <w:t>Management VLAN</w:t>
      </w:r>
      <w:r w:rsidRPr="007A60C0">
        <w:rPr>
          <w:bCs/>
        </w:rPr>
        <w:t>.</w:t>
      </w:r>
    </w:p>
    <w:p w:rsidR="007A60C0" w:rsidRDefault="007A60C0" w:rsidP="007A60C0">
      <w:pPr>
        <w:rPr>
          <w:bCs/>
        </w:rPr>
      </w:pPr>
      <w:r w:rsidRPr="007A60C0">
        <w:rPr>
          <w:bCs/>
        </w:rPr>
        <w:t>Use the following commands to assign the IP address 192.168.0.9 to interface VLAN 1, which is the management VLAN by default:</w:t>
      </w:r>
    </w:p>
    <w:p w:rsidR="00C5347A" w:rsidRPr="007A60C0" w:rsidRDefault="00C5347A" w:rsidP="007A60C0">
      <w:pPr>
        <w:rPr>
          <w:bCs/>
        </w:rPr>
      </w:pPr>
    </w:p>
    <w:p w:rsidR="007A60C0" w:rsidRDefault="007A60C0" w:rsidP="007A60C0">
      <w:pPr>
        <w:rPr>
          <w:bCs/>
        </w:rPr>
      </w:pPr>
      <w:r w:rsidRPr="007A60C0">
        <w:rPr>
          <w:bCs/>
        </w:rPr>
        <w:t>SWswitch(config)#interface vlan 1</w:t>
      </w:r>
      <w:r w:rsidRPr="007A60C0">
        <w:rPr>
          <w:bCs/>
        </w:rPr>
        <w:br/>
        <w:t>SWswitch(config-if)#ip address 192.168.0.9 255.255.255.0</w:t>
      </w:r>
    </w:p>
    <w:p w:rsidR="00C5347A" w:rsidRPr="007A60C0" w:rsidRDefault="00C5347A" w:rsidP="007A60C0">
      <w:pPr>
        <w:rPr>
          <w:bCs/>
        </w:rPr>
      </w:pPr>
    </w:p>
    <w:p w:rsidR="007A60C0" w:rsidRDefault="007A60C0" w:rsidP="007A60C0">
      <w:pPr>
        <w:rPr>
          <w:bCs/>
        </w:rPr>
      </w:pPr>
      <w:r w:rsidRPr="007A60C0">
        <w:rPr>
          <w:bCs/>
        </w:rPr>
        <w:t>If you need to be able to connect to the switch from other networks, you will also need to configure a default gateway address. For example, if the switch is connected to a router with the IP address 192.168.0.254, use the following command, in Global Configuration mode, to use it as the default gateway:</w:t>
      </w:r>
    </w:p>
    <w:p w:rsidR="00C5347A" w:rsidRPr="007A60C0" w:rsidRDefault="00C5347A" w:rsidP="007A60C0">
      <w:pPr>
        <w:rPr>
          <w:bCs/>
        </w:rPr>
      </w:pPr>
    </w:p>
    <w:p w:rsidR="007A60C0" w:rsidRPr="007A60C0" w:rsidRDefault="007A60C0" w:rsidP="007A60C0">
      <w:pPr>
        <w:rPr>
          <w:bCs/>
        </w:rPr>
      </w:pPr>
      <w:r w:rsidRPr="007A60C0">
        <w:rPr>
          <w:bCs/>
        </w:rPr>
        <w:t>SWswitch(config-if)#exit</w:t>
      </w:r>
      <w:r w:rsidRPr="007A60C0">
        <w:rPr>
          <w:bCs/>
        </w:rPr>
        <w:br/>
        <w:t>SWswitch(config)#ip default-gateway 192.168.0.254</w:t>
      </w:r>
    </w:p>
    <w:p w:rsidR="007A60C0" w:rsidRDefault="007A60C0" w:rsidP="007A60C0">
      <w:pPr>
        <w:rPr>
          <w:bCs/>
        </w:rPr>
      </w:pPr>
    </w:p>
    <w:p w:rsidR="00C5347A" w:rsidRDefault="00C5347A" w:rsidP="007A60C0">
      <w:pPr>
        <w:rPr>
          <w:bCs/>
        </w:rPr>
      </w:pPr>
    </w:p>
    <w:p w:rsidR="007A60C0" w:rsidRPr="007A60C0" w:rsidRDefault="007A60C0" w:rsidP="007A60C0">
      <w:pPr>
        <w:rPr>
          <w:b/>
          <w:bCs/>
          <w:u w:val="single"/>
        </w:rPr>
      </w:pPr>
      <w:r w:rsidRPr="007A60C0">
        <w:rPr>
          <w:b/>
          <w:bCs/>
          <w:u w:val="single"/>
        </w:rPr>
        <w:lastRenderedPageBreak/>
        <w:t>STEP 4: Establish a Telnet connection to the switch</w:t>
      </w:r>
    </w:p>
    <w:p w:rsidR="007A60C0" w:rsidRPr="007A60C0" w:rsidRDefault="007A60C0" w:rsidP="007A60C0">
      <w:pPr>
        <w:rPr>
          <w:bCs/>
        </w:rPr>
      </w:pPr>
      <w:r w:rsidRPr="007A60C0">
        <w:rPr>
          <w:bCs/>
        </w:rPr>
        <w:t>Configure PC2 (or PC1 if you are using only one PC) with an IP address from the same class C network as the switch, for example: 192.168.0.20 with subnet mask 255.255.255.0.</w:t>
      </w:r>
    </w:p>
    <w:p w:rsidR="007A60C0" w:rsidRPr="007A60C0" w:rsidRDefault="007A60C0" w:rsidP="007A60C0">
      <w:pPr>
        <w:rPr>
          <w:bCs/>
        </w:rPr>
      </w:pPr>
      <w:r w:rsidRPr="007A60C0">
        <w:rPr>
          <w:bCs/>
        </w:rPr>
        <w:t>Open your favorite Telnet client and connect to the IP address you assigned to the switch. Instead of using a third-party client, you can just type the following on the command prompt:</w:t>
      </w:r>
      <w:r w:rsidRPr="007A60C0">
        <w:rPr>
          <w:bCs/>
        </w:rPr>
        <w:br/>
        <w:t>telnet 192.168.0.9</w:t>
      </w:r>
    </w:p>
    <w:p w:rsidR="007A60C0" w:rsidRDefault="007A60C0" w:rsidP="007A60C0">
      <w:pPr>
        <w:rPr>
          <w:bCs/>
        </w:rPr>
      </w:pPr>
      <w:r w:rsidRPr="007A60C0">
        <w:rPr>
          <w:bCs/>
        </w:rPr>
        <w:t>If you completed the steps above successfully, you should now be able to configure the switch through telnet in a similar manner as through the console terminal session. When the connection is established, you will first be prompted for the Telnet password. When you enter the correct password you will still have to use the enable command and enter the enable secret before you can change the configuration of the switch. Also note an enable secret (or enable password) must be configured or else the switch will not allow you to log on to Privileged Exec mode through telnet.</w:t>
      </w:r>
    </w:p>
    <w:p w:rsidR="007A60C0" w:rsidRPr="007A60C0" w:rsidRDefault="007A60C0" w:rsidP="007A60C0">
      <w:pPr>
        <w:rPr>
          <w:bCs/>
        </w:rPr>
      </w:pPr>
    </w:p>
    <w:p w:rsidR="007A60C0" w:rsidRPr="007A60C0" w:rsidRDefault="007A60C0" w:rsidP="007A60C0">
      <w:pPr>
        <w:rPr>
          <w:b/>
          <w:bCs/>
          <w:u w:val="single"/>
        </w:rPr>
      </w:pPr>
      <w:r w:rsidRPr="007A60C0">
        <w:rPr>
          <w:b/>
          <w:bCs/>
          <w:u w:val="single"/>
        </w:rPr>
        <w:t xml:space="preserve">STEP 5: Saving the configuration </w:t>
      </w:r>
    </w:p>
    <w:p w:rsidR="007A60C0" w:rsidRPr="007A60C0" w:rsidRDefault="007A60C0" w:rsidP="007A60C0">
      <w:pPr>
        <w:rPr>
          <w:bCs/>
        </w:rPr>
      </w:pPr>
      <w:r w:rsidRPr="007A60C0">
        <w:rPr>
          <w:bCs/>
        </w:rPr>
        <w:t xml:space="preserve">Saving the configuration on a modern Cisco Catalyst switch running IOS software works the same as on Cisco routers. This means you have to copy the running configuration (in RAM) to the startup configuration (in NVRAM) by using the following command in Privileged EXEC mode: </w:t>
      </w:r>
    </w:p>
    <w:p w:rsidR="00C5347A" w:rsidRDefault="00C5347A" w:rsidP="007A60C0">
      <w:pPr>
        <w:rPr>
          <w:bCs/>
        </w:rPr>
      </w:pPr>
    </w:p>
    <w:p w:rsidR="007A60C0" w:rsidRPr="007A60C0" w:rsidRDefault="007A60C0" w:rsidP="007A60C0">
      <w:pPr>
        <w:rPr>
          <w:bCs/>
        </w:rPr>
      </w:pPr>
      <w:r w:rsidRPr="007A60C0">
        <w:rPr>
          <w:bCs/>
        </w:rPr>
        <w:t>SWswitch#copy running-config startup-config</w:t>
      </w:r>
    </w:p>
    <w:p w:rsidR="00C5347A" w:rsidRDefault="00C5347A" w:rsidP="007A60C0">
      <w:pPr>
        <w:rPr>
          <w:bCs/>
        </w:rPr>
      </w:pPr>
    </w:p>
    <w:p w:rsidR="007A60C0" w:rsidRDefault="007A60C0" w:rsidP="007A60C0">
      <w:pPr>
        <w:rPr>
          <w:bCs/>
        </w:rPr>
      </w:pPr>
      <w:r w:rsidRPr="007A60C0">
        <w:rPr>
          <w:bCs/>
        </w:rPr>
        <w:t>If you run the show startup-config command, you should get the same output as the show running-config command. The dirnvram: command should show the startup-config file with a size greater than zero. The configuration is also stored in the config.text file in flash, which content you can see by using the show flash command.</w:t>
      </w:r>
    </w:p>
    <w:p w:rsidR="007A60C0" w:rsidRPr="007A60C0" w:rsidRDefault="007A60C0" w:rsidP="007A60C0">
      <w:pPr>
        <w:rPr>
          <w:bCs/>
        </w:rPr>
      </w:pPr>
    </w:p>
    <w:p w:rsidR="007A60C0" w:rsidRPr="007A60C0" w:rsidRDefault="007A60C0" w:rsidP="007A60C0">
      <w:pPr>
        <w:rPr>
          <w:b/>
          <w:bCs/>
          <w:u w:val="single"/>
        </w:rPr>
      </w:pPr>
      <w:r w:rsidRPr="007A60C0">
        <w:rPr>
          <w:b/>
          <w:bCs/>
          <w:u w:val="single"/>
        </w:rPr>
        <w:t xml:space="preserve">STEP 6: Display switch hardware and firmware information </w:t>
      </w:r>
    </w:p>
    <w:p w:rsidR="007A60C0" w:rsidRPr="007A60C0" w:rsidRDefault="007A60C0" w:rsidP="007A60C0">
      <w:pPr>
        <w:rPr>
          <w:bCs/>
        </w:rPr>
      </w:pPr>
      <w:r w:rsidRPr="007A60C0">
        <w:rPr>
          <w:bCs/>
        </w:rPr>
        <w:t xml:space="preserve">The show version command allows you to display information about the switch’s hardware and IOS. The first half shows information about the IOS in flash, the boot loader on ROM, the uptime, what caused the switched to reboot, and the IOS edition it runs. The second half shows information about the hardware, including the interfaces, the memory and serial numbers. </w:t>
      </w:r>
    </w:p>
    <w:p w:rsidR="007A60C0" w:rsidRPr="007A60C0" w:rsidRDefault="007A60C0" w:rsidP="007A60C0">
      <w:pPr>
        <w:rPr>
          <w:bCs/>
        </w:rPr>
      </w:pPr>
      <w:r w:rsidRPr="007A60C0">
        <w:rPr>
          <w:bCs/>
        </w:rPr>
        <w:t xml:space="preserve">SWswitch1#show version </w:t>
      </w:r>
    </w:p>
    <w:p w:rsidR="007A60C0" w:rsidRPr="007A60C0" w:rsidRDefault="007A60C0" w:rsidP="007A60C0">
      <w:pPr>
        <w:rPr>
          <w:b/>
          <w:bCs/>
          <w:u w:val="single"/>
        </w:rPr>
      </w:pPr>
      <w:r w:rsidRPr="007A60C0">
        <w:rPr>
          <w:b/>
          <w:bCs/>
          <w:noProof/>
          <w:u w:val="single"/>
        </w:rPr>
        <w:lastRenderedPageBreak/>
        <w:drawing>
          <wp:inline distT="0" distB="0" distL="0" distR="0">
            <wp:extent cx="4648200" cy="3581400"/>
            <wp:effectExtent l="0" t="0" r="0" b="0"/>
            <wp:docPr id="36" name="Picture 36" descr="stchw sh 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tchw sh 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3581400"/>
                    </a:xfrm>
                    <a:prstGeom prst="rect">
                      <a:avLst/>
                    </a:prstGeom>
                    <a:noFill/>
                    <a:ln>
                      <a:noFill/>
                    </a:ln>
                  </pic:spPr>
                </pic:pic>
              </a:graphicData>
            </a:graphic>
          </wp:inline>
        </w:drawing>
      </w:r>
    </w:p>
    <w:p w:rsidR="00D23266" w:rsidRPr="00D23266" w:rsidRDefault="00D23266" w:rsidP="00D23266">
      <w:pPr>
        <w:rPr>
          <w:b/>
          <w:bCs/>
          <w:u w:val="single"/>
        </w:rPr>
      </w:pPr>
    </w:p>
    <w:p w:rsidR="00D23266" w:rsidRDefault="00D23266" w:rsidP="008275D0"/>
    <w:p w:rsidR="00044D6F" w:rsidRDefault="00044D6F" w:rsidP="008275D0"/>
    <w:tbl>
      <w:tblPr>
        <w:tblStyle w:val="LightList-Accent4"/>
        <w:tblW w:w="9923" w:type="dxa"/>
        <w:tblInd w:w="-601" w:type="dxa"/>
        <w:tblLook w:val="04A0" w:firstRow="1" w:lastRow="0" w:firstColumn="1" w:lastColumn="0" w:noHBand="0" w:noVBand="1"/>
      </w:tblPr>
      <w:tblGrid>
        <w:gridCol w:w="9923"/>
      </w:tblGrid>
      <w:tr w:rsidR="00852445"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852445" w:rsidRDefault="00852445">
            <w:r>
              <w:t>Lab Tasks</w:t>
            </w:r>
          </w:p>
        </w:tc>
      </w:tr>
      <w:tr w:rsidR="001747F6"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1747F6" w:rsidRDefault="008F5CCC">
            <w:r>
              <w:t xml:space="preserve">Submission Date: </w:t>
            </w:r>
          </w:p>
        </w:tc>
      </w:tr>
    </w:tbl>
    <w:p w:rsidR="0006002C" w:rsidRDefault="0006002C" w:rsidP="00515E23"/>
    <w:p w:rsidR="00191A52" w:rsidRDefault="00C14327" w:rsidP="00C14327">
      <w:pPr>
        <w:pStyle w:val="ListParagraph"/>
        <w:numPr>
          <w:ilvl w:val="0"/>
          <w:numId w:val="14"/>
        </w:numPr>
      </w:pPr>
      <w:r>
        <w:t xml:space="preserve">Execute the </w:t>
      </w:r>
      <w:r>
        <w:rPr>
          <w:b/>
        </w:rPr>
        <w:t xml:space="preserve">show version </w:t>
      </w:r>
      <w:r>
        <w:t>command on CISCO Packet Tracer to answer the following questions:</w:t>
      </w:r>
    </w:p>
    <w:p w:rsidR="00191A52" w:rsidRDefault="00C14327" w:rsidP="00C14327">
      <w:pPr>
        <w:pStyle w:val="ListParagraph"/>
        <w:numPr>
          <w:ilvl w:val="0"/>
          <w:numId w:val="30"/>
        </w:numPr>
      </w:pPr>
      <w:r w:rsidRPr="00C14327">
        <w:t>What is the IOS version?</w:t>
      </w:r>
    </w:p>
    <w:p w:rsidR="00C14327" w:rsidRPr="00C14327" w:rsidRDefault="00C14327" w:rsidP="00C14327">
      <w:pPr>
        <w:pStyle w:val="ListParagraph"/>
        <w:numPr>
          <w:ilvl w:val="0"/>
          <w:numId w:val="30"/>
        </w:numPr>
      </w:pPr>
      <w:r w:rsidRPr="00C14327">
        <w:t xml:space="preserve">Where was the router IOS image booted from? </w:t>
      </w:r>
    </w:p>
    <w:p w:rsidR="00C14327" w:rsidRPr="00C14327" w:rsidRDefault="00C14327" w:rsidP="00C14327">
      <w:pPr>
        <w:pStyle w:val="ListParagraph"/>
        <w:numPr>
          <w:ilvl w:val="0"/>
          <w:numId w:val="30"/>
        </w:numPr>
        <w:tabs>
          <w:tab w:val="left" w:pos="360"/>
        </w:tabs>
        <w:autoSpaceDE w:val="0"/>
        <w:autoSpaceDN w:val="0"/>
        <w:adjustRightInd w:val="0"/>
        <w:rPr>
          <w:color w:val="000000"/>
        </w:rPr>
      </w:pPr>
      <w:r w:rsidRPr="00C14327">
        <w:rPr>
          <w:color w:val="000000"/>
        </w:rPr>
        <w:t>What type of processor (CPU) and how much RAM does this router have?</w:t>
      </w:r>
    </w:p>
    <w:p w:rsidR="00C14327" w:rsidRDefault="00C14327" w:rsidP="00C14327">
      <w:pPr>
        <w:numPr>
          <w:ilvl w:val="0"/>
          <w:numId w:val="30"/>
        </w:numPr>
        <w:tabs>
          <w:tab w:val="left" w:pos="360"/>
        </w:tabs>
        <w:autoSpaceDE w:val="0"/>
        <w:autoSpaceDN w:val="0"/>
        <w:adjustRightInd w:val="0"/>
        <w:rPr>
          <w:color w:val="000000"/>
        </w:rPr>
      </w:pPr>
      <w:r w:rsidRPr="00987F98">
        <w:rPr>
          <w:color w:val="000000"/>
        </w:rPr>
        <w:t xml:space="preserve">How many Ethernet interfaces does this </w:t>
      </w:r>
      <w:r>
        <w:rPr>
          <w:color w:val="000000"/>
        </w:rPr>
        <w:t>switch</w:t>
      </w:r>
      <w:r w:rsidRPr="00987F98">
        <w:rPr>
          <w:color w:val="000000"/>
        </w:rPr>
        <w:t xml:space="preserve"> have? </w:t>
      </w:r>
    </w:p>
    <w:p w:rsidR="00C14327" w:rsidRPr="008F5CCC" w:rsidRDefault="00C14327" w:rsidP="00C14327">
      <w:pPr>
        <w:pStyle w:val="ListParagraph"/>
      </w:pPr>
    </w:p>
    <w:sectPr w:rsidR="00C14327" w:rsidRPr="008F5CCC" w:rsidSect="0025412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A1D" w:rsidRDefault="003D1A1D" w:rsidP="00DE182C">
      <w:r>
        <w:separator/>
      </w:r>
    </w:p>
  </w:endnote>
  <w:endnote w:type="continuationSeparator" w:id="0">
    <w:p w:rsidR="003D1A1D" w:rsidRDefault="003D1A1D"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A1D" w:rsidRDefault="003D1A1D" w:rsidP="00DE182C">
      <w:r>
        <w:separator/>
      </w:r>
    </w:p>
  </w:footnote>
  <w:footnote w:type="continuationSeparator" w:id="0">
    <w:p w:rsidR="003D1A1D" w:rsidRDefault="003D1A1D" w:rsidP="00DE1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A6C2D"/>
    <w:multiLevelType w:val="multilevel"/>
    <w:tmpl w:val="1A2E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D2256"/>
    <w:multiLevelType w:val="hybridMultilevel"/>
    <w:tmpl w:val="3188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81A53"/>
    <w:multiLevelType w:val="hybridMultilevel"/>
    <w:tmpl w:val="29B0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6363E"/>
    <w:multiLevelType w:val="hybridMultilevel"/>
    <w:tmpl w:val="909414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E284D"/>
    <w:multiLevelType w:val="hybridMultilevel"/>
    <w:tmpl w:val="A57021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64B66"/>
    <w:multiLevelType w:val="multilevel"/>
    <w:tmpl w:val="89A8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1030B"/>
    <w:multiLevelType w:val="singleLevel"/>
    <w:tmpl w:val="956E1564"/>
    <w:lvl w:ilvl="0">
      <w:start w:val="1"/>
      <w:numFmt w:val="bullet"/>
      <w:lvlText w:val=""/>
      <w:lvlJc w:val="left"/>
      <w:pPr>
        <w:tabs>
          <w:tab w:val="num" w:pos="360"/>
        </w:tabs>
        <w:ind w:left="360" w:hanging="360"/>
      </w:pPr>
      <w:rPr>
        <w:rFonts w:ascii="Symbol" w:hAnsi="Symbol" w:hint="default"/>
        <w:sz w:val="24"/>
      </w:rPr>
    </w:lvl>
  </w:abstractNum>
  <w:abstractNum w:abstractNumId="8" w15:restartNumberingAfterBreak="0">
    <w:nsid w:val="1F3D3009"/>
    <w:multiLevelType w:val="hybridMultilevel"/>
    <w:tmpl w:val="D7765D5C"/>
    <w:lvl w:ilvl="0" w:tplc="01461D0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86C87"/>
    <w:multiLevelType w:val="multilevel"/>
    <w:tmpl w:val="AF7C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23176"/>
    <w:multiLevelType w:val="hybridMultilevel"/>
    <w:tmpl w:val="DE8403B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D6533"/>
    <w:multiLevelType w:val="multilevel"/>
    <w:tmpl w:val="5B3693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D776F7"/>
    <w:multiLevelType w:val="multilevel"/>
    <w:tmpl w:val="332C98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32961"/>
    <w:multiLevelType w:val="hybridMultilevel"/>
    <w:tmpl w:val="0D5AA0B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9541A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71451A"/>
    <w:multiLevelType w:val="hybridMultilevel"/>
    <w:tmpl w:val="56825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6B320B"/>
    <w:multiLevelType w:val="hybridMultilevel"/>
    <w:tmpl w:val="A1EEB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C6A8D"/>
    <w:multiLevelType w:val="hybridMultilevel"/>
    <w:tmpl w:val="56AED48C"/>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801EE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3" w15:restartNumberingAfterBreak="0">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F0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FD33AF"/>
    <w:multiLevelType w:val="multilevel"/>
    <w:tmpl w:val="ED12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294BBB"/>
    <w:multiLevelType w:val="multilevel"/>
    <w:tmpl w:val="332C98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01268"/>
    <w:multiLevelType w:val="hybridMultilevel"/>
    <w:tmpl w:val="D1982A86"/>
    <w:lvl w:ilvl="0" w:tplc="73F26CF8">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9F2F0E"/>
    <w:multiLevelType w:val="hybridMultilevel"/>
    <w:tmpl w:val="4146686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566985"/>
    <w:multiLevelType w:val="hybridMultilevel"/>
    <w:tmpl w:val="A84624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2945872"/>
    <w:multiLevelType w:val="multilevel"/>
    <w:tmpl w:val="9BCE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034C7E"/>
    <w:multiLevelType w:val="singleLevel"/>
    <w:tmpl w:val="96BA0560"/>
    <w:lvl w:ilvl="0">
      <w:start w:val="2"/>
      <w:numFmt w:val="decimal"/>
      <w:lvlText w:val="%1."/>
      <w:lvlJc w:val="left"/>
      <w:pPr>
        <w:tabs>
          <w:tab w:val="num" w:pos="1800"/>
        </w:tabs>
        <w:ind w:left="1800" w:hanging="360"/>
      </w:pPr>
    </w:lvl>
  </w:abstractNum>
  <w:abstractNum w:abstractNumId="34" w15:restartNumberingAfterBreak="0">
    <w:nsid w:val="7D43353F"/>
    <w:multiLevelType w:val="multilevel"/>
    <w:tmpl w:val="6194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13"/>
  </w:num>
  <w:num w:numId="4">
    <w:abstractNumId w:val="12"/>
  </w:num>
  <w:num w:numId="5">
    <w:abstractNumId w:val="18"/>
  </w:num>
  <w:num w:numId="6">
    <w:abstractNumId w:val="35"/>
  </w:num>
  <w:num w:numId="7">
    <w:abstractNumId w:val="31"/>
  </w:num>
  <w:num w:numId="8">
    <w:abstractNumId w:val="4"/>
  </w:num>
  <w:num w:numId="9">
    <w:abstractNumId w:val="19"/>
  </w:num>
  <w:num w:numId="10">
    <w:abstractNumId w:val="9"/>
  </w:num>
  <w:num w:numId="11">
    <w:abstractNumId w:val="16"/>
  </w:num>
  <w:num w:numId="12">
    <w:abstractNumId w:val="2"/>
  </w:num>
  <w:num w:numId="13">
    <w:abstractNumId w:val="8"/>
  </w:num>
  <w:num w:numId="14">
    <w:abstractNumId w:val="17"/>
  </w:num>
  <w:num w:numId="15">
    <w:abstractNumId w:val="34"/>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33"/>
    <w:lvlOverride w:ilvl="0">
      <w:startOverride w:val="2"/>
    </w:lvlOverride>
  </w:num>
  <w:num w:numId="19">
    <w:abstractNumId w:val="24"/>
  </w:num>
  <w:num w:numId="20">
    <w:abstractNumId w:val="22"/>
  </w:num>
  <w:num w:numId="21">
    <w:abstractNumId w:val="3"/>
  </w:num>
  <w:num w:numId="22">
    <w:abstractNumId w:val="30"/>
  </w:num>
  <w:num w:numId="23">
    <w:abstractNumId w:val="0"/>
  </w:num>
  <w:num w:numId="24">
    <w:abstractNumId w:val="6"/>
  </w:num>
  <w:num w:numId="25">
    <w:abstractNumId w:val="32"/>
  </w:num>
  <w:num w:numId="26">
    <w:abstractNumId w:val="27"/>
  </w:num>
  <w:num w:numId="27">
    <w:abstractNumId w:val="26"/>
  </w:num>
  <w:num w:numId="28">
    <w:abstractNumId w:val="20"/>
  </w:num>
  <w:num w:numId="29">
    <w:abstractNumId w:val="14"/>
  </w:num>
  <w:num w:numId="30">
    <w:abstractNumId w:val="1"/>
  </w:num>
  <w:num w:numId="31">
    <w:abstractNumId w:val="28"/>
  </w:num>
  <w:num w:numId="32">
    <w:abstractNumId w:val="21"/>
  </w:num>
  <w:num w:numId="33">
    <w:abstractNumId w:val="5"/>
  </w:num>
  <w:num w:numId="34">
    <w:abstractNumId w:val="15"/>
  </w:num>
  <w:num w:numId="35">
    <w:abstractNumId w:val="29"/>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45"/>
    <w:rsid w:val="0001629B"/>
    <w:rsid w:val="00044D6F"/>
    <w:rsid w:val="0006002C"/>
    <w:rsid w:val="00092478"/>
    <w:rsid w:val="0010614C"/>
    <w:rsid w:val="0011615F"/>
    <w:rsid w:val="001747F6"/>
    <w:rsid w:val="00191A52"/>
    <w:rsid w:val="00197563"/>
    <w:rsid w:val="001A4AD7"/>
    <w:rsid w:val="00242380"/>
    <w:rsid w:val="002511D8"/>
    <w:rsid w:val="0025412E"/>
    <w:rsid w:val="00262D78"/>
    <w:rsid w:val="00267AB2"/>
    <w:rsid w:val="002771B8"/>
    <w:rsid w:val="002B2131"/>
    <w:rsid w:val="002D6CE5"/>
    <w:rsid w:val="002F73D6"/>
    <w:rsid w:val="00346B77"/>
    <w:rsid w:val="00347162"/>
    <w:rsid w:val="003A46DD"/>
    <w:rsid w:val="003C37B6"/>
    <w:rsid w:val="003D1A1D"/>
    <w:rsid w:val="004032A2"/>
    <w:rsid w:val="004143C6"/>
    <w:rsid w:val="00435AFF"/>
    <w:rsid w:val="004C5405"/>
    <w:rsid w:val="00515E23"/>
    <w:rsid w:val="00536C4E"/>
    <w:rsid w:val="005652D5"/>
    <w:rsid w:val="00581888"/>
    <w:rsid w:val="005B2DD6"/>
    <w:rsid w:val="005F165E"/>
    <w:rsid w:val="006844F8"/>
    <w:rsid w:val="006A64C2"/>
    <w:rsid w:val="006E03C9"/>
    <w:rsid w:val="007058EB"/>
    <w:rsid w:val="007168BC"/>
    <w:rsid w:val="00737DC2"/>
    <w:rsid w:val="00761C8F"/>
    <w:rsid w:val="00785404"/>
    <w:rsid w:val="007A60C0"/>
    <w:rsid w:val="007E47D0"/>
    <w:rsid w:val="008275D0"/>
    <w:rsid w:val="008455B6"/>
    <w:rsid w:val="00852445"/>
    <w:rsid w:val="00871789"/>
    <w:rsid w:val="00874DB2"/>
    <w:rsid w:val="00877216"/>
    <w:rsid w:val="008E030D"/>
    <w:rsid w:val="008E128B"/>
    <w:rsid w:val="008F0B62"/>
    <w:rsid w:val="008F5CCC"/>
    <w:rsid w:val="00920462"/>
    <w:rsid w:val="00986BC3"/>
    <w:rsid w:val="00A21001"/>
    <w:rsid w:val="00A51E2D"/>
    <w:rsid w:val="00A63736"/>
    <w:rsid w:val="00AA1087"/>
    <w:rsid w:val="00AE4D86"/>
    <w:rsid w:val="00B059A9"/>
    <w:rsid w:val="00B12B3F"/>
    <w:rsid w:val="00B14703"/>
    <w:rsid w:val="00BB05BD"/>
    <w:rsid w:val="00BC1A12"/>
    <w:rsid w:val="00C00A02"/>
    <w:rsid w:val="00C14327"/>
    <w:rsid w:val="00C146ED"/>
    <w:rsid w:val="00C37E1B"/>
    <w:rsid w:val="00C5347A"/>
    <w:rsid w:val="00CC221D"/>
    <w:rsid w:val="00D23266"/>
    <w:rsid w:val="00D2693E"/>
    <w:rsid w:val="00D72FC8"/>
    <w:rsid w:val="00D81AFB"/>
    <w:rsid w:val="00DE182C"/>
    <w:rsid w:val="00DE2759"/>
    <w:rsid w:val="00E00DEA"/>
    <w:rsid w:val="00E36479"/>
    <w:rsid w:val="00E46AD3"/>
    <w:rsid w:val="00EA5816"/>
    <w:rsid w:val="00F2547F"/>
    <w:rsid w:val="00F455D3"/>
    <w:rsid w:val="00F64015"/>
    <w:rsid w:val="00F67D7D"/>
    <w:rsid w:val="00F705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62764030-4040-4631-875A-7CB30E1C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1A5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275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629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8275D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E4D86"/>
    <w:rPr>
      <w:color w:val="0000FF" w:themeColor="hyperlink"/>
      <w:u w:val="single"/>
    </w:rPr>
  </w:style>
  <w:style w:type="character" w:customStyle="1" w:styleId="Heading3Char">
    <w:name w:val="Heading 3 Char"/>
    <w:basedOn w:val="DefaultParagraphFont"/>
    <w:link w:val="Heading3"/>
    <w:uiPriority w:val="9"/>
    <w:semiHidden/>
    <w:rsid w:val="0001629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91A5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9230">
      <w:bodyDiv w:val="1"/>
      <w:marLeft w:val="0"/>
      <w:marRight w:val="0"/>
      <w:marTop w:val="0"/>
      <w:marBottom w:val="0"/>
      <w:divBdr>
        <w:top w:val="none" w:sz="0" w:space="0" w:color="auto"/>
        <w:left w:val="none" w:sz="0" w:space="0" w:color="auto"/>
        <w:bottom w:val="none" w:sz="0" w:space="0" w:color="auto"/>
        <w:right w:val="none" w:sz="0" w:space="0" w:color="auto"/>
      </w:divBdr>
    </w:div>
    <w:div w:id="30806453">
      <w:bodyDiv w:val="1"/>
      <w:marLeft w:val="0"/>
      <w:marRight w:val="0"/>
      <w:marTop w:val="0"/>
      <w:marBottom w:val="0"/>
      <w:divBdr>
        <w:top w:val="none" w:sz="0" w:space="0" w:color="auto"/>
        <w:left w:val="none" w:sz="0" w:space="0" w:color="auto"/>
        <w:bottom w:val="none" w:sz="0" w:space="0" w:color="auto"/>
        <w:right w:val="none" w:sz="0" w:space="0" w:color="auto"/>
      </w:divBdr>
    </w:div>
    <w:div w:id="54202125">
      <w:bodyDiv w:val="1"/>
      <w:marLeft w:val="0"/>
      <w:marRight w:val="0"/>
      <w:marTop w:val="0"/>
      <w:marBottom w:val="0"/>
      <w:divBdr>
        <w:top w:val="none" w:sz="0" w:space="0" w:color="auto"/>
        <w:left w:val="none" w:sz="0" w:space="0" w:color="auto"/>
        <w:bottom w:val="none" w:sz="0" w:space="0" w:color="auto"/>
        <w:right w:val="none" w:sz="0" w:space="0" w:color="auto"/>
      </w:divBdr>
    </w:div>
    <w:div w:id="90391571">
      <w:bodyDiv w:val="1"/>
      <w:marLeft w:val="0"/>
      <w:marRight w:val="0"/>
      <w:marTop w:val="0"/>
      <w:marBottom w:val="0"/>
      <w:divBdr>
        <w:top w:val="none" w:sz="0" w:space="0" w:color="auto"/>
        <w:left w:val="none" w:sz="0" w:space="0" w:color="auto"/>
        <w:bottom w:val="none" w:sz="0" w:space="0" w:color="auto"/>
        <w:right w:val="none" w:sz="0" w:space="0" w:color="auto"/>
      </w:divBdr>
    </w:div>
    <w:div w:id="93593772">
      <w:bodyDiv w:val="1"/>
      <w:marLeft w:val="0"/>
      <w:marRight w:val="0"/>
      <w:marTop w:val="0"/>
      <w:marBottom w:val="0"/>
      <w:divBdr>
        <w:top w:val="none" w:sz="0" w:space="0" w:color="auto"/>
        <w:left w:val="none" w:sz="0" w:space="0" w:color="auto"/>
        <w:bottom w:val="none" w:sz="0" w:space="0" w:color="auto"/>
        <w:right w:val="none" w:sz="0" w:space="0" w:color="auto"/>
      </w:divBdr>
    </w:div>
    <w:div w:id="147942478">
      <w:bodyDiv w:val="1"/>
      <w:marLeft w:val="0"/>
      <w:marRight w:val="0"/>
      <w:marTop w:val="0"/>
      <w:marBottom w:val="0"/>
      <w:divBdr>
        <w:top w:val="none" w:sz="0" w:space="0" w:color="auto"/>
        <w:left w:val="none" w:sz="0" w:space="0" w:color="auto"/>
        <w:bottom w:val="none" w:sz="0" w:space="0" w:color="auto"/>
        <w:right w:val="none" w:sz="0" w:space="0" w:color="auto"/>
      </w:divBdr>
    </w:div>
    <w:div w:id="183715246">
      <w:bodyDiv w:val="1"/>
      <w:marLeft w:val="0"/>
      <w:marRight w:val="0"/>
      <w:marTop w:val="0"/>
      <w:marBottom w:val="0"/>
      <w:divBdr>
        <w:top w:val="none" w:sz="0" w:space="0" w:color="auto"/>
        <w:left w:val="none" w:sz="0" w:space="0" w:color="auto"/>
        <w:bottom w:val="none" w:sz="0" w:space="0" w:color="auto"/>
        <w:right w:val="none" w:sz="0" w:space="0" w:color="auto"/>
      </w:divBdr>
    </w:div>
    <w:div w:id="291595440">
      <w:bodyDiv w:val="1"/>
      <w:marLeft w:val="0"/>
      <w:marRight w:val="0"/>
      <w:marTop w:val="0"/>
      <w:marBottom w:val="0"/>
      <w:divBdr>
        <w:top w:val="none" w:sz="0" w:space="0" w:color="auto"/>
        <w:left w:val="none" w:sz="0" w:space="0" w:color="auto"/>
        <w:bottom w:val="none" w:sz="0" w:space="0" w:color="auto"/>
        <w:right w:val="none" w:sz="0" w:space="0" w:color="auto"/>
      </w:divBdr>
    </w:div>
    <w:div w:id="306935396">
      <w:bodyDiv w:val="1"/>
      <w:marLeft w:val="0"/>
      <w:marRight w:val="0"/>
      <w:marTop w:val="0"/>
      <w:marBottom w:val="0"/>
      <w:divBdr>
        <w:top w:val="none" w:sz="0" w:space="0" w:color="auto"/>
        <w:left w:val="none" w:sz="0" w:space="0" w:color="auto"/>
        <w:bottom w:val="none" w:sz="0" w:space="0" w:color="auto"/>
        <w:right w:val="none" w:sz="0" w:space="0" w:color="auto"/>
      </w:divBdr>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333001356">
      <w:bodyDiv w:val="1"/>
      <w:marLeft w:val="0"/>
      <w:marRight w:val="0"/>
      <w:marTop w:val="0"/>
      <w:marBottom w:val="0"/>
      <w:divBdr>
        <w:top w:val="none" w:sz="0" w:space="0" w:color="auto"/>
        <w:left w:val="none" w:sz="0" w:space="0" w:color="auto"/>
        <w:bottom w:val="none" w:sz="0" w:space="0" w:color="auto"/>
        <w:right w:val="none" w:sz="0" w:space="0" w:color="auto"/>
      </w:divBdr>
    </w:div>
    <w:div w:id="336151526">
      <w:bodyDiv w:val="1"/>
      <w:marLeft w:val="0"/>
      <w:marRight w:val="0"/>
      <w:marTop w:val="0"/>
      <w:marBottom w:val="0"/>
      <w:divBdr>
        <w:top w:val="none" w:sz="0" w:space="0" w:color="auto"/>
        <w:left w:val="none" w:sz="0" w:space="0" w:color="auto"/>
        <w:bottom w:val="none" w:sz="0" w:space="0" w:color="auto"/>
        <w:right w:val="none" w:sz="0" w:space="0" w:color="auto"/>
      </w:divBdr>
    </w:div>
    <w:div w:id="391196316">
      <w:bodyDiv w:val="1"/>
      <w:marLeft w:val="0"/>
      <w:marRight w:val="0"/>
      <w:marTop w:val="0"/>
      <w:marBottom w:val="0"/>
      <w:divBdr>
        <w:top w:val="none" w:sz="0" w:space="0" w:color="auto"/>
        <w:left w:val="none" w:sz="0" w:space="0" w:color="auto"/>
        <w:bottom w:val="none" w:sz="0" w:space="0" w:color="auto"/>
        <w:right w:val="none" w:sz="0" w:space="0" w:color="auto"/>
      </w:divBdr>
    </w:div>
    <w:div w:id="400562591">
      <w:bodyDiv w:val="1"/>
      <w:marLeft w:val="0"/>
      <w:marRight w:val="0"/>
      <w:marTop w:val="0"/>
      <w:marBottom w:val="0"/>
      <w:divBdr>
        <w:top w:val="none" w:sz="0" w:space="0" w:color="auto"/>
        <w:left w:val="none" w:sz="0" w:space="0" w:color="auto"/>
        <w:bottom w:val="none" w:sz="0" w:space="0" w:color="auto"/>
        <w:right w:val="none" w:sz="0" w:space="0" w:color="auto"/>
      </w:divBdr>
    </w:div>
    <w:div w:id="486019202">
      <w:bodyDiv w:val="1"/>
      <w:marLeft w:val="0"/>
      <w:marRight w:val="0"/>
      <w:marTop w:val="0"/>
      <w:marBottom w:val="0"/>
      <w:divBdr>
        <w:top w:val="none" w:sz="0" w:space="0" w:color="auto"/>
        <w:left w:val="none" w:sz="0" w:space="0" w:color="auto"/>
        <w:bottom w:val="none" w:sz="0" w:space="0" w:color="auto"/>
        <w:right w:val="none" w:sz="0" w:space="0" w:color="auto"/>
      </w:divBdr>
    </w:div>
    <w:div w:id="503204660">
      <w:bodyDiv w:val="1"/>
      <w:marLeft w:val="0"/>
      <w:marRight w:val="0"/>
      <w:marTop w:val="0"/>
      <w:marBottom w:val="0"/>
      <w:divBdr>
        <w:top w:val="none" w:sz="0" w:space="0" w:color="auto"/>
        <w:left w:val="none" w:sz="0" w:space="0" w:color="auto"/>
        <w:bottom w:val="none" w:sz="0" w:space="0" w:color="auto"/>
        <w:right w:val="none" w:sz="0" w:space="0" w:color="auto"/>
      </w:divBdr>
    </w:div>
    <w:div w:id="524639079">
      <w:bodyDiv w:val="1"/>
      <w:marLeft w:val="0"/>
      <w:marRight w:val="0"/>
      <w:marTop w:val="0"/>
      <w:marBottom w:val="0"/>
      <w:divBdr>
        <w:top w:val="none" w:sz="0" w:space="0" w:color="auto"/>
        <w:left w:val="none" w:sz="0" w:space="0" w:color="auto"/>
        <w:bottom w:val="none" w:sz="0" w:space="0" w:color="auto"/>
        <w:right w:val="none" w:sz="0" w:space="0" w:color="auto"/>
      </w:divBdr>
    </w:div>
    <w:div w:id="558397521">
      <w:bodyDiv w:val="1"/>
      <w:marLeft w:val="0"/>
      <w:marRight w:val="0"/>
      <w:marTop w:val="0"/>
      <w:marBottom w:val="0"/>
      <w:divBdr>
        <w:top w:val="none" w:sz="0" w:space="0" w:color="auto"/>
        <w:left w:val="none" w:sz="0" w:space="0" w:color="auto"/>
        <w:bottom w:val="none" w:sz="0" w:space="0" w:color="auto"/>
        <w:right w:val="none" w:sz="0" w:space="0" w:color="auto"/>
      </w:divBdr>
    </w:div>
    <w:div w:id="560750283">
      <w:bodyDiv w:val="1"/>
      <w:marLeft w:val="0"/>
      <w:marRight w:val="0"/>
      <w:marTop w:val="0"/>
      <w:marBottom w:val="0"/>
      <w:divBdr>
        <w:top w:val="none" w:sz="0" w:space="0" w:color="auto"/>
        <w:left w:val="none" w:sz="0" w:space="0" w:color="auto"/>
        <w:bottom w:val="none" w:sz="0" w:space="0" w:color="auto"/>
        <w:right w:val="none" w:sz="0" w:space="0" w:color="auto"/>
      </w:divBdr>
    </w:div>
    <w:div w:id="618490724">
      <w:bodyDiv w:val="1"/>
      <w:marLeft w:val="0"/>
      <w:marRight w:val="0"/>
      <w:marTop w:val="0"/>
      <w:marBottom w:val="0"/>
      <w:divBdr>
        <w:top w:val="none" w:sz="0" w:space="0" w:color="auto"/>
        <w:left w:val="none" w:sz="0" w:space="0" w:color="auto"/>
        <w:bottom w:val="none" w:sz="0" w:space="0" w:color="auto"/>
        <w:right w:val="none" w:sz="0" w:space="0" w:color="auto"/>
      </w:divBdr>
    </w:div>
    <w:div w:id="675304014">
      <w:bodyDiv w:val="1"/>
      <w:marLeft w:val="0"/>
      <w:marRight w:val="0"/>
      <w:marTop w:val="0"/>
      <w:marBottom w:val="0"/>
      <w:divBdr>
        <w:top w:val="none" w:sz="0" w:space="0" w:color="auto"/>
        <w:left w:val="none" w:sz="0" w:space="0" w:color="auto"/>
        <w:bottom w:val="none" w:sz="0" w:space="0" w:color="auto"/>
        <w:right w:val="none" w:sz="0" w:space="0" w:color="auto"/>
      </w:divBdr>
    </w:div>
    <w:div w:id="762187911">
      <w:bodyDiv w:val="1"/>
      <w:marLeft w:val="0"/>
      <w:marRight w:val="0"/>
      <w:marTop w:val="0"/>
      <w:marBottom w:val="0"/>
      <w:divBdr>
        <w:top w:val="none" w:sz="0" w:space="0" w:color="auto"/>
        <w:left w:val="none" w:sz="0" w:space="0" w:color="auto"/>
        <w:bottom w:val="none" w:sz="0" w:space="0" w:color="auto"/>
        <w:right w:val="none" w:sz="0" w:space="0" w:color="auto"/>
      </w:divBdr>
    </w:div>
    <w:div w:id="784812451">
      <w:bodyDiv w:val="1"/>
      <w:marLeft w:val="0"/>
      <w:marRight w:val="0"/>
      <w:marTop w:val="0"/>
      <w:marBottom w:val="0"/>
      <w:divBdr>
        <w:top w:val="none" w:sz="0" w:space="0" w:color="auto"/>
        <w:left w:val="none" w:sz="0" w:space="0" w:color="auto"/>
        <w:bottom w:val="none" w:sz="0" w:space="0" w:color="auto"/>
        <w:right w:val="none" w:sz="0" w:space="0" w:color="auto"/>
      </w:divBdr>
    </w:div>
    <w:div w:id="808479510">
      <w:bodyDiv w:val="1"/>
      <w:marLeft w:val="0"/>
      <w:marRight w:val="0"/>
      <w:marTop w:val="0"/>
      <w:marBottom w:val="0"/>
      <w:divBdr>
        <w:top w:val="none" w:sz="0" w:space="0" w:color="auto"/>
        <w:left w:val="none" w:sz="0" w:space="0" w:color="auto"/>
        <w:bottom w:val="none" w:sz="0" w:space="0" w:color="auto"/>
        <w:right w:val="none" w:sz="0" w:space="0" w:color="auto"/>
      </w:divBdr>
    </w:div>
    <w:div w:id="833493327">
      <w:bodyDiv w:val="1"/>
      <w:marLeft w:val="0"/>
      <w:marRight w:val="0"/>
      <w:marTop w:val="0"/>
      <w:marBottom w:val="0"/>
      <w:divBdr>
        <w:top w:val="none" w:sz="0" w:space="0" w:color="auto"/>
        <w:left w:val="none" w:sz="0" w:space="0" w:color="auto"/>
        <w:bottom w:val="none" w:sz="0" w:space="0" w:color="auto"/>
        <w:right w:val="none" w:sz="0" w:space="0" w:color="auto"/>
      </w:divBdr>
    </w:div>
    <w:div w:id="834953115">
      <w:bodyDiv w:val="1"/>
      <w:marLeft w:val="0"/>
      <w:marRight w:val="0"/>
      <w:marTop w:val="0"/>
      <w:marBottom w:val="0"/>
      <w:divBdr>
        <w:top w:val="none" w:sz="0" w:space="0" w:color="auto"/>
        <w:left w:val="none" w:sz="0" w:space="0" w:color="auto"/>
        <w:bottom w:val="none" w:sz="0" w:space="0" w:color="auto"/>
        <w:right w:val="none" w:sz="0" w:space="0" w:color="auto"/>
      </w:divBdr>
    </w:div>
    <w:div w:id="970287093">
      <w:bodyDiv w:val="1"/>
      <w:marLeft w:val="0"/>
      <w:marRight w:val="0"/>
      <w:marTop w:val="0"/>
      <w:marBottom w:val="0"/>
      <w:divBdr>
        <w:top w:val="none" w:sz="0" w:space="0" w:color="auto"/>
        <w:left w:val="none" w:sz="0" w:space="0" w:color="auto"/>
        <w:bottom w:val="none" w:sz="0" w:space="0" w:color="auto"/>
        <w:right w:val="none" w:sz="0" w:space="0" w:color="auto"/>
      </w:divBdr>
    </w:div>
    <w:div w:id="1002397017">
      <w:bodyDiv w:val="1"/>
      <w:marLeft w:val="0"/>
      <w:marRight w:val="0"/>
      <w:marTop w:val="0"/>
      <w:marBottom w:val="0"/>
      <w:divBdr>
        <w:top w:val="none" w:sz="0" w:space="0" w:color="auto"/>
        <w:left w:val="none" w:sz="0" w:space="0" w:color="auto"/>
        <w:bottom w:val="none" w:sz="0" w:space="0" w:color="auto"/>
        <w:right w:val="none" w:sz="0" w:space="0" w:color="auto"/>
      </w:divBdr>
    </w:div>
    <w:div w:id="1017119218">
      <w:bodyDiv w:val="1"/>
      <w:marLeft w:val="0"/>
      <w:marRight w:val="0"/>
      <w:marTop w:val="0"/>
      <w:marBottom w:val="0"/>
      <w:divBdr>
        <w:top w:val="none" w:sz="0" w:space="0" w:color="auto"/>
        <w:left w:val="none" w:sz="0" w:space="0" w:color="auto"/>
        <w:bottom w:val="none" w:sz="0" w:space="0" w:color="auto"/>
        <w:right w:val="none" w:sz="0" w:space="0" w:color="auto"/>
      </w:divBdr>
    </w:div>
    <w:div w:id="1018509783">
      <w:bodyDiv w:val="1"/>
      <w:marLeft w:val="0"/>
      <w:marRight w:val="0"/>
      <w:marTop w:val="0"/>
      <w:marBottom w:val="0"/>
      <w:divBdr>
        <w:top w:val="none" w:sz="0" w:space="0" w:color="auto"/>
        <w:left w:val="none" w:sz="0" w:space="0" w:color="auto"/>
        <w:bottom w:val="none" w:sz="0" w:space="0" w:color="auto"/>
        <w:right w:val="none" w:sz="0" w:space="0" w:color="auto"/>
      </w:divBdr>
    </w:div>
    <w:div w:id="1090932739">
      <w:bodyDiv w:val="1"/>
      <w:marLeft w:val="0"/>
      <w:marRight w:val="0"/>
      <w:marTop w:val="0"/>
      <w:marBottom w:val="0"/>
      <w:divBdr>
        <w:top w:val="none" w:sz="0" w:space="0" w:color="auto"/>
        <w:left w:val="none" w:sz="0" w:space="0" w:color="auto"/>
        <w:bottom w:val="none" w:sz="0" w:space="0" w:color="auto"/>
        <w:right w:val="none" w:sz="0" w:space="0" w:color="auto"/>
      </w:divBdr>
    </w:div>
    <w:div w:id="1100836992">
      <w:bodyDiv w:val="1"/>
      <w:marLeft w:val="0"/>
      <w:marRight w:val="0"/>
      <w:marTop w:val="0"/>
      <w:marBottom w:val="0"/>
      <w:divBdr>
        <w:top w:val="none" w:sz="0" w:space="0" w:color="auto"/>
        <w:left w:val="none" w:sz="0" w:space="0" w:color="auto"/>
        <w:bottom w:val="none" w:sz="0" w:space="0" w:color="auto"/>
        <w:right w:val="none" w:sz="0" w:space="0" w:color="auto"/>
      </w:divBdr>
    </w:div>
    <w:div w:id="1137576805">
      <w:bodyDiv w:val="1"/>
      <w:marLeft w:val="0"/>
      <w:marRight w:val="0"/>
      <w:marTop w:val="0"/>
      <w:marBottom w:val="0"/>
      <w:divBdr>
        <w:top w:val="none" w:sz="0" w:space="0" w:color="auto"/>
        <w:left w:val="none" w:sz="0" w:space="0" w:color="auto"/>
        <w:bottom w:val="none" w:sz="0" w:space="0" w:color="auto"/>
        <w:right w:val="none" w:sz="0" w:space="0" w:color="auto"/>
      </w:divBdr>
    </w:div>
    <w:div w:id="1137987941">
      <w:bodyDiv w:val="1"/>
      <w:marLeft w:val="0"/>
      <w:marRight w:val="0"/>
      <w:marTop w:val="0"/>
      <w:marBottom w:val="0"/>
      <w:divBdr>
        <w:top w:val="none" w:sz="0" w:space="0" w:color="auto"/>
        <w:left w:val="none" w:sz="0" w:space="0" w:color="auto"/>
        <w:bottom w:val="none" w:sz="0" w:space="0" w:color="auto"/>
        <w:right w:val="none" w:sz="0" w:space="0" w:color="auto"/>
      </w:divBdr>
    </w:div>
    <w:div w:id="1194273230">
      <w:bodyDiv w:val="1"/>
      <w:marLeft w:val="0"/>
      <w:marRight w:val="0"/>
      <w:marTop w:val="0"/>
      <w:marBottom w:val="0"/>
      <w:divBdr>
        <w:top w:val="none" w:sz="0" w:space="0" w:color="auto"/>
        <w:left w:val="none" w:sz="0" w:space="0" w:color="auto"/>
        <w:bottom w:val="none" w:sz="0" w:space="0" w:color="auto"/>
        <w:right w:val="none" w:sz="0" w:space="0" w:color="auto"/>
      </w:divBdr>
    </w:div>
    <w:div w:id="1221597631">
      <w:bodyDiv w:val="1"/>
      <w:marLeft w:val="0"/>
      <w:marRight w:val="0"/>
      <w:marTop w:val="0"/>
      <w:marBottom w:val="0"/>
      <w:divBdr>
        <w:top w:val="none" w:sz="0" w:space="0" w:color="auto"/>
        <w:left w:val="none" w:sz="0" w:space="0" w:color="auto"/>
        <w:bottom w:val="none" w:sz="0" w:space="0" w:color="auto"/>
        <w:right w:val="none" w:sz="0" w:space="0" w:color="auto"/>
      </w:divBdr>
    </w:div>
    <w:div w:id="1232698045">
      <w:bodyDiv w:val="1"/>
      <w:marLeft w:val="0"/>
      <w:marRight w:val="0"/>
      <w:marTop w:val="0"/>
      <w:marBottom w:val="0"/>
      <w:divBdr>
        <w:top w:val="none" w:sz="0" w:space="0" w:color="auto"/>
        <w:left w:val="none" w:sz="0" w:space="0" w:color="auto"/>
        <w:bottom w:val="none" w:sz="0" w:space="0" w:color="auto"/>
        <w:right w:val="none" w:sz="0" w:space="0" w:color="auto"/>
      </w:divBdr>
    </w:div>
    <w:div w:id="1265696796">
      <w:bodyDiv w:val="1"/>
      <w:marLeft w:val="0"/>
      <w:marRight w:val="0"/>
      <w:marTop w:val="0"/>
      <w:marBottom w:val="0"/>
      <w:divBdr>
        <w:top w:val="none" w:sz="0" w:space="0" w:color="auto"/>
        <w:left w:val="none" w:sz="0" w:space="0" w:color="auto"/>
        <w:bottom w:val="none" w:sz="0" w:space="0" w:color="auto"/>
        <w:right w:val="none" w:sz="0" w:space="0" w:color="auto"/>
      </w:divBdr>
    </w:div>
    <w:div w:id="1268925564">
      <w:bodyDiv w:val="1"/>
      <w:marLeft w:val="0"/>
      <w:marRight w:val="0"/>
      <w:marTop w:val="0"/>
      <w:marBottom w:val="0"/>
      <w:divBdr>
        <w:top w:val="none" w:sz="0" w:space="0" w:color="auto"/>
        <w:left w:val="none" w:sz="0" w:space="0" w:color="auto"/>
        <w:bottom w:val="none" w:sz="0" w:space="0" w:color="auto"/>
        <w:right w:val="none" w:sz="0" w:space="0" w:color="auto"/>
      </w:divBdr>
    </w:div>
    <w:div w:id="1278100418">
      <w:bodyDiv w:val="1"/>
      <w:marLeft w:val="0"/>
      <w:marRight w:val="0"/>
      <w:marTop w:val="0"/>
      <w:marBottom w:val="0"/>
      <w:divBdr>
        <w:top w:val="none" w:sz="0" w:space="0" w:color="auto"/>
        <w:left w:val="none" w:sz="0" w:space="0" w:color="auto"/>
        <w:bottom w:val="none" w:sz="0" w:space="0" w:color="auto"/>
        <w:right w:val="none" w:sz="0" w:space="0" w:color="auto"/>
      </w:divBdr>
    </w:div>
    <w:div w:id="1328172958">
      <w:bodyDiv w:val="1"/>
      <w:marLeft w:val="0"/>
      <w:marRight w:val="0"/>
      <w:marTop w:val="0"/>
      <w:marBottom w:val="0"/>
      <w:divBdr>
        <w:top w:val="none" w:sz="0" w:space="0" w:color="auto"/>
        <w:left w:val="none" w:sz="0" w:space="0" w:color="auto"/>
        <w:bottom w:val="none" w:sz="0" w:space="0" w:color="auto"/>
        <w:right w:val="none" w:sz="0" w:space="0" w:color="auto"/>
      </w:divBdr>
    </w:div>
    <w:div w:id="1341810628">
      <w:bodyDiv w:val="1"/>
      <w:marLeft w:val="0"/>
      <w:marRight w:val="0"/>
      <w:marTop w:val="0"/>
      <w:marBottom w:val="0"/>
      <w:divBdr>
        <w:top w:val="none" w:sz="0" w:space="0" w:color="auto"/>
        <w:left w:val="none" w:sz="0" w:space="0" w:color="auto"/>
        <w:bottom w:val="none" w:sz="0" w:space="0" w:color="auto"/>
        <w:right w:val="none" w:sz="0" w:space="0" w:color="auto"/>
      </w:divBdr>
    </w:div>
    <w:div w:id="1419987852">
      <w:bodyDiv w:val="1"/>
      <w:marLeft w:val="0"/>
      <w:marRight w:val="0"/>
      <w:marTop w:val="0"/>
      <w:marBottom w:val="0"/>
      <w:divBdr>
        <w:top w:val="none" w:sz="0" w:space="0" w:color="auto"/>
        <w:left w:val="none" w:sz="0" w:space="0" w:color="auto"/>
        <w:bottom w:val="none" w:sz="0" w:space="0" w:color="auto"/>
        <w:right w:val="none" w:sz="0" w:space="0" w:color="auto"/>
      </w:divBdr>
    </w:div>
    <w:div w:id="1454205218">
      <w:bodyDiv w:val="1"/>
      <w:marLeft w:val="0"/>
      <w:marRight w:val="0"/>
      <w:marTop w:val="0"/>
      <w:marBottom w:val="0"/>
      <w:divBdr>
        <w:top w:val="none" w:sz="0" w:space="0" w:color="auto"/>
        <w:left w:val="none" w:sz="0" w:space="0" w:color="auto"/>
        <w:bottom w:val="none" w:sz="0" w:space="0" w:color="auto"/>
        <w:right w:val="none" w:sz="0" w:space="0" w:color="auto"/>
      </w:divBdr>
    </w:div>
    <w:div w:id="1462067099">
      <w:bodyDiv w:val="1"/>
      <w:marLeft w:val="0"/>
      <w:marRight w:val="0"/>
      <w:marTop w:val="0"/>
      <w:marBottom w:val="0"/>
      <w:divBdr>
        <w:top w:val="none" w:sz="0" w:space="0" w:color="auto"/>
        <w:left w:val="none" w:sz="0" w:space="0" w:color="auto"/>
        <w:bottom w:val="none" w:sz="0" w:space="0" w:color="auto"/>
        <w:right w:val="none" w:sz="0" w:space="0" w:color="auto"/>
      </w:divBdr>
    </w:div>
    <w:div w:id="1494376945">
      <w:bodyDiv w:val="1"/>
      <w:marLeft w:val="0"/>
      <w:marRight w:val="0"/>
      <w:marTop w:val="0"/>
      <w:marBottom w:val="0"/>
      <w:divBdr>
        <w:top w:val="none" w:sz="0" w:space="0" w:color="auto"/>
        <w:left w:val="none" w:sz="0" w:space="0" w:color="auto"/>
        <w:bottom w:val="none" w:sz="0" w:space="0" w:color="auto"/>
        <w:right w:val="none" w:sz="0" w:space="0" w:color="auto"/>
      </w:divBdr>
    </w:div>
    <w:div w:id="1567107018">
      <w:bodyDiv w:val="1"/>
      <w:marLeft w:val="0"/>
      <w:marRight w:val="0"/>
      <w:marTop w:val="0"/>
      <w:marBottom w:val="0"/>
      <w:divBdr>
        <w:top w:val="none" w:sz="0" w:space="0" w:color="auto"/>
        <w:left w:val="none" w:sz="0" w:space="0" w:color="auto"/>
        <w:bottom w:val="none" w:sz="0" w:space="0" w:color="auto"/>
        <w:right w:val="none" w:sz="0" w:space="0" w:color="auto"/>
      </w:divBdr>
    </w:div>
    <w:div w:id="1570573257">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79959561">
      <w:bodyDiv w:val="1"/>
      <w:marLeft w:val="0"/>
      <w:marRight w:val="0"/>
      <w:marTop w:val="0"/>
      <w:marBottom w:val="0"/>
      <w:divBdr>
        <w:top w:val="none" w:sz="0" w:space="0" w:color="auto"/>
        <w:left w:val="none" w:sz="0" w:space="0" w:color="auto"/>
        <w:bottom w:val="none" w:sz="0" w:space="0" w:color="auto"/>
        <w:right w:val="none" w:sz="0" w:space="0" w:color="auto"/>
      </w:divBdr>
    </w:div>
    <w:div w:id="1688095100">
      <w:bodyDiv w:val="1"/>
      <w:marLeft w:val="0"/>
      <w:marRight w:val="0"/>
      <w:marTop w:val="0"/>
      <w:marBottom w:val="0"/>
      <w:divBdr>
        <w:top w:val="none" w:sz="0" w:space="0" w:color="auto"/>
        <w:left w:val="none" w:sz="0" w:space="0" w:color="auto"/>
        <w:bottom w:val="none" w:sz="0" w:space="0" w:color="auto"/>
        <w:right w:val="none" w:sz="0" w:space="0" w:color="auto"/>
      </w:divBdr>
    </w:div>
    <w:div w:id="1723285369">
      <w:bodyDiv w:val="1"/>
      <w:marLeft w:val="0"/>
      <w:marRight w:val="0"/>
      <w:marTop w:val="0"/>
      <w:marBottom w:val="0"/>
      <w:divBdr>
        <w:top w:val="none" w:sz="0" w:space="0" w:color="auto"/>
        <w:left w:val="none" w:sz="0" w:space="0" w:color="auto"/>
        <w:bottom w:val="none" w:sz="0" w:space="0" w:color="auto"/>
        <w:right w:val="none" w:sz="0" w:space="0" w:color="auto"/>
      </w:divBdr>
    </w:div>
    <w:div w:id="1741324143">
      <w:bodyDiv w:val="1"/>
      <w:marLeft w:val="0"/>
      <w:marRight w:val="0"/>
      <w:marTop w:val="0"/>
      <w:marBottom w:val="0"/>
      <w:divBdr>
        <w:top w:val="none" w:sz="0" w:space="0" w:color="auto"/>
        <w:left w:val="none" w:sz="0" w:space="0" w:color="auto"/>
        <w:bottom w:val="none" w:sz="0" w:space="0" w:color="auto"/>
        <w:right w:val="none" w:sz="0" w:space="0" w:color="auto"/>
      </w:divBdr>
    </w:div>
    <w:div w:id="1866094299">
      <w:bodyDiv w:val="1"/>
      <w:marLeft w:val="0"/>
      <w:marRight w:val="0"/>
      <w:marTop w:val="0"/>
      <w:marBottom w:val="0"/>
      <w:divBdr>
        <w:top w:val="none" w:sz="0" w:space="0" w:color="auto"/>
        <w:left w:val="none" w:sz="0" w:space="0" w:color="auto"/>
        <w:bottom w:val="none" w:sz="0" w:space="0" w:color="auto"/>
        <w:right w:val="none" w:sz="0" w:space="0" w:color="auto"/>
      </w:divBdr>
    </w:div>
    <w:div w:id="1978610901">
      <w:bodyDiv w:val="1"/>
      <w:marLeft w:val="0"/>
      <w:marRight w:val="0"/>
      <w:marTop w:val="0"/>
      <w:marBottom w:val="0"/>
      <w:divBdr>
        <w:top w:val="none" w:sz="0" w:space="0" w:color="auto"/>
        <w:left w:val="none" w:sz="0" w:space="0" w:color="auto"/>
        <w:bottom w:val="none" w:sz="0" w:space="0" w:color="auto"/>
        <w:right w:val="none" w:sz="0" w:space="0" w:color="auto"/>
      </w:divBdr>
    </w:div>
    <w:div w:id="2081635599">
      <w:bodyDiv w:val="1"/>
      <w:marLeft w:val="0"/>
      <w:marRight w:val="0"/>
      <w:marTop w:val="0"/>
      <w:marBottom w:val="0"/>
      <w:divBdr>
        <w:top w:val="none" w:sz="0" w:space="0" w:color="auto"/>
        <w:left w:val="none" w:sz="0" w:space="0" w:color="auto"/>
        <w:bottom w:val="none" w:sz="0" w:space="0" w:color="auto"/>
        <w:right w:val="none" w:sz="0" w:space="0" w:color="auto"/>
      </w:divBdr>
    </w:div>
    <w:div w:id="2108307473">
      <w:bodyDiv w:val="1"/>
      <w:marLeft w:val="0"/>
      <w:marRight w:val="0"/>
      <w:marTop w:val="0"/>
      <w:marBottom w:val="0"/>
      <w:divBdr>
        <w:top w:val="none" w:sz="0" w:space="0" w:color="auto"/>
        <w:left w:val="none" w:sz="0" w:space="0" w:color="auto"/>
        <w:bottom w:val="none" w:sz="0" w:space="0" w:color="auto"/>
        <w:right w:val="none" w:sz="0" w:space="0" w:color="auto"/>
      </w:divBdr>
    </w:div>
    <w:div w:id="2116636034">
      <w:bodyDiv w:val="1"/>
      <w:marLeft w:val="0"/>
      <w:marRight w:val="0"/>
      <w:marTop w:val="0"/>
      <w:marBottom w:val="0"/>
      <w:divBdr>
        <w:top w:val="none" w:sz="0" w:space="0" w:color="auto"/>
        <w:left w:val="none" w:sz="0" w:space="0" w:color="auto"/>
        <w:bottom w:val="none" w:sz="0" w:space="0" w:color="auto"/>
        <w:right w:val="none" w:sz="0" w:space="0" w:color="auto"/>
      </w:divBdr>
    </w:div>
    <w:div w:id="2123915427">
      <w:bodyDiv w:val="1"/>
      <w:marLeft w:val="0"/>
      <w:marRight w:val="0"/>
      <w:marTop w:val="0"/>
      <w:marBottom w:val="0"/>
      <w:divBdr>
        <w:top w:val="none" w:sz="0" w:space="0" w:color="auto"/>
        <w:left w:val="none" w:sz="0" w:space="0" w:color="auto"/>
        <w:bottom w:val="none" w:sz="0" w:space="0" w:color="auto"/>
        <w:right w:val="none" w:sz="0" w:space="0" w:color="auto"/>
      </w:divBdr>
    </w:div>
    <w:div w:id="2139227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networking.about.com/library/glossary/bldef-packet.ht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compnetworking.about.com/cs/internetworking/g/bldef_hub.htm"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mpnetworking.about.com/library/glossary/bldef-kbps.htm"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compnetworking.about.com/cs/ethernet1/g/bldef_ethernet.htm" TargetMode="External"/><Relationship Id="rId4" Type="http://schemas.openxmlformats.org/officeDocument/2006/relationships/webSettings" Target="webSettings.xml"/><Relationship Id="rId9" Type="http://schemas.openxmlformats.org/officeDocument/2006/relationships/hyperlink" Target="http://compnetworking.about.com/library/glossary/bldef-bandwidth.ht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10113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qasim</cp:lastModifiedBy>
  <cp:revision>2</cp:revision>
  <dcterms:created xsi:type="dcterms:W3CDTF">2021-11-05T03:47:00Z</dcterms:created>
  <dcterms:modified xsi:type="dcterms:W3CDTF">2021-11-05T03:47:00Z</dcterms:modified>
</cp:coreProperties>
</file>