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0A0FC127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0C38FC5B" w14:textId="77777777"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14:paraId="0135DA99" w14:textId="77777777" w:rsidR="00852445" w:rsidRDefault="00852445" w:rsidP="00852445">
            <w:pPr>
              <w:ind w:firstLine="307"/>
              <w:jc w:val="center"/>
            </w:pPr>
            <w:proofErr w:type="spellStart"/>
            <w:r>
              <w:t>Mehran</w:t>
            </w:r>
            <w:proofErr w:type="spellEnd"/>
            <w:r>
              <w:t xml:space="preserve"> University of Engineering and Technology, </w:t>
            </w:r>
            <w:proofErr w:type="spellStart"/>
            <w:r>
              <w:t>Jamshoro</w:t>
            </w:r>
            <w:proofErr w:type="spellEnd"/>
          </w:p>
        </w:tc>
      </w:tr>
    </w:tbl>
    <w:p w14:paraId="1971B709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1560"/>
        <w:gridCol w:w="2835"/>
        <w:gridCol w:w="2593"/>
        <w:gridCol w:w="2935"/>
      </w:tblGrid>
      <w:tr w:rsidR="00852445" w14:paraId="7C376E9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</w:tcPr>
          <w:p w14:paraId="3A878649" w14:textId="5499B02E" w:rsidR="00852445" w:rsidRDefault="00B935C1" w:rsidP="00EB499A">
            <w:pPr>
              <w:jc w:val="center"/>
            </w:pPr>
            <w:r w:rsidRPr="00D16EE5">
              <w:rPr>
                <w:rFonts w:ascii="Cambria" w:hAnsi="Cambria" w:cs="Times New Roman"/>
              </w:rPr>
              <w:t xml:space="preserve">SWE411 – </w:t>
            </w:r>
            <w:r w:rsidR="00EB499A">
              <w:rPr>
                <w:rFonts w:ascii="Cambria" w:hAnsi="Cambria" w:cs="Times New Roman"/>
              </w:rPr>
              <w:t>SOFTWARE  DESIGN AND ARCHITECTURE</w:t>
            </w:r>
          </w:p>
        </w:tc>
      </w:tr>
      <w:tr w:rsidR="00852445" w14:paraId="53B04CDE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59A1401" w14:textId="77777777" w:rsidR="00852445" w:rsidRDefault="00852445">
            <w:r>
              <w:t>Instructor</w:t>
            </w:r>
          </w:p>
        </w:tc>
        <w:tc>
          <w:tcPr>
            <w:tcW w:w="2835" w:type="dxa"/>
          </w:tcPr>
          <w:p w14:paraId="32FE6E77" w14:textId="7574C078" w:rsidR="00852445" w:rsidRDefault="00345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Mr. </w:t>
            </w:r>
            <w:proofErr w:type="spellStart"/>
            <w:r>
              <w:t>Arsalan</w:t>
            </w:r>
            <w:proofErr w:type="spellEnd"/>
            <w:r>
              <w:t xml:space="preserve"> </w:t>
            </w:r>
            <w:proofErr w:type="spellStart"/>
            <w:r>
              <w:t>Aftab</w:t>
            </w:r>
            <w:proofErr w:type="spellEnd"/>
            <w:r>
              <w:t xml:space="preserve"> </w:t>
            </w:r>
            <w:proofErr w:type="spellStart"/>
            <w:r>
              <w:t>Memon</w:t>
            </w:r>
            <w:proofErr w:type="spellEnd"/>
          </w:p>
        </w:tc>
        <w:tc>
          <w:tcPr>
            <w:tcW w:w="2593" w:type="dxa"/>
          </w:tcPr>
          <w:p w14:paraId="65E087B2" w14:textId="77777777" w:rsidR="00852445" w:rsidRP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14:paraId="71C2A7E7" w14:textId="05302B9A" w:rsidR="00852445" w:rsidRDefault="00002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04</w:t>
            </w:r>
          </w:p>
        </w:tc>
      </w:tr>
      <w:tr w:rsidR="00852445" w14:paraId="09EE538C" w14:textId="77777777" w:rsidTr="00852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D81B58B" w14:textId="77777777" w:rsidR="00852445" w:rsidRDefault="00852445">
            <w:r>
              <w:t>Date</w:t>
            </w:r>
          </w:p>
        </w:tc>
        <w:tc>
          <w:tcPr>
            <w:tcW w:w="2835" w:type="dxa"/>
          </w:tcPr>
          <w:p w14:paraId="641E679E" w14:textId="55CEB14D" w:rsidR="00852445" w:rsidRDefault="00852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93" w:type="dxa"/>
          </w:tcPr>
          <w:p w14:paraId="7D79F53B" w14:textId="77777777" w:rsidR="00852445" w:rsidRPr="00852445" w:rsidRDefault="00E00DEA" w:rsidP="007C1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14:paraId="4AC1DAA9" w14:textId="296F3D89" w:rsidR="00852445" w:rsidRDefault="00867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52445" w14:paraId="75716A25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07E6A5" w14:textId="77777777" w:rsidR="00852445" w:rsidRDefault="00852445">
            <w:r>
              <w:t>Signature</w:t>
            </w:r>
          </w:p>
        </w:tc>
        <w:tc>
          <w:tcPr>
            <w:tcW w:w="2835" w:type="dxa"/>
          </w:tcPr>
          <w:p w14:paraId="2528180B" w14:textId="77777777" w:rsid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93" w:type="dxa"/>
          </w:tcPr>
          <w:p w14:paraId="0E2F1825" w14:textId="77777777" w:rsidR="00852445" w:rsidRPr="00852445" w:rsidRDefault="00E00DEA" w:rsidP="007C1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14:paraId="3FBDF51F" w14:textId="2A0E6200" w:rsidR="00852445" w:rsidRDefault="005F4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</w:t>
            </w:r>
            <w:r w:rsidR="00E00DEA">
              <w:t xml:space="preserve"> Marks </w:t>
            </w:r>
          </w:p>
        </w:tc>
      </w:tr>
    </w:tbl>
    <w:p w14:paraId="1B01FD03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2269"/>
        <w:gridCol w:w="7654"/>
      </w:tblGrid>
      <w:tr w:rsidR="00852445" w14:paraId="04F844B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6542166" w14:textId="77777777"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14:paraId="54922091" w14:textId="37917D1E" w:rsidR="00852445" w:rsidRDefault="00852445" w:rsidP="00D3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2445" w14:paraId="09B5F701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7061B1" w14:textId="77777777" w:rsidR="00852445" w:rsidRDefault="00852445">
            <w:r>
              <w:t>Objectives</w:t>
            </w:r>
          </w:p>
        </w:tc>
        <w:tc>
          <w:tcPr>
            <w:tcW w:w="7654" w:type="dxa"/>
          </w:tcPr>
          <w:p w14:paraId="564E022A" w14:textId="788C1C60" w:rsidR="00905E8C" w:rsidRDefault="000029C5" w:rsidP="00D318C7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5D7D">
              <w:t xml:space="preserve">State Transition Diagram  </w:t>
            </w:r>
          </w:p>
        </w:tc>
      </w:tr>
    </w:tbl>
    <w:p w14:paraId="24D18A80" w14:textId="03EC4D29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46B90FC5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5BB1FA1" w14:textId="77777777" w:rsidR="00852445" w:rsidRDefault="00852445">
            <w:r>
              <w:t>Lab Discussion: Theoretical concepts and Procedural steps</w:t>
            </w:r>
          </w:p>
        </w:tc>
      </w:tr>
    </w:tbl>
    <w:p w14:paraId="369AF40C" w14:textId="77777777" w:rsidR="007C127E" w:rsidRDefault="007C127E" w:rsidP="00502EBD">
      <w:pPr>
        <w:rPr>
          <w:rStyle w:val="Hyperlink"/>
        </w:rPr>
      </w:pPr>
    </w:p>
    <w:p w14:paraId="3480EB42" w14:textId="4EABA9B2" w:rsidR="00B50FD0" w:rsidRPr="008D2369" w:rsidRDefault="00B50FD0" w:rsidP="00B50FD0">
      <w:pPr>
        <w:spacing w:after="200"/>
        <w:rPr>
          <w:rFonts w:ascii="Times New Roman" w:eastAsia="Times New Roman" w:hAnsi="Times New Roman" w:cs="Times New Roman"/>
          <w:sz w:val="20"/>
          <w:szCs w:val="20"/>
        </w:rPr>
      </w:pPr>
      <w:r w:rsidRPr="008D2369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Tool: - </w:t>
      </w:r>
      <w:r w:rsidR="00EB499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STAR UML </w:t>
      </w:r>
    </w:p>
    <w:p w14:paraId="50CE104D" w14:textId="77777777" w:rsidR="00B50FD0" w:rsidRDefault="00B50FD0" w:rsidP="00B50FD0">
      <w:pPr>
        <w:spacing w:after="200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 w:rsidRPr="008D2369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Theory:</w:t>
      </w:r>
      <w:r w:rsidRPr="008D2369">
        <w:rPr>
          <w:rFonts w:ascii="Calibri" w:eastAsia="Times New Roman" w:hAnsi="Calibri" w:cs="Calibri"/>
          <w:color w:val="000000"/>
          <w:sz w:val="20"/>
          <w:szCs w:val="20"/>
          <w:u w:val="single"/>
        </w:rPr>
        <w:t xml:space="preserve"> </w:t>
      </w:r>
    </w:p>
    <w:p w14:paraId="32298663" w14:textId="7E155303" w:rsidR="000029C5" w:rsidRPr="000029C5" w:rsidRDefault="000029C5" w:rsidP="00B50FD0">
      <w:pPr>
        <w:spacing w:after="200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 xml:space="preserve">State Transition Diagram  </w:t>
      </w:r>
    </w:p>
    <w:p w14:paraId="34B97856" w14:textId="15879CA4" w:rsidR="00000000" w:rsidRPr="000029C5" w:rsidRDefault="00A43819" w:rsidP="000029C5">
      <w:pPr>
        <w:spacing w:after="200"/>
        <w:jc w:val="both"/>
        <w:rPr>
          <w:rFonts w:ascii="Calibri" w:eastAsia="Times New Roman" w:hAnsi="Calibri" w:cs="Calibri"/>
          <w:color w:val="000000"/>
        </w:rPr>
      </w:pPr>
      <w:r w:rsidRPr="000029C5">
        <w:rPr>
          <w:rFonts w:ascii="Calibri" w:eastAsia="Times New Roman" w:hAnsi="Calibri" w:cs="Calibri"/>
          <w:color w:val="000000"/>
        </w:rPr>
        <w:t>It describes different stat</w:t>
      </w:r>
      <w:r w:rsidRPr="000029C5">
        <w:rPr>
          <w:rFonts w:ascii="Calibri" w:eastAsia="Times New Roman" w:hAnsi="Calibri" w:cs="Calibri"/>
          <w:color w:val="000000"/>
        </w:rPr>
        <w:t>es of a component in a system. The states are specific to a component/object of a system.</w:t>
      </w:r>
      <w:r w:rsidR="000029C5" w:rsidRPr="000029C5">
        <w:rPr>
          <w:rFonts w:ascii="Calibri" w:eastAsia="Times New Roman" w:hAnsi="Calibri" w:cs="Calibri"/>
          <w:color w:val="000000"/>
        </w:rPr>
        <w:t xml:space="preserve"> </w:t>
      </w:r>
      <w:r w:rsidRPr="000029C5">
        <w:rPr>
          <w:rFonts w:ascii="Calibri" w:eastAsia="Times New Roman" w:hAnsi="Calibri" w:cs="Calibri"/>
          <w:color w:val="000000"/>
        </w:rPr>
        <w:t>The system receives events from the outside world, and each event can cause the system to transit fr</w:t>
      </w:r>
      <w:r w:rsidRPr="000029C5">
        <w:rPr>
          <w:rFonts w:ascii="Calibri" w:eastAsia="Times New Roman" w:hAnsi="Calibri" w:cs="Calibri"/>
          <w:color w:val="000000"/>
        </w:rPr>
        <w:t>om one state to another.</w:t>
      </w:r>
      <w:r w:rsidR="000029C5" w:rsidRPr="000029C5">
        <w:rPr>
          <w:rFonts w:ascii="Calibri" w:eastAsia="Times New Roman" w:hAnsi="Calibri" w:cs="Calibri"/>
          <w:color w:val="000000"/>
        </w:rPr>
        <w:t xml:space="preserve"> </w:t>
      </w:r>
      <w:r w:rsidRPr="000029C5">
        <w:rPr>
          <w:rFonts w:ascii="Calibri" w:eastAsia="Times New Roman" w:hAnsi="Calibri" w:cs="Calibri"/>
          <w:color w:val="000000"/>
        </w:rPr>
        <w:t xml:space="preserve">As </w:t>
      </w:r>
      <w:proofErr w:type="spellStart"/>
      <w:r w:rsidRPr="000029C5">
        <w:rPr>
          <w:rFonts w:ascii="Calibri" w:eastAsia="Times New Roman" w:hAnsi="Calibri" w:cs="Calibri"/>
          <w:color w:val="000000"/>
        </w:rPr>
        <w:t>Statechart</w:t>
      </w:r>
      <w:proofErr w:type="spellEnd"/>
      <w:r w:rsidRPr="000029C5">
        <w:rPr>
          <w:rFonts w:ascii="Calibri" w:eastAsia="Times New Roman" w:hAnsi="Calibri" w:cs="Calibri"/>
          <w:color w:val="000000"/>
        </w:rPr>
        <w:t xml:space="preserve"> diagram defines states it is used to model lifetime of an object.</w:t>
      </w:r>
    </w:p>
    <w:p w14:paraId="131E8C22" w14:textId="687CC168" w:rsidR="000029C5" w:rsidRPr="000029C5" w:rsidRDefault="000029C5" w:rsidP="00B50FD0">
      <w:pPr>
        <w:spacing w:after="200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>Purpose</w:t>
      </w:r>
    </w:p>
    <w:p w14:paraId="62F9535E" w14:textId="77777777" w:rsidR="00000000" w:rsidRPr="000029C5" w:rsidRDefault="00A43819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 xml:space="preserve">The most important purpose of </w:t>
      </w:r>
      <w:proofErr w:type="spellStart"/>
      <w:r w:rsidRPr="000029C5">
        <w:rPr>
          <w:rFonts w:ascii="Calibri" w:eastAsia="Times New Roman" w:hAnsi="Calibri" w:cs="Calibri"/>
          <w:color w:val="000000"/>
          <w:szCs w:val="20"/>
        </w:rPr>
        <w:t>Statechart</w:t>
      </w:r>
      <w:proofErr w:type="spellEnd"/>
      <w:r w:rsidRPr="000029C5">
        <w:rPr>
          <w:rFonts w:ascii="Calibri" w:eastAsia="Times New Roman" w:hAnsi="Calibri" w:cs="Calibri"/>
          <w:color w:val="000000"/>
          <w:szCs w:val="20"/>
        </w:rPr>
        <w:t xml:space="preserve"> diagram is to model life time of an object from creation to termination.</w:t>
      </w:r>
    </w:p>
    <w:p w14:paraId="12002D9F" w14:textId="77777777" w:rsidR="00000000" w:rsidRPr="000029C5" w:rsidRDefault="00A43819" w:rsidP="000029C5">
      <w:pPr>
        <w:numPr>
          <w:ilvl w:val="1"/>
          <w:numId w:val="33"/>
        </w:numPr>
        <w:spacing w:after="200"/>
        <w:ind w:left="36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>To model dynamic aspect of a system.</w:t>
      </w:r>
    </w:p>
    <w:p w14:paraId="2BE2E988" w14:textId="77777777" w:rsidR="00000000" w:rsidRPr="000029C5" w:rsidRDefault="00A43819" w:rsidP="000029C5">
      <w:pPr>
        <w:numPr>
          <w:ilvl w:val="1"/>
          <w:numId w:val="33"/>
        </w:numPr>
        <w:spacing w:after="200"/>
        <w:ind w:left="36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>To model life time of a reactive system.</w:t>
      </w:r>
    </w:p>
    <w:p w14:paraId="3B25C5CC" w14:textId="77777777" w:rsidR="00000000" w:rsidRPr="000029C5" w:rsidRDefault="00A43819" w:rsidP="000029C5">
      <w:pPr>
        <w:numPr>
          <w:ilvl w:val="1"/>
          <w:numId w:val="33"/>
        </w:numPr>
        <w:spacing w:after="200"/>
        <w:ind w:left="36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>To describe different states of an object during its life time.</w:t>
      </w:r>
    </w:p>
    <w:p w14:paraId="3321F036" w14:textId="77777777" w:rsidR="00000000" w:rsidRPr="000029C5" w:rsidRDefault="00A43819" w:rsidP="000029C5">
      <w:pPr>
        <w:numPr>
          <w:ilvl w:val="1"/>
          <w:numId w:val="33"/>
        </w:numPr>
        <w:spacing w:after="200"/>
        <w:ind w:left="36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>Define a state machine to model states of an object.</w:t>
      </w:r>
    </w:p>
    <w:p w14:paraId="78E84ED0" w14:textId="77777777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</w:p>
    <w:p w14:paraId="54894D8C" w14:textId="77777777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>State diagrams are used:</w:t>
      </w:r>
    </w:p>
    <w:p w14:paraId="46A4BAD2" w14:textId="77777777" w:rsidR="000029C5" w:rsidRDefault="00A43819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bCs/>
          <w:i/>
          <w:iCs/>
          <w:color w:val="000000"/>
          <w:szCs w:val="20"/>
        </w:rPr>
        <w:t xml:space="preserve"> </w:t>
      </w:r>
      <w:proofErr w:type="gramStart"/>
      <w:r w:rsidRPr="000029C5">
        <w:rPr>
          <w:rFonts w:ascii="Calibri" w:eastAsia="Times New Roman" w:hAnsi="Calibri" w:cs="Calibri"/>
          <w:bCs/>
          <w:i/>
          <w:iCs/>
          <w:color w:val="000000"/>
          <w:szCs w:val="20"/>
        </w:rPr>
        <w:t>to</w:t>
      </w:r>
      <w:proofErr w:type="gramEnd"/>
      <w:r w:rsidRPr="000029C5">
        <w:rPr>
          <w:rFonts w:ascii="Calibri" w:eastAsia="Times New Roman" w:hAnsi="Calibri" w:cs="Calibri"/>
          <w:bCs/>
          <w:i/>
          <w:iCs/>
          <w:color w:val="000000"/>
          <w:szCs w:val="20"/>
        </w:rPr>
        <w:t xml:space="preserve"> describe the behavior of a system.</w:t>
      </w:r>
      <w:r w:rsidR="000029C5" w:rsidRPr="000029C5">
        <w:rPr>
          <w:rFonts w:ascii="Calibri" w:eastAsia="Times New Roman" w:hAnsi="Calibri" w:cs="Calibri"/>
          <w:color w:val="000000"/>
          <w:szCs w:val="20"/>
        </w:rPr>
        <w:t xml:space="preserve"> </w:t>
      </w:r>
    </w:p>
    <w:p w14:paraId="2F58FDA1" w14:textId="389FF690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 xml:space="preserve">Specifically a state diagram describes the </w:t>
      </w:r>
      <w:r w:rsidRPr="000029C5">
        <w:rPr>
          <w:rFonts w:ascii="Calibri" w:eastAsia="Times New Roman" w:hAnsi="Calibri" w:cs="Calibri"/>
          <w:bCs/>
          <w:i/>
          <w:iCs/>
          <w:color w:val="000000"/>
          <w:szCs w:val="20"/>
        </w:rPr>
        <w:t>behavior of a single object in response to a series of events in a system. </w:t>
      </w:r>
    </w:p>
    <w:p w14:paraId="03248B6F" w14:textId="77777777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</w:p>
    <w:p w14:paraId="2C05DD32" w14:textId="77777777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</w:p>
    <w:p w14:paraId="78037FA9" w14:textId="77777777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</w:p>
    <w:p w14:paraId="39456597" w14:textId="77777777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</w:p>
    <w:p w14:paraId="36571A9D" w14:textId="77777777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</w:p>
    <w:p w14:paraId="679D130F" w14:textId="541527F6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>Basic State Diagram Symbols and Notations</w:t>
      </w:r>
    </w:p>
    <w:p w14:paraId="3F193EDE" w14:textId="77777777" w:rsidR="00000000" w:rsidRPr="000029C5" w:rsidRDefault="00A43819" w:rsidP="000029C5">
      <w:pPr>
        <w:numPr>
          <w:ilvl w:val="0"/>
          <w:numId w:val="35"/>
        </w:num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bCs/>
          <w:color w:val="000000"/>
          <w:szCs w:val="20"/>
          <w:u w:val="single"/>
        </w:rPr>
        <w:t>States:</w:t>
      </w:r>
    </w:p>
    <w:p w14:paraId="468D93C7" w14:textId="77777777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 xml:space="preserve">   States </w:t>
      </w:r>
      <w:r w:rsidRPr="000029C5">
        <w:rPr>
          <w:rFonts w:ascii="Calibri" w:eastAsia="Times New Roman" w:hAnsi="Calibri" w:cs="Calibri"/>
          <w:bCs/>
          <w:i/>
          <w:iCs/>
          <w:color w:val="000000"/>
          <w:szCs w:val="20"/>
        </w:rPr>
        <w:t xml:space="preserve">represent situations </w:t>
      </w:r>
      <w:r w:rsidRPr="000029C5">
        <w:rPr>
          <w:rFonts w:ascii="Calibri" w:eastAsia="Times New Roman" w:hAnsi="Calibri" w:cs="Calibri"/>
          <w:color w:val="000000"/>
          <w:szCs w:val="20"/>
        </w:rPr>
        <w:t xml:space="preserve">during the life of an object. </w:t>
      </w:r>
    </w:p>
    <w:p w14:paraId="406B1DEC" w14:textId="77777777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color w:val="000000"/>
          <w:szCs w:val="20"/>
        </w:rPr>
        <w:t xml:space="preserve">   </w:t>
      </w:r>
    </w:p>
    <w:p w14:paraId="19BD5108" w14:textId="02898BE4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drawing>
          <wp:inline distT="0" distB="0" distL="0" distR="0" wp14:anchorId="71C85DFA" wp14:editId="55BAC36F">
            <wp:extent cx="4257675" cy="13716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1667" t="45883" r="23148" b="2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1A8DE4" w14:textId="77777777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 xml:space="preserve">2. </w:t>
      </w:r>
      <w:r w:rsidRPr="000029C5">
        <w:rPr>
          <w:rFonts w:ascii="Calibri" w:eastAsia="Times New Roman" w:hAnsi="Calibri" w:cs="Calibri"/>
          <w:b/>
          <w:bCs/>
          <w:color w:val="000000"/>
          <w:szCs w:val="20"/>
          <w:u w:val="single"/>
        </w:rPr>
        <w:t>Transitions:</w:t>
      </w:r>
    </w:p>
    <w:p w14:paraId="21D04EC9" w14:textId="58F40BE8" w:rsidR="000029C5" w:rsidRPr="000A53C4" w:rsidRDefault="000029C5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A53C4">
        <w:rPr>
          <w:rFonts w:ascii="Calibri" w:eastAsia="Times New Roman" w:hAnsi="Calibri" w:cs="Calibri"/>
          <w:color w:val="000000"/>
          <w:szCs w:val="20"/>
        </w:rPr>
        <w:t xml:space="preserve">A solid arrow </w:t>
      </w:r>
      <w:r w:rsidRPr="000A53C4">
        <w:rPr>
          <w:rFonts w:ascii="Calibri" w:eastAsia="Times New Roman" w:hAnsi="Calibri" w:cs="Calibri"/>
          <w:bCs/>
          <w:i/>
          <w:iCs/>
          <w:color w:val="000000"/>
          <w:szCs w:val="20"/>
        </w:rPr>
        <w:t xml:space="preserve">represents the path between different states of an object. </w:t>
      </w:r>
      <w:r w:rsidRPr="000A53C4">
        <w:rPr>
          <w:rFonts w:ascii="Calibri" w:eastAsia="Times New Roman" w:hAnsi="Calibri" w:cs="Calibri"/>
          <w:color w:val="000000"/>
          <w:szCs w:val="20"/>
        </w:rPr>
        <w:t xml:space="preserve">  Label the transition with the event that triggered it and the action that results from it. </w:t>
      </w:r>
    </w:p>
    <w:p w14:paraId="574083D8" w14:textId="610ED586" w:rsid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drawing>
          <wp:inline distT="0" distB="0" distL="0" distR="0" wp14:anchorId="79597468" wp14:editId="77D3ACA5">
            <wp:extent cx="5943600" cy="831850"/>
            <wp:effectExtent l="0" t="0" r="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111" t="34852" r="17593" b="5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79D3C6" w14:textId="77777777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 xml:space="preserve">3. </w:t>
      </w:r>
      <w:r w:rsidRPr="000029C5">
        <w:rPr>
          <w:rFonts w:ascii="Calibri" w:eastAsia="Times New Roman" w:hAnsi="Calibri" w:cs="Calibri"/>
          <w:b/>
          <w:bCs/>
          <w:color w:val="000000"/>
          <w:szCs w:val="20"/>
          <w:u w:val="single"/>
        </w:rPr>
        <w:t>Initial state:</w:t>
      </w:r>
    </w:p>
    <w:p w14:paraId="3B50876B" w14:textId="465B4BD2" w:rsidR="000029C5" w:rsidRPr="000029C5" w:rsidRDefault="000029C5" w:rsidP="000029C5">
      <w:pPr>
        <w:spacing w:after="200"/>
        <w:jc w:val="both"/>
        <w:rPr>
          <w:rFonts w:ascii="Calibri" w:eastAsia="Times New Roman" w:hAnsi="Calibri" w:cs="Calibri"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t xml:space="preserve">   </w:t>
      </w:r>
      <w:r w:rsidRPr="000029C5">
        <w:rPr>
          <w:rFonts w:ascii="Calibri" w:eastAsia="Times New Roman" w:hAnsi="Calibri" w:cs="Calibri"/>
          <w:color w:val="000000"/>
          <w:szCs w:val="20"/>
        </w:rPr>
        <w:t xml:space="preserve">A filled circle followed by an arrow </w:t>
      </w:r>
      <w:r w:rsidRPr="000029C5">
        <w:rPr>
          <w:rFonts w:ascii="Calibri" w:eastAsia="Times New Roman" w:hAnsi="Calibri" w:cs="Calibri"/>
          <w:bCs/>
          <w:i/>
          <w:iCs/>
          <w:color w:val="000000"/>
          <w:szCs w:val="20"/>
        </w:rPr>
        <w:t>represents the object's initial state.</w:t>
      </w:r>
    </w:p>
    <w:p w14:paraId="20554D7B" w14:textId="326A15F9" w:rsidR="000029C5" w:rsidRPr="000A53C4" w:rsidRDefault="000029C5" w:rsidP="000A53C4">
      <w:pPr>
        <w:spacing w:after="200"/>
        <w:jc w:val="center"/>
        <w:rPr>
          <w:rFonts w:ascii="Calibri" w:eastAsia="Times New Roman" w:hAnsi="Calibri" w:cs="Calibri"/>
          <w:b/>
          <w:color w:val="000000"/>
          <w:szCs w:val="20"/>
        </w:rPr>
      </w:pPr>
      <w:r w:rsidRPr="000029C5">
        <w:rPr>
          <w:rFonts w:ascii="Calibri" w:eastAsia="Times New Roman" w:hAnsi="Calibri" w:cs="Calibri"/>
          <w:b/>
          <w:color w:val="000000"/>
          <w:szCs w:val="20"/>
        </w:rPr>
        <w:drawing>
          <wp:inline distT="0" distB="0" distL="0" distR="0" wp14:anchorId="4B15A601" wp14:editId="188E4B48">
            <wp:extent cx="5943600" cy="799465"/>
            <wp:effectExtent l="0" t="0" r="0" b="63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0926" t="30735" r="23148" b="6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28C840" w14:textId="038A2055" w:rsidR="000029C5" w:rsidRDefault="000029C5" w:rsidP="000029C5">
      <w:pPr>
        <w:rPr>
          <w:rFonts w:ascii="Calibri" w:eastAsia="Times New Roman" w:hAnsi="Calibri" w:cs="Calibri"/>
          <w:szCs w:val="20"/>
        </w:rPr>
      </w:pPr>
    </w:p>
    <w:p w14:paraId="19FBE048" w14:textId="77777777" w:rsidR="000029C5" w:rsidRDefault="000029C5" w:rsidP="000029C5">
      <w:pPr>
        <w:rPr>
          <w:rFonts w:ascii="Calibri" w:eastAsia="Times New Roman" w:hAnsi="Calibri" w:cs="Calibri"/>
          <w:b/>
          <w:bCs/>
          <w:szCs w:val="20"/>
          <w:u w:val="single"/>
        </w:rPr>
      </w:pPr>
      <w:r w:rsidRPr="000029C5">
        <w:rPr>
          <w:rFonts w:ascii="Calibri" w:eastAsia="Times New Roman" w:hAnsi="Calibri" w:cs="Calibri"/>
          <w:szCs w:val="20"/>
        </w:rPr>
        <w:t xml:space="preserve">4. </w:t>
      </w:r>
      <w:r w:rsidRPr="000029C5">
        <w:rPr>
          <w:rFonts w:ascii="Calibri" w:eastAsia="Times New Roman" w:hAnsi="Calibri" w:cs="Calibri"/>
          <w:b/>
          <w:bCs/>
          <w:szCs w:val="20"/>
          <w:u w:val="single"/>
        </w:rPr>
        <w:t>Final state:</w:t>
      </w:r>
    </w:p>
    <w:p w14:paraId="5F148CCA" w14:textId="77777777" w:rsidR="000A53C4" w:rsidRPr="000029C5" w:rsidRDefault="000A53C4" w:rsidP="000029C5">
      <w:pPr>
        <w:rPr>
          <w:rFonts w:ascii="Calibri" w:eastAsia="Times New Roman" w:hAnsi="Calibri" w:cs="Calibri"/>
          <w:szCs w:val="20"/>
        </w:rPr>
      </w:pPr>
    </w:p>
    <w:p w14:paraId="6ED7F77B" w14:textId="77777777" w:rsidR="000029C5" w:rsidRPr="000029C5" w:rsidRDefault="000029C5" w:rsidP="000029C5">
      <w:pPr>
        <w:rPr>
          <w:rFonts w:ascii="Calibri" w:eastAsia="Times New Roman" w:hAnsi="Calibri" w:cs="Calibri"/>
          <w:szCs w:val="20"/>
        </w:rPr>
      </w:pPr>
      <w:r w:rsidRPr="000029C5">
        <w:rPr>
          <w:rFonts w:ascii="Calibri" w:eastAsia="Times New Roman" w:hAnsi="Calibri" w:cs="Calibri"/>
          <w:szCs w:val="20"/>
        </w:rPr>
        <w:t xml:space="preserve">    An arrow pointing to a filled circle nested inside another circle </w:t>
      </w:r>
      <w:r w:rsidRPr="000029C5">
        <w:rPr>
          <w:rFonts w:ascii="Calibri" w:eastAsia="Times New Roman" w:hAnsi="Calibri" w:cs="Calibri"/>
          <w:b/>
          <w:bCs/>
          <w:i/>
          <w:iCs/>
          <w:szCs w:val="20"/>
        </w:rPr>
        <w:t>represents the object's final state.</w:t>
      </w:r>
    </w:p>
    <w:p w14:paraId="65071CA4" w14:textId="088F05DD" w:rsidR="00E25589" w:rsidRDefault="000029C5" w:rsidP="000A53C4">
      <w:pPr>
        <w:jc w:val="center"/>
        <w:rPr>
          <w:rFonts w:ascii="Calibri" w:eastAsia="Times New Roman" w:hAnsi="Calibri" w:cs="Calibri"/>
          <w:szCs w:val="20"/>
        </w:rPr>
      </w:pPr>
      <w:r w:rsidRPr="000029C5">
        <w:rPr>
          <w:rFonts w:ascii="Calibri" w:eastAsia="Times New Roman" w:hAnsi="Calibri" w:cs="Calibri"/>
          <w:szCs w:val="20"/>
        </w:rPr>
        <w:drawing>
          <wp:inline distT="0" distB="0" distL="0" distR="0" wp14:anchorId="63EEB9DF" wp14:editId="4C3E35C6">
            <wp:extent cx="5191123" cy="91440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2709" t="50000" r="33821" b="4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89" cy="91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E0A7DA" w14:textId="77777777" w:rsidR="000029C5" w:rsidRDefault="000029C5" w:rsidP="00E25589">
      <w:pPr>
        <w:rPr>
          <w:rFonts w:ascii="Calibri" w:eastAsia="Times New Roman" w:hAnsi="Calibri" w:cs="Calibri"/>
          <w:szCs w:val="20"/>
        </w:rPr>
      </w:pPr>
    </w:p>
    <w:p w14:paraId="5EDD6AC5" w14:textId="77777777" w:rsidR="00E25589" w:rsidRDefault="00E25589" w:rsidP="00E25589">
      <w:pPr>
        <w:jc w:val="center"/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szCs w:val="20"/>
        </w:rPr>
        <w:lastRenderedPageBreak/>
        <w:drawing>
          <wp:inline distT="0" distB="0" distL="0" distR="0" wp14:anchorId="41944B91" wp14:editId="335F259A">
            <wp:extent cx="3629025" cy="1524000"/>
            <wp:effectExtent l="0" t="0" r="9525" b="0"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 cstate="print"/>
                    <a:srcRect l="27282" t="18520" r="42427" b="30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89" cy="152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52E652" w14:textId="75DA9D87" w:rsidR="00E25589" w:rsidRDefault="00E25589" w:rsidP="00E25589">
      <w:pPr>
        <w:jc w:val="center"/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szCs w:val="20"/>
        </w:rPr>
        <w:drawing>
          <wp:inline distT="0" distB="0" distL="0" distR="0" wp14:anchorId="5EDA42AC" wp14:editId="763CA4CF">
            <wp:extent cx="3371850" cy="1636730"/>
            <wp:effectExtent l="0" t="0" r="0" b="190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9283" t="28125" r="27965" b="3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146" cy="164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2945BB7" w14:textId="21788BC7" w:rsidR="00E25589" w:rsidRDefault="00E25589" w:rsidP="00E25589">
      <w:pPr>
        <w:jc w:val="center"/>
        <w:rPr>
          <w:rFonts w:ascii="Calibri" w:eastAsia="Times New Roman" w:hAnsi="Calibri" w:cs="Calibri"/>
          <w:szCs w:val="20"/>
        </w:rPr>
      </w:pPr>
    </w:p>
    <w:p w14:paraId="0395516A" w14:textId="77777777" w:rsidR="00000000" w:rsidRPr="00E25589" w:rsidRDefault="00A43819" w:rsidP="00E25589">
      <w:pPr>
        <w:numPr>
          <w:ilvl w:val="0"/>
          <w:numId w:val="36"/>
        </w:numPr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szCs w:val="20"/>
        </w:rPr>
        <w:t xml:space="preserve">The following is an example of a </w:t>
      </w:r>
      <w:proofErr w:type="spellStart"/>
      <w:r w:rsidRPr="00E25589">
        <w:rPr>
          <w:rFonts w:ascii="Calibri" w:eastAsia="Times New Roman" w:hAnsi="Calibri" w:cs="Calibri"/>
          <w:szCs w:val="20"/>
        </w:rPr>
        <w:t>Statechart</w:t>
      </w:r>
      <w:proofErr w:type="spellEnd"/>
      <w:r w:rsidRPr="00E25589">
        <w:rPr>
          <w:rFonts w:ascii="Calibri" w:eastAsia="Times New Roman" w:hAnsi="Calibri" w:cs="Calibri"/>
          <w:szCs w:val="20"/>
        </w:rPr>
        <w:t xml:space="preserve"> diagram where the state of </w:t>
      </w:r>
      <w:r w:rsidRPr="00E25589">
        <w:rPr>
          <w:rFonts w:ascii="Calibri" w:eastAsia="Times New Roman" w:hAnsi="Calibri" w:cs="Calibri"/>
          <w:i/>
          <w:iCs/>
          <w:szCs w:val="20"/>
        </w:rPr>
        <w:t xml:space="preserve">an </w:t>
      </w:r>
      <w:r w:rsidRPr="00E25589">
        <w:rPr>
          <w:rFonts w:ascii="Calibri" w:eastAsia="Times New Roman" w:hAnsi="Calibri" w:cs="Calibri"/>
          <w:szCs w:val="20"/>
        </w:rPr>
        <w:t>object is analyzed.</w:t>
      </w:r>
    </w:p>
    <w:p w14:paraId="26CE6CC1" w14:textId="2B9A6982" w:rsidR="00E25589" w:rsidRPr="00E25589" w:rsidRDefault="00E25589" w:rsidP="00E25589">
      <w:pPr>
        <w:jc w:val="center"/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szCs w:val="20"/>
        </w:rPr>
        <w:drawing>
          <wp:inline distT="0" distB="0" distL="0" distR="0" wp14:anchorId="5DCE5E31" wp14:editId="7BC65003">
            <wp:extent cx="5372100" cy="4076700"/>
            <wp:effectExtent l="0" t="0" r="0" b="0"/>
            <wp:docPr id="614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/>
                    <a:srcRect l="36748" t="8418" r="11190" b="5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954" cy="408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0903B6" w14:textId="4A483216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64983E78" w14:textId="77777777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30931114" w14:textId="59002AAB" w:rsidR="00E25589" w:rsidRDefault="00E25589" w:rsidP="00E25589">
      <w:pPr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szCs w:val="20"/>
        </w:rPr>
        <w:t>TASK:</w:t>
      </w:r>
    </w:p>
    <w:p w14:paraId="136F4700" w14:textId="77777777" w:rsidR="00000000" w:rsidRPr="00E25589" w:rsidRDefault="00A43819" w:rsidP="00E25589">
      <w:pPr>
        <w:numPr>
          <w:ilvl w:val="0"/>
          <w:numId w:val="37"/>
        </w:numPr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szCs w:val="20"/>
        </w:rPr>
        <w:t>Create a state Transition diagram of:</w:t>
      </w:r>
    </w:p>
    <w:p w14:paraId="2F038D17" w14:textId="77777777" w:rsidR="00000000" w:rsidRPr="00E25589" w:rsidRDefault="00A43819" w:rsidP="00E25589">
      <w:pPr>
        <w:numPr>
          <w:ilvl w:val="1"/>
          <w:numId w:val="37"/>
        </w:numPr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b/>
          <w:bCs/>
          <w:szCs w:val="20"/>
        </w:rPr>
        <w:t>Flight reservation</w:t>
      </w:r>
    </w:p>
    <w:p w14:paraId="364866C6" w14:textId="77777777" w:rsidR="00000000" w:rsidRPr="00E25589" w:rsidRDefault="00A43819" w:rsidP="00E25589">
      <w:pPr>
        <w:numPr>
          <w:ilvl w:val="1"/>
          <w:numId w:val="37"/>
        </w:numPr>
        <w:rPr>
          <w:rFonts w:ascii="Calibri" w:eastAsia="Times New Roman" w:hAnsi="Calibri" w:cs="Calibri"/>
          <w:szCs w:val="20"/>
        </w:rPr>
      </w:pPr>
      <w:r w:rsidRPr="00E25589">
        <w:rPr>
          <w:rFonts w:ascii="Calibri" w:eastAsia="Times New Roman" w:hAnsi="Calibri" w:cs="Calibri"/>
          <w:b/>
          <w:bCs/>
          <w:szCs w:val="20"/>
        </w:rPr>
        <w:t>ATM process</w:t>
      </w:r>
      <w:bookmarkStart w:id="0" w:name="_GoBack"/>
      <w:bookmarkEnd w:id="0"/>
    </w:p>
    <w:p w14:paraId="0347A96C" w14:textId="77777777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2D50AB0A" w14:textId="77777777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438600A7" w14:textId="77777777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0986AAD5" w14:textId="77777777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4B661A3B" w14:textId="0E546B33" w:rsidR="00E25589" w:rsidRDefault="00E25589" w:rsidP="00E25589">
      <w:pPr>
        <w:rPr>
          <w:rFonts w:ascii="Calibri" w:eastAsia="Times New Roman" w:hAnsi="Calibri" w:cs="Calibri"/>
          <w:szCs w:val="20"/>
        </w:rPr>
      </w:pPr>
    </w:p>
    <w:p w14:paraId="57A13162" w14:textId="30E18B31" w:rsidR="00E25589" w:rsidRPr="00E25589" w:rsidRDefault="00E25589" w:rsidP="00E25589">
      <w:pPr>
        <w:rPr>
          <w:rFonts w:ascii="Calibri" w:eastAsia="Times New Roman" w:hAnsi="Calibri" w:cs="Calibri"/>
          <w:szCs w:val="20"/>
        </w:rPr>
      </w:pPr>
    </w:p>
    <w:sectPr w:rsidR="00E25589" w:rsidRPr="00E25589" w:rsidSect="003809AD">
      <w:footerReference w:type="default" r:id="rId16"/>
      <w:pgSz w:w="11900" w:h="16840"/>
      <w:pgMar w:top="1440" w:right="720" w:bottom="1440" w:left="1296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18099" w14:textId="77777777" w:rsidR="00A43819" w:rsidRDefault="00A43819" w:rsidP="00DE182C">
      <w:r>
        <w:separator/>
      </w:r>
    </w:p>
  </w:endnote>
  <w:endnote w:type="continuationSeparator" w:id="0">
    <w:p w14:paraId="7B8D3483" w14:textId="77777777" w:rsidR="00A43819" w:rsidRDefault="00A43819" w:rsidP="00DE1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740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01423" w14:textId="266FA9A9" w:rsidR="00A829D7" w:rsidRDefault="00A829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558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EB02A8D" w14:textId="77777777" w:rsidR="00A829D7" w:rsidRDefault="00A829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A0FD11" w14:textId="77777777" w:rsidR="00A43819" w:rsidRDefault="00A43819" w:rsidP="00DE182C">
      <w:r>
        <w:separator/>
      </w:r>
    </w:p>
  </w:footnote>
  <w:footnote w:type="continuationSeparator" w:id="0">
    <w:p w14:paraId="59A2E201" w14:textId="77777777" w:rsidR="00A43819" w:rsidRDefault="00A43819" w:rsidP="00DE18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D2EE5"/>
    <w:multiLevelType w:val="hybridMultilevel"/>
    <w:tmpl w:val="799CB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C57D6"/>
    <w:multiLevelType w:val="hybridMultilevel"/>
    <w:tmpl w:val="3E4A2E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B48058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28CCA10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11A4105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FDA6541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8DC65EA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A0C8AD3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454CE4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8306273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">
    <w:nsid w:val="0D98272D"/>
    <w:multiLevelType w:val="hybridMultilevel"/>
    <w:tmpl w:val="5BB2417E"/>
    <w:lvl w:ilvl="0" w:tplc="DDC21A9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4112C0EE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20C8E3D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01A259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ECB69AD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D592E0A4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8FEE0EF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725CC7E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A49A14B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">
    <w:nsid w:val="11C73573"/>
    <w:multiLevelType w:val="hybridMultilevel"/>
    <w:tmpl w:val="96968DC8"/>
    <w:lvl w:ilvl="0" w:tplc="C65C53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BA2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B4A1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1078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4076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6665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7404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7A1E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06FB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744C3D"/>
    <w:multiLevelType w:val="hybridMultilevel"/>
    <w:tmpl w:val="2ACA15C0"/>
    <w:lvl w:ilvl="0" w:tplc="AA6EB82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3D987C3E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DBC6F44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AC10587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6E18F89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3A7638A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380ED7D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3AD432B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27E028B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5">
    <w:nsid w:val="24CA0463"/>
    <w:multiLevelType w:val="hybridMultilevel"/>
    <w:tmpl w:val="E4CA9622"/>
    <w:lvl w:ilvl="0" w:tplc="3EBAC16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D90679B4">
      <w:start w:val="2287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7CB4957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A25C44D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26CE1C7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F006971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791C927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01CE96B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9A0C38D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6">
    <w:nsid w:val="251D0DBC"/>
    <w:multiLevelType w:val="hybridMultilevel"/>
    <w:tmpl w:val="0D3C224C"/>
    <w:lvl w:ilvl="0" w:tplc="322AE73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A1F80F5C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9266EB5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2A0FF4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B1CD70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560A15E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F970E65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D2C8F24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385A581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7">
    <w:nsid w:val="27C574B6"/>
    <w:multiLevelType w:val="hybridMultilevel"/>
    <w:tmpl w:val="94C02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6C460F"/>
    <w:multiLevelType w:val="hybridMultilevel"/>
    <w:tmpl w:val="EAFC8E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A69493B"/>
    <w:multiLevelType w:val="hybridMultilevel"/>
    <w:tmpl w:val="1B502F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3B84480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65C6BAC2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3796EB9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E83ABE00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BABA23D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5CCC654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A60A64A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73FCFD6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0">
    <w:nsid w:val="2C573C52"/>
    <w:multiLevelType w:val="hybridMultilevel"/>
    <w:tmpl w:val="4B60F2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8C76BA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57F4B33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0D28336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EBFCB32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B51EF16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8116ACA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1D384BC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C85C2E9C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1">
    <w:nsid w:val="2D793490"/>
    <w:multiLevelType w:val="hybridMultilevel"/>
    <w:tmpl w:val="844AA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C0EB4"/>
    <w:multiLevelType w:val="hybridMultilevel"/>
    <w:tmpl w:val="8620EC5E"/>
    <w:lvl w:ilvl="0" w:tplc="58D0A65E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E1201A8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6BB8E0D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1BB8A600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EA766CC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8970EF3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52A4E23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8CE83B1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96A24CE4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3">
    <w:nsid w:val="32DC5C5C"/>
    <w:multiLevelType w:val="hybridMultilevel"/>
    <w:tmpl w:val="077A3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4C0819"/>
    <w:multiLevelType w:val="hybridMultilevel"/>
    <w:tmpl w:val="D24A16FC"/>
    <w:lvl w:ilvl="0" w:tplc="2528C2E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6688FABE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E8582F1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53CE746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DB74960C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C810BD8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0A42EC6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A19EB83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7CB6E19C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5">
    <w:nsid w:val="34D168C9"/>
    <w:multiLevelType w:val="hybridMultilevel"/>
    <w:tmpl w:val="7E948CFC"/>
    <w:lvl w:ilvl="0" w:tplc="28DA75D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4D9AA526">
      <w:start w:val="2282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5128FE6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E54C1A50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1AEEFB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539C10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6A6062C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74DE086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2208FF14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6">
    <w:nsid w:val="34DB796C"/>
    <w:multiLevelType w:val="hybridMultilevel"/>
    <w:tmpl w:val="3F400C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A27AD6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F49236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86AE524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3D64B44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1A28B23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047A2D4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24ACE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A8A44F34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7">
    <w:nsid w:val="36767D62"/>
    <w:multiLevelType w:val="hybridMultilevel"/>
    <w:tmpl w:val="D34E0758"/>
    <w:lvl w:ilvl="0" w:tplc="F7AE79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A9ADE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604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6676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F88C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B0F0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6248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14E2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2CDE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C053CF0"/>
    <w:multiLevelType w:val="hybridMultilevel"/>
    <w:tmpl w:val="56EC03E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928443E" w:tentative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Garamond" w:hAnsi="Garamond" w:hint="default"/>
      </w:rPr>
    </w:lvl>
    <w:lvl w:ilvl="2" w:tplc="7CFC3018" w:tentative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3" w:tplc="645CA4E6" w:tentative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Garamond" w:hAnsi="Garamond" w:hint="default"/>
      </w:rPr>
    </w:lvl>
    <w:lvl w:ilvl="4" w:tplc="97F05B1E" w:tentative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Garamond" w:hAnsi="Garamond" w:hint="default"/>
      </w:rPr>
    </w:lvl>
    <w:lvl w:ilvl="5" w:tplc="DF6824B8" w:tentative="1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Garamond" w:hAnsi="Garamond" w:hint="default"/>
      </w:rPr>
    </w:lvl>
    <w:lvl w:ilvl="6" w:tplc="346C96C6" w:tentative="1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Garamond" w:hAnsi="Garamond" w:hint="default"/>
      </w:rPr>
    </w:lvl>
    <w:lvl w:ilvl="7" w:tplc="A52AEE68" w:tentative="1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Garamond" w:hAnsi="Garamond" w:hint="default"/>
      </w:rPr>
    </w:lvl>
    <w:lvl w:ilvl="8" w:tplc="A0FC8C52" w:tentative="1">
      <w:start w:val="1"/>
      <w:numFmt w:val="bullet"/>
      <w:lvlText w:val="◦"/>
      <w:lvlJc w:val="left"/>
      <w:pPr>
        <w:tabs>
          <w:tab w:val="num" w:pos="6120"/>
        </w:tabs>
        <w:ind w:left="6120" w:hanging="360"/>
      </w:pPr>
      <w:rPr>
        <w:rFonts w:ascii="Garamond" w:hAnsi="Garamond" w:hint="default"/>
      </w:rPr>
    </w:lvl>
  </w:abstractNum>
  <w:abstractNum w:abstractNumId="19">
    <w:nsid w:val="3CCE7006"/>
    <w:multiLevelType w:val="hybridMultilevel"/>
    <w:tmpl w:val="8D86F89C"/>
    <w:lvl w:ilvl="0" w:tplc="E5ACB692">
      <w:numFmt w:val="bullet"/>
      <w:lvlText w:val="·"/>
      <w:lvlJc w:val="left"/>
      <w:pPr>
        <w:ind w:left="915" w:hanging="555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425188"/>
    <w:multiLevelType w:val="hybridMultilevel"/>
    <w:tmpl w:val="8DE4E9F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7F070CA" w:tentative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Garamond" w:hAnsi="Garamond" w:hint="default"/>
      </w:rPr>
    </w:lvl>
    <w:lvl w:ilvl="2" w:tplc="4D88D81E" w:tentative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3" w:tplc="B26EA032" w:tentative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Garamond" w:hAnsi="Garamond" w:hint="default"/>
      </w:rPr>
    </w:lvl>
    <w:lvl w:ilvl="4" w:tplc="2EE0B0D2" w:tentative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Garamond" w:hAnsi="Garamond" w:hint="default"/>
      </w:rPr>
    </w:lvl>
    <w:lvl w:ilvl="5" w:tplc="10A050EA" w:tentative="1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Garamond" w:hAnsi="Garamond" w:hint="default"/>
      </w:rPr>
    </w:lvl>
    <w:lvl w:ilvl="6" w:tplc="B0CC2C7C" w:tentative="1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Garamond" w:hAnsi="Garamond" w:hint="default"/>
      </w:rPr>
    </w:lvl>
    <w:lvl w:ilvl="7" w:tplc="D62E2852" w:tentative="1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Garamond" w:hAnsi="Garamond" w:hint="default"/>
      </w:rPr>
    </w:lvl>
    <w:lvl w:ilvl="8" w:tplc="255E09A2" w:tentative="1">
      <w:start w:val="1"/>
      <w:numFmt w:val="bullet"/>
      <w:lvlText w:val="◦"/>
      <w:lvlJc w:val="left"/>
      <w:pPr>
        <w:tabs>
          <w:tab w:val="num" w:pos="6120"/>
        </w:tabs>
        <w:ind w:left="6120" w:hanging="360"/>
      </w:pPr>
      <w:rPr>
        <w:rFonts w:ascii="Garamond" w:hAnsi="Garamond" w:hint="default"/>
      </w:rPr>
    </w:lvl>
  </w:abstractNum>
  <w:abstractNum w:abstractNumId="21">
    <w:nsid w:val="3E4811B5"/>
    <w:multiLevelType w:val="hybridMultilevel"/>
    <w:tmpl w:val="26C6E8F6"/>
    <w:lvl w:ilvl="0" w:tplc="D0A49EA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EC4CA320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7570D4E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F6D01A3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F1A4E30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D944D4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166C8D3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8C12309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8D3006D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2">
    <w:nsid w:val="3E6A2A89"/>
    <w:multiLevelType w:val="hybridMultilevel"/>
    <w:tmpl w:val="F2C298BA"/>
    <w:lvl w:ilvl="0" w:tplc="A6024C7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8DAA2794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A5808A6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FE7C9FF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28CA118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0A12B81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0CD45FA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C0E0FF6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D096CA44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3">
    <w:nsid w:val="4CBB71AF"/>
    <w:multiLevelType w:val="hybridMultilevel"/>
    <w:tmpl w:val="86E20B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E21490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43847C8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B0BCCD4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81D65CE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4D04EA6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70887F2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A3AA2BA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C62AC384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4">
    <w:nsid w:val="53356DA2"/>
    <w:multiLevelType w:val="hybridMultilevel"/>
    <w:tmpl w:val="5426965C"/>
    <w:lvl w:ilvl="0" w:tplc="E06072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8A0EB52A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E008E4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B5E2245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C70CA77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17B27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ABC8983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199E06A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EF62220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5">
    <w:nsid w:val="550E3046"/>
    <w:multiLevelType w:val="hybridMultilevel"/>
    <w:tmpl w:val="3DE8504E"/>
    <w:lvl w:ilvl="0" w:tplc="2D883F2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sz w:val="24"/>
        <w:szCs w:val="24"/>
      </w:rPr>
    </w:lvl>
    <w:lvl w:ilvl="1" w:tplc="B35427B2" w:tentative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Garamond" w:hAnsi="Garamond" w:hint="default"/>
      </w:rPr>
    </w:lvl>
    <w:lvl w:ilvl="2" w:tplc="2B3E3F52" w:tentative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3" w:tplc="86E8E6DE" w:tentative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Garamond" w:hAnsi="Garamond" w:hint="default"/>
      </w:rPr>
    </w:lvl>
    <w:lvl w:ilvl="4" w:tplc="981CED2A" w:tentative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Garamond" w:hAnsi="Garamond" w:hint="default"/>
      </w:rPr>
    </w:lvl>
    <w:lvl w:ilvl="5" w:tplc="F03A721A" w:tentative="1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Garamond" w:hAnsi="Garamond" w:hint="default"/>
      </w:rPr>
    </w:lvl>
    <w:lvl w:ilvl="6" w:tplc="AE080608" w:tentative="1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Garamond" w:hAnsi="Garamond" w:hint="default"/>
      </w:rPr>
    </w:lvl>
    <w:lvl w:ilvl="7" w:tplc="A5648090" w:tentative="1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Garamond" w:hAnsi="Garamond" w:hint="default"/>
      </w:rPr>
    </w:lvl>
    <w:lvl w:ilvl="8" w:tplc="80E8DB2A" w:tentative="1">
      <w:start w:val="1"/>
      <w:numFmt w:val="bullet"/>
      <w:lvlText w:val="◦"/>
      <w:lvlJc w:val="left"/>
      <w:pPr>
        <w:tabs>
          <w:tab w:val="num" w:pos="6120"/>
        </w:tabs>
        <w:ind w:left="6120" w:hanging="360"/>
      </w:pPr>
      <w:rPr>
        <w:rFonts w:ascii="Garamond" w:hAnsi="Garamond" w:hint="default"/>
      </w:rPr>
    </w:lvl>
  </w:abstractNum>
  <w:abstractNum w:abstractNumId="26">
    <w:nsid w:val="566E104B"/>
    <w:multiLevelType w:val="hybridMultilevel"/>
    <w:tmpl w:val="9B6E5568"/>
    <w:lvl w:ilvl="0" w:tplc="CC0CA034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90242EF0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24BEF97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D3DAE4E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9CD8B52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A148B4C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B7CA7448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8C2E341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D9B0BAD2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7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A77105"/>
    <w:multiLevelType w:val="hybridMultilevel"/>
    <w:tmpl w:val="4FB2E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2B2E05"/>
    <w:multiLevelType w:val="hybridMultilevel"/>
    <w:tmpl w:val="87D67E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7584AE6" w:tentative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Garamond" w:hAnsi="Garamond" w:hint="default"/>
      </w:rPr>
    </w:lvl>
    <w:lvl w:ilvl="2" w:tplc="E4149140" w:tentative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3" w:tplc="E9A294E8" w:tentative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Garamond" w:hAnsi="Garamond" w:hint="default"/>
      </w:rPr>
    </w:lvl>
    <w:lvl w:ilvl="4" w:tplc="2D9651D6" w:tentative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Garamond" w:hAnsi="Garamond" w:hint="default"/>
      </w:rPr>
    </w:lvl>
    <w:lvl w:ilvl="5" w:tplc="0EA08E4C" w:tentative="1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Garamond" w:hAnsi="Garamond" w:hint="default"/>
      </w:rPr>
    </w:lvl>
    <w:lvl w:ilvl="6" w:tplc="5E008D2C" w:tentative="1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Garamond" w:hAnsi="Garamond" w:hint="default"/>
      </w:rPr>
    </w:lvl>
    <w:lvl w:ilvl="7" w:tplc="79229F2E" w:tentative="1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Garamond" w:hAnsi="Garamond" w:hint="default"/>
      </w:rPr>
    </w:lvl>
    <w:lvl w:ilvl="8" w:tplc="150823AE" w:tentative="1">
      <w:start w:val="1"/>
      <w:numFmt w:val="bullet"/>
      <w:lvlText w:val="◦"/>
      <w:lvlJc w:val="left"/>
      <w:pPr>
        <w:tabs>
          <w:tab w:val="num" w:pos="6120"/>
        </w:tabs>
        <w:ind w:left="6120" w:hanging="360"/>
      </w:pPr>
      <w:rPr>
        <w:rFonts w:ascii="Garamond" w:hAnsi="Garamond" w:hint="default"/>
      </w:rPr>
    </w:lvl>
  </w:abstractNum>
  <w:abstractNum w:abstractNumId="30">
    <w:nsid w:val="684F720A"/>
    <w:multiLevelType w:val="hybridMultilevel"/>
    <w:tmpl w:val="5838F210"/>
    <w:lvl w:ilvl="0" w:tplc="01F0CCB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D054B71C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1B96BA74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7BE8CFE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00AC3E9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7C926BB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D1BA52A8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557E12F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5360242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1">
    <w:nsid w:val="6E690624"/>
    <w:multiLevelType w:val="hybridMultilevel"/>
    <w:tmpl w:val="253240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AABA44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48A66A54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8E1C2F4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5DC81F7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00B6B42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0DE45BB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8C60AB2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7F7E68CC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2">
    <w:nsid w:val="6F862619"/>
    <w:multiLevelType w:val="hybridMultilevel"/>
    <w:tmpl w:val="A83E0332"/>
    <w:lvl w:ilvl="0" w:tplc="EBA82B2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EF4E3544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F5C4195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11427FE0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4E4C168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C452105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7F4C15D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B096076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D2C20E3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3">
    <w:nsid w:val="703B4FDA"/>
    <w:multiLevelType w:val="hybridMultilevel"/>
    <w:tmpl w:val="2E40B7DC"/>
    <w:lvl w:ilvl="0" w:tplc="0C4056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04141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DE1C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6800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3E64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947D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C2D0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A274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6C1F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1BA3FC5"/>
    <w:multiLevelType w:val="hybridMultilevel"/>
    <w:tmpl w:val="246C90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9C6D7F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6944E8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69E52BC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8554545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04163E2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7E8E877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4C92D17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5">
    <w:nsid w:val="73526038"/>
    <w:multiLevelType w:val="hybridMultilevel"/>
    <w:tmpl w:val="304AD7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7E0E21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F12CD89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4174546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B9C89C2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5B927D5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162AB4A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B268DBEC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6">
    <w:nsid w:val="7753061A"/>
    <w:multiLevelType w:val="hybridMultilevel"/>
    <w:tmpl w:val="2E5E47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BC2E2E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EF2280F2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63A4E8B0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3E6864E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8A72A43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6C38142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64D249C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143CA29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num w:numId="1">
    <w:abstractNumId w:val="27"/>
  </w:num>
  <w:num w:numId="2">
    <w:abstractNumId w:val="34"/>
  </w:num>
  <w:num w:numId="3">
    <w:abstractNumId w:val="28"/>
  </w:num>
  <w:num w:numId="4">
    <w:abstractNumId w:val="35"/>
  </w:num>
  <w:num w:numId="5">
    <w:abstractNumId w:val="7"/>
  </w:num>
  <w:num w:numId="6">
    <w:abstractNumId w:val="20"/>
  </w:num>
  <w:num w:numId="7">
    <w:abstractNumId w:val="17"/>
  </w:num>
  <w:num w:numId="8">
    <w:abstractNumId w:val="13"/>
  </w:num>
  <w:num w:numId="9">
    <w:abstractNumId w:val="1"/>
  </w:num>
  <w:num w:numId="10">
    <w:abstractNumId w:val="16"/>
  </w:num>
  <w:num w:numId="11">
    <w:abstractNumId w:val="22"/>
  </w:num>
  <w:num w:numId="12">
    <w:abstractNumId w:val="4"/>
  </w:num>
  <w:num w:numId="13">
    <w:abstractNumId w:val="32"/>
  </w:num>
  <w:num w:numId="14">
    <w:abstractNumId w:val="25"/>
  </w:num>
  <w:num w:numId="15">
    <w:abstractNumId w:val="30"/>
  </w:num>
  <w:num w:numId="16">
    <w:abstractNumId w:val="9"/>
  </w:num>
  <w:num w:numId="17">
    <w:abstractNumId w:val="10"/>
  </w:num>
  <w:num w:numId="18">
    <w:abstractNumId w:val="23"/>
  </w:num>
  <w:num w:numId="19">
    <w:abstractNumId w:val="31"/>
  </w:num>
  <w:num w:numId="20">
    <w:abstractNumId w:val="36"/>
  </w:num>
  <w:num w:numId="21">
    <w:abstractNumId w:val="26"/>
  </w:num>
  <w:num w:numId="22">
    <w:abstractNumId w:val="18"/>
  </w:num>
  <w:num w:numId="23">
    <w:abstractNumId w:val="12"/>
  </w:num>
  <w:num w:numId="24">
    <w:abstractNumId w:val="2"/>
  </w:num>
  <w:num w:numId="25">
    <w:abstractNumId w:val="24"/>
  </w:num>
  <w:num w:numId="26">
    <w:abstractNumId w:val="29"/>
  </w:num>
  <w:num w:numId="27">
    <w:abstractNumId w:val="21"/>
  </w:num>
  <w:num w:numId="28">
    <w:abstractNumId w:val="8"/>
  </w:num>
  <w:num w:numId="29">
    <w:abstractNumId w:val="19"/>
  </w:num>
  <w:num w:numId="30">
    <w:abstractNumId w:val="6"/>
  </w:num>
  <w:num w:numId="31">
    <w:abstractNumId w:val="5"/>
  </w:num>
  <w:num w:numId="32">
    <w:abstractNumId w:val="0"/>
  </w:num>
  <w:num w:numId="33">
    <w:abstractNumId w:val="11"/>
  </w:num>
  <w:num w:numId="34">
    <w:abstractNumId w:val="33"/>
  </w:num>
  <w:num w:numId="35">
    <w:abstractNumId w:val="3"/>
  </w:num>
  <w:num w:numId="36">
    <w:abstractNumId w:val="14"/>
  </w:num>
  <w:num w:numId="37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445"/>
    <w:rsid w:val="000029C5"/>
    <w:rsid w:val="0000414D"/>
    <w:rsid w:val="00015EB6"/>
    <w:rsid w:val="00031A92"/>
    <w:rsid w:val="00055339"/>
    <w:rsid w:val="0006002C"/>
    <w:rsid w:val="000763D4"/>
    <w:rsid w:val="000956AB"/>
    <w:rsid w:val="000A04D8"/>
    <w:rsid w:val="000A17D8"/>
    <w:rsid w:val="000A2BFC"/>
    <w:rsid w:val="000A53C4"/>
    <w:rsid w:val="000A65F2"/>
    <w:rsid w:val="000B52F8"/>
    <w:rsid w:val="000B62AE"/>
    <w:rsid w:val="000C7481"/>
    <w:rsid w:val="000D3837"/>
    <w:rsid w:val="000F1F04"/>
    <w:rsid w:val="000F6FD7"/>
    <w:rsid w:val="0010614C"/>
    <w:rsid w:val="001548F4"/>
    <w:rsid w:val="0015553D"/>
    <w:rsid w:val="0016404D"/>
    <w:rsid w:val="001747F6"/>
    <w:rsid w:val="001A1253"/>
    <w:rsid w:val="001D4A1A"/>
    <w:rsid w:val="00202714"/>
    <w:rsid w:val="0023101D"/>
    <w:rsid w:val="0025412E"/>
    <w:rsid w:val="00255A83"/>
    <w:rsid w:val="00290F08"/>
    <w:rsid w:val="002A09CB"/>
    <w:rsid w:val="002A229F"/>
    <w:rsid w:val="002D6A1E"/>
    <w:rsid w:val="002E7424"/>
    <w:rsid w:val="002F5481"/>
    <w:rsid w:val="00322098"/>
    <w:rsid w:val="00345323"/>
    <w:rsid w:val="00346B77"/>
    <w:rsid w:val="00351350"/>
    <w:rsid w:val="003809AD"/>
    <w:rsid w:val="003A46DD"/>
    <w:rsid w:val="003C4B10"/>
    <w:rsid w:val="003F02BB"/>
    <w:rsid w:val="00400FF2"/>
    <w:rsid w:val="004032A2"/>
    <w:rsid w:val="00403367"/>
    <w:rsid w:val="004250AC"/>
    <w:rsid w:val="004350B9"/>
    <w:rsid w:val="0044602E"/>
    <w:rsid w:val="00495E69"/>
    <w:rsid w:val="004E3A53"/>
    <w:rsid w:val="00502EBD"/>
    <w:rsid w:val="00523430"/>
    <w:rsid w:val="00536152"/>
    <w:rsid w:val="005445EC"/>
    <w:rsid w:val="00554A30"/>
    <w:rsid w:val="0056322B"/>
    <w:rsid w:val="00581888"/>
    <w:rsid w:val="0059529A"/>
    <w:rsid w:val="005A0FDA"/>
    <w:rsid w:val="005B0DA4"/>
    <w:rsid w:val="005B218B"/>
    <w:rsid w:val="005B5924"/>
    <w:rsid w:val="005D4811"/>
    <w:rsid w:val="005F44BB"/>
    <w:rsid w:val="006008FF"/>
    <w:rsid w:val="00612E8F"/>
    <w:rsid w:val="00633F1C"/>
    <w:rsid w:val="00637E1A"/>
    <w:rsid w:val="00684E71"/>
    <w:rsid w:val="006926A3"/>
    <w:rsid w:val="00695A2E"/>
    <w:rsid w:val="006A33E0"/>
    <w:rsid w:val="006A64C2"/>
    <w:rsid w:val="006D5BA3"/>
    <w:rsid w:val="007058EB"/>
    <w:rsid w:val="00705E5C"/>
    <w:rsid w:val="00711449"/>
    <w:rsid w:val="00724697"/>
    <w:rsid w:val="007630D0"/>
    <w:rsid w:val="007852CA"/>
    <w:rsid w:val="0079174A"/>
    <w:rsid w:val="00796B29"/>
    <w:rsid w:val="007A6563"/>
    <w:rsid w:val="007C127E"/>
    <w:rsid w:val="007C5FF5"/>
    <w:rsid w:val="007F4916"/>
    <w:rsid w:val="00836D1D"/>
    <w:rsid w:val="008455B6"/>
    <w:rsid w:val="0085086E"/>
    <w:rsid w:val="0085111B"/>
    <w:rsid w:val="00852445"/>
    <w:rsid w:val="00852852"/>
    <w:rsid w:val="00867073"/>
    <w:rsid w:val="00871789"/>
    <w:rsid w:val="00874DB2"/>
    <w:rsid w:val="00877216"/>
    <w:rsid w:val="0089702F"/>
    <w:rsid w:val="008C19A4"/>
    <w:rsid w:val="008D2369"/>
    <w:rsid w:val="008D3666"/>
    <w:rsid w:val="008E7D94"/>
    <w:rsid w:val="00902022"/>
    <w:rsid w:val="00905E8C"/>
    <w:rsid w:val="00914001"/>
    <w:rsid w:val="00920AAD"/>
    <w:rsid w:val="00927764"/>
    <w:rsid w:val="009356B2"/>
    <w:rsid w:val="00946B00"/>
    <w:rsid w:val="00951B1D"/>
    <w:rsid w:val="0097296C"/>
    <w:rsid w:val="0097316A"/>
    <w:rsid w:val="009769A4"/>
    <w:rsid w:val="00986BC3"/>
    <w:rsid w:val="00993348"/>
    <w:rsid w:val="009A37CF"/>
    <w:rsid w:val="009C3DC6"/>
    <w:rsid w:val="009E64C5"/>
    <w:rsid w:val="00A028F3"/>
    <w:rsid w:val="00A21001"/>
    <w:rsid w:val="00A22C3F"/>
    <w:rsid w:val="00A4222F"/>
    <w:rsid w:val="00A43819"/>
    <w:rsid w:val="00A749B1"/>
    <w:rsid w:val="00A757ED"/>
    <w:rsid w:val="00A764EC"/>
    <w:rsid w:val="00A829D7"/>
    <w:rsid w:val="00AC38AF"/>
    <w:rsid w:val="00B059A9"/>
    <w:rsid w:val="00B262FB"/>
    <w:rsid w:val="00B41509"/>
    <w:rsid w:val="00B50FD0"/>
    <w:rsid w:val="00B62620"/>
    <w:rsid w:val="00B935C1"/>
    <w:rsid w:val="00BA2982"/>
    <w:rsid w:val="00BA6F17"/>
    <w:rsid w:val="00BC3952"/>
    <w:rsid w:val="00BE06CD"/>
    <w:rsid w:val="00BE074A"/>
    <w:rsid w:val="00C146ED"/>
    <w:rsid w:val="00C371B2"/>
    <w:rsid w:val="00C528F0"/>
    <w:rsid w:val="00C53D2D"/>
    <w:rsid w:val="00C74755"/>
    <w:rsid w:val="00C83F29"/>
    <w:rsid w:val="00CA6537"/>
    <w:rsid w:val="00CE2378"/>
    <w:rsid w:val="00D05B88"/>
    <w:rsid w:val="00D110BE"/>
    <w:rsid w:val="00D136E4"/>
    <w:rsid w:val="00D23930"/>
    <w:rsid w:val="00D25F2F"/>
    <w:rsid w:val="00D318C7"/>
    <w:rsid w:val="00D35552"/>
    <w:rsid w:val="00D50976"/>
    <w:rsid w:val="00D81AFB"/>
    <w:rsid w:val="00DA3841"/>
    <w:rsid w:val="00DA38C3"/>
    <w:rsid w:val="00DA5DEC"/>
    <w:rsid w:val="00DA6EC3"/>
    <w:rsid w:val="00DD2102"/>
    <w:rsid w:val="00DE182C"/>
    <w:rsid w:val="00DF58DA"/>
    <w:rsid w:val="00DF6F03"/>
    <w:rsid w:val="00E00DEA"/>
    <w:rsid w:val="00E25589"/>
    <w:rsid w:val="00E42F2D"/>
    <w:rsid w:val="00E46AD3"/>
    <w:rsid w:val="00E53212"/>
    <w:rsid w:val="00E638AD"/>
    <w:rsid w:val="00EA752E"/>
    <w:rsid w:val="00EB499A"/>
    <w:rsid w:val="00EC115C"/>
    <w:rsid w:val="00ED3BC6"/>
    <w:rsid w:val="00EE4FDE"/>
    <w:rsid w:val="00F00BB5"/>
    <w:rsid w:val="00F2547F"/>
    <w:rsid w:val="00F27493"/>
    <w:rsid w:val="00F455D3"/>
    <w:rsid w:val="00F53D26"/>
    <w:rsid w:val="00F75B88"/>
    <w:rsid w:val="00F805CA"/>
    <w:rsid w:val="00F929E0"/>
    <w:rsid w:val="00F97389"/>
    <w:rsid w:val="00FA2069"/>
    <w:rsid w:val="00FA4CDD"/>
    <w:rsid w:val="00FB479A"/>
    <w:rsid w:val="00FC0D4D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04C7C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45323"/>
    <w:pPr>
      <w:keepNext/>
      <w:outlineLvl w:val="0"/>
    </w:pPr>
    <w:rPr>
      <w:rFonts w:ascii="Times New Roman" w:eastAsia="Times New Roman" w:hAnsi="Times New Roman" w:cs="Times New Roman"/>
      <w:b/>
      <w:bCs/>
      <w:color w:val="00000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0AA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8C19A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A33E0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345323"/>
    <w:rPr>
      <w:rFonts w:ascii="Times New Roman" w:eastAsia="Times New Roman" w:hAnsi="Times New Roman" w:cs="Times New Roman"/>
      <w:b/>
      <w:bCs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45323"/>
    <w:pPr>
      <w:keepNext/>
      <w:outlineLvl w:val="0"/>
    </w:pPr>
    <w:rPr>
      <w:rFonts w:ascii="Times New Roman" w:eastAsia="Times New Roman" w:hAnsi="Times New Roman" w:cs="Times New Roman"/>
      <w:b/>
      <w:bCs/>
      <w:color w:val="00000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0AA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8C19A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A33E0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345323"/>
    <w:rPr>
      <w:rFonts w:ascii="Times New Roman" w:eastAsia="Times New Roman" w:hAnsi="Times New Roman" w:cs="Times New Roman"/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444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541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338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171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620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851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386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680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989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09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090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9089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353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770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567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663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111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465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102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555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923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81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661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167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631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8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998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872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626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73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11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688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83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8452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0889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051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5579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68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788">
          <w:marLeft w:val="80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40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0716">
          <w:marLeft w:val="80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966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484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07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454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26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389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895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812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18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184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093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6120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1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343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817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18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30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1603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724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91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2828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0993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6397">
          <w:blockQuote w:val="1"/>
          <w:marLeft w:val="0"/>
          <w:marRight w:val="0"/>
          <w:marTop w:val="288"/>
          <w:marBottom w:val="480"/>
          <w:divBdr>
            <w:top w:val="single" w:sz="2" w:space="0" w:color="E0E0E0"/>
            <w:left w:val="single" w:sz="18" w:space="10" w:color="E0E0E0"/>
            <w:bottom w:val="single" w:sz="2" w:space="0" w:color="E0E0E0"/>
            <w:right w:val="single" w:sz="2" w:space="10" w:color="E0E0E0"/>
          </w:divBdr>
        </w:div>
        <w:div w:id="1940721292">
          <w:blockQuote w:val="1"/>
          <w:marLeft w:val="0"/>
          <w:marRight w:val="0"/>
          <w:marTop w:val="288"/>
          <w:marBottom w:val="480"/>
          <w:divBdr>
            <w:top w:val="single" w:sz="2" w:space="0" w:color="E0E0E0"/>
            <w:left w:val="single" w:sz="18" w:space="10" w:color="E0E0E0"/>
            <w:bottom w:val="single" w:sz="2" w:space="0" w:color="E0E0E0"/>
            <w:right w:val="single" w:sz="2" w:space="10" w:color="E0E0E0"/>
          </w:divBdr>
        </w:div>
      </w:divsChild>
    </w:div>
    <w:div w:id="6781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436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109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822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626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278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153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2718">
          <w:marLeft w:val="-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119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728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1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353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36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133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453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0989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8305">
          <w:blockQuote w:val="1"/>
          <w:marLeft w:val="0"/>
          <w:marRight w:val="0"/>
          <w:marTop w:val="288"/>
          <w:marBottom w:val="480"/>
          <w:divBdr>
            <w:top w:val="single" w:sz="2" w:space="0" w:color="E0E0E0"/>
            <w:left w:val="single" w:sz="18" w:space="10" w:color="E0E0E0"/>
            <w:bottom w:val="single" w:sz="2" w:space="0" w:color="E0E0E0"/>
            <w:right w:val="single" w:sz="2" w:space="10" w:color="E0E0E0"/>
          </w:divBdr>
        </w:div>
        <w:div w:id="1830251749">
          <w:blockQuote w:val="1"/>
          <w:marLeft w:val="0"/>
          <w:marRight w:val="0"/>
          <w:marTop w:val="288"/>
          <w:marBottom w:val="480"/>
          <w:divBdr>
            <w:top w:val="single" w:sz="2" w:space="0" w:color="E0E0E0"/>
            <w:left w:val="single" w:sz="18" w:space="10" w:color="E0E0E0"/>
            <w:bottom w:val="single" w:sz="2" w:space="0" w:color="E0E0E0"/>
            <w:right w:val="single" w:sz="2" w:space="10" w:color="E0E0E0"/>
          </w:divBdr>
        </w:div>
      </w:divsChild>
    </w:div>
    <w:div w:id="11631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944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799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335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87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9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97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94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2744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1567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5472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431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612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639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57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0248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306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108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0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467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467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532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298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16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238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411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010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374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057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76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297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91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003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542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9869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5335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247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527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1383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43C99-78CA-4EDF-8818-975279A2C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Windows User</cp:lastModifiedBy>
  <cp:revision>25</cp:revision>
  <dcterms:created xsi:type="dcterms:W3CDTF">2019-03-11T13:39:00Z</dcterms:created>
  <dcterms:modified xsi:type="dcterms:W3CDTF">2021-03-05T20:59:00Z</dcterms:modified>
</cp:coreProperties>
</file>