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0155FD3C"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B14CD2">
                <w:rPr>
                  <w:rFonts w:ascii="Arial" w:hAnsi="Arial" w:cs="Arial"/>
                  <w:b/>
                  <w:bCs/>
                  <w:sz w:val="24"/>
                  <w:szCs w:val="24"/>
                </w:rPr>
                <w:t>2</w:t>
              </w:r>
            </w:p>
            <w:p w14:paraId="4B0526B6" w14:textId="75CA7E41"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sidR="00B14CD2">
                <w:rPr>
                  <w:rFonts w:ascii="Arial" w:hAnsi="Arial" w:cs="Arial"/>
                </w:rPr>
                <w:t>2</w:t>
              </w:r>
            </w:p>
            <w:p w14:paraId="7F71C7A6" w14:textId="4F0F9FA4"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sidR="00B14CD2">
                <w:rPr>
                  <w:rFonts w:ascii="Arial" w:hAnsi="Arial" w:cs="Arial"/>
                </w:rPr>
                <w:t>2</w:t>
              </w:r>
            </w:p>
            <w:p w14:paraId="7F3688DA" w14:textId="4392BEA5" w:rsidR="007770AB" w:rsidRDefault="00AB5F28">
              <w:pPr>
                <w:pStyle w:val="TOC1"/>
                <w:rPr>
                  <w:rFonts w:ascii="Arial" w:hAnsi="Arial" w:cs="Arial"/>
                  <w:b/>
                  <w:bCs/>
                  <w:sz w:val="24"/>
                  <w:szCs w:val="24"/>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B14CD2">
                <w:rPr>
                  <w:rFonts w:ascii="Arial" w:hAnsi="Arial" w:cs="Arial"/>
                  <w:sz w:val="24"/>
                  <w:szCs w:val="24"/>
                </w:rPr>
                <w:t>2</w:t>
              </w:r>
            </w:p>
            <w:p w14:paraId="73A49B4F" w14:textId="32BB9858" w:rsidR="004F6E90" w:rsidRDefault="004F6E90" w:rsidP="004F6E90">
              <w:pPr>
                <w:ind w:left="180" w:firstLine="90"/>
                <w:rPr>
                  <w:rFonts w:ascii="Arial" w:hAnsi="Arial" w:cs="Arial"/>
                </w:rPr>
              </w:pPr>
              <w:r w:rsidRPr="004F6E90">
                <w:rPr>
                  <w:rFonts w:ascii="Arial" w:hAnsi="Arial" w:cs="Arial"/>
                </w:rPr>
                <w:t>Overview</w:t>
              </w:r>
              <w:r w:rsidRPr="007770AB">
                <w:rPr>
                  <w:rFonts w:ascii="Arial" w:hAnsi="Arial" w:cs="Arial"/>
                </w:rPr>
                <w:ptab w:relativeTo="margin" w:alignment="right" w:leader="dot"/>
              </w:r>
              <w:r w:rsidR="00B14CD2">
                <w:rPr>
                  <w:rFonts w:ascii="Arial" w:hAnsi="Arial" w:cs="Arial"/>
                </w:rPr>
                <w:t>2</w:t>
              </w:r>
            </w:p>
            <w:p w14:paraId="0CE711C0" w14:textId="0E8D6776" w:rsidR="004F6E90" w:rsidRPr="00AB5F28" w:rsidRDefault="004F6E90" w:rsidP="004F6E90">
              <w:pPr>
                <w:ind w:left="180" w:firstLine="90"/>
              </w:pPr>
              <w:r w:rsidRPr="004F6E90">
                <w:rPr>
                  <w:rFonts w:ascii="Arial" w:hAnsi="Arial" w:cs="Arial"/>
                </w:rPr>
                <w:t>Functional Requirements Table</w:t>
              </w:r>
              <w:r w:rsidRPr="007770AB">
                <w:rPr>
                  <w:rFonts w:ascii="Arial" w:hAnsi="Arial" w:cs="Arial"/>
                </w:rPr>
                <w:ptab w:relativeTo="margin" w:alignment="right" w:leader="dot"/>
              </w:r>
              <w:r w:rsidR="00B14CD2">
                <w:rPr>
                  <w:rFonts w:ascii="Arial" w:hAnsi="Arial" w:cs="Arial"/>
                </w:rPr>
                <w:t>2</w:t>
              </w:r>
            </w:p>
            <w:p w14:paraId="738ED9E4" w14:textId="20E3501C"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B14CD2">
                <w:rPr>
                  <w:rFonts w:ascii="Arial" w:hAnsi="Arial" w:cs="Arial"/>
                  <w:b/>
                  <w:bCs/>
                  <w:sz w:val="24"/>
                  <w:szCs w:val="24"/>
                </w:rPr>
                <w:t>4</w:t>
              </w:r>
            </w:p>
            <w:p w14:paraId="52080710" w14:textId="563B7348" w:rsidR="00C13983" w:rsidRDefault="0057736E" w:rsidP="0048409E">
              <w:pPr>
                <w:pStyle w:val="TOC1"/>
                <w:rPr>
                  <w:rFonts w:ascii="Arial" w:hAnsi="Arial" w:cs="Arial"/>
                  <w:b/>
                  <w:bCs/>
                  <w:sz w:val="24"/>
                  <w:szCs w:val="24"/>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7B74545A" w14:textId="412ADFAC" w:rsidR="000C1635" w:rsidRDefault="000C1635" w:rsidP="000C1635">
              <w:pPr>
                <w:ind w:left="180" w:firstLine="90"/>
                <w:rPr>
                  <w:rFonts w:ascii="Arial" w:hAnsi="Arial" w:cs="Arial"/>
                </w:rPr>
              </w:pPr>
              <w:r w:rsidRPr="000C1635">
                <w:rPr>
                  <w:rFonts w:ascii="Arial" w:hAnsi="Arial" w:cs="Arial"/>
                </w:rPr>
                <w:t>Register</w:t>
              </w:r>
              <w:r w:rsidRPr="007770AB">
                <w:rPr>
                  <w:rFonts w:ascii="Arial" w:hAnsi="Arial" w:cs="Arial"/>
                </w:rPr>
                <w:ptab w:relativeTo="margin" w:alignment="right" w:leader="dot"/>
              </w:r>
              <w:r>
                <w:rPr>
                  <w:rFonts w:ascii="Arial" w:hAnsi="Arial" w:cs="Arial"/>
                </w:rPr>
                <w:t>4</w:t>
              </w:r>
            </w:p>
            <w:p w14:paraId="38D50B17" w14:textId="045B7A1F" w:rsidR="000C1635" w:rsidRPr="00AB5F28" w:rsidRDefault="000C1635" w:rsidP="000C1635">
              <w:pPr>
                <w:ind w:left="180" w:firstLine="90"/>
              </w:pPr>
              <w:r>
                <w:rPr>
                  <w:rFonts w:ascii="Arial" w:hAnsi="Arial" w:cs="Arial"/>
                </w:rPr>
                <w:t>Login</w:t>
              </w:r>
              <w:r w:rsidRPr="007770AB">
                <w:rPr>
                  <w:rFonts w:ascii="Arial" w:hAnsi="Arial" w:cs="Arial"/>
                </w:rPr>
                <w:ptab w:relativeTo="margin" w:alignment="right" w:leader="dot"/>
              </w:r>
              <w:r>
                <w:rPr>
                  <w:rFonts w:ascii="Arial" w:hAnsi="Arial" w:cs="Arial"/>
                </w:rPr>
                <w:t>4</w:t>
              </w:r>
            </w:p>
            <w:p w14:paraId="75C13075" w14:textId="4B87FCA9" w:rsidR="000C1635" w:rsidRPr="00AB5F28" w:rsidRDefault="000C1635" w:rsidP="000C1635">
              <w:pPr>
                <w:ind w:left="180" w:firstLine="90"/>
              </w:pPr>
              <w:r>
                <w:rPr>
                  <w:rFonts w:ascii="Arial" w:hAnsi="Arial" w:cs="Arial"/>
                </w:rPr>
                <w:t>Profile</w:t>
              </w:r>
              <w:r w:rsidRPr="007770AB">
                <w:rPr>
                  <w:rFonts w:ascii="Arial" w:hAnsi="Arial" w:cs="Arial"/>
                </w:rPr>
                <w:ptab w:relativeTo="margin" w:alignment="right" w:leader="dot"/>
              </w:r>
              <w:r w:rsidR="00B14CD2">
                <w:rPr>
                  <w:rFonts w:ascii="Arial" w:hAnsi="Arial" w:cs="Arial"/>
                </w:rPr>
                <w:t>5</w:t>
              </w:r>
            </w:p>
            <w:p w14:paraId="0F6CF590" w14:textId="58B54D01" w:rsidR="000C1635" w:rsidRDefault="000C1635" w:rsidP="000C1635">
              <w:pPr>
                <w:ind w:left="180" w:firstLine="90"/>
                <w:rPr>
                  <w:rFonts w:ascii="Arial" w:hAnsi="Arial" w:cs="Arial"/>
                </w:rPr>
              </w:pPr>
              <w:r>
                <w:rPr>
                  <w:rFonts w:ascii="Arial" w:hAnsi="Arial" w:cs="Arial"/>
                </w:rPr>
                <w:t>Manage User</w:t>
              </w:r>
              <w:r w:rsidRPr="007770AB">
                <w:rPr>
                  <w:rFonts w:ascii="Arial" w:hAnsi="Arial" w:cs="Arial"/>
                </w:rPr>
                <w:ptab w:relativeTo="margin" w:alignment="right" w:leader="dot"/>
              </w:r>
              <w:r w:rsidR="00B14CD2">
                <w:rPr>
                  <w:rFonts w:ascii="Arial" w:hAnsi="Arial" w:cs="Arial"/>
                </w:rPr>
                <w:t>5</w:t>
              </w:r>
            </w:p>
            <w:p w14:paraId="62154EEE" w14:textId="50730C64" w:rsidR="000C1635" w:rsidRPr="00AB5F28" w:rsidRDefault="000C1635" w:rsidP="000C1635">
              <w:pPr>
                <w:ind w:left="180" w:firstLine="90"/>
              </w:pPr>
              <w:r w:rsidRPr="000C1635">
                <w:rPr>
                  <w:rFonts w:ascii="Arial" w:hAnsi="Arial" w:cs="Arial"/>
                </w:rPr>
                <w:t>Schedule Availability</w:t>
              </w:r>
              <w:r w:rsidRPr="007770AB">
                <w:rPr>
                  <w:rFonts w:ascii="Arial" w:hAnsi="Arial" w:cs="Arial"/>
                </w:rPr>
                <w:ptab w:relativeTo="margin" w:alignment="right" w:leader="dot"/>
              </w:r>
              <w:r w:rsidR="00B14CD2">
                <w:rPr>
                  <w:rFonts w:ascii="Arial" w:hAnsi="Arial" w:cs="Arial"/>
                </w:rPr>
                <w:t>5</w:t>
              </w:r>
            </w:p>
            <w:p w14:paraId="6681F473" w14:textId="225E41BB" w:rsidR="000C1635" w:rsidRDefault="000C1635" w:rsidP="000C1635">
              <w:pPr>
                <w:ind w:left="180" w:firstLine="90"/>
                <w:rPr>
                  <w:rFonts w:ascii="Arial" w:hAnsi="Arial" w:cs="Arial"/>
                </w:rPr>
              </w:pPr>
              <w:r>
                <w:rPr>
                  <w:rFonts w:ascii="Arial" w:hAnsi="Arial" w:cs="Arial"/>
                </w:rPr>
                <w:t xml:space="preserve">Create </w:t>
              </w:r>
              <w:r w:rsidRPr="000C1635">
                <w:rPr>
                  <w:rFonts w:ascii="Arial" w:hAnsi="Arial" w:cs="Arial"/>
                </w:rPr>
                <w:t xml:space="preserve">Schedule </w:t>
              </w:r>
              <w:r w:rsidRPr="007770AB">
                <w:rPr>
                  <w:rFonts w:ascii="Arial" w:hAnsi="Arial" w:cs="Arial"/>
                </w:rPr>
                <w:ptab w:relativeTo="margin" w:alignment="right" w:leader="dot"/>
              </w:r>
              <w:r w:rsidR="00B14CD2">
                <w:rPr>
                  <w:rFonts w:ascii="Arial" w:hAnsi="Arial" w:cs="Arial"/>
                </w:rPr>
                <w:t>5</w:t>
              </w:r>
            </w:p>
            <w:p w14:paraId="228BC083" w14:textId="15224E68" w:rsidR="000C1635" w:rsidRPr="00AB5F28" w:rsidRDefault="000C1635" w:rsidP="000C1635">
              <w:pPr>
                <w:ind w:left="180" w:firstLine="90"/>
              </w:pPr>
              <w:r w:rsidRPr="000C1635">
                <w:rPr>
                  <w:rFonts w:ascii="Arial" w:hAnsi="Arial" w:cs="Arial"/>
                </w:rPr>
                <w:t>Appointment Booking</w:t>
              </w:r>
              <w:r w:rsidRPr="007770AB">
                <w:rPr>
                  <w:rFonts w:ascii="Arial" w:hAnsi="Arial" w:cs="Arial"/>
                </w:rPr>
                <w:ptab w:relativeTo="margin" w:alignment="right" w:leader="dot"/>
              </w:r>
              <w:r w:rsidR="00B14CD2">
                <w:rPr>
                  <w:rFonts w:ascii="Arial" w:hAnsi="Arial" w:cs="Arial"/>
                </w:rPr>
                <w:t>6</w:t>
              </w:r>
            </w:p>
            <w:p w14:paraId="6665282C" w14:textId="4581AF98" w:rsidR="000C1635" w:rsidRDefault="000C1635" w:rsidP="000C1635">
              <w:pPr>
                <w:ind w:left="180" w:firstLine="90"/>
                <w:rPr>
                  <w:rFonts w:ascii="Arial" w:hAnsi="Arial" w:cs="Arial"/>
                </w:rPr>
              </w:pPr>
              <w:r w:rsidRPr="000C1635">
                <w:rPr>
                  <w:rFonts w:ascii="Arial" w:hAnsi="Arial" w:cs="Arial"/>
                </w:rPr>
                <w:t xml:space="preserve">Appointment </w:t>
              </w:r>
              <w:r>
                <w:rPr>
                  <w:rFonts w:ascii="Arial" w:hAnsi="Arial" w:cs="Arial"/>
                </w:rPr>
                <w:t>History</w:t>
              </w:r>
              <w:r w:rsidRPr="007770AB">
                <w:rPr>
                  <w:rFonts w:ascii="Arial" w:hAnsi="Arial" w:cs="Arial"/>
                </w:rPr>
                <w:ptab w:relativeTo="margin" w:alignment="right" w:leader="dot"/>
              </w:r>
              <w:r w:rsidR="00B14CD2">
                <w:rPr>
                  <w:rFonts w:ascii="Arial" w:hAnsi="Arial" w:cs="Arial"/>
                </w:rPr>
                <w:t>6</w:t>
              </w:r>
            </w:p>
            <w:p w14:paraId="1B26A1B7" w14:textId="259DD616" w:rsidR="000C1635" w:rsidRDefault="000C1635" w:rsidP="000C1635">
              <w:pPr>
                <w:ind w:left="180" w:firstLine="90"/>
                <w:rPr>
                  <w:rFonts w:ascii="Arial" w:hAnsi="Arial" w:cs="Arial"/>
                </w:rPr>
              </w:pPr>
              <w:r>
                <w:rPr>
                  <w:rFonts w:ascii="Arial" w:hAnsi="Arial" w:cs="Arial"/>
                </w:rPr>
                <w:t>Report and Analysis</w:t>
              </w:r>
              <w:r w:rsidRPr="007770AB">
                <w:rPr>
                  <w:rFonts w:ascii="Arial" w:hAnsi="Arial" w:cs="Arial"/>
                </w:rPr>
                <w:ptab w:relativeTo="margin" w:alignment="right" w:leader="dot"/>
              </w:r>
              <w:r w:rsidR="00B14CD2">
                <w:rPr>
                  <w:rFonts w:ascii="Arial" w:hAnsi="Arial" w:cs="Arial"/>
                </w:rPr>
                <w:t>7</w:t>
              </w:r>
            </w:p>
            <w:p w14:paraId="19E18A70" w14:textId="6DFE2F1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9975CF">
                <w:rPr>
                  <w:rFonts w:ascii="Arial" w:hAnsi="Arial" w:cs="Arial"/>
                  <w:b/>
                  <w:bCs/>
                  <w:sz w:val="24"/>
                  <w:szCs w:val="24"/>
                </w:rPr>
                <w:t>8</w:t>
              </w:r>
            </w:p>
            <w:p w14:paraId="6BBCE581" w14:textId="6C3E3028"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9975CF">
                <w:rPr>
                  <w:rFonts w:ascii="Arial" w:hAnsi="Arial" w:cs="Arial"/>
                  <w:b/>
                  <w:bCs/>
                  <w:sz w:val="24"/>
                  <w:szCs w:val="24"/>
                </w:rPr>
                <w:t>8</w:t>
              </w:r>
            </w:p>
            <w:p w14:paraId="68DAD4A9" w14:textId="77777777" w:rsidR="009975CF" w:rsidRDefault="0057736E" w:rsidP="00C43B70">
              <w:pPr>
                <w:pStyle w:val="TOC1"/>
                <w:rPr>
                  <w:rFonts w:ascii="Arial" w:hAnsi="Arial" w:cs="Arial"/>
                  <w:b/>
                  <w:bCs/>
                  <w:sz w:val="24"/>
                  <w:szCs w:val="24"/>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9975CF">
                <w:rPr>
                  <w:rFonts w:ascii="Arial" w:hAnsi="Arial" w:cs="Arial"/>
                  <w:b/>
                  <w:bCs/>
                  <w:sz w:val="24"/>
                  <w:szCs w:val="24"/>
                </w:rPr>
                <w:t>8</w:t>
              </w:r>
            </w:p>
            <w:p w14:paraId="1399C889" w14:textId="723859BC" w:rsidR="007770AB" w:rsidRPr="009975CF" w:rsidRDefault="009975CF" w:rsidP="009975CF">
              <w:pPr>
                <w:pStyle w:val="TOC1"/>
                <w:rPr>
                  <w:rFonts w:ascii="Arial" w:hAnsi="Arial" w:cs="Arial"/>
                  <w:b/>
                  <w:bCs/>
                  <w:sz w:val="24"/>
                  <w:szCs w:val="24"/>
                </w:rPr>
              </w:pPr>
              <w:r w:rsidRPr="009975CF">
                <w:rPr>
                  <w:rFonts w:ascii="Arial" w:hAnsi="Arial" w:cs="Arial"/>
                  <w:b/>
                  <w:bCs/>
                  <w:sz w:val="24"/>
                  <w:szCs w:val="24"/>
                </w:rPr>
                <w:t>Appendices</w:t>
              </w:r>
              <w:r w:rsidRPr="007770AB">
                <w:rPr>
                  <w:rFonts w:ascii="Arial" w:hAnsi="Arial" w:cs="Arial"/>
                  <w:sz w:val="24"/>
                  <w:szCs w:val="24"/>
                </w:rPr>
                <w:t xml:space="preserve"> </w:t>
              </w:r>
              <w:r w:rsidRPr="007770AB">
                <w:rPr>
                  <w:rFonts w:ascii="Arial" w:hAnsi="Arial" w:cs="Arial"/>
                  <w:sz w:val="24"/>
                  <w:szCs w:val="24"/>
                </w:rPr>
                <w:ptab w:relativeTo="margin" w:alignment="right" w:leader="dot"/>
              </w:r>
              <w:r>
                <w:rPr>
                  <w:rFonts w:ascii="Arial" w:hAnsi="Arial" w:cs="Arial"/>
                  <w:b/>
                  <w:bCs/>
                  <w:sz w:val="24"/>
                  <w:szCs w:val="24"/>
                </w:rPr>
                <w:t>9</w:t>
              </w:r>
            </w:p>
          </w:sdtContent>
        </w:sdt>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7F5A42E5" w14:textId="77777777" w:rsidR="00CF7CBC" w:rsidRDefault="00000000" w:rsidP="00CF7CBC">
          <w:pPr>
            <w:pStyle w:val="ListParagraph"/>
            <w:spacing w:after="0" w:line="360" w:lineRule="auto"/>
            <w:ind w:left="0"/>
          </w:pPr>
        </w:p>
      </w:sdtContent>
    </w:sdt>
    <w:p w14:paraId="23EED4EF" w14:textId="18DA076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450"/>
        <w:gridCol w:w="2250"/>
        <w:gridCol w:w="1350"/>
        <w:gridCol w:w="4971"/>
      </w:tblGrid>
      <w:tr w:rsidR="00C83CA1" w14:paraId="253460C7" w14:textId="07BE21BA" w:rsidTr="00BB54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2250"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35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97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D14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vAlign w:val="center"/>
          </w:tcPr>
          <w:p w14:paraId="1794F997" w14:textId="17F6D2AD" w:rsidR="00BD651D" w:rsidRDefault="00BD651D" w:rsidP="00C95C7D">
            <w:pPr>
              <w:pStyle w:val="ListParagraph"/>
              <w:spacing w:line="360" w:lineRule="auto"/>
              <w:ind w:left="0"/>
              <w:rPr>
                <w:rFonts w:ascii="Arial" w:hAnsi="Arial" w:cs="Arial"/>
              </w:rPr>
            </w:pPr>
            <w:r>
              <w:rPr>
                <w:rFonts w:ascii="Arial" w:hAnsi="Arial" w:cs="Arial"/>
              </w:rPr>
              <w:t>Register</w:t>
            </w:r>
          </w:p>
        </w:tc>
      </w:tr>
      <w:tr w:rsidR="00C83CA1" w14:paraId="4EC72D68" w14:textId="1162611A"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35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35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7732DD64" w14:textId="6AE5F9B0"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p>
        </w:tc>
      </w:tr>
      <w:tr w:rsidR="00C83CA1" w14:paraId="20198DEA" w14:textId="756442C1"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35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35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D143BA">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vAlign w:val="center"/>
          </w:tcPr>
          <w:p w14:paraId="1D1EF88C" w14:textId="6F679EE1" w:rsidR="001176A3" w:rsidRPr="00443A88" w:rsidRDefault="001176A3" w:rsidP="00C95C7D">
            <w:pPr>
              <w:pStyle w:val="ListParagraph"/>
              <w:spacing w:line="360" w:lineRule="auto"/>
              <w:ind w:left="0"/>
              <w:rPr>
                <w:rFonts w:ascii="Arial" w:hAnsi="Arial" w:cs="Arial"/>
              </w:rPr>
            </w:pPr>
            <w:r>
              <w:rPr>
                <w:rFonts w:ascii="Arial" w:hAnsi="Arial" w:cs="Arial"/>
              </w:rPr>
              <w:t>Login</w:t>
            </w:r>
          </w:p>
        </w:tc>
      </w:tr>
      <w:tr w:rsidR="00671CBF" w14:paraId="6DFAF17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CD5BDC" w14:textId="59904CBC"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 xml:space="preserve">User Name </w:t>
            </w:r>
          </w:p>
        </w:tc>
        <w:tc>
          <w:tcPr>
            <w:tcW w:w="135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73A076D0" w14:textId="0DE1F092"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35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D14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tcPr>
          <w:p w14:paraId="0E588CDF" w14:textId="2F75617B" w:rsidR="00C95C7D" w:rsidRPr="00671CBF" w:rsidRDefault="00C95C7D" w:rsidP="00C95C7D">
            <w:pPr>
              <w:pStyle w:val="ListParagraph"/>
              <w:spacing w:line="360" w:lineRule="auto"/>
              <w:ind w:left="0"/>
              <w:rPr>
                <w:rFonts w:ascii="Arial" w:hAnsi="Arial" w:cs="Arial"/>
              </w:rPr>
            </w:pPr>
            <w:r>
              <w:rPr>
                <w:rFonts w:ascii="Arial" w:hAnsi="Arial" w:cs="Arial"/>
              </w:rPr>
              <w:lastRenderedPageBreak/>
              <w:t>Profile</w:t>
            </w:r>
          </w:p>
        </w:tc>
      </w:tr>
      <w:tr w:rsidR="00C95C7D" w14:paraId="6B52BBA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27A0055" w14:textId="78AF84C9"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6D6B6543" w14:textId="14BA4AFD"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C18B7DF" w14:textId="59526B5B"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206B010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444F5E68" w14:textId="75807341" w:rsidR="00C95C7D" w:rsidRPr="00671CBF" w:rsidRDefault="00FF4806" w:rsidP="00FF48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33E582E4" w14:textId="49DB7DB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6DB26C5" w14:textId="49ED5E4C"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50DED0E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423A9BF7" w14:textId="001B4A9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5D7E1C89" w14:textId="04738D7C"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A198A63" w14:textId="461A6696" w:rsidR="00FF4806"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C95C7D" w14:paraId="0F7C67E0"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7F1CC374" w14:textId="16C7B4CB"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Govt ID</w:t>
            </w:r>
          </w:p>
        </w:tc>
        <w:tc>
          <w:tcPr>
            <w:tcW w:w="1350" w:type="dxa"/>
            <w:vAlign w:val="center"/>
          </w:tcPr>
          <w:p w14:paraId="0D8323FE" w14:textId="0E402D83"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Read Only</w:t>
            </w:r>
          </w:p>
        </w:tc>
        <w:tc>
          <w:tcPr>
            <w:tcW w:w="4971" w:type="dxa"/>
          </w:tcPr>
          <w:p w14:paraId="7B087BA5" w14:textId="75AE218D"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C95C7D" w14:paraId="08C3DB4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50C200C" w14:textId="5CB7170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Existing Password</w:t>
            </w:r>
          </w:p>
        </w:tc>
        <w:tc>
          <w:tcPr>
            <w:tcW w:w="1350" w:type="dxa"/>
            <w:vAlign w:val="center"/>
          </w:tcPr>
          <w:p w14:paraId="7D363D0E" w14:textId="44638E40" w:rsidR="00FF4806" w:rsidRDefault="00FF4806" w:rsidP="00852E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24D133FB" w14:textId="246D8CC2"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Must match current password in system</w:t>
            </w:r>
          </w:p>
        </w:tc>
      </w:tr>
      <w:tr w:rsidR="00C95C7D" w14:paraId="21A2B13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70DD6F50" w14:textId="7390A943"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New Password</w:t>
            </w:r>
          </w:p>
        </w:tc>
        <w:tc>
          <w:tcPr>
            <w:tcW w:w="1350" w:type="dxa"/>
            <w:vAlign w:val="center"/>
          </w:tcPr>
          <w:p w14:paraId="7A043151" w14:textId="0757ABA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Optional</w:t>
            </w:r>
          </w:p>
        </w:tc>
        <w:tc>
          <w:tcPr>
            <w:tcW w:w="4971" w:type="dxa"/>
          </w:tcPr>
          <w:p w14:paraId="0DE4E7F1" w14:textId="437CF199"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FF4806" w14:paraId="70A8043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B9BF2D9" w14:textId="5425F32B" w:rsidR="00FF4806" w:rsidRDefault="00FF4806" w:rsidP="00FF4806">
            <w:pPr>
              <w:pStyle w:val="ListParagraph"/>
              <w:spacing w:line="360" w:lineRule="auto"/>
              <w:ind w:left="0"/>
              <w:jc w:val="center"/>
              <w:rPr>
                <w:rFonts w:ascii="Arial" w:hAnsi="Arial" w:cs="Arial"/>
                <w:b w:val="0"/>
                <w:bCs w:val="0"/>
              </w:rPr>
            </w:pPr>
            <w:r>
              <w:rPr>
                <w:rFonts w:ascii="Arial" w:hAnsi="Arial" w:cs="Arial"/>
                <w:b w:val="0"/>
                <w:bCs w:val="0"/>
              </w:rPr>
              <w:t>7</w:t>
            </w:r>
          </w:p>
        </w:tc>
        <w:tc>
          <w:tcPr>
            <w:tcW w:w="2250" w:type="dxa"/>
            <w:vAlign w:val="center"/>
          </w:tcPr>
          <w:p w14:paraId="38C04EE5" w14:textId="4C9EB516" w:rsidR="00FF4806" w:rsidRPr="00671CBF" w:rsidRDefault="00FF4806" w:rsidP="00FF480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Confirm Password</w:t>
            </w:r>
          </w:p>
        </w:tc>
        <w:tc>
          <w:tcPr>
            <w:tcW w:w="1350" w:type="dxa"/>
            <w:vAlign w:val="center"/>
          </w:tcPr>
          <w:p w14:paraId="449F6C6D" w14:textId="77501BD5" w:rsidR="00FF4806" w:rsidRDefault="00FF4806" w:rsidP="00FF480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Optional</w:t>
            </w:r>
          </w:p>
        </w:tc>
        <w:tc>
          <w:tcPr>
            <w:tcW w:w="4971" w:type="dxa"/>
          </w:tcPr>
          <w:p w14:paraId="330F6525" w14:textId="06C02F3C" w:rsidR="00FF4806" w:rsidRPr="00671CBF" w:rsidRDefault="00FF4806" w:rsidP="00FF480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F07AA6" w14:paraId="3E972A02" w14:textId="77777777" w:rsidTr="00D14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vAlign w:val="center"/>
          </w:tcPr>
          <w:p w14:paraId="75E3C8B1" w14:textId="79D1AF2F" w:rsidR="00F07AA6" w:rsidRPr="00443A88" w:rsidRDefault="00F07AA6" w:rsidP="00FF4806">
            <w:pPr>
              <w:pStyle w:val="ListParagraph"/>
              <w:spacing w:line="360" w:lineRule="auto"/>
              <w:ind w:left="0"/>
              <w:jc w:val="both"/>
              <w:rPr>
                <w:rFonts w:ascii="Arial" w:hAnsi="Arial" w:cs="Arial"/>
              </w:rPr>
            </w:pPr>
            <w:r>
              <w:rPr>
                <w:rFonts w:ascii="Arial" w:hAnsi="Arial" w:cs="Arial"/>
              </w:rPr>
              <w:t>Manage User</w:t>
            </w:r>
          </w:p>
        </w:tc>
      </w:tr>
      <w:tr w:rsidR="00F07AA6" w14:paraId="141C9DA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0D2C749" w14:textId="7C3A979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1</w:t>
            </w:r>
          </w:p>
        </w:tc>
        <w:tc>
          <w:tcPr>
            <w:tcW w:w="2250" w:type="dxa"/>
            <w:vAlign w:val="center"/>
          </w:tcPr>
          <w:p w14:paraId="7134065F" w14:textId="5A65C6E4"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73E555F5" w14:textId="3BA6CF82"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01F8420" w14:textId="09738DFD"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03A5A669"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CA0EEF" w14:textId="6ED7071F"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2</w:t>
            </w:r>
          </w:p>
        </w:tc>
        <w:tc>
          <w:tcPr>
            <w:tcW w:w="2250" w:type="dxa"/>
            <w:vAlign w:val="center"/>
          </w:tcPr>
          <w:p w14:paraId="5AABBD84" w14:textId="0571AFFB"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099250DD" w14:textId="311ADBA2"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D34F4F1" w14:textId="6E689C95" w:rsidR="00F07AA6" w:rsidRPr="00443A88"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478F810F"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07AABFA" w14:textId="4A392D2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3</w:t>
            </w:r>
          </w:p>
        </w:tc>
        <w:tc>
          <w:tcPr>
            <w:tcW w:w="2250" w:type="dxa"/>
            <w:vAlign w:val="center"/>
          </w:tcPr>
          <w:p w14:paraId="2D248B76" w14:textId="5126FAE6"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6E06E83C" w14:textId="5F74227E"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A0832BF" w14:textId="055C2CEB"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F07AA6" w14:paraId="216E8231"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56C8B41" w14:textId="27855025" w:rsidR="00F07AA6" w:rsidRP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6027249D" w14:textId="30E52441"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Experience</w:t>
            </w:r>
          </w:p>
        </w:tc>
        <w:tc>
          <w:tcPr>
            <w:tcW w:w="1350" w:type="dxa"/>
            <w:vAlign w:val="center"/>
          </w:tcPr>
          <w:p w14:paraId="58B4795E" w14:textId="37E9D66F"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EA0FF4A" w14:textId="3E72BE08" w:rsidR="00F07AA6" w:rsidRPr="00FF4806"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07AA6">
              <w:rPr>
                <w:rFonts w:ascii="Arial" w:hAnsi="Arial" w:cs="Arial"/>
              </w:rPr>
              <w:t>Only positive whole numbers (0–50)</w:t>
            </w:r>
          </w:p>
        </w:tc>
      </w:tr>
      <w:tr w:rsidR="00F07AA6" w14:paraId="20F7190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309A9FB" w14:textId="42873E6A"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34CAF427" w14:textId="5870DA31" w:rsidR="00F07AA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Qualification</w:t>
            </w:r>
          </w:p>
        </w:tc>
        <w:tc>
          <w:tcPr>
            <w:tcW w:w="1350" w:type="dxa"/>
            <w:vAlign w:val="center"/>
          </w:tcPr>
          <w:p w14:paraId="69053A35" w14:textId="7283EABA"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896EC62" w14:textId="0B9E5F03" w:rsidR="00F07AA6" w:rsidRPr="00F07AA6" w:rsidRDefault="00F07AA6"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ropdown</w:t>
            </w:r>
            <w:r w:rsidR="00EE24FF">
              <w:rPr>
                <w:rFonts w:ascii="Arial" w:hAnsi="Arial" w:cs="Arial"/>
              </w:rPr>
              <w:t xml:space="preserve"> (</w:t>
            </w:r>
            <w:r w:rsidR="00EE24FF" w:rsidRPr="00F07AA6">
              <w:rPr>
                <w:rFonts w:ascii="Arial" w:hAnsi="Arial" w:cs="Arial"/>
              </w:rPr>
              <w:t>Must select from predefined options</w:t>
            </w:r>
            <w:r w:rsidR="00EE24FF">
              <w:rPr>
                <w:rFonts w:ascii="Arial" w:hAnsi="Arial" w:cs="Arial"/>
              </w:rPr>
              <w:t>)</w:t>
            </w:r>
            <w:r w:rsidRPr="00F07AA6">
              <w:rPr>
                <w:rFonts w:ascii="Arial" w:hAnsi="Arial" w:cs="Arial"/>
              </w:rPr>
              <w:t xml:space="preserve">  </w:t>
            </w:r>
          </w:p>
        </w:tc>
      </w:tr>
      <w:tr w:rsidR="00F07AA6" w14:paraId="352DDF2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AC1E2E5" w14:textId="089638A6"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1B2A1F7E" w14:textId="6773299A" w:rsidR="00F07AA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Employment Type</w:t>
            </w:r>
          </w:p>
        </w:tc>
        <w:tc>
          <w:tcPr>
            <w:tcW w:w="1350" w:type="dxa"/>
            <w:vAlign w:val="center"/>
          </w:tcPr>
          <w:p w14:paraId="3A06F65F" w14:textId="140E1DD5"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38266CEF" w14:textId="00F480C8" w:rsidR="00F07AA6" w:rsidRDefault="00F07AA6"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 xml:space="preserve">ropdown </w:t>
            </w:r>
            <w:r>
              <w:rPr>
                <w:rFonts w:ascii="Arial" w:hAnsi="Arial" w:cs="Arial"/>
              </w:rPr>
              <w:t>(</w:t>
            </w:r>
            <w:r w:rsidRPr="00F07AA6">
              <w:rPr>
                <w:rFonts w:ascii="Arial" w:hAnsi="Arial" w:cs="Arial"/>
              </w:rPr>
              <w:t>Must select from predefined options</w:t>
            </w:r>
            <w:r>
              <w:rPr>
                <w:rFonts w:ascii="Arial" w:hAnsi="Arial" w:cs="Arial"/>
              </w:rPr>
              <w:t>)</w:t>
            </w:r>
          </w:p>
        </w:tc>
      </w:tr>
      <w:tr w:rsidR="001C36B7" w14:paraId="29736426" w14:textId="77777777" w:rsidTr="00D143BA">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vAlign w:val="center"/>
          </w:tcPr>
          <w:p w14:paraId="572B0BE0" w14:textId="1C0C7188" w:rsidR="001C36B7" w:rsidRDefault="001C36B7" w:rsidP="00F07AA6">
            <w:pPr>
              <w:spacing w:line="360" w:lineRule="auto"/>
              <w:jc w:val="both"/>
              <w:rPr>
                <w:rFonts w:ascii="Arial" w:hAnsi="Arial" w:cs="Arial"/>
              </w:rPr>
            </w:pPr>
            <w:r>
              <w:rPr>
                <w:rFonts w:ascii="Arial" w:hAnsi="Arial" w:cs="Arial"/>
              </w:rPr>
              <w:t>Schedule Availability</w:t>
            </w:r>
          </w:p>
        </w:tc>
      </w:tr>
      <w:tr w:rsidR="001C36B7" w14:paraId="129B2707"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F3C8280" w14:textId="246C2EEC"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0F674B1C" w14:textId="212CE0EC" w:rsidR="001C36B7" w:rsidRDefault="001C36B7"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Year Control</w:t>
            </w:r>
          </w:p>
        </w:tc>
        <w:tc>
          <w:tcPr>
            <w:tcW w:w="1350" w:type="dxa"/>
            <w:vAlign w:val="center"/>
          </w:tcPr>
          <w:p w14:paraId="08B92626" w14:textId="144DD2E1" w:rsidR="001C36B7" w:rsidRDefault="001C36B7"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1F94364" w14:textId="578C2329" w:rsidR="001C36B7" w:rsidRDefault="001C36B7"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36B7">
              <w:rPr>
                <w:rFonts w:ascii="Arial" w:hAnsi="Arial" w:cs="Arial"/>
              </w:rPr>
              <w:t>Must be a valid year (e.g., current year or future years)</w:t>
            </w:r>
          </w:p>
        </w:tc>
      </w:tr>
      <w:tr w:rsidR="001C36B7" w14:paraId="3CACD594"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9A8EB7B" w14:textId="6550D645"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5ED4C7" w14:textId="653FE819" w:rsidR="001C36B7" w:rsidRDefault="001C36B7"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Scheduler Control</w:t>
            </w:r>
          </w:p>
        </w:tc>
        <w:tc>
          <w:tcPr>
            <w:tcW w:w="1350" w:type="dxa"/>
            <w:vAlign w:val="center"/>
          </w:tcPr>
          <w:p w14:paraId="3115C351" w14:textId="33F7F399" w:rsidR="001C36B7" w:rsidRDefault="001C36B7"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3D82129"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Only current or future dates are selectable</w:t>
            </w:r>
          </w:p>
          <w:p w14:paraId="665B719B"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Past dates are disabled (grayed out and non-clickable)</w:t>
            </w:r>
          </w:p>
          <w:p w14:paraId="2AF2B8EB" w14:textId="11684833"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Dates should belong to the selected year</w:t>
            </w:r>
          </w:p>
        </w:tc>
      </w:tr>
      <w:tr w:rsidR="008561A4" w14:paraId="7EB65367" w14:textId="77777777" w:rsidTr="00D14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vAlign w:val="center"/>
          </w:tcPr>
          <w:p w14:paraId="3341CF31" w14:textId="22AAACE5" w:rsidR="008561A4" w:rsidRPr="001C36B7" w:rsidRDefault="008561A4" w:rsidP="00F07AA6">
            <w:pPr>
              <w:spacing w:line="360" w:lineRule="auto"/>
              <w:jc w:val="both"/>
              <w:rPr>
                <w:rFonts w:ascii="Arial" w:hAnsi="Arial" w:cs="Arial"/>
              </w:rPr>
            </w:pPr>
            <w:r>
              <w:rPr>
                <w:rFonts w:ascii="Arial" w:hAnsi="Arial" w:cs="Arial"/>
              </w:rPr>
              <w:t>Create Schedule</w:t>
            </w:r>
          </w:p>
        </w:tc>
      </w:tr>
      <w:tr w:rsidR="008561A4" w14:paraId="7A21FAC6"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1DB7746E" w14:textId="08B7961A"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t>1</w:t>
            </w:r>
          </w:p>
        </w:tc>
        <w:tc>
          <w:tcPr>
            <w:tcW w:w="2250" w:type="dxa"/>
            <w:vAlign w:val="center"/>
          </w:tcPr>
          <w:p w14:paraId="21FA589C" w14:textId="78A1E1AF" w:rsidR="008561A4" w:rsidRDefault="008561A4"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Doctor Selection </w:t>
            </w:r>
          </w:p>
        </w:tc>
        <w:tc>
          <w:tcPr>
            <w:tcW w:w="1350" w:type="dxa"/>
            <w:vAlign w:val="center"/>
          </w:tcPr>
          <w:p w14:paraId="1C261870" w14:textId="1DDA9C62" w:rsidR="008561A4" w:rsidRDefault="008561A4"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2A61C84B"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Displays all available doctors as selectable cards with picture, name, and specialization</w:t>
            </w:r>
          </w:p>
          <w:p w14:paraId="31AEC63E"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Only one doctor can be selected at a time.</w:t>
            </w:r>
          </w:p>
          <w:p w14:paraId="7C844A44" w14:textId="17BF6284" w:rsidR="008561A4" w:rsidRPr="001C36B7"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561A4" w14:paraId="7AE8B198"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2FC6D57C" w14:textId="06061B32"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t>2</w:t>
            </w:r>
          </w:p>
        </w:tc>
        <w:tc>
          <w:tcPr>
            <w:tcW w:w="2250" w:type="dxa"/>
            <w:vAlign w:val="center"/>
          </w:tcPr>
          <w:p w14:paraId="79F8C970" w14:textId="2D94AC8B" w:rsidR="008561A4" w:rsidRDefault="008561A4"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Date Control</w:t>
            </w:r>
          </w:p>
        </w:tc>
        <w:tc>
          <w:tcPr>
            <w:tcW w:w="1350" w:type="dxa"/>
            <w:vAlign w:val="center"/>
          </w:tcPr>
          <w:p w14:paraId="5854D442" w14:textId="5883CD2F" w:rsidR="008561A4" w:rsidRDefault="008561A4"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5948DFD0" w14:textId="77777777" w:rsidR="008561A4" w:rsidRDefault="008561A4"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Allows selection of a date from the calendar</w:t>
            </w:r>
          </w:p>
          <w:p w14:paraId="495FCA82" w14:textId="2B0290AB" w:rsidR="008561A4" w:rsidRPr="001C36B7" w:rsidRDefault="008561A4"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lastRenderedPageBreak/>
              <w:t xml:space="preserve">Past dates are </w:t>
            </w:r>
            <w:r w:rsidRPr="008561A4">
              <w:rPr>
                <w:rFonts w:ascii="Arial" w:hAnsi="Arial" w:cs="Arial"/>
                <w:b/>
                <w:bCs/>
              </w:rPr>
              <w:t>disabled</w:t>
            </w:r>
            <w:r w:rsidRPr="008561A4">
              <w:rPr>
                <w:rFonts w:ascii="Arial" w:hAnsi="Arial" w:cs="Arial"/>
              </w:rPr>
              <w:t xml:space="preserve"> (cannot be selected)</w:t>
            </w:r>
          </w:p>
        </w:tc>
      </w:tr>
      <w:tr w:rsidR="008561A4" w14:paraId="634F2E31"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9EF27C7" w14:textId="334E0609"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lastRenderedPageBreak/>
              <w:t>3</w:t>
            </w:r>
          </w:p>
        </w:tc>
        <w:tc>
          <w:tcPr>
            <w:tcW w:w="2250" w:type="dxa"/>
            <w:vAlign w:val="center"/>
          </w:tcPr>
          <w:p w14:paraId="56D5C500" w14:textId="5DC4A630" w:rsidR="008561A4" w:rsidRDefault="008561A4"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Grid Layout </w:t>
            </w:r>
          </w:p>
        </w:tc>
        <w:tc>
          <w:tcPr>
            <w:tcW w:w="1350" w:type="dxa"/>
            <w:vAlign w:val="center"/>
          </w:tcPr>
          <w:p w14:paraId="61F36452" w14:textId="44C95C2E" w:rsidR="008561A4" w:rsidRDefault="008561A4"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5E22609"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Rooms × Time Slots</w:t>
            </w:r>
          </w:p>
          <w:p w14:paraId="077FEE99"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Room Numbers (101 to 105)</w:t>
            </w:r>
          </w:p>
          <w:p w14:paraId="5DDF4653"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Time slots from 09:00 to 18:00, in 30-minute intervals</w:t>
            </w:r>
          </w:p>
          <w:p w14:paraId="515C7707" w14:textId="36CBF0A4" w:rsidR="008561A4" w:rsidRPr="001C36B7"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b/>
                <w:bCs/>
              </w:rPr>
              <w:t>Break Time (13:00–13:30)</w:t>
            </w:r>
            <w:r w:rsidRPr="008561A4">
              <w:rPr>
                <w:rFonts w:ascii="Arial" w:hAnsi="Arial" w:cs="Arial"/>
              </w:rPr>
              <w:t xml:space="preserve"> is greyed out and </w:t>
            </w:r>
            <w:r w:rsidRPr="008561A4">
              <w:rPr>
                <w:rFonts w:ascii="Arial" w:hAnsi="Arial" w:cs="Arial"/>
                <w:b/>
                <w:bCs/>
              </w:rPr>
              <w:t>disabled</w:t>
            </w:r>
            <w:r w:rsidRPr="008561A4">
              <w:rPr>
                <w:rFonts w:ascii="Arial" w:hAnsi="Arial" w:cs="Arial"/>
              </w:rPr>
              <w:t xml:space="preserve"> (unavailable for scheduling)</w:t>
            </w:r>
          </w:p>
        </w:tc>
      </w:tr>
      <w:tr w:rsidR="008561A4" w14:paraId="70D5E51D" w14:textId="77777777" w:rsidTr="00D14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vAlign w:val="center"/>
          </w:tcPr>
          <w:p w14:paraId="3F7E7186" w14:textId="6E8F1EA5" w:rsidR="008561A4" w:rsidRPr="008561A4" w:rsidRDefault="008561A4" w:rsidP="00F07AA6">
            <w:pPr>
              <w:spacing w:line="360" w:lineRule="auto"/>
              <w:jc w:val="both"/>
              <w:rPr>
                <w:rFonts w:ascii="Arial" w:hAnsi="Arial" w:cs="Arial"/>
              </w:rPr>
            </w:pPr>
            <w:r w:rsidRPr="008561A4">
              <w:rPr>
                <w:rFonts w:ascii="Arial" w:hAnsi="Arial" w:cs="Arial"/>
              </w:rPr>
              <w:t>Appointment Booking</w:t>
            </w:r>
          </w:p>
        </w:tc>
      </w:tr>
      <w:tr w:rsidR="008561A4" w14:paraId="60647C0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EEE5364" w14:textId="4FF9A350" w:rsidR="008561A4" w:rsidRDefault="008561A4" w:rsidP="008561A4">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78020B7A" w14:textId="67FE7AC7"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Patient Name</w:t>
            </w:r>
          </w:p>
        </w:tc>
        <w:tc>
          <w:tcPr>
            <w:tcW w:w="1350" w:type="dxa"/>
            <w:vAlign w:val="center"/>
          </w:tcPr>
          <w:p w14:paraId="017F3399" w14:textId="68415AAE"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B995339" w14:textId="77777777" w:rsidR="008561A4" w:rsidRDefault="0050462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p w14:paraId="07EB13D5" w14:textId="0D3CD4F9" w:rsidR="00504624" w:rsidRPr="008561A4" w:rsidRDefault="0050462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Prefilled if user has profile and logged in</w:t>
            </w:r>
          </w:p>
        </w:tc>
      </w:tr>
      <w:tr w:rsidR="008561A4" w14:paraId="62E9DE4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2F9D748" w14:textId="6E46DD87" w:rsid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35C4A73E" w14:textId="042D2DB4" w:rsidR="008561A4" w:rsidRPr="008561A4" w:rsidRDefault="0045687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Contact</w:t>
            </w:r>
          </w:p>
        </w:tc>
        <w:tc>
          <w:tcPr>
            <w:tcW w:w="1350" w:type="dxa"/>
            <w:vAlign w:val="center"/>
          </w:tcPr>
          <w:p w14:paraId="5450D74E" w14:textId="10773CF6" w:rsidR="008561A4" w:rsidRDefault="0045687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AF991EE" w14:textId="77777777" w:rsidR="008561A4" w:rsidRDefault="0045687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10-digit numeric value</w:t>
            </w:r>
          </w:p>
          <w:p w14:paraId="3C60A6C0" w14:textId="2C3F9354" w:rsidR="00456878" w:rsidRPr="008561A4" w:rsidRDefault="0045687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Prefilled if user has profile and logged in</w:t>
            </w:r>
          </w:p>
        </w:tc>
      </w:tr>
      <w:tr w:rsidR="008561A4" w14:paraId="4CC5B72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56DA650" w14:textId="2A81470F" w:rsidR="008561A4" w:rsidRP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7A92116B" w14:textId="180E7EAF"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Calendar </w:t>
            </w:r>
          </w:p>
        </w:tc>
        <w:tc>
          <w:tcPr>
            <w:tcW w:w="1350" w:type="dxa"/>
            <w:vAlign w:val="center"/>
          </w:tcPr>
          <w:p w14:paraId="50B32537" w14:textId="77B7FC69"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698C8EE0"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561A4">
              <w:rPr>
                <w:rFonts w:ascii="Arial" w:hAnsi="Arial" w:cs="Arial"/>
              </w:rPr>
              <w:t xml:space="preserve">Only current and future dates are selectable </w:t>
            </w:r>
            <w:r>
              <w:rPr>
                <w:rFonts w:ascii="Arial" w:hAnsi="Arial" w:cs="Arial"/>
              </w:rPr>
              <w:t>P</w:t>
            </w:r>
            <w:r w:rsidRPr="008561A4">
              <w:rPr>
                <w:rFonts w:ascii="Arial" w:hAnsi="Arial" w:cs="Arial"/>
              </w:rPr>
              <w:t xml:space="preserve">ast dates are </w:t>
            </w:r>
            <w:r w:rsidRPr="008561A4">
              <w:rPr>
                <w:rFonts w:ascii="Arial" w:hAnsi="Arial" w:cs="Arial"/>
                <w:b/>
                <w:bCs/>
              </w:rPr>
              <w:t>disabled</w:t>
            </w:r>
          </w:p>
          <w:p w14:paraId="03A785D4" w14:textId="47F9DC87" w:rsidR="008561A4" w:rsidRP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On selecting a date, the system fetches and displays </w:t>
            </w:r>
            <w:r w:rsidRPr="008561A4">
              <w:rPr>
                <w:rFonts w:ascii="Arial" w:hAnsi="Arial" w:cs="Arial"/>
                <w:b/>
                <w:bCs/>
              </w:rPr>
              <w:t>available time slots</w:t>
            </w:r>
            <w:r w:rsidRPr="008561A4">
              <w:rPr>
                <w:rFonts w:ascii="Arial" w:hAnsi="Arial" w:cs="Arial"/>
              </w:rPr>
              <w:t xml:space="preserve"> for that date from the existing schedule</w:t>
            </w:r>
          </w:p>
        </w:tc>
      </w:tr>
      <w:tr w:rsidR="008561A4" w14:paraId="1DE3D6BA"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35FE93" w14:textId="73058CCA" w:rsidR="008561A4" w:rsidRP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2A742FB6" w14:textId="332E630A" w:rsidR="008561A4" w:rsidRPr="008561A4" w:rsidRDefault="008561A4"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Time Slot Selector</w:t>
            </w:r>
          </w:p>
        </w:tc>
        <w:tc>
          <w:tcPr>
            <w:tcW w:w="1350" w:type="dxa"/>
            <w:vAlign w:val="center"/>
          </w:tcPr>
          <w:p w14:paraId="46571895" w14:textId="685B5190" w:rsidR="008561A4" w:rsidRDefault="008561A4"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1B0BBA69"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Loads time slots based on selected date and pre-created schedule</w:t>
            </w:r>
          </w:p>
          <w:p w14:paraId="69272CE7"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Time slots already booked or outside of schedule are </w:t>
            </w:r>
            <w:r w:rsidRPr="008561A4">
              <w:rPr>
                <w:rFonts w:ascii="Arial" w:hAnsi="Arial" w:cs="Arial"/>
                <w:b/>
                <w:bCs/>
              </w:rPr>
              <w:t>disabled</w:t>
            </w:r>
            <w:r w:rsidRPr="008561A4">
              <w:rPr>
                <w:rFonts w:ascii="Arial" w:hAnsi="Arial" w:cs="Arial"/>
              </w:rPr>
              <w:t xml:space="preserve"> and non-selectable</w:t>
            </w:r>
          </w:p>
          <w:p w14:paraId="4B891AB8"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Users can only select </w:t>
            </w:r>
            <w:r w:rsidRPr="008561A4">
              <w:rPr>
                <w:rFonts w:ascii="Arial" w:hAnsi="Arial" w:cs="Arial"/>
                <w:b/>
                <w:bCs/>
              </w:rPr>
              <w:t>one</w:t>
            </w:r>
            <w:r w:rsidRPr="008561A4">
              <w:rPr>
                <w:rFonts w:ascii="Arial" w:hAnsi="Arial" w:cs="Arial"/>
              </w:rPr>
              <w:t xml:space="preserve"> time slot</w:t>
            </w:r>
          </w:p>
          <w:p w14:paraId="1656E034" w14:textId="517064E3" w:rsidR="008561A4" w:rsidRP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Upon selection, </w:t>
            </w:r>
            <w:r w:rsidRPr="008561A4">
              <w:rPr>
                <w:rFonts w:ascii="Arial" w:hAnsi="Arial" w:cs="Arial"/>
                <w:b/>
                <w:bCs/>
              </w:rPr>
              <w:t>available doctors</w:t>
            </w:r>
            <w:r w:rsidRPr="008561A4">
              <w:rPr>
                <w:rFonts w:ascii="Arial" w:hAnsi="Arial" w:cs="Arial"/>
              </w:rPr>
              <w:t xml:space="preserve"> for that slot are fetched and displayed</w:t>
            </w:r>
          </w:p>
        </w:tc>
      </w:tr>
      <w:tr w:rsidR="008561A4" w14:paraId="6FB24CD0"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62A5DBE" w14:textId="4223A56A" w:rsid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25B0370" w14:textId="32E4D348"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Doctor Cards</w:t>
            </w:r>
          </w:p>
        </w:tc>
        <w:tc>
          <w:tcPr>
            <w:tcW w:w="1350" w:type="dxa"/>
            <w:vAlign w:val="center"/>
          </w:tcPr>
          <w:p w14:paraId="389FA91E" w14:textId="1254E040"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24D4FEC7"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Displays doctors who are available for the selected time slot</w:t>
            </w:r>
          </w:p>
          <w:p w14:paraId="3A86FCED"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Only one doctor can be selected</w:t>
            </w:r>
          </w:p>
          <w:p w14:paraId="6027BE09" w14:textId="4EEF0368" w:rsidR="008561A4" w:rsidRP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If no doctors are available, display a message</w:t>
            </w:r>
          </w:p>
        </w:tc>
      </w:tr>
      <w:tr w:rsidR="0007552B" w14:paraId="1F65FF32" w14:textId="77777777" w:rsidTr="00D14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vAlign w:val="center"/>
          </w:tcPr>
          <w:p w14:paraId="4E9403E3" w14:textId="3AE470E8" w:rsidR="0007552B" w:rsidRPr="008561A4" w:rsidRDefault="0007552B" w:rsidP="008561A4">
            <w:pPr>
              <w:spacing w:line="360" w:lineRule="auto"/>
              <w:jc w:val="both"/>
              <w:rPr>
                <w:rFonts w:ascii="Arial" w:hAnsi="Arial" w:cs="Arial"/>
              </w:rPr>
            </w:pPr>
            <w:r w:rsidRPr="0007552B">
              <w:rPr>
                <w:rFonts w:ascii="Arial" w:hAnsi="Arial" w:cs="Arial"/>
              </w:rPr>
              <w:t>Appointment History</w:t>
            </w:r>
          </w:p>
        </w:tc>
      </w:tr>
      <w:tr w:rsidR="00B829E7" w14:paraId="2BB113B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114AB27" w14:textId="68CC589C" w:rsidR="00B829E7" w:rsidRDefault="0007552B" w:rsidP="008561A4">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F6A447" w14:textId="7F4E149C" w:rsidR="00B829E7" w:rsidRPr="008561A4" w:rsidRDefault="0007552B"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07552B">
              <w:rPr>
                <w:rFonts w:ascii="Arial" w:hAnsi="Arial" w:cs="Arial"/>
              </w:rPr>
              <w:t>Calendar Picker</w:t>
            </w:r>
          </w:p>
        </w:tc>
        <w:tc>
          <w:tcPr>
            <w:tcW w:w="1350" w:type="dxa"/>
            <w:vAlign w:val="center"/>
          </w:tcPr>
          <w:p w14:paraId="6108F89B" w14:textId="0E52251D" w:rsidR="00B829E7" w:rsidRDefault="0007552B"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4013CDB1" w14:textId="77777777" w:rsidR="00B829E7" w:rsidRDefault="0007552B"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07552B">
              <w:rPr>
                <w:rFonts w:ascii="Arial" w:hAnsi="Arial" w:cs="Arial"/>
              </w:rPr>
              <w:t xml:space="preserve">Allows user to select a </w:t>
            </w:r>
            <w:r w:rsidRPr="0007552B">
              <w:rPr>
                <w:rFonts w:ascii="Arial" w:hAnsi="Arial" w:cs="Arial"/>
                <w:b/>
                <w:bCs/>
              </w:rPr>
              <w:t>date within any month</w:t>
            </w:r>
          </w:p>
          <w:p w14:paraId="677844F5" w14:textId="77777777" w:rsidR="0007552B" w:rsidRDefault="0007552B"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7552B">
              <w:rPr>
                <w:rFonts w:ascii="Arial" w:hAnsi="Arial" w:cs="Arial"/>
              </w:rPr>
              <w:lastRenderedPageBreak/>
              <w:t xml:space="preserve">Upon selecting a date, all appointments for that </w:t>
            </w:r>
            <w:r w:rsidRPr="0007552B">
              <w:rPr>
                <w:rFonts w:ascii="Arial" w:hAnsi="Arial" w:cs="Arial"/>
                <w:b/>
                <w:bCs/>
              </w:rPr>
              <w:t>month</w:t>
            </w:r>
            <w:r w:rsidRPr="0007552B">
              <w:rPr>
                <w:rFonts w:ascii="Arial" w:hAnsi="Arial" w:cs="Arial"/>
              </w:rPr>
              <w:t xml:space="preserve"> are retrieved and shown in the grid</w:t>
            </w:r>
          </w:p>
          <w:p w14:paraId="197B8F97" w14:textId="77777777" w:rsidR="001F0F13" w:rsidRDefault="001F0F13"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1F0F13">
              <w:rPr>
                <w:rFonts w:ascii="Arial" w:hAnsi="Arial" w:cs="Arial"/>
              </w:rPr>
              <w:t>efaults to current month on load</w:t>
            </w:r>
          </w:p>
          <w:p w14:paraId="30363C39" w14:textId="2A3DFAF4" w:rsidR="001F0F13" w:rsidRPr="008561A4" w:rsidRDefault="001F0F13"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F0F13">
              <w:rPr>
                <w:rFonts w:ascii="Arial" w:hAnsi="Arial" w:cs="Arial"/>
              </w:rPr>
              <w:t>If no appointments are found for the selected month, display</w:t>
            </w:r>
            <w:r>
              <w:rPr>
                <w:rFonts w:ascii="Arial" w:hAnsi="Arial" w:cs="Arial"/>
              </w:rPr>
              <w:t xml:space="preserve"> message</w:t>
            </w:r>
          </w:p>
        </w:tc>
      </w:tr>
      <w:tr w:rsidR="00B829E7" w14:paraId="75EBA626"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96A17A3" w14:textId="02703AD5" w:rsidR="00B829E7" w:rsidRDefault="0007552B" w:rsidP="008561A4">
            <w:pPr>
              <w:pStyle w:val="ListParagraph"/>
              <w:spacing w:line="360" w:lineRule="auto"/>
              <w:ind w:left="0"/>
              <w:jc w:val="center"/>
              <w:rPr>
                <w:rFonts w:ascii="Arial" w:hAnsi="Arial" w:cs="Arial"/>
                <w:b w:val="0"/>
                <w:bCs w:val="0"/>
              </w:rPr>
            </w:pPr>
            <w:r>
              <w:rPr>
                <w:rFonts w:ascii="Arial" w:hAnsi="Arial" w:cs="Arial"/>
                <w:b w:val="0"/>
                <w:bCs w:val="0"/>
              </w:rPr>
              <w:lastRenderedPageBreak/>
              <w:t>2</w:t>
            </w:r>
          </w:p>
        </w:tc>
        <w:tc>
          <w:tcPr>
            <w:tcW w:w="2250" w:type="dxa"/>
            <w:vAlign w:val="center"/>
          </w:tcPr>
          <w:p w14:paraId="16198A74" w14:textId="424F9404" w:rsidR="00B829E7" w:rsidRPr="008561A4" w:rsidRDefault="00833CE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Grid</w:t>
            </w:r>
            <w:r>
              <w:rPr>
                <w:rFonts w:ascii="Arial" w:hAnsi="Arial" w:cs="Arial"/>
              </w:rPr>
              <w:t xml:space="preserve"> </w:t>
            </w:r>
            <w:r w:rsidRPr="00833CE8">
              <w:rPr>
                <w:rFonts w:ascii="Arial" w:hAnsi="Arial" w:cs="Arial"/>
              </w:rPr>
              <w:t>View</w:t>
            </w:r>
          </w:p>
        </w:tc>
        <w:tc>
          <w:tcPr>
            <w:tcW w:w="1350" w:type="dxa"/>
            <w:vAlign w:val="center"/>
          </w:tcPr>
          <w:p w14:paraId="6CE14D7E" w14:textId="2593DDE1" w:rsidR="00B829E7" w:rsidRDefault="00833CE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6296B304" w14:textId="77777777" w:rsidR="00B829E7"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Columns (Serial No, Date Time, and Doctor name)</w:t>
            </w:r>
          </w:p>
          <w:p w14:paraId="77317B6D" w14:textId="77777777" w:rsidR="00833CE8"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Grid shows all appointments in the selected month, sorted by date</w:t>
            </w:r>
          </w:p>
          <w:p w14:paraId="0F94A5D9" w14:textId="77777777" w:rsidR="00833CE8"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 xml:space="preserve">Appointments in the </w:t>
            </w:r>
            <w:r w:rsidRPr="00833CE8">
              <w:rPr>
                <w:rFonts w:ascii="Arial" w:hAnsi="Arial" w:cs="Arial"/>
                <w:b/>
                <w:bCs/>
              </w:rPr>
              <w:t>past</w:t>
            </w:r>
            <w:r w:rsidRPr="00833CE8">
              <w:rPr>
                <w:rFonts w:ascii="Arial" w:hAnsi="Arial" w:cs="Arial"/>
              </w:rPr>
              <w:t xml:space="preserve"> and </w:t>
            </w:r>
            <w:r w:rsidRPr="00833CE8">
              <w:rPr>
                <w:rFonts w:ascii="Arial" w:hAnsi="Arial" w:cs="Arial"/>
                <w:b/>
                <w:bCs/>
              </w:rPr>
              <w:t>future</w:t>
            </w:r>
            <w:r w:rsidRPr="00833CE8">
              <w:rPr>
                <w:rFonts w:ascii="Arial" w:hAnsi="Arial" w:cs="Arial"/>
              </w:rPr>
              <w:t xml:space="preserve"> are visually distinguishable</w:t>
            </w:r>
          </w:p>
          <w:p w14:paraId="1A66D44F" w14:textId="4CAF14B4" w:rsidR="00833CE8" w:rsidRPr="008561A4"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Selection of a row highlights it and enables the appropriate action buttons</w:t>
            </w:r>
          </w:p>
        </w:tc>
      </w:tr>
      <w:tr w:rsidR="00833CE8" w14:paraId="6367B851"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3A81EB1B" w14:textId="1D16DB30" w:rsidR="00833CE8" w:rsidRDefault="00833CE8" w:rsidP="008561A4">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252546AC" w14:textId="7A28CF0F" w:rsidR="00833CE8" w:rsidRPr="00833CE8" w:rsidRDefault="00833CE8"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Reschedule</w:t>
            </w:r>
          </w:p>
        </w:tc>
        <w:tc>
          <w:tcPr>
            <w:tcW w:w="1350" w:type="dxa"/>
            <w:vAlign w:val="center"/>
          </w:tcPr>
          <w:p w14:paraId="2215027D" w14:textId="630C5E47" w:rsidR="00833CE8" w:rsidRDefault="00833CE8"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Button</w:t>
            </w:r>
          </w:p>
        </w:tc>
        <w:tc>
          <w:tcPr>
            <w:tcW w:w="4971" w:type="dxa"/>
          </w:tcPr>
          <w:p w14:paraId="6C644CD7" w14:textId="77777777" w:rsidR="00833CE8" w:rsidRDefault="00833CE8"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33CE8">
              <w:rPr>
                <w:rFonts w:ascii="Arial" w:hAnsi="Arial" w:cs="Arial"/>
              </w:rPr>
              <w:t xml:space="preserve">Enabled </w:t>
            </w:r>
            <w:r w:rsidRPr="00833CE8">
              <w:rPr>
                <w:rFonts w:ascii="Arial" w:hAnsi="Arial" w:cs="Arial"/>
                <w:b/>
                <w:bCs/>
              </w:rPr>
              <w:t>only</w:t>
            </w:r>
            <w:r w:rsidRPr="00833CE8">
              <w:rPr>
                <w:rFonts w:ascii="Arial" w:hAnsi="Arial" w:cs="Arial"/>
              </w:rPr>
              <w:t xml:space="preserve"> when a future-dated appointment is selected</w:t>
            </w:r>
          </w:p>
          <w:p w14:paraId="1B0D2C43" w14:textId="12333B54" w:rsidR="00833CE8" w:rsidRDefault="00833CE8"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Redirect to </w:t>
            </w:r>
            <w:r>
              <w:rPr>
                <w:rFonts w:ascii="Arial" w:hAnsi="Arial" w:cs="Arial"/>
                <w:b/>
                <w:bCs/>
              </w:rPr>
              <w:t>Appointment Booking F</w:t>
            </w:r>
            <w:r w:rsidRPr="00833CE8">
              <w:rPr>
                <w:rFonts w:ascii="Arial" w:hAnsi="Arial" w:cs="Arial"/>
                <w:b/>
                <w:bCs/>
              </w:rPr>
              <w:t>orm</w:t>
            </w:r>
            <w:r w:rsidRPr="00833CE8">
              <w:rPr>
                <w:rFonts w:ascii="Arial" w:hAnsi="Arial" w:cs="Arial"/>
              </w:rPr>
              <w:t xml:space="preserve"> to pick a new time/doctor based on availability</w:t>
            </w:r>
          </w:p>
        </w:tc>
      </w:tr>
      <w:tr w:rsidR="00833CE8" w14:paraId="6216C187"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022D4697" w14:textId="1E0B4AE9" w:rsidR="00833CE8" w:rsidRDefault="00833CE8" w:rsidP="008561A4">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1DF9D1D8" w14:textId="6CA73168" w:rsidR="00833CE8" w:rsidRDefault="00833CE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Cancel</w:t>
            </w:r>
          </w:p>
        </w:tc>
        <w:tc>
          <w:tcPr>
            <w:tcW w:w="1350" w:type="dxa"/>
            <w:vAlign w:val="center"/>
          </w:tcPr>
          <w:p w14:paraId="13F40DC9" w14:textId="34E5BD98" w:rsidR="00833CE8" w:rsidRDefault="00833CE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Button</w:t>
            </w:r>
          </w:p>
        </w:tc>
        <w:tc>
          <w:tcPr>
            <w:tcW w:w="4971" w:type="dxa"/>
          </w:tcPr>
          <w:p w14:paraId="7E57C364" w14:textId="77777777" w:rsidR="00833CE8" w:rsidRDefault="0027056C"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7056C">
              <w:rPr>
                <w:rFonts w:ascii="Arial" w:hAnsi="Arial" w:cs="Arial"/>
              </w:rPr>
              <w:t xml:space="preserve">Enabled </w:t>
            </w:r>
            <w:r w:rsidRPr="0027056C">
              <w:rPr>
                <w:rFonts w:ascii="Arial" w:hAnsi="Arial" w:cs="Arial"/>
                <w:b/>
                <w:bCs/>
              </w:rPr>
              <w:t>only</w:t>
            </w:r>
            <w:r w:rsidRPr="0027056C">
              <w:rPr>
                <w:rFonts w:ascii="Arial" w:hAnsi="Arial" w:cs="Arial"/>
              </w:rPr>
              <w:t xml:space="preserve"> for future-dated appointments</w:t>
            </w:r>
          </w:p>
          <w:p w14:paraId="14C198FC" w14:textId="0DA26E5D" w:rsidR="0027056C" w:rsidRPr="00833CE8" w:rsidRDefault="0027056C"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7056C">
              <w:rPr>
                <w:rFonts w:ascii="Arial" w:hAnsi="Arial" w:cs="Arial"/>
              </w:rPr>
              <w:t xml:space="preserve">Cancels the appointment but keeps a record (status changed to </w:t>
            </w:r>
            <w:r w:rsidR="00D66B87" w:rsidRPr="00D66B87">
              <w:rPr>
                <w:rFonts w:ascii="Arial" w:hAnsi="Arial" w:cs="Arial"/>
                <w:b/>
                <w:bCs/>
                <w:i/>
                <w:iCs/>
              </w:rPr>
              <w:t>“</w:t>
            </w:r>
            <w:r w:rsidRPr="00D66B87">
              <w:rPr>
                <w:rFonts w:ascii="Arial" w:hAnsi="Arial" w:cs="Arial"/>
                <w:b/>
                <w:bCs/>
                <w:i/>
                <w:iCs/>
              </w:rPr>
              <w:t>Cancelled</w:t>
            </w:r>
            <w:r w:rsidR="00D66B87" w:rsidRPr="00D66B87">
              <w:rPr>
                <w:rFonts w:ascii="Arial" w:hAnsi="Arial" w:cs="Arial"/>
                <w:b/>
                <w:bCs/>
                <w:i/>
                <w:iCs/>
              </w:rPr>
              <w:t>”</w:t>
            </w:r>
            <w:r w:rsidRPr="0027056C">
              <w:rPr>
                <w:rFonts w:ascii="Arial" w:hAnsi="Arial" w:cs="Arial"/>
              </w:rPr>
              <w:t>)</w:t>
            </w:r>
          </w:p>
        </w:tc>
      </w:tr>
      <w:tr w:rsidR="00D66B87" w14:paraId="745D97D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C3DCD94" w14:textId="45973374" w:rsidR="00D66B87" w:rsidRDefault="00D66B87" w:rsidP="008561A4">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6A04974E" w14:textId="75151D38" w:rsidR="00D66B87" w:rsidRDefault="00D66B87"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Delete</w:t>
            </w:r>
          </w:p>
        </w:tc>
        <w:tc>
          <w:tcPr>
            <w:tcW w:w="1350" w:type="dxa"/>
            <w:vAlign w:val="center"/>
          </w:tcPr>
          <w:p w14:paraId="4D2D84F2" w14:textId="7E9FC70A" w:rsidR="00D66B87" w:rsidRDefault="00D66B87"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Button</w:t>
            </w:r>
          </w:p>
        </w:tc>
        <w:tc>
          <w:tcPr>
            <w:tcW w:w="4971" w:type="dxa"/>
          </w:tcPr>
          <w:p w14:paraId="47DC20FC" w14:textId="77777777" w:rsidR="00D66B87"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 xml:space="preserve">Enabled for </w:t>
            </w:r>
            <w:r w:rsidRPr="00D66B87">
              <w:rPr>
                <w:rFonts w:ascii="Arial" w:hAnsi="Arial" w:cs="Arial"/>
                <w:b/>
                <w:bCs/>
              </w:rPr>
              <w:t>both past and future</w:t>
            </w:r>
            <w:r w:rsidRPr="00D66B87">
              <w:rPr>
                <w:rFonts w:ascii="Arial" w:hAnsi="Arial" w:cs="Arial"/>
              </w:rPr>
              <w:t xml:space="preserve"> appointments</w:t>
            </w:r>
          </w:p>
          <w:p w14:paraId="46682382" w14:textId="77777777" w:rsidR="00D66B87"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Prompts confirmation</w:t>
            </w:r>
          </w:p>
          <w:p w14:paraId="66520A2F" w14:textId="056B634B" w:rsidR="00D66B87" w:rsidRPr="0027056C"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 xml:space="preserve">If a </w:t>
            </w:r>
            <w:r w:rsidRPr="00D66B87">
              <w:rPr>
                <w:rFonts w:ascii="Arial" w:hAnsi="Arial" w:cs="Arial"/>
                <w:b/>
                <w:bCs/>
              </w:rPr>
              <w:t>future</w:t>
            </w:r>
            <w:r w:rsidRPr="00D66B87">
              <w:rPr>
                <w:rFonts w:ascii="Arial" w:hAnsi="Arial" w:cs="Arial"/>
              </w:rPr>
              <w:t xml:space="preserve"> appointment is deleted, it is also considered </w:t>
            </w:r>
            <w:r w:rsidRPr="00D66B87">
              <w:rPr>
                <w:rFonts w:ascii="Arial" w:hAnsi="Arial" w:cs="Arial"/>
                <w:b/>
                <w:bCs/>
              </w:rPr>
              <w:t>cancelled</w:t>
            </w:r>
            <w:r w:rsidRPr="00D66B87">
              <w:rPr>
                <w:rFonts w:ascii="Arial" w:hAnsi="Arial" w:cs="Arial"/>
              </w:rPr>
              <w:t xml:space="preserve"> (if not already)</w:t>
            </w:r>
          </w:p>
        </w:tc>
      </w:tr>
      <w:tr w:rsidR="002457F7" w14:paraId="52B1E232" w14:textId="77777777" w:rsidTr="00D14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Borders>
              <w:right w:val="single" w:sz="4" w:space="0" w:color="ED7D31" w:themeColor="accent2"/>
            </w:tcBorders>
            <w:vAlign w:val="center"/>
          </w:tcPr>
          <w:p w14:paraId="7E27AA01" w14:textId="3EF70E40" w:rsidR="002457F7" w:rsidRPr="00D66B87" w:rsidRDefault="002457F7" w:rsidP="008561A4">
            <w:pPr>
              <w:spacing w:line="360" w:lineRule="auto"/>
              <w:jc w:val="both"/>
              <w:rPr>
                <w:rFonts w:ascii="Arial" w:hAnsi="Arial" w:cs="Arial"/>
              </w:rPr>
            </w:pPr>
            <w:r>
              <w:rPr>
                <w:rFonts w:ascii="Arial" w:hAnsi="Arial" w:cs="Arial"/>
              </w:rPr>
              <w:t>Report and Analysis</w:t>
            </w:r>
          </w:p>
        </w:tc>
      </w:tr>
      <w:tr w:rsidR="002457F7" w14:paraId="1F5F9CC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9B636EE" w14:textId="26EA7329" w:rsidR="002457F7" w:rsidRPr="002457F7" w:rsidRDefault="002457F7" w:rsidP="008561A4">
            <w:pPr>
              <w:pStyle w:val="ListParagraph"/>
              <w:spacing w:line="360" w:lineRule="auto"/>
              <w:ind w:left="0"/>
              <w:jc w:val="center"/>
              <w:rPr>
                <w:rFonts w:ascii="Arial" w:hAnsi="Arial" w:cs="Arial"/>
                <w:b w:val="0"/>
                <w:bCs w:val="0"/>
              </w:rPr>
            </w:pPr>
            <w:r w:rsidRPr="002457F7">
              <w:rPr>
                <w:rFonts w:ascii="Arial" w:hAnsi="Arial" w:cs="Arial"/>
                <w:b w:val="0"/>
                <w:bCs w:val="0"/>
              </w:rPr>
              <w:t>1</w:t>
            </w:r>
          </w:p>
        </w:tc>
        <w:tc>
          <w:tcPr>
            <w:tcW w:w="2250" w:type="dxa"/>
            <w:vAlign w:val="center"/>
          </w:tcPr>
          <w:p w14:paraId="5E66472A" w14:textId="5BF8B5E6" w:rsidR="002457F7" w:rsidRDefault="002457F7"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2457F7">
              <w:rPr>
                <w:rFonts w:ascii="Arial" w:hAnsi="Arial" w:cs="Arial"/>
              </w:rPr>
              <w:t>Date Range Picker</w:t>
            </w:r>
          </w:p>
        </w:tc>
        <w:tc>
          <w:tcPr>
            <w:tcW w:w="1350" w:type="dxa"/>
            <w:vAlign w:val="center"/>
          </w:tcPr>
          <w:p w14:paraId="14C4F618" w14:textId="1B942D36" w:rsidR="002457F7" w:rsidRDefault="002457F7"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4DED8F78" w14:textId="77777777" w:rsidR="002457F7" w:rsidRDefault="002457F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2457F7">
              <w:rPr>
                <w:rFonts w:ascii="Arial" w:hAnsi="Arial" w:cs="Arial"/>
              </w:rPr>
              <w:t>Allows users to select a custom start and end date</w:t>
            </w:r>
          </w:p>
          <w:p w14:paraId="127CB167" w14:textId="77777777" w:rsidR="002457F7" w:rsidRDefault="002457F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2457F7">
              <w:rPr>
                <w:rFonts w:ascii="Arial" w:hAnsi="Arial" w:cs="Arial"/>
              </w:rPr>
              <w:t>Defaults to the current month if no range is selected</w:t>
            </w:r>
          </w:p>
          <w:p w14:paraId="6321B668" w14:textId="545767D3" w:rsidR="002457F7" w:rsidRPr="00D66B87" w:rsidRDefault="002457F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2457F7">
              <w:rPr>
                <w:rFonts w:ascii="Arial" w:hAnsi="Arial" w:cs="Arial"/>
              </w:rPr>
              <w:t xml:space="preserve">End date must be </w:t>
            </w:r>
            <w:r w:rsidRPr="002457F7">
              <w:rPr>
                <w:rFonts w:ascii="Arial" w:hAnsi="Arial" w:cs="Arial"/>
                <w:b/>
                <w:bCs/>
              </w:rPr>
              <w:t>greater than or equal to</w:t>
            </w:r>
            <w:r w:rsidRPr="002457F7">
              <w:rPr>
                <w:rFonts w:ascii="Arial" w:hAnsi="Arial" w:cs="Arial"/>
              </w:rPr>
              <w:t xml:space="preserve"> start date</w:t>
            </w:r>
          </w:p>
        </w:tc>
      </w:tr>
      <w:tr w:rsidR="002457F7" w14:paraId="3B613B59"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695A04E" w14:textId="0B50B16E" w:rsidR="002457F7" w:rsidRPr="002457F7" w:rsidRDefault="002457F7" w:rsidP="008561A4">
            <w:pPr>
              <w:pStyle w:val="ListParagraph"/>
              <w:spacing w:line="360" w:lineRule="auto"/>
              <w:ind w:left="0"/>
              <w:jc w:val="center"/>
              <w:rPr>
                <w:rFonts w:ascii="Arial" w:hAnsi="Arial" w:cs="Arial"/>
                <w:b w:val="0"/>
                <w:bCs w:val="0"/>
              </w:rPr>
            </w:pPr>
            <w:r w:rsidRPr="002457F7">
              <w:rPr>
                <w:rFonts w:ascii="Arial" w:hAnsi="Arial" w:cs="Arial"/>
                <w:b w:val="0"/>
                <w:bCs w:val="0"/>
              </w:rPr>
              <w:lastRenderedPageBreak/>
              <w:t>2</w:t>
            </w:r>
          </w:p>
        </w:tc>
        <w:tc>
          <w:tcPr>
            <w:tcW w:w="2250" w:type="dxa"/>
            <w:vAlign w:val="center"/>
          </w:tcPr>
          <w:p w14:paraId="4533ABF9" w14:textId="0EF8E0CB" w:rsidR="002457F7" w:rsidRDefault="002457F7"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rPr>
              <w:t>Button Group</w:t>
            </w:r>
          </w:p>
        </w:tc>
        <w:tc>
          <w:tcPr>
            <w:tcW w:w="1350" w:type="dxa"/>
            <w:vAlign w:val="center"/>
          </w:tcPr>
          <w:p w14:paraId="6A594EEA" w14:textId="4EBF8F22" w:rsidR="002457F7" w:rsidRDefault="002457F7"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3FC96CA0" w14:textId="77777777" w:rsidR="002457F7" w:rsidRDefault="002457F7"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rPr>
              <w:t xml:space="preserve">Buttons are </w:t>
            </w:r>
            <w:r w:rsidRPr="002457F7">
              <w:rPr>
                <w:rFonts w:ascii="Arial" w:hAnsi="Arial" w:cs="Arial"/>
                <w:b/>
                <w:bCs/>
              </w:rPr>
              <w:t>role-based</w:t>
            </w:r>
            <w:r w:rsidRPr="002457F7">
              <w:rPr>
                <w:rFonts w:ascii="Arial" w:hAnsi="Arial" w:cs="Arial"/>
              </w:rPr>
              <w:t>:</w:t>
            </w:r>
          </w:p>
          <w:p w14:paraId="031A6622" w14:textId="29573AD9" w:rsidR="002457F7" w:rsidRPr="002457F7" w:rsidRDefault="002457F7" w:rsidP="002457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b/>
                <w:bCs/>
              </w:rPr>
              <w:t>Finance</w:t>
            </w:r>
            <w:r w:rsidRPr="002457F7">
              <w:rPr>
                <w:rFonts w:ascii="Arial" w:hAnsi="Arial" w:cs="Arial"/>
              </w:rPr>
              <w:t xml:space="preserve">: Visible only to </w:t>
            </w:r>
            <w:r w:rsidRPr="002457F7">
              <w:rPr>
                <w:rFonts w:ascii="Arial" w:hAnsi="Arial" w:cs="Arial"/>
                <w:b/>
                <w:bCs/>
              </w:rPr>
              <w:t>Finance Users</w:t>
            </w:r>
          </w:p>
          <w:p w14:paraId="26CCD7F5" w14:textId="7F780EFE" w:rsidR="002457F7" w:rsidRPr="002457F7" w:rsidRDefault="002457F7" w:rsidP="002457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b/>
                <w:bCs/>
              </w:rPr>
              <w:t>Doctors</w:t>
            </w:r>
            <w:r w:rsidRPr="002457F7">
              <w:rPr>
                <w:rFonts w:ascii="Arial" w:hAnsi="Arial" w:cs="Arial"/>
              </w:rPr>
              <w:t xml:space="preserve">: Visible only to </w:t>
            </w:r>
            <w:r w:rsidRPr="002457F7">
              <w:rPr>
                <w:rFonts w:ascii="Arial" w:hAnsi="Arial" w:cs="Arial"/>
                <w:b/>
                <w:bCs/>
              </w:rPr>
              <w:t>Doctor</w:t>
            </w:r>
          </w:p>
          <w:p w14:paraId="1B858EED" w14:textId="39B189AE" w:rsidR="002457F7" w:rsidRPr="002457F7" w:rsidRDefault="002457F7" w:rsidP="002457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b/>
                <w:bCs/>
              </w:rPr>
              <w:t>Appointment Booking</w:t>
            </w:r>
            <w:r w:rsidRPr="002457F7">
              <w:rPr>
                <w:rFonts w:ascii="Arial" w:hAnsi="Arial" w:cs="Arial"/>
              </w:rPr>
              <w:t xml:space="preserve">: Visible only to </w:t>
            </w:r>
            <w:r w:rsidRPr="002457F7">
              <w:rPr>
                <w:rFonts w:ascii="Arial" w:hAnsi="Arial" w:cs="Arial"/>
                <w:b/>
                <w:bCs/>
              </w:rPr>
              <w:t>Staff</w:t>
            </w:r>
          </w:p>
          <w:p w14:paraId="636B1823" w14:textId="77777777" w:rsidR="002457F7" w:rsidRDefault="002457F7"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b/>
                <w:bCs/>
              </w:rPr>
              <w:t>Admin</w:t>
            </w:r>
            <w:r w:rsidRPr="002457F7">
              <w:rPr>
                <w:rFonts w:ascii="Arial" w:hAnsi="Arial" w:cs="Arial"/>
              </w:rPr>
              <w:t xml:space="preserve">: Can see and access </w:t>
            </w:r>
            <w:r w:rsidRPr="002457F7">
              <w:rPr>
                <w:rFonts w:ascii="Arial" w:hAnsi="Arial" w:cs="Arial"/>
                <w:b/>
                <w:bCs/>
              </w:rPr>
              <w:t>all</w:t>
            </w:r>
            <w:r w:rsidRPr="002457F7">
              <w:rPr>
                <w:rFonts w:ascii="Arial" w:hAnsi="Arial" w:cs="Arial"/>
              </w:rPr>
              <w:t xml:space="preserve"> buttons</w:t>
            </w:r>
          </w:p>
          <w:p w14:paraId="7F355094" w14:textId="71D25F82" w:rsidR="00D954CC" w:rsidRPr="00D66B87" w:rsidRDefault="00D954CC"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954CC">
              <w:rPr>
                <w:rFonts w:ascii="Arial" w:hAnsi="Arial" w:cs="Arial"/>
              </w:rPr>
              <w:t>Unauthorized users should not see or access buttons not related to their role</w:t>
            </w:r>
          </w:p>
        </w:tc>
      </w:tr>
      <w:tr w:rsidR="002457F7" w14:paraId="3A8F95C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0794DDF" w14:textId="31B39204" w:rsidR="002457F7" w:rsidRPr="002457F7" w:rsidRDefault="002457F7" w:rsidP="008561A4">
            <w:pPr>
              <w:pStyle w:val="ListParagraph"/>
              <w:spacing w:line="360" w:lineRule="auto"/>
              <w:ind w:left="0"/>
              <w:jc w:val="center"/>
              <w:rPr>
                <w:rFonts w:ascii="Arial" w:hAnsi="Arial" w:cs="Arial"/>
                <w:b w:val="0"/>
                <w:bCs w:val="0"/>
              </w:rPr>
            </w:pPr>
            <w:r w:rsidRPr="002457F7">
              <w:rPr>
                <w:rFonts w:ascii="Arial" w:hAnsi="Arial" w:cs="Arial"/>
                <w:b w:val="0"/>
                <w:bCs w:val="0"/>
              </w:rPr>
              <w:t>3</w:t>
            </w:r>
          </w:p>
        </w:tc>
        <w:tc>
          <w:tcPr>
            <w:tcW w:w="2250" w:type="dxa"/>
            <w:vAlign w:val="center"/>
          </w:tcPr>
          <w:p w14:paraId="78AD500E" w14:textId="57209FCB" w:rsidR="002457F7" w:rsidRDefault="00F7270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Report Viewer</w:t>
            </w:r>
          </w:p>
        </w:tc>
        <w:tc>
          <w:tcPr>
            <w:tcW w:w="1350" w:type="dxa"/>
            <w:vAlign w:val="center"/>
          </w:tcPr>
          <w:p w14:paraId="2BE52698" w14:textId="5F8B51DD" w:rsidR="002457F7" w:rsidRDefault="00F7270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9EB0E15" w14:textId="77777777" w:rsidR="002457F7"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Displays the selected report dynamically in a structured, readable format</w:t>
            </w:r>
          </w:p>
          <w:p w14:paraId="62070281" w14:textId="77777777" w:rsidR="00F72704"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Supports interactive or tabular layouts depending on report type.</w:t>
            </w:r>
          </w:p>
          <w:p w14:paraId="6B43DE67" w14:textId="77777777" w:rsidR="00F72704"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Exports report to PDF, Excel, or CSV</w:t>
            </w:r>
          </w:p>
          <w:p w14:paraId="26FD0E24" w14:textId="77777777" w:rsidR="00F72704"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Opens print dialog with print-optimized version of the report</w:t>
            </w:r>
          </w:p>
          <w:p w14:paraId="1106524A" w14:textId="6C47F840" w:rsidR="00F72704" w:rsidRPr="00D66B87"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Save/Print options are only enabled when a report is displayed</w:t>
            </w:r>
          </w:p>
        </w:tc>
      </w:tr>
    </w:tbl>
    <w:p w14:paraId="20FCB5CD" w14:textId="77777777" w:rsidR="009000F4" w:rsidRDefault="009000F4" w:rsidP="009000F4">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337F2E66" w14:textId="77777777" w:rsidR="00C4429C" w:rsidRPr="00B43428" w:rsidRDefault="00C4429C" w:rsidP="00C4429C">
      <w:pPr>
        <w:pStyle w:val="ListParagraph"/>
        <w:spacing w:after="0" w:line="360" w:lineRule="auto"/>
        <w:ind w:left="1080"/>
        <w:jc w:val="both"/>
        <w:rPr>
          <w:rFonts w:ascii="Arial" w:hAnsi="Arial" w:cs="Arial"/>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282375B4" w14:textId="77777777" w:rsidR="0076109F" w:rsidRPr="00FC6C28" w:rsidRDefault="0076109F" w:rsidP="0076109F">
      <w:pPr>
        <w:pStyle w:val="ListParagraph"/>
        <w:spacing w:after="0" w:line="360" w:lineRule="auto"/>
        <w:ind w:left="1080"/>
        <w:jc w:val="both"/>
        <w:rPr>
          <w:rFonts w:ascii="Arial" w:hAnsi="Arial" w:cs="Arial"/>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lastRenderedPageBreak/>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DC01649" w14:textId="77777777" w:rsidR="00F331BC" w:rsidRDefault="00F331BC" w:rsidP="00F331BC">
      <w:pPr>
        <w:pStyle w:val="ListParagraph"/>
        <w:spacing w:after="0" w:line="360" w:lineRule="auto"/>
        <w:ind w:left="0"/>
        <w:rPr>
          <w:rFonts w:ascii="Arial" w:hAnsi="Arial" w:cs="Arial"/>
          <w:b/>
          <w:bCs/>
          <w:sz w:val="28"/>
          <w:szCs w:val="28"/>
        </w:rPr>
      </w:pPr>
    </w:p>
    <w:p w14:paraId="5FE447F1" w14:textId="2BB204FC" w:rsidR="00F331BC" w:rsidRDefault="00496730" w:rsidP="00F331BC">
      <w:pPr>
        <w:pStyle w:val="ListParagraph"/>
        <w:numPr>
          <w:ilvl w:val="0"/>
          <w:numId w:val="5"/>
        </w:numPr>
        <w:spacing w:after="0" w:line="360" w:lineRule="auto"/>
        <w:ind w:left="0" w:firstLine="0"/>
        <w:rPr>
          <w:rFonts w:ascii="Arial" w:hAnsi="Arial" w:cs="Arial"/>
          <w:b/>
          <w:bCs/>
          <w:sz w:val="28"/>
          <w:szCs w:val="28"/>
        </w:rPr>
      </w:pPr>
      <w:r>
        <w:rPr>
          <w:rFonts w:ascii="Arial" w:hAnsi="Arial" w:cs="Arial"/>
          <w:b/>
          <w:bCs/>
          <w:sz w:val="28"/>
          <w:szCs w:val="28"/>
        </w:rPr>
        <w:t>Appendices</w:t>
      </w:r>
    </w:p>
    <w:p w14:paraId="7D8FBBE7" w14:textId="15B76E07" w:rsidR="001F67A3" w:rsidRPr="001F67A3" w:rsidRDefault="001F67A3" w:rsidP="001F67A3">
      <w:pPr>
        <w:pStyle w:val="ListParagraph"/>
        <w:spacing w:after="0" w:line="360" w:lineRule="auto"/>
        <w:ind w:left="0" w:firstLine="720"/>
        <w:jc w:val="both"/>
        <w:rPr>
          <w:rFonts w:ascii="Arial" w:hAnsi="Arial" w:cs="Arial"/>
        </w:rPr>
      </w:pPr>
      <w:r w:rsidRPr="001F67A3">
        <w:rPr>
          <w:rFonts w:ascii="Arial" w:hAnsi="Arial" w:cs="Arial"/>
        </w:rPr>
        <w:t>This section contains supporting visuals and wireframes referenced throughout the Business Requirements Document. Each appendix corresponds to a key module or screen discussed in the main sections. These wireframes serve as visual guidance for layout, control behavior, and user interaction flow.</w:t>
      </w:r>
    </w:p>
    <w:p w14:paraId="6296BB04" w14:textId="09685D77" w:rsidR="00375B9C" w:rsidRPr="00375B9C" w:rsidRDefault="00B6294A" w:rsidP="00375B9C">
      <w:pPr>
        <w:pStyle w:val="ListParagraph"/>
        <w:numPr>
          <w:ilvl w:val="1"/>
          <w:numId w:val="5"/>
        </w:numPr>
        <w:spacing w:after="0" w:line="360" w:lineRule="auto"/>
        <w:ind w:hanging="360"/>
        <w:jc w:val="both"/>
        <w:rPr>
          <w:rFonts w:ascii="Arial" w:hAnsi="Arial" w:cs="Arial"/>
        </w:rPr>
      </w:pPr>
      <w:r w:rsidRPr="00B6294A">
        <w:rPr>
          <w:rFonts w:ascii="Arial" w:hAnsi="Arial" w:cs="Arial"/>
          <w:b/>
          <w:bCs/>
          <w:i/>
          <w:iCs/>
        </w:rPr>
        <w:t>Appendix “A”</w:t>
      </w:r>
      <w:r>
        <w:rPr>
          <w:rFonts w:ascii="Arial" w:hAnsi="Arial" w:cs="Arial"/>
        </w:rPr>
        <w:t xml:space="preserve"> – </w:t>
      </w:r>
      <w:r w:rsidR="00375B9C" w:rsidRPr="00375B9C">
        <w:rPr>
          <w:rFonts w:ascii="Arial" w:hAnsi="Arial" w:cs="Arial"/>
        </w:rPr>
        <w:t>Register</w:t>
      </w:r>
    </w:p>
    <w:p w14:paraId="31AA5D8E" w14:textId="46D821C3" w:rsidR="00B6294A" w:rsidRPr="00375B9C" w:rsidRDefault="00B6294A" w:rsidP="00B6294A">
      <w:pPr>
        <w:pStyle w:val="ListParagraph"/>
        <w:numPr>
          <w:ilvl w:val="1"/>
          <w:numId w:val="5"/>
        </w:numPr>
        <w:spacing w:after="0" w:line="360" w:lineRule="auto"/>
        <w:ind w:hanging="360"/>
        <w:jc w:val="both"/>
        <w:rPr>
          <w:rFonts w:ascii="Arial" w:hAnsi="Arial" w:cs="Arial"/>
        </w:rPr>
      </w:pPr>
      <w:r w:rsidRPr="00B6294A">
        <w:rPr>
          <w:rFonts w:ascii="Arial" w:hAnsi="Arial" w:cs="Arial"/>
          <w:b/>
          <w:bCs/>
          <w:i/>
          <w:iCs/>
        </w:rPr>
        <w:t>Appendix “</w:t>
      </w:r>
      <w:r>
        <w:rPr>
          <w:rFonts w:ascii="Arial" w:hAnsi="Arial" w:cs="Arial"/>
          <w:b/>
          <w:bCs/>
          <w:i/>
          <w:iCs/>
        </w:rPr>
        <w:t>B</w:t>
      </w:r>
      <w:r w:rsidRPr="00B6294A">
        <w:rPr>
          <w:rFonts w:ascii="Arial" w:hAnsi="Arial" w:cs="Arial"/>
          <w:b/>
          <w:bCs/>
          <w:i/>
          <w:iCs/>
        </w:rPr>
        <w:t>”</w:t>
      </w:r>
      <w:r>
        <w:rPr>
          <w:rFonts w:ascii="Arial" w:hAnsi="Arial" w:cs="Arial"/>
        </w:rPr>
        <w:t xml:space="preserve"> – </w:t>
      </w:r>
      <w:r w:rsidRPr="00375B9C">
        <w:rPr>
          <w:rFonts w:ascii="Arial" w:hAnsi="Arial" w:cs="Arial"/>
        </w:rPr>
        <w:t>Login</w:t>
      </w:r>
      <w:r w:rsidRPr="00375B9C">
        <w:rPr>
          <w:rFonts w:ascii="Arial" w:hAnsi="Arial" w:cs="Arial"/>
        </w:rPr>
        <w:tab/>
      </w:r>
    </w:p>
    <w:p w14:paraId="6A32D7E4" w14:textId="047876ED" w:rsidR="00375B9C" w:rsidRPr="00375B9C" w:rsidRDefault="00B6294A" w:rsidP="00375B9C">
      <w:pPr>
        <w:pStyle w:val="ListParagraph"/>
        <w:numPr>
          <w:ilvl w:val="1"/>
          <w:numId w:val="5"/>
        </w:numPr>
        <w:spacing w:after="0" w:line="360" w:lineRule="auto"/>
        <w:ind w:hanging="360"/>
        <w:jc w:val="both"/>
        <w:rPr>
          <w:rFonts w:ascii="Arial" w:hAnsi="Arial" w:cs="Arial"/>
        </w:rPr>
      </w:pPr>
      <w:r w:rsidRPr="00B6294A">
        <w:rPr>
          <w:rFonts w:ascii="Arial" w:hAnsi="Arial" w:cs="Arial"/>
          <w:b/>
          <w:bCs/>
          <w:i/>
          <w:iCs/>
        </w:rPr>
        <w:t>Appendix “</w:t>
      </w:r>
      <w:r>
        <w:rPr>
          <w:rFonts w:ascii="Arial" w:hAnsi="Arial" w:cs="Arial"/>
          <w:b/>
          <w:bCs/>
          <w:i/>
          <w:iCs/>
        </w:rPr>
        <w:t>C</w:t>
      </w:r>
      <w:r w:rsidRPr="00B6294A">
        <w:rPr>
          <w:rFonts w:ascii="Arial" w:hAnsi="Arial" w:cs="Arial"/>
          <w:b/>
          <w:bCs/>
          <w:i/>
          <w:iCs/>
        </w:rPr>
        <w:t>”</w:t>
      </w:r>
      <w:r>
        <w:rPr>
          <w:rFonts w:ascii="Arial" w:hAnsi="Arial" w:cs="Arial"/>
        </w:rPr>
        <w:t xml:space="preserve"> – </w:t>
      </w:r>
      <w:r w:rsidR="00375B9C" w:rsidRPr="00375B9C">
        <w:rPr>
          <w:rFonts w:ascii="Arial" w:hAnsi="Arial" w:cs="Arial"/>
        </w:rPr>
        <w:t>Profile</w:t>
      </w:r>
    </w:p>
    <w:p w14:paraId="0E369F0A" w14:textId="1E360914" w:rsidR="00375B9C" w:rsidRPr="00375B9C" w:rsidRDefault="00B6294A" w:rsidP="00375B9C">
      <w:pPr>
        <w:pStyle w:val="ListParagraph"/>
        <w:numPr>
          <w:ilvl w:val="1"/>
          <w:numId w:val="5"/>
        </w:numPr>
        <w:spacing w:after="0" w:line="360" w:lineRule="auto"/>
        <w:ind w:hanging="360"/>
        <w:jc w:val="both"/>
        <w:rPr>
          <w:rFonts w:ascii="Arial" w:hAnsi="Arial" w:cs="Arial"/>
        </w:rPr>
      </w:pPr>
      <w:r w:rsidRPr="00B6294A">
        <w:rPr>
          <w:rFonts w:ascii="Arial" w:hAnsi="Arial" w:cs="Arial"/>
          <w:b/>
          <w:bCs/>
          <w:i/>
          <w:iCs/>
        </w:rPr>
        <w:t>Appendix “</w:t>
      </w:r>
      <w:r>
        <w:rPr>
          <w:rFonts w:ascii="Arial" w:hAnsi="Arial" w:cs="Arial"/>
          <w:b/>
          <w:bCs/>
          <w:i/>
          <w:iCs/>
        </w:rPr>
        <w:t>D</w:t>
      </w:r>
      <w:r w:rsidRPr="00B6294A">
        <w:rPr>
          <w:rFonts w:ascii="Arial" w:hAnsi="Arial" w:cs="Arial"/>
          <w:b/>
          <w:bCs/>
          <w:i/>
          <w:iCs/>
        </w:rPr>
        <w:t>”</w:t>
      </w:r>
      <w:r>
        <w:rPr>
          <w:rFonts w:ascii="Arial" w:hAnsi="Arial" w:cs="Arial"/>
        </w:rPr>
        <w:t xml:space="preserve"> – </w:t>
      </w:r>
      <w:r w:rsidR="00375B9C" w:rsidRPr="00375B9C">
        <w:rPr>
          <w:rFonts w:ascii="Arial" w:hAnsi="Arial" w:cs="Arial"/>
        </w:rPr>
        <w:t>Manage User</w:t>
      </w:r>
      <w:r w:rsidR="00375B9C" w:rsidRPr="00375B9C">
        <w:rPr>
          <w:rFonts w:ascii="Arial" w:hAnsi="Arial" w:cs="Arial"/>
        </w:rPr>
        <w:tab/>
      </w:r>
    </w:p>
    <w:p w14:paraId="42D921DE" w14:textId="1AF027F4" w:rsidR="00375B9C" w:rsidRPr="00375B9C" w:rsidRDefault="00B6294A" w:rsidP="00375B9C">
      <w:pPr>
        <w:pStyle w:val="ListParagraph"/>
        <w:numPr>
          <w:ilvl w:val="1"/>
          <w:numId w:val="5"/>
        </w:numPr>
        <w:spacing w:after="0" w:line="360" w:lineRule="auto"/>
        <w:ind w:hanging="360"/>
        <w:jc w:val="both"/>
        <w:rPr>
          <w:rFonts w:ascii="Arial" w:hAnsi="Arial" w:cs="Arial"/>
        </w:rPr>
      </w:pPr>
      <w:r w:rsidRPr="00B6294A">
        <w:rPr>
          <w:rFonts w:ascii="Arial" w:hAnsi="Arial" w:cs="Arial"/>
          <w:b/>
          <w:bCs/>
          <w:i/>
          <w:iCs/>
        </w:rPr>
        <w:t>Appendix “</w:t>
      </w:r>
      <w:r>
        <w:rPr>
          <w:rFonts w:ascii="Arial" w:hAnsi="Arial" w:cs="Arial"/>
          <w:b/>
          <w:bCs/>
          <w:i/>
          <w:iCs/>
        </w:rPr>
        <w:t>E</w:t>
      </w:r>
      <w:r w:rsidRPr="00B6294A">
        <w:rPr>
          <w:rFonts w:ascii="Arial" w:hAnsi="Arial" w:cs="Arial"/>
          <w:b/>
          <w:bCs/>
          <w:i/>
          <w:iCs/>
        </w:rPr>
        <w:t>”</w:t>
      </w:r>
      <w:r>
        <w:rPr>
          <w:rFonts w:ascii="Arial" w:hAnsi="Arial" w:cs="Arial"/>
        </w:rPr>
        <w:t xml:space="preserve"> – </w:t>
      </w:r>
      <w:r w:rsidR="00375B9C" w:rsidRPr="00375B9C">
        <w:rPr>
          <w:rFonts w:ascii="Arial" w:hAnsi="Arial" w:cs="Arial"/>
        </w:rPr>
        <w:t>Schedule Availability</w:t>
      </w:r>
      <w:r w:rsidR="00375B9C" w:rsidRPr="00375B9C">
        <w:rPr>
          <w:rFonts w:ascii="Arial" w:hAnsi="Arial" w:cs="Arial"/>
        </w:rPr>
        <w:tab/>
      </w:r>
    </w:p>
    <w:p w14:paraId="14C0F156" w14:textId="5A0690F2" w:rsidR="00375B9C" w:rsidRPr="00375B9C" w:rsidRDefault="00B6294A" w:rsidP="00375B9C">
      <w:pPr>
        <w:pStyle w:val="ListParagraph"/>
        <w:numPr>
          <w:ilvl w:val="1"/>
          <w:numId w:val="5"/>
        </w:numPr>
        <w:spacing w:after="0" w:line="360" w:lineRule="auto"/>
        <w:ind w:hanging="360"/>
        <w:jc w:val="both"/>
        <w:rPr>
          <w:rFonts w:ascii="Arial" w:hAnsi="Arial" w:cs="Arial"/>
        </w:rPr>
      </w:pPr>
      <w:r w:rsidRPr="00B6294A">
        <w:rPr>
          <w:rFonts w:ascii="Arial" w:hAnsi="Arial" w:cs="Arial"/>
          <w:b/>
          <w:bCs/>
          <w:i/>
          <w:iCs/>
        </w:rPr>
        <w:t>Appendix “</w:t>
      </w:r>
      <w:r>
        <w:rPr>
          <w:rFonts w:ascii="Arial" w:hAnsi="Arial" w:cs="Arial"/>
          <w:b/>
          <w:bCs/>
          <w:i/>
          <w:iCs/>
        </w:rPr>
        <w:t>F</w:t>
      </w:r>
      <w:r w:rsidRPr="00B6294A">
        <w:rPr>
          <w:rFonts w:ascii="Arial" w:hAnsi="Arial" w:cs="Arial"/>
          <w:b/>
          <w:bCs/>
          <w:i/>
          <w:iCs/>
        </w:rPr>
        <w:t>”</w:t>
      </w:r>
      <w:r>
        <w:rPr>
          <w:rFonts w:ascii="Arial" w:hAnsi="Arial" w:cs="Arial"/>
        </w:rPr>
        <w:t xml:space="preserve"> – </w:t>
      </w:r>
      <w:r w:rsidR="00375B9C" w:rsidRPr="00375B9C">
        <w:rPr>
          <w:rFonts w:ascii="Arial" w:hAnsi="Arial" w:cs="Arial"/>
        </w:rPr>
        <w:t>Create Schedule</w:t>
      </w:r>
      <w:r w:rsidR="00375B9C" w:rsidRPr="00375B9C">
        <w:rPr>
          <w:rFonts w:ascii="Arial" w:hAnsi="Arial" w:cs="Arial"/>
        </w:rPr>
        <w:tab/>
      </w:r>
    </w:p>
    <w:p w14:paraId="7A931B33" w14:textId="40C2F462" w:rsidR="00375B9C" w:rsidRPr="00375B9C" w:rsidRDefault="00B6294A" w:rsidP="00375B9C">
      <w:pPr>
        <w:pStyle w:val="ListParagraph"/>
        <w:numPr>
          <w:ilvl w:val="1"/>
          <w:numId w:val="5"/>
        </w:numPr>
        <w:spacing w:after="0" w:line="360" w:lineRule="auto"/>
        <w:ind w:hanging="360"/>
        <w:jc w:val="both"/>
        <w:rPr>
          <w:rFonts w:ascii="Arial" w:hAnsi="Arial" w:cs="Arial"/>
        </w:rPr>
      </w:pPr>
      <w:r w:rsidRPr="00B6294A">
        <w:rPr>
          <w:rFonts w:ascii="Arial" w:hAnsi="Arial" w:cs="Arial"/>
          <w:b/>
          <w:bCs/>
          <w:i/>
          <w:iCs/>
        </w:rPr>
        <w:t>Appendix “</w:t>
      </w:r>
      <w:r>
        <w:rPr>
          <w:rFonts w:ascii="Arial" w:hAnsi="Arial" w:cs="Arial"/>
          <w:b/>
          <w:bCs/>
          <w:i/>
          <w:iCs/>
        </w:rPr>
        <w:t>G</w:t>
      </w:r>
      <w:r w:rsidRPr="00B6294A">
        <w:rPr>
          <w:rFonts w:ascii="Arial" w:hAnsi="Arial" w:cs="Arial"/>
          <w:b/>
          <w:bCs/>
          <w:i/>
          <w:iCs/>
        </w:rPr>
        <w:t>”</w:t>
      </w:r>
      <w:r>
        <w:rPr>
          <w:rFonts w:ascii="Arial" w:hAnsi="Arial" w:cs="Arial"/>
        </w:rPr>
        <w:t xml:space="preserve"> – </w:t>
      </w:r>
      <w:r w:rsidR="00375B9C" w:rsidRPr="00375B9C">
        <w:rPr>
          <w:rFonts w:ascii="Arial" w:hAnsi="Arial" w:cs="Arial"/>
        </w:rPr>
        <w:t>Appointment Booking</w:t>
      </w:r>
      <w:r w:rsidR="00375B9C" w:rsidRPr="00375B9C">
        <w:rPr>
          <w:rFonts w:ascii="Arial" w:hAnsi="Arial" w:cs="Arial"/>
        </w:rPr>
        <w:tab/>
      </w:r>
    </w:p>
    <w:p w14:paraId="2B0A1EEC" w14:textId="600B7E4E" w:rsidR="00375B9C" w:rsidRPr="00375B9C" w:rsidRDefault="00B6294A" w:rsidP="00375B9C">
      <w:pPr>
        <w:pStyle w:val="ListParagraph"/>
        <w:numPr>
          <w:ilvl w:val="1"/>
          <w:numId w:val="5"/>
        </w:numPr>
        <w:spacing w:after="0" w:line="360" w:lineRule="auto"/>
        <w:ind w:hanging="360"/>
        <w:jc w:val="both"/>
        <w:rPr>
          <w:rFonts w:ascii="Arial" w:hAnsi="Arial" w:cs="Arial"/>
        </w:rPr>
      </w:pPr>
      <w:r w:rsidRPr="00B6294A">
        <w:rPr>
          <w:rFonts w:ascii="Arial" w:hAnsi="Arial" w:cs="Arial"/>
          <w:b/>
          <w:bCs/>
          <w:i/>
          <w:iCs/>
        </w:rPr>
        <w:t>Appendix “</w:t>
      </w:r>
      <w:r>
        <w:rPr>
          <w:rFonts w:ascii="Arial" w:hAnsi="Arial" w:cs="Arial"/>
          <w:b/>
          <w:bCs/>
          <w:i/>
          <w:iCs/>
        </w:rPr>
        <w:t>H</w:t>
      </w:r>
      <w:r w:rsidRPr="00B6294A">
        <w:rPr>
          <w:rFonts w:ascii="Arial" w:hAnsi="Arial" w:cs="Arial"/>
          <w:b/>
          <w:bCs/>
          <w:i/>
          <w:iCs/>
        </w:rPr>
        <w:t>”</w:t>
      </w:r>
      <w:r>
        <w:rPr>
          <w:rFonts w:ascii="Arial" w:hAnsi="Arial" w:cs="Arial"/>
        </w:rPr>
        <w:t xml:space="preserve"> – </w:t>
      </w:r>
      <w:r w:rsidR="00375B9C" w:rsidRPr="00375B9C">
        <w:rPr>
          <w:rFonts w:ascii="Arial" w:hAnsi="Arial" w:cs="Arial"/>
        </w:rPr>
        <w:t xml:space="preserve">Appointment </w:t>
      </w:r>
      <w:r w:rsidR="00375B9C" w:rsidRPr="00375B9C">
        <w:rPr>
          <w:rFonts w:ascii="Arial" w:hAnsi="Arial" w:cs="Arial"/>
        </w:rPr>
        <w:t>History</w:t>
      </w:r>
    </w:p>
    <w:p w14:paraId="04F4BD81" w14:textId="7FC1D1CA" w:rsidR="00375B9C" w:rsidRDefault="00B6294A" w:rsidP="00375B9C">
      <w:pPr>
        <w:pStyle w:val="ListParagraph"/>
        <w:numPr>
          <w:ilvl w:val="1"/>
          <w:numId w:val="5"/>
        </w:numPr>
        <w:spacing w:after="0" w:line="360" w:lineRule="auto"/>
        <w:ind w:hanging="360"/>
        <w:jc w:val="both"/>
      </w:pPr>
      <w:r w:rsidRPr="00B6294A">
        <w:rPr>
          <w:rFonts w:ascii="Arial" w:hAnsi="Arial" w:cs="Arial"/>
          <w:b/>
          <w:bCs/>
          <w:i/>
          <w:iCs/>
        </w:rPr>
        <w:t>Appendix “</w:t>
      </w:r>
      <w:r>
        <w:rPr>
          <w:rFonts w:ascii="Arial" w:hAnsi="Arial" w:cs="Arial"/>
          <w:b/>
          <w:bCs/>
          <w:i/>
          <w:iCs/>
        </w:rPr>
        <w:t>I</w:t>
      </w:r>
      <w:r w:rsidRPr="00B6294A">
        <w:rPr>
          <w:rFonts w:ascii="Arial" w:hAnsi="Arial" w:cs="Arial"/>
          <w:b/>
          <w:bCs/>
          <w:i/>
          <w:iCs/>
        </w:rPr>
        <w:t>”</w:t>
      </w:r>
      <w:r>
        <w:rPr>
          <w:rFonts w:ascii="Arial" w:hAnsi="Arial" w:cs="Arial"/>
        </w:rPr>
        <w:t xml:space="preserve"> – </w:t>
      </w:r>
      <w:r w:rsidR="00375B9C" w:rsidRPr="00375B9C">
        <w:rPr>
          <w:rFonts w:ascii="Arial" w:hAnsi="Arial" w:cs="Arial"/>
        </w:rPr>
        <w:t>Report and Analysis</w:t>
      </w:r>
      <w:r w:rsidR="00375B9C" w:rsidRPr="00375B9C">
        <w:tab/>
      </w:r>
    </w:p>
    <w:p w14:paraId="5FF466BB" w14:textId="77777777" w:rsidR="00375B9C" w:rsidRDefault="00375B9C" w:rsidP="00586507">
      <w:pPr>
        <w:pStyle w:val="ListParagraph"/>
        <w:spacing w:after="0" w:line="360" w:lineRule="auto"/>
        <w:ind w:left="0"/>
      </w:pPr>
    </w:p>
    <w:p w14:paraId="3DB13BC7" w14:textId="5384FC7B" w:rsidR="00375B9C" w:rsidRDefault="00375B9C" w:rsidP="00586507">
      <w:pPr>
        <w:pStyle w:val="ListParagraph"/>
        <w:spacing w:after="0" w:line="360" w:lineRule="auto"/>
        <w:ind w:left="0"/>
        <w:sectPr w:rsidR="00375B9C"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F5757" w14:textId="77777777" w:rsidR="00D231E4" w:rsidRDefault="00D231E4" w:rsidP="00401D51">
      <w:pPr>
        <w:spacing w:after="0" w:line="240" w:lineRule="auto"/>
      </w:pPr>
      <w:r>
        <w:separator/>
      </w:r>
    </w:p>
  </w:endnote>
  <w:endnote w:type="continuationSeparator" w:id="0">
    <w:p w14:paraId="1443D581" w14:textId="77777777" w:rsidR="00D231E4" w:rsidRDefault="00D231E4"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2"/>
      <w:gridCol w:w="1307"/>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0BEBC579"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6C6FCD">
            <w:rPr>
              <w:noProof/>
              <w:color w:val="FFFFFF" w:themeColor="background1"/>
            </w:rPr>
            <w:t>9</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2CEE0652" w:rsidR="006574DA" w:rsidRDefault="00F71497">
          <w:pPr>
            <w:pStyle w:val="Footer"/>
            <w:tabs>
              <w:tab w:val="clear" w:pos="4680"/>
              <w:tab w:val="clear" w:pos="9360"/>
            </w:tabs>
            <w:jc w:val="center"/>
            <w:rPr>
              <w:color w:val="FFFFFF" w:themeColor="background1"/>
            </w:rPr>
          </w:pPr>
          <w:r>
            <w:rPr>
              <w:color w:val="FFFFFF" w:themeColor="background1"/>
            </w:rPr>
            <w:t>1</w:t>
          </w:r>
          <w:r w:rsidR="006574DA">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3B10A" w14:textId="77777777" w:rsidR="00D231E4" w:rsidRDefault="00D231E4" w:rsidP="00401D51">
      <w:pPr>
        <w:spacing w:after="0" w:line="240" w:lineRule="auto"/>
      </w:pPr>
      <w:r>
        <w:separator/>
      </w:r>
    </w:p>
  </w:footnote>
  <w:footnote w:type="continuationSeparator" w:id="0">
    <w:p w14:paraId="57B2C84C" w14:textId="77777777" w:rsidR="00D231E4" w:rsidRDefault="00D231E4"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3C0"/>
    <w:rsid w:val="00061A98"/>
    <w:rsid w:val="00062774"/>
    <w:rsid w:val="0006482F"/>
    <w:rsid w:val="00065729"/>
    <w:rsid w:val="00070645"/>
    <w:rsid w:val="000717FA"/>
    <w:rsid w:val="00072A29"/>
    <w:rsid w:val="00072AC5"/>
    <w:rsid w:val="000745FC"/>
    <w:rsid w:val="00074642"/>
    <w:rsid w:val="0007552B"/>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1635"/>
    <w:rsid w:val="000C435B"/>
    <w:rsid w:val="000C7894"/>
    <w:rsid w:val="000D68C8"/>
    <w:rsid w:val="000D6FDC"/>
    <w:rsid w:val="000E141F"/>
    <w:rsid w:val="000E3A5A"/>
    <w:rsid w:val="000F40B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76546"/>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C36B7"/>
    <w:rsid w:val="001E7C3D"/>
    <w:rsid w:val="001F0F13"/>
    <w:rsid w:val="001F67A3"/>
    <w:rsid w:val="00214224"/>
    <w:rsid w:val="00216C50"/>
    <w:rsid w:val="00217DC9"/>
    <w:rsid w:val="002222CC"/>
    <w:rsid w:val="002241BA"/>
    <w:rsid w:val="002250F2"/>
    <w:rsid w:val="002261F9"/>
    <w:rsid w:val="002268B9"/>
    <w:rsid w:val="00226F36"/>
    <w:rsid w:val="00230FA9"/>
    <w:rsid w:val="00232103"/>
    <w:rsid w:val="0023321F"/>
    <w:rsid w:val="00235BE3"/>
    <w:rsid w:val="00236E2F"/>
    <w:rsid w:val="0024051A"/>
    <w:rsid w:val="00244110"/>
    <w:rsid w:val="002457F7"/>
    <w:rsid w:val="00253FF9"/>
    <w:rsid w:val="002611EF"/>
    <w:rsid w:val="0026156D"/>
    <w:rsid w:val="0026447D"/>
    <w:rsid w:val="0027056C"/>
    <w:rsid w:val="00271BAF"/>
    <w:rsid w:val="00272408"/>
    <w:rsid w:val="002A397E"/>
    <w:rsid w:val="002A4461"/>
    <w:rsid w:val="002B1818"/>
    <w:rsid w:val="002B1E13"/>
    <w:rsid w:val="002B2B20"/>
    <w:rsid w:val="002B43FF"/>
    <w:rsid w:val="002B57CE"/>
    <w:rsid w:val="002B5907"/>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27ACE"/>
    <w:rsid w:val="00334E2E"/>
    <w:rsid w:val="00336005"/>
    <w:rsid w:val="003439DB"/>
    <w:rsid w:val="003473CA"/>
    <w:rsid w:val="00347D03"/>
    <w:rsid w:val="0035215D"/>
    <w:rsid w:val="0035455A"/>
    <w:rsid w:val="00354A7F"/>
    <w:rsid w:val="003657C8"/>
    <w:rsid w:val="00366BF9"/>
    <w:rsid w:val="003709E3"/>
    <w:rsid w:val="00372CE0"/>
    <w:rsid w:val="00374BE7"/>
    <w:rsid w:val="00375B9C"/>
    <w:rsid w:val="00376ACF"/>
    <w:rsid w:val="003864E9"/>
    <w:rsid w:val="00386943"/>
    <w:rsid w:val="00396FE6"/>
    <w:rsid w:val="003A13A5"/>
    <w:rsid w:val="003A15D0"/>
    <w:rsid w:val="003A42A3"/>
    <w:rsid w:val="003B5508"/>
    <w:rsid w:val="003B6259"/>
    <w:rsid w:val="003C1D8F"/>
    <w:rsid w:val="003C631C"/>
    <w:rsid w:val="003E1200"/>
    <w:rsid w:val="003F42A4"/>
    <w:rsid w:val="00401D51"/>
    <w:rsid w:val="004028B7"/>
    <w:rsid w:val="00402D21"/>
    <w:rsid w:val="00406E33"/>
    <w:rsid w:val="004158ED"/>
    <w:rsid w:val="00423B03"/>
    <w:rsid w:val="00426ACE"/>
    <w:rsid w:val="004333CC"/>
    <w:rsid w:val="00433E2B"/>
    <w:rsid w:val="004376DE"/>
    <w:rsid w:val="004378C9"/>
    <w:rsid w:val="00437D32"/>
    <w:rsid w:val="00441F9F"/>
    <w:rsid w:val="00443A88"/>
    <w:rsid w:val="00447209"/>
    <w:rsid w:val="00451FA1"/>
    <w:rsid w:val="00452D5F"/>
    <w:rsid w:val="00456878"/>
    <w:rsid w:val="0046094B"/>
    <w:rsid w:val="004714FB"/>
    <w:rsid w:val="00474343"/>
    <w:rsid w:val="0048409E"/>
    <w:rsid w:val="00484EDB"/>
    <w:rsid w:val="0049172C"/>
    <w:rsid w:val="00493C91"/>
    <w:rsid w:val="004948F9"/>
    <w:rsid w:val="00495B26"/>
    <w:rsid w:val="00496730"/>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4F6E90"/>
    <w:rsid w:val="00500283"/>
    <w:rsid w:val="00504624"/>
    <w:rsid w:val="005222AF"/>
    <w:rsid w:val="00525F94"/>
    <w:rsid w:val="0052692B"/>
    <w:rsid w:val="00533685"/>
    <w:rsid w:val="005369E6"/>
    <w:rsid w:val="005370B9"/>
    <w:rsid w:val="00540E7B"/>
    <w:rsid w:val="00546163"/>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4815"/>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C2C0F"/>
    <w:rsid w:val="006C4B39"/>
    <w:rsid w:val="006C4E9F"/>
    <w:rsid w:val="006C5C61"/>
    <w:rsid w:val="006C693E"/>
    <w:rsid w:val="006C6FCD"/>
    <w:rsid w:val="006D3C6D"/>
    <w:rsid w:val="006D4098"/>
    <w:rsid w:val="006D4FD8"/>
    <w:rsid w:val="006D6AD2"/>
    <w:rsid w:val="006D7BD7"/>
    <w:rsid w:val="006E08BB"/>
    <w:rsid w:val="006E61DA"/>
    <w:rsid w:val="006F0100"/>
    <w:rsid w:val="006F4035"/>
    <w:rsid w:val="007015E0"/>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575B3"/>
    <w:rsid w:val="00760270"/>
    <w:rsid w:val="00760D1B"/>
    <w:rsid w:val="0076109F"/>
    <w:rsid w:val="00761E20"/>
    <w:rsid w:val="00764265"/>
    <w:rsid w:val="00764CA3"/>
    <w:rsid w:val="00771C27"/>
    <w:rsid w:val="00772BC8"/>
    <w:rsid w:val="007740D7"/>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375E"/>
    <w:rsid w:val="007D4CDC"/>
    <w:rsid w:val="007D6371"/>
    <w:rsid w:val="007E4132"/>
    <w:rsid w:val="007E43C4"/>
    <w:rsid w:val="007E4D5C"/>
    <w:rsid w:val="007F2F5C"/>
    <w:rsid w:val="007F6C78"/>
    <w:rsid w:val="00804CC5"/>
    <w:rsid w:val="00812033"/>
    <w:rsid w:val="00833CE8"/>
    <w:rsid w:val="0083580C"/>
    <w:rsid w:val="0083759C"/>
    <w:rsid w:val="00840EAD"/>
    <w:rsid w:val="008457FE"/>
    <w:rsid w:val="00845867"/>
    <w:rsid w:val="00847815"/>
    <w:rsid w:val="00852E11"/>
    <w:rsid w:val="008561A4"/>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E6A6E"/>
    <w:rsid w:val="008F097F"/>
    <w:rsid w:val="008F15F2"/>
    <w:rsid w:val="008F3506"/>
    <w:rsid w:val="008F60CB"/>
    <w:rsid w:val="008F7234"/>
    <w:rsid w:val="009000F4"/>
    <w:rsid w:val="009016CD"/>
    <w:rsid w:val="00903C68"/>
    <w:rsid w:val="009131D5"/>
    <w:rsid w:val="009149DA"/>
    <w:rsid w:val="0092206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975CF"/>
    <w:rsid w:val="009A24F8"/>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44AF"/>
    <w:rsid w:val="00B07A95"/>
    <w:rsid w:val="00B12637"/>
    <w:rsid w:val="00B12D4F"/>
    <w:rsid w:val="00B13DFF"/>
    <w:rsid w:val="00B14CD2"/>
    <w:rsid w:val="00B17797"/>
    <w:rsid w:val="00B21CD0"/>
    <w:rsid w:val="00B24626"/>
    <w:rsid w:val="00B24B0B"/>
    <w:rsid w:val="00B2543F"/>
    <w:rsid w:val="00B268F5"/>
    <w:rsid w:val="00B32014"/>
    <w:rsid w:val="00B36A5C"/>
    <w:rsid w:val="00B408CF"/>
    <w:rsid w:val="00B41A65"/>
    <w:rsid w:val="00B43428"/>
    <w:rsid w:val="00B5420A"/>
    <w:rsid w:val="00B54634"/>
    <w:rsid w:val="00B61EDD"/>
    <w:rsid w:val="00B6294A"/>
    <w:rsid w:val="00B63847"/>
    <w:rsid w:val="00B64E46"/>
    <w:rsid w:val="00B70113"/>
    <w:rsid w:val="00B70A78"/>
    <w:rsid w:val="00B711DC"/>
    <w:rsid w:val="00B74C55"/>
    <w:rsid w:val="00B829E7"/>
    <w:rsid w:val="00B90700"/>
    <w:rsid w:val="00B92185"/>
    <w:rsid w:val="00B926D3"/>
    <w:rsid w:val="00BA63C1"/>
    <w:rsid w:val="00BB5455"/>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4429C"/>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1053"/>
    <w:rsid w:val="00CF36AD"/>
    <w:rsid w:val="00CF54E3"/>
    <w:rsid w:val="00CF6534"/>
    <w:rsid w:val="00CF779A"/>
    <w:rsid w:val="00CF7CBC"/>
    <w:rsid w:val="00D143BA"/>
    <w:rsid w:val="00D14909"/>
    <w:rsid w:val="00D14EC1"/>
    <w:rsid w:val="00D1579B"/>
    <w:rsid w:val="00D21D2D"/>
    <w:rsid w:val="00D21F84"/>
    <w:rsid w:val="00D231E4"/>
    <w:rsid w:val="00D231F5"/>
    <w:rsid w:val="00D2596B"/>
    <w:rsid w:val="00D25AD4"/>
    <w:rsid w:val="00D31504"/>
    <w:rsid w:val="00D36830"/>
    <w:rsid w:val="00D36E54"/>
    <w:rsid w:val="00D44469"/>
    <w:rsid w:val="00D46060"/>
    <w:rsid w:val="00D543DC"/>
    <w:rsid w:val="00D57A02"/>
    <w:rsid w:val="00D62785"/>
    <w:rsid w:val="00D63CAF"/>
    <w:rsid w:val="00D66B87"/>
    <w:rsid w:val="00D67A5E"/>
    <w:rsid w:val="00D70CD4"/>
    <w:rsid w:val="00D74FDB"/>
    <w:rsid w:val="00D75C56"/>
    <w:rsid w:val="00D779D5"/>
    <w:rsid w:val="00D80637"/>
    <w:rsid w:val="00D8678B"/>
    <w:rsid w:val="00D954CC"/>
    <w:rsid w:val="00DA321A"/>
    <w:rsid w:val="00DA5B4E"/>
    <w:rsid w:val="00DB7A0E"/>
    <w:rsid w:val="00DC0053"/>
    <w:rsid w:val="00DC3259"/>
    <w:rsid w:val="00DD389C"/>
    <w:rsid w:val="00DE1234"/>
    <w:rsid w:val="00DE1484"/>
    <w:rsid w:val="00DE6307"/>
    <w:rsid w:val="00DF3225"/>
    <w:rsid w:val="00DF63DB"/>
    <w:rsid w:val="00DF7AA3"/>
    <w:rsid w:val="00E050B6"/>
    <w:rsid w:val="00E11CD6"/>
    <w:rsid w:val="00E1264D"/>
    <w:rsid w:val="00E1485D"/>
    <w:rsid w:val="00E151DC"/>
    <w:rsid w:val="00E1707E"/>
    <w:rsid w:val="00E21518"/>
    <w:rsid w:val="00E26D95"/>
    <w:rsid w:val="00E317CD"/>
    <w:rsid w:val="00E3241B"/>
    <w:rsid w:val="00E339BD"/>
    <w:rsid w:val="00E35318"/>
    <w:rsid w:val="00E35A80"/>
    <w:rsid w:val="00E40232"/>
    <w:rsid w:val="00E420EE"/>
    <w:rsid w:val="00E441ED"/>
    <w:rsid w:val="00E443AF"/>
    <w:rsid w:val="00E47B0A"/>
    <w:rsid w:val="00E506C4"/>
    <w:rsid w:val="00E5121E"/>
    <w:rsid w:val="00E52B07"/>
    <w:rsid w:val="00E56168"/>
    <w:rsid w:val="00E60ECE"/>
    <w:rsid w:val="00E62275"/>
    <w:rsid w:val="00E62DEB"/>
    <w:rsid w:val="00E63201"/>
    <w:rsid w:val="00E65835"/>
    <w:rsid w:val="00E7543F"/>
    <w:rsid w:val="00E76F62"/>
    <w:rsid w:val="00E77B4F"/>
    <w:rsid w:val="00E8053D"/>
    <w:rsid w:val="00E81324"/>
    <w:rsid w:val="00E81898"/>
    <w:rsid w:val="00E87857"/>
    <w:rsid w:val="00E90F06"/>
    <w:rsid w:val="00E92D99"/>
    <w:rsid w:val="00E92F81"/>
    <w:rsid w:val="00E9755A"/>
    <w:rsid w:val="00EA0BE4"/>
    <w:rsid w:val="00EA2AB7"/>
    <w:rsid w:val="00EA2E79"/>
    <w:rsid w:val="00EA366A"/>
    <w:rsid w:val="00EA3EC9"/>
    <w:rsid w:val="00EA4018"/>
    <w:rsid w:val="00EB7634"/>
    <w:rsid w:val="00EC0D2C"/>
    <w:rsid w:val="00EC37C0"/>
    <w:rsid w:val="00EC54DB"/>
    <w:rsid w:val="00EC5896"/>
    <w:rsid w:val="00EC777F"/>
    <w:rsid w:val="00ED071B"/>
    <w:rsid w:val="00EE15AC"/>
    <w:rsid w:val="00EE1702"/>
    <w:rsid w:val="00EE1913"/>
    <w:rsid w:val="00EE24FF"/>
    <w:rsid w:val="00EE655B"/>
    <w:rsid w:val="00EF4ADF"/>
    <w:rsid w:val="00F01405"/>
    <w:rsid w:val="00F03A8D"/>
    <w:rsid w:val="00F07AA6"/>
    <w:rsid w:val="00F126A5"/>
    <w:rsid w:val="00F12B61"/>
    <w:rsid w:val="00F16EF4"/>
    <w:rsid w:val="00F173D3"/>
    <w:rsid w:val="00F216A8"/>
    <w:rsid w:val="00F23351"/>
    <w:rsid w:val="00F3205F"/>
    <w:rsid w:val="00F32DA5"/>
    <w:rsid w:val="00F331BC"/>
    <w:rsid w:val="00F33FB8"/>
    <w:rsid w:val="00F453E8"/>
    <w:rsid w:val="00F52C9D"/>
    <w:rsid w:val="00F65627"/>
    <w:rsid w:val="00F70051"/>
    <w:rsid w:val="00F71497"/>
    <w:rsid w:val="00F72704"/>
    <w:rsid w:val="00F72754"/>
    <w:rsid w:val="00F76370"/>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D4DC2"/>
    <w:rsid w:val="00FE6D3D"/>
    <w:rsid w:val="00FE7E1D"/>
    <w:rsid w:val="00FF4806"/>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59686849">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44207739">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64878"/>
    <w:rsid w:val="00072AC5"/>
    <w:rsid w:val="000A2E12"/>
    <w:rsid w:val="001171E6"/>
    <w:rsid w:val="00174D13"/>
    <w:rsid w:val="002261F9"/>
    <w:rsid w:val="00262077"/>
    <w:rsid w:val="00286925"/>
    <w:rsid w:val="002B5F2E"/>
    <w:rsid w:val="002C3EE5"/>
    <w:rsid w:val="002D033B"/>
    <w:rsid w:val="003673C8"/>
    <w:rsid w:val="003A15D0"/>
    <w:rsid w:val="003F42A4"/>
    <w:rsid w:val="004216B6"/>
    <w:rsid w:val="0042334C"/>
    <w:rsid w:val="00474932"/>
    <w:rsid w:val="00482C7E"/>
    <w:rsid w:val="004B0924"/>
    <w:rsid w:val="004E5674"/>
    <w:rsid w:val="00515FD7"/>
    <w:rsid w:val="005A553F"/>
    <w:rsid w:val="005B044E"/>
    <w:rsid w:val="005E7B4D"/>
    <w:rsid w:val="0065004C"/>
    <w:rsid w:val="006800CC"/>
    <w:rsid w:val="006D4FD8"/>
    <w:rsid w:val="006F4035"/>
    <w:rsid w:val="00724029"/>
    <w:rsid w:val="007575B3"/>
    <w:rsid w:val="007639AF"/>
    <w:rsid w:val="00772BC8"/>
    <w:rsid w:val="00773009"/>
    <w:rsid w:val="007D1342"/>
    <w:rsid w:val="00812FA3"/>
    <w:rsid w:val="00844C17"/>
    <w:rsid w:val="00887E7B"/>
    <w:rsid w:val="0089441B"/>
    <w:rsid w:val="008D5AC7"/>
    <w:rsid w:val="008F7234"/>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5462"/>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19</Pages>
  <Words>1523</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1562</cp:revision>
  <cp:lastPrinted>2025-04-07T11:08:00Z</cp:lastPrinted>
  <dcterms:created xsi:type="dcterms:W3CDTF">2025-04-03T08:21:00Z</dcterms:created>
  <dcterms:modified xsi:type="dcterms:W3CDTF">2025-04-22T10:49:00Z</dcterms:modified>
</cp:coreProperties>
</file>