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6F0A5F93" w:rsidR="00D70CD4" w:rsidRDefault="00180496" w:rsidP="00E65835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7C0175E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4770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70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12BBB71B" w:rsidR="00D70CD4" w:rsidRPr="00A4224E" w:rsidRDefault="00000000" w:rsidP="0056346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563465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510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12BBB71B" w:rsidR="00D70CD4" w:rsidRPr="00A4224E" w:rsidRDefault="00000000" w:rsidP="0056346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sz w:val="22"/>
                                <w:szCs w:val="22"/>
                              </w:rPr>
                            </w:sdtEndPr>
                            <w:sdtContent>
                              <w:r w:rsidR="00563465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Review Checklist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6C0B790" w14:textId="1FD5FAFC" w:rsidR="00D70CD4" w:rsidRDefault="00D70CD4" w:rsidP="00E65835">
          <w:pPr>
            <w:spacing w:line="240" w:lineRule="auto"/>
          </w:pPr>
        </w:p>
        <w:p w14:paraId="4212FD86" w14:textId="11A294BB" w:rsidR="00D70CD4" w:rsidRDefault="00D70CD4" w:rsidP="00E65835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22CD06D8">
                    <wp:simplePos x="0" y="0"/>
                    <wp:positionH relativeFrom="page">
                      <wp:posOffset>1343024</wp:posOffset>
                    </wp:positionH>
                    <wp:positionV relativeFrom="page">
                      <wp:posOffset>2457450</wp:posOffset>
                    </wp:positionV>
                    <wp:extent cx="5502275" cy="4259653"/>
                    <wp:effectExtent l="0" t="0" r="3175" b="762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502275" cy="4259653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C5F4B" id="Group 2" o:spid="_x0000_s1026" style="position:absolute;margin-left:105.75pt;margin-top:193.5pt;width:433.25pt;height:335.4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  <w:p w14:paraId="562F654C" w14:textId="4C49EB6A" w:rsidR="00E65835" w:rsidRPr="004714FB" w:rsidRDefault="00563465" w:rsidP="00B63847">
          <w:pPr>
            <w:pStyle w:val="ListParagraph"/>
            <w:numPr>
              <w:ilvl w:val="0"/>
              <w:numId w:val="5"/>
            </w:numPr>
            <w:spacing w:after="0" w:line="360" w:lineRule="auto"/>
            <w:ind w:left="0" w:firstLine="0"/>
          </w:pPr>
          <w:r w:rsidRPr="00563465">
            <w:rPr>
              <w:rFonts w:ascii="Arial" w:hAnsi="Arial" w:cs="Arial"/>
              <w:b/>
              <w:bCs/>
              <w:sz w:val="32"/>
              <w:szCs w:val="32"/>
            </w:rPr>
            <w:lastRenderedPageBreak/>
            <w:t>Business Requirement Document</w:t>
          </w:r>
          <w:r>
            <w:rPr>
              <w:rFonts w:ascii="Arial" w:hAnsi="Arial" w:cs="Arial"/>
              <w:b/>
              <w:bCs/>
              <w:sz w:val="32"/>
              <w:szCs w:val="32"/>
            </w:rPr>
            <w:t xml:space="preserve"> Review</w:t>
          </w:r>
        </w:p>
      </w:sdtContent>
    </w:sdt>
    <w:p w14:paraId="67E4CFBB" w14:textId="3BE0A522" w:rsidR="00563465" w:rsidRPr="00563465" w:rsidRDefault="00000000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2745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B09">
            <w:rPr>
              <w:rFonts w:ascii="MS Gothic" w:eastAsia="MS Gothic" w:hAnsi="MS Gothic" w:cs="Arial" w:hint="eastAsia"/>
            </w:rPr>
            <w:t>☐</w:t>
          </w:r>
        </w:sdtContent>
      </w:sdt>
      <w:r w:rsidR="00677B09"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Is the System Context Diagram clear? Are all external entities and system boundaries correctly identified?</w:t>
      </w:r>
    </w:p>
    <w:p w14:paraId="7B859CDD" w14:textId="1F68185F" w:rsidR="00563465" w:rsidRPr="00563465" w:rsidRDefault="00000000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531613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B09">
            <w:rPr>
              <w:rFonts w:ascii="MS Gothic" w:eastAsia="MS Gothic" w:hAnsi="MS Gothic" w:cs="Arial" w:hint="eastAsia"/>
            </w:rPr>
            <w:t>☐</w:t>
          </w:r>
        </w:sdtContent>
      </w:sdt>
      <w:r w:rsidR="00677B09"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Do the Use Case Diagrams cover all major user interactions?</w:t>
      </w:r>
    </w:p>
    <w:p w14:paraId="57D24A4C" w14:textId="777BADAE" w:rsidR="00563465" w:rsidRPr="00563465" w:rsidRDefault="00000000" w:rsidP="00563465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397508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B09">
            <w:rPr>
              <w:rFonts w:ascii="MS Gothic" w:eastAsia="MS Gothic" w:hAnsi="MS Gothic" w:cs="Arial" w:hint="eastAsia"/>
            </w:rPr>
            <w:t>☐</w:t>
          </w:r>
        </w:sdtContent>
      </w:sdt>
      <w:r w:rsidR="00677B09">
        <w:rPr>
          <w:rFonts w:ascii="Arial" w:hAnsi="Arial" w:cs="Arial"/>
        </w:rPr>
        <w:t xml:space="preserve"> </w:t>
      </w:r>
      <w:r w:rsidR="00563465" w:rsidRPr="00563465">
        <w:rPr>
          <w:rFonts w:ascii="Arial" w:hAnsi="Arial" w:cs="Arial"/>
        </w:rPr>
        <w:t>Does the BPMN flow show a complete, logical process from start to end?</w:t>
      </w:r>
    </w:p>
    <w:p w14:paraId="6F7A9506" w14:textId="749BAB5B" w:rsidR="00E65835" w:rsidRDefault="00000000" w:rsidP="00677B09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87978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7B09">
            <w:rPr>
              <w:rFonts w:ascii="MS Gothic" w:eastAsia="MS Gothic" w:hAnsi="MS Gothic" w:cs="Arial" w:hint="eastAsia"/>
            </w:rPr>
            <w:t>☐</w:t>
          </w:r>
        </w:sdtContent>
      </w:sdt>
      <w:r w:rsidR="00563465" w:rsidRPr="00563465">
        <w:rPr>
          <w:rFonts w:ascii="Arial" w:hAnsi="Arial" w:cs="Arial"/>
        </w:rPr>
        <w:t xml:space="preserve"> Are business rules, assumptions, and constraints clearly listed?</w:t>
      </w:r>
    </w:p>
    <w:p w14:paraId="5153D5EA" w14:textId="77777777" w:rsidR="00B86AA3" w:rsidRDefault="00B86AA3" w:rsidP="00677B09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16397ACC" w14:textId="356B0DB6" w:rsidR="00B86AA3" w:rsidRPr="00B86AA3" w:rsidRDefault="00B86AA3" w:rsidP="00B86AA3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32"/>
          <w:szCs w:val="32"/>
        </w:rPr>
      </w:pPr>
      <w:r w:rsidRPr="00B86AA3">
        <w:rPr>
          <w:rFonts w:ascii="Arial" w:hAnsi="Arial" w:cs="Arial"/>
          <w:b/>
          <w:bCs/>
          <w:sz w:val="32"/>
          <w:szCs w:val="32"/>
        </w:rPr>
        <w:t>Functional Requirement Document</w:t>
      </w:r>
      <w:r w:rsidR="003F2967">
        <w:rPr>
          <w:rFonts w:ascii="Arial" w:hAnsi="Arial" w:cs="Arial"/>
          <w:b/>
          <w:bCs/>
          <w:sz w:val="32"/>
          <w:szCs w:val="32"/>
        </w:rPr>
        <w:t xml:space="preserve"> </w:t>
      </w:r>
      <w:r w:rsidR="003F2967">
        <w:rPr>
          <w:rFonts w:ascii="Arial" w:hAnsi="Arial" w:cs="Arial"/>
          <w:b/>
          <w:bCs/>
          <w:sz w:val="32"/>
          <w:szCs w:val="32"/>
        </w:rPr>
        <w:t>Review</w:t>
      </w:r>
    </w:p>
    <w:p w14:paraId="6B0317E3" w14:textId="797DE317" w:rsidR="00B86AA3" w:rsidRPr="00B86AA3" w:rsidRDefault="00B86AA3" w:rsidP="00B86AA3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50489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B86AA3">
        <w:rPr>
          <w:rFonts w:ascii="Arial" w:hAnsi="Arial" w:cs="Arial"/>
        </w:rPr>
        <w:t>Do the wireframes align with the use cases and BPMN flow?</w:t>
      </w:r>
    </w:p>
    <w:p w14:paraId="67EB2687" w14:textId="128EE7DA" w:rsidR="00B86AA3" w:rsidRPr="00B86AA3" w:rsidRDefault="00B86AA3" w:rsidP="00B86AA3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21141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B86AA3">
        <w:rPr>
          <w:rFonts w:ascii="Arial" w:hAnsi="Arial" w:cs="Arial"/>
        </w:rPr>
        <w:t>Are all key screens included (e.g., Login, Dashboard, Error States)?</w:t>
      </w:r>
    </w:p>
    <w:p w14:paraId="6E46ADD6" w14:textId="0F61598F" w:rsidR="00B86AA3" w:rsidRPr="00B86AA3" w:rsidRDefault="00B86AA3" w:rsidP="00B86AA3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179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B86AA3">
        <w:rPr>
          <w:rFonts w:ascii="Arial" w:hAnsi="Arial" w:cs="Arial"/>
        </w:rPr>
        <w:t>Are fields, buttons, and user actions labeled and logically placed?</w:t>
      </w:r>
    </w:p>
    <w:p w14:paraId="24A387F7" w14:textId="24B581BE" w:rsidR="00B86AA3" w:rsidRDefault="00B86AA3" w:rsidP="00B86AA3">
      <w:pPr>
        <w:pStyle w:val="ListParagraph"/>
        <w:spacing w:after="0" w:line="360" w:lineRule="auto"/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4074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B86AA3">
        <w:rPr>
          <w:rFonts w:ascii="Arial" w:hAnsi="Arial" w:cs="Arial"/>
        </w:rPr>
        <w:t>Is the user flow easy to follow and consistent?</w:t>
      </w:r>
    </w:p>
    <w:p w14:paraId="329B7203" w14:textId="77777777" w:rsidR="00E04AEA" w:rsidRDefault="00E04AEA" w:rsidP="00B86AA3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14:paraId="2B950B55" w14:textId="238D99AC" w:rsidR="00E04AEA" w:rsidRDefault="00DD3E01" w:rsidP="00E04AEA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32"/>
          <w:szCs w:val="32"/>
        </w:rPr>
      </w:pPr>
      <w:r w:rsidRPr="00DD3E01">
        <w:rPr>
          <w:rFonts w:ascii="Arial" w:hAnsi="Arial" w:cs="Arial"/>
          <w:b/>
          <w:bCs/>
          <w:sz w:val="32"/>
          <w:szCs w:val="32"/>
        </w:rPr>
        <w:t>Consistency &amp; Traceability</w:t>
      </w:r>
    </w:p>
    <w:p w14:paraId="4BFEF204" w14:textId="58DCE611" w:rsidR="00DD3E01" w:rsidRPr="00DD3E01" w:rsidRDefault="00DD3E01" w:rsidP="00DD3E01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99695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DD3E01">
        <w:rPr>
          <w:rFonts w:ascii="Arial" w:hAnsi="Arial" w:cs="Arial"/>
        </w:rPr>
        <w:t>Can each wireframe be traced back to a use case or step in the BPMN?</w:t>
      </w:r>
    </w:p>
    <w:p w14:paraId="4E9367DE" w14:textId="15511B6C" w:rsidR="00DD3E01" w:rsidRDefault="00DD3E01" w:rsidP="00DD3E01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24982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DD3E01">
        <w:rPr>
          <w:rFonts w:ascii="Arial" w:hAnsi="Arial" w:cs="Arial"/>
        </w:rPr>
        <w:t>Are there any missing steps, screens, or decisions in the process?</w:t>
      </w:r>
    </w:p>
    <w:p w14:paraId="04A8964F" w14:textId="77777777" w:rsidR="005266E0" w:rsidRPr="00DD3E01" w:rsidRDefault="005266E0" w:rsidP="00DD3E01">
      <w:pPr>
        <w:spacing w:after="0" w:line="360" w:lineRule="auto"/>
        <w:ind w:left="720"/>
        <w:rPr>
          <w:rFonts w:ascii="Arial" w:hAnsi="Arial" w:cs="Arial"/>
        </w:rPr>
      </w:pPr>
    </w:p>
    <w:p w14:paraId="26E1A7DF" w14:textId="1A047E07" w:rsidR="005266E0" w:rsidRDefault="005266E0" w:rsidP="005266E0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32"/>
          <w:szCs w:val="32"/>
        </w:rPr>
      </w:pPr>
      <w:r w:rsidRPr="005266E0">
        <w:rPr>
          <w:rFonts w:ascii="Arial" w:hAnsi="Arial" w:cs="Arial"/>
          <w:b/>
          <w:bCs/>
          <w:sz w:val="32"/>
          <w:szCs w:val="32"/>
        </w:rPr>
        <w:t>Clarity for Development</w:t>
      </w:r>
    </w:p>
    <w:p w14:paraId="6A6DC794" w14:textId="21E9B411" w:rsidR="005266E0" w:rsidRPr="005266E0" w:rsidRDefault="005266E0" w:rsidP="005266E0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83087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5266E0">
        <w:rPr>
          <w:rFonts w:ascii="Arial" w:hAnsi="Arial" w:cs="Arial"/>
        </w:rPr>
        <w:t>Would a developer understand what to build from these docs?</w:t>
      </w:r>
    </w:p>
    <w:p w14:paraId="108E68A3" w14:textId="4E992761" w:rsidR="005266E0" w:rsidRPr="005266E0" w:rsidRDefault="005266E0" w:rsidP="005266E0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9584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5266E0">
        <w:rPr>
          <w:rFonts w:ascii="Arial" w:hAnsi="Arial" w:cs="Arial"/>
        </w:rPr>
        <w:t>Are any edge cases or alternate paths described or sketched out?</w:t>
      </w:r>
    </w:p>
    <w:p w14:paraId="4250EFF5" w14:textId="2DA6486A" w:rsidR="005266E0" w:rsidRDefault="005266E0" w:rsidP="005266E0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216449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5266E0">
        <w:rPr>
          <w:rFonts w:ascii="Arial" w:hAnsi="Arial" w:cs="Arial"/>
        </w:rPr>
        <w:t>Are there no ambiguities in data inputs, user actions, or system behavior?</w:t>
      </w:r>
    </w:p>
    <w:p w14:paraId="26A58CFF" w14:textId="77777777" w:rsidR="00861357" w:rsidRDefault="00861357" w:rsidP="005266E0">
      <w:pPr>
        <w:spacing w:after="0" w:line="360" w:lineRule="auto"/>
        <w:ind w:left="720"/>
        <w:rPr>
          <w:rFonts w:ascii="Arial" w:hAnsi="Arial" w:cs="Arial"/>
        </w:rPr>
      </w:pPr>
    </w:p>
    <w:p w14:paraId="440BB057" w14:textId="22337490" w:rsidR="00861357" w:rsidRDefault="00861357" w:rsidP="00861357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32"/>
          <w:szCs w:val="32"/>
        </w:rPr>
      </w:pPr>
      <w:r w:rsidRPr="00861357">
        <w:rPr>
          <w:rFonts w:ascii="Arial" w:hAnsi="Arial" w:cs="Arial"/>
          <w:b/>
          <w:bCs/>
          <w:sz w:val="32"/>
          <w:szCs w:val="32"/>
        </w:rPr>
        <w:t>Optional but Great to Have</w:t>
      </w:r>
    </w:p>
    <w:p w14:paraId="30FC4118" w14:textId="67563BA6" w:rsidR="00861357" w:rsidRPr="00861357" w:rsidRDefault="00861357" w:rsidP="00861357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582340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861357">
        <w:rPr>
          <w:rFonts w:ascii="Arial" w:hAnsi="Arial" w:cs="Arial"/>
        </w:rPr>
        <w:t>Screens annotated with tooltips or notes explaining behavior</w:t>
      </w:r>
    </w:p>
    <w:p w14:paraId="65C28013" w14:textId="5A43B7B3" w:rsidR="00861357" w:rsidRDefault="00861357" w:rsidP="00861357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2043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861357">
        <w:rPr>
          <w:rFonts w:ascii="Arial" w:hAnsi="Arial" w:cs="Arial"/>
        </w:rPr>
        <w:t>A sample data model or API interaction sketch</w:t>
      </w:r>
    </w:p>
    <w:p w14:paraId="7452E7D7" w14:textId="43114CFF" w:rsidR="00E04AEA" w:rsidRPr="00861357" w:rsidRDefault="00861357" w:rsidP="00861357">
      <w:pPr>
        <w:spacing w:after="0" w:line="360" w:lineRule="auto"/>
        <w:ind w:left="72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38990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Pr="00563465">
        <w:rPr>
          <w:rFonts w:ascii="Arial" w:hAnsi="Arial" w:cs="Arial"/>
        </w:rPr>
        <w:t xml:space="preserve"> </w:t>
      </w:r>
      <w:r w:rsidRPr="00861357">
        <w:rPr>
          <w:rFonts w:ascii="Arial" w:hAnsi="Arial" w:cs="Arial"/>
        </w:rPr>
        <w:t>Error messages or validations defined for form fields</w:t>
      </w:r>
    </w:p>
    <w:sectPr w:rsidR="00E04AEA" w:rsidRPr="00861357" w:rsidSect="00D70C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C5DB5" w14:textId="77777777" w:rsidR="006B2521" w:rsidRDefault="006B2521" w:rsidP="00401D51">
      <w:pPr>
        <w:spacing w:after="0" w:line="240" w:lineRule="auto"/>
      </w:pPr>
      <w:r>
        <w:separator/>
      </w:r>
    </w:p>
  </w:endnote>
  <w:endnote w:type="continuationSeparator" w:id="0">
    <w:p w14:paraId="30A6C1F7" w14:textId="77777777" w:rsidR="006B2521" w:rsidRDefault="006B2521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1"/>
      <w:gridCol w:w="918"/>
    </w:tblGrid>
    <w:tr w:rsidR="00401D51" w14:paraId="042CBE13" w14:textId="77777777" w:rsidTr="004158ED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1BECAD" w:rsidR="00F926B0" w:rsidRPr="00A4224E" w:rsidRDefault="0054359D" w:rsidP="00F926B0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54359D">
                <w:rPr>
                  <w:caps/>
                  <w:color w:val="ED7D31" w:themeColor="accent2"/>
                </w:rPr>
                <w:t>Review Checklist</w:t>
              </w:r>
            </w:p>
          </w:sdtContent>
        </w:sdt>
      </w:tc>
      <w:tc>
        <w:tcPr>
          <w:tcW w:w="918" w:type="dxa"/>
          <w:shd w:val="clear" w:color="auto" w:fill="ED7D31" w:themeFill="accent2"/>
          <w:vAlign w:val="center"/>
        </w:tcPr>
        <w:p w14:paraId="6BF3D484" w14:textId="3C869748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677B09">
            <w:rPr>
              <w:noProof/>
              <w:color w:val="FFFFFF" w:themeColor="background1"/>
            </w:rPr>
            <w:t>1</w:t>
          </w:r>
        </w:p>
      </w:tc>
    </w:tr>
  </w:tbl>
  <w:p w14:paraId="437D10E6" w14:textId="77777777" w:rsidR="00401D51" w:rsidRDefault="00401D51" w:rsidP="00180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D880" w14:textId="77777777" w:rsidR="006B2521" w:rsidRDefault="006B2521" w:rsidP="00401D51">
      <w:pPr>
        <w:spacing w:after="0" w:line="240" w:lineRule="auto"/>
      </w:pPr>
      <w:r>
        <w:separator/>
      </w:r>
    </w:p>
  </w:footnote>
  <w:footnote w:type="continuationSeparator" w:id="0">
    <w:p w14:paraId="3C019326" w14:textId="77777777" w:rsidR="006B2521" w:rsidRDefault="006B2521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126"/>
    <w:multiLevelType w:val="multilevel"/>
    <w:tmpl w:val="92E6F48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5601758">
    <w:abstractNumId w:val="5"/>
  </w:num>
  <w:num w:numId="2" w16cid:durableId="2087724247">
    <w:abstractNumId w:val="2"/>
  </w:num>
  <w:num w:numId="3" w16cid:durableId="1861165945">
    <w:abstractNumId w:val="6"/>
  </w:num>
  <w:num w:numId="4" w16cid:durableId="339938146">
    <w:abstractNumId w:val="3"/>
  </w:num>
  <w:num w:numId="5" w16cid:durableId="1540245460">
    <w:abstractNumId w:val="4"/>
  </w:num>
  <w:num w:numId="6" w16cid:durableId="2119836597">
    <w:abstractNumId w:val="0"/>
  </w:num>
  <w:num w:numId="7" w16cid:durableId="1585870310">
    <w:abstractNumId w:val="7"/>
  </w:num>
  <w:num w:numId="8" w16cid:durableId="190618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65729"/>
    <w:rsid w:val="00072AC5"/>
    <w:rsid w:val="000E2FC4"/>
    <w:rsid w:val="00117545"/>
    <w:rsid w:val="00144392"/>
    <w:rsid w:val="00162D87"/>
    <w:rsid w:val="00180496"/>
    <w:rsid w:val="0023321F"/>
    <w:rsid w:val="00253FF9"/>
    <w:rsid w:val="002B2B20"/>
    <w:rsid w:val="003204CC"/>
    <w:rsid w:val="003506C6"/>
    <w:rsid w:val="003C631C"/>
    <w:rsid w:val="003E1200"/>
    <w:rsid w:val="003F2967"/>
    <w:rsid w:val="003F42A4"/>
    <w:rsid w:val="00401D51"/>
    <w:rsid w:val="004158ED"/>
    <w:rsid w:val="00423B03"/>
    <w:rsid w:val="00437D32"/>
    <w:rsid w:val="004714FB"/>
    <w:rsid w:val="004E5674"/>
    <w:rsid w:val="005266E0"/>
    <w:rsid w:val="00533685"/>
    <w:rsid w:val="00540E7B"/>
    <w:rsid w:val="0054359D"/>
    <w:rsid w:val="00563465"/>
    <w:rsid w:val="0064528F"/>
    <w:rsid w:val="006468FC"/>
    <w:rsid w:val="00662DC7"/>
    <w:rsid w:val="00677B09"/>
    <w:rsid w:val="00677C35"/>
    <w:rsid w:val="006A1A1A"/>
    <w:rsid w:val="006B2521"/>
    <w:rsid w:val="00714A2B"/>
    <w:rsid w:val="00725021"/>
    <w:rsid w:val="007313F2"/>
    <w:rsid w:val="00760D1B"/>
    <w:rsid w:val="00771C27"/>
    <w:rsid w:val="0079576F"/>
    <w:rsid w:val="007F6C78"/>
    <w:rsid w:val="00845867"/>
    <w:rsid w:val="00847815"/>
    <w:rsid w:val="00861357"/>
    <w:rsid w:val="00873409"/>
    <w:rsid w:val="008B5699"/>
    <w:rsid w:val="008B69E7"/>
    <w:rsid w:val="008F60CB"/>
    <w:rsid w:val="00941D90"/>
    <w:rsid w:val="009568C3"/>
    <w:rsid w:val="00962C5F"/>
    <w:rsid w:val="00987DFB"/>
    <w:rsid w:val="009C4120"/>
    <w:rsid w:val="009E02A1"/>
    <w:rsid w:val="009E6662"/>
    <w:rsid w:val="00A12E76"/>
    <w:rsid w:val="00A4224E"/>
    <w:rsid w:val="00A54C40"/>
    <w:rsid w:val="00A80008"/>
    <w:rsid w:val="00B17797"/>
    <w:rsid w:val="00B63847"/>
    <w:rsid w:val="00B86AA3"/>
    <w:rsid w:val="00BA63C1"/>
    <w:rsid w:val="00BB47B1"/>
    <w:rsid w:val="00BE27E3"/>
    <w:rsid w:val="00C133F6"/>
    <w:rsid w:val="00C3506A"/>
    <w:rsid w:val="00C56F38"/>
    <w:rsid w:val="00C62B8C"/>
    <w:rsid w:val="00C831B8"/>
    <w:rsid w:val="00C972E0"/>
    <w:rsid w:val="00CE58E3"/>
    <w:rsid w:val="00CE6E12"/>
    <w:rsid w:val="00D21D2D"/>
    <w:rsid w:val="00D70CD4"/>
    <w:rsid w:val="00D80637"/>
    <w:rsid w:val="00DC3259"/>
    <w:rsid w:val="00DD3E01"/>
    <w:rsid w:val="00E04AEA"/>
    <w:rsid w:val="00E3241B"/>
    <w:rsid w:val="00E5121E"/>
    <w:rsid w:val="00E62DEB"/>
    <w:rsid w:val="00E65835"/>
    <w:rsid w:val="00E77B4F"/>
    <w:rsid w:val="00E92F81"/>
    <w:rsid w:val="00EA2AB7"/>
    <w:rsid w:val="00EC5896"/>
    <w:rsid w:val="00ED649E"/>
    <w:rsid w:val="00EF4ADF"/>
    <w:rsid w:val="00F65627"/>
    <w:rsid w:val="00F67A26"/>
    <w:rsid w:val="00F926B0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526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E2FC4"/>
    <w:rsid w:val="00132342"/>
    <w:rsid w:val="002E5216"/>
    <w:rsid w:val="003F42A4"/>
    <w:rsid w:val="004E5674"/>
    <w:rsid w:val="00773009"/>
    <w:rsid w:val="00844C17"/>
    <w:rsid w:val="0089441B"/>
    <w:rsid w:val="008D5AC7"/>
    <w:rsid w:val="009048EF"/>
    <w:rsid w:val="009E6662"/>
    <w:rsid w:val="00A3648B"/>
    <w:rsid w:val="00C3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Review Checklist</dc:subject>
  <dc:creator>Review Checklist</dc:creator>
  <cp:keywords/>
  <dc:description/>
  <cp:lastModifiedBy>NetPC</cp:lastModifiedBy>
  <cp:revision>151</cp:revision>
  <cp:lastPrinted>2025-04-04T07:49:00Z</cp:lastPrinted>
  <dcterms:created xsi:type="dcterms:W3CDTF">2025-04-03T08:21:00Z</dcterms:created>
  <dcterms:modified xsi:type="dcterms:W3CDTF">2025-04-23T06:59:00Z</dcterms:modified>
</cp:coreProperties>
</file>