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65D3" w14:textId="77777777" w:rsidR="00C7507A" w:rsidRDefault="00C7507A" w:rsidP="00C7507A">
      <w:pPr>
        <w:jc w:val="center"/>
        <w:rPr>
          <w:b/>
          <w:sz w:val="40"/>
        </w:rPr>
      </w:pPr>
    </w:p>
    <w:p w14:paraId="1C190226" w14:textId="77777777" w:rsidR="00C7507A" w:rsidRDefault="00C7507A" w:rsidP="00C7507A">
      <w:pPr>
        <w:jc w:val="center"/>
        <w:rPr>
          <w:b/>
          <w:sz w:val="40"/>
        </w:rPr>
      </w:pPr>
    </w:p>
    <w:p w14:paraId="3022FBDB" w14:textId="77777777" w:rsidR="00C7507A" w:rsidRDefault="00C7507A" w:rsidP="00C7507A">
      <w:pPr>
        <w:jc w:val="center"/>
        <w:rPr>
          <w:b/>
          <w:sz w:val="40"/>
        </w:rPr>
      </w:pPr>
    </w:p>
    <w:p w14:paraId="23154CAC" w14:textId="77777777" w:rsidR="00C7507A" w:rsidRDefault="00C7507A" w:rsidP="00C7507A">
      <w:pPr>
        <w:jc w:val="center"/>
        <w:rPr>
          <w:b/>
          <w:sz w:val="40"/>
        </w:rPr>
      </w:pPr>
    </w:p>
    <w:p w14:paraId="29F5CD83" w14:textId="77777777" w:rsidR="00C7507A" w:rsidRDefault="00C7507A" w:rsidP="00C7507A">
      <w:pPr>
        <w:jc w:val="center"/>
        <w:rPr>
          <w:b/>
          <w:sz w:val="40"/>
        </w:rPr>
      </w:pPr>
    </w:p>
    <w:p w14:paraId="2186968C" w14:textId="77777777" w:rsidR="00C7507A" w:rsidRDefault="00C7507A" w:rsidP="00C7507A">
      <w:pPr>
        <w:jc w:val="center"/>
        <w:rPr>
          <w:b/>
          <w:sz w:val="40"/>
        </w:rPr>
      </w:pPr>
    </w:p>
    <w:p w14:paraId="1DDE5793" w14:textId="55D9D9D5" w:rsidR="00C7507A" w:rsidRDefault="00C7507A" w:rsidP="00C7507A">
      <w:pPr>
        <w:jc w:val="center"/>
        <w:rPr>
          <w:b/>
          <w:sz w:val="40"/>
        </w:rPr>
      </w:pPr>
      <w:r>
        <w:rPr>
          <w:b/>
          <w:sz w:val="40"/>
        </w:rPr>
        <w:t>PROJECT PLAN</w:t>
      </w:r>
    </w:p>
    <w:p w14:paraId="75D2707A" w14:textId="77777777" w:rsidR="00C7507A" w:rsidRDefault="00C7507A" w:rsidP="00C7507A">
      <w:pPr>
        <w:jc w:val="center"/>
      </w:pPr>
      <w:r>
        <w:rPr>
          <w:b/>
          <w:sz w:val="40"/>
        </w:rPr>
        <w:br/>
      </w:r>
      <w:r>
        <w:rPr>
          <w:b/>
          <w:sz w:val="32"/>
        </w:rPr>
        <w:t>Title: Course Registration and Timetable Scheduler</w:t>
      </w:r>
    </w:p>
    <w:p w14:paraId="2531DC80" w14:textId="77777777" w:rsidR="00C7507A" w:rsidRDefault="00C7507A" w:rsidP="00C7507A">
      <w:pPr>
        <w:jc w:val="center"/>
      </w:pPr>
      <w:r>
        <w:rPr>
          <w:b/>
        </w:rPr>
        <w:t>Prepared by: Zohaib Zafar &amp; Aftab Shaban</w:t>
      </w:r>
      <w:r>
        <w:rPr>
          <w:b/>
        </w:rPr>
        <w:br/>
      </w:r>
      <w:r>
        <w:br/>
        <w:t>Date: 17-Sep-2026</w:t>
      </w:r>
    </w:p>
    <w:p w14:paraId="04E4EECC" w14:textId="77777777" w:rsidR="00C7507A" w:rsidRDefault="00C7507A" w:rsidP="00C7507A">
      <w:r>
        <w:br w:type="page"/>
      </w:r>
    </w:p>
    <w:p w14:paraId="4FCC22AF" w14:textId="77777777" w:rsidR="00C7507A" w:rsidRDefault="00C7507A" w:rsidP="00C7507A">
      <w:pPr>
        <w:spacing w:after="240"/>
        <w:rPr>
          <w:b/>
          <w:color w:val="0F4761"/>
          <w:sz w:val="40"/>
        </w:rPr>
      </w:pPr>
    </w:p>
    <w:p w14:paraId="7F02D2DE" w14:textId="77777777" w:rsidR="00C7507A" w:rsidRDefault="00C7507A" w:rsidP="00C7507A">
      <w:pPr>
        <w:spacing w:after="240"/>
        <w:rPr>
          <w:b/>
          <w:color w:val="0F4761"/>
          <w:sz w:val="40"/>
        </w:rPr>
      </w:pPr>
    </w:p>
    <w:p w14:paraId="5DA9C8D9" w14:textId="655B6A1D" w:rsidR="00C7507A" w:rsidRDefault="00C7507A" w:rsidP="00C7507A">
      <w:pPr>
        <w:spacing w:after="240"/>
      </w:pPr>
      <w:r>
        <w:rPr>
          <w:b/>
          <w:color w:val="0F4761"/>
          <w:sz w:val="40"/>
        </w:rPr>
        <w:t>Table of Contents</w:t>
      </w:r>
    </w:p>
    <w:p w14:paraId="558B0446" w14:textId="77777777" w:rsidR="00C7507A" w:rsidRDefault="00C7507A" w:rsidP="00C7507A">
      <w:pPr>
        <w:pStyle w:val="TOC1"/>
      </w:pPr>
      <w:r>
        <w:fldChar w:fldCharType="begin"/>
      </w:r>
      <w:r>
        <w:instrText xml:space="preserve"> TOC \o "1-2" \h \z \u </w:instrText>
      </w:r>
      <w:r>
        <w:fldChar w:fldCharType="separate"/>
      </w:r>
      <w:hyperlink w:anchor="_Toc100001" w:history="1">
        <w:r>
          <w:t>1. Project Overview</w:t>
        </w:r>
        <w:r>
          <w:tab/>
        </w:r>
        <w:r>
          <w:fldChar w:fldCharType="begin"/>
        </w:r>
        <w:r>
          <w:instrText xml:space="preserve"> PAGEREF _Toc100001 \h </w:instrText>
        </w:r>
        <w:r>
          <w:fldChar w:fldCharType="separate"/>
        </w:r>
        <w:r>
          <w:t>3</w:t>
        </w:r>
        <w:r>
          <w:fldChar w:fldCharType="end"/>
        </w:r>
      </w:hyperlink>
    </w:p>
    <w:p w14:paraId="512FCA4B" w14:textId="77777777" w:rsidR="00C7507A" w:rsidRDefault="00C7507A" w:rsidP="00C7507A">
      <w:pPr>
        <w:pStyle w:val="TOC2"/>
      </w:pPr>
      <w:hyperlink w:anchor="_Toc100002" w:history="1">
        <w:r>
          <w:t>1.1 Project Summary</w:t>
        </w:r>
        <w:r>
          <w:tab/>
        </w:r>
        <w:r>
          <w:fldChar w:fldCharType="begin"/>
        </w:r>
        <w:r>
          <w:instrText xml:space="preserve"> PAGEREF _Toc100002 \h </w:instrText>
        </w:r>
        <w:r>
          <w:fldChar w:fldCharType="separate"/>
        </w:r>
        <w:r>
          <w:t>3</w:t>
        </w:r>
        <w:r>
          <w:fldChar w:fldCharType="end"/>
        </w:r>
      </w:hyperlink>
    </w:p>
    <w:p w14:paraId="3170896C" w14:textId="77777777" w:rsidR="00C7507A" w:rsidRDefault="00C7507A" w:rsidP="00C7507A">
      <w:pPr>
        <w:pStyle w:val="TOC2"/>
      </w:pPr>
      <w:hyperlink w:anchor="_Toc100003" w:history="1">
        <w:r>
          <w:t>1.2 Purpose, Scope and Objectives</w:t>
        </w:r>
        <w:r>
          <w:tab/>
        </w:r>
        <w:r>
          <w:fldChar w:fldCharType="begin"/>
        </w:r>
        <w:r>
          <w:instrText xml:space="preserve"> PAGEREF _Toc100003 \h </w:instrText>
        </w:r>
        <w:r>
          <w:fldChar w:fldCharType="separate"/>
        </w:r>
        <w:r>
          <w:t>3</w:t>
        </w:r>
        <w:r>
          <w:fldChar w:fldCharType="end"/>
        </w:r>
      </w:hyperlink>
    </w:p>
    <w:p w14:paraId="4554B679" w14:textId="77777777" w:rsidR="00C7507A" w:rsidRDefault="00C7507A" w:rsidP="00C7507A">
      <w:pPr>
        <w:pStyle w:val="TOC2"/>
      </w:pPr>
      <w:hyperlink w:anchor="_Toc100004" w:history="1">
        <w:r>
          <w:t>1.3 Assignment and Context</w:t>
        </w:r>
        <w:r>
          <w:tab/>
        </w:r>
        <w:r>
          <w:fldChar w:fldCharType="begin"/>
        </w:r>
        <w:r>
          <w:instrText xml:space="preserve"> PAGEREF _Toc100004 \h </w:instrText>
        </w:r>
        <w:r>
          <w:fldChar w:fldCharType="separate"/>
        </w:r>
        <w:r>
          <w:t>3</w:t>
        </w:r>
        <w:r>
          <w:fldChar w:fldCharType="end"/>
        </w:r>
      </w:hyperlink>
    </w:p>
    <w:p w14:paraId="5DE9094F" w14:textId="77777777" w:rsidR="00C7507A" w:rsidRDefault="00C7507A" w:rsidP="00C7507A">
      <w:pPr>
        <w:pStyle w:val="TOC2"/>
      </w:pPr>
      <w:hyperlink w:anchor="_Toc100005" w:history="1">
        <w:r>
          <w:t>1.4 Project Deliverables</w:t>
        </w:r>
        <w:r>
          <w:tab/>
        </w:r>
        <w:r>
          <w:fldChar w:fldCharType="begin"/>
        </w:r>
        <w:r>
          <w:instrText xml:space="preserve"> PAGEREF _Toc100005 \h </w:instrText>
        </w:r>
        <w:r>
          <w:fldChar w:fldCharType="separate"/>
        </w:r>
        <w:r>
          <w:t>3</w:t>
        </w:r>
        <w:r>
          <w:fldChar w:fldCharType="end"/>
        </w:r>
      </w:hyperlink>
    </w:p>
    <w:p w14:paraId="5017153B" w14:textId="77777777" w:rsidR="00C7507A" w:rsidRDefault="00C7507A" w:rsidP="00C7507A">
      <w:pPr>
        <w:pStyle w:val="TOC2"/>
      </w:pPr>
      <w:hyperlink w:anchor="_Toc100006" w:history="1">
        <w:r>
          <w:t>1.5 Schedule Overview</w:t>
        </w:r>
        <w:r>
          <w:tab/>
        </w:r>
        <w:r>
          <w:fldChar w:fldCharType="begin"/>
        </w:r>
        <w:r>
          <w:instrText xml:space="preserve"> PAGEREF _Toc100006 \h </w:instrText>
        </w:r>
        <w:r>
          <w:fldChar w:fldCharType="separate"/>
        </w:r>
        <w:r>
          <w:t>4</w:t>
        </w:r>
        <w:r>
          <w:fldChar w:fldCharType="end"/>
        </w:r>
      </w:hyperlink>
    </w:p>
    <w:p w14:paraId="20966A1A" w14:textId="77777777" w:rsidR="00C7507A" w:rsidRDefault="00C7507A" w:rsidP="00C7507A">
      <w:pPr>
        <w:pStyle w:val="TOC1"/>
      </w:pPr>
      <w:hyperlink w:anchor="_Toc100007" w:history="1">
        <w:r>
          <w:t>2. References</w:t>
        </w:r>
        <w:r>
          <w:tab/>
        </w:r>
        <w:r>
          <w:fldChar w:fldCharType="begin"/>
        </w:r>
        <w:r>
          <w:instrText xml:space="preserve"> PAGEREF _Toc100007 \h </w:instrText>
        </w:r>
        <w:r>
          <w:fldChar w:fldCharType="separate"/>
        </w:r>
        <w:r>
          <w:t>4</w:t>
        </w:r>
        <w:r>
          <w:fldChar w:fldCharType="end"/>
        </w:r>
      </w:hyperlink>
    </w:p>
    <w:p w14:paraId="45712FFA" w14:textId="77777777" w:rsidR="00C7507A" w:rsidRDefault="00C7507A" w:rsidP="00C7507A">
      <w:pPr>
        <w:pStyle w:val="TOC1"/>
      </w:pPr>
      <w:hyperlink w:anchor="_Toc100008" w:history="1">
        <w:r>
          <w:t>3. Definitions</w:t>
        </w:r>
        <w:r>
          <w:tab/>
        </w:r>
        <w:r>
          <w:fldChar w:fldCharType="begin"/>
        </w:r>
        <w:r>
          <w:instrText xml:space="preserve"> PAGEREF _Toc100008 \h </w:instrText>
        </w:r>
        <w:r>
          <w:fldChar w:fldCharType="separate"/>
        </w:r>
        <w:r>
          <w:t>4</w:t>
        </w:r>
        <w:r>
          <w:fldChar w:fldCharType="end"/>
        </w:r>
      </w:hyperlink>
    </w:p>
    <w:p w14:paraId="224A5D11" w14:textId="77777777" w:rsidR="00C7507A" w:rsidRDefault="00C7507A" w:rsidP="00C7507A">
      <w:pPr>
        <w:pStyle w:val="TOC1"/>
      </w:pPr>
      <w:hyperlink w:anchor="_Toc100009" w:history="1">
        <w:r>
          <w:t>4. Project Context</w:t>
        </w:r>
        <w:r>
          <w:tab/>
        </w:r>
        <w:r>
          <w:fldChar w:fldCharType="begin"/>
        </w:r>
        <w:r>
          <w:instrText xml:space="preserve"> PAGEREF _Toc100009 \h </w:instrText>
        </w:r>
        <w:r>
          <w:fldChar w:fldCharType="separate"/>
        </w:r>
        <w:r>
          <w:t>5</w:t>
        </w:r>
        <w:r>
          <w:fldChar w:fldCharType="end"/>
        </w:r>
      </w:hyperlink>
    </w:p>
    <w:p w14:paraId="19E12773" w14:textId="77777777" w:rsidR="00C7507A" w:rsidRDefault="00C7507A" w:rsidP="00C7507A">
      <w:pPr>
        <w:pStyle w:val="TOC2"/>
      </w:pPr>
      <w:hyperlink w:anchor="_Toc100010" w:history="1">
        <w:r>
          <w:t>4.1 Process Model</w:t>
        </w:r>
        <w:r>
          <w:tab/>
        </w:r>
        <w:r>
          <w:fldChar w:fldCharType="begin"/>
        </w:r>
        <w:r>
          <w:instrText xml:space="preserve"> PAGEREF _Toc100010 \h </w:instrText>
        </w:r>
        <w:r>
          <w:fldChar w:fldCharType="separate"/>
        </w:r>
        <w:r>
          <w:t>5</w:t>
        </w:r>
        <w:r>
          <w:fldChar w:fldCharType="end"/>
        </w:r>
      </w:hyperlink>
    </w:p>
    <w:p w14:paraId="6DB32B2F" w14:textId="77777777" w:rsidR="00C7507A" w:rsidRDefault="00C7507A" w:rsidP="00C7507A">
      <w:pPr>
        <w:pStyle w:val="TOC2"/>
      </w:pPr>
      <w:hyperlink w:anchor="_Toc100011" w:history="1">
        <w:r>
          <w:t>4.2 Methods, Tools and Techniques</w:t>
        </w:r>
        <w:r>
          <w:tab/>
        </w:r>
        <w:r>
          <w:fldChar w:fldCharType="begin"/>
        </w:r>
        <w:r>
          <w:instrText xml:space="preserve"> PAGEREF _Toc100011 \h </w:instrText>
        </w:r>
        <w:r>
          <w:fldChar w:fldCharType="separate"/>
        </w:r>
        <w:r>
          <w:t>5</w:t>
        </w:r>
        <w:r>
          <w:fldChar w:fldCharType="end"/>
        </w:r>
      </w:hyperlink>
    </w:p>
    <w:p w14:paraId="0D8CA410" w14:textId="77777777" w:rsidR="00C7507A" w:rsidRDefault="00C7507A" w:rsidP="00C7507A">
      <w:pPr>
        <w:pStyle w:val="TOC2"/>
      </w:pPr>
      <w:hyperlink w:anchor="_Toc100012" w:history="1">
        <w:r>
          <w:t>4.3 Product Acceptance Plan</w:t>
        </w:r>
        <w:r>
          <w:tab/>
        </w:r>
        <w:r>
          <w:fldChar w:fldCharType="begin"/>
        </w:r>
        <w:r>
          <w:instrText xml:space="preserve"> PAGEREF _Toc100012 \h </w:instrText>
        </w:r>
        <w:r>
          <w:fldChar w:fldCharType="separate"/>
        </w:r>
        <w:r>
          <w:t>5</w:t>
        </w:r>
        <w:r>
          <w:fldChar w:fldCharType="end"/>
        </w:r>
      </w:hyperlink>
    </w:p>
    <w:p w14:paraId="677EA232" w14:textId="77777777" w:rsidR="00C7507A" w:rsidRDefault="00C7507A" w:rsidP="00C7507A">
      <w:pPr>
        <w:pStyle w:val="TOC1"/>
      </w:pPr>
      <w:hyperlink w:anchor="_Toc100013" w:history="1">
        <w:r>
          <w:t>5. Project Planning</w:t>
        </w:r>
        <w:r>
          <w:tab/>
        </w:r>
        <w:r>
          <w:fldChar w:fldCharType="begin"/>
        </w:r>
        <w:r>
          <w:instrText xml:space="preserve"> PAGEREF _Toc100013 \h </w:instrText>
        </w:r>
        <w:r>
          <w:fldChar w:fldCharType="separate"/>
        </w:r>
        <w:r>
          <w:t>6</w:t>
        </w:r>
        <w:r>
          <w:fldChar w:fldCharType="end"/>
        </w:r>
      </w:hyperlink>
    </w:p>
    <w:p w14:paraId="002154B3" w14:textId="77777777" w:rsidR="00C7507A" w:rsidRDefault="00C7507A" w:rsidP="00C7507A">
      <w:pPr>
        <w:pStyle w:val="TOC2"/>
      </w:pPr>
      <w:hyperlink w:anchor="_Toc100014" w:history="1">
        <w:r>
          <w:t>5.1 Project Work Plan</w:t>
        </w:r>
        <w:r>
          <w:tab/>
        </w:r>
        <w:r>
          <w:fldChar w:fldCharType="begin"/>
        </w:r>
        <w:r>
          <w:instrText xml:space="preserve"> PAGEREF _Toc100014 \h </w:instrText>
        </w:r>
        <w:r>
          <w:fldChar w:fldCharType="separate"/>
        </w:r>
        <w:r>
          <w:t>6</w:t>
        </w:r>
        <w:r>
          <w:fldChar w:fldCharType="end"/>
        </w:r>
      </w:hyperlink>
    </w:p>
    <w:p w14:paraId="19BB0629" w14:textId="77777777" w:rsidR="00C7507A" w:rsidRDefault="00C7507A" w:rsidP="00C7507A">
      <w:pPr>
        <w:pStyle w:val="TOC2"/>
      </w:pPr>
      <w:hyperlink w:anchor="_Toc100015" w:history="1">
        <w:r>
          <w:t>5.2 Work Activities</w:t>
        </w:r>
        <w:r>
          <w:tab/>
        </w:r>
        <w:r>
          <w:fldChar w:fldCharType="begin"/>
        </w:r>
        <w:r>
          <w:instrText xml:space="preserve"> PAGEREF _Toc100015 \h </w:instrText>
        </w:r>
        <w:r>
          <w:fldChar w:fldCharType="separate"/>
        </w:r>
        <w:r>
          <w:t>6</w:t>
        </w:r>
        <w:r>
          <w:fldChar w:fldCharType="end"/>
        </w:r>
      </w:hyperlink>
    </w:p>
    <w:p w14:paraId="36E8100A" w14:textId="77777777" w:rsidR="00C7507A" w:rsidRDefault="00C7507A" w:rsidP="00C7507A">
      <w:pPr>
        <w:pStyle w:val="TOC2"/>
      </w:pPr>
      <w:hyperlink w:anchor="_Toc100016" w:history="1">
        <w:r>
          <w:t>5.3 Schedule Allocation</w:t>
        </w:r>
        <w:r>
          <w:tab/>
        </w:r>
        <w:r>
          <w:fldChar w:fldCharType="begin"/>
        </w:r>
        <w:r>
          <w:instrText xml:space="preserve"> PAGEREF _Toc100016 \h </w:instrText>
        </w:r>
        <w:r>
          <w:fldChar w:fldCharType="separate"/>
        </w:r>
        <w:r>
          <w:t>6</w:t>
        </w:r>
        <w:r>
          <w:fldChar w:fldCharType="end"/>
        </w:r>
      </w:hyperlink>
    </w:p>
    <w:p w14:paraId="7FBC19DD" w14:textId="77777777" w:rsidR="00C7507A" w:rsidRDefault="00C7507A" w:rsidP="00C7507A">
      <w:pPr>
        <w:pStyle w:val="TOC2"/>
      </w:pPr>
      <w:hyperlink w:anchor="_Toc100017" w:history="1">
        <w:r>
          <w:t>5.4 Resource Allocation</w:t>
        </w:r>
        <w:r>
          <w:tab/>
        </w:r>
        <w:r>
          <w:fldChar w:fldCharType="begin"/>
        </w:r>
        <w:r>
          <w:instrText xml:space="preserve"> PAGEREF _Toc100017 \h </w:instrText>
        </w:r>
        <w:r>
          <w:fldChar w:fldCharType="separate"/>
        </w:r>
        <w:r>
          <w:t>7</w:t>
        </w:r>
        <w:r>
          <w:fldChar w:fldCharType="end"/>
        </w:r>
      </w:hyperlink>
    </w:p>
    <w:p w14:paraId="6E393B94" w14:textId="77777777" w:rsidR="00C7507A" w:rsidRDefault="00C7507A" w:rsidP="00C7507A">
      <w:pPr>
        <w:pStyle w:val="TOC1"/>
      </w:pPr>
      <w:hyperlink w:anchor="_Toc100018" w:history="1">
        <w:r>
          <w:t>8. Supporting Process Plans</w:t>
        </w:r>
        <w:r>
          <w:tab/>
        </w:r>
        <w:r>
          <w:fldChar w:fldCharType="begin"/>
        </w:r>
        <w:r>
          <w:instrText xml:space="preserve"> PAGEREF _Toc100018 \h </w:instrText>
        </w:r>
        <w:r>
          <w:fldChar w:fldCharType="separate"/>
        </w:r>
        <w:r>
          <w:t>7</w:t>
        </w:r>
        <w:r>
          <w:fldChar w:fldCharType="end"/>
        </w:r>
      </w:hyperlink>
    </w:p>
    <w:p w14:paraId="24AF8631" w14:textId="77777777" w:rsidR="00C7507A" w:rsidRDefault="00C7507A" w:rsidP="00C7507A">
      <w:pPr>
        <w:pStyle w:val="TOC2"/>
      </w:pPr>
      <w:hyperlink w:anchor="_Toc100019" w:history="1">
        <w:r>
          <w:t>8.1 Risk Management</w:t>
        </w:r>
        <w:r>
          <w:tab/>
        </w:r>
        <w:r>
          <w:fldChar w:fldCharType="begin"/>
        </w:r>
        <w:r>
          <w:instrText xml:space="preserve"> PAGEREF _Toc100019 \h </w:instrText>
        </w:r>
        <w:r>
          <w:fldChar w:fldCharType="separate"/>
        </w:r>
        <w:r>
          <w:t>7</w:t>
        </w:r>
        <w:r>
          <w:fldChar w:fldCharType="end"/>
        </w:r>
      </w:hyperlink>
      <w:r>
        <w:fldChar w:fldCharType="end"/>
      </w:r>
    </w:p>
    <w:p w14:paraId="7CBBCF27" w14:textId="77777777" w:rsidR="00C7507A" w:rsidRDefault="00C7507A" w:rsidP="00C7507A">
      <w:r>
        <w:br w:type="page"/>
      </w:r>
    </w:p>
    <w:p w14:paraId="4C0704B4" w14:textId="77777777" w:rsidR="00C7507A" w:rsidRDefault="00C7507A" w:rsidP="00C7507A">
      <w:pPr>
        <w:pStyle w:val="Heading1"/>
      </w:pPr>
      <w:bookmarkStart w:id="0" w:name="_Toc100001"/>
      <w:r>
        <w:lastRenderedPageBreak/>
        <w:t>1. Project Overview</w:t>
      </w:r>
      <w:bookmarkEnd w:id="0"/>
    </w:p>
    <w:p w14:paraId="444C38D8" w14:textId="77777777" w:rsidR="00C7507A" w:rsidRDefault="00C7507A" w:rsidP="00C7507A">
      <w:pPr>
        <w:pStyle w:val="Heading2"/>
      </w:pPr>
      <w:bookmarkStart w:id="1" w:name="_Toc100002"/>
      <w:r>
        <w:t>1.1 Project Summary</w:t>
      </w:r>
      <w:bookmarkEnd w:id="1"/>
    </w:p>
    <w:p w14:paraId="3B2D8CF0" w14:textId="77777777" w:rsidR="00C7507A" w:rsidRDefault="00C7507A" w:rsidP="00C7507A">
      <w:r>
        <w:t>The Course Registration and Timetable Scheduler is a standalone two-tier desktop application designed to support student course registration and timetable management. The system allows students to register for available courses, drop registered courses, and view their timetable. Administrators can manage the course catalog, student records, timetables, and registration reports. The system uses Java Swing for the graphical user interface, MySQL for data storage, and JDBC for database connectivity.</w:t>
      </w:r>
    </w:p>
    <w:p w14:paraId="5D849E30" w14:textId="77777777" w:rsidR="00C7507A" w:rsidRDefault="00C7507A" w:rsidP="00C7507A"/>
    <w:p w14:paraId="43B590D2" w14:textId="77777777" w:rsidR="00C7507A" w:rsidRDefault="00C7507A" w:rsidP="00C7507A"/>
    <w:p w14:paraId="2781AC05" w14:textId="77777777" w:rsidR="00C7507A" w:rsidRDefault="00C7507A" w:rsidP="00C7507A">
      <w:pPr>
        <w:pStyle w:val="Heading2"/>
      </w:pPr>
      <w:bookmarkStart w:id="2" w:name="_Toc100003"/>
      <w:r>
        <w:t>1.2 Purpose, Scope and Objectives</w:t>
      </w:r>
      <w:bookmarkEnd w:id="2"/>
    </w:p>
    <w:p w14:paraId="34B10C97" w14:textId="77777777" w:rsidR="00C7507A" w:rsidRDefault="00C7507A" w:rsidP="00C7507A">
      <w:r>
        <w:rPr>
          <w:b/>
        </w:rPr>
        <w:t>Purpose</w:t>
      </w:r>
    </w:p>
    <w:p w14:paraId="073CCF5B" w14:textId="77777777" w:rsidR="00C7507A" w:rsidRDefault="00C7507A" w:rsidP="00C7507A">
      <w:r>
        <w:t>The purpose of the project is to provide a centralized and efficient way to manage course registration and timetable scheduling while reducing manual work and scheduling errors.</w:t>
      </w:r>
    </w:p>
    <w:p w14:paraId="42EB8903" w14:textId="77777777" w:rsidR="00C7507A" w:rsidRDefault="00C7507A" w:rsidP="00C7507A">
      <w:r>
        <w:rPr>
          <w:b/>
        </w:rPr>
        <w:t>Scope</w:t>
      </w:r>
    </w:p>
    <w:p w14:paraId="60F3FF58" w14:textId="77777777" w:rsidR="00C7507A" w:rsidRDefault="00C7507A" w:rsidP="00C7507A">
      <w:pPr>
        <w:pStyle w:val="ListBullet"/>
        <w:tabs>
          <w:tab w:val="num" w:pos="360"/>
        </w:tabs>
        <w:ind w:left="360" w:hanging="360"/>
      </w:pPr>
      <w:r>
        <w:t>Student and administrator login.</w:t>
      </w:r>
    </w:p>
    <w:p w14:paraId="0B97C936" w14:textId="77777777" w:rsidR="00C7507A" w:rsidRDefault="00C7507A" w:rsidP="00C7507A">
      <w:pPr>
        <w:pStyle w:val="ListBullet"/>
        <w:tabs>
          <w:tab w:val="num" w:pos="360"/>
        </w:tabs>
        <w:ind w:left="360" w:hanging="360"/>
      </w:pPr>
      <w:r>
        <w:t>Course addition, editing and deletion by the administrator.</w:t>
      </w:r>
    </w:p>
    <w:p w14:paraId="590EC1DB" w14:textId="77777777" w:rsidR="00C7507A" w:rsidRDefault="00C7507A" w:rsidP="00C7507A">
      <w:pPr>
        <w:pStyle w:val="ListBullet"/>
        <w:tabs>
          <w:tab w:val="num" w:pos="360"/>
        </w:tabs>
        <w:ind w:left="360" w:hanging="360"/>
      </w:pPr>
      <w:r>
        <w:t>Student course registration and course dropping.</w:t>
      </w:r>
    </w:p>
    <w:p w14:paraId="262FD2F7" w14:textId="77777777" w:rsidR="00C7507A" w:rsidRDefault="00C7507A" w:rsidP="00C7507A">
      <w:pPr>
        <w:pStyle w:val="ListBullet"/>
        <w:tabs>
          <w:tab w:val="num" w:pos="360"/>
        </w:tabs>
        <w:ind w:left="360" w:hanging="360"/>
      </w:pPr>
      <w:r>
        <w:t>Timetable clash detection and timetable generation.</w:t>
      </w:r>
    </w:p>
    <w:p w14:paraId="13BD107F" w14:textId="77777777" w:rsidR="00C7507A" w:rsidRDefault="00C7507A" w:rsidP="00C7507A">
      <w:pPr>
        <w:pStyle w:val="ListBullet"/>
        <w:tabs>
          <w:tab w:val="num" w:pos="360"/>
        </w:tabs>
        <w:ind w:left="360" w:hanging="360"/>
      </w:pPr>
      <w:r>
        <w:t>Student timetable viewing.</w:t>
      </w:r>
    </w:p>
    <w:p w14:paraId="572E858B" w14:textId="77777777" w:rsidR="00C7507A" w:rsidRDefault="00C7507A" w:rsidP="00C7507A">
      <w:pPr>
        <w:pStyle w:val="ListBullet"/>
        <w:tabs>
          <w:tab w:val="num" w:pos="360"/>
        </w:tabs>
        <w:ind w:left="360" w:hanging="360"/>
      </w:pPr>
      <w:r>
        <w:t>Registration and timetable-related reports.</w:t>
      </w:r>
    </w:p>
    <w:p w14:paraId="2EC6022F" w14:textId="77777777" w:rsidR="00C7507A" w:rsidRDefault="00C7507A" w:rsidP="00C7507A">
      <w:r>
        <w:rPr>
          <w:b/>
        </w:rPr>
        <w:t>Objectives</w:t>
      </w:r>
    </w:p>
    <w:p w14:paraId="7D4E92FF" w14:textId="77777777" w:rsidR="00C7507A" w:rsidRDefault="00C7507A" w:rsidP="00C7507A">
      <w:pPr>
        <w:pStyle w:val="ListBullet"/>
        <w:tabs>
          <w:tab w:val="num" w:pos="360"/>
        </w:tabs>
        <w:ind w:left="360" w:hanging="360"/>
      </w:pPr>
      <w:r>
        <w:t>Provide secure role-based access for students and administrators.</w:t>
      </w:r>
    </w:p>
    <w:p w14:paraId="4A6A3D3E" w14:textId="77777777" w:rsidR="00C7507A" w:rsidRDefault="00C7507A" w:rsidP="00C7507A">
      <w:pPr>
        <w:pStyle w:val="ListBullet"/>
        <w:tabs>
          <w:tab w:val="num" w:pos="360"/>
        </w:tabs>
        <w:ind w:left="360" w:hanging="360"/>
      </w:pPr>
      <w:r>
        <w:t>Maintain accurate and centralized course information.</w:t>
      </w:r>
    </w:p>
    <w:p w14:paraId="68BC500F" w14:textId="77777777" w:rsidR="00C7507A" w:rsidRDefault="00C7507A" w:rsidP="00C7507A">
      <w:pPr>
        <w:pStyle w:val="ListBullet"/>
        <w:tabs>
          <w:tab w:val="num" w:pos="360"/>
        </w:tabs>
        <w:ind w:left="360" w:hanging="360"/>
      </w:pPr>
      <w:r>
        <w:t>Prevent timetable conflicts during course registration.</w:t>
      </w:r>
    </w:p>
    <w:p w14:paraId="1B5835CE" w14:textId="77777777" w:rsidR="00C7507A" w:rsidRDefault="00C7507A" w:rsidP="00C7507A">
      <w:pPr>
        <w:pStyle w:val="ListBullet"/>
        <w:tabs>
          <w:tab w:val="num" w:pos="360"/>
        </w:tabs>
        <w:ind w:left="360" w:hanging="360"/>
      </w:pPr>
      <w:r>
        <w:t>Generate a clear timetable for registered courses.</w:t>
      </w:r>
    </w:p>
    <w:p w14:paraId="2214D7F6" w14:textId="77777777" w:rsidR="00C7507A" w:rsidRDefault="00C7507A" w:rsidP="00C7507A">
      <w:pPr>
        <w:pStyle w:val="ListBullet"/>
        <w:tabs>
          <w:tab w:val="num" w:pos="360"/>
        </w:tabs>
        <w:ind w:left="360" w:hanging="360"/>
      </w:pPr>
      <w:r>
        <w:t>Provide useful registration summaries and administrative reports.</w:t>
      </w:r>
    </w:p>
    <w:p w14:paraId="14ADADB8" w14:textId="77777777" w:rsidR="00C7507A" w:rsidRDefault="00C7507A" w:rsidP="00C7507A">
      <w:pPr>
        <w:pStyle w:val="ListBullet"/>
        <w:numPr>
          <w:ilvl w:val="0"/>
          <w:numId w:val="0"/>
        </w:numPr>
      </w:pPr>
    </w:p>
    <w:p w14:paraId="65EE2BE8" w14:textId="77777777" w:rsidR="00C7507A" w:rsidRDefault="00C7507A" w:rsidP="00C7507A">
      <w:pPr>
        <w:pStyle w:val="ListBullet"/>
        <w:numPr>
          <w:ilvl w:val="0"/>
          <w:numId w:val="0"/>
        </w:numPr>
      </w:pPr>
    </w:p>
    <w:p w14:paraId="7D1748BB" w14:textId="77777777" w:rsidR="00C7507A" w:rsidRDefault="00C7507A" w:rsidP="00C7507A">
      <w:pPr>
        <w:pStyle w:val="Heading2"/>
      </w:pPr>
      <w:bookmarkStart w:id="3" w:name="_Toc100004"/>
      <w:r>
        <w:t>1.3 Assignment and Context</w:t>
      </w:r>
      <w:bookmarkEnd w:id="3"/>
    </w:p>
    <w:p w14:paraId="014E2BE4" w14:textId="77777777" w:rsidR="00C7507A" w:rsidRDefault="00C7507A" w:rsidP="00C7507A">
      <w:r>
        <w:t>The project is developed as a Software Engineering / Software Construction course project. It applies software engineering concepts including requirements specification, system modeling, use cases, sequence diagrams, domain modeling, class design, database connectivity, and project planning. The current system documentation identifies students and administrators as the main user classes.</w:t>
      </w:r>
    </w:p>
    <w:p w14:paraId="14ACB634" w14:textId="77777777" w:rsidR="00C7507A" w:rsidRDefault="00C7507A" w:rsidP="00C7507A">
      <w:pPr>
        <w:pStyle w:val="Heading2"/>
      </w:pPr>
      <w:bookmarkStart w:id="4" w:name="_Toc100005"/>
    </w:p>
    <w:p w14:paraId="2EF68A58" w14:textId="434A4E5A" w:rsidR="00C7507A" w:rsidRDefault="00C7507A" w:rsidP="00C7507A">
      <w:pPr>
        <w:pStyle w:val="Heading2"/>
      </w:pPr>
      <w:r>
        <w:t>1.4 Project Deliverables</w:t>
      </w:r>
      <w:bookmarkEnd w:id="4"/>
    </w:p>
    <w:p w14:paraId="43261482" w14:textId="77777777" w:rsidR="00C7507A" w:rsidRDefault="00C7507A" w:rsidP="00C7507A">
      <w:pPr>
        <w:pStyle w:val="ListBullet"/>
        <w:tabs>
          <w:tab w:val="num" w:pos="360"/>
        </w:tabs>
        <w:ind w:left="360" w:hanging="360"/>
      </w:pPr>
      <w:r>
        <w:t>Project requirements and project documentation.</w:t>
      </w:r>
    </w:p>
    <w:p w14:paraId="26ED8998" w14:textId="77777777" w:rsidR="00C7507A" w:rsidRDefault="00C7507A" w:rsidP="00C7507A">
      <w:pPr>
        <w:pStyle w:val="ListBullet"/>
        <w:tabs>
          <w:tab w:val="num" w:pos="360"/>
        </w:tabs>
        <w:ind w:left="360" w:hanging="360"/>
      </w:pPr>
      <w:r>
        <w:t>Use Case Diagram and Use Case Descriptions.</w:t>
      </w:r>
    </w:p>
    <w:p w14:paraId="01C45D98" w14:textId="77777777" w:rsidR="00C7507A" w:rsidRDefault="00C7507A" w:rsidP="00C7507A">
      <w:pPr>
        <w:pStyle w:val="ListBullet"/>
        <w:tabs>
          <w:tab w:val="num" w:pos="360"/>
        </w:tabs>
        <w:ind w:left="360" w:hanging="360"/>
      </w:pPr>
      <w:r>
        <w:t>System Sequence Diagrams for major use cases.</w:t>
      </w:r>
    </w:p>
    <w:p w14:paraId="65474DBC" w14:textId="77777777" w:rsidR="00C7507A" w:rsidRDefault="00C7507A" w:rsidP="00C7507A">
      <w:pPr>
        <w:pStyle w:val="ListBullet"/>
        <w:tabs>
          <w:tab w:val="num" w:pos="360"/>
        </w:tabs>
        <w:ind w:left="360" w:hanging="360"/>
      </w:pPr>
      <w:r>
        <w:t>Domain Model.</w:t>
      </w:r>
    </w:p>
    <w:p w14:paraId="7B7E0401" w14:textId="77777777" w:rsidR="00C7507A" w:rsidRDefault="00C7507A" w:rsidP="00C7507A">
      <w:pPr>
        <w:pStyle w:val="ListBullet"/>
        <w:tabs>
          <w:tab w:val="num" w:pos="360"/>
        </w:tabs>
        <w:ind w:left="360" w:hanging="360"/>
      </w:pPr>
      <w:r>
        <w:t>Sequence Diagram.</w:t>
      </w:r>
    </w:p>
    <w:p w14:paraId="2C6CA1FC" w14:textId="77777777" w:rsidR="00C7507A" w:rsidRDefault="00C7507A" w:rsidP="00C7507A">
      <w:pPr>
        <w:pStyle w:val="ListBullet"/>
        <w:tabs>
          <w:tab w:val="num" w:pos="360"/>
        </w:tabs>
        <w:ind w:left="360" w:hanging="360"/>
      </w:pPr>
      <w:r>
        <w:t>Design Class Diagram.</w:t>
      </w:r>
    </w:p>
    <w:p w14:paraId="5E8F11B1" w14:textId="77777777" w:rsidR="00C7507A" w:rsidRDefault="00C7507A" w:rsidP="00C7507A">
      <w:pPr>
        <w:pStyle w:val="ListBullet"/>
        <w:tabs>
          <w:tab w:val="num" w:pos="360"/>
        </w:tabs>
        <w:ind w:left="360" w:hanging="360"/>
      </w:pPr>
      <w:r>
        <w:t>Java Swing based application interface.</w:t>
      </w:r>
    </w:p>
    <w:p w14:paraId="31A6A8A4" w14:textId="77777777" w:rsidR="00C7507A" w:rsidRDefault="00C7507A" w:rsidP="00C7507A">
      <w:pPr>
        <w:pStyle w:val="ListBullet"/>
        <w:tabs>
          <w:tab w:val="num" w:pos="360"/>
        </w:tabs>
        <w:ind w:left="360" w:hanging="360"/>
      </w:pPr>
      <w:r>
        <w:t>MySQL database and JDBC connectivity.</w:t>
      </w:r>
    </w:p>
    <w:p w14:paraId="61A06049" w14:textId="77777777" w:rsidR="00C7507A" w:rsidRDefault="00C7507A" w:rsidP="00C7507A">
      <w:pPr>
        <w:pStyle w:val="ListBullet"/>
        <w:tabs>
          <w:tab w:val="num" w:pos="360"/>
        </w:tabs>
        <w:ind w:left="360" w:hanging="360"/>
      </w:pPr>
      <w:r>
        <w:t>Course registration, timetable and reporting functionality.</w:t>
      </w:r>
    </w:p>
    <w:p w14:paraId="609AC003" w14:textId="77777777" w:rsidR="00C7507A" w:rsidRDefault="00C7507A" w:rsidP="00C7507A">
      <w:pPr>
        <w:pStyle w:val="Heading2"/>
      </w:pPr>
      <w:bookmarkStart w:id="5" w:name="_Toc100006"/>
      <w:r>
        <w:t>1.5 Schedule Overview</w:t>
      </w:r>
      <w:bookmarkEnd w:id="5"/>
    </w:p>
    <w:p w14:paraId="2BC517B8" w14:textId="77777777" w:rsidR="00C7507A" w:rsidRDefault="00C7507A" w:rsidP="00C7507A">
      <w:r>
        <w:t>The following is a proposed project schedule for organizing the work. Exact dates can be adjusted according to the course/instructor schedule.</w:t>
      </w:r>
    </w:p>
    <w:tbl>
      <w:tblPr>
        <w:tblStyle w:val="TableGrid"/>
        <w:tblW w:w="0" w:type="auto"/>
        <w:jc w:val="center"/>
        <w:tblLook w:val="04A0" w:firstRow="1" w:lastRow="0" w:firstColumn="1" w:lastColumn="0" w:noHBand="0" w:noVBand="1"/>
      </w:tblPr>
      <w:tblGrid>
        <w:gridCol w:w="3309"/>
        <w:gridCol w:w="3309"/>
        <w:gridCol w:w="3308"/>
      </w:tblGrid>
      <w:tr w:rsidR="00C7507A" w14:paraId="43A0C424" w14:textId="77777777" w:rsidTr="00311248">
        <w:trPr>
          <w:jc w:val="center"/>
        </w:trPr>
        <w:tc>
          <w:tcPr>
            <w:tcW w:w="3312" w:type="dxa"/>
            <w:vAlign w:val="center"/>
          </w:tcPr>
          <w:p w14:paraId="432BC583" w14:textId="77777777" w:rsidR="00C7507A" w:rsidRDefault="00C7507A" w:rsidP="00311248">
            <w:r>
              <w:rPr>
                <w:sz w:val="20"/>
              </w:rPr>
              <w:t>Phase</w:t>
            </w:r>
          </w:p>
        </w:tc>
        <w:tc>
          <w:tcPr>
            <w:tcW w:w="3312" w:type="dxa"/>
            <w:vAlign w:val="center"/>
          </w:tcPr>
          <w:p w14:paraId="0144FA00" w14:textId="77777777" w:rsidR="00C7507A" w:rsidRDefault="00C7507A" w:rsidP="00311248">
            <w:r>
              <w:rPr>
                <w:sz w:val="20"/>
              </w:rPr>
              <w:t>Main Activities</w:t>
            </w:r>
          </w:p>
        </w:tc>
        <w:tc>
          <w:tcPr>
            <w:tcW w:w="3312" w:type="dxa"/>
            <w:vAlign w:val="center"/>
          </w:tcPr>
          <w:p w14:paraId="4E378972" w14:textId="77777777" w:rsidR="00C7507A" w:rsidRDefault="00C7507A" w:rsidP="00311248">
            <w:r>
              <w:rPr>
                <w:sz w:val="20"/>
              </w:rPr>
              <w:t>Planned Duration</w:t>
            </w:r>
          </w:p>
        </w:tc>
      </w:tr>
      <w:tr w:rsidR="00C7507A" w14:paraId="357BE804" w14:textId="77777777" w:rsidTr="00311248">
        <w:trPr>
          <w:jc w:val="center"/>
        </w:trPr>
        <w:tc>
          <w:tcPr>
            <w:tcW w:w="3312" w:type="dxa"/>
            <w:vAlign w:val="center"/>
          </w:tcPr>
          <w:p w14:paraId="09916356" w14:textId="77777777" w:rsidR="00C7507A" w:rsidRDefault="00C7507A" w:rsidP="00311248">
            <w:r>
              <w:rPr>
                <w:sz w:val="20"/>
              </w:rPr>
              <w:t>1. Requirements &amp; Planning</w:t>
            </w:r>
          </w:p>
        </w:tc>
        <w:tc>
          <w:tcPr>
            <w:tcW w:w="3312" w:type="dxa"/>
            <w:vAlign w:val="center"/>
          </w:tcPr>
          <w:p w14:paraId="299C8DF2" w14:textId="77777777" w:rsidR="00C7507A" w:rsidRDefault="00C7507A" w:rsidP="00311248">
            <w:r>
              <w:rPr>
                <w:sz w:val="20"/>
              </w:rPr>
              <w:t>Requirements, scope, objectives and project plan</w:t>
            </w:r>
          </w:p>
        </w:tc>
        <w:tc>
          <w:tcPr>
            <w:tcW w:w="3312" w:type="dxa"/>
            <w:vAlign w:val="center"/>
          </w:tcPr>
          <w:p w14:paraId="75FE3D20" w14:textId="77777777" w:rsidR="00C7507A" w:rsidRDefault="00C7507A" w:rsidP="00311248">
            <w:r>
              <w:rPr>
                <w:sz w:val="20"/>
              </w:rPr>
              <w:t>Week 1</w:t>
            </w:r>
          </w:p>
        </w:tc>
      </w:tr>
      <w:tr w:rsidR="00C7507A" w14:paraId="211E5F7F" w14:textId="77777777" w:rsidTr="00311248">
        <w:trPr>
          <w:jc w:val="center"/>
        </w:trPr>
        <w:tc>
          <w:tcPr>
            <w:tcW w:w="3312" w:type="dxa"/>
            <w:vAlign w:val="center"/>
          </w:tcPr>
          <w:p w14:paraId="6D80B0CD" w14:textId="77777777" w:rsidR="00C7507A" w:rsidRDefault="00C7507A" w:rsidP="00311248">
            <w:r>
              <w:rPr>
                <w:sz w:val="20"/>
              </w:rPr>
              <w:t>2. Analysis &amp; Modeling</w:t>
            </w:r>
          </w:p>
        </w:tc>
        <w:tc>
          <w:tcPr>
            <w:tcW w:w="3312" w:type="dxa"/>
            <w:vAlign w:val="center"/>
          </w:tcPr>
          <w:p w14:paraId="7D0B9005" w14:textId="77777777" w:rsidR="00C7507A" w:rsidRDefault="00C7507A" w:rsidP="00311248">
            <w:r>
              <w:rPr>
                <w:sz w:val="20"/>
              </w:rPr>
              <w:t>Use cases, SSDs, domain model and sequence diagram</w:t>
            </w:r>
          </w:p>
        </w:tc>
        <w:tc>
          <w:tcPr>
            <w:tcW w:w="3312" w:type="dxa"/>
            <w:vAlign w:val="center"/>
          </w:tcPr>
          <w:p w14:paraId="3FA11138" w14:textId="77777777" w:rsidR="00C7507A" w:rsidRDefault="00C7507A" w:rsidP="00311248">
            <w:r>
              <w:rPr>
                <w:sz w:val="20"/>
              </w:rPr>
              <w:t>Weeks 2–3</w:t>
            </w:r>
          </w:p>
        </w:tc>
      </w:tr>
      <w:tr w:rsidR="00C7507A" w14:paraId="42A67B81" w14:textId="77777777" w:rsidTr="00311248">
        <w:trPr>
          <w:jc w:val="center"/>
        </w:trPr>
        <w:tc>
          <w:tcPr>
            <w:tcW w:w="3312" w:type="dxa"/>
            <w:vAlign w:val="center"/>
          </w:tcPr>
          <w:p w14:paraId="25424FEC" w14:textId="77777777" w:rsidR="00C7507A" w:rsidRDefault="00C7507A" w:rsidP="00311248">
            <w:r>
              <w:rPr>
                <w:sz w:val="20"/>
              </w:rPr>
              <w:t>3. Design</w:t>
            </w:r>
          </w:p>
        </w:tc>
        <w:tc>
          <w:tcPr>
            <w:tcW w:w="3312" w:type="dxa"/>
            <w:vAlign w:val="center"/>
          </w:tcPr>
          <w:p w14:paraId="7C00E0D4" w14:textId="77777777" w:rsidR="00C7507A" w:rsidRDefault="00C7507A" w:rsidP="00311248">
            <w:r>
              <w:rPr>
                <w:sz w:val="20"/>
              </w:rPr>
              <w:t>Class design, database structure and interface design</w:t>
            </w:r>
          </w:p>
        </w:tc>
        <w:tc>
          <w:tcPr>
            <w:tcW w:w="3312" w:type="dxa"/>
            <w:vAlign w:val="center"/>
          </w:tcPr>
          <w:p w14:paraId="48BE2BE3" w14:textId="77777777" w:rsidR="00C7507A" w:rsidRDefault="00C7507A" w:rsidP="00311248">
            <w:r>
              <w:rPr>
                <w:sz w:val="20"/>
              </w:rPr>
              <w:t>Week 4</w:t>
            </w:r>
          </w:p>
        </w:tc>
      </w:tr>
      <w:tr w:rsidR="00C7507A" w14:paraId="0856CC86" w14:textId="77777777" w:rsidTr="00311248">
        <w:trPr>
          <w:jc w:val="center"/>
        </w:trPr>
        <w:tc>
          <w:tcPr>
            <w:tcW w:w="3312" w:type="dxa"/>
            <w:vAlign w:val="center"/>
          </w:tcPr>
          <w:p w14:paraId="07DCEE1E" w14:textId="77777777" w:rsidR="00C7507A" w:rsidRDefault="00C7507A" w:rsidP="00311248">
            <w:r>
              <w:rPr>
                <w:sz w:val="20"/>
              </w:rPr>
              <w:t>4. Implementation</w:t>
            </w:r>
          </w:p>
        </w:tc>
        <w:tc>
          <w:tcPr>
            <w:tcW w:w="3312" w:type="dxa"/>
            <w:vAlign w:val="center"/>
          </w:tcPr>
          <w:p w14:paraId="41A797BE" w14:textId="77777777" w:rsidR="00C7507A" w:rsidRDefault="00C7507A" w:rsidP="00311248">
            <w:r>
              <w:rPr>
                <w:sz w:val="20"/>
              </w:rPr>
              <w:t>Java Swing, MySQL and JDBC implementation</w:t>
            </w:r>
          </w:p>
        </w:tc>
        <w:tc>
          <w:tcPr>
            <w:tcW w:w="3312" w:type="dxa"/>
            <w:vAlign w:val="center"/>
          </w:tcPr>
          <w:p w14:paraId="55751942" w14:textId="77777777" w:rsidR="00C7507A" w:rsidRDefault="00C7507A" w:rsidP="00311248">
            <w:r>
              <w:rPr>
                <w:sz w:val="20"/>
              </w:rPr>
              <w:t>Weeks 5–7</w:t>
            </w:r>
          </w:p>
        </w:tc>
      </w:tr>
      <w:tr w:rsidR="00C7507A" w14:paraId="0BE1D756" w14:textId="77777777" w:rsidTr="00311248">
        <w:trPr>
          <w:jc w:val="center"/>
        </w:trPr>
        <w:tc>
          <w:tcPr>
            <w:tcW w:w="3312" w:type="dxa"/>
            <w:vAlign w:val="center"/>
          </w:tcPr>
          <w:p w14:paraId="04F0F877" w14:textId="77777777" w:rsidR="00C7507A" w:rsidRDefault="00C7507A" w:rsidP="00311248">
            <w:r>
              <w:rPr>
                <w:sz w:val="20"/>
              </w:rPr>
              <w:t>5. Testing &amp; Refinement</w:t>
            </w:r>
          </w:p>
        </w:tc>
        <w:tc>
          <w:tcPr>
            <w:tcW w:w="3312" w:type="dxa"/>
            <w:vAlign w:val="center"/>
          </w:tcPr>
          <w:p w14:paraId="2B78A128" w14:textId="77777777" w:rsidR="00C7507A" w:rsidRDefault="00C7507A" w:rsidP="00311248">
            <w:r>
              <w:rPr>
                <w:sz w:val="20"/>
              </w:rPr>
              <w:t>Functional testing, clash checking and corrections</w:t>
            </w:r>
          </w:p>
        </w:tc>
        <w:tc>
          <w:tcPr>
            <w:tcW w:w="3312" w:type="dxa"/>
            <w:vAlign w:val="center"/>
          </w:tcPr>
          <w:p w14:paraId="4DCB50A6" w14:textId="77777777" w:rsidR="00C7507A" w:rsidRDefault="00C7507A" w:rsidP="00311248">
            <w:r>
              <w:rPr>
                <w:sz w:val="20"/>
              </w:rPr>
              <w:t>Week 8</w:t>
            </w:r>
          </w:p>
        </w:tc>
      </w:tr>
      <w:tr w:rsidR="00C7507A" w14:paraId="09B62AB9" w14:textId="77777777" w:rsidTr="00311248">
        <w:trPr>
          <w:jc w:val="center"/>
        </w:trPr>
        <w:tc>
          <w:tcPr>
            <w:tcW w:w="3312" w:type="dxa"/>
            <w:vAlign w:val="center"/>
          </w:tcPr>
          <w:p w14:paraId="720EA859" w14:textId="77777777" w:rsidR="00C7507A" w:rsidRDefault="00C7507A" w:rsidP="00311248">
            <w:r>
              <w:rPr>
                <w:sz w:val="20"/>
              </w:rPr>
              <w:t>6. Documentation &amp; Review</w:t>
            </w:r>
          </w:p>
        </w:tc>
        <w:tc>
          <w:tcPr>
            <w:tcW w:w="3312" w:type="dxa"/>
            <w:vAlign w:val="center"/>
          </w:tcPr>
          <w:p w14:paraId="375D61AF" w14:textId="77777777" w:rsidR="00C7507A" w:rsidRDefault="00C7507A" w:rsidP="00311248">
            <w:r>
              <w:rPr>
                <w:sz w:val="20"/>
              </w:rPr>
              <w:t>Final documentation, review and presentation preparation</w:t>
            </w:r>
          </w:p>
        </w:tc>
        <w:tc>
          <w:tcPr>
            <w:tcW w:w="3312" w:type="dxa"/>
            <w:vAlign w:val="center"/>
          </w:tcPr>
          <w:p w14:paraId="14793A16" w14:textId="77777777" w:rsidR="00C7507A" w:rsidRDefault="00C7507A" w:rsidP="00311248">
            <w:r>
              <w:rPr>
                <w:sz w:val="20"/>
              </w:rPr>
              <w:t>Week 9</w:t>
            </w:r>
          </w:p>
        </w:tc>
      </w:tr>
    </w:tbl>
    <w:p w14:paraId="2C91AEAF" w14:textId="77777777" w:rsidR="00C7507A" w:rsidRDefault="00C7507A" w:rsidP="00C7507A">
      <w:pPr>
        <w:pStyle w:val="Heading1"/>
      </w:pPr>
      <w:bookmarkStart w:id="6" w:name="_Toc100007"/>
      <w:r>
        <w:t>2. References</w:t>
      </w:r>
      <w:bookmarkEnd w:id="6"/>
    </w:p>
    <w:p w14:paraId="6BE7413E" w14:textId="77777777" w:rsidR="00C7507A" w:rsidRDefault="00C7507A" w:rsidP="00C7507A">
      <w:pPr>
        <w:pStyle w:val="ListBullet"/>
        <w:tabs>
          <w:tab w:val="num" w:pos="360"/>
        </w:tabs>
        <w:ind w:left="360" w:hanging="360"/>
      </w:pPr>
      <w:r>
        <w:t>IEEE Std 830-1998, IEEE Recommended Practice for Software Requirements Specifications.</w:t>
      </w:r>
    </w:p>
    <w:p w14:paraId="21BEE747" w14:textId="77777777" w:rsidR="00C7507A" w:rsidRDefault="00C7507A" w:rsidP="00C7507A">
      <w:pPr>
        <w:pStyle w:val="ListBullet"/>
        <w:tabs>
          <w:tab w:val="num" w:pos="360"/>
        </w:tabs>
        <w:ind w:left="360" w:hanging="360"/>
      </w:pPr>
      <w:r>
        <w:t>Oracle Java Swing API Documentation.</w:t>
      </w:r>
    </w:p>
    <w:p w14:paraId="33BB5D18" w14:textId="77777777" w:rsidR="00C7507A" w:rsidRDefault="00C7507A" w:rsidP="00C7507A">
      <w:pPr>
        <w:pStyle w:val="ListBullet"/>
        <w:tabs>
          <w:tab w:val="num" w:pos="360"/>
        </w:tabs>
        <w:ind w:left="360" w:hanging="360"/>
      </w:pPr>
      <w:r>
        <w:t>MySQL 8.0 Developer Reference Manual.</w:t>
      </w:r>
    </w:p>
    <w:p w14:paraId="057B8557" w14:textId="77777777" w:rsidR="00C7507A" w:rsidRDefault="00C7507A" w:rsidP="00C7507A">
      <w:pPr>
        <w:pStyle w:val="Heading1"/>
      </w:pPr>
      <w:bookmarkStart w:id="7" w:name="_Toc100008"/>
    </w:p>
    <w:p w14:paraId="35EF3471" w14:textId="40D6A4C2" w:rsidR="00C7507A" w:rsidRDefault="00C7507A" w:rsidP="00C7507A">
      <w:pPr>
        <w:pStyle w:val="Heading1"/>
      </w:pPr>
      <w:r>
        <w:t>3. Definitions</w:t>
      </w:r>
      <w:bookmarkEnd w:id="7"/>
    </w:p>
    <w:tbl>
      <w:tblPr>
        <w:tblStyle w:val="TableGrid"/>
        <w:tblW w:w="0" w:type="auto"/>
        <w:jc w:val="center"/>
        <w:tblLook w:val="04A0" w:firstRow="1" w:lastRow="0" w:firstColumn="1" w:lastColumn="0" w:noHBand="0" w:noVBand="1"/>
      </w:tblPr>
      <w:tblGrid>
        <w:gridCol w:w="4963"/>
        <w:gridCol w:w="4963"/>
      </w:tblGrid>
      <w:tr w:rsidR="00C7507A" w14:paraId="5BEC5A21" w14:textId="77777777" w:rsidTr="00311248">
        <w:trPr>
          <w:jc w:val="center"/>
        </w:trPr>
        <w:tc>
          <w:tcPr>
            <w:tcW w:w="4968" w:type="dxa"/>
            <w:vAlign w:val="center"/>
          </w:tcPr>
          <w:p w14:paraId="34BB9AE8" w14:textId="77777777" w:rsidR="00C7507A" w:rsidRDefault="00C7507A" w:rsidP="00311248">
            <w:r>
              <w:rPr>
                <w:sz w:val="20"/>
              </w:rPr>
              <w:t>Term</w:t>
            </w:r>
          </w:p>
        </w:tc>
        <w:tc>
          <w:tcPr>
            <w:tcW w:w="4968" w:type="dxa"/>
            <w:vAlign w:val="center"/>
          </w:tcPr>
          <w:p w14:paraId="1C32978A" w14:textId="77777777" w:rsidR="00C7507A" w:rsidRDefault="00C7507A" w:rsidP="00311248">
            <w:r>
              <w:rPr>
                <w:sz w:val="20"/>
              </w:rPr>
              <w:t>Definition</w:t>
            </w:r>
          </w:p>
        </w:tc>
      </w:tr>
      <w:tr w:rsidR="00C7507A" w14:paraId="092BBA8A" w14:textId="77777777" w:rsidTr="00311248">
        <w:trPr>
          <w:jc w:val="center"/>
        </w:trPr>
        <w:tc>
          <w:tcPr>
            <w:tcW w:w="4968" w:type="dxa"/>
            <w:vAlign w:val="center"/>
          </w:tcPr>
          <w:p w14:paraId="154A8B64" w14:textId="77777777" w:rsidR="00C7507A" w:rsidRDefault="00C7507A" w:rsidP="00311248">
            <w:r>
              <w:rPr>
                <w:sz w:val="20"/>
              </w:rPr>
              <w:t>GUI</w:t>
            </w:r>
          </w:p>
        </w:tc>
        <w:tc>
          <w:tcPr>
            <w:tcW w:w="4968" w:type="dxa"/>
            <w:vAlign w:val="center"/>
          </w:tcPr>
          <w:p w14:paraId="67D24847" w14:textId="77777777" w:rsidR="00C7507A" w:rsidRDefault="00C7507A" w:rsidP="00311248">
            <w:r>
              <w:rPr>
                <w:sz w:val="20"/>
              </w:rPr>
              <w:t>Graphical User Interface</w:t>
            </w:r>
          </w:p>
        </w:tc>
      </w:tr>
      <w:tr w:rsidR="00C7507A" w14:paraId="521F7056" w14:textId="77777777" w:rsidTr="00311248">
        <w:trPr>
          <w:jc w:val="center"/>
        </w:trPr>
        <w:tc>
          <w:tcPr>
            <w:tcW w:w="4968" w:type="dxa"/>
            <w:vAlign w:val="center"/>
          </w:tcPr>
          <w:p w14:paraId="6DA00570" w14:textId="77777777" w:rsidR="00C7507A" w:rsidRDefault="00C7507A" w:rsidP="00311248">
            <w:r>
              <w:rPr>
                <w:sz w:val="20"/>
              </w:rPr>
              <w:t>DBMS</w:t>
            </w:r>
          </w:p>
        </w:tc>
        <w:tc>
          <w:tcPr>
            <w:tcW w:w="4968" w:type="dxa"/>
            <w:vAlign w:val="center"/>
          </w:tcPr>
          <w:p w14:paraId="2EFD9A91" w14:textId="77777777" w:rsidR="00C7507A" w:rsidRDefault="00C7507A" w:rsidP="00311248">
            <w:r>
              <w:rPr>
                <w:sz w:val="20"/>
              </w:rPr>
              <w:t>Database Management System</w:t>
            </w:r>
          </w:p>
        </w:tc>
      </w:tr>
      <w:tr w:rsidR="00C7507A" w14:paraId="50714029" w14:textId="77777777" w:rsidTr="00311248">
        <w:trPr>
          <w:jc w:val="center"/>
        </w:trPr>
        <w:tc>
          <w:tcPr>
            <w:tcW w:w="4968" w:type="dxa"/>
            <w:vAlign w:val="center"/>
          </w:tcPr>
          <w:p w14:paraId="1B256DE8" w14:textId="77777777" w:rsidR="00C7507A" w:rsidRDefault="00C7507A" w:rsidP="00311248">
            <w:r>
              <w:rPr>
                <w:sz w:val="20"/>
              </w:rPr>
              <w:t>JDBC</w:t>
            </w:r>
          </w:p>
        </w:tc>
        <w:tc>
          <w:tcPr>
            <w:tcW w:w="4968" w:type="dxa"/>
            <w:vAlign w:val="center"/>
          </w:tcPr>
          <w:p w14:paraId="05F62EE2" w14:textId="77777777" w:rsidR="00C7507A" w:rsidRDefault="00C7507A" w:rsidP="00311248">
            <w:r>
              <w:rPr>
                <w:sz w:val="20"/>
              </w:rPr>
              <w:t>Java Database Connectivity</w:t>
            </w:r>
          </w:p>
        </w:tc>
      </w:tr>
      <w:tr w:rsidR="00C7507A" w14:paraId="10C83D6C" w14:textId="77777777" w:rsidTr="00311248">
        <w:trPr>
          <w:jc w:val="center"/>
        </w:trPr>
        <w:tc>
          <w:tcPr>
            <w:tcW w:w="4968" w:type="dxa"/>
            <w:vAlign w:val="center"/>
          </w:tcPr>
          <w:p w14:paraId="23B7373E" w14:textId="77777777" w:rsidR="00C7507A" w:rsidRDefault="00C7507A" w:rsidP="00311248">
            <w:r>
              <w:rPr>
                <w:sz w:val="20"/>
              </w:rPr>
              <w:t>FR</w:t>
            </w:r>
          </w:p>
        </w:tc>
        <w:tc>
          <w:tcPr>
            <w:tcW w:w="4968" w:type="dxa"/>
            <w:vAlign w:val="center"/>
          </w:tcPr>
          <w:p w14:paraId="46CF10E7" w14:textId="77777777" w:rsidR="00C7507A" w:rsidRDefault="00C7507A" w:rsidP="00311248">
            <w:r>
              <w:rPr>
                <w:sz w:val="20"/>
              </w:rPr>
              <w:t>Functional Requirement</w:t>
            </w:r>
          </w:p>
        </w:tc>
      </w:tr>
      <w:tr w:rsidR="00C7507A" w14:paraId="17E8F67C" w14:textId="77777777" w:rsidTr="00311248">
        <w:trPr>
          <w:jc w:val="center"/>
        </w:trPr>
        <w:tc>
          <w:tcPr>
            <w:tcW w:w="4968" w:type="dxa"/>
            <w:vAlign w:val="center"/>
          </w:tcPr>
          <w:p w14:paraId="6CE900FE" w14:textId="77777777" w:rsidR="00C7507A" w:rsidRDefault="00C7507A" w:rsidP="00311248">
            <w:r>
              <w:rPr>
                <w:sz w:val="20"/>
              </w:rPr>
              <w:t>NFR</w:t>
            </w:r>
          </w:p>
        </w:tc>
        <w:tc>
          <w:tcPr>
            <w:tcW w:w="4968" w:type="dxa"/>
            <w:vAlign w:val="center"/>
          </w:tcPr>
          <w:p w14:paraId="41D80948" w14:textId="77777777" w:rsidR="00C7507A" w:rsidRDefault="00C7507A" w:rsidP="00311248">
            <w:r>
              <w:rPr>
                <w:sz w:val="20"/>
              </w:rPr>
              <w:t>Non-Functional Requirement</w:t>
            </w:r>
          </w:p>
        </w:tc>
      </w:tr>
      <w:tr w:rsidR="00C7507A" w14:paraId="13966515" w14:textId="77777777" w:rsidTr="00311248">
        <w:trPr>
          <w:jc w:val="center"/>
        </w:trPr>
        <w:tc>
          <w:tcPr>
            <w:tcW w:w="4968" w:type="dxa"/>
            <w:vAlign w:val="center"/>
          </w:tcPr>
          <w:p w14:paraId="5F44B907" w14:textId="77777777" w:rsidR="00C7507A" w:rsidRDefault="00C7507A" w:rsidP="00311248">
            <w:r>
              <w:rPr>
                <w:sz w:val="20"/>
              </w:rPr>
              <w:t>MVC</w:t>
            </w:r>
          </w:p>
        </w:tc>
        <w:tc>
          <w:tcPr>
            <w:tcW w:w="4968" w:type="dxa"/>
            <w:vAlign w:val="center"/>
          </w:tcPr>
          <w:p w14:paraId="6A7B3468" w14:textId="77777777" w:rsidR="00C7507A" w:rsidRDefault="00C7507A" w:rsidP="00311248">
            <w:r>
              <w:rPr>
                <w:sz w:val="20"/>
              </w:rPr>
              <w:t>Model-View-Controller Design Pattern</w:t>
            </w:r>
          </w:p>
        </w:tc>
      </w:tr>
      <w:tr w:rsidR="00C7507A" w14:paraId="09F314F4" w14:textId="77777777" w:rsidTr="00311248">
        <w:trPr>
          <w:jc w:val="center"/>
        </w:trPr>
        <w:tc>
          <w:tcPr>
            <w:tcW w:w="4968" w:type="dxa"/>
            <w:vAlign w:val="center"/>
          </w:tcPr>
          <w:p w14:paraId="0BB08E4E" w14:textId="77777777" w:rsidR="00C7507A" w:rsidRDefault="00C7507A" w:rsidP="00311248">
            <w:r>
              <w:rPr>
                <w:sz w:val="20"/>
              </w:rPr>
              <w:t>SSD</w:t>
            </w:r>
          </w:p>
        </w:tc>
        <w:tc>
          <w:tcPr>
            <w:tcW w:w="4968" w:type="dxa"/>
            <w:vAlign w:val="center"/>
          </w:tcPr>
          <w:p w14:paraId="0F4FF83E" w14:textId="77777777" w:rsidR="00C7507A" w:rsidRDefault="00C7507A" w:rsidP="00311248">
            <w:r>
              <w:rPr>
                <w:sz w:val="20"/>
              </w:rPr>
              <w:t>System Sequence Diagram</w:t>
            </w:r>
          </w:p>
        </w:tc>
      </w:tr>
    </w:tbl>
    <w:p w14:paraId="4D77917B" w14:textId="77777777" w:rsidR="00C7507A" w:rsidRDefault="00C7507A" w:rsidP="00C7507A">
      <w:pPr>
        <w:pStyle w:val="Heading1"/>
      </w:pPr>
      <w:bookmarkStart w:id="8" w:name="_Toc100009"/>
      <w:r>
        <w:t>4. Project Context</w:t>
      </w:r>
      <w:bookmarkEnd w:id="8"/>
    </w:p>
    <w:p w14:paraId="7F150867" w14:textId="77777777" w:rsidR="00C7507A" w:rsidRDefault="00C7507A" w:rsidP="00C7507A">
      <w:pPr>
        <w:pStyle w:val="Heading2"/>
      </w:pPr>
      <w:bookmarkStart w:id="9" w:name="_Toc100010"/>
      <w:r>
        <w:t>4.1 Process Model</w:t>
      </w:r>
      <w:bookmarkEnd w:id="9"/>
    </w:p>
    <w:p w14:paraId="64F046C2" w14:textId="77777777" w:rsidR="00C7507A" w:rsidRDefault="00C7507A" w:rsidP="00C7507A">
      <w:r>
        <w:t>A structured software development process is used for the project. The work is organized into requirements and planning, analysis and modeling, design, implementation, testing, and documentation/review. Each phase produces outputs that support the following phase.</w:t>
      </w:r>
    </w:p>
    <w:p w14:paraId="70D77DAE" w14:textId="77777777" w:rsidR="00C7507A" w:rsidRDefault="00C7507A" w:rsidP="00C7507A">
      <w:pPr>
        <w:pStyle w:val="Heading2"/>
      </w:pPr>
      <w:bookmarkStart w:id="10" w:name="_Toc100011"/>
      <w:r>
        <w:t>4.2 Methods, Tools and Techniques</w:t>
      </w:r>
      <w:bookmarkEnd w:id="10"/>
    </w:p>
    <w:tbl>
      <w:tblPr>
        <w:tblStyle w:val="TableGrid"/>
        <w:tblW w:w="0" w:type="auto"/>
        <w:tblLook w:val="04A0" w:firstRow="1" w:lastRow="0" w:firstColumn="1" w:lastColumn="0" w:noHBand="0" w:noVBand="1"/>
      </w:tblPr>
      <w:tblGrid>
        <w:gridCol w:w="4963"/>
        <w:gridCol w:w="4963"/>
      </w:tblGrid>
      <w:tr w:rsidR="00C7507A" w14:paraId="1A6DE6A2" w14:textId="77777777" w:rsidTr="00311248">
        <w:tc>
          <w:tcPr>
            <w:tcW w:w="4968" w:type="dxa"/>
            <w:vAlign w:val="center"/>
          </w:tcPr>
          <w:p w14:paraId="15FD6A0F" w14:textId="77777777" w:rsidR="00C7507A" w:rsidRDefault="00C7507A" w:rsidP="00311248">
            <w:r>
              <w:rPr>
                <w:sz w:val="20"/>
              </w:rPr>
              <w:t>Area</w:t>
            </w:r>
          </w:p>
        </w:tc>
        <w:tc>
          <w:tcPr>
            <w:tcW w:w="4968" w:type="dxa"/>
            <w:vAlign w:val="center"/>
          </w:tcPr>
          <w:p w14:paraId="35DA8004" w14:textId="77777777" w:rsidR="00C7507A" w:rsidRDefault="00C7507A" w:rsidP="00311248">
            <w:r>
              <w:rPr>
                <w:sz w:val="20"/>
              </w:rPr>
              <w:t>Method / Tool</w:t>
            </w:r>
          </w:p>
        </w:tc>
      </w:tr>
      <w:tr w:rsidR="00C7507A" w14:paraId="1DD5A1CD" w14:textId="77777777" w:rsidTr="00311248">
        <w:tc>
          <w:tcPr>
            <w:tcW w:w="4968" w:type="dxa"/>
            <w:vAlign w:val="center"/>
          </w:tcPr>
          <w:p w14:paraId="05358BC7" w14:textId="77777777" w:rsidR="00C7507A" w:rsidRDefault="00C7507A" w:rsidP="00311248">
            <w:r>
              <w:rPr>
                <w:sz w:val="20"/>
              </w:rPr>
              <w:t>Requirements &amp; Analysis</w:t>
            </w:r>
          </w:p>
        </w:tc>
        <w:tc>
          <w:tcPr>
            <w:tcW w:w="4968" w:type="dxa"/>
            <w:vAlign w:val="center"/>
          </w:tcPr>
          <w:p w14:paraId="72400A3C" w14:textId="77777777" w:rsidR="00C7507A" w:rsidRDefault="00C7507A" w:rsidP="00311248">
            <w:r>
              <w:rPr>
                <w:sz w:val="20"/>
              </w:rPr>
              <w:t>SRS, functional/non-functional requirements, use cases</w:t>
            </w:r>
          </w:p>
        </w:tc>
      </w:tr>
      <w:tr w:rsidR="00C7507A" w14:paraId="6DC74A5B" w14:textId="77777777" w:rsidTr="00311248">
        <w:tc>
          <w:tcPr>
            <w:tcW w:w="4968" w:type="dxa"/>
            <w:vAlign w:val="center"/>
          </w:tcPr>
          <w:p w14:paraId="27ACEEA5" w14:textId="77777777" w:rsidR="00C7507A" w:rsidRDefault="00C7507A" w:rsidP="00311248">
            <w:r>
              <w:rPr>
                <w:sz w:val="20"/>
              </w:rPr>
              <w:t>System Modeling</w:t>
            </w:r>
          </w:p>
        </w:tc>
        <w:tc>
          <w:tcPr>
            <w:tcW w:w="4968" w:type="dxa"/>
            <w:vAlign w:val="center"/>
          </w:tcPr>
          <w:p w14:paraId="304BFA1F" w14:textId="77777777" w:rsidR="00C7507A" w:rsidRDefault="00C7507A" w:rsidP="00311248">
            <w:r>
              <w:rPr>
                <w:sz w:val="20"/>
              </w:rPr>
              <w:t>Use Case Diagram, System Sequence Diagrams, Domain Model, Sequence Diagram</w:t>
            </w:r>
          </w:p>
        </w:tc>
      </w:tr>
      <w:tr w:rsidR="00C7507A" w14:paraId="1A07EEDD" w14:textId="77777777" w:rsidTr="00311248">
        <w:tc>
          <w:tcPr>
            <w:tcW w:w="4968" w:type="dxa"/>
            <w:vAlign w:val="center"/>
          </w:tcPr>
          <w:p w14:paraId="117C6FC2" w14:textId="77777777" w:rsidR="00C7507A" w:rsidRDefault="00C7507A" w:rsidP="00311248">
            <w:r>
              <w:rPr>
                <w:sz w:val="20"/>
              </w:rPr>
              <w:t>Software Design</w:t>
            </w:r>
          </w:p>
        </w:tc>
        <w:tc>
          <w:tcPr>
            <w:tcW w:w="4968" w:type="dxa"/>
            <w:vAlign w:val="center"/>
          </w:tcPr>
          <w:p w14:paraId="6DD83220" w14:textId="77777777" w:rsidR="00C7507A" w:rsidRDefault="00C7507A" w:rsidP="00311248">
            <w:r>
              <w:rPr>
                <w:sz w:val="20"/>
              </w:rPr>
              <w:t>Design Class Diagram and MVC-oriented structure</w:t>
            </w:r>
          </w:p>
        </w:tc>
      </w:tr>
      <w:tr w:rsidR="00C7507A" w14:paraId="47F259AA" w14:textId="77777777" w:rsidTr="00311248">
        <w:tc>
          <w:tcPr>
            <w:tcW w:w="4968" w:type="dxa"/>
            <w:vAlign w:val="center"/>
          </w:tcPr>
          <w:p w14:paraId="3D6343DD" w14:textId="77777777" w:rsidR="00C7507A" w:rsidRDefault="00C7507A" w:rsidP="00311248">
            <w:r>
              <w:rPr>
                <w:sz w:val="20"/>
              </w:rPr>
              <w:t>Programming</w:t>
            </w:r>
          </w:p>
        </w:tc>
        <w:tc>
          <w:tcPr>
            <w:tcW w:w="4968" w:type="dxa"/>
            <w:vAlign w:val="center"/>
          </w:tcPr>
          <w:p w14:paraId="242F5C3D" w14:textId="77777777" w:rsidR="00C7507A" w:rsidRDefault="00C7507A" w:rsidP="00311248">
            <w:r>
              <w:rPr>
                <w:sz w:val="20"/>
              </w:rPr>
              <w:t>Java / JDK 17+</w:t>
            </w:r>
          </w:p>
        </w:tc>
      </w:tr>
      <w:tr w:rsidR="00C7507A" w14:paraId="2FBD0166" w14:textId="77777777" w:rsidTr="00311248">
        <w:tc>
          <w:tcPr>
            <w:tcW w:w="4968" w:type="dxa"/>
            <w:vAlign w:val="center"/>
          </w:tcPr>
          <w:p w14:paraId="3766AFDE" w14:textId="77777777" w:rsidR="00C7507A" w:rsidRDefault="00C7507A" w:rsidP="00311248">
            <w:r>
              <w:rPr>
                <w:sz w:val="20"/>
              </w:rPr>
              <w:t>GUI</w:t>
            </w:r>
          </w:p>
        </w:tc>
        <w:tc>
          <w:tcPr>
            <w:tcW w:w="4968" w:type="dxa"/>
            <w:vAlign w:val="center"/>
          </w:tcPr>
          <w:p w14:paraId="79759AB5" w14:textId="77777777" w:rsidR="00C7507A" w:rsidRDefault="00C7507A" w:rsidP="00311248">
            <w:r>
              <w:rPr>
                <w:sz w:val="20"/>
              </w:rPr>
              <w:t>Java Swing and AWT</w:t>
            </w:r>
          </w:p>
        </w:tc>
      </w:tr>
      <w:tr w:rsidR="00C7507A" w14:paraId="4780945B" w14:textId="77777777" w:rsidTr="00311248">
        <w:tc>
          <w:tcPr>
            <w:tcW w:w="4968" w:type="dxa"/>
            <w:vAlign w:val="center"/>
          </w:tcPr>
          <w:p w14:paraId="00EB7269" w14:textId="77777777" w:rsidR="00C7507A" w:rsidRDefault="00C7507A" w:rsidP="00311248">
            <w:r>
              <w:rPr>
                <w:sz w:val="20"/>
              </w:rPr>
              <w:t>Database</w:t>
            </w:r>
          </w:p>
        </w:tc>
        <w:tc>
          <w:tcPr>
            <w:tcW w:w="4968" w:type="dxa"/>
            <w:vAlign w:val="center"/>
          </w:tcPr>
          <w:p w14:paraId="6390DD24" w14:textId="77777777" w:rsidR="00C7507A" w:rsidRDefault="00C7507A" w:rsidP="00311248">
            <w:r>
              <w:rPr>
                <w:sz w:val="20"/>
              </w:rPr>
              <w:t>MySQL 8.0</w:t>
            </w:r>
          </w:p>
        </w:tc>
      </w:tr>
      <w:tr w:rsidR="00C7507A" w14:paraId="3C21C61F" w14:textId="77777777" w:rsidTr="00311248">
        <w:tc>
          <w:tcPr>
            <w:tcW w:w="4968" w:type="dxa"/>
            <w:vAlign w:val="center"/>
          </w:tcPr>
          <w:p w14:paraId="2AC84A0A" w14:textId="77777777" w:rsidR="00C7507A" w:rsidRDefault="00C7507A" w:rsidP="00311248">
            <w:r>
              <w:rPr>
                <w:sz w:val="20"/>
              </w:rPr>
              <w:t>Connectivity</w:t>
            </w:r>
          </w:p>
        </w:tc>
        <w:tc>
          <w:tcPr>
            <w:tcW w:w="4968" w:type="dxa"/>
            <w:vAlign w:val="center"/>
          </w:tcPr>
          <w:p w14:paraId="60CD3972" w14:textId="77777777" w:rsidR="00C7507A" w:rsidRDefault="00C7507A" w:rsidP="00311248">
            <w:r>
              <w:rPr>
                <w:sz w:val="20"/>
              </w:rPr>
              <w:t>JDBC / mysql-connector-j</w:t>
            </w:r>
          </w:p>
        </w:tc>
      </w:tr>
      <w:tr w:rsidR="00C7507A" w14:paraId="0B78D499" w14:textId="77777777" w:rsidTr="00311248">
        <w:tc>
          <w:tcPr>
            <w:tcW w:w="4968" w:type="dxa"/>
            <w:vAlign w:val="center"/>
          </w:tcPr>
          <w:p w14:paraId="76BA68D4" w14:textId="77777777" w:rsidR="00C7507A" w:rsidRDefault="00C7507A" w:rsidP="00311248">
            <w:r>
              <w:rPr>
                <w:sz w:val="20"/>
              </w:rPr>
              <w:t>Development Environment</w:t>
            </w:r>
          </w:p>
        </w:tc>
        <w:tc>
          <w:tcPr>
            <w:tcW w:w="4968" w:type="dxa"/>
            <w:vAlign w:val="center"/>
          </w:tcPr>
          <w:p w14:paraId="6854777D" w14:textId="77777777" w:rsidR="00C7507A" w:rsidRDefault="00C7507A" w:rsidP="00311248">
            <w:r>
              <w:rPr>
                <w:sz w:val="20"/>
              </w:rPr>
              <w:t>Eclipse IDE</w:t>
            </w:r>
          </w:p>
        </w:tc>
      </w:tr>
      <w:tr w:rsidR="00C7507A" w14:paraId="5645789C" w14:textId="77777777" w:rsidTr="00311248">
        <w:tc>
          <w:tcPr>
            <w:tcW w:w="4968" w:type="dxa"/>
            <w:vAlign w:val="center"/>
          </w:tcPr>
          <w:p w14:paraId="3580B16C" w14:textId="77777777" w:rsidR="00C7507A" w:rsidRDefault="00C7507A" w:rsidP="00311248">
            <w:r>
              <w:rPr>
                <w:sz w:val="20"/>
              </w:rPr>
              <w:lastRenderedPageBreak/>
              <w:t>Security</w:t>
            </w:r>
          </w:p>
        </w:tc>
        <w:tc>
          <w:tcPr>
            <w:tcW w:w="4968" w:type="dxa"/>
            <w:vAlign w:val="center"/>
          </w:tcPr>
          <w:p w14:paraId="25234CC9" w14:textId="77777777" w:rsidR="00C7507A" w:rsidRDefault="00C7507A" w:rsidP="00311248">
            <w:r>
              <w:rPr>
                <w:sz w:val="20"/>
              </w:rPr>
              <w:t>Role-based access and prepared statements for SQL injection prevention</w:t>
            </w:r>
          </w:p>
        </w:tc>
      </w:tr>
    </w:tbl>
    <w:p w14:paraId="4230DE5A" w14:textId="77777777" w:rsidR="00C7507A" w:rsidRDefault="00C7507A" w:rsidP="00C7507A">
      <w:pPr>
        <w:pStyle w:val="Heading2"/>
      </w:pPr>
      <w:bookmarkStart w:id="11" w:name="_Toc100012"/>
      <w:r>
        <w:t>4.3 Product Acceptance Plan</w:t>
      </w:r>
      <w:bookmarkEnd w:id="11"/>
    </w:p>
    <w:p w14:paraId="67CEE8D3" w14:textId="77777777" w:rsidR="00C7507A" w:rsidRDefault="00C7507A" w:rsidP="00C7507A">
      <w:r>
        <w:t>The product will be considered ready for review when the major functions described in the project documentation are implemented and tested. Acceptance will focus on successful login, course management, course registration and dropping, timetable clash detection, timetable display, and report generation.</w:t>
      </w:r>
    </w:p>
    <w:p w14:paraId="07C6E775" w14:textId="77777777" w:rsidR="00C7507A" w:rsidRDefault="00C7507A" w:rsidP="00C7507A">
      <w:pPr>
        <w:pStyle w:val="ListBullet"/>
        <w:tabs>
          <w:tab w:val="num" w:pos="360"/>
        </w:tabs>
        <w:ind w:left="360" w:hanging="360"/>
      </w:pPr>
      <w:r>
        <w:t>Valid users can log in according to their role.</w:t>
      </w:r>
    </w:p>
    <w:p w14:paraId="74AA3031" w14:textId="77777777" w:rsidR="00C7507A" w:rsidRDefault="00C7507A" w:rsidP="00C7507A">
      <w:pPr>
        <w:pStyle w:val="ListBullet"/>
        <w:tabs>
          <w:tab w:val="num" w:pos="360"/>
        </w:tabs>
        <w:ind w:left="360" w:hanging="360"/>
      </w:pPr>
      <w:r>
        <w:t>Administrators can manage course information.</w:t>
      </w:r>
    </w:p>
    <w:p w14:paraId="4007CCF3" w14:textId="77777777" w:rsidR="00C7507A" w:rsidRDefault="00C7507A" w:rsidP="00C7507A">
      <w:pPr>
        <w:pStyle w:val="ListBullet"/>
        <w:tabs>
          <w:tab w:val="num" w:pos="360"/>
        </w:tabs>
        <w:ind w:left="360" w:hanging="360"/>
      </w:pPr>
      <w:r>
        <w:t>Students can register for and drop courses.</w:t>
      </w:r>
    </w:p>
    <w:p w14:paraId="064E5794" w14:textId="77777777" w:rsidR="00C7507A" w:rsidRDefault="00C7507A" w:rsidP="00C7507A">
      <w:pPr>
        <w:pStyle w:val="ListBullet"/>
        <w:tabs>
          <w:tab w:val="num" w:pos="360"/>
        </w:tabs>
        <w:ind w:left="360" w:hanging="360"/>
      </w:pPr>
      <w:r>
        <w:t>The system detects and prevents timetable clashes.</w:t>
      </w:r>
    </w:p>
    <w:p w14:paraId="06827F51" w14:textId="77777777" w:rsidR="00C7507A" w:rsidRDefault="00C7507A" w:rsidP="00C7507A">
      <w:pPr>
        <w:pStyle w:val="ListBullet"/>
        <w:tabs>
          <w:tab w:val="num" w:pos="360"/>
        </w:tabs>
        <w:ind w:left="360" w:hanging="360"/>
      </w:pPr>
      <w:r>
        <w:t>A generated timetable can be displayed to the student.</w:t>
      </w:r>
    </w:p>
    <w:p w14:paraId="575B02E4" w14:textId="77777777" w:rsidR="00C7507A" w:rsidRDefault="00C7507A" w:rsidP="00C7507A">
      <w:pPr>
        <w:pStyle w:val="ListBullet"/>
        <w:tabs>
          <w:tab w:val="num" w:pos="360"/>
        </w:tabs>
        <w:ind w:left="360" w:hanging="360"/>
      </w:pPr>
      <w:r>
        <w:t>Registration summary reports can be generated.</w:t>
      </w:r>
    </w:p>
    <w:p w14:paraId="598AD512" w14:textId="77777777" w:rsidR="00C7507A" w:rsidRDefault="00C7507A" w:rsidP="00C7507A">
      <w:pPr>
        <w:pStyle w:val="Heading1"/>
      </w:pPr>
      <w:bookmarkStart w:id="12" w:name="_Toc100013"/>
      <w:r>
        <w:t>5. Project Planning</w:t>
      </w:r>
      <w:bookmarkEnd w:id="12"/>
    </w:p>
    <w:p w14:paraId="3E1CF120" w14:textId="77777777" w:rsidR="00C7507A" w:rsidRDefault="00C7507A" w:rsidP="00C7507A">
      <w:pPr>
        <w:pStyle w:val="Heading2"/>
      </w:pPr>
      <w:bookmarkStart w:id="13" w:name="_Toc100014"/>
      <w:r>
        <w:t>5.1 Project Work Plan</w:t>
      </w:r>
      <w:bookmarkEnd w:id="13"/>
    </w:p>
    <w:tbl>
      <w:tblPr>
        <w:tblStyle w:val="TableGrid"/>
        <w:tblW w:w="0" w:type="auto"/>
        <w:tblLook w:val="04A0" w:firstRow="1" w:lastRow="0" w:firstColumn="1" w:lastColumn="0" w:noHBand="0" w:noVBand="1"/>
      </w:tblPr>
      <w:tblGrid>
        <w:gridCol w:w="4963"/>
        <w:gridCol w:w="4963"/>
      </w:tblGrid>
      <w:tr w:rsidR="00C7507A" w14:paraId="7E0C50B4" w14:textId="77777777" w:rsidTr="00311248">
        <w:tc>
          <w:tcPr>
            <w:tcW w:w="4968" w:type="dxa"/>
            <w:vAlign w:val="center"/>
          </w:tcPr>
          <w:p w14:paraId="775B2D71" w14:textId="77777777" w:rsidR="00C7507A" w:rsidRDefault="00C7507A" w:rsidP="00311248">
            <w:r>
              <w:rPr>
                <w:sz w:val="20"/>
              </w:rPr>
              <w:t>Work Area</w:t>
            </w:r>
          </w:p>
        </w:tc>
        <w:tc>
          <w:tcPr>
            <w:tcW w:w="4968" w:type="dxa"/>
            <w:vAlign w:val="center"/>
          </w:tcPr>
          <w:p w14:paraId="7FEB3990" w14:textId="77777777" w:rsidR="00C7507A" w:rsidRDefault="00C7507A" w:rsidP="00311248">
            <w:r>
              <w:rPr>
                <w:sz w:val="20"/>
              </w:rPr>
              <w:t>Planned Work</w:t>
            </w:r>
          </w:p>
        </w:tc>
      </w:tr>
      <w:tr w:rsidR="00C7507A" w14:paraId="588D2867" w14:textId="77777777" w:rsidTr="00311248">
        <w:tc>
          <w:tcPr>
            <w:tcW w:w="4968" w:type="dxa"/>
            <w:vAlign w:val="center"/>
          </w:tcPr>
          <w:p w14:paraId="39811249" w14:textId="77777777" w:rsidR="00C7507A" w:rsidRDefault="00C7507A" w:rsidP="00311248">
            <w:r>
              <w:rPr>
                <w:sz w:val="20"/>
              </w:rPr>
              <w:t>Requirements</w:t>
            </w:r>
          </w:p>
        </w:tc>
        <w:tc>
          <w:tcPr>
            <w:tcW w:w="4968" w:type="dxa"/>
            <w:vAlign w:val="center"/>
          </w:tcPr>
          <w:p w14:paraId="27A74EF7" w14:textId="77777777" w:rsidR="00C7507A" w:rsidRDefault="00C7507A" w:rsidP="00311248">
            <w:r>
              <w:rPr>
                <w:sz w:val="20"/>
              </w:rPr>
              <w:t>Define project purpose, scope, users and functional requirements.</w:t>
            </w:r>
          </w:p>
        </w:tc>
      </w:tr>
      <w:tr w:rsidR="00C7507A" w14:paraId="4F249F3D" w14:textId="77777777" w:rsidTr="00311248">
        <w:tc>
          <w:tcPr>
            <w:tcW w:w="4968" w:type="dxa"/>
            <w:vAlign w:val="center"/>
          </w:tcPr>
          <w:p w14:paraId="3A53ECFB" w14:textId="77777777" w:rsidR="00C7507A" w:rsidRDefault="00C7507A" w:rsidP="00311248">
            <w:r>
              <w:rPr>
                <w:sz w:val="20"/>
              </w:rPr>
              <w:t>Analysis</w:t>
            </w:r>
          </w:p>
        </w:tc>
        <w:tc>
          <w:tcPr>
            <w:tcW w:w="4968" w:type="dxa"/>
            <w:vAlign w:val="center"/>
          </w:tcPr>
          <w:p w14:paraId="40B732CC" w14:textId="77777777" w:rsidR="00C7507A" w:rsidRDefault="00C7507A" w:rsidP="00311248">
            <w:r>
              <w:rPr>
                <w:sz w:val="20"/>
              </w:rPr>
              <w:t>Prepare use cases and interaction models.</w:t>
            </w:r>
          </w:p>
        </w:tc>
      </w:tr>
      <w:tr w:rsidR="00C7507A" w14:paraId="0B49DA7E" w14:textId="77777777" w:rsidTr="00311248">
        <w:tc>
          <w:tcPr>
            <w:tcW w:w="4968" w:type="dxa"/>
            <w:vAlign w:val="center"/>
          </w:tcPr>
          <w:p w14:paraId="4AFDCCEA" w14:textId="77777777" w:rsidR="00C7507A" w:rsidRDefault="00C7507A" w:rsidP="00311248">
            <w:r>
              <w:rPr>
                <w:sz w:val="20"/>
              </w:rPr>
              <w:t>System Modeling</w:t>
            </w:r>
          </w:p>
        </w:tc>
        <w:tc>
          <w:tcPr>
            <w:tcW w:w="4968" w:type="dxa"/>
            <w:vAlign w:val="center"/>
          </w:tcPr>
          <w:p w14:paraId="05AAFA1D" w14:textId="77777777" w:rsidR="00C7507A" w:rsidRDefault="00C7507A" w:rsidP="00311248">
            <w:r>
              <w:rPr>
                <w:sz w:val="20"/>
              </w:rPr>
              <w:t>Prepare SSDs, domain model and sequence diagram.</w:t>
            </w:r>
          </w:p>
        </w:tc>
      </w:tr>
      <w:tr w:rsidR="00C7507A" w14:paraId="49873021" w14:textId="77777777" w:rsidTr="00311248">
        <w:tc>
          <w:tcPr>
            <w:tcW w:w="4968" w:type="dxa"/>
            <w:vAlign w:val="center"/>
          </w:tcPr>
          <w:p w14:paraId="2B4FD0D7" w14:textId="77777777" w:rsidR="00C7507A" w:rsidRDefault="00C7507A" w:rsidP="00311248">
            <w:r>
              <w:rPr>
                <w:sz w:val="20"/>
              </w:rPr>
              <w:t>Design</w:t>
            </w:r>
          </w:p>
        </w:tc>
        <w:tc>
          <w:tcPr>
            <w:tcW w:w="4968" w:type="dxa"/>
            <w:vAlign w:val="center"/>
          </w:tcPr>
          <w:p w14:paraId="300BA35F" w14:textId="77777777" w:rsidR="00C7507A" w:rsidRDefault="00C7507A" w:rsidP="00311248">
            <w:r>
              <w:rPr>
                <w:sz w:val="20"/>
              </w:rPr>
              <w:t>Prepare class design, database structure and interface structure.</w:t>
            </w:r>
          </w:p>
        </w:tc>
      </w:tr>
      <w:tr w:rsidR="00C7507A" w14:paraId="6D2BDF47" w14:textId="77777777" w:rsidTr="00311248">
        <w:tc>
          <w:tcPr>
            <w:tcW w:w="4968" w:type="dxa"/>
            <w:vAlign w:val="center"/>
          </w:tcPr>
          <w:p w14:paraId="624E39CD" w14:textId="77777777" w:rsidR="00C7507A" w:rsidRDefault="00C7507A" w:rsidP="00311248">
            <w:r>
              <w:rPr>
                <w:sz w:val="20"/>
              </w:rPr>
              <w:t>Implementation</w:t>
            </w:r>
          </w:p>
        </w:tc>
        <w:tc>
          <w:tcPr>
            <w:tcW w:w="4968" w:type="dxa"/>
            <w:vAlign w:val="center"/>
          </w:tcPr>
          <w:p w14:paraId="6E0C692D" w14:textId="77777777" w:rsidR="00C7507A" w:rsidRDefault="00C7507A" w:rsidP="00311248">
            <w:r>
              <w:rPr>
                <w:sz w:val="20"/>
              </w:rPr>
              <w:t>Develop Java Swing application and MySQL integration.</w:t>
            </w:r>
          </w:p>
        </w:tc>
      </w:tr>
      <w:tr w:rsidR="00C7507A" w14:paraId="0B97AD74" w14:textId="77777777" w:rsidTr="00311248">
        <w:tc>
          <w:tcPr>
            <w:tcW w:w="4968" w:type="dxa"/>
            <w:vAlign w:val="center"/>
          </w:tcPr>
          <w:p w14:paraId="4721916A" w14:textId="77777777" w:rsidR="00C7507A" w:rsidRDefault="00C7507A" w:rsidP="00311248">
            <w:r>
              <w:rPr>
                <w:sz w:val="20"/>
              </w:rPr>
              <w:t>Testing</w:t>
            </w:r>
          </w:p>
        </w:tc>
        <w:tc>
          <w:tcPr>
            <w:tcW w:w="4968" w:type="dxa"/>
            <w:vAlign w:val="center"/>
          </w:tcPr>
          <w:p w14:paraId="6DD47BA0" w14:textId="77777777" w:rsidR="00C7507A" w:rsidRDefault="00C7507A" w:rsidP="00311248">
            <w:r>
              <w:rPr>
                <w:sz w:val="20"/>
              </w:rPr>
              <w:t>Test login, course operations, registration, clash detection and reports.</w:t>
            </w:r>
          </w:p>
        </w:tc>
      </w:tr>
      <w:tr w:rsidR="00C7507A" w14:paraId="1E9B392D" w14:textId="77777777" w:rsidTr="00311248">
        <w:tc>
          <w:tcPr>
            <w:tcW w:w="4968" w:type="dxa"/>
            <w:vAlign w:val="center"/>
          </w:tcPr>
          <w:p w14:paraId="54E5E639" w14:textId="77777777" w:rsidR="00C7507A" w:rsidRDefault="00C7507A" w:rsidP="00311248">
            <w:r>
              <w:rPr>
                <w:sz w:val="20"/>
              </w:rPr>
              <w:t>Documentation</w:t>
            </w:r>
          </w:p>
        </w:tc>
        <w:tc>
          <w:tcPr>
            <w:tcW w:w="4968" w:type="dxa"/>
            <w:vAlign w:val="center"/>
          </w:tcPr>
          <w:p w14:paraId="12BE038F" w14:textId="77777777" w:rsidR="00C7507A" w:rsidRDefault="00C7507A" w:rsidP="00311248">
            <w:r>
              <w:rPr>
                <w:sz w:val="20"/>
              </w:rPr>
              <w:t>Compile project documentation and prepare final review material.</w:t>
            </w:r>
          </w:p>
        </w:tc>
      </w:tr>
    </w:tbl>
    <w:p w14:paraId="7F64D024" w14:textId="77777777" w:rsidR="00C7507A" w:rsidRDefault="00C7507A" w:rsidP="00C7507A">
      <w:pPr>
        <w:pStyle w:val="Heading2"/>
      </w:pPr>
      <w:bookmarkStart w:id="14" w:name="_Toc100015"/>
    </w:p>
    <w:p w14:paraId="43ED3DFA" w14:textId="79456C60" w:rsidR="00C7507A" w:rsidRDefault="00C7507A" w:rsidP="00C7507A">
      <w:pPr>
        <w:pStyle w:val="Heading2"/>
      </w:pPr>
      <w:r>
        <w:t>5.2 Work Activities</w:t>
      </w:r>
      <w:bookmarkEnd w:id="14"/>
    </w:p>
    <w:p w14:paraId="7F6F765C" w14:textId="77777777" w:rsidR="00C7507A" w:rsidRDefault="00C7507A" w:rsidP="00C7507A">
      <w:pPr>
        <w:pStyle w:val="ListNumber"/>
        <w:tabs>
          <w:tab w:val="num" w:pos="360"/>
        </w:tabs>
        <w:ind w:left="360" w:hanging="360"/>
      </w:pPr>
      <w:r>
        <w:t>Collect and organize project requirements.</w:t>
      </w:r>
    </w:p>
    <w:p w14:paraId="721C9FC1" w14:textId="77777777" w:rsidR="00C7507A" w:rsidRDefault="00C7507A" w:rsidP="00C7507A">
      <w:pPr>
        <w:pStyle w:val="ListNumber"/>
        <w:tabs>
          <w:tab w:val="num" w:pos="360"/>
        </w:tabs>
        <w:ind w:left="360" w:hanging="360"/>
      </w:pPr>
      <w:r>
        <w:t>Define actors, use cases and system functions.</w:t>
      </w:r>
    </w:p>
    <w:p w14:paraId="4F29A486" w14:textId="77777777" w:rsidR="00C7507A" w:rsidRDefault="00C7507A" w:rsidP="00C7507A">
      <w:pPr>
        <w:pStyle w:val="ListNumber"/>
        <w:tabs>
          <w:tab w:val="num" w:pos="360"/>
        </w:tabs>
        <w:ind w:left="360" w:hanging="360"/>
      </w:pPr>
      <w:r>
        <w:t>Develop system interaction and structural models.</w:t>
      </w:r>
    </w:p>
    <w:p w14:paraId="0B999ACD" w14:textId="77777777" w:rsidR="00C7507A" w:rsidRDefault="00C7507A" w:rsidP="00C7507A">
      <w:pPr>
        <w:pStyle w:val="ListNumber"/>
        <w:tabs>
          <w:tab w:val="num" w:pos="360"/>
        </w:tabs>
        <w:ind w:left="360" w:hanging="360"/>
      </w:pPr>
      <w:r>
        <w:t>Design the application and database structure.</w:t>
      </w:r>
    </w:p>
    <w:p w14:paraId="1ED45017" w14:textId="77777777" w:rsidR="00C7507A" w:rsidRDefault="00C7507A" w:rsidP="00C7507A">
      <w:pPr>
        <w:pStyle w:val="ListNumber"/>
        <w:tabs>
          <w:tab w:val="num" w:pos="360"/>
        </w:tabs>
        <w:ind w:left="360" w:hanging="360"/>
      </w:pPr>
      <w:r>
        <w:t>Implement the core registration and timetable features.</w:t>
      </w:r>
    </w:p>
    <w:p w14:paraId="52113CE0" w14:textId="77777777" w:rsidR="00C7507A" w:rsidRDefault="00C7507A" w:rsidP="00C7507A">
      <w:pPr>
        <w:pStyle w:val="ListNumber"/>
        <w:tabs>
          <w:tab w:val="num" w:pos="360"/>
        </w:tabs>
        <w:ind w:left="360" w:hanging="360"/>
      </w:pPr>
      <w:r>
        <w:lastRenderedPageBreak/>
        <w:t>Connect the application with MySQL through JDBC.</w:t>
      </w:r>
    </w:p>
    <w:p w14:paraId="7A5931E4" w14:textId="77777777" w:rsidR="00C7507A" w:rsidRDefault="00C7507A" w:rsidP="00C7507A">
      <w:pPr>
        <w:pStyle w:val="ListNumber"/>
        <w:tabs>
          <w:tab w:val="num" w:pos="360"/>
        </w:tabs>
        <w:ind w:left="360" w:hanging="360"/>
      </w:pPr>
      <w:r>
        <w:t>Perform functional testing and correct identified issues.</w:t>
      </w:r>
    </w:p>
    <w:p w14:paraId="4ADBF3D6" w14:textId="77777777" w:rsidR="00C7507A" w:rsidRDefault="00C7507A" w:rsidP="00C7507A">
      <w:pPr>
        <w:pStyle w:val="ListNumber"/>
        <w:tabs>
          <w:tab w:val="num" w:pos="360"/>
        </w:tabs>
        <w:ind w:left="360" w:hanging="360"/>
      </w:pPr>
      <w:r>
        <w:t>Prepare project documentation for instructor review.</w:t>
      </w:r>
    </w:p>
    <w:p w14:paraId="732623E4" w14:textId="77777777" w:rsidR="00C7507A" w:rsidRDefault="00C7507A" w:rsidP="00C7507A">
      <w:pPr>
        <w:pStyle w:val="Heading2"/>
      </w:pPr>
      <w:bookmarkStart w:id="15" w:name="_Toc100016"/>
      <w:r>
        <w:t>5.3 Schedule Allocation</w:t>
      </w:r>
      <w:bookmarkEnd w:id="15"/>
    </w:p>
    <w:tbl>
      <w:tblPr>
        <w:tblStyle w:val="TableGrid"/>
        <w:tblW w:w="0" w:type="auto"/>
        <w:tblLook w:val="04A0" w:firstRow="1" w:lastRow="0" w:firstColumn="1" w:lastColumn="0" w:noHBand="0" w:noVBand="1"/>
      </w:tblPr>
      <w:tblGrid>
        <w:gridCol w:w="2483"/>
        <w:gridCol w:w="2480"/>
        <w:gridCol w:w="2480"/>
        <w:gridCol w:w="2483"/>
      </w:tblGrid>
      <w:tr w:rsidR="00C7507A" w14:paraId="53719BB0" w14:textId="77777777" w:rsidTr="00311248">
        <w:tc>
          <w:tcPr>
            <w:tcW w:w="2484" w:type="dxa"/>
            <w:vAlign w:val="center"/>
          </w:tcPr>
          <w:p w14:paraId="193BE927" w14:textId="77777777" w:rsidR="00C7507A" w:rsidRDefault="00C7507A" w:rsidP="00311248">
            <w:r>
              <w:rPr>
                <w:sz w:val="20"/>
              </w:rPr>
              <w:t>Activity</w:t>
            </w:r>
          </w:p>
        </w:tc>
        <w:tc>
          <w:tcPr>
            <w:tcW w:w="2484" w:type="dxa"/>
            <w:vAlign w:val="center"/>
          </w:tcPr>
          <w:p w14:paraId="2A6C3272" w14:textId="77777777" w:rsidR="00C7507A" w:rsidRDefault="00C7507A" w:rsidP="00311248">
            <w:r>
              <w:rPr>
                <w:sz w:val="20"/>
              </w:rPr>
              <w:t>Start</w:t>
            </w:r>
          </w:p>
        </w:tc>
        <w:tc>
          <w:tcPr>
            <w:tcW w:w="2484" w:type="dxa"/>
            <w:vAlign w:val="center"/>
          </w:tcPr>
          <w:p w14:paraId="13D7F883" w14:textId="77777777" w:rsidR="00C7507A" w:rsidRDefault="00C7507A" w:rsidP="00311248">
            <w:r>
              <w:rPr>
                <w:sz w:val="20"/>
              </w:rPr>
              <w:t>End</w:t>
            </w:r>
          </w:p>
        </w:tc>
        <w:tc>
          <w:tcPr>
            <w:tcW w:w="2484" w:type="dxa"/>
            <w:vAlign w:val="center"/>
          </w:tcPr>
          <w:p w14:paraId="5F657CCD" w14:textId="77777777" w:rsidR="00C7507A" w:rsidRDefault="00C7507A" w:rsidP="00311248">
            <w:r>
              <w:rPr>
                <w:sz w:val="20"/>
              </w:rPr>
              <w:t>Output</w:t>
            </w:r>
          </w:p>
        </w:tc>
      </w:tr>
      <w:tr w:rsidR="00C7507A" w14:paraId="12331F58" w14:textId="77777777" w:rsidTr="00311248">
        <w:tc>
          <w:tcPr>
            <w:tcW w:w="2484" w:type="dxa"/>
            <w:vAlign w:val="center"/>
          </w:tcPr>
          <w:p w14:paraId="486E9943" w14:textId="77777777" w:rsidR="00C7507A" w:rsidRDefault="00C7507A" w:rsidP="00311248">
            <w:r>
              <w:rPr>
                <w:sz w:val="20"/>
              </w:rPr>
              <w:t>Requirements &amp; planning</w:t>
            </w:r>
          </w:p>
        </w:tc>
        <w:tc>
          <w:tcPr>
            <w:tcW w:w="2484" w:type="dxa"/>
            <w:vAlign w:val="center"/>
          </w:tcPr>
          <w:p w14:paraId="55FA6F83" w14:textId="77777777" w:rsidR="00C7507A" w:rsidRDefault="00C7507A" w:rsidP="00311248">
            <w:r>
              <w:rPr>
                <w:sz w:val="20"/>
              </w:rPr>
              <w:t>Week 1</w:t>
            </w:r>
          </w:p>
        </w:tc>
        <w:tc>
          <w:tcPr>
            <w:tcW w:w="2484" w:type="dxa"/>
            <w:vAlign w:val="center"/>
          </w:tcPr>
          <w:p w14:paraId="0394DC12" w14:textId="77777777" w:rsidR="00C7507A" w:rsidRDefault="00C7507A" w:rsidP="00311248">
            <w:r>
              <w:rPr>
                <w:sz w:val="20"/>
              </w:rPr>
              <w:t>Week 1</w:t>
            </w:r>
          </w:p>
        </w:tc>
        <w:tc>
          <w:tcPr>
            <w:tcW w:w="2484" w:type="dxa"/>
            <w:vAlign w:val="center"/>
          </w:tcPr>
          <w:p w14:paraId="00CB4C1A" w14:textId="77777777" w:rsidR="00C7507A" w:rsidRDefault="00C7507A" w:rsidP="00311248">
            <w:r>
              <w:rPr>
                <w:sz w:val="20"/>
              </w:rPr>
              <w:t>Requirements and project plan</w:t>
            </w:r>
          </w:p>
        </w:tc>
      </w:tr>
      <w:tr w:rsidR="00C7507A" w14:paraId="34634A81" w14:textId="77777777" w:rsidTr="00311248">
        <w:tc>
          <w:tcPr>
            <w:tcW w:w="2484" w:type="dxa"/>
            <w:vAlign w:val="center"/>
          </w:tcPr>
          <w:p w14:paraId="4E4638A7" w14:textId="77777777" w:rsidR="00C7507A" w:rsidRDefault="00C7507A" w:rsidP="00311248">
            <w:r>
              <w:rPr>
                <w:sz w:val="20"/>
              </w:rPr>
              <w:t>Analysis &amp; modeling</w:t>
            </w:r>
          </w:p>
        </w:tc>
        <w:tc>
          <w:tcPr>
            <w:tcW w:w="2484" w:type="dxa"/>
            <w:vAlign w:val="center"/>
          </w:tcPr>
          <w:p w14:paraId="76F84128" w14:textId="77777777" w:rsidR="00C7507A" w:rsidRDefault="00C7507A" w:rsidP="00311248">
            <w:r>
              <w:rPr>
                <w:sz w:val="20"/>
              </w:rPr>
              <w:t>Week 2</w:t>
            </w:r>
          </w:p>
        </w:tc>
        <w:tc>
          <w:tcPr>
            <w:tcW w:w="2484" w:type="dxa"/>
            <w:vAlign w:val="center"/>
          </w:tcPr>
          <w:p w14:paraId="2CE8A600" w14:textId="77777777" w:rsidR="00C7507A" w:rsidRDefault="00C7507A" w:rsidP="00311248">
            <w:r>
              <w:rPr>
                <w:sz w:val="20"/>
              </w:rPr>
              <w:t>Week 3</w:t>
            </w:r>
          </w:p>
        </w:tc>
        <w:tc>
          <w:tcPr>
            <w:tcW w:w="2484" w:type="dxa"/>
            <w:vAlign w:val="center"/>
          </w:tcPr>
          <w:p w14:paraId="74351B40" w14:textId="77777777" w:rsidR="00C7507A" w:rsidRDefault="00C7507A" w:rsidP="00311248">
            <w:r>
              <w:rPr>
                <w:sz w:val="20"/>
              </w:rPr>
              <w:t>Use cases and system models</w:t>
            </w:r>
          </w:p>
        </w:tc>
      </w:tr>
      <w:tr w:rsidR="00C7507A" w14:paraId="03B93109" w14:textId="77777777" w:rsidTr="00311248">
        <w:tc>
          <w:tcPr>
            <w:tcW w:w="2484" w:type="dxa"/>
            <w:vAlign w:val="center"/>
          </w:tcPr>
          <w:p w14:paraId="602E1233" w14:textId="77777777" w:rsidR="00C7507A" w:rsidRDefault="00C7507A" w:rsidP="00311248">
            <w:r>
              <w:rPr>
                <w:sz w:val="20"/>
              </w:rPr>
              <w:t>Design</w:t>
            </w:r>
          </w:p>
        </w:tc>
        <w:tc>
          <w:tcPr>
            <w:tcW w:w="2484" w:type="dxa"/>
            <w:vAlign w:val="center"/>
          </w:tcPr>
          <w:p w14:paraId="627D1879" w14:textId="77777777" w:rsidR="00C7507A" w:rsidRDefault="00C7507A" w:rsidP="00311248">
            <w:r>
              <w:rPr>
                <w:sz w:val="20"/>
              </w:rPr>
              <w:t>Week 4</w:t>
            </w:r>
          </w:p>
        </w:tc>
        <w:tc>
          <w:tcPr>
            <w:tcW w:w="2484" w:type="dxa"/>
            <w:vAlign w:val="center"/>
          </w:tcPr>
          <w:p w14:paraId="7420D403" w14:textId="77777777" w:rsidR="00C7507A" w:rsidRDefault="00C7507A" w:rsidP="00311248">
            <w:r>
              <w:rPr>
                <w:sz w:val="20"/>
              </w:rPr>
              <w:t>Week 4</w:t>
            </w:r>
          </w:p>
        </w:tc>
        <w:tc>
          <w:tcPr>
            <w:tcW w:w="2484" w:type="dxa"/>
            <w:vAlign w:val="center"/>
          </w:tcPr>
          <w:p w14:paraId="2A72732C" w14:textId="77777777" w:rsidR="00C7507A" w:rsidRDefault="00C7507A" w:rsidP="00311248">
            <w:r>
              <w:rPr>
                <w:sz w:val="20"/>
              </w:rPr>
              <w:t>Class/database/interface design</w:t>
            </w:r>
          </w:p>
        </w:tc>
      </w:tr>
      <w:tr w:rsidR="00C7507A" w14:paraId="0CB5BFF8" w14:textId="77777777" w:rsidTr="00311248">
        <w:tc>
          <w:tcPr>
            <w:tcW w:w="2484" w:type="dxa"/>
            <w:vAlign w:val="center"/>
          </w:tcPr>
          <w:p w14:paraId="729AD5C5" w14:textId="77777777" w:rsidR="00C7507A" w:rsidRDefault="00C7507A" w:rsidP="00311248">
            <w:r>
              <w:rPr>
                <w:sz w:val="20"/>
              </w:rPr>
              <w:t>Implementation</w:t>
            </w:r>
          </w:p>
        </w:tc>
        <w:tc>
          <w:tcPr>
            <w:tcW w:w="2484" w:type="dxa"/>
            <w:vAlign w:val="center"/>
          </w:tcPr>
          <w:p w14:paraId="3907ECEA" w14:textId="77777777" w:rsidR="00C7507A" w:rsidRDefault="00C7507A" w:rsidP="00311248">
            <w:r>
              <w:rPr>
                <w:sz w:val="20"/>
              </w:rPr>
              <w:t>Week 5</w:t>
            </w:r>
          </w:p>
        </w:tc>
        <w:tc>
          <w:tcPr>
            <w:tcW w:w="2484" w:type="dxa"/>
            <w:vAlign w:val="center"/>
          </w:tcPr>
          <w:p w14:paraId="00189AB6" w14:textId="77777777" w:rsidR="00C7507A" w:rsidRDefault="00C7507A" w:rsidP="00311248">
            <w:r>
              <w:rPr>
                <w:sz w:val="20"/>
              </w:rPr>
              <w:t>Week 7</w:t>
            </w:r>
          </w:p>
        </w:tc>
        <w:tc>
          <w:tcPr>
            <w:tcW w:w="2484" w:type="dxa"/>
            <w:vAlign w:val="center"/>
          </w:tcPr>
          <w:p w14:paraId="4AF3F974" w14:textId="77777777" w:rsidR="00C7507A" w:rsidRDefault="00C7507A" w:rsidP="00311248">
            <w:r>
              <w:rPr>
                <w:sz w:val="20"/>
              </w:rPr>
              <w:t>Working software modules</w:t>
            </w:r>
          </w:p>
        </w:tc>
      </w:tr>
      <w:tr w:rsidR="00C7507A" w14:paraId="5B6083D2" w14:textId="77777777" w:rsidTr="00311248">
        <w:tc>
          <w:tcPr>
            <w:tcW w:w="2484" w:type="dxa"/>
            <w:vAlign w:val="center"/>
          </w:tcPr>
          <w:p w14:paraId="339252A1" w14:textId="77777777" w:rsidR="00C7507A" w:rsidRDefault="00C7507A" w:rsidP="00311248">
            <w:r>
              <w:rPr>
                <w:sz w:val="20"/>
              </w:rPr>
              <w:t>Testing</w:t>
            </w:r>
          </w:p>
        </w:tc>
        <w:tc>
          <w:tcPr>
            <w:tcW w:w="2484" w:type="dxa"/>
            <w:vAlign w:val="center"/>
          </w:tcPr>
          <w:p w14:paraId="0F78B38C" w14:textId="77777777" w:rsidR="00C7507A" w:rsidRDefault="00C7507A" w:rsidP="00311248">
            <w:r>
              <w:rPr>
                <w:sz w:val="20"/>
              </w:rPr>
              <w:t>Week 8</w:t>
            </w:r>
          </w:p>
        </w:tc>
        <w:tc>
          <w:tcPr>
            <w:tcW w:w="2484" w:type="dxa"/>
            <w:vAlign w:val="center"/>
          </w:tcPr>
          <w:p w14:paraId="248CB929" w14:textId="77777777" w:rsidR="00C7507A" w:rsidRDefault="00C7507A" w:rsidP="00311248">
            <w:r>
              <w:rPr>
                <w:sz w:val="20"/>
              </w:rPr>
              <w:t>Week 8</w:t>
            </w:r>
          </w:p>
        </w:tc>
        <w:tc>
          <w:tcPr>
            <w:tcW w:w="2484" w:type="dxa"/>
            <w:vAlign w:val="center"/>
          </w:tcPr>
          <w:p w14:paraId="45A80F52" w14:textId="77777777" w:rsidR="00C7507A" w:rsidRDefault="00C7507A" w:rsidP="00311248">
            <w:r>
              <w:rPr>
                <w:sz w:val="20"/>
              </w:rPr>
              <w:t>Tested and corrected system</w:t>
            </w:r>
          </w:p>
        </w:tc>
      </w:tr>
      <w:tr w:rsidR="00C7507A" w14:paraId="2A900A8A" w14:textId="77777777" w:rsidTr="00311248">
        <w:tc>
          <w:tcPr>
            <w:tcW w:w="2484" w:type="dxa"/>
            <w:vAlign w:val="center"/>
          </w:tcPr>
          <w:p w14:paraId="20ADF0A0" w14:textId="77777777" w:rsidR="00C7507A" w:rsidRDefault="00C7507A" w:rsidP="00311248">
            <w:r>
              <w:rPr>
                <w:sz w:val="20"/>
              </w:rPr>
              <w:t>Documentation &amp; review</w:t>
            </w:r>
          </w:p>
        </w:tc>
        <w:tc>
          <w:tcPr>
            <w:tcW w:w="2484" w:type="dxa"/>
            <w:vAlign w:val="center"/>
          </w:tcPr>
          <w:p w14:paraId="4BF4DBBA" w14:textId="77777777" w:rsidR="00C7507A" w:rsidRDefault="00C7507A" w:rsidP="00311248">
            <w:r>
              <w:rPr>
                <w:sz w:val="20"/>
              </w:rPr>
              <w:t>Week 9</w:t>
            </w:r>
          </w:p>
        </w:tc>
        <w:tc>
          <w:tcPr>
            <w:tcW w:w="2484" w:type="dxa"/>
            <w:vAlign w:val="center"/>
          </w:tcPr>
          <w:p w14:paraId="0B9E51DB" w14:textId="77777777" w:rsidR="00C7507A" w:rsidRDefault="00C7507A" w:rsidP="00311248">
            <w:r>
              <w:rPr>
                <w:sz w:val="20"/>
              </w:rPr>
              <w:t>Week 9</w:t>
            </w:r>
          </w:p>
        </w:tc>
        <w:tc>
          <w:tcPr>
            <w:tcW w:w="2484" w:type="dxa"/>
            <w:vAlign w:val="center"/>
          </w:tcPr>
          <w:p w14:paraId="53B6E585" w14:textId="77777777" w:rsidR="00C7507A" w:rsidRDefault="00C7507A" w:rsidP="00311248">
            <w:r>
              <w:rPr>
                <w:sz w:val="20"/>
              </w:rPr>
              <w:t>Review-ready project package</w:t>
            </w:r>
          </w:p>
        </w:tc>
      </w:tr>
    </w:tbl>
    <w:p w14:paraId="72F12732" w14:textId="77777777" w:rsidR="00C7507A" w:rsidRDefault="00C7507A" w:rsidP="00C7507A">
      <w:pPr>
        <w:pStyle w:val="Heading2"/>
      </w:pPr>
      <w:bookmarkStart w:id="16" w:name="_Toc100017"/>
      <w:r>
        <w:t>5.4 Resource Allocation</w:t>
      </w:r>
      <w:bookmarkEnd w:id="16"/>
    </w:p>
    <w:tbl>
      <w:tblPr>
        <w:tblStyle w:val="TableGrid"/>
        <w:tblW w:w="0" w:type="auto"/>
        <w:tblLook w:val="04A0" w:firstRow="1" w:lastRow="0" w:firstColumn="1" w:lastColumn="0" w:noHBand="0" w:noVBand="1"/>
      </w:tblPr>
      <w:tblGrid>
        <w:gridCol w:w="4963"/>
        <w:gridCol w:w="4963"/>
      </w:tblGrid>
      <w:tr w:rsidR="00C7507A" w14:paraId="47E3DDD5" w14:textId="77777777" w:rsidTr="00311248">
        <w:tc>
          <w:tcPr>
            <w:tcW w:w="4968" w:type="dxa"/>
            <w:vAlign w:val="center"/>
          </w:tcPr>
          <w:p w14:paraId="2879ABEA" w14:textId="77777777" w:rsidR="00C7507A" w:rsidRDefault="00C7507A" w:rsidP="00311248">
            <w:r>
              <w:rPr>
                <w:sz w:val="20"/>
              </w:rPr>
              <w:t>Resource</w:t>
            </w:r>
          </w:p>
        </w:tc>
        <w:tc>
          <w:tcPr>
            <w:tcW w:w="4968" w:type="dxa"/>
            <w:vAlign w:val="center"/>
          </w:tcPr>
          <w:p w14:paraId="5EC5087F" w14:textId="77777777" w:rsidR="00C7507A" w:rsidRDefault="00C7507A" w:rsidP="00311248">
            <w:r>
              <w:rPr>
                <w:sz w:val="20"/>
              </w:rPr>
              <w:t>Allocation / Use</w:t>
            </w:r>
          </w:p>
        </w:tc>
      </w:tr>
      <w:tr w:rsidR="00C7507A" w14:paraId="4E788337" w14:textId="77777777" w:rsidTr="00311248">
        <w:tc>
          <w:tcPr>
            <w:tcW w:w="4968" w:type="dxa"/>
            <w:vAlign w:val="center"/>
          </w:tcPr>
          <w:p w14:paraId="0BC20B39" w14:textId="77777777" w:rsidR="00C7507A" w:rsidRDefault="00C7507A" w:rsidP="00311248">
            <w:r>
              <w:rPr>
                <w:sz w:val="20"/>
              </w:rPr>
              <w:t>Human Resources</w:t>
            </w:r>
          </w:p>
        </w:tc>
        <w:tc>
          <w:tcPr>
            <w:tcW w:w="4968" w:type="dxa"/>
            <w:vAlign w:val="center"/>
          </w:tcPr>
          <w:p w14:paraId="2E355131" w14:textId="77777777" w:rsidR="00C7507A" w:rsidRDefault="00C7507A" w:rsidP="00311248">
            <w:r>
              <w:rPr>
                <w:sz w:val="20"/>
              </w:rPr>
              <w:t>Zohaib Zafar and Aftab Shaban</w:t>
            </w:r>
          </w:p>
        </w:tc>
      </w:tr>
      <w:tr w:rsidR="00C7507A" w14:paraId="5489CA97" w14:textId="77777777" w:rsidTr="00311248">
        <w:tc>
          <w:tcPr>
            <w:tcW w:w="4968" w:type="dxa"/>
            <w:vAlign w:val="center"/>
          </w:tcPr>
          <w:p w14:paraId="004EBA96" w14:textId="77777777" w:rsidR="00C7507A" w:rsidRDefault="00C7507A" w:rsidP="00311248">
            <w:r>
              <w:rPr>
                <w:sz w:val="20"/>
              </w:rPr>
              <w:t>Programming</w:t>
            </w:r>
          </w:p>
        </w:tc>
        <w:tc>
          <w:tcPr>
            <w:tcW w:w="4968" w:type="dxa"/>
            <w:vAlign w:val="center"/>
          </w:tcPr>
          <w:p w14:paraId="6758CBA8" w14:textId="77777777" w:rsidR="00C7507A" w:rsidRDefault="00C7507A" w:rsidP="00311248">
            <w:r>
              <w:rPr>
                <w:sz w:val="20"/>
              </w:rPr>
              <w:t>Java / JDK 17+</w:t>
            </w:r>
          </w:p>
        </w:tc>
      </w:tr>
      <w:tr w:rsidR="00C7507A" w14:paraId="2ED878BD" w14:textId="77777777" w:rsidTr="00311248">
        <w:tc>
          <w:tcPr>
            <w:tcW w:w="4968" w:type="dxa"/>
            <w:vAlign w:val="center"/>
          </w:tcPr>
          <w:p w14:paraId="452DF3EC" w14:textId="77777777" w:rsidR="00C7507A" w:rsidRDefault="00C7507A" w:rsidP="00311248">
            <w:r>
              <w:rPr>
                <w:sz w:val="20"/>
              </w:rPr>
              <w:t>Database</w:t>
            </w:r>
          </w:p>
        </w:tc>
        <w:tc>
          <w:tcPr>
            <w:tcW w:w="4968" w:type="dxa"/>
            <w:vAlign w:val="center"/>
          </w:tcPr>
          <w:p w14:paraId="0EF38240" w14:textId="77777777" w:rsidR="00C7507A" w:rsidRDefault="00C7507A" w:rsidP="00311248">
            <w:r>
              <w:rPr>
                <w:sz w:val="20"/>
              </w:rPr>
              <w:t>MySQL 8.0</w:t>
            </w:r>
          </w:p>
        </w:tc>
      </w:tr>
      <w:tr w:rsidR="00C7507A" w14:paraId="75B502CA" w14:textId="77777777" w:rsidTr="00311248">
        <w:tc>
          <w:tcPr>
            <w:tcW w:w="4968" w:type="dxa"/>
            <w:vAlign w:val="center"/>
          </w:tcPr>
          <w:p w14:paraId="419CB9EF" w14:textId="77777777" w:rsidR="00C7507A" w:rsidRDefault="00C7507A" w:rsidP="00311248">
            <w:r>
              <w:rPr>
                <w:sz w:val="20"/>
              </w:rPr>
              <w:t>Connectivity</w:t>
            </w:r>
          </w:p>
        </w:tc>
        <w:tc>
          <w:tcPr>
            <w:tcW w:w="4968" w:type="dxa"/>
            <w:vAlign w:val="center"/>
          </w:tcPr>
          <w:p w14:paraId="3495E668" w14:textId="77777777" w:rsidR="00C7507A" w:rsidRDefault="00C7507A" w:rsidP="00311248">
            <w:r>
              <w:rPr>
                <w:sz w:val="20"/>
              </w:rPr>
              <w:t>JDBC driver</w:t>
            </w:r>
          </w:p>
        </w:tc>
      </w:tr>
      <w:tr w:rsidR="00C7507A" w14:paraId="6A7BE591" w14:textId="77777777" w:rsidTr="00311248">
        <w:tc>
          <w:tcPr>
            <w:tcW w:w="4968" w:type="dxa"/>
            <w:vAlign w:val="center"/>
          </w:tcPr>
          <w:p w14:paraId="3C38E583" w14:textId="77777777" w:rsidR="00C7507A" w:rsidRDefault="00C7507A" w:rsidP="00311248">
            <w:r>
              <w:rPr>
                <w:sz w:val="20"/>
              </w:rPr>
              <w:t>Development Tool</w:t>
            </w:r>
          </w:p>
        </w:tc>
        <w:tc>
          <w:tcPr>
            <w:tcW w:w="4968" w:type="dxa"/>
            <w:vAlign w:val="center"/>
          </w:tcPr>
          <w:p w14:paraId="6DC99C3E" w14:textId="77777777" w:rsidR="00C7507A" w:rsidRDefault="00C7507A" w:rsidP="00311248">
            <w:r>
              <w:rPr>
                <w:sz w:val="20"/>
              </w:rPr>
              <w:t>Eclipse IDE</w:t>
            </w:r>
          </w:p>
        </w:tc>
      </w:tr>
      <w:tr w:rsidR="00C7507A" w14:paraId="3FF17295" w14:textId="77777777" w:rsidTr="00311248">
        <w:tc>
          <w:tcPr>
            <w:tcW w:w="4968" w:type="dxa"/>
            <w:vAlign w:val="center"/>
          </w:tcPr>
          <w:p w14:paraId="2E22CD02" w14:textId="77777777" w:rsidR="00C7507A" w:rsidRDefault="00C7507A" w:rsidP="00311248">
            <w:r>
              <w:rPr>
                <w:sz w:val="20"/>
              </w:rPr>
              <w:t>Hardware</w:t>
            </w:r>
          </w:p>
        </w:tc>
        <w:tc>
          <w:tcPr>
            <w:tcW w:w="4968" w:type="dxa"/>
            <w:vAlign w:val="center"/>
          </w:tcPr>
          <w:p w14:paraId="081F9DB2" w14:textId="77777777" w:rsidR="00C7507A" w:rsidRDefault="00C7507A" w:rsidP="00311248">
            <w:r>
              <w:rPr>
                <w:sz w:val="20"/>
              </w:rPr>
              <w:t>Standard desktop/laptop computer with at least 4 GB RAM and 1 GHz CPU</w:t>
            </w:r>
          </w:p>
        </w:tc>
      </w:tr>
      <w:tr w:rsidR="00C7507A" w14:paraId="2843E2DB" w14:textId="77777777" w:rsidTr="00311248">
        <w:tc>
          <w:tcPr>
            <w:tcW w:w="4968" w:type="dxa"/>
            <w:vAlign w:val="center"/>
          </w:tcPr>
          <w:p w14:paraId="2CC58B75" w14:textId="77777777" w:rsidR="00C7507A" w:rsidRDefault="00C7507A" w:rsidP="00311248">
            <w:r>
              <w:rPr>
                <w:sz w:val="20"/>
              </w:rPr>
              <w:t>Documentation</w:t>
            </w:r>
          </w:p>
        </w:tc>
        <w:tc>
          <w:tcPr>
            <w:tcW w:w="4968" w:type="dxa"/>
            <w:vAlign w:val="center"/>
          </w:tcPr>
          <w:p w14:paraId="3183CC5D" w14:textId="77777777" w:rsidR="00C7507A" w:rsidRDefault="00C7507A" w:rsidP="00311248">
            <w:r>
              <w:rPr>
                <w:sz w:val="20"/>
              </w:rPr>
              <w:t>Project SRS, diagrams and project plan</w:t>
            </w:r>
          </w:p>
        </w:tc>
      </w:tr>
    </w:tbl>
    <w:p w14:paraId="4F62A195" w14:textId="77777777" w:rsidR="00C7507A" w:rsidRDefault="00C7507A" w:rsidP="00C7507A">
      <w:pPr>
        <w:pStyle w:val="Heading1"/>
      </w:pPr>
      <w:bookmarkStart w:id="17" w:name="_Toc100018"/>
      <w:r>
        <w:t>8. Supporting Process Plans</w:t>
      </w:r>
      <w:bookmarkEnd w:id="17"/>
    </w:p>
    <w:p w14:paraId="15DDA98C" w14:textId="77777777" w:rsidR="00C7507A" w:rsidRDefault="00C7507A" w:rsidP="00C7507A">
      <w:pPr>
        <w:pStyle w:val="Heading2"/>
      </w:pPr>
      <w:bookmarkStart w:id="18" w:name="_Toc100019"/>
      <w:r>
        <w:t>8.1 Risk Management</w:t>
      </w:r>
      <w:bookmarkEnd w:id="18"/>
    </w:p>
    <w:tbl>
      <w:tblPr>
        <w:tblStyle w:val="TableGrid"/>
        <w:tblW w:w="0" w:type="auto"/>
        <w:tblLook w:val="04A0" w:firstRow="1" w:lastRow="0" w:firstColumn="1" w:lastColumn="0" w:noHBand="0" w:noVBand="1"/>
      </w:tblPr>
      <w:tblGrid>
        <w:gridCol w:w="3308"/>
        <w:gridCol w:w="3309"/>
        <w:gridCol w:w="3309"/>
      </w:tblGrid>
      <w:tr w:rsidR="00C7507A" w14:paraId="472C6EE6" w14:textId="77777777" w:rsidTr="00311248">
        <w:tc>
          <w:tcPr>
            <w:tcW w:w="3312" w:type="dxa"/>
            <w:vAlign w:val="center"/>
          </w:tcPr>
          <w:p w14:paraId="73BE2038" w14:textId="77777777" w:rsidR="00C7507A" w:rsidRDefault="00C7507A" w:rsidP="00311248">
            <w:r>
              <w:rPr>
                <w:sz w:val="20"/>
              </w:rPr>
              <w:t>Risk</w:t>
            </w:r>
          </w:p>
        </w:tc>
        <w:tc>
          <w:tcPr>
            <w:tcW w:w="3312" w:type="dxa"/>
            <w:vAlign w:val="center"/>
          </w:tcPr>
          <w:p w14:paraId="5FE705AB" w14:textId="77777777" w:rsidR="00C7507A" w:rsidRDefault="00C7507A" w:rsidP="00311248">
            <w:r>
              <w:rPr>
                <w:sz w:val="20"/>
              </w:rPr>
              <w:t>Impact / Description</w:t>
            </w:r>
          </w:p>
        </w:tc>
        <w:tc>
          <w:tcPr>
            <w:tcW w:w="3312" w:type="dxa"/>
            <w:vAlign w:val="center"/>
          </w:tcPr>
          <w:p w14:paraId="3CD15EBE" w14:textId="77777777" w:rsidR="00C7507A" w:rsidRDefault="00C7507A" w:rsidP="00311248">
            <w:r>
              <w:rPr>
                <w:sz w:val="20"/>
              </w:rPr>
              <w:t>Mitigation</w:t>
            </w:r>
          </w:p>
        </w:tc>
      </w:tr>
      <w:tr w:rsidR="00C7507A" w14:paraId="70D4020B" w14:textId="77777777" w:rsidTr="00311248">
        <w:tc>
          <w:tcPr>
            <w:tcW w:w="3312" w:type="dxa"/>
            <w:vAlign w:val="center"/>
          </w:tcPr>
          <w:p w14:paraId="0EA73929" w14:textId="77777777" w:rsidR="00C7507A" w:rsidRDefault="00C7507A" w:rsidP="00311248">
            <w:r>
              <w:rPr>
                <w:sz w:val="20"/>
              </w:rPr>
              <w:lastRenderedPageBreak/>
              <w:t>Requirement changes</w:t>
            </w:r>
          </w:p>
        </w:tc>
        <w:tc>
          <w:tcPr>
            <w:tcW w:w="3312" w:type="dxa"/>
            <w:vAlign w:val="center"/>
          </w:tcPr>
          <w:p w14:paraId="404897EF" w14:textId="77777777" w:rsidR="00C7507A" w:rsidRDefault="00C7507A" w:rsidP="00311248">
            <w:r>
              <w:rPr>
                <w:sz w:val="20"/>
              </w:rPr>
              <w:t>Changes in project requirements may affect design and implementation.</w:t>
            </w:r>
          </w:p>
        </w:tc>
        <w:tc>
          <w:tcPr>
            <w:tcW w:w="3312" w:type="dxa"/>
            <w:vAlign w:val="center"/>
          </w:tcPr>
          <w:p w14:paraId="3BF994F3" w14:textId="77777777" w:rsidR="00C7507A" w:rsidRDefault="00C7507A" w:rsidP="00311248">
            <w:r>
              <w:rPr>
                <w:sz w:val="20"/>
              </w:rPr>
              <w:t>Review requirements before implementation and document approved changes.</w:t>
            </w:r>
          </w:p>
        </w:tc>
      </w:tr>
      <w:tr w:rsidR="00C7507A" w14:paraId="44D54631" w14:textId="77777777" w:rsidTr="00311248">
        <w:tc>
          <w:tcPr>
            <w:tcW w:w="3312" w:type="dxa"/>
            <w:vAlign w:val="center"/>
          </w:tcPr>
          <w:p w14:paraId="105F630D" w14:textId="77777777" w:rsidR="00C7507A" w:rsidRDefault="00C7507A" w:rsidP="00311248">
            <w:r>
              <w:rPr>
                <w:sz w:val="20"/>
              </w:rPr>
              <w:t>Database failure</w:t>
            </w:r>
          </w:p>
        </w:tc>
        <w:tc>
          <w:tcPr>
            <w:tcW w:w="3312" w:type="dxa"/>
            <w:vAlign w:val="center"/>
          </w:tcPr>
          <w:p w14:paraId="3667915C" w14:textId="77777777" w:rsidR="00C7507A" w:rsidRDefault="00C7507A" w:rsidP="00311248">
            <w:r>
              <w:rPr>
                <w:sz w:val="20"/>
              </w:rPr>
              <w:t>Database unavailability can interrupt registration and timetable functions.</w:t>
            </w:r>
          </w:p>
        </w:tc>
        <w:tc>
          <w:tcPr>
            <w:tcW w:w="3312" w:type="dxa"/>
            <w:vAlign w:val="center"/>
          </w:tcPr>
          <w:p w14:paraId="3E4053A2" w14:textId="77777777" w:rsidR="00C7507A" w:rsidRDefault="00C7507A" w:rsidP="00311248">
            <w:r>
              <w:rPr>
                <w:sz w:val="20"/>
              </w:rPr>
              <w:t>Maintain database backups and verify database availability.</w:t>
            </w:r>
          </w:p>
        </w:tc>
      </w:tr>
      <w:tr w:rsidR="00C7507A" w14:paraId="045B39D3" w14:textId="77777777" w:rsidTr="00311248">
        <w:tc>
          <w:tcPr>
            <w:tcW w:w="3312" w:type="dxa"/>
            <w:vAlign w:val="center"/>
          </w:tcPr>
          <w:p w14:paraId="44F2A58F" w14:textId="77777777" w:rsidR="00C7507A" w:rsidRDefault="00C7507A" w:rsidP="00311248">
            <w:r>
              <w:rPr>
                <w:sz w:val="20"/>
              </w:rPr>
              <w:t>Timetable conflicts</w:t>
            </w:r>
          </w:p>
        </w:tc>
        <w:tc>
          <w:tcPr>
            <w:tcW w:w="3312" w:type="dxa"/>
            <w:vAlign w:val="center"/>
          </w:tcPr>
          <w:p w14:paraId="2BC63E09" w14:textId="77777777" w:rsidR="00C7507A" w:rsidRDefault="00C7507A" w:rsidP="00311248">
            <w:r>
              <w:rPr>
                <w:sz w:val="20"/>
              </w:rPr>
              <w:t>Incorrect scheduling data may cause clashes.</w:t>
            </w:r>
          </w:p>
        </w:tc>
        <w:tc>
          <w:tcPr>
            <w:tcW w:w="3312" w:type="dxa"/>
            <w:vAlign w:val="center"/>
          </w:tcPr>
          <w:p w14:paraId="6F46A600" w14:textId="77777777" w:rsidR="00C7507A" w:rsidRDefault="00C7507A" w:rsidP="00311248">
            <w:r>
              <w:rPr>
                <w:sz w:val="20"/>
              </w:rPr>
              <w:t>Validate course times and perform clash detection before registration.</w:t>
            </w:r>
          </w:p>
        </w:tc>
      </w:tr>
      <w:tr w:rsidR="00C7507A" w14:paraId="243D8EFD" w14:textId="77777777" w:rsidTr="00311248">
        <w:tc>
          <w:tcPr>
            <w:tcW w:w="3312" w:type="dxa"/>
            <w:vAlign w:val="center"/>
          </w:tcPr>
          <w:p w14:paraId="3AC615D1" w14:textId="77777777" w:rsidR="00C7507A" w:rsidRDefault="00C7507A" w:rsidP="00311248">
            <w:r>
              <w:rPr>
                <w:sz w:val="20"/>
              </w:rPr>
              <w:t>Implementation errors</w:t>
            </w:r>
          </w:p>
        </w:tc>
        <w:tc>
          <w:tcPr>
            <w:tcW w:w="3312" w:type="dxa"/>
            <w:vAlign w:val="center"/>
          </w:tcPr>
          <w:p w14:paraId="5C3FB550" w14:textId="77777777" w:rsidR="00C7507A" w:rsidRDefault="00C7507A" w:rsidP="00311248">
            <w:r>
              <w:rPr>
                <w:sz w:val="20"/>
              </w:rPr>
              <w:t>Programming defects may affect system functions.</w:t>
            </w:r>
          </w:p>
        </w:tc>
        <w:tc>
          <w:tcPr>
            <w:tcW w:w="3312" w:type="dxa"/>
            <w:vAlign w:val="center"/>
          </w:tcPr>
          <w:p w14:paraId="131B955B" w14:textId="77777777" w:rsidR="00C7507A" w:rsidRDefault="00C7507A" w:rsidP="00311248">
            <w:r>
              <w:rPr>
                <w:sz w:val="20"/>
              </w:rPr>
              <w:t>Perform functional testing after each major module.</w:t>
            </w:r>
          </w:p>
        </w:tc>
      </w:tr>
      <w:tr w:rsidR="00C7507A" w14:paraId="19E2570B" w14:textId="77777777" w:rsidTr="00311248">
        <w:tc>
          <w:tcPr>
            <w:tcW w:w="3312" w:type="dxa"/>
            <w:vAlign w:val="center"/>
          </w:tcPr>
          <w:p w14:paraId="68A34BF6" w14:textId="77777777" w:rsidR="00C7507A" w:rsidRDefault="00C7507A" w:rsidP="00311248">
            <w:r>
              <w:rPr>
                <w:sz w:val="20"/>
              </w:rPr>
              <w:t>Schedule delay</w:t>
            </w:r>
          </w:p>
        </w:tc>
        <w:tc>
          <w:tcPr>
            <w:tcW w:w="3312" w:type="dxa"/>
            <w:vAlign w:val="center"/>
          </w:tcPr>
          <w:p w14:paraId="5BA60437" w14:textId="77777777" w:rsidR="00C7507A" w:rsidRDefault="00C7507A" w:rsidP="00311248">
            <w:r>
              <w:rPr>
                <w:sz w:val="20"/>
              </w:rPr>
              <w:t>Delays in one phase may affect later activities.</w:t>
            </w:r>
          </w:p>
        </w:tc>
        <w:tc>
          <w:tcPr>
            <w:tcW w:w="3312" w:type="dxa"/>
            <w:vAlign w:val="center"/>
          </w:tcPr>
          <w:p w14:paraId="0AFCA8BF" w14:textId="77777777" w:rsidR="00C7507A" w:rsidRDefault="00C7507A" w:rsidP="00311248">
            <w:r>
              <w:rPr>
                <w:sz w:val="20"/>
              </w:rPr>
              <w:t>Track planned activities and complete high-priority tasks first.</w:t>
            </w:r>
          </w:p>
        </w:tc>
      </w:tr>
      <w:tr w:rsidR="00C7507A" w14:paraId="04C4804F" w14:textId="77777777" w:rsidTr="00311248">
        <w:tc>
          <w:tcPr>
            <w:tcW w:w="3312" w:type="dxa"/>
            <w:vAlign w:val="center"/>
          </w:tcPr>
          <w:p w14:paraId="1B32088E" w14:textId="77777777" w:rsidR="00C7507A" w:rsidRDefault="00C7507A" w:rsidP="00311248">
            <w:r>
              <w:rPr>
                <w:sz w:val="20"/>
              </w:rPr>
              <w:t>Security issues</w:t>
            </w:r>
          </w:p>
        </w:tc>
        <w:tc>
          <w:tcPr>
            <w:tcW w:w="3312" w:type="dxa"/>
            <w:vAlign w:val="center"/>
          </w:tcPr>
          <w:p w14:paraId="697EF4F8" w14:textId="77777777" w:rsidR="00C7507A" w:rsidRDefault="00C7507A" w:rsidP="00311248">
            <w:r>
              <w:rPr>
                <w:sz w:val="20"/>
              </w:rPr>
              <w:t>Weak access control or unsafe SQL handling may expose data.</w:t>
            </w:r>
          </w:p>
        </w:tc>
        <w:tc>
          <w:tcPr>
            <w:tcW w:w="3312" w:type="dxa"/>
            <w:vAlign w:val="center"/>
          </w:tcPr>
          <w:p w14:paraId="4688AF93" w14:textId="77777777" w:rsidR="00C7507A" w:rsidRDefault="00C7507A" w:rsidP="00311248">
            <w:r>
              <w:rPr>
                <w:sz w:val="20"/>
              </w:rPr>
              <w:t>Use role-based access and prepared statements.</w:t>
            </w:r>
          </w:p>
        </w:tc>
      </w:tr>
    </w:tbl>
    <w:p w14:paraId="017B0B61" w14:textId="77777777" w:rsidR="00C7507A" w:rsidRDefault="00C7507A" w:rsidP="00C7507A"/>
    <w:p w14:paraId="68702FF3" w14:textId="77777777" w:rsidR="00C7507A" w:rsidRDefault="00C7507A" w:rsidP="00C7507A"/>
    <w:p w14:paraId="2867FFB2" w14:textId="77777777" w:rsidR="00624C8B" w:rsidRDefault="00624C8B"/>
    <w:sectPr w:rsidR="00624C8B" w:rsidSect="00C7507A">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6B415A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0CA4FE2"/>
    <w:lvl w:ilvl="0">
      <w:start w:val="1"/>
      <w:numFmt w:val="bullet"/>
      <w:pStyle w:val="ListBullet"/>
      <w:lvlText w:val=""/>
      <w:lvlJc w:val="left"/>
      <w:pPr>
        <w:tabs>
          <w:tab w:val="num" w:pos="360"/>
        </w:tabs>
        <w:ind w:left="360" w:hanging="360"/>
      </w:pPr>
      <w:rPr>
        <w:rFonts w:ascii="Symbol" w:hAnsi="Symbol" w:hint="default"/>
      </w:rPr>
    </w:lvl>
  </w:abstractNum>
  <w:num w:numId="1" w16cid:durableId="150681243">
    <w:abstractNumId w:val="1"/>
  </w:num>
  <w:num w:numId="2" w16cid:durableId="207646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7A"/>
    <w:rsid w:val="003831EF"/>
    <w:rsid w:val="00624C8B"/>
    <w:rsid w:val="00790CF8"/>
    <w:rsid w:val="007C03AB"/>
    <w:rsid w:val="00C7507A"/>
    <w:rsid w:val="00E26E9F"/>
    <w:rsid w:val="00E855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BD94"/>
  <w15:chartTrackingRefBased/>
  <w15:docId w15:val="{345619FE-FDB9-4DC4-AC03-87C25691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07A"/>
    <w:pPr>
      <w:spacing w:after="200" w:line="276"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uiPriority w:val="9"/>
    <w:qFormat/>
    <w:rsid w:val="00C7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7A"/>
    <w:rPr>
      <w:rFonts w:eastAsiaTheme="majorEastAsia" w:cstheme="majorBidi"/>
      <w:color w:val="272727" w:themeColor="text1" w:themeTint="D8"/>
    </w:rPr>
  </w:style>
  <w:style w:type="paragraph" w:styleId="Title">
    <w:name w:val="Title"/>
    <w:basedOn w:val="Normal"/>
    <w:next w:val="Normal"/>
    <w:link w:val="TitleChar"/>
    <w:uiPriority w:val="10"/>
    <w:qFormat/>
    <w:rsid w:val="00C7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7A"/>
    <w:pPr>
      <w:spacing w:before="160"/>
      <w:jc w:val="center"/>
    </w:pPr>
    <w:rPr>
      <w:i/>
      <w:iCs/>
      <w:color w:val="404040" w:themeColor="text1" w:themeTint="BF"/>
    </w:rPr>
  </w:style>
  <w:style w:type="character" w:customStyle="1" w:styleId="QuoteChar">
    <w:name w:val="Quote Char"/>
    <w:basedOn w:val="DefaultParagraphFont"/>
    <w:link w:val="Quote"/>
    <w:uiPriority w:val="29"/>
    <w:rsid w:val="00C7507A"/>
    <w:rPr>
      <w:i/>
      <w:iCs/>
      <w:color w:val="404040" w:themeColor="text1" w:themeTint="BF"/>
    </w:rPr>
  </w:style>
  <w:style w:type="paragraph" w:styleId="ListParagraph">
    <w:name w:val="List Paragraph"/>
    <w:basedOn w:val="Normal"/>
    <w:uiPriority w:val="34"/>
    <w:qFormat/>
    <w:rsid w:val="00C7507A"/>
    <w:pPr>
      <w:ind w:left="720"/>
      <w:contextualSpacing/>
    </w:pPr>
  </w:style>
  <w:style w:type="character" w:styleId="IntenseEmphasis">
    <w:name w:val="Intense Emphasis"/>
    <w:basedOn w:val="DefaultParagraphFont"/>
    <w:uiPriority w:val="21"/>
    <w:qFormat/>
    <w:rsid w:val="00C7507A"/>
    <w:rPr>
      <w:i/>
      <w:iCs/>
      <w:color w:val="0F4761" w:themeColor="accent1" w:themeShade="BF"/>
    </w:rPr>
  </w:style>
  <w:style w:type="paragraph" w:styleId="IntenseQuote">
    <w:name w:val="Intense Quote"/>
    <w:basedOn w:val="Normal"/>
    <w:next w:val="Normal"/>
    <w:link w:val="IntenseQuoteChar"/>
    <w:uiPriority w:val="30"/>
    <w:qFormat/>
    <w:rsid w:val="00C7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07A"/>
    <w:rPr>
      <w:i/>
      <w:iCs/>
      <w:color w:val="0F4761" w:themeColor="accent1" w:themeShade="BF"/>
    </w:rPr>
  </w:style>
  <w:style w:type="character" w:styleId="IntenseReference">
    <w:name w:val="Intense Reference"/>
    <w:basedOn w:val="DefaultParagraphFont"/>
    <w:uiPriority w:val="32"/>
    <w:qFormat/>
    <w:rsid w:val="00C7507A"/>
    <w:rPr>
      <w:b/>
      <w:bCs/>
      <w:smallCaps/>
      <w:color w:val="0F4761" w:themeColor="accent1" w:themeShade="BF"/>
      <w:spacing w:val="5"/>
    </w:rPr>
  </w:style>
  <w:style w:type="paragraph" w:styleId="ListBullet">
    <w:name w:val="List Bullet"/>
    <w:basedOn w:val="Normal"/>
    <w:uiPriority w:val="99"/>
    <w:unhideWhenUsed/>
    <w:rsid w:val="00C7507A"/>
    <w:pPr>
      <w:numPr>
        <w:numId w:val="1"/>
      </w:numPr>
      <w:tabs>
        <w:tab w:val="clear" w:pos="360"/>
      </w:tabs>
      <w:ind w:left="0" w:firstLine="0"/>
      <w:contextualSpacing/>
    </w:pPr>
  </w:style>
  <w:style w:type="paragraph" w:styleId="ListNumber">
    <w:name w:val="List Number"/>
    <w:basedOn w:val="Normal"/>
    <w:uiPriority w:val="99"/>
    <w:unhideWhenUsed/>
    <w:rsid w:val="00C7507A"/>
    <w:pPr>
      <w:numPr>
        <w:numId w:val="2"/>
      </w:numPr>
      <w:tabs>
        <w:tab w:val="clear" w:pos="360"/>
      </w:tabs>
      <w:ind w:left="0" w:firstLine="0"/>
      <w:contextualSpacing/>
    </w:pPr>
  </w:style>
  <w:style w:type="table" w:styleId="TableGrid">
    <w:name w:val="Table Grid"/>
    <w:basedOn w:val="TableNormal"/>
    <w:uiPriority w:val="59"/>
    <w:rsid w:val="00C7507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7507A"/>
    <w:pPr>
      <w:tabs>
        <w:tab w:val="right" w:leader="dot" w:pos="9926"/>
      </w:tabs>
      <w:spacing w:before="120" w:after="40"/>
    </w:pPr>
    <w:rPr>
      <w:b/>
    </w:rPr>
  </w:style>
  <w:style w:type="paragraph" w:styleId="TOC2">
    <w:name w:val="toc 2"/>
    <w:basedOn w:val="Normal"/>
    <w:next w:val="Normal"/>
    <w:autoRedefine/>
    <w:uiPriority w:val="39"/>
    <w:unhideWhenUsed/>
    <w:rsid w:val="00C7507A"/>
    <w:pPr>
      <w:tabs>
        <w:tab w:val="right" w:leader="dot" w:pos="9926"/>
      </w:tabs>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zafar</dc:creator>
  <cp:keywords/>
  <dc:description/>
  <cp:lastModifiedBy>zohaib zafar</cp:lastModifiedBy>
  <cp:revision>1</cp:revision>
  <dcterms:created xsi:type="dcterms:W3CDTF">2026-09-24T07:20:00Z</dcterms:created>
  <dcterms:modified xsi:type="dcterms:W3CDTF">2026-09-24T07:23:00Z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4ce8c28e-369b-4e94-a2c5-a3b13a680e63</vt:lpwstr>
  </property>
</Properties>
</file>