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29A6" w14:textId="002C4173" w:rsidR="00795F4B" w:rsidRDefault="00795F4B" w:rsidP="00795F4B">
      <w:pPr>
        <w:rPr>
          <w:sz w:val="28"/>
          <w:szCs w:val="28"/>
        </w:rPr>
      </w:pPr>
      <w:r w:rsidRPr="00795F4B">
        <w:rPr>
          <w:sz w:val="44"/>
          <w:szCs w:val="44"/>
          <w:highlight w:val="yellow"/>
          <w:u w:val="single"/>
        </w:rPr>
        <w:t>Unit-H Concept review</w:t>
      </w:r>
      <w:r w:rsidRPr="00795F4B">
        <w:rPr>
          <w:sz w:val="44"/>
          <w:szCs w:val="44"/>
          <w:u w:val="single"/>
        </w:rPr>
        <w:t xml:space="preserve"> </w:t>
      </w:r>
    </w:p>
    <w:p w14:paraId="3CD78CDA" w14:textId="6221F4F6" w:rsidR="00795F4B" w:rsidRDefault="00795F4B" w:rsidP="00795F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State column header list arrow (icon indicates filter </w:t>
      </w:r>
      <w:proofErr w:type="gramStart"/>
      <w:r>
        <w:rPr>
          <w:sz w:val="28"/>
          <w:szCs w:val="28"/>
        </w:rPr>
        <w:t>is applied</w:t>
      </w:r>
      <w:proofErr w:type="gramEnd"/>
      <w:r>
        <w:rPr>
          <w:sz w:val="28"/>
          <w:szCs w:val="28"/>
        </w:rPr>
        <w:t>).</w:t>
      </w:r>
    </w:p>
    <w:p w14:paraId="537CB682" w14:textId="5BE254B6" w:rsidR="00795F4B" w:rsidRDefault="00795F4B" w:rsidP="00795F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Only items with CT and </w:t>
      </w:r>
      <w:r w:rsidR="004F43B1">
        <w:rPr>
          <w:sz w:val="28"/>
          <w:szCs w:val="28"/>
        </w:rPr>
        <w:t>NY in</w:t>
      </w:r>
      <w:r>
        <w:rPr>
          <w:sz w:val="28"/>
          <w:szCs w:val="28"/>
        </w:rPr>
        <w:t xml:space="preserve"> column A appears.</w:t>
      </w:r>
    </w:p>
    <w:p w14:paraId="31417F0D" w14:textId="4BBF610D" w:rsidR="00795F4B" w:rsidRDefault="00795F4B" w:rsidP="00795F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 analysis gallery</w:t>
      </w:r>
      <w:r>
        <w:rPr>
          <w:sz w:val="28"/>
          <w:szCs w:val="28"/>
        </w:rPr>
        <w:t>.</w:t>
      </w:r>
    </w:p>
    <w:p w14:paraId="44688DF5" w14:textId="56FD1F99" w:rsidR="00795F4B" w:rsidRDefault="00795F4B" w:rsidP="00795F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Quick analysis </w:t>
      </w:r>
      <w:r>
        <w:rPr>
          <w:sz w:val="28"/>
          <w:szCs w:val="28"/>
        </w:rPr>
        <w:t>button</w:t>
      </w:r>
      <w:r>
        <w:rPr>
          <w:sz w:val="28"/>
          <w:szCs w:val="28"/>
        </w:rPr>
        <w:t>.</w:t>
      </w:r>
    </w:p>
    <w:p w14:paraId="733BCDC9" w14:textId="642F211D" w:rsidR="00795F4B" w:rsidRDefault="00795F4B" w:rsidP="00795F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row.</w:t>
      </w:r>
    </w:p>
    <w:p w14:paraId="6BF54224" w14:textId="5A4CAF2D" w:rsidR="00795F4B" w:rsidRDefault="004F43B1" w:rsidP="00795F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Sales in March by joy </w:t>
      </w:r>
      <w:proofErr w:type="spellStart"/>
      <w:r>
        <w:rPr>
          <w:sz w:val="28"/>
          <w:szCs w:val="28"/>
        </w:rPr>
        <w:t>blanchard</w:t>
      </w:r>
      <w:proofErr w:type="spellEnd"/>
      <w:r>
        <w:rPr>
          <w:sz w:val="28"/>
          <w:szCs w:val="28"/>
        </w:rPr>
        <w:t xml:space="preserve"> in CT (Connecticut).</w:t>
      </w:r>
    </w:p>
    <w:p w14:paraId="1AAF1479" w14:textId="1C0CDD54" w:rsidR="00795F4B" w:rsidRDefault="004F43B1" w:rsidP="00795F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Absolute cell reference for commission rate.</w:t>
      </w:r>
    </w:p>
    <w:p w14:paraId="46426DCD" w14:textId="3F38D8DF" w:rsidR="00795F4B" w:rsidRDefault="00E57253" w:rsidP="00795F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6C500B9A" w14:textId="7238536C" w:rsidR="00795F4B" w:rsidRDefault="004F43B1" w:rsidP="00795F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5F472C89" w14:textId="742D7613" w:rsidR="00795F4B" w:rsidRDefault="00E57253" w:rsidP="00795F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</w:t>
      </w:r>
    </w:p>
    <w:p w14:paraId="3F10ED3B" w14:textId="1356AA5D" w:rsidR="00795F4B" w:rsidRDefault="00E57253" w:rsidP="00795F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76E6458B" w14:textId="432BB33A" w:rsidR="00E57253" w:rsidRDefault="00E57253" w:rsidP="00E572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7E879DAB" w14:textId="31BC3D11" w:rsidR="00E57253" w:rsidRDefault="00E57253" w:rsidP="00E572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6DAC2CDA" w14:textId="4125A38F" w:rsidR="00E57253" w:rsidRDefault="00E57253" w:rsidP="00E572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467CEACA" w14:textId="46DAE459" w:rsidR="00E57253" w:rsidRDefault="00E57253" w:rsidP="00E572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0203B27D" w14:textId="172CFE2A" w:rsidR="00E57253" w:rsidRDefault="00E57253" w:rsidP="00E572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38AC9BF5" w14:textId="3C73BD7A" w:rsidR="00E57253" w:rsidRDefault="002677F5" w:rsidP="00E572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3688F6D0" w14:textId="700387F2" w:rsidR="00E57253" w:rsidRDefault="00592609" w:rsidP="00E572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717A60B5" w14:textId="11B8ACA6" w:rsidR="00E57253" w:rsidRPr="00E57253" w:rsidRDefault="00592609" w:rsidP="00E572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</w:t>
      </w:r>
      <w:bookmarkStart w:id="0" w:name="_GoBack"/>
      <w:bookmarkEnd w:id="0"/>
    </w:p>
    <w:sectPr w:rsidR="00E57253" w:rsidRPr="00E57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23031"/>
    <w:multiLevelType w:val="hybridMultilevel"/>
    <w:tmpl w:val="1B0873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E7A41"/>
    <w:multiLevelType w:val="hybridMultilevel"/>
    <w:tmpl w:val="C9E013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E8"/>
    <w:rsid w:val="002677F5"/>
    <w:rsid w:val="004478E8"/>
    <w:rsid w:val="004F43B1"/>
    <w:rsid w:val="00592609"/>
    <w:rsid w:val="00795F4B"/>
    <w:rsid w:val="00E57253"/>
    <w:rsid w:val="00EF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5B0C"/>
  <w15:chartTrackingRefBased/>
  <w15:docId w15:val="{99C73AB6-020E-4E18-AD78-1BC44C1D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Chandgadhiya</dc:creator>
  <cp:keywords/>
  <dc:description/>
  <cp:lastModifiedBy>Parth Chandgadhiya</cp:lastModifiedBy>
  <cp:revision>7</cp:revision>
  <dcterms:created xsi:type="dcterms:W3CDTF">2018-03-23T02:13:00Z</dcterms:created>
  <dcterms:modified xsi:type="dcterms:W3CDTF">2018-03-23T02:52:00Z</dcterms:modified>
</cp:coreProperties>
</file>