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6D0A6" w14:textId="526CE4F6" w:rsidR="00080C1A" w:rsidRDefault="00080C1A" w:rsidP="00080C1A">
      <w:pPr>
        <w:rPr>
          <w:sz w:val="52"/>
          <w:szCs w:val="52"/>
          <w:u w:val="single"/>
        </w:rPr>
      </w:pPr>
      <w:r w:rsidRPr="00080C1A">
        <w:rPr>
          <w:sz w:val="52"/>
          <w:szCs w:val="52"/>
          <w:u w:val="single"/>
        </w:rPr>
        <w:t>300986134</w:t>
      </w:r>
      <w:r w:rsidRPr="00080C1A">
        <w:rPr>
          <w:sz w:val="52"/>
          <w:szCs w:val="52"/>
          <w:u w:val="single"/>
        </w:rPr>
        <w:tab/>
      </w:r>
      <w:r w:rsidRPr="00080C1A">
        <w:rPr>
          <w:sz w:val="52"/>
          <w:szCs w:val="52"/>
          <w:u w:val="single"/>
        </w:rPr>
        <w:tab/>
      </w:r>
      <w:r w:rsidRPr="00080C1A">
        <w:rPr>
          <w:sz w:val="52"/>
          <w:szCs w:val="52"/>
          <w:u w:val="single"/>
        </w:rPr>
        <w:tab/>
      </w:r>
      <w:r w:rsidRPr="00080C1A">
        <w:rPr>
          <w:sz w:val="52"/>
          <w:szCs w:val="52"/>
          <w:u w:val="single"/>
        </w:rPr>
        <w:tab/>
      </w:r>
      <w:r w:rsidRPr="00080C1A">
        <w:rPr>
          <w:sz w:val="52"/>
          <w:szCs w:val="52"/>
          <w:u w:val="single"/>
        </w:rPr>
        <w:tab/>
      </w:r>
      <w:r w:rsidRPr="00080C1A">
        <w:rPr>
          <w:sz w:val="52"/>
          <w:szCs w:val="52"/>
          <w:u w:val="single"/>
        </w:rPr>
        <w:tab/>
        <w:t>Parth Chandgadhiya</w:t>
      </w:r>
    </w:p>
    <w:p w14:paraId="3698977F" w14:textId="48198DED" w:rsidR="00387117" w:rsidRPr="00387117" w:rsidRDefault="00387117" w:rsidP="00387117">
      <w:pPr>
        <w:pStyle w:val="Heading1"/>
        <w:jc w:val="center"/>
        <w:rPr>
          <w:rFonts w:ascii="Arial" w:hAnsi="Arial" w:cs="Arial"/>
          <w:b/>
          <w:color w:val="FF0000"/>
          <w:sz w:val="40"/>
          <w:szCs w:val="40"/>
        </w:rPr>
      </w:pPr>
      <w:r w:rsidRPr="00387117">
        <w:rPr>
          <w:rFonts w:ascii="Arial" w:hAnsi="Arial" w:cs="Arial"/>
          <w:b/>
          <w:color w:val="FF0000"/>
          <w:sz w:val="40"/>
          <w:szCs w:val="40"/>
        </w:rPr>
        <w:t>Lab Assignment 2</w:t>
      </w:r>
    </w:p>
    <w:p w14:paraId="05B0C375" w14:textId="4FD93E74" w:rsidR="00387117" w:rsidRPr="00387117" w:rsidRDefault="00387117" w:rsidP="00387117">
      <w:pPr>
        <w:pStyle w:val="Heading1"/>
        <w:jc w:val="center"/>
        <w:rPr>
          <w:rFonts w:ascii="Arial" w:hAnsi="Arial" w:cs="Arial"/>
          <w:b/>
          <w:color w:val="FF0000"/>
          <w:sz w:val="40"/>
          <w:szCs w:val="40"/>
        </w:rPr>
      </w:pPr>
      <w:r w:rsidRPr="00387117">
        <w:rPr>
          <w:rFonts w:ascii="Arial" w:hAnsi="Arial" w:cs="Arial"/>
          <w:b/>
          <w:color w:val="FF0000"/>
          <w:sz w:val="40"/>
          <w:szCs w:val="40"/>
        </w:rPr>
        <w:t>Chapter 5 advance challenges</w:t>
      </w:r>
    </w:p>
    <w:p w14:paraId="5C3DC0C8" w14:textId="77777777" w:rsidR="00387117" w:rsidRPr="00080C1A" w:rsidRDefault="00387117" w:rsidP="00080C1A">
      <w:pPr>
        <w:rPr>
          <w:sz w:val="52"/>
          <w:szCs w:val="52"/>
          <w:u w:val="single"/>
        </w:rPr>
      </w:pPr>
    </w:p>
    <w:p w14:paraId="2E279438" w14:textId="7B80A0A0" w:rsidR="00CF4430" w:rsidRPr="00E67D8D" w:rsidRDefault="00CF4430" w:rsidP="00CF4430">
      <w:pPr>
        <w:pStyle w:val="IntenseQuote"/>
        <w:rPr>
          <w:sz w:val="24"/>
          <w:szCs w:val="24"/>
        </w:rPr>
      </w:pPr>
      <w:r w:rsidRPr="00E67D8D">
        <w:rPr>
          <w:sz w:val="24"/>
          <w:szCs w:val="24"/>
        </w:rPr>
        <w:t>Create the CATEGORY table and populate it with the given data. Save the changes permanently</w:t>
      </w:r>
    </w:p>
    <w:p w14:paraId="7E27FCAF" w14:textId="77777777" w:rsidR="00DD6101" w:rsidRPr="00DD6101" w:rsidRDefault="00DD6101">
      <w:pPr>
        <w:rPr>
          <w:sz w:val="36"/>
          <w:szCs w:val="36"/>
        </w:rPr>
      </w:pPr>
      <w:r w:rsidRPr="00DD6101">
        <w:rPr>
          <w:sz w:val="36"/>
          <w:szCs w:val="36"/>
        </w:rPr>
        <w:t>Creating the table</w:t>
      </w:r>
    </w:p>
    <w:p w14:paraId="5F15C94C" w14:textId="77777777" w:rsidR="00F3658F" w:rsidRDefault="003F4D04" w:rsidP="00F83938">
      <w:pPr>
        <w:jc w:val="center"/>
      </w:pPr>
      <w:r>
        <w:rPr>
          <w:noProof/>
        </w:rPr>
        <w:drawing>
          <wp:inline distT="0" distB="0" distL="0" distR="0" wp14:anchorId="4A370CFB" wp14:editId="14936E3B">
            <wp:extent cx="5400675" cy="714375"/>
            <wp:effectExtent l="76200" t="76200" r="142875" b="142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14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D84F09" w14:textId="77777777" w:rsidR="003F4D04" w:rsidRDefault="003F4D04" w:rsidP="00F83938">
      <w:pPr>
        <w:jc w:val="center"/>
      </w:pPr>
      <w:r>
        <w:rPr>
          <w:noProof/>
        </w:rPr>
        <w:drawing>
          <wp:inline distT="0" distB="0" distL="0" distR="0" wp14:anchorId="57385DD1" wp14:editId="5750D374">
            <wp:extent cx="5943600" cy="441960"/>
            <wp:effectExtent l="76200" t="76200" r="133350" b="129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5CF1B9" w14:textId="77777777" w:rsidR="003F4D04" w:rsidRDefault="003F4D04" w:rsidP="00F83938">
      <w:pPr>
        <w:jc w:val="center"/>
      </w:pPr>
      <w:r>
        <w:rPr>
          <w:noProof/>
        </w:rPr>
        <w:drawing>
          <wp:inline distT="0" distB="0" distL="0" distR="0" wp14:anchorId="043F8C58" wp14:editId="180D15CA">
            <wp:extent cx="5943600" cy="308610"/>
            <wp:effectExtent l="76200" t="76200" r="133350" b="129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B21DCD" w14:textId="77777777" w:rsidR="00DD6101" w:rsidRPr="00DD6101" w:rsidRDefault="00DD6101">
      <w:pPr>
        <w:rPr>
          <w:sz w:val="36"/>
          <w:szCs w:val="36"/>
        </w:rPr>
      </w:pPr>
      <w:r w:rsidRPr="00DD6101">
        <w:rPr>
          <w:sz w:val="36"/>
          <w:szCs w:val="36"/>
        </w:rPr>
        <w:t>Populating table</w:t>
      </w:r>
    </w:p>
    <w:p w14:paraId="062E01EA" w14:textId="77777777" w:rsidR="003F4D04" w:rsidRDefault="003F4D04" w:rsidP="008C3D2F">
      <w:pPr>
        <w:jc w:val="center"/>
      </w:pPr>
      <w:r>
        <w:rPr>
          <w:noProof/>
        </w:rPr>
        <w:drawing>
          <wp:inline distT="0" distB="0" distL="0" distR="0" wp14:anchorId="7EE2D0CF" wp14:editId="27B3F21A">
            <wp:extent cx="5372100" cy="2600325"/>
            <wp:effectExtent l="76200" t="76200" r="133350" b="142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600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0C2994" w14:textId="77777777" w:rsidR="003F4D04" w:rsidRDefault="003F4D04" w:rsidP="008C3D2F">
      <w:pPr>
        <w:jc w:val="center"/>
      </w:pPr>
      <w:r>
        <w:rPr>
          <w:noProof/>
        </w:rPr>
        <w:lastRenderedPageBreak/>
        <w:drawing>
          <wp:inline distT="0" distB="0" distL="0" distR="0" wp14:anchorId="440ABE5C" wp14:editId="7C8654B6">
            <wp:extent cx="1885950" cy="1762125"/>
            <wp:effectExtent l="76200" t="76200" r="133350" b="142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7621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A3ECBF" w14:textId="77777777" w:rsidR="00DD6101" w:rsidRPr="00DD6101" w:rsidRDefault="00DD6101">
      <w:pPr>
        <w:rPr>
          <w:sz w:val="36"/>
          <w:szCs w:val="36"/>
        </w:rPr>
      </w:pPr>
      <w:r w:rsidRPr="00DD6101">
        <w:rPr>
          <w:sz w:val="36"/>
          <w:szCs w:val="36"/>
        </w:rPr>
        <w:t>Saving the changes permanently</w:t>
      </w:r>
    </w:p>
    <w:p w14:paraId="62BE2BBF" w14:textId="77777777" w:rsidR="003F4D04" w:rsidRDefault="003F4D04" w:rsidP="00C075D0">
      <w:pPr>
        <w:jc w:val="center"/>
      </w:pPr>
      <w:r>
        <w:rPr>
          <w:noProof/>
        </w:rPr>
        <w:drawing>
          <wp:inline distT="0" distB="0" distL="0" distR="0" wp14:anchorId="024CBC4E" wp14:editId="5245A9FB">
            <wp:extent cx="5381625" cy="257175"/>
            <wp:effectExtent l="76200" t="76200" r="142875" b="1428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57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A1241A" w14:textId="107DCD50" w:rsidR="003F4D04" w:rsidRDefault="003F4D04" w:rsidP="00C075D0">
      <w:pPr>
        <w:jc w:val="center"/>
      </w:pPr>
      <w:r>
        <w:rPr>
          <w:noProof/>
        </w:rPr>
        <w:drawing>
          <wp:inline distT="0" distB="0" distL="0" distR="0" wp14:anchorId="48CBA6FF" wp14:editId="17AEC1EA">
            <wp:extent cx="5381625" cy="295275"/>
            <wp:effectExtent l="76200" t="76200" r="142875" b="1428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95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3A3441" w14:textId="77777777" w:rsidR="00CF4430" w:rsidRDefault="00CF4430"/>
    <w:p w14:paraId="6A753297" w14:textId="77777777" w:rsidR="00CF4430" w:rsidRDefault="00CF4430" w:rsidP="00CF4430">
      <w:pPr>
        <w:pStyle w:val="IntenseQuote"/>
        <w:rPr>
          <w:rStyle w:val="IntenseQuoteChar"/>
        </w:rPr>
      </w:pPr>
      <w:r w:rsidRPr="00CF4430">
        <w:rPr>
          <w:rStyle w:val="IntenseQuoteChar"/>
        </w:rPr>
        <w:t xml:space="preserve">Add a column to the BOOKS table called </w:t>
      </w:r>
      <w:proofErr w:type="spellStart"/>
      <w:r w:rsidRPr="00CF4430">
        <w:rPr>
          <w:rStyle w:val="IntenseQuoteChar"/>
        </w:rPr>
        <w:t>Catcode</w:t>
      </w:r>
      <w:proofErr w:type="spellEnd"/>
      <w:r w:rsidRPr="00CF4430">
        <w:rPr>
          <w:rStyle w:val="IntenseQuoteChar"/>
        </w:rPr>
        <w:t>.</w:t>
      </w:r>
    </w:p>
    <w:p w14:paraId="13108427" w14:textId="64F3724F" w:rsidR="004A1881" w:rsidRDefault="004A1881" w:rsidP="003033AB">
      <w:pPr>
        <w:jc w:val="center"/>
      </w:pPr>
      <w:r>
        <w:rPr>
          <w:noProof/>
        </w:rPr>
        <w:drawing>
          <wp:inline distT="0" distB="0" distL="0" distR="0" wp14:anchorId="6F567F45" wp14:editId="740E4EBC">
            <wp:extent cx="5305425" cy="361950"/>
            <wp:effectExtent l="76200" t="76200" r="142875" b="133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61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AA77EC" w14:textId="77777777" w:rsidR="004A1881" w:rsidRDefault="004A1881" w:rsidP="003033AB">
      <w:pPr>
        <w:jc w:val="center"/>
      </w:pPr>
      <w:r>
        <w:rPr>
          <w:noProof/>
        </w:rPr>
        <w:drawing>
          <wp:inline distT="0" distB="0" distL="0" distR="0" wp14:anchorId="7011A76E" wp14:editId="4C2135BF">
            <wp:extent cx="5391150" cy="1943100"/>
            <wp:effectExtent l="76200" t="76200" r="133350" b="133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943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C07EC6" w14:textId="2D36DC68" w:rsidR="00CF4430" w:rsidRPr="00E67D8D" w:rsidRDefault="00CF4430" w:rsidP="00CF4430">
      <w:pPr>
        <w:pStyle w:val="IntenseQuote"/>
        <w:rPr>
          <w:sz w:val="24"/>
          <w:szCs w:val="24"/>
        </w:rPr>
      </w:pPr>
      <w:r w:rsidRPr="00E67D8D">
        <w:rPr>
          <w:sz w:val="24"/>
          <w:szCs w:val="24"/>
        </w:rPr>
        <w:t xml:space="preserve">Add a FOREIGN KEY constraint that requires all category codes entered in the BOOKS table to already exist in the CATEGORY table. Set the </w:t>
      </w:r>
      <w:proofErr w:type="spellStart"/>
      <w:r w:rsidRPr="00E67D8D">
        <w:rPr>
          <w:sz w:val="24"/>
          <w:szCs w:val="24"/>
        </w:rPr>
        <w:t>Catcode</w:t>
      </w:r>
      <w:proofErr w:type="spellEnd"/>
      <w:r w:rsidRPr="00E67D8D">
        <w:rPr>
          <w:sz w:val="24"/>
          <w:szCs w:val="24"/>
        </w:rPr>
        <w:t xml:space="preserve"> values for the existing rows in the BOOKS table, based on each book’s current Category value</w:t>
      </w:r>
    </w:p>
    <w:p w14:paraId="78DDA29D" w14:textId="747935A6" w:rsidR="007B4C2F" w:rsidRPr="00952E6F" w:rsidRDefault="007B4C2F">
      <w:pPr>
        <w:rPr>
          <w:noProof/>
          <w:sz w:val="36"/>
          <w:szCs w:val="36"/>
        </w:rPr>
      </w:pPr>
      <w:r w:rsidRPr="00952E6F">
        <w:rPr>
          <w:noProof/>
          <w:sz w:val="36"/>
          <w:szCs w:val="36"/>
        </w:rPr>
        <w:lastRenderedPageBreak/>
        <w:t>Adding For</w:t>
      </w:r>
      <w:r w:rsidR="00952E6F" w:rsidRPr="00952E6F">
        <w:rPr>
          <w:noProof/>
          <w:sz w:val="36"/>
          <w:szCs w:val="36"/>
        </w:rPr>
        <w:t>eign Key</w:t>
      </w:r>
    </w:p>
    <w:p w14:paraId="65B5FBC2" w14:textId="688CB3E1" w:rsidR="004A1881" w:rsidRDefault="004A1881" w:rsidP="00963237">
      <w:pPr>
        <w:jc w:val="center"/>
      </w:pPr>
      <w:r>
        <w:rPr>
          <w:noProof/>
        </w:rPr>
        <w:drawing>
          <wp:inline distT="0" distB="0" distL="0" distR="0" wp14:anchorId="7307F735" wp14:editId="07986868">
            <wp:extent cx="5353050" cy="666750"/>
            <wp:effectExtent l="76200" t="76200" r="133350" b="133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6667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883CD0" w14:textId="77777777" w:rsidR="007D629A" w:rsidRDefault="007D629A" w:rsidP="00963237">
      <w:pPr>
        <w:jc w:val="center"/>
      </w:pPr>
      <w:r>
        <w:rPr>
          <w:noProof/>
        </w:rPr>
        <w:drawing>
          <wp:inline distT="0" distB="0" distL="0" distR="0" wp14:anchorId="08A8DB6D" wp14:editId="03A0B325">
            <wp:extent cx="6858000" cy="493395"/>
            <wp:effectExtent l="76200" t="76200" r="133350" b="135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33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667670" w14:textId="77777777" w:rsidR="00E67D8D" w:rsidRDefault="00952E6F" w:rsidP="00E67D8D">
      <w:pPr>
        <w:rPr>
          <w:sz w:val="36"/>
          <w:szCs w:val="36"/>
        </w:rPr>
      </w:pPr>
      <w:r w:rsidRPr="00952E6F">
        <w:rPr>
          <w:sz w:val="36"/>
          <w:szCs w:val="36"/>
        </w:rPr>
        <w:t xml:space="preserve">Set the </w:t>
      </w:r>
      <w:proofErr w:type="spellStart"/>
      <w:r w:rsidRPr="00952E6F">
        <w:rPr>
          <w:sz w:val="36"/>
          <w:szCs w:val="36"/>
        </w:rPr>
        <w:t>Catcode</w:t>
      </w:r>
      <w:proofErr w:type="spellEnd"/>
      <w:r w:rsidRPr="00952E6F">
        <w:rPr>
          <w:sz w:val="36"/>
          <w:szCs w:val="36"/>
        </w:rPr>
        <w:t xml:space="preserve"> values for the existing rows in the BOOKS table</w:t>
      </w:r>
    </w:p>
    <w:p w14:paraId="3291AA4A" w14:textId="7E5CE267" w:rsidR="007D629A" w:rsidRDefault="007D629A" w:rsidP="00E67D8D">
      <w:pPr>
        <w:jc w:val="center"/>
      </w:pPr>
      <w:r>
        <w:rPr>
          <w:noProof/>
        </w:rPr>
        <w:drawing>
          <wp:inline distT="0" distB="0" distL="0" distR="0" wp14:anchorId="21E3E3AB" wp14:editId="38F2D62D">
            <wp:extent cx="4114800" cy="3867150"/>
            <wp:effectExtent l="76200" t="76200" r="133350" b="133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8671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3EB19A" w14:textId="77777777" w:rsidR="007D629A" w:rsidRDefault="007D629A" w:rsidP="0061099E">
      <w:pPr>
        <w:jc w:val="center"/>
      </w:pPr>
      <w:r>
        <w:rPr>
          <w:noProof/>
        </w:rPr>
        <w:lastRenderedPageBreak/>
        <w:drawing>
          <wp:inline distT="0" distB="0" distL="0" distR="0" wp14:anchorId="61B4EC6E" wp14:editId="2C68030A">
            <wp:extent cx="4257675" cy="3762375"/>
            <wp:effectExtent l="76200" t="76200" r="142875" b="1428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762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3016D2" w14:textId="77777777" w:rsidR="007D629A" w:rsidRDefault="007D629A"/>
    <w:p w14:paraId="411D0EB5" w14:textId="77777777" w:rsidR="00064596" w:rsidRPr="00B40F3E" w:rsidRDefault="00064596" w:rsidP="00064596">
      <w:pPr>
        <w:pStyle w:val="IntenseQuote"/>
        <w:rPr>
          <w:rStyle w:val="IntenseQuoteChar"/>
          <w:sz w:val="24"/>
          <w:szCs w:val="24"/>
        </w:rPr>
      </w:pPr>
      <w:r w:rsidRPr="00B40F3E">
        <w:rPr>
          <w:rStyle w:val="IntenseQuoteChar"/>
          <w:sz w:val="24"/>
          <w:szCs w:val="24"/>
        </w:rPr>
        <w:t>Verify that the correct categories have been assigned in the BOOKS table, and save the changes permanently</w:t>
      </w:r>
    </w:p>
    <w:p w14:paraId="6AFC0E82" w14:textId="00059299" w:rsidR="004028E8" w:rsidRPr="00995B38" w:rsidRDefault="004028E8" w:rsidP="00877513">
      <w:pPr>
        <w:tabs>
          <w:tab w:val="right" w:pos="10800"/>
        </w:tabs>
        <w:rPr>
          <w:noProof/>
          <w:sz w:val="36"/>
          <w:szCs w:val="36"/>
        </w:rPr>
      </w:pPr>
      <w:r w:rsidRPr="00995B38">
        <w:rPr>
          <w:noProof/>
          <w:sz w:val="36"/>
          <w:szCs w:val="36"/>
        </w:rPr>
        <w:t>Verifying that correct categories have been assigned to books.</w:t>
      </w:r>
      <w:r w:rsidR="00877513">
        <w:rPr>
          <w:noProof/>
          <w:sz w:val="36"/>
          <w:szCs w:val="36"/>
        </w:rPr>
        <w:tab/>
      </w:r>
      <w:bookmarkStart w:id="0" w:name="_GoBack"/>
      <w:bookmarkEnd w:id="0"/>
    </w:p>
    <w:p w14:paraId="19098E2D" w14:textId="5C59AE16" w:rsidR="007D629A" w:rsidRDefault="007D629A" w:rsidP="004028E8">
      <w:pPr>
        <w:jc w:val="center"/>
      </w:pPr>
      <w:r>
        <w:rPr>
          <w:noProof/>
        </w:rPr>
        <w:drawing>
          <wp:inline distT="0" distB="0" distL="0" distR="0" wp14:anchorId="30B7293C" wp14:editId="2F0134F7">
            <wp:extent cx="6858000" cy="2711450"/>
            <wp:effectExtent l="76200" t="76200" r="133350" b="1270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114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787155" w14:textId="2494D995" w:rsidR="004028E8" w:rsidRPr="004028E8" w:rsidRDefault="004028E8" w:rsidP="006E24EF">
      <w:pPr>
        <w:rPr>
          <w:sz w:val="36"/>
          <w:szCs w:val="36"/>
        </w:rPr>
      </w:pPr>
      <w:r w:rsidRPr="004028E8">
        <w:rPr>
          <w:sz w:val="36"/>
          <w:szCs w:val="36"/>
        </w:rPr>
        <w:t>Saving the change permanently</w:t>
      </w:r>
    </w:p>
    <w:p w14:paraId="1EA00846" w14:textId="77777777" w:rsidR="007D629A" w:rsidRDefault="00FE1556" w:rsidP="004028E8">
      <w:pPr>
        <w:jc w:val="center"/>
      </w:pPr>
      <w:r>
        <w:rPr>
          <w:noProof/>
        </w:rPr>
        <w:lastRenderedPageBreak/>
        <w:drawing>
          <wp:inline distT="0" distB="0" distL="0" distR="0" wp14:anchorId="3F3DD475" wp14:editId="6958A1FD">
            <wp:extent cx="5057775" cy="285750"/>
            <wp:effectExtent l="76200" t="76200" r="142875" b="133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857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6A3A8B" w14:textId="77777777" w:rsidR="00FE1556" w:rsidRDefault="00FE1556" w:rsidP="004028E8">
      <w:pPr>
        <w:jc w:val="center"/>
      </w:pPr>
      <w:r>
        <w:rPr>
          <w:noProof/>
        </w:rPr>
        <w:drawing>
          <wp:inline distT="0" distB="0" distL="0" distR="0" wp14:anchorId="706313C7" wp14:editId="4F3B5B28">
            <wp:extent cx="3362325" cy="257175"/>
            <wp:effectExtent l="76200" t="76200" r="142875" b="1428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57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1D1C03" w14:textId="665DF38F" w:rsidR="00FE1556" w:rsidRDefault="00FE1556"/>
    <w:p w14:paraId="5F89906E" w14:textId="12C8EBDE" w:rsidR="00064596" w:rsidRPr="00B40F3E" w:rsidRDefault="00064596" w:rsidP="00064596">
      <w:pPr>
        <w:pStyle w:val="IntenseQuote"/>
        <w:rPr>
          <w:sz w:val="24"/>
          <w:szCs w:val="24"/>
        </w:rPr>
      </w:pPr>
      <w:r w:rsidRPr="00B40F3E">
        <w:rPr>
          <w:sz w:val="24"/>
          <w:szCs w:val="24"/>
        </w:rPr>
        <w:t>Delete the Category column from the BOOKS table.</w:t>
      </w:r>
    </w:p>
    <w:p w14:paraId="781EC569" w14:textId="400AB8D3" w:rsidR="00524429" w:rsidRDefault="00524429" w:rsidP="00524429">
      <w:pPr>
        <w:rPr>
          <w:noProof/>
          <w:sz w:val="36"/>
          <w:szCs w:val="36"/>
        </w:rPr>
      </w:pPr>
      <w:r w:rsidRPr="00524429">
        <w:rPr>
          <w:noProof/>
          <w:sz w:val="36"/>
          <w:szCs w:val="36"/>
        </w:rPr>
        <w:t>Deleting the category column</w:t>
      </w:r>
    </w:p>
    <w:p w14:paraId="76613ECE" w14:textId="77777777" w:rsidR="00524429" w:rsidRPr="00524429" w:rsidRDefault="00524429" w:rsidP="00524429">
      <w:pPr>
        <w:rPr>
          <w:noProof/>
          <w:sz w:val="36"/>
          <w:szCs w:val="36"/>
        </w:rPr>
      </w:pPr>
    </w:p>
    <w:p w14:paraId="2319E177" w14:textId="08D896D3" w:rsidR="00231433" w:rsidRDefault="00231433" w:rsidP="004028E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CE0E7CA" wp14:editId="6BA8E0E0">
            <wp:extent cx="3143250" cy="485775"/>
            <wp:effectExtent l="76200" t="76200" r="133350" b="1428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857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C8830B" w14:textId="37967BD8" w:rsidR="00FE1556" w:rsidRDefault="00231433" w:rsidP="004028E8">
      <w:pPr>
        <w:jc w:val="center"/>
      </w:pPr>
      <w:r>
        <w:rPr>
          <w:noProof/>
        </w:rPr>
        <w:drawing>
          <wp:inline distT="0" distB="0" distL="0" distR="0" wp14:anchorId="60181FC8" wp14:editId="371608C3">
            <wp:extent cx="3076575" cy="447675"/>
            <wp:effectExtent l="76200" t="76200" r="142875" b="1428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476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5822AD" w14:textId="77777777" w:rsidR="007C20BA" w:rsidRDefault="007C20BA" w:rsidP="004028E8">
      <w:pPr>
        <w:jc w:val="center"/>
      </w:pPr>
      <w:r>
        <w:rPr>
          <w:noProof/>
        </w:rPr>
        <w:drawing>
          <wp:inline distT="0" distB="0" distL="0" distR="0" wp14:anchorId="0137D454" wp14:editId="3183F716">
            <wp:extent cx="6858000" cy="2477770"/>
            <wp:effectExtent l="76200" t="76200" r="133350" b="132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777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7C20BA" w:rsidSect="004A18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EC286B"/>
    <w:multiLevelType w:val="hybridMultilevel"/>
    <w:tmpl w:val="B734CA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26C"/>
    <w:rsid w:val="00064596"/>
    <w:rsid w:val="00080C1A"/>
    <w:rsid w:val="00231433"/>
    <w:rsid w:val="003033AB"/>
    <w:rsid w:val="00387117"/>
    <w:rsid w:val="003A015D"/>
    <w:rsid w:val="003F4D04"/>
    <w:rsid w:val="004028E8"/>
    <w:rsid w:val="00465038"/>
    <w:rsid w:val="004A1881"/>
    <w:rsid w:val="00524429"/>
    <w:rsid w:val="0061099E"/>
    <w:rsid w:val="006E24EF"/>
    <w:rsid w:val="007B4C2F"/>
    <w:rsid w:val="007C20BA"/>
    <w:rsid w:val="007D629A"/>
    <w:rsid w:val="00877513"/>
    <w:rsid w:val="008C3D2F"/>
    <w:rsid w:val="00952E6F"/>
    <w:rsid w:val="00963237"/>
    <w:rsid w:val="00995B38"/>
    <w:rsid w:val="00B0626C"/>
    <w:rsid w:val="00B40F3E"/>
    <w:rsid w:val="00C075D0"/>
    <w:rsid w:val="00CF4430"/>
    <w:rsid w:val="00DD5329"/>
    <w:rsid w:val="00DD6101"/>
    <w:rsid w:val="00E67D8D"/>
    <w:rsid w:val="00F83938"/>
    <w:rsid w:val="00FE1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43C7D"/>
  <w15:chartTrackingRefBased/>
  <w15:docId w15:val="{E9521F47-97FC-4CF2-A264-EF31A2F65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1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430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43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430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3871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69EEC3-1182-4804-A75B-A7EC163A9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pchandga</dc:creator>
  <cp:keywords/>
  <dc:description/>
  <cp:lastModifiedBy>Parth Chandgadhiya</cp:lastModifiedBy>
  <cp:revision>26</cp:revision>
  <dcterms:created xsi:type="dcterms:W3CDTF">2018-06-26T17:10:00Z</dcterms:created>
  <dcterms:modified xsi:type="dcterms:W3CDTF">2018-06-26T18:20:00Z</dcterms:modified>
</cp:coreProperties>
</file>