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E80259" w14:textId="77777777" w:rsidR="00655FDD" w:rsidRPr="00655FDD" w:rsidRDefault="00655FDD" w:rsidP="00655FDD">
      <w:pPr>
        <w:shd w:val="clear" w:color="auto" w:fill="FFFFFF"/>
        <w:spacing w:after="300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"A computer program is said to learn from experience E with respect to some task T and some performance measure P, if its performance on T, as measured by P, improves with experience E."</w:t>
      </w:r>
    </w:p>
    <w:p w14:paraId="3FAEF63C" w14:textId="77777777" w:rsidR="00655FDD" w:rsidRPr="00655FDD" w:rsidRDefault="00655FDD" w:rsidP="00655FDD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Suppose your email program watches which emails you do or do not mark as </w:t>
      </w:r>
      <w:proofErr w:type="gramStart"/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spam, and</w:t>
      </w:r>
      <w:proofErr w:type="gramEnd"/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t xml:space="preserve"> based on that learns how to better filter spam. What is the task T in this setting?</w:t>
      </w:r>
    </w:p>
    <w:p w14:paraId="362936D6" w14:textId="0A773AB0" w:rsidR="00655FDD" w:rsidRPr="00655FDD" w:rsidRDefault="00655FDD" w:rsidP="00655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7EBE26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20.4pt;height:18.35pt" o:ole="">
            <v:imagedata r:id="rId4" o:title=""/>
          </v:shape>
          <w:control r:id="rId5" w:name="DefaultOcxName" w:shapeid="_x0000_i1037"/>
        </w:object>
      </w:r>
    </w:p>
    <w:p w14:paraId="66297DD1" w14:textId="77777777" w:rsidR="00655FDD" w:rsidRPr="00655FDD" w:rsidRDefault="00655FDD" w:rsidP="00655FDD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Classify emails as spam or not spam.</w:t>
      </w:r>
    </w:p>
    <w:p w14:paraId="60CC9F1A" w14:textId="466C06B8" w:rsidR="00655FDD" w:rsidRPr="00655FDD" w:rsidRDefault="00655FDD" w:rsidP="00655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5FDD3798">
          <v:shape id="_x0000_i1035" type="#_x0000_t75" style="width:20.4pt;height:18.35pt" o:ole="">
            <v:imagedata r:id="rId6" o:title=""/>
          </v:shape>
          <w:control r:id="rId7" w:name="DefaultOcxName1" w:shapeid="_x0000_i1035"/>
        </w:object>
      </w:r>
    </w:p>
    <w:p w14:paraId="2500A308" w14:textId="77777777" w:rsidR="00655FDD" w:rsidRPr="00655FDD" w:rsidRDefault="00655FDD" w:rsidP="00655FDD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Watching you label emails as spam or not spam.</w:t>
      </w:r>
    </w:p>
    <w:p w14:paraId="247B23AE" w14:textId="661F7797" w:rsidR="00655FDD" w:rsidRPr="00655FDD" w:rsidRDefault="00655FDD" w:rsidP="00655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44AAB023">
          <v:shape id="_x0000_i1034" type="#_x0000_t75" style="width:20.4pt;height:18.35pt" o:ole="">
            <v:imagedata r:id="rId6" o:title=""/>
          </v:shape>
          <w:control r:id="rId8" w:name="DefaultOcxName2" w:shapeid="_x0000_i1034"/>
        </w:object>
      </w:r>
    </w:p>
    <w:p w14:paraId="23147F6A" w14:textId="77777777" w:rsidR="00655FDD" w:rsidRPr="00655FDD" w:rsidRDefault="00655FDD" w:rsidP="00655FDD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The number (or fraction) of emails correctly classified as spam/not spam.</w:t>
      </w:r>
    </w:p>
    <w:p w14:paraId="6468B7A2" w14:textId="7A93E333" w:rsidR="00655FDD" w:rsidRPr="00655FDD" w:rsidRDefault="00655FDD" w:rsidP="00655FD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object w:dxaOrig="1440" w:dyaOrig="1440" w14:anchorId="63341A76">
          <v:shape id="_x0000_i1033" type="#_x0000_t75" style="width:20.4pt;height:18.35pt" o:ole="">
            <v:imagedata r:id="rId6" o:title=""/>
          </v:shape>
          <w:control r:id="rId9" w:name="DefaultOcxName3" w:shapeid="_x0000_i1033"/>
        </w:object>
      </w:r>
    </w:p>
    <w:p w14:paraId="2059AF8D" w14:textId="77777777" w:rsidR="00655FDD" w:rsidRPr="00655FDD" w:rsidRDefault="00655FDD" w:rsidP="00655FDD">
      <w:pPr>
        <w:shd w:val="clear" w:color="auto" w:fill="FFFFFF"/>
        <w:spacing w:after="100" w:afterAutospacing="1" w:line="300" w:lineRule="atLeast"/>
        <w:rPr>
          <w:rFonts w:ascii="Arial" w:eastAsia="Times New Roman" w:hAnsi="Arial" w:cs="Arial"/>
          <w:color w:val="373A3C"/>
          <w:sz w:val="21"/>
          <w:szCs w:val="21"/>
          <w:lang w:eastAsia="en-CA"/>
        </w:rPr>
      </w:pPr>
      <w:r w:rsidRPr="00655FDD">
        <w:rPr>
          <w:rFonts w:ascii="Arial" w:eastAsia="Times New Roman" w:hAnsi="Arial" w:cs="Arial"/>
          <w:color w:val="373A3C"/>
          <w:sz w:val="21"/>
          <w:szCs w:val="21"/>
          <w:lang w:eastAsia="en-CA"/>
        </w:rPr>
        <w:t>None of the above, this is not a machine learning algorithm.</w:t>
      </w:r>
    </w:p>
    <w:p w14:paraId="67415D5F" w14:textId="77777777" w:rsidR="00093282" w:rsidRDefault="00093282">
      <w:bookmarkStart w:id="0" w:name="_GoBack"/>
      <w:bookmarkEnd w:id="0"/>
    </w:p>
    <w:sectPr w:rsidR="00093282" w:rsidSect="00655FD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418"/>
    <w:rsid w:val="00093282"/>
    <w:rsid w:val="00655FDD"/>
    <w:rsid w:val="00A7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806C1-15F7-49C4-8B57-3B23D001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0872">
          <w:marLeft w:val="0"/>
          <w:marRight w:val="0"/>
          <w:marTop w:val="0"/>
          <w:marBottom w:val="3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7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8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445581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76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60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7085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13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0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5468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58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17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6987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30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theme" Target="theme/theme1.xml"/><Relationship Id="rId5" Type="http://schemas.openxmlformats.org/officeDocument/2006/relationships/control" Target="activeX/activeX1.xml"/><Relationship Id="rId10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2019-01-24T04:38:00Z</dcterms:created>
  <dcterms:modified xsi:type="dcterms:W3CDTF">2019-01-24T04:38:00Z</dcterms:modified>
</cp:coreProperties>
</file>