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DA2F" w14:textId="03E9C0B2" w:rsidR="0002389B" w:rsidRDefault="0002389B" w:rsidP="0002389B">
      <w:pPr>
        <w:bidi/>
        <w:rPr>
          <w:b/>
          <w:bCs/>
          <w:sz w:val="32"/>
          <w:szCs w:val="32"/>
          <w:rtl/>
          <w:lang w:val="en-US"/>
        </w:rPr>
      </w:pPr>
      <w:r>
        <w:rPr>
          <w:rFonts w:hint="cs"/>
          <w:b/>
          <w:bCs/>
          <w:sz w:val="32"/>
          <w:szCs w:val="32"/>
          <w:rtl/>
          <w:lang w:val="en-US"/>
        </w:rPr>
        <w:t>3.1 דייקסטרה</w:t>
      </w:r>
    </w:p>
    <w:p w14:paraId="389C9795" w14:textId="67519B6E" w:rsidR="0002389B" w:rsidRDefault="0002389B" w:rsidP="0002389B">
      <w:pPr>
        <w:bidi/>
        <w:rPr>
          <w:sz w:val="24"/>
          <w:szCs w:val="24"/>
          <w:rtl/>
          <w:lang w:val="en-US"/>
        </w:rPr>
      </w:pPr>
      <w:r>
        <w:rPr>
          <w:rFonts w:hint="cs"/>
          <w:sz w:val="24"/>
          <w:szCs w:val="24"/>
          <w:rtl/>
          <w:lang w:val="en-US"/>
        </w:rPr>
        <w:t xml:space="preserve">1. מאחר והפאזל שלנו הוא 3 על 3, נקבל כי יש בדיוק </w:t>
      </w:r>
      <w:r>
        <w:rPr>
          <w:sz w:val="24"/>
          <w:szCs w:val="24"/>
          <w:lang w:val="en-US"/>
        </w:rPr>
        <w:t>9!</w:t>
      </w:r>
      <w:r>
        <w:rPr>
          <w:rFonts w:hint="cs"/>
          <w:sz w:val="24"/>
          <w:szCs w:val="24"/>
          <w:rtl/>
          <w:lang w:val="en-US"/>
        </w:rPr>
        <w:t xml:space="preserve"> קונפיגורציות לריבועים. נרצה להריץ את אלגוריתם דייקסטרה על הגרף. על מנת להימנע מלבנות את הגרף במלואו, בכל פעם שנבחר קודקוד בגרף שממנו נמשיך נבנה אך ורק את ההמשך ממנו. כלומר, אנחנו מתחילים מהמצב הסופי, ומתעלמים בזמן ההרצה מכל הדרכים שאנו יודעים בוודאות שהפתרון לא עובר דרכן. </w:t>
      </w:r>
    </w:p>
    <w:p w14:paraId="0A7DC3A0" w14:textId="77777777" w:rsidR="00E74B76" w:rsidRDefault="00E74B76" w:rsidP="00E74B76">
      <w:pPr>
        <w:bidi/>
        <w:rPr>
          <w:sz w:val="24"/>
          <w:szCs w:val="24"/>
          <w:lang w:val="en-US"/>
        </w:rPr>
      </w:pPr>
    </w:p>
    <w:p w14:paraId="5534FE3E" w14:textId="6D0A754D" w:rsidR="007F45C2" w:rsidRDefault="007F45C2" w:rsidP="007F45C2">
      <w:pPr>
        <w:bidi/>
        <w:rPr>
          <w:b/>
          <w:bCs/>
          <w:sz w:val="32"/>
          <w:szCs w:val="32"/>
          <w:rtl/>
          <w:lang w:val="en-US"/>
        </w:rPr>
      </w:pPr>
      <w:r>
        <w:rPr>
          <w:rFonts w:hint="cs"/>
          <w:b/>
          <w:bCs/>
          <w:sz w:val="32"/>
          <w:szCs w:val="32"/>
          <w:rtl/>
          <w:lang w:val="en-US"/>
        </w:rPr>
        <w:t xml:space="preserve">3.2 </w:t>
      </w:r>
      <w:r>
        <w:rPr>
          <w:b/>
          <w:bCs/>
          <w:sz w:val="32"/>
          <w:szCs w:val="32"/>
          <w:lang w:val="en-US"/>
        </w:rPr>
        <w:t>A*</w:t>
      </w:r>
    </w:p>
    <w:p w14:paraId="34141CEE" w14:textId="6362AA9C" w:rsidR="007F45C2" w:rsidRDefault="007F2C16" w:rsidP="007F45C2">
      <w:pPr>
        <w:bidi/>
        <w:rPr>
          <w:rFonts w:eastAsiaTheme="minorEastAsia"/>
          <w:sz w:val="24"/>
          <w:szCs w:val="24"/>
          <w:rtl/>
          <w:lang w:val="en-US"/>
        </w:rPr>
      </w:pPr>
      <w:r>
        <w:rPr>
          <w:rFonts w:hint="cs"/>
          <w:sz w:val="24"/>
          <w:szCs w:val="24"/>
          <w:rtl/>
          <w:lang w:val="en-US"/>
        </w:rPr>
        <w:t xml:space="preserve">1. נשתמש בהגדרה של מרחק מנהטן כדי לבנות יוריסטיקה קבילה. נגדיר לכל מספר על הפאזל וקטור מיקום </w:t>
      </w:r>
      <m:oMath>
        <m:r>
          <w:rPr>
            <w:rFonts w:ascii="Cambria Math" w:hAnsi="Cambria Math"/>
            <w:sz w:val="24"/>
            <w:szCs w:val="24"/>
            <w:lang w:val="en-US"/>
          </w:rPr>
          <m:t>v</m:t>
        </m:r>
      </m:oMath>
      <w:r>
        <w:rPr>
          <w:rFonts w:eastAsiaTheme="minorEastAsia" w:hint="cs"/>
          <w:sz w:val="24"/>
          <w:szCs w:val="24"/>
          <w:rtl/>
          <w:lang w:val="en-US"/>
        </w:rPr>
        <w:t xml:space="preserve"> שהוא וקטור דו-מימדי שמכיל באיברו הראשון את השורה של המספר ובאיברו השני את העמודה של המספר.</w:t>
      </w:r>
      <w:r w:rsidR="001910DF">
        <w:rPr>
          <w:rFonts w:eastAsiaTheme="minorEastAsia" w:hint="cs"/>
          <w:sz w:val="24"/>
          <w:szCs w:val="24"/>
          <w:rtl/>
          <w:lang w:val="en-US"/>
        </w:rPr>
        <w:t xml:space="preserve"> נסמן ב</w:t>
      </w:r>
      <w:r w:rsidR="001910DF">
        <w:rPr>
          <w:rFonts w:eastAsiaTheme="minorEastAsia"/>
          <w:sz w:val="24"/>
          <w:szCs w:val="24"/>
          <w:lang w:val="en-US"/>
        </w:rPr>
        <w:t>w</w:t>
      </w:r>
      <w:r w:rsidR="001910DF">
        <w:rPr>
          <w:rFonts w:eastAsiaTheme="minorEastAsia" w:hint="cs"/>
          <w:sz w:val="24"/>
          <w:szCs w:val="24"/>
          <w:rtl/>
          <w:lang w:val="en-US"/>
        </w:rPr>
        <w:t xml:space="preserve"> את המצב הסופי. </w:t>
      </w:r>
      <w:r>
        <w:rPr>
          <w:rFonts w:eastAsiaTheme="minorEastAsia" w:hint="cs"/>
          <w:sz w:val="24"/>
          <w:szCs w:val="24"/>
          <w:rtl/>
          <w:lang w:val="en-US"/>
        </w:rPr>
        <w:t>נגדיר את היוריסטיקה:</w:t>
      </w:r>
    </w:p>
    <w:p w14:paraId="22BFE00D" w14:textId="4D3BB754" w:rsidR="007F2C16" w:rsidRPr="00F27E2A" w:rsidRDefault="001910DF" w:rsidP="00125C8A">
      <w:pPr>
        <w:bidi/>
        <w:rPr>
          <w:rFonts w:eastAsiaTheme="minorEastAsia"/>
          <w:i/>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v</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i=8</m:t>
              </m:r>
            </m:sup>
            <m:e>
              <m:r>
                <w:rPr>
                  <w:rFonts w:ascii="Cambria Math" w:hAnsi="Cambria Math"/>
                  <w:sz w:val="24"/>
                  <w:szCs w:val="24"/>
                  <w:lang w:val="en-US"/>
                </w:rPr>
                <m:t>MD</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i</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i</m:t>
                      </m:r>
                    </m:sup>
                  </m:sSup>
                </m:e>
              </m:d>
              <m:r>
                <w:rPr>
                  <w:rFonts w:ascii="Cambria Math" w:hAnsi="Cambria Math"/>
                  <w:sz w:val="24"/>
                  <w:szCs w:val="24"/>
                  <w:lang w:val="en-US"/>
                </w:rPr>
                <m:t xml:space="preserve">= </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i=8</m:t>
                  </m:r>
                </m:sup>
                <m:e>
                  <m:d>
                    <m:dPr>
                      <m:begChr m:val="|"/>
                      <m:endChr m:val="|"/>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v</m:t>
                          </m:r>
                        </m:e>
                        <m:sub>
                          <m:r>
                            <w:rPr>
                              <w:rFonts w:ascii="Cambria Math" w:hAnsi="Cambria Math"/>
                              <w:sz w:val="24"/>
                              <w:szCs w:val="24"/>
                              <w:lang w:val="en-US"/>
                            </w:rPr>
                            <m:t>1</m:t>
                          </m:r>
                        </m:sub>
                        <m:sup>
                          <m:r>
                            <w:rPr>
                              <w:rFonts w:ascii="Cambria Math" w:hAnsi="Cambria Math"/>
                              <w:sz w:val="24"/>
                              <w:szCs w:val="24"/>
                              <w:lang w:val="en-US"/>
                            </w:rPr>
                            <m:t>i</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i</m:t>
                          </m:r>
                        </m:sup>
                      </m:sSubSup>
                    </m:e>
                  </m:d>
                  <m:r>
                    <w:rPr>
                      <w:rFonts w:ascii="Cambria Math" w:hAnsi="Cambria Math"/>
                      <w:sz w:val="24"/>
                      <w:szCs w:val="24"/>
                      <w:lang w:val="en-US"/>
                    </w:rPr>
                    <m:t>+</m:t>
                  </m:r>
                  <m:d>
                    <m:dPr>
                      <m:begChr m:val="|"/>
                      <m:endChr m:val="|"/>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v</m:t>
                          </m:r>
                        </m:e>
                        <m:sub>
                          <m:r>
                            <w:rPr>
                              <w:rFonts w:ascii="Cambria Math" w:hAnsi="Cambria Math"/>
                              <w:sz w:val="24"/>
                              <w:szCs w:val="24"/>
                              <w:lang w:val="en-US"/>
                            </w:rPr>
                            <m:t>2</m:t>
                          </m:r>
                        </m:sub>
                        <m:sup>
                          <m:r>
                            <w:rPr>
                              <w:rFonts w:ascii="Cambria Math" w:hAnsi="Cambria Math"/>
                              <w:sz w:val="24"/>
                              <w:szCs w:val="24"/>
                              <w:lang w:val="en-US"/>
                            </w:rPr>
                            <m:t>i</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i</m:t>
                          </m:r>
                        </m:sup>
                      </m:sSubSup>
                    </m:e>
                  </m:d>
                  <m:r>
                    <w:rPr>
                      <w:rFonts w:ascii="Cambria Math" w:hAnsi="Cambria Math"/>
                      <w:sz w:val="24"/>
                      <w:szCs w:val="24"/>
                      <w:lang w:val="en-US"/>
                    </w:rPr>
                    <m:t xml:space="preserve"> </m:t>
                  </m:r>
                </m:e>
              </m:nary>
            </m:e>
          </m:nary>
        </m:oMath>
      </m:oMathPara>
    </w:p>
    <w:p w14:paraId="63F72D81" w14:textId="4B34AB61" w:rsidR="007016B5" w:rsidRDefault="00125C8A" w:rsidP="007953FB">
      <w:pPr>
        <w:bidi/>
        <w:rPr>
          <w:i/>
          <w:sz w:val="24"/>
          <w:szCs w:val="24"/>
          <w:rtl/>
          <w:lang w:val="en-US"/>
        </w:rPr>
      </w:pPr>
      <w:r>
        <w:rPr>
          <w:rFonts w:hint="cs"/>
          <w:i/>
          <w:sz w:val="24"/>
          <w:szCs w:val="24"/>
          <w:rtl/>
          <w:lang w:val="en-US"/>
        </w:rPr>
        <w:t xml:space="preserve">נראה כי היוריסטיקה </w:t>
      </w:r>
      <w:r w:rsidR="007016B5">
        <w:rPr>
          <w:rFonts w:hint="cs"/>
          <w:i/>
          <w:sz w:val="24"/>
          <w:szCs w:val="24"/>
          <w:rtl/>
          <w:lang w:val="en-US"/>
        </w:rPr>
        <w:t>קונסיסטנטית ולכן קבילה.</w:t>
      </w:r>
      <w:r w:rsidR="007953FB">
        <w:rPr>
          <w:rFonts w:hint="cs"/>
          <w:i/>
          <w:sz w:val="24"/>
          <w:szCs w:val="24"/>
          <w:rtl/>
          <w:lang w:val="en-US"/>
        </w:rPr>
        <w:t xml:space="preserve"> כלומר, כי תמיד מתקיים:</w:t>
      </w:r>
    </w:p>
    <w:p w14:paraId="05F825D7" w14:textId="48D56C61" w:rsidR="007953FB" w:rsidRPr="007953FB" w:rsidRDefault="007953FB" w:rsidP="007953FB">
      <w:pPr>
        <w:bidi/>
        <w:rPr>
          <w:rFonts w:eastAsiaTheme="minorEastAsia"/>
          <w:i/>
          <w:sz w:val="24"/>
          <w:szCs w:val="24"/>
          <w:lang w:val="en-US"/>
        </w:rPr>
      </w:pPr>
      <m:oMathPara>
        <m:oMath>
          <m:r>
            <w:rPr>
              <w:rFonts w:ascii="Cambria Math" w:hAnsi="Cambria Math"/>
              <w:sz w:val="24"/>
              <w:szCs w:val="24"/>
              <w:lang w:val="en-US"/>
            </w:rPr>
            <m:t>C</m:t>
          </m:r>
          <m:d>
            <m:dPr>
              <m:ctrlPr>
                <w:rPr>
                  <w:rFonts w:ascii="Cambria Math" w:hAnsi="Cambria Math"/>
                  <w:i/>
                  <w:sz w:val="24"/>
                  <w:szCs w:val="24"/>
                  <w:lang w:val="en-US"/>
                </w:rPr>
              </m:ctrlPr>
            </m:dPr>
            <m:e>
              <m:r>
                <w:rPr>
                  <w:rFonts w:ascii="Cambria Math" w:hAnsi="Cambria Math"/>
                  <w:sz w:val="24"/>
                  <w:szCs w:val="24"/>
                  <w:lang w:val="en-US"/>
                </w:rPr>
                <m:t>u,v</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u</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v</m:t>
              </m:r>
            </m:e>
          </m:d>
          <m:r>
            <w:rPr>
              <w:rFonts w:ascii="Cambria Math" w:hAnsi="Cambria Math"/>
              <w:sz w:val="24"/>
              <w:szCs w:val="24"/>
              <w:lang w:val="en-US"/>
            </w:rPr>
            <m:t>≥0</m:t>
          </m:r>
        </m:oMath>
      </m:oMathPara>
    </w:p>
    <w:p w14:paraId="1672F96D" w14:textId="27480958" w:rsidR="007953FB" w:rsidRDefault="007953FB" w:rsidP="007953FB">
      <w:pPr>
        <w:bidi/>
        <w:rPr>
          <w:rFonts w:eastAsiaTheme="minorEastAsia"/>
          <w:i/>
          <w:sz w:val="24"/>
          <w:szCs w:val="24"/>
          <w:rtl/>
          <w:lang w:val="en-US"/>
        </w:rPr>
      </w:pPr>
      <w:r>
        <w:rPr>
          <w:rFonts w:eastAsiaTheme="minorEastAsia" w:hint="cs"/>
          <w:i/>
          <w:sz w:val="24"/>
          <w:szCs w:val="24"/>
          <w:rtl/>
          <w:lang w:val="en-US"/>
        </w:rPr>
        <w:t xml:space="preserve">נתחיל מהמקרה בו </w:t>
      </w:r>
      <w:r>
        <w:rPr>
          <w:rFonts w:eastAsiaTheme="minorEastAsia"/>
          <w:iCs/>
          <w:sz w:val="24"/>
          <w:szCs w:val="24"/>
          <w:lang w:val="en-US"/>
        </w:rPr>
        <w:t>u</w:t>
      </w:r>
      <w:r>
        <w:rPr>
          <w:rFonts w:eastAsiaTheme="minorEastAsia" w:hint="cs"/>
          <w:iCs/>
          <w:sz w:val="24"/>
          <w:szCs w:val="24"/>
          <w:rtl/>
          <w:lang w:val="en-US"/>
        </w:rPr>
        <w:t xml:space="preserve"> </w:t>
      </w:r>
      <w:r>
        <w:rPr>
          <w:rFonts w:eastAsiaTheme="minorEastAsia" w:hint="cs"/>
          <w:i/>
          <w:sz w:val="24"/>
          <w:szCs w:val="24"/>
          <w:rtl/>
          <w:lang w:val="en-US"/>
        </w:rPr>
        <w:t xml:space="preserve">אינו שכן של </w:t>
      </w:r>
      <w:r>
        <w:rPr>
          <w:rFonts w:eastAsiaTheme="minorEastAsia"/>
          <w:iCs/>
          <w:sz w:val="24"/>
          <w:szCs w:val="24"/>
          <w:lang w:val="en-US"/>
        </w:rPr>
        <w:t>v</w:t>
      </w:r>
      <w:r>
        <w:rPr>
          <w:rFonts w:eastAsiaTheme="minorEastAsia" w:hint="cs"/>
          <w:iCs/>
          <w:sz w:val="24"/>
          <w:szCs w:val="24"/>
          <w:rtl/>
          <w:lang w:val="en-US"/>
        </w:rPr>
        <w:t xml:space="preserve">. </w:t>
      </w:r>
      <w:r>
        <w:rPr>
          <w:rFonts w:eastAsiaTheme="minorEastAsia" w:hint="cs"/>
          <w:i/>
          <w:sz w:val="24"/>
          <w:szCs w:val="24"/>
          <w:rtl/>
          <w:lang w:val="en-US"/>
        </w:rPr>
        <w:t xml:space="preserve">במקרה הזה המחיר של לעבור בין השניים הוא אינסוף, ומאחר ומרחק מנהטן מחזיר ערכים סופיים בלבד, הטענה מתקיימת כדרוש. </w:t>
      </w:r>
    </w:p>
    <w:p w14:paraId="0DF1AF76" w14:textId="67B24884" w:rsidR="007953FB" w:rsidRDefault="007953FB" w:rsidP="007953FB">
      <w:pPr>
        <w:bidi/>
        <w:rPr>
          <w:rFonts w:eastAsiaTheme="minorEastAsia"/>
          <w:i/>
          <w:sz w:val="24"/>
          <w:szCs w:val="24"/>
          <w:rtl/>
          <w:lang w:val="en-US"/>
        </w:rPr>
      </w:pPr>
      <w:r>
        <w:rPr>
          <w:rFonts w:eastAsiaTheme="minorEastAsia" w:hint="cs"/>
          <w:i/>
          <w:sz w:val="24"/>
          <w:szCs w:val="24"/>
          <w:rtl/>
          <w:lang w:val="en-US"/>
        </w:rPr>
        <w:t xml:space="preserve">במקרה בו </w:t>
      </w:r>
      <w:r>
        <w:rPr>
          <w:rFonts w:eastAsiaTheme="minorEastAsia"/>
          <w:iCs/>
          <w:sz w:val="24"/>
          <w:szCs w:val="24"/>
          <w:lang w:val="en-US"/>
        </w:rPr>
        <w:t>u</w:t>
      </w:r>
      <w:r>
        <w:rPr>
          <w:rFonts w:eastAsiaTheme="minorEastAsia" w:hint="cs"/>
          <w:iCs/>
          <w:sz w:val="24"/>
          <w:szCs w:val="24"/>
          <w:rtl/>
          <w:lang w:val="en-US"/>
        </w:rPr>
        <w:t xml:space="preserve"> </w:t>
      </w:r>
      <w:r>
        <w:rPr>
          <w:rFonts w:eastAsiaTheme="minorEastAsia" w:hint="cs"/>
          <w:i/>
          <w:sz w:val="24"/>
          <w:szCs w:val="24"/>
          <w:rtl/>
          <w:lang w:val="en-US"/>
        </w:rPr>
        <w:t>ו</w:t>
      </w:r>
      <w:r>
        <w:rPr>
          <w:rFonts w:eastAsiaTheme="minorEastAsia"/>
          <w:iCs/>
          <w:sz w:val="24"/>
          <w:szCs w:val="24"/>
          <w:lang w:val="en-US"/>
        </w:rPr>
        <w:t>v</w:t>
      </w:r>
      <w:r>
        <w:rPr>
          <w:rFonts w:eastAsiaTheme="minorEastAsia" w:hint="cs"/>
          <w:iCs/>
          <w:sz w:val="24"/>
          <w:szCs w:val="24"/>
          <w:rtl/>
          <w:lang w:val="en-US"/>
        </w:rPr>
        <w:t xml:space="preserve"> </w:t>
      </w:r>
      <w:r>
        <w:rPr>
          <w:rFonts w:eastAsiaTheme="minorEastAsia" w:hint="cs"/>
          <w:i/>
          <w:sz w:val="24"/>
          <w:szCs w:val="24"/>
          <w:rtl/>
          <w:lang w:val="en-US"/>
        </w:rPr>
        <w:t>שכנים, המחיר לעבור ביניהם הוא 1. נראה כי הדרישה מתקיימת:</w:t>
      </w:r>
    </w:p>
    <w:p w14:paraId="13A8F8E8" w14:textId="01733FFC" w:rsidR="007953FB" w:rsidRPr="007953FB" w:rsidRDefault="007953FB" w:rsidP="007953FB">
      <w:pPr>
        <w:bidi/>
        <w:rPr>
          <w:rFonts w:eastAsiaTheme="minorEastAsia"/>
          <w:i/>
          <w:sz w:val="24"/>
          <w:szCs w:val="24"/>
          <w:rtl/>
          <w:lang w:val="en-US"/>
        </w:rPr>
      </w:pPr>
      <m:oMathPara>
        <m:oMath>
          <m:r>
            <w:rPr>
              <w:rFonts w:ascii="Cambria Math" w:eastAsiaTheme="minorEastAsia" w:hAnsi="Cambria Math"/>
              <w:sz w:val="24"/>
              <w:szCs w:val="24"/>
              <w:lang w:val="en-US"/>
            </w:rPr>
            <m:t xml:space="preserve">1+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i=8</m:t>
              </m:r>
            </m:sup>
            <m:e>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i</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i</m:t>
                      </m:r>
                    </m:sup>
                  </m:sSubSup>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i</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i</m:t>
                      </m:r>
                    </m:sup>
                  </m:sSubSup>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i=8</m:t>
              </m:r>
            </m:sup>
            <m:e>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i</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i</m:t>
                      </m:r>
                    </m:sup>
                  </m:sSubSup>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i</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i</m:t>
                      </m:r>
                    </m:sup>
                  </m:sSubSup>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oMath>
      </m:oMathPara>
    </w:p>
    <w:p w14:paraId="52667FDD" w14:textId="77777777" w:rsidR="0029775E" w:rsidRDefault="007953FB" w:rsidP="007016B5">
      <w:pPr>
        <w:bidi/>
        <w:rPr>
          <w:i/>
          <w:sz w:val="24"/>
          <w:szCs w:val="24"/>
          <w:rtl/>
          <w:lang w:val="en-US"/>
        </w:rPr>
      </w:pPr>
      <w:r>
        <w:rPr>
          <w:rFonts w:hint="cs"/>
          <w:i/>
          <w:sz w:val="24"/>
          <w:szCs w:val="24"/>
          <w:rtl/>
          <w:lang w:val="en-US"/>
        </w:rPr>
        <w:t xml:space="preserve">אם השניים שכנים, נובע מכך בהכרח כי </w:t>
      </w:r>
      <w:r w:rsidR="0029775E">
        <w:rPr>
          <w:rFonts w:hint="cs"/>
          <w:i/>
          <w:sz w:val="24"/>
          <w:szCs w:val="24"/>
          <w:rtl/>
          <w:lang w:val="en-US"/>
        </w:rPr>
        <w:t>ניתן לעבור ביניהם בצעד אחד, ומכך נובע כי הם שונים במיקום של ספרה אחת בלבד. נסמן את האינדקס של הספרה הזו ב</w:t>
      </w:r>
      <w:r w:rsidR="0029775E">
        <w:rPr>
          <w:iCs/>
          <w:sz w:val="24"/>
          <w:szCs w:val="24"/>
          <w:lang w:val="en-US"/>
        </w:rPr>
        <w:t>j</w:t>
      </w:r>
      <w:r w:rsidR="0029775E">
        <w:rPr>
          <w:rFonts w:hint="cs"/>
          <w:iCs/>
          <w:sz w:val="24"/>
          <w:szCs w:val="24"/>
          <w:rtl/>
          <w:lang w:val="en-US"/>
        </w:rPr>
        <w:t xml:space="preserve">. </w:t>
      </w:r>
      <w:r w:rsidR="0029775E">
        <w:rPr>
          <w:rFonts w:hint="cs"/>
          <w:i/>
          <w:sz w:val="24"/>
          <w:szCs w:val="24"/>
          <w:rtl/>
          <w:lang w:val="en-US"/>
        </w:rPr>
        <w:t>מכך:</w:t>
      </w:r>
    </w:p>
    <w:p w14:paraId="17EADF40" w14:textId="2B92B83E" w:rsidR="0029775E" w:rsidRPr="0029775E" w:rsidRDefault="0029775E" w:rsidP="0029775E">
      <w:pPr>
        <w:bidi/>
        <w:jc w:val="center"/>
        <w:rPr>
          <w:rFonts w:eastAsiaTheme="minorEastAsia"/>
          <w:i/>
          <w:sz w:val="24"/>
          <w:szCs w:val="24"/>
          <w:rtl/>
          <w:lang w:val="en-US"/>
        </w:rPr>
      </w:pPr>
      <m:oMathPara>
        <m:oMath>
          <m:r>
            <w:rPr>
              <w:rFonts w:ascii="Cambria Math" w:hAnsi="Cambria Math"/>
              <w:sz w:val="24"/>
              <w:szCs w:val="24"/>
              <w:lang w:val="en-US"/>
            </w:rPr>
            <m:t xml:space="preserve">=1+  </m:t>
          </m:r>
          <m:d>
            <m:dPr>
              <m:begChr m:val="|"/>
              <m:endChr m:val="|"/>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u</m:t>
                  </m:r>
                </m:e>
                <m:sub>
                  <m:r>
                    <w:rPr>
                      <w:rFonts w:ascii="Cambria Math" w:hAnsi="Cambria Math"/>
                      <w:sz w:val="24"/>
                      <w:szCs w:val="24"/>
                      <w:lang w:val="en-US"/>
                    </w:rPr>
                    <m:t>1</m:t>
                  </m:r>
                </m:sub>
                <m:sup>
                  <m:r>
                    <w:rPr>
                      <w:rFonts w:ascii="Cambria Math" w:hAnsi="Cambria Math"/>
                      <w:sz w:val="24"/>
                      <w:szCs w:val="24"/>
                      <w:lang w:val="en-US"/>
                    </w:rPr>
                    <m:t>j</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j</m:t>
                  </m:r>
                </m:sup>
              </m:sSubSup>
            </m:e>
          </m:d>
          <m:r>
            <w:rPr>
              <w:rFonts w:ascii="Cambria Math" w:hAnsi="Cambria Math"/>
              <w:sz w:val="24"/>
              <w:szCs w:val="24"/>
              <w:lang w:val="en-US"/>
            </w:rPr>
            <m:t>+</m:t>
          </m:r>
          <m:d>
            <m:dPr>
              <m:begChr m:val="|"/>
              <m:endChr m:val="|"/>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u</m:t>
                  </m:r>
                </m:e>
                <m:sub>
                  <m:r>
                    <w:rPr>
                      <w:rFonts w:ascii="Cambria Math" w:hAnsi="Cambria Math"/>
                      <w:sz w:val="24"/>
                      <w:szCs w:val="24"/>
                      <w:lang w:val="en-US"/>
                    </w:rPr>
                    <m:t>2</m:t>
                  </m:r>
                </m:sub>
                <m:sup>
                  <m:r>
                    <w:rPr>
                      <w:rFonts w:ascii="Cambria Math" w:hAnsi="Cambria Math"/>
                      <w:sz w:val="24"/>
                      <w:szCs w:val="24"/>
                      <w:lang w:val="en-US"/>
                    </w:rPr>
                    <m:t>j</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j</m:t>
                  </m:r>
                </m:sup>
              </m:sSubSup>
            </m:e>
          </m:d>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v</m:t>
                  </m:r>
                </m:e>
                <m:sub>
                  <m:r>
                    <w:rPr>
                      <w:rFonts w:ascii="Cambria Math" w:hAnsi="Cambria Math"/>
                      <w:sz w:val="24"/>
                      <w:szCs w:val="24"/>
                      <w:lang w:val="en-US"/>
                    </w:rPr>
                    <m:t>1</m:t>
                  </m:r>
                </m:sub>
                <m:sup>
                  <m:r>
                    <w:rPr>
                      <w:rFonts w:ascii="Cambria Math" w:hAnsi="Cambria Math"/>
                      <w:sz w:val="24"/>
                      <w:szCs w:val="24"/>
                      <w:lang w:val="en-US"/>
                    </w:rPr>
                    <m:t>j</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j</m:t>
                  </m:r>
                </m:sup>
              </m:sSubSup>
            </m:e>
          </m:d>
          <m:r>
            <w:rPr>
              <w:rFonts w:ascii="Cambria Math" w:hAnsi="Cambria Math"/>
              <w:sz w:val="24"/>
              <w:szCs w:val="24"/>
              <w:lang w:val="en-US"/>
            </w:rPr>
            <m:t>+</m:t>
          </m:r>
          <m:d>
            <m:dPr>
              <m:begChr m:val="|"/>
              <m:endChr m:val="|"/>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v</m:t>
                  </m:r>
                </m:e>
                <m:sub>
                  <m:r>
                    <w:rPr>
                      <w:rFonts w:ascii="Cambria Math" w:hAnsi="Cambria Math"/>
                      <w:sz w:val="24"/>
                      <w:szCs w:val="24"/>
                      <w:lang w:val="en-US"/>
                    </w:rPr>
                    <m:t>2</m:t>
                  </m:r>
                </m:sub>
                <m:sup>
                  <m:r>
                    <w:rPr>
                      <w:rFonts w:ascii="Cambria Math" w:hAnsi="Cambria Math"/>
                      <w:sz w:val="24"/>
                      <w:szCs w:val="24"/>
                      <w:lang w:val="en-US"/>
                    </w:rPr>
                    <m:t>j</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j</m:t>
                  </m:r>
                </m:sup>
              </m:sSubSup>
            </m:e>
          </m:d>
          <m:r>
            <w:rPr>
              <w:rFonts w:ascii="Cambria Math" w:hAnsi="Cambria Math"/>
              <w:sz w:val="24"/>
              <w:szCs w:val="24"/>
              <w:lang w:val="en-US"/>
            </w:rPr>
            <m:t>=</m:t>
          </m:r>
        </m:oMath>
      </m:oMathPara>
    </w:p>
    <w:p w14:paraId="094C4BF0" w14:textId="4A25C8A0" w:rsidR="007016B5" w:rsidRDefault="0029775E" w:rsidP="0029775E">
      <w:pPr>
        <w:bidi/>
        <w:rPr>
          <w:rFonts w:eastAsiaTheme="minorEastAsia"/>
          <w:i/>
          <w:sz w:val="24"/>
          <w:szCs w:val="24"/>
          <w:rtl/>
          <w:lang w:val="en-US"/>
        </w:rPr>
      </w:pPr>
      <w:r>
        <w:rPr>
          <w:rFonts w:eastAsiaTheme="minorEastAsia" w:hint="cs"/>
          <w:i/>
          <w:sz w:val="24"/>
          <w:szCs w:val="24"/>
          <w:rtl/>
          <w:lang w:val="en-US"/>
        </w:rPr>
        <w:t>נניח בה"כ כי המיקום שונה בשורה ונקבל:</w:t>
      </w:r>
    </w:p>
    <w:p w14:paraId="4B6EA884" w14:textId="5EDB6A19" w:rsidR="0029775E" w:rsidRPr="0029775E" w:rsidRDefault="0029775E" w:rsidP="0029775E">
      <w:pPr>
        <w:bidi/>
        <w:rPr>
          <w:rFonts w:eastAsiaTheme="minorEastAsia"/>
          <w:i/>
          <w:sz w:val="24"/>
          <w:szCs w:val="24"/>
          <w:rtl/>
          <w:lang w:val="en-US"/>
        </w:rPr>
      </w:pPr>
      <m:oMathPara>
        <m:oMathParaPr>
          <m:jc m:val="center"/>
        </m:oMathParaPr>
        <m:oMath>
          <m:r>
            <w:rPr>
              <w:rFonts w:ascii="Cambria Math" w:eastAsiaTheme="minorEastAsia" w:hAnsi="Cambria Math"/>
              <w:sz w:val="24"/>
              <w:szCs w:val="24"/>
              <w:lang w:val="en-US"/>
            </w:rPr>
            <m:t xml:space="preserve">=1+  </m:t>
          </m:r>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e>
          </m:d>
          <m:r>
            <w:rPr>
              <w:rFonts w:ascii="Cambria Math" w:eastAsiaTheme="minorEastAsia" w:hAnsi="Cambria Math"/>
              <w:sz w:val="24"/>
              <w:szCs w:val="24"/>
              <w:lang w:val="en-US"/>
            </w:rPr>
            <m:t xml:space="preserve"> - </m:t>
          </m:r>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e>
          </m:d>
          <m:r>
            <w:rPr>
              <w:rFonts w:ascii="Cambria Math" w:eastAsiaTheme="minorEastAsia" w:hAnsi="Cambria Math"/>
              <w:sz w:val="24"/>
              <w:szCs w:val="24"/>
              <w:lang w:val="en-US"/>
            </w:rPr>
            <m:t>=</m:t>
          </m:r>
        </m:oMath>
      </m:oMathPara>
    </w:p>
    <w:p w14:paraId="63F9DCB0" w14:textId="3F68A6DB" w:rsidR="0029775E" w:rsidRDefault="0029775E" w:rsidP="0029775E">
      <w:pPr>
        <w:bidi/>
        <w:rPr>
          <w:rFonts w:eastAsiaTheme="minorEastAsia"/>
          <w:i/>
          <w:sz w:val="24"/>
          <w:szCs w:val="24"/>
          <w:rtl/>
          <w:lang w:val="en-US"/>
        </w:rPr>
      </w:pPr>
      <w:r>
        <w:rPr>
          <w:rFonts w:eastAsiaTheme="minorEastAsia" w:hint="cs"/>
          <w:i/>
          <w:sz w:val="24"/>
          <w:szCs w:val="24"/>
          <w:rtl/>
          <w:lang w:val="en-US"/>
        </w:rPr>
        <w:t>מאחר וניתן לעבור בין המצבים בצעד אחד נוכל לומר:</w:t>
      </w:r>
    </w:p>
    <w:p w14:paraId="27F00E2D" w14:textId="6074B2A3" w:rsidR="0029775E" w:rsidRPr="0029775E" w:rsidRDefault="00000000" w:rsidP="0029775E">
      <w:pPr>
        <w:bidi/>
        <w:rPr>
          <w:rFonts w:eastAsiaTheme="minorEastAsia"/>
          <w:i/>
          <w:sz w:val="24"/>
          <w:szCs w:val="24"/>
          <w:lang w:val="en-US"/>
        </w:rPr>
      </w:pPr>
      <m:oMathPara>
        <m:oMathParaPr>
          <m:jc m:val="center"/>
        </m:oMathParaP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±1</m:t>
          </m:r>
        </m:oMath>
      </m:oMathPara>
    </w:p>
    <w:p w14:paraId="2A7BC48C" w14:textId="79662662" w:rsidR="0029775E" w:rsidRDefault="0029775E" w:rsidP="0029775E">
      <w:pPr>
        <w:bidi/>
        <w:rPr>
          <w:rFonts w:eastAsiaTheme="minorEastAsia"/>
          <w:i/>
          <w:sz w:val="24"/>
          <w:szCs w:val="24"/>
          <w:rtl/>
          <w:lang w:val="en-US"/>
        </w:rPr>
      </w:pPr>
      <w:r>
        <w:rPr>
          <w:rFonts w:eastAsiaTheme="minorEastAsia" w:hint="cs"/>
          <w:i/>
          <w:sz w:val="24"/>
          <w:szCs w:val="24"/>
          <w:rtl/>
          <w:lang w:val="en-US"/>
        </w:rPr>
        <w:t>ונקבל:</w:t>
      </w:r>
    </w:p>
    <w:p w14:paraId="60A38782" w14:textId="705E9879" w:rsidR="0029775E" w:rsidRPr="0029775E" w:rsidRDefault="0029775E" w:rsidP="0029775E">
      <w:pPr>
        <w:bidi/>
        <w:rPr>
          <w:rFonts w:eastAsiaTheme="minorEastAsia"/>
          <w:i/>
          <w:sz w:val="24"/>
          <w:szCs w:val="24"/>
          <w:rtl/>
          <w:lang w:val="en-US"/>
        </w:rPr>
      </w:pPr>
      <m:oMathPara>
        <m:oMathParaPr>
          <m:jc m:val="center"/>
        </m:oMathParaPr>
        <m:oMath>
          <m:r>
            <w:rPr>
              <w:rFonts w:ascii="Cambria Math" w:eastAsiaTheme="minorEastAsia" w:hAnsi="Cambria Math"/>
              <w:sz w:val="24"/>
              <w:szCs w:val="24"/>
              <w:lang w:val="en-US"/>
            </w:rPr>
            <m:t xml:space="preserve">=1+  </m:t>
          </m:r>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e>
          </m:d>
          <m:r>
            <w:rPr>
              <w:rFonts w:ascii="Cambria Math" w:eastAsiaTheme="minorEastAsia" w:hAnsi="Cambria Math"/>
              <w:sz w:val="24"/>
              <w:szCs w:val="24"/>
              <w:lang w:val="en-US"/>
            </w:rPr>
            <m:t xml:space="preserve"> - </m:t>
          </m:r>
          <m:d>
            <m:dPr>
              <m:begChr m:val="|"/>
              <m:endChr m:val="|"/>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±1-</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e>
          </m:d>
          <m:r>
            <w:rPr>
              <w:rFonts w:ascii="Cambria Math" w:eastAsiaTheme="minorEastAsia" w:hAnsi="Cambria Math"/>
              <w:sz w:val="24"/>
              <w:szCs w:val="24"/>
              <w:lang w:val="en-US"/>
            </w:rPr>
            <m:t>= *</m:t>
          </m:r>
        </m:oMath>
      </m:oMathPara>
    </w:p>
    <w:p w14:paraId="65835EEB" w14:textId="02B47BAC" w:rsidR="0029775E" w:rsidRDefault="0029775E" w:rsidP="0029775E">
      <w:pPr>
        <w:bidi/>
        <w:rPr>
          <w:rFonts w:eastAsiaTheme="minorEastAsia"/>
          <w:i/>
          <w:sz w:val="24"/>
          <w:szCs w:val="24"/>
          <w:rtl/>
          <w:lang w:val="en-US"/>
        </w:rPr>
      </w:pPr>
      <w:r>
        <w:rPr>
          <w:rFonts w:eastAsiaTheme="minorEastAsia" w:hint="cs"/>
          <w:i/>
          <w:sz w:val="24"/>
          <w:szCs w:val="24"/>
          <w:rtl/>
          <w:lang w:val="en-US"/>
        </w:rPr>
        <w:t>נסמן:</w:t>
      </w:r>
    </w:p>
    <w:p w14:paraId="4ED9773E" w14:textId="784E1028" w:rsidR="0029775E" w:rsidRPr="0029775E" w:rsidRDefault="0029775E" w:rsidP="0029775E">
      <w:pPr>
        <w:bidi/>
        <w:rPr>
          <w:rFonts w:eastAsiaTheme="minorEastAsia"/>
          <w:i/>
          <w:sz w:val="24"/>
          <w:szCs w:val="24"/>
          <w:lang w:val="en-US"/>
        </w:rPr>
      </w:pPr>
      <m:oMathPara>
        <m:oMathParaPr>
          <m:jc m:val="center"/>
        </m:oMathParaPr>
        <m:oMath>
          <m:r>
            <w:rPr>
              <w:rFonts w:ascii="Cambria Math" w:eastAsiaTheme="minorEastAsia" w:hAnsi="Cambria Math"/>
              <w:sz w:val="24"/>
              <w:szCs w:val="24"/>
              <w:lang w:val="en-US"/>
            </w:rPr>
            <m:t xml:space="preserve">t= </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w</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j</m:t>
              </m:r>
            </m:sup>
          </m:sSubSup>
        </m:oMath>
      </m:oMathPara>
    </w:p>
    <w:p w14:paraId="7BE3D76F" w14:textId="5F61D11C" w:rsidR="0029775E" w:rsidRDefault="0029775E" w:rsidP="0029775E">
      <w:pPr>
        <w:bidi/>
        <w:rPr>
          <w:rFonts w:eastAsiaTheme="minorEastAsia"/>
          <w:i/>
          <w:sz w:val="24"/>
          <w:szCs w:val="24"/>
          <w:rtl/>
          <w:lang w:val="en-US"/>
        </w:rPr>
      </w:pPr>
      <w:r>
        <w:rPr>
          <w:rFonts w:eastAsiaTheme="minorEastAsia" w:hint="cs"/>
          <w:i/>
          <w:sz w:val="24"/>
          <w:szCs w:val="24"/>
          <w:rtl/>
          <w:lang w:val="en-US"/>
        </w:rPr>
        <w:t>ונשים לב כי ניתן לרשום:</w:t>
      </w:r>
    </w:p>
    <w:p w14:paraId="06090CC3" w14:textId="141640D6" w:rsidR="0029775E" w:rsidRPr="0029775E" w:rsidRDefault="00000000" w:rsidP="0029775E">
      <w:pPr>
        <w:bidi/>
        <w:rPr>
          <w:rFonts w:eastAsiaTheme="minorEastAsia"/>
          <w:i/>
          <w:sz w:val="24"/>
          <w:szCs w:val="24"/>
          <w:lang w:val="en-US"/>
        </w:rPr>
      </w:pPr>
      <m:oMathPara>
        <m:oMathParaPr>
          <m:jc m:val="center"/>
        </m:oMathParaP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t±1</m:t>
              </m:r>
            </m:e>
          </m:d>
          <m:r>
            <w:rPr>
              <w:rFonts w:ascii="Cambria Math" w:eastAsiaTheme="minorEastAsia" w:hAnsi="Cambria Math"/>
              <w:sz w:val="24"/>
              <w:szCs w:val="24"/>
              <w:lang w:val="en-US"/>
            </w:rPr>
            <m:t>≥ -1</m:t>
          </m:r>
        </m:oMath>
      </m:oMathPara>
    </w:p>
    <w:p w14:paraId="6C3713D0" w14:textId="62A26AF0" w:rsidR="0029775E" w:rsidRDefault="0029775E" w:rsidP="0029775E">
      <w:pPr>
        <w:bidi/>
        <w:rPr>
          <w:rFonts w:eastAsiaTheme="minorEastAsia"/>
          <w:i/>
          <w:sz w:val="24"/>
          <w:szCs w:val="24"/>
          <w:rtl/>
          <w:lang w:val="en-US"/>
        </w:rPr>
      </w:pPr>
      <w:r>
        <w:rPr>
          <w:rFonts w:eastAsiaTheme="minorEastAsia" w:hint="cs"/>
          <w:i/>
          <w:sz w:val="24"/>
          <w:szCs w:val="24"/>
          <w:rtl/>
          <w:lang w:val="en-US"/>
        </w:rPr>
        <w:t>ומכך נקבל:</w:t>
      </w:r>
    </w:p>
    <w:p w14:paraId="37218CFD" w14:textId="4EEDA5B3" w:rsidR="0029775E" w:rsidRDefault="0029775E" w:rsidP="0029775E">
      <w:pPr>
        <w:bidi/>
        <w:rPr>
          <w:rFonts w:eastAsiaTheme="minorEastAsia"/>
          <w:i/>
          <w:sz w:val="24"/>
          <w:szCs w:val="24"/>
          <w:rtl/>
          <w:lang w:val="en-US"/>
        </w:rPr>
      </w:pPr>
      <m:oMathPara>
        <m:oMath>
          <m:r>
            <w:rPr>
              <w:rFonts w:ascii="Cambria Math" w:eastAsiaTheme="minorEastAsia" w:hAnsi="Cambria Math"/>
              <w:sz w:val="24"/>
              <w:szCs w:val="24"/>
              <w:lang w:val="en-US"/>
            </w:rPr>
            <m:t>* =1+</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t±1</m:t>
              </m:r>
            </m:e>
          </m:d>
          <m:r>
            <w:rPr>
              <w:rFonts w:ascii="Cambria Math" w:eastAsiaTheme="minorEastAsia" w:hAnsi="Cambria Math"/>
              <w:sz w:val="24"/>
              <w:szCs w:val="24"/>
              <w:lang w:val="en-US"/>
            </w:rPr>
            <m:t xml:space="preserve">≥0 </m:t>
          </m:r>
        </m:oMath>
      </m:oMathPara>
    </w:p>
    <w:p w14:paraId="2DB06186" w14:textId="1A9C1A3E" w:rsidR="0029775E" w:rsidRDefault="00E74B76" w:rsidP="0029775E">
      <w:pPr>
        <w:bidi/>
        <w:rPr>
          <w:rFonts w:eastAsiaTheme="minorEastAsia"/>
          <w:i/>
          <w:sz w:val="24"/>
          <w:szCs w:val="24"/>
          <w:lang w:val="en-US"/>
        </w:rPr>
      </w:pPr>
      <w:r>
        <w:rPr>
          <w:rFonts w:eastAsiaTheme="minorEastAsia" w:hint="cs"/>
          <w:i/>
          <w:sz w:val="24"/>
          <w:szCs w:val="24"/>
          <w:rtl/>
          <w:lang w:val="en-US"/>
        </w:rPr>
        <w:t>כדרוש.</w:t>
      </w:r>
    </w:p>
    <w:p w14:paraId="45AFF0B2" w14:textId="16209875" w:rsidR="00F44526" w:rsidRDefault="00F44526" w:rsidP="00F44526">
      <w:pPr>
        <w:bidi/>
        <w:rPr>
          <w:rFonts w:eastAsiaTheme="minorEastAsia"/>
          <w:i/>
          <w:sz w:val="24"/>
          <w:szCs w:val="24"/>
          <w:rtl/>
          <w:lang w:val="en-US"/>
        </w:rPr>
      </w:pPr>
      <w:r>
        <w:rPr>
          <w:rFonts w:eastAsiaTheme="minorEastAsia" w:hint="cs"/>
          <w:i/>
          <w:sz w:val="24"/>
          <w:szCs w:val="24"/>
          <w:rtl/>
          <w:lang w:val="en-US"/>
        </w:rPr>
        <w:t xml:space="preserve">3. נראה כי היוריסטיקה קבילה. בהינתן שיש לנו </w:t>
      </w:r>
      <w:r>
        <w:rPr>
          <w:rFonts w:eastAsiaTheme="minorEastAsia"/>
          <w:iCs/>
          <w:sz w:val="24"/>
          <w:szCs w:val="24"/>
          <w:lang w:val="en-US"/>
        </w:rPr>
        <w:t>n</w:t>
      </w:r>
      <w:r>
        <w:rPr>
          <w:rFonts w:eastAsiaTheme="minorEastAsia" w:hint="cs"/>
          <w:iCs/>
          <w:sz w:val="24"/>
          <w:szCs w:val="24"/>
          <w:rtl/>
          <w:lang w:val="en-US"/>
        </w:rPr>
        <w:t xml:space="preserve"> </w:t>
      </w:r>
      <w:r>
        <w:rPr>
          <w:rFonts w:eastAsiaTheme="minorEastAsia" w:hint="cs"/>
          <w:i/>
          <w:sz w:val="24"/>
          <w:szCs w:val="24"/>
          <w:rtl/>
          <w:lang w:val="en-US"/>
        </w:rPr>
        <w:t xml:space="preserve">מספרים במקום הלא נכון (כאשר </w:t>
      </w:r>
      <w:r>
        <w:rPr>
          <w:rFonts w:eastAsiaTheme="minorEastAsia"/>
          <w:iCs/>
          <w:sz w:val="24"/>
          <w:szCs w:val="24"/>
          <w:lang w:val="en-US"/>
        </w:rPr>
        <w:t>n</w:t>
      </w:r>
      <w:r>
        <w:rPr>
          <w:rFonts w:eastAsiaTheme="minorEastAsia" w:hint="cs"/>
          <w:iCs/>
          <w:sz w:val="24"/>
          <w:szCs w:val="24"/>
          <w:rtl/>
          <w:lang w:val="en-US"/>
        </w:rPr>
        <w:t xml:space="preserve"> </w:t>
      </w:r>
      <w:r>
        <w:rPr>
          <w:rFonts w:eastAsiaTheme="minorEastAsia" w:hint="cs"/>
          <w:i/>
          <w:sz w:val="24"/>
          <w:szCs w:val="24"/>
          <w:rtl/>
          <w:lang w:val="en-US"/>
        </w:rPr>
        <w:t xml:space="preserve">מוגבל ל8) המספר המינימלי של צעדים שיש לעשות כדי להביא את הפאזל לפתרון הוא </w:t>
      </w:r>
      <w:r>
        <w:rPr>
          <w:rFonts w:eastAsiaTheme="minorEastAsia"/>
          <w:iCs/>
          <w:sz w:val="24"/>
          <w:szCs w:val="24"/>
          <w:lang w:val="en-US"/>
        </w:rPr>
        <w:t>n</w:t>
      </w:r>
      <w:r>
        <w:rPr>
          <w:rFonts w:eastAsiaTheme="minorEastAsia" w:hint="cs"/>
          <w:iCs/>
          <w:sz w:val="24"/>
          <w:szCs w:val="24"/>
          <w:rtl/>
          <w:lang w:val="en-US"/>
        </w:rPr>
        <w:t xml:space="preserve">, </w:t>
      </w:r>
      <w:r>
        <w:rPr>
          <w:rFonts w:eastAsiaTheme="minorEastAsia" w:hint="cs"/>
          <w:i/>
          <w:sz w:val="24"/>
          <w:szCs w:val="24"/>
          <w:rtl/>
          <w:lang w:val="en-US"/>
        </w:rPr>
        <w:t>מכך שמתקיים:</w:t>
      </w:r>
    </w:p>
    <w:p w14:paraId="4DBBB372" w14:textId="40BA68A5" w:rsidR="00F44526" w:rsidRPr="00F44526" w:rsidRDefault="00F44526" w:rsidP="00F44526">
      <w:pPr>
        <w:bidi/>
        <w:rPr>
          <w:rFonts w:eastAsiaTheme="minorEastAsia"/>
          <w:i/>
          <w:sz w:val="24"/>
          <w:szCs w:val="24"/>
          <w:lang w:val="en-US"/>
        </w:rPr>
      </w:pPr>
      <m:oMathPara>
        <m:oMathParaPr>
          <m:jc m:val="center"/>
        </m:oMathParaPr>
        <m:oMath>
          <m:r>
            <w:rPr>
              <w:rFonts w:ascii="Cambria Math" w:eastAsiaTheme="minorEastAsia" w:hAnsi="Cambria Math"/>
              <w:sz w:val="24"/>
              <w:szCs w:val="24"/>
              <w:lang w:val="en-US"/>
            </w:rPr>
            <m:t>h</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u</m:t>
              </m:r>
            </m:e>
          </m:d>
          <m:r>
            <w:rPr>
              <w:rFonts w:ascii="Cambria Math" w:eastAsiaTheme="minorEastAsia" w:hAnsi="Cambria Math"/>
              <w:sz w:val="24"/>
              <w:szCs w:val="24"/>
              <w:lang w:val="en-US"/>
            </w:rPr>
            <m:t>=Incorrect Tiles Number≤</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d</m:t>
              </m:r>
            </m:e>
            <m:sup>
              <m:r>
                <w:rPr>
                  <w:rFonts w:ascii="Cambria Math" w:eastAsiaTheme="minorEastAsia" w:hAnsi="Cambria Math"/>
                  <w:sz w:val="24"/>
                  <w:szCs w:val="24"/>
                  <w:lang w:val="en-US"/>
                </w:rPr>
                <m:t>*</m:t>
              </m:r>
            </m:sup>
          </m:s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u, w</m:t>
              </m:r>
            </m:e>
          </m:d>
        </m:oMath>
      </m:oMathPara>
    </w:p>
    <w:p w14:paraId="3F8A1666" w14:textId="2213F637" w:rsidR="00F44526" w:rsidRDefault="00F44526" w:rsidP="00F44526">
      <w:pPr>
        <w:bidi/>
        <w:rPr>
          <w:rFonts w:eastAsiaTheme="minorEastAsia" w:cs="Arial"/>
          <w:i/>
          <w:sz w:val="24"/>
          <w:szCs w:val="24"/>
          <w:rtl/>
          <w:lang w:val="en-US"/>
        </w:rPr>
      </w:pPr>
      <w:r>
        <w:rPr>
          <w:rFonts w:eastAsiaTheme="minorEastAsia" w:hint="cs"/>
          <w:i/>
          <w:sz w:val="24"/>
          <w:szCs w:val="24"/>
          <w:rtl/>
          <w:lang w:val="en-US"/>
        </w:rPr>
        <w:t xml:space="preserve">נשווה בין היוריסטיקה הנ"ל ליוריסטיקת מרחק מנהטן. עבור היוריסטיקה הנ"ל קיבלנו מעבר על </w:t>
      </w:r>
      <w:r w:rsidRPr="00F44526">
        <w:rPr>
          <w:rFonts w:eastAsiaTheme="minorEastAsia" w:cs="Arial"/>
          <w:i/>
          <w:sz w:val="24"/>
          <w:szCs w:val="24"/>
          <w:rtl/>
          <w:lang w:val="en-US"/>
        </w:rPr>
        <w:t>3878</w:t>
      </w:r>
      <w:r>
        <w:rPr>
          <w:rFonts w:eastAsiaTheme="minorEastAsia" w:cs="Arial" w:hint="cs"/>
          <w:i/>
          <w:sz w:val="24"/>
          <w:szCs w:val="24"/>
          <w:rtl/>
          <w:lang w:val="en-US"/>
        </w:rPr>
        <w:t xml:space="preserve"> מצבים. עבור יוריסטיקת מרחק מנהטן קיבלנו מעבר על </w:t>
      </w:r>
      <w:r w:rsidRPr="00F44526">
        <w:rPr>
          <w:rFonts w:eastAsiaTheme="minorEastAsia" w:cs="Arial"/>
          <w:i/>
          <w:sz w:val="24"/>
          <w:szCs w:val="24"/>
          <w:rtl/>
          <w:lang w:val="en-US"/>
        </w:rPr>
        <w:t>1640</w:t>
      </w:r>
      <w:r>
        <w:rPr>
          <w:rFonts w:eastAsiaTheme="minorEastAsia" w:cs="Arial" w:hint="cs"/>
          <w:i/>
          <w:sz w:val="24"/>
          <w:szCs w:val="24"/>
          <w:rtl/>
          <w:lang w:val="en-US"/>
        </w:rPr>
        <w:t xml:space="preserve"> מצבים. מכך שיוריסטיקת מרחק מנהטן "מכוונת" את האלגוריתם בצורה טובה יותר ועל כן היא עדיפה.</w:t>
      </w:r>
    </w:p>
    <w:p w14:paraId="58FDB5BC" w14:textId="1831E077" w:rsidR="00CE10BC" w:rsidRDefault="00CE10BC" w:rsidP="00CE10BC">
      <w:pPr>
        <w:bidi/>
        <w:rPr>
          <w:rFonts w:eastAsiaTheme="minorEastAsia" w:cs="Arial"/>
          <w:i/>
          <w:sz w:val="24"/>
          <w:szCs w:val="24"/>
          <w:rtl/>
          <w:lang w:val="en-US"/>
        </w:rPr>
      </w:pPr>
      <w:r>
        <w:rPr>
          <w:rFonts w:eastAsiaTheme="minorEastAsia" w:cs="Arial" w:hint="cs"/>
          <w:i/>
          <w:sz w:val="24"/>
          <w:szCs w:val="24"/>
          <w:rtl/>
          <w:lang w:val="en-US"/>
        </w:rPr>
        <w:t>4.</w:t>
      </w:r>
    </w:p>
    <w:tbl>
      <w:tblPr>
        <w:tblStyle w:val="a5"/>
        <w:bidiVisual/>
        <w:tblW w:w="0" w:type="auto"/>
        <w:tblLook w:val="04A0" w:firstRow="1" w:lastRow="0" w:firstColumn="1" w:lastColumn="0" w:noHBand="0" w:noVBand="1"/>
      </w:tblPr>
      <w:tblGrid>
        <w:gridCol w:w="2978"/>
        <w:gridCol w:w="3061"/>
        <w:gridCol w:w="2977"/>
      </w:tblGrid>
      <w:tr w:rsidR="00CE10BC" w14:paraId="267082B6" w14:textId="77777777" w:rsidTr="00CE10BC">
        <w:tc>
          <w:tcPr>
            <w:tcW w:w="2978" w:type="dxa"/>
          </w:tcPr>
          <w:p w14:paraId="16F8CF09" w14:textId="77777777" w:rsidR="00CE10BC" w:rsidRDefault="00CE10BC" w:rsidP="00CE10BC">
            <w:pPr>
              <w:bidi/>
              <w:rPr>
                <w:rFonts w:eastAsiaTheme="minorEastAsia" w:cs="Arial"/>
                <w:i/>
                <w:sz w:val="24"/>
                <w:szCs w:val="24"/>
                <w:rtl/>
                <w:lang w:val="en-US"/>
              </w:rPr>
            </w:pPr>
          </w:p>
        </w:tc>
        <w:tc>
          <w:tcPr>
            <w:tcW w:w="3061" w:type="dxa"/>
          </w:tcPr>
          <w:p w14:paraId="3D5BEE09" w14:textId="1CB6A760" w:rsidR="00CE10BC" w:rsidRDefault="00CE10BC" w:rsidP="00CE10BC">
            <w:pPr>
              <w:bidi/>
              <w:rPr>
                <w:rFonts w:eastAsiaTheme="minorEastAsia" w:cs="Arial"/>
                <w:i/>
                <w:sz w:val="24"/>
                <w:szCs w:val="24"/>
                <w:rtl/>
                <w:lang w:val="en-US"/>
              </w:rPr>
            </w:pPr>
            <w:r w:rsidRPr="00CE10BC">
              <w:rPr>
                <w:rFonts w:eastAsiaTheme="minorEastAsia" w:cs="Arial" w:hint="cs"/>
                <w:i/>
                <w:sz w:val="24"/>
                <w:szCs w:val="24"/>
                <w:rtl/>
                <w:lang w:val="en-US"/>
              </w:rPr>
              <w:t>זמן ריצה (שניות)</w:t>
            </w:r>
          </w:p>
        </w:tc>
        <w:tc>
          <w:tcPr>
            <w:tcW w:w="2977" w:type="dxa"/>
          </w:tcPr>
          <w:p w14:paraId="0AC79A20" w14:textId="5B8CE7A9" w:rsidR="00CE10BC" w:rsidRPr="00CE10BC" w:rsidRDefault="00CE10BC" w:rsidP="00CE10BC">
            <w:pPr>
              <w:bidi/>
              <w:rPr>
                <w:rFonts w:eastAsiaTheme="minorEastAsia" w:cs="Arial"/>
                <w:iCs/>
                <w:sz w:val="24"/>
                <w:szCs w:val="24"/>
                <w:rtl/>
                <w:lang w:val="en-US"/>
              </w:rPr>
            </w:pPr>
            <w:r>
              <w:rPr>
                <w:rFonts w:eastAsiaTheme="minorEastAsia" w:cs="Arial" w:hint="cs"/>
                <w:i/>
                <w:sz w:val="24"/>
                <w:szCs w:val="24"/>
                <w:rtl/>
                <w:lang w:val="en-US"/>
              </w:rPr>
              <w:t>מספר מצבים</w:t>
            </w:r>
          </w:p>
        </w:tc>
      </w:tr>
      <w:tr w:rsidR="00CE10BC" w14:paraId="663760C2" w14:textId="77777777" w:rsidTr="00CE10BC">
        <w:tc>
          <w:tcPr>
            <w:tcW w:w="2978" w:type="dxa"/>
          </w:tcPr>
          <w:p w14:paraId="33BA42B7" w14:textId="4F67AD9D" w:rsidR="00CE10BC" w:rsidRDefault="00CE10BC" w:rsidP="00CE10BC">
            <w:pPr>
              <w:bidi/>
              <w:rPr>
                <w:rFonts w:eastAsiaTheme="minorEastAsia" w:cs="Arial"/>
                <w:i/>
                <w:sz w:val="24"/>
                <w:szCs w:val="24"/>
                <w:rtl/>
                <w:lang w:val="en-US"/>
              </w:rPr>
            </w:pPr>
            <w:r w:rsidRPr="00CE10BC">
              <w:rPr>
                <w:rFonts w:eastAsiaTheme="minorEastAsia" w:cs="Arial" w:hint="cs"/>
                <w:i/>
                <w:sz w:val="24"/>
                <w:szCs w:val="24"/>
                <w:rtl/>
                <w:lang w:val="en-US"/>
              </w:rPr>
              <w:t>דייקסטרה</w:t>
            </w:r>
          </w:p>
        </w:tc>
        <w:tc>
          <w:tcPr>
            <w:tcW w:w="3061" w:type="dxa"/>
          </w:tcPr>
          <w:p w14:paraId="455345BA" w14:textId="2199945E" w:rsidR="00CE10BC" w:rsidRDefault="00CE10BC" w:rsidP="00CE10BC">
            <w:pPr>
              <w:bidi/>
              <w:rPr>
                <w:rFonts w:eastAsiaTheme="minorEastAsia" w:cs="Arial"/>
                <w:i/>
                <w:sz w:val="24"/>
                <w:szCs w:val="24"/>
                <w:rtl/>
                <w:lang w:val="en-US"/>
              </w:rPr>
            </w:pPr>
            <w:r w:rsidRPr="00CE10BC">
              <w:rPr>
                <w:rFonts w:eastAsiaTheme="minorEastAsia" w:cs="Arial"/>
                <w:i/>
                <w:sz w:val="24"/>
                <w:szCs w:val="24"/>
                <w:rtl/>
                <w:lang w:val="en-US"/>
              </w:rPr>
              <w:t>8.481332</w:t>
            </w:r>
          </w:p>
        </w:tc>
        <w:tc>
          <w:tcPr>
            <w:tcW w:w="2977" w:type="dxa"/>
          </w:tcPr>
          <w:p w14:paraId="26A6C098" w14:textId="473F4E0E" w:rsidR="00CE10BC" w:rsidRDefault="00CE10BC" w:rsidP="00CE10BC">
            <w:pPr>
              <w:bidi/>
              <w:rPr>
                <w:rFonts w:eastAsiaTheme="minorEastAsia" w:cs="Arial"/>
                <w:i/>
                <w:sz w:val="24"/>
                <w:szCs w:val="24"/>
                <w:rtl/>
                <w:lang w:val="en-US"/>
              </w:rPr>
            </w:pPr>
            <w:r w:rsidRPr="00CE10BC">
              <w:rPr>
                <w:rFonts w:eastAsiaTheme="minorEastAsia" w:cs="Arial"/>
                <w:i/>
                <w:sz w:val="24"/>
                <w:szCs w:val="24"/>
                <w:rtl/>
                <w:lang w:val="en-US"/>
              </w:rPr>
              <w:t>122710</w:t>
            </w:r>
          </w:p>
        </w:tc>
      </w:tr>
      <w:tr w:rsidR="00CE10BC" w14:paraId="3F419828" w14:textId="77777777" w:rsidTr="00CE10BC">
        <w:tc>
          <w:tcPr>
            <w:tcW w:w="2978" w:type="dxa"/>
          </w:tcPr>
          <w:p w14:paraId="4CB26E07" w14:textId="65E52EB2" w:rsidR="00CE10BC" w:rsidRPr="00CE10BC" w:rsidRDefault="00CE10BC" w:rsidP="00CE10BC">
            <w:pPr>
              <w:bidi/>
              <w:rPr>
                <w:rFonts w:eastAsiaTheme="minorEastAsia" w:cs="Arial"/>
                <w:sz w:val="24"/>
                <w:szCs w:val="24"/>
                <w:rtl/>
                <w:lang w:val="en-US"/>
              </w:rPr>
            </w:pPr>
            <w:r w:rsidRPr="00CE10BC">
              <w:rPr>
                <w:rFonts w:eastAsiaTheme="minorEastAsia" w:cs="Arial"/>
                <w:sz w:val="24"/>
                <w:szCs w:val="24"/>
                <w:lang w:val="en-US"/>
              </w:rPr>
              <w:t>A*</w:t>
            </w:r>
          </w:p>
        </w:tc>
        <w:tc>
          <w:tcPr>
            <w:tcW w:w="3061" w:type="dxa"/>
          </w:tcPr>
          <w:p w14:paraId="7587CEA3" w14:textId="07B3BEB4" w:rsidR="00CE10BC" w:rsidRDefault="00CE10BC" w:rsidP="00CE10BC">
            <w:pPr>
              <w:bidi/>
              <w:rPr>
                <w:rFonts w:eastAsiaTheme="minorEastAsia" w:cs="Arial"/>
                <w:i/>
                <w:sz w:val="24"/>
                <w:szCs w:val="24"/>
                <w:rtl/>
                <w:lang w:val="en-US"/>
              </w:rPr>
            </w:pPr>
            <w:r w:rsidRPr="00CE10BC">
              <w:rPr>
                <w:rFonts w:eastAsiaTheme="minorEastAsia" w:cs="Arial"/>
                <w:i/>
                <w:sz w:val="24"/>
                <w:szCs w:val="24"/>
                <w:rtl/>
                <w:lang w:val="en-US"/>
              </w:rPr>
              <w:t>1.056174</w:t>
            </w:r>
          </w:p>
        </w:tc>
        <w:tc>
          <w:tcPr>
            <w:tcW w:w="2977" w:type="dxa"/>
          </w:tcPr>
          <w:p w14:paraId="760F2D16" w14:textId="7484CBD7" w:rsidR="00CE10BC" w:rsidRDefault="00CE10BC" w:rsidP="00CE10BC">
            <w:pPr>
              <w:bidi/>
              <w:rPr>
                <w:rFonts w:eastAsiaTheme="minorEastAsia" w:cs="Arial"/>
                <w:i/>
                <w:sz w:val="24"/>
                <w:szCs w:val="24"/>
                <w:rtl/>
                <w:lang w:val="en-US"/>
              </w:rPr>
            </w:pPr>
            <w:r w:rsidRPr="00CE10BC">
              <w:rPr>
                <w:rFonts w:eastAsiaTheme="minorEastAsia" w:cs="Arial"/>
                <w:i/>
                <w:sz w:val="24"/>
                <w:szCs w:val="24"/>
                <w:rtl/>
                <w:lang w:val="en-US"/>
              </w:rPr>
              <w:t>15535</w:t>
            </w:r>
          </w:p>
        </w:tc>
      </w:tr>
    </w:tbl>
    <w:p w14:paraId="70038D65" w14:textId="77777777" w:rsidR="00CE10BC" w:rsidRPr="00CE10BC" w:rsidRDefault="00CE10BC" w:rsidP="00CE10BC">
      <w:pPr>
        <w:bidi/>
        <w:rPr>
          <w:rFonts w:eastAsiaTheme="minorEastAsia" w:cs="Arial"/>
          <w:i/>
          <w:sz w:val="24"/>
          <w:szCs w:val="24"/>
          <w:rtl/>
          <w:lang w:val="en-US"/>
        </w:rPr>
      </w:pPr>
    </w:p>
    <w:p w14:paraId="58C2F1AD" w14:textId="3A6EB9A3" w:rsidR="00F44526" w:rsidRDefault="00F44526" w:rsidP="00F44526">
      <w:pPr>
        <w:bidi/>
        <w:rPr>
          <w:rFonts w:eastAsiaTheme="minorEastAsia"/>
          <w:i/>
          <w:sz w:val="24"/>
          <w:szCs w:val="24"/>
          <w:rtl/>
          <w:lang w:val="en-US"/>
        </w:rPr>
      </w:pPr>
      <w:r>
        <w:rPr>
          <w:rFonts w:eastAsiaTheme="minorEastAsia" w:hint="cs"/>
          <w:i/>
          <w:sz w:val="24"/>
          <w:szCs w:val="24"/>
          <w:rtl/>
          <w:lang w:val="en-US"/>
        </w:rPr>
        <w:t xml:space="preserve"> </w:t>
      </w:r>
      <w:r w:rsidR="00CE10BC">
        <w:rPr>
          <w:rFonts w:eastAsiaTheme="minorEastAsia" w:hint="cs"/>
          <w:i/>
          <w:sz w:val="24"/>
          <w:szCs w:val="24"/>
          <w:rtl/>
          <w:lang w:val="en-US"/>
        </w:rPr>
        <w:t xml:space="preserve">5. </w:t>
      </w:r>
    </w:p>
    <w:p w14:paraId="2A172260" w14:textId="0B431BAA" w:rsidR="00CE10BC" w:rsidRPr="00CE10BC" w:rsidRDefault="00CE10BC" w:rsidP="00CE10BC">
      <w:pPr>
        <w:pStyle w:val="a3"/>
        <w:numPr>
          <w:ilvl w:val="0"/>
          <w:numId w:val="2"/>
        </w:numPr>
        <w:bidi/>
        <w:rPr>
          <w:rFonts w:eastAsiaTheme="minorEastAsia"/>
          <w:i/>
          <w:sz w:val="24"/>
          <w:szCs w:val="24"/>
          <w:lang w:val="en-US"/>
        </w:rPr>
      </w:pPr>
      <w:r>
        <w:rPr>
          <w:rFonts w:eastAsiaTheme="minorEastAsia" w:hint="cs"/>
          <w:i/>
          <w:sz w:val="24"/>
          <w:szCs w:val="24"/>
          <w:rtl/>
          <w:lang w:val="en-US"/>
        </w:rPr>
        <w:t xml:space="preserve">הפרמטר </w:t>
      </w:r>
      <m:oMath>
        <m:r>
          <w:rPr>
            <w:rFonts w:ascii="Cambria Math" w:eastAsiaTheme="minorEastAsia" w:hAnsi="Cambria Math"/>
            <w:sz w:val="24"/>
            <w:szCs w:val="24"/>
            <w:lang w:val="en-US"/>
          </w:rPr>
          <m:t>α</m:t>
        </m:r>
      </m:oMath>
      <w:r>
        <w:rPr>
          <w:rFonts w:eastAsiaTheme="minorEastAsia" w:hint="cs"/>
          <w:i/>
          <w:sz w:val="24"/>
          <w:szCs w:val="24"/>
          <w:rtl/>
          <w:lang w:val="en-US"/>
        </w:rPr>
        <w:t xml:space="preserve"> מהווה נורמליזציה לערך שמחזירה פונקציית היוריסטיקה. כלומר "כמה חשובה" היוריסטיקה לעומת המרחק הסטנדרטי. </w:t>
      </w:r>
      <w:r w:rsidR="00D57BAF">
        <w:rPr>
          <w:rFonts w:eastAsiaTheme="minorEastAsia" w:hint="cs"/>
          <w:i/>
          <w:sz w:val="24"/>
          <w:szCs w:val="24"/>
          <w:rtl/>
          <w:lang w:val="en-US"/>
        </w:rPr>
        <w:t>במקרה של אלגוריתמי חיפוש בגרף ישנם 3 מקרים מעניינים:</w:t>
      </w:r>
    </w:p>
    <w:p w14:paraId="501CD921" w14:textId="7400D269" w:rsidR="00CE10BC" w:rsidRDefault="00CE10BC" w:rsidP="00CE10BC">
      <w:pPr>
        <w:pStyle w:val="a3"/>
        <w:numPr>
          <w:ilvl w:val="1"/>
          <w:numId w:val="2"/>
        </w:numPr>
        <w:bidi/>
        <w:rPr>
          <w:rFonts w:eastAsiaTheme="minorEastAsia"/>
          <w:i/>
          <w:sz w:val="24"/>
          <w:szCs w:val="24"/>
          <w:lang w:val="en-US"/>
        </w:rPr>
      </w:pPr>
      <m:oMath>
        <m:r>
          <w:rPr>
            <w:rFonts w:ascii="Cambria Math" w:eastAsiaTheme="minorEastAsia" w:hAnsi="Cambria Math"/>
            <w:sz w:val="24"/>
            <w:szCs w:val="24"/>
            <w:lang w:val="en-US"/>
          </w:rPr>
          <m:t>α</m:t>
        </m:r>
        <m:r>
          <w:rPr>
            <w:rFonts w:ascii="Cambria Math" w:eastAsiaTheme="minorEastAsia"/>
            <w:sz w:val="24"/>
            <w:szCs w:val="24"/>
            <w:lang w:val="en-US"/>
          </w:rPr>
          <m:t>=0</m:t>
        </m:r>
      </m:oMath>
      <w:r>
        <w:rPr>
          <w:rFonts w:eastAsiaTheme="minorEastAsia" w:hint="cs"/>
          <w:i/>
          <w:sz w:val="24"/>
          <w:szCs w:val="24"/>
          <w:rtl/>
          <w:lang w:val="en-US"/>
        </w:rPr>
        <w:t xml:space="preserve"> </w:t>
      </w:r>
      <w:r>
        <w:rPr>
          <w:rFonts w:eastAsiaTheme="minorEastAsia"/>
          <w:i/>
          <w:sz w:val="24"/>
          <w:szCs w:val="24"/>
          <w:rtl/>
          <w:lang w:val="en-US"/>
        </w:rPr>
        <w:t>–</w:t>
      </w:r>
      <w:r>
        <w:rPr>
          <w:rFonts w:eastAsiaTheme="minorEastAsia" w:hint="cs"/>
          <w:i/>
          <w:sz w:val="24"/>
          <w:szCs w:val="24"/>
          <w:rtl/>
          <w:lang w:val="en-US"/>
        </w:rPr>
        <w:t xml:space="preserve"> במקרה הזה האלגוריתם </w:t>
      </w:r>
      <w:r w:rsidR="00D57BAF">
        <w:rPr>
          <w:rFonts w:eastAsiaTheme="minorEastAsia" w:hint="cs"/>
          <w:i/>
          <w:sz w:val="24"/>
          <w:szCs w:val="24"/>
          <w:rtl/>
          <w:lang w:val="en-US"/>
        </w:rPr>
        <w:t>הוא אלגוריתם דייקסטרה</w:t>
      </w:r>
    </w:p>
    <w:p w14:paraId="21D9D286" w14:textId="709BB6D4" w:rsidR="00D57BAF" w:rsidRPr="00D57BAF" w:rsidRDefault="00CE10BC" w:rsidP="00D57BAF">
      <w:pPr>
        <w:pStyle w:val="a3"/>
        <w:numPr>
          <w:ilvl w:val="1"/>
          <w:numId w:val="2"/>
        </w:numPr>
        <w:bidi/>
        <w:rPr>
          <w:rFonts w:eastAsiaTheme="minorEastAsia"/>
          <w:i/>
          <w:sz w:val="24"/>
          <w:szCs w:val="24"/>
          <w:lang w:val="en-US"/>
        </w:rPr>
      </w:pPr>
      <m:oMath>
        <m:r>
          <w:rPr>
            <w:rFonts w:ascii="Cambria Math" w:eastAsiaTheme="minorEastAsia" w:hAnsi="Cambria Math"/>
            <w:sz w:val="24"/>
            <w:szCs w:val="24"/>
            <w:lang w:val="en-US"/>
          </w:rPr>
          <m:t>α=1</m:t>
        </m:r>
      </m:oMath>
      <w:r w:rsidR="00D57BAF">
        <w:rPr>
          <w:rFonts w:eastAsiaTheme="minorEastAsia" w:hint="cs"/>
          <w:i/>
          <w:sz w:val="24"/>
          <w:szCs w:val="24"/>
          <w:rtl/>
          <w:lang w:val="en-US"/>
        </w:rPr>
        <w:t xml:space="preserve"> </w:t>
      </w:r>
      <w:r w:rsidR="00D57BAF">
        <w:rPr>
          <w:rFonts w:eastAsiaTheme="minorEastAsia"/>
          <w:i/>
          <w:sz w:val="24"/>
          <w:szCs w:val="24"/>
          <w:rtl/>
          <w:lang w:val="en-US"/>
        </w:rPr>
        <w:t>–</w:t>
      </w:r>
      <w:r w:rsidR="00D57BAF">
        <w:rPr>
          <w:rFonts w:eastAsiaTheme="minorEastAsia" w:hint="cs"/>
          <w:i/>
          <w:sz w:val="24"/>
          <w:szCs w:val="24"/>
          <w:rtl/>
          <w:lang w:val="en-US"/>
        </w:rPr>
        <w:t xml:space="preserve"> במקרה הזה האלגוריתם הוא אלגוריתם </w:t>
      </w:r>
      <w:r w:rsidR="00D57BAF" w:rsidRPr="00D57BAF">
        <w:rPr>
          <w:rFonts w:eastAsiaTheme="minorEastAsia"/>
          <w:i/>
          <w:iCs/>
          <w:sz w:val="24"/>
          <w:szCs w:val="24"/>
          <w:lang w:val="en-US"/>
        </w:rPr>
        <w:t>A*</w:t>
      </w:r>
      <w:r w:rsidR="00D57BAF">
        <w:rPr>
          <w:rFonts w:eastAsiaTheme="minorEastAsia" w:hint="cs"/>
          <w:i/>
          <w:iCs/>
          <w:sz w:val="24"/>
          <w:szCs w:val="24"/>
          <w:rtl/>
          <w:lang w:val="en-US"/>
        </w:rPr>
        <w:t>.</w:t>
      </w:r>
    </w:p>
    <w:p w14:paraId="44938294" w14:textId="1DE24F08" w:rsidR="00D57BAF" w:rsidRDefault="00D57BAF" w:rsidP="00D57BAF">
      <w:pPr>
        <w:pStyle w:val="a3"/>
        <w:numPr>
          <w:ilvl w:val="1"/>
          <w:numId w:val="2"/>
        </w:numPr>
        <w:bidi/>
        <w:rPr>
          <w:rFonts w:eastAsiaTheme="minorEastAsia"/>
          <w:i/>
          <w:sz w:val="24"/>
          <w:szCs w:val="24"/>
          <w:lang w:val="en-US"/>
        </w:rPr>
      </w:pPr>
      <m:oMath>
        <m:r>
          <w:rPr>
            <w:rFonts w:ascii="Cambria Math" w:eastAsiaTheme="minorEastAsia" w:hAnsi="Cambria Math"/>
            <w:sz w:val="24"/>
            <w:szCs w:val="24"/>
            <w:lang w:val="en-US"/>
          </w:rPr>
          <m:t>α</m:t>
        </m:r>
        <m:r>
          <w:rPr>
            <w:rFonts w:ascii="Cambria Math" w:eastAsiaTheme="minorEastAsia" w:hAnsi="Cambria Math"/>
            <w:sz w:val="24"/>
            <w:szCs w:val="24"/>
            <w:lang w:val="en-US"/>
          </w:rPr>
          <m:t>≥1</m:t>
        </m:r>
      </m:oMath>
      <w:r>
        <w:rPr>
          <w:rFonts w:eastAsiaTheme="minorEastAsia" w:hint="cs"/>
          <w:i/>
          <w:sz w:val="24"/>
          <w:szCs w:val="24"/>
          <w:rtl/>
          <w:lang w:val="en-US"/>
        </w:rPr>
        <w:t xml:space="preserve"> </w:t>
      </w:r>
      <w:r>
        <w:rPr>
          <w:rFonts w:eastAsiaTheme="minorEastAsia"/>
          <w:i/>
          <w:sz w:val="24"/>
          <w:szCs w:val="24"/>
          <w:rtl/>
          <w:lang w:val="en-US"/>
        </w:rPr>
        <w:t>–</w:t>
      </w:r>
      <w:r>
        <w:rPr>
          <w:rFonts w:eastAsiaTheme="minorEastAsia" w:hint="cs"/>
          <w:i/>
          <w:sz w:val="24"/>
          <w:szCs w:val="24"/>
          <w:rtl/>
          <w:lang w:val="en-US"/>
        </w:rPr>
        <w:t xml:space="preserve"> במקרה הזה האלגוריתם יתעדף את היוריסטיקה על המרחק ונקבל אלגוריתמים שמצמצמים את היוריסטיקה במקום המרחק. </w:t>
      </w:r>
    </w:p>
    <w:p w14:paraId="7C070DFE" w14:textId="3B7DFBFE" w:rsidR="00D57BAF" w:rsidRDefault="00D57BAF" w:rsidP="00D57BAF">
      <w:pPr>
        <w:pStyle w:val="a3"/>
        <w:numPr>
          <w:ilvl w:val="0"/>
          <w:numId w:val="2"/>
        </w:numPr>
        <w:bidi/>
        <w:rPr>
          <w:rFonts w:eastAsiaTheme="minorEastAsia"/>
          <w:i/>
          <w:sz w:val="24"/>
          <w:szCs w:val="24"/>
          <w:lang w:val="en-US"/>
        </w:rPr>
      </w:pPr>
      <w:r>
        <w:rPr>
          <w:rFonts w:eastAsiaTheme="minorEastAsia" w:hint="cs"/>
          <w:i/>
          <w:sz w:val="24"/>
          <w:szCs w:val="24"/>
          <w:rtl/>
          <w:lang w:val="en-US"/>
        </w:rPr>
        <w:t>נקבל את התוצאות הבאות:</w:t>
      </w:r>
    </w:p>
    <w:p w14:paraId="09EF6EEA" w14:textId="0FCAC127" w:rsidR="00D57BAF" w:rsidRPr="00D57BAF" w:rsidRDefault="00D57BAF" w:rsidP="00D57BAF">
      <w:pPr>
        <w:pStyle w:val="a3"/>
        <w:numPr>
          <w:ilvl w:val="1"/>
          <w:numId w:val="2"/>
        </w:numPr>
        <w:bidi/>
        <w:rPr>
          <w:rFonts w:eastAsiaTheme="minorEastAsia"/>
          <w:i/>
          <w:sz w:val="24"/>
          <w:szCs w:val="24"/>
          <w:lang w:val="en-US"/>
        </w:rPr>
      </w:pPr>
      <m:oMath>
        <m:r>
          <w:rPr>
            <w:rFonts w:ascii="Cambria Math" w:eastAsiaTheme="minorEastAsia" w:hAnsi="Cambria Math"/>
            <w:sz w:val="24"/>
            <w:szCs w:val="24"/>
            <w:lang w:val="en-US"/>
          </w:rPr>
          <m:t>α=0</m:t>
        </m:r>
      </m:oMath>
      <w:r>
        <w:rPr>
          <w:rFonts w:eastAsiaTheme="minorEastAsia" w:hint="cs"/>
          <w:i/>
          <w:sz w:val="24"/>
          <w:szCs w:val="24"/>
          <w:rtl/>
          <w:lang w:val="en-US"/>
        </w:rPr>
        <w:t xml:space="preserve"> </w:t>
      </w:r>
      <w:r>
        <w:rPr>
          <w:rFonts w:eastAsiaTheme="minorEastAsia"/>
          <w:i/>
          <w:sz w:val="24"/>
          <w:szCs w:val="24"/>
          <w:rtl/>
          <w:lang w:val="en-US"/>
        </w:rPr>
        <w:t>–</w:t>
      </w:r>
      <w:r>
        <w:rPr>
          <w:rFonts w:eastAsiaTheme="minorEastAsia" w:hint="cs"/>
          <w:i/>
          <w:sz w:val="24"/>
          <w:szCs w:val="24"/>
          <w:rtl/>
          <w:lang w:val="en-US"/>
        </w:rPr>
        <w:t xml:space="preserve"> מספר צעדים: </w:t>
      </w:r>
      <w:r w:rsidRPr="00D57BAF">
        <w:rPr>
          <w:rFonts w:eastAsiaTheme="minorEastAsia" w:cs="Arial"/>
          <w:i/>
          <w:sz w:val="24"/>
          <w:szCs w:val="24"/>
          <w:rtl/>
          <w:lang w:val="en-US"/>
        </w:rPr>
        <w:t>19</w:t>
      </w:r>
      <w:r>
        <w:rPr>
          <w:rFonts w:eastAsiaTheme="minorEastAsia" w:hint="cs"/>
          <w:i/>
          <w:sz w:val="24"/>
          <w:szCs w:val="24"/>
          <w:rtl/>
          <w:lang w:val="en-US"/>
        </w:rPr>
        <w:t xml:space="preserve"> זמן ריצה: </w:t>
      </w:r>
      <w:r w:rsidRPr="00D57BAF">
        <w:rPr>
          <w:rFonts w:eastAsiaTheme="minorEastAsia" w:cs="Arial"/>
          <w:i/>
          <w:sz w:val="24"/>
          <w:szCs w:val="24"/>
          <w:rtl/>
          <w:lang w:val="en-US"/>
        </w:rPr>
        <w:t>2.707792</w:t>
      </w:r>
      <w:r>
        <w:rPr>
          <w:rFonts w:eastAsiaTheme="minorEastAsia" w:cs="Arial" w:hint="cs"/>
          <w:i/>
          <w:sz w:val="24"/>
          <w:szCs w:val="24"/>
          <w:rtl/>
          <w:lang w:val="en-US"/>
        </w:rPr>
        <w:t xml:space="preserve"> </w:t>
      </w:r>
      <w:r>
        <w:rPr>
          <w:rFonts w:eastAsiaTheme="minorEastAsia" w:hint="cs"/>
          <w:i/>
          <w:sz w:val="24"/>
          <w:szCs w:val="24"/>
          <w:rtl/>
          <w:lang w:val="en-US"/>
        </w:rPr>
        <w:t xml:space="preserve">מספר מצבים: </w:t>
      </w:r>
      <w:r w:rsidRPr="00D57BAF">
        <w:rPr>
          <w:rFonts w:eastAsiaTheme="minorEastAsia" w:cs="Arial"/>
          <w:i/>
          <w:sz w:val="24"/>
          <w:szCs w:val="24"/>
          <w:rtl/>
          <w:lang w:val="en-US"/>
        </w:rPr>
        <w:t>43023</w:t>
      </w:r>
    </w:p>
    <w:p w14:paraId="457DA745" w14:textId="165CBD85" w:rsidR="00D57BAF" w:rsidRPr="00D57BAF" w:rsidRDefault="00D57BAF" w:rsidP="00D57BAF">
      <w:pPr>
        <w:pStyle w:val="a3"/>
        <w:numPr>
          <w:ilvl w:val="1"/>
          <w:numId w:val="2"/>
        </w:numPr>
        <w:bidi/>
        <w:rPr>
          <w:rFonts w:eastAsiaTheme="minorEastAsia"/>
          <w:i/>
          <w:sz w:val="24"/>
          <w:szCs w:val="24"/>
          <w:lang w:val="en-US"/>
        </w:rPr>
      </w:pPr>
      <m:oMath>
        <m:r>
          <w:rPr>
            <w:rFonts w:ascii="Cambria Math" w:eastAsiaTheme="minorEastAsia" w:hAnsi="Cambria Math"/>
            <w:sz w:val="24"/>
            <w:szCs w:val="24"/>
            <w:lang w:val="en-US"/>
          </w:rPr>
          <m:t>α=</m:t>
        </m:r>
        <m:r>
          <w:rPr>
            <w:rFonts w:ascii="Cambria Math" w:eastAsiaTheme="minorEastAsia" w:hAnsi="Cambria Math"/>
            <w:sz w:val="24"/>
            <w:szCs w:val="24"/>
            <w:lang w:val="en-US"/>
          </w:rPr>
          <m:t>1</m:t>
        </m:r>
      </m:oMath>
      <w:r>
        <w:rPr>
          <w:rFonts w:eastAsiaTheme="minorEastAsia" w:hint="cs"/>
          <w:i/>
          <w:sz w:val="24"/>
          <w:szCs w:val="24"/>
          <w:rtl/>
          <w:lang w:val="en-US"/>
        </w:rPr>
        <w:t xml:space="preserve"> </w:t>
      </w:r>
      <w:r>
        <w:rPr>
          <w:rFonts w:eastAsiaTheme="minorEastAsia"/>
          <w:i/>
          <w:sz w:val="24"/>
          <w:szCs w:val="24"/>
          <w:rtl/>
          <w:lang w:val="en-US"/>
        </w:rPr>
        <w:t>–</w:t>
      </w:r>
      <w:r>
        <w:rPr>
          <w:rFonts w:eastAsiaTheme="minorEastAsia" w:hint="cs"/>
          <w:i/>
          <w:sz w:val="24"/>
          <w:szCs w:val="24"/>
          <w:rtl/>
          <w:lang w:val="en-US"/>
        </w:rPr>
        <w:t xml:space="preserve"> </w:t>
      </w:r>
      <w:r w:rsidRPr="00D57BAF">
        <w:rPr>
          <w:rFonts w:eastAsiaTheme="minorEastAsia" w:hint="cs"/>
          <w:i/>
          <w:sz w:val="24"/>
          <w:szCs w:val="24"/>
          <w:rtl/>
          <w:lang w:val="en-US"/>
        </w:rPr>
        <w:t xml:space="preserve">מספר צעדים: </w:t>
      </w:r>
      <w:r w:rsidRPr="00D57BAF">
        <w:rPr>
          <w:rFonts w:eastAsiaTheme="minorEastAsia"/>
          <w:i/>
          <w:sz w:val="24"/>
          <w:szCs w:val="24"/>
          <w:rtl/>
          <w:lang w:val="en-US"/>
        </w:rPr>
        <w:t>19</w:t>
      </w:r>
      <w:r w:rsidRPr="00D57BAF">
        <w:rPr>
          <w:rFonts w:eastAsiaTheme="minorEastAsia" w:hint="cs"/>
          <w:i/>
          <w:sz w:val="24"/>
          <w:szCs w:val="24"/>
          <w:rtl/>
          <w:lang w:val="en-US"/>
        </w:rPr>
        <w:t xml:space="preserve"> זמן ריצה: </w:t>
      </w:r>
      <w:r w:rsidRPr="00D57BAF">
        <w:rPr>
          <w:rFonts w:eastAsiaTheme="minorEastAsia" w:cs="Arial"/>
          <w:i/>
          <w:sz w:val="24"/>
          <w:szCs w:val="24"/>
          <w:rtl/>
          <w:lang w:val="en-US"/>
        </w:rPr>
        <w:t>0.095793</w:t>
      </w:r>
      <w:r>
        <w:rPr>
          <w:rFonts w:eastAsiaTheme="minorEastAsia" w:cs="Arial" w:hint="cs"/>
          <w:i/>
          <w:sz w:val="24"/>
          <w:szCs w:val="24"/>
          <w:rtl/>
          <w:lang w:val="en-US"/>
        </w:rPr>
        <w:t xml:space="preserve"> </w:t>
      </w:r>
      <w:r w:rsidRPr="00D57BAF">
        <w:rPr>
          <w:rFonts w:eastAsiaTheme="minorEastAsia" w:hint="cs"/>
          <w:i/>
          <w:sz w:val="24"/>
          <w:szCs w:val="24"/>
          <w:rtl/>
          <w:lang w:val="en-US"/>
        </w:rPr>
        <w:t xml:space="preserve">מספר מצבים: </w:t>
      </w:r>
      <w:r w:rsidRPr="00D57BAF">
        <w:rPr>
          <w:rFonts w:eastAsiaTheme="minorEastAsia" w:cs="Arial"/>
          <w:i/>
          <w:sz w:val="24"/>
          <w:szCs w:val="24"/>
          <w:rtl/>
          <w:lang w:val="en-US"/>
        </w:rPr>
        <w:t>1640</w:t>
      </w:r>
    </w:p>
    <w:p w14:paraId="5B58A779" w14:textId="512869B4" w:rsidR="00D57BAF" w:rsidRPr="001F2699" w:rsidRDefault="00D57BAF" w:rsidP="00D57BAF">
      <w:pPr>
        <w:pStyle w:val="a3"/>
        <w:numPr>
          <w:ilvl w:val="1"/>
          <w:numId w:val="2"/>
        </w:numPr>
        <w:bidi/>
        <w:rPr>
          <w:rFonts w:eastAsiaTheme="minorEastAsia"/>
          <w:i/>
          <w:sz w:val="24"/>
          <w:szCs w:val="24"/>
          <w:lang w:val="en-US"/>
        </w:rPr>
      </w:pPr>
      <m:oMath>
        <m:r>
          <w:rPr>
            <w:rFonts w:ascii="Cambria Math" w:eastAsiaTheme="minorEastAsia" w:hAnsi="Cambria Math"/>
            <w:sz w:val="24"/>
            <w:szCs w:val="24"/>
            <w:lang w:val="en-US"/>
          </w:rPr>
          <m:t>α=</m:t>
        </m:r>
        <m:r>
          <w:rPr>
            <w:rFonts w:ascii="Cambria Math" w:eastAsiaTheme="minorEastAsia" w:hAnsi="Cambria Math"/>
            <w:sz w:val="24"/>
            <w:szCs w:val="24"/>
            <w:lang w:val="en-US"/>
          </w:rPr>
          <m:t>∞</m:t>
        </m:r>
      </m:oMath>
      <w:r>
        <w:rPr>
          <w:rFonts w:eastAsiaTheme="minorEastAsia" w:hint="cs"/>
          <w:i/>
          <w:sz w:val="24"/>
          <w:szCs w:val="24"/>
          <w:rtl/>
          <w:lang w:val="en-US"/>
        </w:rPr>
        <w:t xml:space="preserve"> - מספר</w:t>
      </w:r>
      <w:r w:rsidRPr="00D57BAF">
        <w:rPr>
          <w:rFonts w:eastAsiaTheme="minorEastAsia" w:hint="cs"/>
          <w:i/>
          <w:sz w:val="24"/>
          <w:szCs w:val="24"/>
          <w:rtl/>
          <w:lang w:val="en-US"/>
        </w:rPr>
        <w:t xml:space="preserve"> צעדים: </w:t>
      </w:r>
      <w:r w:rsidRPr="00D57BAF">
        <w:rPr>
          <w:rFonts w:eastAsiaTheme="minorEastAsia"/>
          <w:i/>
          <w:sz w:val="24"/>
          <w:szCs w:val="24"/>
          <w:rtl/>
          <w:lang w:val="en-US"/>
        </w:rPr>
        <w:t>19</w:t>
      </w:r>
      <w:r w:rsidRPr="00D57BAF">
        <w:rPr>
          <w:rFonts w:eastAsiaTheme="minorEastAsia" w:hint="cs"/>
          <w:i/>
          <w:sz w:val="24"/>
          <w:szCs w:val="24"/>
          <w:rtl/>
          <w:lang w:val="en-US"/>
        </w:rPr>
        <w:t xml:space="preserve"> זמן ריצה: </w:t>
      </w:r>
      <w:r w:rsidR="001F2699" w:rsidRPr="001F2699">
        <w:rPr>
          <w:rFonts w:eastAsiaTheme="minorEastAsia" w:cs="Arial"/>
          <w:i/>
          <w:sz w:val="24"/>
          <w:szCs w:val="24"/>
          <w:rtl/>
          <w:lang w:val="en-US"/>
        </w:rPr>
        <w:t>0.070810</w:t>
      </w:r>
      <w:r w:rsidR="001F2699">
        <w:rPr>
          <w:rFonts w:eastAsiaTheme="minorEastAsia" w:cs="Arial"/>
          <w:i/>
          <w:sz w:val="24"/>
          <w:szCs w:val="24"/>
          <w:lang w:val="en-US"/>
        </w:rPr>
        <w:t xml:space="preserve"> </w:t>
      </w:r>
      <w:r w:rsidRPr="00D57BAF">
        <w:rPr>
          <w:rFonts w:eastAsiaTheme="minorEastAsia" w:hint="cs"/>
          <w:i/>
          <w:sz w:val="24"/>
          <w:szCs w:val="24"/>
          <w:rtl/>
          <w:lang w:val="en-US"/>
        </w:rPr>
        <w:t xml:space="preserve">מספר מצבים: </w:t>
      </w:r>
      <w:r w:rsidR="001F2699" w:rsidRPr="001F2699">
        <w:rPr>
          <w:rFonts w:eastAsiaTheme="minorEastAsia" w:cs="Arial"/>
          <w:i/>
          <w:sz w:val="24"/>
          <w:szCs w:val="24"/>
          <w:rtl/>
          <w:lang w:val="en-US"/>
        </w:rPr>
        <w:t>1252</w:t>
      </w:r>
    </w:p>
    <w:p w14:paraId="49D941AE" w14:textId="227892F1" w:rsidR="001F2699" w:rsidRPr="001F2699" w:rsidRDefault="001F2699" w:rsidP="001F2699">
      <w:pPr>
        <w:bidi/>
        <w:ind w:left="1080"/>
        <w:rPr>
          <w:rFonts w:eastAsiaTheme="minorEastAsia" w:hint="cs"/>
          <w:i/>
          <w:sz w:val="24"/>
          <w:szCs w:val="24"/>
          <w:lang w:val="en-US"/>
        </w:rPr>
      </w:pPr>
      <w:r>
        <w:rPr>
          <w:rFonts w:eastAsiaTheme="minorEastAsia" w:hint="cs"/>
          <w:i/>
          <w:sz w:val="24"/>
          <w:szCs w:val="24"/>
          <w:rtl/>
          <w:lang w:val="en-US"/>
        </w:rPr>
        <w:t>בשני המקרים הראשונים קיבלנו את התוצאות שכבר קיבלנו בהרצות ראשוניות של האלגוריתמים.</w:t>
      </w:r>
      <w:r>
        <w:rPr>
          <w:rFonts w:eastAsiaTheme="minorEastAsia" w:hint="cs"/>
          <w:sz w:val="24"/>
          <w:szCs w:val="24"/>
          <w:rtl/>
          <w:lang w:val="en-US"/>
        </w:rPr>
        <w:t xml:space="preserve"> המקרה השלישי הוא מקרה מיוחד. מאחר והיוריסטיקה "מנסה" גם היא להביא אותנו למצב הסופי הנכון קיבלנו את אותו מספר צעדים.</w:t>
      </w:r>
    </w:p>
    <w:sectPr w:rsidR="001F2699" w:rsidRPr="001F2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2D31"/>
    <w:multiLevelType w:val="hybridMultilevel"/>
    <w:tmpl w:val="D25CCE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29058F4"/>
    <w:multiLevelType w:val="hybridMultilevel"/>
    <w:tmpl w:val="B2B670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9825013">
    <w:abstractNumId w:val="0"/>
  </w:num>
  <w:num w:numId="2" w16cid:durableId="159478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9B"/>
    <w:rsid w:val="0002389B"/>
    <w:rsid w:val="00125C8A"/>
    <w:rsid w:val="001910DF"/>
    <w:rsid w:val="001F2699"/>
    <w:rsid w:val="0029775E"/>
    <w:rsid w:val="007016B5"/>
    <w:rsid w:val="007953FB"/>
    <w:rsid w:val="007F2C16"/>
    <w:rsid w:val="007F45C2"/>
    <w:rsid w:val="00CE10BC"/>
    <w:rsid w:val="00D57BAF"/>
    <w:rsid w:val="00E74B76"/>
    <w:rsid w:val="00F27E2A"/>
    <w:rsid w:val="00F445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5188"/>
  <w15:chartTrackingRefBased/>
  <w15:docId w15:val="{451864B1-7C9C-436A-B6D2-B5A7B2C8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89B"/>
    <w:pPr>
      <w:ind w:left="720"/>
      <w:contextualSpacing/>
    </w:pPr>
  </w:style>
  <w:style w:type="character" w:styleId="a4">
    <w:name w:val="Placeholder Text"/>
    <w:basedOn w:val="a0"/>
    <w:uiPriority w:val="99"/>
    <w:semiHidden/>
    <w:rsid w:val="007F2C16"/>
    <w:rPr>
      <w:color w:val="808080"/>
    </w:rPr>
  </w:style>
  <w:style w:type="table" w:styleId="a5">
    <w:name w:val="Table Grid"/>
    <w:basedOn w:val="a1"/>
    <w:uiPriority w:val="39"/>
    <w:rsid w:val="00CE1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446</Words>
  <Characters>2546</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Zohar Milman</dc:creator>
  <cp:keywords/>
  <dc:description/>
  <cp:lastModifiedBy>Zohar Milman</cp:lastModifiedBy>
  <cp:revision>3</cp:revision>
  <dcterms:created xsi:type="dcterms:W3CDTF">2023-05-14T13:24:00Z</dcterms:created>
  <dcterms:modified xsi:type="dcterms:W3CDTF">2023-05-14T13:53:00Z</dcterms:modified>
</cp:coreProperties>
</file>