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C043" w14:textId="52FA60F6" w:rsidR="00B1329B" w:rsidRPr="00D87D8D" w:rsidRDefault="00FC1CCE" w:rsidP="00336B34">
      <w:pPr>
        <w:bidi/>
        <w:jc w:val="center"/>
        <w:rPr>
          <w:rFonts w:ascii="Times New Roman" w:hAnsi="Times New Roman" w:cs="BoutrosMBCDinkum Medium"/>
          <w:sz w:val="24"/>
          <w:szCs w:val="24"/>
        </w:rPr>
      </w:pPr>
      <w:proofErr w:type="spellStart"/>
      <w:r w:rsidRPr="00D87D8D">
        <w:rPr>
          <w:rFonts w:ascii="Times New Roman" w:hAnsi="Times New Roman"/>
          <w:sz w:val="24"/>
        </w:rPr>
        <w:t>E</w:t>
      </w:r>
      <w:r w:rsidRPr="00D87D8D">
        <w:rPr>
          <w:rFonts w:ascii="Times New Roman" w:hAnsi="Times New Roman" w:cs="BoutrosMBCDinkum Medium"/>
          <w:sz w:val="24"/>
          <w:szCs w:val="24"/>
        </w:rPr>
        <w:t>lkood</w:t>
      </w:r>
      <w:proofErr w:type="spellEnd"/>
      <w:r w:rsidRPr="00D87D8D">
        <w:rPr>
          <w:rFonts w:ascii="Times New Roman" w:hAnsi="Times New Roman" w:cs="BoutrosMBCDinkum Medium"/>
          <w:sz w:val="24"/>
          <w:szCs w:val="24"/>
        </w:rPr>
        <w:t xml:space="preserve"> Task</w:t>
      </w:r>
    </w:p>
    <w:p w14:paraId="7F7E1E7F" w14:textId="72F539EC" w:rsidR="00FC1CCE" w:rsidRPr="00D87D8D" w:rsidRDefault="00B82978" w:rsidP="00336B34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قمت بهذا </w:t>
      </w:r>
      <w:proofErr w:type="spell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التاسك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بتطبيق كل شيء قد تم ذكره في الملف الخاص </w:t>
      </w:r>
      <w:proofErr w:type="spell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بالتاسك</w:t>
      </w:r>
      <w:proofErr w:type="spellEnd"/>
      <w:r w:rsidR="00336B34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كالآتي:</w:t>
      </w:r>
    </w:p>
    <w:p w14:paraId="4790EDAE" w14:textId="1579E1D4" w:rsidR="00336B34" w:rsidRPr="00D87D8D" w:rsidRDefault="00336B34" w:rsidP="00336B34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قمت </w:t>
      </w:r>
      <w:r w:rsidR="004C2441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بتحليل النظام ورسم 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مخطط 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ERD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r w:rsidR="004C2441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باستخدام أداة </w:t>
      </w:r>
      <w:r w:rsidR="0004236D" w:rsidRPr="00D87D8D">
        <w:rPr>
          <w:rFonts w:ascii="Times New Roman" w:hAnsi="Times New Roman" w:cs="BoutrosMBCDinkum Medium"/>
          <w:sz w:val="24"/>
          <w:szCs w:val="24"/>
          <w:lang w:bidi="ar-SY"/>
        </w:rPr>
        <w:t>dbdiagram.io</w:t>
      </w:r>
      <w:r w:rsidR="0004236D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وقمت بإرفاق صورة لمخطط</w:t>
      </w:r>
    </w:p>
    <w:p w14:paraId="4EC2C7F5" w14:textId="3C400164" w:rsidR="0004236D" w:rsidRPr="00D87D8D" w:rsidRDefault="0004236D" w:rsidP="0004236D">
      <w:pPr>
        <w:pStyle w:val="a3"/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الـ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ERD</w:t>
      </w:r>
      <w:proofErr w:type="gram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مع الرابط المباشر للمخطط</w:t>
      </w:r>
      <w:r w:rsidR="000F7063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يمكن إيجادهم في مجلد يحمل اسم </w:t>
      </w:r>
      <w:r w:rsidR="000F7063" w:rsidRPr="00D87D8D">
        <w:rPr>
          <w:rFonts w:ascii="Times New Roman" w:hAnsi="Times New Roman" w:cs="BoutrosMBCDinkum Medium"/>
          <w:sz w:val="24"/>
          <w:szCs w:val="24"/>
          <w:lang w:bidi="ar-SY"/>
        </w:rPr>
        <w:t>ERD</w:t>
      </w:r>
      <w:r w:rsidR="000F7063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.</w:t>
      </w:r>
    </w:p>
    <w:p w14:paraId="33B35B02" w14:textId="75FFE8E8" w:rsidR="0004236D" w:rsidRPr="00D87D8D" w:rsidRDefault="00351463" w:rsidP="00833063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قمت بإنشاء </w:t>
      </w:r>
      <w:proofErr w:type="spell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التاسك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ضمن </w:t>
      </w:r>
      <w:proofErr w:type="spell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بروجكت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يحمل اسم </w:t>
      </w:r>
      <w:proofErr w:type="spellStart"/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ElkoodTask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وقمت بإنشاء</w:t>
      </w:r>
      <w:r w:rsidR="00C3795C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قاعدة البيانات و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الـ</w:t>
      </w:r>
      <w:r w:rsidR="00C3795C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r w:rsidR="00C3795C" w:rsidRPr="00D87D8D">
        <w:rPr>
          <w:rFonts w:ascii="Times New Roman" w:hAnsi="Times New Roman" w:cs="BoutrosMBCDinkum Medium"/>
          <w:sz w:val="24"/>
          <w:szCs w:val="24"/>
          <w:lang w:bidi="ar-SY"/>
        </w:rPr>
        <w:t>Models</w:t>
      </w:r>
      <w:r w:rsidR="00C3795C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الخاصة بكل جدول مطلوب.</w:t>
      </w:r>
    </w:p>
    <w:p w14:paraId="3D6DD250" w14:textId="60CCED38" w:rsidR="00C3795C" w:rsidRPr="00D87D8D" w:rsidRDefault="00C3795C" w:rsidP="00C3795C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قمت بإعداد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 xml:space="preserve"> </w:t>
      </w:r>
      <w:r w:rsidRPr="00D87D8D">
        <w:rPr>
          <w:rFonts w:ascii="Times New Roman" w:hAnsi="Times New Roman" w:cs="Cascadia Mono"/>
          <w:color w:val="2B91AF"/>
          <w:kern w:val="0"/>
          <w:sz w:val="24"/>
          <w:szCs w:val="19"/>
        </w:rPr>
        <w:t>“Data Seed”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 xml:space="preserve"> 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وفيها عينة</w:t>
      </w:r>
      <w:r w:rsidR="004A1DD3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بيانات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صغيرة خاصة ببعض الشركات المعروفة بغرض </w:t>
      </w: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الـ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Testing</w:t>
      </w:r>
      <w:proofErr w:type="gramEnd"/>
      <w:r w:rsidR="00C81E26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.</w:t>
      </w:r>
    </w:p>
    <w:p w14:paraId="438AAF24" w14:textId="4DF4CC56" w:rsidR="00E37DF5" w:rsidRPr="00D87D8D" w:rsidRDefault="00E37DF5" w:rsidP="00E37DF5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قمت بإعداد عملية</w:t>
      </w:r>
      <w:r w:rsidR="00F206DF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proofErr w:type="spellStart"/>
      <w:r w:rsidR="00F206DF" w:rsidRPr="00D87D8D">
        <w:rPr>
          <w:rFonts w:ascii="Times New Roman" w:hAnsi="Times New Roman" w:cs="Cascadia Mono"/>
          <w:color w:val="2B91AF"/>
          <w:kern w:val="0"/>
          <w:sz w:val="24"/>
          <w:szCs w:val="19"/>
        </w:rPr>
        <w:t>ProductionOperations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لتخزين عمليات الإنتاج للفروع الأساسية تضمن أن فقط الفروع التي تحمل صفة أساسية هي من يتم ادخال المنتجات المنتجة اليها.</w:t>
      </w:r>
    </w:p>
    <w:p w14:paraId="538F83D0" w14:textId="70CCDE2D" w:rsidR="00D84BB7" w:rsidRPr="00D87D8D" w:rsidRDefault="00D84BB7" w:rsidP="00D84BB7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قمت بإنشاء عملية </w:t>
      </w:r>
      <w:proofErr w:type="spellStart"/>
      <w:r w:rsidR="00F206DF" w:rsidRPr="00D87D8D">
        <w:rPr>
          <w:rFonts w:ascii="Times New Roman" w:hAnsi="Times New Roman" w:cs="Cascadia Mono"/>
          <w:color w:val="2B91AF"/>
          <w:kern w:val="0"/>
          <w:sz w:val="24"/>
          <w:szCs w:val="19"/>
        </w:rPr>
        <w:t>DistributionOperation</w:t>
      </w:r>
      <w:proofErr w:type="spellEnd"/>
      <w:r w:rsidR="00F206DF" w:rsidRPr="00D87D8D">
        <w:rPr>
          <w:rFonts w:ascii="Times New Roman" w:hAnsi="Times New Roman" w:cs="Cascadia Mono" w:hint="cs"/>
          <w:color w:val="2B91AF"/>
          <w:kern w:val="0"/>
          <w:sz w:val="24"/>
          <w:szCs w:val="19"/>
          <w:rtl/>
        </w:rPr>
        <w:t xml:space="preserve"> 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تقوم بالسماح للمستخدم بتوزيع المنتجات من الأفرع الأساسية للأفرع الثانوية </w:t>
      </w:r>
      <w:r w:rsidR="00DE03F1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وفق المطلوب وضمن الشرط الآتي:</w:t>
      </w:r>
    </w:p>
    <w:p w14:paraId="3692F56D" w14:textId="47FE1B20" w:rsidR="00DE03F1" w:rsidRPr="00D87D8D" w:rsidRDefault="00DE03F1" w:rsidP="00DE03F1">
      <w:pPr>
        <w:pStyle w:val="a3"/>
        <w:numPr>
          <w:ilvl w:val="0"/>
          <w:numId w:val="3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يتم توريد المنتج من الفرع الأساسي إلى الفرع الثانوي اعتماداً على تاريخ الاقدم حتى الأحدث، أي بمعنى </w:t>
      </w: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اذا</w:t>
      </w:r>
      <w:proofErr w:type="gram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كان لدي منتج قد تم انتاجه مرتين بتاريخين مختلفين ضمن الفرع الأساسي هنا يتم توزيع المنتج الاقدم حتى الأحدث</w:t>
      </w:r>
      <w:r w:rsidR="00E37DF5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إلى الفرع الثانوي.</w:t>
      </w:r>
    </w:p>
    <w:p w14:paraId="54E862CB" w14:textId="0139A11A" w:rsidR="00A51C09" w:rsidRPr="00D87D8D" w:rsidRDefault="00A51C09" w:rsidP="00A51C09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قمت </w:t>
      </w:r>
      <w:r w:rsidR="009E57E2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بإنشاء عملية</w:t>
      </w:r>
      <w:r w:rsidR="003530A2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proofErr w:type="spellStart"/>
      <w:r w:rsidR="003530A2" w:rsidRPr="00D87D8D">
        <w:rPr>
          <w:rFonts w:ascii="Times New Roman" w:hAnsi="Times New Roman" w:cs="Cascadia Mono"/>
          <w:color w:val="2B91AF"/>
          <w:kern w:val="0"/>
          <w:sz w:val="24"/>
          <w:szCs w:val="19"/>
        </w:rPr>
        <w:t>ProductsProduced</w:t>
      </w:r>
      <w:proofErr w:type="spellEnd"/>
      <w:r w:rsidR="009E57E2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تقوم بجلب تقرير عن الكمية المنتجة لشركة ما من فرع رئيسي معين ضمن مدة معينة.</w:t>
      </w:r>
    </w:p>
    <w:p w14:paraId="4C1044D1" w14:textId="379646A4" w:rsidR="00902029" w:rsidRPr="00D87D8D" w:rsidRDefault="00902029" w:rsidP="00902029">
      <w:pPr>
        <w:pStyle w:val="a3"/>
        <w:numPr>
          <w:ilvl w:val="0"/>
          <w:numId w:val="2"/>
        </w:numPr>
        <w:bidi/>
        <w:rPr>
          <w:rFonts w:ascii="Times New Roman" w:hAnsi="Times New Roman" w:cs="BoutrosMBCDinkum Medium"/>
          <w:sz w:val="24"/>
          <w:szCs w:val="24"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قمت بإنشاء عملية</w:t>
      </w:r>
      <w:r w:rsidR="00153149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r w:rsidR="00153149" w:rsidRPr="00D87D8D">
        <w:rPr>
          <w:rFonts w:ascii="Times New Roman" w:hAnsi="Times New Roman" w:cs="BoutrosMBCDinkum Medium" w:hint="cs"/>
          <w:b/>
          <w:bCs/>
          <w:sz w:val="24"/>
          <w:szCs w:val="24"/>
          <w:rtl/>
          <w:lang w:bidi="ar-SY"/>
        </w:rPr>
        <w:t>إضافية</w:t>
      </w:r>
      <w:r w:rsidR="00746C15" w:rsidRPr="00D87D8D">
        <w:rPr>
          <w:rFonts w:ascii="Times New Roman" w:hAnsi="Times New Roman" w:cs="BoutrosMBCDinkum Medium" w:hint="cs"/>
          <w:b/>
          <w:bCs/>
          <w:sz w:val="24"/>
          <w:szCs w:val="24"/>
          <w:rtl/>
          <w:lang w:bidi="ar-SY"/>
        </w:rPr>
        <w:t xml:space="preserve"> </w:t>
      </w:r>
      <w:proofErr w:type="spellStart"/>
      <w:r w:rsidR="00746C15" w:rsidRPr="00D87D8D">
        <w:rPr>
          <w:rFonts w:ascii="Times New Roman" w:hAnsi="Times New Roman" w:cs="Cascadia Mono"/>
          <w:color w:val="2B91AF"/>
          <w:kern w:val="0"/>
          <w:sz w:val="24"/>
          <w:szCs w:val="19"/>
        </w:rPr>
        <w:t>AllProductsProduced</w:t>
      </w:r>
      <w:proofErr w:type="spell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تقوم بجلب تقرير عن </w:t>
      </w:r>
      <w:r w:rsidR="00153149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كل 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الكمي</w:t>
      </w:r>
      <w:r w:rsidR="00153149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ات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المنتجة لشركة ما </w:t>
      </w:r>
      <w:r w:rsidR="00153149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لجميع المنتجات التي تم انتاجها و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بكافة بفروعها</w:t>
      </w:r>
      <w:r w:rsidR="00153149"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.</w:t>
      </w:r>
    </w:p>
    <w:p w14:paraId="70685AB1" w14:textId="77777777" w:rsidR="00D96FB4" w:rsidRPr="00D87D8D" w:rsidRDefault="00D96FB4" w:rsidP="00D96FB4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</w:p>
    <w:p w14:paraId="6073FDCE" w14:textId="77777777" w:rsidR="006C3935" w:rsidRPr="00D87D8D" w:rsidRDefault="006C3935" w:rsidP="00D96FB4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يمكن التحقق من البند الـ </w:t>
      </w: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5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 xml:space="preserve"> 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وفق</w:t>
      </w:r>
      <w:proofErr w:type="gram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ادخال المصفوفة الآتية:</w:t>
      </w:r>
    </w:p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C3935" w:rsidRPr="00D87D8D" w14:paraId="6747F423" w14:textId="77777777" w:rsidTr="006C3935">
        <w:tc>
          <w:tcPr>
            <w:tcW w:w="10790" w:type="dxa"/>
          </w:tcPr>
          <w:p w14:paraId="3F9274F9" w14:textId="77777777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{</w:t>
            </w:r>
          </w:p>
          <w:p w14:paraId="709E5A48" w14:textId="77777777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 xml:space="preserve">  "</w:t>
            </w:r>
            <w:proofErr w:type="spellStart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primaryBranchInfoId</w:t>
            </w:r>
            <w:proofErr w:type="spellEnd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": 5,</w:t>
            </w:r>
          </w:p>
          <w:p w14:paraId="05FA7698" w14:textId="77777777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 xml:space="preserve">  "</w:t>
            </w:r>
            <w:proofErr w:type="spellStart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secondaryBranchInfoId</w:t>
            </w:r>
            <w:proofErr w:type="spellEnd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": 7,</w:t>
            </w:r>
          </w:p>
          <w:p w14:paraId="74A45133" w14:textId="77777777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 xml:space="preserve">  "</w:t>
            </w:r>
            <w:proofErr w:type="spellStart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productInfoId</w:t>
            </w:r>
            <w:proofErr w:type="spellEnd"/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": 1,</w:t>
            </w:r>
          </w:p>
          <w:p w14:paraId="5ECC0344" w14:textId="77777777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 xml:space="preserve">  "quantity": 60000,</w:t>
            </w:r>
          </w:p>
          <w:p w14:paraId="53A63DB7" w14:textId="7D90F0EB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 xml:space="preserve">  "date": "2023-06-</w:t>
            </w:r>
            <w:r w:rsidRPr="00D87D8D">
              <w:rPr>
                <w:rFonts w:ascii="Times New Roman" w:hAnsi="Times New Roman" w:cs="BoutrosMBCDinkum Medium" w:hint="cs"/>
                <w:sz w:val="24"/>
                <w:szCs w:val="24"/>
                <w:rtl/>
                <w:lang w:bidi="ar-SY"/>
              </w:rPr>
              <w:t>22</w:t>
            </w: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"</w:t>
            </w:r>
          </w:p>
          <w:p w14:paraId="1D3A7930" w14:textId="2B9A728B" w:rsidR="006C3935" w:rsidRPr="00D87D8D" w:rsidRDefault="006C3935" w:rsidP="006C3935">
            <w:pPr>
              <w:rPr>
                <w:rFonts w:ascii="Times New Roman" w:hAnsi="Times New Roman" w:cs="BoutrosMBCDinkum Medium"/>
                <w:sz w:val="24"/>
                <w:szCs w:val="24"/>
                <w:rtl/>
                <w:lang w:bidi="ar-SY"/>
              </w:rPr>
            </w:pPr>
            <w:r w:rsidRPr="00D87D8D">
              <w:rPr>
                <w:rFonts w:ascii="Times New Roman" w:hAnsi="Times New Roman" w:cs="BoutrosMBCDinkum Medium"/>
                <w:sz w:val="24"/>
                <w:szCs w:val="24"/>
                <w:lang w:bidi="ar-SY"/>
              </w:rPr>
              <w:t>}</w:t>
            </w:r>
          </w:p>
        </w:tc>
      </w:tr>
    </w:tbl>
    <w:p w14:paraId="1AE4F0F9" w14:textId="77777777" w:rsidR="006C3935" w:rsidRPr="00D87D8D" w:rsidRDefault="006C3935" w:rsidP="006C3935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</w:p>
    <w:p w14:paraId="55ACCC26" w14:textId="522F7924" w:rsidR="00D96FB4" w:rsidRPr="00D87D8D" w:rsidRDefault="006C3935" w:rsidP="006C3935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وسوف يلاحظ اختلاف في </w:t>
      </w: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الـ</w:t>
      </w:r>
      <w:proofErr w:type="spellStart"/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remainingQuantity</w:t>
      </w:r>
      <w:proofErr w:type="spellEnd"/>
      <w:proofErr w:type="gram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الخاصة بالمنتج </w:t>
      </w:r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iPhone 15</w:t>
      </w: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في الجدول </w:t>
      </w:r>
      <w:proofErr w:type="spellStart"/>
      <w:r w:rsidRPr="00D87D8D">
        <w:rPr>
          <w:rFonts w:ascii="Times New Roman" w:hAnsi="Times New Roman" w:cs="BoutrosMBCDinkum Medium"/>
          <w:sz w:val="24"/>
          <w:szCs w:val="24"/>
          <w:lang w:bidi="ar-SY"/>
        </w:rPr>
        <w:t>ProductionOperations</w:t>
      </w:r>
      <w:proofErr w:type="spellEnd"/>
    </w:p>
    <w:p w14:paraId="7D68FBEE" w14:textId="77777777" w:rsidR="00E25A0B" w:rsidRPr="00D87D8D" w:rsidRDefault="00E25A0B" w:rsidP="00E25A0B">
      <w:pPr>
        <w:bidi/>
        <w:rPr>
          <w:rFonts w:ascii="Times New Roman" w:hAnsi="Times New Roman" w:cs="BoutrosMBCDinkum Medium"/>
          <w:sz w:val="24"/>
          <w:szCs w:val="24"/>
          <w:lang w:bidi="ar-SY"/>
        </w:rPr>
      </w:pPr>
    </w:p>
    <w:p w14:paraId="646AECBF" w14:textId="7F6DEB2B" w:rsidR="000F7063" w:rsidRPr="00D87D8D" w:rsidRDefault="000F7063" w:rsidP="000F7063">
      <w:pPr>
        <w:bidi/>
        <w:rPr>
          <w:rFonts w:ascii="Times New Roman" w:hAnsi="Times New Roman" w:cs="BoutrosMBCDinkum Medium"/>
          <w:sz w:val="24"/>
          <w:szCs w:val="24"/>
          <w:rtl/>
          <w:lang w:bidi="ar-SY"/>
        </w:rPr>
      </w:pPr>
    </w:p>
    <w:p w14:paraId="454360D4" w14:textId="0B1F5457" w:rsidR="0043589C" w:rsidRDefault="0043589C" w:rsidP="0043589C">
      <w:pPr>
        <w:bidi/>
        <w:jc w:val="center"/>
        <w:rPr>
          <w:rFonts w:ascii="Times New Roman" w:hAnsi="Times New Roman" w:cs="BoutrosMBCDinkum Medium"/>
          <w:sz w:val="24"/>
          <w:szCs w:val="24"/>
          <w:rtl/>
          <w:lang w:bidi="ar-SY"/>
        </w:rPr>
      </w:pPr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شكراً لانتظاركم، وإذا كان لديكم أي استفسار لا تتردوا في إرساله </w:t>
      </w:r>
      <w:proofErr w:type="gramStart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إلي</w:t>
      </w:r>
      <w:proofErr w:type="gramEnd"/>
      <w:r w:rsidRPr="00D87D8D">
        <w:rPr>
          <w:rFonts w:ascii="Times New Roman" w:hAnsi="Times New Roman" w:cs="BoutrosMBCDinkum Medium" w:hint="cs"/>
          <w:sz w:val="24"/>
          <w:szCs w:val="24"/>
          <w:rtl/>
          <w:lang w:bidi="ar-SY"/>
        </w:rPr>
        <w:t xml:space="preserve"> </w:t>
      </w:r>
      <w:r w:rsidRPr="00D87D8D">
        <w:rPr>
          <mc:AlternateContent>
            <mc:Choice Requires="w16se">
              <w:rFonts w:ascii="Times New Roman" w:hAnsi="Times New Roman" w:cs="BoutrosMBCDinkum Medium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  <w:lang w:bidi="ar-SY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5555DA16" w14:textId="77777777" w:rsidR="00E25A0B" w:rsidRDefault="00E25A0B" w:rsidP="00E25A0B">
      <w:pPr>
        <w:bidi/>
        <w:jc w:val="center"/>
        <w:rPr>
          <w:rFonts w:ascii="Times New Roman" w:hAnsi="Times New Roman" w:cs="BoutrosMBCDinkum Medium"/>
          <w:sz w:val="24"/>
          <w:szCs w:val="24"/>
          <w:rtl/>
          <w:lang w:bidi="ar-SY"/>
        </w:rPr>
      </w:pPr>
    </w:p>
    <w:p w14:paraId="54E556AF" w14:textId="77554EA0" w:rsidR="00E25A0B" w:rsidRDefault="00E25A0B" w:rsidP="00E25A0B">
      <w:pPr>
        <w:bidi/>
        <w:jc w:val="right"/>
        <w:rPr>
          <w:rFonts w:ascii="Times New Roman" w:hAnsi="Times New Roman" w:cs="BoutrosMBCDinkum Medium"/>
          <w:sz w:val="24"/>
          <w:szCs w:val="24"/>
          <w:rtl/>
          <w:lang w:bidi="ar-SY"/>
        </w:rPr>
      </w:pPr>
      <w:r>
        <w:rPr>
          <w:rFonts w:ascii="Times New Roman" w:hAnsi="Times New Roman" w:cs="BoutrosMBCDinkum Medium" w:hint="cs"/>
          <w:sz w:val="24"/>
          <w:szCs w:val="24"/>
          <w:rtl/>
          <w:lang w:bidi="ar-SY"/>
        </w:rPr>
        <w:t>المتقدم: محمد زهير بوشي</w:t>
      </w:r>
    </w:p>
    <w:sectPr w:rsidR="00E25A0B" w:rsidSect="00336B3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59"/>
    <w:multiLevelType w:val="hybridMultilevel"/>
    <w:tmpl w:val="08A2ADB6"/>
    <w:lvl w:ilvl="0" w:tplc="31EEBE9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outrosMBCDinkum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F05E1"/>
    <w:multiLevelType w:val="hybridMultilevel"/>
    <w:tmpl w:val="BD5E3558"/>
    <w:lvl w:ilvl="0" w:tplc="59C2D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53BDC"/>
    <w:multiLevelType w:val="hybridMultilevel"/>
    <w:tmpl w:val="3792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12695">
    <w:abstractNumId w:val="2"/>
  </w:num>
  <w:num w:numId="2" w16cid:durableId="1551070750">
    <w:abstractNumId w:val="1"/>
  </w:num>
  <w:num w:numId="3" w16cid:durableId="128457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E9"/>
    <w:rsid w:val="0004236D"/>
    <w:rsid w:val="000F7063"/>
    <w:rsid w:val="00153149"/>
    <w:rsid w:val="00154B6C"/>
    <w:rsid w:val="00336B34"/>
    <w:rsid w:val="00351463"/>
    <w:rsid w:val="003530A2"/>
    <w:rsid w:val="0043589C"/>
    <w:rsid w:val="004A1DD3"/>
    <w:rsid w:val="004C2441"/>
    <w:rsid w:val="006167B8"/>
    <w:rsid w:val="0065070E"/>
    <w:rsid w:val="006C3935"/>
    <w:rsid w:val="00746C15"/>
    <w:rsid w:val="00833063"/>
    <w:rsid w:val="00902029"/>
    <w:rsid w:val="009442E9"/>
    <w:rsid w:val="009E57E2"/>
    <w:rsid w:val="00A51C09"/>
    <w:rsid w:val="00B1329B"/>
    <w:rsid w:val="00B538DD"/>
    <w:rsid w:val="00B82978"/>
    <w:rsid w:val="00C374A0"/>
    <w:rsid w:val="00C3795C"/>
    <w:rsid w:val="00C81E26"/>
    <w:rsid w:val="00D84BB7"/>
    <w:rsid w:val="00D87D8D"/>
    <w:rsid w:val="00D96FB4"/>
    <w:rsid w:val="00DE03F1"/>
    <w:rsid w:val="00E25A0B"/>
    <w:rsid w:val="00E37DF5"/>
    <w:rsid w:val="00F206DF"/>
    <w:rsid w:val="00F73719"/>
    <w:rsid w:val="00F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2E5C"/>
  <w15:chartTrackingRefBased/>
  <w15:docId w15:val="{88779ABA-052A-44AF-82DB-1CDA57D5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1463"/>
    <w:rPr>
      <w:color w:val="808080"/>
    </w:rPr>
  </w:style>
  <w:style w:type="table" w:styleId="a5">
    <w:name w:val="Table Grid"/>
    <w:basedOn w:val="a1"/>
    <w:uiPriority w:val="39"/>
    <w:rsid w:val="006C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59</cp:revision>
  <dcterms:created xsi:type="dcterms:W3CDTF">2023-06-22T20:43:00Z</dcterms:created>
  <dcterms:modified xsi:type="dcterms:W3CDTF">2023-06-22T22:24:00Z</dcterms:modified>
</cp:coreProperties>
</file>