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F4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الأعضاء</w:t>
      </w:r>
    </w:p>
    <w:p w:rsidR="00941EDA" w:rsidRPr="00214F2D" w:rsidRDefault="00941EDA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5)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معن سلاح وسيارة بنفس الوقت </w:t>
      </w:r>
    </w:p>
    <w:p w:rsidR="00EF731C" w:rsidRPr="00214F2D" w:rsidRDefault="00A92442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13)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</w:rPr>
        <w:t> </w:t>
      </w:r>
      <w:r w:rsidR="00EF731C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بتظهر العضو مع الايدي تبعته ورقم القائد واسمه</w:t>
      </w:r>
    </w:p>
    <w:p w:rsidR="00A22703" w:rsidRPr="00214F2D" w:rsidRDefault="00A22703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14)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عضو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وشغلتو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وليدرو  </w:t>
      </w:r>
    </w:p>
    <w:p w:rsidR="009760E9" w:rsidRPr="00214F2D" w:rsidRDefault="00582275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19)</w:t>
      </w:r>
      <w:r w:rsidR="009760E9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</w:t>
      </w:r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ايدي العضو </w:t>
      </w:r>
      <w:proofErr w:type="gram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واسمو</w:t>
      </w:r>
      <w:proofErr w:type="gram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والفريق الي هو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فيو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الليدر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ورقم واسم السلاح الي </w:t>
      </w:r>
      <w:proofErr w:type="spellStart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شايلو</w:t>
      </w:r>
      <w:proofErr w:type="spellEnd"/>
      <w:r w:rsidR="009760E9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الفرد</w:t>
      </w:r>
      <w:r w:rsidR="00D85452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</w:p>
    <w:p w:rsidR="008F7460" w:rsidRPr="00214F2D" w:rsidRDefault="001F0B3A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20)</w:t>
      </w:r>
      <w:r w:rsidR="00DF0F3D" w:rsidRPr="00214F2D">
        <w:rPr>
          <w:rFonts w:ascii="BoutrosMBCDinkum Medium" w:hAnsi="BoutrosMBCDinkum Medium" w:cs="BoutrosMBCDinkum Medium"/>
          <w:sz w:val="24"/>
          <w:szCs w:val="24"/>
        </w:rPr>
        <w:t xml:space="preserve"> </w:t>
      </w:r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الاعضاء </w:t>
      </w:r>
      <w:proofErr w:type="gramStart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اسمه</w:t>
      </w:r>
      <w:proofErr w:type="gramEnd"/>
      <w:r w:rsidR="008F7460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واسم فريقه و مين رئيسه و اي دي السلاح و نوعه </w:t>
      </w:r>
    </w:p>
    <w:p w:rsidR="00463A13" w:rsidRPr="00214F2D" w:rsidRDefault="00463A13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29006C" w:rsidRPr="00214F2D" w:rsidRDefault="008E14AA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العمليات</w:t>
      </w:r>
      <w:r w:rsidR="007D7C84"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 (دمج)</w:t>
      </w:r>
    </w:p>
    <w:p w:rsidR="0029006C" w:rsidRPr="00214F2D" w:rsidRDefault="0029006C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معرفة رقم عملية خطف الضحية وزمرة الدم وافراد العصابة مع العصابة التابعين لها والسيارة المستخدمة لخطف الضحية</w:t>
      </w:r>
    </w:p>
    <w:p w:rsidR="008E14AA" w:rsidRPr="00214F2D" w:rsidRDefault="008E14AA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الضحايا</w:t>
      </w:r>
    </w:p>
    <w:p w:rsidR="00722CB1" w:rsidRPr="00214F2D" w:rsidRDefault="00026DFC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المقبرة واسم الكروب واسم منطقة الدفن</w:t>
      </w:r>
      <w:r w:rsidR="005933D3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722CB1" w:rsidRPr="00214F2D" w:rsidRDefault="00722CB1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المخطوفين مع اسم الكروب واسم منطقة الخطف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   </w:t>
      </w:r>
    </w:p>
    <w:p w:rsidR="007D7402" w:rsidRPr="00214F2D" w:rsidRDefault="007D7402" w:rsidP="00894808">
      <w:pPr>
        <w:pStyle w:val="a4"/>
        <w:numPr>
          <w:ilvl w:val="0"/>
          <w:numId w:val="2"/>
        </w:num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كل الضحايا المدفونين مع اسم المقبرة واسم الكروب واسم منطقة الدفن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 </w:t>
      </w:r>
    </w:p>
    <w:p w:rsidR="00774775" w:rsidRPr="00214F2D" w:rsidRDefault="00774775" w:rsidP="00894808">
      <w:pPr>
        <w:tabs>
          <w:tab w:val="left" w:pos="872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7)   منطقة الخطف ومنطقة الدفن للضحايا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C722F0" w:rsidRPr="00214F2D" w:rsidRDefault="00C722F0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10) </w:t>
      </w:r>
      <w:r w:rsidR="009C575B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اظهار الضحايا و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عدد الاعضاء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الماخوذة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منهم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هي الاعضاء و فعاليتها </w:t>
      </w:r>
    </w:p>
    <w:p w:rsidR="00A71A81" w:rsidRPr="00214F2D" w:rsidRDefault="00A71A81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12)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معرفة عدد الضحايا التي أعمارن تحت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ال30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عام حسب زمرة الدم </w:t>
      </w:r>
    </w:p>
    <w:p w:rsidR="009E15DD" w:rsidRPr="00214F2D" w:rsidRDefault="009E15DD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15) </w:t>
      </w:r>
      <w:r w:rsidR="00045F4F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ضحية مين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هنن الدكاترة يلي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</w:t>
      </w:r>
      <w:bookmarkStart w:id="0" w:name="_GoBack"/>
      <w:bookmarkEnd w:id="0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خدو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اعضائها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و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شو</w:t>
      </w:r>
      <w:proofErr w:type="spellEnd"/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اسمائن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</w:p>
    <w:p w:rsidR="00026DFC" w:rsidRPr="00214F2D" w:rsidRDefault="00026DFC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</w:p>
    <w:p w:rsidR="00751E77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السيارات</w:t>
      </w:r>
    </w:p>
    <w:p w:rsidR="001D2FC0" w:rsidRPr="00214F2D" w:rsidRDefault="001D2FC0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11)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</w:rPr>
        <w:t xml:space="preserve">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سيارة بكم عملية شاركت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مين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الشخص يلي خطف بهي العملية </w:t>
      </w:r>
    </w:p>
    <w:p w:rsidR="005637D6" w:rsidRPr="00214F2D" w:rsidRDefault="00D46A31" w:rsidP="00D46A31">
      <w:pPr>
        <w:bidi/>
        <w:spacing w:line="285" w:lineRule="atLeast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>23</w:t>
      </w:r>
      <w:r w:rsidR="005637D6"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) </w:t>
      </w:r>
      <w:proofErr w:type="spell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بتطالع</w:t>
      </w:r>
      <w:proofErr w:type="spell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كل السيارات مع موديلها </w:t>
      </w:r>
      <w:proofErr w:type="gramStart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و رقم</w:t>
      </w:r>
      <w:proofErr w:type="gramEnd"/>
      <w:r w:rsidR="005637D6"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 xml:space="preserve"> اللوحة الخاصة فيها </w:t>
      </w:r>
    </w:p>
    <w:p w:rsidR="00751E77" w:rsidRPr="00214F2D" w:rsidRDefault="00751E77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الأسلحة</w:t>
      </w:r>
    </w:p>
    <w:p w:rsidR="009E142E" w:rsidRPr="00214F2D" w:rsidRDefault="009E142E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4) 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الافراد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شايلين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</w:t>
      </w:r>
      <w:r w:rsidR="00C02D6E"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أسلحة.</w:t>
      </w:r>
    </w:p>
    <w:p w:rsidR="0059549E" w:rsidRPr="00214F2D" w:rsidRDefault="0059549E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21)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اي دي السلاح ونوعه مع تفصيلاتو واي دي الشحنة والسعر</w:t>
      </w:r>
    </w:p>
    <w:p w:rsidR="001801B9" w:rsidRPr="00214F2D" w:rsidRDefault="001801B9" w:rsidP="001801B9">
      <w:pPr>
        <w:bidi/>
        <w:spacing w:line="285" w:lineRule="atLeast"/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</w:rPr>
      </w:pPr>
      <w:r w:rsidRPr="00214F2D">
        <w:rPr>
          <w:rFonts w:ascii="BoutrosMBCDinkum Medium" w:hAnsi="BoutrosMBCDinkum Medium" w:cs="BoutrosMBCDinkum Medium"/>
          <w:color w:val="000000" w:themeColor="text1"/>
          <w:sz w:val="24"/>
          <w:szCs w:val="24"/>
          <w:rtl/>
          <w:lang w:bidi="ar-SY"/>
        </w:rPr>
        <w:t xml:space="preserve">22) </w:t>
      </w:r>
      <w:r w:rsidRPr="00214F2D">
        <w:rPr>
          <w:rFonts w:ascii="BoutrosMBCDinkum Medium" w:eastAsia="Times New Roman" w:hAnsi="BoutrosMBCDinkum Medium" w:cs="BoutrosMBCDinkum Medium"/>
          <w:color w:val="000000" w:themeColor="text1"/>
          <w:sz w:val="24"/>
          <w:szCs w:val="24"/>
          <w:rtl/>
        </w:rPr>
        <w:t>معلومات تفصيلية للأسلحة</w:t>
      </w:r>
    </w:p>
    <w:p w:rsidR="004C78E1" w:rsidRPr="00214F2D" w:rsidRDefault="004C78E1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751E77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المبيعات</w:t>
      </w:r>
    </w:p>
    <w:p w:rsidR="00C02D6E" w:rsidRPr="00214F2D" w:rsidRDefault="00C02D6E" w:rsidP="00894808">
      <w:pPr>
        <w:tabs>
          <w:tab w:val="right" w:pos="11070"/>
        </w:tabs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الزبائن الي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اشترو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أعضاء.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ab/>
      </w:r>
    </w:p>
    <w:p w:rsidR="000C4E31" w:rsidRPr="00214F2D" w:rsidRDefault="000C4E31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 xml:space="preserve">9)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رقم الطلبية </w:t>
      </w:r>
      <w:proofErr w:type="gram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 ما</w:t>
      </w:r>
      <w:proofErr w:type="gram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هو العضو الذي يريده الزبون يلي هو نفسه رح نبيعه و نحطه بالطلبية و اسم الزبون و سعر الفاتورة بشرط يكون ها العضو فعال</w:t>
      </w:r>
    </w:p>
    <w:p w:rsidR="008D45EB" w:rsidRPr="00214F2D" w:rsidRDefault="008D45EB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5933D3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t>قسم المناطق</w:t>
      </w:r>
    </w:p>
    <w:p w:rsidR="00B8329A" w:rsidRPr="00214F2D" w:rsidRDefault="00B8329A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16)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اسم منطقة الخطف وعدد عمليات الخطف يلي صارت فيها </w:t>
      </w:r>
    </w:p>
    <w:p w:rsidR="00B8329A" w:rsidRPr="00214F2D" w:rsidRDefault="00B8329A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17)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دفن </w:t>
      </w:r>
      <w:proofErr w:type="spellStart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>وشقد</w:t>
      </w:r>
      <w:proofErr w:type="spellEnd"/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 بتسع</w:t>
      </w:r>
    </w:p>
    <w:p w:rsidR="00A86B86" w:rsidRPr="00214F2D" w:rsidRDefault="00A86B86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</w:rPr>
      </w:pP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  <w:t xml:space="preserve">18) </w:t>
      </w:r>
      <w:r w:rsidRPr="00214F2D">
        <w:rPr>
          <w:rFonts w:ascii="BoutrosMBCDinkum Medium" w:eastAsia="Times New Roman" w:hAnsi="BoutrosMBCDinkum Medium" w:cs="BoutrosMBCDinkum Medium"/>
          <w:sz w:val="24"/>
          <w:szCs w:val="24"/>
          <w:rtl/>
        </w:rPr>
        <w:t xml:space="preserve">كل منطقة مخصصة للدفن كم قبر فيها </w:t>
      </w:r>
    </w:p>
    <w:p w:rsidR="00A86B86" w:rsidRPr="00214F2D" w:rsidRDefault="00A86B86" w:rsidP="00894808">
      <w:pPr>
        <w:bidi/>
        <w:spacing w:after="0" w:line="276" w:lineRule="auto"/>
        <w:rPr>
          <w:rFonts w:ascii="BoutrosMBCDinkum Medium" w:eastAsia="Times New Roman" w:hAnsi="BoutrosMBCDinkum Medium" w:cs="BoutrosMBCDinkum Medium"/>
          <w:sz w:val="24"/>
          <w:szCs w:val="24"/>
          <w:rtl/>
          <w:lang w:bidi="ar-SY"/>
        </w:rPr>
      </w:pPr>
    </w:p>
    <w:p w:rsidR="005933D3" w:rsidRPr="00214F2D" w:rsidRDefault="005933D3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</w:p>
    <w:p w:rsidR="005933D3" w:rsidRPr="00214F2D" w:rsidRDefault="00F05512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rtl/>
          <w:lang w:bidi="ar-SY"/>
        </w:rPr>
      </w:pPr>
      <w:r w:rsidRPr="00214F2D">
        <w:rPr>
          <w:rFonts w:ascii="BoutrosMBCDinkum Medium" w:hAnsi="BoutrosMBCDinkum Medium" w:cs="BoutrosMBCDinkum Medium"/>
          <w:sz w:val="24"/>
          <w:szCs w:val="24"/>
          <w:rtl/>
          <w:lang w:bidi="ar-SY"/>
        </w:rPr>
        <w:lastRenderedPageBreak/>
        <w:t>قسم المقابر</w:t>
      </w:r>
    </w:p>
    <w:p w:rsidR="00B8329A" w:rsidRPr="00214F2D" w:rsidRDefault="00B8329A" w:rsidP="00894808">
      <w:pPr>
        <w:bidi/>
        <w:spacing w:after="0" w:line="276" w:lineRule="auto"/>
        <w:rPr>
          <w:rFonts w:ascii="BoutrosMBCDinkum Medium" w:hAnsi="BoutrosMBCDinkum Medium" w:cs="BoutrosMBCDinkum Medium"/>
          <w:sz w:val="24"/>
          <w:szCs w:val="24"/>
          <w:lang w:bidi="ar-SY"/>
        </w:rPr>
      </w:pPr>
    </w:p>
    <w:sectPr w:rsidR="00B8329A" w:rsidRPr="00214F2D" w:rsidSect="00791BD8">
      <w:pgSz w:w="12240" w:h="15840"/>
      <w:pgMar w:top="630" w:right="540" w:bottom="45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utrosMBCDinkum Medium">
    <w:panose1 w:val="00000000000000000000"/>
    <w:charset w:val="00"/>
    <w:family w:val="auto"/>
    <w:pitch w:val="variable"/>
    <w:sig w:usb0="800020AF" w:usb1="D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4F5955"/>
    <w:multiLevelType w:val="hybridMultilevel"/>
    <w:tmpl w:val="E74CDF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162498"/>
    <w:multiLevelType w:val="hybridMultilevel"/>
    <w:tmpl w:val="C152FA7C"/>
    <w:lvl w:ilvl="0" w:tplc="33AA82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B76"/>
    <w:rsid w:val="00026DFC"/>
    <w:rsid w:val="00045F4F"/>
    <w:rsid w:val="000C068D"/>
    <w:rsid w:val="000C16F4"/>
    <w:rsid w:val="000C4E31"/>
    <w:rsid w:val="001801B9"/>
    <w:rsid w:val="00197B23"/>
    <w:rsid w:val="001D2FC0"/>
    <w:rsid w:val="001F0B3A"/>
    <w:rsid w:val="00214F2D"/>
    <w:rsid w:val="0029006C"/>
    <w:rsid w:val="002A09BA"/>
    <w:rsid w:val="002A7746"/>
    <w:rsid w:val="00366DA2"/>
    <w:rsid w:val="00422257"/>
    <w:rsid w:val="00424401"/>
    <w:rsid w:val="00463A13"/>
    <w:rsid w:val="00496B76"/>
    <w:rsid w:val="004C78E1"/>
    <w:rsid w:val="005637D6"/>
    <w:rsid w:val="00582275"/>
    <w:rsid w:val="005933D3"/>
    <w:rsid w:val="0059549E"/>
    <w:rsid w:val="005C583A"/>
    <w:rsid w:val="00694FC5"/>
    <w:rsid w:val="00722CB1"/>
    <w:rsid w:val="00751E77"/>
    <w:rsid w:val="00773C41"/>
    <w:rsid w:val="00774775"/>
    <w:rsid w:val="00791BD8"/>
    <w:rsid w:val="007D7402"/>
    <w:rsid w:val="007D7C84"/>
    <w:rsid w:val="007E73DE"/>
    <w:rsid w:val="00816B17"/>
    <w:rsid w:val="00872466"/>
    <w:rsid w:val="00887312"/>
    <w:rsid w:val="00894808"/>
    <w:rsid w:val="008D45EB"/>
    <w:rsid w:val="008E14AA"/>
    <w:rsid w:val="008E76DD"/>
    <w:rsid w:val="008F7460"/>
    <w:rsid w:val="00941EDA"/>
    <w:rsid w:val="009760E9"/>
    <w:rsid w:val="009C575B"/>
    <w:rsid w:val="009D17FB"/>
    <w:rsid w:val="009E142E"/>
    <w:rsid w:val="009E15DD"/>
    <w:rsid w:val="00A001B0"/>
    <w:rsid w:val="00A22703"/>
    <w:rsid w:val="00A71A81"/>
    <w:rsid w:val="00A86B86"/>
    <w:rsid w:val="00A92442"/>
    <w:rsid w:val="00B72074"/>
    <w:rsid w:val="00B8329A"/>
    <w:rsid w:val="00BC2CF2"/>
    <w:rsid w:val="00BD15BC"/>
    <w:rsid w:val="00BD16C8"/>
    <w:rsid w:val="00BD7C34"/>
    <w:rsid w:val="00C02D6E"/>
    <w:rsid w:val="00C35070"/>
    <w:rsid w:val="00C722F0"/>
    <w:rsid w:val="00D33518"/>
    <w:rsid w:val="00D33E66"/>
    <w:rsid w:val="00D457DE"/>
    <w:rsid w:val="00D46A31"/>
    <w:rsid w:val="00D6262E"/>
    <w:rsid w:val="00D85452"/>
    <w:rsid w:val="00DA46AF"/>
    <w:rsid w:val="00DA4F24"/>
    <w:rsid w:val="00DF0F3D"/>
    <w:rsid w:val="00E65B19"/>
    <w:rsid w:val="00EC5649"/>
    <w:rsid w:val="00ED0698"/>
    <w:rsid w:val="00EF731C"/>
    <w:rsid w:val="00F05512"/>
    <w:rsid w:val="00F46EA0"/>
    <w:rsid w:val="00FE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9682"/>
  <w15:chartTrackingRefBased/>
  <w15:docId w15:val="{AE6CE162-AE16-42FA-88A1-0338B998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4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217</Words>
  <Characters>1241</Characters>
  <Application>Microsoft Office Word</Application>
  <DocSecurity>0</DocSecurity>
  <Lines>10</Lines>
  <Paragraphs>2</Paragraphs>
  <ScaleCrop>false</ScaleCrop>
  <Company>Microsoft (C)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Boshi</dc:creator>
  <cp:keywords/>
  <dc:description/>
  <cp:lastModifiedBy>Zohir Boshi</cp:lastModifiedBy>
  <cp:revision>212</cp:revision>
  <dcterms:created xsi:type="dcterms:W3CDTF">2022-05-21T10:15:00Z</dcterms:created>
  <dcterms:modified xsi:type="dcterms:W3CDTF">2022-05-21T13:16:00Z</dcterms:modified>
</cp:coreProperties>
</file>