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570.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570"/>
        <w:tblGridChange w:id="0">
          <w:tblGrid>
            <w:gridCol w:w="10570"/>
          </w:tblGrid>
        </w:tblGridChange>
      </w:tblGrid>
      <w:tr>
        <w:trPr>
          <w:cantSplit w:val="0"/>
          <w:tblHeader w:val="0"/>
        </w:trPr>
        <w:tc>
          <w:tcPr>
            <w:shd w:fill="20242b" w:val="clear"/>
            <w:tcMar>
              <w:top w:w="255.0" w:type="dxa"/>
              <w:bottom w:w="255.0" w:type="dxa"/>
            </w:tcMar>
          </w:tcPr>
          <w:p w:rsidR="00000000" w:rsidDel="00000000" w:rsidP="00000000" w:rsidRDefault="00000000" w:rsidRPr="00000000" w14:paraId="00000002">
            <w:pPr>
              <w:rPr/>
            </w:pPr>
            <w:r w:rsidDel="00000000" w:rsidR="00000000" w:rsidRPr="00000000">
              <w:rPr>
                <w:rFonts w:ascii="Play" w:cs="Play" w:eastAsia="Play" w:hAnsi="Play"/>
                <w:b w:val="1"/>
                <w:bCs w:val="1"/>
                <w:i w:val="0"/>
                <w:iCs w:val="0"/>
                <w:color w:val="ffffff"/>
                <w:sz w:val="58"/>
                <w:szCs w:val="58"/>
                <w:rtl w:val="0"/>
              </w:rPr>
              <w:t xml:space="preserve">ZOIKOTAX™</w:t>
            </w:r>
            <w:r w:rsidDel="00000000" w:rsidR="00000000" w:rsidRPr="00000000">
              <w:rPr>
                <w:rtl w:val="0"/>
              </w:rPr>
            </w:r>
          </w:p>
          <w:p w:rsidR="00000000" w:rsidDel="00000000" w:rsidP="00000000" w:rsidRDefault="00000000" w:rsidRPr="00000000" w14:paraId="00000003">
            <w:pPr>
              <w:spacing w:before="120" w:lineRule="auto"/>
              <w:rPr/>
            </w:pPr>
            <w:r w:rsidDel="00000000" w:rsidR="00000000" w:rsidRPr="00000000">
              <w:rPr>
                <w:rFonts w:ascii="Aptos" w:cs="Aptos" w:eastAsia="Aptos" w:hAnsi="Aptos"/>
                <w:b w:val="1"/>
                <w:bCs w:val="1"/>
                <w:i w:val="0"/>
                <w:iCs w:val="0"/>
                <w:color w:val="b28b3e"/>
                <w:sz w:val="28"/>
                <w:szCs w:val="28"/>
                <w:rtl w:val="0"/>
              </w:rPr>
              <w:t xml:space="preserve">AI GOVERNANCE, MODEL RISK &amp; AUTHORITY BOUNDARY</w:t>
            </w:r>
            <w:r w:rsidDel="00000000" w:rsidR="00000000" w:rsidRPr="00000000">
              <w:rPr>
                <w:rtl w:val="0"/>
              </w:rPr>
            </w:r>
          </w:p>
          <w:p w:rsidR="00000000" w:rsidDel="00000000" w:rsidP="00000000" w:rsidRDefault="00000000" w:rsidRPr="00000000" w14:paraId="00000004">
            <w:pPr>
              <w:rPr/>
            </w:pPr>
            <w:r w:rsidDel="00000000" w:rsidR="00000000" w:rsidRPr="00000000">
              <w:rPr>
                <w:rFonts w:ascii="Aptos" w:cs="Aptos" w:eastAsia="Aptos" w:hAnsi="Aptos"/>
                <w:b w:val="0"/>
                <w:bCs w:val="0"/>
                <w:i w:val="0"/>
                <w:iCs w:val="0"/>
                <w:color w:val="ffffff"/>
                <w:sz w:val="20"/>
                <w:szCs w:val="20"/>
                <w:rtl w:val="0"/>
              </w:rPr>
              <w:t xml:space="preserve">Constitutional Governance for the ZoikoTax Intelligence Fabric™</w:t>
            </w:r>
            <w:r w:rsidDel="00000000" w:rsidR="00000000" w:rsidRPr="00000000">
              <w:rPr>
                <w:rtl w:val="0"/>
              </w:rPr>
            </w:r>
          </w:p>
        </w:tc>
      </w:tr>
    </w:tbl>
    <w:p w:rsidR="00000000" w:rsidDel="00000000" w:rsidP="00000000" w:rsidRDefault="00000000" w:rsidRPr="00000000" w14:paraId="00000005">
      <w:pPr>
        <w:keepNext w:val="0"/>
        <w:spacing w:after="60" w:before="240" w:line="250" w:lineRule="auto"/>
        <w:rPr/>
      </w:pPr>
      <w:r w:rsidDel="00000000" w:rsidR="00000000" w:rsidRPr="00000000">
        <w:rPr>
          <w:rFonts w:ascii="Aptos" w:cs="Aptos" w:eastAsia="Aptos" w:hAnsi="Aptos"/>
          <w:b w:val="1"/>
          <w:bCs w:val="1"/>
          <w:i w:val="0"/>
          <w:iCs w:val="0"/>
          <w:color w:val="7a1f3d"/>
          <w:sz w:val="20"/>
          <w:szCs w:val="20"/>
          <w:rtl w:val="0"/>
        </w:rPr>
        <w:t xml:space="preserve">ZTAX-AIGOV-001  |  Version 1.0</w:t>
      </w:r>
      <w:r w:rsidDel="00000000" w:rsidR="00000000" w:rsidRPr="00000000">
        <w:rPr>
          <w:rtl w:val="0"/>
        </w:rPr>
      </w:r>
    </w:p>
    <w:p w:rsidR="00000000" w:rsidDel="00000000" w:rsidP="00000000" w:rsidRDefault="00000000" w:rsidRPr="00000000" w14:paraId="00000006">
      <w:pPr>
        <w:keepNext w:val="0"/>
        <w:spacing w:after="180" w:before="0" w:line="250" w:lineRule="auto"/>
        <w:rPr/>
      </w:pPr>
      <w:r w:rsidDel="00000000" w:rsidR="00000000" w:rsidRPr="00000000">
        <w:rPr>
          <w:rFonts w:ascii="Aptos" w:cs="Aptos" w:eastAsia="Aptos" w:hAnsi="Aptos"/>
          <w:b w:val="0"/>
          <w:bCs w:val="0"/>
          <w:i w:val="0"/>
          <w:iCs w:val="0"/>
          <w:color w:val="666c75"/>
          <w:sz w:val="18"/>
          <w:szCs w:val="18"/>
          <w:rtl w:val="0"/>
        </w:rPr>
        <w:t xml:space="preserve">Constitutional AI authority, assurance and model-risk specification</w:t>
      </w:r>
      <w:r w:rsidDel="00000000" w:rsidR="00000000" w:rsidRPr="00000000">
        <w:rPr>
          <w:rtl w:val="0"/>
        </w:rPr>
      </w:r>
    </w:p>
    <w:tbl>
      <w:tblPr>
        <w:tblStyle w:val="Table2"/>
        <w:tblW w:w="10570.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5285"/>
        <w:gridCol w:w="5285"/>
        <w:tblGridChange w:id="0">
          <w:tblGrid>
            <w:gridCol w:w="5285"/>
            <w:gridCol w:w="5285"/>
          </w:tblGrid>
        </w:tblGridChange>
      </w:tblGrid>
      <w:tr>
        <w:trPr>
          <w:cantSplit w:val="0"/>
          <w:tblHeader w:val="1"/>
        </w:trPr>
        <w:tc>
          <w:tcPr>
            <w:shd w:fill="20242b" w:val="clear"/>
            <w:tcMar>
              <w:top w:w="45.0" w:type="dxa"/>
              <w:bottom w:w="45.0" w:type="dxa"/>
            </w:tcMar>
          </w:tcPr>
          <w:p w:rsidR="00000000" w:rsidDel="00000000" w:rsidP="00000000" w:rsidRDefault="00000000" w:rsidRPr="00000000" w14:paraId="00000007">
            <w:pPr>
              <w:rPr/>
            </w:pPr>
            <w:r w:rsidDel="00000000" w:rsidR="00000000" w:rsidRPr="00000000">
              <w:rPr>
                <w:rFonts w:ascii="Aptos" w:cs="Aptos" w:eastAsia="Aptos" w:hAnsi="Aptos"/>
                <w:b w:val="1"/>
                <w:bCs w:val="1"/>
                <w:i w:val="0"/>
                <w:iCs w:val="0"/>
                <w:color w:val="ffffff"/>
                <w:sz w:val="14"/>
                <w:szCs w:val="14"/>
                <w:rtl w:val="0"/>
              </w:rPr>
              <w:t xml:space="preserve">Field</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008">
            <w:pPr>
              <w:rPr/>
            </w:pPr>
            <w:r w:rsidDel="00000000" w:rsidR="00000000" w:rsidRPr="00000000">
              <w:rPr>
                <w:rFonts w:ascii="Aptos" w:cs="Aptos" w:eastAsia="Aptos" w:hAnsi="Aptos"/>
                <w:b w:val="1"/>
                <w:bCs w:val="1"/>
                <w:i w:val="0"/>
                <w:iCs w:val="0"/>
                <w:color w:val="ffffff"/>
                <w:sz w:val="14"/>
                <w:szCs w:val="14"/>
                <w:rtl w:val="0"/>
              </w:rPr>
              <w:t xml:space="preserve">Value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09">
            <w:pPr>
              <w:rPr/>
            </w:pPr>
            <w:r w:rsidDel="00000000" w:rsidR="00000000" w:rsidRPr="00000000">
              <w:rPr>
                <w:rFonts w:ascii="Aptos" w:cs="Aptos" w:eastAsia="Aptos" w:hAnsi="Aptos"/>
                <w:b w:val="1"/>
                <w:bCs w:val="1"/>
                <w:i w:val="0"/>
                <w:iCs w:val="0"/>
                <w:color w:val="7a1f3d"/>
                <w:sz w:val="15"/>
                <w:szCs w:val="15"/>
                <w:rtl w:val="0"/>
              </w:rPr>
              <w:t xml:space="preserve">Document ID</w:t>
            </w:r>
            <w:r w:rsidDel="00000000" w:rsidR="00000000" w:rsidRPr="00000000">
              <w:rPr>
                <w:rtl w:val="0"/>
              </w:rPr>
            </w:r>
          </w:p>
        </w:tc>
        <w:tc>
          <w:tcPr>
            <w:tcMar>
              <w:top w:w="35.0" w:type="dxa"/>
              <w:bottom w:w="35.0" w:type="dxa"/>
            </w:tcMar>
          </w:tcPr>
          <w:p w:rsidR="00000000" w:rsidDel="00000000" w:rsidP="00000000" w:rsidRDefault="00000000" w:rsidRPr="00000000" w14:paraId="0000000A">
            <w:pPr>
              <w:rPr/>
            </w:pPr>
            <w:r w:rsidDel="00000000" w:rsidR="00000000" w:rsidRPr="00000000">
              <w:rPr>
                <w:rFonts w:ascii="Aptos" w:cs="Aptos" w:eastAsia="Aptos" w:hAnsi="Aptos"/>
                <w:b w:val="0"/>
                <w:bCs w:val="0"/>
                <w:i w:val="0"/>
                <w:iCs w:val="0"/>
                <w:color w:val="20242b"/>
                <w:sz w:val="15"/>
                <w:szCs w:val="15"/>
                <w:rtl w:val="0"/>
              </w:rPr>
              <w:t xml:space="preserve">ZTAX-AIGOV-001</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0B">
            <w:pPr>
              <w:rPr/>
            </w:pPr>
            <w:r w:rsidDel="00000000" w:rsidR="00000000" w:rsidRPr="00000000">
              <w:rPr>
                <w:rFonts w:ascii="Aptos" w:cs="Aptos" w:eastAsia="Aptos" w:hAnsi="Aptos"/>
                <w:b w:val="1"/>
                <w:bCs w:val="1"/>
                <w:i w:val="0"/>
                <w:iCs w:val="0"/>
                <w:color w:val="7a1f3d"/>
                <w:sz w:val="15"/>
                <w:szCs w:val="15"/>
                <w:rtl w:val="0"/>
              </w:rPr>
              <w:t xml:space="preserve">Version</w:t>
            </w:r>
            <w:r w:rsidDel="00000000" w:rsidR="00000000" w:rsidRPr="00000000">
              <w:rPr>
                <w:rtl w:val="0"/>
              </w:rPr>
            </w:r>
          </w:p>
        </w:tc>
        <w:tc>
          <w:tcPr>
            <w:tcMar>
              <w:top w:w="35.0" w:type="dxa"/>
              <w:bottom w:w="35.0" w:type="dxa"/>
            </w:tcMar>
          </w:tcPr>
          <w:p w:rsidR="00000000" w:rsidDel="00000000" w:rsidP="00000000" w:rsidRDefault="00000000" w:rsidRPr="00000000" w14:paraId="0000000C">
            <w:pPr>
              <w:rPr/>
            </w:pPr>
            <w:r w:rsidDel="00000000" w:rsidR="00000000" w:rsidRPr="00000000">
              <w:rPr>
                <w:rFonts w:ascii="Aptos" w:cs="Aptos" w:eastAsia="Aptos" w:hAnsi="Aptos"/>
                <w:b w:val="0"/>
                <w:bCs w:val="0"/>
                <w:i w:val="0"/>
                <w:iCs w:val="0"/>
                <w:color w:val="20242b"/>
                <w:sz w:val="15"/>
                <w:szCs w:val="15"/>
                <w:rtl w:val="0"/>
              </w:rPr>
              <w:t xml:space="preserve">1.0</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0D">
            <w:pPr>
              <w:rPr/>
            </w:pPr>
            <w:r w:rsidDel="00000000" w:rsidR="00000000" w:rsidRPr="00000000">
              <w:rPr>
                <w:rFonts w:ascii="Aptos" w:cs="Aptos" w:eastAsia="Aptos" w:hAnsi="Aptos"/>
                <w:b w:val="1"/>
                <w:bCs w:val="1"/>
                <w:i w:val="0"/>
                <w:iCs w:val="0"/>
                <w:color w:val="7a1f3d"/>
                <w:sz w:val="15"/>
                <w:szCs w:val="15"/>
                <w:rtl w:val="0"/>
              </w:rPr>
              <w:t xml:space="preserve">Status</w:t>
            </w:r>
            <w:r w:rsidDel="00000000" w:rsidR="00000000" w:rsidRPr="00000000">
              <w:rPr>
                <w:rtl w:val="0"/>
              </w:rPr>
            </w:r>
          </w:p>
        </w:tc>
        <w:tc>
          <w:tcPr>
            <w:tcMar>
              <w:top w:w="35.0" w:type="dxa"/>
              <w:bottom w:w="35.0" w:type="dxa"/>
            </w:tcMar>
          </w:tcPr>
          <w:p w:rsidR="00000000" w:rsidDel="00000000" w:rsidP="00000000" w:rsidRDefault="00000000" w:rsidRPr="00000000" w14:paraId="0000000E">
            <w:pPr>
              <w:rPr/>
            </w:pPr>
            <w:r w:rsidDel="00000000" w:rsidR="00000000" w:rsidRPr="00000000">
              <w:rPr>
                <w:rFonts w:ascii="Aptos" w:cs="Aptos" w:eastAsia="Aptos" w:hAnsi="Aptos"/>
                <w:b w:val="0"/>
                <w:bCs w:val="0"/>
                <w:i w:val="0"/>
                <w:iCs w:val="0"/>
                <w:color w:val="20242b"/>
                <w:sz w:val="15"/>
                <w:szCs w:val="15"/>
                <w:rtl w:val="0"/>
              </w:rPr>
              <w:t xml:space="preserve">For approval</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0F">
            <w:pPr>
              <w:rPr/>
            </w:pPr>
            <w:r w:rsidDel="00000000" w:rsidR="00000000" w:rsidRPr="00000000">
              <w:rPr>
                <w:rFonts w:ascii="Aptos" w:cs="Aptos" w:eastAsia="Aptos" w:hAnsi="Aptos"/>
                <w:b w:val="1"/>
                <w:bCs w:val="1"/>
                <w:i w:val="0"/>
                <w:iCs w:val="0"/>
                <w:color w:val="7a1f3d"/>
                <w:sz w:val="15"/>
                <w:szCs w:val="15"/>
                <w:rtl w:val="0"/>
              </w:rPr>
              <w:t xml:space="preserve">Class</w:t>
            </w:r>
            <w:r w:rsidDel="00000000" w:rsidR="00000000" w:rsidRPr="00000000">
              <w:rPr>
                <w:rtl w:val="0"/>
              </w:rPr>
            </w:r>
          </w:p>
        </w:tc>
        <w:tc>
          <w:tcPr>
            <w:tcMar>
              <w:top w:w="35.0" w:type="dxa"/>
              <w:bottom w:w="35.0" w:type="dxa"/>
            </w:tcMar>
          </w:tcPr>
          <w:p w:rsidR="00000000" w:rsidDel="00000000" w:rsidP="00000000" w:rsidRDefault="00000000" w:rsidRPr="00000000" w14:paraId="00000010">
            <w:pPr>
              <w:rPr/>
            </w:pPr>
            <w:r w:rsidDel="00000000" w:rsidR="00000000" w:rsidRPr="00000000">
              <w:rPr>
                <w:rFonts w:ascii="Aptos" w:cs="Aptos" w:eastAsia="Aptos" w:hAnsi="Aptos"/>
                <w:b w:val="0"/>
                <w:bCs w:val="0"/>
                <w:i w:val="0"/>
                <w:iCs w:val="0"/>
                <w:color w:val="20242b"/>
                <w:sz w:val="15"/>
                <w:szCs w:val="15"/>
                <w:rtl w:val="0"/>
              </w:rPr>
              <w:t xml:space="preserve">CONSTITUTIONAL</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11">
            <w:pPr>
              <w:rPr/>
            </w:pPr>
            <w:r w:rsidDel="00000000" w:rsidR="00000000" w:rsidRPr="00000000">
              <w:rPr>
                <w:rFonts w:ascii="Aptos" w:cs="Aptos" w:eastAsia="Aptos" w:hAnsi="Aptos"/>
                <w:b w:val="1"/>
                <w:bCs w:val="1"/>
                <w:i w:val="0"/>
                <w:iCs w:val="0"/>
                <w:color w:val="7a1f3d"/>
                <w:sz w:val="15"/>
                <w:szCs w:val="15"/>
                <w:rtl w:val="0"/>
              </w:rPr>
              <w:t xml:space="preserve">Date</w:t>
            </w:r>
            <w:r w:rsidDel="00000000" w:rsidR="00000000" w:rsidRPr="00000000">
              <w:rPr>
                <w:rtl w:val="0"/>
              </w:rPr>
            </w:r>
          </w:p>
        </w:tc>
        <w:tc>
          <w:tcPr>
            <w:tcMar>
              <w:top w:w="35.0" w:type="dxa"/>
              <w:bottom w:w="35.0" w:type="dxa"/>
            </w:tcMar>
          </w:tcPr>
          <w:p w:rsidR="00000000" w:rsidDel="00000000" w:rsidP="00000000" w:rsidRDefault="00000000" w:rsidRPr="00000000" w14:paraId="00000012">
            <w:pPr>
              <w:rPr/>
            </w:pPr>
            <w:r w:rsidDel="00000000" w:rsidR="00000000" w:rsidRPr="00000000">
              <w:rPr>
                <w:rFonts w:ascii="Aptos" w:cs="Aptos" w:eastAsia="Aptos" w:hAnsi="Aptos"/>
                <w:b w:val="0"/>
                <w:bCs w:val="0"/>
                <w:i w:val="0"/>
                <w:iCs w:val="0"/>
                <w:color w:val="20242b"/>
                <w:sz w:val="15"/>
                <w:szCs w:val="15"/>
                <w:rtl w:val="0"/>
              </w:rPr>
              <w:t xml:space="preserve">29 August 2026</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13">
            <w:pPr>
              <w:rPr/>
            </w:pPr>
            <w:r w:rsidDel="00000000" w:rsidR="00000000" w:rsidRPr="00000000">
              <w:rPr>
                <w:rFonts w:ascii="Aptos" w:cs="Aptos" w:eastAsia="Aptos" w:hAnsi="Aptos"/>
                <w:b w:val="1"/>
                <w:bCs w:val="1"/>
                <w:i w:val="0"/>
                <w:iCs w:val="0"/>
                <w:color w:val="7a1f3d"/>
                <w:sz w:val="15"/>
                <w:szCs w:val="15"/>
                <w:rtl w:val="0"/>
              </w:rPr>
              <w:t xml:space="preserve">Owner</w:t>
            </w:r>
            <w:r w:rsidDel="00000000" w:rsidR="00000000" w:rsidRPr="00000000">
              <w:rPr>
                <w:rtl w:val="0"/>
              </w:rPr>
            </w:r>
          </w:p>
        </w:tc>
        <w:tc>
          <w:tcPr>
            <w:tcMar>
              <w:top w:w="35.0" w:type="dxa"/>
              <w:bottom w:w="35.0" w:type="dxa"/>
            </w:tcMar>
          </w:tcPr>
          <w:p w:rsidR="00000000" w:rsidDel="00000000" w:rsidP="00000000" w:rsidRDefault="00000000" w:rsidRPr="00000000" w14:paraId="00000014">
            <w:pPr>
              <w:rPr/>
            </w:pPr>
            <w:r w:rsidDel="00000000" w:rsidR="00000000" w:rsidRPr="00000000">
              <w:rPr>
                <w:rFonts w:ascii="Aptos" w:cs="Aptos" w:eastAsia="Aptos" w:hAnsi="Aptos"/>
                <w:b w:val="0"/>
                <w:bCs w:val="0"/>
                <w:i w:val="0"/>
                <w:iCs w:val="0"/>
                <w:color w:val="20242b"/>
                <w:sz w:val="15"/>
                <w:szCs w:val="15"/>
                <w:rtl w:val="0"/>
              </w:rPr>
              <w:t xml:space="preserve">CTO + Chief Content &amp; Regulatory Officer, jointly with General Counsel</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15">
            <w:pPr>
              <w:rPr/>
            </w:pPr>
            <w:r w:rsidDel="00000000" w:rsidR="00000000" w:rsidRPr="00000000">
              <w:rPr>
                <w:rFonts w:ascii="Aptos" w:cs="Aptos" w:eastAsia="Aptos" w:hAnsi="Aptos"/>
                <w:b w:val="1"/>
                <w:bCs w:val="1"/>
                <w:i w:val="0"/>
                <w:iCs w:val="0"/>
                <w:color w:val="7a1f3d"/>
                <w:sz w:val="15"/>
                <w:szCs w:val="15"/>
                <w:rtl w:val="0"/>
              </w:rPr>
              <w:t xml:space="preserve">Approvers</w:t>
            </w:r>
            <w:r w:rsidDel="00000000" w:rsidR="00000000" w:rsidRPr="00000000">
              <w:rPr>
                <w:rtl w:val="0"/>
              </w:rPr>
            </w:r>
          </w:p>
        </w:tc>
        <w:tc>
          <w:tcPr>
            <w:tcMar>
              <w:top w:w="35.0" w:type="dxa"/>
              <w:bottom w:w="35.0" w:type="dxa"/>
            </w:tcMar>
          </w:tcPr>
          <w:p w:rsidR="00000000" w:rsidDel="00000000" w:rsidP="00000000" w:rsidRDefault="00000000" w:rsidRPr="00000000" w14:paraId="00000016">
            <w:pPr>
              <w:rPr/>
            </w:pPr>
            <w:r w:rsidDel="00000000" w:rsidR="00000000" w:rsidRPr="00000000">
              <w:rPr>
                <w:rFonts w:ascii="Aptos" w:cs="Aptos" w:eastAsia="Aptos" w:hAnsi="Aptos"/>
                <w:b w:val="0"/>
                <w:bCs w:val="0"/>
                <w:i w:val="0"/>
                <w:iCs w:val="0"/>
                <w:color w:val="20242b"/>
                <w:sz w:val="15"/>
                <w:szCs w:val="15"/>
                <w:rtl w:val="0"/>
              </w:rPr>
              <w:t xml:space="preserve">CTO · CCRO · General Counsel · CISO · DPO · CPO</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17">
            <w:pPr>
              <w:rPr/>
            </w:pPr>
            <w:r w:rsidDel="00000000" w:rsidR="00000000" w:rsidRPr="00000000">
              <w:rPr>
                <w:rFonts w:ascii="Aptos" w:cs="Aptos" w:eastAsia="Aptos" w:hAnsi="Aptos"/>
                <w:b w:val="1"/>
                <w:bCs w:val="1"/>
                <w:i w:val="0"/>
                <w:iCs w:val="0"/>
                <w:color w:val="7a1f3d"/>
                <w:sz w:val="15"/>
                <w:szCs w:val="15"/>
                <w:rtl w:val="0"/>
              </w:rPr>
              <w:t xml:space="preserve">Applies to</w:t>
            </w:r>
            <w:r w:rsidDel="00000000" w:rsidR="00000000" w:rsidRPr="00000000">
              <w:rPr>
                <w:rtl w:val="0"/>
              </w:rPr>
            </w:r>
          </w:p>
        </w:tc>
        <w:tc>
          <w:tcPr>
            <w:tcMar>
              <w:top w:w="35.0" w:type="dxa"/>
              <w:bottom w:w="35.0" w:type="dxa"/>
            </w:tcMar>
          </w:tcPr>
          <w:p w:rsidR="00000000" w:rsidDel="00000000" w:rsidP="00000000" w:rsidRDefault="00000000" w:rsidRPr="00000000" w14:paraId="00000018">
            <w:pPr>
              <w:rPr/>
            </w:pPr>
            <w:r w:rsidDel="00000000" w:rsidR="00000000" w:rsidRPr="00000000">
              <w:rPr>
                <w:rFonts w:ascii="Aptos" w:cs="Aptos" w:eastAsia="Aptos" w:hAnsi="Aptos"/>
                <w:b w:val="0"/>
                <w:bCs w:val="0"/>
                <w:i w:val="0"/>
                <w:iCs w:val="0"/>
                <w:color w:val="20242b"/>
                <w:sz w:val="15"/>
                <w:szCs w:val="15"/>
                <w:rtl w:val="0"/>
              </w:rPr>
              <w:t xml:space="preserve">All AI/ML/LLM/agentic/RAG/classifier/embedding/forecasting/anomaly/explanation capabilities used in ZoikoTax, including third-party models and private/edge AI components</w:t>
            </w:r>
            <w:r w:rsidDel="00000000" w:rsidR="00000000" w:rsidRPr="00000000">
              <w:rPr>
                <w:rtl w:val="0"/>
              </w:rPr>
            </w:r>
          </w:p>
        </w:tc>
      </w:tr>
      <w:tr>
        <w:trPr>
          <w:cantSplit w:val="0"/>
          <w:tblHeader w:val="0"/>
        </w:trPr>
        <w:tc>
          <w:tcPr>
            <w:shd w:fill="f4e9ed" w:val="clear"/>
            <w:tcMar>
              <w:top w:w="75.0" w:type="dxa"/>
              <w:bottom w:w="75.0" w:type="dxa"/>
            </w:tcMar>
          </w:tcPr>
          <w:p w:rsidR="00000000" w:rsidDel="00000000" w:rsidP="00000000" w:rsidRDefault="00000000" w:rsidRPr="00000000" w14:paraId="00000019">
            <w:pPr>
              <w:spacing w:after="40" w:lineRule="auto"/>
              <w:rPr/>
            </w:pPr>
            <w:r w:rsidDel="00000000" w:rsidR="00000000" w:rsidRPr="00000000">
              <w:rPr>
                <w:rFonts w:ascii="Aptos" w:cs="Aptos" w:eastAsia="Aptos" w:hAnsi="Aptos"/>
                <w:b w:val="1"/>
                <w:bCs w:val="1"/>
                <w:i w:val="0"/>
                <w:iCs w:val="0"/>
                <w:color w:val="7a1f3d"/>
                <w:sz w:val="18"/>
                <w:szCs w:val="18"/>
                <w:rtl w:val="0"/>
              </w:rPr>
              <w:t xml:space="preserve">CONSTITUTIONAL AI RULE</w:t>
            </w:r>
            <w:r w:rsidDel="00000000" w:rsidR="00000000" w:rsidRPr="00000000">
              <w:rPr>
                <w:rtl w:val="0"/>
              </w:rPr>
            </w:r>
          </w:p>
          <w:p w:rsidR="00000000" w:rsidDel="00000000" w:rsidP="00000000" w:rsidRDefault="00000000" w:rsidRPr="00000000" w14:paraId="0000001A">
            <w:pPr>
              <w:spacing w:after="0" w:lineRule="auto"/>
              <w:rPr/>
            </w:pPr>
            <w:r w:rsidDel="00000000" w:rsidR="00000000" w:rsidRPr="00000000">
              <w:rPr>
                <w:rFonts w:ascii="Aptos" w:cs="Aptos" w:eastAsia="Aptos" w:hAnsi="Aptos"/>
                <w:b w:val="1"/>
                <w:bCs w:val="1"/>
                <w:i w:val="0"/>
                <w:iCs w:val="0"/>
                <w:color w:val="20242b"/>
                <w:sz w:val="17"/>
                <w:szCs w:val="17"/>
                <w:rtl w:val="0"/>
              </w:rPr>
              <w:t xml:space="preserve">AI is foundational to ZoikoTax, but authority is explicit. AI may discover, extract, classify, rank, recommend, draft, predict and explain; approved constrained automation may select among pre-authorized deterministic choices. AI may not autonomously create or amend tax law, approve a production rule, determine an unbounded monetary formula, authorize a filing or remittance, or silently expand supported jurisdictional coverage.</w:t>
            </w:r>
            <w:r w:rsidDel="00000000" w:rsidR="00000000" w:rsidRPr="00000000">
              <w:rPr>
                <w:rtl w:val="0"/>
              </w:rPr>
            </w:r>
          </w:p>
        </w:tc>
      </w:tr>
    </w:tbl>
    <w:p w:rsidR="00000000" w:rsidDel="00000000" w:rsidP="00000000" w:rsidRDefault="00000000" w:rsidRPr="00000000" w14:paraId="0000001B">
      <w:pPr>
        <w:pStyle w:val="Heading2"/>
        <w:keepNext w:val="0"/>
        <w:spacing w:after="60" w:before="0" w:line="250" w:lineRule="auto"/>
        <w:rPr/>
      </w:pPr>
      <w:r w:rsidDel="00000000" w:rsidR="00000000" w:rsidRPr="00000000">
        <w:rPr>
          <w:rFonts w:ascii="Aptos" w:cs="Aptos" w:eastAsia="Aptos" w:hAnsi="Aptos"/>
          <w:b w:val="0"/>
          <w:bCs w:val="0"/>
          <w:i w:val="0"/>
          <w:iCs w:val="0"/>
          <w:color w:val="20242b"/>
          <w:sz w:val="17"/>
          <w:szCs w:val="17"/>
          <w:rtl w:val="0"/>
        </w:rPr>
        <w:t xml:space="preserve">Purpose</w:t>
      </w:r>
      <w:r w:rsidDel="00000000" w:rsidR="00000000" w:rsidRPr="00000000">
        <w:rPr>
          <w:rtl w:val="0"/>
        </w:rPr>
      </w:r>
    </w:p>
    <w:p w:rsidR="00000000" w:rsidDel="00000000" w:rsidP="00000000" w:rsidRDefault="00000000" w:rsidRPr="00000000" w14:paraId="0000001C">
      <w:pPr>
        <w:keepNext w:val="0"/>
        <w:spacing w:after="60" w:before="0" w:line="250" w:lineRule="auto"/>
        <w:rPr/>
      </w:pPr>
      <w:r w:rsidDel="00000000" w:rsidR="00000000" w:rsidRPr="00000000">
        <w:rPr>
          <w:rFonts w:ascii="Aptos" w:cs="Aptos" w:eastAsia="Aptos" w:hAnsi="Aptos"/>
          <w:b w:val="0"/>
          <w:bCs w:val="0"/>
          <w:i w:val="0"/>
          <w:iCs w:val="0"/>
          <w:color w:val="20242b"/>
          <w:sz w:val="17"/>
          <w:szCs w:val="17"/>
          <w:rtl w:val="0"/>
        </w:rPr>
        <w:t xml:space="preserve">This standard defines what AI is allowed to do, what it is forbidden to do, how AI risk is classified, how models/providers/prompts/agents are approved and changed, how outputs are evaluated and monitored, and what evidence must exist before an AI capability can affect production tax, regulatory or compliance workflows.</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1"/>
        <w:keepNext w:val="0"/>
        <w:spacing w:after="60" w:before="0" w:line="250" w:lineRule="auto"/>
        <w:rPr/>
      </w:pPr>
      <w:r w:rsidDel="00000000" w:rsidR="00000000" w:rsidRPr="00000000">
        <w:rPr>
          <w:rFonts w:ascii="Aptos" w:cs="Aptos" w:eastAsia="Aptos" w:hAnsi="Aptos"/>
          <w:b w:val="0"/>
          <w:bCs w:val="0"/>
          <w:i w:val="0"/>
          <w:iCs w:val="0"/>
          <w:color w:val="20242b"/>
          <w:sz w:val="17"/>
          <w:szCs w:val="17"/>
          <w:rtl w:val="0"/>
        </w:rPr>
        <w:t xml:space="preserve">1. Executive AI Doctrine</w:t>
      </w:r>
      <w:r w:rsidDel="00000000" w:rsidR="00000000" w:rsidRPr="00000000">
        <w:rPr>
          <w:rtl w:val="0"/>
        </w:rPr>
      </w:r>
    </w:p>
    <w:p w:rsidR="00000000" w:rsidDel="00000000" w:rsidP="00000000" w:rsidRDefault="00000000" w:rsidRPr="00000000" w14:paraId="00000020">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AI is a platform plane, not a chatbot feature.</w:t>
      </w:r>
      <w:r w:rsidDel="00000000" w:rsidR="00000000" w:rsidRPr="00000000">
        <w:rPr>
          <w:rtl w:val="0"/>
        </w:rPr>
      </w:r>
    </w:p>
    <w:p w:rsidR="00000000" w:rsidDel="00000000" w:rsidP="00000000" w:rsidRDefault="00000000" w:rsidRPr="00000000" w14:paraId="00000021">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Authoritative tax law, tax rates, filing obligations and monetary formulas enter production only through governed content/rule mechanisms.</w:t>
      </w:r>
      <w:r w:rsidDel="00000000" w:rsidR="00000000" w:rsidRPr="00000000">
        <w:rPr>
          <w:rtl w:val="0"/>
        </w:rPr>
      </w:r>
    </w:p>
    <w:p w:rsidR="00000000" w:rsidDel="00000000" w:rsidP="00000000" w:rsidRDefault="00000000" w:rsidRPr="00000000" w14:paraId="00000022">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AI outputs are typed by authority level; downstream systems must not infer authority from prose or confidence scores.</w:t>
      </w:r>
      <w:r w:rsidDel="00000000" w:rsidR="00000000" w:rsidRPr="00000000">
        <w:rPr>
          <w:rtl w:val="0"/>
        </w:rPr>
      </w:r>
    </w:p>
    <w:p w:rsidR="00000000" w:rsidDel="00000000" w:rsidP="00000000" w:rsidRDefault="00000000" w:rsidRPr="00000000" w14:paraId="00000023">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Constrained automation is permitted only where the universe of allowable actions is pre-approved and deterministically guarded.</w:t>
      </w:r>
      <w:r w:rsidDel="00000000" w:rsidR="00000000" w:rsidRPr="00000000">
        <w:rPr>
          <w:rtl w:val="0"/>
        </w:rPr>
      </w:r>
    </w:p>
    <w:p w:rsidR="00000000" w:rsidDel="00000000" w:rsidP="00000000" w:rsidRDefault="00000000" w:rsidRPr="00000000" w14:paraId="00000024">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Unknown, conflicting, weakly grounded or low-confidence AI output must abstain or route to review; it must not silently default.</w:t>
      </w:r>
      <w:r w:rsidDel="00000000" w:rsidR="00000000" w:rsidRPr="00000000">
        <w:rPr>
          <w:rtl w:val="0"/>
        </w:rPr>
      </w:r>
    </w:p>
    <w:p w:rsidR="00000000" w:rsidDel="00000000" w:rsidP="00000000" w:rsidRDefault="00000000" w:rsidRPr="00000000" w14:paraId="00000025">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Every production AI invocation is attributable to an approved use case, model/provider/version, prompt/agent version, data policy and evaluation release.</w:t>
      </w:r>
      <w:r w:rsidDel="00000000" w:rsidR="00000000" w:rsidRPr="00000000">
        <w:rPr>
          <w:rtl w:val="0"/>
        </w:rPr>
      </w:r>
    </w:p>
    <w:p w:rsidR="00000000" w:rsidDel="00000000" w:rsidP="00000000" w:rsidRDefault="00000000" w:rsidRPr="00000000" w14:paraId="00000026">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AI model/provider changes are governed releases; a SaaS provider silently changing a model cannot silently change ZoikoTax behavior.</w:t>
      </w:r>
      <w:r w:rsidDel="00000000" w:rsidR="00000000" w:rsidRPr="00000000">
        <w:rPr>
          <w:rtl w:val="0"/>
        </w:rPr>
      </w:r>
    </w:p>
    <w:p w:rsidR="00000000" w:rsidDel="00000000" w:rsidP="00000000" w:rsidRDefault="00000000" w:rsidRPr="00000000" w14:paraId="00000027">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Human review is a control, not a slogan: reviewer role, independence, evidence, decision and override reason are recorded where review is required.</w:t>
      </w:r>
      <w:r w:rsidDel="00000000" w:rsidR="00000000" w:rsidRPr="00000000">
        <w:rPr>
          <w:rtl w:val="0"/>
        </w:rPr>
      </w:r>
    </w:p>
    <w:p w:rsidR="00000000" w:rsidDel="00000000" w:rsidP="00000000" w:rsidRDefault="00000000" w:rsidRPr="00000000" w14:paraId="00000028">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AI cannot gain privileges through tools that the calling user/service would not otherwise possess.</w:t>
      </w:r>
      <w:r w:rsidDel="00000000" w:rsidR="00000000" w:rsidRPr="00000000">
        <w:rPr>
          <w:rtl w:val="0"/>
        </w:rPr>
      </w:r>
    </w:p>
    <w:p w:rsidR="00000000" w:rsidDel="00000000" w:rsidP="00000000" w:rsidRDefault="00000000" w:rsidRPr="00000000" w14:paraId="00000029">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ZoikoTax does not retain private model chain-of-thought as governance evidence; it retains inputs/outputs/provenance/tool events and review evidence necessary to reconstruct the business action.</w:t>
      </w:r>
      <w:r w:rsidDel="00000000" w:rsidR="00000000" w:rsidRPr="00000000">
        <w:rPr>
          <w:rtl w:val="0"/>
        </w:rPr>
      </w:r>
    </w:p>
    <w:tbl>
      <w:tblPr>
        <w:tblStyle w:val="Table3"/>
        <w:tblW w:w="10570.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570"/>
        <w:tblGridChange w:id="0">
          <w:tblGrid>
            <w:gridCol w:w="10570"/>
          </w:tblGrid>
        </w:tblGridChange>
      </w:tblGrid>
      <w:tr>
        <w:trPr>
          <w:cantSplit w:val="0"/>
          <w:tblHeader w:val="0"/>
        </w:trPr>
        <w:tc>
          <w:tcPr>
            <w:shd w:fill="f1eee7" w:val="clear"/>
            <w:tcMar>
              <w:top w:w="75.0" w:type="dxa"/>
              <w:bottom w:w="75.0" w:type="dxa"/>
            </w:tcMar>
          </w:tcPr>
          <w:p w:rsidR="00000000" w:rsidDel="00000000" w:rsidP="00000000" w:rsidRDefault="00000000" w:rsidRPr="00000000" w14:paraId="0000002A">
            <w:pPr>
              <w:spacing w:after="40" w:lineRule="auto"/>
              <w:rPr/>
            </w:pPr>
            <w:r w:rsidDel="00000000" w:rsidR="00000000" w:rsidRPr="00000000">
              <w:rPr>
                <w:rFonts w:ascii="Aptos" w:cs="Aptos" w:eastAsia="Aptos" w:hAnsi="Aptos"/>
                <w:b w:val="1"/>
                <w:bCs w:val="1"/>
                <w:i w:val="0"/>
                <w:iCs w:val="0"/>
                <w:color w:val="126a6a"/>
                <w:sz w:val="18"/>
                <w:szCs w:val="18"/>
                <w:rtl w:val="0"/>
              </w:rPr>
              <w:t xml:space="preserve">OPERATING MANTRA</w:t>
            </w:r>
            <w:r w:rsidDel="00000000" w:rsidR="00000000" w:rsidRPr="00000000">
              <w:rPr>
                <w:rtl w:val="0"/>
              </w:rPr>
            </w:r>
          </w:p>
          <w:p w:rsidR="00000000" w:rsidDel="00000000" w:rsidP="00000000" w:rsidRDefault="00000000" w:rsidRPr="00000000" w14:paraId="0000002B">
            <w:pPr>
              <w:spacing w:after="0" w:lineRule="auto"/>
              <w:rPr/>
            </w:pPr>
            <w:r w:rsidDel="00000000" w:rsidR="00000000" w:rsidRPr="00000000">
              <w:rPr>
                <w:rFonts w:ascii="Aptos" w:cs="Aptos" w:eastAsia="Aptos" w:hAnsi="Aptos"/>
                <w:b w:val="0"/>
                <w:bCs w:val="0"/>
                <w:i w:val="0"/>
                <w:iCs w:val="0"/>
                <w:color w:val="20242b"/>
                <w:sz w:val="17"/>
                <w:szCs w:val="17"/>
                <w:rtl w:val="0"/>
              </w:rPr>
              <w:t xml:space="preserve">AI DISCOVERS · AI PROPOSES · AI PRIORITIZES · AI EXPLAINS. APPROVED CONTENT DEFINES LAW. DETERMINISTIC CONTROLS AUTHORIZE FISCAL ACTION.</w:t>
            </w:r>
            <w:r w:rsidDel="00000000" w:rsidR="00000000" w:rsidRPr="00000000">
              <w:rPr>
                <w:rtl w:val="0"/>
              </w:rPr>
            </w:r>
          </w:p>
        </w:tc>
      </w:tr>
    </w:tbl>
    <w:p w:rsidR="00000000" w:rsidDel="00000000" w:rsidP="00000000" w:rsidRDefault="00000000" w:rsidRPr="00000000" w14:paraId="0000002C">
      <w:pPr>
        <w:pStyle w:val="Heading1"/>
        <w:keepNext w:val="0"/>
        <w:spacing w:after="60" w:before="0" w:line="250" w:lineRule="auto"/>
        <w:rPr/>
      </w:pPr>
      <w:r w:rsidDel="00000000" w:rsidR="00000000" w:rsidRPr="00000000">
        <w:rPr>
          <w:rFonts w:ascii="Aptos" w:cs="Aptos" w:eastAsia="Aptos" w:hAnsi="Aptos"/>
          <w:b w:val="0"/>
          <w:bCs w:val="0"/>
          <w:i w:val="0"/>
          <w:iCs w:val="0"/>
          <w:color w:val="20242b"/>
          <w:sz w:val="17"/>
          <w:szCs w:val="17"/>
          <w:rtl w:val="0"/>
        </w:rPr>
        <w:t xml:space="preserve">2. Scope &amp; Explicit Exclusions</w:t>
      </w:r>
      <w:r w:rsidDel="00000000" w:rsidR="00000000" w:rsidRPr="00000000">
        <w:rPr>
          <w:rtl w:val="0"/>
        </w:rPr>
      </w:r>
    </w:p>
    <w:tbl>
      <w:tblPr>
        <w:tblStyle w:val="Table4"/>
        <w:tblW w:w="10570.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5285"/>
        <w:gridCol w:w="5285"/>
        <w:tblGridChange w:id="0">
          <w:tblGrid>
            <w:gridCol w:w="5285"/>
            <w:gridCol w:w="5285"/>
          </w:tblGrid>
        </w:tblGridChange>
      </w:tblGrid>
      <w:tr>
        <w:trPr>
          <w:cantSplit w:val="0"/>
          <w:tblHeader w:val="1"/>
        </w:trPr>
        <w:tc>
          <w:tcPr>
            <w:shd w:fill="20242b" w:val="clear"/>
            <w:tcMar>
              <w:top w:w="45.0" w:type="dxa"/>
              <w:bottom w:w="45.0" w:type="dxa"/>
            </w:tcMar>
          </w:tcPr>
          <w:p w:rsidR="00000000" w:rsidDel="00000000" w:rsidP="00000000" w:rsidRDefault="00000000" w:rsidRPr="00000000" w14:paraId="0000002D">
            <w:pPr>
              <w:rPr/>
            </w:pPr>
            <w:r w:rsidDel="00000000" w:rsidR="00000000" w:rsidRPr="00000000">
              <w:rPr>
                <w:rFonts w:ascii="Aptos" w:cs="Aptos" w:eastAsia="Aptos" w:hAnsi="Aptos"/>
                <w:b w:val="1"/>
                <w:bCs w:val="1"/>
                <w:i w:val="0"/>
                <w:iCs w:val="0"/>
                <w:color w:val="ffffff"/>
                <w:sz w:val="14"/>
                <w:szCs w:val="14"/>
                <w:rtl w:val="0"/>
              </w:rPr>
              <w:t xml:space="preserve">In scope</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02E">
            <w:pPr>
              <w:rPr/>
            </w:pPr>
            <w:r w:rsidDel="00000000" w:rsidR="00000000" w:rsidRPr="00000000">
              <w:rPr>
                <w:rFonts w:ascii="Aptos" w:cs="Aptos" w:eastAsia="Aptos" w:hAnsi="Aptos"/>
                <w:b w:val="1"/>
                <w:bCs w:val="1"/>
                <w:i w:val="0"/>
                <w:iCs w:val="0"/>
                <w:color w:val="ffffff"/>
                <w:sz w:val="14"/>
                <w:szCs w:val="14"/>
                <w:rtl w:val="0"/>
              </w:rPr>
              <w:t xml:space="preserve">Delegated / not duplicated</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2F">
            <w:pPr>
              <w:rPr/>
            </w:pPr>
            <w:r w:rsidDel="00000000" w:rsidR="00000000" w:rsidRPr="00000000">
              <w:rPr>
                <w:rFonts w:ascii="Aptos" w:cs="Aptos" w:eastAsia="Aptos" w:hAnsi="Aptos"/>
                <w:b w:val="1"/>
                <w:bCs w:val="1"/>
                <w:i w:val="0"/>
                <w:iCs w:val="0"/>
                <w:color w:val="7a1f3d"/>
                <w:sz w:val="15"/>
                <w:szCs w:val="15"/>
                <w:rtl w:val="0"/>
              </w:rPr>
              <w:t xml:space="preserve">AI use-case inventory, authority levels, risk tiers and approval</w:t>
            </w:r>
            <w:r w:rsidDel="00000000" w:rsidR="00000000" w:rsidRPr="00000000">
              <w:rPr>
                <w:rtl w:val="0"/>
              </w:rPr>
            </w:r>
          </w:p>
        </w:tc>
        <w:tc>
          <w:tcPr>
            <w:tcMar>
              <w:top w:w="35.0" w:type="dxa"/>
              <w:bottom w:w="35.0" w:type="dxa"/>
            </w:tcMar>
          </w:tcPr>
          <w:p w:rsidR="00000000" w:rsidDel="00000000" w:rsidP="00000000" w:rsidRDefault="00000000" w:rsidRPr="00000000" w14:paraId="00000030">
            <w:pPr>
              <w:rPr/>
            </w:pPr>
            <w:r w:rsidDel="00000000" w:rsidR="00000000" w:rsidRPr="00000000">
              <w:rPr>
                <w:rFonts w:ascii="Aptos" w:cs="Aptos" w:eastAsia="Aptos" w:hAnsi="Aptos"/>
                <w:b w:val="0"/>
                <w:bCs w:val="0"/>
                <w:i w:val="0"/>
                <w:iCs w:val="0"/>
                <w:color w:val="20242b"/>
                <w:sz w:val="15"/>
                <w:szCs w:val="15"/>
                <w:rtl w:val="0"/>
              </w:rPr>
              <w:t xml:space="preserve">Detailed model-serving architecture — ZTAX-AI-001</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31">
            <w:pPr>
              <w:rPr/>
            </w:pPr>
            <w:r w:rsidDel="00000000" w:rsidR="00000000" w:rsidRPr="00000000">
              <w:rPr>
                <w:rFonts w:ascii="Aptos" w:cs="Aptos" w:eastAsia="Aptos" w:hAnsi="Aptos"/>
                <w:b w:val="1"/>
                <w:bCs w:val="1"/>
                <w:i w:val="0"/>
                <w:iCs w:val="0"/>
                <w:color w:val="7a1f3d"/>
                <w:sz w:val="15"/>
                <w:szCs w:val="15"/>
                <w:rtl w:val="0"/>
              </w:rPr>
              <w:t xml:space="preserve">Model/provider/prompt/agent governance and change control</w:t>
            </w:r>
            <w:r w:rsidDel="00000000" w:rsidR="00000000" w:rsidRPr="00000000">
              <w:rPr>
                <w:rtl w:val="0"/>
              </w:rPr>
            </w:r>
          </w:p>
        </w:tc>
        <w:tc>
          <w:tcPr>
            <w:tcMar>
              <w:top w:w="35.0" w:type="dxa"/>
              <w:bottom w:w="35.0" w:type="dxa"/>
            </w:tcMar>
          </w:tcPr>
          <w:p w:rsidR="00000000" w:rsidDel="00000000" w:rsidP="00000000" w:rsidRDefault="00000000" w:rsidRPr="00000000" w14:paraId="00000032">
            <w:pPr>
              <w:rPr/>
            </w:pPr>
            <w:r w:rsidDel="00000000" w:rsidR="00000000" w:rsidRPr="00000000">
              <w:rPr>
                <w:rFonts w:ascii="Aptos" w:cs="Aptos" w:eastAsia="Aptos" w:hAnsi="Aptos"/>
                <w:b w:val="0"/>
                <w:bCs w:val="0"/>
                <w:i w:val="0"/>
                <w:iCs w:val="0"/>
                <w:color w:val="20242b"/>
                <w:sz w:val="15"/>
                <w:szCs w:val="15"/>
                <w:rtl w:val="0"/>
              </w:rPr>
              <w:t xml:space="preserve">General IAM/network/KMS controls — SEC-001</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33">
            <w:pPr>
              <w:rPr/>
            </w:pPr>
            <w:r w:rsidDel="00000000" w:rsidR="00000000" w:rsidRPr="00000000">
              <w:rPr>
                <w:rFonts w:ascii="Aptos" w:cs="Aptos" w:eastAsia="Aptos" w:hAnsi="Aptos"/>
                <w:b w:val="1"/>
                <w:bCs w:val="1"/>
                <w:i w:val="0"/>
                <w:iCs w:val="0"/>
                <w:color w:val="7a1f3d"/>
                <w:sz w:val="15"/>
                <w:szCs w:val="15"/>
                <w:rtl w:val="0"/>
              </w:rPr>
              <w:t xml:space="preserve">Evaluation, red-teaming, monitoring, drift and incidents</w:t>
            </w:r>
            <w:r w:rsidDel="00000000" w:rsidR="00000000" w:rsidRPr="00000000">
              <w:rPr>
                <w:rtl w:val="0"/>
              </w:rPr>
            </w:r>
          </w:p>
        </w:tc>
        <w:tc>
          <w:tcPr>
            <w:tcMar>
              <w:top w:w="35.0" w:type="dxa"/>
              <w:bottom w:w="35.0" w:type="dxa"/>
            </w:tcMar>
          </w:tcPr>
          <w:p w:rsidR="00000000" w:rsidDel="00000000" w:rsidP="00000000" w:rsidRDefault="00000000" w:rsidRPr="00000000" w14:paraId="00000034">
            <w:pPr>
              <w:rPr/>
            </w:pPr>
            <w:r w:rsidDel="00000000" w:rsidR="00000000" w:rsidRPr="00000000">
              <w:rPr>
                <w:rFonts w:ascii="Aptos" w:cs="Aptos" w:eastAsia="Aptos" w:hAnsi="Aptos"/>
                <w:b w:val="0"/>
                <w:bCs w:val="0"/>
                <w:i w:val="0"/>
                <w:iCs w:val="0"/>
                <w:color w:val="20242b"/>
                <w:sz w:val="15"/>
                <w:szCs w:val="15"/>
                <w:rtl w:val="0"/>
              </w:rPr>
              <w:t xml:space="preserve">Privacy lawful basis and data minimization — PRIV-001</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35">
            <w:pPr>
              <w:rPr/>
            </w:pPr>
            <w:r w:rsidDel="00000000" w:rsidR="00000000" w:rsidRPr="00000000">
              <w:rPr>
                <w:rFonts w:ascii="Aptos" w:cs="Aptos" w:eastAsia="Aptos" w:hAnsi="Aptos"/>
                <w:b w:val="1"/>
                <w:bCs w:val="1"/>
                <w:i w:val="0"/>
                <w:iCs w:val="0"/>
                <w:color w:val="7a1f3d"/>
                <w:sz w:val="15"/>
                <w:szCs w:val="15"/>
                <w:rtl w:val="0"/>
              </w:rPr>
              <w:t xml:space="preserve">Human review/override and constrained automation</w:t>
            </w:r>
            <w:r w:rsidDel="00000000" w:rsidR="00000000" w:rsidRPr="00000000">
              <w:rPr>
                <w:rtl w:val="0"/>
              </w:rPr>
            </w:r>
          </w:p>
        </w:tc>
        <w:tc>
          <w:tcPr>
            <w:tcMar>
              <w:top w:w="35.0" w:type="dxa"/>
              <w:bottom w:w="35.0" w:type="dxa"/>
            </w:tcMar>
          </w:tcPr>
          <w:p w:rsidR="00000000" w:rsidDel="00000000" w:rsidP="00000000" w:rsidRDefault="00000000" w:rsidRPr="00000000" w14:paraId="00000036">
            <w:pPr>
              <w:rPr/>
            </w:pPr>
            <w:r w:rsidDel="00000000" w:rsidR="00000000" w:rsidRPr="00000000">
              <w:rPr>
                <w:rFonts w:ascii="Aptos" w:cs="Aptos" w:eastAsia="Aptos" w:hAnsi="Aptos"/>
                <w:b w:val="0"/>
                <w:bCs w:val="0"/>
                <w:i w:val="0"/>
                <w:iCs w:val="0"/>
                <w:color w:val="20242b"/>
                <w:sz w:val="15"/>
                <w:szCs w:val="15"/>
                <w:rtl w:val="0"/>
              </w:rPr>
              <w:t xml:space="preserve">Content/source licensing rights — SRC-001</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37">
            <w:pPr>
              <w:rPr/>
            </w:pPr>
            <w:r w:rsidDel="00000000" w:rsidR="00000000" w:rsidRPr="00000000">
              <w:rPr>
                <w:rFonts w:ascii="Aptos" w:cs="Aptos" w:eastAsia="Aptos" w:hAnsi="Aptos"/>
                <w:b w:val="1"/>
                <w:bCs w:val="1"/>
                <w:i w:val="0"/>
                <w:iCs w:val="0"/>
                <w:color w:val="7a1f3d"/>
                <w:sz w:val="15"/>
                <w:szCs w:val="15"/>
                <w:rtl w:val="0"/>
              </w:rPr>
              <w:t xml:space="preserve">AI provenance and audit evidence</w:t>
            </w:r>
            <w:r w:rsidDel="00000000" w:rsidR="00000000" w:rsidRPr="00000000">
              <w:rPr>
                <w:rtl w:val="0"/>
              </w:rPr>
            </w:r>
          </w:p>
        </w:tc>
        <w:tc>
          <w:tcPr>
            <w:tcMar>
              <w:top w:w="35.0" w:type="dxa"/>
              <w:bottom w:w="35.0" w:type="dxa"/>
            </w:tcMar>
          </w:tcPr>
          <w:p w:rsidR="00000000" w:rsidDel="00000000" w:rsidP="00000000" w:rsidRDefault="00000000" w:rsidRPr="00000000" w14:paraId="00000038">
            <w:pPr>
              <w:rPr/>
            </w:pPr>
            <w:r w:rsidDel="00000000" w:rsidR="00000000" w:rsidRPr="00000000">
              <w:rPr>
                <w:rFonts w:ascii="Aptos" w:cs="Aptos" w:eastAsia="Aptos" w:hAnsi="Aptos"/>
                <w:b w:val="0"/>
                <w:bCs w:val="0"/>
                <w:i w:val="0"/>
                <w:iCs w:val="0"/>
                <w:color w:val="20242b"/>
                <w:sz w:val="15"/>
                <w:szCs w:val="15"/>
                <w:rtl w:val="0"/>
              </w:rPr>
              <w:t xml:space="preserve">Evidence storage/replay mechanics — EVID-001</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39">
            <w:pPr>
              <w:rPr/>
            </w:pPr>
            <w:r w:rsidDel="00000000" w:rsidR="00000000" w:rsidRPr="00000000">
              <w:rPr>
                <w:rFonts w:ascii="Aptos" w:cs="Aptos" w:eastAsia="Aptos" w:hAnsi="Aptos"/>
                <w:b w:val="1"/>
                <w:bCs w:val="1"/>
                <w:i w:val="0"/>
                <w:iCs w:val="0"/>
                <w:color w:val="7a1f3d"/>
                <w:sz w:val="15"/>
                <w:szCs w:val="15"/>
                <w:rtl w:val="0"/>
              </w:rPr>
              <w:t xml:space="preserve">Regulatory classification of AI systems by jurisdiction</w:t>
            </w:r>
            <w:r w:rsidDel="00000000" w:rsidR="00000000" w:rsidRPr="00000000">
              <w:rPr>
                <w:rtl w:val="0"/>
              </w:rPr>
            </w:r>
          </w:p>
        </w:tc>
        <w:tc>
          <w:tcPr>
            <w:tcMar>
              <w:top w:w="35.0" w:type="dxa"/>
              <w:bottom w:w="35.0" w:type="dxa"/>
            </w:tcMar>
          </w:tcPr>
          <w:p w:rsidR="00000000" w:rsidDel="00000000" w:rsidP="00000000" w:rsidRDefault="00000000" w:rsidRPr="00000000" w14:paraId="0000003A">
            <w:pPr>
              <w:rPr/>
            </w:pPr>
            <w:r w:rsidDel="00000000" w:rsidR="00000000" w:rsidRPr="00000000">
              <w:rPr>
                <w:rFonts w:ascii="Aptos" w:cs="Aptos" w:eastAsia="Aptos" w:hAnsi="Aptos"/>
                <w:b w:val="0"/>
                <w:bCs w:val="0"/>
                <w:i w:val="0"/>
                <w:iCs w:val="0"/>
                <w:color w:val="20242b"/>
                <w:sz w:val="15"/>
                <w:szCs w:val="15"/>
                <w:rtl w:val="0"/>
              </w:rPr>
              <w:t xml:space="preserve">Country legal interpretation — LEG / AI RegulatoryProfile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3B">
            <w:pPr>
              <w:rPr/>
            </w:pPr>
            <w:r w:rsidDel="00000000" w:rsidR="00000000" w:rsidRPr="00000000">
              <w:rPr>
                <w:rFonts w:ascii="Aptos" w:cs="Aptos" w:eastAsia="Aptos" w:hAnsi="Aptos"/>
                <w:b w:val="1"/>
                <w:bCs w:val="1"/>
                <w:i w:val="0"/>
                <w:iCs w:val="0"/>
                <w:color w:val="7a1f3d"/>
                <w:sz w:val="15"/>
                <w:szCs w:val="15"/>
                <w:rtl w:val="0"/>
              </w:rPr>
              <w:t xml:space="preserve">AI transparency/customer disclosures</w:t>
            </w:r>
            <w:r w:rsidDel="00000000" w:rsidR="00000000" w:rsidRPr="00000000">
              <w:rPr>
                <w:rtl w:val="0"/>
              </w:rPr>
            </w:r>
          </w:p>
        </w:tc>
        <w:tc>
          <w:tcPr>
            <w:tcMar>
              <w:top w:w="35.0" w:type="dxa"/>
              <w:bottom w:w="35.0" w:type="dxa"/>
            </w:tcMar>
          </w:tcPr>
          <w:p w:rsidR="00000000" w:rsidDel="00000000" w:rsidP="00000000" w:rsidRDefault="00000000" w:rsidRPr="00000000" w14:paraId="0000003C">
            <w:pPr>
              <w:rPr/>
            </w:pPr>
            <w:r w:rsidDel="00000000" w:rsidR="00000000" w:rsidRPr="00000000">
              <w:rPr>
                <w:rFonts w:ascii="Aptos" w:cs="Aptos" w:eastAsia="Aptos" w:hAnsi="Aptos"/>
                <w:b w:val="0"/>
                <w:bCs w:val="0"/>
                <w:i w:val="0"/>
                <w:iCs w:val="0"/>
                <w:color w:val="20242b"/>
                <w:sz w:val="15"/>
                <w:szCs w:val="15"/>
                <w:rtl w:val="0"/>
              </w:rPr>
              <w:t xml:space="preserve">UI composition — UX-001</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3D">
            <w:pPr>
              <w:rPr/>
            </w:pPr>
            <w:r w:rsidDel="00000000" w:rsidR="00000000" w:rsidRPr="00000000">
              <w:rPr>
                <w:rFonts w:ascii="Aptos" w:cs="Aptos" w:eastAsia="Aptos" w:hAnsi="Aptos"/>
                <w:b w:val="1"/>
                <w:bCs w:val="1"/>
                <w:i w:val="0"/>
                <w:iCs w:val="0"/>
                <w:color w:val="7a1f3d"/>
                <w:sz w:val="15"/>
                <w:szCs w:val="15"/>
                <w:rtl w:val="0"/>
              </w:rPr>
              <w:t xml:space="preserve">Third-party model risk and exit strategy</w:t>
            </w:r>
            <w:r w:rsidDel="00000000" w:rsidR="00000000" w:rsidRPr="00000000">
              <w:rPr>
                <w:rtl w:val="0"/>
              </w:rPr>
            </w:r>
          </w:p>
        </w:tc>
        <w:tc>
          <w:tcPr>
            <w:tcMar>
              <w:top w:w="35.0" w:type="dxa"/>
              <w:bottom w:w="35.0" w:type="dxa"/>
            </w:tcMar>
          </w:tcPr>
          <w:p w:rsidR="00000000" w:rsidDel="00000000" w:rsidP="00000000" w:rsidRDefault="00000000" w:rsidRPr="00000000" w14:paraId="0000003E">
            <w:pPr>
              <w:rPr/>
            </w:pPr>
            <w:r w:rsidDel="00000000" w:rsidR="00000000" w:rsidRPr="00000000">
              <w:rPr>
                <w:rFonts w:ascii="Aptos" w:cs="Aptos" w:eastAsia="Aptos" w:hAnsi="Aptos"/>
                <w:b w:val="0"/>
                <w:bCs w:val="0"/>
                <w:i w:val="0"/>
                <w:iCs w:val="0"/>
                <w:color w:val="20242b"/>
                <w:sz w:val="15"/>
                <w:szCs w:val="15"/>
                <w:rtl w:val="0"/>
              </w:rPr>
              <w:t xml:space="preserve">Commercial entitlements/pricing — COM-001</w:t>
            </w:r>
            <w:r w:rsidDel="00000000" w:rsidR="00000000" w:rsidRPr="00000000">
              <w:rPr>
                <w:rtl w:val="0"/>
              </w:rPr>
            </w:r>
          </w:p>
        </w:tc>
      </w:tr>
    </w:tbl>
    <w:p w:rsidR="00000000" w:rsidDel="00000000" w:rsidP="00000000" w:rsidRDefault="00000000" w:rsidRPr="00000000" w14:paraId="0000003F">
      <w:pPr>
        <w:pStyle w:val="Heading1"/>
        <w:keepNext w:val="0"/>
        <w:spacing w:after="60" w:before="0" w:line="250" w:lineRule="auto"/>
        <w:rPr/>
      </w:pPr>
      <w:r w:rsidDel="00000000" w:rsidR="00000000" w:rsidRPr="00000000">
        <w:rPr>
          <w:rFonts w:ascii="Aptos" w:cs="Aptos" w:eastAsia="Aptos" w:hAnsi="Aptos"/>
          <w:b w:val="0"/>
          <w:bCs w:val="0"/>
          <w:i w:val="0"/>
          <w:iCs w:val="0"/>
          <w:color w:val="20242b"/>
          <w:sz w:val="17"/>
          <w:szCs w:val="17"/>
          <w:rtl w:val="0"/>
        </w:rPr>
        <w:t xml:space="preserve">3. AI System &amp; Use-Case Inventory</w:t>
      </w:r>
      <w:r w:rsidDel="00000000" w:rsidR="00000000" w:rsidRPr="00000000">
        <w:rPr>
          <w:rtl w:val="0"/>
        </w:rPr>
      </w:r>
    </w:p>
    <w:tbl>
      <w:tblPr>
        <w:tblStyle w:val="Table5"/>
        <w:tblW w:w="10570.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5285"/>
        <w:gridCol w:w="5285"/>
        <w:tblGridChange w:id="0">
          <w:tblGrid>
            <w:gridCol w:w="5285"/>
            <w:gridCol w:w="5285"/>
          </w:tblGrid>
        </w:tblGridChange>
      </w:tblGrid>
      <w:tr>
        <w:trPr>
          <w:cantSplit w:val="0"/>
          <w:tblHeader w:val="1"/>
        </w:trPr>
        <w:tc>
          <w:tcPr>
            <w:shd w:fill="20242b" w:val="clear"/>
            <w:tcMar>
              <w:top w:w="45.0" w:type="dxa"/>
              <w:bottom w:w="45.0" w:type="dxa"/>
            </w:tcMar>
          </w:tcPr>
          <w:p w:rsidR="00000000" w:rsidDel="00000000" w:rsidP="00000000" w:rsidRDefault="00000000" w:rsidRPr="00000000" w14:paraId="00000040">
            <w:pPr>
              <w:rPr/>
            </w:pPr>
            <w:r w:rsidDel="00000000" w:rsidR="00000000" w:rsidRPr="00000000">
              <w:rPr>
                <w:rFonts w:ascii="Aptos" w:cs="Aptos" w:eastAsia="Aptos" w:hAnsi="Aptos"/>
                <w:b w:val="1"/>
                <w:bCs w:val="1"/>
                <w:i w:val="0"/>
                <w:iCs w:val="0"/>
                <w:color w:val="ffffff"/>
                <w:sz w:val="14"/>
                <w:szCs w:val="14"/>
                <w:rtl w:val="0"/>
              </w:rPr>
              <w:t xml:space="preserve">Field</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041">
            <w:pPr>
              <w:rPr/>
            </w:pPr>
            <w:r w:rsidDel="00000000" w:rsidR="00000000" w:rsidRPr="00000000">
              <w:rPr>
                <w:rFonts w:ascii="Aptos" w:cs="Aptos" w:eastAsia="Aptos" w:hAnsi="Aptos"/>
                <w:b w:val="1"/>
                <w:bCs w:val="1"/>
                <w:i w:val="0"/>
                <w:iCs w:val="0"/>
                <w:color w:val="ffffff"/>
                <w:sz w:val="14"/>
                <w:szCs w:val="14"/>
                <w:rtl w:val="0"/>
              </w:rPr>
              <w:t xml:space="preserve">Requirement</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42">
            <w:pPr>
              <w:rPr/>
            </w:pPr>
            <w:r w:rsidDel="00000000" w:rsidR="00000000" w:rsidRPr="00000000">
              <w:rPr>
                <w:rFonts w:ascii="Aptos" w:cs="Aptos" w:eastAsia="Aptos" w:hAnsi="Aptos"/>
                <w:b w:val="1"/>
                <w:bCs w:val="1"/>
                <w:i w:val="0"/>
                <w:iCs w:val="0"/>
                <w:color w:val="7a1f3d"/>
                <w:sz w:val="14"/>
                <w:szCs w:val="14"/>
                <w:rtl w:val="0"/>
              </w:rPr>
              <w:t xml:space="preserve">ai_use_case_id</w:t>
            </w:r>
            <w:r w:rsidDel="00000000" w:rsidR="00000000" w:rsidRPr="00000000">
              <w:rPr>
                <w:rtl w:val="0"/>
              </w:rPr>
            </w:r>
          </w:p>
        </w:tc>
        <w:tc>
          <w:tcPr>
            <w:tcMar>
              <w:top w:w="35.0" w:type="dxa"/>
              <w:bottom w:w="35.0" w:type="dxa"/>
            </w:tcMar>
          </w:tcPr>
          <w:p w:rsidR="00000000" w:rsidDel="00000000" w:rsidP="00000000" w:rsidRDefault="00000000" w:rsidRPr="00000000" w14:paraId="00000043">
            <w:pPr>
              <w:rPr/>
            </w:pPr>
            <w:r w:rsidDel="00000000" w:rsidR="00000000" w:rsidRPr="00000000">
              <w:rPr>
                <w:rFonts w:ascii="Aptos" w:cs="Aptos" w:eastAsia="Aptos" w:hAnsi="Aptos"/>
                <w:b w:val="0"/>
                <w:bCs w:val="0"/>
                <w:i w:val="0"/>
                <w:iCs w:val="0"/>
                <w:color w:val="20242b"/>
                <w:sz w:val="14"/>
                <w:szCs w:val="14"/>
                <w:rtl w:val="0"/>
              </w:rPr>
              <w:t xml:space="preserve">Canonical identity.</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44">
            <w:pPr>
              <w:rPr/>
            </w:pPr>
            <w:r w:rsidDel="00000000" w:rsidR="00000000" w:rsidRPr="00000000">
              <w:rPr>
                <w:rFonts w:ascii="Aptos" w:cs="Aptos" w:eastAsia="Aptos" w:hAnsi="Aptos"/>
                <w:b w:val="1"/>
                <w:bCs w:val="1"/>
                <w:i w:val="0"/>
                <w:iCs w:val="0"/>
                <w:color w:val="7a1f3d"/>
                <w:sz w:val="14"/>
                <w:szCs w:val="14"/>
                <w:rtl w:val="0"/>
              </w:rPr>
              <w:t xml:space="preserve">name / owner</w:t>
            </w:r>
            <w:r w:rsidDel="00000000" w:rsidR="00000000" w:rsidRPr="00000000">
              <w:rPr>
                <w:rtl w:val="0"/>
              </w:rPr>
            </w:r>
          </w:p>
        </w:tc>
        <w:tc>
          <w:tcPr>
            <w:tcMar>
              <w:top w:w="35.0" w:type="dxa"/>
              <w:bottom w:w="35.0" w:type="dxa"/>
            </w:tcMar>
          </w:tcPr>
          <w:p w:rsidR="00000000" w:rsidDel="00000000" w:rsidP="00000000" w:rsidRDefault="00000000" w:rsidRPr="00000000" w14:paraId="00000045">
            <w:pPr>
              <w:rPr/>
            </w:pPr>
            <w:r w:rsidDel="00000000" w:rsidR="00000000" w:rsidRPr="00000000">
              <w:rPr>
                <w:rFonts w:ascii="Aptos" w:cs="Aptos" w:eastAsia="Aptos" w:hAnsi="Aptos"/>
                <w:b w:val="0"/>
                <w:bCs w:val="0"/>
                <w:i w:val="0"/>
                <w:iCs w:val="0"/>
                <w:color w:val="20242b"/>
                <w:sz w:val="14"/>
                <w:szCs w:val="14"/>
                <w:rtl w:val="0"/>
              </w:rPr>
              <w:t xml:space="preserve">Business and technical accountability.</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46">
            <w:pPr>
              <w:rPr/>
            </w:pPr>
            <w:r w:rsidDel="00000000" w:rsidR="00000000" w:rsidRPr="00000000">
              <w:rPr>
                <w:rFonts w:ascii="Aptos" w:cs="Aptos" w:eastAsia="Aptos" w:hAnsi="Aptos"/>
                <w:b w:val="1"/>
                <w:bCs w:val="1"/>
                <w:i w:val="0"/>
                <w:iCs w:val="0"/>
                <w:color w:val="7a1f3d"/>
                <w:sz w:val="14"/>
                <w:szCs w:val="14"/>
                <w:rtl w:val="0"/>
              </w:rPr>
              <w:t xml:space="preserve">purpose</w:t>
            </w:r>
            <w:r w:rsidDel="00000000" w:rsidR="00000000" w:rsidRPr="00000000">
              <w:rPr>
                <w:rtl w:val="0"/>
              </w:rPr>
            </w:r>
          </w:p>
        </w:tc>
        <w:tc>
          <w:tcPr>
            <w:tcMar>
              <w:top w:w="35.0" w:type="dxa"/>
              <w:bottom w:w="35.0" w:type="dxa"/>
            </w:tcMar>
          </w:tcPr>
          <w:p w:rsidR="00000000" w:rsidDel="00000000" w:rsidP="00000000" w:rsidRDefault="00000000" w:rsidRPr="00000000" w14:paraId="00000047">
            <w:pPr>
              <w:rPr/>
            </w:pPr>
            <w:r w:rsidDel="00000000" w:rsidR="00000000" w:rsidRPr="00000000">
              <w:rPr>
                <w:rFonts w:ascii="Aptos" w:cs="Aptos" w:eastAsia="Aptos" w:hAnsi="Aptos"/>
                <w:b w:val="0"/>
                <w:bCs w:val="0"/>
                <w:i w:val="0"/>
                <w:iCs w:val="0"/>
                <w:color w:val="20242b"/>
                <w:sz w:val="14"/>
                <w:szCs w:val="14"/>
                <w:rtl w:val="0"/>
              </w:rPr>
              <w:t xml:space="preserve">Approved business purpose.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48">
            <w:pPr>
              <w:rPr/>
            </w:pPr>
            <w:r w:rsidDel="00000000" w:rsidR="00000000" w:rsidRPr="00000000">
              <w:rPr>
                <w:rFonts w:ascii="Aptos" w:cs="Aptos" w:eastAsia="Aptos" w:hAnsi="Aptos"/>
                <w:b w:val="1"/>
                <w:bCs w:val="1"/>
                <w:i w:val="0"/>
                <w:iCs w:val="0"/>
                <w:color w:val="7a1f3d"/>
                <w:sz w:val="14"/>
                <w:szCs w:val="14"/>
                <w:rtl w:val="0"/>
              </w:rPr>
              <w:t xml:space="preserve">capability</w:t>
            </w:r>
            <w:r w:rsidDel="00000000" w:rsidR="00000000" w:rsidRPr="00000000">
              <w:rPr>
                <w:rtl w:val="0"/>
              </w:rPr>
            </w:r>
          </w:p>
        </w:tc>
        <w:tc>
          <w:tcPr>
            <w:tcMar>
              <w:top w:w="35.0" w:type="dxa"/>
              <w:bottom w:w="35.0" w:type="dxa"/>
            </w:tcMar>
          </w:tcPr>
          <w:p w:rsidR="00000000" w:rsidDel="00000000" w:rsidP="00000000" w:rsidRDefault="00000000" w:rsidRPr="00000000" w14:paraId="00000049">
            <w:pPr>
              <w:rPr/>
            </w:pPr>
            <w:r w:rsidDel="00000000" w:rsidR="00000000" w:rsidRPr="00000000">
              <w:rPr>
                <w:rFonts w:ascii="Aptos" w:cs="Aptos" w:eastAsia="Aptos" w:hAnsi="Aptos"/>
                <w:b w:val="0"/>
                <w:bCs w:val="0"/>
                <w:i w:val="0"/>
                <w:iCs w:val="0"/>
                <w:color w:val="20242b"/>
                <w:sz w:val="14"/>
                <w:szCs w:val="14"/>
                <w:rtl w:val="0"/>
              </w:rPr>
              <w:t xml:space="preserve">EXTRACT / CLASSIFY / RANK / RECOMMEND / DRAFT / EXPLAIN / FORECAST / DETECT / AGENT / OTHER.</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4A">
            <w:pPr>
              <w:rPr/>
            </w:pPr>
            <w:r w:rsidDel="00000000" w:rsidR="00000000" w:rsidRPr="00000000">
              <w:rPr>
                <w:rFonts w:ascii="Aptos" w:cs="Aptos" w:eastAsia="Aptos" w:hAnsi="Aptos"/>
                <w:b w:val="1"/>
                <w:bCs w:val="1"/>
                <w:i w:val="0"/>
                <w:iCs w:val="0"/>
                <w:color w:val="7a1f3d"/>
                <w:sz w:val="14"/>
                <w:szCs w:val="14"/>
                <w:rtl w:val="0"/>
              </w:rPr>
              <w:t xml:space="preserve">authority_level</w:t>
            </w:r>
            <w:r w:rsidDel="00000000" w:rsidR="00000000" w:rsidRPr="00000000">
              <w:rPr>
                <w:rtl w:val="0"/>
              </w:rPr>
            </w:r>
          </w:p>
        </w:tc>
        <w:tc>
          <w:tcPr>
            <w:tcMar>
              <w:top w:w="35.0" w:type="dxa"/>
              <w:bottom w:w="35.0" w:type="dxa"/>
            </w:tcMar>
          </w:tcPr>
          <w:p w:rsidR="00000000" w:rsidDel="00000000" w:rsidP="00000000" w:rsidRDefault="00000000" w:rsidRPr="00000000" w14:paraId="0000004B">
            <w:pPr>
              <w:rPr/>
            </w:pPr>
            <w:r w:rsidDel="00000000" w:rsidR="00000000" w:rsidRPr="00000000">
              <w:rPr>
                <w:rFonts w:ascii="Aptos" w:cs="Aptos" w:eastAsia="Aptos" w:hAnsi="Aptos"/>
                <w:b w:val="0"/>
                <w:bCs w:val="0"/>
                <w:i w:val="0"/>
                <w:iCs w:val="0"/>
                <w:color w:val="20242b"/>
                <w:sz w:val="14"/>
                <w:szCs w:val="14"/>
                <w:rtl w:val="0"/>
              </w:rPr>
              <w:t xml:space="preserve">A0–A5 per §4.</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4C">
            <w:pPr>
              <w:rPr/>
            </w:pPr>
            <w:r w:rsidDel="00000000" w:rsidR="00000000" w:rsidRPr="00000000">
              <w:rPr>
                <w:rFonts w:ascii="Aptos" w:cs="Aptos" w:eastAsia="Aptos" w:hAnsi="Aptos"/>
                <w:b w:val="1"/>
                <w:bCs w:val="1"/>
                <w:i w:val="0"/>
                <w:iCs w:val="0"/>
                <w:color w:val="7a1f3d"/>
                <w:sz w:val="14"/>
                <w:szCs w:val="14"/>
                <w:rtl w:val="0"/>
              </w:rPr>
              <w:t xml:space="preserve">risk_tier</w:t>
            </w:r>
            <w:r w:rsidDel="00000000" w:rsidR="00000000" w:rsidRPr="00000000">
              <w:rPr>
                <w:rtl w:val="0"/>
              </w:rPr>
            </w:r>
          </w:p>
        </w:tc>
        <w:tc>
          <w:tcPr>
            <w:tcMar>
              <w:top w:w="35.0" w:type="dxa"/>
              <w:bottom w:w="35.0" w:type="dxa"/>
            </w:tcMar>
          </w:tcPr>
          <w:p w:rsidR="00000000" w:rsidDel="00000000" w:rsidP="00000000" w:rsidRDefault="00000000" w:rsidRPr="00000000" w14:paraId="0000004D">
            <w:pPr>
              <w:rPr/>
            </w:pPr>
            <w:r w:rsidDel="00000000" w:rsidR="00000000" w:rsidRPr="00000000">
              <w:rPr>
                <w:rFonts w:ascii="Aptos" w:cs="Aptos" w:eastAsia="Aptos" w:hAnsi="Aptos"/>
                <w:b w:val="0"/>
                <w:bCs w:val="0"/>
                <w:i w:val="0"/>
                <w:iCs w:val="0"/>
                <w:color w:val="20242b"/>
                <w:sz w:val="14"/>
                <w:szCs w:val="14"/>
                <w:rtl w:val="0"/>
              </w:rPr>
              <w:t xml:space="preserve">T0–T4 per §5.</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4E">
            <w:pPr>
              <w:rPr/>
            </w:pPr>
            <w:r w:rsidDel="00000000" w:rsidR="00000000" w:rsidRPr="00000000">
              <w:rPr>
                <w:rFonts w:ascii="Aptos" w:cs="Aptos" w:eastAsia="Aptos" w:hAnsi="Aptos"/>
                <w:b w:val="1"/>
                <w:bCs w:val="1"/>
                <w:i w:val="0"/>
                <w:iCs w:val="0"/>
                <w:color w:val="7a1f3d"/>
                <w:sz w:val="14"/>
                <w:szCs w:val="14"/>
                <w:rtl w:val="0"/>
              </w:rPr>
              <w:t xml:space="preserve">affected_domain</w:t>
            </w:r>
            <w:r w:rsidDel="00000000" w:rsidR="00000000" w:rsidRPr="00000000">
              <w:rPr>
                <w:rtl w:val="0"/>
              </w:rPr>
            </w:r>
          </w:p>
        </w:tc>
        <w:tc>
          <w:tcPr>
            <w:tcMar>
              <w:top w:w="35.0" w:type="dxa"/>
              <w:bottom w:w="35.0" w:type="dxa"/>
            </w:tcMar>
          </w:tcPr>
          <w:p w:rsidR="00000000" w:rsidDel="00000000" w:rsidP="00000000" w:rsidRDefault="00000000" w:rsidRPr="00000000" w14:paraId="0000004F">
            <w:pPr>
              <w:rPr/>
            </w:pPr>
            <w:r w:rsidDel="00000000" w:rsidR="00000000" w:rsidRPr="00000000">
              <w:rPr>
                <w:rFonts w:ascii="Aptos" w:cs="Aptos" w:eastAsia="Aptos" w:hAnsi="Aptos"/>
                <w:b w:val="0"/>
                <w:bCs w:val="0"/>
                <w:i w:val="0"/>
                <w:iCs w:val="0"/>
                <w:color w:val="20242b"/>
                <w:sz w:val="14"/>
                <w:szCs w:val="14"/>
                <w:rtl w:val="0"/>
              </w:rPr>
              <w:t xml:space="preserve">CONTENT / CLASSIFICATION / OBLIGATION / TAXOPS / FILING / RECON / SUPPORT / SECURITY / OTHER.</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50">
            <w:pPr>
              <w:rPr/>
            </w:pPr>
            <w:r w:rsidDel="00000000" w:rsidR="00000000" w:rsidRPr="00000000">
              <w:rPr>
                <w:rFonts w:ascii="Aptos" w:cs="Aptos" w:eastAsia="Aptos" w:hAnsi="Aptos"/>
                <w:b w:val="1"/>
                <w:bCs w:val="1"/>
                <w:i w:val="0"/>
                <w:iCs w:val="0"/>
                <w:color w:val="7a1f3d"/>
                <w:sz w:val="14"/>
                <w:szCs w:val="14"/>
                <w:rtl w:val="0"/>
              </w:rPr>
              <w:t xml:space="preserve">model_profile</w:t>
            </w:r>
            <w:r w:rsidDel="00000000" w:rsidR="00000000" w:rsidRPr="00000000">
              <w:rPr>
                <w:rtl w:val="0"/>
              </w:rPr>
            </w:r>
          </w:p>
        </w:tc>
        <w:tc>
          <w:tcPr>
            <w:tcMar>
              <w:top w:w="35.0" w:type="dxa"/>
              <w:bottom w:w="35.0" w:type="dxa"/>
            </w:tcMar>
          </w:tcPr>
          <w:p w:rsidR="00000000" w:rsidDel="00000000" w:rsidP="00000000" w:rsidRDefault="00000000" w:rsidRPr="00000000" w14:paraId="00000051">
            <w:pPr>
              <w:rPr/>
            </w:pPr>
            <w:r w:rsidDel="00000000" w:rsidR="00000000" w:rsidRPr="00000000">
              <w:rPr>
                <w:rFonts w:ascii="Aptos" w:cs="Aptos" w:eastAsia="Aptos" w:hAnsi="Aptos"/>
                <w:b w:val="0"/>
                <w:bCs w:val="0"/>
                <w:i w:val="0"/>
                <w:iCs w:val="0"/>
                <w:color w:val="20242b"/>
                <w:sz w:val="14"/>
                <w:szCs w:val="14"/>
                <w:rtl w:val="0"/>
              </w:rPr>
              <w:t xml:space="preserve">Approved model/provider/version family.</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52">
            <w:pPr>
              <w:rPr/>
            </w:pPr>
            <w:r w:rsidDel="00000000" w:rsidR="00000000" w:rsidRPr="00000000">
              <w:rPr>
                <w:rFonts w:ascii="Aptos" w:cs="Aptos" w:eastAsia="Aptos" w:hAnsi="Aptos"/>
                <w:b w:val="1"/>
                <w:bCs w:val="1"/>
                <w:i w:val="0"/>
                <w:iCs w:val="0"/>
                <w:color w:val="7a1f3d"/>
                <w:sz w:val="14"/>
                <w:szCs w:val="14"/>
                <w:rtl w:val="0"/>
              </w:rPr>
              <w:t xml:space="preserve">prompt_agent_profile</w:t>
            </w:r>
            <w:r w:rsidDel="00000000" w:rsidR="00000000" w:rsidRPr="00000000">
              <w:rPr>
                <w:rtl w:val="0"/>
              </w:rPr>
            </w:r>
          </w:p>
        </w:tc>
        <w:tc>
          <w:tcPr>
            <w:tcMar>
              <w:top w:w="35.0" w:type="dxa"/>
              <w:bottom w:w="35.0" w:type="dxa"/>
            </w:tcMar>
          </w:tcPr>
          <w:p w:rsidR="00000000" w:rsidDel="00000000" w:rsidP="00000000" w:rsidRDefault="00000000" w:rsidRPr="00000000" w14:paraId="00000053">
            <w:pPr>
              <w:rPr/>
            </w:pPr>
            <w:r w:rsidDel="00000000" w:rsidR="00000000" w:rsidRPr="00000000">
              <w:rPr>
                <w:rFonts w:ascii="Aptos" w:cs="Aptos" w:eastAsia="Aptos" w:hAnsi="Aptos"/>
                <w:b w:val="0"/>
                <w:bCs w:val="0"/>
                <w:i w:val="0"/>
                <w:iCs w:val="0"/>
                <w:color w:val="20242b"/>
                <w:sz w:val="14"/>
                <w:szCs w:val="14"/>
                <w:rtl w:val="0"/>
              </w:rPr>
              <w:t xml:space="preserve">Prompt/template/agent/tool policy version.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54">
            <w:pPr>
              <w:rPr/>
            </w:pPr>
            <w:r w:rsidDel="00000000" w:rsidR="00000000" w:rsidRPr="00000000">
              <w:rPr>
                <w:rFonts w:ascii="Aptos" w:cs="Aptos" w:eastAsia="Aptos" w:hAnsi="Aptos"/>
                <w:b w:val="1"/>
                <w:bCs w:val="1"/>
                <w:i w:val="0"/>
                <w:iCs w:val="0"/>
                <w:color w:val="7a1f3d"/>
                <w:sz w:val="14"/>
                <w:szCs w:val="14"/>
                <w:rtl w:val="0"/>
              </w:rPr>
              <w:t xml:space="preserve">input_data_classes</w:t>
            </w:r>
            <w:r w:rsidDel="00000000" w:rsidR="00000000" w:rsidRPr="00000000">
              <w:rPr>
                <w:rtl w:val="0"/>
              </w:rPr>
            </w:r>
          </w:p>
        </w:tc>
        <w:tc>
          <w:tcPr>
            <w:tcMar>
              <w:top w:w="35.0" w:type="dxa"/>
              <w:bottom w:w="35.0" w:type="dxa"/>
            </w:tcMar>
          </w:tcPr>
          <w:p w:rsidR="00000000" w:rsidDel="00000000" w:rsidP="00000000" w:rsidRDefault="00000000" w:rsidRPr="00000000" w14:paraId="00000055">
            <w:pPr>
              <w:rPr/>
            </w:pPr>
            <w:r w:rsidDel="00000000" w:rsidR="00000000" w:rsidRPr="00000000">
              <w:rPr>
                <w:rFonts w:ascii="Aptos" w:cs="Aptos" w:eastAsia="Aptos" w:hAnsi="Aptos"/>
                <w:b w:val="0"/>
                <w:bCs w:val="0"/>
                <w:i w:val="0"/>
                <w:iCs w:val="0"/>
                <w:color w:val="20242b"/>
                <w:sz w:val="14"/>
                <w:szCs w:val="14"/>
                <w:rtl w:val="0"/>
              </w:rPr>
              <w:t xml:space="preserve">Content/privacy/security classes.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56">
            <w:pPr>
              <w:rPr/>
            </w:pPr>
            <w:r w:rsidDel="00000000" w:rsidR="00000000" w:rsidRPr="00000000">
              <w:rPr>
                <w:rFonts w:ascii="Aptos" w:cs="Aptos" w:eastAsia="Aptos" w:hAnsi="Aptos"/>
                <w:b w:val="1"/>
                <w:bCs w:val="1"/>
                <w:i w:val="0"/>
                <w:iCs w:val="0"/>
                <w:color w:val="7a1f3d"/>
                <w:sz w:val="14"/>
                <w:szCs w:val="14"/>
                <w:rtl w:val="0"/>
              </w:rPr>
              <w:t xml:space="preserve">regions</w:t>
            </w:r>
            <w:r w:rsidDel="00000000" w:rsidR="00000000" w:rsidRPr="00000000">
              <w:rPr>
                <w:rtl w:val="0"/>
              </w:rPr>
            </w:r>
          </w:p>
        </w:tc>
        <w:tc>
          <w:tcPr>
            <w:tcMar>
              <w:top w:w="35.0" w:type="dxa"/>
              <w:bottom w:w="35.0" w:type="dxa"/>
            </w:tcMar>
          </w:tcPr>
          <w:p w:rsidR="00000000" w:rsidDel="00000000" w:rsidP="00000000" w:rsidRDefault="00000000" w:rsidRPr="00000000" w14:paraId="00000057">
            <w:pPr>
              <w:rPr/>
            </w:pPr>
            <w:r w:rsidDel="00000000" w:rsidR="00000000" w:rsidRPr="00000000">
              <w:rPr>
                <w:rFonts w:ascii="Aptos" w:cs="Aptos" w:eastAsia="Aptos" w:hAnsi="Aptos"/>
                <w:b w:val="0"/>
                <w:bCs w:val="0"/>
                <w:i w:val="0"/>
                <w:iCs w:val="0"/>
                <w:color w:val="20242b"/>
                <w:sz w:val="14"/>
                <w:szCs w:val="14"/>
                <w:rtl w:val="0"/>
              </w:rPr>
              <w:t xml:space="preserve">Allowed processing/serving regions.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58">
            <w:pPr>
              <w:rPr/>
            </w:pPr>
            <w:r w:rsidDel="00000000" w:rsidR="00000000" w:rsidRPr="00000000">
              <w:rPr>
                <w:rFonts w:ascii="Aptos" w:cs="Aptos" w:eastAsia="Aptos" w:hAnsi="Aptos"/>
                <w:b w:val="1"/>
                <w:bCs w:val="1"/>
                <w:i w:val="0"/>
                <w:iCs w:val="0"/>
                <w:color w:val="7a1f3d"/>
                <w:sz w:val="14"/>
                <w:szCs w:val="14"/>
                <w:rtl w:val="0"/>
              </w:rPr>
              <w:t xml:space="preserve">human_review</w:t>
            </w:r>
            <w:r w:rsidDel="00000000" w:rsidR="00000000" w:rsidRPr="00000000">
              <w:rPr>
                <w:rtl w:val="0"/>
              </w:rPr>
            </w:r>
          </w:p>
        </w:tc>
        <w:tc>
          <w:tcPr>
            <w:tcMar>
              <w:top w:w="35.0" w:type="dxa"/>
              <w:bottom w:w="35.0" w:type="dxa"/>
            </w:tcMar>
          </w:tcPr>
          <w:p w:rsidR="00000000" w:rsidDel="00000000" w:rsidP="00000000" w:rsidRDefault="00000000" w:rsidRPr="00000000" w14:paraId="00000059">
            <w:pPr>
              <w:rPr/>
            </w:pPr>
            <w:r w:rsidDel="00000000" w:rsidR="00000000" w:rsidRPr="00000000">
              <w:rPr>
                <w:rFonts w:ascii="Aptos" w:cs="Aptos" w:eastAsia="Aptos" w:hAnsi="Aptos"/>
                <w:b w:val="0"/>
                <w:bCs w:val="0"/>
                <w:i w:val="0"/>
                <w:iCs w:val="0"/>
                <w:color w:val="20242b"/>
                <w:sz w:val="14"/>
                <w:szCs w:val="14"/>
                <w:rtl w:val="0"/>
              </w:rPr>
              <w:t xml:space="preserve">NONE / SAMPLE / EXCEPTION / MANDATORY / DUAL.</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5A">
            <w:pPr>
              <w:rPr/>
            </w:pPr>
            <w:r w:rsidDel="00000000" w:rsidR="00000000" w:rsidRPr="00000000">
              <w:rPr>
                <w:rFonts w:ascii="Aptos" w:cs="Aptos" w:eastAsia="Aptos" w:hAnsi="Aptos"/>
                <w:b w:val="1"/>
                <w:bCs w:val="1"/>
                <w:i w:val="0"/>
                <w:iCs w:val="0"/>
                <w:color w:val="7a1f3d"/>
                <w:sz w:val="14"/>
                <w:szCs w:val="14"/>
                <w:rtl w:val="0"/>
              </w:rPr>
              <w:t xml:space="preserve">abstention_policy</w:t>
            </w:r>
            <w:r w:rsidDel="00000000" w:rsidR="00000000" w:rsidRPr="00000000">
              <w:rPr>
                <w:rtl w:val="0"/>
              </w:rPr>
            </w:r>
          </w:p>
        </w:tc>
        <w:tc>
          <w:tcPr>
            <w:tcMar>
              <w:top w:w="35.0" w:type="dxa"/>
              <w:bottom w:w="35.0" w:type="dxa"/>
            </w:tcMar>
          </w:tcPr>
          <w:p w:rsidR="00000000" w:rsidDel="00000000" w:rsidP="00000000" w:rsidRDefault="00000000" w:rsidRPr="00000000" w14:paraId="0000005B">
            <w:pPr>
              <w:rPr/>
            </w:pPr>
            <w:r w:rsidDel="00000000" w:rsidR="00000000" w:rsidRPr="00000000">
              <w:rPr>
                <w:rFonts w:ascii="Aptos" w:cs="Aptos" w:eastAsia="Aptos" w:hAnsi="Aptos"/>
                <w:b w:val="0"/>
                <w:bCs w:val="0"/>
                <w:i w:val="0"/>
                <w:iCs w:val="0"/>
                <w:color w:val="20242b"/>
                <w:sz w:val="14"/>
                <w:szCs w:val="14"/>
                <w:rtl w:val="0"/>
              </w:rPr>
              <w:t xml:space="preserve">Conditions that prevent action.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5C">
            <w:pPr>
              <w:rPr/>
            </w:pPr>
            <w:r w:rsidDel="00000000" w:rsidR="00000000" w:rsidRPr="00000000">
              <w:rPr>
                <w:rFonts w:ascii="Aptos" w:cs="Aptos" w:eastAsia="Aptos" w:hAnsi="Aptos"/>
                <w:b w:val="1"/>
                <w:bCs w:val="1"/>
                <w:i w:val="0"/>
                <w:iCs w:val="0"/>
                <w:color w:val="7a1f3d"/>
                <w:sz w:val="14"/>
                <w:szCs w:val="14"/>
                <w:rtl w:val="0"/>
              </w:rPr>
              <w:t xml:space="preserve">evaluation_profile</w:t>
            </w:r>
            <w:r w:rsidDel="00000000" w:rsidR="00000000" w:rsidRPr="00000000">
              <w:rPr>
                <w:rtl w:val="0"/>
              </w:rPr>
            </w:r>
          </w:p>
        </w:tc>
        <w:tc>
          <w:tcPr>
            <w:tcMar>
              <w:top w:w="35.0" w:type="dxa"/>
              <w:bottom w:w="35.0" w:type="dxa"/>
            </w:tcMar>
          </w:tcPr>
          <w:p w:rsidR="00000000" w:rsidDel="00000000" w:rsidP="00000000" w:rsidRDefault="00000000" w:rsidRPr="00000000" w14:paraId="0000005D">
            <w:pPr>
              <w:rPr/>
            </w:pPr>
            <w:r w:rsidDel="00000000" w:rsidR="00000000" w:rsidRPr="00000000">
              <w:rPr>
                <w:rFonts w:ascii="Aptos" w:cs="Aptos" w:eastAsia="Aptos" w:hAnsi="Aptos"/>
                <w:b w:val="0"/>
                <w:bCs w:val="0"/>
                <w:i w:val="0"/>
                <w:iCs w:val="0"/>
                <w:color w:val="20242b"/>
                <w:sz w:val="14"/>
                <w:szCs w:val="14"/>
                <w:rtl w:val="0"/>
              </w:rPr>
              <w:t xml:space="preserve">Required metrics/tests/thresholds.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5E">
            <w:pPr>
              <w:rPr/>
            </w:pPr>
            <w:r w:rsidDel="00000000" w:rsidR="00000000" w:rsidRPr="00000000">
              <w:rPr>
                <w:rFonts w:ascii="Aptos" w:cs="Aptos" w:eastAsia="Aptos" w:hAnsi="Aptos"/>
                <w:b w:val="1"/>
                <w:bCs w:val="1"/>
                <w:i w:val="0"/>
                <w:iCs w:val="0"/>
                <w:color w:val="7a1f3d"/>
                <w:sz w:val="14"/>
                <w:szCs w:val="14"/>
                <w:rtl w:val="0"/>
              </w:rPr>
              <w:t xml:space="preserve">monitoring_profile</w:t>
            </w:r>
            <w:r w:rsidDel="00000000" w:rsidR="00000000" w:rsidRPr="00000000">
              <w:rPr>
                <w:rtl w:val="0"/>
              </w:rPr>
            </w:r>
          </w:p>
        </w:tc>
        <w:tc>
          <w:tcPr>
            <w:tcMar>
              <w:top w:w="35.0" w:type="dxa"/>
              <w:bottom w:w="35.0" w:type="dxa"/>
            </w:tcMar>
          </w:tcPr>
          <w:p w:rsidR="00000000" w:rsidDel="00000000" w:rsidP="00000000" w:rsidRDefault="00000000" w:rsidRPr="00000000" w14:paraId="0000005F">
            <w:pPr>
              <w:rPr/>
            </w:pPr>
            <w:r w:rsidDel="00000000" w:rsidR="00000000" w:rsidRPr="00000000">
              <w:rPr>
                <w:rFonts w:ascii="Aptos" w:cs="Aptos" w:eastAsia="Aptos" w:hAnsi="Aptos"/>
                <w:b w:val="0"/>
                <w:bCs w:val="0"/>
                <w:i w:val="0"/>
                <w:iCs w:val="0"/>
                <w:color w:val="20242b"/>
                <w:sz w:val="14"/>
                <w:szCs w:val="14"/>
                <w:rtl w:val="0"/>
              </w:rPr>
              <w:t xml:space="preserve">Production quality, safety, cost and drift metrics.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60">
            <w:pPr>
              <w:rPr/>
            </w:pPr>
            <w:r w:rsidDel="00000000" w:rsidR="00000000" w:rsidRPr="00000000">
              <w:rPr>
                <w:rFonts w:ascii="Aptos" w:cs="Aptos" w:eastAsia="Aptos" w:hAnsi="Aptos"/>
                <w:b w:val="1"/>
                <w:bCs w:val="1"/>
                <w:i w:val="0"/>
                <w:iCs w:val="0"/>
                <w:color w:val="7a1f3d"/>
                <w:sz w:val="14"/>
                <w:szCs w:val="14"/>
                <w:rtl w:val="0"/>
              </w:rPr>
              <w:t xml:space="preserve">regulatory_profile</w:t>
            </w:r>
            <w:r w:rsidDel="00000000" w:rsidR="00000000" w:rsidRPr="00000000">
              <w:rPr>
                <w:rtl w:val="0"/>
              </w:rPr>
            </w:r>
          </w:p>
        </w:tc>
        <w:tc>
          <w:tcPr>
            <w:tcMar>
              <w:top w:w="35.0" w:type="dxa"/>
              <w:bottom w:w="35.0" w:type="dxa"/>
            </w:tcMar>
          </w:tcPr>
          <w:p w:rsidR="00000000" w:rsidDel="00000000" w:rsidP="00000000" w:rsidRDefault="00000000" w:rsidRPr="00000000" w14:paraId="00000061">
            <w:pPr>
              <w:rPr/>
            </w:pPr>
            <w:r w:rsidDel="00000000" w:rsidR="00000000" w:rsidRPr="00000000">
              <w:rPr>
                <w:rFonts w:ascii="Aptos" w:cs="Aptos" w:eastAsia="Aptos" w:hAnsi="Aptos"/>
                <w:b w:val="0"/>
                <w:bCs w:val="0"/>
                <w:i w:val="0"/>
                <w:iCs w:val="0"/>
                <w:color w:val="20242b"/>
                <w:sz w:val="14"/>
                <w:szCs w:val="14"/>
                <w:rtl w:val="0"/>
              </w:rPr>
              <w:t xml:space="preserve">Jurisdiction-specific AI Act/privacy/sector classification.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62">
            <w:pPr>
              <w:rPr/>
            </w:pPr>
            <w:r w:rsidDel="00000000" w:rsidR="00000000" w:rsidRPr="00000000">
              <w:rPr>
                <w:rFonts w:ascii="Aptos" w:cs="Aptos" w:eastAsia="Aptos" w:hAnsi="Aptos"/>
                <w:b w:val="1"/>
                <w:bCs w:val="1"/>
                <w:i w:val="0"/>
                <w:iCs w:val="0"/>
                <w:color w:val="7a1f3d"/>
                <w:sz w:val="14"/>
                <w:szCs w:val="14"/>
                <w:rtl w:val="0"/>
              </w:rPr>
              <w:t xml:space="preserve">release_status</w:t>
            </w:r>
            <w:r w:rsidDel="00000000" w:rsidR="00000000" w:rsidRPr="00000000">
              <w:rPr>
                <w:rtl w:val="0"/>
              </w:rPr>
            </w:r>
          </w:p>
        </w:tc>
        <w:tc>
          <w:tcPr>
            <w:tcMar>
              <w:top w:w="35.0" w:type="dxa"/>
              <w:bottom w:w="35.0" w:type="dxa"/>
            </w:tcMar>
          </w:tcPr>
          <w:p w:rsidR="00000000" w:rsidDel="00000000" w:rsidP="00000000" w:rsidRDefault="00000000" w:rsidRPr="00000000" w14:paraId="00000063">
            <w:pPr>
              <w:rPr/>
            </w:pPr>
            <w:r w:rsidDel="00000000" w:rsidR="00000000" w:rsidRPr="00000000">
              <w:rPr>
                <w:rFonts w:ascii="Aptos" w:cs="Aptos" w:eastAsia="Aptos" w:hAnsi="Aptos"/>
                <w:b w:val="0"/>
                <w:bCs w:val="0"/>
                <w:i w:val="0"/>
                <w:iCs w:val="0"/>
                <w:color w:val="20242b"/>
                <w:sz w:val="14"/>
                <w:szCs w:val="14"/>
                <w:rtl w:val="0"/>
              </w:rPr>
              <w:t xml:space="preserve">RESEARCH / VALIDATION / PILOT / PRODUCTION / SUSPENDED / RETIRED.</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64">
            <w:pPr>
              <w:rPr/>
            </w:pPr>
            <w:r w:rsidDel="00000000" w:rsidR="00000000" w:rsidRPr="00000000">
              <w:rPr>
                <w:rFonts w:ascii="Aptos" w:cs="Aptos" w:eastAsia="Aptos" w:hAnsi="Aptos"/>
                <w:b w:val="1"/>
                <w:bCs w:val="1"/>
                <w:i w:val="0"/>
                <w:iCs w:val="0"/>
                <w:color w:val="7a1f3d"/>
                <w:sz w:val="14"/>
                <w:szCs w:val="14"/>
                <w:rtl w:val="0"/>
              </w:rPr>
              <w:t xml:space="preserve">review_due</w:t>
            </w:r>
            <w:r w:rsidDel="00000000" w:rsidR="00000000" w:rsidRPr="00000000">
              <w:rPr>
                <w:rtl w:val="0"/>
              </w:rPr>
            </w:r>
          </w:p>
        </w:tc>
        <w:tc>
          <w:tcPr>
            <w:tcMar>
              <w:top w:w="35.0" w:type="dxa"/>
              <w:bottom w:w="35.0" w:type="dxa"/>
            </w:tcMar>
          </w:tcPr>
          <w:p w:rsidR="00000000" w:rsidDel="00000000" w:rsidP="00000000" w:rsidRDefault="00000000" w:rsidRPr="00000000" w14:paraId="00000065">
            <w:pPr>
              <w:rPr/>
            </w:pPr>
            <w:r w:rsidDel="00000000" w:rsidR="00000000" w:rsidRPr="00000000">
              <w:rPr>
                <w:rFonts w:ascii="Aptos" w:cs="Aptos" w:eastAsia="Aptos" w:hAnsi="Aptos"/>
                <w:b w:val="0"/>
                <w:bCs w:val="0"/>
                <w:i w:val="0"/>
                <w:iCs w:val="0"/>
                <w:color w:val="20242b"/>
                <w:sz w:val="14"/>
                <w:szCs w:val="14"/>
                <w:rtl w:val="0"/>
              </w:rPr>
              <w:t xml:space="preserve">Periodic governance review.</w:t>
            </w:r>
            <w:r w:rsidDel="00000000" w:rsidR="00000000" w:rsidRPr="00000000">
              <w:rPr>
                <w:rtl w:val="0"/>
              </w:rPr>
            </w:r>
          </w:p>
        </w:tc>
      </w:tr>
    </w:tbl>
    <w:p w:rsidR="00000000" w:rsidDel="00000000" w:rsidP="00000000" w:rsidRDefault="00000000" w:rsidRPr="00000000" w14:paraId="00000066">
      <w:pPr>
        <w:pStyle w:val="Heading1"/>
        <w:keepNext w:val="0"/>
        <w:spacing w:after="60" w:before="0" w:line="250" w:lineRule="auto"/>
        <w:rPr/>
      </w:pPr>
      <w:r w:rsidDel="00000000" w:rsidR="00000000" w:rsidRPr="00000000">
        <w:rPr>
          <w:rFonts w:ascii="Aptos" w:cs="Aptos" w:eastAsia="Aptos" w:hAnsi="Aptos"/>
          <w:b w:val="0"/>
          <w:bCs w:val="0"/>
          <w:i w:val="0"/>
          <w:iCs w:val="0"/>
          <w:color w:val="20242b"/>
          <w:sz w:val="17"/>
          <w:szCs w:val="17"/>
          <w:rtl w:val="0"/>
        </w:rPr>
        <w:t xml:space="preserve">4. AI Authority Levels</w:t>
      </w:r>
      <w:r w:rsidDel="00000000" w:rsidR="00000000" w:rsidRPr="00000000">
        <w:rPr>
          <w:rtl w:val="0"/>
        </w:rPr>
      </w:r>
    </w:p>
    <w:tbl>
      <w:tblPr>
        <w:tblStyle w:val="Table6"/>
        <w:tblW w:w="10569.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3523"/>
        <w:gridCol w:w="3523"/>
        <w:gridCol w:w="3523"/>
        <w:tblGridChange w:id="0">
          <w:tblGrid>
            <w:gridCol w:w="3523"/>
            <w:gridCol w:w="3523"/>
            <w:gridCol w:w="3523"/>
          </w:tblGrid>
        </w:tblGridChange>
      </w:tblGrid>
      <w:tr>
        <w:trPr>
          <w:cantSplit w:val="0"/>
          <w:tblHeader w:val="1"/>
        </w:trPr>
        <w:tc>
          <w:tcPr>
            <w:shd w:fill="20242b" w:val="clear"/>
            <w:tcMar>
              <w:top w:w="45.0" w:type="dxa"/>
              <w:bottom w:w="45.0" w:type="dxa"/>
            </w:tcMar>
          </w:tcPr>
          <w:p w:rsidR="00000000" w:rsidDel="00000000" w:rsidP="00000000" w:rsidRDefault="00000000" w:rsidRPr="00000000" w14:paraId="00000067">
            <w:pPr>
              <w:rPr/>
            </w:pPr>
            <w:r w:rsidDel="00000000" w:rsidR="00000000" w:rsidRPr="00000000">
              <w:rPr>
                <w:rFonts w:ascii="Aptos" w:cs="Aptos" w:eastAsia="Aptos" w:hAnsi="Aptos"/>
                <w:b w:val="1"/>
                <w:bCs w:val="1"/>
                <w:i w:val="0"/>
                <w:iCs w:val="0"/>
                <w:color w:val="ffffff"/>
                <w:sz w:val="14"/>
                <w:szCs w:val="14"/>
                <w:rtl w:val="0"/>
              </w:rPr>
              <w:t xml:space="preserve">Authority</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068">
            <w:pPr>
              <w:rPr/>
            </w:pPr>
            <w:r w:rsidDel="00000000" w:rsidR="00000000" w:rsidRPr="00000000">
              <w:rPr>
                <w:rFonts w:ascii="Aptos" w:cs="Aptos" w:eastAsia="Aptos" w:hAnsi="Aptos"/>
                <w:b w:val="1"/>
                <w:bCs w:val="1"/>
                <w:i w:val="0"/>
                <w:iCs w:val="0"/>
                <w:color w:val="ffffff"/>
                <w:sz w:val="14"/>
                <w:szCs w:val="14"/>
                <w:rtl w:val="0"/>
              </w:rPr>
              <w:t xml:space="preserve">Permitted scope</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069">
            <w:pPr>
              <w:rPr/>
            </w:pPr>
            <w:r w:rsidDel="00000000" w:rsidR="00000000" w:rsidRPr="00000000">
              <w:rPr>
                <w:rFonts w:ascii="Aptos" w:cs="Aptos" w:eastAsia="Aptos" w:hAnsi="Aptos"/>
                <w:b w:val="1"/>
                <w:bCs w:val="1"/>
                <w:i w:val="0"/>
                <w:iCs w:val="0"/>
                <w:color w:val="ffffff"/>
                <w:sz w:val="14"/>
                <w:szCs w:val="14"/>
                <w:rtl w:val="0"/>
              </w:rPr>
              <w:t xml:space="preserve">Boundary</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6A">
            <w:pPr>
              <w:rPr/>
            </w:pPr>
            <w:r w:rsidDel="00000000" w:rsidR="00000000" w:rsidRPr="00000000">
              <w:rPr>
                <w:rFonts w:ascii="Aptos" w:cs="Aptos" w:eastAsia="Aptos" w:hAnsi="Aptos"/>
                <w:b w:val="1"/>
                <w:bCs w:val="1"/>
                <w:i w:val="0"/>
                <w:iCs w:val="0"/>
                <w:color w:val="7a1f3d"/>
                <w:sz w:val="14"/>
                <w:szCs w:val="14"/>
                <w:rtl w:val="0"/>
              </w:rPr>
              <w:t xml:space="preserve">A0 — OBSERVE</w:t>
            </w:r>
            <w:r w:rsidDel="00000000" w:rsidR="00000000" w:rsidRPr="00000000">
              <w:rPr>
                <w:rtl w:val="0"/>
              </w:rPr>
            </w:r>
          </w:p>
        </w:tc>
        <w:tc>
          <w:tcPr>
            <w:tcMar>
              <w:top w:w="35.0" w:type="dxa"/>
              <w:bottom w:w="35.0" w:type="dxa"/>
            </w:tcMar>
          </w:tcPr>
          <w:p w:rsidR="00000000" w:rsidDel="00000000" w:rsidP="00000000" w:rsidRDefault="00000000" w:rsidRPr="00000000" w14:paraId="0000006B">
            <w:pPr>
              <w:rPr/>
            </w:pPr>
            <w:r w:rsidDel="00000000" w:rsidR="00000000" w:rsidRPr="00000000">
              <w:rPr>
                <w:rFonts w:ascii="Aptos" w:cs="Aptos" w:eastAsia="Aptos" w:hAnsi="Aptos"/>
                <w:b w:val="0"/>
                <w:bCs w:val="0"/>
                <w:i w:val="0"/>
                <w:iCs w:val="0"/>
                <w:color w:val="20242b"/>
                <w:sz w:val="14"/>
                <w:szCs w:val="14"/>
                <w:rtl w:val="0"/>
              </w:rPr>
              <w:t xml:space="preserve">Summarize, search, retrieve, translate or explain without changing workflow state.</w:t>
            </w:r>
            <w:r w:rsidDel="00000000" w:rsidR="00000000" w:rsidRPr="00000000">
              <w:rPr>
                <w:rtl w:val="0"/>
              </w:rPr>
            </w:r>
          </w:p>
        </w:tc>
        <w:tc>
          <w:tcPr>
            <w:tcMar>
              <w:top w:w="35.0" w:type="dxa"/>
              <w:bottom w:w="35.0" w:type="dxa"/>
            </w:tcMar>
          </w:tcPr>
          <w:p w:rsidR="00000000" w:rsidDel="00000000" w:rsidP="00000000" w:rsidRDefault="00000000" w:rsidRPr="00000000" w14:paraId="0000006C">
            <w:pPr>
              <w:rPr/>
            </w:pPr>
            <w:r w:rsidDel="00000000" w:rsidR="00000000" w:rsidRPr="00000000">
              <w:rPr>
                <w:rFonts w:ascii="Aptos" w:cs="Aptos" w:eastAsia="Aptos" w:hAnsi="Aptos"/>
                <w:b w:val="0"/>
                <w:bCs w:val="0"/>
                <w:i w:val="0"/>
                <w:iCs w:val="0"/>
                <w:color w:val="20242b"/>
                <w:sz w:val="14"/>
                <w:szCs w:val="14"/>
                <w:rtl w:val="0"/>
              </w:rPr>
              <w:t xml:space="preserve">May not write authoritative domain records.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6D">
            <w:pPr>
              <w:rPr/>
            </w:pPr>
            <w:r w:rsidDel="00000000" w:rsidR="00000000" w:rsidRPr="00000000">
              <w:rPr>
                <w:rFonts w:ascii="Aptos" w:cs="Aptos" w:eastAsia="Aptos" w:hAnsi="Aptos"/>
                <w:b w:val="1"/>
                <w:bCs w:val="1"/>
                <w:i w:val="0"/>
                <w:iCs w:val="0"/>
                <w:color w:val="7a1f3d"/>
                <w:sz w:val="14"/>
                <w:szCs w:val="14"/>
                <w:rtl w:val="0"/>
              </w:rPr>
              <w:t xml:space="preserve">A1 — PROPOSE</w:t>
            </w:r>
            <w:r w:rsidDel="00000000" w:rsidR="00000000" w:rsidRPr="00000000">
              <w:rPr>
                <w:rtl w:val="0"/>
              </w:rPr>
            </w:r>
          </w:p>
        </w:tc>
        <w:tc>
          <w:tcPr>
            <w:tcMar>
              <w:top w:w="35.0" w:type="dxa"/>
              <w:bottom w:w="35.0" w:type="dxa"/>
            </w:tcMar>
          </w:tcPr>
          <w:p w:rsidR="00000000" w:rsidDel="00000000" w:rsidP="00000000" w:rsidRDefault="00000000" w:rsidRPr="00000000" w14:paraId="0000006E">
            <w:pPr>
              <w:rPr/>
            </w:pPr>
            <w:r w:rsidDel="00000000" w:rsidR="00000000" w:rsidRPr="00000000">
              <w:rPr>
                <w:rFonts w:ascii="Aptos" w:cs="Aptos" w:eastAsia="Aptos" w:hAnsi="Aptos"/>
                <w:b w:val="0"/>
                <w:bCs w:val="0"/>
                <w:i w:val="0"/>
                <w:iCs w:val="0"/>
                <w:color w:val="20242b"/>
                <w:sz w:val="14"/>
                <w:szCs w:val="14"/>
                <w:rtl w:val="0"/>
              </w:rPr>
              <w:t xml:space="preserve">Draft content, classification, mapping, obligation candidate, reconciliation match or response.</w:t>
            </w:r>
            <w:r w:rsidDel="00000000" w:rsidR="00000000" w:rsidRPr="00000000">
              <w:rPr>
                <w:rtl w:val="0"/>
              </w:rPr>
            </w:r>
          </w:p>
        </w:tc>
        <w:tc>
          <w:tcPr>
            <w:tcMar>
              <w:top w:w="35.0" w:type="dxa"/>
              <w:bottom w:w="35.0" w:type="dxa"/>
            </w:tcMar>
          </w:tcPr>
          <w:p w:rsidR="00000000" w:rsidDel="00000000" w:rsidP="00000000" w:rsidRDefault="00000000" w:rsidRPr="00000000" w14:paraId="0000006F">
            <w:pPr>
              <w:rPr/>
            </w:pPr>
            <w:r w:rsidDel="00000000" w:rsidR="00000000" w:rsidRPr="00000000">
              <w:rPr>
                <w:rFonts w:ascii="Aptos" w:cs="Aptos" w:eastAsia="Aptos" w:hAnsi="Aptos"/>
                <w:b w:val="0"/>
                <w:bCs w:val="0"/>
                <w:i w:val="0"/>
                <w:iCs w:val="0"/>
                <w:color w:val="20242b"/>
                <w:sz w:val="14"/>
                <w:szCs w:val="14"/>
                <w:rtl w:val="0"/>
              </w:rPr>
              <w:t xml:space="preserve">Requires deterministic/human adoption before authoritative use.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70">
            <w:pPr>
              <w:rPr/>
            </w:pPr>
            <w:r w:rsidDel="00000000" w:rsidR="00000000" w:rsidRPr="00000000">
              <w:rPr>
                <w:rFonts w:ascii="Aptos" w:cs="Aptos" w:eastAsia="Aptos" w:hAnsi="Aptos"/>
                <w:b w:val="1"/>
                <w:bCs w:val="1"/>
                <w:i w:val="0"/>
                <w:iCs w:val="0"/>
                <w:color w:val="7a1f3d"/>
                <w:sz w:val="14"/>
                <w:szCs w:val="14"/>
                <w:rtl w:val="0"/>
              </w:rPr>
              <w:t xml:space="preserve">A2 — PRIORITIZE</w:t>
            </w:r>
            <w:r w:rsidDel="00000000" w:rsidR="00000000" w:rsidRPr="00000000">
              <w:rPr>
                <w:rtl w:val="0"/>
              </w:rPr>
            </w:r>
          </w:p>
        </w:tc>
        <w:tc>
          <w:tcPr>
            <w:tcMar>
              <w:top w:w="35.0" w:type="dxa"/>
              <w:bottom w:w="35.0" w:type="dxa"/>
            </w:tcMar>
          </w:tcPr>
          <w:p w:rsidR="00000000" w:rsidDel="00000000" w:rsidP="00000000" w:rsidRDefault="00000000" w:rsidRPr="00000000" w14:paraId="00000071">
            <w:pPr>
              <w:rPr/>
            </w:pPr>
            <w:r w:rsidDel="00000000" w:rsidR="00000000" w:rsidRPr="00000000">
              <w:rPr>
                <w:rFonts w:ascii="Aptos" w:cs="Aptos" w:eastAsia="Aptos" w:hAnsi="Aptos"/>
                <w:b w:val="0"/>
                <w:bCs w:val="0"/>
                <w:i w:val="0"/>
                <w:iCs w:val="0"/>
                <w:color w:val="20242b"/>
                <w:sz w:val="14"/>
                <w:szCs w:val="14"/>
                <w:rtl w:val="0"/>
              </w:rPr>
              <w:t xml:space="preserve">Rank cases, risks, anomalies, sources or candidates.</w:t>
            </w:r>
            <w:r w:rsidDel="00000000" w:rsidR="00000000" w:rsidRPr="00000000">
              <w:rPr>
                <w:rtl w:val="0"/>
              </w:rPr>
            </w:r>
          </w:p>
        </w:tc>
        <w:tc>
          <w:tcPr>
            <w:tcMar>
              <w:top w:w="35.0" w:type="dxa"/>
              <w:bottom w:w="35.0" w:type="dxa"/>
            </w:tcMar>
          </w:tcPr>
          <w:p w:rsidR="00000000" w:rsidDel="00000000" w:rsidP="00000000" w:rsidRDefault="00000000" w:rsidRPr="00000000" w14:paraId="00000072">
            <w:pPr>
              <w:rPr/>
            </w:pPr>
            <w:r w:rsidDel="00000000" w:rsidR="00000000" w:rsidRPr="00000000">
              <w:rPr>
                <w:rFonts w:ascii="Aptos" w:cs="Aptos" w:eastAsia="Aptos" w:hAnsi="Aptos"/>
                <w:b w:val="0"/>
                <w:bCs w:val="0"/>
                <w:i w:val="0"/>
                <w:iCs w:val="0"/>
                <w:color w:val="20242b"/>
                <w:sz w:val="14"/>
                <w:szCs w:val="14"/>
                <w:rtl w:val="0"/>
              </w:rPr>
              <w:t xml:space="preserve">May change work order/attention, not legal outcome.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73">
            <w:pPr>
              <w:rPr/>
            </w:pPr>
            <w:r w:rsidDel="00000000" w:rsidR="00000000" w:rsidRPr="00000000">
              <w:rPr>
                <w:rFonts w:ascii="Aptos" w:cs="Aptos" w:eastAsia="Aptos" w:hAnsi="Aptos"/>
                <w:b w:val="1"/>
                <w:bCs w:val="1"/>
                <w:i w:val="0"/>
                <w:iCs w:val="0"/>
                <w:color w:val="7a1f3d"/>
                <w:sz w:val="14"/>
                <w:szCs w:val="14"/>
                <w:rtl w:val="0"/>
              </w:rPr>
              <w:t xml:space="preserve">A3 — CONSTRAINED_AUTOMATION</w:t>
            </w:r>
            <w:r w:rsidDel="00000000" w:rsidR="00000000" w:rsidRPr="00000000">
              <w:rPr>
                <w:rtl w:val="0"/>
              </w:rPr>
            </w:r>
          </w:p>
        </w:tc>
        <w:tc>
          <w:tcPr>
            <w:tcMar>
              <w:top w:w="35.0" w:type="dxa"/>
              <w:bottom w:w="35.0" w:type="dxa"/>
            </w:tcMar>
          </w:tcPr>
          <w:p w:rsidR="00000000" w:rsidDel="00000000" w:rsidP="00000000" w:rsidRDefault="00000000" w:rsidRPr="00000000" w14:paraId="00000074">
            <w:pPr>
              <w:rPr/>
            </w:pPr>
            <w:r w:rsidDel="00000000" w:rsidR="00000000" w:rsidRPr="00000000">
              <w:rPr>
                <w:rFonts w:ascii="Aptos" w:cs="Aptos" w:eastAsia="Aptos" w:hAnsi="Aptos"/>
                <w:b w:val="0"/>
                <w:bCs w:val="0"/>
                <w:i w:val="0"/>
                <w:iCs w:val="0"/>
                <w:color w:val="20242b"/>
                <w:sz w:val="14"/>
                <w:szCs w:val="14"/>
                <w:rtl w:val="0"/>
              </w:rPr>
              <w:t xml:space="preserve">Automatically select/route among pre-approved bounded choices using pre-approved deterministic policy, thresholds and fallbacks.</w:t>
            </w:r>
            <w:r w:rsidDel="00000000" w:rsidR="00000000" w:rsidRPr="00000000">
              <w:rPr>
                <w:rtl w:val="0"/>
              </w:rPr>
            </w:r>
          </w:p>
        </w:tc>
        <w:tc>
          <w:tcPr>
            <w:tcMar>
              <w:top w:w="35.0" w:type="dxa"/>
              <w:bottom w:w="35.0" w:type="dxa"/>
            </w:tcMar>
          </w:tcPr>
          <w:p w:rsidR="00000000" w:rsidDel="00000000" w:rsidP="00000000" w:rsidRDefault="00000000" w:rsidRPr="00000000" w14:paraId="00000075">
            <w:pPr>
              <w:rPr/>
            </w:pPr>
            <w:r w:rsidDel="00000000" w:rsidR="00000000" w:rsidRPr="00000000">
              <w:rPr>
                <w:rFonts w:ascii="Aptos" w:cs="Aptos" w:eastAsia="Aptos" w:hAnsi="Aptos"/>
                <w:b w:val="0"/>
                <w:bCs w:val="0"/>
                <w:i w:val="0"/>
                <w:iCs w:val="0"/>
                <w:color w:val="20242b"/>
                <w:sz w:val="14"/>
                <w:szCs w:val="14"/>
                <w:rtl w:val="0"/>
              </w:rPr>
              <w:t xml:space="preserve">May create an authoritative operational choice only if the legal/rule universe is already approved and guardrails independently validate.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76">
            <w:pPr>
              <w:rPr/>
            </w:pPr>
            <w:r w:rsidDel="00000000" w:rsidR="00000000" w:rsidRPr="00000000">
              <w:rPr>
                <w:rFonts w:ascii="Aptos" w:cs="Aptos" w:eastAsia="Aptos" w:hAnsi="Aptos"/>
                <w:b w:val="1"/>
                <w:bCs w:val="1"/>
                <w:i w:val="0"/>
                <w:iCs w:val="0"/>
                <w:color w:val="7a1f3d"/>
                <w:sz w:val="14"/>
                <w:szCs w:val="14"/>
                <w:rtl w:val="0"/>
              </w:rPr>
              <w:t xml:space="preserve">A4 — ADVISORY_FORECAST</w:t>
            </w:r>
            <w:r w:rsidDel="00000000" w:rsidR="00000000" w:rsidRPr="00000000">
              <w:rPr>
                <w:rtl w:val="0"/>
              </w:rPr>
            </w:r>
          </w:p>
        </w:tc>
        <w:tc>
          <w:tcPr>
            <w:tcMar>
              <w:top w:w="35.0" w:type="dxa"/>
              <w:bottom w:w="35.0" w:type="dxa"/>
            </w:tcMar>
          </w:tcPr>
          <w:p w:rsidR="00000000" w:rsidDel="00000000" w:rsidP="00000000" w:rsidRDefault="00000000" w:rsidRPr="00000000" w14:paraId="00000077">
            <w:pPr>
              <w:rPr/>
            </w:pPr>
            <w:r w:rsidDel="00000000" w:rsidR="00000000" w:rsidRPr="00000000">
              <w:rPr>
                <w:rFonts w:ascii="Aptos" w:cs="Aptos" w:eastAsia="Aptos" w:hAnsi="Aptos"/>
                <w:b w:val="0"/>
                <w:bCs w:val="0"/>
                <w:i w:val="0"/>
                <w:iCs w:val="0"/>
                <w:color w:val="20242b"/>
                <w:sz w:val="14"/>
                <w:szCs w:val="14"/>
                <w:rtl w:val="0"/>
              </w:rPr>
              <w:t xml:space="preserve">Predict exposure, likelihood, trend, anomaly, cash/tax forecast or scenario.</w:t>
            </w:r>
            <w:r w:rsidDel="00000000" w:rsidR="00000000" w:rsidRPr="00000000">
              <w:rPr>
                <w:rtl w:val="0"/>
              </w:rPr>
            </w:r>
          </w:p>
        </w:tc>
        <w:tc>
          <w:tcPr>
            <w:tcMar>
              <w:top w:w="35.0" w:type="dxa"/>
              <w:bottom w:w="35.0" w:type="dxa"/>
            </w:tcMar>
          </w:tcPr>
          <w:p w:rsidR="00000000" w:rsidDel="00000000" w:rsidP="00000000" w:rsidRDefault="00000000" w:rsidRPr="00000000" w14:paraId="00000078">
            <w:pPr>
              <w:rPr/>
            </w:pPr>
            <w:r w:rsidDel="00000000" w:rsidR="00000000" w:rsidRPr="00000000">
              <w:rPr>
                <w:rFonts w:ascii="Aptos" w:cs="Aptos" w:eastAsia="Aptos" w:hAnsi="Aptos"/>
                <w:b w:val="0"/>
                <w:bCs w:val="0"/>
                <w:i w:val="0"/>
                <w:iCs w:val="0"/>
                <w:color w:val="20242b"/>
                <w:sz w:val="14"/>
                <w:szCs w:val="14"/>
                <w:rtl w:val="0"/>
              </w:rPr>
              <w:t xml:space="preserve">Never authoritative liability/filing amount; clearly labelled forecast/advisory.</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79">
            <w:pPr>
              <w:rPr/>
            </w:pPr>
            <w:r w:rsidDel="00000000" w:rsidR="00000000" w:rsidRPr="00000000">
              <w:rPr>
                <w:rFonts w:ascii="Aptos" w:cs="Aptos" w:eastAsia="Aptos" w:hAnsi="Aptos"/>
                <w:b w:val="1"/>
                <w:bCs w:val="1"/>
                <w:i w:val="0"/>
                <w:iCs w:val="0"/>
                <w:color w:val="7a1f3d"/>
                <w:sz w:val="14"/>
                <w:szCs w:val="14"/>
                <w:rtl w:val="0"/>
              </w:rPr>
              <w:t xml:space="preserve">A5 — PROHIBITED_AUTHORITY</w:t>
            </w:r>
            <w:r w:rsidDel="00000000" w:rsidR="00000000" w:rsidRPr="00000000">
              <w:rPr>
                <w:rtl w:val="0"/>
              </w:rPr>
            </w:r>
          </w:p>
        </w:tc>
        <w:tc>
          <w:tcPr>
            <w:tcMar>
              <w:top w:w="35.0" w:type="dxa"/>
              <w:bottom w:w="35.0" w:type="dxa"/>
            </w:tcMar>
          </w:tcPr>
          <w:p w:rsidR="00000000" w:rsidDel="00000000" w:rsidP="00000000" w:rsidRDefault="00000000" w:rsidRPr="00000000" w14:paraId="0000007A">
            <w:pPr>
              <w:rPr/>
            </w:pPr>
            <w:r w:rsidDel="00000000" w:rsidR="00000000" w:rsidRPr="00000000">
              <w:rPr>
                <w:rFonts w:ascii="Aptos" w:cs="Aptos" w:eastAsia="Aptos" w:hAnsi="Aptos"/>
                <w:b w:val="0"/>
                <w:bCs w:val="0"/>
                <w:i w:val="0"/>
                <w:iCs w:val="0"/>
                <w:color w:val="20242b"/>
                <w:sz w:val="14"/>
                <w:szCs w:val="14"/>
                <w:rtl w:val="0"/>
              </w:rPr>
              <w:t xml:space="preserve">Create/amend law or rule without approval; invent monetary formula; approve/sign filing; authorize remittance; approve POA; delete evidence; promote pack; override legal/security/privacy gates.</w:t>
            </w:r>
            <w:r w:rsidDel="00000000" w:rsidR="00000000" w:rsidRPr="00000000">
              <w:rPr>
                <w:rtl w:val="0"/>
              </w:rPr>
            </w:r>
          </w:p>
        </w:tc>
        <w:tc>
          <w:tcPr>
            <w:tcMar>
              <w:top w:w="35.0" w:type="dxa"/>
              <w:bottom w:w="35.0" w:type="dxa"/>
            </w:tcMar>
          </w:tcPr>
          <w:p w:rsidR="00000000" w:rsidDel="00000000" w:rsidP="00000000" w:rsidRDefault="00000000" w:rsidRPr="00000000" w14:paraId="0000007B">
            <w:pPr>
              <w:rPr/>
            </w:pPr>
            <w:r w:rsidDel="00000000" w:rsidR="00000000" w:rsidRPr="00000000">
              <w:rPr>
                <w:rFonts w:ascii="Aptos" w:cs="Aptos" w:eastAsia="Aptos" w:hAnsi="Aptos"/>
                <w:b w:val="0"/>
                <w:bCs w:val="0"/>
                <w:i w:val="0"/>
                <w:iCs w:val="0"/>
                <w:color w:val="20242b"/>
                <w:sz w:val="14"/>
                <w:szCs w:val="14"/>
                <w:rtl w:val="0"/>
              </w:rPr>
              <w:t xml:space="preserve">Technically blocked.</w:t>
            </w:r>
            <w:r w:rsidDel="00000000" w:rsidR="00000000" w:rsidRPr="00000000">
              <w:rPr>
                <w:rtl w:val="0"/>
              </w:rPr>
            </w:r>
          </w:p>
        </w:tc>
      </w:tr>
      <w:tr>
        <w:trPr>
          <w:cantSplit w:val="0"/>
          <w:tblHeader w:val="0"/>
        </w:trPr>
        <w:tc>
          <w:tcPr>
            <w:shd w:fill="f4e9ed" w:val="clear"/>
            <w:tcMar>
              <w:top w:w="75.0" w:type="dxa"/>
              <w:bottom w:w="75.0" w:type="dxa"/>
            </w:tcMar>
          </w:tcPr>
          <w:p w:rsidR="00000000" w:rsidDel="00000000" w:rsidP="00000000" w:rsidRDefault="00000000" w:rsidRPr="00000000" w14:paraId="0000007C">
            <w:pPr>
              <w:spacing w:after="40" w:lineRule="auto"/>
              <w:rPr/>
            </w:pPr>
            <w:r w:rsidDel="00000000" w:rsidR="00000000" w:rsidRPr="00000000">
              <w:rPr>
                <w:rFonts w:ascii="Aptos" w:cs="Aptos" w:eastAsia="Aptos" w:hAnsi="Aptos"/>
                <w:b w:val="1"/>
                <w:bCs w:val="1"/>
                <w:i w:val="0"/>
                <w:iCs w:val="0"/>
                <w:color w:val="7a1f3d"/>
                <w:sz w:val="18"/>
                <w:szCs w:val="18"/>
                <w:rtl w:val="0"/>
              </w:rPr>
              <w:t xml:space="preserve">A3 IS NOT 'AI MAKES THE LAW'</w:t>
            </w:r>
            <w:r w:rsidDel="00000000" w:rsidR="00000000" w:rsidRPr="00000000">
              <w:rPr>
                <w:rtl w:val="0"/>
              </w:rPr>
            </w:r>
          </w:p>
          <w:p w:rsidR="00000000" w:rsidDel="00000000" w:rsidP="00000000" w:rsidRDefault="00000000" w:rsidRPr="00000000" w14:paraId="0000007D">
            <w:pPr>
              <w:spacing w:after="0" w:lineRule="auto"/>
              <w:rPr/>
            </w:pPr>
            <w:r w:rsidDel="00000000" w:rsidR="00000000" w:rsidRPr="00000000">
              <w:rPr>
                <w:rFonts w:ascii="Aptos" w:cs="Aptos" w:eastAsia="Aptos" w:hAnsi="Aptos"/>
                <w:b w:val="1"/>
                <w:bCs w:val="1"/>
                <w:i w:val="0"/>
                <w:iCs w:val="0"/>
                <w:color w:val="20242b"/>
                <w:sz w:val="17"/>
                <w:szCs w:val="17"/>
                <w:rtl w:val="0"/>
              </w:rPr>
              <w:t xml:space="preserve">Constrained automation may, for example, map a SKU to one of several already-approved ontology nodes when deterministic thresholds and conflict checks pass. It may not create a new taxability rule or make an unsupported legal interpretation simply because the model is confident.</w:t>
            </w:r>
            <w:r w:rsidDel="00000000" w:rsidR="00000000" w:rsidRPr="00000000">
              <w:rPr>
                <w:rtl w:val="0"/>
              </w:rPr>
            </w:r>
          </w:p>
        </w:tc>
      </w:tr>
    </w:tbl>
    <w:p w:rsidR="00000000" w:rsidDel="00000000" w:rsidP="00000000" w:rsidRDefault="00000000" w:rsidRPr="00000000" w14:paraId="0000007E">
      <w:pPr>
        <w:pStyle w:val="Heading1"/>
        <w:keepNext w:val="0"/>
        <w:spacing w:after="60" w:before="0" w:line="250" w:lineRule="auto"/>
        <w:rPr/>
      </w:pPr>
      <w:r w:rsidDel="00000000" w:rsidR="00000000" w:rsidRPr="00000000">
        <w:rPr>
          <w:rFonts w:ascii="Aptos" w:cs="Aptos" w:eastAsia="Aptos" w:hAnsi="Aptos"/>
          <w:b w:val="0"/>
          <w:bCs w:val="0"/>
          <w:i w:val="0"/>
          <w:iCs w:val="0"/>
          <w:color w:val="20242b"/>
          <w:sz w:val="17"/>
          <w:szCs w:val="17"/>
          <w:rtl w:val="0"/>
        </w:rPr>
        <w:t xml:space="preserve">5. Internal AI Risk Tiers</w:t>
      </w:r>
      <w:r w:rsidDel="00000000" w:rsidR="00000000" w:rsidRPr="00000000">
        <w:rPr>
          <w:rtl w:val="0"/>
        </w:rPr>
      </w:r>
    </w:p>
    <w:tbl>
      <w:tblPr>
        <w:tblStyle w:val="Table7"/>
        <w:tblW w:w="10569.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3523"/>
        <w:gridCol w:w="3523"/>
        <w:gridCol w:w="3523"/>
        <w:tblGridChange w:id="0">
          <w:tblGrid>
            <w:gridCol w:w="3523"/>
            <w:gridCol w:w="3523"/>
            <w:gridCol w:w="3523"/>
          </w:tblGrid>
        </w:tblGridChange>
      </w:tblGrid>
      <w:tr>
        <w:trPr>
          <w:cantSplit w:val="0"/>
          <w:tblHeader w:val="1"/>
        </w:trPr>
        <w:tc>
          <w:tcPr>
            <w:shd w:fill="20242b" w:val="clear"/>
            <w:tcMar>
              <w:top w:w="45.0" w:type="dxa"/>
              <w:bottom w:w="45.0" w:type="dxa"/>
            </w:tcMar>
          </w:tcPr>
          <w:p w:rsidR="00000000" w:rsidDel="00000000" w:rsidP="00000000" w:rsidRDefault="00000000" w:rsidRPr="00000000" w14:paraId="0000007F">
            <w:pPr>
              <w:rPr/>
            </w:pPr>
            <w:r w:rsidDel="00000000" w:rsidR="00000000" w:rsidRPr="00000000">
              <w:rPr>
                <w:rFonts w:ascii="Aptos" w:cs="Aptos" w:eastAsia="Aptos" w:hAnsi="Aptos"/>
                <w:b w:val="1"/>
                <w:bCs w:val="1"/>
                <w:i w:val="0"/>
                <w:iCs w:val="0"/>
                <w:color w:val="ffffff"/>
                <w:sz w:val="14"/>
                <w:szCs w:val="14"/>
                <w:rtl w:val="0"/>
              </w:rPr>
              <w:t xml:space="preserve">Tier</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080">
            <w:pPr>
              <w:rPr/>
            </w:pPr>
            <w:r w:rsidDel="00000000" w:rsidR="00000000" w:rsidRPr="00000000">
              <w:rPr>
                <w:rFonts w:ascii="Aptos" w:cs="Aptos" w:eastAsia="Aptos" w:hAnsi="Aptos"/>
                <w:b w:val="1"/>
                <w:bCs w:val="1"/>
                <w:i w:val="0"/>
                <w:iCs w:val="0"/>
                <w:color w:val="ffffff"/>
                <w:sz w:val="14"/>
                <w:szCs w:val="14"/>
                <w:rtl w:val="0"/>
              </w:rPr>
              <w:t xml:space="preserve">Typical scope</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081">
            <w:pPr>
              <w:rPr/>
            </w:pPr>
            <w:r w:rsidDel="00000000" w:rsidR="00000000" w:rsidRPr="00000000">
              <w:rPr>
                <w:rFonts w:ascii="Aptos" w:cs="Aptos" w:eastAsia="Aptos" w:hAnsi="Aptos"/>
                <w:b w:val="1"/>
                <w:bCs w:val="1"/>
                <w:i w:val="0"/>
                <w:iCs w:val="0"/>
                <w:color w:val="ffffff"/>
                <w:sz w:val="14"/>
                <w:szCs w:val="14"/>
                <w:rtl w:val="0"/>
              </w:rPr>
              <w:t xml:space="preserve">Governance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82">
            <w:pPr>
              <w:rPr/>
            </w:pPr>
            <w:r w:rsidDel="00000000" w:rsidR="00000000" w:rsidRPr="00000000">
              <w:rPr>
                <w:rFonts w:ascii="Aptos" w:cs="Aptos" w:eastAsia="Aptos" w:hAnsi="Aptos"/>
                <w:b w:val="1"/>
                <w:bCs w:val="1"/>
                <w:i w:val="0"/>
                <w:iCs w:val="0"/>
                <w:color w:val="7a1f3d"/>
                <w:sz w:val="14"/>
                <w:szCs w:val="14"/>
                <w:rtl w:val="0"/>
              </w:rPr>
              <w:t xml:space="preserve">T0 — LOW</w:t>
            </w:r>
            <w:r w:rsidDel="00000000" w:rsidR="00000000" w:rsidRPr="00000000">
              <w:rPr>
                <w:rtl w:val="0"/>
              </w:rPr>
            </w:r>
          </w:p>
        </w:tc>
        <w:tc>
          <w:tcPr>
            <w:tcMar>
              <w:top w:w="35.0" w:type="dxa"/>
              <w:bottom w:w="35.0" w:type="dxa"/>
            </w:tcMar>
          </w:tcPr>
          <w:p w:rsidR="00000000" w:rsidDel="00000000" w:rsidP="00000000" w:rsidRDefault="00000000" w:rsidRPr="00000000" w14:paraId="00000083">
            <w:pPr>
              <w:rPr/>
            </w:pPr>
            <w:r w:rsidDel="00000000" w:rsidR="00000000" w:rsidRPr="00000000">
              <w:rPr>
                <w:rFonts w:ascii="Aptos" w:cs="Aptos" w:eastAsia="Aptos" w:hAnsi="Aptos"/>
                <w:b w:val="0"/>
                <w:bCs w:val="0"/>
                <w:i w:val="0"/>
                <w:iCs w:val="0"/>
                <w:color w:val="20242b"/>
                <w:sz w:val="14"/>
                <w:szCs w:val="14"/>
                <w:rtl w:val="0"/>
              </w:rPr>
              <w:t xml:space="preserve">Internal productivity on non-sensitive/public data; no customer/fiscal state.</w:t>
            </w:r>
            <w:r w:rsidDel="00000000" w:rsidR="00000000" w:rsidRPr="00000000">
              <w:rPr>
                <w:rtl w:val="0"/>
              </w:rPr>
            </w:r>
          </w:p>
        </w:tc>
        <w:tc>
          <w:tcPr>
            <w:tcMar>
              <w:top w:w="35.0" w:type="dxa"/>
              <w:bottom w:w="35.0" w:type="dxa"/>
            </w:tcMar>
          </w:tcPr>
          <w:p w:rsidR="00000000" w:rsidDel="00000000" w:rsidP="00000000" w:rsidRDefault="00000000" w:rsidRPr="00000000" w14:paraId="00000084">
            <w:pPr>
              <w:rPr/>
            </w:pPr>
            <w:r w:rsidDel="00000000" w:rsidR="00000000" w:rsidRPr="00000000">
              <w:rPr>
                <w:rFonts w:ascii="Aptos" w:cs="Aptos" w:eastAsia="Aptos" w:hAnsi="Aptos"/>
                <w:b w:val="0"/>
                <w:bCs w:val="0"/>
                <w:i w:val="0"/>
                <w:iCs w:val="0"/>
                <w:color w:val="20242b"/>
                <w:sz w:val="14"/>
                <w:szCs w:val="14"/>
                <w:rtl w:val="0"/>
              </w:rPr>
              <w:t xml:space="preserve">Lightweight review and standard security.</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85">
            <w:pPr>
              <w:rPr/>
            </w:pPr>
            <w:r w:rsidDel="00000000" w:rsidR="00000000" w:rsidRPr="00000000">
              <w:rPr>
                <w:rFonts w:ascii="Aptos" w:cs="Aptos" w:eastAsia="Aptos" w:hAnsi="Aptos"/>
                <w:b w:val="1"/>
                <w:bCs w:val="1"/>
                <w:i w:val="0"/>
                <w:iCs w:val="0"/>
                <w:color w:val="7a1f3d"/>
                <w:sz w:val="14"/>
                <w:szCs w:val="14"/>
                <w:rtl w:val="0"/>
              </w:rPr>
              <w:t xml:space="preserve">T1 — CONTROLLED</w:t>
            </w:r>
            <w:r w:rsidDel="00000000" w:rsidR="00000000" w:rsidRPr="00000000">
              <w:rPr>
                <w:rtl w:val="0"/>
              </w:rPr>
            </w:r>
          </w:p>
        </w:tc>
        <w:tc>
          <w:tcPr>
            <w:tcMar>
              <w:top w:w="35.0" w:type="dxa"/>
              <w:bottom w:w="35.0" w:type="dxa"/>
            </w:tcMar>
          </w:tcPr>
          <w:p w:rsidR="00000000" w:rsidDel="00000000" w:rsidP="00000000" w:rsidRDefault="00000000" w:rsidRPr="00000000" w14:paraId="00000086">
            <w:pPr>
              <w:rPr/>
            </w:pPr>
            <w:r w:rsidDel="00000000" w:rsidR="00000000" w:rsidRPr="00000000">
              <w:rPr>
                <w:rFonts w:ascii="Aptos" w:cs="Aptos" w:eastAsia="Aptos" w:hAnsi="Aptos"/>
                <w:b w:val="0"/>
                <w:bCs w:val="0"/>
                <w:i w:val="0"/>
                <w:iCs w:val="0"/>
                <w:color w:val="20242b"/>
                <w:sz w:val="14"/>
                <w:szCs w:val="14"/>
                <w:rtl w:val="0"/>
              </w:rPr>
              <w:t xml:space="preserve">Customer-facing explanation/search or internal analysis; limited business impact.</w:t>
            </w:r>
            <w:r w:rsidDel="00000000" w:rsidR="00000000" w:rsidRPr="00000000">
              <w:rPr>
                <w:rtl w:val="0"/>
              </w:rPr>
            </w:r>
          </w:p>
        </w:tc>
        <w:tc>
          <w:tcPr>
            <w:tcMar>
              <w:top w:w="35.0" w:type="dxa"/>
              <w:bottom w:w="35.0" w:type="dxa"/>
            </w:tcMar>
          </w:tcPr>
          <w:p w:rsidR="00000000" w:rsidDel="00000000" w:rsidP="00000000" w:rsidRDefault="00000000" w:rsidRPr="00000000" w14:paraId="00000087">
            <w:pPr>
              <w:rPr/>
            </w:pPr>
            <w:r w:rsidDel="00000000" w:rsidR="00000000" w:rsidRPr="00000000">
              <w:rPr>
                <w:rFonts w:ascii="Aptos" w:cs="Aptos" w:eastAsia="Aptos" w:hAnsi="Aptos"/>
                <w:b w:val="0"/>
                <w:bCs w:val="0"/>
                <w:i w:val="0"/>
                <w:iCs w:val="0"/>
                <w:color w:val="20242b"/>
                <w:sz w:val="14"/>
                <w:szCs w:val="14"/>
                <w:rtl w:val="0"/>
              </w:rPr>
              <w:t xml:space="preserve">Grounding, disclosure, privacy/security evaluation.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88">
            <w:pPr>
              <w:rPr/>
            </w:pPr>
            <w:r w:rsidDel="00000000" w:rsidR="00000000" w:rsidRPr="00000000">
              <w:rPr>
                <w:rFonts w:ascii="Aptos" w:cs="Aptos" w:eastAsia="Aptos" w:hAnsi="Aptos"/>
                <w:b w:val="1"/>
                <w:bCs w:val="1"/>
                <w:i w:val="0"/>
                <w:iCs w:val="0"/>
                <w:color w:val="7a1f3d"/>
                <w:sz w:val="14"/>
                <w:szCs w:val="14"/>
                <w:rtl w:val="0"/>
              </w:rPr>
              <w:t xml:space="preserve">T2 — MATERIAL</w:t>
            </w:r>
            <w:r w:rsidDel="00000000" w:rsidR="00000000" w:rsidRPr="00000000">
              <w:rPr>
                <w:rtl w:val="0"/>
              </w:rPr>
            </w:r>
          </w:p>
        </w:tc>
        <w:tc>
          <w:tcPr>
            <w:tcMar>
              <w:top w:w="35.0" w:type="dxa"/>
              <w:bottom w:w="35.0" w:type="dxa"/>
            </w:tcMar>
          </w:tcPr>
          <w:p w:rsidR="00000000" w:rsidDel="00000000" w:rsidP="00000000" w:rsidRDefault="00000000" w:rsidRPr="00000000" w14:paraId="00000089">
            <w:pPr>
              <w:rPr/>
            </w:pPr>
            <w:r w:rsidDel="00000000" w:rsidR="00000000" w:rsidRPr="00000000">
              <w:rPr>
                <w:rFonts w:ascii="Aptos" w:cs="Aptos" w:eastAsia="Aptos" w:hAnsi="Aptos"/>
                <w:b w:val="0"/>
                <w:bCs w:val="0"/>
                <w:i w:val="0"/>
                <w:iCs w:val="0"/>
                <w:color w:val="20242b"/>
                <w:sz w:val="14"/>
                <w:szCs w:val="14"/>
                <w:rtl w:val="0"/>
              </w:rPr>
              <w:t xml:space="preserve">AI influences classification, TaxOps prioritization, reconciliation suggestions or customer workflow.</w:t>
            </w:r>
            <w:r w:rsidDel="00000000" w:rsidR="00000000" w:rsidRPr="00000000">
              <w:rPr>
                <w:rtl w:val="0"/>
              </w:rPr>
            </w:r>
          </w:p>
        </w:tc>
        <w:tc>
          <w:tcPr>
            <w:tcMar>
              <w:top w:w="35.0" w:type="dxa"/>
              <w:bottom w:w="35.0" w:type="dxa"/>
            </w:tcMar>
          </w:tcPr>
          <w:p w:rsidR="00000000" w:rsidDel="00000000" w:rsidP="00000000" w:rsidRDefault="00000000" w:rsidRPr="00000000" w14:paraId="0000008A">
            <w:pPr>
              <w:rPr/>
            </w:pPr>
            <w:r w:rsidDel="00000000" w:rsidR="00000000" w:rsidRPr="00000000">
              <w:rPr>
                <w:rFonts w:ascii="Aptos" w:cs="Aptos" w:eastAsia="Aptos" w:hAnsi="Aptos"/>
                <w:b w:val="0"/>
                <w:bCs w:val="0"/>
                <w:i w:val="0"/>
                <w:iCs w:val="0"/>
                <w:color w:val="20242b"/>
                <w:sz w:val="14"/>
                <w:szCs w:val="14"/>
                <w:rtl w:val="0"/>
              </w:rPr>
              <w:t xml:space="preserve">Task-specific TEVV, monitoring and formal owner approval.</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8B">
            <w:pPr>
              <w:rPr/>
            </w:pPr>
            <w:r w:rsidDel="00000000" w:rsidR="00000000" w:rsidRPr="00000000">
              <w:rPr>
                <w:rFonts w:ascii="Aptos" w:cs="Aptos" w:eastAsia="Aptos" w:hAnsi="Aptos"/>
                <w:b w:val="1"/>
                <w:bCs w:val="1"/>
                <w:i w:val="0"/>
                <w:iCs w:val="0"/>
                <w:color w:val="7a1f3d"/>
                <w:sz w:val="14"/>
                <w:szCs w:val="14"/>
                <w:rtl w:val="0"/>
              </w:rPr>
              <w:t xml:space="preserve">T3 — HIGH</w:t>
            </w:r>
            <w:r w:rsidDel="00000000" w:rsidR="00000000" w:rsidRPr="00000000">
              <w:rPr>
                <w:rtl w:val="0"/>
              </w:rPr>
            </w:r>
          </w:p>
        </w:tc>
        <w:tc>
          <w:tcPr>
            <w:tcMar>
              <w:top w:w="35.0" w:type="dxa"/>
              <w:bottom w:w="35.0" w:type="dxa"/>
            </w:tcMar>
          </w:tcPr>
          <w:p w:rsidR="00000000" w:rsidDel="00000000" w:rsidP="00000000" w:rsidRDefault="00000000" w:rsidRPr="00000000" w14:paraId="0000008C">
            <w:pPr>
              <w:rPr/>
            </w:pPr>
            <w:r w:rsidDel="00000000" w:rsidR="00000000" w:rsidRPr="00000000">
              <w:rPr>
                <w:rFonts w:ascii="Aptos" w:cs="Aptos" w:eastAsia="Aptos" w:hAnsi="Aptos"/>
                <w:b w:val="0"/>
                <w:bCs w:val="0"/>
                <w:i w:val="0"/>
                <w:iCs w:val="0"/>
                <w:color w:val="20242b"/>
                <w:sz w:val="14"/>
                <w:szCs w:val="14"/>
                <w:rtl w:val="0"/>
              </w:rPr>
              <w:t xml:space="preserve">AI influences records that can materially affect tax/regulatory workflow, filing preparation, obligation detection, large-scale personal/telecom data or agentic tool execution.</w:t>
            </w:r>
            <w:r w:rsidDel="00000000" w:rsidR="00000000" w:rsidRPr="00000000">
              <w:rPr>
                <w:rtl w:val="0"/>
              </w:rPr>
            </w:r>
          </w:p>
        </w:tc>
        <w:tc>
          <w:tcPr>
            <w:tcMar>
              <w:top w:w="35.0" w:type="dxa"/>
              <w:bottom w:w="35.0" w:type="dxa"/>
            </w:tcMar>
          </w:tcPr>
          <w:p w:rsidR="00000000" w:rsidDel="00000000" w:rsidP="00000000" w:rsidRDefault="00000000" w:rsidRPr="00000000" w14:paraId="0000008D">
            <w:pPr>
              <w:rPr/>
            </w:pPr>
            <w:r w:rsidDel="00000000" w:rsidR="00000000" w:rsidRPr="00000000">
              <w:rPr>
                <w:rFonts w:ascii="Aptos" w:cs="Aptos" w:eastAsia="Aptos" w:hAnsi="Aptos"/>
                <w:b w:val="0"/>
                <w:bCs w:val="0"/>
                <w:i w:val="0"/>
                <w:iCs w:val="0"/>
                <w:color w:val="20242b"/>
                <w:sz w:val="14"/>
                <w:szCs w:val="14"/>
                <w:rtl w:val="0"/>
              </w:rPr>
              <w:t xml:space="preserve">Independent validation, impact assessment, red team, strong human/guardrail controls.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8E">
            <w:pPr>
              <w:rPr/>
            </w:pPr>
            <w:r w:rsidDel="00000000" w:rsidR="00000000" w:rsidRPr="00000000">
              <w:rPr>
                <w:rFonts w:ascii="Aptos" w:cs="Aptos" w:eastAsia="Aptos" w:hAnsi="Aptos"/>
                <w:b w:val="1"/>
                <w:bCs w:val="1"/>
                <w:i w:val="0"/>
                <w:iCs w:val="0"/>
                <w:color w:val="7a1f3d"/>
                <w:sz w:val="14"/>
                <w:szCs w:val="14"/>
                <w:rtl w:val="0"/>
              </w:rPr>
              <w:t xml:space="preserve">T4 — CRITICAL / RESTRICTED</w:t>
            </w:r>
            <w:r w:rsidDel="00000000" w:rsidR="00000000" w:rsidRPr="00000000">
              <w:rPr>
                <w:rtl w:val="0"/>
              </w:rPr>
            </w:r>
          </w:p>
        </w:tc>
        <w:tc>
          <w:tcPr>
            <w:tcMar>
              <w:top w:w="35.0" w:type="dxa"/>
              <w:bottom w:w="35.0" w:type="dxa"/>
            </w:tcMar>
          </w:tcPr>
          <w:p w:rsidR="00000000" w:rsidDel="00000000" w:rsidP="00000000" w:rsidRDefault="00000000" w:rsidRPr="00000000" w14:paraId="0000008F">
            <w:pPr>
              <w:rPr/>
            </w:pPr>
            <w:r w:rsidDel="00000000" w:rsidR="00000000" w:rsidRPr="00000000">
              <w:rPr>
                <w:rFonts w:ascii="Aptos" w:cs="Aptos" w:eastAsia="Aptos" w:hAnsi="Aptos"/>
                <w:b w:val="0"/>
                <w:bCs w:val="0"/>
                <w:i w:val="0"/>
                <w:iCs w:val="0"/>
                <w:color w:val="20242b"/>
                <w:sz w:val="14"/>
                <w:szCs w:val="14"/>
                <w:rtl w:val="0"/>
              </w:rPr>
              <w:t xml:space="preserve">AI could directly create monetary/legal authority, move funds, approve filings, sign/represent, modify production legal content, cross tenant/residency boundaries or perform destructive privileged actions.</w:t>
            </w:r>
            <w:r w:rsidDel="00000000" w:rsidR="00000000" w:rsidRPr="00000000">
              <w:rPr>
                <w:rtl w:val="0"/>
              </w:rPr>
            </w:r>
          </w:p>
        </w:tc>
        <w:tc>
          <w:tcPr>
            <w:tcMar>
              <w:top w:w="35.0" w:type="dxa"/>
              <w:bottom w:w="35.0" w:type="dxa"/>
            </w:tcMar>
          </w:tcPr>
          <w:p w:rsidR="00000000" w:rsidDel="00000000" w:rsidP="00000000" w:rsidRDefault="00000000" w:rsidRPr="00000000" w14:paraId="00000090">
            <w:pPr>
              <w:rPr/>
            </w:pPr>
            <w:r w:rsidDel="00000000" w:rsidR="00000000" w:rsidRPr="00000000">
              <w:rPr>
                <w:rFonts w:ascii="Aptos" w:cs="Aptos" w:eastAsia="Aptos" w:hAnsi="Aptos"/>
                <w:b w:val="0"/>
                <w:bCs w:val="0"/>
                <w:i w:val="0"/>
                <w:iCs w:val="0"/>
                <w:color w:val="20242b"/>
                <w:sz w:val="14"/>
                <w:szCs w:val="14"/>
                <w:rtl w:val="0"/>
              </w:rPr>
              <w:t xml:space="preserve">Default prohibited; only deterministic non-AI control may own final authority. Any exceptional use requires constitutional amendment.</w:t>
            </w:r>
            <w:r w:rsidDel="00000000" w:rsidR="00000000" w:rsidRPr="00000000">
              <w:rPr>
                <w:rtl w:val="0"/>
              </w:rPr>
            </w:r>
          </w:p>
        </w:tc>
      </w:tr>
    </w:tbl>
    <w:p w:rsidR="00000000" w:rsidDel="00000000" w:rsidP="00000000" w:rsidRDefault="00000000" w:rsidRPr="00000000" w14:paraId="00000091">
      <w:pPr>
        <w:pStyle w:val="Heading2"/>
        <w:keepNext w:val="0"/>
        <w:spacing w:after="60" w:before="0" w:line="250" w:lineRule="auto"/>
        <w:rPr/>
      </w:pPr>
      <w:r w:rsidDel="00000000" w:rsidR="00000000" w:rsidRPr="00000000">
        <w:rPr>
          <w:rFonts w:ascii="Aptos" w:cs="Aptos" w:eastAsia="Aptos" w:hAnsi="Aptos"/>
          <w:b w:val="0"/>
          <w:bCs w:val="0"/>
          <w:i w:val="0"/>
          <w:iCs w:val="0"/>
          <w:color w:val="20242b"/>
          <w:sz w:val="17"/>
          <w:szCs w:val="17"/>
          <w:rtl w:val="0"/>
        </w:rPr>
        <w:t xml:space="preserve">5.1 Risk scoring factors</w:t>
      </w:r>
      <w:r w:rsidDel="00000000" w:rsidR="00000000" w:rsidRPr="00000000">
        <w:rPr>
          <w:rtl w:val="0"/>
        </w:rPr>
      </w:r>
    </w:p>
    <w:p w:rsidR="00000000" w:rsidDel="00000000" w:rsidP="00000000" w:rsidRDefault="00000000" w:rsidRPr="00000000" w14:paraId="00000092">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fiscal/regulatory materiality and reversibility;</w:t>
      </w:r>
      <w:r w:rsidDel="00000000" w:rsidR="00000000" w:rsidRPr="00000000">
        <w:rPr>
          <w:rtl w:val="0"/>
        </w:rPr>
      </w:r>
    </w:p>
    <w:p w:rsidR="00000000" w:rsidDel="00000000" w:rsidP="00000000" w:rsidRDefault="00000000" w:rsidRPr="00000000" w14:paraId="00000093">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degree of autonomy/agency and tool permissions;</w:t>
      </w:r>
      <w:r w:rsidDel="00000000" w:rsidR="00000000" w:rsidRPr="00000000">
        <w:rPr>
          <w:rtl w:val="0"/>
        </w:rPr>
      </w:r>
    </w:p>
    <w:p w:rsidR="00000000" w:rsidDel="00000000" w:rsidP="00000000" w:rsidRDefault="00000000" w:rsidRPr="00000000" w14:paraId="00000094">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legal/professional consequence;</w:t>
      </w:r>
      <w:r w:rsidDel="00000000" w:rsidR="00000000" w:rsidRPr="00000000">
        <w:rPr>
          <w:rtl w:val="0"/>
        </w:rPr>
      </w:r>
    </w:p>
    <w:p w:rsidR="00000000" w:rsidDel="00000000" w:rsidP="00000000" w:rsidRDefault="00000000" w:rsidRPr="00000000" w14:paraId="00000095">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data sensitivity, scale and cross-tenant exposure;</w:t>
      </w:r>
      <w:r w:rsidDel="00000000" w:rsidR="00000000" w:rsidRPr="00000000">
        <w:rPr>
          <w:rtl w:val="0"/>
        </w:rPr>
      </w:r>
    </w:p>
    <w:p w:rsidR="00000000" w:rsidDel="00000000" w:rsidP="00000000" w:rsidRDefault="00000000" w:rsidRPr="00000000" w14:paraId="00000096">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customer/public interaction and transparency expectations;</w:t>
      </w:r>
      <w:r w:rsidDel="00000000" w:rsidR="00000000" w:rsidRPr="00000000">
        <w:rPr>
          <w:rtl w:val="0"/>
        </w:rPr>
      </w:r>
    </w:p>
    <w:p w:rsidR="00000000" w:rsidDel="00000000" w:rsidP="00000000" w:rsidRDefault="00000000" w:rsidRPr="00000000" w14:paraId="00000097">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model opacity/variability and external provider dependency;</w:t>
      </w:r>
      <w:r w:rsidDel="00000000" w:rsidR="00000000" w:rsidRPr="00000000">
        <w:rPr>
          <w:rtl w:val="0"/>
        </w:rPr>
      </w:r>
    </w:p>
    <w:p w:rsidR="00000000" w:rsidDel="00000000" w:rsidP="00000000" w:rsidRDefault="00000000" w:rsidRPr="00000000" w14:paraId="00000098">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ability to abstain and detect error before effect;</w:t>
      </w:r>
      <w:r w:rsidDel="00000000" w:rsidR="00000000" w:rsidRPr="00000000">
        <w:rPr>
          <w:rtl w:val="0"/>
        </w:rPr>
      </w:r>
    </w:p>
    <w:p w:rsidR="00000000" w:rsidDel="00000000" w:rsidP="00000000" w:rsidRDefault="00000000" w:rsidRPr="00000000" w14:paraId="00000099">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human review latency/competence/independence;</w:t>
      </w:r>
      <w:r w:rsidDel="00000000" w:rsidR="00000000" w:rsidRPr="00000000">
        <w:rPr>
          <w:rtl w:val="0"/>
        </w:rPr>
      </w:r>
    </w:p>
    <w:p w:rsidR="00000000" w:rsidDel="00000000" w:rsidP="00000000" w:rsidRDefault="00000000" w:rsidRPr="00000000" w14:paraId="0000009A">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jurisdiction-specific AI/privacy obligations;</w:t>
      </w:r>
      <w:r w:rsidDel="00000000" w:rsidR="00000000" w:rsidRPr="00000000">
        <w:rPr>
          <w:rtl w:val="0"/>
        </w:rPr>
      </w:r>
    </w:p>
    <w:p w:rsidR="00000000" w:rsidDel="00000000" w:rsidP="00000000" w:rsidRDefault="00000000" w:rsidRPr="00000000" w14:paraId="0000009B">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potential for correlated/systemic error across many customers.</w:t>
      </w:r>
      <w:r w:rsidDel="00000000" w:rsidR="00000000" w:rsidRPr="00000000">
        <w:rPr>
          <w:rtl w:val="0"/>
        </w:rPr>
      </w:r>
    </w:p>
    <w:p w:rsidR="00000000" w:rsidDel="00000000" w:rsidP="00000000" w:rsidRDefault="00000000" w:rsidRPr="00000000" w14:paraId="0000009C">
      <w:pPr>
        <w:pStyle w:val="Heading1"/>
        <w:keepNext w:val="0"/>
        <w:spacing w:after="60" w:before="0" w:line="250" w:lineRule="auto"/>
        <w:rPr/>
      </w:pPr>
      <w:r w:rsidDel="00000000" w:rsidR="00000000" w:rsidRPr="00000000">
        <w:rPr>
          <w:rFonts w:ascii="Aptos" w:cs="Aptos" w:eastAsia="Aptos" w:hAnsi="Aptos"/>
          <w:b w:val="0"/>
          <w:bCs w:val="0"/>
          <w:i w:val="0"/>
          <w:iCs w:val="0"/>
          <w:color w:val="20242b"/>
          <w:sz w:val="17"/>
          <w:szCs w:val="17"/>
          <w:rtl w:val="0"/>
        </w:rPr>
        <w:t xml:space="preserve">6. AI Lifecycle Roles &amp; Segregation of Duties</w:t>
      </w:r>
      <w:r w:rsidDel="00000000" w:rsidR="00000000" w:rsidRPr="00000000">
        <w:rPr>
          <w:rtl w:val="0"/>
        </w:rPr>
      </w:r>
    </w:p>
    <w:tbl>
      <w:tblPr>
        <w:tblStyle w:val="Table8"/>
        <w:tblW w:w="10570.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5285"/>
        <w:gridCol w:w="5285"/>
        <w:tblGridChange w:id="0">
          <w:tblGrid>
            <w:gridCol w:w="5285"/>
            <w:gridCol w:w="5285"/>
          </w:tblGrid>
        </w:tblGridChange>
      </w:tblGrid>
      <w:tr>
        <w:trPr>
          <w:cantSplit w:val="0"/>
          <w:tblHeader w:val="1"/>
        </w:trPr>
        <w:tc>
          <w:tcPr>
            <w:shd w:fill="20242b" w:val="clear"/>
            <w:tcMar>
              <w:top w:w="45.0" w:type="dxa"/>
              <w:bottom w:w="45.0" w:type="dxa"/>
            </w:tcMar>
          </w:tcPr>
          <w:p w:rsidR="00000000" w:rsidDel="00000000" w:rsidP="00000000" w:rsidRDefault="00000000" w:rsidRPr="00000000" w14:paraId="0000009D">
            <w:pPr>
              <w:rPr/>
            </w:pPr>
            <w:r w:rsidDel="00000000" w:rsidR="00000000" w:rsidRPr="00000000">
              <w:rPr>
                <w:rFonts w:ascii="Aptos" w:cs="Aptos" w:eastAsia="Aptos" w:hAnsi="Aptos"/>
                <w:b w:val="1"/>
                <w:bCs w:val="1"/>
                <w:i w:val="0"/>
                <w:iCs w:val="0"/>
                <w:color w:val="ffffff"/>
                <w:sz w:val="14"/>
                <w:szCs w:val="14"/>
                <w:rtl w:val="0"/>
              </w:rPr>
              <w:t xml:space="preserve">Role</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09E">
            <w:pPr>
              <w:rPr/>
            </w:pPr>
            <w:r w:rsidDel="00000000" w:rsidR="00000000" w:rsidRPr="00000000">
              <w:rPr>
                <w:rFonts w:ascii="Aptos" w:cs="Aptos" w:eastAsia="Aptos" w:hAnsi="Aptos"/>
                <w:b w:val="1"/>
                <w:bCs w:val="1"/>
                <w:i w:val="0"/>
                <w:iCs w:val="0"/>
                <w:color w:val="ffffff"/>
                <w:sz w:val="14"/>
                <w:szCs w:val="14"/>
                <w:rtl w:val="0"/>
              </w:rPr>
              <w:t xml:space="preserve">Responsibility</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9F">
            <w:pPr>
              <w:rPr/>
            </w:pPr>
            <w:r w:rsidDel="00000000" w:rsidR="00000000" w:rsidRPr="00000000">
              <w:rPr>
                <w:rFonts w:ascii="Aptos" w:cs="Aptos" w:eastAsia="Aptos" w:hAnsi="Aptos"/>
                <w:b w:val="1"/>
                <w:bCs w:val="1"/>
                <w:i w:val="0"/>
                <w:iCs w:val="0"/>
                <w:color w:val="7a1f3d"/>
                <w:sz w:val="14"/>
                <w:szCs w:val="14"/>
                <w:rtl w:val="0"/>
              </w:rPr>
              <w:t xml:space="preserve">AI Product Owner</w:t>
            </w:r>
            <w:r w:rsidDel="00000000" w:rsidR="00000000" w:rsidRPr="00000000">
              <w:rPr>
                <w:rtl w:val="0"/>
              </w:rPr>
            </w:r>
          </w:p>
        </w:tc>
        <w:tc>
          <w:tcPr>
            <w:tcMar>
              <w:top w:w="35.0" w:type="dxa"/>
              <w:bottom w:w="35.0" w:type="dxa"/>
            </w:tcMar>
          </w:tcPr>
          <w:p w:rsidR="00000000" w:rsidDel="00000000" w:rsidP="00000000" w:rsidRDefault="00000000" w:rsidRPr="00000000" w14:paraId="000000A0">
            <w:pPr>
              <w:rPr/>
            </w:pPr>
            <w:r w:rsidDel="00000000" w:rsidR="00000000" w:rsidRPr="00000000">
              <w:rPr>
                <w:rFonts w:ascii="Aptos" w:cs="Aptos" w:eastAsia="Aptos" w:hAnsi="Aptos"/>
                <w:b w:val="0"/>
                <w:bCs w:val="0"/>
                <w:i w:val="0"/>
                <w:iCs w:val="0"/>
                <w:color w:val="20242b"/>
                <w:sz w:val="14"/>
                <w:szCs w:val="14"/>
                <w:rtl w:val="0"/>
              </w:rPr>
              <w:t xml:space="preserve">Defines approved purpose, user value, materiality and acceptance criteria.</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A1">
            <w:pPr>
              <w:rPr/>
            </w:pPr>
            <w:r w:rsidDel="00000000" w:rsidR="00000000" w:rsidRPr="00000000">
              <w:rPr>
                <w:rFonts w:ascii="Aptos" w:cs="Aptos" w:eastAsia="Aptos" w:hAnsi="Aptos"/>
                <w:b w:val="1"/>
                <w:bCs w:val="1"/>
                <w:i w:val="0"/>
                <w:iCs w:val="0"/>
                <w:color w:val="7a1f3d"/>
                <w:sz w:val="14"/>
                <w:szCs w:val="14"/>
                <w:rtl w:val="0"/>
              </w:rPr>
              <w:t xml:space="preserve">AI System Owner</w:t>
            </w:r>
            <w:r w:rsidDel="00000000" w:rsidR="00000000" w:rsidRPr="00000000">
              <w:rPr>
                <w:rtl w:val="0"/>
              </w:rPr>
            </w:r>
          </w:p>
        </w:tc>
        <w:tc>
          <w:tcPr>
            <w:tcMar>
              <w:top w:w="35.0" w:type="dxa"/>
              <w:bottom w:w="35.0" w:type="dxa"/>
            </w:tcMar>
          </w:tcPr>
          <w:p w:rsidR="00000000" w:rsidDel="00000000" w:rsidP="00000000" w:rsidRDefault="00000000" w:rsidRPr="00000000" w14:paraId="000000A2">
            <w:pPr>
              <w:rPr/>
            </w:pPr>
            <w:r w:rsidDel="00000000" w:rsidR="00000000" w:rsidRPr="00000000">
              <w:rPr>
                <w:rFonts w:ascii="Aptos" w:cs="Aptos" w:eastAsia="Aptos" w:hAnsi="Aptos"/>
                <w:b w:val="0"/>
                <w:bCs w:val="0"/>
                <w:i w:val="0"/>
                <w:iCs w:val="0"/>
                <w:color w:val="20242b"/>
                <w:sz w:val="14"/>
                <w:szCs w:val="14"/>
                <w:rtl w:val="0"/>
              </w:rPr>
              <w:t xml:space="preserve">Accountable for lifecycle, production monitoring and remediation.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A3">
            <w:pPr>
              <w:rPr/>
            </w:pPr>
            <w:r w:rsidDel="00000000" w:rsidR="00000000" w:rsidRPr="00000000">
              <w:rPr>
                <w:rFonts w:ascii="Aptos" w:cs="Aptos" w:eastAsia="Aptos" w:hAnsi="Aptos"/>
                <w:b w:val="1"/>
                <w:bCs w:val="1"/>
                <w:i w:val="0"/>
                <w:iCs w:val="0"/>
                <w:color w:val="7a1f3d"/>
                <w:sz w:val="14"/>
                <w:szCs w:val="14"/>
                <w:rtl w:val="0"/>
              </w:rPr>
              <w:t xml:space="preserve">Model Engineer</w:t>
            </w:r>
            <w:r w:rsidDel="00000000" w:rsidR="00000000" w:rsidRPr="00000000">
              <w:rPr>
                <w:rtl w:val="0"/>
              </w:rPr>
            </w:r>
          </w:p>
        </w:tc>
        <w:tc>
          <w:tcPr>
            <w:tcMar>
              <w:top w:w="35.0" w:type="dxa"/>
              <w:bottom w:w="35.0" w:type="dxa"/>
            </w:tcMar>
          </w:tcPr>
          <w:p w:rsidR="00000000" w:rsidDel="00000000" w:rsidP="00000000" w:rsidRDefault="00000000" w:rsidRPr="00000000" w14:paraId="000000A4">
            <w:pPr>
              <w:rPr/>
            </w:pPr>
            <w:r w:rsidDel="00000000" w:rsidR="00000000" w:rsidRPr="00000000">
              <w:rPr>
                <w:rFonts w:ascii="Aptos" w:cs="Aptos" w:eastAsia="Aptos" w:hAnsi="Aptos"/>
                <w:b w:val="0"/>
                <w:bCs w:val="0"/>
                <w:i w:val="0"/>
                <w:iCs w:val="0"/>
                <w:color w:val="20242b"/>
                <w:sz w:val="14"/>
                <w:szCs w:val="14"/>
                <w:rtl w:val="0"/>
              </w:rPr>
              <w:t xml:space="preserve">Implements model/prompt/agent configuration; cannot self-approve high-risk release.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A5">
            <w:pPr>
              <w:rPr/>
            </w:pPr>
            <w:r w:rsidDel="00000000" w:rsidR="00000000" w:rsidRPr="00000000">
              <w:rPr>
                <w:rFonts w:ascii="Aptos" w:cs="Aptos" w:eastAsia="Aptos" w:hAnsi="Aptos"/>
                <w:b w:val="1"/>
                <w:bCs w:val="1"/>
                <w:i w:val="0"/>
                <w:iCs w:val="0"/>
                <w:color w:val="7a1f3d"/>
                <w:sz w:val="14"/>
                <w:szCs w:val="14"/>
                <w:rtl w:val="0"/>
              </w:rPr>
              <w:t xml:space="preserve">Evaluator / Validation Lead</w:t>
            </w:r>
            <w:r w:rsidDel="00000000" w:rsidR="00000000" w:rsidRPr="00000000">
              <w:rPr>
                <w:rtl w:val="0"/>
              </w:rPr>
            </w:r>
          </w:p>
        </w:tc>
        <w:tc>
          <w:tcPr>
            <w:tcMar>
              <w:top w:w="35.0" w:type="dxa"/>
              <w:bottom w:w="35.0" w:type="dxa"/>
            </w:tcMar>
          </w:tcPr>
          <w:p w:rsidR="00000000" w:rsidDel="00000000" w:rsidP="00000000" w:rsidRDefault="00000000" w:rsidRPr="00000000" w14:paraId="000000A6">
            <w:pPr>
              <w:rPr/>
            </w:pPr>
            <w:r w:rsidDel="00000000" w:rsidR="00000000" w:rsidRPr="00000000">
              <w:rPr>
                <w:rFonts w:ascii="Aptos" w:cs="Aptos" w:eastAsia="Aptos" w:hAnsi="Aptos"/>
                <w:b w:val="0"/>
                <w:bCs w:val="0"/>
                <w:i w:val="0"/>
                <w:iCs w:val="0"/>
                <w:color w:val="20242b"/>
                <w:sz w:val="14"/>
                <w:szCs w:val="14"/>
                <w:rtl w:val="0"/>
              </w:rPr>
              <w:t xml:space="preserve">Independent from primary builder for T3; owns TEVV evidence.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A7">
            <w:pPr>
              <w:rPr/>
            </w:pPr>
            <w:r w:rsidDel="00000000" w:rsidR="00000000" w:rsidRPr="00000000">
              <w:rPr>
                <w:rFonts w:ascii="Aptos" w:cs="Aptos" w:eastAsia="Aptos" w:hAnsi="Aptos"/>
                <w:b w:val="1"/>
                <w:bCs w:val="1"/>
                <w:i w:val="0"/>
                <w:iCs w:val="0"/>
                <w:color w:val="7a1f3d"/>
                <w:sz w:val="14"/>
                <w:szCs w:val="14"/>
                <w:rtl w:val="0"/>
              </w:rPr>
              <w:t xml:space="preserve">Content/Tax SME</w:t>
            </w:r>
            <w:r w:rsidDel="00000000" w:rsidR="00000000" w:rsidRPr="00000000">
              <w:rPr>
                <w:rtl w:val="0"/>
              </w:rPr>
            </w:r>
          </w:p>
        </w:tc>
        <w:tc>
          <w:tcPr>
            <w:tcMar>
              <w:top w:w="35.0" w:type="dxa"/>
              <w:bottom w:w="35.0" w:type="dxa"/>
            </w:tcMar>
          </w:tcPr>
          <w:p w:rsidR="00000000" w:rsidDel="00000000" w:rsidP="00000000" w:rsidRDefault="00000000" w:rsidRPr="00000000" w14:paraId="000000A8">
            <w:pPr>
              <w:rPr/>
            </w:pPr>
            <w:r w:rsidDel="00000000" w:rsidR="00000000" w:rsidRPr="00000000">
              <w:rPr>
                <w:rFonts w:ascii="Aptos" w:cs="Aptos" w:eastAsia="Aptos" w:hAnsi="Aptos"/>
                <w:b w:val="0"/>
                <w:bCs w:val="0"/>
                <w:i w:val="0"/>
                <w:iCs w:val="0"/>
                <w:color w:val="20242b"/>
                <w:sz w:val="14"/>
                <w:szCs w:val="14"/>
                <w:rtl w:val="0"/>
              </w:rPr>
              <w:t xml:space="preserve">Validates tax/regulatory correctness and review taxonomy.</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A9">
            <w:pPr>
              <w:rPr/>
            </w:pPr>
            <w:r w:rsidDel="00000000" w:rsidR="00000000" w:rsidRPr="00000000">
              <w:rPr>
                <w:rFonts w:ascii="Aptos" w:cs="Aptos" w:eastAsia="Aptos" w:hAnsi="Aptos"/>
                <w:b w:val="1"/>
                <w:bCs w:val="1"/>
                <w:i w:val="0"/>
                <w:iCs w:val="0"/>
                <w:color w:val="7a1f3d"/>
                <w:sz w:val="14"/>
                <w:szCs w:val="14"/>
                <w:rtl w:val="0"/>
              </w:rPr>
              <w:t xml:space="preserve">AI Governance Approver</w:t>
            </w:r>
            <w:r w:rsidDel="00000000" w:rsidR="00000000" w:rsidRPr="00000000">
              <w:rPr>
                <w:rtl w:val="0"/>
              </w:rPr>
            </w:r>
          </w:p>
        </w:tc>
        <w:tc>
          <w:tcPr>
            <w:tcMar>
              <w:top w:w="35.0" w:type="dxa"/>
              <w:bottom w:w="35.0" w:type="dxa"/>
            </w:tcMar>
          </w:tcPr>
          <w:p w:rsidR="00000000" w:rsidDel="00000000" w:rsidP="00000000" w:rsidRDefault="00000000" w:rsidRPr="00000000" w14:paraId="000000AA">
            <w:pPr>
              <w:rPr/>
            </w:pPr>
            <w:r w:rsidDel="00000000" w:rsidR="00000000" w:rsidRPr="00000000">
              <w:rPr>
                <w:rFonts w:ascii="Aptos" w:cs="Aptos" w:eastAsia="Aptos" w:hAnsi="Aptos"/>
                <w:b w:val="0"/>
                <w:bCs w:val="0"/>
                <w:i w:val="0"/>
                <w:iCs w:val="0"/>
                <w:color w:val="20242b"/>
                <w:sz w:val="14"/>
                <w:szCs w:val="14"/>
                <w:rtl w:val="0"/>
              </w:rPr>
              <w:t xml:space="preserve">Approves tier/use-case authority and exceptions.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AB">
            <w:pPr>
              <w:rPr/>
            </w:pPr>
            <w:r w:rsidDel="00000000" w:rsidR="00000000" w:rsidRPr="00000000">
              <w:rPr>
                <w:rFonts w:ascii="Aptos" w:cs="Aptos" w:eastAsia="Aptos" w:hAnsi="Aptos"/>
                <w:b w:val="1"/>
                <w:bCs w:val="1"/>
                <w:i w:val="0"/>
                <w:iCs w:val="0"/>
                <w:color w:val="7a1f3d"/>
                <w:sz w:val="14"/>
                <w:szCs w:val="14"/>
                <w:rtl w:val="0"/>
              </w:rPr>
              <w:t xml:space="preserve">CISO / AI Security</w:t>
            </w:r>
            <w:r w:rsidDel="00000000" w:rsidR="00000000" w:rsidRPr="00000000">
              <w:rPr>
                <w:rtl w:val="0"/>
              </w:rPr>
            </w:r>
          </w:p>
        </w:tc>
        <w:tc>
          <w:tcPr>
            <w:tcMar>
              <w:top w:w="35.0" w:type="dxa"/>
              <w:bottom w:w="35.0" w:type="dxa"/>
            </w:tcMar>
          </w:tcPr>
          <w:p w:rsidR="00000000" w:rsidDel="00000000" w:rsidP="00000000" w:rsidRDefault="00000000" w:rsidRPr="00000000" w14:paraId="000000AC">
            <w:pPr>
              <w:rPr/>
            </w:pPr>
            <w:r w:rsidDel="00000000" w:rsidR="00000000" w:rsidRPr="00000000">
              <w:rPr>
                <w:rFonts w:ascii="Aptos" w:cs="Aptos" w:eastAsia="Aptos" w:hAnsi="Aptos"/>
                <w:b w:val="0"/>
                <w:bCs w:val="0"/>
                <w:i w:val="0"/>
                <w:iCs w:val="0"/>
                <w:color w:val="20242b"/>
                <w:sz w:val="14"/>
                <w:szCs w:val="14"/>
                <w:rtl w:val="0"/>
              </w:rPr>
              <w:t xml:space="preserve">Owns threat model/red team/security gate.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AD">
            <w:pPr>
              <w:rPr/>
            </w:pPr>
            <w:r w:rsidDel="00000000" w:rsidR="00000000" w:rsidRPr="00000000">
              <w:rPr>
                <w:rFonts w:ascii="Aptos" w:cs="Aptos" w:eastAsia="Aptos" w:hAnsi="Aptos"/>
                <w:b w:val="1"/>
                <w:bCs w:val="1"/>
                <w:i w:val="0"/>
                <w:iCs w:val="0"/>
                <w:color w:val="7a1f3d"/>
                <w:sz w:val="14"/>
                <w:szCs w:val="14"/>
                <w:rtl w:val="0"/>
              </w:rPr>
              <w:t xml:space="preserve">DPO / Privacy</w:t>
            </w:r>
            <w:r w:rsidDel="00000000" w:rsidR="00000000" w:rsidRPr="00000000">
              <w:rPr>
                <w:rtl w:val="0"/>
              </w:rPr>
            </w:r>
          </w:p>
        </w:tc>
        <w:tc>
          <w:tcPr>
            <w:tcMar>
              <w:top w:w="35.0" w:type="dxa"/>
              <w:bottom w:w="35.0" w:type="dxa"/>
            </w:tcMar>
          </w:tcPr>
          <w:p w:rsidR="00000000" w:rsidDel="00000000" w:rsidP="00000000" w:rsidRDefault="00000000" w:rsidRPr="00000000" w14:paraId="000000AE">
            <w:pPr>
              <w:rPr/>
            </w:pPr>
            <w:r w:rsidDel="00000000" w:rsidR="00000000" w:rsidRPr="00000000">
              <w:rPr>
                <w:rFonts w:ascii="Aptos" w:cs="Aptos" w:eastAsia="Aptos" w:hAnsi="Aptos"/>
                <w:b w:val="0"/>
                <w:bCs w:val="0"/>
                <w:i w:val="0"/>
                <w:iCs w:val="0"/>
                <w:color w:val="20242b"/>
                <w:sz w:val="14"/>
                <w:szCs w:val="14"/>
                <w:rtl w:val="0"/>
              </w:rPr>
              <w:t xml:space="preserve">Owns privacy/DPIA/transfer input.</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AF">
            <w:pPr>
              <w:rPr/>
            </w:pPr>
            <w:r w:rsidDel="00000000" w:rsidR="00000000" w:rsidRPr="00000000">
              <w:rPr>
                <w:rFonts w:ascii="Aptos" w:cs="Aptos" w:eastAsia="Aptos" w:hAnsi="Aptos"/>
                <w:b w:val="1"/>
                <w:bCs w:val="1"/>
                <w:i w:val="0"/>
                <w:iCs w:val="0"/>
                <w:color w:val="7a1f3d"/>
                <w:sz w:val="14"/>
                <w:szCs w:val="14"/>
                <w:rtl w:val="0"/>
              </w:rPr>
              <w:t xml:space="preserve">General Counsel</w:t>
            </w:r>
            <w:r w:rsidDel="00000000" w:rsidR="00000000" w:rsidRPr="00000000">
              <w:rPr>
                <w:rtl w:val="0"/>
              </w:rPr>
            </w:r>
          </w:p>
        </w:tc>
        <w:tc>
          <w:tcPr>
            <w:tcMar>
              <w:top w:w="35.0" w:type="dxa"/>
              <w:bottom w:w="35.0" w:type="dxa"/>
            </w:tcMar>
          </w:tcPr>
          <w:p w:rsidR="00000000" w:rsidDel="00000000" w:rsidP="00000000" w:rsidRDefault="00000000" w:rsidRPr="00000000" w14:paraId="000000B0">
            <w:pPr>
              <w:rPr/>
            </w:pPr>
            <w:r w:rsidDel="00000000" w:rsidR="00000000" w:rsidRPr="00000000">
              <w:rPr>
                <w:rFonts w:ascii="Aptos" w:cs="Aptos" w:eastAsia="Aptos" w:hAnsi="Aptos"/>
                <w:b w:val="0"/>
                <w:bCs w:val="0"/>
                <w:i w:val="0"/>
                <w:iCs w:val="0"/>
                <w:color w:val="20242b"/>
                <w:sz w:val="14"/>
                <w:szCs w:val="14"/>
                <w:rtl w:val="0"/>
              </w:rPr>
              <w:t xml:space="preserve">Owns legal/regulatory posture and prohibited-practice analysis.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B1">
            <w:pPr>
              <w:rPr/>
            </w:pPr>
            <w:r w:rsidDel="00000000" w:rsidR="00000000" w:rsidRPr="00000000">
              <w:rPr>
                <w:rFonts w:ascii="Aptos" w:cs="Aptos" w:eastAsia="Aptos" w:hAnsi="Aptos"/>
                <w:b w:val="1"/>
                <w:bCs w:val="1"/>
                <w:i w:val="0"/>
                <w:iCs w:val="0"/>
                <w:color w:val="7a1f3d"/>
                <w:sz w:val="14"/>
                <w:szCs w:val="14"/>
                <w:rtl w:val="0"/>
              </w:rPr>
              <w:t xml:space="preserve">Human Reviewer</w:t>
            </w:r>
            <w:r w:rsidDel="00000000" w:rsidR="00000000" w:rsidRPr="00000000">
              <w:rPr>
                <w:rtl w:val="0"/>
              </w:rPr>
            </w:r>
          </w:p>
        </w:tc>
        <w:tc>
          <w:tcPr>
            <w:tcMar>
              <w:top w:w="35.0" w:type="dxa"/>
              <w:bottom w:w="35.0" w:type="dxa"/>
            </w:tcMar>
          </w:tcPr>
          <w:p w:rsidR="00000000" w:rsidDel="00000000" w:rsidP="00000000" w:rsidRDefault="00000000" w:rsidRPr="00000000" w14:paraId="000000B2">
            <w:pPr>
              <w:rPr/>
            </w:pPr>
            <w:r w:rsidDel="00000000" w:rsidR="00000000" w:rsidRPr="00000000">
              <w:rPr>
                <w:rFonts w:ascii="Aptos" w:cs="Aptos" w:eastAsia="Aptos" w:hAnsi="Aptos"/>
                <w:b w:val="0"/>
                <w:bCs w:val="0"/>
                <w:i w:val="0"/>
                <w:iCs w:val="0"/>
                <w:color w:val="20242b"/>
                <w:sz w:val="14"/>
                <w:szCs w:val="14"/>
                <w:rtl w:val="0"/>
              </w:rPr>
              <w:t xml:space="preserve">Reviews individual outputs where workflow requires.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B3">
            <w:pPr>
              <w:rPr/>
            </w:pPr>
            <w:r w:rsidDel="00000000" w:rsidR="00000000" w:rsidRPr="00000000">
              <w:rPr>
                <w:rFonts w:ascii="Aptos" w:cs="Aptos" w:eastAsia="Aptos" w:hAnsi="Aptos"/>
                <w:b w:val="1"/>
                <w:bCs w:val="1"/>
                <w:i w:val="0"/>
                <w:iCs w:val="0"/>
                <w:color w:val="7a1f3d"/>
                <w:sz w:val="14"/>
                <w:szCs w:val="14"/>
                <w:rtl w:val="0"/>
              </w:rPr>
              <w:t xml:space="preserve">Incident Owner</w:t>
            </w:r>
            <w:r w:rsidDel="00000000" w:rsidR="00000000" w:rsidRPr="00000000">
              <w:rPr>
                <w:rtl w:val="0"/>
              </w:rPr>
            </w:r>
          </w:p>
        </w:tc>
        <w:tc>
          <w:tcPr>
            <w:tcMar>
              <w:top w:w="35.0" w:type="dxa"/>
              <w:bottom w:w="35.0" w:type="dxa"/>
            </w:tcMar>
          </w:tcPr>
          <w:p w:rsidR="00000000" w:rsidDel="00000000" w:rsidP="00000000" w:rsidRDefault="00000000" w:rsidRPr="00000000" w14:paraId="000000B4">
            <w:pPr>
              <w:rPr/>
            </w:pPr>
            <w:r w:rsidDel="00000000" w:rsidR="00000000" w:rsidRPr="00000000">
              <w:rPr>
                <w:rFonts w:ascii="Aptos" w:cs="Aptos" w:eastAsia="Aptos" w:hAnsi="Aptos"/>
                <w:b w:val="0"/>
                <w:bCs w:val="0"/>
                <w:i w:val="0"/>
                <w:iCs w:val="0"/>
                <w:color w:val="20242b"/>
                <w:sz w:val="14"/>
                <w:szCs w:val="14"/>
                <w:rtl w:val="0"/>
              </w:rPr>
              <w:t xml:space="preserve">Coordinates AI quality/safety incident response.</w:t>
            </w:r>
            <w:r w:rsidDel="00000000" w:rsidR="00000000" w:rsidRPr="00000000">
              <w:rPr>
                <w:rtl w:val="0"/>
              </w:rPr>
            </w:r>
          </w:p>
        </w:tc>
      </w:tr>
    </w:tbl>
    <w:p w:rsidR="00000000" w:rsidDel="00000000" w:rsidP="00000000" w:rsidRDefault="00000000" w:rsidRPr="00000000" w14:paraId="000000B5">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T3 production release requires independent validation evidence; model builder alone cannot sign off.</w:t>
      </w:r>
      <w:r w:rsidDel="00000000" w:rsidR="00000000" w:rsidRPr="00000000">
        <w:rPr>
          <w:rtl w:val="0"/>
        </w:rPr>
      </w:r>
    </w:p>
    <w:p w:rsidR="00000000" w:rsidDel="00000000" w:rsidP="00000000" w:rsidRDefault="00000000" w:rsidRPr="00000000" w14:paraId="000000B6">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Content SMEs cannot approve a new production legal rule merely by accepting an AI response outside CONT workflow.</w:t>
      </w:r>
      <w:r w:rsidDel="00000000" w:rsidR="00000000" w:rsidRPr="00000000">
        <w:rPr>
          <w:rtl w:val="0"/>
        </w:rPr>
      </w:r>
    </w:p>
    <w:p w:rsidR="00000000" w:rsidDel="00000000" w:rsidP="00000000" w:rsidRDefault="00000000" w:rsidRPr="00000000" w14:paraId="000000B7">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Human reviewer competency and training are use-case specific; nominal human presence is insufficient if reviewers routinely rubber-stamp.</w:t>
      </w:r>
      <w:r w:rsidDel="00000000" w:rsidR="00000000" w:rsidRPr="00000000">
        <w:rPr>
          <w:rtl w:val="0"/>
        </w:rPr>
      </w:r>
    </w:p>
    <w:p w:rsidR="00000000" w:rsidDel="00000000" w:rsidP="00000000" w:rsidRDefault="00000000" w:rsidRPr="00000000" w14:paraId="000000B8">
      <w:pPr>
        <w:pStyle w:val="Heading1"/>
        <w:keepNext w:val="0"/>
        <w:spacing w:after="60" w:before="0" w:line="250" w:lineRule="auto"/>
        <w:rPr/>
      </w:pPr>
      <w:r w:rsidDel="00000000" w:rsidR="00000000" w:rsidRPr="00000000">
        <w:rPr>
          <w:rFonts w:ascii="Aptos" w:cs="Aptos" w:eastAsia="Aptos" w:hAnsi="Aptos"/>
          <w:b w:val="0"/>
          <w:bCs w:val="0"/>
          <w:i w:val="0"/>
          <w:iCs w:val="0"/>
          <w:color w:val="20242b"/>
          <w:sz w:val="17"/>
          <w:szCs w:val="17"/>
          <w:rtl w:val="0"/>
        </w:rPr>
        <w:t xml:space="preserve">7. Model, Provider, Prompt, Agent &amp; Dataset Registries</w:t>
      </w:r>
      <w:r w:rsidDel="00000000" w:rsidR="00000000" w:rsidRPr="00000000">
        <w:rPr>
          <w:rtl w:val="0"/>
        </w:rPr>
      </w:r>
    </w:p>
    <w:tbl>
      <w:tblPr>
        <w:tblStyle w:val="Table9"/>
        <w:tblW w:w="10570.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5285"/>
        <w:gridCol w:w="5285"/>
        <w:tblGridChange w:id="0">
          <w:tblGrid>
            <w:gridCol w:w="5285"/>
            <w:gridCol w:w="5285"/>
          </w:tblGrid>
        </w:tblGridChange>
      </w:tblGrid>
      <w:tr>
        <w:trPr>
          <w:cantSplit w:val="0"/>
          <w:tblHeader w:val="1"/>
        </w:trPr>
        <w:tc>
          <w:tcPr>
            <w:shd w:fill="20242b" w:val="clear"/>
            <w:tcMar>
              <w:top w:w="45.0" w:type="dxa"/>
              <w:bottom w:w="45.0" w:type="dxa"/>
            </w:tcMar>
          </w:tcPr>
          <w:p w:rsidR="00000000" w:rsidDel="00000000" w:rsidP="00000000" w:rsidRDefault="00000000" w:rsidRPr="00000000" w14:paraId="000000B9">
            <w:pPr>
              <w:rPr/>
            </w:pPr>
            <w:r w:rsidDel="00000000" w:rsidR="00000000" w:rsidRPr="00000000">
              <w:rPr>
                <w:rFonts w:ascii="Aptos" w:cs="Aptos" w:eastAsia="Aptos" w:hAnsi="Aptos"/>
                <w:b w:val="1"/>
                <w:bCs w:val="1"/>
                <w:i w:val="0"/>
                <w:iCs w:val="0"/>
                <w:color w:val="ffffff"/>
                <w:sz w:val="14"/>
                <w:szCs w:val="14"/>
                <w:rtl w:val="0"/>
              </w:rPr>
              <w:t xml:space="preserve">Registry object</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0BA">
            <w:pPr>
              <w:rPr/>
            </w:pPr>
            <w:r w:rsidDel="00000000" w:rsidR="00000000" w:rsidRPr="00000000">
              <w:rPr>
                <w:rFonts w:ascii="Aptos" w:cs="Aptos" w:eastAsia="Aptos" w:hAnsi="Aptos"/>
                <w:b w:val="1"/>
                <w:bCs w:val="1"/>
                <w:i w:val="0"/>
                <w:iCs w:val="0"/>
                <w:color w:val="ffffff"/>
                <w:sz w:val="14"/>
                <w:szCs w:val="14"/>
                <w:rtl w:val="0"/>
              </w:rPr>
              <w:t xml:space="preserve">Minimum content</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BB">
            <w:pPr>
              <w:rPr/>
            </w:pPr>
            <w:r w:rsidDel="00000000" w:rsidR="00000000" w:rsidRPr="00000000">
              <w:rPr>
                <w:rFonts w:ascii="Aptos" w:cs="Aptos" w:eastAsia="Aptos" w:hAnsi="Aptos"/>
                <w:b w:val="1"/>
                <w:bCs w:val="1"/>
                <w:i w:val="0"/>
                <w:iCs w:val="0"/>
                <w:color w:val="7a1f3d"/>
                <w:sz w:val="14"/>
                <w:szCs w:val="14"/>
                <w:rtl w:val="0"/>
              </w:rPr>
              <w:t xml:space="preserve">ModelProfile</w:t>
            </w:r>
            <w:r w:rsidDel="00000000" w:rsidR="00000000" w:rsidRPr="00000000">
              <w:rPr>
                <w:rtl w:val="0"/>
              </w:rPr>
            </w:r>
          </w:p>
        </w:tc>
        <w:tc>
          <w:tcPr>
            <w:tcMar>
              <w:top w:w="35.0" w:type="dxa"/>
              <w:bottom w:w="35.0" w:type="dxa"/>
            </w:tcMar>
          </w:tcPr>
          <w:p w:rsidR="00000000" w:rsidDel="00000000" w:rsidP="00000000" w:rsidRDefault="00000000" w:rsidRPr="00000000" w14:paraId="000000BC">
            <w:pPr>
              <w:rPr/>
            </w:pPr>
            <w:r w:rsidDel="00000000" w:rsidR="00000000" w:rsidRPr="00000000">
              <w:rPr>
                <w:rFonts w:ascii="Aptos" w:cs="Aptos" w:eastAsia="Aptos" w:hAnsi="Aptos"/>
                <w:b w:val="0"/>
                <w:bCs w:val="0"/>
                <w:i w:val="0"/>
                <w:iCs w:val="0"/>
                <w:color w:val="20242b"/>
                <w:sz w:val="14"/>
                <w:szCs w:val="14"/>
                <w:rtl w:val="0"/>
              </w:rPr>
              <w:t xml:space="preserve">provider, model ID/version, hosting, context limits, modalities, tool capability, regions, terms, known limitations, deprecation.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BD">
            <w:pPr>
              <w:rPr/>
            </w:pPr>
            <w:r w:rsidDel="00000000" w:rsidR="00000000" w:rsidRPr="00000000">
              <w:rPr>
                <w:rFonts w:ascii="Aptos" w:cs="Aptos" w:eastAsia="Aptos" w:hAnsi="Aptos"/>
                <w:b w:val="1"/>
                <w:bCs w:val="1"/>
                <w:i w:val="0"/>
                <w:iCs w:val="0"/>
                <w:color w:val="7a1f3d"/>
                <w:sz w:val="14"/>
                <w:szCs w:val="14"/>
                <w:rtl w:val="0"/>
              </w:rPr>
              <w:t xml:space="preserve">ProviderProfile</w:t>
            </w:r>
            <w:r w:rsidDel="00000000" w:rsidR="00000000" w:rsidRPr="00000000">
              <w:rPr>
                <w:rtl w:val="0"/>
              </w:rPr>
            </w:r>
          </w:p>
        </w:tc>
        <w:tc>
          <w:tcPr>
            <w:tcMar>
              <w:top w:w="35.0" w:type="dxa"/>
              <w:bottom w:w="35.0" w:type="dxa"/>
            </w:tcMar>
          </w:tcPr>
          <w:p w:rsidR="00000000" w:rsidDel="00000000" w:rsidP="00000000" w:rsidRDefault="00000000" w:rsidRPr="00000000" w14:paraId="000000BE">
            <w:pPr>
              <w:rPr/>
            </w:pPr>
            <w:r w:rsidDel="00000000" w:rsidR="00000000" w:rsidRPr="00000000">
              <w:rPr>
                <w:rFonts w:ascii="Aptos" w:cs="Aptos" w:eastAsia="Aptos" w:hAnsi="Aptos"/>
                <w:b w:val="0"/>
                <w:bCs w:val="0"/>
                <w:i w:val="0"/>
                <w:iCs w:val="0"/>
                <w:color w:val="20242b"/>
                <w:sz w:val="14"/>
                <w:szCs w:val="14"/>
                <w:rtl w:val="0"/>
              </w:rPr>
              <w:t xml:space="preserve">legal entity, DPA/security, regions, subprocessors, retention/training policy, outage/deprecation terms, audit/assurance.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BF">
            <w:pPr>
              <w:rPr/>
            </w:pPr>
            <w:r w:rsidDel="00000000" w:rsidR="00000000" w:rsidRPr="00000000">
              <w:rPr>
                <w:rFonts w:ascii="Aptos" w:cs="Aptos" w:eastAsia="Aptos" w:hAnsi="Aptos"/>
                <w:b w:val="1"/>
                <w:bCs w:val="1"/>
                <w:i w:val="0"/>
                <w:iCs w:val="0"/>
                <w:color w:val="7a1f3d"/>
                <w:sz w:val="14"/>
                <w:szCs w:val="14"/>
                <w:rtl w:val="0"/>
              </w:rPr>
              <w:t xml:space="preserve">PromptProfile</w:t>
            </w:r>
            <w:r w:rsidDel="00000000" w:rsidR="00000000" w:rsidRPr="00000000">
              <w:rPr>
                <w:rtl w:val="0"/>
              </w:rPr>
            </w:r>
          </w:p>
        </w:tc>
        <w:tc>
          <w:tcPr>
            <w:tcMar>
              <w:top w:w="35.0" w:type="dxa"/>
              <w:bottom w:w="35.0" w:type="dxa"/>
            </w:tcMar>
          </w:tcPr>
          <w:p w:rsidR="00000000" w:rsidDel="00000000" w:rsidP="00000000" w:rsidRDefault="00000000" w:rsidRPr="00000000" w14:paraId="000000C0">
            <w:pPr>
              <w:rPr/>
            </w:pPr>
            <w:r w:rsidDel="00000000" w:rsidR="00000000" w:rsidRPr="00000000">
              <w:rPr>
                <w:rFonts w:ascii="Aptos" w:cs="Aptos" w:eastAsia="Aptos" w:hAnsi="Aptos"/>
                <w:b w:val="0"/>
                <w:bCs w:val="0"/>
                <w:i w:val="0"/>
                <w:iCs w:val="0"/>
                <w:color w:val="20242b"/>
                <w:sz w:val="14"/>
                <w:szCs w:val="14"/>
                <w:rtl w:val="0"/>
              </w:rPr>
              <w:t xml:space="preserve">system/task prompt/template, version/hash, variables, output schema, safety instructions, evaluation link.</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C1">
            <w:pPr>
              <w:rPr/>
            </w:pPr>
            <w:r w:rsidDel="00000000" w:rsidR="00000000" w:rsidRPr="00000000">
              <w:rPr>
                <w:rFonts w:ascii="Aptos" w:cs="Aptos" w:eastAsia="Aptos" w:hAnsi="Aptos"/>
                <w:b w:val="1"/>
                <w:bCs w:val="1"/>
                <w:i w:val="0"/>
                <w:iCs w:val="0"/>
                <w:color w:val="7a1f3d"/>
                <w:sz w:val="14"/>
                <w:szCs w:val="14"/>
                <w:rtl w:val="0"/>
              </w:rPr>
              <w:t xml:space="preserve">AgentProfile</w:t>
            </w:r>
            <w:r w:rsidDel="00000000" w:rsidR="00000000" w:rsidRPr="00000000">
              <w:rPr>
                <w:rtl w:val="0"/>
              </w:rPr>
            </w:r>
          </w:p>
        </w:tc>
        <w:tc>
          <w:tcPr>
            <w:tcMar>
              <w:top w:w="35.0" w:type="dxa"/>
              <w:bottom w:w="35.0" w:type="dxa"/>
            </w:tcMar>
          </w:tcPr>
          <w:p w:rsidR="00000000" w:rsidDel="00000000" w:rsidP="00000000" w:rsidRDefault="00000000" w:rsidRPr="00000000" w14:paraId="000000C2">
            <w:pPr>
              <w:rPr/>
            </w:pPr>
            <w:r w:rsidDel="00000000" w:rsidR="00000000" w:rsidRPr="00000000">
              <w:rPr>
                <w:rFonts w:ascii="Aptos" w:cs="Aptos" w:eastAsia="Aptos" w:hAnsi="Aptos"/>
                <w:b w:val="0"/>
                <w:bCs w:val="0"/>
                <w:i w:val="0"/>
                <w:iCs w:val="0"/>
                <w:color w:val="20242b"/>
                <w:sz w:val="14"/>
                <w:szCs w:val="14"/>
                <w:rtl w:val="0"/>
              </w:rPr>
              <w:t xml:space="preserve">planner/orchestrator, tool allowlist, delegation depth, memory policy, max steps, budgets, confirmation policy.</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C3">
            <w:pPr>
              <w:rPr/>
            </w:pPr>
            <w:r w:rsidDel="00000000" w:rsidR="00000000" w:rsidRPr="00000000">
              <w:rPr>
                <w:rFonts w:ascii="Aptos" w:cs="Aptos" w:eastAsia="Aptos" w:hAnsi="Aptos"/>
                <w:b w:val="1"/>
                <w:bCs w:val="1"/>
                <w:i w:val="0"/>
                <w:iCs w:val="0"/>
                <w:color w:val="7a1f3d"/>
                <w:sz w:val="14"/>
                <w:szCs w:val="14"/>
                <w:rtl w:val="0"/>
              </w:rPr>
              <w:t xml:space="preserve">ToolProfile</w:t>
            </w:r>
            <w:r w:rsidDel="00000000" w:rsidR="00000000" w:rsidRPr="00000000">
              <w:rPr>
                <w:rtl w:val="0"/>
              </w:rPr>
            </w:r>
          </w:p>
        </w:tc>
        <w:tc>
          <w:tcPr>
            <w:tcMar>
              <w:top w:w="35.0" w:type="dxa"/>
              <w:bottom w:w="35.0" w:type="dxa"/>
            </w:tcMar>
          </w:tcPr>
          <w:p w:rsidR="00000000" w:rsidDel="00000000" w:rsidP="00000000" w:rsidRDefault="00000000" w:rsidRPr="00000000" w14:paraId="000000C4">
            <w:pPr>
              <w:rPr/>
            </w:pPr>
            <w:r w:rsidDel="00000000" w:rsidR="00000000" w:rsidRPr="00000000">
              <w:rPr>
                <w:rFonts w:ascii="Aptos" w:cs="Aptos" w:eastAsia="Aptos" w:hAnsi="Aptos"/>
                <w:b w:val="0"/>
                <w:bCs w:val="0"/>
                <w:i w:val="0"/>
                <w:iCs w:val="0"/>
                <w:color w:val="20242b"/>
                <w:sz w:val="14"/>
                <w:szCs w:val="14"/>
                <w:rtl w:val="0"/>
              </w:rPr>
              <w:t xml:space="preserve">tool identity, schemas, permitted actions, authorization model, side effects, data classes, idempotency.</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C5">
            <w:pPr>
              <w:rPr/>
            </w:pPr>
            <w:r w:rsidDel="00000000" w:rsidR="00000000" w:rsidRPr="00000000">
              <w:rPr>
                <w:rFonts w:ascii="Aptos" w:cs="Aptos" w:eastAsia="Aptos" w:hAnsi="Aptos"/>
                <w:b w:val="1"/>
                <w:bCs w:val="1"/>
                <w:i w:val="0"/>
                <w:iCs w:val="0"/>
                <w:color w:val="7a1f3d"/>
                <w:sz w:val="14"/>
                <w:szCs w:val="14"/>
                <w:rtl w:val="0"/>
              </w:rPr>
              <w:t xml:space="preserve">DatasetProfile</w:t>
            </w:r>
            <w:r w:rsidDel="00000000" w:rsidR="00000000" w:rsidRPr="00000000">
              <w:rPr>
                <w:rtl w:val="0"/>
              </w:rPr>
            </w:r>
          </w:p>
        </w:tc>
        <w:tc>
          <w:tcPr>
            <w:tcMar>
              <w:top w:w="35.0" w:type="dxa"/>
              <w:bottom w:w="35.0" w:type="dxa"/>
            </w:tcMar>
          </w:tcPr>
          <w:p w:rsidR="00000000" w:rsidDel="00000000" w:rsidP="00000000" w:rsidRDefault="00000000" w:rsidRPr="00000000" w14:paraId="000000C6">
            <w:pPr>
              <w:rPr/>
            </w:pPr>
            <w:r w:rsidDel="00000000" w:rsidR="00000000" w:rsidRPr="00000000">
              <w:rPr>
                <w:rFonts w:ascii="Aptos" w:cs="Aptos" w:eastAsia="Aptos" w:hAnsi="Aptos"/>
                <w:b w:val="0"/>
                <w:bCs w:val="0"/>
                <w:i w:val="0"/>
                <w:iCs w:val="0"/>
                <w:color w:val="20242b"/>
                <w:sz w:val="14"/>
                <w:szCs w:val="14"/>
                <w:rtl w:val="0"/>
              </w:rPr>
              <w:t xml:space="preserve">source, rights, privacy class, version, label process, contamination/leakage controls, intended evaluation/training use.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C7">
            <w:pPr>
              <w:rPr/>
            </w:pPr>
            <w:r w:rsidDel="00000000" w:rsidR="00000000" w:rsidRPr="00000000">
              <w:rPr>
                <w:rFonts w:ascii="Aptos" w:cs="Aptos" w:eastAsia="Aptos" w:hAnsi="Aptos"/>
                <w:b w:val="1"/>
                <w:bCs w:val="1"/>
                <w:i w:val="0"/>
                <w:iCs w:val="0"/>
                <w:color w:val="7a1f3d"/>
                <w:sz w:val="14"/>
                <w:szCs w:val="14"/>
                <w:rtl w:val="0"/>
              </w:rPr>
              <w:t xml:space="preserve">EvaluationProfile</w:t>
            </w:r>
            <w:r w:rsidDel="00000000" w:rsidR="00000000" w:rsidRPr="00000000">
              <w:rPr>
                <w:rtl w:val="0"/>
              </w:rPr>
            </w:r>
          </w:p>
        </w:tc>
        <w:tc>
          <w:tcPr>
            <w:tcMar>
              <w:top w:w="35.0" w:type="dxa"/>
              <w:bottom w:w="35.0" w:type="dxa"/>
            </w:tcMar>
          </w:tcPr>
          <w:p w:rsidR="00000000" w:rsidDel="00000000" w:rsidP="00000000" w:rsidRDefault="00000000" w:rsidRPr="00000000" w14:paraId="000000C8">
            <w:pPr>
              <w:rPr/>
            </w:pPr>
            <w:r w:rsidDel="00000000" w:rsidR="00000000" w:rsidRPr="00000000">
              <w:rPr>
                <w:rFonts w:ascii="Aptos" w:cs="Aptos" w:eastAsia="Aptos" w:hAnsi="Aptos"/>
                <w:b w:val="0"/>
                <w:bCs w:val="0"/>
                <w:i w:val="0"/>
                <w:iCs w:val="0"/>
                <w:color w:val="20242b"/>
                <w:sz w:val="14"/>
                <w:szCs w:val="14"/>
                <w:rtl w:val="0"/>
              </w:rPr>
              <w:t xml:space="preserve">gold sets, metrics, thresholds, adversarial suites, evaluator versions, release decision.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C9">
            <w:pPr>
              <w:rPr/>
            </w:pPr>
            <w:r w:rsidDel="00000000" w:rsidR="00000000" w:rsidRPr="00000000">
              <w:rPr>
                <w:rFonts w:ascii="Aptos" w:cs="Aptos" w:eastAsia="Aptos" w:hAnsi="Aptos"/>
                <w:b w:val="1"/>
                <w:bCs w:val="1"/>
                <w:i w:val="0"/>
                <w:iCs w:val="0"/>
                <w:color w:val="7a1f3d"/>
                <w:sz w:val="14"/>
                <w:szCs w:val="14"/>
                <w:rtl w:val="0"/>
              </w:rPr>
              <w:t xml:space="preserve">AIReleaseManifest</w:t>
            </w:r>
            <w:r w:rsidDel="00000000" w:rsidR="00000000" w:rsidRPr="00000000">
              <w:rPr>
                <w:rtl w:val="0"/>
              </w:rPr>
            </w:r>
          </w:p>
        </w:tc>
        <w:tc>
          <w:tcPr>
            <w:tcMar>
              <w:top w:w="35.0" w:type="dxa"/>
              <w:bottom w:w="35.0" w:type="dxa"/>
            </w:tcMar>
          </w:tcPr>
          <w:p w:rsidR="00000000" w:rsidDel="00000000" w:rsidP="00000000" w:rsidRDefault="00000000" w:rsidRPr="00000000" w14:paraId="000000CA">
            <w:pPr>
              <w:rPr/>
            </w:pPr>
            <w:r w:rsidDel="00000000" w:rsidR="00000000" w:rsidRPr="00000000">
              <w:rPr>
                <w:rFonts w:ascii="Aptos" w:cs="Aptos" w:eastAsia="Aptos" w:hAnsi="Aptos"/>
                <w:b w:val="0"/>
                <w:bCs w:val="0"/>
                <w:i w:val="0"/>
                <w:iCs w:val="0"/>
                <w:color w:val="20242b"/>
                <w:sz w:val="14"/>
                <w:szCs w:val="14"/>
                <w:rtl w:val="0"/>
              </w:rPr>
              <w:t xml:space="preserve">use case + exact model/prompt/agent/tool/dataset/eval/policy versions deployed.</w:t>
            </w:r>
            <w:r w:rsidDel="00000000" w:rsidR="00000000" w:rsidRPr="00000000">
              <w:rPr>
                <w:rtl w:val="0"/>
              </w:rPr>
            </w:r>
          </w:p>
        </w:tc>
      </w:tr>
    </w:tbl>
    <w:p w:rsidR="00000000" w:rsidDel="00000000" w:rsidP="00000000" w:rsidRDefault="00000000" w:rsidRPr="00000000" w14:paraId="000000CB">
      <w:pPr>
        <w:pStyle w:val="Heading1"/>
        <w:keepNext w:val="0"/>
        <w:spacing w:after="60" w:before="0" w:line="250" w:lineRule="auto"/>
        <w:rPr/>
      </w:pPr>
      <w:r w:rsidDel="00000000" w:rsidR="00000000" w:rsidRPr="00000000">
        <w:rPr>
          <w:rFonts w:ascii="Aptos" w:cs="Aptos" w:eastAsia="Aptos" w:hAnsi="Aptos"/>
          <w:b w:val="0"/>
          <w:bCs w:val="0"/>
          <w:i w:val="0"/>
          <w:iCs w:val="0"/>
          <w:color w:val="20242b"/>
          <w:sz w:val="17"/>
          <w:szCs w:val="17"/>
          <w:rtl w:val="0"/>
        </w:rPr>
        <w:t xml:space="preserve">8. AI Lifecycle &amp; Release States</w:t>
      </w:r>
      <w:r w:rsidDel="00000000" w:rsidR="00000000" w:rsidRPr="00000000">
        <w:rPr>
          <w:rtl w:val="0"/>
        </w:rPr>
      </w:r>
    </w:p>
    <w:tbl>
      <w:tblPr>
        <w:tblStyle w:val="Table10"/>
        <w:tblW w:w="10570.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5285"/>
        <w:gridCol w:w="5285"/>
        <w:tblGridChange w:id="0">
          <w:tblGrid>
            <w:gridCol w:w="5285"/>
            <w:gridCol w:w="5285"/>
          </w:tblGrid>
        </w:tblGridChange>
      </w:tblGrid>
      <w:tr>
        <w:trPr>
          <w:cantSplit w:val="0"/>
          <w:tblHeader w:val="1"/>
        </w:trPr>
        <w:tc>
          <w:tcPr>
            <w:shd w:fill="20242b" w:val="clear"/>
            <w:tcMar>
              <w:top w:w="45.0" w:type="dxa"/>
              <w:bottom w:w="45.0" w:type="dxa"/>
            </w:tcMar>
          </w:tcPr>
          <w:p w:rsidR="00000000" w:rsidDel="00000000" w:rsidP="00000000" w:rsidRDefault="00000000" w:rsidRPr="00000000" w14:paraId="000000CC">
            <w:pPr>
              <w:rPr/>
            </w:pPr>
            <w:r w:rsidDel="00000000" w:rsidR="00000000" w:rsidRPr="00000000">
              <w:rPr>
                <w:rFonts w:ascii="Aptos" w:cs="Aptos" w:eastAsia="Aptos" w:hAnsi="Aptos"/>
                <w:b w:val="1"/>
                <w:bCs w:val="1"/>
                <w:i w:val="0"/>
                <w:iCs w:val="0"/>
                <w:color w:val="ffffff"/>
                <w:sz w:val="14"/>
                <w:szCs w:val="14"/>
                <w:rtl w:val="0"/>
              </w:rPr>
              <w:t xml:space="preserve">State</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0CD">
            <w:pPr>
              <w:rPr/>
            </w:pPr>
            <w:r w:rsidDel="00000000" w:rsidR="00000000" w:rsidRPr="00000000">
              <w:rPr>
                <w:rFonts w:ascii="Aptos" w:cs="Aptos" w:eastAsia="Aptos" w:hAnsi="Aptos"/>
                <w:b w:val="1"/>
                <w:bCs w:val="1"/>
                <w:i w:val="0"/>
                <w:iCs w:val="0"/>
                <w:color w:val="ffffff"/>
                <w:sz w:val="14"/>
                <w:szCs w:val="14"/>
                <w:rtl w:val="0"/>
              </w:rPr>
              <w:t xml:space="preserve">Meaning</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CE">
            <w:pPr>
              <w:rPr/>
            </w:pPr>
            <w:r w:rsidDel="00000000" w:rsidR="00000000" w:rsidRPr="00000000">
              <w:rPr>
                <w:rFonts w:ascii="Aptos" w:cs="Aptos" w:eastAsia="Aptos" w:hAnsi="Aptos"/>
                <w:b w:val="1"/>
                <w:bCs w:val="1"/>
                <w:i w:val="0"/>
                <w:iCs w:val="0"/>
                <w:color w:val="7a1f3d"/>
                <w:sz w:val="15"/>
                <w:szCs w:val="15"/>
                <w:rtl w:val="0"/>
              </w:rPr>
              <w:t xml:space="preserve">DISCOVERY</w:t>
            </w:r>
            <w:r w:rsidDel="00000000" w:rsidR="00000000" w:rsidRPr="00000000">
              <w:rPr>
                <w:rtl w:val="0"/>
              </w:rPr>
            </w:r>
          </w:p>
        </w:tc>
        <w:tc>
          <w:tcPr>
            <w:tcMar>
              <w:top w:w="35.0" w:type="dxa"/>
              <w:bottom w:w="35.0" w:type="dxa"/>
            </w:tcMar>
          </w:tcPr>
          <w:p w:rsidR="00000000" w:rsidDel="00000000" w:rsidP="00000000" w:rsidRDefault="00000000" w:rsidRPr="00000000" w14:paraId="000000CF">
            <w:pPr>
              <w:rPr/>
            </w:pPr>
            <w:r w:rsidDel="00000000" w:rsidR="00000000" w:rsidRPr="00000000">
              <w:rPr>
                <w:rFonts w:ascii="Aptos" w:cs="Aptos" w:eastAsia="Aptos" w:hAnsi="Aptos"/>
                <w:b w:val="0"/>
                <w:bCs w:val="0"/>
                <w:i w:val="0"/>
                <w:iCs w:val="0"/>
                <w:color w:val="20242b"/>
                <w:sz w:val="15"/>
                <w:szCs w:val="15"/>
                <w:rtl w:val="0"/>
              </w:rPr>
              <w:t xml:space="preserve">Use case/model explored; no customer authority.</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D0">
            <w:pPr>
              <w:rPr/>
            </w:pPr>
            <w:r w:rsidDel="00000000" w:rsidR="00000000" w:rsidRPr="00000000">
              <w:rPr>
                <w:rFonts w:ascii="Aptos" w:cs="Aptos" w:eastAsia="Aptos" w:hAnsi="Aptos"/>
                <w:b w:val="1"/>
                <w:bCs w:val="1"/>
                <w:i w:val="0"/>
                <w:iCs w:val="0"/>
                <w:color w:val="7a1f3d"/>
                <w:sz w:val="15"/>
                <w:szCs w:val="15"/>
                <w:rtl w:val="0"/>
              </w:rPr>
              <w:t xml:space="preserve">DESIGN</w:t>
            </w:r>
            <w:r w:rsidDel="00000000" w:rsidR="00000000" w:rsidRPr="00000000">
              <w:rPr>
                <w:rtl w:val="0"/>
              </w:rPr>
            </w:r>
          </w:p>
        </w:tc>
        <w:tc>
          <w:tcPr>
            <w:tcMar>
              <w:top w:w="35.0" w:type="dxa"/>
              <w:bottom w:w="35.0" w:type="dxa"/>
            </w:tcMar>
          </w:tcPr>
          <w:p w:rsidR="00000000" w:rsidDel="00000000" w:rsidP="00000000" w:rsidRDefault="00000000" w:rsidRPr="00000000" w14:paraId="000000D1">
            <w:pPr>
              <w:rPr/>
            </w:pPr>
            <w:r w:rsidDel="00000000" w:rsidR="00000000" w:rsidRPr="00000000">
              <w:rPr>
                <w:rFonts w:ascii="Aptos" w:cs="Aptos" w:eastAsia="Aptos" w:hAnsi="Aptos"/>
                <w:b w:val="0"/>
                <w:bCs w:val="0"/>
                <w:i w:val="0"/>
                <w:iCs w:val="0"/>
                <w:color w:val="20242b"/>
                <w:sz w:val="15"/>
                <w:szCs w:val="15"/>
                <w:rtl w:val="0"/>
              </w:rPr>
              <w:t xml:space="preserve">Purpose, authority, risk, data and threat model defined.</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D2">
            <w:pPr>
              <w:rPr/>
            </w:pPr>
            <w:r w:rsidDel="00000000" w:rsidR="00000000" w:rsidRPr="00000000">
              <w:rPr>
                <w:rFonts w:ascii="Aptos" w:cs="Aptos" w:eastAsia="Aptos" w:hAnsi="Aptos"/>
                <w:b w:val="1"/>
                <w:bCs w:val="1"/>
                <w:i w:val="0"/>
                <w:iCs w:val="0"/>
                <w:color w:val="7a1f3d"/>
                <w:sz w:val="15"/>
                <w:szCs w:val="15"/>
                <w:rtl w:val="0"/>
              </w:rPr>
              <w:t xml:space="preserve">VALIDATION</w:t>
            </w:r>
            <w:r w:rsidDel="00000000" w:rsidR="00000000" w:rsidRPr="00000000">
              <w:rPr>
                <w:rtl w:val="0"/>
              </w:rPr>
            </w:r>
          </w:p>
        </w:tc>
        <w:tc>
          <w:tcPr>
            <w:tcMar>
              <w:top w:w="35.0" w:type="dxa"/>
              <w:bottom w:w="35.0" w:type="dxa"/>
            </w:tcMar>
          </w:tcPr>
          <w:p w:rsidR="00000000" w:rsidDel="00000000" w:rsidP="00000000" w:rsidRDefault="00000000" w:rsidRPr="00000000" w14:paraId="000000D3">
            <w:pPr>
              <w:rPr/>
            </w:pPr>
            <w:r w:rsidDel="00000000" w:rsidR="00000000" w:rsidRPr="00000000">
              <w:rPr>
                <w:rFonts w:ascii="Aptos" w:cs="Aptos" w:eastAsia="Aptos" w:hAnsi="Aptos"/>
                <w:b w:val="0"/>
                <w:bCs w:val="0"/>
                <w:i w:val="0"/>
                <w:iCs w:val="0"/>
                <w:color w:val="20242b"/>
                <w:sz w:val="15"/>
                <w:szCs w:val="15"/>
                <w:rtl w:val="0"/>
              </w:rPr>
              <w:t xml:space="preserve">Offline TEVV and safety/security/privacy tests.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D4">
            <w:pPr>
              <w:rPr/>
            </w:pPr>
            <w:r w:rsidDel="00000000" w:rsidR="00000000" w:rsidRPr="00000000">
              <w:rPr>
                <w:rFonts w:ascii="Aptos" w:cs="Aptos" w:eastAsia="Aptos" w:hAnsi="Aptos"/>
                <w:b w:val="1"/>
                <w:bCs w:val="1"/>
                <w:i w:val="0"/>
                <w:iCs w:val="0"/>
                <w:color w:val="7a1f3d"/>
                <w:sz w:val="15"/>
                <w:szCs w:val="15"/>
                <w:rtl w:val="0"/>
              </w:rPr>
              <w:t xml:space="preserve">SHADOW</w:t>
            </w:r>
            <w:r w:rsidDel="00000000" w:rsidR="00000000" w:rsidRPr="00000000">
              <w:rPr>
                <w:rtl w:val="0"/>
              </w:rPr>
            </w:r>
          </w:p>
        </w:tc>
        <w:tc>
          <w:tcPr>
            <w:tcMar>
              <w:top w:w="35.0" w:type="dxa"/>
              <w:bottom w:w="35.0" w:type="dxa"/>
            </w:tcMar>
          </w:tcPr>
          <w:p w:rsidR="00000000" w:rsidDel="00000000" w:rsidP="00000000" w:rsidRDefault="00000000" w:rsidRPr="00000000" w14:paraId="000000D5">
            <w:pPr>
              <w:rPr/>
            </w:pPr>
            <w:r w:rsidDel="00000000" w:rsidR="00000000" w:rsidRPr="00000000">
              <w:rPr>
                <w:rFonts w:ascii="Aptos" w:cs="Aptos" w:eastAsia="Aptos" w:hAnsi="Aptos"/>
                <w:b w:val="0"/>
                <w:bCs w:val="0"/>
                <w:i w:val="0"/>
                <w:iCs w:val="0"/>
                <w:color w:val="20242b"/>
                <w:sz w:val="15"/>
                <w:szCs w:val="15"/>
                <w:rtl w:val="0"/>
              </w:rPr>
              <w:t xml:space="preserve">Production-like traffic with no AI-caused authoritative action.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D6">
            <w:pPr>
              <w:rPr/>
            </w:pPr>
            <w:r w:rsidDel="00000000" w:rsidR="00000000" w:rsidRPr="00000000">
              <w:rPr>
                <w:rFonts w:ascii="Aptos" w:cs="Aptos" w:eastAsia="Aptos" w:hAnsi="Aptos"/>
                <w:b w:val="1"/>
                <w:bCs w:val="1"/>
                <w:i w:val="0"/>
                <w:iCs w:val="0"/>
                <w:color w:val="7a1f3d"/>
                <w:sz w:val="15"/>
                <w:szCs w:val="15"/>
                <w:rtl w:val="0"/>
              </w:rPr>
              <w:t xml:space="preserve">PILOT</w:t>
            </w:r>
            <w:r w:rsidDel="00000000" w:rsidR="00000000" w:rsidRPr="00000000">
              <w:rPr>
                <w:rtl w:val="0"/>
              </w:rPr>
            </w:r>
          </w:p>
        </w:tc>
        <w:tc>
          <w:tcPr>
            <w:tcMar>
              <w:top w:w="35.0" w:type="dxa"/>
              <w:bottom w:w="35.0" w:type="dxa"/>
            </w:tcMar>
          </w:tcPr>
          <w:p w:rsidR="00000000" w:rsidDel="00000000" w:rsidP="00000000" w:rsidRDefault="00000000" w:rsidRPr="00000000" w14:paraId="000000D7">
            <w:pPr>
              <w:rPr/>
            </w:pPr>
            <w:r w:rsidDel="00000000" w:rsidR="00000000" w:rsidRPr="00000000">
              <w:rPr>
                <w:rFonts w:ascii="Aptos" w:cs="Aptos" w:eastAsia="Aptos" w:hAnsi="Aptos"/>
                <w:b w:val="0"/>
                <w:bCs w:val="0"/>
                <w:i w:val="0"/>
                <w:iCs w:val="0"/>
                <w:color w:val="20242b"/>
                <w:sz w:val="15"/>
                <w:szCs w:val="15"/>
                <w:rtl w:val="0"/>
              </w:rPr>
              <w:t xml:space="preserve">Bounded customer/tenant use with explicit restrictions.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D8">
            <w:pPr>
              <w:rPr/>
            </w:pPr>
            <w:r w:rsidDel="00000000" w:rsidR="00000000" w:rsidRPr="00000000">
              <w:rPr>
                <w:rFonts w:ascii="Aptos" w:cs="Aptos" w:eastAsia="Aptos" w:hAnsi="Aptos"/>
                <w:b w:val="1"/>
                <w:bCs w:val="1"/>
                <w:i w:val="0"/>
                <w:iCs w:val="0"/>
                <w:color w:val="7a1f3d"/>
                <w:sz w:val="15"/>
                <w:szCs w:val="15"/>
                <w:rtl w:val="0"/>
              </w:rPr>
              <w:t xml:space="preserve">PRODUCTION</w:t>
            </w:r>
            <w:r w:rsidDel="00000000" w:rsidR="00000000" w:rsidRPr="00000000">
              <w:rPr>
                <w:rtl w:val="0"/>
              </w:rPr>
            </w:r>
          </w:p>
        </w:tc>
        <w:tc>
          <w:tcPr>
            <w:tcMar>
              <w:top w:w="35.0" w:type="dxa"/>
              <w:bottom w:w="35.0" w:type="dxa"/>
            </w:tcMar>
          </w:tcPr>
          <w:p w:rsidR="00000000" w:rsidDel="00000000" w:rsidP="00000000" w:rsidRDefault="00000000" w:rsidRPr="00000000" w14:paraId="000000D9">
            <w:pPr>
              <w:rPr/>
            </w:pPr>
            <w:r w:rsidDel="00000000" w:rsidR="00000000" w:rsidRPr="00000000">
              <w:rPr>
                <w:rFonts w:ascii="Aptos" w:cs="Aptos" w:eastAsia="Aptos" w:hAnsi="Aptos"/>
                <w:b w:val="0"/>
                <w:bCs w:val="0"/>
                <w:i w:val="0"/>
                <w:iCs w:val="0"/>
                <w:color w:val="20242b"/>
                <w:sz w:val="15"/>
                <w:szCs w:val="15"/>
                <w:rtl w:val="0"/>
              </w:rPr>
              <w:t xml:space="preserve">Approved use case and exact release manifest may operate.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DA">
            <w:pPr>
              <w:rPr/>
            </w:pPr>
            <w:r w:rsidDel="00000000" w:rsidR="00000000" w:rsidRPr="00000000">
              <w:rPr>
                <w:rFonts w:ascii="Aptos" w:cs="Aptos" w:eastAsia="Aptos" w:hAnsi="Aptos"/>
                <w:b w:val="1"/>
                <w:bCs w:val="1"/>
                <w:i w:val="0"/>
                <w:iCs w:val="0"/>
                <w:color w:val="7a1f3d"/>
                <w:sz w:val="15"/>
                <w:szCs w:val="15"/>
                <w:rtl w:val="0"/>
              </w:rPr>
              <w:t xml:space="preserve">DEGRADED</w:t>
            </w:r>
            <w:r w:rsidDel="00000000" w:rsidR="00000000" w:rsidRPr="00000000">
              <w:rPr>
                <w:rtl w:val="0"/>
              </w:rPr>
            </w:r>
          </w:p>
        </w:tc>
        <w:tc>
          <w:tcPr>
            <w:tcMar>
              <w:top w:w="35.0" w:type="dxa"/>
              <w:bottom w:w="35.0" w:type="dxa"/>
            </w:tcMar>
          </w:tcPr>
          <w:p w:rsidR="00000000" w:rsidDel="00000000" w:rsidP="00000000" w:rsidRDefault="00000000" w:rsidRPr="00000000" w14:paraId="000000DB">
            <w:pPr>
              <w:rPr/>
            </w:pPr>
            <w:r w:rsidDel="00000000" w:rsidR="00000000" w:rsidRPr="00000000">
              <w:rPr>
                <w:rFonts w:ascii="Aptos" w:cs="Aptos" w:eastAsia="Aptos" w:hAnsi="Aptos"/>
                <w:b w:val="0"/>
                <w:bCs w:val="0"/>
                <w:i w:val="0"/>
                <w:iCs w:val="0"/>
                <w:color w:val="20242b"/>
                <w:sz w:val="15"/>
                <w:szCs w:val="15"/>
                <w:rtl w:val="0"/>
              </w:rPr>
              <w:t xml:space="preserve">Fallback model/path or reduced capability under pre-approved policy.</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DC">
            <w:pPr>
              <w:rPr/>
            </w:pPr>
            <w:r w:rsidDel="00000000" w:rsidR="00000000" w:rsidRPr="00000000">
              <w:rPr>
                <w:rFonts w:ascii="Aptos" w:cs="Aptos" w:eastAsia="Aptos" w:hAnsi="Aptos"/>
                <w:b w:val="1"/>
                <w:bCs w:val="1"/>
                <w:i w:val="0"/>
                <w:iCs w:val="0"/>
                <w:color w:val="7a1f3d"/>
                <w:sz w:val="15"/>
                <w:szCs w:val="15"/>
                <w:rtl w:val="0"/>
              </w:rPr>
              <w:t xml:space="preserve">SUSPENDED</w:t>
            </w:r>
            <w:r w:rsidDel="00000000" w:rsidR="00000000" w:rsidRPr="00000000">
              <w:rPr>
                <w:rtl w:val="0"/>
              </w:rPr>
            </w:r>
          </w:p>
        </w:tc>
        <w:tc>
          <w:tcPr>
            <w:tcMar>
              <w:top w:w="35.0" w:type="dxa"/>
              <w:bottom w:w="35.0" w:type="dxa"/>
            </w:tcMar>
          </w:tcPr>
          <w:p w:rsidR="00000000" w:rsidDel="00000000" w:rsidP="00000000" w:rsidRDefault="00000000" w:rsidRPr="00000000" w14:paraId="000000DD">
            <w:pPr>
              <w:rPr/>
            </w:pPr>
            <w:r w:rsidDel="00000000" w:rsidR="00000000" w:rsidRPr="00000000">
              <w:rPr>
                <w:rFonts w:ascii="Aptos" w:cs="Aptos" w:eastAsia="Aptos" w:hAnsi="Aptos"/>
                <w:b w:val="0"/>
                <w:bCs w:val="0"/>
                <w:i w:val="0"/>
                <w:iCs w:val="0"/>
                <w:color w:val="20242b"/>
                <w:sz w:val="15"/>
                <w:szCs w:val="15"/>
                <w:rtl w:val="0"/>
              </w:rPr>
              <w:t xml:space="preserve">AI output/action blocked; deterministic/non-AI workflow remains where possible.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DE">
            <w:pPr>
              <w:rPr/>
            </w:pPr>
            <w:r w:rsidDel="00000000" w:rsidR="00000000" w:rsidRPr="00000000">
              <w:rPr>
                <w:rFonts w:ascii="Aptos" w:cs="Aptos" w:eastAsia="Aptos" w:hAnsi="Aptos"/>
                <w:b w:val="1"/>
                <w:bCs w:val="1"/>
                <w:i w:val="0"/>
                <w:iCs w:val="0"/>
                <w:color w:val="7a1f3d"/>
                <w:sz w:val="15"/>
                <w:szCs w:val="15"/>
                <w:rtl w:val="0"/>
              </w:rPr>
              <w:t xml:space="preserve">RETIRED</w:t>
            </w:r>
            <w:r w:rsidDel="00000000" w:rsidR="00000000" w:rsidRPr="00000000">
              <w:rPr>
                <w:rtl w:val="0"/>
              </w:rPr>
            </w:r>
          </w:p>
        </w:tc>
        <w:tc>
          <w:tcPr>
            <w:tcMar>
              <w:top w:w="35.0" w:type="dxa"/>
              <w:bottom w:w="35.0" w:type="dxa"/>
            </w:tcMar>
          </w:tcPr>
          <w:p w:rsidR="00000000" w:rsidDel="00000000" w:rsidP="00000000" w:rsidRDefault="00000000" w:rsidRPr="00000000" w14:paraId="000000DF">
            <w:pPr>
              <w:rPr/>
            </w:pPr>
            <w:r w:rsidDel="00000000" w:rsidR="00000000" w:rsidRPr="00000000">
              <w:rPr>
                <w:rFonts w:ascii="Aptos" w:cs="Aptos" w:eastAsia="Aptos" w:hAnsi="Aptos"/>
                <w:b w:val="0"/>
                <w:bCs w:val="0"/>
                <w:i w:val="0"/>
                <w:iCs w:val="0"/>
                <w:color w:val="20242b"/>
                <w:sz w:val="15"/>
                <w:szCs w:val="15"/>
                <w:rtl w:val="0"/>
              </w:rPr>
              <w:t xml:space="preserve">No new invocation; historical evidence retained.</w:t>
            </w:r>
            <w:r w:rsidDel="00000000" w:rsidR="00000000" w:rsidRPr="00000000">
              <w:rPr>
                <w:rtl w:val="0"/>
              </w:rPr>
            </w:r>
          </w:p>
        </w:tc>
      </w:tr>
    </w:tbl>
    <w:p w:rsidR="00000000" w:rsidDel="00000000" w:rsidP="00000000" w:rsidRDefault="00000000" w:rsidRPr="00000000" w14:paraId="000000E0">
      <w:pPr>
        <w:keepNext w:val="0"/>
        <w:spacing w:after="60" w:before="0" w:line="250" w:lineRule="auto"/>
        <w:rPr/>
      </w:pPr>
      <w:r w:rsidDel="00000000" w:rsidR="00000000" w:rsidRPr="00000000">
        <w:rPr>
          <w:rFonts w:ascii="Aptos" w:cs="Aptos" w:eastAsia="Aptos" w:hAnsi="Aptos"/>
          <w:b w:val="1"/>
          <w:bCs w:val="1"/>
          <w:i w:val="0"/>
          <w:iCs w:val="0"/>
          <w:color w:val="7a1f3d"/>
          <w:sz w:val="17"/>
          <w:szCs w:val="17"/>
          <w:rtl w:val="0"/>
        </w:rPr>
        <w:t xml:space="preserve">A model provider's silent backend revision is treated as a potential model change. Where provider version pinning is unavailable, Zoiko must use canary/behavioral fingerprinting, contract notification where available and rapid suspension/fallback controls.</w:t>
      </w:r>
      <w:r w:rsidDel="00000000" w:rsidR="00000000" w:rsidRPr="00000000">
        <w:rPr>
          <w:rtl w:val="0"/>
        </w:rPr>
      </w:r>
    </w:p>
    <w:p w:rsidR="00000000" w:rsidDel="00000000" w:rsidP="00000000" w:rsidRDefault="00000000" w:rsidRPr="00000000" w14:paraId="000000E1">
      <w:pPr>
        <w:pStyle w:val="Heading1"/>
        <w:keepNext w:val="0"/>
        <w:spacing w:after="60" w:before="0" w:line="250" w:lineRule="auto"/>
        <w:rPr/>
      </w:pPr>
      <w:r w:rsidDel="00000000" w:rsidR="00000000" w:rsidRPr="00000000">
        <w:rPr>
          <w:rFonts w:ascii="Aptos" w:cs="Aptos" w:eastAsia="Aptos" w:hAnsi="Aptos"/>
          <w:b w:val="0"/>
          <w:bCs w:val="0"/>
          <w:i w:val="0"/>
          <w:iCs w:val="0"/>
          <w:color w:val="20242b"/>
          <w:sz w:val="17"/>
          <w:szCs w:val="17"/>
          <w:rtl w:val="0"/>
        </w:rPr>
        <w:t xml:space="preserve">9. Testing, Evaluation, Verification &amp; Validation (TEVV)</w:t>
      </w:r>
      <w:r w:rsidDel="00000000" w:rsidR="00000000" w:rsidRPr="00000000">
        <w:rPr>
          <w:rtl w:val="0"/>
        </w:rPr>
      </w:r>
    </w:p>
    <w:tbl>
      <w:tblPr>
        <w:tblStyle w:val="Table11"/>
        <w:tblW w:w="10570.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285"/>
        <w:gridCol w:w="5285"/>
        <w:tblGridChange w:id="0">
          <w:tblGrid>
            <w:gridCol w:w="5285"/>
            <w:gridCol w:w="5285"/>
          </w:tblGrid>
        </w:tblGridChange>
      </w:tblGrid>
      <w:tr>
        <w:trPr>
          <w:cantSplit w:val="0"/>
          <w:tblHeader w:val="0"/>
        </w:trPr>
        <w:tc>
          <w:tcPr>
            <w:shd w:fill="f1eee7" w:val="clear"/>
            <w:tcMar>
              <w:top w:w="75.0" w:type="dxa"/>
              <w:bottom w:w="75.0" w:type="dxa"/>
            </w:tcMar>
          </w:tcPr>
          <w:p w:rsidR="00000000" w:rsidDel="00000000" w:rsidP="00000000" w:rsidRDefault="00000000" w:rsidRPr="00000000" w14:paraId="000000E2">
            <w:pPr>
              <w:spacing w:after="40" w:lineRule="auto"/>
              <w:rPr/>
            </w:pPr>
            <w:r w:rsidDel="00000000" w:rsidR="00000000" w:rsidRPr="00000000">
              <w:rPr>
                <w:rFonts w:ascii="Aptos" w:cs="Aptos" w:eastAsia="Aptos" w:hAnsi="Aptos"/>
                <w:b w:val="1"/>
                <w:bCs w:val="1"/>
                <w:i w:val="0"/>
                <w:iCs w:val="0"/>
                <w:color w:val="126a6a"/>
                <w:sz w:val="18"/>
                <w:szCs w:val="18"/>
                <w:rtl w:val="0"/>
              </w:rPr>
              <w:t xml:space="preserve">NO UNIVERSAL '95% ACCURACY'</w:t>
            </w:r>
            <w:r w:rsidDel="00000000" w:rsidR="00000000" w:rsidRPr="00000000">
              <w:rPr>
                <w:rtl w:val="0"/>
              </w:rPr>
            </w:r>
          </w:p>
          <w:p w:rsidR="00000000" w:rsidDel="00000000" w:rsidP="00000000" w:rsidRDefault="00000000" w:rsidRPr="00000000" w14:paraId="000000E3">
            <w:pPr>
              <w:spacing w:after="0" w:lineRule="auto"/>
              <w:rPr/>
            </w:pPr>
            <w:r w:rsidDel="00000000" w:rsidR="00000000" w:rsidRPr="00000000">
              <w:rPr>
                <w:rFonts w:ascii="Aptos" w:cs="Aptos" w:eastAsia="Aptos" w:hAnsi="Aptos"/>
                <w:b w:val="0"/>
                <w:bCs w:val="0"/>
                <w:i w:val="0"/>
                <w:iCs w:val="0"/>
                <w:color w:val="20242b"/>
                <w:sz w:val="17"/>
                <w:szCs w:val="17"/>
                <w:rtl w:val="0"/>
              </w:rPr>
              <w:t xml:space="preserve">AI acceptance thresholds are use-case specific. A 95% extraction score can be unacceptable for one critical field and unnecessarily strict for a low-risk summarizer. Each EvaluationProfile defines the metric, slice, threshold, abstention behavior and business consequence.</w:t>
            </w:r>
            <w:r w:rsidDel="00000000" w:rsidR="00000000" w:rsidRPr="00000000">
              <w:rPr>
                <w:rtl w:val="0"/>
              </w:rPr>
            </w:r>
          </w:p>
        </w:tc>
      </w:tr>
      <w:tr>
        <w:trPr>
          <w:cantSplit w:val="0"/>
          <w:tblHeader w:val="1"/>
        </w:trPr>
        <w:tc>
          <w:tcPr>
            <w:shd w:fill="20242b" w:val="clear"/>
            <w:tcMar>
              <w:top w:w="45.0" w:type="dxa"/>
              <w:bottom w:w="45.0" w:type="dxa"/>
            </w:tcMar>
          </w:tcPr>
          <w:p w:rsidR="00000000" w:rsidDel="00000000" w:rsidP="00000000" w:rsidRDefault="00000000" w:rsidRPr="00000000" w14:paraId="000000E4">
            <w:pPr>
              <w:rPr/>
            </w:pPr>
            <w:r w:rsidDel="00000000" w:rsidR="00000000" w:rsidRPr="00000000">
              <w:rPr>
                <w:rFonts w:ascii="Aptos" w:cs="Aptos" w:eastAsia="Aptos" w:hAnsi="Aptos"/>
                <w:b w:val="1"/>
                <w:bCs w:val="1"/>
                <w:i w:val="0"/>
                <w:iCs w:val="0"/>
                <w:color w:val="ffffff"/>
                <w:sz w:val="14"/>
                <w:szCs w:val="14"/>
                <w:rtl w:val="0"/>
              </w:rPr>
              <w:t xml:space="preserve">Use case</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0E5">
            <w:pPr>
              <w:rPr/>
            </w:pPr>
            <w:r w:rsidDel="00000000" w:rsidR="00000000" w:rsidRPr="00000000">
              <w:rPr>
                <w:rFonts w:ascii="Aptos" w:cs="Aptos" w:eastAsia="Aptos" w:hAnsi="Aptos"/>
                <w:b w:val="1"/>
                <w:bCs w:val="1"/>
                <w:i w:val="0"/>
                <w:iCs w:val="0"/>
                <w:color w:val="ffffff"/>
                <w:sz w:val="14"/>
                <w:szCs w:val="14"/>
                <w:rtl w:val="0"/>
              </w:rPr>
              <w:t xml:space="preserve">Required metric families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E6">
            <w:pPr>
              <w:rPr/>
            </w:pPr>
            <w:r w:rsidDel="00000000" w:rsidR="00000000" w:rsidRPr="00000000">
              <w:rPr>
                <w:rFonts w:ascii="Aptos" w:cs="Aptos" w:eastAsia="Aptos" w:hAnsi="Aptos"/>
                <w:b w:val="1"/>
                <w:bCs w:val="1"/>
                <w:i w:val="0"/>
                <w:iCs w:val="0"/>
                <w:color w:val="7a1f3d"/>
                <w:sz w:val="14"/>
                <w:szCs w:val="14"/>
                <w:rtl w:val="0"/>
              </w:rPr>
              <w:t xml:space="preserve">Regulatory extraction</w:t>
            </w:r>
            <w:r w:rsidDel="00000000" w:rsidR="00000000" w:rsidRPr="00000000">
              <w:rPr>
                <w:rtl w:val="0"/>
              </w:rPr>
            </w:r>
          </w:p>
        </w:tc>
        <w:tc>
          <w:tcPr>
            <w:tcMar>
              <w:top w:w="35.0" w:type="dxa"/>
              <w:bottom w:w="35.0" w:type="dxa"/>
            </w:tcMar>
          </w:tcPr>
          <w:p w:rsidR="00000000" w:rsidDel="00000000" w:rsidP="00000000" w:rsidRDefault="00000000" w:rsidRPr="00000000" w14:paraId="000000E7">
            <w:pPr>
              <w:rPr/>
            </w:pPr>
            <w:r w:rsidDel="00000000" w:rsidR="00000000" w:rsidRPr="00000000">
              <w:rPr>
                <w:rFonts w:ascii="Aptos" w:cs="Aptos" w:eastAsia="Aptos" w:hAnsi="Aptos"/>
                <w:b w:val="0"/>
                <w:bCs w:val="0"/>
                <w:i w:val="0"/>
                <w:iCs w:val="0"/>
                <w:color w:val="20242b"/>
                <w:sz w:val="14"/>
                <w:szCs w:val="14"/>
                <w:rtl w:val="0"/>
              </w:rPr>
              <w:t xml:space="preserve">field precision/recall, effective-date accuracy, authority/citation correctness, omission rate.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E8">
            <w:pPr>
              <w:rPr/>
            </w:pPr>
            <w:r w:rsidDel="00000000" w:rsidR="00000000" w:rsidRPr="00000000">
              <w:rPr>
                <w:rFonts w:ascii="Aptos" w:cs="Aptos" w:eastAsia="Aptos" w:hAnsi="Aptos"/>
                <w:b w:val="1"/>
                <w:bCs w:val="1"/>
                <w:i w:val="0"/>
                <w:iCs w:val="0"/>
                <w:color w:val="7a1f3d"/>
                <w:sz w:val="14"/>
                <w:szCs w:val="14"/>
                <w:rtl w:val="0"/>
              </w:rPr>
              <w:t xml:space="preserve">Source-grounded explanation</w:t>
            </w:r>
            <w:r w:rsidDel="00000000" w:rsidR="00000000" w:rsidRPr="00000000">
              <w:rPr>
                <w:rtl w:val="0"/>
              </w:rPr>
            </w:r>
          </w:p>
        </w:tc>
        <w:tc>
          <w:tcPr>
            <w:tcMar>
              <w:top w:w="35.0" w:type="dxa"/>
              <w:bottom w:w="35.0" w:type="dxa"/>
            </w:tcMar>
          </w:tcPr>
          <w:p w:rsidR="00000000" w:rsidDel="00000000" w:rsidP="00000000" w:rsidRDefault="00000000" w:rsidRPr="00000000" w14:paraId="000000E9">
            <w:pPr>
              <w:rPr/>
            </w:pPr>
            <w:r w:rsidDel="00000000" w:rsidR="00000000" w:rsidRPr="00000000">
              <w:rPr>
                <w:rFonts w:ascii="Aptos" w:cs="Aptos" w:eastAsia="Aptos" w:hAnsi="Aptos"/>
                <w:b w:val="0"/>
                <w:bCs w:val="0"/>
                <w:i w:val="0"/>
                <w:iCs w:val="0"/>
                <w:color w:val="20242b"/>
                <w:sz w:val="14"/>
                <w:szCs w:val="14"/>
                <w:rtl w:val="0"/>
              </w:rPr>
              <w:t xml:space="preserve">citation resolvability, citation entailment/faithfulness, unsupported-claim rate, material omission.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EA">
            <w:pPr>
              <w:rPr/>
            </w:pPr>
            <w:r w:rsidDel="00000000" w:rsidR="00000000" w:rsidRPr="00000000">
              <w:rPr>
                <w:rFonts w:ascii="Aptos" w:cs="Aptos" w:eastAsia="Aptos" w:hAnsi="Aptos"/>
                <w:b w:val="1"/>
                <w:bCs w:val="1"/>
                <w:i w:val="0"/>
                <w:iCs w:val="0"/>
                <w:color w:val="7a1f3d"/>
                <w:sz w:val="14"/>
                <w:szCs w:val="14"/>
                <w:rtl w:val="0"/>
              </w:rPr>
              <w:t xml:space="preserve">SKU/ontology classification</w:t>
            </w:r>
            <w:r w:rsidDel="00000000" w:rsidR="00000000" w:rsidRPr="00000000">
              <w:rPr>
                <w:rtl w:val="0"/>
              </w:rPr>
            </w:r>
          </w:p>
        </w:tc>
        <w:tc>
          <w:tcPr>
            <w:tcMar>
              <w:top w:w="35.0" w:type="dxa"/>
              <w:bottom w:w="35.0" w:type="dxa"/>
            </w:tcMar>
          </w:tcPr>
          <w:p w:rsidR="00000000" w:rsidDel="00000000" w:rsidP="00000000" w:rsidRDefault="00000000" w:rsidRPr="00000000" w14:paraId="000000EB">
            <w:pPr>
              <w:rPr/>
            </w:pPr>
            <w:r w:rsidDel="00000000" w:rsidR="00000000" w:rsidRPr="00000000">
              <w:rPr>
                <w:rFonts w:ascii="Aptos" w:cs="Aptos" w:eastAsia="Aptos" w:hAnsi="Aptos"/>
                <w:b w:val="0"/>
                <w:bCs w:val="0"/>
                <w:i w:val="0"/>
                <w:iCs w:val="0"/>
                <w:color w:val="20242b"/>
                <w:sz w:val="14"/>
                <w:szCs w:val="14"/>
                <w:rtl w:val="0"/>
              </w:rPr>
              <w:t xml:space="preserve">top-1/top-k accuracy, per-class precision/recall, calibration, ambiguity/abstention coverage.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EC">
            <w:pPr>
              <w:rPr/>
            </w:pPr>
            <w:r w:rsidDel="00000000" w:rsidR="00000000" w:rsidRPr="00000000">
              <w:rPr>
                <w:rFonts w:ascii="Aptos" w:cs="Aptos" w:eastAsia="Aptos" w:hAnsi="Aptos"/>
                <w:b w:val="1"/>
                <w:bCs w:val="1"/>
                <w:i w:val="0"/>
                <w:iCs w:val="0"/>
                <w:color w:val="7a1f3d"/>
                <w:sz w:val="14"/>
                <w:szCs w:val="14"/>
                <w:rtl w:val="0"/>
              </w:rPr>
              <w:t xml:space="preserve">Regulatory-revenue classification</w:t>
            </w:r>
            <w:r w:rsidDel="00000000" w:rsidR="00000000" w:rsidRPr="00000000">
              <w:rPr>
                <w:rtl w:val="0"/>
              </w:rPr>
            </w:r>
          </w:p>
        </w:tc>
        <w:tc>
          <w:tcPr>
            <w:tcMar>
              <w:top w:w="35.0" w:type="dxa"/>
              <w:bottom w:w="35.0" w:type="dxa"/>
            </w:tcMar>
          </w:tcPr>
          <w:p w:rsidR="00000000" w:rsidDel="00000000" w:rsidP="00000000" w:rsidRDefault="00000000" w:rsidRPr="00000000" w14:paraId="000000ED">
            <w:pPr>
              <w:rPr/>
            </w:pPr>
            <w:r w:rsidDel="00000000" w:rsidR="00000000" w:rsidRPr="00000000">
              <w:rPr>
                <w:rFonts w:ascii="Aptos" w:cs="Aptos" w:eastAsia="Aptos" w:hAnsi="Aptos"/>
                <w:b w:val="0"/>
                <w:bCs w:val="0"/>
                <w:i w:val="0"/>
                <w:iCs w:val="0"/>
                <w:color w:val="20242b"/>
                <w:sz w:val="14"/>
                <w:szCs w:val="14"/>
                <w:rtl w:val="0"/>
              </w:rPr>
              <w:t xml:space="preserve">material-class error rate, false-positive/negative costs, calibration, deterministic-rule consistency.</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EE">
            <w:pPr>
              <w:rPr/>
            </w:pPr>
            <w:r w:rsidDel="00000000" w:rsidR="00000000" w:rsidRPr="00000000">
              <w:rPr>
                <w:rFonts w:ascii="Aptos" w:cs="Aptos" w:eastAsia="Aptos" w:hAnsi="Aptos"/>
                <w:b w:val="1"/>
                <w:bCs w:val="1"/>
                <w:i w:val="0"/>
                <w:iCs w:val="0"/>
                <w:color w:val="7a1f3d"/>
                <w:sz w:val="14"/>
                <w:szCs w:val="14"/>
                <w:rtl w:val="0"/>
              </w:rPr>
              <w:t xml:space="preserve">Obligation discovery</w:t>
            </w:r>
            <w:r w:rsidDel="00000000" w:rsidR="00000000" w:rsidRPr="00000000">
              <w:rPr>
                <w:rtl w:val="0"/>
              </w:rPr>
            </w:r>
          </w:p>
        </w:tc>
        <w:tc>
          <w:tcPr>
            <w:tcMar>
              <w:top w:w="35.0" w:type="dxa"/>
              <w:bottom w:w="35.0" w:type="dxa"/>
            </w:tcMar>
          </w:tcPr>
          <w:p w:rsidR="00000000" w:rsidDel="00000000" w:rsidP="00000000" w:rsidRDefault="00000000" w:rsidRPr="00000000" w14:paraId="000000EF">
            <w:pPr>
              <w:rPr/>
            </w:pPr>
            <w:r w:rsidDel="00000000" w:rsidR="00000000" w:rsidRPr="00000000">
              <w:rPr>
                <w:rFonts w:ascii="Aptos" w:cs="Aptos" w:eastAsia="Aptos" w:hAnsi="Aptos"/>
                <w:b w:val="0"/>
                <w:bCs w:val="0"/>
                <w:i w:val="0"/>
                <w:iCs w:val="0"/>
                <w:color w:val="20242b"/>
                <w:sz w:val="14"/>
                <w:szCs w:val="14"/>
                <w:rtl w:val="0"/>
              </w:rPr>
              <w:t xml:space="preserve">recall on known obligations, precision of actionable candidates, severity-weighted miss rate.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F0">
            <w:pPr>
              <w:rPr/>
            </w:pPr>
            <w:r w:rsidDel="00000000" w:rsidR="00000000" w:rsidRPr="00000000">
              <w:rPr>
                <w:rFonts w:ascii="Aptos" w:cs="Aptos" w:eastAsia="Aptos" w:hAnsi="Aptos"/>
                <w:b w:val="1"/>
                <w:bCs w:val="1"/>
                <w:i w:val="0"/>
                <w:iCs w:val="0"/>
                <w:color w:val="7a1f3d"/>
                <w:sz w:val="14"/>
                <w:szCs w:val="14"/>
                <w:rtl w:val="0"/>
              </w:rPr>
              <w:t xml:space="preserve">Reconciliation matching</w:t>
            </w:r>
            <w:r w:rsidDel="00000000" w:rsidR="00000000" w:rsidRPr="00000000">
              <w:rPr>
                <w:rtl w:val="0"/>
              </w:rPr>
            </w:r>
          </w:p>
        </w:tc>
        <w:tc>
          <w:tcPr>
            <w:tcMar>
              <w:top w:w="35.0" w:type="dxa"/>
              <w:bottom w:w="35.0" w:type="dxa"/>
            </w:tcMar>
          </w:tcPr>
          <w:p w:rsidR="00000000" w:rsidDel="00000000" w:rsidP="00000000" w:rsidRDefault="00000000" w:rsidRPr="00000000" w14:paraId="000000F1">
            <w:pPr>
              <w:rPr/>
            </w:pPr>
            <w:r w:rsidDel="00000000" w:rsidR="00000000" w:rsidRPr="00000000">
              <w:rPr>
                <w:rFonts w:ascii="Aptos" w:cs="Aptos" w:eastAsia="Aptos" w:hAnsi="Aptos"/>
                <w:b w:val="0"/>
                <w:bCs w:val="0"/>
                <w:i w:val="0"/>
                <w:iCs w:val="0"/>
                <w:color w:val="20242b"/>
                <w:sz w:val="14"/>
                <w:szCs w:val="14"/>
                <w:rtl w:val="0"/>
              </w:rPr>
              <w:t xml:space="preserve">precision at auto-match threshold, false-match rate, value-weighted error.</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F2">
            <w:pPr>
              <w:rPr/>
            </w:pPr>
            <w:r w:rsidDel="00000000" w:rsidR="00000000" w:rsidRPr="00000000">
              <w:rPr>
                <w:rFonts w:ascii="Aptos" w:cs="Aptos" w:eastAsia="Aptos" w:hAnsi="Aptos"/>
                <w:b w:val="1"/>
                <w:bCs w:val="1"/>
                <w:i w:val="0"/>
                <w:iCs w:val="0"/>
                <w:color w:val="7a1f3d"/>
                <w:sz w:val="14"/>
                <w:szCs w:val="14"/>
                <w:rtl w:val="0"/>
              </w:rPr>
              <w:t xml:space="preserve">Anomaly detection</w:t>
            </w:r>
            <w:r w:rsidDel="00000000" w:rsidR="00000000" w:rsidRPr="00000000">
              <w:rPr>
                <w:rtl w:val="0"/>
              </w:rPr>
            </w:r>
          </w:p>
        </w:tc>
        <w:tc>
          <w:tcPr>
            <w:tcMar>
              <w:top w:w="35.0" w:type="dxa"/>
              <w:bottom w:w="35.0" w:type="dxa"/>
            </w:tcMar>
          </w:tcPr>
          <w:p w:rsidR="00000000" w:rsidDel="00000000" w:rsidP="00000000" w:rsidRDefault="00000000" w:rsidRPr="00000000" w14:paraId="000000F3">
            <w:pPr>
              <w:rPr/>
            </w:pPr>
            <w:r w:rsidDel="00000000" w:rsidR="00000000" w:rsidRPr="00000000">
              <w:rPr>
                <w:rFonts w:ascii="Aptos" w:cs="Aptos" w:eastAsia="Aptos" w:hAnsi="Aptos"/>
                <w:b w:val="0"/>
                <w:bCs w:val="0"/>
                <w:i w:val="0"/>
                <w:iCs w:val="0"/>
                <w:color w:val="20242b"/>
                <w:sz w:val="14"/>
                <w:szCs w:val="14"/>
                <w:rtl w:val="0"/>
              </w:rPr>
              <w:t xml:space="preserve">precision/recall, alert load, materiality-weighted detection, drift.</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F4">
            <w:pPr>
              <w:rPr/>
            </w:pPr>
            <w:r w:rsidDel="00000000" w:rsidR="00000000" w:rsidRPr="00000000">
              <w:rPr>
                <w:rFonts w:ascii="Aptos" w:cs="Aptos" w:eastAsia="Aptos" w:hAnsi="Aptos"/>
                <w:b w:val="1"/>
                <w:bCs w:val="1"/>
                <w:i w:val="0"/>
                <w:iCs w:val="0"/>
                <w:color w:val="7a1f3d"/>
                <w:sz w:val="14"/>
                <w:szCs w:val="14"/>
                <w:rtl w:val="0"/>
              </w:rPr>
              <w:t xml:space="preserve">Forecasting</w:t>
            </w:r>
            <w:r w:rsidDel="00000000" w:rsidR="00000000" w:rsidRPr="00000000">
              <w:rPr>
                <w:rtl w:val="0"/>
              </w:rPr>
            </w:r>
          </w:p>
        </w:tc>
        <w:tc>
          <w:tcPr>
            <w:tcMar>
              <w:top w:w="35.0" w:type="dxa"/>
              <w:bottom w:w="35.0" w:type="dxa"/>
            </w:tcMar>
          </w:tcPr>
          <w:p w:rsidR="00000000" w:rsidDel="00000000" w:rsidP="00000000" w:rsidRDefault="00000000" w:rsidRPr="00000000" w14:paraId="000000F5">
            <w:pPr>
              <w:rPr/>
            </w:pPr>
            <w:r w:rsidDel="00000000" w:rsidR="00000000" w:rsidRPr="00000000">
              <w:rPr>
                <w:rFonts w:ascii="Aptos" w:cs="Aptos" w:eastAsia="Aptos" w:hAnsi="Aptos"/>
                <w:b w:val="0"/>
                <w:bCs w:val="0"/>
                <w:i w:val="0"/>
                <w:iCs w:val="0"/>
                <w:color w:val="20242b"/>
                <w:sz w:val="14"/>
                <w:szCs w:val="14"/>
                <w:rtl w:val="0"/>
              </w:rPr>
              <w:t xml:space="preserve">MAE/MAPE/quantile coverage or use-case-specific forecast metrics; clearly non-authoritative.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F6">
            <w:pPr>
              <w:rPr/>
            </w:pPr>
            <w:r w:rsidDel="00000000" w:rsidR="00000000" w:rsidRPr="00000000">
              <w:rPr>
                <w:rFonts w:ascii="Aptos" w:cs="Aptos" w:eastAsia="Aptos" w:hAnsi="Aptos"/>
                <w:b w:val="1"/>
                <w:bCs w:val="1"/>
                <w:i w:val="0"/>
                <w:iCs w:val="0"/>
                <w:color w:val="7a1f3d"/>
                <w:sz w:val="14"/>
                <w:szCs w:val="14"/>
                <w:rtl w:val="0"/>
              </w:rPr>
              <w:t xml:space="preserve">Agentic workflow</w:t>
            </w:r>
            <w:r w:rsidDel="00000000" w:rsidR="00000000" w:rsidRPr="00000000">
              <w:rPr>
                <w:rtl w:val="0"/>
              </w:rPr>
            </w:r>
          </w:p>
        </w:tc>
        <w:tc>
          <w:tcPr>
            <w:tcMar>
              <w:top w:w="35.0" w:type="dxa"/>
              <w:bottom w:w="35.0" w:type="dxa"/>
            </w:tcMar>
          </w:tcPr>
          <w:p w:rsidR="00000000" w:rsidDel="00000000" w:rsidP="00000000" w:rsidRDefault="00000000" w:rsidRPr="00000000" w14:paraId="000000F7">
            <w:pPr>
              <w:rPr/>
            </w:pPr>
            <w:r w:rsidDel="00000000" w:rsidR="00000000" w:rsidRPr="00000000">
              <w:rPr>
                <w:rFonts w:ascii="Aptos" w:cs="Aptos" w:eastAsia="Aptos" w:hAnsi="Aptos"/>
                <w:b w:val="0"/>
                <w:bCs w:val="0"/>
                <w:i w:val="0"/>
                <w:iCs w:val="0"/>
                <w:color w:val="20242b"/>
                <w:sz w:val="14"/>
                <w:szCs w:val="14"/>
                <w:rtl w:val="0"/>
              </w:rPr>
              <w:t xml:space="preserve">task success, policy violation, unauthorized-tool-call rate, escalation correctness, max-step/budget adherence.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F8">
            <w:pPr>
              <w:rPr/>
            </w:pPr>
            <w:r w:rsidDel="00000000" w:rsidR="00000000" w:rsidRPr="00000000">
              <w:rPr>
                <w:rFonts w:ascii="Aptos" w:cs="Aptos" w:eastAsia="Aptos" w:hAnsi="Aptos"/>
                <w:b w:val="1"/>
                <w:bCs w:val="1"/>
                <w:i w:val="0"/>
                <w:iCs w:val="0"/>
                <w:color w:val="7a1f3d"/>
                <w:sz w:val="14"/>
                <w:szCs w:val="14"/>
                <w:rtl w:val="0"/>
              </w:rPr>
              <w:t xml:space="preserve">Safety/security</w:t>
            </w:r>
            <w:r w:rsidDel="00000000" w:rsidR="00000000" w:rsidRPr="00000000">
              <w:rPr>
                <w:rtl w:val="0"/>
              </w:rPr>
            </w:r>
          </w:p>
        </w:tc>
        <w:tc>
          <w:tcPr>
            <w:tcMar>
              <w:top w:w="35.0" w:type="dxa"/>
              <w:bottom w:w="35.0" w:type="dxa"/>
            </w:tcMar>
          </w:tcPr>
          <w:p w:rsidR="00000000" w:rsidDel="00000000" w:rsidP="00000000" w:rsidRDefault="00000000" w:rsidRPr="00000000" w14:paraId="000000F9">
            <w:pPr>
              <w:rPr/>
            </w:pPr>
            <w:r w:rsidDel="00000000" w:rsidR="00000000" w:rsidRPr="00000000">
              <w:rPr>
                <w:rFonts w:ascii="Aptos" w:cs="Aptos" w:eastAsia="Aptos" w:hAnsi="Aptos"/>
                <w:b w:val="0"/>
                <w:bCs w:val="0"/>
                <w:i w:val="0"/>
                <w:iCs w:val="0"/>
                <w:color w:val="20242b"/>
                <w:sz w:val="14"/>
                <w:szCs w:val="14"/>
                <w:rtl w:val="0"/>
              </w:rPr>
              <w:t xml:space="preserve">prompt injection success, data leakage, tool misuse, cross-tenant retrieval, poisoned-source acceptance, denial-of-wallet/cost bounds.</w:t>
            </w:r>
            <w:r w:rsidDel="00000000" w:rsidR="00000000" w:rsidRPr="00000000">
              <w:rPr>
                <w:rtl w:val="0"/>
              </w:rPr>
            </w:r>
          </w:p>
        </w:tc>
      </w:tr>
    </w:tbl>
    <w:p w:rsidR="00000000" w:rsidDel="00000000" w:rsidP="00000000" w:rsidRDefault="00000000" w:rsidRPr="00000000" w14:paraId="000000FA">
      <w:pPr>
        <w:pStyle w:val="Heading2"/>
        <w:keepNext w:val="0"/>
        <w:spacing w:after="60" w:before="0" w:line="250" w:lineRule="auto"/>
        <w:rPr/>
      </w:pPr>
      <w:r w:rsidDel="00000000" w:rsidR="00000000" w:rsidRPr="00000000">
        <w:rPr>
          <w:rFonts w:ascii="Aptos" w:cs="Aptos" w:eastAsia="Aptos" w:hAnsi="Aptos"/>
          <w:b w:val="0"/>
          <w:bCs w:val="0"/>
          <w:i w:val="0"/>
          <w:iCs w:val="0"/>
          <w:color w:val="20242b"/>
          <w:sz w:val="17"/>
          <w:szCs w:val="17"/>
          <w:rtl w:val="0"/>
        </w:rPr>
        <w:t xml:space="preserve">9.1 Mandatory evaluation slices</w:t>
      </w:r>
      <w:r w:rsidDel="00000000" w:rsidR="00000000" w:rsidRPr="00000000">
        <w:rPr>
          <w:rtl w:val="0"/>
        </w:rPr>
      </w:r>
    </w:p>
    <w:p w:rsidR="00000000" w:rsidDel="00000000" w:rsidP="00000000" w:rsidRDefault="00000000" w:rsidRPr="00000000" w14:paraId="000000FB">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jurisdiction/country and language;</w:t>
      </w:r>
      <w:r w:rsidDel="00000000" w:rsidR="00000000" w:rsidRPr="00000000">
        <w:rPr>
          <w:rtl w:val="0"/>
        </w:rPr>
      </w:r>
    </w:p>
    <w:p w:rsidR="00000000" w:rsidDel="00000000" w:rsidP="00000000" w:rsidRDefault="00000000" w:rsidRPr="00000000" w14:paraId="000000FC">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telecom product/service family;</w:t>
      </w:r>
      <w:r w:rsidDel="00000000" w:rsidR="00000000" w:rsidRPr="00000000">
        <w:rPr>
          <w:rtl w:val="0"/>
        </w:rPr>
      </w:r>
    </w:p>
    <w:p w:rsidR="00000000" w:rsidDel="00000000" w:rsidP="00000000" w:rsidRDefault="00000000" w:rsidRPr="00000000" w14:paraId="000000FD">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customer type and legal-entity structure;</w:t>
      </w:r>
      <w:r w:rsidDel="00000000" w:rsidR="00000000" w:rsidRPr="00000000">
        <w:rPr>
          <w:rtl w:val="0"/>
        </w:rPr>
      </w:r>
    </w:p>
    <w:p w:rsidR="00000000" w:rsidDel="00000000" w:rsidP="00000000" w:rsidRDefault="00000000" w:rsidRPr="00000000" w14:paraId="000000FE">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rare/edge cases and ambiguous facts;</w:t>
      </w:r>
      <w:r w:rsidDel="00000000" w:rsidR="00000000" w:rsidRPr="00000000">
        <w:rPr>
          <w:rtl w:val="0"/>
        </w:rPr>
      </w:r>
    </w:p>
    <w:p w:rsidR="00000000" w:rsidDel="00000000" w:rsidP="00000000" w:rsidRDefault="00000000" w:rsidRPr="00000000" w14:paraId="000000FF">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new versus familiar legal language/forms;</w:t>
      </w:r>
      <w:r w:rsidDel="00000000" w:rsidR="00000000" w:rsidRPr="00000000">
        <w:rPr>
          <w:rtl w:val="0"/>
        </w:rPr>
      </w:r>
    </w:p>
    <w:p w:rsidR="00000000" w:rsidDel="00000000" w:rsidP="00000000" w:rsidRDefault="00000000" w:rsidRPr="00000000" w14:paraId="00000100">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high-value/material transactions/obligations;</w:t>
      </w:r>
      <w:r w:rsidDel="00000000" w:rsidR="00000000" w:rsidRPr="00000000">
        <w:rPr>
          <w:rtl w:val="0"/>
        </w:rPr>
      </w:r>
    </w:p>
    <w:p w:rsidR="00000000" w:rsidDel="00000000" w:rsidP="00000000" w:rsidRDefault="00000000" w:rsidRPr="00000000" w14:paraId="00000101">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source conflicts and missing authority;</w:t>
      </w:r>
      <w:r w:rsidDel="00000000" w:rsidR="00000000" w:rsidRPr="00000000">
        <w:rPr>
          <w:rtl w:val="0"/>
        </w:rPr>
      </w:r>
    </w:p>
    <w:p w:rsidR="00000000" w:rsidDel="00000000" w:rsidP="00000000" w:rsidRDefault="00000000" w:rsidRPr="00000000" w14:paraId="00000102">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adversarial/malformed/untrusted inputs;</w:t>
      </w:r>
      <w:r w:rsidDel="00000000" w:rsidR="00000000" w:rsidRPr="00000000">
        <w:rPr>
          <w:rtl w:val="0"/>
        </w:rPr>
      </w:r>
    </w:p>
    <w:p w:rsidR="00000000" w:rsidDel="00000000" w:rsidP="00000000" w:rsidRDefault="00000000" w:rsidRPr="00000000" w14:paraId="00000103">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privacy-sensitive and region-restricted data;</w:t>
      </w:r>
      <w:r w:rsidDel="00000000" w:rsidR="00000000" w:rsidRPr="00000000">
        <w:rPr>
          <w:rtl w:val="0"/>
        </w:rPr>
      </w:r>
    </w:p>
    <w:p w:rsidR="00000000" w:rsidDel="00000000" w:rsidP="00000000" w:rsidRDefault="00000000" w:rsidRPr="00000000" w14:paraId="00000104">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model/provider changes and fallback paths.</w:t>
      </w:r>
      <w:r w:rsidDel="00000000" w:rsidR="00000000" w:rsidRPr="00000000">
        <w:rPr>
          <w:rtl w:val="0"/>
        </w:rPr>
      </w:r>
    </w:p>
    <w:p w:rsidR="00000000" w:rsidDel="00000000" w:rsidP="00000000" w:rsidRDefault="00000000" w:rsidRPr="00000000" w14:paraId="00000105">
      <w:pPr>
        <w:pStyle w:val="Heading1"/>
        <w:keepNext w:val="0"/>
        <w:spacing w:after="60" w:before="0" w:line="250" w:lineRule="auto"/>
        <w:rPr/>
      </w:pPr>
      <w:r w:rsidDel="00000000" w:rsidR="00000000" w:rsidRPr="00000000">
        <w:rPr>
          <w:rFonts w:ascii="Aptos" w:cs="Aptos" w:eastAsia="Aptos" w:hAnsi="Aptos"/>
          <w:b w:val="0"/>
          <w:bCs w:val="0"/>
          <w:i w:val="0"/>
          <w:iCs w:val="0"/>
          <w:color w:val="20242b"/>
          <w:sz w:val="17"/>
          <w:szCs w:val="17"/>
          <w:rtl w:val="0"/>
        </w:rPr>
        <w:t xml:space="preserve">10. Golden Data, Ground Truth &amp; Evaluation Integrity</w:t>
      </w:r>
      <w:r w:rsidDel="00000000" w:rsidR="00000000" w:rsidRPr="00000000">
        <w:rPr>
          <w:rtl w:val="0"/>
        </w:rPr>
      </w:r>
    </w:p>
    <w:p w:rsidR="00000000" w:rsidDel="00000000" w:rsidP="00000000" w:rsidRDefault="00000000" w:rsidRPr="00000000" w14:paraId="00000106">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Gold sets are versioned, source-provenanced and independently reviewed for material tax/regulatory use cases.</w:t>
      </w:r>
      <w:r w:rsidDel="00000000" w:rsidR="00000000" w:rsidRPr="00000000">
        <w:rPr>
          <w:rtl w:val="0"/>
        </w:rPr>
      </w:r>
    </w:p>
    <w:p w:rsidR="00000000" w:rsidDel="00000000" w:rsidP="00000000" w:rsidRDefault="00000000" w:rsidRPr="00000000" w14:paraId="00000107">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Training/development data is separated from final release evaluation to reduce contamination/overfitting.</w:t>
      </w:r>
      <w:r w:rsidDel="00000000" w:rsidR="00000000" w:rsidRPr="00000000">
        <w:rPr>
          <w:rtl w:val="0"/>
        </w:rPr>
      </w:r>
    </w:p>
    <w:p w:rsidR="00000000" w:rsidDel="00000000" w:rsidP="00000000" w:rsidRDefault="00000000" w:rsidRPr="00000000" w14:paraId="00000108">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Where public benchmarks are used, Zoiko assumes possible model contamination and does not use them as sole production evidence.</w:t>
      </w:r>
      <w:r w:rsidDel="00000000" w:rsidR="00000000" w:rsidRPr="00000000">
        <w:rPr>
          <w:rtl w:val="0"/>
        </w:rPr>
      </w:r>
    </w:p>
    <w:p w:rsidR="00000000" w:rsidDel="00000000" w:rsidP="00000000" w:rsidRDefault="00000000" w:rsidRPr="00000000" w14:paraId="00000109">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Human labels for tax/legal material require qualified reviewer standards and disagreement adjudication.</w:t>
      </w:r>
      <w:r w:rsidDel="00000000" w:rsidR="00000000" w:rsidRPr="00000000">
        <w:rPr>
          <w:rtl w:val="0"/>
        </w:rPr>
      </w:r>
    </w:p>
    <w:p w:rsidR="00000000" w:rsidDel="00000000" w:rsidP="00000000" w:rsidRDefault="00000000" w:rsidRPr="00000000" w14:paraId="0000010A">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Evaluation datasets include historical change cases, conflicting authorities, OCR/noisy inputs and multilingual material where applicable.</w:t>
      </w:r>
      <w:r w:rsidDel="00000000" w:rsidR="00000000" w:rsidRPr="00000000">
        <w:rPr>
          <w:rtl w:val="0"/>
        </w:rPr>
      </w:r>
    </w:p>
    <w:p w:rsidR="00000000" w:rsidDel="00000000" w:rsidP="00000000" w:rsidRDefault="00000000" w:rsidRPr="00000000" w14:paraId="0000010B">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Model-generated synthetic evaluation cases may supplement but never wholly replace qualified gold cases for T2/T3.</w:t>
      </w:r>
      <w:r w:rsidDel="00000000" w:rsidR="00000000" w:rsidRPr="00000000">
        <w:rPr>
          <w:rtl w:val="0"/>
        </w:rPr>
      </w:r>
    </w:p>
    <w:p w:rsidR="00000000" w:rsidDel="00000000" w:rsidP="00000000" w:rsidRDefault="00000000" w:rsidRPr="00000000" w14:paraId="0000010C">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Evaluation results are retained with exact model/provider/prompt/agent/tool versions and inference settings.</w:t>
      </w:r>
      <w:r w:rsidDel="00000000" w:rsidR="00000000" w:rsidRPr="00000000">
        <w:rPr>
          <w:rtl w:val="0"/>
        </w:rPr>
      </w:r>
    </w:p>
    <w:p w:rsidR="00000000" w:rsidDel="00000000" w:rsidP="00000000" w:rsidRDefault="00000000" w:rsidRPr="00000000" w14:paraId="0000010D">
      <w:pPr>
        <w:pStyle w:val="Heading1"/>
        <w:keepNext w:val="0"/>
        <w:spacing w:after="60" w:before="0" w:line="250" w:lineRule="auto"/>
        <w:rPr/>
      </w:pPr>
      <w:r w:rsidDel="00000000" w:rsidR="00000000" w:rsidRPr="00000000">
        <w:rPr>
          <w:rFonts w:ascii="Aptos" w:cs="Aptos" w:eastAsia="Aptos" w:hAnsi="Aptos"/>
          <w:b w:val="0"/>
          <w:bCs w:val="0"/>
          <w:i w:val="0"/>
          <w:iCs w:val="0"/>
          <w:color w:val="20242b"/>
          <w:sz w:val="17"/>
          <w:szCs w:val="17"/>
          <w:rtl w:val="0"/>
        </w:rPr>
        <w:t xml:space="preserve">11. Confidence, Calibration, Abstention &amp; Escalation</w:t>
      </w:r>
      <w:r w:rsidDel="00000000" w:rsidR="00000000" w:rsidRPr="00000000">
        <w:rPr>
          <w:rtl w:val="0"/>
        </w:rPr>
      </w:r>
    </w:p>
    <w:tbl>
      <w:tblPr>
        <w:tblStyle w:val="Table12"/>
        <w:tblW w:w="10570.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5285"/>
        <w:gridCol w:w="5285"/>
        <w:tblGridChange w:id="0">
          <w:tblGrid>
            <w:gridCol w:w="5285"/>
            <w:gridCol w:w="5285"/>
          </w:tblGrid>
        </w:tblGridChange>
      </w:tblGrid>
      <w:tr>
        <w:trPr>
          <w:cantSplit w:val="0"/>
          <w:tblHeader w:val="1"/>
        </w:trPr>
        <w:tc>
          <w:tcPr>
            <w:shd w:fill="20242b" w:val="clear"/>
            <w:tcMar>
              <w:top w:w="45.0" w:type="dxa"/>
              <w:bottom w:w="45.0" w:type="dxa"/>
            </w:tcMar>
          </w:tcPr>
          <w:p w:rsidR="00000000" w:rsidDel="00000000" w:rsidP="00000000" w:rsidRDefault="00000000" w:rsidRPr="00000000" w14:paraId="0000010E">
            <w:pPr>
              <w:rPr/>
            </w:pPr>
            <w:r w:rsidDel="00000000" w:rsidR="00000000" w:rsidRPr="00000000">
              <w:rPr>
                <w:rFonts w:ascii="Aptos" w:cs="Aptos" w:eastAsia="Aptos" w:hAnsi="Aptos"/>
                <w:b w:val="1"/>
                <w:bCs w:val="1"/>
                <w:i w:val="0"/>
                <w:iCs w:val="0"/>
                <w:color w:val="ffffff"/>
                <w:sz w:val="14"/>
                <w:szCs w:val="14"/>
                <w:rtl w:val="0"/>
              </w:rPr>
              <w:t xml:space="preserve">Outcome</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10F">
            <w:pPr>
              <w:rPr/>
            </w:pPr>
            <w:r w:rsidDel="00000000" w:rsidR="00000000" w:rsidRPr="00000000">
              <w:rPr>
                <w:rFonts w:ascii="Aptos" w:cs="Aptos" w:eastAsia="Aptos" w:hAnsi="Aptos"/>
                <w:b w:val="1"/>
                <w:bCs w:val="1"/>
                <w:i w:val="0"/>
                <w:iCs w:val="0"/>
                <w:color w:val="ffffff"/>
                <w:sz w:val="14"/>
                <w:szCs w:val="14"/>
                <w:rtl w:val="0"/>
              </w:rPr>
              <w:t xml:space="preserve">Required behavior</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10">
            <w:pPr>
              <w:rPr/>
            </w:pPr>
            <w:r w:rsidDel="00000000" w:rsidR="00000000" w:rsidRPr="00000000">
              <w:rPr>
                <w:rFonts w:ascii="Aptos" w:cs="Aptos" w:eastAsia="Aptos" w:hAnsi="Aptos"/>
                <w:b w:val="1"/>
                <w:bCs w:val="1"/>
                <w:i w:val="0"/>
                <w:iCs w:val="0"/>
                <w:color w:val="7a1f3d"/>
                <w:sz w:val="15"/>
                <w:szCs w:val="15"/>
                <w:rtl w:val="0"/>
              </w:rPr>
              <w:t xml:space="preserve">AUTO_ACCEPT</w:t>
            </w:r>
            <w:r w:rsidDel="00000000" w:rsidR="00000000" w:rsidRPr="00000000">
              <w:rPr>
                <w:rtl w:val="0"/>
              </w:rPr>
            </w:r>
          </w:p>
        </w:tc>
        <w:tc>
          <w:tcPr>
            <w:tcMar>
              <w:top w:w="35.0" w:type="dxa"/>
              <w:bottom w:w="35.0" w:type="dxa"/>
            </w:tcMar>
          </w:tcPr>
          <w:p w:rsidR="00000000" w:rsidDel="00000000" w:rsidP="00000000" w:rsidRDefault="00000000" w:rsidRPr="00000000" w14:paraId="00000111">
            <w:pPr>
              <w:rPr/>
            </w:pPr>
            <w:r w:rsidDel="00000000" w:rsidR="00000000" w:rsidRPr="00000000">
              <w:rPr>
                <w:rFonts w:ascii="Aptos" w:cs="Aptos" w:eastAsia="Aptos" w:hAnsi="Aptos"/>
                <w:b w:val="0"/>
                <w:bCs w:val="0"/>
                <w:i w:val="0"/>
                <w:iCs w:val="0"/>
                <w:color w:val="20242b"/>
                <w:sz w:val="15"/>
                <w:szCs w:val="15"/>
                <w:rtl w:val="0"/>
              </w:rPr>
              <w:t xml:space="preserve">Only for approved A3 constrained automation when threshold, consistency and no-conflict rules pass.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12">
            <w:pPr>
              <w:rPr/>
            </w:pPr>
            <w:r w:rsidDel="00000000" w:rsidR="00000000" w:rsidRPr="00000000">
              <w:rPr>
                <w:rFonts w:ascii="Aptos" w:cs="Aptos" w:eastAsia="Aptos" w:hAnsi="Aptos"/>
                <w:b w:val="1"/>
                <w:bCs w:val="1"/>
                <w:i w:val="0"/>
                <w:iCs w:val="0"/>
                <w:color w:val="7a1f3d"/>
                <w:sz w:val="15"/>
                <w:szCs w:val="15"/>
                <w:rtl w:val="0"/>
              </w:rPr>
              <w:t xml:space="preserve">REVIEW_REQUIRED</w:t>
            </w:r>
            <w:r w:rsidDel="00000000" w:rsidR="00000000" w:rsidRPr="00000000">
              <w:rPr>
                <w:rtl w:val="0"/>
              </w:rPr>
            </w:r>
          </w:p>
        </w:tc>
        <w:tc>
          <w:tcPr>
            <w:tcMar>
              <w:top w:w="35.0" w:type="dxa"/>
              <w:bottom w:w="35.0" w:type="dxa"/>
            </w:tcMar>
          </w:tcPr>
          <w:p w:rsidR="00000000" w:rsidDel="00000000" w:rsidP="00000000" w:rsidRDefault="00000000" w:rsidRPr="00000000" w14:paraId="00000113">
            <w:pPr>
              <w:rPr/>
            </w:pPr>
            <w:r w:rsidDel="00000000" w:rsidR="00000000" w:rsidRPr="00000000">
              <w:rPr>
                <w:rFonts w:ascii="Aptos" w:cs="Aptos" w:eastAsia="Aptos" w:hAnsi="Aptos"/>
                <w:b w:val="0"/>
                <w:bCs w:val="0"/>
                <w:i w:val="0"/>
                <w:iCs w:val="0"/>
                <w:color w:val="20242b"/>
                <w:sz w:val="15"/>
                <w:szCs w:val="15"/>
                <w:rtl w:val="0"/>
              </w:rPr>
              <w:t xml:space="preserve">Output exists but must be reviewed before authoritative adoption.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14">
            <w:pPr>
              <w:rPr/>
            </w:pPr>
            <w:r w:rsidDel="00000000" w:rsidR="00000000" w:rsidRPr="00000000">
              <w:rPr>
                <w:rFonts w:ascii="Aptos" w:cs="Aptos" w:eastAsia="Aptos" w:hAnsi="Aptos"/>
                <w:b w:val="1"/>
                <w:bCs w:val="1"/>
                <w:i w:val="0"/>
                <w:iCs w:val="0"/>
                <w:color w:val="7a1f3d"/>
                <w:sz w:val="15"/>
                <w:szCs w:val="15"/>
                <w:rtl w:val="0"/>
              </w:rPr>
              <w:t xml:space="preserve">ABSTAIN</w:t>
            </w:r>
            <w:r w:rsidDel="00000000" w:rsidR="00000000" w:rsidRPr="00000000">
              <w:rPr>
                <w:rtl w:val="0"/>
              </w:rPr>
            </w:r>
          </w:p>
        </w:tc>
        <w:tc>
          <w:tcPr>
            <w:tcMar>
              <w:top w:w="35.0" w:type="dxa"/>
              <w:bottom w:w="35.0" w:type="dxa"/>
            </w:tcMar>
          </w:tcPr>
          <w:p w:rsidR="00000000" w:rsidDel="00000000" w:rsidP="00000000" w:rsidRDefault="00000000" w:rsidRPr="00000000" w14:paraId="00000115">
            <w:pPr>
              <w:rPr/>
            </w:pPr>
            <w:r w:rsidDel="00000000" w:rsidR="00000000" w:rsidRPr="00000000">
              <w:rPr>
                <w:rFonts w:ascii="Aptos" w:cs="Aptos" w:eastAsia="Aptos" w:hAnsi="Aptos"/>
                <w:b w:val="0"/>
                <w:bCs w:val="0"/>
                <w:i w:val="0"/>
                <w:iCs w:val="0"/>
                <w:color w:val="20242b"/>
                <w:sz w:val="15"/>
                <w:szCs w:val="15"/>
                <w:rtl w:val="0"/>
              </w:rPr>
              <w:t xml:space="preserve">Insufficient confidence/coverage/grounding; no suggested action is presented as resolved.</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16">
            <w:pPr>
              <w:rPr/>
            </w:pPr>
            <w:r w:rsidDel="00000000" w:rsidR="00000000" w:rsidRPr="00000000">
              <w:rPr>
                <w:rFonts w:ascii="Aptos" w:cs="Aptos" w:eastAsia="Aptos" w:hAnsi="Aptos"/>
                <w:b w:val="1"/>
                <w:bCs w:val="1"/>
                <w:i w:val="0"/>
                <w:iCs w:val="0"/>
                <w:color w:val="7a1f3d"/>
                <w:sz w:val="15"/>
                <w:szCs w:val="15"/>
                <w:rtl w:val="0"/>
              </w:rPr>
              <w:t xml:space="preserve">CONFLICT</w:t>
            </w:r>
            <w:r w:rsidDel="00000000" w:rsidR="00000000" w:rsidRPr="00000000">
              <w:rPr>
                <w:rtl w:val="0"/>
              </w:rPr>
            </w:r>
          </w:p>
        </w:tc>
        <w:tc>
          <w:tcPr>
            <w:tcMar>
              <w:top w:w="35.0" w:type="dxa"/>
              <w:bottom w:w="35.0" w:type="dxa"/>
            </w:tcMar>
          </w:tcPr>
          <w:p w:rsidR="00000000" w:rsidDel="00000000" w:rsidP="00000000" w:rsidRDefault="00000000" w:rsidRPr="00000000" w14:paraId="00000117">
            <w:pPr>
              <w:rPr/>
            </w:pPr>
            <w:r w:rsidDel="00000000" w:rsidR="00000000" w:rsidRPr="00000000">
              <w:rPr>
                <w:rFonts w:ascii="Aptos" w:cs="Aptos" w:eastAsia="Aptos" w:hAnsi="Aptos"/>
                <w:b w:val="0"/>
                <w:bCs w:val="0"/>
                <w:i w:val="0"/>
                <w:iCs w:val="0"/>
                <w:color w:val="20242b"/>
                <w:sz w:val="15"/>
                <w:szCs w:val="15"/>
                <w:rtl w:val="0"/>
              </w:rPr>
              <w:t xml:space="preserve">AI output conflicts with deterministic rule, authoritative source, prior approved mapping or another required signal.</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18">
            <w:pPr>
              <w:rPr/>
            </w:pPr>
            <w:r w:rsidDel="00000000" w:rsidR="00000000" w:rsidRPr="00000000">
              <w:rPr>
                <w:rFonts w:ascii="Aptos" w:cs="Aptos" w:eastAsia="Aptos" w:hAnsi="Aptos"/>
                <w:b w:val="1"/>
                <w:bCs w:val="1"/>
                <w:i w:val="0"/>
                <w:iCs w:val="0"/>
                <w:color w:val="7a1f3d"/>
                <w:sz w:val="15"/>
                <w:szCs w:val="15"/>
                <w:rtl w:val="0"/>
              </w:rPr>
              <w:t xml:space="preserve">UNSUPPORTED</w:t>
            </w:r>
            <w:r w:rsidDel="00000000" w:rsidR="00000000" w:rsidRPr="00000000">
              <w:rPr>
                <w:rtl w:val="0"/>
              </w:rPr>
            </w:r>
          </w:p>
        </w:tc>
        <w:tc>
          <w:tcPr>
            <w:tcMar>
              <w:top w:w="35.0" w:type="dxa"/>
              <w:bottom w:w="35.0" w:type="dxa"/>
            </w:tcMar>
          </w:tcPr>
          <w:p w:rsidR="00000000" w:rsidDel="00000000" w:rsidP="00000000" w:rsidRDefault="00000000" w:rsidRPr="00000000" w14:paraId="00000119">
            <w:pPr>
              <w:rPr/>
            </w:pPr>
            <w:r w:rsidDel="00000000" w:rsidR="00000000" w:rsidRPr="00000000">
              <w:rPr>
                <w:rFonts w:ascii="Aptos" w:cs="Aptos" w:eastAsia="Aptos" w:hAnsi="Aptos"/>
                <w:b w:val="0"/>
                <w:bCs w:val="0"/>
                <w:i w:val="0"/>
                <w:iCs w:val="0"/>
                <w:color w:val="20242b"/>
                <w:sz w:val="15"/>
                <w:szCs w:val="15"/>
                <w:rtl w:val="0"/>
              </w:rPr>
              <w:t xml:space="preserve">Use case/jurisdiction/data type outside approved evaluation envelope.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1A">
            <w:pPr>
              <w:rPr/>
            </w:pPr>
            <w:r w:rsidDel="00000000" w:rsidR="00000000" w:rsidRPr="00000000">
              <w:rPr>
                <w:rFonts w:ascii="Aptos" w:cs="Aptos" w:eastAsia="Aptos" w:hAnsi="Aptos"/>
                <w:b w:val="1"/>
                <w:bCs w:val="1"/>
                <w:i w:val="0"/>
                <w:iCs w:val="0"/>
                <w:color w:val="7a1f3d"/>
                <w:sz w:val="15"/>
                <w:szCs w:val="15"/>
                <w:rtl w:val="0"/>
              </w:rPr>
              <w:t xml:space="preserve">BLOCKED</w:t>
            </w:r>
            <w:r w:rsidDel="00000000" w:rsidR="00000000" w:rsidRPr="00000000">
              <w:rPr>
                <w:rtl w:val="0"/>
              </w:rPr>
            </w:r>
          </w:p>
        </w:tc>
        <w:tc>
          <w:tcPr>
            <w:tcMar>
              <w:top w:w="35.0" w:type="dxa"/>
              <w:bottom w:w="35.0" w:type="dxa"/>
            </w:tcMar>
          </w:tcPr>
          <w:p w:rsidR="00000000" w:rsidDel="00000000" w:rsidP="00000000" w:rsidRDefault="00000000" w:rsidRPr="00000000" w14:paraId="0000011B">
            <w:pPr>
              <w:rPr/>
            </w:pPr>
            <w:r w:rsidDel="00000000" w:rsidR="00000000" w:rsidRPr="00000000">
              <w:rPr>
                <w:rFonts w:ascii="Aptos" w:cs="Aptos" w:eastAsia="Aptos" w:hAnsi="Aptos"/>
                <w:b w:val="0"/>
                <w:bCs w:val="0"/>
                <w:i w:val="0"/>
                <w:iCs w:val="0"/>
                <w:color w:val="20242b"/>
                <w:sz w:val="15"/>
                <w:szCs w:val="15"/>
                <w:rtl w:val="0"/>
              </w:rPr>
              <w:t xml:space="preserve">Security/privacy/legal/source-right policy denies processing.</w:t>
            </w:r>
            <w:r w:rsidDel="00000000" w:rsidR="00000000" w:rsidRPr="00000000">
              <w:rPr>
                <w:rtl w:val="0"/>
              </w:rPr>
            </w:r>
          </w:p>
        </w:tc>
      </w:tr>
    </w:tbl>
    <w:p w:rsidR="00000000" w:rsidDel="00000000" w:rsidP="00000000" w:rsidRDefault="00000000" w:rsidRPr="00000000" w14:paraId="0000011C">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Confidence scores alone never create legal authority.</w:t>
      </w:r>
      <w:r w:rsidDel="00000000" w:rsidR="00000000" w:rsidRPr="00000000">
        <w:rPr>
          <w:rtl w:val="0"/>
        </w:rPr>
      </w:r>
    </w:p>
    <w:p w:rsidR="00000000" w:rsidDel="00000000" w:rsidP="00000000" w:rsidRDefault="00000000" w:rsidRPr="00000000" w14:paraId="0000011D">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Calibration is measured where scores drive automation thresholds.</w:t>
      </w:r>
      <w:r w:rsidDel="00000000" w:rsidR="00000000" w:rsidRPr="00000000">
        <w:rPr>
          <w:rtl w:val="0"/>
        </w:rPr>
      </w:r>
    </w:p>
    <w:p w:rsidR="00000000" w:rsidDel="00000000" w:rsidP="00000000" w:rsidRDefault="00000000" w:rsidRPr="00000000" w14:paraId="0000011E">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Abstention rates are monitored; a model that appears 'accurate' only by hiding excessive abstention is evaluated on coverage as well.</w:t>
      </w:r>
      <w:r w:rsidDel="00000000" w:rsidR="00000000" w:rsidRPr="00000000">
        <w:rPr>
          <w:rtl w:val="0"/>
        </w:rPr>
      </w:r>
    </w:p>
    <w:p w:rsidR="00000000" w:rsidDel="00000000" w:rsidP="00000000" w:rsidRDefault="00000000" w:rsidRPr="00000000" w14:paraId="0000011F">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Material deterministic conflict always wins over AI suggestion pending governed review.</w:t>
      </w:r>
      <w:r w:rsidDel="00000000" w:rsidR="00000000" w:rsidRPr="00000000">
        <w:rPr>
          <w:rtl w:val="0"/>
        </w:rPr>
      </w:r>
    </w:p>
    <w:p w:rsidR="00000000" w:rsidDel="00000000" w:rsidP="00000000" w:rsidRDefault="00000000" w:rsidRPr="00000000" w14:paraId="00000120">
      <w:pPr>
        <w:pStyle w:val="Heading1"/>
        <w:keepNext w:val="0"/>
        <w:spacing w:after="60" w:before="0" w:line="250" w:lineRule="auto"/>
        <w:rPr/>
      </w:pPr>
      <w:r w:rsidDel="00000000" w:rsidR="00000000" w:rsidRPr="00000000">
        <w:rPr>
          <w:rFonts w:ascii="Aptos" w:cs="Aptos" w:eastAsia="Aptos" w:hAnsi="Aptos"/>
          <w:b w:val="0"/>
          <w:bCs w:val="0"/>
          <w:i w:val="0"/>
          <w:iCs w:val="0"/>
          <w:color w:val="20242b"/>
          <w:sz w:val="17"/>
          <w:szCs w:val="17"/>
          <w:rtl w:val="0"/>
        </w:rPr>
        <w:t xml:space="preserve">12. Human Review, Override &amp; Accountability</w:t>
      </w:r>
      <w:r w:rsidDel="00000000" w:rsidR="00000000" w:rsidRPr="00000000">
        <w:rPr>
          <w:rtl w:val="0"/>
        </w:rPr>
      </w:r>
    </w:p>
    <w:p w:rsidR="00000000" w:rsidDel="00000000" w:rsidP="00000000" w:rsidRDefault="00000000" w:rsidRPr="00000000" w14:paraId="00000121">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Review UI must show the evidence needed to make a decision: source/citation, model proposal, uncertainty/conflict indicators and current approved rule/mapping.</w:t>
      </w:r>
      <w:r w:rsidDel="00000000" w:rsidR="00000000" w:rsidRPr="00000000">
        <w:rPr>
          <w:rtl w:val="0"/>
        </w:rPr>
      </w:r>
    </w:p>
    <w:p w:rsidR="00000000" w:rsidDel="00000000" w:rsidP="00000000" w:rsidRDefault="00000000" w:rsidRPr="00000000" w14:paraId="00000122">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Reviewer actions are ACCEPT / REJECT / MODIFY / ESCALATE with reason codes.</w:t>
      </w:r>
      <w:r w:rsidDel="00000000" w:rsidR="00000000" w:rsidRPr="00000000">
        <w:rPr>
          <w:rtl w:val="0"/>
        </w:rPr>
      </w:r>
    </w:p>
    <w:p w:rsidR="00000000" w:rsidDel="00000000" w:rsidP="00000000" w:rsidRDefault="00000000" w:rsidRPr="00000000" w14:paraId="00000123">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Reviewer edits become human-authored decisions; the original AI proposal remains immutable evidence.</w:t>
      </w:r>
      <w:r w:rsidDel="00000000" w:rsidR="00000000" w:rsidRPr="00000000">
        <w:rPr>
          <w:rtl w:val="0"/>
        </w:rPr>
      </w:r>
    </w:p>
    <w:p w:rsidR="00000000" w:rsidDel="00000000" w:rsidP="00000000" w:rsidRDefault="00000000" w:rsidRPr="00000000" w14:paraId="00000124">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High-risk workflows prohibit batch 'approve all' without case-level evidence where review is intended as a substantive control.</w:t>
      </w:r>
      <w:r w:rsidDel="00000000" w:rsidR="00000000" w:rsidRPr="00000000">
        <w:rPr>
          <w:rtl w:val="0"/>
        </w:rPr>
      </w:r>
    </w:p>
    <w:p w:rsidR="00000000" w:rsidDel="00000000" w:rsidP="00000000" w:rsidRDefault="00000000" w:rsidRPr="00000000" w14:paraId="00000125">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Reviewer override rates and disagreement patterns are monitored as model-quality signals.</w:t>
      </w:r>
      <w:r w:rsidDel="00000000" w:rsidR="00000000" w:rsidRPr="00000000">
        <w:rPr>
          <w:rtl w:val="0"/>
        </w:rPr>
      </w:r>
    </w:p>
    <w:p w:rsidR="00000000" w:rsidDel="00000000" w:rsidP="00000000" w:rsidRDefault="00000000" w:rsidRPr="00000000" w14:paraId="00000126">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Human reviewers are protected from automation bias through training, randomized quality checks and interface design that does not present AI confidence as proof.</w:t>
      </w:r>
      <w:r w:rsidDel="00000000" w:rsidR="00000000" w:rsidRPr="00000000">
        <w:rPr>
          <w:rtl w:val="0"/>
        </w:rPr>
      </w:r>
    </w:p>
    <w:p w:rsidR="00000000" w:rsidDel="00000000" w:rsidP="00000000" w:rsidRDefault="00000000" w:rsidRPr="00000000" w14:paraId="00000127">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Where dual review is required (e.g., legal content promotion), AI never counts as one of the two approvers.</w:t>
      </w:r>
      <w:r w:rsidDel="00000000" w:rsidR="00000000" w:rsidRPr="00000000">
        <w:rPr>
          <w:rtl w:val="0"/>
        </w:rPr>
      </w:r>
    </w:p>
    <w:p w:rsidR="00000000" w:rsidDel="00000000" w:rsidP="00000000" w:rsidRDefault="00000000" w:rsidRPr="00000000" w14:paraId="00000128">
      <w:pPr>
        <w:pStyle w:val="Heading1"/>
        <w:keepNext w:val="0"/>
        <w:spacing w:after="60" w:before="0" w:line="250" w:lineRule="auto"/>
        <w:rPr/>
      </w:pPr>
      <w:r w:rsidDel="00000000" w:rsidR="00000000" w:rsidRPr="00000000">
        <w:rPr>
          <w:rFonts w:ascii="Aptos" w:cs="Aptos" w:eastAsia="Aptos" w:hAnsi="Aptos"/>
          <w:b w:val="0"/>
          <w:bCs w:val="0"/>
          <w:i w:val="0"/>
          <w:iCs w:val="0"/>
          <w:color w:val="20242b"/>
          <w:sz w:val="17"/>
          <w:szCs w:val="17"/>
          <w:rtl w:val="0"/>
        </w:rPr>
        <w:t xml:space="preserve">13. Constrained Automation Design Standard</w:t>
      </w:r>
      <w:r w:rsidDel="00000000" w:rsidR="00000000" w:rsidRPr="00000000">
        <w:rPr>
          <w:rtl w:val="0"/>
        </w:rPr>
      </w:r>
    </w:p>
    <w:tbl>
      <w:tblPr>
        <w:tblStyle w:val="Table13"/>
        <w:tblW w:w="10570.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5285"/>
        <w:gridCol w:w="5285"/>
        <w:tblGridChange w:id="0">
          <w:tblGrid>
            <w:gridCol w:w="5285"/>
            <w:gridCol w:w="5285"/>
          </w:tblGrid>
        </w:tblGridChange>
      </w:tblGrid>
      <w:tr>
        <w:trPr>
          <w:cantSplit w:val="0"/>
          <w:tblHeader w:val="1"/>
        </w:trPr>
        <w:tc>
          <w:tcPr>
            <w:shd w:fill="20242b" w:val="clear"/>
            <w:tcMar>
              <w:top w:w="45.0" w:type="dxa"/>
              <w:bottom w:w="45.0" w:type="dxa"/>
            </w:tcMar>
          </w:tcPr>
          <w:p w:rsidR="00000000" w:rsidDel="00000000" w:rsidP="00000000" w:rsidRDefault="00000000" w:rsidRPr="00000000" w14:paraId="00000129">
            <w:pPr>
              <w:rPr/>
            </w:pPr>
            <w:r w:rsidDel="00000000" w:rsidR="00000000" w:rsidRPr="00000000">
              <w:rPr>
                <w:rFonts w:ascii="Aptos" w:cs="Aptos" w:eastAsia="Aptos" w:hAnsi="Aptos"/>
                <w:b w:val="1"/>
                <w:bCs w:val="1"/>
                <w:i w:val="0"/>
                <w:iCs w:val="0"/>
                <w:color w:val="ffffff"/>
                <w:sz w:val="14"/>
                <w:szCs w:val="14"/>
                <w:rtl w:val="0"/>
              </w:rPr>
              <w:t xml:space="preserve">Criterion</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12A">
            <w:pPr>
              <w:rPr/>
            </w:pPr>
            <w:r w:rsidDel="00000000" w:rsidR="00000000" w:rsidRPr="00000000">
              <w:rPr>
                <w:rFonts w:ascii="Aptos" w:cs="Aptos" w:eastAsia="Aptos" w:hAnsi="Aptos"/>
                <w:b w:val="1"/>
                <w:bCs w:val="1"/>
                <w:i w:val="0"/>
                <w:iCs w:val="0"/>
                <w:color w:val="ffffff"/>
                <w:sz w:val="14"/>
                <w:szCs w:val="14"/>
                <w:rtl w:val="0"/>
              </w:rPr>
              <w:t xml:space="preserve">Requirement</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2B">
            <w:pPr>
              <w:rPr/>
            </w:pPr>
            <w:r w:rsidDel="00000000" w:rsidR="00000000" w:rsidRPr="00000000">
              <w:rPr>
                <w:rFonts w:ascii="Aptos" w:cs="Aptos" w:eastAsia="Aptos" w:hAnsi="Aptos"/>
                <w:b w:val="1"/>
                <w:bCs w:val="1"/>
                <w:i w:val="0"/>
                <w:iCs w:val="0"/>
                <w:color w:val="7a1f3d"/>
                <w:sz w:val="14"/>
                <w:szCs w:val="14"/>
                <w:rtl w:val="0"/>
              </w:rPr>
              <w:t xml:space="preserve">Bounded action space</w:t>
            </w:r>
            <w:r w:rsidDel="00000000" w:rsidR="00000000" w:rsidRPr="00000000">
              <w:rPr>
                <w:rtl w:val="0"/>
              </w:rPr>
            </w:r>
          </w:p>
        </w:tc>
        <w:tc>
          <w:tcPr>
            <w:tcMar>
              <w:top w:w="35.0" w:type="dxa"/>
              <w:bottom w:w="35.0" w:type="dxa"/>
            </w:tcMar>
          </w:tcPr>
          <w:p w:rsidR="00000000" w:rsidDel="00000000" w:rsidP="00000000" w:rsidRDefault="00000000" w:rsidRPr="00000000" w14:paraId="0000012C">
            <w:pPr>
              <w:rPr/>
            </w:pPr>
            <w:r w:rsidDel="00000000" w:rsidR="00000000" w:rsidRPr="00000000">
              <w:rPr>
                <w:rFonts w:ascii="Aptos" w:cs="Aptos" w:eastAsia="Aptos" w:hAnsi="Aptos"/>
                <w:b w:val="0"/>
                <w:bCs w:val="0"/>
                <w:i w:val="0"/>
                <w:iCs w:val="0"/>
                <w:color w:val="20242b"/>
                <w:sz w:val="14"/>
                <w:szCs w:val="14"/>
                <w:rtl w:val="0"/>
              </w:rPr>
              <w:t xml:space="preserve">AI can select only from already-approved IDs/actions.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2D">
            <w:pPr>
              <w:rPr/>
            </w:pPr>
            <w:r w:rsidDel="00000000" w:rsidR="00000000" w:rsidRPr="00000000">
              <w:rPr>
                <w:rFonts w:ascii="Aptos" w:cs="Aptos" w:eastAsia="Aptos" w:hAnsi="Aptos"/>
                <w:b w:val="1"/>
                <w:bCs w:val="1"/>
                <w:i w:val="0"/>
                <w:iCs w:val="0"/>
                <w:color w:val="7a1f3d"/>
                <w:sz w:val="14"/>
                <w:szCs w:val="14"/>
                <w:rtl w:val="0"/>
              </w:rPr>
              <w:t xml:space="preserve">Independent validation</w:t>
            </w:r>
            <w:r w:rsidDel="00000000" w:rsidR="00000000" w:rsidRPr="00000000">
              <w:rPr>
                <w:rtl w:val="0"/>
              </w:rPr>
            </w:r>
          </w:p>
        </w:tc>
        <w:tc>
          <w:tcPr>
            <w:tcMar>
              <w:top w:w="35.0" w:type="dxa"/>
              <w:bottom w:w="35.0" w:type="dxa"/>
            </w:tcMar>
          </w:tcPr>
          <w:p w:rsidR="00000000" w:rsidDel="00000000" w:rsidP="00000000" w:rsidRDefault="00000000" w:rsidRPr="00000000" w14:paraId="0000012E">
            <w:pPr>
              <w:rPr/>
            </w:pPr>
            <w:r w:rsidDel="00000000" w:rsidR="00000000" w:rsidRPr="00000000">
              <w:rPr>
                <w:rFonts w:ascii="Aptos" w:cs="Aptos" w:eastAsia="Aptos" w:hAnsi="Aptos"/>
                <w:b w:val="0"/>
                <w:bCs w:val="0"/>
                <w:i w:val="0"/>
                <w:iCs w:val="0"/>
                <w:color w:val="20242b"/>
                <w:sz w:val="14"/>
                <w:szCs w:val="14"/>
                <w:rtl w:val="0"/>
              </w:rPr>
              <w:t xml:space="preserve">Deterministic policy verifies output schema, applicability, conflicts, threshold and permissions.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2F">
            <w:pPr>
              <w:rPr/>
            </w:pPr>
            <w:r w:rsidDel="00000000" w:rsidR="00000000" w:rsidRPr="00000000">
              <w:rPr>
                <w:rFonts w:ascii="Aptos" w:cs="Aptos" w:eastAsia="Aptos" w:hAnsi="Aptos"/>
                <w:b w:val="1"/>
                <w:bCs w:val="1"/>
                <w:i w:val="0"/>
                <w:iCs w:val="0"/>
                <w:color w:val="7a1f3d"/>
                <w:sz w:val="14"/>
                <w:szCs w:val="14"/>
                <w:rtl w:val="0"/>
              </w:rPr>
              <w:t xml:space="preserve">No new law</w:t>
            </w:r>
            <w:r w:rsidDel="00000000" w:rsidR="00000000" w:rsidRPr="00000000">
              <w:rPr>
                <w:rtl w:val="0"/>
              </w:rPr>
            </w:r>
          </w:p>
        </w:tc>
        <w:tc>
          <w:tcPr>
            <w:tcMar>
              <w:top w:w="35.0" w:type="dxa"/>
              <w:bottom w:w="35.0" w:type="dxa"/>
            </w:tcMar>
          </w:tcPr>
          <w:p w:rsidR="00000000" w:rsidDel="00000000" w:rsidP="00000000" w:rsidRDefault="00000000" w:rsidRPr="00000000" w14:paraId="00000130">
            <w:pPr>
              <w:rPr/>
            </w:pPr>
            <w:r w:rsidDel="00000000" w:rsidR="00000000" w:rsidRPr="00000000">
              <w:rPr>
                <w:rFonts w:ascii="Aptos" w:cs="Aptos" w:eastAsia="Aptos" w:hAnsi="Aptos"/>
                <w:b w:val="0"/>
                <w:bCs w:val="0"/>
                <w:i w:val="0"/>
                <w:iCs w:val="0"/>
                <w:color w:val="20242b"/>
                <w:sz w:val="14"/>
                <w:szCs w:val="14"/>
                <w:rtl w:val="0"/>
              </w:rPr>
              <w:t xml:space="preserve">AI cannot generate a new tax/rate/obligation rule as part of automatic execution.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31">
            <w:pPr>
              <w:rPr/>
            </w:pPr>
            <w:r w:rsidDel="00000000" w:rsidR="00000000" w:rsidRPr="00000000">
              <w:rPr>
                <w:rFonts w:ascii="Aptos" w:cs="Aptos" w:eastAsia="Aptos" w:hAnsi="Aptos"/>
                <w:b w:val="1"/>
                <w:bCs w:val="1"/>
                <w:i w:val="0"/>
                <w:iCs w:val="0"/>
                <w:color w:val="7a1f3d"/>
                <w:sz w:val="14"/>
                <w:szCs w:val="14"/>
                <w:rtl w:val="0"/>
              </w:rPr>
              <w:t xml:space="preserve">Reversible or containable</w:t>
            </w:r>
            <w:r w:rsidDel="00000000" w:rsidR="00000000" w:rsidRPr="00000000">
              <w:rPr>
                <w:rtl w:val="0"/>
              </w:rPr>
            </w:r>
          </w:p>
        </w:tc>
        <w:tc>
          <w:tcPr>
            <w:tcMar>
              <w:top w:w="35.0" w:type="dxa"/>
              <w:bottom w:w="35.0" w:type="dxa"/>
            </w:tcMar>
          </w:tcPr>
          <w:p w:rsidR="00000000" w:rsidDel="00000000" w:rsidP="00000000" w:rsidRDefault="00000000" w:rsidRPr="00000000" w14:paraId="00000132">
            <w:pPr>
              <w:rPr/>
            </w:pPr>
            <w:r w:rsidDel="00000000" w:rsidR="00000000" w:rsidRPr="00000000">
              <w:rPr>
                <w:rFonts w:ascii="Aptos" w:cs="Aptos" w:eastAsia="Aptos" w:hAnsi="Aptos"/>
                <w:b w:val="0"/>
                <w:bCs w:val="0"/>
                <w:i w:val="0"/>
                <w:iCs w:val="0"/>
                <w:color w:val="20242b"/>
                <w:sz w:val="14"/>
                <w:szCs w:val="14"/>
                <w:rtl w:val="0"/>
              </w:rPr>
              <w:t xml:space="preserve">Erroneous choice can be isolated/corrected before irreversible legal action, or value/risk is bounded.</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33">
            <w:pPr>
              <w:rPr/>
            </w:pPr>
            <w:r w:rsidDel="00000000" w:rsidR="00000000" w:rsidRPr="00000000">
              <w:rPr>
                <w:rFonts w:ascii="Aptos" w:cs="Aptos" w:eastAsia="Aptos" w:hAnsi="Aptos"/>
                <w:b w:val="1"/>
                <w:bCs w:val="1"/>
                <w:i w:val="0"/>
                <w:iCs w:val="0"/>
                <w:color w:val="7a1f3d"/>
                <w:sz w:val="14"/>
                <w:szCs w:val="14"/>
                <w:rtl w:val="0"/>
              </w:rPr>
              <w:t xml:space="preserve">Abstention path</w:t>
            </w:r>
            <w:r w:rsidDel="00000000" w:rsidR="00000000" w:rsidRPr="00000000">
              <w:rPr>
                <w:rtl w:val="0"/>
              </w:rPr>
            </w:r>
          </w:p>
        </w:tc>
        <w:tc>
          <w:tcPr>
            <w:tcMar>
              <w:top w:w="35.0" w:type="dxa"/>
              <w:bottom w:w="35.0" w:type="dxa"/>
            </w:tcMar>
          </w:tcPr>
          <w:p w:rsidR="00000000" w:rsidDel="00000000" w:rsidP="00000000" w:rsidRDefault="00000000" w:rsidRPr="00000000" w14:paraId="00000134">
            <w:pPr>
              <w:rPr/>
            </w:pPr>
            <w:r w:rsidDel="00000000" w:rsidR="00000000" w:rsidRPr="00000000">
              <w:rPr>
                <w:rFonts w:ascii="Aptos" w:cs="Aptos" w:eastAsia="Aptos" w:hAnsi="Aptos"/>
                <w:b w:val="0"/>
                <w:bCs w:val="0"/>
                <w:i w:val="0"/>
                <w:iCs w:val="0"/>
                <w:color w:val="20242b"/>
                <w:sz w:val="14"/>
                <w:szCs w:val="14"/>
                <w:rtl w:val="0"/>
              </w:rPr>
              <w:t xml:space="preserve">Uncertain/unsupported/conflicted cases route to review.</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35">
            <w:pPr>
              <w:rPr/>
            </w:pPr>
            <w:r w:rsidDel="00000000" w:rsidR="00000000" w:rsidRPr="00000000">
              <w:rPr>
                <w:rFonts w:ascii="Aptos" w:cs="Aptos" w:eastAsia="Aptos" w:hAnsi="Aptos"/>
                <w:b w:val="1"/>
                <w:bCs w:val="1"/>
                <w:i w:val="0"/>
                <w:iCs w:val="0"/>
                <w:color w:val="7a1f3d"/>
                <w:sz w:val="14"/>
                <w:szCs w:val="14"/>
                <w:rtl w:val="0"/>
              </w:rPr>
              <w:t xml:space="preserve">Version pin</w:t>
            </w:r>
            <w:r w:rsidDel="00000000" w:rsidR="00000000" w:rsidRPr="00000000">
              <w:rPr>
                <w:rtl w:val="0"/>
              </w:rPr>
            </w:r>
          </w:p>
        </w:tc>
        <w:tc>
          <w:tcPr>
            <w:tcMar>
              <w:top w:w="35.0" w:type="dxa"/>
              <w:bottom w:w="35.0" w:type="dxa"/>
            </w:tcMar>
          </w:tcPr>
          <w:p w:rsidR="00000000" w:rsidDel="00000000" w:rsidP="00000000" w:rsidRDefault="00000000" w:rsidRPr="00000000" w14:paraId="00000136">
            <w:pPr>
              <w:rPr/>
            </w:pPr>
            <w:r w:rsidDel="00000000" w:rsidR="00000000" w:rsidRPr="00000000">
              <w:rPr>
                <w:rFonts w:ascii="Aptos" w:cs="Aptos" w:eastAsia="Aptos" w:hAnsi="Aptos"/>
                <w:b w:val="0"/>
                <w:bCs w:val="0"/>
                <w:i w:val="0"/>
                <w:iCs w:val="0"/>
                <w:color w:val="20242b"/>
                <w:sz w:val="14"/>
                <w:szCs w:val="14"/>
                <w:rtl w:val="0"/>
              </w:rPr>
              <w:t xml:space="preserve">Exact model/prompt/policy/evaluation release is known.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37">
            <w:pPr>
              <w:rPr/>
            </w:pPr>
            <w:r w:rsidDel="00000000" w:rsidR="00000000" w:rsidRPr="00000000">
              <w:rPr>
                <w:rFonts w:ascii="Aptos" w:cs="Aptos" w:eastAsia="Aptos" w:hAnsi="Aptos"/>
                <w:b w:val="1"/>
                <w:bCs w:val="1"/>
                <w:i w:val="0"/>
                <w:iCs w:val="0"/>
                <w:color w:val="7a1f3d"/>
                <w:sz w:val="14"/>
                <w:szCs w:val="14"/>
                <w:rtl w:val="0"/>
              </w:rPr>
              <w:t xml:space="preserve">Monitoring</w:t>
            </w:r>
            <w:r w:rsidDel="00000000" w:rsidR="00000000" w:rsidRPr="00000000">
              <w:rPr>
                <w:rtl w:val="0"/>
              </w:rPr>
            </w:r>
          </w:p>
        </w:tc>
        <w:tc>
          <w:tcPr>
            <w:tcMar>
              <w:top w:w="35.0" w:type="dxa"/>
              <w:bottom w:w="35.0" w:type="dxa"/>
            </w:tcMar>
          </w:tcPr>
          <w:p w:rsidR="00000000" w:rsidDel="00000000" w:rsidP="00000000" w:rsidRDefault="00000000" w:rsidRPr="00000000" w14:paraId="00000138">
            <w:pPr>
              <w:rPr/>
            </w:pPr>
            <w:r w:rsidDel="00000000" w:rsidR="00000000" w:rsidRPr="00000000">
              <w:rPr>
                <w:rFonts w:ascii="Aptos" w:cs="Aptos" w:eastAsia="Aptos" w:hAnsi="Aptos"/>
                <w:b w:val="0"/>
                <w:bCs w:val="0"/>
                <w:i w:val="0"/>
                <w:iCs w:val="0"/>
                <w:color w:val="20242b"/>
                <w:sz w:val="14"/>
                <w:szCs w:val="14"/>
                <w:rtl w:val="0"/>
              </w:rPr>
              <w:t xml:space="preserve">Automation acceptance, override, error and drift metrics are live.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39">
            <w:pPr>
              <w:rPr/>
            </w:pPr>
            <w:r w:rsidDel="00000000" w:rsidR="00000000" w:rsidRPr="00000000">
              <w:rPr>
                <w:rFonts w:ascii="Aptos" w:cs="Aptos" w:eastAsia="Aptos" w:hAnsi="Aptos"/>
                <w:b w:val="1"/>
                <w:bCs w:val="1"/>
                <w:i w:val="0"/>
                <w:iCs w:val="0"/>
                <w:color w:val="7a1f3d"/>
                <w:sz w:val="14"/>
                <w:szCs w:val="14"/>
                <w:rtl w:val="0"/>
              </w:rPr>
              <w:t xml:space="preserve">Kill switch</w:t>
            </w:r>
            <w:r w:rsidDel="00000000" w:rsidR="00000000" w:rsidRPr="00000000">
              <w:rPr>
                <w:rtl w:val="0"/>
              </w:rPr>
            </w:r>
          </w:p>
        </w:tc>
        <w:tc>
          <w:tcPr>
            <w:tcMar>
              <w:top w:w="35.0" w:type="dxa"/>
              <w:bottom w:w="35.0" w:type="dxa"/>
            </w:tcMar>
          </w:tcPr>
          <w:p w:rsidR="00000000" w:rsidDel="00000000" w:rsidP="00000000" w:rsidRDefault="00000000" w:rsidRPr="00000000" w14:paraId="0000013A">
            <w:pPr>
              <w:rPr/>
            </w:pPr>
            <w:r w:rsidDel="00000000" w:rsidR="00000000" w:rsidRPr="00000000">
              <w:rPr>
                <w:rFonts w:ascii="Aptos" w:cs="Aptos" w:eastAsia="Aptos" w:hAnsi="Aptos"/>
                <w:b w:val="0"/>
                <w:bCs w:val="0"/>
                <w:i w:val="0"/>
                <w:iCs w:val="0"/>
                <w:color w:val="20242b"/>
                <w:sz w:val="14"/>
                <w:szCs w:val="14"/>
                <w:rtl w:val="0"/>
              </w:rPr>
              <w:t xml:space="preserve">AI automation can be disabled without disabling core deterministic service.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3B">
            <w:pPr>
              <w:rPr/>
            </w:pPr>
            <w:r w:rsidDel="00000000" w:rsidR="00000000" w:rsidRPr="00000000">
              <w:rPr>
                <w:rFonts w:ascii="Aptos" w:cs="Aptos" w:eastAsia="Aptos" w:hAnsi="Aptos"/>
                <w:b w:val="1"/>
                <w:bCs w:val="1"/>
                <w:i w:val="0"/>
                <w:iCs w:val="0"/>
                <w:color w:val="7a1f3d"/>
                <w:sz w:val="14"/>
                <w:szCs w:val="14"/>
                <w:rtl w:val="0"/>
              </w:rPr>
              <w:t xml:space="preserve">Audit</w:t>
            </w:r>
            <w:r w:rsidDel="00000000" w:rsidR="00000000" w:rsidRPr="00000000">
              <w:rPr>
                <w:rtl w:val="0"/>
              </w:rPr>
            </w:r>
          </w:p>
        </w:tc>
        <w:tc>
          <w:tcPr>
            <w:tcMar>
              <w:top w:w="35.0" w:type="dxa"/>
              <w:bottom w:w="35.0" w:type="dxa"/>
            </w:tcMar>
          </w:tcPr>
          <w:p w:rsidR="00000000" w:rsidDel="00000000" w:rsidP="00000000" w:rsidRDefault="00000000" w:rsidRPr="00000000" w14:paraId="0000013C">
            <w:pPr>
              <w:rPr/>
            </w:pPr>
            <w:r w:rsidDel="00000000" w:rsidR="00000000" w:rsidRPr="00000000">
              <w:rPr>
                <w:rFonts w:ascii="Aptos" w:cs="Aptos" w:eastAsia="Aptos" w:hAnsi="Aptos"/>
                <w:b w:val="0"/>
                <w:bCs w:val="0"/>
                <w:i w:val="0"/>
                <w:iCs w:val="0"/>
                <w:color w:val="20242b"/>
                <w:sz w:val="14"/>
                <w:szCs w:val="14"/>
                <w:rtl w:val="0"/>
              </w:rPr>
              <w:t xml:space="preserve">Every auto-adopted result records AI provenance + deterministic guard decision.</w:t>
            </w:r>
            <w:r w:rsidDel="00000000" w:rsidR="00000000" w:rsidRPr="00000000">
              <w:rPr>
                <w:rtl w:val="0"/>
              </w:rPr>
            </w:r>
          </w:p>
        </w:tc>
      </w:tr>
    </w:tbl>
    <w:p w:rsidR="00000000" w:rsidDel="00000000" w:rsidP="00000000" w:rsidRDefault="00000000" w:rsidRPr="00000000" w14:paraId="0000013D">
      <w:pPr>
        <w:pStyle w:val="Heading1"/>
        <w:keepNext w:val="0"/>
        <w:spacing w:after="60" w:before="0" w:line="250" w:lineRule="auto"/>
        <w:rPr/>
      </w:pPr>
      <w:r w:rsidDel="00000000" w:rsidR="00000000" w:rsidRPr="00000000">
        <w:rPr>
          <w:rFonts w:ascii="Aptos" w:cs="Aptos" w:eastAsia="Aptos" w:hAnsi="Aptos"/>
          <w:b w:val="0"/>
          <w:bCs w:val="0"/>
          <w:i w:val="0"/>
          <w:iCs w:val="0"/>
          <w:color w:val="20242b"/>
          <w:sz w:val="17"/>
          <w:szCs w:val="17"/>
          <w:rtl w:val="0"/>
        </w:rPr>
        <w:t xml:space="preserve">14. AI Provenance &amp; Audit Evidence</w:t>
      </w:r>
      <w:r w:rsidDel="00000000" w:rsidR="00000000" w:rsidRPr="00000000">
        <w:rPr>
          <w:rtl w:val="0"/>
        </w:rPr>
      </w:r>
    </w:p>
    <w:tbl>
      <w:tblPr>
        <w:tblStyle w:val="Table14"/>
        <w:tblW w:w="10570.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5285"/>
        <w:gridCol w:w="5285"/>
        <w:tblGridChange w:id="0">
          <w:tblGrid>
            <w:gridCol w:w="5285"/>
            <w:gridCol w:w="5285"/>
          </w:tblGrid>
        </w:tblGridChange>
      </w:tblGrid>
      <w:tr>
        <w:trPr>
          <w:cantSplit w:val="0"/>
          <w:tblHeader w:val="1"/>
        </w:trPr>
        <w:tc>
          <w:tcPr>
            <w:shd w:fill="20242b" w:val="clear"/>
            <w:tcMar>
              <w:top w:w="45.0" w:type="dxa"/>
              <w:bottom w:w="45.0" w:type="dxa"/>
            </w:tcMar>
          </w:tcPr>
          <w:p w:rsidR="00000000" w:rsidDel="00000000" w:rsidP="00000000" w:rsidRDefault="00000000" w:rsidRPr="00000000" w14:paraId="0000013E">
            <w:pPr>
              <w:rPr/>
            </w:pPr>
            <w:r w:rsidDel="00000000" w:rsidR="00000000" w:rsidRPr="00000000">
              <w:rPr>
                <w:rFonts w:ascii="Aptos" w:cs="Aptos" w:eastAsia="Aptos" w:hAnsi="Aptos"/>
                <w:b w:val="1"/>
                <w:bCs w:val="1"/>
                <w:i w:val="0"/>
                <w:iCs w:val="0"/>
                <w:color w:val="ffffff"/>
                <w:sz w:val="14"/>
                <w:szCs w:val="14"/>
                <w:rtl w:val="0"/>
              </w:rPr>
              <w:t xml:space="preserve">Evidence field</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13F">
            <w:pPr>
              <w:rPr/>
            </w:pPr>
            <w:r w:rsidDel="00000000" w:rsidR="00000000" w:rsidRPr="00000000">
              <w:rPr>
                <w:rFonts w:ascii="Aptos" w:cs="Aptos" w:eastAsia="Aptos" w:hAnsi="Aptos"/>
                <w:b w:val="1"/>
                <w:bCs w:val="1"/>
                <w:i w:val="0"/>
                <w:iCs w:val="0"/>
                <w:color w:val="ffffff"/>
                <w:sz w:val="14"/>
                <w:szCs w:val="14"/>
                <w:rtl w:val="0"/>
              </w:rPr>
              <w:t xml:space="preserve">Rule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40">
            <w:pPr>
              <w:rPr/>
            </w:pPr>
            <w:r w:rsidDel="00000000" w:rsidR="00000000" w:rsidRPr="00000000">
              <w:rPr>
                <w:rFonts w:ascii="Aptos" w:cs="Aptos" w:eastAsia="Aptos" w:hAnsi="Aptos"/>
                <w:b w:val="1"/>
                <w:bCs w:val="1"/>
                <w:i w:val="0"/>
                <w:iCs w:val="0"/>
                <w:color w:val="7a1f3d"/>
                <w:sz w:val="14"/>
                <w:szCs w:val="14"/>
                <w:rtl w:val="0"/>
              </w:rPr>
              <w:t xml:space="preserve">ai_invocation_id</w:t>
            </w:r>
            <w:r w:rsidDel="00000000" w:rsidR="00000000" w:rsidRPr="00000000">
              <w:rPr>
                <w:rtl w:val="0"/>
              </w:rPr>
            </w:r>
          </w:p>
        </w:tc>
        <w:tc>
          <w:tcPr>
            <w:tcMar>
              <w:top w:w="35.0" w:type="dxa"/>
              <w:bottom w:w="35.0" w:type="dxa"/>
            </w:tcMar>
          </w:tcPr>
          <w:p w:rsidR="00000000" w:rsidDel="00000000" w:rsidP="00000000" w:rsidRDefault="00000000" w:rsidRPr="00000000" w14:paraId="00000141">
            <w:pPr>
              <w:rPr/>
            </w:pPr>
            <w:r w:rsidDel="00000000" w:rsidR="00000000" w:rsidRPr="00000000">
              <w:rPr>
                <w:rFonts w:ascii="Aptos" w:cs="Aptos" w:eastAsia="Aptos" w:hAnsi="Aptos"/>
                <w:b w:val="0"/>
                <w:bCs w:val="0"/>
                <w:i w:val="0"/>
                <w:iCs w:val="0"/>
                <w:color w:val="20242b"/>
                <w:sz w:val="14"/>
                <w:szCs w:val="14"/>
                <w:rtl w:val="0"/>
              </w:rPr>
              <w:t xml:space="preserve">Unique invocation identity.</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42">
            <w:pPr>
              <w:rPr/>
            </w:pPr>
            <w:r w:rsidDel="00000000" w:rsidR="00000000" w:rsidRPr="00000000">
              <w:rPr>
                <w:rFonts w:ascii="Aptos" w:cs="Aptos" w:eastAsia="Aptos" w:hAnsi="Aptos"/>
                <w:b w:val="1"/>
                <w:bCs w:val="1"/>
                <w:i w:val="0"/>
                <w:iCs w:val="0"/>
                <w:color w:val="7a1f3d"/>
                <w:sz w:val="14"/>
                <w:szCs w:val="14"/>
                <w:rtl w:val="0"/>
              </w:rPr>
              <w:t xml:space="preserve">ai_use_case_id</w:t>
            </w:r>
            <w:r w:rsidDel="00000000" w:rsidR="00000000" w:rsidRPr="00000000">
              <w:rPr>
                <w:rtl w:val="0"/>
              </w:rPr>
            </w:r>
          </w:p>
        </w:tc>
        <w:tc>
          <w:tcPr>
            <w:tcMar>
              <w:top w:w="35.0" w:type="dxa"/>
              <w:bottom w:w="35.0" w:type="dxa"/>
            </w:tcMar>
          </w:tcPr>
          <w:p w:rsidR="00000000" w:rsidDel="00000000" w:rsidP="00000000" w:rsidRDefault="00000000" w:rsidRPr="00000000" w14:paraId="00000143">
            <w:pPr>
              <w:rPr/>
            </w:pPr>
            <w:r w:rsidDel="00000000" w:rsidR="00000000" w:rsidRPr="00000000">
              <w:rPr>
                <w:rFonts w:ascii="Aptos" w:cs="Aptos" w:eastAsia="Aptos" w:hAnsi="Aptos"/>
                <w:b w:val="0"/>
                <w:bCs w:val="0"/>
                <w:i w:val="0"/>
                <w:iCs w:val="0"/>
                <w:color w:val="20242b"/>
                <w:sz w:val="14"/>
                <w:szCs w:val="14"/>
                <w:rtl w:val="0"/>
              </w:rPr>
              <w:t xml:space="preserve">Approved use case.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44">
            <w:pPr>
              <w:rPr/>
            </w:pPr>
            <w:r w:rsidDel="00000000" w:rsidR="00000000" w:rsidRPr="00000000">
              <w:rPr>
                <w:rFonts w:ascii="Aptos" w:cs="Aptos" w:eastAsia="Aptos" w:hAnsi="Aptos"/>
                <w:b w:val="1"/>
                <w:bCs w:val="1"/>
                <w:i w:val="0"/>
                <w:iCs w:val="0"/>
                <w:color w:val="7a1f3d"/>
                <w:sz w:val="14"/>
                <w:szCs w:val="14"/>
                <w:rtl w:val="0"/>
              </w:rPr>
              <w:t xml:space="preserve">tenant/legal entity</w:t>
            </w:r>
            <w:r w:rsidDel="00000000" w:rsidR="00000000" w:rsidRPr="00000000">
              <w:rPr>
                <w:rtl w:val="0"/>
              </w:rPr>
            </w:r>
          </w:p>
        </w:tc>
        <w:tc>
          <w:tcPr>
            <w:tcMar>
              <w:top w:w="35.0" w:type="dxa"/>
              <w:bottom w:w="35.0" w:type="dxa"/>
            </w:tcMar>
          </w:tcPr>
          <w:p w:rsidR="00000000" w:rsidDel="00000000" w:rsidP="00000000" w:rsidRDefault="00000000" w:rsidRPr="00000000" w14:paraId="00000145">
            <w:pPr>
              <w:rPr/>
            </w:pPr>
            <w:r w:rsidDel="00000000" w:rsidR="00000000" w:rsidRPr="00000000">
              <w:rPr>
                <w:rFonts w:ascii="Aptos" w:cs="Aptos" w:eastAsia="Aptos" w:hAnsi="Aptos"/>
                <w:b w:val="0"/>
                <w:bCs w:val="0"/>
                <w:i w:val="0"/>
                <w:iCs w:val="0"/>
                <w:color w:val="20242b"/>
                <w:sz w:val="14"/>
                <w:szCs w:val="14"/>
                <w:rtl w:val="0"/>
              </w:rPr>
              <w:t xml:space="preserve">Where tenant data involved.</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46">
            <w:pPr>
              <w:rPr/>
            </w:pPr>
            <w:r w:rsidDel="00000000" w:rsidR="00000000" w:rsidRPr="00000000">
              <w:rPr>
                <w:rFonts w:ascii="Aptos" w:cs="Aptos" w:eastAsia="Aptos" w:hAnsi="Aptos"/>
                <w:b w:val="1"/>
                <w:bCs w:val="1"/>
                <w:i w:val="0"/>
                <w:iCs w:val="0"/>
                <w:color w:val="7a1f3d"/>
                <w:sz w:val="14"/>
                <w:szCs w:val="14"/>
                <w:rtl w:val="0"/>
              </w:rPr>
              <w:t xml:space="preserve">region/cell</w:t>
            </w:r>
            <w:r w:rsidDel="00000000" w:rsidR="00000000" w:rsidRPr="00000000">
              <w:rPr>
                <w:rtl w:val="0"/>
              </w:rPr>
            </w:r>
          </w:p>
        </w:tc>
        <w:tc>
          <w:tcPr>
            <w:tcMar>
              <w:top w:w="35.0" w:type="dxa"/>
              <w:bottom w:w="35.0" w:type="dxa"/>
            </w:tcMar>
          </w:tcPr>
          <w:p w:rsidR="00000000" w:rsidDel="00000000" w:rsidP="00000000" w:rsidRDefault="00000000" w:rsidRPr="00000000" w14:paraId="00000147">
            <w:pPr>
              <w:rPr/>
            </w:pPr>
            <w:r w:rsidDel="00000000" w:rsidR="00000000" w:rsidRPr="00000000">
              <w:rPr>
                <w:rFonts w:ascii="Aptos" w:cs="Aptos" w:eastAsia="Aptos" w:hAnsi="Aptos"/>
                <w:b w:val="0"/>
                <w:bCs w:val="0"/>
                <w:i w:val="0"/>
                <w:iCs w:val="0"/>
                <w:color w:val="20242b"/>
                <w:sz w:val="14"/>
                <w:szCs w:val="14"/>
                <w:rtl w:val="0"/>
              </w:rPr>
              <w:t xml:space="preserve">Processing location.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48">
            <w:pPr>
              <w:rPr/>
            </w:pPr>
            <w:r w:rsidDel="00000000" w:rsidR="00000000" w:rsidRPr="00000000">
              <w:rPr>
                <w:rFonts w:ascii="Aptos" w:cs="Aptos" w:eastAsia="Aptos" w:hAnsi="Aptos"/>
                <w:b w:val="1"/>
                <w:bCs w:val="1"/>
                <w:i w:val="0"/>
                <w:iCs w:val="0"/>
                <w:color w:val="7a1f3d"/>
                <w:sz w:val="14"/>
                <w:szCs w:val="14"/>
                <w:rtl w:val="0"/>
              </w:rPr>
              <w:t xml:space="preserve">model/provider/version</w:t>
            </w:r>
            <w:r w:rsidDel="00000000" w:rsidR="00000000" w:rsidRPr="00000000">
              <w:rPr>
                <w:rtl w:val="0"/>
              </w:rPr>
            </w:r>
          </w:p>
        </w:tc>
        <w:tc>
          <w:tcPr>
            <w:tcMar>
              <w:top w:w="35.0" w:type="dxa"/>
              <w:bottom w:w="35.0" w:type="dxa"/>
            </w:tcMar>
          </w:tcPr>
          <w:p w:rsidR="00000000" w:rsidDel="00000000" w:rsidP="00000000" w:rsidRDefault="00000000" w:rsidRPr="00000000" w14:paraId="00000149">
            <w:pPr>
              <w:rPr/>
            </w:pPr>
            <w:r w:rsidDel="00000000" w:rsidR="00000000" w:rsidRPr="00000000">
              <w:rPr>
                <w:rFonts w:ascii="Aptos" w:cs="Aptos" w:eastAsia="Aptos" w:hAnsi="Aptos"/>
                <w:b w:val="0"/>
                <w:bCs w:val="0"/>
                <w:i w:val="0"/>
                <w:iCs w:val="0"/>
                <w:color w:val="20242b"/>
                <w:sz w:val="14"/>
                <w:szCs w:val="14"/>
                <w:rtl w:val="0"/>
              </w:rPr>
              <w:t xml:space="preserve">Exact known version/fingerprint.</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4A">
            <w:pPr>
              <w:rPr/>
            </w:pPr>
            <w:r w:rsidDel="00000000" w:rsidR="00000000" w:rsidRPr="00000000">
              <w:rPr>
                <w:rFonts w:ascii="Aptos" w:cs="Aptos" w:eastAsia="Aptos" w:hAnsi="Aptos"/>
                <w:b w:val="1"/>
                <w:bCs w:val="1"/>
                <w:i w:val="0"/>
                <w:iCs w:val="0"/>
                <w:color w:val="7a1f3d"/>
                <w:sz w:val="14"/>
                <w:szCs w:val="14"/>
                <w:rtl w:val="0"/>
              </w:rPr>
              <w:t xml:space="preserve">prompt/agent version</w:t>
            </w:r>
            <w:r w:rsidDel="00000000" w:rsidR="00000000" w:rsidRPr="00000000">
              <w:rPr>
                <w:rtl w:val="0"/>
              </w:rPr>
            </w:r>
          </w:p>
        </w:tc>
        <w:tc>
          <w:tcPr>
            <w:tcMar>
              <w:top w:w="35.0" w:type="dxa"/>
              <w:bottom w:w="35.0" w:type="dxa"/>
            </w:tcMar>
          </w:tcPr>
          <w:p w:rsidR="00000000" w:rsidDel="00000000" w:rsidP="00000000" w:rsidRDefault="00000000" w:rsidRPr="00000000" w14:paraId="0000014B">
            <w:pPr>
              <w:rPr/>
            </w:pPr>
            <w:r w:rsidDel="00000000" w:rsidR="00000000" w:rsidRPr="00000000">
              <w:rPr>
                <w:rFonts w:ascii="Aptos" w:cs="Aptos" w:eastAsia="Aptos" w:hAnsi="Aptos"/>
                <w:b w:val="0"/>
                <w:bCs w:val="0"/>
                <w:i w:val="0"/>
                <w:iCs w:val="0"/>
                <w:color w:val="20242b"/>
                <w:sz w:val="14"/>
                <w:szCs w:val="14"/>
                <w:rtl w:val="0"/>
              </w:rPr>
              <w:t xml:space="preserve">Prompt/agent policy hash.</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4C">
            <w:pPr>
              <w:rPr/>
            </w:pPr>
            <w:r w:rsidDel="00000000" w:rsidR="00000000" w:rsidRPr="00000000">
              <w:rPr>
                <w:rFonts w:ascii="Aptos" w:cs="Aptos" w:eastAsia="Aptos" w:hAnsi="Aptos"/>
                <w:b w:val="1"/>
                <w:bCs w:val="1"/>
                <w:i w:val="0"/>
                <w:iCs w:val="0"/>
                <w:color w:val="7a1f3d"/>
                <w:sz w:val="14"/>
                <w:szCs w:val="14"/>
                <w:rtl w:val="0"/>
              </w:rPr>
              <w:t xml:space="preserve">input evidence refs</w:t>
            </w:r>
            <w:r w:rsidDel="00000000" w:rsidR="00000000" w:rsidRPr="00000000">
              <w:rPr>
                <w:rtl w:val="0"/>
              </w:rPr>
            </w:r>
          </w:p>
        </w:tc>
        <w:tc>
          <w:tcPr>
            <w:tcMar>
              <w:top w:w="35.0" w:type="dxa"/>
              <w:bottom w:w="35.0" w:type="dxa"/>
            </w:tcMar>
          </w:tcPr>
          <w:p w:rsidR="00000000" w:rsidDel="00000000" w:rsidP="00000000" w:rsidRDefault="00000000" w:rsidRPr="00000000" w14:paraId="0000014D">
            <w:pPr>
              <w:rPr/>
            </w:pPr>
            <w:r w:rsidDel="00000000" w:rsidR="00000000" w:rsidRPr="00000000">
              <w:rPr>
                <w:rFonts w:ascii="Aptos" w:cs="Aptos" w:eastAsia="Aptos" w:hAnsi="Aptos"/>
                <w:b w:val="0"/>
                <w:bCs w:val="0"/>
                <w:i w:val="0"/>
                <w:iCs w:val="0"/>
                <w:color w:val="20242b"/>
                <w:sz w:val="14"/>
                <w:szCs w:val="14"/>
                <w:rtl w:val="0"/>
              </w:rPr>
              <w:t xml:space="preserve">Not necessarily raw sensitive input in general audit log.</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4E">
            <w:pPr>
              <w:rPr/>
            </w:pPr>
            <w:r w:rsidDel="00000000" w:rsidR="00000000" w:rsidRPr="00000000">
              <w:rPr>
                <w:rFonts w:ascii="Aptos" w:cs="Aptos" w:eastAsia="Aptos" w:hAnsi="Aptos"/>
                <w:b w:val="1"/>
                <w:bCs w:val="1"/>
                <w:i w:val="0"/>
                <w:iCs w:val="0"/>
                <w:color w:val="7a1f3d"/>
                <w:sz w:val="14"/>
                <w:szCs w:val="14"/>
                <w:rtl w:val="0"/>
              </w:rPr>
              <w:t xml:space="preserve">retrieval refs</w:t>
            </w:r>
            <w:r w:rsidDel="00000000" w:rsidR="00000000" w:rsidRPr="00000000">
              <w:rPr>
                <w:rtl w:val="0"/>
              </w:rPr>
            </w:r>
          </w:p>
        </w:tc>
        <w:tc>
          <w:tcPr>
            <w:tcMar>
              <w:top w:w="35.0" w:type="dxa"/>
              <w:bottom w:w="35.0" w:type="dxa"/>
            </w:tcMar>
          </w:tcPr>
          <w:p w:rsidR="00000000" w:rsidDel="00000000" w:rsidP="00000000" w:rsidRDefault="00000000" w:rsidRPr="00000000" w14:paraId="0000014F">
            <w:pPr>
              <w:rPr/>
            </w:pPr>
            <w:r w:rsidDel="00000000" w:rsidR="00000000" w:rsidRPr="00000000">
              <w:rPr>
                <w:rFonts w:ascii="Aptos" w:cs="Aptos" w:eastAsia="Aptos" w:hAnsi="Aptos"/>
                <w:b w:val="0"/>
                <w:bCs w:val="0"/>
                <w:i w:val="0"/>
                <w:iCs w:val="0"/>
                <w:color w:val="20242b"/>
                <w:sz w:val="14"/>
                <w:szCs w:val="14"/>
                <w:rtl w:val="0"/>
              </w:rPr>
              <w:t xml:space="preserve">Source/evidence IDs and versions.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50">
            <w:pPr>
              <w:rPr/>
            </w:pPr>
            <w:r w:rsidDel="00000000" w:rsidR="00000000" w:rsidRPr="00000000">
              <w:rPr>
                <w:rFonts w:ascii="Aptos" w:cs="Aptos" w:eastAsia="Aptos" w:hAnsi="Aptos"/>
                <w:b w:val="1"/>
                <w:bCs w:val="1"/>
                <w:i w:val="0"/>
                <w:iCs w:val="0"/>
                <w:color w:val="7a1f3d"/>
                <w:sz w:val="14"/>
                <w:szCs w:val="14"/>
                <w:rtl w:val="0"/>
              </w:rPr>
              <w:t xml:space="preserve">tool calls</w:t>
            </w:r>
            <w:r w:rsidDel="00000000" w:rsidR="00000000" w:rsidRPr="00000000">
              <w:rPr>
                <w:rtl w:val="0"/>
              </w:rPr>
            </w:r>
          </w:p>
        </w:tc>
        <w:tc>
          <w:tcPr>
            <w:tcMar>
              <w:top w:w="35.0" w:type="dxa"/>
              <w:bottom w:w="35.0" w:type="dxa"/>
            </w:tcMar>
          </w:tcPr>
          <w:p w:rsidR="00000000" w:rsidDel="00000000" w:rsidP="00000000" w:rsidRDefault="00000000" w:rsidRPr="00000000" w14:paraId="00000151">
            <w:pPr>
              <w:rPr/>
            </w:pPr>
            <w:r w:rsidDel="00000000" w:rsidR="00000000" w:rsidRPr="00000000">
              <w:rPr>
                <w:rFonts w:ascii="Aptos" w:cs="Aptos" w:eastAsia="Aptos" w:hAnsi="Aptos"/>
                <w:b w:val="0"/>
                <w:bCs w:val="0"/>
                <w:i w:val="0"/>
                <w:iCs w:val="0"/>
                <w:color w:val="20242b"/>
                <w:sz w:val="14"/>
                <w:szCs w:val="14"/>
                <w:rtl w:val="0"/>
              </w:rPr>
              <w:t xml:space="preserve">Tool ID, request/result hashes, authorization and side-effect status.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52">
            <w:pPr>
              <w:rPr/>
            </w:pPr>
            <w:r w:rsidDel="00000000" w:rsidR="00000000" w:rsidRPr="00000000">
              <w:rPr>
                <w:rFonts w:ascii="Aptos" w:cs="Aptos" w:eastAsia="Aptos" w:hAnsi="Aptos"/>
                <w:b w:val="1"/>
                <w:bCs w:val="1"/>
                <w:i w:val="0"/>
                <w:iCs w:val="0"/>
                <w:color w:val="7a1f3d"/>
                <w:sz w:val="14"/>
                <w:szCs w:val="14"/>
                <w:rtl w:val="0"/>
              </w:rPr>
              <w:t xml:space="preserve">output hash / structured output</w:t>
            </w:r>
            <w:r w:rsidDel="00000000" w:rsidR="00000000" w:rsidRPr="00000000">
              <w:rPr>
                <w:rtl w:val="0"/>
              </w:rPr>
            </w:r>
          </w:p>
        </w:tc>
        <w:tc>
          <w:tcPr>
            <w:tcMar>
              <w:top w:w="35.0" w:type="dxa"/>
              <w:bottom w:w="35.0" w:type="dxa"/>
            </w:tcMar>
          </w:tcPr>
          <w:p w:rsidR="00000000" w:rsidDel="00000000" w:rsidP="00000000" w:rsidRDefault="00000000" w:rsidRPr="00000000" w14:paraId="00000153">
            <w:pPr>
              <w:rPr/>
            </w:pPr>
            <w:r w:rsidDel="00000000" w:rsidR="00000000" w:rsidRPr="00000000">
              <w:rPr>
                <w:rFonts w:ascii="Aptos" w:cs="Aptos" w:eastAsia="Aptos" w:hAnsi="Aptos"/>
                <w:b w:val="0"/>
                <w:bCs w:val="0"/>
                <w:i w:val="0"/>
                <w:iCs w:val="0"/>
                <w:color w:val="20242b"/>
                <w:sz w:val="14"/>
                <w:szCs w:val="14"/>
                <w:rtl w:val="0"/>
              </w:rPr>
              <w:t xml:space="preserve">Business output and integrity.</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54">
            <w:pPr>
              <w:rPr/>
            </w:pPr>
            <w:r w:rsidDel="00000000" w:rsidR="00000000" w:rsidRPr="00000000">
              <w:rPr>
                <w:rFonts w:ascii="Aptos" w:cs="Aptos" w:eastAsia="Aptos" w:hAnsi="Aptos"/>
                <w:b w:val="1"/>
                <w:bCs w:val="1"/>
                <w:i w:val="0"/>
                <w:iCs w:val="0"/>
                <w:color w:val="7a1f3d"/>
                <w:sz w:val="14"/>
                <w:szCs w:val="14"/>
                <w:rtl w:val="0"/>
              </w:rPr>
              <w:t xml:space="preserve">confidence/calibration state</w:t>
            </w:r>
            <w:r w:rsidDel="00000000" w:rsidR="00000000" w:rsidRPr="00000000">
              <w:rPr>
                <w:rtl w:val="0"/>
              </w:rPr>
            </w:r>
          </w:p>
        </w:tc>
        <w:tc>
          <w:tcPr>
            <w:tcMar>
              <w:top w:w="35.0" w:type="dxa"/>
              <w:bottom w:w="35.0" w:type="dxa"/>
            </w:tcMar>
          </w:tcPr>
          <w:p w:rsidR="00000000" w:rsidDel="00000000" w:rsidP="00000000" w:rsidRDefault="00000000" w:rsidRPr="00000000" w14:paraId="00000155">
            <w:pPr>
              <w:rPr/>
            </w:pPr>
            <w:r w:rsidDel="00000000" w:rsidR="00000000" w:rsidRPr="00000000">
              <w:rPr>
                <w:rFonts w:ascii="Aptos" w:cs="Aptos" w:eastAsia="Aptos" w:hAnsi="Aptos"/>
                <w:b w:val="0"/>
                <w:bCs w:val="0"/>
                <w:i w:val="0"/>
                <w:iCs w:val="0"/>
                <w:color w:val="20242b"/>
                <w:sz w:val="14"/>
                <w:szCs w:val="14"/>
                <w:rtl w:val="0"/>
              </w:rPr>
              <w:t xml:space="preserve">If meaningful.</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56">
            <w:pPr>
              <w:rPr/>
            </w:pPr>
            <w:r w:rsidDel="00000000" w:rsidR="00000000" w:rsidRPr="00000000">
              <w:rPr>
                <w:rFonts w:ascii="Aptos" w:cs="Aptos" w:eastAsia="Aptos" w:hAnsi="Aptos"/>
                <w:b w:val="1"/>
                <w:bCs w:val="1"/>
                <w:i w:val="0"/>
                <w:iCs w:val="0"/>
                <w:color w:val="7a1f3d"/>
                <w:sz w:val="14"/>
                <w:szCs w:val="14"/>
                <w:rtl w:val="0"/>
              </w:rPr>
              <w:t xml:space="preserve">authority outcome</w:t>
            </w:r>
            <w:r w:rsidDel="00000000" w:rsidR="00000000" w:rsidRPr="00000000">
              <w:rPr>
                <w:rtl w:val="0"/>
              </w:rPr>
            </w:r>
          </w:p>
        </w:tc>
        <w:tc>
          <w:tcPr>
            <w:tcMar>
              <w:top w:w="35.0" w:type="dxa"/>
              <w:bottom w:w="35.0" w:type="dxa"/>
            </w:tcMar>
          </w:tcPr>
          <w:p w:rsidR="00000000" w:rsidDel="00000000" w:rsidP="00000000" w:rsidRDefault="00000000" w:rsidRPr="00000000" w14:paraId="00000157">
            <w:pPr>
              <w:rPr/>
            </w:pPr>
            <w:r w:rsidDel="00000000" w:rsidR="00000000" w:rsidRPr="00000000">
              <w:rPr>
                <w:rFonts w:ascii="Aptos" w:cs="Aptos" w:eastAsia="Aptos" w:hAnsi="Aptos"/>
                <w:b w:val="0"/>
                <w:bCs w:val="0"/>
                <w:i w:val="0"/>
                <w:iCs w:val="0"/>
                <w:color w:val="20242b"/>
                <w:sz w:val="14"/>
                <w:szCs w:val="14"/>
                <w:rtl w:val="0"/>
              </w:rPr>
              <w:t xml:space="preserve">PROPOSE / AUTO_ACCEPT / REVIEW / ABSTAIN / BLOCK.</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58">
            <w:pPr>
              <w:rPr/>
            </w:pPr>
            <w:r w:rsidDel="00000000" w:rsidR="00000000" w:rsidRPr="00000000">
              <w:rPr>
                <w:rFonts w:ascii="Aptos" w:cs="Aptos" w:eastAsia="Aptos" w:hAnsi="Aptos"/>
                <w:b w:val="1"/>
                <w:bCs w:val="1"/>
                <w:i w:val="0"/>
                <w:iCs w:val="0"/>
                <w:color w:val="7a1f3d"/>
                <w:sz w:val="14"/>
                <w:szCs w:val="14"/>
                <w:rtl w:val="0"/>
              </w:rPr>
              <w:t xml:space="preserve">guardrail decisions</w:t>
            </w:r>
            <w:r w:rsidDel="00000000" w:rsidR="00000000" w:rsidRPr="00000000">
              <w:rPr>
                <w:rtl w:val="0"/>
              </w:rPr>
            </w:r>
          </w:p>
        </w:tc>
        <w:tc>
          <w:tcPr>
            <w:tcMar>
              <w:top w:w="35.0" w:type="dxa"/>
              <w:bottom w:w="35.0" w:type="dxa"/>
            </w:tcMar>
          </w:tcPr>
          <w:p w:rsidR="00000000" w:rsidDel="00000000" w:rsidP="00000000" w:rsidRDefault="00000000" w:rsidRPr="00000000" w14:paraId="00000159">
            <w:pPr>
              <w:rPr/>
            </w:pPr>
            <w:r w:rsidDel="00000000" w:rsidR="00000000" w:rsidRPr="00000000">
              <w:rPr>
                <w:rFonts w:ascii="Aptos" w:cs="Aptos" w:eastAsia="Aptos" w:hAnsi="Aptos"/>
                <w:b w:val="0"/>
                <w:bCs w:val="0"/>
                <w:i w:val="0"/>
                <w:iCs w:val="0"/>
                <w:color w:val="20242b"/>
                <w:sz w:val="14"/>
                <w:szCs w:val="14"/>
                <w:rtl w:val="0"/>
              </w:rPr>
              <w:t xml:space="preserve">Policy checks and versions.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5A">
            <w:pPr>
              <w:rPr/>
            </w:pPr>
            <w:r w:rsidDel="00000000" w:rsidR="00000000" w:rsidRPr="00000000">
              <w:rPr>
                <w:rFonts w:ascii="Aptos" w:cs="Aptos" w:eastAsia="Aptos" w:hAnsi="Aptos"/>
                <w:b w:val="1"/>
                <w:bCs w:val="1"/>
                <w:i w:val="0"/>
                <w:iCs w:val="0"/>
                <w:color w:val="7a1f3d"/>
                <w:sz w:val="14"/>
                <w:szCs w:val="14"/>
                <w:rtl w:val="0"/>
              </w:rPr>
              <w:t xml:space="preserve">reviewer disposition</w:t>
            </w:r>
            <w:r w:rsidDel="00000000" w:rsidR="00000000" w:rsidRPr="00000000">
              <w:rPr>
                <w:rtl w:val="0"/>
              </w:rPr>
            </w:r>
          </w:p>
        </w:tc>
        <w:tc>
          <w:tcPr>
            <w:tcMar>
              <w:top w:w="35.0" w:type="dxa"/>
              <w:bottom w:w="35.0" w:type="dxa"/>
            </w:tcMar>
          </w:tcPr>
          <w:p w:rsidR="00000000" w:rsidDel="00000000" w:rsidP="00000000" w:rsidRDefault="00000000" w:rsidRPr="00000000" w14:paraId="0000015B">
            <w:pPr>
              <w:rPr/>
            </w:pPr>
            <w:r w:rsidDel="00000000" w:rsidR="00000000" w:rsidRPr="00000000">
              <w:rPr>
                <w:rFonts w:ascii="Aptos" w:cs="Aptos" w:eastAsia="Aptos" w:hAnsi="Aptos"/>
                <w:b w:val="0"/>
                <w:bCs w:val="0"/>
                <w:i w:val="0"/>
                <w:iCs w:val="0"/>
                <w:color w:val="20242b"/>
                <w:sz w:val="14"/>
                <w:szCs w:val="14"/>
                <w:rtl w:val="0"/>
              </w:rPr>
              <w:t xml:space="preserve">If applicable.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5C">
            <w:pPr>
              <w:rPr/>
            </w:pPr>
            <w:r w:rsidDel="00000000" w:rsidR="00000000" w:rsidRPr="00000000">
              <w:rPr>
                <w:rFonts w:ascii="Aptos" w:cs="Aptos" w:eastAsia="Aptos" w:hAnsi="Aptos"/>
                <w:b w:val="1"/>
                <w:bCs w:val="1"/>
                <w:i w:val="0"/>
                <w:iCs w:val="0"/>
                <w:color w:val="7a1f3d"/>
                <w:sz w:val="14"/>
                <w:szCs w:val="14"/>
                <w:rtl w:val="0"/>
              </w:rPr>
              <w:t xml:space="preserve">latency/cost/token metadata</w:t>
            </w:r>
            <w:r w:rsidDel="00000000" w:rsidR="00000000" w:rsidRPr="00000000">
              <w:rPr>
                <w:rtl w:val="0"/>
              </w:rPr>
            </w:r>
          </w:p>
        </w:tc>
        <w:tc>
          <w:tcPr>
            <w:tcMar>
              <w:top w:w="35.0" w:type="dxa"/>
              <w:bottom w:w="35.0" w:type="dxa"/>
            </w:tcMar>
          </w:tcPr>
          <w:p w:rsidR="00000000" w:rsidDel="00000000" w:rsidP="00000000" w:rsidRDefault="00000000" w:rsidRPr="00000000" w14:paraId="0000015D">
            <w:pPr>
              <w:rPr/>
            </w:pPr>
            <w:r w:rsidDel="00000000" w:rsidR="00000000" w:rsidRPr="00000000">
              <w:rPr>
                <w:rFonts w:ascii="Aptos" w:cs="Aptos" w:eastAsia="Aptos" w:hAnsi="Aptos"/>
                <w:b w:val="0"/>
                <w:bCs w:val="0"/>
                <w:i w:val="0"/>
                <w:iCs w:val="0"/>
                <w:color w:val="20242b"/>
                <w:sz w:val="14"/>
                <w:szCs w:val="14"/>
                <w:rtl w:val="0"/>
              </w:rPr>
              <w:t xml:space="preserve">Operational control; no secret/payload leakage.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5E">
            <w:pPr>
              <w:rPr/>
            </w:pPr>
            <w:r w:rsidDel="00000000" w:rsidR="00000000" w:rsidRPr="00000000">
              <w:rPr>
                <w:rFonts w:ascii="Aptos" w:cs="Aptos" w:eastAsia="Aptos" w:hAnsi="Aptos"/>
                <w:b w:val="1"/>
                <w:bCs w:val="1"/>
                <w:i w:val="0"/>
                <w:iCs w:val="0"/>
                <w:color w:val="7a1f3d"/>
                <w:sz w:val="14"/>
                <w:szCs w:val="14"/>
                <w:rtl w:val="0"/>
              </w:rPr>
              <w:t xml:space="preserve">release manifest</w:t>
            </w:r>
            <w:r w:rsidDel="00000000" w:rsidR="00000000" w:rsidRPr="00000000">
              <w:rPr>
                <w:rtl w:val="0"/>
              </w:rPr>
            </w:r>
          </w:p>
        </w:tc>
        <w:tc>
          <w:tcPr>
            <w:tcMar>
              <w:top w:w="35.0" w:type="dxa"/>
              <w:bottom w:w="35.0" w:type="dxa"/>
            </w:tcMar>
          </w:tcPr>
          <w:p w:rsidR="00000000" w:rsidDel="00000000" w:rsidP="00000000" w:rsidRDefault="00000000" w:rsidRPr="00000000" w14:paraId="0000015F">
            <w:pPr>
              <w:rPr/>
            </w:pPr>
            <w:r w:rsidDel="00000000" w:rsidR="00000000" w:rsidRPr="00000000">
              <w:rPr>
                <w:rFonts w:ascii="Aptos" w:cs="Aptos" w:eastAsia="Aptos" w:hAnsi="Aptos"/>
                <w:b w:val="0"/>
                <w:bCs w:val="0"/>
                <w:i w:val="0"/>
                <w:iCs w:val="0"/>
                <w:color w:val="20242b"/>
                <w:sz w:val="14"/>
                <w:szCs w:val="14"/>
                <w:rtl w:val="0"/>
              </w:rPr>
              <w:t xml:space="preserve">Exact AI release governing invocation.</w:t>
            </w:r>
            <w:r w:rsidDel="00000000" w:rsidR="00000000" w:rsidRPr="00000000">
              <w:rPr>
                <w:rtl w:val="0"/>
              </w:rPr>
            </w:r>
          </w:p>
        </w:tc>
      </w:tr>
    </w:tbl>
    <w:p w:rsidR="00000000" w:rsidDel="00000000" w:rsidP="00000000" w:rsidRDefault="00000000" w:rsidRPr="00000000" w14:paraId="00000160">
      <w:pPr>
        <w:keepNext w:val="0"/>
        <w:spacing w:after="60" w:before="0" w:line="250" w:lineRule="auto"/>
        <w:rPr/>
      </w:pPr>
      <w:r w:rsidDel="00000000" w:rsidR="00000000" w:rsidRPr="00000000">
        <w:rPr>
          <w:rFonts w:ascii="Aptos" w:cs="Aptos" w:eastAsia="Aptos" w:hAnsi="Aptos"/>
          <w:b w:val="1"/>
          <w:bCs w:val="1"/>
          <w:i w:val="0"/>
          <w:iCs w:val="0"/>
          <w:color w:val="7a1f3d"/>
          <w:sz w:val="17"/>
          <w:szCs w:val="17"/>
          <w:rtl w:val="0"/>
        </w:rPr>
        <w:t xml:space="preserve">ZoikoTax does not require storage or disclosure of private hidden chain-of-thought. Governance evidence records observable business inputs, retrieved authorities, structured outputs, tool actions, controls and human decisions.</w:t>
      </w:r>
      <w:r w:rsidDel="00000000" w:rsidR="00000000" w:rsidRPr="00000000">
        <w:rPr>
          <w:rtl w:val="0"/>
        </w:rPr>
      </w:r>
    </w:p>
    <w:p w:rsidR="00000000" w:rsidDel="00000000" w:rsidP="00000000" w:rsidRDefault="00000000" w:rsidRPr="00000000" w14:paraId="00000161">
      <w:pPr>
        <w:pStyle w:val="Heading1"/>
        <w:keepNext w:val="0"/>
        <w:spacing w:after="60" w:before="0" w:line="250" w:lineRule="auto"/>
        <w:rPr/>
      </w:pPr>
      <w:r w:rsidDel="00000000" w:rsidR="00000000" w:rsidRPr="00000000">
        <w:rPr>
          <w:rFonts w:ascii="Aptos" w:cs="Aptos" w:eastAsia="Aptos" w:hAnsi="Aptos"/>
          <w:b w:val="0"/>
          <w:bCs w:val="0"/>
          <w:i w:val="0"/>
          <w:iCs w:val="0"/>
          <w:color w:val="20242b"/>
          <w:sz w:val="17"/>
          <w:szCs w:val="17"/>
          <w:rtl w:val="0"/>
        </w:rPr>
        <w:t xml:space="preserve">15. RAG, Retrieval &amp; Source-Grounding Governance</w:t>
      </w:r>
      <w:r w:rsidDel="00000000" w:rsidR="00000000" w:rsidRPr="00000000">
        <w:rPr>
          <w:rtl w:val="0"/>
        </w:rPr>
      </w:r>
    </w:p>
    <w:p w:rsidR="00000000" w:rsidDel="00000000" w:rsidP="00000000" w:rsidRDefault="00000000" w:rsidRPr="00000000" w14:paraId="00000162">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Only sources allowed by SRC rights and PRIV data policy can enter an AI retrieval corpus.</w:t>
      </w:r>
      <w:r w:rsidDel="00000000" w:rsidR="00000000" w:rsidRPr="00000000">
        <w:rPr>
          <w:rtl w:val="0"/>
        </w:rPr>
      </w:r>
    </w:p>
    <w:p w:rsidR="00000000" w:rsidDel="00000000" w:rsidP="00000000" w:rsidRDefault="00000000" w:rsidRPr="00000000" w14:paraId="00000163">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Authoritative legal content is retrieved from immutable/versioned source snapshots where possible; web snippets are discovery evidence only.</w:t>
      </w:r>
      <w:r w:rsidDel="00000000" w:rsidR="00000000" w:rsidRPr="00000000">
        <w:rPr>
          <w:rtl w:val="0"/>
        </w:rPr>
      </w:r>
    </w:p>
    <w:p w:rsidR="00000000" w:rsidDel="00000000" w:rsidP="00000000" w:rsidRDefault="00000000" w:rsidRPr="00000000" w14:paraId="00000164">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Retrieval carries source authority class, jurisdiction, effective dates, publication dates and supersession state.</w:t>
      </w:r>
      <w:r w:rsidDel="00000000" w:rsidR="00000000" w:rsidRPr="00000000">
        <w:rPr>
          <w:rtl w:val="0"/>
        </w:rPr>
      </w:r>
    </w:p>
    <w:p w:rsidR="00000000" w:rsidDel="00000000" w:rsidP="00000000" w:rsidRDefault="00000000" w:rsidRPr="00000000" w14:paraId="00000165">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AI must not cite a source that cannot resolve to a registered evidence/source record for governed tax/legal explanations.</w:t>
      </w:r>
      <w:r w:rsidDel="00000000" w:rsidR="00000000" w:rsidRPr="00000000">
        <w:rPr>
          <w:rtl w:val="0"/>
        </w:rPr>
      </w:r>
    </w:p>
    <w:p w:rsidR="00000000" w:rsidDel="00000000" w:rsidP="00000000" w:rsidRDefault="00000000" w:rsidRPr="00000000" w14:paraId="00000166">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Stale/superseded sources are excluded or explicitly marked for historical/as-known-then use.</w:t>
      </w:r>
      <w:r w:rsidDel="00000000" w:rsidR="00000000" w:rsidRPr="00000000">
        <w:rPr>
          <w:rtl w:val="0"/>
        </w:rPr>
      </w:r>
    </w:p>
    <w:p w:rsidR="00000000" w:rsidDel="00000000" w:rsidP="00000000" w:rsidRDefault="00000000" w:rsidRPr="00000000" w14:paraId="00000167">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RAG index deletion/rebuild follows source licence termination, privacy deletion and pack withdrawal policies.</w:t>
      </w:r>
      <w:r w:rsidDel="00000000" w:rsidR="00000000" w:rsidRPr="00000000">
        <w:rPr>
          <w:rtl w:val="0"/>
        </w:rPr>
      </w:r>
    </w:p>
    <w:p w:rsidR="00000000" w:rsidDel="00000000" w:rsidP="00000000" w:rsidRDefault="00000000" w:rsidRPr="00000000" w14:paraId="00000168">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Untrusted retrieved text is never treated as system/tool instruction.</w:t>
      </w:r>
      <w:r w:rsidDel="00000000" w:rsidR="00000000" w:rsidRPr="00000000">
        <w:rPr>
          <w:rtl w:val="0"/>
        </w:rPr>
      </w:r>
    </w:p>
    <w:p w:rsidR="00000000" w:rsidDel="00000000" w:rsidP="00000000" w:rsidRDefault="00000000" w:rsidRPr="00000000" w14:paraId="00000169">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Retrieval scope enforces tenant, region, source rights and matter/purpose.</w:t>
      </w:r>
      <w:r w:rsidDel="00000000" w:rsidR="00000000" w:rsidRPr="00000000">
        <w:rPr>
          <w:rtl w:val="0"/>
        </w:rPr>
      </w:r>
    </w:p>
    <w:p w:rsidR="00000000" w:rsidDel="00000000" w:rsidP="00000000" w:rsidRDefault="00000000" w:rsidRPr="00000000" w14:paraId="0000016A">
      <w:pPr>
        <w:pStyle w:val="Heading1"/>
        <w:keepNext w:val="0"/>
        <w:spacing w:after="60" w:before="0" w:line="250" w:lineRule="auto"/>
        <w:rPr/>
      </w:pPr>
      <w:r w:rsidDel="00000000" w:rsidR="00000000" w:rsidRPr="00000000">
        <w:rPr>
          <w:rFonts w:ascii="Aptos" w:cs="Aptos" w:eastAsia="Aptos" w:hAnsi="Aptos"/>
          <w:b w:val="0"/>
          <w:bCs w:val="0"/>
          <w:i w:val="0"/>
          <w:iCs w:val="0"/>
          <w:color w:val="20242b"/>
          <w:sz w:val="17"/>
          <w:szCs w:val="17"/>
          <w:rtl w:val="0"/>
        </w:rPr>
        <w:t xml:space="preserve">16. Agentic AI &amp; Tool-Use Governance</w:t>
      </w:r>
      <w:r w:rsidDel="00000000" w:rsidR="00000000" w:rsidRPr="00000000">
        <w:rPr>
          <w:rtl w:val="0"/>
        </w:rPr>
      </w:r>
    </w:p>
    <w:tbl>
      <w:tblPr>
        <w:tblStyle w:val="Table15"/>
        <w:tblW w:w="10570.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570"/>
        <w:tblGridChange w:id="0">
          <w:tblGrid>
            <w:gridCol w:w="10570"/>
          </w:tblGrid>
        </w:tblGridChange>
      </w:tblGrid>
      <w:tr>
        <w:trPr>
          <w:cantSplit w:val="0"/>
          <w:tblHeader w:val="0"/>
        </w:trPr>
        <w:tc>
          <w:tcPr>
            <w:shd w:fill="f4e9ed" w:val="clear"/>
            <w:tcMar>
              <w:top w:w="75.0" w:type="dxa"/>
              <w:bottom w:w="75.0" w:type="dxa"/>
            </w:tcMar>
          </w:tcPr>
          <w:p w:rsidR="00000000" w:rsidDel="00000000" w:rsidP="00000000" w:rsidRDefault="00000000" w:rsidRPr="00000000" w14:paraId="0000016B">
            <w:pPr>
              <w:spacing w:after="40" w:lineRule="auto"/>
              <w:rPr/>
            </w:pPr>
            <w:r w:rsidDel="00000000" w:rsidR="00000000" w:rsidRPr="00000000">
              <w:rPr>
                <w:rFonts w:ascii="Aptos" w:cs="Aptos" w:eastAsia="Aptos" w:hAnsi="Aptos"/>
                <w:b w:val="1"/>
                <w:bCs w:val="1"/>
                <w:i w:val="0"/>
                <w:iCs w:val="0"/>
                <w:color w:val="7a1f3d"/>
                <w:sz w:val="18"/>
                <w:szCs w:val="18"/>
                <w:rtl w:val="0"/>
              </w:rPr>
              <w:t xml:space="preserve">AGENCY IS A PRIVILEGE</w:t>
            </w:r>
            <w:r w:rsidDel="00000000" w:rsidR="00000000" w:rsidRPr="00000000">
              <w:rPr>
                <w:rtl w:val="0"/>
              </w:rPr>
            </w:r>
          </w:p>
          <w:p w:rsidR="00000000" w:rsidDel="00000000" w:rsidP="00000000" w:rsidRDefault="00000000" w:rsidRPr="00000000" w14:paraId="0000016C">
            <w:pPr>
              <w:spacing w:after="0" w:lineRule="auto"/>
              <w:rPr/>
            </w:pPr>
            <w:r w:rsidDel="00000000" w:rsidR="00000000" w:rsidRPr="00000000">
              <w:rPr>
                <w:rFonts w:ascii="Aptos" w:cs="Aptos" w:eastAsia="Aptos" w:hAnsi="Aptos"/>
                <w:b w:val="1"/>
                <w:bCs w:val="1"/>
                <w:i w:val="0"/>
                <w:iCs w:val="0"/>
                <w:color w:val="20242b"/>
                <w:sz w:val="17"/>
                <w:szCs w:val="17"/>
                <w:rtl w:val="0"/>
              </w:rPr>
              <w:t xml:space="preserve">An AI agent receives only explicit tools and delegated permissions needed for the registered use case. It never inherits ambient administrator credentials, broad database access or the full permissions of the developer who created it.</w:t>
            </w:r>
            <w:r w:rsidDel="00000000" w:rsidR="00000000" w:rsidRPr="00000000">
              <w:rPr>
                <w:rtl w:val="0"/>
              </w:rPr>
            </w:r>
          </w:p>
        </w:tc>
      </w:tr>
    </w:tbl>
    <w:p w:rsidR="00000000" w:rsidDel="00000000" w:rsidP="00000000" w:rsidRDefault="00000000" w:rsidRPr="00000000" w14:paraId="0000016D">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Tool allowlists are per AgentProfile; unknown/dynamic tools are denied.</w:t>
      </w:r>
      <w:r w:rsidDel="00000000" w:rsidR="00000000" w:rsidRPr="00000000">
        <w:rPr>
          <w:rtl w:val="0"/>
        </w:rPr>
      </w:r>
    </w:p>
    <w:p w:rsidR="00000000" w:rsidDel="00000000" w:rsidP="00000000" w:rsidRDefault="00000000" w:rsidRPr="00000000" w14:paraId="0000016E">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Each tool call is authorized independently using the requesting user/service context and agent delegation.</w:t>
      </w:r>
      <w:r w:rsidDel="00000000" w:rsidR="00000000" w:rsidRPr="00000000">
        <w:rPr>
          <w:rtl w:val="0"/>
        </w:rPr>
      </w:r>
    </w:p>
    <w:p w:rsidR="00000000" w:rsidDel="00000000" w:rsidP="00000000" w:rsidRDefault="00000000" w:rsidRPr="00000000" w14:paraId="0000016F">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Side-effecting tools are classified READ / PREPARE / MUTATE / COMMIT / PRIVILEGED; AI is prohibited from specified COMMIT/PRIVILEGED actions such as filing approval/remittance/content promotion.</w:t>
      </w:r>
      <w:r w:rsidDel="00000000" w:rsidR="00000000" w:rsidRPr="00000000">
        <w:rPr>
          <w:rtl w:val="0"/>
        </w:rPr>
      </w:r>
    </w:p>
    <w:p w:rsidR="00000000" w:rsidDel="00000000" w:rsidP="00000000" w:rsidRDefault="00000000" w:rsidRPr="00000000" w14:paraId="00000170">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High-risk tool calls require human confirmation or deterministic approval service outside the model.</w:t>
      </w:r>
      <w:r w:rsidDel="00000000" w:rsidR="00000000" w:rsidRPr="00000000">
        <w:rPr>
          <w:rtl w:val="0"/>
        </w:rPr>
      </w:r>
    </w:p>
    <w:p w:rsidR="00000000" w:rsidDel="00000000" w:rsidP="00000000" w:rsidRDefault="00000000" w:rsidRPr="00000000" w14:paraId="00000171">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Agent delegation depth, max steps, maximum tool calls, time and monetary/token budgets are bounded.</w:t>
      </w:r>
      <w:r w:rsidDel="00000000" w:rsidR="00000000" w:rsidRPr="00000000">
        <w:rPr>
          <w:rtl w:val="0"/>
        </w:rPr>
      </w:r>
    </w:p>
    <w:p w:rsidR="00000000" w:rsidDel="00000000" w:rsidP="00000000" w:rsidRDefault="00000000" w:rsidRPr="00000000" w14:paraId="00000172">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Agents cannot create new credentials, permission grants or long-lived delegation for themselves.</w:t>
      </w:r>
      <w:r w:rsidDel="00000000" w:rsidR="00000000" w:rsidRPr="00000000">
        <w:rPr>
          <w:rtl w:val="0"/>
        </w:rPr>
      </w:r>
    </w:p>
    <w:p w:rsidR="00000000" w:rsidDel="00000000" w:rsidP="00000000" w:rsidRDefault="00000000" w:rsidRPr="00000000" w14:paraId="00000173">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Memory is scope-, tenant-, purpose- and retention-bound; cross-user/tenant memory leakage is a release blocker.</w:t>
      </w:r>
      <w:r w:rsidDel="00000000" w:rsidR="00000000" w:rsidRPr="00000000">
        <w:rPr>
          <w:rtl w:val="0"/>
        </w:rPr>
      </w:r>
    </w:p>
    <w:p w:rsidR="00000000" w:rsidDel="00000000" w:rsidP="00000000" w:rsidRDefault="00000000" w:rsidRPr="00000000" w14:paraId="00000174">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Tool output is treated as untrusted input and schema-validated before reuse.</w:t>
      </w:r>
      <w:r w:rsidDel="00000000" w:rsidR="00000000" w:rsidRPr="00000000">
        <w:rPr>
          <w:rtl w:val="0"/>
        </w:rPr>
      </w:r>
    </w:p>
    <w:p w:rsidR="00000000" w:rsidDel="00000000" w:rsidP="00000000" w:rsidRDefault="00000000" w:rsidRPr="00000000" w14:paraId="00000175">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Agent loops and retries are idempotent for side-effecting operations and bounded against duplicate business actions.</w:t>
      </w:r>
      <w:r w:rsidDel="00000000" w:rsidR="00000000" w:rsidRPr="00000000">
        <w:rPr>
          <w:rtl w:val="0"/>
        </w:rPr>
      </w:r>
    </w:p>
    <w:p w:rsidR="00000000" w:rsidDel="00000000" w:rsidP="00000000" w:rsidRDefault="00000000" w:rsidRPr="00000000" w14:paraId="00000176">
      <w:pPr>
        <w:pStyle w:val="Heading1"/>
        <w:keepNext w:val="0"/>
        <w:spacing w:after="60" w:before="0" w:line="250" w:lineRule="auto"/>
        <w:rPr/>
      </w:pPr>
      <w:r w:rsidDel="00000000" w:rsidR="00000000" w:rsidRPr="00000000">
        <w:rPr>
          <w:rFonts w:ascii="Aptos" w:cs="Aptos" w:eastAsia="Aptos" w:hAnsi="Aptos"/>
          <w:b w:val="0"/>
          <w:bCs w:val="0"/>
          <w:i w:val="0"/>
          <w:iCs w:val="0"/>
          <w:color w:val="20242b"/>
          <w:sz w:val="17"/>
          <w:szCs w:val="17"/>
          <w:rtl w:val="0"/>
        </w:rPr>
        <w:t xml:space="preserve">17. AI Security &amp; Adversarial Resilience</w:t>
      </w:r>
      <w:r w:rsidDel="00000000" w:rsidR="00000000" w:rsidRPr="00000000">
        <w:rPr>
          <w:rtl w:val="0"/>
        </w:rPr>
      </w:r>
    </w:p>
    <w:tbl>
      <w:tblPr>
        <w:tblStyle w:val="Table16"/>
        <w:tblW w:w="10570.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5285"/>
        <w:gridCol w:w="5285"/>
        <w:tblGridChange w:id="0">
          <w:tblGrid>
            <w:gridCol w:w="5285"/>
            <w:gridCol w:w="5285"/>
          </w:tblGrid>
        </w:tblGridChange>
      </w:tblGrid>
      <w:tr>
        <w:trPr>
          <w:cantSplit w:val="0"/>
          <w:tblHeader w:val="1"/>
        </w:trPr>
        <w:tc>
          <w:tcPr>
            <w:shd w:fill="20242b" w:val="clear"/>
            <w:tcMar>
              <w:top w:w="45.0" w:type="dxa"/>
              <w:bottom w:w="45.0" w:type="dxa"/>
            </w:tcMar>
          </w:tcPr>
          <w:p w:rsidR="00000000" w:rsidDel="00000000" w:rsidP="00000000" w:rsidRDefault="00000000" w:rsidRPr="00000000" w14:paraId="00000177">
            <w:pPr>
              <w:rPr/>
            </w:pPr>
            <w:r w:rsidDel="00000000" w:rsidR="00000000" w:rsidRPr="00000000">
              <w:rPr>
                <w:rFonts w:ascii="Aptos" w:cs="Aptos" w:eastAsia="Aptos" w:hAnsi="Aptos"/>
                <w:b w:val="1"/>
                <w:bCs w:val="1"/>
                <w:i w:val="0"/>
                <w:iCs w:val="0"/>
                <w:color w:val="ffffff"/>
                <w:sz w:val="14"/>
                <w:szCs w:val="14"/>
                <w:rtl w:val="0"/>
              </w:rPr>
              <w:t xml:space="preserve">Risk</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178">
            <w:pPr>
              <w:rPr/>
            </w:pPr>
            <w:r w:rsidDel="00000000" w:rsidR="00000000" w:rsidRPr="00000000">
              <w:rPr>
                <w:rFonts w:ascii="Aptos" w:cs="Aptos" w:eastAsia="Aptos" w:hAnsi="Aptos"/>
                <w:b w:val="1"/>
                <w:bCs w:val="1"/>
                <w:i w:val="0"/>
                <w:iCs w:val="0"/>
                <w:color w:val="ffffff"/>
                <w:sz w:val="14"/>
                <w:szCs w:val="14"/>
                <w:rtl w:val="0"/>
              </w:rPr>
              <w:t xml:space="preserve">ZoikoTax control</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79">
            <w:pPr>
              <w:rPr/>
            </w:pPr>
            <w:r w:rsidDel="00000000" w:rsidR="00000000" w:rsidRPr="00000000">
              <w:rPr>
                <w:rFonts w:ascii="Aptos" w:cs="Aptos" w:eastAsia="Aptos" w:hAnsi="Aptos"/>
                <w:b w:val="1"/>
                <w:bCs w:val="1"/>
                <w:i w:val="0"/>
                <w:iCs w:val="0"/>
                <w:color w:val="7a1f3d"/>
                <w:sz w:val="14"/>
                <w:szCs w:val="14"/>
                <w:rtl w:val="0"/>
              </w:rPr>
              <w:t xml:space="preserve">Prompt / instruction injection</w:t>
            </w:r>
            <w:r w:rsidDel="00000000" w:rsidR="00000000" w:rsidRPr="00000000">
              <w:rPr>
                <w:rtl w:val="0"/>
              </w:rPr>
            </w:r>
          </w:p>
        </w:tc>
        <w:tc>
          <w:tcPr>
            <w:tcMar>
              <w:top w:w="35.0" w:type="dxa"/>
              <w:bottom w:w="35.0" w:type="dxa"/>
            </w:tcMar>
          </w:tcPr>
          <w:p w:rsidR="00000000" w:rsidDel="00000000" w:rsidP="00000000" w:rsidRDefault="00000000" w:rsidRPr="00000000" w14:paraId="0000017A">
            <w:pPr>
              <w:rPr/>
            </w:pPr>
            <w:r w:rsidDel="00000000" w:rsidR="00000000" w:rsidRPr="00000000">
              <w:rPr>
                <w:rFonts w:ascii="Aptos" w:cs="Aptos" w:eastAsia="Aptos" w:hAnsi="Aptos"/>
                <w:b w:val="0"/>
                <w:bCs w:val="0"/>
                <w:i w:val="0"/>
                <w:iCs w:val="0"/>
                <w:color w:val="20242b"/>
                <w:sz w:val="14"/>
                <w:szCs w:val="14"/>
                <w:rtl w:val="0"/>
              </w:rPr>
              <w:t xml:space="preserve">Separate system policy from untrusted data; tool authorization independent; adversarial tests.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7B">
            <w:pPr>
              <w:rPr/>
            </w:pPr>
            <w:r w:rsidDel="00000000" w:rsidR="00000000" w:rsidRPr="00000000">
              <w:rPr>
                <w:rFonts w:ascii="Aptos" w:cs="Aptos" w:eastAsia="Aptos" w:hAnsi="Aptos"/>
                <w:b w:val="1"/>
                <w:bCs w:val="1"/>
                <w:i w:val="0"/>
                <w:iCs w:val="0"/>
                <w:color w:val="7a1f3d"/>
                <w:sz w:val="14"/>
                <w:szCs w:val="14"/>
                <w:rtl w:val="0"/>
              </w:rPr>
              <w:t xml:space="preserve">Sensitive information disclosure</w:t>
            </w:r>
            <w:r w:rsidDel="00000000" w:rsidR="00000000" w:rsidRPr="00000000">
              <w:rPr>
                <w:rtl w:val="0"/>
              </w:rPr>
            </w:r>
          </w:p>
        </w:tc>
        <w:tc>
          <w:tcPr>
            <w:tcMar>
              <w:top w:w="35.0" w:type="dxa"/>
              <w:bottom w:w="35.0" w:type="dxa"/>
            </w:tcMar>
          </w:tcPr>
          <w:p w:rsidR="00000000" w:rsidDel="00000000" w:rsidP="00000000" w:rsidRDefault="00000000" w:rsidRPr="00000000" w14:paraId="0000017C">
            <w:pPr>
              <w:rPr/>
            </w:pPr>
            <w:r w:rsidDel="00000000" w:rsidR="00000000" w:rsidRPr="00000000">
              <w:rPr>
                <w:rFonts w:ascii="Aptos" w:cs="Aptos" w:eastAsia="Aptos" w:hAnsi="Aptos"/>
                <w:b w:val="0"/>
                <w:bCs w:val="0"/>
                <w:i w:val="0"/>
                <w:iCs w:val="0"/>
                <w:color w:val="20242b"/>
                <w:sz w:val="14"/>
                <w:szCs w:val="14"/>
                <w:rtl w:val="0"/>
              </w:rPr>
              <w:t xml:space="preserve">Data minimization, region/provider routing, output filtering and authorization.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7D">
            <w:pPr>
              <w:rPr/>
            </w:pPr>
            <w:r w:rsidDel="00000000" w:rsidR="00000000" w:rsidRPr="00000000">
              <w:rPr>
                <w:rFonts w:ascii="Aptos" w:cs="Aptos" w:eastAsia="Aptos" w:hAnsi="Aptos"/>
                <w:b w:val="1"/>
                <w:bCs w:val="1"/>
                <w:i w:val="0"/>
                <w:iCs w:val="0"/>
                <w:color w:val="7a1f3d"/>
                <w:sz w:val="14"/>
                <w:szCs w:val="14"/>
                <w:rtl w:val="0"/>
              </w:rPr>
              <w:t xml:space="preserve">Supply chain/model dependency</w:t>
            </w:r>
            <w:r w:rsidDel="00000000" w:rsidR="00000000" w:rsidRPr="00000000">
              <w:rPr>
                <w:rtl w:val="0"/>
              </w:rPr>
            </w:r>
          </w:p>
        </w:tc>
        <w:tc>
          <w:tcPr>
            <w:tcMar>
              <w:top w:w="35.0" w:type="dxa"/>
              <w:bottom w:w="35.0" w:type="dxa"/>
            </w:tcMar>
          </w:tcPr>
          <w:p w:rsidR="00000000" w:rsidDel="00000000" w:rsidP="00000000" w:rsidRDefault="00000000" w:rsidRPr="00000000" w14:paraId="0000017E">
            <w:pPr>
              <w:rPr/>
            </w:pPr>
            <w:r w:rsidDel="00000000" w:rsidR="00000000" w:rsidRPr="00000000">
              <w:rPr>
                <w:rFonts w:ascii="Aptos" w:cs="Aptos" w:eastAsia="Aptos" w:hAnsi="Aptos"/>
                <w:b w:val="0"/>
                <w:bCs w:val="0"/>
                <w:i w:val="0"/>
                <w:iCs w:val="0"/>
                <w:color w:val="20242b"/>
                <w:sz w:val="14"/>
                <w:szCs w:val="14"/>
                <w:rtl w:val="0"/>
              </w:rPr>
              <w:t xml:space="preserve">Provider/model registry, provenance, deprecation monitoring, fallback/exit.</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7F">
            <w:pPr>
              <w:rPr/>
            </w:pPr>
            <w:r w:rsidDel="00000000" w:rsidR="00000000" w:rsidRPr="00000000">
              <w:rPr>
                <w:rFonts w:ascii="Aptos" w:cs="Aptos" w:eastAsia="Aptos" w:hAnsi="Aptos"/>
                <w:b w:val="1"/>
                <w:bCs w:val="1"/>
                <w:i w:val="0"/>
                <w:iCs w:val="0"/>
                <w:color w:val="7a1f3d"/>
                <w:sz w:val="14"/>
                <w:szCs w:val="14"/>
                <w:rtl w:val="0"/>
              </w:rPr>
              <w:t xml:space="preserve">Data / model / retrieval poisoning</w:t>
            </w:r>
            <w:r w:rsidDel="00000000" w:rsidR="00000000" w:rsidRPr="00000000">
              <w:rPr>
                <w:rtl w:val="0"/>
              </w:rPr>
            </w:r>
          </w:p>
        </w:tc>
        <w:tc>
          <w:tcPr>
            <w:tcMar>
              <w:top w:w="35.0" w:type="dxa"/>
              <w:bottom w:w="35.0" w:type="dxa"/>
            </w:tcMar>
          </w:tcPr>
          <w:p w:rsidR="00000000" w:rsidDel="00000000" w:rsidP="00000000" w:rsidRDefault="00000000" w:rsidRPr="00000000" w14:paraId="00000180">
            <w:pPr>
              <w:rPr/>
            </w:pPr>
            <w:r w:rsidDel="00000000" w:rsidR="00000000" w:rsidRPr="00000000">
              <w:rPr>
                <w:rFonts w:ascii="Aptos" w:cs="Aptos" w:eastAsia="Aptos" w:hAnsi="Aptos"/>
                <w:b w:val="0"/>
                <w:bCs w:val="0"/>
                <w:i w:val="0"/>
                <w:iCs w:val="0"/>
                <w:color w:val="20242b"/>
                <w:sz w:val="14"/>
                <w:szCs w:val="14"/>
                <w:rtl w:val="0"/>
              </w:rPr>
              <w:t xml:space="preserve">Source trust/provenance, corpus approval, anomaly checks and rollback.</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81">
            <w:pPr>
              <w:rPr/>
            </w:pPr>
            <w:r w:rsidDel="00000000" w:rsidR="00000000" w:rsidRPr="00000000">
              <w:rPr>
                <w:rFonts w:ascii="Aptos" w:cs="Aptos" w:eastAsia="Aptos" w:hAnsi="Aptos"/>
                <w:b w:val="1"/>
                <w:bCs w:val="1"/>
                <w:i w:val="0"/>
                <w:iCs w:val="0"/>
                <w:color w:val="7a1f3d"/>
                <w:sz w:val="14"/>
                <w:szCs w:val="14"/>
                <w:rtl w:val="0"/>
              </w:rPr>
              <w:t xml:space="preserve">Improper output handling</w:t>
            </w:r>
            <w:r w:rsidDel="00000000" w:rsidR="00000000" w:rsidRPr="00000000">
              <w:rPr>
                <w:rtl w:val="0"/>
              </w:rPr>
            </w:r>
          </w:p>
        </w:tc>
        <w:tc>
          <w:tcPr>
            <w:tcMar>
              <w:top w:w="35.0" w:type="dxa"/>
              <w:bottom w:w="35.0" w:type="dxa"/>
            </w:tcMar>
          </w:tcPr>
          <w:p w:rsidR="00000000" w:rsidDel="00000000" w:rsidP="00000000" w:rsidRDefault="00000000" w:rsidRPr="00000000" w14:paraId="00000182">
            <w:pPr>
              <w:rPr/>
            </w:pPr>
            <w:r w:rsidDel="00000000" w:rsidR="00000000" w:rsidRPr="00000000">
              <w:rPr>
                <w:rFonts w:ascii="Aptos" w:cs="Aptos" w:eastAsia="Aptos" w:hAnsi="Aptos"/>
                <w:b w:val="0"/>
                <w:bCs w:val="0"/>
                <w:i w:val="0"/>
                <w:iCs w:val="0"/>
                <w:color w:val="20242b"/>
                <w:sz w:val="14"/>
                <w:szCs w:val="14"/>
                <w:rtl w:val="0"/>
              </w:rPr>
              <w:t xml:space="preserve">Structured schemas, validation/sanitization; never execute raw model output as code/query.</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83">
            <w:pPr>
              <w:rPr/>
            </w:pPr>
            <w:r w:rsidDel="00000000" w:rsidR="00000000" w:rsidRPr="00000000">
              <w:rPr>
                <w:rFonts w:ascii="Aptos" w:cs="Aptos" w:eastAsia="Aptos" w:hAnsi="Aptos"/>
                <w:b w:val="1"/>
                <w:bCs w:val="1"/>
                <w:i w:val="0"/>
                <w:iCs w:val="0"/>
                <w:color w:val="7a1f3d"/>
                <w:sz w:val="14"/>
                <w:szCs w:val="14"/>
                <w:rtl w:val="0"/>
              </w:rPr>
              <w:t xml:space="preserve">Excessive agency</w:t>
            </w:r>
            <w:r w:rsidDel="00000000" w:rsidR="00000000" w:rsidRPr="00000000">
              <w:rPr>
                <w:rtl w:val="0"/>
              </w:rPr>
            </w:r>
          </w:p>
        </w:tc>
        <w:tc>
          <w:tcPr>
            <w:tcMar>
              <w:top w:w="35.0" w:type="dxa"/>
              <w:bottom w:w="35.0" w:type="dxa"/>
            </w:tcMar>
          </w:tcPr>
          <w:p w:rsidR="00000000" w:rsidDel="00000000" w:rsidP="00000000" w:rsidRDefault="00000000" w:rsidRPr="00000000" w14:paraId="00000184">
            <w:pPr>
              <w:rPr/>
            </w:pPr>
            <w:r w:rsidDel="00000000" w:rsidR="00000000" w:rsidRPr="00000000">
              <w:rPr>
                <w:rFonts w:ascii="Aptos" w:cs="Aptos" w:eastAsia="Aptos" w:hAnsi="Aptos"/>
                <w:b w:val="0"/>
                <w:bCs w:val="0"/>
                <w:i w:val="0"/>
                <w:iCs w:val="0"/>
                <w:color w:val="20242b"/>
                <w:sz w:val="14"/>
                <w:szCs w:val="14"/>
                <w:rtl w:val="0"/>
              </w:rPr>
              <w:t xml:space="preserve">Bound tools, scopes, budgets, confirmations and prohibited actions.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85">
            <w:pPr>
              <w:rPr/>
            </w:pPr>
            <w:r w:rsidDel="00000000" w:rsidR="00000000" w:rsidRPr="00000000">
              <w:rPr>
                <w:rFonts w:ascii="Aptos" w:cs="Aptos" w:eastAsia="Aptos" w:hAnsi="Aptos"/>
                <w:b w:val="1"/>
                <w:bCs w:val="1"/>
                <w:i w:val="0"/>
                <w:iCs w:val="0"/>
                <w:color w:val="7a1f3d"/>
                <w:sz w:val="14"/>
                <w:szCs w:val="14"/>
                <w:rtl w:val="0"/>
              </w:rPr>
              <w:t xml:space="preserve">Prompt/system leakage</w:t>
            </w:r>
            <w:r w:rsidDel="00000000" w:rsidR="00000000" w:rsidRPr="00000000">
              <w:rPr>
                <w:rtl w:val="0"/>
              </w:rPr>
            </w:r>
          </w:p>
        </w:tc>
        <w:tc>
          <w:tcPr>
            <w:tcMar>
              <w:top w:w="35.0" w:type="dxa"/>
              <w:bottom w:w="35.0" w:type="dxa"/>
            </w:tcMar>
          </w:tcPr>
          <w:p w:rsidR="00000000" w:rsidDel="00000000" w:rsidP="00000000" w:rsidRDefault="00000000" w:rsidRPr="00000000" w14:paraId="00000186">
            <w:pPr>
              <w:rPr/>
            </w:pPr>
            <w:r w:rsidDel="00000000" w:rsidR="00000000" w:rsidRPr="00000000">
              <w:rPr>
                <w:rFonts w:ascii="Aptos" w:cs="Aptos" w:eastAsia="Aptos" w:hAnsi="Aptos"/>
                <w:b w:val="0"/>
                <w:bCs w:val="0"/>
                <w:i w:val="0"/>
                <w:iCs w:val="0"/>
                <w:color w:val="20242b"/>
                <w:sz w:val="14"/>
                <w:szCs w:val="14"/>
                <w:rtl w:val="0"/>
              </w:rPr>
              <w:t xml:space="preserve">Do not store secrets in prompts; leakage does not grant authority.</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87">
            <w:pPr>
              <w:rPr/>
            </w:pPr>
            <w:r w:rsidDel="00000000" w:rsidR="00000000" w:rsidRPr="00000000">
              <w:rPr>
                <w:rFonts w:ascii="Aptos" w:cs="Aptos" w:eastAsia="Aptos" w:hAnsi="Aptos"/>
                <w:b w:val="1"/>
                <w:bCs w:val="1"/>
                <w:i w:val="0"/>
                <w:iCs w:val="0"/>
                <w:color w:val="7a1f3d"/>
                <w:sz w:val="14"/>
                <w:szCs w:val="14"/>
                <w:rtl w:val="0"/>
              </w:rPr>
              <w:t xml:space="preserve">Vector/embedding weakness</w:t>
            </w:r>
            <w:r w:rsidDel="00000000" w:rsidR="00000000" w:rsidRPr="00000000">
              <w:rPr>
                <w:rtl w:val="0"/>
              </w:rPr>
            </w:r>
          </w:p>
        </w:tc>
        <w:tc>
          <w:tcPr>
            <w:tcMar>
              <w:top w:w="35.0" w:type="dxa"/>
              <w:bottom w:w="35.0" w:type="dxa"/>
            </w:tcMar>
          </w:tcPr>
          <w:p w:rsidR="00000000" w:rsidDel="00000000" w:rsidP="00000000" w:rsidRDefault="00000000" w:rsidRPr="00000000" w14:paraId="00000188">
            <w:pPr>
              <w:rPr/>
            </w:pPr>
            <w:r w:rsidDel="00000000" w:rsidR="00000000" w:rsidRPr="00000000">
              <w:rPr>
                <w:rFonts w:ascii="Aptos" w:cs="Aptos" w:eastAsia="Aptos" w:hAnsi="Aptos"/>
                <w:b w:val="0"/>
                <w:bCs w:val="0"/>
                <w:i w:val="0"/>
                <w:iCs w:val="0"/>
                <w:color w:val="20242b"/>
                <w:sz w:val="14"/>
                <w:szCs w:val="14"/>
                <w:rtl w:val="0"/>
              </w:rPr>
              <w:t xml:space="preserve">Tenant/source/region isolation; poisoning and stale-index controls.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89">
            <w:pPr>
              <w:rPr/>
            </w:pPr>
            <w:r w:rsidDel="00000000" w:rsidR="00000000" w:rsidRPr="00000000">
              <w:rPr>
                <w:rFonts w:ascii="Aptos" w:cs="Aptos" w:eastAsia="Aptos" w:hAnsi="Aptos"/>
                <w:b w:val="1"/>
                <w:bCs w:val="1"/>
                <w:i w:val="0"/>
                <w:iCs w:val="0"/>
                <w:color w:val="7a1f3d"/>
                <w:sz w:val="14"/>
                <w:szCs w:val="14"/>
                <w:rtl w:val="0"/>
              </w:rPr>
              <w:t xml:space="preserve">Misinformation/hallucination</w:t>
            </w:r>
            <w:r w:rsidDel="00000000" w:rsidR="00000000" w:rsidRPr="00000000">
              <w:rPr>
                <w:rtl w:val="0"/>
              </w:rPr>
            </w:r>
          </w:p>
        </w:tc>
        <w:tc>
          <w:tcPr>
            <w:tcMar>
              <w:top w:w="35.0" w:type="dxa"/>
              <w:bottom w:w="35.0" w:type="dxa"/>
            </w:tcMar>
          </w:tcPr>
          <w:p w:rsidR="00000000" w:rsidDel="00000000" w:rsidP="00000000" w:rsidRDefault="00000000" w:rsidRPr="00000000" w14:paraId="0000018A">
            <w:pPr>
              <w:rPr/>
            </w:pPr>
            <w:r w:rsidDel="00000000" w:rsidR="00000000" w:rsidRPr="00000000">
              <w:rPr>
                <w:rFonts w:ascii="Aptos" w:cs="Aptos" w:eastAsia="Aptos" w:hAnsi="Aptos"/>
                <w:b w:val="0"/>
                <w:bCs w:val="0"/>
                <w:i w:val="0"/>
                <w:iCs w:val="0"/>
                <w:color w:val="20242b"/>
                <w:sz w:val="14"/>
                <w:szCs w:val="14"/>
                <w:rtl w:val="0"/>
              </w:rPr>
              <w:t xml:space="preserve">Grounding, abstention, deterministic verification and reviewer controls.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8B">
            <w:pPr>
              <w:rPr/>
            </w:pPr>
            <w:r w:rsidDel="00000000" w:rsidR="00000000" w:rsidRPr="00000000">
              <w:rPr>
                <w:rFonts w:ascii="Aptos" w:cs="Aptos" w:eastAsia="Aptos" w:hAnsi="Aptos"/>
                <w:b w:val="1"/>
                <w:bCs w:val="1"/>
                <w:i w:val="0"/>
                <w:iCs w:val="0"/>
                <w:color w:val="7a1f3d"/>
                <w:sz w:val="14"/>
                <w:szCs w:val="14"/>
                <w:rtl w:val="0"/>
              </w:rPr>
              <w:t xml:space="preserve">Unbounded consumption</w:t>
            </w:r>
            <w:r w:rsidDel="00000000" w:rsidR="00000000" w:rsidRPr="00000000">
              <w:rPr>
                <w:rtl w:val="0"/>
              </w:rPr>
            </w:r>
          </w:p>
        </w:tc>
        <w:tc>
          <w:tcPr>
            <w:tcMar>
              <w:top w:w="35.0" w:type="dxa"/>
              <w:bottom w:w="35.0" w:type="dxa"/>
            </w:tcMar>
          </w:tcPr>
          <w:p w:rsidR="00000000" w:rsidDel="00000000" w:rsidP="00000000" w:rsidRDefault="00000000" w:rsidRPr="00000000" w14:paraId="0000018C">
            <w:pPr>
              <w:rPr/>
            </w:pPr>
            <w:r w:rsidDel="00000000" w:rsidR="00000000" w:rsidRPr="00000000">
              <w:rPr>
                <w:rFonts w:ascii="Aptos" w:cs="Aptos" w:eastAsia="Aptos" w:hAnsi="Aptos"/>
                <w:b w:val="0"/>
                <w:bCs w:val="0"/>
                <w:i w:val="0"/>
                <w:iCs w:val="0"/>
                <w:color w:val="20242b"/>
                <w:sz w:val="14"/>
                <w:szCs w:val="14"/>
                <w:rtl w:val="0"/>
              </w:rPr>
              <w:t xml:space="preserve">Token/cost/step/rate budgets, circuit breakers, abuse detection.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8D">
            <w:pPr>
              <w:rPr/>
            </w:pPr>
            <w:r w:rsidDel="00000000" w:rsidR="00000000" w:rsidRPr="00000000">
              <w:rPr>
                <w:rFonts w:ascii="Aptos" w:cs="Aptos" w:eastAsia="Aptos" w:hAnsi="Aptos"/>
                <w:b w:val="1"/>
                <w:bCs w:val="1"/>
                <w:i w:val="0"/>
                <w:iCs w:val="0"/>
                <w:color w:val="7a1f3d"/>
                <w:sz w:val="14"/>
                <w:szCs w:val="14"/>
                <w:rtl w:val="0"/>
              </w:rPr>
              <w:t xml:space="preserve">Agentic identity/delegation</w:t>
            </w:r>
            <w:r w:rsidDel="00000000" w:rsidR="00000000" w:rsidRPr="00000000">
              <w:rPr>
                <w:rtl w:val="0"/>
              </w:rPr>
            </w:r>
          </w:p>
        </w:tc>
        <w:tc>
          <w:tcPr>
            <w:tcMar>
              <w:top w:w="35.0" w:type="dxa"/>
              <w:bottom w:w="35.0" w:type="dxa"/>
            </w:tcMar>
          </w:tcPr>
          <w:p w:rsidR="00000000" w:rsidDel="00000000" w:rsidP="00000000" w:rsidRDefault="00000000" w:rsidRPr="00000000" w14:paraId="0000018E">
            <w:pPr>
              <w:rPr/>
            </w:pPr>
            <w:r w:rsidDel="00000000" w:rsidR="00000000" w:rsidRPr="00000000">
              <w:rPr>
                <w:rFonts w:ascii="Aptos" w:cs="Aptos" w:eastAsia="Aptos" w:hAnsi="Aptos"/>
                <w:b w:val="0"/>
                <w:bCs w:val="0"/>
                <w:i w:val="0"/>
                <w:iCs w:val="0"/>
                <w:color w:val="20242b"/>
                <w:sz w:val="14"/>
                <w:szCs w:val="14"/>
                <w:rtl w:val="0"/>
              </w:rPr>
              <w:t xml:space="preserve">Per-call authorization; prevent confused deputy and privilege amplification.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8F">
            <w:pPr>
              <w:rPr/>
            </w:pPr>
            <w:r w:rsidDel="00000000" w:rsidR="00000000" w:rsidRPr="00000000">
              <w:rPr>
                <w:rFonts w:ascii="Aptos" w:cs="Aptos" w:eastAsia="Aptos" w:hAnsi="Aptos"/>
                <w:b w:val="1"/>
                <w:bCs w:val="1"/>
                <w:i w:val="0"/>
                <w:iCs w:val="0"/>
                <w:color w:val="7a1f3d"/>
                <w:sz w:val="14"/>
                <w:szCs w:val="14"/>
                <w:rtl w:val="0"/>
              </w:rPr>
              <w:t xml:space="preserve">MCP/tool server risk</w:t>
            </w:r>
            <w:r w:rsidDel="00000000" w:rsidR="00000000" w:rsidRPr="00000000">
              <w:rPr>
                <w:rtl w:val="0"/>
              </w:rPr>
            </w:r>
          </w:p>
        </w:tc>
        <w:tc>
          <w:tcPr>
            <w:tcMar>
              <w:top w:w="35.0" w:type="dxa"/>
              <w:bottom w:w="35.0" w:type="dxa"/>
            </w:tcMar>
          </w:tcPr>
          <w:p w:rsidR="00000000" w:rsidDel="00000000" w:rsidP="00000000" w:rsidRDefault="00000000" w:rsidRPr="00000000" w14:paraId="00000190">
            <w:pPr>
              <w:rPr/>
            </w:pPr>
            <w:r w:rsidDel="00000000" w:rsidR="00000000" w:rsidRPr="00000000">
              <w:rPr>
                <w:rFonts w:ascii="Aptos" w:cs="Aptos" w:eastAsia="Aptos" w:hAnsi="Aptos"/>
                <w:b w:val="0"/>
                <w:bCs w:val="0"/>
                <w:i w:val="0"/>
                <w:iCs w:val="0"/>
                <w:color w:val="20242b"/>
                <w:sz w:val="14"/>
                <w:szCs w:val="14"/>
                <w:rtl w:val="0"/>
              </w:rPr>
              <w:t xml:space="preserve">Strong identity, schema validation, session isolation, explicit capabilities and hardened endpoints.</w:t>
            </w:r>
            <w:r w:rsidDel="00000000" w:rsidR="00000000" w:rsidRPr="00000000">
              <w:rPr>
                <w:rtl w:val="0"/>
              </w:rPr>
            </w:r>
          </w:p>
        </w:tc>
      </w:tr>
    </w:tbl>
    <w:p w:rsidR="00000000" w:rsidDel="00000000" w:rsidP="00000000" w:rsidRDefault="00000000" w:rsidRPr="00000000" w14:paraId="00000191">
      <w:pPr>
        <w:pStyle w:val="Heading1"/>
        <w:keepNext w:val="0"/>
        <w:spacing w:after="60" w:before="0" w:line="250" w:lineRule="auto"/>
        <w:rPr/>
      </w:pPr>
      <w:r w:rsidDel="00000000" w:rsidR="00000000" w:rsidRPr="00000000">
        <w:rPr>
          <w:rFonts w:ascii="Aptos" w:cs="Aptos" w:eastAsia="Aptos" w:hAnsi="Aptos"/>
          <w:b w:val="0"/>
          <w:bCs w:val="0"/>
          <w:i w:val="0"/>
          <w:iCs w:val="0"/>
          <w:color w:val="20242b"/>
          <w:sz w:val="17"/>
          <w:szCs w:val="17"/>
          <w:rtl w:val="0"/>
        </w:rPr>
        <w:t xml:space="preserve">18. AI Data, Privacy &amp; Content-Rights Governance</w:t>
      </w:r>
      <w:r w:rsidDel="00000000" w:rsidR="00000000" w:rsidRPr="00000000">
        <w:rPr>
          <w:rtl w:val="0"/>
        </w:rPr>
      </w:r>
    </w:p>
    <w:p w:rsidR="00000000" w:rsidDel="00000000" w:rsidP="00000000" w:rsidRDefault="00000000" w:rsidRPr="00000000" w14:paraId="00000192">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AI processing must resolve PRIV purpose/data class/region policy and SRC source-right policy before model invocation.</w:t>
      </w:r>
      <w:r w:rsidDel="00000000" w:rsidR="00000000" w:rsidRPr="00000000">
        <w:rPr>
          <w:rtl w:val="0"/>
        </w:rPr>
      </w:r>
    </w:p>
    <w:p w:rsidR="00000000" w:rsidDel="00000000" w:rsidP="00000000" w:rsidRDefault="00000000" w:rsidRPr="00000000" w14:paraId="00000193">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Third-party model training on customer or licensed source data defaults to OFF.</w:t>
      </w:r>
      <w:r w:rsidDel="00000000" w:rsidR="00000000" w:rsidRPr="00000000">
        <w:rPr>
          <w:rtl w:val="0"/>
        </w:rPr>
      </w:r>
    </w:p>
    <w:p w:rsidR="00000000" w:rsidDel="00000000" w:rsidP="00000000" w:rsidRDefault="00000000" w:rsidRPr="00000000" w14:paraId="00000194">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Fine-tuning/training requires separate dataset rights, privacy basis, data-governance approval and model-exit/deletion analysis.</w:t>
      </w:r>
      <w:r w:rsidDel="00000000" w:rsidR="00000000" w:rsidRPr="00000000">
        <w:rPr>
          <w:rtl w:val="0"/>
        </w:rPr>
      </w:r>
    </w:p>
    <w:p w:rsidR="00000000" w:rsidDel="00000000" w:rsidP="00000000" w:rsidRDefault="00000000" w:rsidRPr="00000000" w14:paraId="00000195">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Precise situs/network/CDR evidence is not sent to general-purpose models unless a specifically approved use case requires it and the data can legally/securely be processed there.</w:t>
      </w:r>
      <w:r w:rsidDel="00000000" w:rsidR="00000000" w:rsidRPr="00000000">
        <w:rPr>
          <w:rtl w:val="0"/>
        </w:rPr>
      </w:r>
    </w:p>
    <w:p w:rsidR="00000000" w:rsidDel="00000000" w:rsidP="00000000" w:rsidRDefault="00000000" w:rsidRPr="00000000" w14:paraId="00000196">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Prompts and retrieved context are not retained longer than the applicable ProcessingActivity/AIUseCase policy.</w:t>
      </w:r>
      <w:r w:rsidDel="00000000" w:rsidR="00000000" w:rsidRPr="00000000">
        <w:rPr>
          <w:rtl w:val="0"/>
        </w:rPr>
      </w:r>
    </w:p>
    <w:p w:rsidR="00000000" w:rsidDel="00000000" w:rsidP="00000000" w:rsidRDefault="00000000" w:rsidRPr="00000000" w14:paraId="00000197">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Customer-specific embeddings/indices cannot be reused across customers.</w:t>
      </w:r>
      <w:r w:rsidDel="00000000" w:rsidR="00000000" w:rsidRPr="00000000">
        <w:rPr>
          <w:rtl w:val="0"/>
        </w:rPr>
      </w:r>
    </w:p>
    <w:p w:rsidR="00000000" w:rsidDel="00000000" w:rsidP="00000000" w:rsidRDefault="00000000" w:rsidRPr="00000000" w14:paraId="00000198">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AI eval datasets containing customer data are treated as production-like sensitive datasets and are not casual developer fixtures.</w:t>
      </w:r>
      <w:r w:rsidDel="00000000" w:rsidR="00000000" w:rsidRPr="00000000">
        <w:rPr>
          <w:rtl w:val="0"/>
        </w:rPr>
      </w:r>
    </w:p>
    <w:p w:rsidR="00000000" w:rsidDel="00000000" w:rsidP="00000000" w:rsidRDefault="00000000" w:rsidRPr="00000000" w14:paraId="00000199">
      <w:pPr>
        <w:pStyle w:val="Heading1"/>
        <w:keepNext w:val="0"/>
        <w:spacing w:after="60" w:before="0" w:line="250" w:lineRule="auto"/>
        <w:rPr/>
      </w:pPr>
      <w:r w:rsidDel="00000000" w:rsidR="00000000" w:rsidRPr="00000000">
        <w:rPr>
          <w:rFonts w:ascii="Aptos" w:cs="Aptos" w:eastAsia="Aptos" w:hAnsi="Aptos"/>
          <w:b w:val="0"/>
          <w:bCs w:val="0"/>
          <w:i w:val="0"/>
          <w:iCs w:val="0"/>
          <w:color w:val="20242b"/>
          <w:sz w:val="17"/>
          <w:szCs w:val="17"/>
          <w:rtl w:val="0"/>
        </w:rPr>
        <w:t xml:space="preserve">19. Third-Party Model &amp; Provider Risk</w:t>
      </w:r>
      <w:r w:rsidDel="00000000" w:rsidR="00000000" w:rsidRPr="00000000">
        <w:rPr>
          <w:rtl w:val="0"/>
        </w:rPr>
      </w:r>
    </w:p>
    <w:tbl>
      <w:tblPr>
        <w:tblStyle w:val="Table17"/>
        <w:tblW w:w="10570.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5285"/>
        <w:gridCol w:w="5285"/>
        <w:tblGridChange w:id="0">
          <w:tblGrid>
            <w:gridCol w:w="5285"/>
            <w:gridCol w:w="5285"/>
          </w:tblGrid>
        </w:tblGridChange>
      </w:tblGrid>
      <w:tr>
        <w:trPr>
          <w:cantSplit w:val="0"/>
          <w:tblHeader w:val="1"/>
        </w:trPr>
        <w:tc>
          <w:tcPr>
            <w:shd w:fill="20242b" w:val="clear"/>
            <w:tcMar>
              <w:top w:w="45.0" w:type="dxa"/>
              <w:bottom w:w="45.0" w:type="dxa"/>
            </w:tcMar>
          </w:tcPr>
          <w:p w:rsidR="00000000" w:rsidDel="00000000" w:rsidP="00000000" w:rsidRDefault="00000000" w:rsidRPr="00000000" w14:paraId="0000019A">
            <w:pPr>
              <w:rPr/>
            </w:pPr>
            <w:r w:rsidDel="00000000" w:rsidR="00000000" w:rsidRPr="00000000">
              <w:rPr>
                <w:rFonts w:ascii="Aptos" w:cs="Aptos" w:eastAsia="Aptos" w:hAnsi="Aptos"/>
                <w:b w:val="1"/>
                <w:bCs w:val="1"/>
                <w:i w:val="0"/>
                <w:iCs w:val="0"/>
                <w:color w:val="ffffff"/>
                <w:sz w:val="14"/>
                <w:szCs w:val="14"/>
                <w:rtl w:val="0"/>
              </w:rPr>
              <w:t xml:space="preserve">Due-diligence domain</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19B">
            <w:pPr>
              <w:rPr/>
            </w:pPr>
            <w:r w:rsidDel="00000000" w:rsidR="00000000" w:rsidRPr="00000000">
              <w:rPr>
                <w:rFonts w:ascii="Aptos" w:cs="Aptos" w:eastAsia="Aptos" w:hAnsi="Aptos"/>
                <w:b w:val="1"/>
                <w:bCs w:val="1"/>
                <w:i w:val="0"/>
                <w:iCs w:val="0"/>
                <w:color w:val="ffffff"/>
                <w:sz w:val="14"/>
                <w:szCs w:val="14"/>
                <w:rtl w:val="0"/>
              </w:rPr>
              <w:t xml:space="preserve">Minimum review</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9C">
            <w:pPr>
              <w:rPr/>
            </w:pPr>
            <w:r w:rsidDel="00000000" w:rsidR="00000000" w:rsidRPr="00000000">
              <w:rPr>
                <w:rFonts w:ascii="Aptos" w:cs="Aptos" w:eastAsia="Aptos" w:hAnsi="Aptos"/>
                <w:b w:val="1"/>
                <w:bCs w:val="1"/>
                <w:i w:val="0"/>
                <w:iCs w:val="0"/>
                <w:color w:val="7a1f3d"/>
                <w:sz w:val="14"/>
                <w:szCs w:val="14"/>
                <w:rtl w:val="0"/>
              </w:rPr>
              <w:t xml:space="preserve">Legal/terms</w:t>
            </w:r>
            <w:r w:rsidDel="00000000" w:rsidR="00000000" w:rsidRPr="00000000">
              <w:rPr>
                <w:rtl w:val="0"/>
              </w:rPr>
            </w:r>
          </w:p>
        </w:tc>
        <w:tc>
          <w:tcPr>
            <w:tcMar>
              <w:top w:w="35.0" w:type="dxa"/>
              <w:bottom w:w="35.0" w:type="dxa"/>
            </w:tcMar>
          </w:tcPr>
          <w:p w:rsidR="00000000" w:rsidDel="00000000" w:rsidP="00000000" w:rsidRDefault="00000000" w:rsidRPr="00000000" w14:paraId="0000019D">
            <w:pPr>
              <w:rPr/>
            </w:pPr>
            <w:r w:rsidDel="00000000" w:rsidR="00000000" w:rsidRPr="00000000">
              <w:rPr>
                <w:rFonts w:ascii="Aptos" w:cs="Aptos" w:eastAsia="Aptos" w:hAnsi="Aptos"/>
                <w:b w:val="0"/>
                <w:bCs w:val="0"/>
                <w:i w:val="0"/>
                <w:iCs w:val="0"/>
                <w:color w:val="20242b"/>
                <w:sz w:val="14"/>
                <w:szCs w:val="14"/>
                <w:rtl w:val="0"/>
              </w:rPr>
              <w:t xml:space="preserve">Permitted use, outputs, data ownership, training/retention, confidentiality, IP/copyright and indemnity.</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9E">
            <w:pPr>
              <w:rPr/>
            </w:pPr>
            <w:r w:rsidDel="00000000" w:rsidR="00000000" w:rsidRPr="00000000">
              <w:rPr>
                <w:rFonts w:ascii="Aptos" w:cs="Aptos" w:eastAsia="Aptos" w:hAnsi="Aptos"/>
                <w:b w:val="1"/>
                <w:bCs w:val="1"/>
                <w:i w:val="0"/>
                <w:iCs w:val="0"/>
                <w:color w:val="7a1f3d"/>
                <w:sz w:val="14"/>
                <w:szCs w:val="14"/>
                <w:rtl w:val="0"/>
              </w:rPr>
              <w:t xml:space="preserve">Privacy</w:t>
            </w:r>
            <w:r w:rsidDel="00000000" w:rsidR="00000000" w:rsidRPr="00000000">
              <w:rPr>
                <w:rtl w:val="0"/>
              </w:rPr>
            </w:r>
          </w:p>
        </w:tc>
        <w:tc>
          <w:tcPr>
            <w:tcMar>
              <w:top w:w="35.0" w:type="dxa"/>
              <w:bottom w:w="35.0" w:type="dxa"/>
            </w:tcMar>
          </w:tcPr>
          <w:p w:rsidR="00000000" w:rsidDel="00000000" w:rsidP="00000000" w:rsidRDefault="00000000" w:rsidRPr="00000000" w14:paraId="0000019F">
            <w:pPr>
              <w:rPr/>
            </w:pPr>
            <w:r w:rsidDel="00000000" w:rsidR="00000000" w:rsidRPr="00000000">
              <w:rPr>
                <w:rFonts w:ascii="Aptos" w:cs="Aptos" w:eastAsia="Aptos" w:hAnsi="Aptos"/>
                <w:b w:val="0"/>
                <w:bCs w:val="0"/>
                <w:i w:val="0"/>
                <w:iCs w:val="0"/>
                <w:color w:val="20242b"/>
                <w:sz w:val="14"/>
                <w:szCs w:val="14"/>
                <w:rtl w:val="0"/>
              </w:rPr>
              <w:t xml:space="preserve">Regions, subprocessors, transfers, deletion and customer role.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A0">
            <w:pPr>
              <w:rPr/>
            </w:pPr>
            <w:r w:rsidDel="00000000" w:rsidR="00000000" w:rsidRPr="00000000">
              <w:rPr>
                <w:rFonts w:ascii="Aptos" w:cs="Aptos" w:eastAsia="Aptos" w:hAnsi="Aptos"/>
                <w:b w:val="1"/>
                <w:bCs w:val="1"/>
                <w:i w:val="0"/>
                <w:iCs w:val="0"/>
                <w:color w:val="7a1f3d"/>
                <w:sz w:val="14"/>
                <w:szCs w:val="14"/>
                <w:rtl w:val="0"/>
              </w:rPr>
              <w:t xml:space="preserve">Security</w:t>
            </w:r>
            <w:r w:rsidDel="00000000" w:rsidR="00000000" w:rsidRPr="00000000">
              <w:rPr>
                <w:rtl w:val="0"/>
              </w:rPr>
            </w:r>
          </w:p>
        </w:tc>
        <w:tc>
          <w:tcPr>
            <w:tcMar>
              <w:top w:w="35.0" w:type="dxa"/>
              <w:bottom w:w="35.0" w:type="dxa"/>
            </w:tcMar>
          </w:tcPr>
          <w:p w:rsidR="00000000" w:rsidDel="00000000" w:rsidP="00000000" w:rsidRDefault="00000000" w:rsidRPr="00000000" w14:paraId="000001A1">
            <w:pPr>
              <w:rPr/>
            </w:pPr>
            <w:r w:rsidDel="00000000" w:rsidR="00000000" w:rsidRPr="00000000">
              <w:rPr>
                <w:rFonts w:ascii="Aptos" w:cs="Aptos" w:eastAsia="Aptos" w:hAnsi="Aptos"/>
                <w:b w:val="0"/>
                <w:bCs w:val="0"/>
                <w:i w:val="0"/>
                <w:iCs w:val="0"/>
                <w:color w:val="20242b"/>
                <w:sz w:val="14"/>
                <w:szCs w:val="14"/>
                <w:rtl w:val="0"/>
              </w:rPr>
              <w:t xml:space="preserve">Assurance reports, encryption, access, incident notification, vulnerability practice.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A2">
            <w:pPr>
              <w:rPr/>
            </w:pPr>
            <w:r w:rsidDel="00000000" w:rsidR="00000000" w:rsidRPr="00000000">
              <w:rPr>
                <w:rFonts w:ascii="Aptos" w:cs="Aptos" w:eastAsia="Aptos" w:hAnsi="Aptos"/>
                <w:b w:val="1"/>
                <w:bCs w:val="1"/>
                <w:i w:val="0"/>
                <w:iCs w:val="0"/>
                <w:color w:val="7a1f3d"/>
                <w:sz w:val="14"/>
                <w:szCs w:val="14"/>
                <w:rtl w:val="0"/>
              </w:rPr>
              <w:t xml:space="preserve">Availability</w:t>
            </w:r>
            <w:r w:rsidDel="00000000" w:rsidR="00000000" w:rsidRPr="00000000">
              <w:rPr>
                <w:rtl w:val="0"/>
              </w:rPr>
            </w:r>
          </w:p>
        </w:tc>
        <w:tc>
          <w:tcPr>
            <w:tcMar>
              <w:top w:w="35.0" w:type="dxa"/>
              <w:bottom w:w="35.0" w:type="dxa"/>
            </w:tcMar>
          </w:tcPr>
          <w:p w:rsidR="00000000" w:rsidDel="00000000" w:rsidP="00000000" w:rsidRDefault="00000000" w:rsidRPr="00000000" w14:paraId="000001A3">
            <w:pPr>
              <w:rPr/>
            </w:pPr>
            <w:r w:rsidDel="00000000" w:rsidR="00000000" w:rsidRPr="00000000">
              <w:rPr>
                <w:rFonts w:ascii="Aptos" w:cs="Aptos" w:eastAsia="Aptos" w:hAnsi="Aptos"/>
                <w:b w:val="0"/>
                <w:bCs w:val="0"/>
                <w:i w:val="0"/>
                <w:iCs w:val="0"/>
                <w:color w:val="20242b"/>
                <w:sz w:val="14"/>
                <w:szCs w:val="14"/>
                <w:rtl w:val="0"/>
              </w:rPr>
              <w:t xml:space="preserve">SLA, quotas, rate limits, outage/fallback behavior.</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A4">
            <w:pPr>
              <w:rPr/>
            </w:pPr>
            <w:r w:rsidDel="00000000" w:rsidR="00000000" w:rsidRPr="00000000">
              <w:rPr>
                <w:rFonts w:ascii="Aptos" w:cs="Aptos" w:eastAsia="Aptos" w:hAnsi="Aptos"/>
                <w:b w:val="1"/>
                <w:bCs w:val="1"/>
                <w:i w:val="0"/>
                <w:iCs w:val="0"/>
                <w:color w:val="7a1f3d"/>
                <w:sz w:val="14"/>
                <w:szCs w:val="14"/>
                <w:rtl w:val="0"/>
              </w:rPr>
              <w:t xml:space="preserve">Change control</w:t>
            </w:r>
            <w:r w:rsidDel="00000000" w:rsidR="00000000" w:rsidRPr="00000000">
              <w:rPr>
                <w:rtl w:val="0"/>
              </w:rPr>
            </w:r>
          </w:p>
        </w:tc>
        <w:tc>
          <w:tcPr>
            <w:tcMar>
              <w:top w:w="35.0" w:type="dxa"/>
              <w:bottom w:w="35.0" w:type="dxa"/>
            </w:tcMar>
          </w:tcPr>
          <w:p w:rsidR="00000000" w:rsidDel="00000000" w:rsidP="00000000" w:rsidRDefault="00000000" w:rsidRPr="00000000" w14:paraId="000001A5">
            <w:pPr>
              <w:rPr/>
            </w:pPr>
            <w:r w:rsidDel="00000000" w:rsidR="00000000" w:rsidRPr="00000000">
              <w:rPr>
                <w:rFonts w:ascii="Aptos" w:cs="Aptos" w:eastAsia="Aptos" w:hAnsi="Aptos"/>
                <w:b w:val="0"/>
                <w:bCs w:val="0"/>
                <w:i w:val="0"/>
                <w:iCs w:val="0"/>
                <w:color w:val="20242b"/>
                <w:sz w:val="14"/>
                <w:szCs w:val="14"/>
                <w:rtl w:val="0"/>
              </w:rPr>
              <w:t xml:space="preserve">Version pinning, model retirement, behavioral changes and notice.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A6">
            <w:pPr>
              <w:rPr/>
            </w:pPr>
            <w:r w:rsidDel="00000000" w:rsidR="00000000" w:rsidRPr="00000000">
              <w:rPr>
                <w:rFonts w:ascii="Aptos" w:cs="Aptos" w:eastAsia="Aptos" w:hAnsi="Aptos"/>
                <w:b w:val="1"/>
                <w:bCs w:val="1"/>
                <w:i w:val="0"/>
                <w:iCs w:val="0"/>
                <w:color w:val="7a1f3d"/>
                <w:sz w:val="14"/>
                <w:szCs w:val="14"/>
                <w:rtl w:val="0"/>
              </w:rPr>
              <w:t xml:space="preserve">Data use</w:t>
            </w:r>
            <w:r w:rsidDel="00000000" w:rsidR="00000000" w:rsidRPr="00000000">
              <w:rPr>
                <w:rtl w:val="0"/>
              </w:rPr>
            </w:r>
          </w:p>
        </w:tc>
        <w:tc>
          <w:tcPr>
            <w:tcMar>
              <w:top w:w="35.0" w:type="dxa"/>
              <w:bottom w:w="35.0" w:type="dxa"/>
            </w:tcMar>
          </w:tcPr>
          <w:p w:rsidR="00000000" w:rsidDel="00000000" w:rsidP="00000000" w:rsidRDefault="00000000" w:rsidRPr="00000000" w14:paraId="000001A7">
            <w:pPr>
              <w:rPr/>
            </w:pPr>
            <w:r w:rsidDel="00000000" w:rsidR="00000000" w:rsidRPr="00000000">
              <w:rPr>
                <w:rFonts w:ascii="Aptos" w:cs="Aptos" w:eastAsia="Aptos" w:hAnsi="Aptos"/>
                <w:b w:val="0"/>
                <w:bCs w:val="0"/>
                <w:i w:val="0"/>
                <w:iCs w:val="0"/>
                <w:color w:val="20242b"/>
                <w:sz w:val="14"/>
                <w:szCs w:val="14"/>
                <w:rtl w:val="0"/>
              </w:rPr>
              <w:t xml:space="preserve">Provider training/abuse-monitoring/retention settings.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A8">
            <w:pPr>
              <w:rPr/>
            </w:pPr>
            <w:r w:rsidDel="00000000" w:rsidR="00000000" w:rsidRPr="00000000">
              <w:rPr>
                <w:rFonts w:ascii="Aptos" w:cs="Aptos" w:eastAsia="Aptos" w:hAnsi="Aptos"/>
                <w:b w:val="1"/>
                <w:bCs w:val="1"/>
                <w:i w:val="0"/>
                <w:iCs w:val="0"/>
                <w:color w:val="7a1f3d"/>
                <w:sz w:val="14"/>
                <w:szCs w:val="14"/>
                <w:rtl w:val="0"/>
              </w:rPr>
              <w:t xml:space="preserve">Portability</w:t>
            </w:r>
            <w:r w:rsidDel="00000000" w:rsidR="00000000" w:rsidRPr="00000000">
              <w:rPr>
                <w:rtl w:val="0"/>
              </w:rPr>
            </w:r>
          </w:p>
        </w:tc>
        <w:tc>
          <w:tcPr>
            <w:tcMar>
              <w:top w:w="35.0" w:type="dxa"/>
              <w:bottom w:w="35.0" w:type="dxa"/>
            </w:tcMar>
          </w:tcPr>
          <w:p w:rsidR="00000000" w:rsidDel="00000000" w:rsidP="00000000" w:rsidRDefault="00000000" w:rsidRPr="00000000" w14:paraId="000001A9">
            <w:pPr>
              <w:rPr/>
            </w:pPr>
            <w:r w:rsidDel="00000000" w:rsidR="00000000" w:rsidRPr="00000000">
              <w:rPr>
                <w:rFonts w:ascii="Aptos" w:cs="Aptos" w:eastAsia="Aptos" w:hAnsi="Aptos"/>
                <w:b w:val="0"/>
                <w:bCs w:val="0"/>
                <w:i w:val="0"/>
                <w:iCs w:val="0"/>
                <w:color w:val="20242b"/>
                <w:sz w:val="14"/>
                <w:szCs w:val="14"/>
                <w:rtl w:val="0"/>
              </w:rPr>
              <w:t xml:space="preserve">Alternative provider/model or internal fallback; prompt/output schema abstraction.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AA">
            <w:pPr>
              <w:rPr/>
            </w:pPr>
            <w:r w:rsidDel="00000000" w:rsidR="00000000" w:rsidRPr="00000000">
              <w:rPr>
                <w:rFonts w:ascii="Aptos" w:cs="Aptos" w:eastAsia="Aptos" w:hAnsi="Aptos"/>
                <w:b w:val="1"/>
                <w:bCs w:val="1"/>
                <w:i w:val="0"/>
                <w:iCs w:val="0"/>
                <w:color w:val="7a1f3d"/>
                <w:sz w:val="14"/>
                <w:szCs w:val="14"/>
                <w:rtl w:val="0"/>
              </w:rPr>
              <w:t xml:space="preserve">Auditability</w:t>
            </w:r>
            <w:r w:rsidDel="00000000" w:rsidR="00000000" w:rsidRPr="00000000">
              <w:rPr>
                <w:rtl w:val="0"/>
              </w:rPr>
            </w:r>
          </w:p>
        </w:tc>
        <w:tc>
          <w:tcPr>
            <w:tcMar>
              <w:top w:w="35.0" w:type="dxa"/>
              <w:bottom w:w="35.0" w:type="dxa"/>
            </w:tcMar>
          </w:tcPr>
          <w:p w:rsidR="00000000" w:rsidDel="00000000" w:rsidP="00000000" w:rsidRDefault="00000000" w:rsidRPr="00000000" w14:paraId="000001AB">
            <w:pPr>
              <w:rPr/>
            </w:pPr>
            <w:r w:rsidDel="00000000" w:rsidR="00000000" w:rsidRPr="00000000">
              <w:rPr>
                <w:rFonts w:ascii="Aptos" w:cs="Aptos" w:eastAsia="Aptos" w:hAnsi="Aptos"/>
                <w:b w:val="0"/>
                <w:bCs w:val="0"/>
                <w:i w:val="0"/>
                <w:iCs w:val="0"/>
                <w:color w:val="20242b"/>
                <w:sz w:val="14"/>
                <w:szCs w:val="14"/>
                <w:rtl w:val="0"/>
              </w:rPr>
              <w:t xml:space="preserve">Model ID/version where exposed, usage logs and support evidence.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AC">
            <w:pPr>
              <w:rPr/>
            </w:pPr>
            <w:r w:rsidDel="00000000" w:rsidR="00000000" w:rsidRPr="00000000">
              <w:rPr>
                <w:rFonts w:ascii="Aptos" w:cs="Aptos" w:eastAsia="Aptos" w:hAnsi="Aptos"/>
                <w:b w:val="1"/>
                <w:bCs w:val="1"/>
                <w:i w:val="0"/>
                <w:iCs w:val="0"/>
                <w:color w:val="7a1f3d"/>
                <w:sz w:val="14"/>
                <w:szCs w:val="14"/>
                <w:rtl w:val="0"/>
              </w:rPr>
              <w:t xml:space="preserve">Regulatory</w:t>
            </w:r>
            <w:r w:rsidDel="00000000" w:rsidR="00000000" w:rsidRPr="00000000">
              <w:rPr>
                <w:rtl w:val="0"/>
              </w:rPr>
            </w:r>
          </w:p>
        </w:tc>
        <w:tc>
          <w:tcPr>
            <w:tcMar>
              <w:top w:w="35.0" w:type="dxa"/>
              <w:bottom w:w="35.0" w:type="dxa"/>
            </w:tcMar>
          </w:tcPr>
          <w:p w:rsidR="00000000" w:rsidDel="00000000" w:rsidP="00000000" w:rsidRDefault="00000000" w:rsidRPr="00000000" w14:paraId="000001AD">
            <w:pPr>
              <w:rPr/>
            </w:pPr>
            <w:r w:rsidDel="00000000" w:rsidR="00000000" w:rsidRPr="00000000">
              <w:rPr>
                <w:rFonts w:ascii="Aptos" w:cs="Aptos" w:eastAsia="Aptos" w:hAnsi="Aptos"/>
                <w:b w:val="0"/>
                <w:bCs w:val="0"/>
                <w:i w:val="0"/>
                <w:iCs w:val="0"/>
                <w:color w:val="20242b"/>
                <w:sz w:val="14"/>
                <w:szCs w:val="14"/>
                <w:rtl w:val="0"/>
              </w:rPr>
              <w:t xml:space="preserve">EU AI Act/GPAI or other provider/deployer obligations where applicable.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AE">
            <w:pPr>
              <w:rPr/>
            </w:pPr>
            <w:r w:rsidDel="00000000" w:rsidR="00000000" w:rsidRPr="00000000">
              <w:rPr>
                <w:rFonts w:ascii="Aptos" w:cs="Aptos" w:eastAsia="Aptos" w:hAnsi="Aptos"/>
                <w:b w:val="1"/>
                <w:bCs w:val="1"/>
                <w:i w:val="0"/>
                <w:iCs w:val="0"/>
                <w:color w:val="7a1f3d"/>
                <w:sz w:val="14"/>
                <w:szCs w:val="14"/>
                <w:rtl w:val="0"/>
              </w:rPr>
              <w:t xml:space="preserve">Concentration</w:t>
            </w:r>
            <w:r w:rsidDel="00000000" w:rsidR="00000000" w:rsidRPr="00000000">
              <w:rPr>
                <w:rtl w:val="0"/>
              </w:rPr>
            </w:r>
          </w:p>
        </w:tc>
        <w:tc>
          <w:tcPr>
            <w:tcMar>
              <w:top w:w="35.0" w:type="dxa"/>
              <w:bottom w:w="35.0" w:type="dxa"/>
            </w:tcMar>
          </w:tcPr>
          <w:p w:rsidR="00000000" w:rsidDel="00000000" w:rsidP="00000000" w:rsidRDefault="00000000" w:rsidRPr="00000000" w14:paraId="000001AF">
            <w:pPr>
              <w:rPr/>
            </w:pPr>
            <w:r w:rsidDel="00000000" w:rsidR="00000000" w:rsidRPr="00000000">
              <w:rPr>
                <w:rFonts w:ascii="Aptos" w:cs="Aptos" w:eastAsia="Aptos" w:hAnsi="Aptos"/>
                <w:b w:val="0"/>
                <w:bCs w:val="0"/>
                <w:i w:val="0"/>
                <w:iCs w:val="0"/>
                <w:color w:val="20242b"/>
                <w:sz w:val="14"/>
                <w:szCs w:val="14"/>
                <w:rtl w:val="0"/>
              </w:rPr>
              <w:t xml:space="preserve">Correlated dependency risk across multiple Zoiko AI capabilities.</w:t>
            </w:r>
            <w:r w:rsidDel="00000000" w:rsidR="00000000" w:rsidRPr="00000000">
              <w:rPr>
                <w:rtl w:val="0"/>
              </w:rPr>
            </w:r>
          </w:p>
        </w:tc>
      </w:tr>
    </w:tbl>
    <w:p w:rsidR="00000000" w:rsidDel="00000000" w:rsidP="00000000" w:rsidRDefault="00000000" w:rsidRPr="00000000" w14:paraId="000001B0">
      <w:pPr>
        <w:keepNext w:val="0"/>
        <w:spacing w:after="60" w:before="0" w:line="250" w:lineRule="auto"/>
        <w:rPr/>
      </w:pPr>
      <w:r w:rsidDel="00000000" w:rsidR="00000000" w:rsidRPr="00000000">
        <w:rPr>
          <w:rFonts w:ascii="Aptos" w:cs="Aptos" w:eastAsia="Aptos" w:hAnsi="Aptos"/>
          <w:b w:val="1"/>
          <w:bCs w:val="1"/>
          <w:i w:val="0"/>
          <w:iCs w:val="0"/>
          <w:color w:val="7a1f3d"/>
          <w:sz w:val="17"/>
          <w:szCs w:val="17"/>
          <w:rtl w:val="0"/>
        </w:rPr>
        <w:t xml:space="preserve">No single external model provider may be assumed permanent. Critical use cases require a tested degraded mode, alternative provider/model or deterministic non-AI fallback appropriate to the function.</w:t>
      </w:r>
      <w:r w:rsidDel="00000000" w:rsidR="00000000" w:rsidRPr="00000000">
        <w:rPr>
          <w:rtl w:val="0"/>
        </w:rPr>
      </w:r>
    </w:p>
    <w:p w:rsidR="00000000" w:rsidDel="00000000" w:rsidP="00000000" w:rsidRDefault="00000000" w:rsidRPr="00000000" w14:paraId="000001B1">
      <w:pPr>
        <w:pStyle w:val="Heading1"/>
        <w:keepNext w:val="0"/>
        <w:spacing w:after="60" w:before="0" w:line="250" w:lineRule="auto"/>
        <w:rPr/>
      </w:pPr>
      <w:r w:rsidDel="00000000" w:rsidR="00000000" w:rsidRPr="00000000">
        <w:rPr>
          <w:rFonts w:ascii="Aptos" w:cs="Aptos" w:eastAsia="Aptos" w:hAnsi="Aptos"/>
          <w:b w:val="0"/>
          <w:bCs w:val="0"/>
          <w:i w:val="0"/>
          <w:iCs w:val="0"/>
          <w:color w:val="20242b"/>
          <w:sz w:val="17"/>
          <w:szCs w:val="17"/>
          <w:rtl w:val="0"/>
        </w:rPr>
        <w:t xml:space="preserve">20. Model, Prompt &amp; Agent Change Control</w:t>
      </w:r>
      <w:r w:rsidDel="00000000" w:rsidR="00000000" w:rsidRPr="00000000">
        <w:rPr>
          <w:rtl w:val="0"/>
        </w:rPr>
      </w:r>
    </w:p>
    <w:tbl>
      <w:tblPr>
        <w:tblStyle w:val="Table18"/>
        <w:tblW w:w="10570.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5285"/>
        <w:gridCol w:w="5285"/>
        <w:tblGridChange w:id="0">
          <w:tblGrid>
            <w:gridCol w:w="5285"/>
            <w:gridCol w:w="5285"/>
          </w:tblGrid>
        </w:tblGridChange>
      </w:tblGrid>
      <w:tr>
        <w:trPr>
          <w:cantSplit w:val="0"/>
          <w:tblHeader w:val="1"/>
        </w:trPr>
        <w:tc>
          <w:tcPr>
            <w:shd w:fill="20242b" w:val="clear"/>
            <w:tcMar>
              <w:top w:w="45.0" w:type="dxa"/>
              <w:bottom w:w="45.0" w:type="dxa"/>
            </w:tcMar>
          </w:tcPr>
          <w:p w:rsidR="00000000" w:rsidDel="00000000" w:rsidP="00000000" w:rsidRDefault="00000000" w:rsidRPr="00000000" w14:paraId="000001B2">
            <w:pPr>
              <w:rPr/>
            </w:pPr>
            <w:r w:rsidDel="00000000" w:rsidR="00000000" w:rsidRPr="00000000">
              <w:rPr>
                <w:rFonts w:ascii="Aptos" w:cs="Aptos" w:eastAsia="Aptos" w:hAnsi="Aptos"/>
                <w:b w:val="1"/>
                <w:bCs w:val="1"/>
                <w:i w:val="0"/>
                <w:iCs w:val="0"/>
                <w:color w:val="ffffff"/>
                <w:sz w:val="14"/>
                <w:szCs w:val="14"/>
                <w:rtl w:val="0"/>
              </w:rPr>
              <w:t xml:space="preserve">Change</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1B3">
            <w:pPr>
              <w:rPr/>
            </w:pPr>
            <w:r w:rsidDel="00000000" w:rsidR="00000000" w:rsidRPr="00000000">
              <w:rPr>
                <w:rFonts w:ascii="Aptos" w:cs="Aptos" w:eastAsia="Aptos" w:hAnsi="Aptos"/>
                <w:b w:val="1"/>
                <w:bCs w:val="1"/>
                <w:i w:val="0"/>
                <w:iCs w:val="0"/>
                <w:color w:val="ffffff"/>
                <w:sz w:val="14"/>
                <w:szCs w:val="14"/>
                <w:rtl w:val="0"/>
              </w:rPr>
              <w:t xml:space="preserve">Treatment</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B4">
            <w:pPr>
              <w:rPr/>
            </w:pPr>
            <w:r w:rsidDel="00000000" w:rsidR="00000000" w:rsidRPr="00000000">
              <w:rPr>
                <w:rFonts w:ascii="Aptos" w:cs="Aptos" w:eastAsia="Aptos" w:hAnsi="Aptos"/>
                <w:b w:val="1"/>
                <w:bCs w:val="1"/>
                <w:i w:val="0"/>
                <w:iCs w:val="0"/>
                <w:color w:val="7a1f3d"/>
                <w:sz w:val="15"/>
                <w:szCs w:val="15"/>
                <w:rtl w:val="0"/>
              </w:rPr>
              <w:t xml:space="preserve">PATCH</w:t>
            </w:r>
            <w:r w:rsidDel="00000000" w:rsidR="00000000" w:rsidRPr="00000000">
              <w:rPr>
                <w:rtl w:val="0"/>
              </w:rPr>
            </w:r>
          </w:p>
        </w:tc>
        <w:tc>
          <w:tcPr>
            <w:tcMar>
              <w:top w:w="35.0" w:type="dxa"/>
              <w:bottom w:w="35.0" w:type="dxa"/>
            </w:tcMar>
          </w:tcPr>
          <w:p w:rsidR="00000000" w:rsidDel="00000000" w:rsidP="00000000" w:rsidRDefault="00000000" w:rsidRPr="00000000" w14:paraId="000001B5">
            <w:pPr>
              <w:rPr/>
            </w:pPr>
            <w:r w:rsidDel="00000000" w:rsidR="00000000" w:rsidRPr="00000000">
              <w:rPr>
                <w:rFonts w:ascii="Aptos" w:cs="Aptos" w:eastAsia="Aptos" w:hAnsi="Aptos"/>
                <w:b w:val="0"/>
                <w:bCs w:val="0"/>
                <w:i w:val="0"/>
                <w:iCs w:val="0"/>
                <w:color w:val="20242b"/>
                <w:sz w:val="15"/>
                <w:szCs w:val="15"/>
                <w:rtl w:val="0"/>
              </w:rPr>
              <w:t xml:space="preserve">Prompt wording/implementation with no intended behavioral authority change; regression suite required.</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B6">
            <w:pPr>
              <w:rPr/>
            </w:pPr>
            <w:r w:rsidDel="00000000" w:rsidR="00000000" w:rsidRPr="00000000">
              <w:rPr>
                <w:rFonts w:ascii="Aptos" w:cs="Aptos" w:eastAsia="Aptos" w:hAnsi="Aptos"/>
                <w:b w:val="1"/>
                <w:bCs w:val="1"/>
                <w:i w:val="0"/>
                <w:iCs w:val="0"/>
                <w:color w:val="7a1f3d"/>
                <w:sz w:val="15"/>
                <w:szCs w:val="15"/>
                <w:rtl w:val="0"/>
              </w:rPr>
              <w:t xml:space="preserve">MINOR</w:t>
            </w:r>
            <w:r w:rsidDel="00000000" w:rsidR="00000000" w:rsidRPr="00000000">
              <w:rPr>
                <w:rtl w:val="0"/>
              </w:rPr>
            </w:r>
          </w:p>
        </w:tc>
        <w:tc>
          <w:tcPr>
            <w:tcMar>
              <w:top w:w="35.0" w:type="dxa"/>
              <w:bottom w:w="35.0" w:type="dxa"/>
            </w:tcMar>
          </w:tcPr>
          <w:p w:rsidR="00000000" w:rsidDel="00000000" w:rsidP="00000000" w:rsidRDefault="00000000" w:rsidRPr="00000000" w14:paraId="000001B7">
            <w:pPr>
              <w:rPr/>
            </w:pPr>
            <w:r w:rsidDel="00000000" w:rsidR="00000000" w:rsidRPr="00000000">
              <w:rPr>
                <w:rFonts w:ascii="Aptos" w:cs="Aptos" w:eastAsia="Aptos" w:hAnsi="Aptos"/>
                <w:b w:val="0"/>
                <w:bCs w:val="0"/>
                <w:i w:val="0"/>
                <w:iCs w:val="0"/>
                <w:color w:val="20242b"/>
                <w:sz w:val="15"/>
                <w:szCs w:val="15"/>
                <w:rtl w:val="0"/>
              </w:rPr>
              <w:t xml:space="preserve">Model/provider/prompt/tool change expected to remain within same approved behavior envelope; targeted + regression TEVV.</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B8">
            <w:pPr>
              <w:rPr/>
            </w:pPr>
            <w:r w:rsidDel="00000000" w:rsidR="00000000" w:rsidRPr="00000000">
              <w:rPr>
                <w:rFonts w:ascii="Aptos" w:cs="Aptos" w:eastAsia="Aptos" w:hAnsi="Aptos"/>
                <w:b w:val="1"/>
                <w:bCs w:val="1"/>
                <w:i w:val="0"/>
                <w:iCs w:val="0"/>
                <w:color w:val="7a1f3d"/>
                <w:sz w:val="15"/>
                <w:szCs w:val="15"/>
                <w:rtl w:val="0"/>
              </w:rPr>
              <w:t xml:space="preserve">MAJOR</w:t>
            </w:r>
            <w:r w:rsidDel="00000000" w:rsidR="00000000" w:rsidRPr="00000000">
              <w:rPr>
                <w:rtl w:val="0"/>
              </w:rPr>
            </w:r>
          </w:p>
        </w:tc>
        <w:tc>
          <w:tcPr>
            <w:tcMar>
              <w:top w:w="35.0" w:type="dxa"/>
              <w:bottom w:w="35.0" w:type="dxa"/>
            </w:tcMar>
          </w:tcPr>
          <w:p w:rsidR="00000000" w:rsidDel="00000000" w:rsidP="00000000" w:rsidRDefault="00000000" w:rsidRPr="00000000" w14:paraId="000001B9">
            <w:pPr>
              <w:rPr/>
            </w:pPr>
            <w:r w:rsidDel="00000000" w:rsidR="00000000" w:rsidRPr="00000000">
              <w:rPr>
                <w:rFonts w:ascii="Aptos" w:cs="Aptos" w:eastAsia="Aptos" w:hAnsi="Aptos"/>
                <w:b w:val="0"/>
                <w:bCs w:val="0"/>
                <w:i w:val="0"/>
                <w:iCs w:val="0"/>
                <w:color w:val="20242b"/>
                <w:sz w:val="15"/>
                <w:szCs w:val="15"/>
                <w:rtl w:val="0"/>
              </w:rPr>
              <w:t xml:space="preserve">New model family, new agent/tool authority, new data class/region, material task change or threshold change affecting automation; full re-approval.</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BA">
            <w:pPr>
              <w:rPr/>
            </w:pPr>
            <w:r w:rsidDel="00000000" w:rsidR="00000000" w:rsidRPr="00000000">
              <w:rPr>
                <w:rFonts w:ascii="Aptos" w:cs="Aptos" w:eastAsia="Aptos" w:hAnsi="Aptos"/>
                <w:b w:val="1"/>
                <w:bCs w:val="1"/>
                <w:i w:val="0"/>
                <w:iCs w:val="0"/>
                <w:color w:val="7a1f3d"/>
                <w:sz w:val="15"/>
                <w:szCs w:val="15"/>
                <w:rtl w:val="0"/>
              </w:rPr>
              <w:t xml:space="preserve">EMERGENCY</w:t>
            </w:r>
            <w:r w:rsidDel="00000000" w:rsidR="00000000" w:rsidRPr="00000000">
              <w:rPr>
                <w:rtl w:val="0"/>
              </w:rPr>
            </w:r>
          </w:p>
        </w:tc>
        <w:tc>
          <w:tcPr>
            <w:tcMar>
              <w:top w:w="35.0" w:type="dxa"/>
              <w:bottom w:w="35.0" w:type="dxa"/>
            </w:tcMar>
          </w:tcPr>
          <w:p w:rsidR="00000000" w:rsidDel="00000000" w:rsidP="00000000" w:rsidRDefault="00000000" w:rsidRPr="00000000" w14:paraId="000001BB">
            <w:pPr>
              <w:rPr/>
            </w:pPr>
            <w:r w:rsidDel="00000000" w:rsidR="00000000" w:rsidRPr="00000000">
              <w:rPr>
                <w:rFonts w:ascii="Aptos" w:cs="Aptos" w:eastAsia="Aptos" w:hAnsi="Aptos"/>
                <w:b w:val="0"/>
                <w:bCs w:val="0"/>
                <w:i w:val="0"/>
                <w:iCs w:val="0"/>
                <w:color w:val="20242b"/>
                <w:sz w:val="15"/>
                <w:szCs w:val="15"/>
                <w:rtl w:val="0"/>
              </w:rPr>
              <w:t xml:space="preserve">Security/provider outage/content issue; pre-approved fallback only, followed by retrospective review.</w:t>
            </w:r>
            <w:r w:rsidDel="00000000" w:rsidR="00000000" w:rsidRPr="00000000">
              <w:rPr>
                <w:rtl w:val="0"/>
              </w:rPr>
            </w:r>
          </w:p>
        </w:tc>
      </w:tr>
    </w:tbl>
    <w:p w:rsidR="00000000" w:rsidDel="00000000" w:rsidP="00000000" w:rsidRDefault="00000000" w:rsidRPr="00000000" w14:paraId="000001BC">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Threshold changes that alter auto-accept/abstention coverage are model-risk changes, not simple configuration.</w:t>
      </w:r>
      <w:r w:rsidDel="00000000" w:rsidR="00000000" w:rsidRPr="00000000">
        <w:rPr>
          <w:rtl w:val="0"/>
        </w:rPr>
      </w:r>
    </w:p>
    <w:p w:rsidR="00000000" w:rsidDel="00000000" w:rsidP="00000000" w:rsidRDefault="00000000" w:rsidRPr="00000000" w14:paraId="000001BD">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Prompt edits are versioned production changes because they can materially change probabilistic behavior.</w:t>
      </w:r>
      <w:r w:rsidDel="00000000" w:rsidR="00000000" w:rsidRPr="00000000">
        <w:rPr>
          <w:rtl w:val="0"/>
        </w:rPr>
      </w:r>
    </w:p>
    <w:p w:rsidR="00000000" w:rsidDel="00000000" w:rsidP="00000000" w:rsidRDefault="00000000" w:rsidRPr="00000000" w14:paraId="000001BE">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Provider model aliases such as 'latest' are prohibited for material use cases unless a validation gateway pins/qualifies the resolved model.</w:t>
      </w:r>
      <w:r w:rsidDel="00000000" w:rsidR="00000000" w:rsidRPr="00000000">
        <w:rPr>
          <w:rtl w:val="0"/>
        </w:rPr>
      </w:r>
    </w:p>
    <w:p w:rsidR="00000000" w:rsidDel="00000000" w:rsidP="00000000" w:rsidRDefault="00000000" w:rsidRPr="00000000" w14:paraId="000001BF">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Canary/shadow evaluation precedes broad deployment for T2/T3 material changes.</w:t>
      </w:r>
      <w:r w:rsidDel="00000000" w:rsidR="00000000" w:rsidRPr="00000000">
        <w:rPr>
          <w:rtl w:val="0"/>
        </w:rPr>
      </w:r>
    </w:p>
    <w:p w:rsidR="00000000" w:rsidDel="00000000" w:rsidP="00000000" w:rsidRDefault="00000000" w:rsidRPr="00000000" w14:paraId="000001C0">
      <w:pPr>
        <w:pStyle w:val="Heading1"/>
        <w:keepNext w:val="0"/>
        <w:spacing w:after="60" w:before="0" w:line="250" w:lineRule="auto"/>
        <w:rPr/>
      </w:pPr>
      <w:r w:rsidDel="00000000" w:rsidR="00000000" w:rsidRPr="00000000">
        <w:rPr>
          <w:rFonts w:ascii="Aptos" w:cs="Aptos" w:eastAsia="Aptos" w:hAnsi="Aptos"/>
          <w:b w:val="0"/>
          <w:bCs w:val="0"/>
          <w:i w:val="0"/>
          <w:iCs w:val="0"/>
          <w:color w:val="20242b"/>
          <w:sz w:val="17"/>
          <w:szCs w:val="17"/>
          <w:rtl w:val="0"/>
        </w:rPr>
        <w:t xml:space="preserve">21. Production Monitoring, Drift &amp; Ongoing Validation</w:t>
      </w:r>
      <w:r w:rsidDel="00000000" w:rsidR="00000000" w:rsidRPr="00000000">
        <w:rPr>
          <w:rtl w:val="0"/>
        </w:rPr>
      </w:r>
    </w:p>
    <w:tbl>
      <w:tblPr>
        <w:tblStyle w:val="Table19"/>
        <w:tblW w:w="10570.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5285"/>
        <w:gridCol w:w="5285"/>
        <w:tblGridChange w:id="0">
          <w:tblGrid>
            <w:gridCol w:w="5285"/>
            <w:gridCol w:w="5285"/>
          </w:tblGrid>
        </w:tblGridChange>
      </w:tblGrid>
      <w:tr>
        <w:trPr>
          <w:cantSplit w:val="0"/>
          <w:tblHeader w:val="1"/>
        </w:trPr>
        <w:tc>
          <w:tcPr>
            <w:shd w:fill="20242b" w:val="clear"/>
            <w:tcMar>
              <w:top w:w="45.0" w:type="dxa"/>
              <w:bottom w:w="45.0" w:type="dxa"/>
            </w:tcMar>
          </w:tcPr>
          <w:p w:rsidR="00000000" w:rsidDel="00000000" w:rsidP="00000000" w:rsidRDefault="00000000" w:rsidRPr="00000000" w14:paraId="000001C1">
            <w:pPr>
              <w:rPr/>
            </w:pPr>
            <w:r w:rsidDel="00000000" w:rsidR="00000000" w:rsidRPr="00000000">
              <w:rPr>
                <w:rFonts w:ascii="Aptos" w:cs="Aptos" w:eastAsia="Aptos" w:hAnsi="Aptos"/>
                <w:b w:val="1"/>
                <w:bCs w:val="1"/>
                <w:i w:val="0"/>
                <w:iCs w:val="0"/>
                <w:color w:val="ffffff"/>
                <w:sz w:val="14"/>
                <w:szCs w:val="14"/>
                <w:rtl w:val="0"/>
              </w:rPr>
              <w:t xml:space="preserve">Monitor domain</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1C2">
            <w:pPr>
              <w:rPr/>
            </w:pPr>
            <w:r w:rsidDel="00000000" w:rsidR="00000000" w:rsidRPr="00000000">
              <w:rPr>
                <w:rFonts w:ascii="Aptos" w:cs="Aptos" w:eastAsia="Aptos" w:hAnsi="Aptos"/>
                <w:b w:val="1"/>
                <w:bCs w:val="1"/>
                <w:i w:val="0"/>
                <w:iCs w:val="0"/>
                <w:color w:val="ffffff"/>
                <w:sz w:val="14"/>
                <w:szCs w:val="14"/>
                <w:rtl w:val="0"/>
              </w:rPr>
              <w:t xml:space="preserve">Signals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C3">
            <w:pPr>
              <w:rPr/>
            </w:pPr>
            <w:r w:rsidDel="00000000" w:rsidR="00000000" w:rsidRPr="00000000">
              <w:rPr>
                <w:rFonts w:ascii="Aptos" w:cs="Aptos" w:eastAsia="Aptos" w:hAnsi="Aptos"/>
                <w:b w:val="1"/>
                <w:bCs w:val="1"/>
                <w:i w:val="0"/>
                <w:iCs w:val="0"/>
                <w:color w:val="7a1f3d"/>
                <w:sz w:val="14"/>
                <w:szCs w:val="14"/>
                <w:rtl w:val="0"/>
              </w:rPr>
              <w:t xml:space="preserve">Quality</w:t>
            </w:r>
            <w:r w:rsidDel="00000000" w:rsidR="00000000" w:rsidRPr="00000000">
              <w:rPr>
                <w:rtl w:val="0"/>
              </w:rPr>
            </w:r>
          </w:p>
        </w:tc>
        <w:tc>
          <w:tcPr>
            <w:tcMar>
              <w:top w:w="35.0" w:type="dxa"/>
              <w:bottom w:w="35.0" w:type="dxa"/>
            </w:tcMar>
          </w:tcPr>
          <w:p w:rsidR="00000000" w:rsidDel="00000000" w:rsidP="00000000" w:rsidRDefault="00000000" w:rsidRPr="00000000" w14:paraId="000001C4">
            <w:pPr>
              <w:rPr/>
            </w:pPr>
            <w:r w:rsidDel="00000000" w:rsidR="00000000" w:rsidRPr="00000000">
              <w:rPr>
                <w:rFonts w:ascii="Aptos" w:cs="Aptos" w:eastAsia="Aptos" w:hAnsi="Aptos"/>
                <w:b w:val="0"/>
                <w:bCs w:val="0"/>
                <w:i w:val="0"/>
                <w:iCs w:val="0"/>
                <w:color w:val="20242b"/>
                <w:sz w:val="14"/>
                <w:szCs w:val="14"/>
                <w:rtl w:val="0"/>
              </w:rPr>
              <w:t xml:space="preserve">task metrics, review acceptance/rejection, material error rate, abstention/coverage.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C5">
            <w:pPr>
              <w:rPr/>
            </w:pPr>
            <w:r w:rsidDel="00000000" w:rsidR="00000000" w:rsidRPr="00000000">
              <w:rPr>
                <w:rFonts w:ascii="Aptos" w:cs="Aptos" w:eastAsia="Aptos" w:hAnsi="Aptos"/>
                <w:b w:val="1"/>
                <w:bCs w:val="1"/>
                <w:i w:val="0"/>
                <w:iCs w:val="0"/>
                <w:color w:val="7a1f3d"/>
                <w:sz w:val="14"/>
                <w:szCs w:val="14"/>
                <w:rtl w:val="0"/>
              </w:rPr>
              <w:t xml:space="preserve">Grounding</w:t>
            </w:r>
            <w:r w:rsidDel="00000000" w:rsidR="00000000" w:rsidRPr="00000000">
              <w:rPr>
                <w:rtl w:val="0"/>
              </w:rPr>
            </w:r>
          </w:p>
        </w:tc>
        <w:tc>
          <w:tcPr>
            <w:tcMar>
              <w:top w:w="35.0" w:type="dxa"/>
              <w:bottom w:w="35.0" w:type="dxa"/>
            </w:tcMar>
          </w:tcPr>
          <w:p w:rsidR="00000000" w:rsidDel="00000000" w:rsidP="00000000" w:rsidRDefault="00000000" w:rsidRPr="00000000" w14:paraId="000001C6">
            <w:pPr>
              <w:rPr/>
            </w:pPr>
            <w:r w:rsidDel="00000000" w:rsidR="00000000" w:rsidRPr="00000000">
              <w:rPr>
                <w:rFonts w:ascii="Aptos" w:cs="Aptos" w:eastAsia="Aptos" w:hAnsi="Aptos"/>
                <w:b w:val="0"/>
                <w:bCs w:val="0"/>
                <w:i w:val="0"/>
                <w:iCs w:val="0"/>
                <w:color w:val="20242b"/>
                <w:sz w:val="14"/>
                <w:szCs w:val="14"/>
                <w:rtl w:val="0"/>
              </w:rPr>
              <w:t xml:space="preserve">citation resolution/faithfulness, unsupported claim rate.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C7">
            <w:pPr>
              <w:rPr/>
            </w:pPr>
            <w:r w:rsidDel="00000000" w:rsidR="00000000" w:rsidRPr="00000000">
              <w:rPr>
                <w:rFonts w:ascii="Aptos" w:cs="Aptos" w:eastAsia="Aptos" w:hAnsi="Aptos"/>
                <w:b w:val="1"/>
                <w:bCs w:val="1"/>
                <w:i w:val="0"/>
                <w:iCs w:val="0"/>
                <w:color w:val="7a1f3d"/>
                <w:sz w:val="14"/>
                <w:szCs w:val="14"/>
                <w:rtl w:val="0"/>
              </w:rPr>
              <w:t xml:space="preserve">Distribution drift</w:t>
            </w:r>
            <w:r w:rsidDel="00000000" w:rsidR="00000000" w:rsidRPr="00000000">
              <w:rPr>
                <w:rtl w:val="0"/>
              </w:rPr>
            </w:r>
          </w:p>
        </w:tc>
        <w:tc>
          <w:tcPr>
            <w:tcMar>
              <w:top w:w="35.0" w:type="dxa"/>
              <w:bottom w:w="35.0" w:type="dxa"/>
            </w:tcMar>
          </w:tcPr>
          <w:p w:rsidR="00000000" w:rsidDel="00000000" w:rsidP="00000000" w:rsidRDefault="00000000" w:rsidRPr="00000000" w14:paraId="000001C8">
            <w:pPr>
              <w:rPr/>
            </w:pPr>
            <w:r w:rsidDel="00000000" w:rsidR="00000000" w:rsidRPr="00000000">
              <w:rPr>
                <w:rFonts w:ascii="Aptos" w:cs="Aptos" w:eastAsia="Aptos" w:hAnsi="Aptos"/>
                <w:b w:val="0"/>
                <w:bCs w:val="0"/>
                <w:i w:val="0"/>
                <w:iCs w:val="0"/>
                <w:color w:val="20242b"/>
                <w:sz w:val="14"/>
                <w:szCs w:val="14"/>
                <w:rtl w:val="0"/>
              </w:rPr>
              <w:t xml:space="preserve">inputs, languages, jurisdictions, product classes, source structures.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C9">
            <w:pPr>
              <w:rPr/>
            </w:pPr>
            <w:r w:rsidDel="00000000" w:rsidR="00000000" w:rsidRPr="00000000">
              <w:rPr>
                <w:rFonts w:ascii="Aptos" w:cs="Aptos" w:eastAsia="Aptos" w:hAnsi="Aptos"/>
                <w:b w:val="1"/>
                <w:bCs w:val="1"/>
                <w:i w:val="0"/>
                <w:iCs w:val="0"/>
                <w:color w:val="7a1f3d"/>
                <w:sz w:val="14"/>
                <w:szCs w:val="14"/>
                <w:rtl w:val="0"/>
              </w:rPr>
              <w:t xml:space="preserve">Behavior drift</w:t>
            </w:r>
            <w:r w:rsidDel="00000000" w:rsidR="00000000" w:rsidRPr="00000000">
              <w:rPr>
                <w:rtl w:val="0"/>
              </w:rPr>
            </w:r>
          </w:p>
        </w:tc>
        <w:tc>
          <w:tcPr>
            <w:tcMar>
              <w:top w:w="35.0" w:type="dxa"/>
              <w:bottom w:w="35.0" w:type="dxa"/>
            </w:tcMar>
          </w:tcPr>
          <w:p w:rsidR="00000000" w:rsidDel="00000000" w:rsidP="00000000" w:rsidRDefault="00000000" w:rsidRPr="00000000" w14:paraId="000001CA">
            <w:pPr>
              <w:rPr/>
            </w:pPr>
            <w:r w:rsidDel="00000000" w:rsidR="00000000" w:rsidRPr="00000000">
              <w:rPr>
                <w:rFonts w:ascii="Aptos" w:cs="Aptos" w:eastAsia="Aptos" w:hAnsi="Aptos"/>
                <w:b w:val="0"/>
                <w:bCs w:val="0"/>
                <w:i w:val="0"/>
                <w:iCs w:val="0"/>
                <w:color w:val="20242b"/>
                <w:sz w:val="14"/>
                <w:szCs w:val="14"/>
                <w:rtl w:val="0"/>
              </w:rPr>
              <w:t xml:space="preserve">output distributions, calibration, refusal/verbosity/schema adherence.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CB">
            <w:pPr>
              <w:rPr/>
            </w:pPr>
            <w:r w:rsidDel="00000000" w:rsidR="00000000" w:rsidRPr="00000000">
              <w:rPr>
                <w:rFonts w:ascii="Aptos" w:cs="Aptos" w:eastAsia="Aptos" w:hAnsi="Aptos"/>
                <w:b w:val="1"/>
                <w:bCs w:val="1"/>
                <w:i w:val="0"/>
                <w:iCs w:val="0"/>
                <w:color w:val="7a1f3d"/>
                <w:sz w:val="14"/>
                <w:szCs w:val="14"/>
                <w:rtl w:val="0"/>
              </w:rPr>
              <w:t xml:space="preserve">Safety/security</w:t>
            </w:r>
            <w:r w:rsidDel="00000000" w:rsidR="00000000" w:rsidRPr="00000000">
              <w:rPr>
                <w:rtl w:val="0"/>
              </w:rPr>
            </w:r>
          </w:p>
        </w:tc>
        <w:tc>
          <w:tcPr>
            <w:tcMar>
              <w:top w:w="35.0" w:type="dxa"/>
              <w:bottom w:w="35.0" w:type="dxa"/>
            </w:tcMar>
          </w:tcPr>
          <w:p w:rsidR="00000000" w:rsidDel="00000000" w:rsidP="00000000" w:rsidRDefault="00000000" w:rsidRPr="00000000" w14:paraId="000001CC">
            <w:pPr>
              <w:rPr/>
            </w:pPr>
            <w:r w:rsidDel="00000000" w:rsidR="00000000" w:rsidRPr="00000000">
              <w:rPr>
                <w:rFonts w:ascii="Aptos" w:cs="Aptos" w:eastAsia="Aptos" w:hAnsi="Aptos"/>
                <w:b w:val="0"/>
                <w:bCs w:val="0"/>
                <w:i w:val="0"/>
                <w:iCs w:val="0"/>
                <w:color w:val="20242b"/>
                <w:sz w:val="14"/>
                <w:szCs w:val="14"/>
                <w:rtl w:val="0"/>
              </w:rPr>
              <w:t xml:space="preserve">prompt injection/tool violations/data leakage/adversarial indicators.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CD">
            <w:pPr>
              <w:rPr/>
            </w:pPr>
            <w:r w:rsidDel="00000000" w:rsidR="00000000" w:rsidRPr="00000000">
              <w:rPr>
                <w:rFonts w:ascii="Aptos" w:cs="Aptos" w:eastAsia="Aptos" w:hAnsi="Aptos"/>
                <w:b w:val="1"/>
                <w:bCs w:val="1"/>
                <w:i w:val="0"/>
                <w:iCs w:val="0"/>
                <w:color w:val="7a1f3d"/>
                <w:sz w:val="14"/>
                <w:szCs w:val="14"/>
                <w:rtl w:val="0"/>
              </w:rPr>
              <w:t xml:space="preserve">Operational</w:t>
            </w:r>
            <w:r w:rsidDel="00000000" w:rsidR="00000000" w:rsidRPr="00000000">
              <w:rPr>
                <w:rtl w:val="0"/>
              </w:rPr>
            </w:r>
          </w:p>
        </w:tc>
        <w:tc>
          <w:tcPr>
            <w:tcMar>
              <w:top w:w="35.0" w:type="dxa"/>
              <w:bottom w:w="35.0" w:type="dxa"/>
            </w:tcMar>
          </w:tcPr>
          <w:p w:rsidR="00000000" w:rsidDel="00000000" w:rsidP="00000000" w:rsidRDefault="00000000" w:rsidRPr="00000000" w14:paraId="000001CE">
            <w:pPr>
              <w:rPr/>
            </w:pPr>
            <w:r w:rsidDel="00000000" w:rsidR="00000000" w:rsidRPr="00000000">
              <w:rPr>
                <w:rFonts w:ascii="Aptos" w:cs="Aptos" w:eastAsia="Aptos" w:hAnsi="Aptos"/>
                <w:b w:val="0"/>
                <w:bCs w:val="0"/>
                <w:i w:val="0"/>
                <w:iCs w:val="0"/>
                <w:color w:val="20242b"/>
                <w:sz w:val="14"/>
                <w:szCs w:val="14"/>
                <w:rtl w:val="0"/>
              </w:rPr>
              <w:t xml:space="preserve">latency, availability, quotas, token/cost, provider errors.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CF">
            <w:pPr>
              <w:rPr/>
            </w:pPr>
            <w:r w:rsidDel="00000000" w:rsidR="00000000" w:rsidRPr="00000000">
              <w:rPr>
                <w:rFonts w:ascii="Aptos" w:cs="Aptos" w:eastAsia="Aptos" w:hAnsi="Aptos"/>
                <w:b w:val="1"/>
                <w:bCs w:val="1"/>
                <w:i w:val="0"/>
                <w:iCs w:val="0"/>
                <w:color w:val="7a1f3d"/>
                <w:sz w:val="14"/>
                <w:szCs w:val="14"/>
                <w:rtl w:val="0"/>
              </w:rPr>
              <w:t xml:space="preserve">Human factors</w:t>
            </w:r>
            <w:r w:rsidDel="00000000" w:rsidR="00000000" w:rsidRPr="00000000">
              <w:rPr>
                <w:rtl w:val="0"/>
              </w:rPr>
            </w:r>
          </w:p>
        </w:tc>
        <w:tc>
          <w:tcPr>
            <w:tcMar>
              <w:top w:w="35.0" w:type="dxa"/>
              <w:bottom w:w="35.0" w:type="dxa"/>
            </w:tcMar>
          </w:tcPr>
          <w:p w:rsidR="00000000" w:rsidDel="00000000" w:rsidP="00000000" w:rsidRDefault="00000000" w:rsidRPr="00000000" w14:paraId="000001D0">
            <w:pPr>
              <w:rPr/>
            </w:pPr>
            <w:r w:rsidDel="00000000" w:rsidR="00000000" w:rsidRPr="00000000">
              <w:rPr>
                <w:rFonts w:ascii="Aptos" w:cs="Aptos" w:eastAsia="Aptos" w:hAnsi="Aptos"/>
                <w:b w:val="0"/>
                <w:bCs w:val="0"/>
                <w:i w:val="0"/>
                <w:iCs w:val="0"/>
                <w:color w:val="20242b"/>
                <w:sz w:val="14"/>
                <w:szCs w:val="14"/>
                <w:rtl w:val="0"/>
              </w:rPr>
              <w:t xml:space="preserve">override/rubber-stamp patterns, review time, reviewer disagreement.</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D1">
            <w:pPr>
              <w:rPr/>
            </w:pPr>
            <w:r w:rsidDel="00000000" w:rsidR="00000000" w:rsidRPr="00000000">
              <w:rPr>
                <w:rFonts w:ascii="Aptos" w:cs="Aptos" w:eastAsia="Aptos" w:hAnsi="Aptos"/>
                <w:b w:val="1"/>
                <w:bCs w:val="1"/>
                <w:i w:val="0"/>
                <w:iCs w:val="0"/>
                <w:color w:val="7a1f3d"/>
                <w:sz w:val="14"/>
                <w:szCs w:val="14"/>
                <w:rtl w:val="0"/>
              </w:rPr>
              <w:t xml:space="preserve">Business impact</w:t>
            </w:r>
            <w:r w:rsidDel="00000000" w:rsidR="00000000" w:rsidRPr="00000000">
              <w:rPr>
                <w:rtl w:val="0"/>
              </w:rPr>
            </w:r>
          </w:p>
        </w:tc>
        <w:tc>
          <w:tcPr>
            <w:tcMar>
              <w:top w:w="35.0" w:type="dxa"/>
              <w:bottom w:w="35.0" w:type="dxa"/>
            </w:tcMar>
          </w:tcPr>
          <w:p w:rsidR="00000000" w:rsidDel="00000000" w:rsidP="00000000" w:rsidRDefault="00000000" w:rsidRPr="00000000" w14:paraId="000001D2">
            <w:pPr>
              <w:rPr/>
            </w:pPr>
            <w:r w:rsidDel="00000000" w:rsidR="00000000" w:rsidRPr="00000000">
              <w:rPr>
                <w:rFonts w:ascii="Aptos" w:cs="Aptos" w:eastAsia="Aptos" w:hAnsi="Aptos"/>
                <w:b w:val="0"/>
                <w:bCs w:val="0"/>
                <w:i w:val="0"/>
                <w:iCs w:val="0"/>
                <w:color w:val="20242b"/>
                <w:sz w:val="14"/>
                <w:szCs w:val="14"/>
                <w:rtl w:val="0"/>
              </w:rPr>
              <w:t xml:space="preserve">false obligations, missed obligations, misclassification value impact, reconciliation false matches.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D3">
            <w:pPr>
              <w:rPr/>
            </w:pPr>
            <w:r w:rsidDel="00000000" w:rsidR="00000000" w:rsidRPr="00000000">
              <w:rPr>
                <w:rFonts w:ascii="Aptos" w:cs="Aptos" w:eastAsia="Aptos" w:hAnsi="Aptos"/>
                <w:b w:val="1"/>
                <w:bCs w:val="1"/>
                <w:i w:val="0"/>
                <w:iCs w:val="0"/>
                <w:color w:val="7a1f3d"/>
                <w:sz w:val="14"/>
                <w:szCs w:val="14"/>
                <w:rtl w:val="0"/>
              </w:rPr>
              <w:t xml:space="preserve">Fairness/impact</w:t>
            </w:r>
            <w:r w:rsidDel="00000000" w:rsidR="00000000" w:rsidRPr="00000000">
              <w:rPr>
                <w:rtl w:val="0"/>
              </w:rPr>
            </w:r>
          </w:p>
        </w:tc>
        <w:tc>
          <w:tcPr>
            <w:tcMar>
              <w:top w:w="35.0" w:type="dxa"/>
              <w:bottom w:w="35.0" w:type="dxa"/>
            </w:tcMar>
          </w:tcPr>
          <w:p w:rsidR="00000000" w:rsidDel="00000000" w:rsidP="00000000" w:rsidRDefault="00000000" w:rsidRPr="00000000" w14:paraId="000001D4">
            <w:pPr>
              <w:rPr/>
            </w:pPr>
            <w:r w:rsidDel="00000000" w:rsidR="00000000" w:rsidRPr="00000000">
              <w:rPr>
                <w:rFonts w:ascii="Aptos" w:cs="Aptos" w:eastAsia="Aptos" w:hAnsi="Aptos"/>
                <w:b w:val="0"/>
                <w:bCs w:val="0"/>
                <w:i w:val="0"/>
                <w:iCs w:val="0"/>
                <w:color w:val="20242b"/>
                <w:sz w:val="14"/>
                <w:szCs w:val="14"/>
                <w:rtl w:val="0"/>
              </w:rPr>
              <w:t xml:space="preserve">where natural-person impacts or protected/sensitive dimensions are relevant and lawful to evaluate.</w:t>
            </w:r>
            <w:r w:rsidDel="00000000" w:rsidR="00000000" w:rsidRPr="00000000">
              <w:rPr>
                <w:rtl w:val="0"/>
              </w:rPr>
            </w:r>
          </w:p>
        </w:tc>
      </w:tr>
    </w:tbl>
    <w:p w:rsidR="00000000" w:rsidDel="00000000" w:rsidP="00000000" w:rsidRDefault="00000000" w:rsidRPr="00000000" w14:paraId="000001D5">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Monitoring thresholds trigger WARNING / DEGRADE / SUSPEND / REVALIDATE actions.</w:t>
      </w:r>
      <w:r w:rsidDel="00000000" w:rsidR="00000000" w:rsidRPr="00000000">
        <w:rPr>
          <w:rtl w:val="0"/>
        </w:rPr>
      </w:r>
    </w:p>
    <w:p w:rsidR="00000000" w:rsidDel="00000000" w:rsidP="00000000" w:rsidRDefault="00000000" w:rsidRPr="00000000" w14:paraId="000001D6">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Periodic revalidation cadence is tier-specific; T3 is reviewed more frequently and after material legal/content/model shifts.</w:t>
      </w:r>
      <w:r w:rsidDel="00000000" w:rsidR="00000000" w:rsidRPr="00000000">
        <w:rPr>
          <w:rtl w:val="0"/>
        </w:rPr>
      </w:r>
    </w:p>
    <w:p w:rsidR="00000000" w:rsidDel="00000000" w:rsidP="00000000" w:rsidRDefault="00000000" w:rsidRPr="00000000" w14:paraId="000001D7">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 monitoring metric is not valid if underlying labels/ground truth are stale or materially biased.</w:t>
      </w:r>
      <w:r w:rsidDel="00000000" w:rsidR="00000000" w:rsidRPr="00000000">
        <w:rPr>
          <w:rtl w:val="0"/>
        </w:rPr>
      </w:r>
    </w:p>
    <w:p w:rsidR="00000000" w:rsidDel="00000000" w:rsidP="00000000" w:rsidRDefault="00000000" w:rsidRPr="00000000" w14:paraId="000001D8">
      <w:pPr>
        <w:pStyle w:val="Heading1"/>
        <w:keepNext w:val="0"/>
        <w:spacing w:after="60" w:before="0" w:line="250" w:lineRule="auto"/>
        <w:rPr/>
      </w:pPr>
      <w:r w:rsidDel="00000000" w:rsidR="00000000" w:rsidRPr="00000000">
        <w:rPr>
          <w:rFonts w:ascii="Aptos" w:cs="Aptos" w:eastAsia="Aptos" w:hAnsi="Aptos"/>
          <w:b w:val="0"/>
          <w:bCs w:val="0"/>
          <w:i w:val="0"/>
          <w:iCs w:val="0"/>
          <w:color w:val="20242b"/>
          <w:sz w:val="17"/>
          <w:szCs w:val="17"/>
          <w:rtl w:val="0"/>
        </w:rPr>
        <w:t xml:space="preserve">22. AI Incident, Defect &amp; Recall Management</w:t>
      </w:r>
      <w:r w:rsidDel="00000000" w:rsidR="00000000" w:rsidRPr="00000000">
        <w:rPr>
          <w:rtl w:val="0"/>
        </w:rPr>
      </w:r>
    </w:p>
    <w:tbl>
      <w:tblPr>
        <w:tblStyle w:val="Table20"/>
        <w:tblW w:w="10570.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5285"/>
        <w:gridCol w:w="5285"/>
        <w:tblGridChange w:id="0">
          <w:tblGrid>
            <w:gridCol w:w="5285"/>
            <w:gridCol w:w="5285"/>
          </w:tblGrid>
        </w:tblGridChange>
      </w:tblGrid>
      <w:tr>
        <w:trPr>
          <w:cantSplit w:val="0"/>
          <w:tblHeader w:val="1"/>
        </w:trPr>
        <w:tc>
          <w:tcPr>
            <w:shd w:fill="20242b" w:val="clear"/>
            <w:tcMar>
              <w:top w:w="45.0" w:type="dxa"/>
              <w:bottom w:w="45.0" w:type="dxa"/>
            </w:tcMar>
          </w:tcPr>
          <w:p w:rsidR="00000000" w:rsidDel="00000000" w:rsidP="00000000" w:rsidRDefault="00000000" w:rsidRPr="00000000" w14:paraId="000001D9">
            <w:pPr>
              <w:rPr/>
            </w:pPr>
            <w:r w:rsidDel="00000000" w:rsidR="00000000" w:rsidRPr="00000000">
              <w:rPr>
                <w:rFonts w:ascii="Aptos" w:cs="Aptos" w:eastAsia="Aptos" w:hAnsi="Aptos"/>
                <w:b w:val="1"/>
                <w:bCs w:val="1"/>
                <w:i w:val="0"/>
                <w:iCs w:val="0"/>
                <w:color w:val="ffffff"/>
                <w:sz w:val="14"/>
                <w:szCs w:val="14"/>
                <w:rtl w:val="0"/>
              </w:rPr>
              <w:t xml:space="preserve">Severity</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1DA">
            <w:pPr>
              <w:rPr/>
            </w:pPr>
            <w:r w:rsidDel="00000000" w:rsidR="00000000" w:rsidRPr="00000000">
              <w:rPr>
                <w:rFonts w:ascii="Aptos" w:cs="Aptos" w:eastAsia="Aptos" w:hAnsi="Aptos"/>
                <w:b w:val="1"/>
                <w:bCs w:val="1"/>
                <w:i w:val="0"/>
                <w:iCs w:val="0"/>
                <w:color w:val="ffffff"/>
                <w:sz w:val="14"/>
                <w:szCs w:val="14"/>
                <w:rtl w:val="0"/>
              </w:rPr>
              <w:t xml:space="preserve">Definition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DB">
            <w:pPr>
              <w:rPr/>
            </w:pPr>
            <w:r w:rsidDel="00000000" w:rsidR="00000000" w:rsidRPr="00000000">
              <w:rPr>
                <w:rFonts w:ascii="Aptos" w:cs="Aptos" w:eastAsia="Aptos" w:hAnsi="Aptos"/>
                <w:b w:val="1"/>
                <w:bCs w:val="1"/>
                <w:i w:val="0"/>
                <w:iCs w:val="0"/>
                <w:color w:val="7a1f3d"/>
                <w:sz w:val="14"/>
                <w:szCs w:val="14"/>
                <w:rtl w:val="0"/>
              </w:rPr>
              <w:t xml:space="preserve">AI-SEV-1</w:t>
            </w:r>
            <w:r w:rsidDel="00000000" w:rsidR="00000000" w:rsidRPr="00000000">
              <w:rPr>
                <w:rtl w:val="0"/>
              </w:rPr>
            </w:r>
          </w:p>
        </w:tc>
        <w:tc>
          <w:tcPr>
            <w:tcMar>
              <w:top w:w="35.0" w:type="dxa"/>
              <w:bottom w:w="35.0" w:type="dxa"/>
            </w:tcMar>
          </w:tcPr>
          <w:p w:rsidR="00000000" w:rsidDel="00000000" w:rsidP="00000000" w:rsidRDefault="00000000" w:rsidRPr="00000000" w14:paraId="000001DC">
            <w:pPr>
              <w:rPr/>
            </w:pPr>
            <w:r w:rsidDel="00000000" w:rsidR="00000000" w:rsidRPr="00000000">
              <w:rPr>
                <w:rFonts w:ascii="Aptos" w:cs="Aptos" w:eastAsia="Aptos" w:hAnsi="Aptos"/>
                <w:b w:val="0"/>
                <w:bCs w:val="0"/>
                <w:i w:val="0"/>
                <w:iCs w:val="0"/>
                <w:color w:val="20242b"/>
                <w:sz w:val="14"/>
                <w:szCs w:val="14"/>
                <w:rtl w:val="0"/>
              </w:rPr>
              <w:t xml:space="preserve">Systemic AI behavior creates/risks material incorrect tax/regulatory actions, cross-tenant/privacy breach, unauthorized privileged action or large-scale harmful propagation.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DD">
            <w:pPr>
              <w:rPr/>
            </w:pPr>
            <w:r w:rsidDel="00000000" w:rsidR="00000000" w:rsidRPr="00000000">
              <w:rPr>
                <w:rFonts w:ascii="Aptos" w:cs="Aptos" w:eastAsia="Aptos" w:hAnsi="Aptos"/>
                <w:b w:val="1"/>
                <w:bCs w:val="1"/>
                <w:i w:val="0"/>
                <w:iCs w:val="0"/>
                <w:color w:val="7a1f3d"/>
                <w:sz w:val="14"/>
                <w:szCs w:val="14"/>
                <w:rtl w:val="0"/>
              </w:rPr>
              <w:t xml:space="preserve">AI-SEV-2</w:t>
            </w:r>
            <w:r w:rsidDel="00000000" w:rsidR="00000000" w:rsidRPr="00000000">
              <w:rPr>
                <w:rtl w:val="0"/>
              </w:rPr>
            </w:r>
          </w:p>
        </w:tc>
        <w:tc>
          <w:tcPr>
            <w:tcMar>
              <w:top w:w="35.0" w:type="dxa"/>
              <w:bottom w:w="35.0" w:type="dxa"/>
            </w:tcMar>
          </w:tcPr>
          <w:p w:rsidR="00000000" w:rsidDel="00000000" w:rsidP="00000000" w:rsidRDefault="00000000" w:rsidRPr="00000000" w14:paraId="000001DE">
            <w:pPr>
              <w:rPr/>
            </w:pPr>
            <w:r w:rsidDel="00000000" w:rsidR="00000000" w:rsidRPr="00000000">
              <w:rPr>
                <w:rFonts w:ascii="Aptos" w:cs="Aptos" w:eastAsia="Aptos" w:hAnsi="Aptos"/>
                <w:b w:val="0"/>
                <w:bCs w:val="0"/>
                <w:i w:val="0"/>
                <w:iCs w:val="0"/>
                <w:color w:val="20242b"/>
                <w:sz w:val="14"/>
                <w:szCs w:val="14"/>
                <w:rtl w:val="0"/>
              </w:rPr>
              <w:t xml:space="preserve">Material single/few-tenant erroneous output/action, significant missed obligation, provider compromise or high-risk security failure.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DF">
            <w:pPr>
              <w:rPr/>
            </w:pPr>
            <w:r w:rsidDel="00000000" w:rsidR="00000000" w:rsidRPr="00000000">
              <w:rPr>
                <w:rFonts w:ascii="Aptos" w:cs="Aptos" w:eastAsia="Aptos" w:hAnsi="Aptos"/>
                <w:b w:val="1"/>
                <w:bCs w:val="1"/>
                <w:i w:val="0"/>
                <w:iCs w:val="0"/>
                <w:color w:val="7a1f3d"/>
                <w:sz w:val="14"/>
                <w:szCs w:val="14"/>
                <w:rtl w:val="0"/>
              </w:rPr>
              <w:t xml:space="preserve">AI-SEV-3</w:t>
            </w:r>
            <w:r w:rsidDel="00000000" w:rsidR="00000000" w:rsidRPr="00000000">
              <w:rPr>
                <w:rtl w:val="0"/>
              </w:rPr>
            </w:r>
          </w:p>
        </w:tc>
        <w:tc>
          <w:tcPr>
            <w:tcMar>
              <w:top w:w="35.0" w:type="dxa"/>
              <w:bottom w:w="35.0" w:type="dxa"/>
            </w:tcMar>
          </w:tcPr>
          <w:p w:rsidR="00000000" w:rsidDel="00000000" w:rsidP="00000000" w:rsidRDefault="00000000" w:rsidRPr="00000000" w14:paraId="000001E0">
            <w:pPr>
              <w:rPr/>
            </w:pPr>
            <w:r w:rsidDel="00000000" w:rsidR="00000000" w:rsidRPr="00000000">
              <w:rPr>
                <w:rFonts w:ascii="Aptos" w:cs="Aptos" w:eastAsia="Aptos" w:hAnsi="Aptos"/>
                <w:b w:val="0"/>
                <w:bCs w:val="0"/>
                <w:i w:val="0"/>
                <w:iCs w:val="0"/>
                <w:color w:val="20242b"/>
                <w:sz w:val="14"/>
                <w:szCs w:val="14"/>
                <w:rtl w:val="0"/>
              </w:rPr>
              <w:t xml:space="preserve">Contained quality/safety defect with limited authoritative impact.</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E1">
            <w:pPr>
              <w:rPr/>
            </w:pPr>
            <w:r w:rsidDel="00000000" w:rsidR="00000000" w:rsidRPr="00000000">
              <w:rPr>
                <w:rFonts w:ascii="Aptos" w:cs="Aptos" w:eastAsia="Aptos" w:hAnsi="Aptos"/>
                <w:b w:val="1"/>
                <w:bCs w:val="1"/>
                <w:i w:val="0"/>
                <w:iCs w:val="0"/>
                <w:color w:val="7a1f3d"/>
                <w:sz w:val="14"/>
                <w:szCs w:val="14"/>
                <w:rtl w:val="0"/>
              </w:rPr>
              <w:t xml:space="preserve">AI-SEV-4</w:t>
            </w:r>
            <w:r w:rsidDel="00000000" w:rsidR="00000000" w:rsidRPr="00000000">
              <w:rPr>
                <w:rtl w:val="0"/>
              </w:rPr>
            </w:r>
          </w:p>
        </w:tc>
        <w:tc>
          <w:tcPr>
            <w:tcMar>
              <w:top w:w="35.0" w:type="dxa"/>
              <w:bottom w:w="35.0" w:type="dxa"/>
            </w:tcMar>
          </w:tcPr>
          <w:p w:rsidR="00000000" w:rsidDel="00000000" w:rsidP="00000000" w:rsidRDefault="00000000" w:rsidRPr="00000000" w14:paraId="000001E2">
            <w:pPr>
              <w:rPr/>
            </w:pPr>
            <w:r w:rsidDel="00000000" w:rsidR="00000000" w:rsidRPr="00000000">
              <w:rPr>
                <w:rFonts w:ascii="Aptos" w:cs="Aptos" w:eastAsia="Aptos" w:hAnsi="Aptos"/>
                <w:b w:val="0"/>
                <w:bCs w:val="0"/>
                <w:i w:val="0"/>
                <w:iCs w:val="0"/>
                <w:color w:val="20242b"/>
                <w:sz w:val="14"/>
                <w:szCs w:val="14"/>
                <w:rtl w:val="0"/>
              </w:rPr>
              <w:t xml:space="preserve">Low-risk advisory quality issue, benign refusal/format defect or research finding.</w:t>
            </w:r>
            <w:r w:rsidDel="00000000" w:rsidR="00000000" w:rsidRPr="00000000">
              <w:rPr>
                <w:rtl w:val="0"/>
              </w:rPr>
            </w:r>
          </w:p>
        </w:tc>
      </w:tr>
    </w:tbl>
    <w:p w:rsidR="00000000" w:rsidDel="00000000" w:rsidP="00000000" w:rsidRDefault="00000000" w:rsidRPr="00000000" w14:paraId="000001E3">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AI incident severity is independent of ordinary technical, content, security, privacy or legal severity; one incident can receive multiple classifications.</w:t>
      </w:r>
      <w:r w:rsidDel="00000000" w:rsidR="00000000" w:rsidRPr="00000000">
        <w:rPr>
          <w:rtl w:val="0"/>
        </w:rPr>
      </w:r>
    </w:p>
    <w:p w:rsidR="00000000" w:rsidDel="00000000" w:rsidP="00000000" w:rsidRDefault="00000000" w:rsidRPr="00000000" w14:paraId="000001E4">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Zoiko can suspend an AIUseCase or exact model release without disabling the deterministic tax platform.</w:t>
      </w:r>
      <w:r w:rsidDel="00000000" w:rsidR="00000000" w:rsidRPr="00000000">
        <w:rPr>
          <w:rtl w:val="0"/>
        </w:rPr>
      </w:r>
    </w:p>
    <w:p w:rsidR="00000000" w:rsidDel="00000000" w:rsidP="00000000" w:rsidRDefault="00000000" w:rsidRPr="00000000" w14:paraId="000001E5">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Incident review identifies affected invocations by AIReleaseManifest and model/prompt/agent versions.</w:t>
      </w:r>
      <w:r w:rsidDel="00000000" w:rsidR="00000000" w:rsidRPr="00000000">
        <w:rPr>
          <w:rtl w:val="0"/>
        </w:rPr>
      </w:r>
    </w:p>
    <w:p w:rsidR="00000000" w:rsidDel="00000000" w:rsidP="00000000" w:rsidRDefault="00000000" w:rsidRPr="00000000" w14:paraId="000001E6">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Where AI suggestions were adopted into authoritative records, impact analysis follows the resulting classification/rule/obligation/filing records rather than treating AI logs as the sole source.</w:t>
      </w:r>
      <w:r w:rsidDel="00000000" w:rsidR="00000000" w:rsidRPr="00000000">
        <w:rPr>
          <w:rtl w:val="0"/>
        </w:rPr>
      </w:r>
    </w:p>
    <w:p w:rsidR="00000000" w:rsidDel="00000000" w:rsidP="00000000" w:rsidRDefault="00000000" w:rsidRPr="00000000" w14:paraId="000001E7">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Post-incident actions include gold-set expansion, regression/adversarial test updates and control changes.</w:t>
      </w:r>
      <w:r w:rsidDel="00000000" w:rsidR="00000000" w:rsidRPr="00000000">
        <w:rPr>
          <w:rtl w:val="0"/>
        </w:rPr>
      </w:r>
    </w:p>
    <w:p w:rsidR="00000000" w:rsidDel="00000000" w:rsidP="00000000" w:rsidRDefault="00000000" w:rsidRPr="00000000" w14:paraId="000001E8">
      <w:pPr>
        <w:pStyle w:val="Heading1"/>
        <w:keepNext w:val="0"/>
        <w:spacing w:after="60" w:before="0" w:line="250" w:lineRule="auto"/>
        <w:rPr/>
      </w:pPr>
      <w:r w:rsidDel="00000000" w:rsidR="00000000" w:rsidRPr="00000000">
        <w:rPr>
          <w:rFonts w:ascii="Aptos" w:cs="Aptos" w:eastAsia="Aptos" w:hAnsi="Aptos"/>
          <w:b w:val="0"/>
          <w:bCs w:val="0"/>
          <w:i w:val="0"/>
          <w:iCs w:val="0"/>
          <w:color w:val="20242b"/>
          <w:sz w:val="17"/>
          <w:szCs w:val="17"/>
          <w:rtl w:val="0"/>
        </w:rPr>
        <w:t xml:space="preserve">23. Global AI RegulatoryProfile</w:t>
      </w:r>
      <w:r w:rsidDel="00000000" w:rsidR="00000000" w:rsidRPr="00000000">
        <w:rPr>
          <w:rtl w:val="0"/>
        </w:rPr>
      </w:r>
    </w:p>
    <w:tbl>
      <w:tblPr>
        <w:tblStyle w:val="Table21"/>
        <w:tblW w:w="10570.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5285"/>
        <w:gridCol w:w="5285"/>
        <w:tblGridChange w:id="0">
          <w:tblGrid>
            <w:gridCol w:w="5285"/>
            <w:gridCol w:w="5285"/>
          </w:tblGrid>
        </w:tblGridChange>
      </w:tblGrid>
      <w:tr>
        <w:trPr>
          <w:cantSplit w:val="0"/>
          <w:tblHeader w:val="1"/>
        </w:trPr>
        <w:tc>
          <w:tcPr>
            <w:shd w:fill="20242b" w:val="clear"/>
            <w:tcMar>
              <w:top w:w="45.0" w:type="dxa"/>
              <w:bottom w:w="45.0" w:type="dxa"/>
            </w:tcMar>
          </w:tcPr>
          <w:p w:rsidR="00000000" w:rsidDel="00000000" w:rsidP="00000000" w:rsidRDefault="00000000" w:rsidRPr="00000000" w14:paraId="000001E9">
            <w:pPr>
              <w:rPr/>
            </w:pPr>
            <w:r w:rsidDel="00000000" w:rsidR="00000000" w:rsidRPr="00000000">
              <w:rPr>
                <w:rFonts w:ascii="Aptos" w:cs="Aptos" w:eastAsia="Aptos" w:hAnsi="Aptos"/>
                <w:b w:val="1"/>
                <w:bCs w:val="1"/>
                <w:i w:val="0"/>
                <w:iCs w:val="0"/>
                <w:color w:val="ffffff"/>
                <w:sz w:val="14"/>
                <w:szCs w:val="14"/>
                <w:rtl w:val="0"/>
              </w:rPr>
              <w:t xml:space="preserve">Profile field</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1EA">
            <w:pPr>
              <w:rPr/>
            </w:pPr>
            <w:r w:rsidDel="00000000" w:rsidR="00000000" w:rsidRPr="00000000">
              <w:rPr>
                <w:rFonts w:ascii="Aptos" w:cs="Aptos" w:eastAsia="Aptos" w:hAnsi="Aptos"/>
                <w:b w:val="1"/>
                <w:bCs w:val="1"/>
                <w:i w:val="0"/>
                <w:iCs w:val="0"/>
                <w:color w:val="ffffff"/>
                <w:sz w:val="14"/>
                <w:szCs w:val="14"/>
                <w:rtl w:val="0"/>
              </w:rPr>
              <w:t xml:space="preserve">Required content</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EB">
            <w:pPr>
              <w:rPr/>
            </w:pPr>
            <w:r w:rsidDel="00000000" w:rsidR="00000000" w:rsidRPr="00000000">
              <w:rPr>
                <w:rFonts w:ascii="Aptos" w:cs="Aptos" w:eastAsia="Aptos" w:hAnsi="Aptos"/>
                <w:b w:val="1"/>
                <w:bCs w:val="1"/>
                <w:i w:val="0"/>
                <w:iCs w:val="0"/>
                <w:color w:val="7a1f3d"/>
                <w:sz w:val="14"/>
                <w:szCs w:val="14"/>
                <w:rtl w:val="0"/>
              </w:rPr>
              <w:t xml:space="preserve">jurisdiction / law</w:t>
            </w:r>
            <w:r w:rsidDel="00000000" w:rsidR="00000000" w:rsidRPr="00000000">
              <w:rPr>
                <w:rtl w:val="0"/>
              </w:rPr>
            </w:r>
          </w:p>
        </w:tc>
        <w:tc>
          <w:tcPr>
            <w:tcMar>
              <w:top w:w="35.0" w:type="dxa"/>
              <w:bottom w:w="35.0" w:type="dxa"/>
            </w:tcMar>
          </w:tcPr>
          <w:p w:rsidR="00000000" w:rsidDel="00000000" w:rsidP="00000000" w:rsidRDefault="00000000" w:rsidRPr="00000000" w14:paraId="000001EC">
            <w:pPr>
              <w:rPr/>
            </w:pPr>
            <w:r w:rsidDel="00000000" w:rsidR="00000000" w:rsidRPr="00000000">
              <w:rPr>
                <w:rFonts w:ascii="Aptos" w:cs="Aptos" w:eastAsia="Aptos" w:hAnsi="Aptos"/>
                <w:b w:val="0"/>
                <w:bCs w:val="0"/>
                <w:i w:val="0"/>
                <w:iCs w:val="0"/>
                <w:color w:val="20242b"/>
                <w:sz w:val="14"/>
                <w:szCs w:val="14"/>
                <w:rtl w:val="0"/>
              </w:rPr>
              <w:t xml:space="preserve">Applicable AI law/regulation/guidance.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ED">
            <w:pPr>
              <w:rPr/>
            </w:pPr>
            <w:r w:rsidDel="00000000" w:rsidR="00000000" w:rsidRPr="00000000">
              <w:rPr>
                <w:rFonts w:ascii="Aptos" w:cs="Aptos" w:eastAsia="Aptos" w:hAnsi="Aptos"/>
                <w:b w:val="1"/>
                <w:bCs w:val="1"/>
                <w:i w:val="0"/>
                <w:iCs w:val="0"/>
                <w:color w:val="7a1f3d"/>
                <w:sz w:val="14"/>
                <w:szCs w:val="14"/>
                <w:rtl w:val="0"/>
              </w:rPr>
              <w:t xml:space="preserve">role</w:t>
            </w:r>
            <w:r w:rsidDel="00000000" w:rsidR="00000000" w:rsidRPr="00000000">
              <w:rPr>
                <w:rtl w:val="0"/>
              </w:rPr>
            </w:r>
          </w:p>
        </w:tc>
        <w:tc>
          <w:tcPr>
            <w:tcMar>
              <w:top w:w="35.0" w:type="dxa"/>
              <w:bottom w:w="35.0" w:type="dxa"/>
            </w:tcMar>
          </w:tcPr>
          <w:p w:rsidR="00000000" w:rsidDel="00000000" w:rsidP="00000000" w:rsidRDefault="00000000" w:rsidRPr="00000000" w14:paraId="000001EE">
            <w:pPr>
              <w:rPr/>
            </w:pPr>
            <w:r w:rsidDel="00000000" w:rsidR="00000000" w:rsidRPr="00000000">
              <w:rPr>
                <w:rFonts w:ascii="Aptos" w:cs="Aptos" w:eastAsia="Aptos" w:hAnsi="Aptos"/>
                <w:b w:val="0"/>
                <w:bCs w:val="0"/>
                <w:i w:val="0"/>
                <w:iCs w:val="0"/>
                <w:color w:val="20242b"/>
                <w:sz w:val="14"/>
                <w:szCs w:val="14"/>
                <w:rtl w:val="0"/>
              </w:rPr>
              <w:t xml:space="preserve">PROVIDER / DEPLOYER / IMPORTER / DISTRIBUTOR / GPAI_PROVIDER / DOWNSTREAM_PROVIDER / OTHER.</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EF">
            <w:pPr>
              <w:rPr/>
            </w:pPr>
            <w:r w:rsidDel="00000000" w:rsidR="00000000" w:rsidRPr="00000000">
              <w:rPr>
                <w:rFonts w:ascii="Aptos" w:cs="Aptos" w:eastAsia="Aptos" w:hAnsi="Aptos"/>
                <w:b w:val="1"/>
                <w:bCs w:val="1"/>
                <w:i w:val="0"/>
                <w:iCs w:val="0"/>
                <w:color w:val="7a1f3d"/>
                <w:sz w:val="14"/>
                <w:szCs w:val="14"/>
                <w:rtl w:val="0"/>
              </w:rPr>
              <w:t xml:space="preserve">system_category</w:t>
            </w:r>
            <w:r w:rsidDel="00000000" w:rsidR="00000000" w:rsidRPr="00000000">
              <w:rPr>
                <w:rtl w:val="0"/>
              </w:rPr>
            </w:r>
          </w:p>
        </w:tc>
        <w:tc>
          <w:tcPr>
            <w:tcMar>
              <w:top w:w="35.0" w:type="dxa"/>
              <w:bottom w:w="35.0" w:type="dxa"/>
            </w:tcMar>
          </w:tcPr>
          <w:p w:rsidR="00000000" w:rsidDel="00000000" w:rsidP="00000000" w:rsidRDefault="00000000" w:rsidRPr="00000000" w14:paraId="000001F0">
            <w:pPr>
              <w:rPr/>
            </w:pPr>
            <w:r w:rsidDel="00000000" w:rsidR="00000000" w:rsidRPr="00000000">
              <w:rPr>
                <w:rFonts w:ascii="Aptos" w:cs="Aptos" w:eastAsia="Aptos" w:hAnsi="Aptos"/>
                <w:b w:val="0"/>
                <w:bCs w:val="0"/>
                <w:i w:val="0"/>
                <w:iCs w:val="0"/>
                <w:color w:val="20242b"/>
                <w:sz w:val="14"/>
                <w:szCs w:val="14"/>
                <w:rtl w:val="0"/>
              </w:rPr>
              <w:t xml:space="preserve">Local statutory category if any; separate from Zoiko T0–T4.</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F1">
            <w:pPr>
              <w:rPr/>
            </w:pPr>
            <w:r w:rsidDel="00000000" w:rsidR="00000000" w:rsidRPr="00000000">
              <w:rPr>
                <w:rFonts w:ascii="Aptos" w:cs="Aptos" w:eastAsia="Aptos" w:hAnsi="Aptos"/>
                <w:b w:val="1"/>
                <w:bCs w:val="1"/>
                <w:i w:val="0"/>
                <w:iCs w:val="0"/>
                <w:color w:val="7a1f3d"/>
                <w:sz w:val="14"/>
                <w:szCs w:val="14"/>
                <w:rtl w:val="0"/>
              </w:rPr>
              <w:t xml:space="preserve">prohibited_practices</w:t>
            </w:r>
            <w:r w:rsidDel="00000000" w:rsidR="00000000" w:rsidRPr="00000000">
              <w:rPr>
                <w:rtl w:val="0"/>
              </w:rPr>
            </w:r>
          </w:p>
        </w:tc>
        <w:tc>
          <w:tcPr>
            <w:tcMar>
              <w:top w:w="35.0" w:type="dxa"/>
              <w:bottom w:w="35.0" w:type="dxa"/>
            </w:tcMar>
          </w:tcPr>
          <w:p w:rsidR="00000000" w:rsidDel="00000000" w:rsidP="00000000" w:rsidRDefault="00000000" w:rsidRPr="00000000" w14:paraId="000001F2">
            <w:pPr>
              <w:rPr/>
            </w:pPr>
            <w:r w:rsidDel="00000000" w:rsidR="00000000" w:rsidRPr="00000000">
              <w:rPr>
                <w:rFonts w:ascii="Aptos" w:cs="Aptos" w:eastAsia="Aptos" w:hAnsi="Aptos"/>
                <w:b w:val="0"/>
                <w:bCs w:val="0"/>
                <w:i w:val="0"/>
                <w:iCs w:val="0"/>
                <w:color w:val="20242b"/>
                <w:sz w:val="14"/>
                <w:szCs w:val="14"/>
                <w:rtl w:val="0"/>
              </w:rPr>
              <w:t xml:space="preserve">Use cases barred in jurisdiction.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F3">
            <w:pPr>
              <w:rPr/>
            </w:pPr>
            <w:r w:rsidDel="00000000" w:rsidR="00000000" w:rsidRPr="00000000">
              <w:rPr>
                <w:rFonts w:ascii="Aptos" w:cs="Aptos" w:eastAsia="Aptos" w:hAnsi="Aptos"/>
                <w:b w:val="1"/>
                <w:bCs w:val="1"/>
                <w:i w:val="0"/>
                <w:iCs w:val="0"/>
                <w:color w:val="7a1f3d"/>
                <w:sz w:val="14"/>
                <w:szCs w:val="14"/>
                <w:rtl w:val="0"/>
              </w:rPr>
              <w:t xml:space="preserve">transparency</w:t>
            </w:r>
            <w:r w:rsidDel="00000000" w:rsidR="00000000" w:rsidRPr="00000000">
              <w:rPr>
                <w:rtl w:val="0"/>
              </w:rPr>
            </w:r>
          </w:p>
        </w:tc>
        <w:tc>
          <w:tcPr>
            <w:tcMar>
              <w:top w:w="35.0" w:type="dxa"/>
              <w:bottom w:w="35.0" w:type="dxa"/>
            </w:tcMar>
          </w:tcPr>
          <w:p w:rsidR="00000000" w:rsidDel="00000000" w:rsidP="00000000" w:rsidRDefault="00000000" w:rsidRPr="00000000" w14:paraId="000001F4">
            <w:pPr>
              <w:rPr/>
            </w:pPr>
            <w:r w:rsidDel="00000000" w:rsidR="00000000" w:rsidRPr="00000000">
              <w:rPr>
                <w:rFonts w:ascii="Aptos" w:cs="Aptos" w:eastAsia="Aptos" w:hAnsi="Aptos"/>
                <w:b w:val="0"/>
                <w:bCs w:val="0"/>
                <w:i w:val="0"/>
                <w:iCs w:val="0"/>
                <w:color w:val="20242b"/>
                <w:sz w:val="14"/>
                <w:szCs w:val="14"/>
                <w:rtl w:val="0"/>
              </w:rPr>
              <w:t xml:space="preserve">Human-AI disclosure, synthetic-content marking or explanation obligations.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F5">
            <w:pPr>
              <w:rPr/>
            </w:pPr>
            <w:r w:rsidDel="00000000" w:rsidR="00000000" w:rsidRPr="00000000">
              <w:rPr>
                <w:rFonts w:ascii="Aptos" w:cs="Aptos" w:eastAsia="Aptos" w:hAnsi="Aptos"/>
                <w:b w:val="1"/>
                <w:bCs w:val="1"/>
                <w:i w:val="0"/>
                <w:iCs w:val="0"/>
                <w:color w:val="7a1f3d"/>
                <w:sz w:val="14"/>
                <w:szCs w:val="14"/>
                <w:rtl w:val="0"/>
              </w:rPr>
              <w:t xml:space="preserve">literacy/training</w:t>
            </w:r>
            <w:r w:rsidDel="00000000" w:rsidR="00000000" w:rsidRPr="00000000">
              <w:rPr>
                <w:rtl w:val="0"/>
              </w:rPr>
            </w:r>
          </w:p>
        </w:tc>
        <w:tc>
          <w:tcPr>
            <w:tcMar>
              <w:top w:w="35.0" w:type="dxa"/>
              <w:bottom w:w="35.0" w:type="dxa"/>
            </w:tcMar>
          </w:tcPr>
          <w:p w:rsidR="00000000" w:rsidDel="00000000" w:rsidP="00000000" w:rsidRDefault="00000000" w:rsidRPr="00000000" w14:paraId="000001F6">
            <w:pPr>
              <w:rPr/>
            </w:pPr>
            <w:r w:rsidDel="00000000" w:rsidR="00000000" w:rsidRPr="00000000">
              <w:rPr>
                <w:rFonts w:ascii="Aptos" w:cs="Aptos" w:eastAsia="Aptos" w:hAnsi="Aptos"/>
                <w:b w:val="0"/>
                <w:bCs w:val="0"/>
                <w:i w:val="0"/>
                <w:iCs w:val="0"/>
                <w:color w:val="20242b"/>
                <w:sz w:val="14"/>
                <w:szCs w:val="14"/>
                <w:rtl w:val="0"/>
              </w:rPr>
              <w:t xml:space="preserve">Staff/user competency obligations.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F7">
            <w:pPr>
              <w:rPr/>
            </w:pPr>
            <w:r w:rsidDel="00000000" w:rsidR="00000000" w:rsidRPr="00000000">
              <w:rPr>
                <w:rFonts w:ascii="Aptos" w:cs="Aptos" w:eastAsia="Aptos" w:hAnsi="Aptos"/>
                <w:b w:val="1"/>
                <w:bCs w:val="1"/>
                <w:i w:val="0"/>
                <w:iCs w:val="0"/>
                <w:color w:val="7a1f3d"/>
                <w:sz w:val="14"/>
                <w:szCs w:val="14"/>
                <w:rtl w:val="0"/>
              </w:rPr>
              <w:t xml:space="preserve">documentation</w:t>
            </w:r>
            <w:r w:rsidDel="00000000" w:rsidR="00000000" w:rsidRPr="00000000">
              <w:rPr>
                <w:rtl w:val="0"/>
              </w:rPr>
            </w:r>
          </w:p>
        </w:tc>
        <w:tc>
          <w:tcPr>
            <w:tcMar>
              <w:top w:w="35.0" w:type="dxa"/>
              <w:bottom w:w="35.0" w:type="dxa"/>
            </w:tcMar>
          </w:tcPr>
          <w:p w:rsidR="00000000" w:rsidDel="00000000" w:rsidP="00000000" w:rsidRDefault="00000000" w:rsidRPr="00000000" w14:paraId="000001F8">
            <w:pPr>
              <w:rPr/>
            </w:pPr>
            <w:r w:rsidDel="00000000" w:rsidR="00000000" w:rsidRPr="00000000">
              <w:rPr>
                <w:rFonts w:ascii="Aptos" w:cs="Aptos" w:eastAsia="Aptos" w:hAnsi="Aptos"/>
                <w:b w:val="0"/>
                <w:bCs w:val="0"/>
                <w:i w:val="0"/>
                <w:iCs w:val="0"/>
                <w:color w:val="20242b"/>
                <w:sz w:val="14"/>
                <w:szCs w:val="14"/>
                <w:rtl w:val="0"/>
              </w:rPr>
              <w:t xml:space="preserve">Technical documentation/logging/record requirements.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F9">
            <w:pPr>
              <w:rPr/>
            </w:pPr>
            <w:r w:rsidDel="00000000" w:rsidR="00000000" w:rsidRPr="00000000">
              <w:rPr>
                <w:rFonts w:ascii="Aptos" w:cs="Aptos" w:eastAsia="Aptos" w:hAnsi="Aptos"/>
                <w:b w:val="1"/>
                <w:bCs w:val="1"/>
                <w:i w:val="0"/>
                <w:iCs w:val="0"/>
                <w:color w:val="7a1f3d"/>
                <w:sz w:val="14"/>
                <w:szCs w:val="14"/>
                <w:rtl w:val="0"/>
              </w:rPr>
              <w:t xml:space="preserve">impact_assessment</w:t>
            </w:r>
            <w:r w:rsidDel="00000000" w:rsidR="00000000" w:rsidRPr="00000000">
              <w:rPr>
                <w:rtl w:val="0"/>
              </w:rPr>
            </w:r>
          </w:p>
        </w:tc>
        <w:tc>
          <w:tcPr>
            <w:tcMar>
              <w:top w:w="35.0" w:type="dxa"/>
              <w:bottom w:w="35.0" w:type="dxa"/>
            </w:tcMar>
          </w:tcPr>
          <w:p w:rsidR="00000000" w:rsidDel="00000000" w:rsidP="00000000" w:rsidRDefault="00000000" w:rsidRPr="00000000" w14:paraId="000001FA">
            <w:pPr>
              <w:rPr/>
            </w:pPr>
            <w:r w:rsidDel="00000000" w:rsidR="00000000" w:rsidRPr="00000000">
              <w:rPr>
                <w:rFonts w:ascii="Aptos" w:cs="Aptos" w:eastAsia="Aptos" w:hAnsi="Aptos"/>
                <w:b w:val="0"/>
                <w:bCs w:val="0"/>
                <w:i w:val="0"/>
                <w:iCs w:val="0"/>
                <w:color w:val="20242b"/>
                <w:sz w:val="14"/>
                <w:szCs w:val="14"/>
                <w:rtl w:val="0"/>
              </w:rPr>
              <w:t xml:space="preserve">Required AI impact/fundamental-rights/risk assessments.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FB">
            <w:pPr>
              <w:rPr/>
            </w:pPr>
            <w:r w:rsidDel="00000000" w:rsidR="00000000" w:rsidRPr="00000000">
              <w:rPr>
                <w:rFonts w:ascii="Aptos" w:cs="Aptos" w:eastAsia="Aptos" w:hAnsi="Aptos"/>
                <w:b w:val="1"/>
                <w:bCs w:val="1"/>
                <w:i w:val="0"/>
                <w:iCs w:val="0"/>
                <w:color w:val="7a1f3d"/>
                <w:sz w:val="14"/>
                <w:szCs w:val="14"/>
                <w:rtl w:val="0"/>
              </w:rPr>
              <w:t xml:space="preserve">human_oversight</w:t>
            </w:r>
            <w:r w:rsidDel="00000000" w:rsidR="00000000" w:rsidRPr="00000000">
              <w:rPr>
                <w:rtl w:val="0"/>
              </w:rPr>
            </w:r>
          </w:p>
        </w:tc>
        <w:tc>
          <w:tcPr>
            <w:tcMar>
              <w:top w:w="35.0" w:type="dxa"/>
              <w:bottom w:w="35.0" w:type="dxa"/>
            </w:tcMar>
          </w:tcPr>
          <w:p w:rsidR="00000000" w:rsidDel="00000000" w:rsidP="00000000" w:rsidRDefault="00000000" w:rsidRPr="00000000" w14:paraId="000001FC">
            <w:pPr>
              <w:rPr/>
            </w:pPr>
            <w:r w:rsidDel="00000000" w:rsidR="00000000" w:rsidRPr="00000000">
              <w:rPr>
                <w:rFonts w:ascii="Aptos" w:cs="Aptos" w:eastAsia="Aptos" w:hAnsi="Aptos"/>
                <w:b w:val="0"/>
                <w:bCs w:val="0"/>
                <w:i w:val="0"/>
                <w:iCs w:val="0"/>
                <w:color w:val="20242b"/>
                <w:sz w:val="14"/>
                <w:szCs w:val="14"/>
                <w:rtl w:val="0"/>
              </w:rPr>
              <w:t xml:space="preserve">Local statutory requirements.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FD">
            <w:pPr>
              <w:rPr/>
            </w:pPr>
            <w:r w:rsidDel="00000000" w:rsidR="00000000" w:rsidRPr="00000000">
              <w:rPr>
                <w:rFonts w:ascii="Aptos" w:cs="Aptos" w:eastAsia="Aptos" w:hAnsi="Aptos"/>
                <w:b w:val="1"/>
                <w:bCs w:val="1"/>
                <w:i w:val="0"/>
                <w:iCs w:val="0"/>
                <w:color w:val="7a1f3d"/>
                <w:sz w:val="14"/>
                <w:szCs w:val="14"/>
                <w:rtl w:val="0"/>
              </w:rPr>
              <w:t xml:space="preserve">post-market/incident</w:t>
            </w:r>
            <w:r w:rsidDel="00000000" w:rsidR="00000000" w:rsidRPr="00000000">
              <w:rPr>
                <w:rtl w:val="0"/>
              </w:rPr>
            </w:r>
          </w:p>
        </w:tc>
        <w:tc>
          <w:tcPr>
            <w:tcMar>
              <w:top w:w="35.0" w:type="dxa"/>
              <w:bottom w:w="35.0" w:type="dxa"/>
            </w:tcMar>
          </w:tcPr>
          <w:p w:rsidR="00000000" w:rsidDel="00000000" w:rsidP="00000000" w:rsidRDefault="00000000" w:rsidRPr="00000000" w14:paraId="000001FE">
            <w:pPr>
              <w:rPr/>
            </w:pPr>
            <w:r w:rsidDel="00000000" w:rsidR="00000000" w:rsidRPr="00000000">
              <w:rPr>
                <w:rFonts w:ascii="Aptos" w:cs="Aptos" w:eastAsia="Aptos" w:hAnsi="Aptos"/>
                <w:b w:val="0"/>
                <w:bCs w:val="0"/>
                <w:i w:val="0"/>
                <w:iCs w:val="0"/>
                <w:color w:val="20242b"/>
                <w:sz w:val="14"/>
                <w:szCs w:val="14"/>
                <w:rtl w:val="0"/>
              </w:rPr>
              <w:t xml:space="preserve">Monitoring/reporting duties.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FF">
            <w:pPr>
              <w:rPr/>
            </w:pPr>
            <w:r w:rsidDel="00000000" w:rsidR="00000000" w:rsidRPr="00000000">
              <w:rPr>
                <w:rFonts w:ascii="Aptos" w:cs="Aptos" w:eastAsia="Aptos" w:hAnsi="Aptos"/>
                <w:b w:val="1"/>
                <w:bCs w:val="1"/>
                <w:i w:val="0"/>
                <w:iCs w:val="0"/>
                <w:color w:val="7a1f3d"/>
                <w:sz w:val="14"/>
                <w:szCs w:val="14"/>
                <w:rtl w:val="0"/>
              </w:rPr>
              <w:t xml:space="preserve">model/provider obligations</w:t>
            </w:r>
            <w:r w:rsidDel="00000000" w:rsidR="00000000" w:rsidRPr="00000000">
              <w:rPr>
                <w:rtl w:val="0"/>
              </w:rPr>
            </w:r>
          </w:p>
        </w:tc>
        <w:tc>
          <w:tcPr>
            <w:tcMar>
              <w:top w:w="35.0" w:type="dxa"/>
              <w:bottom w:w="35.0" w:type="dxa"/>
            </w:tcMar>
          </w:tcPr>
          <w:p w:rsidR="00000000" w:rsidDel="00000000" w:rsidP="00000000" w:rsidRDefault="00000000" w:rsidRPr="00000000" w14:paraId="00000200">
            <w:pPr>
              <w:rPr/>
            </w:pPr>
            <w:r w:rsidDel="00000000" w:rsidR="00000000" w:rsidRPr="00000000">
              <w:rPr>
                <w:rFonts w:ascii="Aptos" w:cs="Aptos" w:eastAsia="Aptos" w:hAnsi="Aptos"/>
                <w:b w:val="0"/>
                <w:bCs w:val="0"/>
                <w:i w:val="0"/>
                <w:iCs w:val="0"/>
                <w:color w:val="20242b"/>
                <w:sz w:val="14"/>
                <w:szCs w:val="14"/>
                <w:rtl w:val="0"/>
              </w:rPr>
              <w:t xml:space="preserve">GPAI/systemic-risk or downstream information requirements.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01">
            <w:pPr>
              <w:rPr/>
            </w:pPr>
            <w:r w:rsidDel="00000000" w:rsidR="00000000" w:rsidRPr="00000000">
              <w:rPr>
                <w:rFonts w:ascii="Aptos" w:cs="Aptos" w:eastAsia="Aptos" w:hAnsi="Aptos"/>
                <w:b w:val="1"/>
                <w:bCs w:val="1"/>
                <w:i w:val="0"/>
                <w:iCs w:val="0"/>
                <w:color w:val="7a1f3d"/>
                <w:sz w:val="14"/>
                <w:szCs w:val="14"/>
                <w:rtl w:val="0"/>
              </w:rPr>
              <w:t xml:space="preserve">effective_dates</w:t>
            </w:r>
            <w:r w:rsidDel="00000000" w:rsidR="00000000" w:rsidRPr="00000000">
              <w:rPr>
                <w:rtl w:val="0"/>
              </w:rPr>
            </w:r>
          </w:p>
        </w:tc>
        <w:tc>
          <w:tcPr>
            <w:tcMar>
              <w:top w:w="35.0" w:type="dxa"/>
              <w:bottom w:w="35.0" w:type="dxa"/>
            </w:tcMar>
          </w:tcPr>
          <w:p w:rsidR="00000000" w:rsidDel="00000000" w:rsidP="00000000" w:rsidRDefault="00000000" w:rsidRPr="00000000" w14:paraId="00000202">
            <w:pPr>
              <w:rPr/>
            </w:pPr>
            <w:r w:rsidDel="00000000" w:rsidR="00000000" w:rsidRPr="00000000">
              <w:rPr>
                <w:rFonts w:ascii="Aptos" w:cs="Aptos" w:eastAsia="Aptos" w:hAnsi="Aptos"/>
                <w:b w:val="0"/>
                <w:bCs w:val="0"/>
                <w:i w:val="0"/>
                <w:iCs w:val="0"/>
                <w:color w:val="20242b"/>
                <w:sz w:val="14"/>
                <w:szCs w:val="14"/>
                <w:rtl w:val="0"/>
              </w:rPr>
              <w:t xml:space="preserve">Legal-valid/known time.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03">
            <w:pPr>
              <w:rPr/>
            </w:pPr>
            <w:r w:rsidDel="00000000" w:rsidR="00000000" w:rsidRPr="00000000">
              <w:rPr>
                <w:rFonts w:ascii="Aptos" w:cs="Aptos" w:eastAsia="Aptos" w:hAnsi="Aptos"/>
                <w:b w:val="1"/>
                <w:bCs w:val="1"/>
                <w:i w:val="0"/>
                <w:iCs w:val="0"/>
                <w:color w:val="7a1f3d"/>
                <w:sz w:val="14"/>
                <w:szCs w:val="14"/>
                <w:rtl w:val="0"/>
              </w:rPr>
              <w:t xml:space="preserve">owner / counsel_ref</w:t>
            </w:r>
            <w:r w:rsidDel="00000000" w:rsidR="00000000" w:rsidRPr="00000000">
              <w:rPr>
                <w:rtl w:val="0"/>
              </w:rPr>
            </w:r>
          </w:p>
        </w:tc>
        <w:tc>
          <w:tcPr>
            <w:tcMar>
              <w:top w:w="35.0" w:type="dxa"/>
              <w:bottom w:w="35.0" w:type="dxa"/>
            </w:tcMar>
          </w:tcPr>
          <w:p w:rsidR="00000000" w:rsidDel="00000000" w:rsidP="00000000" w:rsidRDefault="00000000" w:rsidRPr="00000000" w14:paraId="00000204">
            <w:pPr>
              <w:rPr/>
            </w:pPr>
            <w:r w:rsidDel="00000000" w:rsidR="00000000" w:rsidRPr="00000000">
              <w:rPr>
                <w:rFonts w:ascii="Aptos" w:cs="Aptos" w:eastAsia="Aptos" w:hAnsi="Aptos"/>
                <w:b w:val="0"/>
                <w:bCs w:val="0"/>
                <w:i w:val="0"/>
                <w:iCs w:val="0"/>
                <w:color w:val="20242b"/>
                <w:sz w:val="14"/>
                <w:szCs w:val="14"/>
                <w:rtl w:val="0"/>
              </w:rPr>
              <w:t xml:space="preserve">Accountable reviewer and legal opinion/source.</w:t>
            </w:r>
            <w:r w:rsidDel="00000000" w:rsidR="00000000" w:rsidRPr="00000000">
              <w:rPr>
                <w:rtl w:val="0"/>
              </w:rPr>
            </w:r>
          </w:p>
        </w:tc>
      </w:tr>
    </w:tbl>
    <w:p w:rsidR="00000000" w:rsidDel="00000000" w:rsidP="00000000" w:rsidRDefault="00000000" w:rsidRPr="00000000" w14:paraId="00000205">
      <w:pPr>
        <w:pStyle w:val="Heading2"/>
        <w:keepNext w:val="0"/>
        <w:spacing w:after="60" w:before="0" w:line="250" w:lineRule="auto"/>
        <w:rPr/>
      </w:pPr>
      <w:r w:rsidDel="00000000" w:rsidR="00000000" w:rsidRPr="00000000">
        <w:rPr>
          <w:rFonts w:ascii="Aptos" w:cs="Aptos" w:eastAsia="Aptos" w:hAnsi="Aptos"/>
          <w:b w:val="0"/>
          <w:bCs w:val="0"/>
          <w:i w:val="0"/>
          <w:iCs w:val="0"/>
          <w:color w:val="20242b"/>
          <w:sz w:val="17"/>
          <w:szCs w:val="17"/>
          <w:rtl w:val="0"/>
        </w:rPr>
        <w:t xml:space="preserve">23.1 European Union current-state note</w:t>
      </w:r>
      <w:r w:rsidDel="00000000" w:rsidR="00000000" w:rsidRPr="00000000">
        <w:rPr>
          <w:rtl w:val="0"/>
        </w:rPr>
      </w:r>
    </w:p>
    <w:p w:rsidR="00000000" w:rsidDel="00000000" w:rsidP="00000000" w:rsidRDefault="00000000" w:rsidRPr="00000000" w14:paraId="00000206">
      <w:pPr>
        <w:keepNext w:val="0"/>
        <w:spacing w:after="60" w:before="0" w:line="250" w:lineRule="auto"/>
        <w:rPr/>
      </w:pPr>
      <w:r w:rsidDel="00000000" w:rsidR="00000000" w:rsidRPr="00000000">
        <w:rPr>
          <w:rFonts w:ascii="Aptos" w:cs="Aptos" w:eastAsia="Aptos" w:hAnsi="Aptos"/>
          <w:b w:val="0"/>
          <w:bCs w:val="0"/>
          <w:i w:val="0"/>
          <w:iCs w:val="0"/>
          <w:color w:val="20242b"/>
          <w:sz w:val="17"/>
          <w:szCs w:val="17"/>
          <w:rtl w:val="0"/>
        </w:rPr>
        <w:t xml:space="preserve">As of 29 August 2026, the EU AI Act is in staged application. GPAI-provider obligations have applied since 2 August 2025 and Commission enforcement powers for those obligations began on 2 August 2026. Transparency obligations for certain AI systems also began applying on 2 August 2026. Article 4 AI-literacy duties have applied since February 2025, with the 2026 Digital Omnibus amending the framework. Later high-risk-system application dates have also been amended/deferred. Zoiko therefore stores these obligations as effective-dated regulatory profile content rather than hard-coding one static AI Act timeline.</w:t>
      </w:r>
      <w:r w:rsidDel="00000000" w:rsidR="00000000" w:rsidRPr="00000000">
        <w:rPr>
          <w:rtl w:val="0"/>
        </w:rPr>
      </w:r>
    </w:p>
    <w:p w:rsidR="00000000" w:rsidDel="00000000" w:rsidP="00000000" w:rsidRDefault="00000000" w:rsidRPr="00000000" w14:paraId="00000207">
      <w:pPr>
        <w:pStyle w:val="Heading1"/>
        <w:keepNext w:val="0"/>
        <w:spacing w:after="60" w:before="0" w:line="250" w:lineRule="auto"/>
        <w:rPr/>
      </w:pPr>
      <w:r w:rsidDel="00000000" w:rsidR="00000000" w:rsidRPr="00000000">
        <w:rPr>
          <w:rFonts w:ascii="Aptos" w:cs="Aptos" w:eastAsia="Aptos" w:hAnsi="Aptos"/>
          <w:b w:val="0"/>
          <w:bCs w:val="0"/>
          <w:i w:val="0"/>
          <w:iCs w:val="0"/>
          <w:color w:val="20242b"/>
          <w:sz w:val="17"/>
          <w:szCs w:val="17"/>
          <w:rtl w:val="0"/>
        </w:rPr>
        <w:t xml:space="preserve">24. Transparency, Disclosure &amp; Customer Control</w:t>
      </w:r>
      <w:r w:rsidDel="00000000" w:rsidR="00000000" w:rsidRPr="00000000">
        <w:rPr>
          <w:rtl w:val="0"/>
        </w:rPr>
      </w:r>
    </w:p>
    <w:p w:rsidR="00000000" w:rsidDel="00000000" w:rsidP="00000000" w:rsidRDefault="00000000" w:rsidRPr="00000000" w14:paraId="00000208">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Customer-facing interactive AI identifies itself as AI where applicable law/product context requires and never impersonates a human tax professional.</w:t>
      </w:r>
      <w:r w:rsidDel="00000000" w:rsidR="00000000" w:rsidRPr="00000000">
        <w:rPr>
          <w:rtl w:val="0"/>
        </w:rPr>
      </w:r>
    </w:p>
    <w:p w:rsidR="00000000" w:rsidDel="00000000" w:rsidP="00000000" w:rsidRDefault="00000000" w:rsidRPr="00000000" w14:paraId="00000209">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AI-generated explanations distinguish authoritative deterministic results from AI narrative/explanation.</w:t>
      </w:r>
      <w:r w:rsidDel="00000000" w:rsidR="00000000" w:rsidRPr="00000000">
        <w:rPr>
          <w:rtl w:val="0"/>
        </w:rPr>
      </w:r>
    </w:p>
    <w:p w:rsidR="00000000" w:rsidDel="00000000" w:rsidP="00000000" w:rsidRDefault="00000000" w:rsidRPr="00000000" w14:paraId="0000020A">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Forecasts, anomaly scores and candidate obligations are labelled non-authoritative until accepted through the governed workflow.</w:t>
      </w:r>
      <w:r w:rsidDel="00000000" w:rsidR="00000000" w:rsidRPr="00000000">
        <w:rPr>
          <w:rtl w:val="0"/>
        </w:rPr>
      </w:r>
    </w:p>
    <w:p w:rsidR="00000000" w:rsidDel="00000000" w:rsidP="00000000" w:rsidRDefault="00000000" w:rsidRPr="00000000" w14:paraId="0000020B">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Customers can identify whether a material workflow used AI and access appropriate provenance/explanation without exposing security-sensitive prompts or proprietary hidden reasoning.</w:t>
      </w:r>
      <w:r w:rsidDel="00000000" w:rsidR="00000000" w:rsidRPr="00000000">
        <w:rPr>
          <w:rtl w:val="0"/>
        </w:rPr>
      </w:r>
    </w:p>
    <w:p w:rsidR="00000000" w:rsidDel="00000000" w:rsidP="00000000" w:rsidRDefault="00000000" w:rsidRPr="00000000" w14:paraId="0000020C">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Where customer contracts require AI opt-out for specified non-essential use cases, entitlements route to deterministic/manual alternatives; core security/fraud processing may have different legal basis.</w:t>
      </w:r>
      <w:r w:rsidDel="00000000" w:rsidR="00000000" w:rsidRPr="00000000">
        <w:rPr>
          <w:rtl w:val="0"/>
        </w:rPr>
      </w:r>
    </w:p>
    <w:p w:rsidR="00000000" w:rsidDel="00000000" w:rsidP="00000000" w:rsidRDefault="00000000" w:rsidRPr="00000000" w14:paraId="0000020D">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Material automated decisions affecting natural persons receive applicable transparency/contestability controls under the jurisdiction profile.</w:t>
      </w:r>
      <w:r w:rsidDel="00000000" w:rsidR="00000000" w:rsidRPr="00000000">
        <w:rPr>
          <w:rtl w:val="0"/>
        </w:rPr>
      </w:r>
    </w:p>
    <w:p w:rsidR="00000000" w:rsidDel="00000000" w:rsidP="00000000" w:rsidRDefault="00000000" w:rsidRPr="00000000" w14:paraId="0000020E">
      <w:pPr>
        <w:pStyle w:val="Heading1"/>
        <w:keepNext w:val="0"/>
        <w:spacing w:after="60" w:before="0" w:line="250" w:lineRule="auto"/>
        <w:rPr/>
      </w:pPr>
      <w:r w:rsidDel="00000000" w:rsidR="00000000" w:rsidRPr="00000000">
        <w:rPr>
          <w:rFonts w:ascii="Aptos" w:cs="Aptos" w:eastAsia="Aptos" w:hAnsi="Aptos"/>
          <w:b w:val="0"/>
          <w:bCs w:val="0"/>
          <w:i w:val="0"/>
          <w:iCs w:val="0"/>
          <w:color w:val="20242b"/>
          <w:sz w:val="17"/>
          <w:szCs w:val="17"/>
          <w:rtl w:val="0"/>
        </w:rPr>
        <w:t xml:space="preserve">25. AI Impact Assessment &amp; Model-Risk Review</w:t>
      </w:r>
      <w:r w:rsidDel="00000000" w:rsidR="00000000" w:rsidRPr="00000000">
        <w:rPr>
          <w:rtl w:val="0"/>
        </w:rPr>
      </w:r>
    </w:p>
    <w:p w:rsidR="00000000" w:rsidDel="00000000" w:rsidP="00000000" w:rsidRDefault="00000000" w:rsidRPr="00000000" w14:paraId="0000020F">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T2/T3 use cases complete an AI risk/impact assessment before production; T3 requires independent review.</w:t>
      </w:r>
      <w:r w:rsidDel="00000000" w:rsidR="00000000" w:rsidRPr="00000000">
        <w:rPr>
          <w:rtl w:val="0"/>
        </w:rPr>
      </w:r>
    </w:p>
    <w:p w:rsidR="00000000" w:rsidDel="00000000" w:rsidP="00000000" w:rsidRDefault="00000000" w:rsidRPr="00000000" w14:paraId="00000210">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Assessment covers purpose/benefit, affected stakeholders, fiscal/legal impact, failure modes, human oversight, data/privacy, security, rights/IP, accessibility, potential misuse, fallback and monitoring.</w:t>
      </w:r>
      <w:r w:rsidDel="00000000" w:rsidR="00000000" w:rsidRPr="00000000">
        <w:rPr>
          <w:rtl w:val="0"/>
        </w:rPr>
      </w:r>
    </w:p>
    <w:p w:rsidR="00000000" w:rsidDel="00000000" w:rsidP="00000000" w:rsidRDefault="00000000" w:rsidRPr="00000000" w14:paraId="00000211">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Where ISO/IEC 42005-style impact assessment is useful, Zoiko maps it to the same AIUseCase rather than creating duplicate paperwork.</w:t>
      </w:r>
      <w:r w:rsidDel="00000000" w:rsidR="00000000" w:rsidRPr="00000000">
        <w:rPr>
          <w:rtl w:val="0"/>
        </w:rPr>
      </w:r>
    </w:p>
    <w:p w:rsidR="00000000" w:rsidDel="00000000" w:rsidP="00000000" w:rsidRDefault="00000000" w:rsidRPr="00000000" w14:paraId="00000212">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Privacy DPIA, security threat model and legal/regulatory assessment are linked but remain distinct disciplines.</w:t>
      </w:r>
      <w:r w:rsidDel="00000000" w:rsidR="00000000" w:rsidRPr="00000000">
        <w:rPr>
          <w:rtl w:val="0"/>
        </w:rPr>
      </w:r>
    </w:p>
    <w:p w:rsidR="00000000" w:rsidDel="00000000" w:rsidP="00000000" w:rsidRDefault="00000000" w:rsidRPr="00000000" w14:paraId="00000213">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Material changes trigger reassessment rather than merely updating the original document date.</w:t>
      </w:r>
      <w:r w:rsidDel="00000000" w:rsidR="00000000" w:rsidRPr="00000000">
        <w:rPr>
          <w:rtl w:val="0"/>
        </w:rPr>
      </w:r>
    </w:p>
    <w:p w:rsidR="00000000" w:rsidDel="00000000" w:rsidP="00000000" w:rsidRDefault="00000000" w:rsidRPr="00000000" w14:paraId="00000214">
      <w:pPr>
        <w:pStyle w:val="Heading1"/>
        <w:keepNext w:val="0"/>
        <w:spacing w:after="60" w:before="0" w:line="250" w:lineRule="auto"/>
        <w:rPr/>
      </w:pPr>
      <w:r w:rsidDel="00000000" w:rsidR="00000000" w:rsidRPr="00000000">
        <w:rPr>
          <w:rFonts w:ascii="Aptos" w:cs="Aptos" w:eastAsia="Aptos" w:hAnsi="Aptos"/>
          <w:b w:val="0"/>
          <w:bCs w:val="0"/>
          <w:i w:val="0"/>
          <w:iCs w:val="0"/>
          <w:color w:val="20242b"/>
          <w:sz w:val="17"/>
          <w:szCs w:val="17"/>
          <w:rtl w:val="0"/>
        </w:rPr>
        <w:t xml:space="preserve">26. AI Literacy, Competence &amp; Training</w:t>
      </w:r>
      <w:r w:rsidDel="00000000" w:rsidR="00000000" w:rsidRPr="00000000">
        <w:rPr>
          <w:rtl w:val="0"/>
        </w:rPr>
      </w:r>
    </w:p>
    <w:p w:rsidR="00000000" w:rsidDel="00000000" w:rsidP="00000000" w:rsidRDefault="00000000" w:rsidRPr="00000000" w14:paraId="00000215">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People approving AI tax/content/classification outputs receive role-specific training on model limitations, automation bias, source verification and abstention.</w:t>
      </w:r>
      <w:r w:rsidDel="00000000" w:rsidR="00000000" w:rsidRPr="00000000">
        <w:rPr>
          <w:rtl w:val="0"/>
        </w:rPr>
      </w:r>
    </w:p>
    <w:p w:rsidR="00000000" w:rsidDel="00000000" w:rsidP="00000000" w:rsidRDefault="00000000" w:rsidRPr="00000000" w14:paraId="00000216">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Engineers building agents/models receive training on data boundaries, prompt/tool injection, evaluation design and secure tool authorization.</w:t>
      </w:r>
      <w:r w:rsidDel="00000000" w:rsidR="00000000" w:rsidRPr="00000000">
        <w:rPr>
          <w:rtl w:val="0"/>
        </w:rPr>
      </w:r>
    </w:p>
    <w:p w:rsidR="00000000" w:rsidDel="00000000" w:rsidP="00000000" w:rsidRDefault="00000000" w:rsidRPr="00000000" w14:paraId="00000217">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Sales/support cannot describe an AI proposal as authoritative tax advice/calculation unless the product state actually supports that claim.</w:t>
      </w:r>
      <w:r w:rsidDel="00000000" w:rsidR="00000000" w:rsidRPr="00000000">
        <w:rPr>
          <w:rtl w:val="0"/>
        </w:rPr>
      </w:r>
    </w:p>
    <w:p w:rsidR="00000000" w:rsidDel="00000000" w:rsidP="00000000" w:rsidRDefault="00000000" w:rsidRPr="00000000" w14:paraId="00000218">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AI literacy evidence is maintained by role and updated when material capabilities/regulation change.</w:t>
      </w:r>
      <w:r w:rsidDel="00000000" w:rsidR="00000000" w:rsidRPr="00000000">
        <w:rPr>
          <w:rtl w:val="0"/>
        </w:rPr>
      </w:r>
    </w:p>
    <w:p w:rsidR="00000000" w:rsidDel="00000000" w:rsidP="00000000" w:rsidRDefault="00000000" w:rsidRPr="00000000" w14:paraId="00000219">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Training content is calibrated to actual use and responsibilities rather than a generic annual awareness slide.</w:t>
      </w:r>
      <w:r w:rsidDel="00000000" w:rsidR="00000000" w:rsidRPr="00000000">
        <w:rPr>
          <w:rtl w:val="0"/>
        </w:rPr>
      </w:r>
    </w:p>
    <w:p w:rsidR="00000000" w:rsidDel="00000000" w:rsidP="00000000" w:rsidRDefault="00000000" w:rsidRPr="00000000" w14:paraId="0000021A">
      <w:pPr>
        <w:pStyle w:val="Heading1"/>
        <w:keepNext w:val="0"/>
        <w:spacing w:after="60" w:before="0" w:line="250" w:lineRule="auto"/>
        <w:rPr/>
      </w:pPr>
      <w:r w:rsidDel="00000000" w:rsidR="00000000" w:rsidRPr="00000000">
        <w:rPr>
          <w:rFonts w:ascii="Aptos" w:cs="Aptos" w:eastAsia="Aptos" w:hAnsi="Aptos"/>
          <w:b w:val="0"/>
          <w:bCs w:val="0"/>
          <w:i w:val="0"/>
          <w:iCs w:val="0"/>
          <w:color w:val="20242b"/>
          <w:sz w:val="17"/>
          <w:szCs w:val="17"/>
          <w:rtl w:val="0"/>
        </w:rPr>
        <w:t xml:space="preserve">27. Production AI Gates</w:t>
      </w:r>
      <w:r w:rsidDel="00000000" w:rsidR="00000000" w:rsidRPr="00000000">
        <w:rPr>
          <w:rtl w:val="0"/>
        </w:rPr>
      </w:r>
    </w:p>
    <w:tbl>
      <w:tblPr>
        <w:tblStyle w:val="Table22"/>
        <w:tblW w:w="10570.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5285"/>
        <w:gridCol w:w="5285"/>
        <w:tblGridChange w:id="0">
          <w:tblGrid>
            <w:gridCol w:w="5285"/>
            <w:gridCol w:w="5285"/>
          </w:tblGrid>
        </w:tblGridChange>
      </w:tblGrid>
      <w:tr>
        <w:trPr>
          <w:cantSplit w:val="0"/>
          <w:tblHeader w:val="1"/>
        </w:trPr>
        <w:tc>
          <w:tcPr>
            <w:shd w:fill="20242b" w:val="clear"/>
            <w:tcMar>
              <w:top w:w="45.0" w:type="dxa"/>
              <w:bottom w:w="45.0" w:type="dxa"/>
            </w:tcMar>
          </w:tcPr>
          <w:p w:rsidR="00000000" w:rsidDel="00000000" w:rsidP="00000000" w:rsidRDefault="00000000" w:rsidRPr="00000000" w14:paraId="0000021B">
            <w:pPr>
              <w:rPr/>
            </w:pPr>
            <w:r w:rsidDel="00000000" w:rsidR="00000000" w:rsidRPr="00000000">
              <w:rPr>
                <w:rFonts w:ascii="Aptos" w:cs="Aptos" w:eastAsia="Aptos" w:hAnsi="Aptos"/>
                <w:b w:val="1"/>
                <w:bCs w:val="1"/>
                <w:i w:val="0"/>
                <w:iCs w:val="0"/>
                <w:color w:val="ffffff"/>
                <w:sz w:val="14"/>
                <w:szCs w:val="14"/>
                <w:rtl w:val="0"/>
              </w:rPr>
              <w:t xml:space="preserve">Gate</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21C">
            <w:pPr>
              <w:rPr/>
            </w:pPr>
            <w:r w:rsidDel="00000000" w:rsidR="00000000" w:rsidRPr="00000000">
              <w:rPr>
                <w:rFonts w:ascii="Aptos" w:cs="Aptos" w:eastAsia="Aptos" w:hAnsi="Aptos"/>
                <w:b w:val="1"/>
                <w:bCs w:val="1"/>
                <w:i w:val="0"/>
                <w:iCs w:val="0"/>
                <w:color w:val="ffffff"/>
                <w:sz w:val="14"/>
                <w:szCs w:val="14"/>
                <w:rtl w:val="0"/>
              </w:rPr>
              <w:t xml:space="preserve">Requirement</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1D">
            <w:pPr>
              <w:rPr/>
            </w:pPr>
            <w:r w:rsidDel="00000000" w:rsidR="00000000" w:rsidRPr="00000000">
              <w:rPr>
                <w:rFonts w:ascii="Aptos" w:cs="Aptos" w:eastAsia="Aptos" w:hAnsi="Aptos"/>
                <w:b w:val="1"/>
                <w:bCs w:val="1"/>
                <w:i w:val="0"/>
                <w:iCs w:val="0"/>
                <w:color w:val="7a1f3d"/>
                <w:sz w:val="14"/>
                <w:szCs w:val="14"/>
                <w:rtl w:val="0"/>
              </w:rPr>
              <w:t xml:space="preserve">G-AI-01</w:t>
            </w:r>
            <w:r w:rsidDel="00000000" w:rsidR="00000000" w:rsidRPr="00000000">
              <w:rPr>
                <w:rtl w:val="0"/>
              </w:rPr>
            </w:r>
          </w:p>
        </w:tc>
        <w:tc>
          <w:tcPr>
            <w:tcMar>
              <w:top w:w="35.0" w:type="dxa"/>
              <w:bottom w:w="35.0" w:type="dxa"/>
            </w:tcMar>
          </w:tcPr>
          <w:p w:rsidR="00000000" w:rsidDel="00000000" w:rsidP="00000000" w:rsidRDefault="00000000" w:rsidRPr="00000000" w14:paraId="0000021E">
            <w:pPr>
              <w:rPr/>
            </w:pPr>
            <w:r w:rsidDel="00000000" w:rsidR="00000000" w:rsidRPr="00000000">
              <w:rPr>
                <w:rFonts w:ascii="Aptos" w:cs="Aptos" w:eastAsia="Aptos" w:hAnsi="Aptos"/>
                <w:b w:val="0"/>
                <w:bCs w:val="0"/>
                <w:i w:val="0"/>
                <w:iCs w:val="0"/>
                <w:color w:val="20242b"/>
                <w:sz w:val="14"/>
                <w:szCs w:val="14"/>
                <w:rtl w:val="0"/>
              </w:rPr>
              <w:t xml:space="preserve">AIUseCase is registered with owner, purpose, authority level and risk tier.</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1F">
            <w:pPr>
              <w:rPr/>
            </w:pPr>
            <w:r w:rsidDel="00000000" w:rsidR="00000000" w:rsidRPr="00000000">
              <w:rPr>
                <w:rFonts w:ascii="Aptos" w:cs="Aptos" w:eastAsia="Aptos" w:hAnsi="Aptos"/>
                <w:b w:val="1"/>
                <w:bCs w:val="1"/>
                <w:i w:val="0"/>
                <w:iCs w:val="0"/>
                <w:color w:val="7a1f3d"/>
                <w:sz w:val="14"/>
                <w:szCs w:val="14"/>
                <w:rtl w:val="0"/>
              </w:rPr>
              <w:t xml:space="preserve">G-AI-02</w:t>
            </w:r>
            <w:r w:rsidDel="00000000" w:rsidR="00000000" w:rsidRPr="00000000">
              <w:rPr>
                <w:rtl w:val="0"/>
              </w:rPr>
            </w:r>
          </w:p>
        </w:tc>
        <w:tc>
          <w:tcPr>
            <w:tcMar>
              <w:top w:w="35.0" w:type="dxa"/>
              <w:bottom w:w="35.0" w:type="dxa"/>
            </w:tcMar>
          </w:tcPr>
          <w:p w:rsidR="00000000" w:rsidDel="00000000" w:rsidP="00000000" w:rsidRDefault="00000000" w:rsidRPr="00000000" w14:paraId="00000220">
            <w:pPr>
              <w:rPr/>
            </w:pPr>
            <w:r w:rsidDel="00000000" w:rsidR="00000000" w:rsidRPr="00000000">
              <w:rPr>
                <w:rFonts w:ascii="Aptos" w:cs="Aptos" w:eastAsia="Aptos" w:hAnsi="Aptos"/>
                <w:b w:val="0"/>
                <w:bCs w:val="0"/>
                <w:i w:val="0"/>
                <w:iCs w:val="0"/>
                <w:color w:val="20242b"/>
                <w:sz w:val="14"/>
                <w:szCs w:val="14"/>
                <w:rtl w:val="0"/>
              </w:rPr>
              <w:t xml:space="preserve">Data/privacy/source-right/security policies permit the exact inputs, retrieval corpus, provider and region.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21">
            <w:pPr>
              <w:rPr/>
            </w:pPr>
            <w:r w:rsidDel="00000000" w:rsidR="00000000" w:rsidRPr="00000000">
              <w:rPr>
                <w:rFonts w:ascii="Aptos" w:cs="Aptos" w:eastAsia="Aptos" w:hAnsi="Aptos"/>
                <w:b w:val="1"/>
                <w:bCs w:val="1"/>
                <w:i w:val="0"/>
                <w:iCs w:val="0"/>
                <w:color w:val="7a1f3d"/>
                <w:sz w:val="14"/>
                <w:szCs w:val="14"/>
                <w:rtl w:val="0"/>
              </w:rPr>
              <w:t xml:space="preserve">G-AI-03</w:t>
            </w:r>
            <w:r w:rsidDel="00000000" w:rsidR="00000000" w:rsidRPr="00000000">
              <w:rPr>
                <w:rtl w:val="0"/>
              </w:rPr>
            </w:r>
          </w:p>
        </w:tc>
        <w:tc>
          <w:tcPr>
            <w:tcMar>
              <w:top w:w="35.0" w:type="dxa"/>
              <w:bottom w:w="35.0" w:type="dxa"/>
            </w:tcMar>
          </w:tcPr>
          <w:p w:rsidR="00000000" w:rsidDel="00000000" w:rsidP="00000000" w:rsidRDefault="00000000" w:rsidRPr="00000000" w14:paraId="00000222">
            <w:pPr>
              <w:rPr/>
            </w:pPr>
            <w:r w:rsidDel="00000000" w:rsidR="00000000" w:rsidRPr="00000000">
              <w:rPr>
                <w:rFonts w:ascii="Aptos" w:cs="Aptos" w:eastAsia="Aptos" w:hAnsi="Aptos"/>
                <w:b w:val="0"/>
                <w:bCs w:val="0"/>
                <w:i w:val="0"/>
                <w:iCs w:val="0"/>
                <w:color w:val="20242b"/>
                <w:sz w:val="14"/>
                <w:szCs w:val="14"/>
                <w:rtl w:val="0"/>
              </w:rPr>
              <w:t xml:space="preserve">Model/provider/prompt/agent/tool versions are registered and captured in an AIReleaseManifest.</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23">
            <w:pPr>
              <w:rPr/>
            </w:pPr>
            <w:r w:rsidDel="00000000" w:rsidR="00000000" w:rsidRPr="00000000">
              <w:rPr>
                <w:rFonts w:ascii="Aptos" w:cs="Aptos" w:eastAsia="Aptos" w:hAnsi="Aptos"/>
                <w:b w:val="1"/>
                <w:bCs w:val="1"/>
                <w:i w:val="0"/>
                <w:iCs w:val="0"/>
                <w:color w:val="7a1f3d"/>
                <w:sz w:val="14"/>
                <w:szCs w:val="14"/>
                <w:rtl w:val="0"/>
              </w:rPr>
              <w:t xml:space="preserve">G-AI-04</w:t>
            </w:r>
            <w:r w:rsidDel="00000000" w:rsidR="00000000" w:rsidRPr="00000000">
              <w:rPr>
                <w:rtl w:val="0"/>
              </w:rPr>
            </w:r>
          </w:p>
        </w:tc>
        <w:tc>
          <w:tcPr>
            <w:tcMar>
              <w:top w:w="35.0" w:type="dxa"/>
              <w:bottom w:w="35.0" w:type="dxa"/>
            </w:tcMar>
          </w:tcPr>
          <w:p w:rsidR="00000000" w:rsidDel="00000000" w:rsidP="00000000" w:rsidRDefault="00000000" w:rsidRPr="00000000" w14:paraId="00000224">
            <w:pPr>
              <w:rPr/>
            </w:pPr>
            <w:r w:rsidDel="00000000" w:rsidR="00000000" w:rsidRPr="00000000">
              <w:rPr>
                <w:rFonts w:ascii="Aptos" w:cs="Aptos" w:eastAsia="Aptos" w:hAnsi="Aptos"/>
                <w:b w:val="0"/>
                <w:bCs w:val="0"/>
                <w:i w:val="0"/>
                <w:iCs w:val="0"/>
                <w:color w:val="20242b"/>
                <w:sz w:val="14"/>
                <w:szCs w:val="14"/>
                <w:rtl w:val="0"/>
              </w:rPr>
              <w:t xml:space="preserve">Use-case TEVV passes approved thresholds and evaluation slices.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25">
            <w:pPr>
              <w:rPr/>
            </w:pPr>
            <w:r w:rsidDel="00000000" w:rsidR="00000000" w:rsidRPr="00000000">
              <w:rPr>
                <w:rFonts w:ascii="Aptos" w:cs="Aptos" w:eastAsia="Aptos" w:hAnsi="Aptos"/>
                <w:b w:val="1"/>
                <w:bCs w:val="1"/>
                <w:i w:val="0"/>
                <w:iCs w:val="0"/>
                <w:color w:val="7a1f3d"/>
                <w:sz w:val="14"/>
                <w:szCs w:val="14"/>
                <w:rtl w:val="0"/>
              </w:rPr>
              <w:t xml:space="preserve">G-AI-05</w:t>
            </w:r>
            <w:r w:rsidDel="00000000" w:rsidR="00000000" w:rsidRPr="00000000">
              <w:rPr>
                <w:rtl w:val="0"/>
              </w:rPr>
            </w:r>
          </w:p>
        </w:tc>
        <w:tc>
          <w:tcPr>
            <w:tcMar>
              <w:top w:w="35.0" w:type="dxa"/>
              <w:bottom w:w="35.0" w:type="dxa"/>
            </w:tcMar>
          </w:tcPr>
          <w:p w:rsidR="00000000" w:rsidDel="00000000" w:rsidP="00000000" w:rsidRDefault="00000000" w:rsidRPr="00000000" w14:paraId="00000226">
            <w:pPr>
              <w:rPr/>
            </w:pPr>
            <w:r w:rsidDel="00000000" w:rsidR="00000000" w:rsidRPr="00000000">
              <w:rPr>
                <w:rFonts w:ascii="Aptos" w:cs="Aptos" w:eastAsia="Aptos" w:hAnsi="Aptos"/>
                <w:b w:val="0"/>
                <w:bCs w:val="0"/>
                <w:i w:val="0"/>
                <w:iCs w:val="0"/>
                <w:color w:val="20242b"/>
                <w:sz w:val="14"/>
                <w:szCs w:val="14"/>
                <w:rtl w:val="0"/>
              </w:rPr>
              <w:t xml:space="preserve">T3 has independent validation and AI impact/risk assessment.</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27">
            <w:pPr>
              <w:rPr/>
            </w:pPr>
            <w:r w:rsidDel="00000000" w:rsidR="00000000" w:rsidRPr="00000000">
              <w:rPr>
                <w:rFonts w:ascii="Aptos" w:cs="Aptos" w:eastAsia="Aptos" w:hAnsi="Aptos"/>
                <w:b w:val="1"/>
                <w:bCs w:val="1"/>
                <w:i w:val="0"/>
                <w:iCs w:val="0"/>
                <w:color w:val="7a1f3d"/>
                <w:sz w:val="14"/>
                <w:szCs w:val="14"/>
                <w:rtl w:val="0"/>
              </w:rPr>
              <w:t xml:space="preserve">G-AI-06</w:t>
            </w:r>
            <w:r w:rsidDel="00000000" w:rsidR="00000000" w:rsidRPr="00000000">
              <w:rPr>
                <w:rtl w:val="0"/>
              </w:rPr>
            </w:r>
          </w:p>
        </w:tc>
        <w:tc>
          <w:tcPr>
            <w:tcMar>
              <w:top w:w="35.0" w:type="dxa"/>
              <w:bottom w:w="35.0" w:type="dxa"/>
            </w:tcMar>
          </w:tcPr>
          <w:p w:rsidR="00000000" w:rsidDel="00000000" w:rsidP="00000000" w:rsidRDefault="00000000" w:rsidRPr="00000000" w14:paraId="00000228">
            <w:pPr>
              <w:rPr/>
            </w:pPr>
            <w:r w:rsidDel="00000000" w:rsidR="00000000" w:rsidRPr="00000000">
              <w:rPr>
                <w:rFonts w:ascii="Aptos" w:cs="Aptos" w:eastAsia="Aptos" w:hAnsi="Aptos"/>
                <w:b w:val="0"/>
                <w:bCs w:val="0"/>
                <w:i w:val="0"/>
                <w:iCs w:val="0"/>
                <w:color w:val="20242b"/>
                <w:sz w:val="14"/>
                <w:szCs w:val="14"/>
                <w:rtl w:val="0"/>
              </w:rPr>
              <w:t xml:space="preserve">Prompt/retrieval/tool security tests and red-team scenarios pass.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29">
            <w:pPr>
              <w:rPr/>
            </w:pPr>
            <w:r w:rsidDel="00000000" w:rsidR="00000000" w:rsidRPr="00000000">
              <w:rPr>
                <w:rFonts w:ascii="Aptos" w:cs="Aptos" w:eastAsia="Aptos" w:hAnsi="Aptos"/>
                <w:b w:val="1"/>
                <w:bCs w:val="1"/>
                <w:i w:val="0"/>
                <w:iCs w:val="0"/>
                <w:color w:val="7a1f3d"/>
                <w:sz w:val="14"/>
                <w:szCs w:val="14"/>
                <w:rtl w:val="0"/>
              </w:rPr>
              <w:t xml:space="preserve">G-AI-07</w:t>
            </w:r>
            <w:r w:rsidDel="00000000" w:rsidR="00000000" w:rsidRPr="00000000">
              <w:rPr>
                <w:rtl w:val="0"/>
              </w:rPr>
            </w:r>
          </w:p>
        </w:tc>
        <w:tc>
          <w:tcPr>
            <w:tcMar>
              <w:top w:w="35.0" w:type="dxa"/>
              <w:bottom w:w="35.0" w:type="dxa"/>
            </w:tcMar>
          </w:tcPr>
          <w:p w:rsidR="00000000" w:rsidDel="00000000" w:rsidP="00000000" w:rsidRDefault="00000000" w:rsidRPr="00000000" w14:paraId="0000022A">
            <w:pPr>
              <w:rPr/>
            </w:pPr>
            <w:r w:rsidDel="00000000" w:rsidR="00000000" w:rsidRPr="00000000">
              <w:rPr>
                <w:rFonts w:ascii="Aptos" w:cs="Aptos" w:eastAsia="Aptos" w:hAnsi="Aptos"/>
                <w:b w:val="0"/>
                <w:bCs w:val="0"/>
                <w:i w:val="0"/>
                <w:iCs w:val="0"/>
                <w:color w:val="20242b"/>
                <w:sz w:val="14"/>
                <w:szCs w:val="14"/>
                <w:rtl w:val="0"/>
              </w:rPr>
              <w:t xml:space="preserve">Abstention/conflict/unsupported behavior is implemented and tested.</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2B">
            <w:pPr>
              <w:rPr/>
            </w:pPr>
            <w:r w:rsidDel="00000000" w:rsidR="00000000" w:rsidRPr="00000000">
              <w:rPr>
                <w:rFonts w:ascii="Aptos" w:cs="Aptos" w:eastAsia="Aptos" w:hAnsi="Aptos"/>
                <w:b w:val="1"/>
                <w:bCs w:val="1"/>
                <w:i w:val="0"/>
                <w:iCs w:val="0"/>
                <w:color w:val="7a1f3d"/>
                <w:sz w:val="14"/>
                <w:szCs w:val="14"/>
                <w:rtl w:val="0"/>
              </w:rPr>
              <w:t xml:space="preserve">G-AI-08</w:t>
            </w:r>
            <w:r w:rsidDel="00000000" w:rsidR="00000000" w:rsidRPr="00000000">
              <w:rPr>
                <w:rtl w:val="0"/>
              </w:rPr>
            </w:r>
          </w:p>
        </w:tc>
        <w:tc>
          <w:tcPr>
            <w:tcMar>
              <w:top w:w="35.0" w:type="dxa"/>
              <w:bottom w:w="35.0" w:type="dxa"/>
            </w:tcMar>
          </w:tcPr>
          <w:p w:rsidR="00000000" w:rsidDel="00000000" w:rsidP="00000000" w:rsidRDefault="00000000" w:rsidRPr="00000000" w14:paraId="0000022C">
            <w:pPr>
              <w:rPr/>
            </w:pPr>
            <w:r w:rsidDel="00000000" w:rsidR="00000000" w:rsidRPr="00000000">
              <w:rPr>
                <w:rFonts w:ascii="Aptos" w:cs="Aptos" w:eastAsia="Aptos" w:hAnsi="Aptos"/>
                <w:b w:val="0"/>
                <w:bCs w:val="0"/>
                <w:i w:val="0"/>
                <w:iCs w:val="0"/>
                <w:color w:val="20242b"/>
                <w:sz w:val="14"/>
                <w:szCs w:val="14"/>
                <w:rtl w:val="0"/>
              </w:rPr>
              <w:t xml:space="preserve">A3 constrained automation has deterministic guardrails, bounded action space and kill switch.</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2D">
            <w:pPr>
              <w:rPr/>
            </w:pPr>
            <w:r w:rsidDel="00000000" w:rsidR="00000000" w:rsidRPr="00000000">
              <w:rPr>
                <w:rFonts w:ascii="Aptos" w:cs="Aptos" w:eastAsia="Aptos" w:hAnsi="Aptos"/>
                <w:b w:val="1"/>
                <w:bCs w:val="1"/>
                <w:i w:val="0"/>
                <w:iCs w:val="0"/>
                <w:color w:val="7a1f3d"/>
                <w:sz w:val="14"/>
                <w:szCs w:val="14"/>
                <w:rtl w:val="0"/>
              </w:rPr>
              <w:t xml:space="preserve">G-AI-09</w:t>
            </w:r>
            <w:r w:rsidDel="00000000" w:rsidR="00000000" w:rsidRPr="00000000">
              <w:rPr>
                <w:rtl w:val="0"/>
              </w:rPr>
            </w:r>
          </w:p>
        </w:tc>
        <w:tc>
          <w:tcPr>
            <w:tcMar>
              <w:top w:w="35.0" w:type="dxa"/>
              <w:bottom w:w="35.0" w:type="dxa"/>
            </w:tcMar>
          </w:tcPr>
          <w:p w:rsidR="00000000" w:rsidDel="00000000" w:rsidP="00000000" w:rsidRDefault="00000000" w:rsidRPr="00000000" w14:paraId="0000022E">
            <w:pPr>
              <w:rPr/>
            </w:pPr>
            <w:r w:rsidDel="00000000" w:rsidR="00000000" w:rsidRPr="00000000">
              <w:rPr>
                <w:rFonts w:ascii="Aptos" w:cs="Aptos" w:eastAsia="Aptos" w:hAnsi="Aptos"/>
                <w:b w:val="0"/>
                <w:bCs w:val="0"/>
                <w:i w:val="0"/>
                <w:iCs w:val="0"/>
                <w:color w:val="20242b"/>
                <w:sz w:val="14"/>
                <w:szCs w:val="14"/>
                <w:rtl w:val="0"/>
              </w:rPr>
              <w:t xml:space="preserve">A5 prohibited authority actions are technically blocked.</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2F">
            <w:pPr>
              <w:rPr/>
            </w:pPr>
            <w:r w:rsidDel="00000000" w:rsidR="00000000" w:rsidRPr="00000000">
              <w:rPr>
                <w:rFonts w:ascii="Aptos" w:cs="Aptos" w:eastAsia="Aptos" w:hAnsi="Aptos"/>
                <w:b w:val="1"/>
                <w:bCs w:val="1"/>
                <w:i w:val="0"/>
                <w:iCs w:val="0"/>
                <w:color w:val="7a1f3d"/>
                <w:sz w:val="14"/>
                <w:szCs w:val="14"/>
                <w:rtl w:val="0"/>
              </w:rPr>
              <w:t xml:space="preserve">G-AI-10</w:t>
            </w:r>
            <w:r w:rsidDel="00000000" w:rsidR="00000000" w:rsidRPr="00000000">
              <w:rPr>
                <w:rtl w:val="0"/>
              </w:rPr>
            </w:r>
          </w:p>
        </w:tc>
        <w:tc>
          <w:tcPr>
            <w:tcMar>
              <w:top w:w="35.0" w:type="dxa"/>
              <w:bottom w:w="35.0" w:type="dxa"/>
            </w:tcMar>
          </w:tcPr>
          <w:p w:rsidR="00000000" w:rsidDel="00000000" w:rsidP="00000000" w:rsidRDefault="00000000" w:rsidRPr="00000000" w14:paraId="00000230">
            <w:pPr>
              <w:rPr/>
            </w:pPr>
            <w:r w:rsidDel="00000000" w:rsidR="00000000" w:rsidRPr="00000000">
              <w:rPr>
                <w:rFonts w:ascii="Aptos" w:cs="Aptos" w:eastAsia="Aptos" w:hAnsi="Aptos"/>
                <w:b w:val="0"/>
                <w:bCs w:val="0"/>
                <w:i w:val="0"/>
                <w:iCs w:val="0"/>
                <w:color w:val="20242b"/>
                <w:sz w:val="14"/>
                <w:szCs w:val="14"/>
                <w:rtl w:val="0"/>
              </w:rPr>
              <w:t xml:space="preserve">Human-review roles/UI/evidence operate as specified where required.</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31">
            <w:pPr>
              <w:rPr/>
            </w:pPr>
            <w:r w:rsidDel="00000000" w:rsidR="00000000" w:rsidRPr="00000000">
              <w:rPr>
                <w:rFonts w:ascii="Aptos" w:cs="Aptos" w:eastAsia="Aptos" w:hAnsi="Aptos"/>
                <w:b w:val="1"/>
                <w:bCs w:val="1"/>
                <w:i w:val="0"/>
                <w:iCs w:val="0"/>
                <w:color w:val="7a1f3d"/>
                <w:sz w:val="14"/>
                <w:szCs w:val="14"/>
                <w:rtl w:val="0"/>
              </w:rPr>
              <w:t xml:space="preserve">G-AI-11</w:t>
            </w:r>
            <w:r w:rsidDel="00000000" w:rsidR="00000000" w:rsidRPr="00000000">
              <w:rPr>
                <w:rtl w:val="0"/>
              </w:rPr>
            </w:r>
          </w:p>
        </w:tc>
        <w:tc>
          <w:tcPr>
            <w:tcMar>
              <w:top w:w="35.0" w:type="dxa"/>
              <w:bottom w:w="35.0" w:type="dxa"/>
            </w:tcMar>
          </w:tcPr>
          <w:p w:rsidR="00000000" w:rsidDel="00000000" w:rsidP="00000000" w:rsidRDefault="00000000" w:rsidRPr="00000000" w14:paraId="00000232">
            <w:pPr>
              <w:rPr/>
            </w:pPr>
            <w:r w:rsidDel="00000000" w:rsidR="00000000" w:rsidRPr="00000000">
              <w:rPr>
                <w:rFonts w:ascii="Aptos" w:cs="Aptos" w:eastAsia="Aptos" w:hAnsi="Aptos"/>
                <w:b w:val="0"/>
                <w:bCs w:val="0"/>
                <w:i w:val="0"/>
                <w:iCs w:val="0"/>
                <w:color w:val="20242b"/>
                <w:sz w:val="14"/>
                <w:szCs w:val="14"/>
                <w:rtl w:val="0"/>
              </w:rPr>
              <w:t xml:space="preserve">Production monitoring, drift, cost and incident signals are live.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33">
            <w:pPr>
              <w:rPr/>
            </w:pPr>
            <w:r w:rsidDel="00000000" w:rsidR="00000000" w:rsidRPr="00000000">
              <w:rPr>
                <w:rFonts w:ascii="Aptos" w:cs="Aptos" w:eastAsia="Aptos" w:hAnsi="Aptos"/>
                <w:b w:val="1"/>
                <w:bCs w:val="1"/>
                <w:i w:val="0"/>
                <w:iCs w:val="0"/>
                <w:color w:val="7a1f3d"/>
                <w:sz w:val="14"/>
                <w:szCs w:val="14"/>
                <w:rtl w:val="0"/>
              </w:rPr>
              <w:t xml:space="preserve">G-AI-12</w:t>
            </w:r>
            <w:r w:rsidDel="00000000" w:rsidR="00000000" w:rsidRPr="00000000">
              <w:rPr>
                <w:rtl w:val="0"/>
              </w:rPr>
            </w:r>
          </w:p>
        </w:tc>
        <w:tc>
          <w:tcPr>
            <w:tcMar>
              <w:top w:w="35.0" w:type="dxa"/>
              <w:bottom w:w="35.0" w:type="dxa"/>
            </w:tcMar>
          </w:tcPr>
          <w:p w:rsidR="00000000" w:rsidDel="00000000" w:rsidP="00000000" w:rsidRDefault="00000000" w:rsidRPr="00000000" w14:paraId="00000234">
            <w:pPr>
              <w:rPr/>
            </w:pPr>
            <w:r w:rsidDel="00000000" w:rsidR="00000000" w:rsidRPr="00000000">
              <w:rPr>
                <w:rFonts w:ascii="Aptos" w:cs="Aptos" w:eastAsia="Aptos" w:hAnsi="Aptos"/>
                <w:b w:val="0"/>
                <w:bCs w:val="0"/>
                <w:i w:val="0"/>
                <w:iCs w:val="0"/>
                <w:color w:val="20242b"/>
                <w:sz w:val="14"/>
                <w:szCs w:val="14"/>
                <w:rtl w:val="0"/>
              </w:rPr>
              <w:t xml:space="preserve">Provider fallback/degraded mode cannot violate data region or authority policy.</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35">
            <w:pPr>
              <w:rPr/>
            </w:pPr>
            <w:r w:rsidDel="00000000" w:rsidR="00000000" w:rsidRPr="00000000">
              <w:rPr>
                <w:rFonts w:ascii="Aptos" w:cs="Aptos" w:eastAsia="Aptos" w:hAnsi="Aptos"/>
                <w:b w:val="1"/>
                <w:bCs w:val="1"/>
                <w:i w:val="0"/>
                <w:iCs w:val="0"/>
                <w:color w:val="7a1f3d"/>
                <w:sz w:val="14"/>
                <w:szCs w:val="14"/>
                <w:rtl w:val="0"/>
              </w:rPr>
              <w:t xml:space="preserve">G-AI-13</w:t>
            </w:r>
            <w:r w:rsidDel="00000000" w:rsidR="00000000" w:rsidRPr="00000000">
              <w:rPr>
                <w:rtl w:val="0"/>
              </w:rPr>
            </w:r>
          </w:p>
        </w:tc>
        <w:tc>
          <w:tcPr>
            <w:tcMar>
              <w:top w:w="35.0" w:type="dxa"/>
              <w:bottom w:w="35.0" w:type="dxa"/>
            </w:tcMar>
          </w:tcPr>
          <w:p w:rsidR="00000000" w:rsidDel="00000000" w:rsidP="00000000" w:rsidRDefault="00000000" w:rsidRPr="00000000" w14:paraId="00000236">
            <w:pPr>
              <w:rPr/>
            </w:pPr>
            <w:r w:rsidDel="00000000" w:rsidR="00000000" w:rsidRPr="00000000">
              <w:rPr>
                <w:rFonts w:ascii="Aptos" w:cs="Aptos" w:eastAsia="Aptos" w:hAnsi="Aptos"/>
                <w:b w:val="0"/>
                <w:bCs w:val="0"/>
                <w:i w:val="0"/>
                <w:iCs w:val="0"/>
                <w:color w:val="20242b"/>
                <w:sz w:val="14"/>
                <w:szCs w:val="14"/>
                <w:rtl w:val="0"/>
              </w:rPr>
              <w:t xml:space="preserve">AI provenance and review evidence is retained.</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37">
            <w:pPr>
              <w:rPr/>
            </w:pPr>
            <w:r w:rsidDel="00000000" w:rsidR="00000000" w:rsidRPr="00000000">
              <w:rPr>
                <w:rFonts w:ascii="Aptos" w:cs="Aptos" w:eastAsia="Aptos" w:hAnsi="Aptos"/>
                <w:b w:val="1"/>
                <w:bCs w:val="1"/>
                <w:i w:val="0"/>
                <w:iCs w:val="0"/>
                <w:color w:val="7a1f3d"/>
                <w:sz w:val="14"/>
                <w:szCs w:val="14"/>
                <w:rtl w:val="0"/>
              </w:rPr>
              <w:t xml:space="preserve">G-AI-14</w:t>
            </w:r>
            <w:r w:rsidDel="00000000" w:rsidR="00000000" w:rsidRPr="00000000">
              <w:rPr>
                <w:rtl w:val="0"/>
              </w:rPr>
            </w:r>
          </w:p>
        </w:tc>
        <w:tc>
          <w:tcPr>
            <w:tcMar>
              <w:top w:w="35.0" w:type="dxa"/>
              <w:bottom w:w="35.0" w:type="dxa"/>
            </w:tcMar>
          </w:tcPr>
          <w:p w:rsidR="00000000" w:rsidDel="00000000" w:rsidP="00000000" w:rsidRDefault="00000000" w:rsidRPr="00000000" w14:paraId="00000238">
            <w:pPr>
              <w:rPr/>
            </w:pPr>
            <w:r w:rsidDel="00000000" w:rsidR="00000000" w:rsidRPr="00000000">
              <w:rPr>
                <w:rFonts w:ascii="Aptos" w:cs="Aptos" w:eastAsia="Aptos" w:hAnsi="Aptos"/>
                <w:b w:val="0"/>
                <w:bCs w:val="0"/>
                <w:i w:val="0"/>
                <w:iCs w:val="0"/>
                <w:color w:val="20242b"/>
                <w:sz w:val="14"/>
                <w:szCs w:val="14"/>
                <w:rtl w:val="0"/>
              </w:rPr>
              <w:t xml:space="preserve">Customer-facing disclosure/labeling matches legal/product policy.</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39">
            <w:pPr>
              <w:rPr/>
            </w:pPr>
            <w:r w:rsidDel="00000000" w:rsidR="00000000" w:rsidRPr="00000000">
              <w:rPr>
                <w:rFonts w:ascii="Aptos" w:cs="Aptos" w:eastAsia="Aptos" w:hAnsi="Aptos"/>
                <w:b w:val="1"/>
                <w:bCs w:val="1"/>
                <w:i w:val="0"/>
                <w:iCs w:val="0"/>
                <w:color w:val="7a1f3d"/>
                <w:sz w:val="14"/>
                <w:szCs w:val="14"/>
                <w:rtl w:val="0"/>
              </w:rPr>
              <w:t xml:space="preserve">G-AI-15</w:t>
            </w:r>
            <w:r w:rsidDel="00000000" w:rsidR="00000000" w:rsidRPr="00000000">
              <w:rPr>
                <w:rtl w:val="0"/>
              </w:rPr>
            </w:r>
          </w:p>
        </w:tc>
        <w:tc>
          <w:tcPr>
            <w:tcMar>
              <w:top w:w="35.0" w:type="dxa"/>
              <w:bottom w:w="35.0" w:type="dxa"/>
            </w:tcMar>
          </w:tcPr>
          <w:p w:rsidR="00000000" w:rsidDel="00000000" w:rsidP="00000000" w:rsidRDefault="00000000" w:rsidRPr="00000000" w14:paraId="0000023A">
            <w:pPr>
              <w:rPr/>
            </w:pPr>
            <w:r w:rsidDel="00000000" w:rsidR="00000000" w:rsidRPr="00000000">
              <w:rPr>
                <w:rFonts w:ascii="Aptos" w:cs="Aptos" w:eastAsia="Aptos" w:hAnsi="Aptos"/>
                <w:b w:val="0"/>
                <w:bCs w:val="0"/>
                <w:i w:val="0"/>
                <w:iCs w:val="0"/>
                <w:color w:val="20242b"/>
                <w:sz w:val="14"/>
                <w:szCs w:val="14"/>
                <w:rtl w:val="0"/>
              </w:rPr>
              <w:t xml:space="preserve">Applicable jurisdiction AI RegulatoryProfile is effective.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3B">
            <w:pPr>
              <w:rPr/>
            </w:pPr>
            <w:r w:rsidDel="00000000" w:rsidR="00000000" w:rsidRPr="00000000">
              <w:rPr>
                <w:rFonts w:ascii="Aptos" w:cs="Aptos" w:eastAsia="Aptos" w:hAnsi="Aptos"/>
                <w:b w:val="1"/>
                <w:bCs w:val="1"/>
                <w:i w:val="0"/>
                <w:iCs w:val="0"/>
                <w:color w:val="7a1f3d"/>
                <w:sz w:val="14"/>
                <w:szCs w:val="14"/>
                <w:rtl w:val="0"/>
              </w:rPr>
              <w:t xml:space="preserve">G-AI-16</w:t>
            </w:r>
            <w:r w:rsidDel="00000000" w:rsidR="00000000" w:rsidRPr="00000000">
              <w:rPr>
                <w:rtl w:val="0"/>
              </w:rPr>
            </w:r>
          </w:p>
        </w:tc>
        <w:tc>
          <w:tcPr>
            <w:tcMar>
              <w:top w:w="35.0" w:type="dxa"/>
              <w:bottom w:w="35.0" w:type="dxa"/>
            </w:tcMar>
          </w:tcPr>
          <w:p w:rsidR="00000000" w:rsidDel="00000000" w:rsidP="00000000" w:rsidRDefault="00000000" w:rsidRPr="00000000" w14:paraId="0000023C">
            <w:pPr>
              <w:rPr/>
            </w:pPr>
            <w:r w:rsidDel="00000000" w:rsidR="00000000" w:rsidRPr="00000000">
              <w:rPr>
                <w:rFonts w:ascii="Aptos" w:cs="Aptos" w:eastAsia="Aptos" w:hAnsi="Aptos"/>
                <w:b w:val="0"/>
                <w:bCs w:val="0"/>
                <w:i w:val="0"/>
                <w:iCs w:val="0"/>
                <w:color w:val="20242b"/>
                <w:sz w:val="14"/>
                <w:szCs w:val="14"/>
                <w:rtl w:val="0"/>
              </w:rPr>
              <w:t xml:space="preserve">No unresolved model-risk/security/privacy/legal/content exception affects the release.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3D">
            <w:pPr>
              <w:rPr/>
            </w:pPr>
            <w:r w:rsidDel="00000000" w:rsidR="00000000" w:rsidRPr="00000000">
              <w:rPr>
                <w:rFonts w:ascii="Aptos" w:cs="Aptos" w:eastAsia="Aptos" w:hAnsi="Aptos"/>
                <w:b w:val="1"/>
                <w:bCs w:val="1"/>
                <w:i w:val="0"/>
                <w:iCs w:val="0"/>
                <w:color w:val="7a1f3d"/>
                <w:sz w:val="14"/>
                <w:szCs w:val="14"/>
                <w:rtl w:val="0"/>
              </w:rPr>
              <w:t xml:space="preserve">G-AI-17</w:t>
            </w:r>
            <w:r w:rsidDel="00000000" w:rsidR="00000000" w:rsidRPr="00000000">
              <w:rPr>
                <w:rtl w:val="0"/>
              </w:rPr>
            </w:r>
          </w:p>
        </w:tc>
        <w:tc>
          <w:tcPr>
            <w:tcMar>
              <w:top w:w="35.0" w:type="dxa"/>
              <w:bottom w:w="35.0" w:type="dxa"/>
            </w:tcMar>
          </w:tcPr>
          <w:p w:rsidR="00000000" w:rsidDel="00000000" w:rsidP="00000000" w:rsidRDefault="00000000" w:rsidRPr="00000000" w14:paraId="0000023E">
            <w:pPr>
              <w:rPr/>
            </w:pPr>
            <w:r w:rsidDel="00000000" w:rsidR="00000000" w:rsidRPr="00000000">
              <w:rPr>
                <w:rFonts w:ascii="Aptos" w:cs="Aptos" w:eastAsia="Aptos" w:hAnsi="Aptos"/>
                <w:b w:val="0"/>
                <w:bCs w:val="0"/>
                <w:i w:val="0"/>
                <w:iCs w:val="0"/>
                <w:color w:val="20242b"/>
                <w:sz w:val="14"/>
                <w:szCs w:val="14"/>
                <w:rtl w:val="0"/>
              </w:rPr>
              <w:t xml:space="preserve">AI capability can be suspended independently of core deterministic service.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3F">
            <w:pPr>
              <w:rPr/>
            </w:pPr>
            <w:r w:rsidDel="00000000" w:rsidR="00000000" w:rsidRPr="00000000">
              <w:rPr>
                <w:rFonts w:ascii="Aptos" w:cs="Aptos" w:eastAsia="Aptos" w:hAnsi="Aptos"/>
                <w:b w:val="1"/>
                <w:bCs w:val="1"/>
                <w:i w:val="0"/>
                <w:iCs w:val="0"/>
                <w:color w:val="7a1f3d"/>
                <w:sz w:val="14"/>
                <w:szCs w:val="14"/>
                <w:rtl w:val="0"/>
              </w:rPr>
              <w:t xml:space="preserve">G-AI-18</w:t>
            </w:r>
            <w:r w:rsidDel="00000000" w:rsidR="00000000" w:rsidRPr="00000000">
              <w:rPr>
                <w:rtl w:val="0"/>
              </w:rPr>
            </w:r>
          </w:p>
        </w:tc>
        <w:tc>
          <w:tcPr>
            <w:tcMar>
              <w:top w:w="35.0" w:type="dxa"/>
              <w:bottom w:w="35.0" w:type="dxa"/>
            </w:tcMar>
          </w:tcPr>
          <w:p w:rsidR="00000000" w:rsidDel="00000000" w:rsidP="00000000" w:rsidRDefault="00000000" w:rsidRPr="00000000" w14:paraId="00000240">
            <w:pPr>
              <w:rPr/>
            </w:pPr>
            <w:r w:rsidDel="00000000" w:rsidR="00000000" w:rsidRPr="00000000">
              <w:rPr>
                <w:rFonts w:ascii="Aptos" w:cs="Aptos" w:eastAsia="Aptos" w:hAnsi="Aptos"/>
                <w:b w:val="0"/>
                <w:bCs w:val="0"/>
                <w:i w:val="0"/>
                <w:iCs w:val="0"/>
                <w:color w:val="20242b"/>
                <w:sz w:val="14"/>
                <w:szCs w:val="14"/>
                <w:rtl w:val="0"/>
              </w:rPr>
              <w:t xml:space="preserve">Rollback/release pinning or qualified behavioral-change controls are proven.</w:t>
            </w:r>
            <w:r w:rsidDel="00000000" w:rsidR="00000000" w:rsidRPr="00000000">
              <w:rPr>
                <w:rtl w:val="0"/>
              </w:rPr>
            </w:r>
          </w:p>
        </w:tc>
      </w:tr>
    </w:tbl>
    <w:p w:rsidR="00000000" w:rsidDel="00000000" w:rsidP="00000000" w:rsidRDefault="00000000" w:rsidRPr="00000000" w14:paraId="00000241">
      <w:pPr>
        <w:pStyle w:val="Heading1"/>
        <w:keepNext w:val="0"/>
        <w:spacing w:after="60" w:before="0" w:line="250" w:lineRule="auto"/>
        <w:rPr/>
      </w:pPr>
      <w:r w:rsidDel="00000000" w:rsidR="00000000" w:rsidRPr="00000000">
        <w:rPr>
          <w:rFonts w:ascii="Aptos" w:cs="Aptos" w:eastAsia="Aptos" w:hAnsi="Aptos"/>
          <w:b w:val="0"/>
          <w:bCs w:val="0"/>
          <w:i w:val="0"/>
          <w:iCs w:val="0"/>
          <w:color w:val="20242b"/>
          <w:sz w:val="17"/>
          <w:szCs w:val="17"/>
          <w:rtl w:val="0"/>
        </w:rPr>
        <w:t xml:space="preserve">28. Normative AI Governance Requirements</w:t>
      </w:r>
      <w:r w:rsidDel="00000000" w:rsidR="00000000" w:rsidRPr="00000000">
        <w:rPr>
          <w:rtl w:val="0"/>
        </w:rPr>
      </w:r>
    </w:p>
    <w:tbl>
      <w:tblPr>
        <w:tblStyle w:val="Table23"/>
        <w:tblW w:w="10568.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2642"/>
        <w:gridCol w:w="2642"/>
        <w:gridCol w:w="2642"/>
        <w:gridCol w:w="2642"/>
        <w:tblGridChange w:id="0">
          <w:tblGrid>
            <w:gridCol w:w="2642"/>
            <w:gridCol w:w="2642"/>
            <w:gridCol w:w="2642"/>
            <w:gridCol w:w="2642"/>
          </w:tblGrid>
        </w:tblGridChange>
      </w:tblGrid>
      <w:tr>
        <w:trPr>
          <w:cantSplit w:val="0"/>
          <w:tblHeader w:val="1"/>
        </w:trPr>
        <w:tc>
          <w:tcPr>
            <w:shd w:fill="20242b" w:val="clear"/>
            <w:tcMar>
              <w:top w:w="45.0" w:type="dxa"/>
              <w:bottom w:w="45.0" w:type="dxa"/>
            </w:tcMar>
          </w:tcPr>
          <w:p w:rsidR="00000000" w:rsidDel="00000000" w:rsidP="00000000" w:rsidRDefault="00000000" w:rsidRPr="00000000" w14:paraId="00000242">
            <w:pPr>
              <w:rPr/>
            </w:pPr>
            <w:r w:rsidDel="00000000" w:rsidR="00000000" w:rsidRPr="00000000">
              <w:rPr>
                <w:rFonts w:ascii="Aptos" w:cs="Aptos" w:eastAsia="Aptos" w:hAnsi="Aptos"/>
                <w:b w:val="1"/>
                <w:bCs w:val="1"/>
                <w:i w:val="0"/>
                <w:iCs w:val="0"/>
                <w:color w:val="ffffff"/>
                <w:sz w:val="14"/>
                <w:szCs w:val="14"/>
                <w:rtl w:val="0"/>
              </w:rPr>
              <w:t xml:space="preserve">Requirement ID</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243">
            <w:pPr>
              <w:rPr/>
            </w:pPr>
            <w:r w:rsidDel="00000000" w:rsidR="00000000" w:rsidRPr="00000000">
              <w:rPr>
                <w:rFonts w:ascii="Aptos" w:cs="Aptos" w:eastAsia="Aptos" w:hAnsi="Aptos"/>
                <w:b w:val="1"/>
                <w:bCs w:val="1"/>
                <w:i w:val="0"/>
                <w:iCs w:val="0"/>
                <w:color w:val="ffffff"/>
                <w:sz w:val="14"/>
                <w:szCs w:val="14"/>
                <w:rtl w:val="0"/>
              </w:rPr>
              <w:t xml:space="preserve">Normative requirement</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244">
            <w:pPr>
              <w:rPr/>
            </w:pPr>
            <w:r w:rsidDel="00000000" w:rsidR="00000000" w:rsidRPr="00000000">
              <w:rPr>
                <w:rFonts w:ascii="Aptos" w:cs="Aptos" w:eastAsia="Aptos" w:hAnsi="Aptos"/>
                <w:b w:val="1"/>
                <w:bCs w:val="1"/>
                <w:i w:val="0"/>
                <w:iCs w:val="0"/>
                <w:color w:val="ffffff"/>
                <w:sz w:val="14"/>
                <w:szCs w:val="14"/>
                <w:rtl w:val="0"/>
              </w:rPr>
              <w:t xml:space="preserve">Verify</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245">
            <w:pPr>
              <w:rPr/>
            </w:pPr>
            <w:r w:rsidDel="00000000" w:rsidR="00000000" w:rsidRPr="00000000">
              <w:rPr>
                <w:rFonts w:ascii="Aptos" w:cs="Aptos" w:eastAsia="Aptos" w:hAnsi="Aptos"/>
                <w:b w:val="1"/>
                <w:bCs w:val="1"/>
                <w:i w:val="0"/>
                <w:iCs w:val="0"/>
                <w:color w:val="ffffff"/>
                <w:sz w:val="14"/>
                <w:szCs w:val="14"/>
                <w:rtl w:val="0"/>
              </w:rPr>
              <w:t xml:space="preserve">Owner</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46">
            <w:pPr>
              <w:rPr/>
            </w:pPr>
            <w:r w:rsidDel="00000000" w:rsidR="00000000" w:rsidRPr="00000000">
              <w:rPr>
                <w:rFonts w:ascii="Aptos" w:cs="Aptos" w:eastAsia="Aptos" w:hAnsi="Aptos"/>
                <w:b w:val="1"/>
                <w:bCs w:val="1"/>
                <w:i w:val="0"/>
                <w:iCs w:val="0"/>
                <w:color w:val="7a1f3d"/>
                <w:sz w:val="11"/>
                <w:szCs w:val="11"/>
                <w:rtl w:val="0"/>
              </w:rPr>
              <w:t xml:space="preserve">ZTAX-AIGOV-REQ-0001</w:t>
            </w:r>
            <w:r w:rsidDel="00000000" w:rsidR="00000000" w:rsidRPr="00000000">
              <w:rPr>
                <w:rtl w:val="0"/>
              </w:rPr>
            </w:r>
          </w:p>
        </w:tc>
        <w:tc>
          <w:tcPr>
            <w:tcMar>
              <w:top w:w="35.0" w:type="dxa"/>
              <w:bottom w:w="35.0" w:type="dxa"/>
            </w:tcMar>
          </w:tcPr>
          <w:p w:rsidR="00000000" w:rsidDel="00000000" w:rsidP="00000000" w:rsidRDefault="00000000" w:rsidRPr="00000000" w14:paraId="00000247">
            <w:pPr>
              <w:rPr/>
            </w:pPr>
            <w:r w:rsidDel="00000000" w:rsidR="00000000" w:rsidRPr="00000000">
              <w:rPr>
                <w:rFonts w:ascii="Aptos" w:cs="Aptos" w:eastAsia="Aptos" w:hAnsi="Aptos"/>
                <w:b w:val="0"/>
                <w:bCs w:val="0"/>
                <w:i w:val="0"/>
                <w:iCs w:val="0"/>
                <w:color w:val="20242b"/>
                <w:sz w:val="11"/>
                <w:szCs w:val="11"/>
                <w:rtl w:val="0"/>
              </w:rPr>
              <w:t xml:space="preserve">Every production AI capability MUST have a registered AIUseCase.</w:t>
            </w:r>
            <w:r w:rsidDel="00000000" w:rsidR="00000000" w:rsidRPr="00000000">
              <w:rPr>
                <w:rtl w:val="0"/>
              </w:rPr>
            </w:r>
          </w:p>
        </w:tc>
        <w:tc>
          <w:tcPr>
            <w:tcMar>
              <w:top w:w="35.0" w:type="dxa"/>
              <w:bottom w:w="35.0" w:type="dxa"/>
            </w:tcMar>
          </w:tcPr>
          <w:p w:rsidR="00000000" w:rsidDel="00000000" w:rsidP="00000000" w:rsidRDefault="00000000" w:rsidRPr="00000000" w14:paraId="00000248">
            <w:pPr>
              <w:rPr/>
            </w:pPr>
            <w:r w:rsidDel="00000000" w:rsidR="00000000" w:rsidRPr="00000000">
              <w:rPr>
                <w:rFonts w:ascii="Aptos" w:cs="Aptos" w:eastAsia="Aptos" w:hAnsi="Aptos"/>
                <w:b w:val="0"/>
                <w:bCs w:val="0"/>
                <w:i w:val="0"/>
                <w:iCs w:val="0"/>
                <w:color w:val="20242b"/>
                <w:sz w:val="11"/>
                <w:szCs w:val="11"/>
                <w:rtl w:val="0"/>
              </w:rPr>
              <w:t xml:space="preserve">AUDIT</w:t>
            </w:r>
            <w:r w:rsidDel="00000000" w:rsidR="00000000" w:rsidRPr="00000000">
              <w:rPr>
                <w:rtl w:val="0"/>
              </w:rPr>
            </w:r>
          </w:p>
        </w:tc>
        <w:tc>
          <w:tcPr>
            <w:tcMar>
              <w:top w:w="35.0" w:type="dxa"/>
              <w:bottom w:w="35.0" w:type="dxa"/>
            </w:tcMar>
          </w:tcPr>
          <w:p w:rsidR="00000000" w:rsidDel="00000000" w:rsidP="00000000" w:rsidRDefault="00000000" w:rsidRPr="00000000" w14:paraId="00000249">
            <w:pPr>
              <w:rPr/>
            </w:pPr>
            <w:r w:rsidDel="00000000" w:rsidR="00000000" w:rsidRPr="00000000">
              <w:rPr>
                <w:rFonts w:ascii="Aptos" w:cs="Aptos" w:eastAsia="Aptos" w:hAnsi="Aptos"/>
                <w:b w:val="0"/>
                <w:bCs w:val="0"/>
                <w:i w:val="0"/>
                <w:iCs w:val="0"/>
                <w:color w:val="20242b"/>
                <w:sz w:val="11"/>
                <w:szCs w:val="11"/>
                <w:rtl w:val="0"/>
              </w:rPr>
              <w:t xml:space="preserve">AI Governance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4A">
            <w:pPr>
              <w:rPr/>
            </w:pPr>
            <w:r w:rsidDel="00000000" w:rsidR="00000000" w:rsidRPr="00000000">
              <w:rPr>
                <w:rFonts w:ascii="Aptos" w:cs="Aptos" w:eastAsia="Aptos" w:hAnsi="Aptos"/>
                <w:b w:val="1"/>
                <w:bCs w:val="1"/>
                <w:i w:val="0"/>
                <w:iCs w:val="0"/>
                <w:color w:val="7a1f3d"/>
                <w:sz w:val="11"/>
                <w:szCs w:val="11"/>
                <w:rtl w:val="0"/>
              </w:rPr>
              <w:t xml:space="preserve">ZTAX-AIGOV-REQ-0002</w:t>
            </w:r>
            <w:r w:rsidDel="00000000" w:rsidR="00000000" w:rsidRPr="00000000">
              <w:rPr>
                <w:rtl w:val="0"/>
              </w:rPr>
            </w:r>
          </w:p>
        </w:tc>
        <w:tc>
          <w:tcPr>
            <w:tcMar>
              <w:top w:w="35.0" w:type="dxa"/>
              <w:bottom w:w="35.0" w:type="dxa"/>
            </w:tcMar>
          </w:tcPr>
          <w:p w:rsidR="00000000" w:rsidDel="00000000" w:rsidP="00000000" w:rsidRDefault="00000000" w:rsidRPr="00000000" w14:paraId="0000024B">
            <w:pPr>
              <w:rPr/>
            </w:pPr>
            <w:r w:rsidDel="00000000" w:rsidR="00000000" w:rsidRPr="00000000">
              <w:rPr>
                <w:rFonts w:ascii="Aptos" w:cs="Aptos" w:eastAsia="Aptos" w:hAnsi="Aptos"/>
                <w:b w:val="0"/>
                <w:bCs w:val="0"/>
                <w:i w:val="0"/>
                <w:iCs w:val="0"/>
                <w:color w:val="20242b"/>
                <w:sz w:val="11"/>
                <w:szCs w:val="11"/>
                <w:rtl w:val="0"/>
              </w:rPr>
              <w:t xml:space="preserve">Every AIUseCase MUST have a named business owner and system owner.</w:t>
            </w:r>
            <w:r w:rsidDel="00000000" w:rsidR="00000000" w:rsidRPr="00000000">
              <w:rPr>
                <w:rtl w:val="0"/>
              </w:rPr>
            </w:r>
          </w:p>
        </w:tc>
        <w:tc>
          <w:tcPr>
            <w:tcMar>
              <w:top w:w="35.0" w:type="dxa"/>
              <w:bottom w:w="35.0" w:type="dxa"/>
            </w:tcMar>
          </w:tcPr>
          <w:p w:rsidR="00000000" w:rsidDel="00000000" w:rsidP="00000000" w:rsidRDefault="00000000" w:rsidRPr="00000000" w14:paraId="0000024C">
            <w:pPr>
              <w:rPr/>
            </w:pPr>
            <w:r w:rsidDel="00000000" w:rsidR="00000000" w:rsidRPr="00000000">
              <w:rPr>
                <w:rFonts w:ascii="Aptos" w:cs="Aptos" w:eastAsia="Aptos" w:hAnsi="Aptos"/>
                <w:b w:val="0"/>
                <w:bCs w:val="0"/>
                <w:i w:val="0"/>
                <w:iCs w:val="0"/>
                <w:color w:val="20242b"/>
                <w:sz w:val="11"/>
                <w:szCs w:val="11"/>
                <w:rtl w:val="0"/>
              </w:rPr>
              <w:t xml:space="preserve">AUDIT</w:t>
            </w:r>
            <w:r w:rsidDel="00000000" w:rsidR="00000000" w:rsidRPr="00000000">
              <w:rPr>
                <w:rtl w:val="0"/>
              </w:rPr>
            </w:r>
          </w:p>
        </w:tc>
        <w:tc>
          <w:tcPr>
            <w:tcMar>
              <w:top w:w="35.0" w:type="dxa"/>
              <w:bottom w:w="35.0" w:type="dxa"/>
            </w:tcMar>
          </w:tcPr>
          <w:p w:rsidR="00000000" w:rsidDel="00000000" w:rsidP="00000000" w:rsidRDefault="00000000" w:rsidRPr="00000000" w14:paraId="0000024D">
            <w:pPr>
              <w:rPr/>
            </w:pPr>
            <w:r w:rsidDel="00000000" w:rsidR="00000000" w:rsidRPr="00000000">
              <w:rPr>
                <w:rFonts w:ascii="Aptos" w:cs="Aptos" w:eastAsia="Aptos" w:hAnsi="Aptos"/>
                <w:b w:val="0"/>
                <w:bCs w:val="0"/>
                <w:i w:val="0"/>
                <w:iCs w:val="0"/>
                <w:color w:val="20242b"/>
                <w:sz w:val="11"/>
                <w:szCs w:val="11"/>
                <w:rtl w:val="0"/>
              </w:rPr>
              <w:t xml:space="preserve">AI Governance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4E">
            <w:pPr>
              <w:rPr/>
            </w:pPr>
            <w:r w:rsidDel="00000000" w:rsidR="00000000" w:rsidRPr="00000000">
              <w:rPr>
                <w:rFonts w:ascii="Aptos" w:cs="Aptos" w:eastAsia="Aptos" w:hAnsi="Aptos"/>
                <w:b w:val="1"/>
                <w:bCs w:val="1"/>
                <w:i w:val="0"/>
                <w:iCs w:val="0"/>
                <w:color w:val="7a1f3d"/>
                <w:sz w:val="11"/>
                <w:szCs w:val="11"/>
                <w:rtl w:val="0"/>
              </w:rPr>
              <w:t xml:space="preserve">ZTAX-AIGOV-REQ-0003</w:t>
            </w:r>
            <w:r w:rsidDel="00000000" w:rsidR="00000000" w:rsidRPr="00000000">
              <w:rPr>
                <w:rtl w:val="0"/>
              </w:rPr>
            </w:r>
          </w:p>
        </w:tc>
        <w:tc>
          <w:tcPr>
            <w:tcMar>
              <w:top w:w="35.0" w:type="dxa"/>
              <w:bottom w:w="35.0" w:type="dxa"/>
            </w:tcMar>
          </w:tcPr>
          <w:p w:rsidR="00000000" w:rsidDel="00000000" w:rsidP="00000000" w:rsidRDefault="00000000" w:rsidRPr="00000000" w14:paraId="0000024F">
            <w:pPr>
              <w:rPr/>
            </w:pPr>
            <w:r w:rsidDel="00000000" w:rsidR="00000000" w:rsidRPr="00000000">
              <w:rPr>
                <w:rFonts w:ascii="Aptos" w:cs="Aptos" w:eastAsia="Aptos" w:hAnsi="Aptos"/>
                <w:b w:val="0"/>
                <w:bCs w:val="0"/>
                <w:i w:val="0"/>
                <w:iCs w:val="0"/>
                <w:color w:val="20242b"/>
                <w:sz w:val="11"/>
                <w:szCs w:val="11"/>
                <w:rtl w:val="0"/>
              </w:rPr>
              <w:t xml:space="preserve">Every AIUseCase MUST declare an authority level A0–A5.</w:t>
            </w:r>
            <w:r w:rsidDel="00000000" w:rsidR="00000000" w:rsidRPr="00000000">
              <w:rPr>
                <w:rtl w:val="0"/>
              </w:rPr>
            </w:r>
          </w:p>
        </w:tc>
        <w:tc>
          <w:tcPr>
            <w:tcMar>
              <w:top w:w="35.0" w:type="dxa"/>
              <w:bottom w:w="35.0" w:type="dxa"/>
            </w:tcMar>
          </w:tcPr>
          <w:p w:rsidR="00000000" w:rsidDel="00000000" w:rsidP="00000000" w:rsidRDefault="00000000" w:rsidRPr="00000000" w14:paraId="00000250">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251">
            <w:pPr>
              <w:rPr/>
            </w:pPr>
            <w:r w:rsidDel="00000000" w:rsidR="00000000" w:rsidRPr="00000000">
              <w:rPr>
                <w:rFonts w:ascii="Aptos" w:cs="Aptos" w:eastAsia="Aptos" w:hAnsi="Aptos"/>
                <w:b w:val="0"/>
                <w:bCs w:val="0"/>
                <w:i w:val="0"/>
                <w:iCs w:val="0"/>
                <w:color w:val="20242b"/>
                <w:sz w:val="11"/>
                <w:szCs w:val="11"/>
                <w:rtl w:val="0"/>
              </w:rPr>
              <w:t xml:space="preserve">AI Governance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52">
            <w:pPr>
              <w:rPr/>
            </w:pPr>
            <w:r w:rsidDel="00000000" w:rsidR="00000000" w:rsidRPr="00000000">
              <w:rPr>
                <w:rFonts w:ascii="Aptos" w:cs="Aptos" w:eastAsia="Aptos" w:hAnsi="Aptos"/>
                <w:b w:val="1"/>
                <w:bCs w:val="1"/>
                <w:i w:val="0"/>
                <w:iCs w:val="0"/>
                <w:color w:val="7a1f3d"/>
                <w:sz w:val="11"/>
                <w:szCs w:val="11"/>
                <w:rtl w:val="0"/>
              </w:rPr>
              <w:t xml:space="preserve">ZTAX-AIGOV-REQ-0004</w:t>
            </w:r>
            <w:r w:rsidDel="00000000" w:rsidR="00000000" w:rsidRPr="00000000">
              <w:rPr>
                <w:rtl w:val="0"/>
              </w:rPr>
            </w:r>
          </w:p>
        </w:tc>
        <w:tc>
          <w:tcPr>
            <w:tcMar>
              <w:top w:w="35.0" w:type="dxa"/>
              <w:bottom w:w="35.0" w:type="dxa"/>
            </w:tcMar>
          </w:tcPr>
          <w:p w:rsidR="00000000" w:rsidDel="00000000" w:rsidP="00000000" w:rsidRDefault="00000000" w:rsidRPr="00000000" w14:paraId="00000253">
            <w:pPr>
              <w:rPr/>
            </w:pPr>
            <w:r w:rsidDel="00000000" w:rsidR="00000000" w:rsidRPr="00000000">
              <w:rPr>
                <w:rFonts w:ascii="Aptos" w:cs="Aptos" w:eastAsia="Aptos" w:hAnsi="Aptos"/>
                <w:b w:val="0"/>
                <w:bCs w:val="0"/>
                <w:i w:val="0"/>
                <w:iCs w:val="0"/>
                <w:color w:val="20242b"/>
                <w:sz w:val="11"/>
                <w:szCs w:val="11"/>
                <w:rtl w:val="0"/>
              </w:rPr>
              <w:t xml:space="preserve">Every AIUseCase MUST declare an internal risk tier T0–T4.</w:t>
            </w:r>
            <w:r w:rsidDel="00000000" w:rsidR="00000000" w:rsidRPr="00000000">
              <w:rPr>
                <w:rtl w:val="0"/>
              </w:rPr>
            </w:r>
          </w:p>
        </w:tc>
        <w:tc>
          <w:tcPr>
            <w:tcMar>
              <w:top w:w="35.0" w:type="dxa"/>
              <w:bottom w:w="35.0" w:type="dxa"/>
            </w:tcMar>
          </w:tcPr>
          <w:p w:rsidR="00000000" w:rsidDel="00000000" w:rsidP="00000000" w:rsidRDefault="00000000" w:rsidRPr="00000000" w14:paraId="00000254">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255">
            <w:pPr>
              <w:rPr/>
            </w:pPr>
            <w:r w:rsidDel="00000000" w:rsidR="00000000" w:rsidRPr="00000000">
              <w:rPr>
                <w:rFonts w:ascii="Aptos" w:cs="Aptos" w:eastAsia="Aptos" w:hAnsi="Aptos"/>
                <w:b w:val="0"/>
                <w:bCs w:val="0"/>
                <w:i w:val="0"/>
                <w:iCs w:val="0"/>
                <w:color w:val="20242b"/>
                <w:sz w:val="11"/>
                <w:szCs w:val="11"/>
                <w:rtl w:val="0"/>
              </w:rPr>
              <w:t xml:space="preserve">AI Governance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56">
            <w:pPr>
              <w:rPr/>
            </w:pPr>
            <w:r w:rsidDel="00000000" w:rsidR="00000000" w:rsidRPr="00000000">
              <w:rPr>
                <w:rFonts w:ascii="Aptos" w:cs="Aptos" w:eastAsia="Aptos" w:hAnsi="Aptos"/>
                <w:b w:val="1"/>
                <w:bCs w:val="1"/>
                <w:i w:val="0"/>
                <w:iCs w:val="0"/>
                <w:color w:val="7a1f3d"/>
                <w:sz w:val="11"/>
                <w:szCs w:val="11"/>
                <w:rtl w:val="0"/>
              </w:rPr>
              <w:t xml:space="preserve">ZTAX-AIGOV-REQ-0005</w:t>
            </w:r>
            <w:r w:rsidDel="00000000" w:rsidR="00000000" w:rsidRPr="00000000">
              <w:rPr>
                <w:rtl w:val="0"/>
              </w:rPr>
            </w:r>
          </w:p>
        </w:tc>
        <w:tc>
          <w:tcPr>
            <w:tcMar>
              <w:top w:w="35.0" w:type="dxa"/>
              <w:bottom w:w="35.0" w:type="dxa"/>
            </w:tcMar>
          </w:tcPr>
          <w:p w:rsidR="00000000" w:rsidDel="00000000" w:rsidP="00000000" w:rsidRDefault="00000000" w:rsidRPr="00000000" w14:paraId="00000257">
            <w:pPr>
              <w:rPr/>
            </w:pPr>
            <w:r w:rsidDel="00000000" w:rsidR="00000000" w:rsidRPr="00000000">
              <w:rPr>
                <w:rFonts w:ascii="Aptos" w:cs="Aptos" w:eastAsia="Aptos" w:hAnsi="Aptos"/>
                <w:b w:val="0"/>
                <w:bCs w:val="0"/>
                <w:i w:val="0"/>
                <w:iCs w:val="0"/>
                <w:color w:val="20242b"/>
                <w:sz w:val="11"/>
                <w:szCs w:val="11"/>
                <w:rtl w:val="0"/>
              </w:rPr>
              <w:t xml:space="preserve">Zoiko internal risk tier MUST remain separate from jurisdiction statutory AI classification.</w:t>
            </w:r>
            <w:r w:rsidDel="00000000" w:rsidR="00000000" w:rsidRPr="00000000">
              <w:rPr>
                <w:rtl w:val="0"/>
              </w:rPr>
            </w:r>
          </w:p>
        </w:tc>
        <w:tc>
          <w:tcPr>
            <w:tcMar>
              <w:top w:w="35.0" w:type="dxa"/>
              <w:bottom w:w="35.0" w:type="dxa"/>
            </w:tcMar>
          </w:tcPr>
          <w:p w:rsidR="00000000" w:rsidDel="00000000" w:rsidP="00000000" w:rsidRDefault="00000000" w:rsidRPr="00000000" w14:paraId="00000258">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259">
            <w:pPr>
              <w:rPr/>
            </w:pPr>
            <w:r w:rsidDel="00000000" w:rsidR="00000000" w:rsidRPr="00000000">
              <w:rPr>
                <w:rFonts w:ascii="Aptos" w:cs="Aptos" w:eastAsia="Aptos" w:hAnsi="Aptos"/>
                <w:b w:val="0"/>
                <w:bCs w:val="0"/>
                <w:i w:val="0"/>
                <w:iCs w:val="0"/>
                <w:color w:val="20242b"/>
                <w:sz w:val="11"/>
                <w:szCs w:val="11"/>
                <w:rtl w:val="0"/>
              </w:rPr>
              <w:t xml:space="preserve">Legal</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5A">
            <w:pPr>
              <w:rPr/>
            </w:pPr>
            <w:r w:rsidDel="00000000" w:rsidR="00000000" w:rsidRPr="00000000">
              <w:rPr>
                <w:rFonts w:ascii="Aptos" w:cs="Aptos" w:eastAsia="Aptos" w:hAnsi="Aptos"/>
                <w:b w:val="1"/>
                <w:bCs w:val="1"/>
                <w:i w:val="0"/>
                <w:iCs w:val="0"/>
                <w:color w:val="7a1f3d"/>
                <w:sz w:val="11"/>
                <w:szCs w:val="11"/>
                <w:rtl w:val="0"/>
              </w:rPr>
              <w:t xml:space="preserve">ZTAX-AIGOV-REQ-0006</w:t>
            </w:r>
            <w:r w:rsidDel="00000000" w:rsidR="00000000" w:rsidRPr="00000000">
              <w:rPr>
                <w:rtl w:val="0"/>
              </w:rPr>
            </w:r>
          </w:p>
        </w:tc>
        <w:tc>
          <w:tcPr>
            <w:tcMar>
              <w:top w:w="35.0" w:type="dxa"/>
              <w:bottom w:w="35.0" w:type="dxa"/>
            </w:tcMar>
          </w:tcPr>
          <w:p w:rsidR="00000000" w:rsidDel="00000000" w:rsidP="00000000" w:rsidRDefault="00000000" w:rsidRPr="00000000" w14:paraId="0000025B">
            <w:pPr>
              <w:rPr/>
            </w:pPr>
            <w:r w:rsidDel="00000000" w:rsidR="00000000" w:rsidRPr="00000000">
              <w:rPr>
                <w:rFonts w:ascii="Aptos" w:cs="Aptos" w:eastAsia="Aptos" w:hAnsi="Aptos"/>
                <w:b w:val="0"/>
                <w:bCs w:val="0"/>
                <w:i w:val="0"/>
                <w:iCs w:val="0"/>
                <w:color w:val="20242b"/>
                <w:sz w:val="11"/>
                <w:szCs w:val="11"/>
                <w:rtl w:val="0"/>
              </w:rPr>
              <w:t xml:space="preserve">AI MUST NOT autonomously create or amend an authoritative tax/legal rule.</w:t>
            </w:r>
            <w:r w:rsidDel="00000000" w:rsidR="00000000" w:rsidRPr="00000000">
              <w:rPr>
                <w:rtl w:val="0"/>
              </w:rPr>
            </w:r>
          </w:p>
        </w:tc>
        <w:tc>
          <w:tcPr>
            <w:tcMar>
              <w:top w:w="35.0" w:type="dxa"/>
              <w:bottom w:w="35.0" w:type="dxa"/>
            </w:tcMar>
          </w:tcPr>
          <w:p w:rsidR="00000000" w:rsidDel="00000000" w:rsidP="00000000" w:rsidRDefault="00000000" w:rsidRPr="00000000" w14:paraId="0000025C">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25D">
            <w:pPr>
              <w:rPr/>
            </w:pPr>
            <w:r w:rsidDel="00000000" w:rsidR="00000000" w:rsidRPr="00000000">
              <w:rPr>
                <w:rFonts w:ascii="Aptos" w:cs="Aptos" w:eastAsia="Aptos" w:hAnsi="Aptos"/>
                <w:b w:val="0"/>
                <w:bCs w:val="0"/>
                <w:i w:val="0"/>
                <w:iCs w:val="0"/>
                <w:color w:val="20242b"/>
                <w:sz w:val="11"/>
                <w:szCs w:val="11"/>
                <w:rtl w:val="0"/>
              </w:rPr>
              <w:t xml:space="preserve">Content</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5E">
            <w:pPr>
              <w:rPr/>
            </w:pPr>
            <w:r w:rsidDel="00000000" w:rsidR="00000000" w:rsidRPr="00000000">
              <w:rPr>
                <w:rFonts w:ascii="Aptos" w:cs="Aptos" w:eastAsia="Aptos" w:hAnsi="Aptos"/>
                <w:b w:val="1"/>
                <w:bCs w:val="1"/>
                <w:i w:val="0"/>
                <w:iCs w:val="0"/>
                <w:color w:val="7a1f3d"/>
                <w:sz w:val="11"/>
                <w:szCs w:val="11"/>
                <w:rtl w:val="0"/>
              </w:rPr>
              <w:t xml:space="preserve">ZTAX-AIGOV-REQ-0007</w:t>
            </w:r>
            <w:r w:rsidDel="00000000" w:rsidR="00000000" w:rsidRPr="00000000">
              <w:rPr>
                <w:rtl w:val="0"/>
              </w:rPr>
            </w:r>
          </w:p>
        </w:tc>
        <w:tc>
          <w:tcPr>
            <w:tcMar>
              <w:top w:w="35.0" w:type="dxa"/>
              <w:bottom w:w="35.0" w:type="dxa"/>
            </w:tcMar>
          </w:tcPr>
          <w:p w:rsidR="00000000" w:rsidDel="00000000" w:rsidP="00000000" w:rsidRDefault="00000000" w:rsidRPr="00000000" w14:paraId="0000025F">
            <w:pPr>
              <w:rPr/>
            </w:pPr>
            <w:r w:rsidDel="00000000" w:rsidR="00000000" w:rsidRPr="00000000">
              <w:rPr>
                <w:rFonts w:ascii="Aptos" w:cs="Aptos" w:eastAsia="Aptos" w:hAnsi="Aptos"/>
                <w:b w:val="0"/>
                <w:bCs w:val="0"/>
                <w:i w:val="0"/>
                <w:iCs w:val="0"/>
                <w:color w:val="20242b"/>
                <w:sz w:val="11"/>
                <w:szCs w:val="11"/>
                <w:rtl w:val="0"/>
              </w:rPr>
              <w:t xml:space="preserve">AI MUST NOT autonomously promote a rule/country pack to production.</w:t>
            </w:r>
            <w:r w:rsidDel="00000000" w:rsidR="00000000" w:rsidRPr="00000000">
              <w:rPr>
                <w:rtl w:val="0"/>
              </w:rPr>
            </w:r>
          </w:p>
        </w:tc>
        <w:tc>
          <w:tcPr>
            <w:tcMar>
              <w:top w:w="35.0" w:type="dxa"/>
              <w:bottom w:w="35.0" w:type="dxa"/>
            </w:tcMar>
          </w:tcPr>
          <w:p w:rsidR="00000000" w:rsidDel="00000000" w:rsidP="00000000" w:rsidRDefault="00000000" w:rsidRPr="00000000" w14:paraId="00000260">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261">
            <w:pPr>
              <w:rPr/>
            </w:pPr>
            <w:r w:rsidDel="00000000" w:rsidR="00000000" w:rsidRPr="00000000">
              <w:rPr>
                <w:rFonts w:ascii="Aptos" w:cs="Aptos" w:eastAsia="Aptos" w:hAnsi="Aptos"/>
                <w:b w:val="0"/>
                <w:bCs w:val="0"/>
                <w:i w:val="0"/>
                <w:iCs w:val="0"/>
                <w:color w:val="20242b"/>
                <w:sz w:val="11"/>
                <w:szCs w:val="11"/>
                <w:rtl w:val="0"/>
              </w:rPr>
              <w:t xml:space="preserve">Content</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62">
            <w:pPr>
              <w:rPr/>
            </w:pPr>
            <w:r w:rsidDel="00000000" w:rsidR="00000000" w:rsidRPr="00000000">
              <w:rPr>
                <w:rFonts w:ascii="Aptos" w:cs="Aptos" w:eastAsia="Aptos" w:hAnsi="Aptos"/>
                <w:b w:val="1"/>
                <w:bCs w:val="1"/>
                <w:i w:val="0"/>
                <w:iCs w:val="0"/>
                <w:color w:val="7a1f3d"/>
                <w:sz w:val="11"/>
                <w:szCs w:val="11"/>
                <w:rtl w:val="0"/>
              </w:rPr>
              <w:t xml:space="preserve">ZTAX-AIGOV-REQ-0008</w:t>
            </w:r>
            <w:r w:rsidDel="00000000" w:rsidR="00000000" w:rsidRPr="00000000">
              <w:rPr>
                <w:rtl w:val="0"/>
              </w:rPr>
            </w:r>
          </w:p>
        </w:tc>
        <w:tc>
          <w:tcPr>
            <w:tcMar>
              <w:top w:w="35.0" w:type="dxa"/>
              <w:bottom w:w="35.0" w:type="dxa"/>
            </w:tcMar>
          </w:tcPr>
          <w:p w:rsidR="00000000" w:rsidDel="00000000" w:rsidP="00000000" w:rsidRDefault="00000000" w:rsidRPr="00000000" w14:paraId="00000263">
            <w:pPr>
              <w:rPr/>
            </w:pPr>
            <w:r w:rsidDel="00000000" w:rsidR="00000000" w:rsidRPr="00000000">
              <w:rPr>
                <w:rFonts w:ascii="Aptos" w:cs="Aptos" w:eastAsia="Aptos" w:hAnsi="Aptos"/>
                <w:b w:val="0"/>
                <w:bCs w:val="0"/>
                <w:i w:val="0"/>
                <w:iCs w:val="0"/>
                <w:color w:val="20242b"/>
                <w:sz w:val="11"/>
                <w:szCs w:val="11"/>
                <w:rtl w:val="0"/>
              </w:rPr>
              <w:t xml:space="preserve">AI MUST NOT autonomously authorize or sign a tax/regulatory filing.</w:t>
            </w:r>
            <w:r w:rsidDel="00000000" w:rsidR="00000000" w:rsidRPr="00000000">
              <w:rPr>
                <w:rtl w:val="0"/>
              </w:rPr>
            </w:r>
          </w:p>
        </w:tc>
        <w:tc>
          <w:tcPr>
            <w:tcMar>
              <w:top w:w="35.0" w:type="dxa"/>
              <w:bottom w:w="35.0" w:type="dxa"/>
            </w:tcMar>
          </w:tcPr>
          <w:p w:rsidR="00000000" w:rsidDel="00000000" w:rsidP="00000000" w:rsidRDefault="00000000" w:rsidRPr="00000000" w14:paraId="00000264">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265">
            <w:pPr>
              <w:rPr/>
            </w:pPr>
            <w:r w:rsidDel="00000000" w:rsidR="00000000" w:rsidRPr="00000000">
              <w:rPr>
                <w:rFonts w:ascii="Aptos" w:cs="Aptos" w:eastAsia="Aptos" w:hAnsi="Aptos"/>
                <w:b w:val="0"/>
                <w:bCs w:val="0"/>
                <w:i w:val="0"/>
                <w:iCs w:val="0"/>
                <w:color w:val="20242b"/>
                <w:sz w:val="11"/>
                <w:szCs w:val="11"/>
                <w:rtl w:val="0"/>
              </w:rPr>
              <w:t xml:space="preserve">Compliance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66">
            <w:pPr>
              <w:rPr/>
            </w:pPr>
            <w:r w:rsidDel="00000000" w:rsidR="00000000" w:rsidRPr="00000000">
              <w:rPr>
                <w:rFonts w:ascii="Aptos" w:cs="Aptos" w:eastAsia="Aptos" w:hAnsi="Aptos"/>
                <w:b w:val="1"/>
                <w:bCs w:val="1"/>
                <w:i w:val="0"/>
                <w:iCs w:val="0"/>
                <w:color w:val="7a1f3d"/>
                <w:sz w:val="11"/>
                <w:szCs w:val="11"/>
                <w:rtl w:val="0"/>
              </w:rPr>
              <w:t xml:space="preserve">ZTAX-AIGOV-REQ-0009</w:t>
            </w:r>
            <w:r w:rsidDel="00000000" w:rsidR="00000000" w:rsidRPr="00000000">
              <w:rPr>
                <w:rtl w:val="0"/>
              </w:rPr>
            </w:r>
          </w:p>
        </w:tc>
        <w:tc>
          <w:tcPr>
            <w:tcMar>
              <w:top w:w="35.0" w:type="dxa"/>
              <w:bottom w:w="35.0" w:type="dxa"/>
            </w:tcMar>
          </w:tcPr>
          <w:p w:rsidR="00000000" w:rsidDel="00000000" w:rsidP="00000000" w:rsidRDefault="00000000" w:rsidRPr="00000000" w14:paraId="00000267">
            <w:pPr>
              <w:rPr/>
            </w:pPr>
            <w:r w:rsidDel="00000000" w:rsidR="00000000" w:rsidRPr="00000000">
              <w:rPr>
                <w:rFonts w:ascii="Aptos" w:cs="Aptos" w:eastAsia="Aptos" w:hAnsi="Aptos"/>
                <w:b w:val="0"/>
                <w:bCs w:val="0"/>
                <w:i w:val="0"/>
                <w:iCs w:val="0"/>
                <w:color w:val="20242b"/>
                <w:sz w:val="11"/>
                <w:szCs w:val="11"/>
                <w:rtl w:val="0"/>
              </w:rPr>
              <w:t xml:space="preserve">AI MUST NOT autonomously authorize remittance or movement of funds.</w:t>
            </w:r>
            <w:r w:rsidDel="00000000" w:rsidR="00000000" w:rsidRPr="00000000">
              <w:rPr>
                <w:rtl w:val="0"/>
              </w:rPr>
            </w:r>
          </w:p>
        </w:tc>
        <w:tc>
          <w:tcPr>
            <w:tcMar>
              <w:top w:w="35.0" w:type="dxa"/>
              <w:bottom w:w="35.0" w:type="dxa"/>
            </w:tcMar>
          </w:tcPr>
          <w:p w:rsidR="00000000" w:rsidDel="00000000" w:rsidP="00000000" w:rsidRDefault="00000000" w:rsidRPr="00000000" w14:paraId="00000268">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269">
            <w:pPr>
              <w:rPr/>
            </w:pPr>
            <w:r w:rsidDel="00000000" w:rsidR="00000000" w:rsidRPr="00000000">
              <w:rPr>
                <w:rFonts w:ascii="Aptos" w:cs="Aptos" w:eastAsia="Aptos" w:hAnsi="Aptos"/>
                <w:b w:val="0"/>
                <w:bCs w:val="0"/>
                <w:i w:val="0"/>
                <w:iCs w:val="0"/>
                <w:color w:val="20242b"/>
                <w:sz w:val="11"/>
                <w:szCs w:val="11"/>
                <w:rtl w:val="0"/>
              </w:rPr>
              <w:t xml:space="preserve">Remittance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6A">
            <w:pPr>
              <w:rPr/>
            </w:pPr>
            <w:r w:rsidDel="00000000" w:rsidR="00000000" w:rsidRPr="00000000">
              <w:rPr>
                <w:rFonts w:ascii="Aptos" w:cs="Aptos" w:eastAsia="Aptos" w:hAnsi="Aptos"/>
                <w:b w:val="1"/>
                <w:bCs w:val="1"/>
                <w:i w:val="0"/>
                <w:iCs w:val="0"/>
                <w:color w:val="7a1f3d"/>
                <w:sz w:val="11"/>
                <w:szCs w:val="11"/>
                <w:rtl w:val="0"/>
              </w:rPr>
              <w:t xml:space="preserve">ZTAX-AIGOV-REQ-0010</w:t>
            </w:r>
            <w:r w:rsidDel="00000000" w:rsidR="00000000" w:rsidRPr="00000000">
              <w:rPr>
                <w:rtl w:val="0"/>
              </w:rPr>
            </w:r>
          </w:p>
        </w:tc>
        <w:tc>
          <w:tcPr>
            <w:tcMar>
              <w:top w:w="35.0" w:type="dxa"/>
              <w:bottom w:w="35.0" w:type="dxa"/>
            </w:tcMar>
          </w:tcPr>
          <w:p w:rsidR="00000000" w:rsidDel="00000000" w:rsidP="00000000" w:rsidRDefault="00000000" w:rsidRPr="00000000" w14:paraId="0000026B">
            <w:pPr>
              <w:rPr/>
            </w:pPr>
            <w:r w:rsidDel="00000000" w:rsidR="00000000" w:rsidRPr="00000000">
              <w:rPr>
                <w:rFonts w:ascii="Aptos" w:cs="Aptos" w:eastAsia="Aptos" w:hAnsi="Aptos"/>
                <w:b w:val="0"/>
                <w:bCs w:val="0"/>
                <w:i w:val="0"/>
                <w:iCs w:val="0"/>
                <w:color w:val="20242b"/>
                <w:sz w:val="11"/>
                <w:szCs w:val="11"/>
                <w:rtl w:val="0"/>
              </w:rPr>
              <w:t xml:space="preserve">AI MUST NOT approve customer POA/representation authority.</w:t>
            </w:r>
            <w:r w:rsidDel="00000000" w:rsidR="00000000" w:rsidRPr="00000000">
              <w:rPr>
                <w:rtl w:val="0"/>
              </w:rPr>
            </w:r>
          </w:p>
        </w:tc>
        <w:tc>
          <w:tcPr>
            <w:tcMar>
              <w:top w:w="35.0" w:type="dxa"/>
              <w:bottom w:w="35.0" w:type="dxa"/>
            </w:tcMar>
          </w:tcPr>
          <w:p w:rsidR="00000000" w:rsidDel="00000000" w:rsidP="00000000" w:rsidRDefault="00000000" w:rsidRPr="00000000" w14:paraId="0000026C">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26D">
            <w:pPr>
              <w:rPr/>
            </w:pPr>
            <w:r w:rsidDel="00000000" w:rsidR="00000000" w:rsidRPr="00000000">
              <w:rPr>
                <w:rFonts w:ascii="Aptos" w:cs="Aptos" w:eastAsia="Aptos" w:hAnsi="Aptos"/>
                <w:b w:val="0"/>
                <w:bCs w:val="0"/>
                <w:i w:val="0"/>
                <w:iCs w:val="0"/>
                <w:color w:val="20242b"/>
                <w:sz w:val="11"/>
                <w:szCs w:val="11"/>
                <w:rtl w:val="0"/>
              </w:rPr>
              <w:t xml:space="preserve">Legal</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6E">
            <w:pPr>
              <w:rPr/>
            </w:pPr>
            <w:r w:rsidDel="00000000" w:rsidR="00000000" w:rsidRPr="00000000">
              <w:rPr>
                <w:rFonts w:ascii="Aptos" w:cs="Aptos" w:eastAsia="Aptos" w:hAnsi="Aptos"/>
                <w:b w:val="1"/>
                <w:bCs w:val="1"/>
                <w:i w:val="0"/>
                <w:iCs w:val="0"/>
                <w:color w:val="7a1f3d"/>
                <w:sz w:val="11"/>
                <w:szCs w:val="11"/>
                <w:rtl w:val="0"/>
              </w:rPr>
              <w:t xml:space="preserve">ZTAX-AIGOV-REQ-0011</w:t>
            </w:r>
            <w:r w:rsidDel="00000000" w:rsidR="00000000" w:rsidRPr="00000000">
              <w:rPr>
                <w:rtl w:val="0"/>
              </w:rPr>
            </w:r>
          </w:p>
        </w:tc>
        <w:tc>
          <w:tcPr>
            <w:tcMar>
              <w:top w:w="35.0" w:type="dxa"/>
              <w:bottom w:w="35.0" w:type="dxa"/>
            </w:tcMar>
          </w:tcPr>
          <w:p w:rsidR="00000000" w:rsidDel="00000000" w:rsidP="00000000" w:rsidRDefault="00000000" w:rsidRPr="00000000" w14:paraId="0000026F">
            <w:pPr>
              <w:rPr/>
            </w:pPr>
            <w:r w:rsidDel="00000000" w:rsidR="00000000" w:rsidRPr="00000000">
              <w:rPr>
                <w:rFonts w:ascii="Aptos" w:cs="Aptos" w:eastAsia="Aptos" w:hAnsi="Aptos"/>
                <w:b w:val="0"/>
                <w:bCs w:val="0"/>
                <w:i w:val="0"/>
                <w:iCs w:val="0"/>
                <w:color w:val="20242b"/>
                <w:sz w:val="11"/>
                <w:szCs w:val="11"/>
                <w:rtl w:val="0"/>
              </w:rPr>
              <w:t xml:space="preserve">AI MUST NOT delete/alter sealed evidence or legal holds.</w:t>
            </w:r>
            <w:r w:rsidDel="00000000" w:rsidR="00000000" w:rsidRPr="00000000">
              <w:rPr>
                <w:rtl w:val="0"/>
              </w:rPr>
            </w:r>
          </w:p>
        </w:tc>
        <w:tc>
          <w:tcPr>
            <w:tcMar>
              <w:top w:w="35.0" w:type="dxa"/>
              <w:bottom w:w="35.0" w:type="dxa"/>
            </w:tcMar>
          </w:tcPr>
          <w:p w:rsidR="00000000" w:rsidDel="00000000" w:rsidP="00000000" w:rsidRDefault="00000000" w:rsidRPr="00000000" w14:paraId="00000270">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271">
            <w:pPr>
              <w:rPr/>
            </w:pPr>
            <w:r w:rsidDel="00000000" w:rsidR="00000000" w:rsidRPr="00000000">
              <w:rPr>
                <w:rFonts w:ascii="Aptos" w:cs="Aptos" w:eastAsia="Aptos" w:hAnsi="Aptos"/>
                <w:b w:val="0"/>
                <w:bCs w:val="0"/>
                <w:i w:val="0"/>
                <w:iCs w:val="0"/>
                <w:color w:val="20242b"/>
                <w:sz w:val="11"/>
                <w:szCs w:val="11"/>
                <w:rtl w:val="0"/>
              </w:rPr>
              <w:t xml:space="preserve">Evidence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72">
            <w:pPr>
              <w:rPr/>
            </w:pPr>
            <w:r w:rsidDel="00000000" w:rsidR="00000000" w:rsidRPr="00000000">
              <w:rPr>
                <w:rFonts w:ascii="Aptos" w:cs="Aptos" w:eastAsia="Aptos" w:hAnsi="Aptos"/>
                <w:b w:val="1"/>
                <w:bCs w:val="1"/>
                <w:i w:val="0"/>
                <w:iCs w:val="0"/>
                <w:color w:val="7a1f3d"/>
                <w:sz w:val="11"/>
                <w:szCs w:val="11"/>
                <w:rtl w:val="0"/>
              </w:rPr>
              <w:t xml:space="preserve">ZTAX-AIGOV-REQ-0012</w:t>
            </w:r>
            <w:r w:rsidDel="00000000" w:rsidR="00000000" w:rsidRPr="00000000">
              <w:rPr>
                <w:rtl w:val="0"/>
              </w:rPr>
            </w:r>
          </w:p>
        </w:tc>
        <w:tc>
          <w:tcPr>
            <w:tcMar>
              <w:top w:w="35.0" w:type="dxa"/>
              <w:bottom w:w="35.0" w:type="dxa"/>
            </w:tcMar>
          </w:tcPr>
          <w:p w:rsidR="00000000" w:rsidDel="00000000" w:rsidP="00000000" w:rsidRDefault="00000000" w:rsidRPr="00000000" w14:paraId="00000273">
            <w:pPr>
              <w:rPr/>
            </w:pPr>
            <w:r w:rsidDel="00000000" w:rsidR="00000000" w:rsidRPr="00000000">
              <w:rPr>
                <w:rFonts w:ascii="Aptos" w:cs="Aptos" w:eastAsia="Aptos" w:hAnsi="Aptos"/>
                <w:b w:val="0"/>
                <w:bCs w:val="0"/>
                <w:i w:val="0"/>
                <w:iCs w:val="0"/>
                <w:color w:val="20242b"/>
                <w:sz w:val="11"/>
                <w:szCs w:val="11"/>
                <w:rtl w:val="0"/>
              </w:rPr>
              <w:t xml:space="preserve">AI MUST NOT bypass tenant, security, privacy, source-right or residency controls.</w:t>
            </w:r>
            <w:r w:rsidDel="00000000" w:rsidR="00000000" w:rsidRPr="00000000">
              <w:rPr>
                <w:rtl w:val="0"/>
              </w:rPr>
            </w:r>
          </w:p>
        </w:tc>
        <w:tc>
          <w:tcPr>
            <w:tcMar>
              <w:top w:w="35.0" w:type="dxa"/>
              <w:bottom w:w="35.0" w:type="dxa"/>
            </w:tcMar>
          </w:tcPr>
          <w:p w:rsidR="00000000" w:rsidDel="00000000" w:rsidP="00000000" w:rsidRDefault="00000000" w:rsidRPr="00000000" w14:paraId="00000274">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275">
            <w:pPr>
              <w:rPr/>
            </w:pPr>
            <w:r w:rsidDel="00000000" w:rsidR="00000000" w:rsidRPr="00000000">
              <w:rPr>
                <w:rFonts w:ascii="Aptos" w:cs="Aptos" w:eastAsia="Aptos" w:hAnsi="Aptos"/>
                <w:b w:val="0"/>
                <w:bCs w:val="0"/>
                <w:i w:val="0"/>
                <w:iCs w:val="0"/>
                <w:color w:val="20242b"/>
                <w:sz w:val="11"/>
                <w:szCs w:val="11"/>
                <w:rtl w:val="0"/>
              </w:rPr>
              <w:t xml:space="preserve">Security</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76">
            <w:pPr>
              <w:rPr/>
            </w:pPr>
            <w:r w:rsidDel="00000000" w:rsidR="00000000" w:rsidRPr="00000000">
              <w:rPr>
                <w:rFonts w:ascii="Aptos" w:cs="Aptos" w:eastAsia="Aptos" w:hAnsi="Aptos"/>
                <w:b w:val="1"/>
                <w:bCs w:val="1"/>
                <w:i w:val="0"/>
                <w:iCs w:val="0"/>
                <w:color w:val="7a1f3d"/>
                <w:sz w:val="11"/>
                <w:szCs w:val="11"/>
                <w:rtl w:val="0"/>
              </w:rPr>
              <w:t xml:space="preserve">ZTAX-AIGOV-REQ-0013</w:t>
            </w:r>
            <w:r w:rsidDel="00000000" w:rsidR="00000000" w:rsidRPr="00000000">
              <w:rPr>
                <w:rtl w:val="0"/>
              </w:rPr>
            </w:r>
          </w:p>
        </w:tc>
        <w:tc>
          <w:tcPr>
            <w:tcMar>
              <w:top w:w="35.0" w:type="dxa"/>
              <w:bottom w:w="35.0" w:type="dxa"/>
            </w:tcMar>
          </w:tcPr>
          <w:p w:rsidR="00000000" w:rsidDel="00000000" w:rsidP="00000000" w:rsidRDefault="00000000" w:rsidRPr="00000000" w14:paraId="00000277">
            <w:pPr>
              <w:rPr/>
            </w:pPr>
            <w:r w:rsidDel="00000000" w:rsidR="00000000" w:rsidRPr="00000000">
              <w:rPr>
                <w:rFonts w:ascii="Aptos" w:cs="Aptos" w:eastAsia="Aptos" w:hAnsi="Aptos"/>
                <w:b w:val="0"/>
                <w:bCs w:val="0"/>
                <w:i w:val="0"/>
                <w:iCs w:val="0"/>
                <w:color w:val="20242b"/>
                <w:sz w:val="11"/>
                <w:szCs w:val="11"/>
                <w:rtl w:val="0"/>
              </w:rPr>
              <w:t xml:space="preserve">AI outputs MUST carry machine-readable authority/outcome state.</w:t>
            </w:r>
            <w:r w:rsidDel="00000000" w:rsidR="00000000" w:rsidRPr="00000000">
              <w:rPr>
                <w:rtl w:val="0"/>
              </w:rPr>
            </w:r>
          </w:p>
        </w:tc>
        <w:tc>
          <w:tcPr>
            <w:tcMar>
              <w:top w:w="35.0" w:type="dxa"/>
              <w:bottom w:w="35.0" w:type="dxa"/>
            </w:tcMar>
          </w:tcPr>
          <w:p w:rsidR="00000000" w:rsidDel="00000000" w:rsidP="00000000" w:rsidRDefault="00000000" w:rsidRPr="00000000" w14:paraId="00000278">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279">
            <w:pPr>
              <w:rPr/>
            </w:pPr>
            <w:r w:rsidDel="00000000" w:rsidR="00000000" w:rsidRPr="00000000">
              <w:rPr>
                <w:rFonts w:ascii="Aptos" w:cs="Aptos" w:eastAsia="Aptos" w:hAnsi="Aptos"/>
                <w:b w:val="0"/>
                <w:bCs w:val="0"/>
                <w:i w:val="0"/>
                <w:iCs w:val="0"/>
                <w:color w:val="20242b"/>
                <w:sz w:val="11"/>
                <w:szCs w:val="11"/>
                <w:rtl w:val="0"/>
              </w:rPr>
              <w:t xml:space="preserve">Platform</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7A">
            <w:pPr>
              <w:rPr/>
            </w:pPr>
            <w:r w:rsidDel="00000000" w:rsidR="00000000" w:rsidRPr="00000000">
              <w:rPr>
                <w:rFonts w:ascii="Aptos" w:cs="Aptos" w:eastAsia="Aptos" w:hAnsi="Aptos"/>
                <w:b w:val="1"/>
                <w:bCs w:val="1"/>
                <w:i w:val="0"/>
                <w:iCs w:val="0"/>
                <w:color w:val="7a1f3d"/>
                <w:sz w:val="11"/>
                <w:szCs w:val="11"/>
                <w:rtl w:val="0"/>
              </w:rPr>
              <w:t xml:space="preserve">ZTAX-AIGOV-REQ-0014</w:t>
            </w:r>
            <w:r w:rsidDel="00000000" w:rsidR="00000000" w:rsidRPr="00000000">
              <w:rPr>
                <w:rtl w:val="0"/>
              </w:rPr>
            </w:r>
          </w:p>
        </w:tc>
        <w:tc>
          <w:tcPr>
            <w:tcMar>
              <w:top w:w="35.0" w:type="dxa"/>
              <w:bottom w:w="35.0" w:type="dxa"/>
            </w:tcMar>
          </w:tcPr>
          <w:p w:rsidR="00000000" w:rsidDel="00000000" w:rsidP="00000000" w:rsidRDefault="00000000" w:rsidRPr="00000000" w14:paraId="0000027B">
            <w:pPr>
              <w:rPr/>
            </w:pPr>
            <w:r w:rsidDel="00000000" w:rsidR="00000000" w:rsidRPr="00000000">
              <w:rPr>
                <w:rFonts w:ascii="Aptos" w:cs="Aptos" w:eastAsia="Aptos" w:hAnsi="Aptos"/>
                <w:b w:val="0"/>
                <w:bCs w:val="0"/>
                <w:i w:val="0"/>
                <w:iCs w:val="0"/>
                <w:color w:val="20242b"/>
                <w:sz w:val="11"/>
                <w:szCs w:val="11"/>
                <w:rtl w:val="0"/>
              </w:rPr>
              <w:t xml:space="preserve">Prose confidence or natural-language assertion MUST NOT imply authority.</w:t>
            </w:r>
            <w:r w:rsidDel="00000000" w:rsidR="00000000" w:rsidRPr="00000000">
              <w:rPr>
                <w:rtl w:val="0"/>
              </w:rPr>
            </w:r>
          </w:p>
        </w:tc>
        <w:tc>
          <w:tcPr>
            <w:tcMar>
              <w:top w:w="35.0" w:type="dxa"/>
              <w:bottom w:w="35.0" w:type="dxa"/>
            </w:tcMar>
          </w:tcPr>
          <w:p w:rsidR="00000000" w:rsidDel="00000000" w:rsidP="00000000" w:rsidRDefault="00000000" w:rsidRPr="00000000" w14:paraId="0000027C">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27D">
            <w:pPr>
              <w:rPr/>
            </w:pPr>
            <w:r w:rsidDel="00000000" w:rsidR="00000000" w:rsidRPr="00000000">
              <w:rPr>
                <w:rFonts w:ascii="Aptos" w:cs="Aptos" w:eastAsia="Aptos" w:hAnsi="Aptos"/>
                <w:b w:val="0"/>
                <w:bCs w:val="0"/>
                <w:i w:val="0"/>
                <w:iCs w:val="0"/>
                <w:color w:val="20242b"/>
                <w:sz w:val="11"/>
                <w:szCs w:val="11"/>
                <w:rtl w:val="0"/>
              </w:rPr>
              <w:t xml:space="preserve">Product</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7E">
            <w:pPr>
              <w:rPr/>
            </w:pPr>
            <w:r w:rsidDel="00000000" w:rsidR="00000000" w:rsidRPr="00000000">
              <w:rPr>
                <w:rFonts w:ascii="Aptos" w:cs="Aptos" w:eastAsia="Aptos" w:hAnsi="Aptos"/>
                <w:b w:val="1"/>
                <w:bCs w:val="1"/>
                <w:i w:val="0"/>
                <w:iCs w:val="0"/>
                <w:color w:val="7a1f3d"/>
                <w:sz w:val="11"/>
                <w:szCs w:val="11"/>
                <w:rtl w:val="0"/>
              </w:rPr>
              <w:t xml:space="preserve">ZTAX-AIGOV-REQ-0015</w:t>
            </w:r>
            <w:r w:rsidDel="00000000" w:rsidR="00000000" w:rsidRPr="00000000">
              <w:rPr>
                <w:rtl w:val="0"/>
              </w:rPr>
            </w:r>
          </w:p>
        </w:tc>
        <w:tc>
          <w:tcPr>
            <w:tcMar>
              <w:top w:w="35.0" w:type="dxa"/>
              <w:bottom w:w="35.0" w:type="dxa"/>
            </w:tcMar>
          </w:tcPr>
          <w:p w:rsidR="00000000" w:rsidDel="00000000" w:rsidP="00000000" w:rsidRDefault="00000000" w:rsidRPr="00000000" w14:paraId="0000027F">
            <w:pPr>
              <w:rPr/>
            </w:pPr>
            <w:r w:rsidDel="00000000" w:rsidR="00000000" w:rsidRPr="00000000">
              <w:rPr>
                <w:rFonts w:ascii="Aptos" w:cs="Aptos" w:eastAsia="Aptos" w:hAnsi="Aptos"/>
                <w:b w:val="0"/>
                <w:bCs w:val="0"/>
                <w:i w:val="0"/>
                <w:iCs w:val="0"/>
                <w:color w:val="20242b"/>
                <w:sz w:val="11"/>
                <w:szCs w:val="11"/>
                <w:rtl w:val="0"/>
              </w:rPr>
              <w:t xml:space="preserve">Constrained automation MUST use a pre-approved bounded action set.</w:t>
            </w:r>
            <w:r w:rsidDel="00000000" w:rsidR="00000000" w:rsidRPr="00000000">
              <w:rPr>
                <w:rtl w:val="0"/>
              </w:rPr>
            </w:r>
          </w:p>
        </w:tc>
        <w:tc>
          <w:tcPr>
            <w:tcMar>
              <w:top w:w="35.0" w:type="dxa"/>
              <w:bottom w:w="35.0" w:type="dxa"/>
            </w:tcMar>
          </w:tcPr>
          <w:p w:rsidR="00000000" w:rsidDel="00000000" w:rsidP="00000000" w:rsidRDefault="00000000" w:rsidRPr="00000000" w14:paraId="00000280">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281">
            <w:pPr>
              <w:rPr/>
            </w:pPr>
            <w:r w:rsidDel="00000000" w:rsidR="00000000" w:rsidRPr="00000000">
              <w:rPr>
                <w:rFonts w:ascii="Aptos" w:cs="Aptos" w:eastAsia="Aptos" w:hAnsi="Aptos"/>
                <w:b w:val="0"/>
                <w:bCs w:val="0"/>
                <w:i w:val="0"/>
                <w:iCs w:val="0"/>
                <w:color w:val="20242b"/>
                <w:sz w:val="11"/>
                <w:szCs w:val="11"/>
                <w:rtl w:val="0"/>
              </w:rPr>
              <w:t xml:space="preserve">Platform</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82">
            <w:pPr>
              <w:rPr/>
            </w:pPr>
            <w:r w:rsidDel="00000000" w:rsidR="00000000" w:rsidRPr="00000000">
              <w:rPr>
                <w:rFonts w:ascii="Aptos" w:cs="Aptos" w:eastAsia="Aptos" w:hAnsi="Aptos"/>
                <w:b w:val="1"/>
                <w:bCs w:val="1"/>
                <w:i w:val="0"/>
                <w:iCs w:val="0"/>
                <w:color w:val="7a1f3d"/>
                <w:sz w:val="11"/>
                <w:szCs w:val="11"/>
                <w:rtl w:val="0"/>
              </w:rPr>
              <w:t xml:space="preserve">ZTAX-AIGOV-REQ-0016</w:t>
            </w:r>
            <w:r w:rsidDel="00000000" w:rsidR="00000000" w:rsidRPr="00000000">
              <w:rPr>
                <w:rtl w:val="0"/>
              </w:rPr>
            </w:r>
          </w:p>
        </w:tc>
        <w:tc>
          <w:tcPr>
            <w:tcMar>
              <w:top w:w="35.0" w:type="dxa"/>
              <w:bottom w:w="35.0" w:type="dxa"/>
            </w:tcMar>
          </w:tcPr>
          <w:p w:rsidR="00000000" w:rsidDel="00000000" w:rsidP="00000000" w:rsidRDefault="00000000" w:rsidRPr="00000000" w14:paraId="00000283">
            <w:pPr>
              <w:rPr/>
            </w:pPr>
            <w:r w:rsidDel="00000000" w:rsidR="00000000" w:rsidRPr="00000000">
              <w:rPr>
                <w:rFonts w:ascii="Aptos" w:cs="Aptos" w:eastAsia="Aptos" w:hAnsi="Aptos"/>
                <w:b w:val="0"/>
                <w:bCs w:val="0"/>
                <w:i w:val="0"/>
                <w:iCs w:val="0"/>
                <w:color w:val="20242b"/>
                <w:sz w:val="11"/>
                <w:szCs w:val="11"/>
                <w:rtl w:val="0"/>
              </w:rPr>
              <w:t xml:space="preserve">Constrained automation MUST have independent deterministic validation.</w:t>
            </w:r>
            <w:r w:rsidDel="00000000" w:rsidR="00000000" w:rsidRPr="00000000">
              <w:rPr>
                <w:rtl w:val="0"/>
              </w:rPr>
            </w:r>
          </w:p>
        </w:tc>
        <w:tc>
          <w:tcPr>
            <w:tcMar>
              <w:top w:w="35.0" w:type="dxa"/>
              <w:bottom w:w="35.0" w:type="dxa"/>
            </w:tcMar>
          </w:tcPr>
          <w:p w:rsidR="00000000" w:rsidDel="00000000" w:rsidP="00000000" w:rsidRDefault="00000000" w:rsidRPr="00000000" w14:paraId="00000284">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285">
            <w:pPr>
              <w:rPr/>
            </w:pPr>
            <w:r w:rsidDel="00000000" w:rsidR="00000000" w:rsidRPr="00000000">
              <w:rPr>
                <w:rFonts w:ascii="Aptos" w:cs="Aptos" w:eastAsia="Aptos" w:hAnsi="Aptos"/>
                <w:b w:val="0"/>
                <w:bCs w:val="0"/>
                <w:i w:val="0"/>
                <w:iCs w:val="0"/>
                <w:color w:val="20242b"/>
                <w:sz w:val="11"/>
                <w:szCs w:val="11"/>
                <w:rtl w:val="0"/>
              </w:rPr>
              <w:t xml:space="preserve">Platform</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86">
            <w:pPr>
              <w:rPr/>
            </w:pPr>
            <w:r w:rsidDel="00000000" w:rsidR="00000000" w:rsidRPr="00000000">
              <w:rPr>
                <w:rFonts w:ascii="Aptos" w:cs="Aptos" w:eastAsia="Aptos" w:hAnsi="Aptos"/>
                <w:b w:val="1"/>
                <w:bCs w:val="1"/>
                <w:i w:val="0"/>
                <w:iCs w:val="0"/>
                <w:color w:val="7a1f3d"/>
                <w:sz w:val="11"/>
                <w:szCs w:val="11"/>
                <w:rtl w:val="0"/>
              </w:rPr>
              <w:t xml:space="preserve">ZTAX-AIGOV-REQ-0017</w:t>
            </w:r>
            <w:r w:rsidDel="00000000" w:rsidR="00000000" w:rsidRPr="00000000">
              <w:rPr>
                <w:rtl w:val="0"/>
              </w:rPr>
            </w:r>
          </w:p>
        </w:tc>
        <w:tc>
          <w:tcPr>
            <w:tcMar>
              <w:top w:w="35.0" w:type="dxa"/>
              <w:bottom w:w="35.0" w:type="dxa"/>
            </w:tcMar>
          </w:tcPr>
          <w:p w:rsidR="00000000" w:rsidDel="00000000" w:rsidP="00000000" w:rsidRDefault="00000000" w:rsidRPr="00000000" w14:paraId="00000287">
            <w:pPr>
              <w:rPr/>
            </w:pPr>
            <w:r w:rsidDel="00000000" w:rsidR="00000000" w:rsidRPr="00000000">
              <w:rPr>
                <w:rFonts w:ascii="Aptos" w:cs="Aptos" w:eastAsia="Aptos" w:hAnsi="Aptos"/>
                <w:b w:val="0"/>
                <w:bCs w:val="0"/>
                <w:i w:val="0"/>
                <w:iCs w:val="0"/>
                <w:color w:val="20242b"/>
                <w:sz w:val="11"/>
                <w:szCs w:val="11"/>
                <w:rtl w:val="0"/>
              </w:rPr>
              <w:t xml:space="preserve">Constrained automation MUST abstain on conflict/unsupported/threshold failure.</w:t>
            </w:r>
            <w:r w:rsidDel="00000000" w:rsidR="00000000" w:rsidRPr="00000000">
              <w:rPr>
                <w:rtl w:val="0"/>
              </w:rPr>
            </w:r>
          </w:p>
        </w:tc>
        <w:tc>
          <w:tcPr>
            <w:tcMar>
              <w:top w:w="35.0" w:type="dxa"/>
              <w:bottom w:w="35.0" w:type="dxa"/>
            </w:tcMar>
          </w:tcPr>
          <w:p w:rsidR="00000000" w:rsidDel="00000000" w:rsidP="00000000" w:rsidRDefault="00000000" w:rsidRPr="00000000" w14:paraId="00000288">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289">
            <w:pPr>
              <w:rPr/>
            </w:pPr>
            <w:r w:rsidDel="00000000" w:rsidR="00000000" w:rsidRPr="00000000">
              <w:rPr>
                <w:rFonts w:ascii="Aptos" w:cs="Aptos" w:eastAsia="Aptos" w:hAnsi="Aptos"/>
                <w:b w:val="0"/>
                <w:bCs w:val="0"/>
                <w:i w:val="0"/>
                <w:iCs w:val="0"/>
                <w:color w:val="20242b"/>
                <w:sz w:val="11"/>
                <w:szCs w:val="11"/>
                <w:rtl w:val="0"/>
              </w:rPr>
              <w:t xml:space="preserve">Platform</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8A">
            <w:pPr>
              <w:rPr/>
            </w:pPr>
            <w:r w:rsidDel="00000000" w:rsidR="00000000" w:rsidRPr="00000000">
              <w:rPr>
                <w:rFonts w:ascii="Aptos" w:cs="Aptos" w:eastAsia="Aptos" w:hAnsi="Aptos"/>
                <w:b w:val="1"/>
                <w:bCs w:val="1"/>
                <w:i w:val="0"/>
                <w:iCs w:val="0"/>
                <w:color w:val="7a1f3d"/>
                <w:sz w:val="11"/>
                <w:szCs w:val="11"/>
                <w:rtl w:val="0"/>
              </w:rPr>
              <w:t xml:space="preserve">ZTAX-AIGOV-REQ-0018</w:t>
            </w:r>
            <w:r w:rsidDel="00000000" w:rsidR="00000000" w:rsidRPr="00000000">
              <w:rPr>
                <w:rtl w:val="0"/>
              </w:rPr>
            </w:r>
          </w:p>
        </w:tc>
        <w:tc>
          <w:tcPr>
            <w:tcMar>
              <w:top w:w="35.0" w:type="dxa"/>
              <w:bottom w:w="35.0" w:type="dxa"/>
            </w:tcMar>
          </w:tcPr>
          <w:p w:rsidR="00000000" w:rsidDel="00000000" w:rsidP="00000000" w:rsidRDefault="00000000" w:rsidRPr="00000000" w14:paraId="0000028B">
            <w:pPr>
              <w:rPr/>
            </w:pPr>
            <w:r w:rsidDel="00000000" w:rsidR="00000000" w:rsidRPr="00000000">
              <w:rPr>
                <w:rFonts w:ascii="Aptos" w:cs="Aptos" w:eastAsia="Aptos" w:hAnsi="Aptos"/>
                <w:b w:val="0"/>
                <w:bCs w:val="0"/>
                <w:i w:val="0"/>
                <w:iCs w:val="0"/>
                <w:color w:val="20242b"/>
                <w:sz w:val="11"/>
                <w:szCs w:val="11"/>
                <w:rtl w:val="0"/>
              </w:rPr>
              <w:t xml:space="preserve">Constrained automation MUST have an independent kill switch.</w:t>
            </w:r>
            <w:r w:rsidDel="00000000" w:rsidR="00000000" w:rsidRPr="00000000">
              <w:rPr>
                <w:rtl w:val="0"/>
              </w:rPr>
            </w:r>
          </w:p>
        </w:tc>
        <w:tc>
          <w:tcPr>
            <w:tcMar>
              <w:top w:w="35.0" w:type="dxa"/>
              <w:bottom w:w="35.0" w:type="dxa"/>
            </w:tcMar>
          </w:tcPr>
          <w:p w:rsidR="00000000" w:rsidDel="00000000" w:rsidP="00000000" w:rsidRDefault="00000000" w:rsidRPr="00000000" w14:paraId="0000028C">
            <w:pPr>
              <w:rPr/>
            </w:pPr>
            <w:r w:rsidDel="00000000" w:rsidR="00000000" w:rsidRPr="00000000">
              <w:rPr>
                <w:rFonts w:ascii="Aptos" w:cs="Aptos" w:eastAsia="Aptos" w:hAnsi="Aptos"/>
                <w:b w:val="0"/>
                <w:bCs w:val="0"/>
                <w:i w:val="0"/>
                <w:iCs w:val="0"/>
                <w:color w:val="20242b"/>
                <w:sz w:val="11"/>
                <w:szCs w:val="11"/>
                <w:rtl w:val="0"/>
              </w:rPr>
              <w:t xml:space="preserve">DEMONSTRATION</w:t>
            </w:r>
            <w:r w:rsidDel="00000000" w:rsidR="00000000" w:rsidRPr="00000000">
              <w:rPr>
                <w:rtl w:val="0"/>
              </w:rPr>
            </w:r>
          </w:p>
        </w:tc>
        <w:tc>
          <w:tcPr>
            <w:tcMar>
              <w:top w:w="35.0" w:type="dxa"/>
              <w:bottom w:w="35.0" w:type="dxa"/>
            </w:tcMar>
          </w:tcPr>
          <w:p w:rsidR="00000000" w:rsidDel="00000000" w:rsidP="00000000" w:rsidRDefault="00000000" w:rsidRPr="00000000" w14:paraId="0000028D">
            <w:pPr>
              <w:rPr/>
            </w:pPr>
            <w:r w:rsidDel="00000000" w:rsidR="00000000" w:rsidRPr="00000000">
              <w:rPr>
                <w:rFonts w:ascii="Aptos" w:cs="Aptos" w:eastAsia="Aptos" w:hAnsi="Aptos"/>
                <w:b w:val="0"/>
                <w:bCs w:val="0"/>
                <w:i w:val="0"/>
                <w:iCs w:val="0"/>
                <w:color w:val="20242b"/>
                <w:sz w:val="11"/>
                <w:szCs w:val="11"/>
                <w:rtl w:val="0"/>
              </w:rPr>
              <w:t xml:space="preserve">Operations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8E">
            <w:pPr>
              <w:rPr/>
            </w:pPr>
            <w:r w:rsidDel="00000000" w:rsidR="00000000" w:rsidRPr="00000000">
              <w:rPr>
                <w:rFonts w:ascii="Aptos" w:cs="Aptos" w:eastAsia="Aptos" w:hAnsi="Aptos"/>
                <w:b w:val="1"/>
                <w:bCs w:val="1"/>
                <w:i w:val="0"/>
                <w:iCs w:val="0"/>
                <w:color w:val="7a1f3d"/>
                <w:sz w:val="11"/>
                <w:szCs w:val="11"/>
                <w:rtl w:val="0"/>
              </w:rPr>
              <w:t xml:space="preserve">ZTAX-AIGOV-REQ-0019</w:t>
            </w:r>
            <w:r w:rsidDel="00000000" w:rsidR="00000000" w:rsidRPr="00000000">
              <w:rPr>
                <w:rtl w:val="0"/>
              </w:rPr>
            </w:r>
          </w:p>
        </w:tc>
        <w:tc>
          <w:tcPr>
            <w:tcMar>
              <w:top w:w="35.0" w:type="dxa"/>
              <w:bottom w:w="35.0" w:type="dxa"/>
            </w:tcMar>
          </w:tcPr>
          <w:p w:rsidR="00000000" w:rsidDel="00000000" w:rsidP="00000000" w:rsidRDefault="00000000" w:rsidRPr="00000000" w14:paraId="0000028F">
            <w:pPr>
              <w:rPr/>
            </w:pPr>
            <w:r w:rsidDel="00000000" w:rsidR="00000000" w:rsidRPr="00000000">
              <w:rPr>
                <w:rFonts w:ascii="Aptos" w:cs="Aptos" w:eastAsia="Aptos" w:hAnsi="Aptos"/>
                <w:b w:val="0"/>
                <w:bCs w:val="0"/>
                <w:i w:val="0"/>
                <w:iCs w:val="0"/>
                <w:color w:val="20242b"/>
                <w:sz w:val="11"/>
                <w:szCs w:val="11"/>
                <w:rtl w:val="0"/>
              </w:rPr>
              <w:t xml:space="preserve">A3 auto-adoption MUST record AI provenance and guard decision.</w:t>
            </w:r>
            <w:r w:rsidDel="00000000" w:rsidR="00000000" w:rsidRPr="00000000">
              <w:rPr>
                <w:rtl w:val="0"/>
              </w:rPr>
            </w:r>
          </w:p>
        </w:tc>
        <w:tc>
          <w:tcPr>
            <w:tcMar>
              <w:top w:w="35.0" w:type="dxa"/>
              <w:bottom w:w="35.0" w:type="dxa"/>
            </w:tcMar>
          </w:tcPr>
          <w:p w:rsidR="00000000" w:rsidDel="00000000" w:rsidP="00000000" w:rsidRDefault="00000000" w:rsidRPr="00000000" w14:paraId="00000290">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291">
            <w:pPr>
              <w:rPr/>
            </w:pPr>
            <w:r w:rsidDel="00000000" w:rsidR="00000000" w:rsidRPr="00000000">
              <w:rPr>
                <w:rFonts w:ascii="Aptos" w:cs="Aptos" w:eastAsia="Aptos" w:hAnsi="Aptos"/>
                <w:b w:val="0"/>
                <w:bCs w:val="0"/>
                <w:i w:val="0"/>
                <w:iCs w:val="0"/>
                <w:color w:val="20242b"/>
                <w:sz w:val="11"/>
                <w:szCs w:val="11"/>
                <w:rtl w:val="0"/>
              </w:rPr>
              <w:t xml:space="preserve">Evidence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92">
            <w:pPr>
              <w:rPr/>
            </w:pPr>
            <w:r w:rsidDel="00000000" w:rsidR="00000000" w:rsidRPr="00000000">
              <w:rPr>
                <w:rFonts w:ascii="Aptos" w:cs="Aptos" w:eastAsia="Aptos" w:hAnsi="Aptos"/>
                <w:b w:val="1"/>
                <w:bCs w:val="1"/>
                <w:i w:val="0"/>
                <w:iCs w:val="0"/>
                <w:color w:val="7a1f3d"/>
                <w:sz w:val="11"/>
                <w:szCs w:val="11"/>
                <w:rtl w:val="0"/>
              </w:rPr>
              <w:t xml:space="preserve">ZTAX-AIGOV-REQ-0020</w:t>
            </w:r>
            <w:r w:rsidDel="00000000" w:rsidR="00000000" w:rsidRPr="00000000">
              <w:rPr>
                <w:rtl w:val="0"/>
              </w:rPr>
            </w:r>
          </w:p>
        </w:tc>
        <w:tc>
          <w:tcPr>
            <w:tcMar>
              <w:top w:w="35.0" w:type="dxa"/>
              <w:bottom w:w="35.0" w:type="dxa"/>
            </w:tcMar>
          </w:tcPr>
          <w:p w:rsidR="00000000" w:rsidDel="00000000" w:rsidP="00000000" w:rsidRDefault="00000000" w:rsidRPr="00000000" w14:paraId="00000293">
            <w:pPr>
              <w:rPr/>
            </w:pPr>
            <w:r w:rsidDel="00000000" w:rsidR="00000000" w:rsidRPr="00000000">
              <w:rPr>
                <w:rFonts w:ascii="Aptos" w:cs="Aptos" w:eastAsia="Aptos" w:hAnsi="Aptos"/>
                <w:b w:val="0"/>
                <w:bCs w:val="0"/>
                <w:i w:val="0"/>
                <w:iCs w:val="0"/>
                <w:color w:val="20242b"/>
                <w:sz w:val="11"/>
                <w:szCs w:val="11"/>
                <w:rtl w:val="0"/>
              </w:rPr>
              <w:t xml:space="preserve">AI forecasts MUST be labelled non-authoritative.</w:t>
            </w:r>
            <w:r w:rsidDel="00000000" w:rsidR="00000000" w:rsidRPr="00000000">
              <w:rPr>
                <w:rtl w:val="0"/>
              </w:rPr>
            </w:r>
          </w:p>
        </w:tc>
        <w:tc>
          <w:tcPr>
            <w:tcMar>
              <w:top w:w="35.0" w:type="dxa"/>
              <w:bottom w:w="35.0" w:type="dxa"/>
            </w:tcMar>
          </w:tcPr>
          <w:p w:rsidR="00000000" w:rsidDel="00000000" w:rsidP="00000000" w:rsidRDefault="00000000" w:rsidRPr="00000000" w14:paraId="00000294">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295">
            <w:pPr>
              <w:rPr/>
            </w:pPr>
            <w:r w:rsidDel="00000000" w:rsidR="00000000" w:rsidRPr="00000000">
              <w:rPr>
                <w:rFonts w:ascii="Aptos" w:cs="Aptos" w:eastAsia="Aptos" w:hAnsi="Aptos"/>
                <w:b w:val="0"/>
                <w:bCs w:val="0"/>
                <w:i w:val="0"/>
                <w:iCs w:val="0"/>
                <w:color w:val="20242b"/>
                <w:sz w:val="11"/>
                <w:szCs w:val="11"/>
                <w:rtl w:val="0"/>
              </w:rPr>
              <w:t xml:space="preserve">Product</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96">
            <w:pPr>
              <w:rPr/>
            </w:pPr>
            <w:r w:rsidDel="00000000" w:rsidR="00000000" w:rsidRPr="00000000">
              <w:rPr>
                <w:rFonts w:ascii="Aptos" w:cs="Aptos" w:eastAsia="Aptos" w:hAnsi="Aptos"/>
                <w:b w:val="1"/>
                <w:bCs w:val="1"/>
                <w:i w:val="0"/>
                <w:iCs w:val="0"/>
                <w:color w:val="7a1f3d"/>
                <w:sz w:val="11"/>
                <w:szCs w:val="11"/>
                <w:rtl w:val="0"/>
              </w:rPr>
              <w:t xml:space="preserve">ZTAX-AIGOV-REQ-0021</w:t>
            </w:r>
            <w:r w:rsidDel="00000000" w:rsidR="00000000" w:rsidRPr="00000000">
              <w:rPr>
                <w:rtl w:val="0"/>
              </w:rPr>
            </w:r>
          </w:p>
        </w:tc>
        <w:tc>
          <w:tcPr>
            <w:tcMar>
              <w:top w:w="35.0" w:type="dxa"/>
              <w:bottom w:w="35.0" w:type="dxa"/>
            </w:tcMar>
          </w:tcPr>
          <w:p w:rsidR="00000000" w:rsidDel="00000000" w:rsidP="00000000" w:rsidRDefault="00000000" w:rsidRPr="00000000" w14:paraId="00000297">
            <w:pPr>
              <w:rPr/>
            </w:pPr>
            <w:r w:rsidDel="00000000" w:rsidR="00000000" w:rsidRPr="00000000">
              <w:rPr>
                <w:rFonts w:ascii="Aptos" w:cs="Aptos" w:eastAsia="Aptos" w:hAnsi="Aptos"/>
                <w:b w:val="0"/>
                <w:bCs w:val="0"/>
                <w:i w:val="0"/>
                <w:iCs w:val="0"/>
                <w:color w:val="20242b"/>
                <w:sz w:val="11"/>
                <w:szCs w:val="11"/>
                <w:rtl w:val="0"/>
              </w:rPr>
              <w:t xml:space="preserve">AI-generated candidate obligations MUST not become authoritative without governed adoption.</w:t>
            </w:r>
            <w:r w:rsidDel="00000000" w:rsidR="00000000" w:rsidRPr="00000000">
              <w:rPr>
                <w:rtl w:val="0"/>
              </w:rPr>
            </w:r>
          </w:p>
        </w:tc>
        <w:tc>
          <w:tcPr>
            <w:tcMar>
              <w:top w:w="35.0" w:type="dxa"/>
              <w:bottom w:w="35.0" w:type="dxa"/>
            </w:tcMar>
          </w:tcPr>
          <w:p w:rsidR="00000000" w:rsidDel="00000000" w:rsidP="00000000" w:rsidRDefault="00000000" w:rsidRPr="00000000" w14:paraId="00000298">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299">
            <w:pPr>
              <w:rPr/>
            </w:pPr>
            <w:r w:rsidDel="00000000" w:rsidR="00000000" w:rsidRPr="00000000">
              <w:rPr>
                <w:rFonts w:ascii="Aptos" w:cs="Aptos" w:eastAsia="Aptos" w:hAnsi="Aptos"/>
                <w:b w:val="0"/>
                <w:bCs w:val="0"/>
                <w:i w:val="0"/>
                <w:iCs w:val="0"/>
                <w:color w:val="20242b"/>
                <w:sz w:val="11"/>
                <w:szCs w:val="11"/>
                <w:rtl w:val="0"/>
              </w:rPr>
              <w:t xml:space="preserve">OBL</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9A">
            <w:pPr>
              <w:rPr/>
            </w:pPr>
            <w:r w:rsidDel="00000000" w:rsidR="00000000" w:rsidRPr="00000000">
              <w:rPr>
                <w:rFonts w:ascii="Aptos" w:cs="Aptos" w:eastAsia="Aptos" w:hAnsi="Aptos"/>
                <w:b w:val="1"/>
                <w:bCs w:val="1"/>
                <w:i w:val="0"/>
                <w:iCs w:val="0"/>
                <w:color w:val="7a1f3d"/>
                <w:sz w:val="11"/>
                <w:szCs w:val="11"/>
                <w:rtl w:val="0"/>
              </w:rPr>
              <w:t xml:space="preserve">ZTAX-AIGOV-REQ-0022</w:t>
            </w:r>
            <w:r w:rsidDel="00000000" w:rsidR="00000000" w:rsidRPr="00000000">
              <w:rPr>
                <w:rtl w:val="0"/>
              </w:rPr>
            </w:r>
          </w:p>
        </w:tc>
        <w:tc>
          <w:tcPr>
            <w:tcMar>
              <w:top w:w="35.0" w:type="dxa"/>
              <w:bottom w:w="35.0" w:type="dxa"/>
            </w:tcMar>
          </w:tcPr>
          <w:p w:rsidR="00000000" w:rsidDel="00000000" w:rsidP="00000000" w:rsidRDefault="00000000" w:rsidRPr="00000000" w14:paraId="0000029B">
            <w:pPr>
              <w:rPr/>
            </w:pPr>
            <w:r w:rsidDel="00000000" w:rsidR="00000000" w:rsidRPr="00000000">
              <w:rPr>
                <w:rFonts w:ascii="Aptos" w:cs="Aptos" w:eastAsia="Aptos" w:hAnsi="Aptos"/>
                <w:b w:val="0"/>
                <w:bCs w:val="0"/>
                <w:i w:val="0"/>
                <w:iCs w:val="0"/>
                <w:color w:val="20242b"/>
                <w:sz w:val="11"/>
                <w:szCs w:val="11"/>
                <w:rtl w:val="0"/>
              </w:rPr>
              <w:t xml:space="preserve">AI model/provider versions MUST be registered for material production use.</w:t>
            </w:r>
            <w:r w:rsidDel="00000000" w:rsidR="00000000" w:rsidRPr="00000000">
              <w:rPr>
                <w:rtl w:val="0"/>
              </w:rPr>
            </w:r>
          </w:p>
        </w:tc>
        <w:tc>
          <w:tcPr>
            <w:tcMar>
              <w:top w:w="35.0" w:type="dxa"/>
              <w:bottom w:w="35.0" w:type="dxa"/>
            </w:tcMar>
          </w:tcPr>
          <w:p w:rsidR="00000000" w:rsidDel="00000000" w:rsidP="00000000" w:rsidRDefault="00000000" w:rsidRPr="00000000" w14:paraId="0000029C">
            <w:pPr>
              <w:rPr/>
            </w:pPr>
            <w:r w:rsidDel="00000000" w:rsidR="00000000" w:rsidRPr="00000000">
              <w:rPr>
                <w:rFonts w:ascii="Aptos" w:cs="Aptos" w:eastAsia="Aptos" w:hAnsi="Aptos"/>
                <w:b w:val="0"/>
                <w:bCs w:val="0"/>
                <w:i w:val="0"/>
                <w:iCs w:val="0"/>
                <w:color w:val="20242b"/>
                <w:sz w:val="11"/>
                <w:szCs w:val="11"/>
                <w:rtl w:val="0"/>
              </w:rPr>
              <w:t xml:space="preserve">AUDIT</w:t>
            </w:r>
            <w:r w:rsidDel="00000000" w:rsidR="00000000" w:rsidRPr="00000000">
              <w:rPr>
                <w:rtl w:val="0"/>
              </w:rPr>
            </w:r>
          </w:p>
        </w:tc>
        <w:tc>
          <w:tcPr>
            <w:tcMar>
              <w:top w:w="35.0" w:type="dxa"/>
              <w:bottom w:w="35.0" w:type="dxa"/>
            </w:tcMar>
          </w:tcPr>
          <w:p w:rsidR="00000000" w:rsidDel="00000000" w:rsidP="00000000" w:rsidRDefault="00000000" w:rsidRPr="00000000" w14:paraId="0000029D">
            <w:pPr>
              <w:rPr/>
            </w:pPr>
            <w:r w:rsidDel="00000000" w:rsidR="00000000" w:rsidRPr="00000000">
              <w:rPr>
                <w:rFonts w:ascii="Aptos" w:cs="Aptos" w:eastAsia="Aptos" w:hAnsi="Aptos"/>
                <w:b w:val="0"/>
                <w:bCs w:val="0"/>
                <w:i w:val="0"/>
                <w:iCs w:val="0"/>
                <w:color w:val="20242b"/>
                <w:sz w:val="11"/>
                <w:szCs w:val="11"/>
                <w:rtl w:val="0"/>
              </w:rPr>
              <w:t xml:space="preserve">AI Platform</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9E">
            <w:pPr>
              <w:rPr/>
            </w:pPr>
            <w:r w:rsidDel="00000000" w:rsidR="00000000" w:rsidRPr="00000000">
              <w:rPr>
                <w:rFonts w:ascii="Aptos" w:cs="Aptos" w:eastAsia="Aptos" w:hAnsi="Aptos"/>
                <w:b w:val="1"/>
                <w:bCs w:val="1"/>
                <w:i w:val="0"/>
                <w:iCs w:val="0"/>
                <w:color w:val="7a1f3d"/>
                <w:sz w:val="11"/>
                <w:szCs w:val="11"/>
                <w:rtl w:val="0"/>
              </w:rPr>
              <w:t xml:space="preserve">ZTAX-AIGOV-REQ-0023</w:t>
            </w:r>
            <w:r w:rsidDel="00000000" w:rsidR="00000000" w:rsidRPr="00000000">
              <w:rPr>
                <w:rtl w:val="0"/>
              </w:rPr>
            </w:r>
          </w:p>
        </w:tc>
        <w:tc>
          <w:tcPr>
            <w:tcMar>
              <w:top w:w="35.0" w:type="dxa"/>
              <w:bottom w:w="35.0" w:type="dxa"/>
            </w:tcMar>
          </w:tcPr>
          <w:p w:rsidR="00000000" w:rsidDel="00000000" w:rsidP="00000000" w:rsidRDefault="00000000" w:rsidRPr="00000000" w14:paraId="0000029F">
            <w:pPr>
              <w:rPr/>
            </w:pPr>
            <w:r w:rsidDel="00000000" w:rsidR="00000000" w:rsidRPr="00000000">
              <w:rPr>
                <w:rFonts w:ascii="Aptos" w:cs="Aptos" w:eastAsia="Aptos" w:hAnsi="Aptos"/>
                <w:b w:val="0"/>
                <w:bCs w:val="0"/>
                <w:i w:val="0"/>
                <w:iCs w:val="0"/>
                <w:color w:val="20242b"/>
                <w:sz w:val="11"/>
                <w:szCs w:val="11"/>
                <w:rtl w:val="0"/>
              </w:rPr>
              <w:t xml:space="preserve">Prompt templates/system instructions MUST be versioned for material use cases.</w:t>
            </w:r>
            <w:r w:rsidDel="00000000" w:rsidR="00000000" w:rsidRPr="00000000">
              <w:rPr>
                <w:rtl w:val="0"/>
              </w:rPr>
            </w:r>
          </w:p>
        </w:tc>
        <w:tc>
          <w:tcPr>
            <w:tcMar>
              <w:top w:w="35.0" w:type="dxa"/>
              <w:bottom w:w="35.0" w:type="dxa"/>
            </w:tcMar>
          </w:tcPr>
          <w:p w:rsidR="00000000" w:rsidDel="00000000" w:rsidP="00000000" w:rsidRDefault="00000000" w:rsidRPr="00000000" w14:paraId="000002A0">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2A1">
            <w:pPr>
              <w:rPr/>
            </w:pPr>
            <w:r w:rsidDel="00000000" w:rsidR="00000000" w:rsidRPr="00000000">
              <w:rPr>
                <w:rFonts w:ascii="Aptos" w:cs="Aptos" w:eastAsia="Aptos" w:hAnsi="Aptos"/>
                <w:b w:val="0"/>
                <w:bCs w:val="0"/>
                <w:i w:val="0"/>
                <w:iCs w:val="0"/>
                <w:color w:val="20242b"/>
                <w:sz w:val="11"/>
                <w:szCs w:val="11"/>
                <w:rtl w:val="0"/>
              </w:rPr>
              <w:t xml:space="preserve">AI Platform</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A2">
            <w:pPr>
              <w:rPr/>
            </w:pPr>
            <w:r w:rsidDel="00000000" w:rsidR="00000000" w:rsidRPr="00000000">
              <w:rPr>
                <w:rFonts w:ascii="Aptos" w:cs="Aptos" w:eastAsia="Aptos" w:hAnsi="Aptos"/>
                <w:b w:val="1"/>
                <w:bCs w:val="1"/>
                <w:i w:val="0"/>
                <w:iCs w:val="0"/>
                <w:color w:val="7a1f3d"/>
                <w:sz w:val="11"/>
                <w:szCs w:val="11"/>
                <w:rtl w:val="0"/>
              </w:rPr>
              <w:t xml:space="preserve">ZTAX-AIGOV-REQ-0024</w:t>
            </w:r>
            <w:r w:rsidDel="00000000" w:rsidR="00000000" w:rsidRPr="00000000">
              <w:rPr>
                <w:rtl w:val="0"/>
              </w:rPr>
            </w:r>
          </w:p>
        </w:tc>
        <w:tc>
          <w:tcPr>
            <w:tcMar>
              <w:top w:w="35.0" w:type="dxa"/>
              <w:bottom w:w="35.0" w:type="dxa"/>
            </w:tcMar>
          </w:tcPr>
          <w:p w:rsidR="00000000" w:rsidDel="00000000" w:rsidP="00000000" w:rsidRDefault="00000000" w:rsidRPr="00000000" w14:paraId="000002A3">
            <w:pPr>
              <w:rPr/>
            </w:pPr>
            <w:r w:rsidDel="00000000" w:rsidR="00000000" w:rsidRPr="00000000">
              <w:rPr>
                <w:rFonts w:ascii="Aptos" w:cs="Aptos" w:eastAsia="Aptos" w:hAnsi="Aptos"/>
                <w:b w:val="0"/>
                <w:bCs w:val="0"/>
                <w:i w:val="0"/>
                <w:iCs w:val="0"/>
                <w:color w:val="20242b"/>
                <w:sz w:val="11"/>
                <w:szCs w:val="11"/>
                <w:rtl w:val="0"/>
              </w:rPr>
              <w:t xml:space="preserve">Agent configurations/tool policies MUST be versioned.</w:t>
            </w:r>
            <w:r w:rsidDel="00000000" w:rsidR="00000000" w:rsidRPr="00000000">
              <w:rPr>
                <w:rtl w:val="0"/>
              </w:rPr>
            </w:r>
          </w:p>
        </w:tc>
        <w:tc>
          <w:tcPr>
            <w:tcMar>
              <w:top w:w="35.0" w:type="dxa"/>
              <w:bottom w:w="35.0" w:type="dxa"/>
            </w:tcMar>
          </w:tcPr>
          <w:p w:rsidR="00000000" w:rsidDel="00000000" w:rsidP="00000000" w:rsidRDefault="00000000" w:rsidRPr="00000000" w14:paraId="000002A4">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2A5">
            <w:pPr>
              <w:rPr/>
            </w:pPr>
            <w:r w:rsidDel="00000000" w:rsidR="00000000" w:rsidRPr="00000000">
              <w:rPr>
                <w:rFonts w:ascii="Aptos" w:cs="Aptos" w:eastAsia="Aptos" w:hAnsi="Aptos"/>
                <w:b w:val="0"/>
                <w:bCs w:val="0"/>
                <w:i w:val="0"/>
                <w:iCs w:val="0"/>
                <w:color w:val="20242b"/>
                <w:sz w:val="11"/>
                <w:szCs w:val="11"/>
                <w:rtl w:val="0"/>
              </w:rPr>
              <w:t xml:space="preserve">AI Platform</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A6">
            <w:pPr>
              <w:rPr/>
            </w:pPr>
            <w:r w:rsidDel="00000000" w:rsidR="00000000" w:rsidRPr="00000000">
              <w:rPr>
                <w:rFonts w:ascii="Aptos" w:cs="Aptos" w:eastAsia="Aptos" w:hAnsi="Aptos"/>
                <w:b w:val="1"/>
                <w:bCs w:val="1"/>
                <w:i w:val="0"/>
                <w:iCs w:val="0"/>
                <w:color w:val="7a1f3d"/>
                <w:sz w:val="11"/>
                <w:szCs w:val="11"/>
                <w:rtl w:val="0"/>
              </w:rPr>
              <w:t xml:space="preserve">ZTAX-AIGOV-REQ-0025</w:t>
            </w:r>
            <w:r w:rsidDel="00000000" w:rsidR="00000000" w:rsidRPr="00000000">
              <w:rPr>
                <w:rtl w:val="0"/>
              </w:rPr>
            </w:r>
          </w:p>
        </w:tc>
        <w:tc>
          <w:tcPr>
            <w:tcMar>
              <w:top w:w="35.0" w:type="dxa"/>
              <w:bottom w:w="35.0" w:type="dxa"/>
            </w:tcMar>
          </w:tcPr>
          <w:p w:rsidR="00000000" w:rsidDel="00000000" w:rsidP="00000000" w:rsidRDefault="00000000" w:rsidRPr="00000000" w14:paraId="000002A7">
            <w:pPr>
              <w:rPr/>
            </w:pPr>
            <w:r w:rsidDel="00000000" w:rsidR="00000000" w:rsidRPr="00000000">
              <w:rPr>
                <w:rFonts w:ascii="Aptos" w:cs="Aptos" w:eastAsia="Aptos" w:hAnsi="Aptos"/>
                <w:b w:val="0"/>
                <w:bCs w:val="0"/>
                <w:i w:val="0"/>
                <w:iCs w:val="0"/>
                <w:color w:val="20242b"/>
                <w:sz w:val="11"/>
                <w:szCs w:val="11"/>
                <w:rtl w:val="0"/>
              </w:rPr>
              <w:t xml:space="preserve">AI releases MUST have an AIReleaseManifest.</w:t>
            </w:r>
            <w:r w:rsidDel="00000000" w:rsidR="00000000" w:rsidRPr="00000000">
              <w:rPr>
                <w:rtl w:val="0"/>
              </w:rPr>
            </w:r>
          </w:p>
        </w:tc>
        <w:tc>
          <w:tcPr>
            <w:tcMar>
              <w:top w:w="35.0" w:type="dxa"/>
              <w:bottom w:w="35.0" w:type="dxa"/>
            </w:tcMar>
          </w:tcPr>
          <w:p w:rsidR="00000000" w:rsidDel="00000000" w:rsidP="00000000" w:rsidRDefault="00000000" w:rsidRPr="00000000" w14:paraId="000002A8">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2A9">
            <w:pPr>
              <w:rPr/>
            </w:pPr>
            <w:r w:rsidDel="00000000" w:rsidR="00000000" w:rsidRPr="00000000">
              <w:rPr>
                <w:rFonts w:ascii="Aptos" w:cs="Aptos" w:eastAsia="Aptos" w:hAnsi="Aptos"/>
                <w:b w:val="0"/>
                <w:bCs w:val="0"/>
                <w:i w:val="0"/>
                <w:iCs w:val="0"/>
                <w:color w:val="20242b"/>
                <w:sz w:val="11"/>
                <w:szCs w:val="11"/>
                <w:rtl w:val="0"/>
              </w:rPr>
              <w:t xml:space="preserve">AI Platform</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AA">
            <w:pPr>
              <w:rPr/>
            </w:pPr>
            <w:r w:rsidDel="00000000" w:rsidR="00000000" w:rsidRPr="00000000">
              <w:rPr>
                <w:rFonts w:ascii="Aptos" w:cs="Aptos" w:eastAsia="Aptos" w:hAnsi="Aptos"/>
                <w:b w:val="1"/>
                <w:bCs w:val="1"/>
                <w:i w:val="0"/>
                <w:iCs w:val="0"/>
                <w:color w:val="7a1f3d"/>
                <w:sz w:val="11"/>
                <w:szCs w:val="11"/>
                <w:rtl w:val="0"/>
              </w:rPr>
              <w:t xml:space="preserve">ZTAX-AIGOV-REQ-0026</w:t>
            </w:r>
            <w:r w:rsidDel="00000000" w:rsidR="00000000" w:rsidRPr="00000000">
              <w:rPr>
                <w:rtl w:val="0"/>
              </w:rPr>
            </w:r>
          </w:p>
        </w:tc>
        <w:tc>
          <w:tcPr>
            <w:tcMar>
              <w:top w:w="35.0" w:type="dxa"/>
              <w:bottom w:w="35.0" w:type="dxa"/>
            </w:tcMar>
          </w:tcPr>
          <w:p w:rsidR="00000000" w:rsidDel="00000000" w:rsidP="00000000" w:rsidRDefault="00000000" w:rsidRPr="00000000" w14:paraId="000002AB">
            <w:pPr>
              <w:rPr/>
            </w:pPr>
            <w:r w:rsidDel="00000000" w:rsidR="00000000" w:rsidRPr="00000000">
              <w:rPr>
                <w:rFonts w:ascii="Aptos" w:cs="Aptos" w:eastAsia="Aptos" w:hAnsi="Aptos"/>
                <w:b w:val="0"/>
                <w:bCs w:val="0"/>
                <w:i w:val="0"/>
                <w:iCs w:val="0"/>
                <w:color w:val="20242b"/>
                <w:sz w:val="11"/>
                <w:szCs w:val="11"/>
                <w:rtl w:val="0"/>
              </w:rPr>
              <w:t xml:space="preserve">Material AI releases MUST link to evaluation results.</w:t>
            </w:r>
            <w:r w:rsidDel="00000000" w:rsidR="00000000" w:rsidRPr="00000000">
              <w:rPr>
                <w:rtl w:val="0"/>
              </w:rPr>
            </w:r>
          </w:p>
        </w:tc>
        <w:tc>
          <w:tcPr>
            <w:tcMar>
              <w:top w:w="35.0" w:type="dxa"/>
              <w:bottom w:w="35.0" w:type="dxa"/>
            </w:tcMar>
          </w:tcPr>
          <w:p w:rsidR="00000000" w:rsidDel="00000000" w:rsidP="00000000" w:rsidRDefault="00000000" w:rsidRPr="00000000" w14:paraId="000002AC">
            <w:pPr>
              <w:rPr/>
            </w:pPr>
            <w:r w:rsidDel="00000000" w:rsidR="00000000" w:rsidRPr="00000000">
              <w:rPr>
                <w:rFonts w:ascii="Aptos" w:cs="Aptos" w:eastAsia="Aptos" w:hAnsi="Aptos"/>
                <w:b w:val="0"/>
                <w:bCs w:val="0"/>
                <w:i w:val="0"/>
                <w:iCs w:val="0"/>
                <w:color w:val="20242b"/>
                <w:sz w:val="11"/>
                <w:szCs w:val="11"/>
                <w:rtl w:val="0"/>
              </w:rPr>
              <w:t xml:space="preserve">AUDIT</w:t>
            </w:r>
            <w:r w:rsidDel="00000000" w:rsidR="00000000" w:rsidRPr="00000000">
              <w:rPr>
                <w:rtl w:val="0"/>
              </w:rPr>
            </w:r>
          </w:p>
        </w:tc>
        <w:tc>
          <w:tcPr>
            <w:tcMar>
              <w:top w:w="35.0" w:type="dxa"/>
              <w:bottom w:w="35.0" w:type="dxa"/>
            </w:tcMar>
          </w:tcPr>
          <w:p w:rsidR="00000000" w:rsidDel="00000000" w:rsidP="00000000" w:rsidRDefault="00000000" w:rsidRPr="00000000" w14:paraId="000002AD">
            <w:pPr>
              <w:rPr/>
            </w:pPr>
            <w:r w:rsidDel="00000000" w:rsidR="00000000" w:rsidRPr="00000000">
              <w:rPr>
                <w:rFonts w:ascii="Aptos" w:cs="Aptos" w:eastAsia="Aptos" w:hAnsi="Aptos"/>
                <w:b w:val="0"/>
                <w:bCs w:val="0"/>
                <w:i w:val="0"/>
                <w:iCs w:val="0"/>
                <w:color w:val="20242b"/>
                <w:sz w:val="11"/>
                <w:szCs w:val="11"/>
                <w:rtl w:val="0"/>
              </w:rPr>
              <w:t xml:space="preserve">AI Governance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AE">
            <w:pPr>
              <w:rPr/>
            </w:pPr>
            <w:r w:rsidDel="00000000" w:rsidR="00000000" w:rsidRPr="00000000">
              <w:rPr>
                <w:rFonts w:ascii="Aptos" w:cs="Aptos" w:eastAsia="Aptos" w:hAnsi="Aptos"/>
                <w:b w:val="1"/>
                <w:bCs w:val="1"/>
                <w:i w:val="0"/>
                <w:iCs w:val="0"/>
                <w:color w:val="7a1f3d"/>
                <w:sz w:val="11"/>
                <w:szCs w:val="11"/>
                <w:rtl w:val="0"/>
              </w:rPr>
              <w:t xml:space="preserve">ZTAX-AIGOV-REQ-0027</w:t>
            </w:r>
            <w:r w:rsidDel="00000000" w:rsidR="00000000" w:rsidRPr="00000000">
              <w:rPr>
                <w:rtl w:val="0"/>
              </w:rPr>
            </w:r>
          </w:p>
        </w:tc>
        <w:tc>
          <w:tcPr>
            <w:tcMar>
              <w:top w:w="35.0" w:type="dxa"/>
              <w:bottom w:w="35.0" w:type="dxa"/>
            </w:tcMar>
          </w:tcPr>
          <w:p w:rsidR="00000000" w:rsidDel="00000000" w:rsidP="00000000" w:rsidRDefault="00000000" w:rsidRPr="00000000" w14:paraId="000002AF">
            <w:pPr>
              <w:rPr/>
            </w:pPr>
            <w:r w:rsidDel="00000000" w:rsidR="00000000" w:rsidRPr="00000000">
              <w:rPr>
                <w:rFonts w:ascii="Aptos" w:cs="Aptos" w:eastAsia="Aptos" w:hAnsi="Aptos"/>
                <w:b w:val="0"/>
                <w:bCs w:val="0"/>
                <w:i w:val="0"/>
                <w:iCs w:val="0"/>
                <w:color w:val="20242b"/>
                <w:sz w:val="11"/>
                <w:szCs w:val="11"/>
                <w:rtl w:val="0"/>
              </w:rPr>
              <w:t xml:space="preserve">Provider aliases such as 'latest' MUST NOT govern material behavior without qualification controls.</w:t>
            </w:r>
            <w:r w:rsidDel="00000000" w:rsidR="00000000" w:rsidRPr="00000000">
              <w:rPr>
                <w:rtl w:val="0"/>
              </w:rPr>
            </w:r>
          </w:p>
        </w:tc>
        <w:tc>
          <w:tcPr>
            <w:tcMar>
              <w:top w:w="35.0" w:type="dxa"/>
              <w:bottom w:w="35.0" w:type="dxa"/>
            </w:tcMar>
          </w:tcPr>
          <w:p w:rsidR="00000000" w:rsidDel="00000000" w:rsidP="00000000" w:rsidRDefault="00000000" w:rsidRPr="00000000" w14:paraId="000002B0">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2B1">
            <w:pPr>
              <w:rPr/>
            </w:pPr>
            <w:r w:rsidDel="00000000" w:rsidR="00000000" w:rsidRPr="00000000">
              <w:rPr>
                <w:rFonts w:ascii="Aptos" w:cs="Aptos" w:eastAsia="Aptos" w:hAnsi="Aptos"/>
                <w:b w:val="0"/>
                <w:bCs w:val="0"/>
                <w:i w:val="0"/>
                <w:iCs w:val="0"/>
                <w:color w:val="20242b"/>
                <w:sz w:val="11"/>
                <w:szCs w:val="11"/>
                <w:rtl w:val="0"/>
              </w:rPr>
              <w:t xml:space="preserve">AI Platform</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B2">
            <w:pPr>
              <w:rPr/>
            </w:pPr>
            <w:r w:rsidDel="00000000" w:rsidR="00000000" w:rsidRPr="00000000">
              <w:rPr>
                <w:rFonts w:ascii="Aptos" w:cs="Aptos" w:eastAsia="Aptos" w:hAnsi="Aptos"/>
                <w:b w:val="1"/>
                <w:bCs w:val="1"/>
                <w:i w:val="0"/>
                <w:iCs w:val="0"/>
                <w:color w:val="7a1f3d"/>
                <w:sz w:val="11"/>
                <w:szCs w:val="11"/>
                <w:rtl w:val="0"/>
              </w:rPr>
              <w:t xml:space="preserve">ZTAX-AIGOV-REQ-0028</w:t>
            </w:r>
            <w:r w:rsidDel="00000000" w:rsidR="00000000" w:rsidRPr="00000000">
              <w:rPr>
                <w:rtl w:val="0"/>
              </w:rPr>
            </w:r>
          </w:p>
        </w:tc>
        <w:tc>
          <w:tcPr>
            <w:tcMar>
              <w:top w:w="35.0" w:type="dxa"/>
              <w:bottom w:w="35.0" w:type="dxa"/>
            </w:tcMar>
          </w:tcPr>
          <w:p w:rsidR="00000000" w:rsidDel="00000000" w:rsidP="00000000" w:rsidRDefault="00000000" w:rsidRPr="00000000" w14:paraId="000002B3">
            <w:pPr>
              <w:rPr/>
            </w:pPr>
            <w:r w:rsidDel="00000000" w:rsidR="00000000" w:rsidRPr="00000000">
              <w:rPr>
                <w:rFonts w:ascii="Aptos" w:cs="Aptos" w:eastAsia="Aptos" w:hAnsi="Aptos"/>
                <w:b w:val="0"/>
                <w:bCs w:val="0"/>
                <w:i w:val="0"/>
                <w:iCs w:val="0"/>
                <w:color w:val="20242b"/>
                <w:sz w:val="11"/>
                <w:szCs w:val="11"/>
                <w:rtl w:val="0"/>
              </w:rPr>
              <w:t xml:space="preserve">Provider/model deprecation MUST be monitored.</w:t>
            </w:r>
            <w:r w:rsidDel="00000000" w:rsidR="00000000" w:rsidRPr="00000000">
              <w:rPr>
                <w:rtl w:val="0"/>
              </w:rPr>
            </w:r>
          </w:p>
        </w:tc>
        <w:tc>
          <w:tcPr>
            <w:tcMar>
              <w:top w:w="35.0" w:type="dxa"/>
              <w:bottom w:w="35.0" w:type="dxa"/>
            </w:tcMar>
          </w:tcPr>
          <w:p w:rsidR="00000000" w:rsidDel="00000000" w:rsidP="00000000" w:rsidRDefault="00000000" w:rsidRPr="00000000" w14:paraId="000002B4">
            <w:pPr>
              <w:rPr/>
            </w:pPr>
            <w:r w:rsidDel="00000000" w:rsidR="00000000" w:rsidRPr="00000000">
              <w:rPr>
                <w:rFonts w:ascii="Aptos" w:cs="Aptos" w:eastAsia="Aptos" w:hAnsi="Aptos"/>
                <w:b w:val="0"/>
                <w:bCs w:val="0"/>
                <w:i w:val="0"/>
                <w:iCs w:val="0"/>
                <w:color w:val="20242b"/>
                <w:sz w:val="11"/>
                <w:szCs w:val="11"/>
                <w:rtl w:val="0"/>
              </w:rPr>
              <w:t xml:space="preserve">AUDIT</w:t>
            </w:r>
            <w:r w:rsidDel="00000000" w:rsidR="00000000" w:rsidRPr="00000000">
              <w:rPr>
                <w:rtl w:val="0"/>
              </w:rPr>
            </w:r>
          </w:p>
        </w:tc>
        <w:tc>
          <w:tcPr>
            <w:tcMar>
              <w:top w:w="35.0" w:type="dxa"/>
              <w:bottom w:w="35.0" w:type="dxa"/>
            </w:tcMar>
          </w:tcPr>
          <w:p w:rsidR="00000000" w:rsidDel="00000000" w:rsidP="00000000" w:rsidRDefault="00000000" w:rsidRPr="00000000" w14:paraId="000002B5">
            <w:pPr>
              <w:rPr/>
            </w:pPr>
            <w:r w:rsidDel="00000000" w:rsidR="00000000" w:rsidRPr="00000000">
              <w:rPr>
                <w:rFonts w:ascii="Aptos" w:cs="Aptos" w:eastAsia="Aptos" w:hAnsi="Aptos"/>
                <w:b w:val="0"/>
                <w:bCs w:val="0"/>
                <w:i w:val="0"/>
                <w:iCs w:val="0"/>
                <w:color w:val="20242b"/>
                <w:sz w:val="11"/>
                <w:szCs w:val="11"/>
                <w:rtl w:val="0"/>
              </w:rPr>
              <w:t xml:space="preserve">AI Platform</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B6">
            <w:pPr>
              <w:rPr/>
            </w:pPr>
            <w:r w:rsidDel="00000000" w:rsidR="00000000" w:rsidRPr="00000000">
              <w:rPr>
                <w:rFonts w:ascii="Aptos" w:cs="Aptos" w:eastAsia="Aptos" w:hAnsi="Aptos"/>
                <w:b w:val="1"/>
                <w:bCs w:val="1"/>
                <w:i w:val="0"/>
                <w:iCs w:val="0"/>
                <w:color w:val="7a1f3d"/>
                <w:sz w:val="11"/>
                <w:szCs w:val="11"/>
                <w:rtl w:val="0"/>
              </w:rPr>
              <w:t xml:space="preserve">ZTAX-AIGOV-REQ-0029</w:t>
            </w:r>
            <w:r w:rsidDel="00000000" w:rsidR="00000000" w:rsidRPr="00000000">
              <w:rPr>
                <w:rtl w:val="0"/>
              </w:rPr>
            </w:r>
          </w:p>
        </w:tc>
        <w:tc>
          <w:tcPr>
            <w:tcMar>
              <w:top w:w="35.0" w:type="dxa"/>
              <w:bottom w:w="35.0" w:type="dxa"/>
            </w:tcMar>
          </w:tcPr>
          <w:p w:rsidR="00000000" w:rsidDel="00000000" w:rsidP="00000000" w:rsidRDefault="00000000" w:rsidRPr="00000000" w14:paraId="000002B7">
            <w:pPr>
              <w:rPr/>
            </w:pPr>
            <w:r w:rsidDel="00000000" w:rsidR="00000000" w:rsidRPr="00000000">
              <w:rPr>
                <w:rFonts w:ascii="Aptos" w:cs="Aptos" w:eastAsia="Aptos" w:hAnsi="Aptos"/>
                <w:b w:val="0"/>
                <w:bCs w:val="0"/>
                <w:i w:val="0"/>
                <w:iCs w:val="0"/>
                <w:color w:val="20242b"/>
                <w:sz w:val="11"/>
                <w:szCs w:val="11"/>
                <w:rtl w:val="0"/>
              </w:rPr>
              <w:t xml:space="preserve">Material provider/model change MUST trigger tier-appropriate re-evaluation.</w:t>
            </w:r>
            <w:r w:rsidDel="00000000" w:rsidR="00000000" w:rsidRPr="00000000">
              <w:rPr>
                <w:rtl w:val="0"/>
              </w:rPr>
            </w:r>
          </w:p>
        </w:tc>
        <w:tc>
          <w:tcPr>
            <w:tcMar>
              <w:top w:w="35.0" w:type="dxa"/>
              <w:bottom w:w="35.0" w:type="dxa"/>
            </w:tcMar>
          </w:tcPr>
          <w:p w:rsidR="00000000" w:rsidDel="00000000" w:rsidP="00000000" w:rsidRDefault="00000000" w:rsidRPr="00000000" w14:paraId="000002B8">
            <w:pPr>
              <w:rPr/>
            </w:pPr>
            <w:r w:rsidDel="00000000" w:rsidR="00000000" w:rsidRPr="00000000">
              <w:rPr>
                <w:rFonts w:ascii="Aptos" w:cs="Aptos" w:eastAsia="Aptos" w:hAnsi="Aptos"/>
                <w:b w:val="0"/>
                <w:bCs w:val="0"/>
                <w:i w:val="0"/>
                <w:iCs w:val="0"/>
                <w:color w:val="20242b"/>
                <w:sz w:val="11"/>
                <w:szCs w:val="11"/>
                <w:rtl w:val="0"/>
              </w:rPr>
              <w:t xml:space="preserve">AUDIT</w:t>
            </w:r>
            <w:r w:rsidDel="00000000" w:rsidR="00000000" w:rsidRPr="00000000">
              <w:rPr>
                <w:rtl w:val="0"/>
              </w:rPr>
            </w:r>
          </w:p>
        </w:tc>
        <w:tc>
          <w:tcPr>
            <w:tcMar>
              <w:top w:w="35.0" w:type="dxa"/>
              <w:bottom w:w="35.0" w:type="dxa"/>
            </w:tcMar>
          </w:tcPr>
          <w:p w:rsidR="00000000" w:rsidDel="00000000" w:rsidP="00000000" w:rsidRDefault="00000000" w:rsidRPr="00000000" w14:paraId="000002B9">
            <w:pPr>
              <w:rPr/>
            </w:pPr>
            <w:r w:rsidDel="00000000" w:rsidR="00000000" w:rsidRPr="00000000">
              <w:rPr>
                <w:rFonts w:ascii="Aptos" w:cs="Aptos" w:eastAsia="Aptos" w:hAnsi="Aptos"/>
                <w:b w:val="0"/>
                <w:bCs w:val="0"/>
                <w:i w:val="0"/>
                <w:iCs w:val="0"/>
                <w:color w:val="20242b"/>
                <w:sz w:val="11"/>
                <w:szCs w:val="11"/>
                <w:rtl w:val="0"/>
              </w:rPr>
              <w:t xml:space="preserve">AI Governance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BA">
            <w:pPr>
              <w:rPr/>
            </w:pPr>
            <w:r w:rsidDel="00000000" w:rsidR="00000000" w:rsidRPr="00000000">
              <w:rPr>
                <w:rFonts w:ascii="Aptos" w:cs="Aptos" w:eastAsia="Aptos" w:hAnsi="Aptos"/>
                <w:b w:val="1"/>
                <w:bCs w:val="1"/>
                <w:i w:val="0"/>
                <w:iCs w:val="0"/>
                <w:color w:val="7a1f3d"/>
                <w:sz w:val="11"/>
                <w:szCs w:val="11"/>
                <w:rtl w:val="0"/>
              </w:rPr>
              <w:t xml:space="preserve">ZTAX-AIGOV-REQ-0030</w:t>
            </w:r>
            <w:r w:rsidDel="00000000" w:rsidR="00000000" w:rsidRPr="00000000">
              <w:rPr>
                <w:rtl w:val="0"/>
              </w:rPr>
            </w:r>
          </w:p>
        </w:tc>
        <w:tc>
          <w:tcPr>
            <w:tcMar>
              <w:top w:w="35.0" w:type="dxa"/>
              <w:bottom w:w="35.0" w:type="dxa"/>
            </w:tcMar>
          </w:tcPr>
          <w:p w:rsidR="00000000" w:rsidDel="00000000" w:rsidP="00000000" w:rsidRDefault="00000000" w:rsidRPr="00000000" w14:paraId="000002BB">
            <w:pPr>
              <w:rPr/>
            </w:pPr>
            <w:r w:rsidDel="00000000" w:rsidR="00000000" w:rsidRPr="00000000">
              <w:rPr>
                <w:rFonts w:ascii="Aptos" w:cs="Aptos" w:eastAsia="Aptos" w:hAnsi="Aptos"/>
                <w:b w:val="0"/>
                <w:bCs w:val="0"/>
                <w:i w:val="0"/>
                <w:iCs w:val="0"/>
                <w:color w:val="20242b"/>
                <w:sz w:val="11"/>
                <w:szCs w:val="11"/>
                <w:rtl w:val="0"/>
              </w:rPr>
              <w:t xml:space="preserve">Threshold changes affecting automation/abstention MUST be governed model-risk changes.</w:t>
            </w:r>
            <w:r w:rsidDel="00000000" w:rsidR="00000000" w:rsidRPr="00000000">
              <w:rPr>
                <w:rtl w:val="0"/>
              </w:rPr>
            </w:r>
          </w:p>
        </w:tc>
        <w:tc>
          <w:tcPr>
            <w:tcMar>
              <w:top w:w="35.0" w:type="dxa"/>
              <w:bottom w:w="35.0" w:type="dxa"/>
            </w:tcMar>
          </w:tcPr>
          <w:p w:rsidR="00000000" w:rsidDel="00000000" w:rsidP="00000000" w:rsidRDefault="00000000" w:rsidRPr="00000000" w14:paraId="000002BC">
            <w:pPr>
              <w:rPr/>
            </w:pPr>
            <w:r w:rsidDel="00000000" w:rsidR="00000000" w:rsidRPr="00000000">
              <w:rPr>
                <w:rFonts w:ascii="Aptos" w:cs="Aptos" w:eastAsia="Aptos" w:hAnsi="Aptos"/>
                <w:b w:val="0"/>
                <w:bCs w:val="0"/>
                <w:i w:val="0"/>
                <w:iCs w:val="0"/>
                <w:color w:val="20242b"/>
                <w:sz w:val="11"/>
                <w:szCs w:val="11"/>
                <w:rtl w:val="0"/>
              </w:rPr>
              <w:t xml:space="preserve">AUDIT</w:t>
            </w:r>
            <w:r w:rsidDel="00000000" w:rsidR="00000000" w:rsidRPr="00000000">
              <w:rPr>
                <w:rtl w:val="0"/>
              </w:rPr>
            </w:r>
          </w:p>
        </w:tc>
        <w:tc>
          <w:tcPr>
            <w:tcMar>
              <w:top w:w="35.0" w:type="dxa"/>
              <w:bottom w:w="35.0" w:type="dxa"/>
            </w:tcMar>
          </w:tcPr>
          <w:p w:rsidR="00000000" w:rsidDel="00000000" w:rsidP="00000000" w:rsidRDefault="00000000" w:rsidRPr="00000000" w14:paraId="000002BD">
            <w:pPr>
              <w:rPr/>
            </w:pPr>
            <w:r w:rsidDel="00000000" w:rsidR="00000000" w:rsidRPr="00000000">
              <w:rPr>
                <w:rFonts w:ascii="Aptos" w:cs="Aptos" w:eastAsia="Aptos" w:hAnsi="Aptos"/>
                <w:b w:val="0"/>
                <w:bCs w:val="0"/>
                <w:i w:val="0"/>
                <w:iCs w:val="0"/>
                <w:color w:val="20242b"/>
                <w:sz w:val="11"/>
                <w:szCs w:val="11"/>
                <w:rtl w:val="0"/>
              </w:rPr>
              <w:t xml:space="preserve">AI Governance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BE">
            <w:pPr>
              <w:rPr/>
            </w:pPr>
            <w:r w:rsidDel="00000000" w:rsidR="00000000" w:rsidRPr="00000000">
              <w:rPr>
                <w:rFonts w:ascii="Aptos" w:cs="Aptos" w:eastAsia="Aptos" w:hAnsi="Aptos"/>
                <w:b w:val="1"/>
                <w:bCs w:val="1"/>
                <w:i w:val="0"/>
                <w:iCs w:val="0"/>
                <w:color w:val="7a1f3d"/>
                <w:sz w:val="11"/>
                <w:szCs w:val="11"/>
                <w:rtl w:val="0"/>
              </w:rPr>
              <w:t xml:space="preserve">ZTAX-AIGOV-REQ-0031</w:t>
            </w:r>
            <w:r w:rsidDel="00000000" w:rsidR="00000000" w:rsidRPr="00000000">
              <w:rPr>
                <w:rtl w:val="0"/>
              </w:rPr>
            </w:r>
          </w:p>
        </w:tc>
        <w:tc>
          <w:tcPr>
            <w:tcMar>
              <w:top w:w="35.0" w:type="dxa"/>
              <w:bottom w:w="35.0" w:type="dxa"/>
            </w:tcMar>
          </w:tcPr>
          <w:p w:rsidR="00000000" w:rsidDel="00000000" w:rsidP="00000000" w:rsidRDefault="00000000" w:rsidRPr="00000000" w14:paraId="000002BF">
            <w:pPr>
              <w:rPr/>
            </w:pPr>
            <w:r w:rsidDel="00000000" w:rsidR="00000000" w:rsidRPr="00000000">
              <w:rPr>
                <w:rFonts w:ascii="Aptos" w:cs="Aptos" w:eastAsia="Aptos" w:hAnsi="Aptos"/>
                <w:b w:val="0"/>
                <w:bCs w:val="0"/>
                <w:i w:val="0"/>
                <w:iCs w:val="0"/>
                <w:color w:val="20242b"/>
                <w:sz w:val="11"/>
                <w:szCs w:val="11"/>
                <w:rtl w:val="0"/>
              </w:rPr>
              <w:t xml:space="preserve">Prompt changes with material behavioral impact MUST be governed releases.</w:t>
            </w:r>
            <w:r w:rsidDel="00000000" w:rsidR="00000000" w:rsidRPr="00000000">
              <w:rPr>
                <w:rtl w:val="0"/>
              </w:rPr>
            </w:r>
          </w:p>
        </w:tc>
        <w:tc>
          <w:tcPr>
            <w:tcMar>
              <w:top w:w="35.0" w:type="dxa"/>
              <w:bottom w:w="35.0" w:type="dxa"/>
            </w:tcMar>
          </w:tcPr>
          <w:p w:rsidR="00000000" w:rsidDel="00000000" w:rsidP="00000000" w:rsidRDefault="00000000" w:rsidRPr="00000000" w14:paraId="000002C0">
            <w:pPr>
              <w:rPr/>
            </w:pPr>
            <w:r w:rsidDel="00000000" w:rsidR="00000000" w:rsidRPr="00000000">
              <w:rPr>
                <w:rFonts w:ascii="Aptos" w:cs="Aptos" w:eastAsia="Aptos" w:hAnsi="Aptos"/>
                <w:b w:val="0"/>
                <w:bCs w:val="0"/>
                <w:i w:val="0"/>
                <w:iCs w:val="0"/>
                <w:color w:val="20242b"/>
                <w:sz w:val="11"/>
                <w:szCs w:val="11"/>
                <w:rtl w:val="0"/>
              </w:rPr>
              <w:t xml:space="preserve">AUDIT</w:t>
            </w:r>
            <w:r w:rsidDel="00000000" w:rsidR="00000000" w:rsidRPr="00000000">
              <w:rPr>
                <w:rtl w:val="0"/>
              </w:rPr>
            </w:r>
          </w:p>
        </w:tc>
        <w:tc>
          <w:tcPr>
            <w:tcMar>
              <w:top w:w="35.0" w:type="dxa"/>
              <w:bottom w:w="35.0" w:type="dxa"/>
            </w:tcMar>
          </w:tcPr>
          <w:p w:rsidR="00000000" w:rsidDel="00000000" w:rsidP="00000000" w:rsidRDefault="00000000" w:rsidRPr="00000000" w14:paraId="000002C1">
            <w:pPr>
              <w:rPr/>
            </w:pPr>
            <w:r w:rsidDel="00000000" w:rsidR="00000000" w:rsidRPr="00000000">
              <w:rPr>
                <w:rFonts w:ascii="Aptos" w:cs="Aptos" w:eastAsia="Aptos" w:hAnsi="Aptos"/>
                <w:b w:val="0"/>
                <w:bCs w:val="0"/>
                <w:i w:val="0"/>
                <w:iCs w:val="0"/>
                <w:color w:val="20242b"/>
                <w:sz w:val="11"/>
                <w:szCs w:val="11"/>
                <w:rtl w:val="0"/>
              </w:rPr>
              <w:t xml:space="preserve">AI Governance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C2">
            <w:pPr>
              <w:rPr/>
            </w:pPr>
            <w:r w:rsidDel="00000000" w:rsidR="00000000" w:rsidRPr="00000000">
              <w:rPr>
                <w:rFonts w:ascii="Aptos" w:cs="Aptos" w:eastAsia="Aptos" w:hAnsi="Aptos"/>
                <w:b w:val="1"/>
                <w:bCs w:val="1"/>
                <w:i w:val="0"/>
                <w:iCs w:val="0"/>
                <w:color w:val="7a1f3d"/>
                <w:sz w:val="11"/>
                <w:szCs w:val="11"/>
                <w:rtl w:val="0"/>
              </w:rPr>
              <w:t xml:space="preserve">ZTAX-AIGOV-REQ-0032</w:t>
            </w:r>
            <w:r w:rsidDel="00000000" w:rsidR="00000000" w:rsidRPr="00000000">
              <w:rPr>
                <w:rtl w:val="0"/>
              </w:rPr>
            </w:r>
          </w:p>
        </w:tc>
        <w:tc>
          <w:tcPr>
            <w:tcMar>
              <w:top w:w="35.0" w:type="dxa"/>
              <w:bottom w:w="35.0" w:type="dxa"/>
            </w:tcMar>
          </w:tcPr>
          <w:p w:rsidR="00000000" w:rsidDel="00000000" w:rsidP="00000000" w:rsidRDefault="00000000" w:rsidRPr="00000000" w14:paraId="000002C3">
            <w:pPr>
              <w:rPr/>
            </w:pPr>
            <w:r w:rsidDel="00000000" w:rsidR="00000000" w:rsidRPr="00000000">
              <w:rPr>
                <w:rFonts w:ascii="Aptos" w:cs="Aptos" w:eastAsia="Aptos" w:hAnsi="Aptos"/>
                <w:b w:val="0"/>
                <w:bCs w:val="0"/>
                <w:i w:val="0"/>
                <w:iCs w:val="0"/>
                <w:color w:val="20242b"/>
                <w:sz w:val="11"/>
                <w:szCs w:val="11"/>
                <w:rtl w:val="0"/>
              </w:rPr>
              <w:t xml:space="preserve">T3 production release MUST have independent validation.</w:t>
            </w:r>
            <w:r w:rsidDel="00000000" w:rsidR="00000000" w:rsidRPr="00000000">
              <w:rPr>
                <w:rtl w:val="0"/>
              </w:rPr>
            </w:r>
          </w:p>
        </w:tc>
        <w:tc>
          <w:tcPr>
            <w:tcMar>
              <w:top w:w="35.0" w:type="dxa"/>
              <w:bottom w:w="35.0" w:type="dxa"/>
            </w:tcMar>
          </w:tcPr>
          <w:p w:rsidR="00000000" w:rsidDel="00000000" w:rsidP="00000000" w:rsidRDefault="00000000" w:rsidRPr="00000000" w14:paraId="000002C4">
            <w:pPr>
              <w:rPr/>
            </w:pPr>
            <w:r w:rsidDel="00000000" w:rsidR="00000000" w:rsidRPr="00000000">
              <w:rPr>
                <w:rFonts w:ascii="Aptos" w:cs="Aptos" w:eastAsia="Aptos" w:hAnsi="Aptos"/>
                <w:b w:val="0"/>
                <w:bCs w:val="0"/>
                <w:i w:val="0"/>
                <w:iCs w:val="0"/>
                <w:color w:val="20242b"/>
                <w:sz w:val="11"/>
                <w:szCs w:val="11"/>
                <w:rtl w:val="0"/>
              </w:rPr>
              <w:t xml:space="preserve">AUDIT</w:t>
            </w:r>
            <w:r w:rsidDel="00000000" w:rsidR="00000000" w:rsidRPr="00000000">
              <w:rPr>
                <w:rtl w:val="0"/>
              </w:rPr>
            </w:r>
          </w:p>
        </w:tc>
        <w:tc>
          <w:tcPr>
            <w:tcMar>
              <w:top w:w="35.0" w:type="dxa"/>
              <w:bottom w:w="35.0" w:type="dxa"/>
            </w:tcMar>
          </w:tcPr>
          <w:p w:rsidR="00000000" w:rsidDel="00000000" w:rsidP="00000000" w:rsidRDefault="00000000" w:rsidRPr="00000000" w14:paraId="000002C5">
            <w:pPr>
              <w:rPr/>
            </w:pPr>
            <w:r w:rsidDel="00000000" w:rsidR="00000000" w:rsidRPr="00000000">
              <w:rPr>
                <w:rFonts w:ascii="Aptos" w:cs="Aptos" w:eastAsia="Aptos" w:hAnsi="Aptos"/>
                <w:b w:val="0"/>
                <w:bCs w:val="0"/>
                <w:i w:val="0"/>
                <w:iCs w:val="0"/>
                <w:color w:val="20242b"/>
                <w:sz w:val="11"/>
                <w:szCs w:val="11"/>
                <w:rtl w:val="0"/>
              </w:rPr>
              <w:t xml:space="preserve">Validation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C6">
            <w:pPr>
              <w:rPr/>
            </w:pPr>
            <w:r w:rsidDel="00000000" w:rsidR="00000000" w:rsidRPr="00000000">
              <w:rPr>
                <w:rFonts w:ascii="Aptos" w:cs="Aptos" w:eastAsia="Aptos" w:hAnsi="Aptos"/>
                <w:b w:val="1"/>
                <w:bCs w:val="1"/>
                <w:i w:val="0"/>
                <w:iCs w:val="0"/>
                <w:color w:val="7a1f3d"/>
                <w:sz w:val="11"/>
                <w:szCs w:val="11"/>
                <w:rtl w:val="0"/>
              </w:rPr>
              <w:t xml:space="preserve">ZTAX-AIGOV-REQ-0033</w:t>
            </w:r>
            <w:r w:rsidDel="00000000" w:rsidR="00000000" w:rsidRPr="00000000">
              <w:rPr>
                <w:rtl w:val="0"/>
              </w:rPr>
            </w:r>
          </w:p>
        </w:tc>
        <w:tc>
          <w:tcPr>
            <w:tcMar>
              <w:top w:w="35.0" w:type="dxa"/>
              <w:bottom w:w="35.0" w:type="dxa"/>
            </w:tcMar>
          </w:tcPr>
          <w:p w:rsidR="00000000" w:rsidDel="00000000" w:rsidP="00000000" w:rsidRDefault="00000000" w:rsidRPr="00000000" w14:paraId="000002C7">
            <w:pPr>
              <w:rPr/>
            </w:pPr>
            <w:r w:rsidDel="00000000" w:rsidR="00000000" w:rsidRPr="00000000">
              <w:rPr>
                <w:rFonts w:ascii="Aptos" w:cs="Aptos" w:eastAsia="Aptos" w:hAnsi="Aptos"/>
                <w:b w:val="0"/>
                <w:bCs w:val="0"/>
                <w:i w:val="0"/>
                <w:iCs w:val="0"/>
                <w:color w:val="20242b"/>
                <w:sz w:val="11"/>
                <w:szCs w:val="11"/>
                <w:rtl w:val="0"/>
              </w:rPr>
              <w:t xml:space="preserve">Evaluation thresholds MUST be use-case specific.</w:t>
            </w:r>
            <w:r w:rsidDel="00000000" w:rsidR="00000000" w:rsidRPr="00000000">
              <w:rPr>
                <w:rtl w:val="0"/>
              </w:rPr>
            </w:r>
          </w:p>
        </w:tc>
        <w:tc>
          <w:tcPr>
            <w:tcMar>
              <w:top w:w="35.0" w:type="dxa"/>
              <w:bottom w:w="35.0" w:type="dxa"/>
            </w:tcMar>
          </w:tcPr>
          <w:p w:rsidR="00000000" w:rsidDel="00000000" w:rsidP="00000000" w:rsidRDefault="00000000" w:rsidRPr="00000000" w14:paraId="000002C8">
            <w:pPr>
              <w:rPr/>
            </w:pPr>
            <w:r w:rsidDel="00000000" w:rsidR="00000000" w:rsidRPr="00000000">
              <w:rPr>
                <w:rFonts w:ascii="Aptos" w:cs="Aptos" w:eastAsia="Aptos" w:hAnsi="Aptos"/>
                <w:b w:val="0"/>
                <w:bCs w:val="0"/>
                <w:i w:val="0"/>
                <w:iCs w:val="0"/>
                <w:color w:val="20242b"/>
                <w:sz w:val="11"/>
                <w:szCs w:val="11"/>
                <w:rtl w:val="0"/>
              </w:rPr>
              <w:t xml:space="preserve">INSPECTION</w:t>
            </w:r>
            <w:r w:rsidDel="00000000" w:rsidR="00000000" w:rsidRPr="00000000">
              <w:rPr>
                <w:rtl w:val="0"/>
              </w:rPr>
            </w:r>
          </w:p>
        </w:tc>
        <w:tc>
          <w:tcPr>
            <w:tcMar>
              <w:top w:w="35.0" w:type="dxa"/>
              <w:bottom w:w="35.0" w:type="dxa"/>
            </w:tcMar>
          </w:tcPr>
          <w:p w:rsidR="00000000" w:rsidDel="00000000" w:rsidP="00000000" w:rsidRDefault="00000000" w:rsidRPr="00000000" w14:paraId="000002C9">
            <w:pPr>
              <w:rPr/>
            </w:pPr>
            <w:r w:rsidDel="00000000" w:rsidR="00000000" w:rsidRPr="00000000">
              <w:rPr>
                <w:rFonts w:ascii="Aptos" w:cs="Aptos" w:eastAsia="Aptos" w:hAnsi="Aptos"/>
                <w:b w:val="0"/>
                <w:bCs w:val="0"/>
                <w:i w:val="0"/>
                <w:iCs w:val="0"/>
                <w:color w:val="20242b"/>
                <w:sz w:val="11"/>
                <w:szCs w:val="11"/>
                <w:rtl w:val="0"/>
              </w:rPr>
              <w:t xml:space="preserve">Validation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CA">
            <w:pPr>
              <w:rPr/>
            </w:pPr>
            <w:r w:rsidDel="00000000" w:rsidR="00000000" w:rsidRPr="00000000">
              <w:rPr>
                <w:rFonts w:ascii="Aptos" w:cs="Aptos" w:eastAsia="Aptos" w:hAnsi="Aptos"/>
                <w:b w:val="1"/>
                <w:bCs w:val="1"/>
                <w:i w:val="0"/>
                <w:iCs w:val="0"/>
                <w:color w:val="7a1f3d"/>
                <w:sz w:val="11"/>
                <w:szCs w:val="11"/>
                <w:rtl w:val="0"/>
              </w:rPr>
              <w:t xml:space="preserve">ZTAX-AIGOV-REQ-0034</w:t>
            </w:r>
            <w:r w:rsidDel="00000000" w:rsidR="00000000" w:rsidRPr="00000000">
              <w:rPr>
                <w:rtl w:val="0"/>
              </w:rPr>
            </w:r>
          </w:p>
        </w:tc>
        <w:tc>
          <w:tcPr>
            <w:tcMar>
              <w:top w:w="35.0" w:type="dxa"/>
              <w:bottom w:w="35.0" w:type="dxa"/>
            </w:tcMar>
          </w:tcPr>
          <w:p w:rsidR="00000000" w:rsidDel="00000000" w:rsidP="00000000" w:rsidRDefault="00000000" w:rsidRPr="00000000" w14:paraId="000002CB">
            <w:pPr>
              <w:rPr/>
            </w:pPr>
            <w:r w:rsidDel="00000000" w:rsidR="00000000" w:rsidRPr="00000000">
              <w:rPr>
                <w:rFonts w:ascii="Aptos" w:cs="Aptos" w:eastAsia="Aptos" w:hAnsi="Aptos"/>
                <w:b w:val="0"/>
                <w:bCs w:val="0"/>
                <w:i w:val="0"/>
                <w:iCs w:val="0"/>
                <w:color w:val="20242b"/>
                <w:sz w:val="11"/>
                <w:szCs w:val="11"/>
                <w:rtl w:val="0"/>
              </w:rPr>
              <w:t xml:space="preserve">Evaluation MUST include material jurisdiction/language/product slices where applicable.</w:t>
            </w:r>
            <w:r w:rsidDel="00000000" w:rsidR="00000000" w:rsidRPr="00000000">
              <w:rPr>
                <w:rtl w:val="0"/>
              </w:rPr>
            </w:r>
          </w:p>
        </w:tc>
        <w:tc>
          <w:tcPr>
            <w:tcMar>
              <w:top w:w="35.0" w:type="dxa"/>
              <w:bottom w:w="35.0" w:type="dxa"/>
            </w:tcMar>
          </w:tcPr>
          <w:p w:rsidR="00000000" w:rsidDel="00000000" w:rsidP="00000000" w:rsidRDefault="00000000" w:rsidRPr="00000000" w14:paraId="000002CC">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2CD">
            <w:pPr>
              <w:rPr/>
            </w:pPr>
            <w:r w:rsidDel="00000000" w:rsidR="00000000" w:rsidRPr="00000000">
              <w:rPr>
                <w:rFonts w:ascii="Aptos" w:cs="Aptos" w:eastAsia="Aptos" w:hAnsi="Aptos"/>
                <w:b w:val="0"/>
                <w:bCs w:val="0"/>
                <w:i w:val="0"/>
                <w:iCs w:val="0"/>
                <w:color w:val="20242b"/>
                <w:sz w:val="11"/>
                <w:szCs w:val="11"/>
                <w:rtl w:val="0"/>
              </w:rPr>
              <w:t xml:space="preserve">Validation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CE">
            <w:pPr>
              <w:rPr/>
            </w:pPr>
            <w:r w:rsidDel="00000000" w:rsidR="00000000" w:rsidRPr="00000000">
              <w:rPr>
                <w:rFonts w:ascii="Aptos" w:cs="Aptos" w:eastAsia="Aptos" w:hAnsi="Aptos"/>
                <w:b w:val="1"/>
                <w:bCs w:val="1"/>
                <w:i w:val="0"/>
                <w:iCs w:val="0"/>
                <w:color w:val="7a1f3d"/>
                <w:sz w:val="11"/>
                <w:szCs w:val="11"/>
                <w:rtl w:val="0"/>
              </w:rPr>
              <w:t xml:space="preserve">ZTAX-AIGOV-REQ-0035</w:t>
            </w:r>
            <w:r w:rsidDel="00000000" w:rsidR="00000000" w:rsidRPr="00000000">
              <w:rPr>
                <w:rtl w:val="0"/>
              </w:rPr>
            </w:r>
          </w:p>
        </w:tc>
        <w:tc>
          <w:tcPr>
            <w:tcMar>
              <w:top w:w="35.0" w:type="dxa"/>
              <w:bottom w:w="35.0" w:type="dxa"/>
            </w:tcMar>
          </w:tcPr>
          <w:p w:rsidR="00000000" w:rsidDel="00000000" w:rsidP="00000000" w:rsidRDefault="00000000" w:rsidRPr="00000000" w14:paraId="000002CF">
            <w:pPr>
              <w:rPr/>
            </w:pPr>
            <w:r w:rsidDel="00000000" w:rsidR="00000000" w:rsidRPr="00000000">
              <w:rPr>
                <w:rFonts w:ascii="Aptos" w:cs="Aptos" w:eastAsia="Aptos" w:hAnsi="Aptos"/>
                <w:b w:val="0"/>
                <w:bCs w:val="0"/>
                <w:i w:val="0"/>
                <w:iCs w:val="0"/>
                <w:color w:val="20242b"/>
                <w:sz w:val="11"/>
                <w:szCs w:val="11"/>
                <w:rtl w:val="0"/>
              </w:rPr>
              <w:t xml:space="preserve">Evaluation MUST include ambiguous/conflicting/unsupported cases.</w:t>
            </w:r>
            <w:r w:rsidDel="00000000" w:rsidR="00000000" w:rsidRPr="00000000">
              <w:rPr>
                <w:rtl w:val="0"/>
              </w:rPr>
            </w:r>
          </w:p>
        </w:tc>
        <w:tc>
          <w:tcPr>
            <w:tcMar>
              <w:top w:w="35.0" w:type="dxa"/>
              <w:bottom w:w="35.0" w:type="dxa"/>
            </w:tcMar>
          </w:tcPr>
          <w:p w:rsidR="00000000" w:rsidDel="00000000" w:rsidP="00000000" w:rsidRDefault="00000000" w:rsidRPr="00000000" w14:paraId="000002D0">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2D1">
            <w:pPr>
              <w:rPr/>
            </w:pPr>
            <w:r w:rsidDel="00000000" w:rsidR="00000000" w:rsidRPr="00000000">
              <w:rPr>
                <w:rFonts w:ascii="Aptos" w:cs="Aptos" w:eastAsia="Aptos" w:hAnsi="Aptos"/>
                <w:b w:val="0"/>
                <w:bCs w:val="0"/>
                <w:i w:val="0"/>
                <w:iCs w:val="0"/>
                <w:color w:val="20242b"/>
                <w:sz w:val="11"/>
                <w:szCs w:val="11"/>
                <w:rtl w:val="0"/>
              </w:rPr>
              <w:t xml:space="preserve">Validation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D2">
            <w:pPr>
              <w:rPr/>
            </w:pPr>
            <w:r w:rsidDel="00000000" w:rsidR="00000000" w:rsidRPr="00000000">
              <w:rPr>
                <w:rFonts w:ascii="Aptos" w:cs="Aptos" w:eastAsia="Aptos" w:hAnsi="Aptos"/>
                <w:b w:val="1"/>
                <w:bCs w:val="1"/>
                <w:i w:val="0"/>
                <w:iCs w:val="0"/>
                <w:color w:val="7a1f3d"/>
                <w:sz w:val="11"/>
                <w:szCs w:val="11"/>
                <w:rtl w:val="0"/>
              </w:rPr>
              <w:t xml:space="preserve">ZTAX-AIGOV-REQ-0036</w:t>
            </w:r>
            <w:r w:rsidDel="00000000" w:rsidR="00000000" w:rsidRPr="00000000">
              <w:rPr>
                <w:rtl w:val="0"/>
              </w:rPr>
            </w:r>
          </w:p>
        </w:tc>
        <w:tc>
          <w:tcPr>
            <w:tcMar>
              <w:top w:w="35.0" w:type="dxa"/>
              <w:bottom w:w="35.0" w:type="dxa"/>
            </w:tcMar>
          </w:tcPr>
          <w:p w:rsidR="00000000" w:rsidDel="00000000" w:rsidP="00000000" w:rsidRDefault="00000000" w:rsidRPr="00000000" w14:paraId="000002D3">
            <w:pPr>
              <w:rPr/>
            </w:pPr>
            <w:r w:rsidDel="00000000" w:rsidR="00000000" w:rsidRPr="00000000">
              <w:rPr>
                <w:rFonts w:ascii="Aptos" w:cs="Aptos" w:eastAsia="Aptos" w:hAnsi="Aptos"/>
                <w:b w:val="0"/>
                <w:bCs w:val="0"/>
                <w:i w:val="0"/>
                <w:iCs w:val="0"/>
                <w:color w:val="20242b"/>
                <w:sz w:val="11"/>
                <w:szCs w:val="11"/>
                <w:rtl w:val="0"/>
              </w:rPr>
              <w:t xml:space="preserve">Evaluation MUST include adversarial/malformed input where applicable.</w:t>
            </w:r>
            <w:r w:rsidDel="00000000" w:rsidR="00000000" w:rsidRPr="00000000">
              <w:rPr>
                <w:rtl w:val="0"/>
              </w:rPr>
            </w:r>
          </w:p>
        </w:tc>
        <w:tc>
          <w:tcPr>
            <w:tcMar>
              <w:top w:w="35.0" w:type="dxa"/>
              <w:bottom w:w="35.0" w:type="dxa"/>
            </w:tcMar>
          </w:tcPr>
          <w:p w:rsidR="00000000" w:rsidDel="00000000" w:rsidP="00000000" w:rsidRDefault="00000000" w:rsidRPr="00000000" w14:paraId="000002D4">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2D5">
            <w:pPr>
              <w:rPr/>
            </w:pPr>
            <w:r w:rsidDel="00000000" w:rsidR="00000000" w:rsidRPr="00000000">
              <w:rPr>
                <w:rFonts w:ascii="Aptos" w:cs="Aptos" w:eastAsia="Aptos" w:hAnsi="Aptos"/>
                <w:b w:val="0"/>
                <w:bCs w:val="0"/>
                <w:i w:val="0"/>
                <w:iCs w:val="0"/>
                <w:color w:val="20242b"/>
                <w:sz w:val="11"/>
                <w:szCs w:val="11"/>
                <w:rtl w:val="0"/>
              </w:rPr>
              <w:t xml:space="preserve">Validation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D6">
            <w:pPr>
              <w:rPr/>
            </w:pPr>
            <w:r w:rsidDel="00000000" w:rsidR="00000000" w:rsidRPr="00000000">
              <w:rPr>
                <w:rFonts w:ascii="Aptos" w:cs="Aptos" w:eastAsia="Aptos" w:hAnsi="Aptos"/>
                <w:b w:val="1"/>
                <w:bCs w:val="1"/>
                <w:i w:val="0"/>
                <w:iCs w:val="0"/>
                <w:color w:val="7a1f3d"/>
                <w:sz w:val="11"/>
                <w:szCs w:val="11"/>
                <w:rtl w:val="0"/>
              </w:rPr>
              <w:t xml:space="preserve">ZTAX-AIGOV-REQ-0037</w:t>
            </w:r>
            <w:r w:rsidDel="00000000" w:rsidR="00000000" w:rsidRPr="00000000">
              <w:rPr>
                <w:rtl w:val="0"/>
              </w:rPr>
            </w:r>
          </w:p>
        </w:tc>
        <w:tc>
          <w:tcPr>
            <w:tcMar>
              <w:top w:w="35.0" w:type="dxa"/>
              <w:bottom w:w="35.0" w:type="dxa"/>
            </w:tcMar>
          </w:tcPr>
          <w:p w:rsidR="00000000" w:rsidDel="00000000" w:rsidP="00000000" w:rsidRDefault="00000000" w:rsidRPr="00000000" w14:paraId="000002D7">
            <w:pPr>
              <w:rPr/>
            </w:pPr>
            <w:r w:rsidDel="00000000" w:rsidR="00000000" w:rsidRPr="00000000">
              <w:rPr>
                <w:rFonts w:ascii="Aptos" w:cs="Aptos" w:eastAsia="Aptos" w:hAnsi="Aptos"/>
                <w:b w:val="0"/>
                <w:bCs w:val="0"/>
                <w:i w:val="0"/>
                <w:iCs w:val="0"/>
                <w:color w:val="20242b"/>
                <w:sz w:val="11"/>
                <w:szCs w:val="11"/>
                <w:rtl w:val="0"/>
              </w:rPr>
              <w:t xml:space="preserve">Evaluation MUST distinguish accuracy from coverage/abstention.</w:t>
            </w:r>
            <w:r w:rsidDel="00000000" w:rsidR="00000000" w:rsidRPr="00000000">
              <w:rPr>
                <w:rtl w:val="0"/>
              </w:rPr>
            </w:r>
          </w:p>
        </w:tc>
        <w:tc>
          <w:tcPr>
            <w:tcMar>
              <w:top w:w="35.0" w:type="dxa"/>
              <w:bottom w:w="35.0" w:type="dxa"/>
            </w:tcMar>
          </w:tcPr>
          <w:p w:rsidR="00000000" w:rsidDel="00000000" w:rsidP="00000000" w:rsidRDefault="00000000" w:rsidRPr="00000000" w14:paraId="000002D8">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2D9">
            <w:pPr>
              <w:rPr/>
            </w:pPr>
            <w:r w:rsidDel="00000000" w:rsidR="00000000" w:rsidRPr="00000000">
              <w:rPr>
                <w:rFonts w:ascii="Aptos" w:cs="Aptos" w:eastAsia="Aptos" w:hAnsi="Aptos"/>
                <w:b w:val="0"/>
                <w:bCs w:val="0"/>
                <w:i w:val="0"/>
                <w:iCs w:val="0"/>
                <w:color w:val="20242b"/>
                <w:sz w:val="11"/>
                <w:szCs w:val="11"/>
                <w:rtl w:val="0"/>
              </w:rPr>
              <w:t xml:space="preserve">Validation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DA">
            <w:pPr>
              <w:rPr/>
            </w:pPr>
            <w:r w:rsidDel="00000000" w:rsidR="00000000" w:rsidRPr="00000000">
              <w:rPr>
                <w:rFonts w:ascii="Aptos" w:cs="Aptos" w:eastAsia="Aptos" w:hAnsi="Aptos"/>
                <w:b w:val="1"/>
                <w:bCs w:val="1"/>
                <w:i w:val="0"/>
                <w:iCs w:val="0"/>
                <w:color w:val="7a1f3d"/>
                <w:sz w:val="11"/>
                <w:szCs w:val="11"/>
                <w:rtl w:val="0"/>
              </w:rPr>
              <w:t xml:space="preserve">ZTAX-AIGOV-REQ-0038</w:t>
            </w:r>
            <w:r w:rsidDel="00000000" w:rsidR="00000000" w:rsidRPr="00000000">
              <w:rPr>
                <w:rtl w:val="0"/>
              </w:rPr>
            </w:r>
          </w:p>
        </w:tc>
        <w:tc>
          <w:tcPr>
            <w:tcMar>
              <w:top w:w="35.0" w:type="dxa"/>
              <w:bottom w:w="35.0" w:type="dxa"/>
            </w:tcMar>
          </w:tcPr>
          <w:p w:rsidR="00000000" w:rsidDel="00000000" w:rsidP="00000000" w:rsidRDefault="00000000" w:rsidRPr="00000000" w14:paraId="000002DB">
            <w:pPr>
              <w:rPr/>
            </w:pPr>
            <w:r w:rsidDel="00000000" w:rsidR="00000000" w:rsidRPr="00000000">
              <w:rPr>
                <w:rFonts w:ascii="Aptos" w:cs="Aptos" w:eastAsia="Aptos" w:hAnsi="Aptos"/>
                <w:b w:val="0"/>
                <w:bCs w:val="0"/>
                <w:i w:val="0"/>
                <w:iCs w:val="0"/>
                <w:color w:val="20242b"/>
                <w:sz w:val="11"/>
                <w:szCs w:val="11"/>
                <w:rtl w:val="0"/>
              </w:rPr>
              <w:t xml:space="preserve">Confidence-driven automation MUST evaluate calibration.</w:t>
            </w:r>
            <w:r w:rsidDel="00000000" w:rsidR="00000000" w:rsidRPr="00000000">
              <w:rPr>
                <w:rtl w:val="0"/>
              </w:rPr>
            </w:r>
          </w:p>
        </w:tc>
        <w:tc>
          <w:tcPr>
            <w:tcMar>
              <w:top w:w="35.0" w:type="dxa"/>
              <w:bottom w:w="35.0" w:type="dxa"/>
            </w:tcMar>
          </w:tcPr>
          <w:p w:rsidR="00000000" w:rsidDel="00000000" w:rsidP="00000000" w:rsidRDefault="00000000" w:rsidRPr="00000000" w14:paraId="000002DC">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2DD">
            <w:pPr>
              <w:rPr/>
            </w:pPr>
            <w:r w:rsidDel="00000000" w:rsidR="00000000" w:rsidRPr="00000000">
              <w:rPr>
                <w:rFonts w:ascii="Aptos" w:cs="Aptos" w:eastAsia="Aptos" w:hAnsi="Aptos"/>
                <w:b w:val="0"/>
                <w:bCs w:val="0"/>
                <w:i w:val="0"/>
                <w:iCs w:val="0"/>
                <w:color w:val="20242b"/>
                <w:sz w:val="11"/>
                <w:szCs w:val="11"/>
                <w:rtl w:val="0"/>
              </w:rPr>
              <w:t xml:space="preserve">Validation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DE">
            <w:pPr>
              <w:rPr/>
            </w:pPr>
            <w:r w:rsidDel="00000000" w:rsidR="00000000" w:rsidRPr="00000000">
              <w:rPr>
                <w:rFonts w:ascii="Aptos" w:cs="Aptos" w:eastAsia="Aptos" w:hAnsi="Aptos"/>
                <w:b w:val="1"/>
                <w:bCs w:val="1"/>
                <w:i w:val="0"/>
                <w:iCs w:val="0"/>
                <w:color w:val="7a1f3d"/>
                <w:sz w:val="11"/>
                <w:szCs w:val="11"/>
                <w:rtl w:val="0"/>
              </w:rPr>
              <w:t xml:space="preserve">ZTAX-AIGOV-REQ-0039</w:t>
            </w:r>
            <w:r w:rsidDel="00000000" w:rsidR="00000000" w:rsidRPr="00000000">
              <w:rPr>
                <w:rtl w:val="0"/>
              </w:rPr>
            </w:r>
          </w:p>
        </w:tc>
        <w:tc>
          <w:tcPr>
            <w:tcMar>
              <w:top w:w="35.0" w:type="dxa"/>
              <w:bottom w:w="35.0" w:type="dxa"/>
            </w:tcMar>
          </w:tcPr>
          <w:p w:rsidR="00000000" w:rsidDel="00000000" w:rsidP="00000000" w:rsidRDefault="00000000" w:rsidRPr="00000000" w14:paraId="000002DF">
            <w:pPr>
              <w:rPr/>
            </w:pPr>
            <w:r w:rsidDel="00000000" w:rsidR="00000000" w:rsidRPr="00000000">
              <w:rPr>
                <w:rFonts w:ascii="Aptos" w:cs="Aptos" w:eastAsia="Aptos" w:hAnsi="Aptos"/>
                <w:b w:val="0"/>
                <w:bCs w:val="0"/>
                <w:i w:val="0"/>
                <w:iCs w:val="0"/>
                <w:color w:val="20242b"/>
                <w:sz w:val="11"/>
                <w:szCs w:val="11"/>
                <w:rtl w:val="0"/>
              </w:rPr>
              <w:t xml:space="preserve">Gold datasets MUST be versioned.</w:t>
            </w:r>
            <w:r w:rsidDel="00000000" w:rsidR="00000000" w:rsidRPr="00000000">
              <w:rPr>
                <w:rtl w:val="0"/>
              </w:rPr>
            </w:r>
          </w:p>
        </w:tc>
        <w:tc>
          <w:tcPr>
            <w:tcMar>
              <w:top w:w="35.0" w:type="dxa"/>
              <w:bottom w:w="35.0" w:type="dxa"/>
            </w:tcMar>
          </w:tcPr>
          <w:p w:rsidR="00000000" w:rsidDel="00000000" w:rsidP="00000000" w:rsidRDefault="00000000" w:rsidRPr="00000000" w14:paraId="000002E0">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2E1">
            <w:pPr>
              <w:rPr/>
            </w:pPr>
            <w:r w:rsidDel="00000000" w:rsidR="00000000" w:rsidRPr="00000000">
              <w:rPr>
                <w:rFonts w:ascii="Aptos" w:cs="Aptos" w:eastAsia="Aptos" w:hAnsi="Aptos"/>
                <w:b w:val="0"/>
                <w:bCs w:val="0"/>
                <w:i w:val="0"/>
                <w:iCs w:val="0"/>
                <w:color w:val="20242b"/>
                <w:sz w:val="11"/>
                <w:szCs w:val="11"/>
                <w:rtl w:val="0"/>
              </w:rPr>
              <w:t xml:space="preserve">Validation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E2">
            <w:pPr>
              <w:rPr/>
            </w:pPr>
            <w:r w:rsidDel="00000000" w:rsidR="00000000" w:rsidRPr="00000000">
              <w:rPr>
                <w:rFonts w:ascii="Aptos" w:cs="Aptos" w:eastAsia="Aptos" w:hAnsi="Aptos"/>
                <w:b w:val="1"/>
                <w:bCs w:val="1"/>
                <w:i w:val="0"/>
                <w:iCs w:val="0"/>
                <w:color w:val="7a1f3d"/>
                <w:sz w:val="11"/>
                <w:szCs w:val="11"/>
                <w:rtl w:val="0"/>
              </w:rPr>
              <w:t xml:space="preserve">ZTAX-AIGOV-REQ-0040</w:t>
            </w:r>
            <w:r w:rsidDel="00000000" w:rsidR="00000000" w:rsidRPr="00000000">
              <w:rPr>
                <w:rtl w:val="0"/>
              </w:rPr>
            </w:r>
          </w:p>
        </w:tc>
        <w:tc>
          <w:tcPr>
            <w:tcMar>
              <w:top w:w="35.0" w:type="dxa"/>
              <w:bottom w:w="35.0" w:type="dxa"/>
            </w:tcMar>
          </w:tcPr>
          <w:p w:rsidR="00000000" w:rsidDel="00000000" w:rsidP="00000000" w:rsidRDefault="00000000" w:rsidRPr="00000000" w14:paraId="000002E3">
            <w:pPr>
              <w:rPr/>
            </w:pPr>
            <w:r w:rsidDel="00000000" w:rsidR="00000000" w:rsidRPr="00000000">
              <w:rPr>
                <w:rFonts w:ascii="Aptos" w:cs="Aptos" w:eastAsia="Aptos" w:hAnsi="Aptos"/>
                <w:b w:val="0"/>
                <w:bCs w:val="0"/>
                <w:i w:val="0"/>
                <w:iCs w:val="0"/>
                <w:color w:val="20242b"/>
                <w:sz w:val="11"/>
                <w:szCs w:val="11"/>
                <w:rtl w:val="0"/>
              </w:rPr>
              <w:t xml:space="preserve">Gold datasets for tax/legal use MUST have source provenance.</w:t>
            </w:r>
            <w:r w:rsidDel="00000000" w:rsidR="00000000" w:rsidRPr="00000000">
              <w:rPr>
                <w:rtl w:val="0"/>
              </w:rPr>
            </w:r>
          </w:p>
        </w:tc>
        <w:tc>
          <w:tcPr>
            <w:tcMar>
              <w:top w:w="35.0" w:type="dxa"/>
              <w:bottom w:w="35.0" w:type="dxa"/>
            </w:tcMar>
          </w:tcPr>
          <w:p w:rsidR="00000000" w:rsidDel="00000000" w:rsidP="00000000" w:rsidRDefault="00000000" w:rsidRPr="00000000" w14:paraId="000002E4">
            <w:pPr>
              <w:rPr/>
            </w:pPr>
            <w:r w:rsidDel="00000000" w:rsidR="00000000" w:rsidRPr="00000000">
              <w:rPr>
                <w:rFonts w:ascii="Aptos" w:cs="Aptos" w:eastAsia="Aptos" w:hAnsi="Aptos"/>
                <w:b w:val="0"/>
                <w:bCs w:val="0"/>
                <w:i w:val="0"/>
                <w:iCs w:val="0"/>
                <w:color w:val="20242b"/>
                <w:sz w:val="11"/>
                <w:szCs w:val="11"/>
                <w:rtl w:val="0"/>
              </w:rPr>
              <w:t xml:space="preserve">AUDIT</w:t>
            </w:r>
            <w:r w:rsidDel="00000000" w:rsidR="00000000" w:rsidRPr="00000000">
              <w:rPr>
                <w:rtl w:val="0"/>
              </w:rPr>
            </w:r>
          </w:p>
        </w:tc>
        <w:tc>
          <w:tcPr>
            <w:tcMar>
              <w:top w:w="35.0" w:type="dxa"/>
              <w:bottom w:w="35.0" w:type="dxa"/>
            </w:tcMar>
          </w:tcPr>
          <w:p w:rsidR="00000000" w:rsidDel="00000000" w:rsidP="00000000" w:rsidRDefault="00000000" w:rsidRPr="00000000" w14:paraId="000002E5">
            <w:pPr>
              <w:rPr/>
            </w:pPr>
            <w:r w:rsidDel="00000000" w:rsidR="00000000" w:rsidRPr="00000000">
              <w:rPr>
                <w:rFonts w:ascii="Aptos" w:cs="Aptos" w:eastAsia="Aptos" w:hAnsi="Aptos"/>
                <w:b w:val="0"/>
                <w:bCs w:val="0"/>
                <w:i w:val="0"/>
                <w:iCs w:val="0"/>
                <w:color w:val="20242b"/>
                <w:sz w:val="11"/>
                <w:szCs w:val="11"/>
                <w:rtl w:val="0"/>
              </w:rPr>
              <w:t xml:space="preserve">Validation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E6">
            <w:pPr>
              <w:rPr/>
            </w:pPr>
            <w:r w:rsidDel="00000000" w:rsidR="00000000" w:rsidRPr="00000000">
              <w:rPr>
                <w:rFonts w:ascii="Aptos" w:cs="Aptos" w:eastAsia="Aptos" w:hAnsi="Aptos"/>
                <w:b w:val="1"/>
                <w:bCs w:val="1"/>
                <w:i w:val="0"/>
                <w:iCs w:val="0"/>
                <w:color w:val="7a1f3d"/>
                <w:sz w:val="11"/>
                <w:szCs w:val="11"/>
                <w:rtl w:val="0"/>
              </w:rPr>
              <w:t xml:space="preserve">ZTAX-AIGOV-REQ-0041</w:t>
            </w:r>
            <w:r w:rsidDel="00000000" w:rsidR="00000000" w:rsidRPr="00000000">
              <w:rPr>
                <w:rtl w:val="0"/>
              </w:rPr>
            </w:r>
          </w:p>
        </w:tc>
        <w:tc>
          <w:tcPr>
            <w:tcMar>
              <w:top w:w="35.0" w:type="dxa"/>
              <w:bottom w:w="35.0" w:type="dxa"/>
            </w:tcMar>
          </w:tcPr>
          <w:p w:rsidR="00000000" w:rsidDel="00000000" w:rsidP="00000000" w:rsidRDefault="00000000" w:rsidRPr="00000000" w14:paraId="000002E7">
            <w:pPr>
              <w:rPr/>
            </w:pPr>
            <w:r w:rsidDel="00000000" w:rsidR="00000000" w:rsidRPr="00000000">
              <w:rPr>
                <w:rFonts w:ascii="Aptos" w:cs="Aptos" w:eastAsia="Aptos" w:hAnsi="Aptos"/>
                <w:b w:val="0"/>
                <w:bCs w:val="0"/>
                <w:i w:val="0"/>
                <w:iCs w:val="0"/>
                <w:color w:val="20242b"/>
                <w:sz w:val="11"/>
                <w:szCs w:val="11"/>
                <w:rtl w:val="0"/>
              </w:rPr>
              <w:t xml:space="preserve">Gold labels for material tax/legal cases MUST use qualified reviewer standards.</w:t>
            </w:r>
            <w:r w:rsidDel="00000000" w:rsidR="00000000" w:rsidRPr="00000000">
              <w:rPr>
                <w:rtl w:val="0"/>
              </w:rPr>
            </w:r>
          </w:p>
        </w:tc>
        <w:tc>
          <w:tcPr>
            <w:tcMar>
              <w:top w:w="35.0" w:type="dxa"/>
              <w:bottom w:w="35.0" w:type="dxa"/>
            </w:tcMar>
          </w:tcPr>
          <w:p w:rsidR="00000000" w:rsidDel="00000000" w:rsidP="00000000" w:rsidRDefault="00000000" w:rsidRPr="00000000" w14:paraId="000002E8">
            <w:pPr>
              <w:rPr/>
            </w:pPr>
            <w:r w:rsidDel="00000000" w:rsidR="00000000" w:rsidRPr="00000000">
              <w:rPr>
                <w:rFonts w:ascii="Aptos" w:cs="Aptos" w:eastAsia="Aptos" w:hAnsi="Aptos"/>
                <w:b w:val="0"/>
                <w:bCs w:val="0"/>
                <w:i w:val="0"/>
                <w:iCs w:val="0"/>
                <w:color w:val="20242b"/>
                <w:sz w:val="11"/>
                <w:szCs w:val="11"/>
                <w:rtl w:val="0"/>
              </w:rPr>
              <w:t xml:space="preserve">AUDIT</w:t>
            </w:r>
            <w:r w:rsidDel="00000000" w:rsidR="00000000" w:rsidRPr="00000000">
              <w:rPr>
                <w:rtl w:val="0"/>
              </w:rPr>
            </w:r>
          </w:p>
        </w:tc>
        <w:tc>
          <w:tcPr>
            <w:tcMar>
              <w:top w:w="35.0" w:type="dxa"/>
              <w:bottom w:w="35.0" w:type="dxa"/>
            </w:tcMar>
          </w:tcPr>
          <w:p w:rsidR="00000000" w:rsidDel="00000000" w:rsidP="00000000" w:rsidRDefault="00000000" w:rsidRPr="00000000" w14:paraId="000002E9">
            <w:pPr>
              <w:rPr/>
            </w:pPr>
            <w:r w:rsidDel="00000000" w:rsidR="00000000" w:rsidRPr="00000000">
              <w:rPr>
                <w:rFonts w:ascii="Aptos" w:cs="Aptos" w:eastAsia="Aptos" w:hAnsi="Aptos"/>
                <w:b w:val="0"/>
                <w:bCs w:val="0"/>
                <w:i w:val="0"/>
                <w:iCs w:val="0"/>
                <w:color w:val="20242b"/>
                <w:sz w:val="11"/>
                <w:szCs w:val="11"/>
                <w:rtl w:val="0"/>
              </w:rPr>
              <w:t xml:space="preserve">Validation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EA">
            <w:pPr>
              <w:rPr/>
            </w:pPr>
            <w:r w:rsidDel="00000000" w:rsidR="00000000" w:rsidRPr="00000000">
              <w:rPr>
                <w:rFonts w:ascii="Aptos" w:cs="Aptos" w:eastAsia="Aptos" w:hAnsi="Aptos"/>
                <w:b w:val="1"/>
                <w:bCs w:val="1"/>
                <w:i w:val="0"/>
                <w:iCs w:val="0"/>
                <w:color w:val="7a1f3d"/>
                <w:sz w:val="11"/>
                <w:szCs w:val="11"/>
                <w:rtl w:val="0"/>
              </w:rPr>
              <w:t xml:space="preserve">ZTAX-AIGOV-REQ-0042</w:t>
            </w:r>
            <w:r w:rsidDel="00000000" w:rsidR="00000000" w:rsidRPr="00000000">
              <w:rPr>
                <w:rtl w:val="0"/>
              </w:rPr>
            </w:r>
          </w:p>
        </w:tc>
        <w:tc>
          <w:tcPr>
            <w:tcMar>
              <w:top w:w="35.0" w:type="dxa"/>
              <w:bottom w:w="35.0" w:type="dxa"/>
            </w:tcMar>
          </w:tcPr>
          <w:p w:rsidR="00000000" w:rsidDel="00000000" w:rsidP="00000000" w:rsidRDefault="00000000" w:rsidRPr="00000000" w14:paraId="000002EB">
            <w:pPr>
              <w:rPr/>
            </w:pPr>
            <w:r w:rsidDel="00000000" w:rsidR="00000000" w:rsidRPr="00000000">
              <w:rPr>
                <w:rFonts w:ascii="Aptos" w:cs="Aptos" w:eastAsia="Aptos" w:hAnsi="Aptos"/>
                <w:b w:val="0"/>
                <w:bCs w:val="0"/>
                <w:i w:val="0"/>
                <w:iCs w:val="0"/>
                <w:color w:val="20242b"/>
                <w:sz w:val="11"/>
                <w:szCs w:val="11"/>
                <w:rtl w:val="0"/>
              </w:rPr>
              <w:t xml:space="preserve">Release evaluation data SHOULD be isolated from training/development data.</w:t>
            </w:r>
            <w:r w:rsidDel="00000000" w:rsidR="00000000" w:rsidRPr="00000000">
              <w:rPr>
                <w:rtl w:val="0"/>
              </w:rPr>
            </w:r>
          </w:p>
        </w:tc>
        <w:tc>
          <w:tcPr>
            <w:tcMar>
              <w:top w:w="35.0" w:type="dxa"/>
              <w:bottom w:w="35.0" w:type="dxa"/>
            </w:tcMar>
          </w:tcPr>
          <w:p w:rsidR="00000000" w:rsidDel="00000000" w:rsidP="00000000" w:rsidRDefault="00000000" w:rsidRPr="00000000" w14:paraId="000002EC">
            <w:pPr>
              <w:rPr/>
            </w:pPr>
            <w:r w:rsidDel="00000000" w:rsidR="00000000" w:rsidRPr="00000000">
              <w:rPr>
                <w:rFonts w:ascii="Aptos" w:cs="Aptos" w:eastAsia="Aptos" w:hAnsi="Aptos"/>
                <w:b w:val="0"/>
                <w:bCs w:val="0"/>
                <w:i w:val="0"/>
                <w:iCs w:val="0"/>
                <w:color w:val="20242b"/>
                <w:sz w:val="11"/>
                <w:szCs w:val="11"/>
                <w:rtl w:val="0"/>
              </w:rPr>
              <w:t xml:space="preserve">INSPECTION</w:t>
            </w:r>
            <w:r w:rsidDel="00000000" w:rsidR="00000000" w:rsidRPr="00000000">
              <w:rPr>
                <w:rtl w:val="0"/>
              </w:rPr>
            </w:r>
          </w:p>
        </w:tc>
        <w:tc>
          <w:tcPr>
            <w:tcMar>
              <w:top w:w="35.0" w:type="dxa"/>
              <w:bottom w:w="35.0" w:type="dxa"/>
            </w:tcMar>
          </w:tcPr>
          <w:p w:rsidR="00000000" w:rsidDel="00000000" w:rsidP="00000000" w:rsidRDefault="00000000" w:rsidRPr="00000000" w14:paraId="000002ED">
            <w:pPr>
              <w:rPr/>
            </w:pPr>
            <w:r w:rsidDel="00000000" w:rsidR="00000000" w:rsidRPr="00000000">
              <w:rPr>
                <w:rFonts w:ascii="Aptos" w:cs="Aptos" w:eastAsia="Aptos" w:hAnsi="Aptos"/>
                <w:b w:val="0"/>
                <w:bCs w:val="0"/>
                <w:i w:val="0"/>
                <w:iCs w:val="0"/>
                <w:color w:val="20242b"/>
                <w:sz w:val="11"/>
                <w:szCs w:val="11"/>
                <w:rtl w:val="0"/>
              </w:rPr>
              <w:t xml:space="preserve">Validation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EE">
            <w:pPr>
              <w:rPr/>
            </w:pPr>
            <w:r w:rsidDel="00000000" w:rsidR="00000000" w:rsidRPr="00000000">
              <w:rPr>
                <w:rFonts w:ascii="Aptos" w:cs="Aptos" w:eastAsia="Aptos" w:hAnsi="Aptos"/>
                <w:b w:val="1"/>
                <w:bCs w:val="1"/>
                <w:i w:val="0"/>
                <w:iCs w:val="0"/>
                <w:color w:val="7a1f3d"/>
                <w:sz w:val="11"/>
                <w:szCs w:val="11"/>
                <w:rtl w:val="0"/>
              </w:rPr>
              <w:t xml:space="preserve">ZTAX-AIGOV-REQ-0043</w:t>
            </w:r>
            <w:r w:rsidDel="00000000" w:rsidR="00000000" w:rsidRPr="00000000">
              <w:rPr>
                <w:rtl w:val="0"/>
              </w:rPr>
            </w:r>
          </w:p>
        </w:tc>
        <w:tc>
          <w:tcPr>
            <w:tcMar>
              <w:top w:w="35.0" w:type="dxa"/>
              <w:bottom w:w="35.0" w:type="dxa"/>
            </w:tcMar>
          </w:tcPr>
          <w:p w:rsidR="00000000" w:rsidDel="00000000" w:rsidP="00000000" w:rsidRDefault="00000000" w:rsidRPr="00000000" w14:paraId="000002EF">
            <w:pPr>
              <w:rPr/>
            </w:pPr>
            <w:r w:rsidDel="00000000" w:rsidR="00000000" w:rsidRPr="00000000">
              <w:rPr>
                <w:rFonts w:ascii="Aptos" w:cs="Aptos" w:eastAsia="Aptos" w:hAnsi="Aptos"/>
                <w:b w:val="0"/>
                <w:bCs w:val="0"/>
                <w:i w:val="0"/>
                <w:iCs w:val="0"/>
                <w:color w:val="20242b"/>
                <w:sz w:val="11"/>
                <w:szCs w:val="11"/>
                <w:rtl w:val="0"/>
              </w:rPr>
              <w:t xml:space="preserve">Public benchmark scores MUST NOT be sole production evidence.</w:t>
            </w:r>
            <w:r w:rsidDel="00000000" w:rsidR="00000000" w:rsidRPr="00000000">
              <w:rPr>
                <w:rtl w:val="0"/>
              </w:rPr>
            </w:r>
          </w:p>
        </w:tc>
        <w:tc>
          <w:tcPr>
            <w:tcMar>
              <w:top w:w="35.0" w:type="dxa"/>
              <w:bottom w:w="35.0" w:type="dxa"/>
            </w:tcMar>
          </w:tcPr>
          <w:p w:rsidR="00000000" w:rsidDel="00000000" w:rsidP="00000000" w:rsidRDefault="00000000" w:rsidRPr="00000000" w14:paraId="000002F0">
            <w:pPr>
              <w:rPr/>
            </w:pPr>
            <w:r w:rsidDel="00000000" w:rsidR="00000000" w:rsidRPr="00000000">
              <w:rPr>
                <w:rFonts w:ascii="Aptos" w:cs="Aptos" w:eastAsia="Aptos" w:hAnsi="Aptos"/>
                <w:b w:val="0"/>
                <w:bCs w:val="0"/>
                <w:i w:val="0"/>
                <w:iCs w:val="0"/>
                <w:color w:val="20242b"/>
                <w:sz w:val="11"/>
                <w:szCs w:val="11"/>
                <w:rtl w:val="0"/>
              </w:rPr>
              <w:t xml:space="preserve">INSPECTION</w:t>
            </w:r>
            <w:r w:rsidDel="00000000" w:rsidR="00000000" w:rsidRPr="00000000">
              <w:rPr>
                <w:rtl w:val="0"/>
              </w:rPr>
            </w:r>
          </w:p>
        </w:tc>
        <w:tc>
          <w:tcPr>
            <w:tcMar>
              <w:top w:w="35.0" w:type="dxa"/>
              <w:bottom w:w="35.0" w:type="dxa"/>
            </w:tcMar>
          </w:tcPr>
          <w:p w:rsidR="00000000" w:rsidDel="00000000" w:rsidP="00000000" w:rsidRDefault="00000000" w:rsidRPr="00000000" w14:paraId="000002F1">
            <w:pPr>
              <w:rPr/>
            </w:pPr>
            <w:r w:rsidDel="00000000" w:rsidR="00000000" w:rsidRPr="00000000">
              <w:rPr>
                <w:rFonts w:ascii="Aptos" w:cs="Aptos" w:eastAsia="Aptos" w:hAnsi="Aptos"/>
                <w:b w:val="0"/>
                <w:bCs w:val="0"/>
                <w:i w:val="0"/>
                <w:iCs w:val="0"/>
                <w:color w:val="20242b"/>
                <w:sz w:val="11"/>
                <w:szCs w:val="11"/>
                <w:rtl w:val="0"/>
              </w:rPr>
              <w:t xml:space="preserve">Validation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F2">
            <w:pPr>
              <w:rPr/>
            </w:pPr>
            <w:r w:rsidDel="00000000" w:rsidR="00000000" w:rsidRPr="00000000">
              <w:rPr>
                <w:rFonts w:ascii="Aptos" w:cs="Aptos" w:eastAsia="Aptos" w:hAnsi="Aptos"/>
                <w:b w:val="1"/>
                <w:bCs w:val="1"/>
                <w:i w:val="0"/>
                <w:iCs w:val="0"/>
                <w:color w:val="7a1f3d"/>
                <w:sz w:val="11"/>
                <w:szCs w:val="11"/>
                <w:rtl w:val="0"/>
              </w:rPr>
              <w:t xml:space="preserve">ZTAX-AIGOV-REQ-0044</w:t>
            </w:r>
            <w:r w:rsidDel="00000000" w:rsidR="00000000" w:rsidRPr="00000000">
              <w:rPr>
                <w:rtl w:val="0"/>
              </w:rPr>
            </w:r>
          </w:p>
        </w:tc>
        <w:tc>
          <w:tcPr>
            <w:tcMar>
              <w:top w:w="35.0" w:type="dxa"/>
              <w:bottom w:w="35.0" w:type="dxa"/>
            </w:tcMar>
          </w:tcPr>
          <w:p w:rsidR="00000000" w:rsidDel="00000000" w:rsidP="00000000" w:rsidRDefault="00000000" w:rsidRPr="00000000" w14:paraId="000002F3">
            <w:pPr>
              <w:rPr/>
            </w:pPr>
            <w:r w:rsidDel="00000000" w:rsidR="00000000" w:rsidRPr="00000000">
              <w:rPr>
                <w:rFonts w:ascii="Aptos" w:cs="Aptos" w:eastAsia="Aptos" w:hAnsi="Aptos"/>
                <w:b w:val="0"/>
                <w:bCs w:val="0"/>
                <w:i w:val="0"/>
                <w:iCs w:val="0"/>
                <w:color w:val="20242b"/>
                <w:sz w:val="11"/>
                <w:szCs w:val="11"/>
                <w:rtl w:val="0"/>
              </w:rPr>
              <w:t xml:space="preserve">Evaluation evidence MUST pin exact model/prompt/agent/tool configuration.</w:t>
            </w:r>
            <w:r w:rsidDel="00000000" w:rsidR="00000000" w:rsidRPr="00000000">
              <w:rPr>
                <w:rtl w:val="0"/>
              </w:rPr>
            </w:r>
          </w:p>
        </w:tc>
        <w:tc>
          <w:tcPr>
            <w:tcMar>
              <w:top w:w="35.0" w:type="dxa"/>
              <w:bottom w:w="35.0" w:type="dxa"/>
            </w:tcMar>
          </w:tcPr>
          <w:p w:rsidR="00000000" w:rsidDel="00000000" w:rsidP="00000000" w:rsidRDefault="00000000" w:rsidRPr="00000000" w14:paraId="000002F4">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2F5">
            <w:pPr>
              <w:rPr/>
            </w:pPr>
            <w:r w:rsidDel="00000000" w:rsidR="00000000" w:rsidRPr="00000000">
              <w:rPr>
                <w:rFonts w:ascii="Aptos" w:cs="Aptos" w:eastAsia="Aptos" w:hAnsi="Aptos"/>
                <w:b w:val="0"/>
                <w:bCs w:val="0"/>
                <w:i w:val="0"/>
                <w:iCs w:val="0"/>
                <w:color w:val="20242b"/>
                <w:sz w:val="11"/>
                <w:szCs w:val="11"/>
                <w:rtl w:val="0"/>
              </w:rPr>
              <w:t xml:space="preserve">Validation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F6">
            <w:pPr>
              <w:rPr/>
            </w:pPr>
            <w:r w:rsidDel="00000000" w:rsidR="00000000" w:rsidRPr="00000000">
              <w:rPr>
                <w:rFonts w:ascii="Aptos" w:cs="Aptos" w:eastAsia="Aptos" w:hAnsi="Aptos"/>
                <w:b w:val="1"/>
                <w:bCs w:val="1"/>
                <w:i w:val="0"/>
                <w:iCs w:val="0"/>
                <w:color w:val="7a1f3d"/>
                <w:sz w:val="11"/>
                <w:szCs w:val="11"/>
                <w:rtl w:val="0"/>
              </w:rPr>
              <w:t xml:space="preserve">ZTAX-AIGOV-REQ-0045</w:t>
            </w:r>
            <w:r w:rsidDel="00000000" w:rsidR="00000000" w:rsidRPr="00000000">
              <w:rPr>
                <w:rtl w:val="0"/>
              </w:rPr>
            </w:r>
          </w:p>
        </w:tc>
        <w:tc>
          <w:tcPr>
            <w:tcMar>
              <w:top w:w="35.0" w:type="dxa"/>
              <w:bottom w:w="35.0" w:type="dxa"/>
            </w:tcMar>
          </w:tcPr>
          <w:p w:rsidR="00000000" w:rsidDel="00000000" w:rsidP="00000000" w:rsidRDefault="00000000" w:rsidRPr="00000000" w14:paraId="000002F7">
            <w:pPr>
              <w:rPr/>
            </w:pPr>
            <w:r w:rsidDel="00000000" w:rsidR="00000000" w:rsidRPr="00000000">
              <w:rPr>
                <w:rFonts w:ascii="Aptos" w:cs="Aptos" w:eastAsia="Aptos" w:hAnsi="Aptos"/>
                <w:b w:val="0"/>
                <w:bCs w:val="0"/>
                <w:i w:val="0"/>
                <w:iCs w:val="0"/>
                <w:color w:val="20242b"/>
                <w:sz w:val="11"/>
                <w:szCs w:val="11"/>
                <w:rtl w:val="0"/>
              </w:rPr>
              <w:t xml:space="preserve">Citation-based governed explanations MUST resolve citations to registered sources/evidence.</w:t>
            </w:r>
            <w:r w:rsidDel="00000000" w:rsidR="00000000" w:rsidRPr="00000000">
              <w:rPr>
                <w:rtl w:val="0"/>
              </w:rPr>
            </w:r>
          </w:p>
        </w:tc>
        <w:tc>
          <w:tcPr>
            <w:tcMar>
              <w:top w:w="35.0" w:type="dxa"/>
              <w:bottom w:w="35.0" w:type="dxa"/>
            </w:tcMar>
          </w:tcPr>
          <w:p w:rsidR="00000000" w:rsidDel="00000000" w:rsidP="00000000" w:rsidRDefault="00000000" w:rsidRPr="00000000" w14:paraId="000002F8">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2F9">
            <w:pPr>
              <w:rPr/>
            </w:pPr>
            <w:r w:rsidDel="00000000" w:rsidR="00000000" w:rsidRPr="00000000">
              <w:rPr>
                <w:rFonts w:ascii="Aptos" w:cs="Aptos" w:eastAsia="Aptos" w:hAnsi="Aptos"/>
                <w:b w:val="0"/>
                <w:bCs w:val="0"/>
                <w:i w:val="0"/>
                <w:iCs w:val="0"/>
                <w:color w:val="20242b"/>
                <w:sz w:val="11"/>
                <w:szCs w:val="11"/>
                <w:rtl w:val="0"/>
              </w:rPr>
              <w:t xml:space="preserve">AI</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FA">
            <w:pPr>
              <w:rPr/>
            </w:pPr>
            <w:r w:rsidDel="00000000" w:rsidR="00000000" w:rsidRPr="00000000">
              <w:rPr>
                <w:rFonts w:ascii="Aptos" w:cs="Aptos" w:eastAsia="Aptos" w:hAnsi="Aptos"/>
                <w:b w:val="1"/>
                <w:bCs w:val="1"/>
                <w:i w:val="0"/>
                <w:iCs w:val="0"/>
                <w:color w:val="7a1f3d"/>
                <w:sz w:val="11"/>
                <w:szCs w:val="11"/>
                <w:rtl w:val="0"/>
              </w:rPr>
              <w:t xml:space="preserve">ZTAX-AIGOV-REQ-0046</w:t>
            </w:r>
            <w:r w:rsidDel="00000000" w:rsidR="00000000" w:rsidRPr="00000000">
              <w:rPr>
                <w:rtl w:val="0"/>
              </w:rPr>
            </w:r>
          </w:p>
        </w:tc>
        <w:tc>
          <w:tcPr>
            <w:tcMar>
              <w:top w:w="35.0" w:type="dxa"/>
              <w:bottom w:w="35.0" w:type="dxa"/>
            </w:tcMar>
          </w:tcPr>
          <w:p w:rsidR="00000000" w:rsidDel="00000000" w:rsidP="00000000" w:rsidRDefault="00000000" w:rsidRPr="00000000" w14:paraId="000002FB">
            <w:pPr>
              <w:rPr/>
            </w:pPr>
            <w:r w:rsidDel="00000000" w:rsidR="00000000" w:rsidRPr="00000000">
              <w:rPr>
                <w:rFonts w:ascii="Aptos" w:cs="Aptos" w:eastAsia="Aptos" w:hAnsi="Aptos"/>
                <w:b w:val="0"/>
                <w:bCs w:val="0"/>
                <w:i w:val="0"/>
                <w:iCs w:val="0"/>
                <w:color w:val="20242b"/>
                <w:sz w:val="11"/>
                <w:szCs w:val="11"/>
                <w:rtl w:val="0"/>
              </w:rPr>
              <w:t xml:space="preserve">Unresolvable material citation MUST cause abstention/failure of governed explanation.</w:t>
            </w:r>
            <w:r w:rsidDel="00000000" w:rsidR="00000000" w:rsidRPr="00000000">
              <w:rPr>
                <w:rtl w:val="0"/>
              </w:rPr>
            </w:r>
          </w:p>
        </w:tc>
        <w:tc>
          <w:tcPr>
            <w:tcMar>
              <w:top w:w="35.0" w:type="dxa"/>
              <w:bottom w:w="35.0" w:type="dxa"/>
            </w:tcMar>
          </w:tcPr>
          <w:p w:rsidR="00000000" w:rsidDel="00000000" w:rsidP="00000000" w:rsidRDefault="00000000" w:rsidRPr="00000000" w14:paraId="000002FC">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2FD">
            <w:pPr>
              <w:rPr/>
            </w:pPr>
            <w:r w:rsidDel="00000000" w:rsidR="00000000" w:rsidRPr="00000000">
              <w:rPr>
                <w:rFonts w:ascii="Aptos" w:cs="Aptos" w:eastAsia="Aptos" w:hAnsi="Aptos"/>
                <w:b w:val="0"/>
                <w:bCs w:val="0"/>
                <w:i w:val="0"/>
                <w:iCs w:val="0"/>
                <w:color w:val="20242b"/>
                <w:sz w:val="11"/>
                <w:szCs w:val="11"/>
                <w:rtl w:val="0"/>
              </w:rPr>
              <w:t xml:space="preserve">AI</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FE">
            <w:pPr>
              <w:rPr/>
            </w:pPr>
            <w:r w:rsidDel="00000000" w:rsidR="00000000" w:rsidRPr="00000000">
              <w:rPr>
                <w:rFonts w:ascii="Aptos" w:cs="Aptos" w:eastAsia="Aptos" w:hAnsi="Aptos"/>
                <w:b w:val="1"/>
                <w:bCs w:val="1"/>
                <w:i w:val="0"/>
                <w:iCs w:val="0"/>
                <w:color w:val="7a1f3d"/>
                <w:sz w:val="11"/>
                <w:szCs w:val="11"/>
                <w:rtl w:val="0"/>
              </w:rPr>
              <w:t xml:space="preserve">ZTAX-AIGOV-REQ-0047</w:t>
            </w:r>
            <w:r w:rsidDel="00000000" w:rsidR="00000000" w:rsidRPr="00000000">
              <w:rPr>
                <w:rtl w:val="0"/>
              </w:rPr>
            </w:r>
          </w:p>
        </w:tc>
        <w:tc>
          <w:tcPr>
            <w:tcMar>
              <w:top w:w="35.0" w:type="dxa"/>
              <w:bottom w:w="35.0" w:type="dxa"/>
            </w:tcMar>
          </w:tcPr>
          <w:p w:rsidR="00000000" w:rsidDel="00000000" w:rsidP="00000000" w:rsidRDefault="00000000" w:rsidRPr="00000000" w14:paraId="000002FF">
            <w:pPr>
              <w:rPr/>
            </w:pPr>
            <w:r w:rsidDel="00000000" w:rsidR="00000000" w:rsidRPr="00000000">
              <w:rPr>
                <w:rFonts w:ascii="Aptos" w:cs="Aptos" w:eastAsia="Aptos" w:hAnsi="Aptos"/>
                <w:b w:val="0"/>
                <w:bCs w:val="0"/>
                <w:i w:val="0"/>
                <w:iCs w:val="0"/>
                <w:color w:val="20242b"/>
                <w:sz w:val="11"/>
                <w:szCs w:val="11"/>
                <w:rtl w:val="0"/>
              </w:rPr>
              <w:t xml:space="preserve">AI MUST NOT treat discovery web snippets as production legal authority.</w:t>
            </w:r>
            <w:r w:rsidDel="00000000" w:rsidR="00000000" w:rsidRPr="00000000">
              <w:rPr>
                <w:rtl w:val="0"/>
              </w:rPr>
            </w:r>
          </w:p>
        </w:tc>
        <w:tc>
          <w:tcPr>
            <w:tcMar>
              <w:top w:w="35.0" w:type="dxa"/>
              <w:bottom w:w="35.0" w:type="dxa"/>
            </w:tcMar>
          </w:tcPr>
          <w:p w:rsidR="00000000" w:rsidDel="00000000" w:rsidP="00000000" w:rsidRDefault="00000000" w:rsidRPr="00000000" w14:paraId="00000300">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01">
            <w:pPr>
              <w:rPr/>
            </w:pPr>
            <w:r w:rsidDel="00000000" w:rsidR="00000000" w:rsidRPr="00000000">
              <w:rPr>
                <w:rFonts w:ascii="Aptos" w:cs="Aptos" w:eastAsia="Aptos" w:hAnsi="Aptos"/>
                <w:b w:val="0"/>
                <w:bCs w:val="0"/>
                <w:i w:val="0"/>
                <w:iCs w:val="0"/>
                <w:color w:val="20242b"/>
                <w:sz w:val="11"/>
                <w:szCs w:val="11"/>
                <w:rtl w:val="0"/>
              </w:rPr>
              <w:t xml:space="preserve">AI</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02">
            <w:pPr>
              <w:rPr/>
            </w:pPr>
            <w:r w:rsidDel="00000000" w:rsidR="00000000" w:rsidRPr="00000000">
              <w:rPr>
                <w:rFonts w:ascii="Aptos" w:cs="Aptos" w:eastAsia="Aptos" w:hAnsi="Aptos"/>
                <w:b w:val="1"/>
                <w:bCs w:val="1"/>
                <w:i w:val="0"/>
                <w:iCs w:val="0"/>
                <w:color w:val="7a1f3d"/>
                <w:sz w:val="11"/>
                <w:szCs w:val="11"/>
                <w:rtl w:val="0"/>
              </w:rPr>
              <w:t xml:space="preserve">ZTAX-AIGOV-REQ-0048</w:t>
            </w:r>
            <w:r w:rsidDel="00000000" w:rsidR="00000000" w:rsidRPr="00000000">
              <w:rPr>
                <w:rtl w:val="0"/>
              </w:rPr>
            </w:r>
          </w:p>
        </w:tc>
        <w:tc>
          <w:tcPr>
            <w:tcMar>
              <w:top w:w="35.0" w:type="dxa"/>
              <w:bottom w:w="35.0" w:type="dxa"/>
            </w:tcMar>
          </w:tcPr>
          <w:p w:rsidR="00000000" w:rsidDel="00000000" w:rsidP="00000000" w:rsidRDefault="00000000" w:rsidRPr="00000000" w14:paraId="00000303">
            <w:pPr>
              <w:rPr/>
            </w:pPr>
            <w:r w:rsidDel="00000000" w:rsidR="00000000" w:rsidRPr="00000000">
              <w:rPr>
                <w:rFonts w:ascii="Aptos" w:cs="Aptos" w:eastAsia="Aptos" w:hAnsi="Aptos"/>
                <w:b w:val="0"/>
                <w:bCs w:val="0"/>
                <w:i w:val="0"/>
                <w:iCs w:val="0"/>
                <w:color w:val="20242b"/>
                <w:sz w:val="11"/>
                <w:szCs w:val="11"/>
                <w:rtl w:val="0"/>
              </w:rPr>
              <w:t xml:space="preserve">RAG corpora MUST enforce source rights.</w:t>
            </w:r>
            <w:r w:rsidDel="00000000" w:rsidR="00000000" w:rsidRPr="00000000">
              <w:rPr>
                <w:rtl w:val="0"/>
              </w:rPr>
            </w:r>
          </w:p>
        </w:tc>
        <w:tc>
          <w:tcPr>
            <w:tcMar>
              <w:top w:w="35.0" w:type="dxa"/>
              <w:bottom w:w="35.0" w:type="dxa"/>
            </w:tcMar>
          </w:tcPr>
          <w:p w:rsidR="00000000" w:rsidDel="00000000" w:rsidP="00000000" w:rsidRDefault="00000000" w:rsidRPr="00000000" w14:paraId="00000304">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05">
            <w:pPr>
              <w:rPr/>
            </w:pPr>
            <w:r w:rsidDel="00000000" w:rsidR="00000000" w:rsidRPr="00000000">
              <w:rPr>
                <w:rFonts w:ascii="Aptos" w:cs="Aptos" w:eastAsia="Aptos" w:hAnsi="Aptos"/>
                <w:b w:val="0"/>
                <w:bCs w:val="0"/>
                <w:i w:val="0"/>
                <w:iCs w:val="0"/>
                <w:color w:val="20242b"/>
                <w:sz w:val="11"/>
                <w:szCs w:val="11"/>
                <w:rtl w:val="0"/>
              </w:rPr>
              <w:t xml:space="preserve">AI</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06">
            <w:pPr>
              <w:rPr/>
            </w:pPr>
            <w:r w:rsidDel="00000000" w:rsidR="00000000" w:rsidRPr="00000000">
              <w:rPr>
                <w:rFonts w:ascii="Aptos" w:cs="Aptos" w:eastAsia="Aptos" w:hAnsi="Aptos"/>
                <w:b w:val="1"/>
                <w:bCs w:val="1"/>
                <w:i w:val="0"/>
                <w:iCs w:val="0"/>
                <w:color w:val="7a1f3d"/>
                <w:sz w:val="11"/>
                <w:szCs w:val="11"/>
                <w:rtl w:val="0"/>
              </w:rPr>
              <w:t xml:space="preserve">ZTAX-AIGOV-REQ-0049</w:t>
            </w:r>
            <w:r w:rsidDel="00000000" w:rsidR="00000000" w:rsidRPr="00000000">
              <w:rPr>
                <w:rtl w:val="0"/>
              </w:rPr>
            </w:r>
          </w:p>
        </w:tc>
        <w:tc>
          <w:tcPr>
            <w:tcMar>
              <w:top w:w="35.0" w:type="dxa"/>
              <w:bottom w:w="35.0" w:type="dxa"/>
            </w:tcMar>
          </w:tcPr>
          <w:p w:rsidR="00000000" w:rsidDel="00000000" w:rsidP="00000000" w:rsidRDefault="00000000" w:rsidRPr="00000000" w14:paraId="00000307">
            <w:pPr>
              <w:rPr/>
            </w:pPr>
            <w:r w:rsidDel="00000000" w:rsidR="00000000" w:rsidRPr="00000000">
              <w:rPr>
                <w:rFonts w:ascii="Aptos" w:cs="Aptos" w:eastAsia="Aptos" w:hAnsi="Aptos"/>
                <w:b w:val="0"/>
                <w:bCs w:val="0"/>
                <w:i w:val="0"/>
                <w:iCs w:val="0"/>
                <w:color w:val="20242b"/>
                <w:sz w:val="11"/>
                <w:szCs w:val="11"/>
                <w:rtl w:val="0"/>
              </w:rPr>
              <w:t xml:space="preserve">RAG corpora MUST enforce privacy/data residency.</w:t>
            </w:r>
            <w:r w:rsidDel="00000000" w:rsidR="00000000" w:rsidRPr="00000000">
              <w:rPr>
                <w:rtl w:val="0"/>
              </w:rPr>
            </w:r>
          </w:p>
        </w:tc>
        <w:tc>
          <w:tcPr>
            <w:tcMar>
              <w:top w:w="35.0" w:type="dxa"/>
              <w:bottom w:w="35.0" w:type="dxa"/>
            </w:tcMar>
          </w:tcPr>
          <w:p w:rsidR="00000000" w:rsidDel="00000000" w:rsidP="00000000" w:rsidRDefault="00000000" w:rsidRPr="00000000" w14:paraId="00000308">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09">
            <w:pPr>
              <w:rPr/>
            </w:pPr>
            <w:r w:rsidDel="00000000" w:rsidR="00000000" w:rsidRPr="00000000">
              <w:rPr>
                <w:rFonts w:ascii="Aptos" w:cs="Aptos" w:eastAsia="Aptos" w:hAnsi="Aptos"/>
                <w:b w:val="0"/>
                <w:bCs w:val="0"/>
                <w:i w:val="0"/>
                <w:iCs w:val="0"/>
                <w:color w:val="20242b"/>
                <w:sz w:val="11"/>
                <w:szCs w:val="11"/>
                <w:rtl w:val="0"/>
              </w:rPr>
              <w:t xml:space="preserve">AI</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0A">
            <w:pPr>
              <w:rPr/>
            </w:pPr>
            <w:r w:rsidDel="00000000" w:rsidR="00000000" w:rsidRPr="00000000">
              <w:rPr>
                <w:rFonts w:ascii="Aptos" w:cs="Aptos" w:eastAsia="Aptos" w:hAnsi="Aptos"/>
                <w:b w:val="1"/>
                <w:bCs w:val="1"/>
                <w:i w:val="0"/>
                <w:iCs w:val="0"/>
                <w:color w:val="7a1f3d"/>
                <w:sz w:val="11"/>
                <w:szCs w:val="11"/>
                <w:rtl w:val="0"/>
              </w:rPr>
              <w:t xml:space="preserve">ZTAX-AIGOV-REQ-0050</w:t>
            </w:r>
            <w:r w:rsidDel="00000000" w:rsidR="00000000" w:rsidRPr="00000000">
              <w:rPr>
                <w:rtl w:val="0"/>
              </w:rPr>
            </w:r>
          </w:p>
        </w:tc>
        <w:tc>
          <w:tcPr>
            <w:tcMar>
              <w:top w:w="35.0" w:type="dxa"/>
              <w:bottom w:w="35.0" w:type="dxa"/>
            </w:tcMar>
          </w:tcPr>
          <w:p w:rsidR="00000000" w:rsidDel="00000000" w:rsidP="00000000" w:rsidRDefault="00000000" w:rsidRPr="00000000" w14:paraId="0000030B">
            <w:pPr>
              <w:rPr/>
            </w:pPr>
            <w:r w:rsidDel="00000000" w:rsidR="00000000" w:rsidRPr="00000000">
              <w:rPr>
                <w:rFonts w:ascii="Aptos" w:cs="Aptos" w:eastAsia="Aptos" w:hAnsi="Aptos"/>
                <w:b w:val="0"/>
                <w:bCs w:val="0"/>
                <w:i w:val="0"/>
                <w:iCs w:val="0"/>
                <w:color w:val="20242b"/>
                <w:sz w:val="11"/>
                <w:szCs w:val="11"/>
                <w:rtl w:val="0"/>
              </w:rPr>
              <w:t xml:space="preserve">RAG retrieval MUST enforce tenant scope.</w:t>
            </w:r>
            <w:r w:rsidDel="00000000" w:rsidR="00000000" w:rsidRPr="00000000">
              <w:rPr>
                <w:rtl w:val="0"/>
              </w:rPr>
            </w:r>
          </w:p>
        </w:tc>
        <w:tc>
          <w:tcPr>
            <w:tcMar>
              <w:top w:w="35.0" w:type="dxa"/>
              <w:bottom w:w="35.0" w:type="dxa"/>
            </w:tcMar>
          </w:tcPr>
          <w:p w:rsidR="00000000" w:rsidDel="00000000" w:rsidP="00000000" w:rsidRDefault="00000000" w:rsidRPr="00000000" w14:paraId="0000030C">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0D">
            <w:pPr>
              <w:rPr/>
            </w:pPr>
            <w:r w:rsidDel="00000000" w:rsidR="00000000" w:rsidRPr="00000000">
              <w:rPr>
                <w:rFonts w:ascii="Aptos" w:cs="Aptos" w:eastAsia="Aptos" w:hAnsi="Aptos"/>
                <w:b w:val="0"/>
                <w:bCs w:val="0"/>
                <w:i w:val="0"/>
                <w:iCs w:val="0"/>
                <w:color w:val="20242b"/>
                <w:sz w:val="11"/>
                <w:szCs w:val="11"/>
                <w:rtl w:val="0"/>
              </w:rPr>
              <w:t xml:space="preserve">AI</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0E">
            <w:pPr>
              <w:rPr/>
            </w:pPr>
            <w:r w:rsidDel="00000000" w:rsidR="00000000" w:rsidRPr="00000000">
              <w:rPr>
                <w:rFonts w:ascii="Aptos" w:cs="Aptos" w:eastAsia="Aptos" w:hAnsi="Aptos"/>
                <w:b w:val="1"/>
                <w:bCs w:val="1"/>
                <w:i w:val="0"/>
                <w:iCs w:val="0"/>
                <w:color w:val="7a1f3d"/>
                <w:sz w:val="11"/>
                <w:szCs w:val="11"/>
                <w:rtl w:val="0"/>
              </w:rPr>
              <w:t xml:space="preserve">ZTAX-AIGOV-REQ-0051</w:t>
            </w:r>
            <w:r w:rsidDel="00000000" w:rsidR="00000000" w:rsidRPr="00000000">
              <w:rPr>
                <w:rtl w:val="0"/>
              </w:rPr>
            </w:r>
          </w:p>
        </w:tc>
        <w:tc>
          <w:tcPr>
            <w:tcMar>
              <w:top w:w="35.0" w:type="dxa"/>
              <w:bottom w:w="35.0" w:type="dxa"/>
            </w:tcMar>
          </w:tcPr>
          <w:p w:rsidR="00000000" w:rsidDel="00000000" w:rsidP="00000000" w:rsidRDefault="00000000" w:rsidRPr="00000000" w14:paraId="0000030F">
            <w:pPr>
              <w:rPr/>
            </w:pPr>
            <w:r w:rsidDel="00000000" w:rsidR="00000000" w:rsidRPr="00000000">
              <w:rPr>
                <w:rFonts w:ascii="Aptos" w:cs="Aptos" w:eastAsia="Aptos" w:hAnsi="Aptos"/>
                <w:b w:val="0"/>
                <w:bCs w:val="0"/>
                <w:i w:val="0"/>
                <w:iCs w:val="0"/>
                <w:color w:val="20242b"/>
                <w:sz w:val="11"/>
                <w:szCs w:val="11"/>
                <w:rtl w:val="0"/>
              </w:rPr>
              <w:t xml:space="preserve">Superseded legal sources MUST be excluded or explicitly historical-context tagged.</w:t>
            </w:r>
            <w:r w:rsidDel="00000000" w:rsidR="00000000" w:rsidRPr="00000000">
              <w:rPr>
                <w:rtl w:val="0"/>
              </w:rPr>
            </w:r>
          </w:p>
        </w:tc>
        <w:tc>
          <w:tcPr>
            <w:tcMar>
              <w:top w:w="35.0" w:type="dxa"/>
              <w:bottom w:w="35.0" w:type="dxa"/>
            </w:tcMar>
          </w:tcPr>
          <w:p w:rsidR="00000000" w:rsidDel="00000000" w:rsidP="00000000" w:rsidRDefault="00000000" w:rsidRPr="00000000" w14:paraId="00000310">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11">
            <w:pPr>
              <w:rPr/>
            </w:pPr>
            <w:r w:rsidDel="00000000" w:rsidR="00000000" w:rsidRPr="00000000">
              <w:rPr>
                <w:rFonts w:ascii="Aptos" w:cs="Aptos" w:eastAsia="Aptos" w:hAnsi="Aptos"/>
                <w:b w:val="0"/>
                <w:bCs w:val="0"/>
                <w:i w:val="0"/>
                <w:iCs w:val="0"/>
                <w:color w:val="20242b"/>
                <w:sz w:val="11"/>
                <w:szCs w:val="11"/>
                <w:rtl w:val="0"/>
              </w:rPr>
              <w:t xml:space="preserve">AI</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12">
            <w:pPr>
              <w:rPr/>
            </w:pPr>
            <w:r w:rsidDel="00000000" w:rsidR="00000000" w:rsidRPr="00000000">
              <w:rPr>
                <w:rFonts w:ascii="Aptos" w:cs="Aptos" w:eastAsia="Aptos" w:hAnsi="Aptos"/>
                <w:b w:val="1"/>
                <w:bCs w:val="1"/>
                <w:i w:val="0"/>
                <w:iCs w:val="0"/>
                <w:color w:val="7a1f3d"/>
                <w:sz w:val="11"/>
                <w:szCs w:val="11"/>
                <w:rtl w:val="0"/>
              </w:rPr>
              <w:t xml:space="preserve">ZTAX-AIGOV-REQ-0052</w:t>
            </w:r>
            <w:r w:rsidDel="00000000" w:rsidR="00000000" w:rsidRPr="00000000">
              <w:rPr>
                <w:rtl w:val="0"/>
              </w:rPr>
            </w:r>
          </w:p>
        </w:tc>
        <w:tc>
          <w:tcPr>
            <w:tcMar>
              <w:top w:w="35.0" w:type="dxa"/>
              <w:bottom w:w="35.0" w:type="dxa"/>
            </w:tcMar>
          </w:tcPr>
          <w:p w:rsidR="00000000" w:rsidDel="00000000" w:rsidP="00000000" w:rsidRDefault="00000000" w:rsidRPr="00000000" w14:paraId="00000313">
            <w:pPr>
              <w:rPr/>
            </w:pPr>
            <w:r w:rsidDel="00000000" w:rsidR="00000000" w:rsidRPr="00000000">
              <w:rPr>
                <w:rFonts w:ascii="Aptos" w:cs="Aptos" w:eastAsia="Aptos" w:hAnsi="Aptos"/>
                <w:b w:val="0"/>
                <w:bCs w:val="0"/>
                <w:i w:val="0"/>
                <w:iCs w:val="0"/>
                <w:color w:val="20242b"/>
                <w:sz w:val="11"/>
                <w:szCs w:val="11"/>
                <w:rtl w:val="0"/>
              </w:rPr>
              <w:t xml:space="preserve">Retrieved untrusted content MUST NOT be treated as tool/system instruction.</w:t>
            </w:r>
            <w:r w:rsidDel="00000000" w:rsidR="00000000" w:rsidRPr="00000000">
              <w:rPr>
                <w:rtl w:val="0"/>
              </w:rPr>
            </w:r>
          </w:p>
        </w:tc>
        <w:tc>
          <w:tcPr>
            <w:tcMar>
              <w:top w:w="35.0" w:type="dxa"/>
              <w:bottom w:w="35.0" w:type="dxa"/>
            </w:tcMar>
          </w:tcPr>
          <w:p w:rsidR="00000000" w:rsidDel="00000000" w:rsidP="00000000" w:rsidRDefault="00000000" w:rsidRPr="00000000" w14:paraId="00000314">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15">
            <w:pPr>
              <w:rPr/>
            </w:pPr>
            <w:r w:rsidDel="00000000" w:rsidR="00000000" w:rsidRPr="00000000">
              <w:rPr>
                <w:rFonts w:ascii="Aptos" w:cs="Aptos" w:eastAsia="Aptos" w:hAnsi="Aptos"/>
                <w:b w:val="0"/>
                <w:bCs w:val="0"/>
                <w:i w:val="0"/>
                <w:iCs w:val="0"/>
                <w:color w:val="20242b"/>
                <w:sz w:val="11"/>
                <w:szCs w:val="11"/>
                <w:rtl w:val="0"/>
              </w:rPr>
              <w:t xml:space="preserve">AI Security</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16">
            <w:pPr>
              <w:rPr/>
            </w:pPr>
            <w:r w:rsidDel="00000000" w:rsidR="00000000" w:rsidRPr="00000000">
              <w:rPr>
                <w:rFonts w:ascii="Aptos" w:cs="Aptos" w:eastAsia="Aptos" w:hAnsi="Aptos"/>
                <w:b w:val="1"/>
                <w:bCs w:val="1"/>
                <w:i w:val="0"/>
                <w:iCs w:val="0"/>
                <w:color w:val="7a1f3d"/>
                <w:sz w:val="11"/>
                <w:szCs w:val="11"/>
                <w:rtl w:val="0"/>
              </w:rPr>
              <w:t xml:space="preserve">ZTAX-AIGOV-REQ-0053</w:t>
            </w:r>
            <w:r w:rsidDel="00000000" w:rsidR="00000000" w:rsidRPr="00000000">
              <w:rPr>
                <w:rtl w:val="0"/>
              </w:rPr>
            </w:r>
          </w:p>
        </w:tc>
        <w:tc>
          <w:tcPr>
            <w:tcMar>
              <w:top w:w="35.0" w:type="dxa"/>
              <w:bottom w:w="35.0" w:type="dxa"/>
            </w:tcMar>
          </w:tcPr>
          <w:p w:rsidR="00000000" w:rsidDel="00000000" w:rsidP="00000000" w:rsidRDefault="00000000" w:rsidRPr="00000000" w14:paraId="00000317">
            <w:pPr>
              <w:rPr/>
            </w:pPr>
            <w:r w:rsidDel="00000000" w:rsidR="00000000" w:rsidRPr="00000000">
              <w:rPr>
                <w:rFonts w:ascii="Aptos" w:cs="Aptos" w:eastAsia="Aptos" w:hAnsi="Aptos"/>
                <w:b w:val="0"/>
                <w:bCs w:val="0"/>
                <w:i w:val="0"/>
                <w:iCs w:val="0"/>
                <w:color w:val="20242b"/>
                <w:sz w:val="11"/>
                <w:szCs w:val="11"/>
                <w:rtl w:val="0"/>
              </w:rPr>
              <w:t xml:space="preserve">AI agents MUST use explicit tool allowlists.</w:t>
            </w:r>
            <w:r w:rsidDel="00000000" w:rsidR="00000000" w:rsidRPr="00000000">
              <w:rPr>
                <w:rtl w:val="0"/>
              </w:rPr>
            </w:r>
          </w:p>
        </w:tc>
        <w:tc>
          <w:tcPr>
            <w:tcMar>
              <w:top w:w="35.0" w:type="dxa"/>
              <w:bottom w:w="35.0" w:type="dxa"/>
            </w:tcMar>
          </w:tcPr>
          <w:p w:rsidR="00000000" w:rsidDel="00000000" w:rsidP="00000000" w:rsidRDefault="00000000" w:rsidRPr="00000000" w14:paraId="00000318">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19">
            <w:pPr>
              <w:rPr/>
            </w:pPr>
            <w:r w:rsidDel="00000000" w:rsidR="00000000" w:rsidRPr="00000000">
              <w:rPr>
                <w:rFonts w:ascii="Aptos" w:cs="Aptos" w:eastAsia="Aptos" w:hAnsi="Aptos"/>
                <w:b w:val="0"/>
                <w:bCs w:val="0"/>
                <w:i w:val="0"/>
                <w:iCs w:val="0"/>
                <w:color w:val="20242b"/>
                <w:sz w:val="11"/>
                <w:szCs w:val="11"/>
                <w:rtl w:val="0"/>
              </w:rPr>
              <w:t xml:space="preserve">AI Security</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1A">
            <w:pPr>
              <w:rPr/>
            </w:pPr>
            <w:r w:rsidDel="00000000" w:rsidR="00000000" w:rsidRPr="00000000">
              <w:rPr>
                <w:rFonts w:ascii="Aptos" w:cs="Aptos" w:eastAsia="Aptos" w:hAnsi="Aptos"/>
                <w:b w:val="1"/>
                <w:bCs w:val="1"/>
                <w:i w:val="0"/>
                <w:iCs w:val="0"/>
                <w:color w:val="7a1f3d"/>
                <w:sz w:val="11"/>
                <w:szCs w:val="11"/>
                <w:rtl w:val="0"/>
              </w:rPr>
              <w:t xml:space="preserve">ZTAX-AIGOV-REQ-0054</w:t>
            </w:r>
            <w:r w:rsidDel="00000000" w:rsidR="00000000" w:rsidRPr="00000000">
              <w:rPr>
                <w:rtl w:val="0"/>
              </w:rPr>
            </w:r>
          </w:p>
        </w:tc>
        <w:tc>
          <w:tcPr>
            <w:tcMar>
              <w:top w:w="35.0" w:type="dxa"/>
              <w:bottom w:w="35.0" w:type="dxa"/>
            </w:tcMar>
          </w:tcPr>
          <w:p w:rsidR="00000000" w:rsidDel="00000000" w:rsidP="00000000" w:rsidRDefault="00000000" w:rsidRPr="00000000" w14:paraId="0000031B">
            <w:pPr>
              <w:rPr/>
            </w:pPr>
            <w:r w:rsidDel="00000000" w:rsidR="00000000" w:rsidRPr="00000000">
              <w:rPr>
                <w:rFonts w:ascii="Aptos" w:cs="Aptos" w:eastAsia="Aptos" w:hAnsi="Aptos"/>
                <w:b w:val="0"/>
                <w:bCs w:val="0"/>
                <w:i w:val="0"/>
                <w:iCs w:val="0"/>
                <w:color w:val="20242b"/>
                <w:sz w:val="11"/>
                <w:szCs w:val="11"/>
                <w:rtl w:val="0"/>
              </w:rPr>
              <w:t xml:space="preserve">AI tool calls MUST be independently authorized.</w:t>
            </w:r>
            <w:r w:rsidDel="00000000" w:rsidR="00000000" w:rsidRPr="00000000">
              <w:rPr>
                <w:rtl w:val="0"/>
              </w:rPr>
            </w:r>
          </w:p>
        </w:tc>
        <w:tc>
          <w:tcPr>
            <w:tcMar>
              <w:top w:w="35.0" w:type="dxa"/>
              <w:bottom w:w="35.0" w:type="dxa"/>
            </w:tcMar>
          </w:tcPr>
          <w:p w:rsidR="00000000" w:rsidDel="00000000" w:rsidP="00000000" w:rsidRDefault="00000000" w:rsidRPr="00000000" w14:paraId="0000031C">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1D">
            <w:pPr>
              <w:rPr/>
            </w:pPr>
            <w:r w:rsidDel="00000000" w:rsidR="00000000" w:rsidRPr="00000000">
              <w:rPr>
                <w:rFonts w:ascii="Aptos" w:cs="Aptos" w:eastAsia="Aptos" w:hAnsi="Aptos"/>
                <w:b w:val="0"/>
                <w:bCs w:val="0"/>
                <w:i w:val="0"/>
                <w:iCs w:val="0"/>
                <w:color w:val="20242b"/>
                <w:sz w:val="11"/>
                <w:szCs w:val="11"/>
                <w:rtl w:val="0"/>
              </w:rPr>
              <w:t xml:space="preserve">AI Security</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1E">
            <w:pPr>
              <w:rPr/>
            </w:pPr>
            <w:r w:rsidDel="00000000" w:rsidR="00000000" w:rsidRPr="00000000">
              <w:rPr>
                <w:rFonts w:ascii="Aptos" w:cs="Aptos" w:eastAsia="Aptos" w:hAnsi="Aptos"/>
                <w:b w:val="1"/>
                <w:bCs w:val="1"/>
                <w:i w:val="0"/>
                <w:iCs w:val="0"/>
                <w:color w:val="7a1f3d"/>
                <w:sz w:val="11"/>
                <w:szCs w:val="11"/>
                <w:rtl w:val="0"/>
              </w:rPr>
              <w:t xml:space="preserve">ZTAX-AIGOV-REQ-0055</w:t>
            </w:r>
            <w:r w:rsidDel="00000000" w:rsidR="00000000" w:rsidRPr="00000000">
              <w:rPr>
                <w:rtl w:val="0"/>
              </w:rPr>
            </w:r>
          </w:p>
        </w:tc>
        <w:tc>
          <w:tcPr>
            <w:tcMar>
              <w:top w:w="35.0" w:type="dxa"/>
              <w:bottom w:w="35.0" w:type="dxa"/>
            </w:tcMar>
          </w:tcPr>
          <w:p w:rsidR="00000000" w:rsidDel="00000000" w:rsidP="00000000" w:rsidRDefault="00000000" w:rsidRPr="00000000" w14:paraId="0000031F">
            <w:pPr>
              <w:rPr/>
            </w:pPr>
            <w:r w:rsidDel="00000000" w:rsidR="00000000" w:rsidRPr="00000000">
              <w:rPr>
                <w:rFonts w:ascii="Aptos" w:cs="Aptos" w:eastAsia="Aptos" w:hAnsi="Aptos"/>
                <w:b w:val="0"/>
                <w:bCs w:val="0"/>
                <w:i w:val="0"/>
                <w:iCs w:val="0"/>
                <w:color w:val="20242b"/>
                <w:sz w:val="11"/>
                <w:szCs w:val="11"/>
                <w:rtl w:val="0"/>
              </w:rPr>
              <w:t xml:space="preserve">AI agents MUST NOT inherit ambient administrative privileges.</w:t>
            </w:r>
            <w:r w:rsidDel="00000000" w:rsidR="00000000" w:rsidRPr="00000000">
              <w:rPr>
                <w:rtl w:val="0"/>
              </w:rPr>
            </w:r>
          </w:p>
        </w:tc>
        <w:tc>
          <w:tcPr>
            <w:tcMar>
              <w:top w:w="35.0" w:type="dxa"/>
              <w:bottom w:w="35.0" w:type="dxa"/>
            </w:tcMar>
          </w:tcPr>
          <w:p w:rsidR="00000000" w:rsidDel="00000000" w:rsidP="00000000" w:rsidRDefault="00000000" w:rsidRPr="00000000" w14:paraId="00000320">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21">
            <w:pPr>
              <w:rPr/>
            </w:pPr>
            <w:r w:rsidDel="00000000" w:rsidR="00000000" w:rsidRPr="00000000">
              <w:rPr>
                <w:rFonts w:ascii="Aptos" w:cs="Aptos" w:eastAsia="Aptos" w:hAnsi="Aptos"/>
                <w:b w:val="0"/>
                <w:bCs w:val="0"/>
                <w:i w:val="0"/>
                <w:iCs w:val="0"/>
                <w:color w:val="20242b"/>
                <w:sz w:val="11"/>
                <w:szCs w:val="11"/>
                <w:rtl w:val="0"/>
              </w:rPr>
              <w:t xml:space="preserve">AI Security</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22">
            <w:pPr>
              <w:rPr/>
            </w:pPr>
            <w:r w:rsidDel="00000000" w:rsidR="00000000" w:rsidRPr="00000000">
              <w:rPr>
                <w:rFonts w:ascii="Aptos" w:cs="Aptos" w:eastAsia="Aptos" w:hAnsi="Aptos"/>
                <w:b w:val="1"/>
                <w:bCs w:val="1"/>
                <w:i w:val="0"/>
                <w:iCs w:val="0"/>
                <w:color w:val="7a1f3d"/>
                <w:sz w:val="11"/>
                <w:szCs w:val="11"/>
                <w:rtl w:val="0"/>
              </w:rPr>
              <w:t xml:space="preserve">ZTAX-AIGOV-REQ-0056</w:t>
            </w:r>
            <w:r w:rsidDel="00000000" w:rsidR="00000000" w:rsidRPr="00000000">
              <w:rPr>
                <w:rtl w:val="0"/>
              </w:rPr>
            </w:r>
          </w:p>
        </w:tc>
        <w:tc>
          <w:tcPr>
            <w:tcMar>
              <w:top w:w="35.0" w:type="dxa"/>
              <w:bottom w:w="35.0" w:type="dxa"/>
            </w:tcMar>
          </w:tcPr>
          <w:p w:rsidR="00000000" w:rsidDel="00000000" w:rsidP="00000000" w:rsidRDefault="00000000" w:rsidRPr="00000000" w14:paraId="00000323">
            <w:pPr>
              <w:rPr/>
            </w:pPr>
            <w:r w:rsidDel="00000000" w:rsidR="00000000" w:rsidRPr="00000000">
              <w:rPr>
                <w:rFonts w:ascii="Aptos" w:cs="Aptos" w:eastAsia="Aptos" w:hAnsi="Aptos"/>
                <w:b w:val="0"/>
                <w:bCs w:val="0"/>
                <w:i w:val="0"/>
                <w:iCs w:val="0"/>
                <w:color w:val="20242b"/>
                <w:sz w:val="11"/>
                <w:szCs w:val="11"/>
                <w:rtl w:val="0"/>
              </w:rPr>
              <w:t xml:space="preserve">Side-effecting agent calls MUST be idempotency safe.</w:t>
            </w:r>
            <w:r w:rsidDel="00000000" w:rsidR="00000000" w:rsidRPr="00000000">
              <w:rPr>
                <w:rtl w:val="0"/>
              </w:rPr>
            </w:r>
          </w:p>
        </w:tc>
        <w:tc>
          <w:tcPr>
            <w:tcMar>
              <w:top w:w="35.0" w:type="dxa"/>
              <w:bottom w:w="35.0" w:type="dxa"/>
            </w:tcMar>
          </w:tcPr>
          <w:p w:rsidR="00000000" w:rsidDel="00000000" w:rsidP="00000000" w:rsidRDefault="00000000" w:rsidRPr="00000000" w14:paraId="00000324">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25">
            <w:pPr>
              <w:rPr/>
            </w:pPr>
            <w:r w:rsidDel="00000000" w:rsidR="00000000" w:rsidRPr="00000000">
              <w:rPr>
                <w:rFonts w:ascii="Aptos" w:cs="Aptos" w:eastAsia="Aptos" w:hAnsi="Aptos"/>
                <w:b w:val="0"/>
                <w:bCs w:val="0"/>
                <w:i w:val="0"/>
                <w:iCs w:val="0"/>
                <w:color w:val="20242b"/>
                <w:sz w:val="11"/>
                <w:szCs w:val="11"/>
                <w:rtl w:val="0"/>
              </w:rPr>
              <w:t xml:space="preserve">AI Platform</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26">
            <w:pPr>
              <w:rPr/>
            </w:pPr>
            <w:r w:rsidDel="00000000" w:rsidR="00000000" w:rsidRPr="00000000">
              <w:rPr>
                <w:rFonts w:ascii="Aptos" w:cs="Aptos" w:eastAsia="Aptos" w:hAnsi="Aptos"/>
                <w:b w:val="1"/>
                <w:bCs w:val="1"/>
                <w:i w:val="0"/>
                <w:iCs w:val="0"/>
                <w:color w:val="7a1f3d"/>
                <w:sz w:val="11"/>
                <w:szCs w:val="11"/>
                <w:rtl w:val="0"/>
              </w:rPr>
              <w:t xml:space="preserve">ZTAX-AIGOV-REQ-0057</w:t>
            </w:r>
            <w:r w:rsidDel="00000000" w:rsidR="00000000" w:rsidRPr="00000000">
              <w:rPr>
                <w:rtl w:val="0"/>
              </w:rPr>
            </w:r>
          </w:p>
        </w:tc>
        <w:tc>
          <w:tcPr>
            <w:tcMar>
              <w:top w:w="35.0" w:type="dxa"/>
              <w:bottom w:w="35.0" w:type="dxa"/>
            </w:tcMar>
          </w:tcPr>
          <w:p w:rsidR="00000000" w:rsidDel="00000000" w:rsidP="00000000" w:rsidRDefault="00000000" w:rsidRPr="00000000" w14:paraId="00000327">
            <w:pPr>
              <w:rPr/>
            </w:pPr>
            <w:r w:rsidDel="00000000" w:rsidR="00000000" w:rsidRPr="00000000">
              <w:rPr>
                <w:rFonts w:ascii="Aptos" w:cs="Aptos" w:eastAsia="Aptos" w:hAnsi="Aptos"/>
                <w:b w:val="0"/>
                <w:bCs w:val="0"/>
                <w:i w:val="0"/>
                <w:iCs w:val="0"/>
                <w:color w:val="20242b"/>
                <w:sz w:val="11"/>
                <w:szCs w:val="11"/>
                <w:rtl w:val="0"/>
              </w:rPr>
              <w:t xml:space="preserve">Agent step/tool/time/cost budgets MUST be bounded.</w:t>
            </w:r>
            <w:r w:rsidDel="00000000" w:rsidR="00000000" w:rsidRPr="00000000">
              <w:rPr>
                <w:rtl w:val="0"/>
              </w:rPr>
            </w:r>
          </w:p>
        </w:tc>
        <w:tc>
          <w:tcPr>
            <w:tcMar>
              <w:top w:w="35.0" w:type="dxa"/>
              <w:bottom w:w="35.0" w:type="dxa"/>
            </w:tcMar>
          </w:tcPr>
          <w:p w:rsidR="00000000" w:rsidDel="00000000" w:rsidP="00000000" w:rsidRDefault="00000000" w:rsidRPr="00000000" w14:paraId="00000328">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29">
            <w:pPr>
              <w:rPr/>
            </w:pPr>
            <w:r w:rsidDel="00000000" w:rsidR="00000000" w:rsidRPr="00000000">
              <w:rPr>
                <w:rFonts w:ascii="Aptos" w:cs="Aptos" w:eastAsia="Aptos" w:hAnsi="Aptos"/>
                <w:b w:val="0"/>
                <w:bCs w:val="0"/>
                <w:i w:val="0"/>
                <w:iCs w:val="0"/>
                <w:color w:val="20242b"/>
                <w:sz w:val="11"/>
                <w:szCs w:val="11"/>
                <w:rtl w:val="0"/>
              </w:rPr>
              <w:t xml:space="preserve">AI Platform</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2A">
            <w:pPr>
              <w:rPr/>
            </w:pPr>
            <w:r w:rsidDel="00000000" w:rsidR="00000000" w:rsidRPr="00000000">
              <w:rPr>
                <w:rFonts w:ascii="Aptos" w:cs="Aptos" w:eastAsia="Aptos" w:hAnsi="Aptos"/>
                <w:b w:val="1"/>
                <w:bCs w:val="1"/>
                <w:i w:val="0"/>
                <w:iCs w:val="0"/>
                <w:color w:val="7a1f3d"/>
                <w:sz w:val="11"/>
                <w:szCs w:val="11"/>
                <w:rtl w:val="0"/>
              </w:rPr>
              <w:t xml:space="preserve">ZTAX-AIGOV-REQ-0058</w:t>
            </w:r>
            <w:r w:rsidDel="00000000" w:rsidR="00000000" w:rsidRPr="00000000">
              <w:rPr>
                <w:rtl w:val="0"/>
              </w:rPr>
            </w:r>
          </w:p>
        </w:tc>
        <w:tc>
          <w:tcPr>
            <w:tcMar>
              <w:top w:w="35.0" w:type="dxa"/>
              <w:bottom w:w="35.0" w:type="dxa"/>
            </w:tcMar>
          </w:tcPr>
          <w:p w:rsidR="00000000" w:rsidDel="00000000" w:rsidP="00000000" w:rsidRDefault="00000000" w:rsidRPr="00000000" w14:paraId="0000032B">
            <w:pPr>
              <w:rPr/>
            </w:pPr>
            <w:r w:rsidDel="00000000" w:rsidR="00000000" w:rsidRPr="00000000">
              <w:rPr>
                <w:rFonts w:ascii="Aptos" w:cs="Aptos" w:eastAsia="Aptos" w:hAnsi="Aptos"/>
                <w:b w:val="0"/>
                <w:bCs w:val="0"/>
                <w:i w:val="0"/>
                <w:iCs w:val="0"/>
                <w:color w:val="20242b"/>
                <w:sz w:val="11"/>
                <w:szCs w:val="11"/>
                <w:rtl w:val="0"/>
              </w:rPr>
              <w:t xml:space="preserve">Agents MUST NOT mint/extend their own privileges or credentials.</w:t>
            </w:r>
            <w:r w:rsidDel="00000000" w:rsidR="00000000" w:rsidRPr="00000000">
              <w:rPr>
                <w:rtl w:val="0"/>
              </w:rPr>
            </w:r>
          </w:p>
        </w:tc>
        <w:tc>
          <w:tcPr>
            <w:tcMar>
              <w:top w:w="35.0" w:type="dxa"/>
              <w:bottom w:w="35.0" w:type="dxa"/>
            </w:tcMar>
          </w:tcPr>
          <w:p w:rsidR="00000000" w:rsidDel="00000000" w:rsidP="00000000" w:rsidRDefault="00000000" w:rsidRPr="00000000" w14:paraId="0000032C">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2D">
            <w:pPr>
              <w:rPr/>
            </w:pPr>
            <w:r w:rsidDel="00000000" w:rsidR="00000000" w:rsidRPr="00000000">
              <w:rPr>
                <w:rFonts w:ascii="Aptos" w:cs="Aptos" w:eastAsia="Aptos" w:hAnsi="Aptos"/>
                <w:b w:val="0"/>
                <w:bCs w:val="0"/>
                <w:i w:val="0"/>
                <w:iCs w:val="0"/>
                <w:color w:val="20242b"/>
                <w:sz w:val="11"/>
                <w:szCs w:val="11"/>
                <w:rtl w:val="0"/>
              </w:rPr>
              <w:t xml:space="preserve">AI Security</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2E">
            <w:pPr>
              <w:rPr/>
            </w:pPr>
            <w:r w:rsidDel="00000000" w:rsidR="00000000" w:rsidRPr="00000000">
              <w:rPr>
                <w:rFonts w:ascii="Aptos" w:cs="Aptos" w:eastAsia="Aptos" w:hAnsi="Aptos"/>
                <w:b w:val="1"/>
                <w:bCs w:val="1"/>
                <w:i w:val="0"/>
                <w:iCs w:val="0"/>
                <w:color w:val="7a1f3d"/>
                <w:sz w:val="11"/>
                <w:szCs w:val="11"/>
                <w:rtl w:val="0"/>
              </w:rPr>
              <w:t xml:space="preserve">ZTAX-AIGOV-REQ-0059</w:t>
            </w:r>
            <w:r w:rsidDel="00000000" w:rsidR="00000000" w:rsidRPr="00000000">
              <w:rPr>
                <w:rtl w:val="0"/>
              </w:rPr>
            </w:r>
          </w:p>
        </w:tc>
        <w:tc>
          <w:tcPr>
            <w:tcMar>
              <w:top w:w="35.0" w:type="dxa"/>
              <w:bottom w:w="35.0" w:type="dxa"/>
            </w:tcMar>
          </w:tcPr>
          <w:p w:rsidR="00000000" w:rsidDel="00000000" w:rsidP="00000000" w:rsidRDefault="00000000" w:rsidRPr="00000000" w14:paraId="0000032F">
            <w:pPr>
              <w:rPr/>
            </w:pPr>
            <w:r w:rsidDel="00000000" w:rsidR="00000000" w:rsidRPr="00000000">
              <w:rPr>
                <w:rFonts w:ascii="Aptos" w:cs="Aptos" w:eastAsia="Aptos" w:hAnsi="Aptos"/>
                <w:b w:val="0"/>
                <w:bCs w:val="0"/>
                <w:i w:val="0"/>
                <w:iCs w:val="0"/>
                <w:color w:val="20242b"/>
                <w:sz w:val="11"/>
                <w:szCs w:val="11"/>
                <w:rtl w:val="0"/>
              </w:rPr>
              <w:t xml:space="preserve">Agent memory MUST be tenant/purpose/retention scoped.</w:t>
            </w:r>
            <w:r w:rsidDel="00000000" w:rsidR="00000000" w:rsidRPr="00000000">
              <w:rPr>
                <w:rtl w:val="0"/>
              </w:rPr>
            </w:r>
          </w:p>
        </w:tc>
        <w:tc>
          <w:tcPr>
            <w:tcMar>
              <w:top w:w="35.0" w:type="dxa"/>
              <w:bottom w:w="35.0" w:type="dxa"/>
            </w:tcMar>
          </w:tcPr>
          <w:p w:rsidR="00000000" w:rsidDel="00000000" w:rsidP="00000000" w:rsidRDefault="00000000" w:rsidRPr="00000000" w14:paraId="00000330">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31">
            <w:pPr>
              <w:rPr/>
            </w:pPr>
            <w:r w:rsidDel="00000000" w:rsidR="00000000" w:rsidRPr="00000000">
              <w:rPr>
                <w:rFonts w:ascii="Aptos" w:cs="Aptos" w:eastAsia="Aptos" w:hAnsi="Aptos"/>
                <w:b w:val="0"/>
                <w:bCs w:val="0"/>
                <w:i w:val="0"/>
                <w:iCs w:val="0"/>
                <w:color w:val="20242b"/>
                <w:sz w:val="11"/>
                <w:szCs w:val="11"/>
                <w:rtl w:val="0"/>
              </w:rPr>
              <w:t xml:space="preserve">AI Platform</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32">
            <w:pPr>
              <w:rPr/>
            </w:pPr>
            <w:r w:rsidDel="00000000" w:rsidR="00000000" w:rsidRPr="00000000">
              <w:rPr>
                <w:rFonts w:ascii="Aptos" w:cs="Aptos" w:eastAsia="Aptos" w:hAnsi="Aptos"/>
                <w:b w:val="1"/>
                <w:bCs w:val="1"/>
                <w:i w:val="0"/>
                <w:iCs w:val="0"/>
                <w:color w:val="7a1f3d"/>
                <w:sz w:val="11"/>
                <w:szCs w:val="11"/>
                <w:rtl w:val="0"/>
              </w:rPr>
              <w:t xml:space="preserve">ZTAX-AIGOV-REQ-0060</w:t>
            </w:r>
            <w:r w:rsidDel="00000000" w:rsidR="00000000" w:rsidRPr="00000000">
              <w:rPr>
                <w:rtl w:val="0"/>
              </w:rPr>
            </w:r>
          </w:p>
        </w:tc>
        <w:tc>
          <w:tcPr>
            <w:tcMar>
              <w:top w:w="35.0" w:type="dxa"/>
              <w:bottom w:w="35.0" w:type="dxa"/>
            </w:tcMar>
          </w:tcPr>
          <w:p w:rsidR="00000000" w:rsidDel="00000000" w:rsidP="00000000" w:rsidRDefault="00000000" w:rsidRPr="00000000" w14:paraId="00000333">
            <w:pPr>
              <w:rPr/>
            </w:pPr>
            <w:r w:rsidDel="00000000" w:rsidR="00000000" w:rsidRPr="00000000">
              <w:rPr>
                <w:rFonts w:ascii="Aptos" w:cs="Aptos" w:eastAsia="Aptos" w:hAnsi="Aptos"/>
                <w:b w:val="0"/>
                <w:bCs w:val="0"/>
                <w:i w:val="0"/>
                <w:iCs w:val="0"/>
                <w:color w:val="20242b"/>
                <w:sz w:val="11"/>
                <w:szCs w:val="11"/>
                <w:rtl w:val="0"/>
              </w:rPr>
              <w:t xml:space="preserve">Tool output MUST be schema-validated before acting on it.</w:t>
            </w:r>
            <w:r w:rsidDel="00000000" w:rsidR="00000000" w:rsidRPr="00000000">
              <w:rPr>
                <w:rtl w:val="0"/>
              </w:rPr>
            </w:r>
          </w:p>
        </w:tc>
        <w:tc>
          <w:tcPr>
            <w:tcMar>
              <w:top w:w="35.0" w:type="dxa"/>
              <w:bottom w:w="35.0" w:type="dxa"/>
            </w:tcMar>
          </w:tcPr>
          <w:p w:rsidR="00000000" w:rsidDel="00000000" w:rsidP="00000000" w:rsidRDefault="00000000" w:rsidRPr="00000000" w14:paraId="00000334">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35">
            <w:pPr>
              <w:rPr/>
            </w:pPr>
            <w:r w:rsidDel="00000000" w:rsidR="00000000" w:rsidRPr="00000000">
              <w:rPr>
                <w:rFonts w:ascii="Aptos" w:cs="Aptos" w:eastAsia="Aptos" w:hAnsi="Aptos"/>
                <w:b w:val="0"/>
                <w:bCs w:val="0"/>
                <w:i w:val="0"/>
                <w:iCs w:val="0"/>
                <w:color w:val="20242b"/>
                <w:sz w:val="11"/>
                <w:szCs w:val="11"/>
                <w:rtl w:val="0"/>
              </w:rPr>
              <w:t xml:space="preserve">AI Security</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36">
            <w:pPr>
              <w:rPr/>
            </w:pPr>
            <w:r w:rsidDel="00000000" w:rsidR="00000000" w:rsidRPr="00000000">
              <w:rPr>
                <w:rFonts w:ascii="Aptos" w:cs="Aptos" w:eastAsia="Aptos" w:hAnsi="Aptos"/>
                <w:b w:val="1"/>
                <w:bCs w:val="1"/>
                <w:i w:val="0"/>
                <w:iCs w:val="0"/>
                <w:color w:val="7a1f3d"/>
                <w:sz w:val="11"/>
                <w:szCs w:val="11"/>
                <w:rtl w:val="0"/>
              </w:rPr>
              <w:t xml:space="preserve">ZTAX-AIGOV-REQ-0061</w:t>
            </w:r>
            <w:r w:rsidDel="00000000" w:rsidR="00000000" w:rsidRPr="00000000">
              <w:rPr>
                <w:rtl w:val="0"/>
              </w:rPr>
            </w:r>
          </w:p>
        </w:tc>
        <w:tc>
          <w:tcPr>
            <w:tcMar>
              <w:top w:w="35.0" w:type="dxa"/>
              <w:bottom w:w="35.0" w:type="dxa"/>
            </w:tcMar>
          </w:tcPr>
          <w:p w:rsidR="00000000" w:rsidDel="00000000" w:rsidP="00000000" w:rsidRDefault="00000000" w:rsidRPr="00000000" w14:paraId="00000337">
            <w:pPr>
              <w:rPr/>
            </w:pPr>
            <w:r w:rsidDel="00000000" w:rsidR="00000000" w:rsidRPr="00000000">
              <w:rPr>
                <w:rFonts w:ascii="Aptos" w:cs="Aptos" w:eastAsia="Aptos" w:hAnsi="Aptos"/>
                <w:b w:val="0"/>
                <w:bCs w:val="0"/>
                <w:i w:val="0"/>
                <w:iCs w:val="0"/>
                <w:color w:val="20242b"/>
                <w:sz w:val="11"/>
                <w:szCs w:val="11"/>
                <w:rtl w:val="0"/>
              </w:rPr>
              <w:t xml:space="preserve">Prompt injection testing MUST be included for untrusted-input AI use cases.</w:t>
            </w:r>
            <w:r w:rsidDel="00000000" w:rsidR="00000000" w:rsidRPr="00000000">
              <w:rPr>
                <w:rtl w:val="0"/>
              </w:rPr>
            </w:r>
          </w:p>
        </w:tc>
        <w:tc>
          <w:tcPr>
            <w:tcMar>
              <w:top w:w="35.0" w:type="dxa"/>
              <w:bottom w:w="35.0" w:type="dxa"/>
            </w:tcMar>
          </w:tcPr>
          <w:p w:rsidR="00000000" w:rsidDel="00000000" w:rsidP="00000000" w:rsidRDefault="00000000" w:rsidRPr="00000000" w14:paraId="00000338">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39">
            <w:pPr>
              <w:rPr/>
            </w:pPr>
            <w:r w:rsidDel="00000000" w:rsidR="00000000" w:rsidRPr="00000000">
              <w:rPr>
                <w:rFonts w:ascii="Aptos" w:cs="Aptos" w:eastAsia="Aptos" w:hAnsi="Aptos"/>
                <w:b w:val="0"/>
                <w:bCs w:val="0"/>
                <w:i w:val="0"/>
                <w:iCs w:val="0"/>
                <w:color w:val="20242b"/>
                <w:sz w:val="11"/>
                <w:szCs w:val="11"/>
                <w:rtl w:val="0"/>
              </w:rPr>
              <w:t xml:space="preserve">AI Security</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3A">
            <w:pPr>
              <w:rPr/>
            </w:pPr>
            <w:r w:rsidDel="00000000" w:rsidR="00000000" w:rsidRPr="00000000">
              <w:rPr>
                <w:rFonts w:ascii="Aptos" w:cs="Aptos" w:eastAsia="Aptos" w:hAnsi="Aptos"/>
                <w:b w:val="1"/>
                <w:bCs w:val="1"/>
                <w:i w:val="0"/>
                <w:iCs w:val="0"/>
                <w:color w:val="7a1f3d"/>
                <w:sz w:val="11"/>
                <w:szCs w:val="11"/>
                <w:rtl w:val="0"/>
              </w:rPr>
              <w:t xml:space="preserve">ZTAX-AIGOV-REQ-0062</w:t>
            </w:r>
            <w:r w:rsidDel="00000000" w:rsidR="00000000" w:rsidRPr="00000000">
              <w:rPr>
                <w:rtl w:val="0"/>
              </w:rPr>
            </w:r>
          </w:p>
        </w:tc>
        <w:tc>
          <w:tcPr>
            <w:tcMar>
              <w:top w:w="35.0" w:type="dxa"/>
              <w:bottom w:w="35.0" w:type="dxa"/>
            </w:tcMar>
          </w:tcPr>
          <w:p w:rsidR="00000000" w:rsidDel="00000000" w:rsidP="00000000" w:rsidRDefault="00000000" w:rsidRPr="00000000" w14:paraId="0000033B">
            <w:pPr>
              <w:rPr/>
            </w:pPr>
            <w:r w:rsidDel="00000000" w:rsidR="00000000" w:rsidRPr="00000000">
              <w:rPr>
                <w:rFonts w:ascii="Aptos" w:cs="Aptos" w:eastAsia="Aptos" w:hAnsi="Aptos"/>
                <w:b w:val="0"/>
                <w:bCs w:val="0"/>
                <w:i w:val="0"/>
                <w:iCs w:val="0"/>
                <w:color w:val="20242b"/>
                <w:sz w:val="11"/>
                <w:szCs w:val="11"/>
                <w:rtl w:val="0"/>
              </w:rPr>
              <w:t xml:space="preserve">Retrieval/data poisoning tests MUST be included for RAG/content pipelines.</w:t>
            </w:r>
            <w:r w:rsidDel="00000000" w:rsidR="00000000" w:rsidRPr="00000000">
              <w:rPr>
                <w:rtl w:val="0"/>
              </w:rPr>
            </w:r>
          </w:p>
        </w:tc>
        <w:tc>
          <w:tcPr>
            <w:tcMar>
              <w:top w:w="35.0" w:type="dxa"/>
              <w:bottom w:w="35.0" w:type="dxa"/>
            </w:tcMar>
          </w:tcPr>
          <w:p w:rsidR="00000000" w:rsidDel="00000000" w:rsidP="00000000" w:rsidRDefault="00000000" w:rsidRPr="00000000" w14:paraId="0000033C">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3D">
            <w:pPr>
              <w:rPr/>
            </w:pPr>
            <w:r w:rsidDel="00000000" w:rsidR="00000000" w:rsidRPr="00000000">
              <w:rPr>
                <w:rFonts w:ascii="Aptos" w:cs="Aptos" w:eastAsia="Aptos" w:hAnsi="Aptos"/>
                <w:b w:val="0"/>
                <w:bCs w:val="0"/>
                <w:i w:val="0"/>
                <w:iCs w:val="0"/>
                <w:color w:val="20242b"/>
                <w:sz w:val="11"/>
                <w:szCs w:val="11"/>
                <w:rtl w:val="0"/>
              </w:rPr>
              <w:t xml:space="preserve">AI Security</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3E">
            <w:pPr>
              <w:rPr/>
            </w:pPr>
            <w:r w:rsidDel="00000000" w:rsidR="00000000" w:rsidRPr="00000000">
              <w:rPr>
                <w:rFonts w:ascii="Aptos" w:cs="Aptos" w:eastAsia="Aptos" w:hAnsi="Aptos"/>
                <w:b w:val="1"/>
                <w:bCs w:val="1"/>
                <w:i w:val="0"/>
                <w:iCs w:val="0"/>
                <w:color w:val="7a1f3d"/>
                <w:sz w:val="11"/>
                <w:szCs w:val="11"/>
                <w:rtl w:val="0"/>
              </w:rPr>
              <w:t xml:space="preserve">ZTAX-AIGOV-REQ-0063</w:t>
            </w:r>
            <w:r w:rsidDel="00000000" w:rsidR="00000000" w:rsidRPr="00000000">
              <w:rPr>
                <w:rtl w:val="0"/>
              </w:rPr>
            </w:r>
          </w:p>
        </w:tc>
        <w:tc>
          <w:tcPr>
            <w:tcMar>
              <w:top w:w="35.0" w:type="dxa"/>
              <w:bottom w:w="35.0" w:type="dxa"/>
            </w:tcMar>
          </w:tcPr>
          <w:p w:rsidR="00000000" w:rsidDel="00000000" w:rsidP="00000000" w:rsidRDefault="00000000" w:rsidRPr="00000000" w14:paraId="0000033F">
            <w:pPr>
              <w:rPr/>
            </w:pPr>
            <w:r w:rsidDel="00000000" w:rsidR="00000000" w:rsidRPr="00000000">
              <w:rPr>
                <w:rFonts w:ascii="Aptos" w:cs="Aptos" w:eastAsia="Aptos" w:hAnsi="Aptos"/>
                <w:b w:val="0"/>
                <w:bCs w:val="0"/>
                <w:i w:val="0"/>
                <w:iCs w:val="0"/>
                <w:color w:val="20242b"/>
                <w:sz w:val="11"/>
                <w:szCs w:val="11"/>
                <w:rtl w:val="0"/>
              </w:rPr>
              <w:t xml:space="preserve">Sensitive-information disclosure tests MUST be included.</w:t>
            </w:r>
            <w:r w:rsidDel="00000000" w:rsidR="00000000" w:rsidRPr="00000000">
              <w:rPr>
                <w:rtl w:val="0"/>
              </w:rPr>
            </w:r>
          </w:p>
        </w:tc>
        <w:tc>
          <w:tcPr>
            <w:tcMar>
              <w:top w:w="35.0" w:type="dxa"/>
              <w:bottom w:w="35.0" w:type="dxa"/>
            </w:tcMar>
          </w:tcPr>
          <w:p w:rsidR="00000000" w:rsidDel="00000000" w:rsidP="00000000" w:rsidRDefault="00000000" w:rsidRPr="00000000" w14:paraId="00000340">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41">
            <w:pPr>
              <w:rPr/>
            </w:pPr>
            <w:r w:rsidDel="00000000" w:rsidR="00000000" w:rsidRPr="00000000">
              <w:rPr>
                <w:rFonts w:ascii="Aptos" w:cs="Aptos" w:eastAsia="Aptos" w:hAnsi="Aptos"/>
                <w:b w:val="0"/>
                <w:bCs w:val="0"/>
                <w:i w:val="0"/>
                <w:iCs w:val="0"/>
                <w:color w:val="20242b"/>
                <w:sz w:val="11"/>
                <w:szCs w:val="11"/>
                <w:rtl w:val="0"/>
              </w:rPr>
              <w:t xml:space="preserve">AI Security</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42">
            <w:pPr>
              <w:rPr/>
            </w:pPr>
            <w:r w:rsidDel="00000000" w:rsidR="00000000" w:rsidRPr="00000000">
              <w:rPr>
                <w:rFonts w:ascii="Aptos" w:cs="Aptos" w:eastAsia="Aptos" w:hAnsi="Aptos"/>
                <w:b w:val="1"/>
                <w:bCs w:val="1"/>
                <w:i w:val="0"/>
                <w:iCs w:val="0"/>
                <w:color w:val="7a1f3d"/>
                <w:sz w:val="11"/>
                <w:szCs w:val="11"/>
                <w:rtl w:val="0"/>
              </w:rPr>
              <w:t xml:space="preserve">ZTAX-AIGOV-REQ-0064</w:t>
            </w:r>
            <w:r w:rsidDel="00000000" w:rsidR="00000000" w:rsidRPr="00000000">
              <w:rPr>
                <w:rtl w:val="0"/>
              </w:rPr>
            </w:r>
          </w:p>
        </w:tc>
        <w:tc>
          <w:tcPr>
            <w:tcMar>
              <w:top w:w="35.0" w:type="dxa"/>
              <w:bottom w:w="35.0" w:type="dxa"/>
            </w:tcMar>
          </w:tcPr>
          <w:p w:rsidR="00000000" w:rsidDel="00000000" w:rsidP="00000000" w:rsidRDefault="00000000" w:rsidRPr="00000000" w14:paraId="00000343">
            <w:pPr>
              <w:rPr/>
            </w:pPr>
            <w:r w:rsidDel="00000000" w:rsidR="00000000" w:rsidRPr="00000000">
              <w:rPr>
                <w:rFonts w:ascii="Aptos" w:cs="Aptos" w:eastAsia="Aptos" w:hAnsi="Aptos"/>
                <w:b w:val="0"/>
                <w:bCs w:val="0"/>
                <w:i w:val="0"/>
                <w:iCs w:val="0"/>
                <w:color w:val="20242b"/>
                <w:sz w:val="11"/>
                <w:szCs w:val="11"/>
                <w:rtl w:val="0"/>
              </w:rPr>
              <w:t xml:space="preserve">Improper-output-handling tests MUST be included where model output reaches code/query/tool layers.</w:t>
            </w:r>
            <w:r w:rsidDel="00000000" w:rsidR="00000000" w:rsidRPr="00000000">
              <w:rPr>
                <w:rtl w:val="0"/>
              </w:rPr>
            </w:r>
          </w:p>
        </w:tc>
        <w:tc>
          <w:tcPr>
            <w:tcMar>
              <w:top w:w="35.0" w:type="dxa"/>
              <w:bottom w:w="35.0" w:type="dxa"/>
            </w:tcMar>
          </w:tcPr>
          <w:p w:rsidR="00000000" w:rsidDel="00000000" w:rsidP="00000000" w:rsidRDefault="00000000" w:rsidRPr="00000000" w14:paraId="00000344">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45">
            <w:pPr>
              <w:rPr/>
            </w:pPr>
            <w:r w:rsidDel="00000000" w:rsidR="00000000" w:rsidRPr="00000000">
              <w:rPr>
                <w:rFonts w:ascii="Aptos" w:cs="Aptos" w:eastAsia="Aptos" w:hAnsi="Aptos"/>
                <w:b w:val="0"/>
                <w:bCs w:val="0"/>
                <w:i w:val="0"/>
                <w:iCs w:val="0"/>
                <w:color w:val="20242b"/>
                <w:sz w:val="11"/>
                <w:szCs w:val="11"/>
                <w:rtl w:val="0"/>
              </w:rPr>
              <w:t xml:space="preserve">AI Security</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46">
            <w:pPr>
              <w:rPr/>
            </w:pPr>
            <w:r w:rsidDel="00000000" w:rsidR="00000000" w:rsidRPr="00000000">
              <w:rPr>
                <w:rFonts w:ascii="Aptos" w:cs="Aptos" w:eastAsia="Aptos" w:hAnsi="Aptos"/>
                <w:b w:val="1"/>
                <w:bCs w:val="1"/>
                <w:i w:val="0"/>
                <w:iCs w:val="0"/>
                <w:color w:val="7a1f3d"/>
                <w:sz w:val="11"/>
                <w:szCs w:val="11"/>
                <w:rtl w:val="0"/>
              </w:rPr>
              <w:t xml:space="preserve">ZTAX-AIGOV-REQ-0065</w:t>
            </w:r>
            <w:r w:rsidDel="00000000" w:rsidR="00000000" w:rsidRPr="00000000">
              <w:rPr>
                <w:rtl w:val="0"/>
              </w:rPr>
            </w:r>
          </w:p>
        </w:tc>
        <w:tc>
          <w:tcPr>
            <w:tcMar>
              <w:top w:w="35.0" w:type="dxa"/>
              <w:bottom w:w="35.0" w:type="dxa"/>
            </w:tcMar>
          </w:tcPr>
          <w:p w:rsidR="00000000" w:rsidDel="00000000" w:rsidP="00000000" w:rsidRDefault="00000000" w:rsidRPr="00000000" w14:paraId="00000347">
            <w:pPr>
              <w:rPr/>
            </w:pPr>
            <w:r w:rsidDel="00000000" w:rsidR="00000000" w:rsidRPr="00000000">
              <w:rPr>
                <w:rFonts w:ascii="Aptos" w:cs="Aptos" w:eastAsia="Aptos" w:hAnsi="Aptos"/>
                <w:b w:val="0"/>
                <w:bCs w:val="0"/>
                <w:i w:val="0"/>
                <w:iCs w:val="0"/>
                <w:color w:val="20242b"/>
                <w:sz w:val="11"/>
                <w:szCs w:val="11"/>
                <w:rtl w:val="0"/>
              </w:rPr>
              <w:t xml:space="preserve">Excessive-agency tests MUST be included for agentic use cases.</w:t>
            </w:r>
            <w:r w:rsidDel="00000000" w:rsidR="00000000" w:rsidRPr="00000000">
              <w:rPr>
                <w:rtl w:val="0"/>
              </w:rPr>
            </w:r>
          </w:p>
        </w:tc>
        <w:tc>
          <w:tcPr>
            <w:tcMar>
              <w:top w:w="35.0" w:type="dxa"/>
              <w:bottom w:w="35.0" w:type="dxa"/>
            </w:tcMar>
          </w:tcPr>
          <w:p w:rsidR="00000000" w:rsidDel="00000000" w:rsidP="00000000" w:rsidRDefault="00000000" w:rsidRPr="00000000" w14:paraId="00000348">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49">
            <w:pPr>
              <w:rPr/>
            </w:pPr>
            <w:r w:rsidDel="00000000" w:rsidR="00000000" w:rsidRPr="00000000">
              <w:rPr>
                <w:rFonts w:ascii="Aptos" w:cs="Aptos" w:eastAsia="Aptos" w:hAnsi="Aptos"/>
                <w:b w:val="0"/>
                <w:bCs w:val="0"/>
                <w:i w:val="0"/>
                <w:iCs w:val="0"/>
                <w:color w:val="20242b"/>
                <w:sz w:val="11"/>
                <w:szCs w:val="11"/>
                <w:rtl w:val="0"/>
              </w:rPr>
              <w:t xml:space="preserve">AI Security</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4A">
            <w:pPr>
              <w:rPr/>
            </w:pPr>
            <w:r w:rsidDel="00000000" w:rsidR="00000000" w:rsidRPr="00000000">
              <w:rPr>
                <w:rFonts w:ascii="Aptos" w:cs="Aptos" w:eastAsia="Aptos" w:hAnsi="Aptos"/>
                <w:b w:val="1"/>
                <w:bCs w:val="1"/>
                <w:i w:val="0"/>
                <w:iCs w:val="0"/>
                <w:color w:val="7a1f3d"/>
                <w:sz w:val="11"/>
                <w:szCs w:val="11"/>
                <w:rtl w:val="0"/>
              </w:rPr>
              <w:t xml:space="preserve">ZTAX-AIGOV-REQ-0066</w:t>
            </w:r>
            <w:r w:rsidDel="00000000" w:rsidR="00000000" w:rsidRPr="00000000">
              <w:rPr>
                <w:rtl w:val="0"/>
              </w:rPr>
            </w:r>
          </w:p>
        </w:tc>
        <w:tc>
          <w:tcPr>
            <w:tcMar>
              <w:top w:w="35.0" w:type="dxa"/>
              <w:bottom w:w="35.0" w:type="dxa"/>
            </w:tcMar>
          </w:tcPr>
          <w:p w:rsidR="00000000" w:rsidDel="00000000" w:rsidP="00000000" w:rsidRDefault="00000000" w:rsidRPr="00000000" w14:paraId="0000034B">
            <w:pPr>
              <w:rPr/>
            </w:pPr>
            <w:r w:rsidDel="00000000" w:rsidR="00000000" w:rsidRPr="00000000">
              <w:rPr>
                <w:rFonts w:ascii="Aptos" w:cs="Aptos" w:eastAsia="Aptos" w:hAnsi="Aptos"/>
                <w:b w:val="0"/>
                <w:bCs w:val="0"/>
                <w:i w:val="0"/>
                <w:iCs w:val="0"/>
                <w:color w:val="20242b"/>
                <w:sz w:val="11"/>
                <w:szCs w:val="11"/>
                <w:rtl w:val="0"/>
              </w:rPr>
              <w:t xml:space="preserve">Unbounded-consumption controls MUST exist for production AI.</w:t>
            </w:r>
            <w:r w:rsidDel="00000000" w:rsidR="00000000" w:rsidRPr="00000000">
              <w:rPr>
                <w:rtl w:val="0"/>
              </w:rPr>
            </w:r>
          </w:p>
        </w:tc>
        <w:tc>
          <w:tcPr>
            <w:tcMar>
              <w:top w:w="35.0" w:type="dxa"/>
              <w:bottom w:w="35.0" w:type="dxa"/>
            </w:tcMar>
          </w:tcPr>
          <w:p w:rsidR="00000000" w:rsidDel="00000000" w:rsidP="00000000" w:rsidRDefault="00000000" w:rsidRPr="00000000" w14:paraId="0000034C">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4D">
            <w:pPr>
              <w:rPr/>
            </w:pPr>
            <w:r w:rsidDel="00000000" w:rsidR="00000000" w:rsidRPr="00000000">
              <w:rPr>
                <w:rFonts w:ascii="Aptos" w:cs="Aptos" w:eastAsia="Aptos" w:hAnsi="Aptos"/>
                <w:b w:val="0"/>
                <w:bCs w:val="0"/>
                <w:i w:val="0"/>
                <w:iCs w:val="0"/>
                <w:color w:val="20242b"/>
                <w:sz w:val="11"/>
                <w:szCs w:val="11"/>
                <w:rtl w:val="0"/>
              </w:rPr>
              <w:t xml:space="preserve">AI Platform</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4E">
            <w:pPr>
              <w:rPr/>
            </w:pPr>
            <w:r w:rsidDel="00000000" w:rsidR="00000000" w:rsidRPr="00000000">
              <w:rPr>
                <w:rFonts w:ascii="Aptos" w:cs="Aptos" w:eastAsia="Aptos" w:hAnsi="Aptos"/>
                <w:b w:val="1"/>
                <w:bCs w:val="1"/>
                <w:i w:val="0"/>
                <w:iCs w:val="0"/>
                <w:color w:val="7a1f3d"/>
                <w:sz w:val="11"/>
                <w:szCs w:val="11"/>
                <w:rtl w:val="0"/>
              </w:rPr>
              <w:t xml:space="preserve">ZTAX-AIGOV-REQ-0067</w:t>
            </w:r>
            <w:r w:rsidDel="00000000" w:rsidR="00000000" w:rsidRPr="00000000">
              <w:rPr>
                <w:rtl w:val="0"/>
              </w:rPr>
            </w:r>
          </w:p>
        </w:tc>
        <w:tc>
          <w:tcPr>
            <w:tcMar>
              <w:top w:w="35.0" w:type="dxa"/>
              <w:bottom w:w="35.0" w:type="dxa"/>
            </w:tcMar>
          </w:tcPr>
          <w:p w:rsidR="00000000" w:rsidDel="00000000" w:rsidP="00000000" w:rsidRDefault="00000000" w:rsidRPr="00000000" w14:paraId="0000034F">
            <w:pPr>
              <w:rPr/>
            </w:pPr>
            <w:r w:rsidDel="00000000" w:rsidR="00000000" w:rsidRPr="00000000">
              <w:rPr>
                <w:rFonts w:ascii="Aptos" w:cs="Aptos" w:eastAsia="Aptos" w:hAnsi="Aptos"/>
                <w:b w:val="0"/>
                <w:bCs w:val="0"/>
                <w:i w:val="0"/>
                <w:iCs w:val="0"/>
                <w:color w:val="20242b"/>
                <w:sz w:val="11"/>
                <w:szCs w:val="11"/>
                <w:rtl w:val="0"/>
              </w:rPr>
              <w:t xml:space="preserve">External model-provider training on customer/licensed content MUST default OFF.</w:t>
            </w:r>
            <w:r w:rsidDel="00000000" w:rsidR="00000000" w:rsidRPr="00000000">
              <w:rPr>
                <w:rtl w:val="0"/>
              </w:rPr>
            </w:r>
          </w:p>
        </w:tc>
        <w:tc>
          <w:tcPr>
            <w:tcMar>
              <w:top w:w="35.0" w:type="dxa"/>
              <w:bottom w:w="35.0" w:type="dxa"/>
            </w:tcMar>
          </w:tcPr>
          <w:p w:rsidR="00000000" w:rsidDel="00000000" w:rsidP="00000000" w:rsidRDefault="00000000" w:rsidRPr="00000000" w14:paraId="00000350">
            <w:pPr>
              <w:rPr/>
            </w:pPr>
            <w:r w:rsidDel="00000000" w:rsidR="00000000" w:rsidRPr="00000000">
              <w:rPr>
                <w:rFonts w:ascii="Aptos" w:cs="Aptos" w:eastAsia="Aptos" w:hAnsi="Aptos"/>
                <w:b w:val="0"/>
                <w:bCs w:val="0"/>
                <w:i w:val="0"/>
                <w:iCs w:val="0"/>
                <w:color w:val="20242b"/>
                <w:sz w:val="11"/>
                <w:szCs w:val="11"/>
                <w:rtl w:val="0"/>
              </w:rPr>
              <w:t xml:space="preserve">AUDIT</w:t>
            </w:r>
            <w:r w:rsidDel="00000000" w:rsidR="00000000" w:rsidRPr="00000000">
              <w:rPr>
                <w:rtl w:val="0"/>
              </w:rPr>
            </w:r>
          </w:p>
        </w:tc>
        <w:tc>
          <w:tcPr>
            <w:tcMar>
              <w:top w:w="35.0" w:type="dxa"/>
              <w:bottom w:w="35.0" w:type="dxa"/>
            </w:tcMar>
          </w:tcPr>
          <w:p w:rsidR="00000000" w:rsidDel="00000000" w:rsidP="00000000" w:rsidRDefault="00000000" w:rsidRPr="00000000" w14:paraId="00000351">
            <w:pPr>
              <w:rPr/>
            </w:pPr>
            <w:r w:rsidDel="00000000" w:rsidR="00000000" w:rsidRPr="00000000">
              <w:rPr>
                <w:rFonts w:ascii="Aptos" w:cs="Aptos" w:eastAsia="Aptos" w:hAnsi="Aptos"/>
                <w:b w:val="0"/>
                <w:bCs w:val="0"/>
                <w:i w:val="0"/>
                <w:iCs w:val="0"/>
                <w:color w:val="20242b"/>
                <w:sz w:val="11"/>
                <w:szCs w:val="11"/>
                <w:rtl w:val="0"/>
              </w:rPr>
              <w:t xml:space="preserve">Privacy</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52">
            <w:pPr>
              <w:rPr/>
            </w:pPr>
            <w:r w:rsidDel="00000000" w:rsidR="00000000" w:rsidRPr="00000000">
              <w:rPr>
                <w:rFonts w:ascii="Aptos" w:cs="Aptos" w:eastAsia="Aptos" w:hAnsi="Aptos"/>
                <w:b w:val="1"/>
                <w:bCs w:val="1"/>
                <w:i w:val="0"/>
                <w:iCs w:val="0"/>
                <w:color w:val="7a1f3d"/>
                <w:sz w:val="11"/>
                <w:szCs w:val="11"/>
                <w:rtl w:val="0"/>
              </w:rPr>
              <w:t xml:space="preserve">ZTAX-AIGOV-REQ-0068</w:t>
            </w:r>
            <w:r w:rsidDel="00000000" w:rsidR="00000000" w:rsidRPr="00000000">
              <w:rPr>
                <w:rtl w:val="0"/>
              </w:rPr>
            </w:r>
          </w:p>
        </w:tc>
        <w:tc>
          <w:tcPr>
            <w:tcMar>
              <w:top w:w="35.0" w:type="dxa"/>
              <w:bottom w:w="35.0" w:type="dxa"/>
            </w:tcMar>
          </w:tcPr>
          <w:p w:rsidR="00000000" w:rsidDel="00000000" w:rsidP="00000000" w:rsidRDefault="00000000" w:rsidRPr="00000000" w14:paraId="00000353">
            <w:pPr>
              <w:rPr/>
            </w:pPr>
            <w:r w:rsidDel="00000000" w:rsidR="00000000" w:rsidRPr="00000000">
              <w:rPr>
                <w:rFonts w:ascii="Aptos" w:cs="Aptos" w:eastAsia="Aptos" w:hAnsi="Aptos"/>
                <w:b w:val="0"/>
                <w:bCs w:val="0"/>
                <w:i w:val="0"/>
                <w:iCs w:val="0"/>
                <w:color w:val="20242b"/>
                <w:sz w:val="11"/>
                <w:szCs w:val="11"/>
                <w:rtl w:val="0"/>
              </w:rPr>
              <w:t xml:space="preserve">AI processing MUST resolve approved data purpose before invocation.</w:t>
            </w:r>
            <w:r w:rsidDel="00000000" w:rsidR="00000000" w:rsidRPr="00000000">
              <w:rPr>
                <w:rtl w:val="0"/>
              </w:rPr>
            </w:r>
          </w:p>
        </w:tc>
        <w:tc>
          <w:tcPr>
            <w:tcMar>
              <w:top w:w="35.0" w:type="dxa"/>
              <w:bottom w:w="35.0" w:type="dxa"/>
            </w:tcMar>
          </w:tcPr>
          <w:p w:rsidR="00000000" w:rsidDel="00000000" w:rsidP="00000000" w:rsidRDefault="00000000" w:rsidRPr="00000000" w14:paraId="00000354">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55">
            <w:pPr>
              <w:rPr/>
            </w:pPr>
            <w:r w:rsidDel="00000000" w:rsidR="00000000" w:rsidRPr="00000000">
              <w:rPr>
                <w:rFonts w:ascii="Aptos" w:cs="Aptos" w:eastAsia="Aptos" w:hAnsi="Aptos"/>
                <w:b w:val="0"/>
                <w:bCs w:val="0"/>
                <w:i w:val="0"/>
                <w:iCs w:val="0"/>
                <w:color w:val="20242b"/>
                <w:sz w:val="11"/>
                <w:szCs w:val="11"/>
                <w:rtl w:val="0"/>
              </w:rPr>
              <w:t xml:space="preserve">AI Platform</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56">
            <w:pPr>
              <w:rPr/>
            </w:pPr>
            <w:r w:rsidDel="00000000" w:rsidR="00000000" w:rsidRPr="00000000">
              <w:rPr>
                <w:rFonts w:ascii="Aptos" w:cs="Aptos" w:eastAsia="Aptos" w:hAnsi="Aptos"/>
                <w:b w:val="1"/>
                <w:bCs w:val="1"/>
                <w:i w:val="0"/>
                <w:iCs w:val="0"/>
                <w:color w:val="7a1f3d"/>
                <w:sz w:val="11"/>
                <w:szCs w:val="11"/>
                <w:rtl w:val="0"/>
              </w:rPr>
              <w:t xml:space="preserve">ZTAX-AIGOV-REQ-0069</w:t>
            </w:r>
            <w:r w:rsidDel="00000000" w:rsidR="00000000" w:rsidRPr="00000000">
              <w:rPr>
                <w:rtl w:val="0"/>
              </w:rPr>
            </w:r>
          </w:p>
        </w:tc>
        <w:tc>
          <w:tcPr>
            <w:tcMar>
              <w:top w:w="35.0" w:type="dxa"/>
              <w:bottom w:w="35.0" w:type="dxa"/>
            </w:tcMar>
          </w:tcPr>
          <w:p w:rsidR="00000000" w:rsidDel="00000000" w:rsidP="00000000" w:rsidRDefault="00000000" w:rsidRPr="00000000" w14:paraId="00000357">
            <w:pPr>
              <w:rPr/>
            </w:pPr>
            <w:r w:rsidDel="00000000" w:rsidR="00000000" w:rsidRPr="00000000">
              <w:rPr>
                <w:rFonts w:ascii="Aptos" w:cs="Aptos" w:eastAsia="Aptos" w:hAnsi="Aptos"/>
                <w:b w:val="0"/>
                <w:bCs w:val="0"/>
                <w:i w:val="0"/>
                <w:iCs w:val="0"/>
                <w:color w:val="20242b"/>
                <w:sz w:val="11"/>
                <w:szCs w:val="11"/>
                <w:rtl w:val="0"/>
              </w:rPr>
              <w:t xml:space="preserve">AI model routing MUST enforce allowed regions.</w:t>
            </w:r>
            <w:r w:rsidDel="00000000" w:rsidR="00000000" w:rsidRPr="00000000">
              <w:rPr>
                <w:rtl w:val="0"/>
              </w:rPr>
            </w:r>
          </w:p>
        </w:tc>
        <w:tc>
          <w:tcPr>
            <w:tcMar>
              <w:top w:w="35.0" w:type="dxa"/>
              <w:bottom w:w="35.0" w:type="dxa"/>
            </w:tcMar>
          </w:tcPr>
          <w:p w:rsidR="00000000" w:rsidDel="00000000" w:rsidP="00000000" w:rsidRDefault="00000000" w:rsidRPr="00000000" w14:paraId="00000358">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59">
            <w:pPr>
              <w:rPr/>
            </w:pPr>
            <w:r w:rsidDel="00000000" w:rsidR="00000000" w:rsidRPr="00000000">
              <w:rPr>
                <w:rFonts w:ascii="Aptos" w:cs="Aptos" w:eastAsia="Aptos" w:hAnsi="Aptos"/>
                <w:b w:val="0"/>
                <w:bCs w:val="0"/>
                <w:i w:val="0"/>
                <w:iCs w:val="0"/>
                <w:color w:val="20242b"/>
                <w:sz w:val="11"/>
                <w:szCs w:val="11"/>
                <w:rtl w:val="0"/>
              </w:rPr>
              <w:t xml:space="preserve">AI Platform</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5A">
            <w:pPr>
              <w:rPr/>
            </w:pPr>
            <w:r w:rsidDel="00000000" w:rsidR="00000000" w:rsidRPr="00000000">
              <w:rPr>
                <w:rFonts w:ascii="Aptos" w:cs="Aptos" w:eastAsia="Aptos" w:hAnsi="Aptos"/>
                <w:b w:val="1"/>
                <w:bCs w:val="1"/>
                <w:i w:val="0"/>
                <w:iCs w:val="0"/>
                <w:color w:val="7a1f3d"/>
                <w:sz w:val="11"/>
                <w:szCs w:val="11"/>
                <w:rtl w:val="0"/>
              </w:rPr>
              <w:t xml:space="preserve">ZTAX-AIGOV-REQ-0070</w:t>
            </w:r>
            <w:r w:rsidDel="00000000" w:rsidR="00000000" w:rsidRPr="00000000">
              <w:rPr>
                <w:rtl w:val="0"/>
              </w:rPr>
            </w:r>
          </w:p>
        </w:tc>
        <w:tc>
          <w:tcPr>
            <w:tcMar>
              <w:top w:w="35.0" w:type="dxa"/>
              <w:bottom w:w="35.0" w:type="dxa"/>
            </w:tcMar>
          </w:tcPr>
          <w:p w:rsidR="00000000" w:rsidDel="00000000" w:rsidP="00000000" w:rsidRDefault="00000000" w:rsidRPr="00000000" w14:paraId="0000035B">
            <w:pPr>
              <w:rPr/>
            </w:pPr>
            <w:r w:rsidDel="00000000" w:rsidR="00000000" w:rsidRPr="00000000">
              <w:rPr>
                <w:rFonts w:ascii="Aptos" w:cs="Aptos" w:eastAsia="Aptos" w:hAnsi="Aptos"/>
                <w:b w:val="0"/>
                <w:bCs w:val="0"/>
                <w:i w:val="0"/>
                <w:iCs w:val="0"/>
                <w:color w:val="20242b"/>
                <w:sz w:val="11"/>
                <w:szCs w:val="11"/>
                <w:rtl w:val="0"/>
              </w:rPr>
              <w:t xml:space="preserve">AI fallback MUST NOT violate provider/data/region policy.</w:t>
            </w:r>
            <w:r w:rsidDel="00000000" w:rsidR="00000000" w:rsidRPr="00000000">
              <w:rPr>
                <w:rtl w:val="0"/>
              </w:rPr>
            </w:r>
          </w:p>
        </w:tc>
        <w:tc>
          <w:tcPr>
            <w:tcMar>
              <w:top w:w="35.0" w:type="dxa"/>
              <w:bottom w:w="35.0" w:type="dxa"/>
            </w:tcMar>
          </w:tcPr>
          <w:p w:rsidR="00000000" w:rsidDel="00000000" w:rsidP="00000000" w:rsidRDefault="00000000" w:rsidRPr="00000000" w14:paraId="0000035C">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5D">
            <w:pPr>
              <w:rPr/>
            </w:pPr>
            <w:r w:rsidDel="00000000" w:rsidR="00000000" w:rsidRPr="00000000">
              <w:rPr>
                <w:rFonts w:ascii="Aptos" w:cs="Aptos" w:eastAsia="Aptos" w:hAnsi="Aptos"/>
                <w:b w:val="0"/>
                <w:bCs w:val="0"/>
                <w:i w:val="0"/>
                <w:iCs w:val="0"/>
                <w:color w:val="20242b"/>
                <w:sz w:val="11"/>
                <w:szCs w:val="11"/>
                <w:rtl w:val="0"/>
              </w:rPr>
              <w:t xml:space="preserve">AI Platform</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5E">
            <w:pPr>
              <w:rPr/>
            </w:pPr>
            <w:r w:rsidDel="00000000" w:rsidR="00000000" w:rsidRPr="00000000">
              <w:rPr>
                <w:rFonts w:ascii="Aptos" w:cs="Aptos" w:eastAsia="Aptos" w:hAnsi="Aptos"/>
                <w:b w:val="1"/>
                <w:bCs w:val="1"/>
                <w:i w:val="0"/>
                <w:iCs w:val="0"/>
                <w:color w:val="7a1f3d"/>
                <w:sz w:val="11"/>
                <w:szCs w:val="11"/>
                <w:rtl w:val="0"/>
              </w:rPr>
              <w:t xml:space="preserve">ZTAX-AIGOV-REQ-0071</w:t>
            </w:r>
            <w:r w:rsidDel="00000000" w:rsidR="00000000" w:rsidRPr="00000000">
              <w:rPr>
                <w:rtl w:val="0"/>
              </w:rPr>
            </w:r>
          </w:p>
        </w:tc>
        <w:tc>
          <w:tcPr>
            <w:tcMar>
              <w:top w:w="35.0" w:type="dxa"/>
              <w:bottom w:w="35.0" w:type="dxa"/>
            </w:tcMar>
          </w:tcPr>
          <w:p w:rsidR="00000000" w:rsidDel="00000000" w:rsidP="00000000" w:rsidRDefault="00000000" w:rsidRPr="00000000" w14:paraId="0000035F">
            <w:pPr>
              <w:rPr/>
            </w:pPr>
            <w:r w:rsidDel="00000000" w:rsidR="00000000" w:rsidRPr="00000000">
              <w:rPr>
                <w:rFonts w:ascii="Aptos" w:cs="Aptos" w:eastAsia="Aptos" w:hAnsi="Aptos"/>
                <w:b w:val="0"/>
                <w:bCs w:val="0"/>
                <w:i w:val="0"/>
                <w:iCs w:val="0"/>
                <w:color w:val="20242b"/>
                <w:sz w:val="11"/>
                <w:szCs w:val="11"/>
                <w:rtl w:val="0"/>
              </w:rPr>
              <w:t xml:space="preserve">Precise situs/CDR/network data MUST NOT enter general-purpose models absent explicit approved use case.</w:t>
            </w:r>
            <w:r w:rsidDel="00000000" w:rsidR="00000000" w:rsidRPr="00000000">
              <w:rPr>
                <w:rtl w:val="0"/>
              </w:rPr>
            </w:r>
          </w:p>
        </w:tc>
        <w:tc>
          <w:tcPr>
            <w:tcMar>
              <w:top w:w="35.0" w:type="dxa"/>
              <w:bottom w:w="35.0" w:type="dxa"/>
            </w:tcMar>
          </w:tcPr>
          <w:p w:rsidR="00000000" w:rsidDel="00000000" w:rsidP="00000000" w:rsidRDefault="00000000" w:rsidRPr="00000000" w14:paraId="00000360">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61">
            <w:pPr>
              <w:rPr/>
            </w:pPr>
            <w:r w:rsidDel="00000000" w:rsidR="00000000" w:rsidRPr="00000000">
              <w:rPr>
                <w:rFonts w:ascii="Aptos" w:cs="Aptos" w:eastAsia="Aptos" w:hAnsi="Aptos"/>
                <w:b w:val="0"/>
                <w:bCs w:val="0"/>
                <w:i w:val="0"/>
                <w:iCs w:val="0"/>
                <w:color w:val="20242b"/>
                <w:sz w:val="11"/>
                <w:szCs w:val="11"/>
                <w:rtl w:val="0"/>
              </w:rPr>
              <w:t xml:space="preserve">Privacy</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62">
            <w:pPr>
              <w:rPr/>
            </w:pPr>
            <w:r w:rsidDel="00000000" w:rsidR="00000000" w:rsidRPr="00000000">
              <w:rPr>
                <w:rFonts w:ascii="Aptos" w:cs="Aptos" w:eastAsia="Aptos" w:hAnsi="Aptos"/>
                <w:b w:val="1"/>
                <w:bCs w:val="1"/>
                <w:i w:val="0"/>
                <w:iCs w:val="0"/>
                <w:color w:val="7a1f3d"/>
                <w:sz w:val="11"/>
                <w:szCs w:val="11"/>
                <w:rtl w:val="0"/>
              </w:rPr>
              <w:t xml:space="preserve">ZTAX-AIGOV-REQ-0072</w:t>
            </w:r>
            <w:r w:rsidDel="00000000" w:rsidR="00000000" w:rsidRPr="00000000">
              <w:rPr>
                <w:rtl w:val="0"/>
              </w:rPr>
            </w:r>
          </w:p>
        </w:tc>
        <w:tc>
          <w:tcPr>
            <w:tcMar>
              <w:top w:w="35.0" w:type="dxa"/>
              <w:bottom w:w="35.0" w:type="dxa"/>
            </w:tcMar>
          </w:tcPr>
          <w:p w:rsidR="00000000" w:rsidDel="00000000" w:rsidP="00000000" w:rsidRDefault="00000000" w:rsidRPr="00000000" w14:paraId="00000363">
            <w:pPr>
              <w:rPr/>
            </w:pPr>
            <w:r w:rsidDel="00000000" w:rsidR="00000000" w:rsidRPr="00000000">
              <w:rPr>
                <w:rFonts w:ascii="Aptos" w:cs="Aptos" w:eastAsia="Aptos" w:hAnsi="Aptos"/>
                <w:b w:val="0"/>
                <w:bCs w:val="0"/>
                <w:i w:val="0"/>
                <w:iCs w:val="0"/>
                <w:color w:val="20242b"/>
                <w:sz w:val="11"/>
                <w:szCs w:val="11"/>
                <w:rtl w:val="0"/>
              </w:rPr>
              <w:t xml:space="preserve">AI eval datasets with customer personal data MUST receive production-like data controls.</w:t>
            </w:r>
            <w:r w:rsidDel="00000000" w:rsidR="00000000" w:rsidRPr="00000000">
              <w:rPr>
                <w:rtl w:val="0"/>
              </w:rPr>
            </w:r>
          </w:p>
        </w:tc>
        <w:tc>
          <w:tcPr>
            <w:tcMar>
              <w:top w:w="35.0" w:type="dxa"/>
              <w:bottom w:w="35.0" w:type="dxa"/>
            </w:tcMar>
          </w:tcPr>
          <w:p w:rsidR="00000000" w:rsidDel="00000000" w:rsidP="00000000" w:rsidRDefault="00000000" w:rsidRPr="00000000" w14:paraId="00000364">
            <w:pPr>
              <w:rPr/>
            </w:pPr>
            <w:r w:rsidDel="00000000" w:rsidR="00000000" w:rsidRPr="00000000">
              <w:rPr>
                <w:rFonts w:ascii="Aptos" w:cs="Aptos" w:eastAsia="Aptos" w:hAnsi="Aptos"/>
                <w:b w:val="0"/>
                <w:bCs w:val="0"/>
                <w:i w:val="0"/>
                <w:iCs w:val="0"/>
                <w:color w:val="20242b"/>
                <w:sz w:val="11"/>
                <w:szCs w:val="11"/>
                <w:rtl w:val="0"/>
              </w:rPr>
              <w:t xml:space="preserve">AUDIT</w:t>
            </w:r>
            <w:r w:rsidDel="00000000" w:rsidR="00000000" w:rsidRPr="00000000">
              <w:rPr>
                <w:rtl w:val="0"/>
              </w:rPr>
            </w:r>
          </w:p>
        </w:tc>
        <w:tc>
          <w:tcPr>
            <w:tcMar>
              <w:top w:w="35.0" w:type="dxa"/>
              <w:bottom w:w="35.0" w:type="dxa"/>
            </w:tcMar>
          </w:tcPr>
          <w:p w:rsidR="00000000" w:rsidDel="00000000" w:rsidP="00000000" w:rsidRDefault="00000000" w:rsidRPr="00000000" w14:paraId="00000365">
            <w:pPr>
              <w:rPr/>
            </w:pPr>
            <w:r w:rsidDel="00000000" w:rsidR="00000000" w:rsidRPr="00000000">
              <w:rPr>
                <w:rFonts w:ascii="Aptos" w:cs="Aptos" w:eastAsia="Aptos" w:hAnsi="Aptos"/>
                <w:b w:val="0"/>
                <w:bCs w:val="0"/>
                <w:i w:val="0"/>
                <w:iCs w:val="0"/>
                <w:color w:val="20242b"/>
                <w:sz w:val="11"/>
                <w:szCs w:val="11"/>
                <w:rtl w:val="0"/>
              </w:rPr>
              <w:t xml:space="preserve">Privacy</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66">
            <w:pPr>
              <w:rPr/>
            </w:pPr>
            <w:r w:rsidDel="00000000" w:rsidR="00000000" w:rsidRPr="00000000">
              <w:rPr>
                <w:rFonts w:ascii="Aptos" w:cs="Aptos" w:eastAsia="Aptos" w:hAnsi="Aptos"/>
                <w:b w:val="1"/>
                <w:bCs w:val="1"/>
                <w:i w:val="0"/>
                <w:iCs w:val="0"/>
                <w:color w:val="7a1f3d"/>
                <w:sz w:val="11"/>
                <w:szCs w:val="11"/>
                <w:rtl w:val="0"/>
              </w:rPr>
              <w:t xml:space="preserve">ZTAX-AIGOV-REQ-0073</w:t>
            </w:r>
            <w:r w:rsidDel="00000000" w:rsidR="00000000" w:rsidRPr="00000000">
              <w:rPr>
                <w:rtl w:val="0"/>
              </w:rPr>
            </w:r>
          </w:p>
        </w:tc>
        <w:tc>
          <w:tcPr>
            <w:tcMar>
              <w:top w:w="35.0" w:type="dxa"/>
              <w:bottom w:w="35.0" w:type="dxa"/>
            </w:tcMar>
          </w:tcPr>
          <w:p w:rsidR="00000000" w:rsidDel="00000000" w:rsidP="00000000" w:rsidRDefault="00000000" w:rsidRPr="00000000" w14:paraId="00000367">
            <w:pPr>
              <w:rPr/>
            </w:pPr>
            <w:r w:rsidDel="00000000" w:rsidR="00000000" w:rsidRPr="00000000">
              <w:rPr>
                <w:rFonts w:ascii="Aptos" w:cs="Aptos" w:eastAsia="Aptos" w:hAnsi="Aptos"/>
                <w:b w:val="0"/>
                <w:bCs w:val="0"/>
                <w:i w:val="0"/>
                <w:iCs w:val="0"/>
                <w:color w:val="20242b"/>
                <w:sz w:val="11"/>
                <w:szCs w:val="11"/>
                <w:rtl w:val="0"/>
              </w:rPr>
              <w:t xml:space="preserve">Human review requirements MUST be encoded in workflow, not only documentation.</w:t>
            </w:r>
            <w:r w:rsidDel="00000000" w:rsidR="00000000" w:rsidRPr="00000000">
              <w:rPr>
                <w:rtl w:val="0"/>
              </w:rPr>
            </w:r>
          </w:p>
        </w:tc>
        <w:tc>
          <w:tcPr>
            <w:tcMar>
              <w:top w:w="35.0" w:type="dxa"/>
              <w:bottom w:w="35.0" w:type="dxa"/>
            </w:tcMar>
          </w:tcPr>
          <w:p w:rsidR="00000000" w:rsidDel="00000000" w:rsidP="00000000" w:rsidRDefault="00000000" w:rsidRPr="00000000" w14:paraId="00000368">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69">
            <w:pPr>
              <w:rPr/>
            </w:pPr>
            <w:r w:rsidDel="00000000" w:rsidR="00000000" w:rsidRPr="00000000">
              <w:rPr>
                <w:rFonts w:ascii="Aptos" w:cs="Aptos" w:eastAsia="Aptos" w:hAnsi="Aptos"/>
                <w:b w:val="0"/>
                <w:bCs w:val="0"/>
                <w:i w:val="0"/>
                <w:iCs w:val="0"/>
                <w:color w:val="20242b"/>
                <w:sz w:val="11"/>
                <w:szCs w:val="11"/>
                <w:rtl w:val="0"/>
              </w:rPr>
              <w:t xml:space="preserve">Product</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6A">
            <w:pPr>
              <w:rPr/>
            </w:pPr>
            <w:r w:rsidDel="00000000" w:rsidR="00000000" w:rsidRPr="00000000">
              <w:rPr>
                <w:rFonts w:ascii="Aptos" w:cs="Aptos" w:eastAsia="Aptos" w:hAnsi="Aptos"/>
                <w:b w:val="1"/>
                <w:bCs w:val="1"/>
                <w:i w:val="0"/>
                <w:iCs w:val="0"/>
                <w:color w:val="7a1f3d"/>
                <w:sz w:val="11"/>
                <w:szCs w:val="11"/>
                <w:rtl w:val="0"/>
              </w:rPr>
              <w:t xml:space="preserve">ZTAX-AIGOV-REQ-0074</w:t>
            </w:r>
            <w:r w:rsidDel="00000000" w:rsidR="00000000" w:rsidRPr="00000000">
              <w:rPr>
                <w:rtl w:val="0"/>
              </w:rPr>
            </w:r>
          </w:p>
        </w:tc>
        <w:tc>
          <w:tcPr>
            <w:tcMar>
              <w:top w:w="35.0" w:type="dxa"/>
              <w:bottom w:w="35.0" w:type="dxa"/>
            </w:tcMar>
          </w:tcPr>
          <w:p w:rsidR="00000000" w:rsidDel="00000000" w:rsidP="00000000" w:rsidRDefault="00000000" w:rsidRPr="00000000" w14:paraId="0000036B">
            <w:pPr>
              <w:rPr/>
            </w:pPr>
            <w:r w:rsidDel="00000000" w:rsidR="00000000" w:rsidRPr="00000000">
              <w:rPr>
                <w:rFonts w:ascii="Aptos" w:cs="Aptos" w:eastAsia="Aptos" w:hAnsi="Aptos"/>
                <w:b w:val="0"/>
                <w:bCs w:val="0"/>
                <w:i w:val="0"/>
                <w:iCs w:val="0"/>
                <w:color w:val="20242b"/>
                <w:sz w:val="11"/>
                <w:szCs w:val="11"/>
                <w:rtl w:val="0"/>
              </w:rPr>
              <w:t xml:space="preserve">Human review disposition MUST be auditable.</w:t>
            </w:r>
            <w:r w:rsidDel="00000000" w:rsidR="00000000" w:rsidRPr="00000000">
              <w:rPr>
                <w:rtl w:val="0"/>
              </w:rPr>
            </w:r>
          </w:p>
        </w:tc>
        <w:tc>
          <w:tcPr>
            <w:tcMar>
              <w:top w:w="35.0" w:type="dxa"/>
              <w:bottom w:w="35.0" w:type="dxa"/>
            </w:tcMar>
          </w:tcPr>
          <w:p w:rsidR="00000000" w:rsidDel="00000000" w:rsidP="00000000" w:rsidRDefault="00000000" w:rsidRPr="00000000" w14:paraId="0000036C">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6D">
            <w:pPr>
              <w:rPr/>
            </w:pPr>
            <w:r w:rsidDel="00000000" w:rsidR="00000000" w:rsidRPr="00000000">
              <w:rPr>
                <w:rFonts w:ascii="Aptos" w:cs="Aptos" w:eastAsia="Aptos" w:hAnsi="Aptos"/>
                <w:b w:val="0"/>
                <w:bCs w:val="0"/>
                <w:i w:val="0"/>
                <w:iCs w:val="0"/>
                <w:color w:val="20242b"/>
                <w:sz w:val="11"/>
                <w:szCs w:val="11"/>
                <w:rtl w:val="0"/>
              </w:rPr>
              <w:t xml:space="preserve">Evidence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6E">
            <w:pPr>
              <w:rPr/>
            </w:pPr>
            <w:r w:rsidDel="00000000" w:rsidR="00000000" w:rsidRPr="00000000">
              <w:rPr>
                <w:rFonts w:ascii="Aptos" w:cs="Aptos" w:eastAsia="Aptos" w:hAnsi="Aptos"/>
                <w:b w:val="1"/>
                <w:bCs w:val="1"/>
                <w:i w:val="0"/>
                <w:iCs w:val="0"/>
                <w:color w:val="7a1f3d"/>
                <w:sz w:val="11"/>
                <w:szCs w:val="11"/>
                <w:rtl w:val="0"/>
              </w:rPr>
              <w:t xml:space="preserve">ZTAX-AIGOV-REQ-0075</w:t>
            </w:r>
            <w:r w:rsidDel="00000000" w:rsidR="00000000" w:rsidRPr="00000000">
              <w:rPr>
                <w:rtl w:val="0"/>
              </w:rPr>
            </w:r>
          </w:p>
        </w:tc>
        <w:tc>
          <w:tcPr>
            <w:tcMar>
              <w:top w:w="35.0" w:type="dxa"/>
              <w:bottom w:w="35.0" w:type="dxa"/>
            </w:tcMar>
          </w:tcPr>
          <w:p w:rsidR="00000000" w:rsidDel="00000000" w:rsidP="00000000" w:rsidRDefault="00000000" w:rsidRPr="00000000" w14:paraId="0000036F">
            <w:pPr>
              <w:rPr/>
            </w:pPr>
            <w:r w:rsidDel="00000000" w:rsidR="00000000" w:rsidRPr="00000000">
              <w:rPr>
                <w:rFonts w:ascii="Aptos" w:cs="Aptos" w:eastAsia="Aptos" w:hAnsi="Aptos"/>
                <w:b w:val="0"/>
                <w:bCs w:val="0"/>
                <w:i w:val="0"/>
                <w:iCs w:val="0"/>
                <w:color w:val="20242b"/>
                <w:sz w:val="11"/>
                <w:szCs w:val="11"/>
                <w:rtl w:val="0"/>
              </w:rPr>
              <w:t xml:space="preserve">AI proposals MUST remain immutable when reviewer edits create final human decision.</w:t>
            </w:r>
            <w:r w:rsidDel="00000000" w:rsidR="00000000" w:rsidRPr="00000000">
              <w:rPr>
                <w:rtl w:val="0"/>
              </w:rPr>
            </w:r>
          </w:p>
        </w:tc>
        <w:tc>
          <w:tcPr>
            <w:tcMar>
              <w:top w:w="35.0" w:type="dxa"/>
              <w:bottom w:w="35.0" w:type="dxa"/>
            </w:tcMar>
          </w:tcPr>
          <w:p w:rsidR="00000000" w:rsidDel="00000000" w:rsidP="00000000" w:rsidRDefault="00000000" w:rsidRPr="00000000" w14:paraId="00000370">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71">
            <w:pPr>
              <w:rPr/>
            </w:pPr>
            <w:r w:rsidDel="00000000" w:rsidR="00000000" w:rsidRPr="00000000">
              <w:rPr>
                <w:rFonts w:ascii="Aptos" w:cs="Aptos" w:eastAsia="Aptos" w:hAnsi="Aptos"/>
                <w:b w:val="0"/>
                <w:bCs w:val="0"/>
                <w:i w:val="0"/>
                <w:iCs w:val="0"/>
                <w:color w:val="20242b"/>
                <w:sz w:val="11"/>
                <w:szCs w:val="11"/>
                <w:rtl w:val="0"/>
              </w:rPr>
              <w:t xml:space="preserve">Evidence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72">
            <w:pPr>
              <w:rPr/>
            </w:pPr>
            <w:r w:rsidDel="00000000" w:rsidR="00000000" w:rsidRPr="00000000">
              <w:rPr>
                <w:rFonts w:ascii="Aptos" w:cs="Aptos" w:eastAsia="Aptos" w:hAnsi="Aptos"/>
                <w:b w:val="1"/>
                <w:bCs w:val="1"/>
                <w:i w:val="0"/>
                <w:iCs w:val="0"/>
                <w:color w:val="7a1f3d"/>
                <w:sz w:val="11"/>
                <w:szCs w:val="11"/>
                <w:rtl w:val="0"/>
              </w:rPr>
              <w:t xml:space="preserve">ZTAX-AIGOV-REQ-0076</w:t>
            </w:r>
            <w:r w:rsidDel="00000000" w:rsidR="00000000" w:rsidRPr="00000000">
              <w:rPr>
                <w:rtl w:val="0"/>
              </w:rPr>
            </w:r>
          </w:p>
        </w:tc>
        <w:tc>
          <w:tcPr>
            <w:tcMar>
              <w:top w:w="35.0" w:type="dxa"/>
              <w:bottom w:w="35.0" w:type="dxa"/>
            </w:tcMar>
          </w:tcPr>
          <w:p w:rsidR="00000000" w:rsidDel="00000000" w:rsidP="00000000" w:rsidRDefault="00000000" w:rsidRPr="00000000" w14:paraId="00000373">
            <w:pPr>
              <w:rPr/>
            </w:pPr>
            <w:r w:rsidDel="00000000" w:rsidR="00000000" w:rsidRPr="00000000">
              <w:rPr>
                <w:rFonts w:ascii="Aptos" w:cs="Aptos" w:eastAsia="Aptos" w:hAnsi="Aptos"/>
                <w:b w:val="0"/>
                <w:bCs w:val="0"/>
                <w:i w:val="0"/>
                <w:iCs w:val="0"/>
                <w:color w:val="20242b"/>
                <w:sz w:val="11"/>
                <w:szCs w:val="11"/>
                <w:rtl w:val="0"/>
              </w:rPr>
              <w:t xml:space="preserve">Human reviewer override/rejection rates MUST be monitorable.</w:t>
            </w:r>
            <w:r w:rsidDel="00000000" w:rsidR="00000000" w:rsidRPr="00000000">
              <w:rPr>
                <w:rtl w:val="0"/>
              </w:rPr>
            </w:r>
          </w:p>
        </w:tc>
        <w:tc>
          <w:tcPr>
            <w:tcMar>
              <w:top w:w="35.0" w:type="dxa"/>
              <w:bottom w:w="35.0" w:type="dxa"/>
            </w:tcMar>
          </w:tcPr>
          <w:p w:rsidR="00000000" w:rsidDel="00000000" w:rsidP="00000000" w:rsidRDefault="00000000" w:rsidRPr="00000000" w14:paraId="00000374">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75">
            <w:pPr>
              <w:rPr/>
            </w:pPr>
            <w:r w:rsidDel="00000000" w:rsidR="00000000" w:rsidRPr="00000000">
              <w:rPr>
                <w:rFonts w:ascii="Aptos" w:cs="Aptos" w:eastAsia="Aptos" w:hAnsi="Aptos"/>
                <w:b w:val="0"/>
                <w:bCs w:val="0"/>
                <w:i w:val="0"/>
                <w:iCs w:val="0"/>
                <w:color w:val="20242b"/>
                <w:sz w:val="11"/>
                <w:szCs w:val="11"/>
                <w:rtl w:val="0"/>
              </w:rPr>
              <w:t xml:space="preserve">Monitoring</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76">
            <w:pPr>
              <w:rPr/>
            </w:pPr>
            <w:r w:rsidDel="00000000" w:rsidR="00000000" w:rsidRPr="00000000">
              <w:rPr>
                <w:rFonts w:ascii="Aptos" w:cs="Aptos" w:eastAsia="Aptos" w:hAnsi="Aptos"/>
                <w:b w:val="1"/>
                <w:bCs w:val="1"/>
                <w:i w:val="0"/>
                <w:iCs w:val="0"/>
                <w:color w:val="7a1f3d"/>
                <w:sz w:val="11"/>
                <w:szCs w:val="11"/>
                <w:rtl w:val="0"/>
              </w:rPr>
              <w:t xml:space="preserve">ZTAX-AIGOV-REQ-0077</w:t>
            </w:r>
            <w:r w:rsidDel="00000000" w:rsidR="00000000" w:rsidRPr="00000000">
              <w:rPr>
                <w:rtl w:val="0"/>
              </w:rPr>
            </w:r>
          </w:p>
        </w:tc>
        <w:tc>
          <w:tcPr>
            <w:tcMar>
              <w:top w:w="35.0" w:type="dxa"/>
              <w:bottom w:w="35.0" w:type="dxa"/>
            </w:tcMar>
          </w:tcPr>
          <w:p w:rsidR="00000000" w:rsidDel="00000000" w:rsidP="00000000" w:rsidRDefault="00000000" w:rsidRPr="00000000" w14:paraId="00000377">
            <w:pPr>
              <w:rPr/>
            </w:pPr>
            <w:r w:rsidDel="00000000" w:rsidR="00000000" w:rsidRPr="00000000">
              <w:rPr>
                <w:rFonts w:ascii="Aptos" w:cs="Aptos" w:eastAsia="Aptos" w:hAnsi="Aptos"/>
                <w:b w:val="0"/>
                <w:bCs w:val="0"/>
                <w:i w:val="0"/>
                <w:iCs w:val="0"/>
                <w:color w:val="20242b"/>
                <w:sz w:val="11"/>
                <w:szCs w:val="11"/>
                <w:rtl w:val="0"/>
              </w:rPr>
              <w:t xml:space="preserve">AI MAY NOT count as one of two required human approvers.</w:t>
            </w:r>
            <w:r w:rsidDel="00000000" w:rsidR="00000000" w:rsidRPr="00000000">
              <w:rPr>
                <w:rtl w:val="0"/>
              </w:rPr>
            </w:r>
          </w:p>
        </w:tc>
        <w:tc>
          <w:tcPr>
            <w:tcMar>
              <w:top w:w="35.0" w:type="dxa"/>
              <w:bottom w:w="35.0" w:type="dxa"/>
            </w:tcMar>
          </w:tcPr>
          <w:p w:rsidR="00000000" w:rsidDel="00000000" w:rsidP="00000000" w:rsidRDefault="00000000" w:rsidRPr="00000000" w14:paraId="00000378">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79">
            <w:pPr>
              <w:rPr/>
            </w:pPr>
            <w:r w:rsidDel="00000000" w:rsidR="00000000" w:rsidRPr="00000000">
              <w:rPr>
                <w:rFonts w:ascii="Aptos" w:cs="Aptos" w:eastAsia="Aptos" w:hAnsi="Aptos"/>
                <w:b w:val="0"/>
                <w:bCs w:val="0"/>
                <w:i w:val="0"/>
                <w:iCs w:val="0"/>
                <w:color w:val="20242b"/>
                <w:sz w:val="11"/>
                <w:szCs w:val="11"/>
                <w:rtl w:val="0"/>
              </w:rPr>
              <w:t xml:space="preserve">Content</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7A">
            <w:pPr>
              <w:rPr/>
            </w:pPr>
            <w:r w:rsidDel="00000000" w:rsidR="00000000" w:rsidRPr="00000000">
              <w:rPr>
                <w:rFonts w:ascii="Aptos" w:cs="Aptos" w:eastAsia="Aptos" w:hAnsi="Aptos"/>
                <w:b w:val="1"/>
                <w:bCs w:val="1"/>
                <w:i w:val="0"/>
                <w:iCs w:val="0"/>
                <w:color w:val="7a1f3d"/>
                <w:sz w:val="11"/>
                <w:szCs w:val="11"/>
                <w:rtl w:val="0"/>
              </w:rPr>
              <w:t xml:space="preserve">ZTAX-AIGOV-REQ-0078</w:t>
            </w:r>
            <w:r w:rsidDel="00000000" w:rsidR="00000000" w:rsidRPr="00000000">
              <w:rPr>
                <w:rtl w:val="0"/>
              </w:rPr>
            </w:r>
          </w:p>
        </w:tc>
        <w:tc>
          <w:tcPr>
            <w:tcMar>
              <w:top w:w="35.0" w:type="dxa"/>
              <w:bottom w:w="35.0" w:type="dxa"/>
            </w:tcMar>
          </w:tcPr>
          <w:p w:rsidR="00000000" w:rsidDel="00000000" w:rsidP="00000000" w:rsidRDefault="00000000" w:rsidRPr="00000000" w14:paraId="0000037B">
            <w:pPr>
              <w:rPr/>
            </w:pPr>
            <w:r w:rsidDel="00000000" w:rsidR="00000000" w:rsidRPr="00000000">
              <w:rPr>
                <w:rFonts w:ascii="Aptos" w:cs="Aptos" w:eastAsia="Aptos" w:hAnsi="Aptos"/>
                <w:b w:val="0"/>
                <w:bCs w:val="0"/>
                <w:i w:val="0"/>
                <w:iCs w:val="0"/>
                <w:color w:val="20242b"/>
                <w:sz w:val="11"/>
                <w:szCs w:val="11"/>
                <w:rtl w:val="0"/>
              </w:rPr>
              <w:t xml:space="preserve">Production monitoring MUST measure use-case quality indicators.</w:t>
            </w:r>
            <w:r w:rsidDel="00000000" w:rsidR="00000000" w:rsidRPr="00000000">
              <w:rPr>
                <w:rtl w:val="0"/>
              </w:rPr>
            </w:r>
          </w:p>
        </w:tc>
        <w:tc>
          <w:tcPr>
            <w:tcMar>
              <w:top w:w="35.0" w:type="dxa"/>
              <w:bottom w:w="35.0" w:type="dxa"/>
            </w:tcMar>
          </w:tcPr>
          <w:p w:rsidR="00000000" w:rsidDel="00000000" w:rsidP="00000000" w:rsidRDefault="00000000" w:rsidRPr="00000000" w14:paraId="0000037C">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7D">
            <w:pPr>
              <w:rPr/>
            </w:pPr>
            <w:r w:rsidDel="00000000" w:rsidR="00000000" w:rsidRPr="00000000">
              <w:rPr>
                <w:rFonts w:ascii="Aptos" w:cs="Aptos" w:eastAsia="Aptos" w:hAnsi="Aptos"/>
                <w:b w:val="0"/>
                <w:bCs w:val="0"/>
                <w:i w:val="0"/>
                <w:iCs w:val="0"/>
                <w:color w:val="20242b"/>
                <w:sz w:val="11"/>
                <w:szCs w:val="11"/>
                <w:rtl w:val="0"/>
              </w:rPr>
              <w:t xml:space="preserve">Monitoring</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7E">
            <w:pPr>
              <w:rPr/>
            </w:pPr>
            <w:r w:rsidDel="00000000" w:rsidR="00000000" w:rsidRPr="00000000">
              <w:rPr>
                <w:rFonts w:ascii="Aptos" w:cs="Aptos" w:eastAsia="Aptos" w:hAnsi="Aptos"/>
                <w:b w:val="1"/>
                <w:bCs w:val="1"/>
                <w:i w:val="0"/>
                <w:iCs w:val="0"/>
                <w:color w:val="7a1f3d"/>
                <w:sz w:val="11"/>
                <w:szCs w:val="11"/>
                <w:rtl w:val="0"/>
              </w:rPr>
              <w:t xml:space="preserve">ZTAX-AIGOV-REQ-0079</w:t>
            </w:r>
            <w:r w:rsidDel="00000000" w:rsidR="00000000" w:rsidRPr="00000000">
              <w:rPr>
                <w:rtl w:val="0"/>
              </w:rPr>
            </w:r>
          </w:p>
        </w:tc>
        <w:tc>
          <w:tcPr>
            <w:tcMar>
              <w:top w:w="35.0" w:type="dxa"/>
              <w:bottom w:w="35.0" w:type="dxa"/>
            </w:tcMar>
          </w:tcPr>
          <w:p w:rsidR="00000000" w:rsidDel="00000000" w:rsidP="00000000" w:rsidRDefault="00000000" w:rsidRPr="00000000" w14:paraId="0000037F">
            <w:pPr>
              <w:rPr/>
            </w:pPr>
            <w:r w:rsidDel="00000000" w:rsidR="00000000" w:rsidRPr="00000000">
              <w:rPr>
                <w:rFonts w:ascii="Aptos" w:cs="Aptos" w:eastAsia="Aptos" w:hAnsi="Aptos"/>
                <w:b w:val="0"/>
                <w:bCs w:val="0"/>
                <w:i w:val="0"/>
                <w:iCs w:val="0"/>
                <w:color w:val="20242b"/>
                <w:sz w:val="11"/>
                <w:szCs w:val="11"/>
                <w:rtl w:val="0"/>
              </w:rPr>
              <w:t xml:space="preserve">Production monitoring MUST measure abstention/coverage where applicable.</w:t>
            </w:r>
            <w:r w:rsidDel="00000000" w:rsidR="00000000" w:rsidRPr="00000000">
              <w:rPr>
                <w:rtl w:val="0"/>
              </w:rPr>
            </w:r>
          </w:p>
        </w:tc>
        <w:tc>
          <w:tcPr>
            <w:tcMar>
              <w:top w:w="35.0" w:type="dxa"/>
              <w:bottom w:w="35.0" w:type="dxa"/>
            </w:tcMar>
          </w:tcPr>
          <w:p w:rsidR="00000000" w:rsidDel="00000000" w:rsidP="00000000" w:rsidRDefault="00000000" w:rsidRPr="00000000" w14:paraId="00000380">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81">
            <w:pPr>
              <w:rPr/>
            </w:pPr>
            <w:r w:rsidDel="00000000" w:rsidR="00000000" w:rsidRPr="00000000">
              <w:rPr>
                <w:rFonts w:ascii="Aptos" w:cs="Aptos" w:eastAsia="Aptos" w:hAnsi="Aptos"/>
                <w:b w:val="0"/>
                <w:bCs w:val="0"/>
                <w:i w:val="0"/>
                <w:iCs w:val="0"/>
                <w:color w:val="20242b"/>
                <w:sz w:val="11"/>
                <w:szCs w:val="11"/>
                <w:rtl w:val="0"/>
              </w:rPr>
              <w:t xml:space="preserve">Monitoring</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82">
            <w:pPr>
              <w:rPr/>
            </w:pPr>
            <w:r w:rsidDel="00000000" w:rsidR="00000000" w:rsidRPr="00000000">
              <w:rPr>
                <w:rFonts w:ascii="Aptos" w:cs="Aptos" w:eastAsia="Aptos" w:hAnsi="Aptos"/>
                <w:b w:val="1"/>
                <w:bCs w:val="1"/>
                <w:i w:val="0"/>
                <w:iCs w:val="0"/>
                <w:color w:val="7a1f3d"/>
                <w:sz w:val="11"/>
                <w:szCs w:val="11"/>
                <w:rtl w:val="0"/>
              </w:rPr>
              <w:t xml:space="preserve">ZTAX-AIGOV-REQ-0080</w:t>
            </w:r>
            <w:r w:rsidDel="00000000" w:rsidR="00000000" w:rsidRPr="00000000">
              <w:rPr>
                <w:rtl w:val="0"/>
              </w:rPr>
            </w:r>
          </w:p>
        </w:tc>
        <w:tc>
          <w:tcPr>
            <w:tcMar>
              <w:top w:w="35.0" w:type="dxa"/>
              <w:bottom w:w="35.0" w:type="dxa"/>
            </w:tcMar>
          </w:tcPr>
          <w:p w:rsidR="00000000" w:rsidDel="00000000" w:rsidP="00000000" w:rsidRDefault="00000000" w:rsidRPr="00000000" w14:paraId="00000383">
            <w:pPr>
              <w:rPr/>
            </w:pPr>
            <w:r w:rsidDel="00000000" w:rsidR="00000000" w:rsidRPr="00000000">
              <w:rPr>
                <w:rFonts w:ascii="Aptos" w:cs="Aptos" w:eastAsia="Aptos" w:hAnsi="Aptos"/>
                <w:b w:val="0"/>
                <w:bCs w:val="0"/>
                <w:i w:val="0"/>
                <w:iCs w:val="0"/>
                <w:color w:val="20242b"/>
                <w:sz w:val="11"/>
                <w:szCs w:val="11"/>
                <w:rtl w:val="0"/>
              </w:rPr>
              <w:t xml:space="preserve">Production monitoring MUST detect input/behavior drift appropriate to use case.</w:t>
            </w:r>
            <w:r w:rsidDel="00000000" w:rsidR="00000000" w:rsidRPr="00000000">
              <w:rPr>
                <w:rtl w:val="0"/>
              </w:rPr>
            </w:r>
          </w:p>
        </w:tc>
        <w:tc>
          <w:tcPr>
            <w:tcMar>
              <w:top w:w="35.0" w:type="dxa"/>
              <w:bottom w:w="35.0" w:type="dxa"/>
            </w:tcMar>
          </w:tcPr>
          <w:p w:rsidR="00000000" w:rsidDel="00000000" w:rsidP="00000000" w:rsidRDefault="00000000" w:rsidRPr="00000000" w14:paraId="00000384">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85">
            <w:pPr>
              <w:rPr/>
            </w:pPr>
            <w:r w:rsidDel="00000000" w:rsidR="00000000" w:rsidRPr="00000000">
              <w:rPr>
                <w:rFonts w:ascii="Aptos" w:cs="Aptos" w:eastAsia="Aptos" w:hAnsi="Aptos"/>
                <w:b w:val="0"/>
                <w:bCs w:val="0"/>
                <w:i w:val="0"/>
                <w:iCs w:val="0"/>
                <w:color w:val="20242b"/>
                <w:sz w:val="11"/>
                <w:szCs w:val="11"/>
                <w:rtl w:val="0"/>
              </w:rPr>
              <w:t xml:space="preserve">Monitoring</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86">
            <w:pPr>
              <w:rPr/>
            </w:pPr>
            <w:r w:rsidDel="00000000" w:rsidR="00000000" w:rsidRPr="00000000">
              <w:rPr>
                <w:rFonts w:ascii="Aptos" w:cs="Aptos" w:eastAsia="Aptos" w:hAnsi="Aptos"/>
                <w:b w:val="1"/>
                <w:bCs w:val="1"/>
                <w:i w:val="0"/>
                <w:iCs w:val="0"/>
                <w:color w:val="7a1f3d"/>
                <w:sz w:val="11"/>
                <w:szCs w:val="11"/>
                <w:rtl w:val="0"/>
              </w:rPr>
              <w:t xml:space="preserve">ZTAX-AIGOV-REQ-0081</w:t>
            </w:r>
            <w:r w:rsidDel="00000000" w:rsidR="00000000" w:rsidRPr="00000000">
              <w:rPr>
                <w:rtl w:val="0"/>
              </w:rPr>
            </w:r>
          </w:p>
        </w:tc>
        <w:tc>
          <w:tcPr>
            <w:tcMar>
              <w:top w:w="35.0" w:type="dxa"/>
              <w:bottom w:w="35.0" w:type="dxa"/>
            </w:tcMar>
          </w:tcPr>
          <w:p w:rsidR="00000000" w:rsidDel="00000000" w:rsidP="00000000" w:rsidRDefault="00000000" w:rsidRPr="00000000" w14:paraId="00000387">
            <w:pPr>
              <w:rPr/>
            </w:pPr>
            <w:r w:rsidDel="00000000" w:rsidR="00000000" w:rsidRPr="00000000">
              <w:rPr>
                <w:rFonts w:ascii="Aptos" w:cs="Aptos" w:eastAsia="Aptos" w:hAnsi="Aptos"/>
                <w:b w:val="0"/>
                <w:bCs w:val="0"/>
                <w:i w:val="0"/>
                <w:iCs w:val="0"/>
                <w:color w:val="20242b"/>
                <w:sz w:val="11"/>
                <w:szCs w:val="11"/>
                <w:rtl w:val="0"/>
              </w:rPr>
              <w:t xml:space="preserve">Production monitoring MUST monitor model/provider errors and quotas.</w:t>
            </w:r>
            <w:r w:rsidDel="00000000" w:rsidR="00000000" w:rsidRPr="00000000">
              <w:rPr>
                <w:rtl w:val="0"/>
              </w:rPr>
            </w:r>
          </w:p>
        </w:tc>
        <w:tc>
          <w:tcPr>
            <w:tcMar>
              <w:top w:w="35.0" w:type="dxa"/>
              <w:bottom w:w="35.0" w:type="dxa"/>
            </w:tcMar>
          </w:tcPr>
          <w:p w:rsidR="00000000" w:rsidDel="00000000" w:rsidP="00000000" w:rsidRDefault="00000000" w:rsidRPr="00000000" w14:paraId="00000388">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89">
            <w:pPr>
              <w:rPr/>
            </w:pPr>
            <w:r w:rsidDel="00000000" w:rsidR="00000000" w:rsidRPr="00000000">
              <w:rPr>
                <w:rFonts w:ascii="Aptos" w:cs="Aptos" w:eastAsia="Aptos" w:hAnsi="Aptos"/>
                <w:b w:val="0"/>
                <w:bCs w:val="0"/>
                <w:i w:val="0"/>
                <w:iCs w:val="0"/>
                <w:color w:val="20242b"/>
                <w:sz w:val="11"/>
                <w:szCs w:val="11"/>
                <w:rtl w:val="0"/>
              </w:rPr>
              <w:t xml:space="preserve">Monitoring</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8A">
            <w:pPr>
              <w:rPr/>
            </w:pPr>
            <w:r w:rsidDel="00000000" w:rsidR="00000000" w:rsidRPr="00000000">
              <w:rPr>
                <w:rFonts w:ascii="Aptos" w:cs="Aptos" w:eastAsia="Aptos" w:hAnsi="Aptos"/>
                <w:b w:val="1"/>
                <w:bCs w:val="1"/>
                <w:i w:val="0"/>
                <w:iCs w:val="0"/>
                <w:color w:val="7a1f3d"/>
                <w:sz w:val="11"/>
                <w:szCs w:val="11"/>
                <w:rtl w:val="0"/>
              </w:rPr>
              <w:t xml:space="preserve">ZTAX-AIGOV-REQ-0082</w:t>
            </w:r>
            <w:r w:rsidDel="00000000" w:rsidR="00000000" w:rsidRPr="00000000">
              <w:rPr>
                <w:rtl w:val="0"/>
              </w:rPr>
            </w:r>
          </w:p>
        </w:tc>
        <w:tc>
          <w:tcPr>
            <w:tcMar>
              <w:top w:w="35.0" w:type="dxa"/>
              <w:bottom w:w="35.0" w:type="dxa"/>
            </w:tcMar>
          </w:tcPr>
          <w:p w:rsidR="00000000" w:rsidDel="00000000" w:rsidP="00000000" w:rsidRDefault="00000000" w:rsidRPr="00000000" w14:paraId="0000038B">
            <w:pPr>
              <w:rPr/>
            </w:pPr>
            <w:r w:rsidDel="00000000" w:rsidR="00000000" w:rsidRPr="00000000">
              <w:rPr>
                <w:rFonts w:ascii="Aptos" w:cs="Aptos" w:eastAsia="Aptos" w:hAnsi="Aptos"/>
                <w:b w:val="0"/>
                <w:bCs w:val="0"/>
                <w:i w:val="0"/>
                <w:iCs w:val="0"/>
                <w:color w:val="20242b"/>
                <w:sz w:val="11"/>
                <w:szCs w:val="11"/>
                <w:rtl w:val="0"/>
              </w:rPr>
              <w:t xml:space="preserve">Production monitoring MUST include AI cost/consumption controls.</w:t>
            </w:r>
            <w:r w:rsidDel="00000000" w:rsidR="00000000" w:rsidRPr="00000000">
              <w:rPr>
                <w:rtl w:val="0"/>
              </w:rPr>
            </w:r>
          </w:p>
        </w:tc>
        <w:tc>
          <w:tcPr>
            <w:tcMar>
              <w:top w:w="35.0" w:type="dxa"/>
              <w:bottom w:w="35.0" w:type="dxa"/>
            </w:tcMar>
          </w:tcPr>
          <w:p w:rsidR="00000000" w:rsidDel="00000000" w:rsidP="00000000" w:rsidRDefault="00000000" w:rsidRPr="00000000" w14:paraId="0000038C">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8D">
            <w:pPr>
              <w:rPr/>
            </w:pPr>
            <w:r w:rsidDel="00000000" w:rsidR="00000000" w:rsidRPr="00000000">
              <w:rPr>
                <w:rFonts w:ascii="Aptos" w:cs="Aptos" w:eastAsia="Aptos" w:hAnsi="Aptos"/>
                <w:b w:val="0"/>
                <w:bCs w:val="0"/>
                <w:i w:val="0"/>
                <w:iCs w:val="0"/>
                <w:color w:val="20242b"/>
                <w:sz w:val="11"/>
                <w:szCs w:val="11"/>
                <w:rtl w:val="0"/>
              </w:rPr>
              <w:t xml:space="preserve">Monitoring</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8E">
            <w:pPr>
              <w:rPr/>
            </w:pPr>
            <w:r w:rsidDel="00000000" w:rsidR="00000000" w:rsidRPr="00000000">
              <w:rPr>
                <w:rFonts w:ascii="Aptos" w:cs="Aptos" w:eastAsia="Aptos" w:hAnsi="Aptos"/>
                <w:b w:val="1"/>
                <w:bCs w:val="1"/>
                <w:i w:val="0"/>
                <w:iCs w:val="0"/>
                <w:color w:val="7a1f3d"/>
                <w:sz w:val="11"/>
                <w:szCs w:val="11"/>
                <w:rtl w:val="0"/>
              </w:rPr>
              <w:t xml:space="preserve">ZTAX-AIGOV-REQ-0083</w:t>
            </w:r>
            <w:r w:rsidDel="00000000" w:rsidR="00000000" w:rsidRPr="00000000">
              <w:rPr>
                <w:rtl w:val="0"/>
              </w:rPr>
            </w:r>
          </w:p>
        </w:tc>
        <w:tc>
          <w:tcPr>
            <w:tcMar>
              <w:top w:w="35.0" w:type="dxa"/>
              <w:bottom w:w="35.0" w:type="dxa"/>
            </w:tcMar>
          </w:tcPr>
          <w:p w:rsidR="00000000" w:rsidDel="00000000" w:rsidP="00000000" w:rsidRDefault="00000000" w:rsidRPr="00000000" w14:paraId="0000038F">
            <w:pPr>
              <w:rPr/>
            </w:pPr>
            <w:r w:rsidDel="00000000" w:rsidR="00000000" w:rsidRPr="00000000">
              <w:rPr>
                <w:rFonts w:ascii="Aptos" w:cs="Aptos" w:eastAsia="Aptos" w:hAnsi="Aptos"/>
                <w:b w:val="0"/>
                <w:bCs w:val="0"/>
                <w:i w:val="0"/>
                <w:iCs w:val="0"/>
                <w:color w:val="20242b"/>
                <w:sz w:val="11"/>
                <w:szCs w:val="11"/>
                <w:rtl w:val="0"/>
              </w:rPr>
              <w:t xml:space="preserve">T2/T3 monitoring MUST have thresholds for degrade/suspend/revalidate.</w:t>
            </w:r>
            <w:r w:rsidDel="00000000" w:rsidR="00000000" w:rsidRPr="00000000">
              <w:rPr>
                <w:rtl w:val="0"/>
              </w:rPr>
            </w:r>
          </w:p>
        </w:tc>
        <w:tc>
          <w:tcPr>
            <w:tcMar>
              <w:top w:w="35.0" w:type="dxa"/>
              <w:bottom w:w="35.0" w:type="dxa"/>
            </w:tcMar>
          </w:tcPr>
          <w:p w:rsidR="00000000" w:rsidDel="00000000" w:rsidP="00000000" w:rsidRDefault="00000000" w:rsidRPr="00000000" w14:paraId="00000390">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91">
            <w:pPr>
              <w:rPr/>
            </w:pPr>
            <w:r w:rsidDel="00000000" w:rsidR="00000000" w:rsidRPr="00000000">
              <w:rPr>
                <w:rFonts w:ascii="Aptos" w:cs="Aptos" w:eastAsia="Aptos" w:hAnsi="Aptos"/>
                <w:b w:val="0"/>
                <w:bCs w:val="0"/>
                <w:i w:val="0"/>
                <w:iCs w:val="0"/>
                <w:color w:val="20242b"/>
                <w:sz w:val="11"/>
                <w:szCs w:val="11"/>
                <w:rtl w:val="0"/>
              </w:rPr>
              <w:t xml:space="preserve">Monitoring</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92">
            <w:pPr>
              <w:rPr/>
            </w:pPr>
            <w:r w:rsidDel="00000000" w:rsidR="00000000" w:rsidRPr="00000000">
              <w:rPr>
                <w:rFonts w:ascii="Aptos" w:cs="Aptos" w:eastAsia="Aptos" w:hAnsi="Aptos"/>
                <w:b w:val="1"/>
                <w:bCs w:val="1"/>
                <w:i w:val="0"/>
                <w:iCs w:val="0"/>
                <w:color w:val="7a1f3d"/>
                <w:sz w:val="11"/>
                <w:szCs w:val="11"/>
                <w:rtl w:val="0"/>
              </w:rPr>
              <w:t xml:space="preserve">ZTAX-AIGOV-REQ-0084</w:t>
            </w:r>
            <w:r w:rsidDel="00000000" w:rsidR="00000000" w:rsidRPr="00000000">
              <w:rPr>
                <w:rtl w:val="0"/>
              </w:rPr>
            </w:r>
          </w:p>
        </w:tc>
        <w:tc>
          <w:tcPr>
            <w:tcMar>
              <w:top w:w="35.0" w:type="dxa"/>
              <w:bottom w:w="35.0" w:type="dxa"/>
            </w:tcMar>
          </w:tcPr>
          <w:p w:rsidR="00000000" w:rsidDel="00000000" w:rsidP="00000000" w:rsidRDefault="00000000" w:rsidRPr="00000000" w14:paraId="00000393">
            <w:pPr>
              <w:rPr/>
            </w:pPr>
            <w:r w:rsidDel="00000000" w:rsidR="00000000" w:rsidRPr="00000000">
              <w:rPr>
                <w:rFonts w:ascii="Aptos" w:cs="Aptos" w:eastAsia="Aptos" w:hAnsi="Aptos"/>
                <w:b w:val="0"/>
                <w:bCs w:val="0"/>
                <w:i w:val="0"/>
                <w:iCs w:val="0"/>
                <w:color w:val="20242b"/>
                <w:sz w:val="11"/>
                <w:szCs w:val="11"/>
                <w:rtl w:val="0"/>
              </w:rPr>
              <w:t xml:space="preserve">AI incidents MUST identify affected AIReleaseManifest versions.</w:t>
            </w:r>
            <w:r w:rsidDel="00000000" w:rsidR="00000000" w:rsidRPr="00000000">
              <w:rPr>
                <w:rtl w:val="0"/>
              </w:rPr>
            </w:r>
          </w:p>
        </w:tc>
        <w:tc>
          <w:tcPr>
            <w:tcMar>
              <w:top w:w="35.0" w:type="dxa"/>
              <w:bottom w:w="35.0" w:type="dxa"/>
            </w:tcMar>
          </w:tcPr>
          <w:p w:rsidR="00000000" w:rsidDel="00000000" w:rsidP="00000000" w:rsidRDefault="00000000" w:rsidRPr="00000000" w14:paraId="00000394">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95">
            <w:pPr>
              <w:rPr/>
            </w:pPr>
            <w:r w:rsidDel="00000000" w:rsidR="00000000" w:rsidRPr="00000000">
              <w:rPr>
                <w:rFonts w:ascii="Aptos" w:cs="Aptos" w:eastAsia="Aptos" w:hAnsi="Aptos"/>
                <w:b w:val="0"/>
                <w:bCs w:val="0"/>
                <w:i w:val="0"/>
                <w:iCs w:val="0"/>
                <w:color w:val="20242b"/>
                <w:sz w:val="11"/>
                <w:szCs w:val="11"/>
                <w:rtl w:val="0"/>
              </w:rPr>
              <w:t xml:space="preserve">Incident</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96">
            <w:pPr>
              <w:rPr/>
            </w:pPr>
            <w:r w:rsidDel="00000000" w:rsidR="00000000" w:rsidRPr="00000000">
              <w:rPr>
                <w:rFonts w:ascii="Aptos" w:cs="Aptos" w:eastAsia="Aptos" w:hAnsi="Aptos"/>
                <w:b w:val="1"/>
                <w:bCs w:val="1"/>
                <w:i w:val="0"/>
                <w:iCs w:val="0"/>
                <w:color w:val="7a1f3d"/>
                <w:sz w:val="11"/>
                <w:szCs w:val="11"/>
                <w:rtl w:val="0"/>
              </w:rPr>
              <w:t xml:space="preserve">ZTAX-AIGOV-REQ-0085</w:t>
            </w:r>
            <w:r w:rsidDel="00000000" w:rsidR="00000000" w:rsidRPr="00000000">
              <w:rPr>
                <w:rtl w:val="0"/>
              </w:rPr>
            </w:r>
          </w:p>
        </w:tc>
        <w:tc>
          <w:tcPr>
            <w:tcMar>
              <w:top w:w="35.0" w:type="dxa"/>
              <w:bottom w:w="35.0" w:type="dxa"/>
            </w:tcMar>
          </w:tcPr>
          <w:p w:rsidR="00000000" w:rsidDel="00000000" w:rsidP="00000000" w:rsidRDefault="00000000" w:rsidRPr="00000000" w14:paraId="00000397">
            <w:pPr>
              <w:rPr/>
            </w:pPr>
            <w:r w:rsidDel="00000000" w:rsidR="00000000" w:rsidRPr="00000000">
              <w:rPr>
                <w:rFonts w:ascii="Aptos" w:cs="Aptos" w:eastAsia="Aptos" w:hAnsi="Aptos"/>
                <w:b w:val="0"/>
                <w:bCs w:val="0"/>
                <w:i w:val="0"/>
                <w:iCs w:val="0"/>
                <w:color w:val="20242b"/>
                <w:sz w:val="11"/>
                <w:szCs w:val="11"/>
                <w:rtl w:val="0"/>
              </w:rPr>
              <w:t xml:space="preserve">Zoiko MUST be able to suspend an AIUseCase independently of deterministic tax service.</w:t>
            </w:r>
            <w:r w:rsidDel="00000000" w:rsidR="00000000" w:rsidRPr="00000000">
              <w:rPr>
                <w:rtl w:val="0"/>
              </w:rPr>
            </w:r>
          </w:p>
        </w:tc>
        <w:tc>
          <w:tcPr>
            <w:tcMar>
              <w:top w:w="35.0" w:type="dxa"/>
              <w:bottom w:w="35.0" w:type="dxa"/>
            </w:tcMar>
          </w:tcPr>
          <w:p w:rsidR="00000000" w:rsidDel="00000000" w:rsidP="00000000" w:rsidRDefault="00000000" w:rsidRPr="00000000" w14:paraId="00000398">
            <w:pPr>
              <w:rPr/>
            </w:pPr>
            <w:r w:rsidDel="00000000" w:rsidR="00000000" w:rsidRPr="00000000">
              <w:rPr>
                <w:rFonts w:ascii="Aptos" w:cs="Aptos" w:eastAsia="Aptos" w:hAnsi="Aptos"/>
                <w:b w:val="0"/>
                <w:bCs w:val="0"/>
                <w:i w:val="0"/>
                <w:iCs w:val="0"/>
                <w:color w:val="20242b"/>
                <w:sz w:val="11"/>
                <w:szCs w:val="11"/>
                <w:rtl w:val="0"/>
              </w:rPr>
              <w:t xml:space="preserve">DEMONSTRATION</w:t>
            </w:r>
            <w:r w:rsidDel="00000000" w:rsidR="00000000" w:rsidRPr="00000000">
              <w:rPr>
                <w:rtl w:val="0"/>
              </w:rPr>
            </w:r>
          </w:p>
        </w:tc>
        <w:tc>
          <w:tcPr>
            <w:tcMar>
              <w:top w:w="35.0" w:type="dxa"/>
              <w:bottom w:w="35.0" w:type="dxa"/>
            </w:tcMar>
          </w:tcPr>
          <w:p w:rsidR="00000000" w:rsidDel="00000000" w:rsidP="00000000" w:rsidRDefault="00000000" w:rsidRPr="00000000" w14:paraId="00000399">
            <w:pPr>
              <w:rPr/>
            </w:pPr>
            <w:r w:rsidDel="00000000" w:rsidR="00000000" w:rsidRPr="00000000">
              <w:rPr>
                <w:rFonts w:ascii="Aptos" w:cs="Aptos" w:eastAsia="Aptos" w:hAnsi="Aptos"/>
                <w:b w:val="0"/>
                <w:bCs w:val="0"/>
                <w:i w:val="0"/>
                <w:iCs w:val="0"/>
                <w:color w:val="20242b"/>
                <w:sz w:val="11"/>
                <w:szCs w:val="11"/>
                <w:rtl w:val="0"/>
              </w:rPr>
              <w:t xml:space="preserve">Operations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9A">
            <w:pPr>
              <w:rPr/>
            </w:pPr>
            <w:r w:rsidDel="00000000" w:rsidR="00000000" w:rsidRPr="00000000">
              <w:rPr>
                <w:rFonts w:ascii="Aptos" w:cs="Aptos" w:eastAsia="Aptos" w:hAnsi="Aptos"/>
                <w:b w:val="1"/>
                <w:bCs w:val="1"/>
                <w:i w:val="0"/>
                <w:iCs w:val="0"/>
                <w:color w:val="7a1f3d"/>
                <w:sz w:val="11"/>
                <w:szCs w:val="11"/>
                <w:rtl w:val="0"/>
              </w:rPr>
              <w:t xml:space="preserve">ZTAX-AIGOV-REQ-0086</w:t>
            </w:r>
            <w:r w:rsidDel="00000000" w:rsidR="00000000" w:rsidRPr="00000000">
              <w:rPr>
                <w:rtl w:val="0"/>
              </w:rPr>
            </w:r>
          </w:p>
        </w:tc>
        <w:tc>
          <w:tcPr>
            <w:tcMar>
              <w:top w:w="35.0" w:type="dxa"/>
              <w:bottom w:w="35.0" w:type="dxa"/>
            </w:tcMar>
          </w:tcPr>
          <w:p w:rsidR="00000000" w:rsidDel="00000000" w:rsidP="00000000" w:rsidRDefault="00000000" w:rsidRPr="00000000" w14:paraId="0000039B">
            <w:pPr>
              <w:rPr/>
            </w:pPr>
            <w:r w:rsidDel="00000000" w:rsidR="00000000" w:rsidRPr="00000000">
              <w:rPr>
                <w:rFonts w:ascii="Aptos" w:cs="Aptos" w:eastAsia="Aptos" w:hAnsi="Aptos"/>
                <w:b w:val="0"/>
                <w:bCs w:val="0"/>
                <w:i w:val="0"/>
                <w:iCs w:val="0"/>
                <w:color w:val="20242b"/>
                <w:sz w:val="11"/>
                <w:szCs w:val="11"/>
                <w:rtl w:val="0"/>
              </w:rPr>
              <w:t xml:space="preserve">AI incident remediation MUST update tests/evaluations where applicable.</w:t>
            </w:r>
            <w:r w:rsidDel="00000000" w:rsidR="00000000" w:rsidRPr="00000000">
              <w:rPr>
                <w:rtl w:val="0"/>
              </w:rPr>
            </w:r>
          </w:p>
        </w:tc>
        <w:tc>
          <w:tcPr>
            <w:tcMar>
              <w:top w:w="35.0" w:type="dxa"/>
              <w:bottom w:w="35.0" w:type="dxa"/>
            </w:tcMar>
          </w:tcPr>
          <w:p w:rsidR="00000000" w:rsidDel="00000000" w:rsidP="00000000" w:rsidRDefault="00000000" w:rsidRPr="00000000" w14:paraId="0000039C">
            <w:pPr>
              <w:rPr/>
            </w:pPr>
            <w:r w:rsidDel="00000000" w:rsidR="00000000" w:rsidRPr="00000000">
              <w:rPr>
                <w:rFonts w:ascii="Aptos" w:cs="Aptos" w:eastAsia="Aptos" w:hAnsi="Aptos"/>
                <w:b w:val="0"/>
                <w:bCs w:val="0"/>
                <w:i w:val="0"/>
                <w:iCs w:val="0"/>
                <w:color w:val="20242b"/>
                <w:sz w:val="11"/>
                <w:szCs w:val="11"/>
                <w:rtl w:val="0"/>
              </w:rPr>
              <w:t xml:space="preserve">AUDIT</w:t>
            </w:r>
            <w:r w:rsidDel="00000000" w:rsidR="00000000" w:rsidRPr="00000000">
              <w:rPr>
                <w:rtl w:val="0"/>
              </w:rPr>
            </w:r>
          </w:p>
        </w:tc>
        <w:tc>
          <w:tcPr>
            <w:tcMar>
              <w:top w:w="35.0" w:type="dxa"/>
              <w:bottom w:w="35.0" w:type="dxa"/>
            </w:tcMar>
          </w:tcPr>
          <w:p w:rsidR="00000000" w:rsidDel="00000000" w:rsidP="00000000" w:rsidRDefault="00000000" w:rsidRPr="00000000" w14:paraId="0000039D">
            <w:pPr>
              <w:rPr/>
            </w:pPr>
            <w:r w:rsidDel="00000000" w:rsidR="00000000" w:rsidRPr="00000000">
              <w:rPr>
                <w:rFonts w:ascii="Aptos" w:cs="Aptos" w:eastAsia="Aptos" w:hAnsi="Aptos"/>
                <w:b w:val="0"/>
                <w:bCs w:val="0"/>
                <w:i w:val="0"/>
                <w:iCs w:val="0"/>
                <w:color w:val="20242b"/>
                <w:sz w:val="11"/>
                <w:szCs w:val="11"/>
                <w:rtl w:val="0"/>
              </w:rPr>
              <w:t xml:space="preserve">AI Governance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9E">
            <w:pPr>
              <w:rPr/>
            </w:pPr>
            <w:r w:rsidDel="00000000" w:rsidR="00000000" w:rsidRPr="00000000">
              <w:rPr>
                <w:rFonts w:ascii="Aptos" w:cs="Aptos" w:eastAsia="Aptos" w:hAnsi="Aptos"/>
                <w:b w:val="1"/>
                <w:bCs w:val="1"/>
                <w:i w:val="0"/>
                <w:iCs w:val="0"/>
                <w:color w:val="7a1f3d"/>
                <w:sz w:val="11"/>
                <w:szCs w:val="11"/>
                <w:rtl w:val="0"/>
              </w:rPr>
              <w:t xml:space="preserve">ZTAX-AIGOV-REQ-0087</w:t>
            </w:r>
            <w:r w:rsidDel="00000000" w:rsidR="00000000" w:rsidRPr="00000000">
              <w:rPr>
                <w:rtl w:val="0"/>
              </w:rPr>
            </w:r>
          </w:p>
        </w:tc>
        <w:tc>
          <w:tcPr>
            <w:tcMar>
              <w:top w:w="35.0" w:type="dxa"/>
              <w:bottom w:w="35.0" w:type="dxa"/>
            </w:tcMar>
          </w:tcPr>
          <w:p w:rsidR="00000000" w:rsidDel="00000000" w:rsidP="00000000" w:rsidRDefault="00000000" w:rsidRPr="00000000" w14:paraId="0000039F">
            <w:pPr>
              <w:rPr/>
            </w:pPr>
            <w:r w:rsidDel="00000000" w:rsidR="00000000" w:rsidRPr="00000000">
              <w:rPr>
                <w:rFonts w:ascii="Aptos" w:cs="Aptos" w:eastAsia="Aptos" w:hAnsi="Aptos"/>
                <w:b w:val="0"/>
                <w:bCs w:val="0"/>
                <w:i w:val="0"/>
                <w:iCs w:val="0"/>
                <w:color w:val="20242b"/>
                <w:sz w:val="11"/>
                <w:szCs w:val="11"/>
                <w:rtl w:val="0"/>
              </w:rPr>
              <w:t xml:space="preserve">AI incident severity MUST be separable from technical/security/privacy/content/legal severity.</w:t>
            </w:r>
            <w:r w:rsidDel="00000000" w:rsidR="00000000" w:rsidRPr="00000000">
              <w:rPr>
                <w:rtl w:val="0"/>
              </w:rPr>
            </w:r>
          </w:p>
        </w:tc>
        <w:tc>
          <w:tcPr>
            <w:tcMar>
              <w:top w:w="35.0" w:type="dxa"/>
              <w:bottom w:w="35.0" w:type="dxa"/>
            </w:tcMar>
          </w:tcPr>
          <w:p w:rsidR="00000000" w:rsidDel="00000000" w:rsidP="00000000" w:rsidRDefault="00000000" w:rsidRPr="00000000" w14:paraId="000003A0">
            <w:pPr>
              <w:rPr/>
            </w:pPr>
            <w:r w:rsidDel="00000000" w:rsidR="00000000" w:rsidRPr="00000000">
              <w:rPr>
                <w:rFonts w:ascii="Aptos" w:cs="Aptos" w:eastAsia="Aptos" w:hAnsi="Aptos"/>
                <w:b w:val="0"/>
                <w:bCs w:val="0"/>
                <w:i w:val="0"/>
                <w:iCs w:val="0"/>
                <w:color w:val="20242b"/>
                <w:sz w:val="11"/>
                <w:szCs w:val="11"/>
                <w:rtl w:val="0"/>
              </w:rPr>
              <w:t xml:space="preserve">INSPECTION</w:t>
            </w:r>
            <w:r w:rsidDel="00000000" w:rsidR="00000000" w:rsidRPr="00000000">
              <w:rPr>
                <w:rtl w:val="0"/>
              </w:rPr>
            </w:r>
          </w:p>
        </w:tc>
        <w:tc>
          <w:tcPr>
            <w:tcMar>
              <w:top w:w="35.0" w:type="dxa"/>
              <w:bottom w:w="35.0" w:type="dxa"/>
            </w:tcMar>
          </w:tcPr>
          <w:p w:rsidR="00000000" w:rsidDel="00000000" w:rsidP="00000000" w:rsidRDefault="00000000" w:rsidRPr="00000000" w14:paraId="000003A1">
            <w:pPr>
              <w:rPr/>
            </w:pPr>
            <w:r w:rsidDel="00000000" w:rsidR="00000000" w:rsidRPr="00000000">
              <w:rPr>
                <w:rFonts w:ascii="Aptos" w:cs="Aptos" w:eastAsia="Aptos" w:hAnsi="Aptos"/>
                <w:b w:val="0"/>
                <w:bCs w:val="0"/>
                <w:i w:val="0"/>
                <w:iCs w:val="0"/>
                <w:color w:val="20242b"/>
                <w:sz w:val="11"/>
                <w:szCs w:val="11"/>
                <w:rtl w:val="0"/>
              </w:rPr>
              <w:t xml:space="preserve">Incident</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A2">
            <w:pPr>
              <w:rPr/>
            </w:pPr>
            <w:r w:rsidDel="00000000" w:rsidR="00000000" w:rsidRPr="00000000">
              <w:rPr>
                <w:rFonts w:ascii="Aptos" w:cs="Aptos" w:eastAsia="Aptos" w:hAnsi="Aptos"/>
                <w:b w:val="1"/>
                <w:bCs w:val="1"/>
                <w:i w:val="0"/>
                <w:iCs w:val="0"/>
                <w:color w:val="7a1f3d"/>
                <w:sz w:val="11"/>
                <w:szCs w:val="11"/>
                <w:rtl w:val="0"/>
              </w:rPr>
              <w:t xml:space="preserve">ZTAX-AIGOV-REQ-0088</w:t>
            </w:r>
            <w:r w:rsidDel="00000000" w:rsidR="00000000" w:rsidRPr="00000000">
              <w:rPr>
                <w:rtl w:val="0"/>
              </w:rPr>
            </w:r>
          </w:p>
        </w:tc>
        <w:tc>
          <w:tcPr>
            <w:tcMar>
              <w:top w:w="35.0" w:type="dxa"/>
              <w:bottom w:w="35.0" w:type="dxa"/>
            </w:tcMar>
          </w:tcPr>
          <w:p w:rsidR="00000000" w:rsidDel="00000000" w:rsidP="00000000" w:rsidRDefault="00000000" w:rsidRPr="00000000" w14:paraId="000003A3">
            <w:pPr>
              <w:rPr/>
            </w:pPr>
            <w:r w:rsidDel="00000000" w:rsidR="00000000" w:rsidRPr="00000000">
              <w:rPr>
                <w:rFonts w:ascii="Aptos" w:cs="Aptos" w:eastAsia="Aptos" w:hAnsi="Aptos"/>
                <w:b w:val="0"/>
                <w:bCs w:val="0"/>
                <w:i w:val="0"/>
                <w:iCs w:val="0"/>
                <w:color w:val="20242b"/>
                <w:sz w:val="11"/>
                <w:szCs w:val="11"/>
                <w:rtl w:val="0"/>
              </w:rPr>
              <w:t xml:space="preserve">AI provenance MUST record model/provider/version where available.</w:t>
            </w:r>
            <w:r w:rsidDel="00000000" w:rsidR="00000000" w:rsidRPr="00000000">
              <w:rPr>
                <w:rtl w:val="0"/>
              </w:rPr>
            </w:r>
          </w:p>
        </w:tc>
        <w:tc>
          <w:tcPr>
            <w:tcMar>
              <w:top w:w="35.0" w:type="dxa"/>
              <w:bottom w:w="35.0" w:type="dxa"/>
            </w:tcMar>
          </w:tcPr>
          <w:p w:rsidR="00000000" w:rsidDel="00000000" w:rsidP="00000000" w:rsidRDefault="00000000" w:rsidRPr="00000000" w14:paraId="000003A4">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A5">
            <w:pPr>
              <w:rPr/>
            </w:pPr>
            <w:r w:rsidDel="00000000" w:rsidR="00000000" w:rsidRPr="00000000">
              <w:rPr>
                <w:rFonts w:ascii="Aptos" w:cs="Aptos" w:eastAsia="Aptos" w:hAnsi="Aptos"/>
                <w:b w:val="0"/>
                <w:bCs w:val="0"/>
                <w:i w:val="0"/>
                <w:iCs w:val="0"/>
                <w:color w:val="20242b"/>
                <w:sz w:val="11"/>
                <w:szCs w:val="11"/>
                <w:rtl w:val="0"/>
              </w:rPr>
              <w:t xml:space="preserve">Evidence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A6">
            <w:pPr>
              <w:rPr/>
            </w:pPr>
            <w:r w:rsidDel="00000000" w:rsidR="00000000" w:rsidRPr="00000000">
              <w:rPr>
                <w:rFonts w:ascii="Aptos" w:cs="Aptos" w:eastAsia="Aptos" w:hAnsi="Aptos"/>
                <w:b w:val="1"/>
                <w:bCs w:val="1"/>
                <w:i w:val="0"/>
                <w:iCs w:val="0"/>
                <w:color w:val="7a1f3d"/>
                <w:sz w:val="11"/>
                <w:szCs w:val="11"/>
                <w:rtl w:val="0"/>
              </w:rPr>
              <w:t xml:space="preserve">ZTAX-AIGOV-REQ-0089</w:t>
            </w:r>
            <w:r w:rsidDel="00000000" w:rsidR="00000000" w:rsidRPr="00000000">
              <w:rPr>
                <w:rtl w:val="0"/>
              </w:rPr>
            </w:r>
          </w:p>
        </w:tc>
        <w:tc>
          <w:tcPr>
            <w:tcMar>
              <w:top w:w="35.0" w:type="dxa"/>
              <w:bottom w:w="35.0" w:type="dxa"/>
            </w:tcMar>
          </w:tcPr>
          <w:p w:rsidR="00000000" w:rsidDel="00000000" w:rsidP="00000000" w:rsidRDefault="00000000" w:rsidRPr="00000000" w14:paraId="000003A7">
            <w:pPr>
              <w:rPr/>
            </w:pPr>
            <w:r w:rsidDel="00000000" w:rsidR="00000000" w:rsidRPr="00000000">
              <w:rPr>
                <w:rFonts w:ascii="Aptos" w:cs="Aptos" w:eastAsia="Aptos" w:hAnsi="Aptos"/>
                <w:b w:val="0"/>
                <w:bCs w:val="0"/>
                <w:i w:val="0"/>
                <w:iCs w:val="0"/>
                <w:color w:val="20242b"/>
                <w:sz w:val="11"/>
                <w:szCs w:val="11"/>
                <w:rtl w:val="0"/>
              </w:rPr>
              <w:t xml:space="preserve">AI provenance MUST record prompt/agent version.</w:t>
            </w:r>
            <w:r w:rsidDel="00000000" w:rsidR="00000000" w:rsidRPr="00000000">
              <w:rPr>
                <w:rtl w:val="0"/>
              </w:rPr>
            </w:r>
          </w:p>
        </w:tc>
        <w:tc>
          <w:tcPr>
            <w:tcMar>
              <w:top w:w="35.0" w:type="dxa"/>
              <w:bottom w:w="35.0" w:type="dxa"/>
            </w:tcMar>
          </w:tcPr>
          <w:p w:rsidR="00000000" w:rsidDel="00000000" w:rsidP="00000000" w:rsidRDefault="00000000" w:rsidRPr="00000000" w14:paraId="000003A8">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A9">
            <w:pPr>
              <w:rPr/>
            </w:pPr>
            <w:r w:rsidDel="00000000" w:rsidR="00000000" w:rsidRPr="00000000">
              <w:rPr>
                <w:rFonts w:ascii="Aptos" w:cs="Aptos" w:eastAsia="Aptos" w:hAnsi="Aptos"/>
                <w:b w:val="0"/>
                <w:bCs w:val="0"/>
                <w:i w:val="0"/>
                <w:iCs w:val="0"/>
                <w:color w:val="20242b"/>
                <w:sz w:val="11"/>
                <w:szCs w:val="11"/>
                <w:rtl w:val="0"/>
              </w:rPr>
              <w:t xml:space="preserve">Evidence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AA">
            <w:pPr>
              <w:rPr/>
            </w:pPr>
            <w:r w:rsidDel="00000000" w:rsidR="00000000" w:rsidRPr="00000000">
              <w:rPr>
                <w:rFonts w:ascii="Aptos" w:cs="Aptos" w:eastAsia="Aptos" w:hAnsi="Aptos"/>
                <w:b w:val="1"/>
                <w:bCs w:val="1"/>
                <w:i w:val="0"/>
                <w:iCs w:val="0"/>
                <w:color w:val="7a1f3d"/>
                <w:sz w:val="11"/>
                <w:szCs w:val="11"/>
                <w:rtl w:val="0"/>
              </w:rPr>
              <w:t xml:space="preserve">ZTAX-AIGOV-REQ-0090</w:t>
            </w:r>
            <w:r w:rsidDel="00000000" w:rsidR="00000000" w:rsidRPr="00000000">
              <w:rPr>
                <w:rtl w:val="0"/>
              </w:rPr>
            </w:r>
          </w:p>
        </w:tc>
        <w:tc>
          <w:tcPr>
            <w:tcMar>
              <w:top w:w="35.0" w:type="dxa"/>
              <w:bottom w:w="35.0" w:type="dxa"/>
            </w:tcMar>
          </w:tcPr>
          <w:p w:rsidR="00000000" w:rsidDel="00000000" w:rsidP="00000000" w:rsidRDefault="00000000" w:rsidRPr="00000000" w14:paraId="000003AB">
            <w:pPr>
              <w:rPr/>
            </w:pPr>
            <w:r w:rsidDel="00000000" w:rsidR="00000000" w:rsidRPr="00000000">
              <w:rPr>
                <w:rFonts w:ascii="Aptos" w:cs="Aptos" w:eastAsia="Aptos" w:hAnsi="Aptos"/>
                <w:b w:val="0"/>
                <w:bCs w:val="0"/>
                <w:i w:val="0"/>
                <w:iCs w:val="0"/>
                <w:color w:val="20242b"/>
                <w:sz w:val="11"/>
                <w:szCs w:val="11"/>
                <w:rtl w:val="0"/>
              </w:rPr>
              <w:t xml:space="preserve">AI provenance MUST record retrieval evidence refs for grounded use cases.</w:t>
            </w:r>
            <w:r w:rsidDel="00000000" w:rsidR="00000000" w:rsidRPr="00000000">
              <w:rPr>
                <w:rtl w:val="0"/>
              </w:rPr>
            </w:r>
          </w:p>
        </w:tc>
        <w:tc>
          <w:tcPr>
            <w:tcMar>
              <w:top w:w="35.0" w:type="dxa"/>
              <w:bottom w:w="35.0" w:type="dxa"/>
            </w:tcMar>
          </w:tcPr>
          <w:p w:rsidR="00000000" w:rsidDel="00000000" w:rsidP="00000000" w:rsidRDefault="00000000" w:rsidRPr="00000000" w14:paraId="000003AC">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AD">
            <w:pPr>
              <w:rPr/>
            </w:pPr>
            <w:r w:rsidDel="00000000" w:rsidR="00000000" w:rsidRPr="00000000">
              <w:rPr>
                <w:rFonts w:ascii="Aptos" w:cs="Aptos" w:eastAsia="Aptos" w:hAnsi="Aptos"/>
                <w:b w:val="0"/>
                <w:bCs w:val="0"/>
                <w:i w:val="0"/>
                <w:iCs w:val="0"/>
                <w:color w:val="20242b"/>
                <w:sz w:val="11"/>
                <w:szCs w:val="11"/>
                <w:rtl w:val="0"/>
              </w:rPr>
              <w:t xml:space="preserve">Evidence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AE">
            <w:pPr>
              <w:rPr/>
            </w:pPr>
            <w:r w:rsidDel="00000000" w:rsidR="00000000" w:rsidRPr="00000000">
              <w:rPr>
                <w:rFonts w:ascii="Aptos" w:cs="Aptos" w:eastAsia="Aptos" w:hAnsi="Aptos"/>
                <w:b w:val="1"/>
                <w:bCs w:val="1"/>
                <w:i w:val="0"/>
                <w:iCs w:val="0"/>
                <w:color w:val="7a1f3d"/>
                <w:sz w:val="11"/>
                <w:szCs w:val="11"/>
                <w:rtl w:val="0"/>
              </w:rPr>
              <w:t xml:space="preserve">ZTAX-AIGOV-REQ-0091</w:t>
            </w:r>
            <w:r w:rsidDel="00000000" w:rsidR="00000000" w:rsidRPr="00000000">
              <w:rPr>
                <w:rtl w:val="0"/>
              </w:rPr>
            </w:r>
          </w:p>
        </w:tc>
        <w:tc>
          <w:tcPr>
            <w:tcMar>
              <w:top w:w="35.0" w:type="dxa"/>
              <w:bottom w:w="35.0" w:type="dxa"/>
            </w:tcMar>
          </w:tcPr>
          <w:p w:rsidR="00000000" w:rsidDel="00000000" w:rsidP="00000000" w:rsidRDefault="00000000" w:rsidRPr="00000000" w14:paraId="000003AF">
            <w:pPr>
              <w:rPr/>
            </w:pPr>
            <w:r w:rsidDel="00000000" w:rsidR="00000000" w:rsidRPr="00000000">
              <w:rPr>
                <w:rFonts w:ascii="Aptos" w:cs="Aptos" w:eastAsia="Aptos" w:hAnsi="Aptos"/>
                <w:b w:val="0"/>
                <w:bCs w:val="0"/>
                <w:i w:val="0"/>
                <w:iCs w:val="0"/>
                <w:color w:val="20242b"/>
                <w:sz w:val="11"/>
                <w:szCs w:val="11"/>
                <w:rtl w:val="0"/>
              </w:rPr>
              <w:t xml:space="preserve">AI provenance MUST record tool calls for agentic workflows.</w:t>
            </w:r>
            <w:r w:rsidDel="00000000" w:rsidR="00000000" w:rsidRPr="00000000">
              <w:rPr>
                <w:rtl w:val="0"/>
              </w:rPr>
            </w:r>
          </w:p>
        </w:tc>
        <w:tc>
          <w:tcPr>
            <w:tcMar>
              <w:top w:w="35.0" w:type="dxa"/>
              <w:bottom w:w="35.0" w:type="dxa"/>
            </w:tcMar>
          </w:tcPr>
          <w:p w:rsidR="00000000" w:rsidDel="00000000" w:rsidP="00000000" w:rsidRDefault="00000000" w:rsidRPr="00000000" w14:paraId="000003B0">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B1">
            <w:pPr>
              <w:rPr/>
            </w:pPr>
            <w:r w:rsidDel="00000000" w:rsidR="00000000" w:rsidRPr="00000000">
              <w:rPr>
                <w:rFonts w:ascii="Aptos" w:cs="Aptos" w:eastAsia="Aptos" w:hAnsi="Aptos"/>
                <w:b w:val="0"/>
                <w:bCs w:val="0"/>
                <w:i w:val="0"/>
                <w:iCs w:val="0"/>
                <w:color w:val="20242b"/>
                <w:sz w:val="11"/>
                <w:szCs w:val="11"/>
                <w:rtl w:val="0"/>
              </w:rPr>
              <w:t xml:space="preserve">Evidence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B2">
            <w:pPr>
              <w:rPr/>
            </w:pPr>
            <w:r w:rsidDel="00000000" w:rsidR="00000000" w:rsidRPr="00000000">
              <w:rPr>
                <w:rFonts w:ascii="Aptos" w:cs="Aptos" w:eastAsia="Aptos" w:hAnsi="Aptos"/>
                <w:b w:val="1"/>
                <w:bCs w:val="1"/>
                <w:i w:val="0"/>
                <w:iCs w:val="0"/>
                <w:color w:val="7a1f3d"/>
                <w:sz w:val="11"/>
                <w:szCs w:val="11"/>
                <w:rtl w:val="0"/>
              </w:rPr>
              <w:t xml:space="preserve">ZTAX-AIGOV-REQ-0092</w:t>
            </w:r>
            <w:r w:rsidDel="00000000" w:rsidR="00000000" w:rsidRPr="00000000">
              <w:rPr>
                <w:rtl w:val="0"/>
              </w:rPr>
            </w:r>
          </w:p>
        </w:tc>
        <w:tc>
          <w:tcPr>
            <w:tcMar>
              <w:top w:w="35.0" w:type="dxa"/>
              <w:bottom w:w="35.0" w:type="dxa"/>
            </w:tcMar>
          </w:tcPr>
          <w:p w:rsidR="00000000" w:rsidDel="00000000" w:rsidP="00000000" w:rsidRDefault="00000000" w:rsidRPr="00000000" w14:paraId="000003B3">
            <w:pPr>
              <w:rPr/>
            </w:pPr>
            <w:r w:rsidDel="00000000" w:rsidR="00000000" w:rsidRPr="00000000">
              <w:rPr>
                <w:rFonts w:ascii="Aptos" w:cs="Aptos" w:eastAsia="Aptos" w:hAnsi="Aptos"/>
                <w:b w:val="0"/>
                <w:bCs w:val="0"/>
                <w:i w:val="0"/>
                <w:iCs w:val="0"/>
                <w:color w:val="20242b"/>
                <w:sz w:val="11"/>
                <w:szCs w:val="11"/>
                <w:rtl w:val="0"/>
              </w:rPr>
              <w:t xml:space="preserve">AI provenance MUST record authority outcome (review/abstain/auto-adopt/block).</w:t>
            </w:r>
            <w:r w:rsidDel="00000000" w:rsidR="00000000" w:rsidRPr="00000000">
              <w:rPr>
                <w:rtl w:val="0"/>
              </w:rPr>
            </w:r>
          </w:p>
        </w:tc>
        <w:tc>
          <w:tcPr>
            <w:tcMar>
              <w:top w:w="35.0" w:type="dxa"/>
              <w:bottom w:w="35.0" w:type="dxa"/>
            </w:tcMar>
          </w:tcPr>
          <w:p w:rsidR="00000000" w:rsidDel="00000000" w:rsidP="00000000" w:rsidRDefault="00000000" w:rsidRPr="00000000" w14:paraId="000003B4">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B5">
            <w:pPr>
              <w:rPr/>
            </w:pPr>
            <w:r w:rsidDel="00000000" w:rsidR="00000000" w:rsidRPr="00000000">
              <w:rPr>
                <w:rFonts w:ascii="Aptos" w:cs="Aptos" w:eastAsia="Aptos" w:hAnsi="Aptos"/>
                <w:b w:val="0"/>
                <w:bCs w:val="0"/>
                <w:i w:val="0"/>
                <w:iCs w:val="0"/>
                <w:color w:val="20242b"/>
                <w:sz w:val="11"/>
                <w:szCs w:val="11"/>
                <w:rtl w:val="0"/>
              </w:rPr>
              <w:t xml:space="preserve">Evidence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B6">
            <w:pPr>
              <w:rPr/>
            </w:pPr>
            <w:r w:rsidDel="00000000" w:rsidR="00000000" w:rsidRPr="00000000">
              <w:rPr>
                <w:rFonts w:ascii="Aptos" w:cs="Aptos" w:eastAsia="Aptos" w:hAnsi="Aptos"/>
                <w:b w:val="1"/>
                <w:bCs w:val="1"/>
                <w:i w:val="0"/>
                <w:iCs w:val="0"/>
                <w:color w:val="7a1f3d"/>
                <w:sz w:val="11"/>
                <w:szCs w:val="11"/>
                <w:rtl w:val="0"/>
              </w:rPr>
              <w:t xml:space="preserve">ZTAX-AIGOV-REQ-0093</w:t>
            </w:r>
            <w:r w:rsidDel="00000000" w:rsidR="00000000" w:rsidRPr="00000000">
              <w:rPr>
                <w:rtl w:val="0"/>
              </w:rPr>
            </w:r>
          </w:p>
        </w:tc>
        <w:tc>
          <w:tcPr>
            <w:tcMar>
              <w:top w:w="35.0" w:type="dxa"/>
              <w:bottom w:w="35.0" w:type="dxa"/>
            </w:tcMar>
          </w:tcPr>
          <w:p w:rsidR="00000000" w:rsidDel="00000000" w:rsidP="00000000" w:rsidRDefault="00000000" w:rsidRPr="00000000" w14:paraId="000003B7">
            <w:pPr>
              <w:rPr/>
            </w:pPr>
            <w:r w:rsidDel="00000000" w:rsidR="00000000" w:rsidRPr="00000000">
              <w:rPr>
                <w:rFonts w:ascii="Aptos" w:cs="Aptos" w:eastAsia="Aptos" w:hAnsi="Aptos"/>
                <w:b w:val="0"/>
                <w:bCs w:val="0"/>
                <w:i w:val="0"/>
                <w:iCs w:val="0"/>
                <w:color w:val="20242b"/>
                <w:sz w:val="11"/>
                <w:szCs w:val="11"/>
                <w:rtl w:val="0"/>
              </w:rPr>
              <w:t xml:space="preserve">Zoiko MUST NOT require private hidden chain-of-thought as audit evidence.</w:t>
            </w:r>
            <w:r w:rsidDel="00000000" w:rsidR="00000000" w:rsidRPr="00000000">
              <w:rPr>
                <w:rtl w:val="0"/>
              </w:rPr>
            </w:r>
          </w:p>
        </w:tc>
        <w:tc>
          <w:tcPr>
            <w:tcMar>
              <w:top w:w="35.0" w:type="dxa"/>
              <w:bottom w:w="35.0" w:type="dxa"/>
            </w:tcMar>
          </w:tcPr>
          <w:p w:rsidR="00000000" w:rsidDel="00000000" w:rsidP="00000000" w:rsidRDefault="00000000" w:rsidRPr="00000000" w14:paraId="000003B8">
            <w:pPr>
              <w:rPr/>
            </w:pPr>
            <w:r w:rsidDel="00000000" w:rsidR="00000000" w:rsidRPr="00000000">
              <w:rPr>
                <w:rFonts w:ascii="Aptos" w:cs="Aptos" w:eastAsia="Aptos" w:hAnsi="Aptos"/>
                <w:b w:val="0"/>
                <w:bCs w:val="0"/>
                <w:i w:val="0"/>
                <w:iCs w:val="0"/>
                <w:color w:val="20242b"/>
                <w:sz w:val="11"/>
                <w:szCs w:val="11"/>
                <w:rtl w:val="0"/>
              </w:rPr>
              <w:t xml:space="preserve">INSPECTION</w:t>
            </w:r>
            <w:r w:rsidDel="00000000" w:rsidR="00000000" w:rsidRPr="00000000">
              <w:rPr>
                <w:rtl w:val="0"/>
              </w:rPr>
            </w:r>
          </w:p>
        </w:tc>
        <w:tc>
          <w:tcPr>
            <w:tcMar>
              <w:top w:w="35.0" w:type="dxa"/>
              <w:bottom w:w="35.0" w:type="dxa"/>
            </w:tcMar>
          </w:tcPr>
          <w:p w:rsidR="00000000" w:rsidDel="00000000" w:rsidP="00000000" w:rsidRDefault="00000000" w:rsidRPr="00000000" w14:paraId="000003B9">
            <w:pPr>
              <w:rPr/>
            </w:pPr>
            <w:r w:rsidDel="00000000" w:rsidR="00000000" w:rsidRPr="00000000">
              <w:rPr>
                <w:rFonts w:ascii="Aptos" w:cs="Aptos" w:eastAsia="Aptos" w:hAnsi="Aptos"/>
                <w:b w:val="0"/>
                <w:bCs w:val="0"/>
                <w:i w:val="0"/>
                <w:iCs w:val="0"/>
                <w:color w:val="20242b"/>
                <w:sz w:val="11"/>
                <w:szCs w:val="11"/>
                <w:rtl w:val="0"/>
              </w:rPr>
              <w:t xml:space="preserve">Governance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BA">
            <w:pPr>
              <w:rPr/>
            </w:pPr>
            <w:r w:rsidDel="00000000" w:rsidR="00000000" w:rsidRPr="00000000">
              <w:rPr>
                <w:rFonts w:ascii="Aptos" w:cs="Aptos" w:eastAsia="Aptos" w:hAnsi="Aptos"/>
                <w:b w:val="1"/>
                <w:bCs w:val="1"/>
                <w:i w:val="0"/>
                <w:iCs w:val="0"/>
                <w:color w:val="7a1f3d"/>
                <w:sz w:val="11"/>
                <w:szCs w:val="11"/>
                <w:rtl w:val="0"/>
              </w:rPr>
              <w:t xml:space="preserve">ZTAX-AIGOV-REQ-0094</w:t>
            </w:r>
            <w:r w:rsidDel="00000000" w:rsidR="00000000" w:rsidRPr="00000000">
              <w:rPr>
                <w:rtl w:val="0"/>
              </w:rPr>
            </w:r>
          </w:p>
        </w:tc>
        <w:tc>
          <w:tcPr>
            <w:tcMar>
              <w:top w:w="35.0" w:type="dxa"/>
              <w:bottom w:w="35.0" w:type="dxa"/>
            </w:tcMar>
          </w:tcPr>
          <w:p w:rsidR="00000000" w:rsidDel="00000000" w:rsidP="00000000" w:rsidRDefault="00000000" w:rsidRPr="00000000" w14:paraId="000003BB">
            <w:pPr>
              <w:rPr/>
            </w:pPr>
            <w:r w:rsidDel="00000000" w:rsidR="00000000" w:rsidRPr="00000000">
              <w:rPr>
                <w:rFonts w:ascii="Aptos" w:cs="Aptos" w:eastAsia="Aptos" w:hAnsi="Aptos"/>
                <w:b w:val="0"/>
                <w:bCs w:val="0"/>
                <w:i w:val="0"/>
                <w:iCs w:val="0"/>
                <w:color w:val="20242b"/>
                <w:sz w:val="11"/>
                <w:szCs w:val="11"/>
                <w:rtl w:val="0"/>
              </w:rPr>
              <w:t xml:space="preserve">Third-party model providers MUST have due-diligence ProviderProfiles.</w:t>
            </w:r>
            <w:r w:rsidDel="00000000" w:rsidR="00000000" w:rsidRPr="00000000">
              <w:rPr>
                <w:rtl w:val="0"/>
              </w:rPr>
            </w:r>
          </w:p>
        </w:tc>
        <w:tc>
          <w:tcPr>
            <w:tcMar>
              <w:top w:w="35.0" w:type="dxa"/>
              <w:bottom w:w="35.0" w:type="dxa"/>
            </w:tcMar>
          </w:tcPr>
          <w:p w:rsidR="00000000" w:rsidDel="00000000" w:rsidP="00000000" w:rsidRDefault="00000000" w:rsidRPr="00000000" w14:paraId="000003BC">
            <w:pPr>
              <w:rPr/>
            </w:pPr>
            <w:r w:rsidDel="00000000" w:rsidR="00000000" w:rsidRPr="00000000">
              <w:rPr>
                <w:rFonts w:ascii="Aptos" w:cs="Aptos" w:eastAsia="Aptos" w:hAnsi="Aptos"/>
                <w:b w:val="0"/>
                <w:bCs w:val="0"/>
                <w:i w:val="0"/>
                <w:iCs w:val="0"/>
                <w:color w:val="20242b"/>
                <w:sz w:val="11"/>
                <w:szCs w:val="11"/>
                <w:rtl w:val="0"/>
              </w:rPr>
              <w:t xml:space="preserve">AUDIT</w:t>
            </w:r>
            <w:r w:rsidDel="00000000" w:rsidR="00000000" w:rsidRPr="00000000">
              <w:rPr>
                <w:rtl w:val="0"/>
              </w:rPr>
            </w:r>
          </w:p>
        </w:tc>
        <w:tc>
          <w:tcPr>
            <w:tcMar>
              <w:top w:w="35.0" w:type="dxa"/>
              <w:bottom w:w="35.0" w:type="dxa"/>
            </w:tcMar>
          </w:tcPr>
          <w:p w:rsidR="00000000" w:rsidDel="00000000" w:rsidP="00000000" w:rsidRDefault="00000000" w:rsidRPr="00000000" w14:paraId="000003BD">
            <w:pPr>
              <w:rPr/>
            </w:pPr>
            <w:r w:rsidDel="00000000" w:rsidR="00000000" w:rsidRPr="00000000">
              <w:rPr>
                <w:rFonts w:ascii="Aptos" w:cs="Aptos" w:eastAsia="Aptos" w:hAnsi="Aptos"/>
                <w:b w:val="0"/>
                <w:bCs w:val="0"/>
                <w:i w:val="0"/>
                <w:iCs w:val="0"/>
                <w:color w:val="20242b"/>
                <w:sz w:val="11"/>
                <w:szCs w:val="11"/>
                <w:rtl w:val="0"/>
              </w:rPr>
              <w:t xml:space="preserve">Vendor</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BE">
            <w:pPr>
              <w:rPr/>
            </w:pPr>
            <w:r w:rsidDel="00000000" w:rsidR="00000000" w:rsidRPr="00000000">
              <w:rPr>
                <w:rFonts w:ascii="Aptos" w:cs="Aptos" w:eastAsia="Aptos" w:hAnsi="Aptos"/>
                <w:b w:val="1"/>
                <w:bCs w:val="1"/>
                <w:i w:val="0"/>
                <w:iCs w:val="0"/>
                <w:color w:val="7a1f3d"/>
                <w:sz w:val="11"/>
                <w:szCs w:val="11"/>
                <w:rtl w:val="0"/>
              </w:rPr>
              <w:t xml:space="preserve">ZTAX-AIGOV-REQ-0095</w:t>
            </w:r>
            <w:r w:rsidDel="00000000" w:rsidR="00000000" w:rsidRPr="00000000">
              <w:rPr>
                <w:rtl w:val="0"/>
              </w:rPr>
            </w:r>
          </w:p>
        </w:tc>
        <w:tc>
          <w:tcPr>
            <w:tcMar>
              <w:top w:w="35.0" w:type="dxa"/>
              <w:bottom w:w="35.0" w:type="dxa"/>
            </w:tcMar>
          </w:tcPr>
          <w:p w:rsidR="00000000" w:rsidDel="00000000" w:rsidP="00000000" w:rsidRDefault="00000000" w:rsidRPr="00000000" w14:paraId="000003BF">
            <w:pPr>
              <w:rPr/>
            </w:pPr>
            <w:r w:rsidDel="00000000" w:rsidR="00000000" w:rsidRPr="00000000">
              <w:rPr>
                <w:rFonts w:ascii="Aptos" w:cs="Aptos" w:eastAsia="Aptos" w:hAnsi="Aptos"/>
                <w:b w:val="0"/>
                <w:bCs w:val="0"/>
                <w:i w:val="0"/>
                <w:iCs w:val="0"/>
                <w:color w:val="20242b"/>
                <w:sz w:val="11"/>
                <w:szCs w:val="11"/>
                <w:rtl w:val="0"/>
              </w:rPr>
              <w:t xml:space="preserve">Critical AI use cases MUST have an approved fallback/degraded strategy.</w:t>
            </w:r>
            <w:r w:rsidDel="00000000" w:rsidR="00000000" w:rsidRPr="00000000">
              <w:rPr>
                <w:rtl w:val="0"/>
              </w:rPr>
            </w:r>
          </w:p>
        </w:tc>
        <w:tc>
          <w:tcPr>
            <w:tcMar>
              <w:top w:w="35.0" w:type="dxa"/>
              <w:bottom w:w="35.0" w:type="dxa"/>
            </w:tcMar>
          </w:tcPr>
          <w:p w:rsidR="00000000" w:rsidDel="00000000" w:rsidP="00000000" w:rsidRDefault="00000000" w:rsidRPr="00000000" w14:paraId="000003C0">
            <w:pPr>
              <w:rPr/>
            </w:pPr>
            <w:r w:rsidDel="00000000" w:rsidR="00000000" w:rsidRPr="00000000">
              <w:rPr>
                <w:rFonts w:ascii="Aptos" w:cs="Aptos" w:eastAsia="Aptos" w:hAnsi="Aptos"/>
                <w:b w:val="0"/>
                <w:bCs w:val="0"/>
                <w:i w:val="0"/>
                <w:iCs w:val="0"/>
                <w:color w:val="20242b"/>
                <w:sz w:val="11"/>
                <w:szCs w:val="11"/>
                <w:rtl w:val="0"/>
              </w:rPr>
              <w:t xml:space="preserve">DEMONSTRATION</w:t>
            </w:r>
            <w:r w:rsidDel="00000000" w:rsidR="00000000" w:rsidRPr="00000000">
              <w:rPr>
                <w:rtl w:val="0"/>
              </w:rPr>
            </w:r>
          </w:p>
        </w:tc>
        <w:tc>
          <w:tcPr>
            <w:tcMar>
              <w:top w:w="35.0" w:type="dxa"/>
              <w:bottom w:w="35.0" w:type="dxa"/>
            </w:tcMar>
          </w:tcPr>
          <w:p w:rsidR="00000000" w:rsidDel="00000000" w:rsidP="00000000" w:rsidRDefault="00000000" w:rsidRPr="00000000" w14:paraId="000003C1">
            <w:pPr>
              <w:rPr/>
            </w:pPr>
            <w:r w:rsidDel="00000000" w:rsidR="00000000" w:rsidRPr="00000000">
              <w:rPr>
                <w:rFonts w:ascii="Aptos" w:cs="Aptos" w:eastAsia="Aptos" w:hAnsi="Aptos"/>
                <w:b w:val="0"/>
                <w:bCs w:val="0"/>
                <w:i w:val="0"/>
                <w:iCs w:val="0"/>
                <w:color w:val="20242b"/>
                <w:sz w:val="11"/>
                <w:szCs w:val="11"/>
                <w:rtl w:val="0"/>
              </w:rPr>
              <w:t xml:space="preserve">AI Platform</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C2">
            <w:pPr>
              <w:rPr/>
            </w:pPr>
            <w:r w:rsidDel="00000000" w:rsidR="00000000" w:rsidRPr="00000000">
              <w:rPr>
                <w:rFonts w:ascii="Aptos" w:cs="Aptos" w:eastAsia="Aptos" w:hAnsi="Aptos"/>
                <w:b w:val="1"/>
                <w:bCs w:val="1"/>
                <w:i w:val="0"/>
                <w:iCs w:val="0"/>
                <w:color w:val="7a1f3d"/>
                <w:sz w:val="11"/>
                <w:szCs w:val="11"/>
                <w:rtl w:val="0"/>
              </w:rPr>
              <w:t xml:space="preserve">ZTAX-AIGOV-REQ-0096</w:t>
            </w:r>
            <w:r w:rsidDel="00000000" w:rsidR="00000000" w:rsidRPr="00000000">
              <w:rPr>
                <w:rtl w:val="0"/>
              </w:rPr>
            </w:r>
          </w:p>
        </w:tc>
        <w:tc>
          <w:tcPr>
            <w:tcMar>
              <w:top w:w="35.0" w:type="dxa"/>
              <w:bottom w:w="35.0" w:type="dxa"/>
            </w:tcMar>
          </w:tcPr>
          <w:p w:rsidR="00000000" w:rsidDel="00000000" w:rsidP="00000000" w:rsidRDefault="00000000" w:rsidRPr="00000000" w14:paraId="000003C3">
            <w:pPr>
              <w:rPr/>
            </w:pPr>
            <w:r w:rsidDel="00000000" w:rsidR="00000000" w:rsidRPr="00000000">
              <w:rPr>
                <w:rFonts w:ascii="Aptos" w:cs="Aptos" w:eastAsia="Aptos" w:hAnsi="Aptos"/>
                <w:b w:val="0"/>
                <w:bCs w:val="0"/>
                <w:i w:val="0"/>
                <w:iCs w:val="0"/>
                <w:color w:val="20242b"/>
                <w:sz w:val="11"/>
                <w:szCs w:val="11"/>
                <w:rtl w:val="0"/>
              </w:rPr>
              <w:t xml:space="preserve">Material provider concentration risk MUST be reviewed.</w:t>
            </w:r>
            <w:r w:rsidDel="00000000" w:rsidR="00000000" w:rsidRPr="00000000">
              <w:rPr>
                <w:rtl w:val="0"/>
              </w:rPr>
            </w:r>
          </w:p>
        </w:tc>
        <w:tc>
          <w:tcPr>
            <w:tcMar>
              <w:top w:w="35.0" w:type="dxa"/>
              <w:bottom w:w="35.0" w:type="dxa"/>
            </w:tcMar>
          </w:tcPr>
          <w:p w:rsidR="00000000" w:rsidDel="00000000" w:rsidP="00000000" w:rsidRDefault="00000000" w:rsidRPr="00000000" w14:paraId="000003C4">
            <w:pPr>
              <w:rPr/>
            </w:pPr>
            <w:r w:rsidDel="00000000" w:rsidR="00000000" w:rsidRPr="00000000">
              <w:rPr>
                <w:rFonts w:ascii="Aptos" w:cs="Aptos" w:eastAsia="Aptos" w:hAnsi="Aptos"/>
                <w:b w:val="0"/>
                <w:bCs w:val="0"/>
                <w:i w:val="0"/>
                <w:iCs w:val="0"/>
                <w:color w:val="20242b"/>
                <w:sz w:val="11"/>
                <w:szCs w:val="11"/>
                <w:rtl w:val="0"/>
              </w:rPr>
              <w:t xml:space="preserve">ANALYSIS</w:t>
            </w:r>
            <w:r w:rsidDel="00000000" w:rsidR="00000000" w:rsidRPr="00000000">
              <w:rPr>
                <w:rtl w:val="0"/>
              </w:rPr>
            </w:r>
          </w:p>
        </w:tc>
        <w:tc>
          <w:tcPr>
            <w:tcMar>
              <w:top w:w="35.0" w:type="dxa"/>
              <w:bottom w:w="35.0" w:type="dxa"/>
            </w:tcMar>
          </w:tcPr>
          <w:p w:rsidR="00000000" w:rsidDel="00000000" w:rsidP="00000000" w:rsidRDefault="00000000" w:rsidRPr="00000000" w14:paraId="000003C5">
            <w:pPr>
              <w:rPr/>
            </w:pPr>
            <w:r w:rsidDel="00000000" w:rsidR="00000000" w:rsidRPr="00000000">
              <w:rPr>
                <w:rFonts w:ascii="Aptos" w:cs="Aptos" w:eastAsia="Aptos" w:hAnsi="Aptos"/>
                <w:b w:val="0"/>
                <w:bCs w:val="0"/>
                <w:i w:val="0"/>
                <w:iCs w:val="0"/>
                <w:color w:val="20242b"/>
                <w:sz w:val="11"/>
                <w:szCs w:val="11"/>
                <w:rtl w:val="0"/>
              </w:rPr>
              <w:t xml:space="preserve">Architecture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C6">
            <w:pPr>
              <w:rPr/>
            </w:pPr>
            <w:r w:rsidDel="00000000" w:rsidR="00000000" w:rsidRPr="00000000">
              <w:rPr>
                <w:rFonts w:ascii="Aptos" w:cs="Aptos" w:eastAsia="Aptos" w:hAnsi="Aptos"/>
                <w:b w:val="1"/>
                <w:bCs w:val="1"/>
                <w:i w:val="0"/>
                <w:iCs w:val="0"/>
                <w:color w:val="7a1f3d"/>
                <w:sz w:val="11"/>
                <w:szCs w:val="11"/>
                <w:rtl w:val="0"/>
              </w:rPr>
              <w:t xml:space="preserve">ZTAX-AIGOV-REQ-0097</w:t>
            </w:r>
            <w:r w:rsidDel="00000000" w:rsidR="00000000" w:rsidRPr="00000000">
              <w:rPr>
                <w:rtl w:val="0"/>
              </w:rPr>
            </w:r>
          </w:p>
        </w:tc>
        <w:tc>
          <w:tcPr>
            <w:tcMar>
              <w:top w:w="35.0" w:type="dxa"/>
              <w:bottom w:w="35.0" w:type="dxa"/>
            </w:tcMar>
          </w:tcPr>
          <w:p w:rsidR="00000000" w:rsidDel="00000000" w:rsidP="00000000" w:rsidRDefault="00000000" w:rsidRPr="00000000" w14:paraId="000003C7">
            <w:pPr>
              <w:rPr/>
            </w:pPr>
            <w:r w:rsidDel="00000000" w:rsidR="00000000" w:rsidRPr="00000000">
              <w:rPr>
                <w:rFonts w:ascii="Aptos" w:cs="Aptos" w:eastAsia="Aptos" w:hAnsi="Aptos"/>
                <w:b w:val="0"/>
                <w:bCs w:val="0"/>
                <w:i w:val="0"/>
                <w:iCs w:val="0"/>
                <w:color w:val="20242b"/>
                <w:sz w:val="11"/>
                <w:szCs w:val="11"/>
                <w:rtl w:val="0"/>
              </w:rPr>
              <w:t xml:space="preserve">AI RegulatoryProfile MUST be effective-dated.</w:t>
            </w:r>
            <w:r w:rsidDel="00000000" w:rsidR="00000000" w:rsidRPr="00000000">
              <w:rPr>
                <w:rtl w:val="0"/>
              </w:rPr>
            </w:r>
          </w:p>
        </w:tc>
        <w:tc>
          <w:tcPr>
            <w:tcMar>
              <w:top w:w="35.0" w:type="dxa"/>
              <w:bottom w:w="35.0" w:type="dxa"/>
            </w:tcMar>
          </w:tcPr>
          <w:p w:rsidR="00000000" w:rsidDel="00000000" w:rsidP="00000000" w:rsidRDefault="00000000" w:rsidRPr="00000000" w14:paraId="000003C8">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C9">
            <w:pPr>
              <w:rPr/>
            </w:pPr>
            <w:r w:rsidDel="00000000" w:rsidR="00000000" w:rsidRPr="00000000">
              <w:rPr>
                <w:rFonts w:ascii="Aptos" w:cs="Aptos" w:eastAsia="Aptos" w:hAnsi="Aptos"/>
                <w:b w:val="0"/>
                <w:bCs w:val="0"/>
                <w:i w:val="0"/>
                <w:iCs w:val="0"/>
                <w:color w:val="20242b"/>
                <w:sz w:val="11"/>
                <w:szCs w:val="11"/>
                <w:rtl w:val="0"/>
              </w:rPr>
              <w:t xml:space="preserve">Legal</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CA">
            <w:pPr>
              <w:rPr/>
            </w:pPr>
            <w:r w:rsidDel="00000000" w:rsidR="00000000" w:rsidRPr="00000000">
              <w:rPr>
                <w:rFonts w:ascii="Aptos" w:cs="Aptos" w:eastAsia="Aptos" w:hAnsi="Aptos"/>
                <w:b w:val="1"/>
                <w:bCs w:val="1"/>
                <w:i w:val="0"/>
                <w:iCs w:val="0"/>
                <w:color w:val="7a1f3d"/>
                <w:sz w:val="11"/>
                <w:szCs w:val="11"/>
                <w:rtl w:val="0"/>
              </w:rPr>
              <w:t xml:space="preserve">ZTAX-AIGOV-REQ-0098</w:t>
            </w:r>
            <w:r w:rsidDel="00000000" w:rsidR="00000000" w:rsidRPr="00000000">
              <w:rPr>
                <w:rtl w:val="0"/>
              </w:rPr>
            </w:r>
          </w:p>
        </w:tc>
        <w:tc>
          <w:tcPr>
            <w:tcMar>
              <w:top w:w="35.0" w:type="dxa"/>
              <w:bottom w:w="35.0" w:type="dxa"/>
            </w:tcMar>
          </w:tcPr>
          <w:p w:rsidR="00000000" w:rsidDel="00000000" w:rsidP="00000000" w:rsidRDefault="00000000" w:rsidRPr="00000000" w14:paraId="000003CB">
            <w:pPr>
              <w:rPr/>
            </w:pPr>
            <w:r w:rsidDel="00000000" w:rsidR="00000000" w:rsidRPr="00000000">
              <w:rPr>
                <w:rFonts w:ascii="Aptos" w:cs="Aptos" w:eastAsia="Aptos" w:hAnsi="Aptos"/>
                <w:b w:val="0"/>
                <w:bCs w:val="0"/>
                <w:i w:val="0"/>
                <w:iCs w:val="0"/>
                <w:color w:val="20242b"/>
                <w:sz w:val="11"/>
                <w:szCs w:val="11"/>
                <w:rtl w:val="0"/>
              </w:rPr>
              <w:t xml:space="preserve">EU AI Act roles/categories MUST be assessed per use case where EU scope may apply.</w:t>
            </w:r>
            <w:r w:rsidDel="00000000" w:rsidR="00000000" w:rsidRPr="00000000">
              <w:rPr>
                <w:rtl w:val="0"/>
              </w:rPr>
            </w:r>
          </w:p>
        </w:tc>
        <w:tc>
          <w:tcPr>
            <w:tcMar>
              <w:top w:w="35.0" w:type="dxa"/>
              <w:bottom w:w="35.0" w:type="dxa"/>
            </w:tcMar>
          </w:tcPr>
          <w:p w:rsidR="00000000" w:rsidDel="00000000" w:rsidP="00000000" w:rsidRDefault="00000000" w:rsidRPr="00000000" w14:paraId="000003CC">
            <w:pPr>
              <w:rPr/>
            </w:pPr>
            <w:r w:rsidDel="00000000" w:rsidR="00000000" w:rsidRPr="00000000">
              <w:rPr>
                <w:rFonts w:ascii="Aptos" w:cs="Aptos" w:eastAsia="Aptos" w:hAnsi="Aptos"/>
                <w:b w:val="0"/>
                <w:bCs w:val="0"/>
                <w:i w:val="0"/>
                <w:iCs w:val="0"/>
                <w:color w:val="20242b"/>
                <w:sz w:val="11"/>
                <w:szCs w:val="11"/>
                <w:rtl w:val="0"/>
              </w:rPr>
              <w:t xml:space="preserve">AUDIT</w:t>
            </w:r>
            <w:r w:rsidDel="00000000" w:rsidR="00000000" w:rsidRPr="00000000">
              <w:rPr>
                <w:rtl w:val="0"/>
              </w:rPr>
            </w:r>
          </w:p>
        </w:tc>
        <w:tc>
          <w:tcPr>
            <w:tcMar>
              <w:top w:w="35.0" w:type="dxa"/>
              <w:bottom w:w="35.0" w:type="dxa"/>
            </w:tcMar>
          </w:tcPr>
          <w:p w:rsidR="00000000" w:rsidDel="00000000" w:rsidP="00000000" w:rsidRDefault="00000000" w:rsidRPr="00000000" w14:paraId="000003CD">
            <w:pPr>
              <w:rPr/>
            </w:pPr>
            <w:r w:rsidDel="00000000" w:rsidR="00000000" w:rsidRPr="00000000">
              <w:rPr>
                <w:rFonts w:ascii="Aptos" w:cs="Aptos" w:eastAsia="Aptos" w:hAnsi="Aptos"/>
                <w:b w:val="0"/>
                <w:bCs w:val="0"/>
                <w:i w:val="0"/>
                <w:iCs w:val="0"/>
                <w:color w:val="20242b"/>
                <w:sz w:val="11"/>
                <w:szCs w:val="11"/>
                <w:rtl w:val="0"/>
              </w:rPr>
              <w:t xml:space="preserve">Legal</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CE">
            <w:pPr>
              <w:rPr/>
            </w:pPr>
            <w:r w:rsidDel="00000000" w:rsidR="00000000" w:rsidRPr="00000000">
              <w:rPr>
                <w:rFonts w:ascii="Aptos" w:cs="Aptos" w:eastAsia="Aptos" w:hAnsi="Aptos"/>
                <w:b w:val="1"/>
                <w:bCs w:val="1"/>
                <w:i w:val="0"/>
                <w:iCs w:val="0"/>
                <w:color w:val="7a1f3d"/>
                <w:sz w:val="11"/>
                <w:szCs w:val="11"/>
                <w:rtl w:val="0"/>
              </w:rPr>
              <w:t xml:space="preserve">ZTAX-AIGOV-REQ-0099</w:t>
            </w:r>
            <w:r w:rsidDel="00000000" w:rsidR="00000000" w:rsidRPr="00000000">
              <w:rPr>
                <w:rtl w:val="0"/>
              </w:rPr>
            </w:r>
          </w:p>
        </w:tc>
        <w:tc>
          <w:tcPr>
            <w:tcMar>
              <w:top w:w="35.0" w:type="dxa"/>
              <w:bottom w:w="35.0" w:type="dxa"/>
            </w:tcMar>
          </w:tcPr>
          <w:p w:rsidR="00000000" w:rsidDel="00000000" w:rsidP="00000000" w:rsidRDefault="00000000" w:rsidRPr="00000000" w14:paraId="000003CF">
            <w:pPr>
              <w:rPr/>
            </w:pPr>
            <w:r w:rsidDel="00000000" w:rsidR="00000000" w:rsidRPr="00000000">
              <w:rPr>
                <w:rFonts w:ascii="Aptos" w:cs="Aptos" w:eastAsia="Aptos" w:hAnsi="Aptos"/>
                <w:b w:val="0"/>
                <w:bCs w:val="0"/>
                <w:i w:val="0"/>
                <w:iCs w:val="0"/>
                <w:color w:val="20242b"/>
                <w:sz w:val="11"/>
                <w:szCs w:val="11"/>
                <w:rtl w:val="0"/>
              </w:rPr>
              <w:t xml:space="preserve">Customer-facing AI transparency MUST follow jurisdiction/product profile.</w:t>
            </w:r>
            <w:r w:rsidDel="00000000" w:rsidR="00000000" w:rsidRPr="00000000">
              <w:rPr>
                <w:rtl w:val="0"/>
              </w:rPr>
            </w:r>
          </w:p>
        </w:tc>
        <w:tc>
          <w:tcPr>
            <w:tcMar>
              <w:top w:w="35.0" w:type="dxa"/>
              <w:bottom w:w="35.0" w:type="dxa"/>
            </w:tcMar>
          </w:tcPr>
          <w:p w:rsidR="00000000" w:rsidDel="00000000" w:rsidP="00000000" w:rsidRDefault="00000000" w:rsidRPr="00000000" w14:paraId="000003D0">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D1">
            <w:pPr>
              <w:rPr/>
            </w:pPr>
            <w:r w:rsidDel="00000000" w:rsidR="00000000" w:rsidRPr="00000000">
              <w:rPr>
                <w:rFonts w:ascii="Aptos" w:cs="Aptos" w:eastAsia="Aptos" w:hAnsi="Aptos"/>
                <w:b w:val="0"/>
                <w:bCs w:val="0"/>
                <w:i w:val="0"/>
                <w:iCs w:val="0"/>
                <w:color w:val="20242b"/>
                <w:sz w:val="11"/>
                <w:szCs w:val="11"/>
                <w:rtl w:val="0"/>
              </w:rPr>
              <w:t xml:space="preserve">Product</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D2">
            <w:pPr>
              <w:rPr/>
            </w:pPr>
            <w:r w:rsidDel="00000000" w:rsidR="00000000" w:rsidRPr="00000000">
              <w:rPr>
                <w:rFonts w:ascii="Aptos" w:cs="Aptos" w:eastAsia="Aptos" w:hAnsi="Aptos"/>
                <w:b w:val="1"/>
                <w:bCs w:val="1"/>
                <w:i w:val="0"/>
                <w:iCs w:val="0"/>
                <w:color w:val="7a1f3d"/>
                <w:sz w:val="11"/>
                <w:szCs w:val="11"/>
                <w:rtl w:val="0"/>
              </w:rPr>
              <w:t xml:space="preserve">ZTAX-AIGOV-REQ-0100</w:t>
            </w:r>
            <w:r w:rsidDel="00000000" w:rsidR="00000000" w:rsidRPr="00000000">
              <w:rPr>
                <w:rtl w:val="0"/>
              </w:rPr>
            </w:r>
          </w:p>
        </w:tc>
        <w:tc>
          <w:tcPr>
            <w:tcMar>
              <w:top w:w="35.0" w:type="dxa"/>
              <w:bottom w:w="35.0" w:type="dxa"/>
            </w:tcMar>
          </w:tcPr>
          <w:p w:rsidR="00000000" w:rsidDel="00000000" w:rsidP="00000000" w:rsidRDefault="00000000" w:rsidRPr="00000000" w14:paraId="000003D3">
            <w:pPr>
              <w:rPr/>
            </w:pPr>
            <w:r w:rsidDel="00000000" w:rsidR="00000000" w:rsidRPr="00000000">
              <w:rPr>
                <w:rFonts w:ascii="Aptos" w:cs="Aptos" w:eastAsia="Aptos" w:hAnsi="Aptos"/>
                <w:b w:val="0"/>
                <w:bCs w:val="0"/>
                <w:i w:val="0"/>
                <w:iCs w:val="0"/>
                <w:color w:val="20242b"/>
                <w:sz w:val="11"/>
                <w:szCs w:val="11"/>
                <w:rtl w:val="0"/>
              </w:rPr>
              <w:t xml:space="preserve">AI explanations MUST distinguish authoritative deterministic result from AI narrative.</w:t>
            </w:r>
            <w:r w:rsidDel="00000000" w:rsidR="00000000" w:rsidRPr="00000000">
              <w:rPr>
                <w:rtl w:val="0"/>
              </w:rPr>
            </w:r>
          </w:p>
        </w:tc>
        <w:tc>
          <w:tcPr>
            <w:tcMar>
              <w:top w:w="35.0" w:type="dxa"/>
              <w:bottom w:w="35.0" w:type="dxa"/>
            </w:tcMar>
          </w:tcPr>
          <w:p w:rsidR="00000000" w:rsidDel="00000000" w:rsidP="00000000" w:rsidRDefault="00000000" w:rsidRPr="00000000" w14:paraId="000003D4">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D5">
            <w:pPr>
              <w:rPr/>
            </w:pPr>
            <w:r w:rsidDel="00000000" w:rsidR="00000000" w:rsidRPr="00000000">
              <w:rPr>
                <w:rFonts w:ascii="Aptos" w:cs="Aptos" w:eastAsia="Aptos" w:hAnsi="Aptos"/>
                <w:b w:val="0"/>
                <w:bCs w:val="0"/>
                <w:i w:val="0"/>
                <w:iCs w:val="0"/>
                <w:color w:val="20242b"/>
                <w:sz w:val="11"/>
                <w:szCs w:val="11"/>
                <w:rtl w:val="0"/>
              </w:rPr>
              <w:t xml:space="preserve">Product</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D6">
            <w:pPr>
              <w:rPr/>
            </w:pPr>
            <w:r w:rsidDel="00000000" w:rsidR="00000000" w:rsidRPr="00000000">
              <w:rPr>
                <w:rFonts w:ascii="Aptos" w:cs="Aptos" w:eastAsia="Aptos" w:hAnsi="Aptos"/>
                <w:b w:val="1"/>
                <w:bCs w:val="1"/>
                <w:i w:val="0"/>
                <w:iCs w:val="0"/>
                <w:color w:val="7a1f3d"/>
                <w:sz w:val="11"/>
                <w:szCs w:val="11"/>
                <w:rtl w:val="0"/>
              </w:rPr>
              <w:t xml:space="preserve">ZTAX-AIGOV-REQ-0101</w:t>
            </w:r>
            <w:r w:rsidDel="00000000" w:rsidR="00000000" w:rsidRPr="00000000">
              <w:rPr>
                <w:rtl w:val="0"/>
              </w:rPr>
            </w:r>
          </w:p>
        </w:tc>
        <w:tc>
          <w:tcPr>
            <w:tcMar>
              <w:top w:w="35.0" w:type="dxa"/>
              <w:bottom w:w="35.0" w:type="dxa"/>
            </w:tcMar>
          </w:tcPr>
          <w:p w:rsidR="00000000" w:rsidDel="00000000" w:rsidP="00000000" w:rsidRDefault="00000000" w:rsidRPr="00000000" w14:paraId="000003D7">
            <w:pPr>
              <w:rPr/>
            </w:pPr>
            <w:r w:rsidDel="00000000" w:rsidR="00000000" w:rsidRPr="00000000">
              <w:rPr>
                <w:rFonts w:ascii="Aptos" w:cs="Aptos" w:eastAsia="Aptos" w:hAnsi="Aptos"/>
                <w:b w:val="0"/>
                <w:bCs w:val="0"/>
                <w:i w:val="0"/>
                <w:iCs w:val="0"/>
                <w:color w:val="20242b"/>
                <w:sz w:val="11"/>
                <w:szCs w:val="11"/>
                <w:rtl w:val="0"/>
              </w:rPr>
              <w:t xml:space="preserve">AI-generated forecasts/anomalies MUST be labelled appropriately.</w:t>
            </w:r>
            <w:r w:rsidDel="00000000" w:rsidR="00000000" w:rsidRPr="00000000">
              <w:rPr>
                <w:rtl w:val="0"/>
              </w:rPr>
            </w:r>
          </w:p>
        </w:tc>
        <w:tc>
          <w:tcPr>
            <w:tcMar>
              <w:top w:w="35.0" w:type="dxa"/>
              <w:bottom w:w="35.0" w:type="dxa"/>
            </w:tcMar>
          </w:tcPr>
          <w:p w:rsidR="00000000" w:rsidDel="00000000" w:rsidP="00000000" w:rsidRDefault="00000000" w:rsidRPr="00000000" w14:paraId="000003D8">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D9">
            <w:pPr>
              <w:rPr/>
            </w:pPr>
            <w:r w:rsidDel="00000000" w:rsidR="00000000" w:rsidRPr="00000000">
              <w:rPr>
                <w:rFonts w:ascii="Aptos" w:cs="Aptos" w:eastAsia="Aptos" w:hAnsi="Aptos"/>
                <w:b w:val="0"/>
                <w:bCs w:val="0"/>
                <w:i w:val="0"/>
                <w:iCs w:val="0"/>
                <w:color w:val="20242b"/>
                <w:sz w:val="11"/>
                <w:szCs w:val="11"/>
                <w:rtl w:val="0"/>
              </w:rPr>
              <w:t xml:space="preserve">Product</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DA">
            <w:pPr>
              <w:rPr/>
            </w:pPr>
            <w:r w:rsidDel="00000000" w:rsidR="00000000" w:rsidRPr="00000000">
              <w:rPr>
                <w:rFonts w:ascii="Aptos" w:cs="Aptos" w:eastAsia="Aptos" w:hAnsi="Aptos"/>
                <w:b w:val="1"/>
                <w:bCs w:val="1"/>
                <w:i w:val="0"/>
                <w:iCs w:val="0"/>
                <w:color w:val="7a1f3d"/>
                <w:sz w:val="11"/>
                <w:szCs w:val="11"/>
                <w:rtl w:val="0"/>
              </w:rPr>
              <w:t xml:space="preserve">ZTAX-AIGOV-REQ-0102</w:t>
            </w:r>
            <w:r w:rsidDel="00000000" w:rsidR="00000000" w:rsidRPr="00000000">
              <w:rPr>
                <w:rtl w:val="0"/>
              </w:rPr>
            </w:r>
          </w:p>
        </w:tc>
        <w:tc>
          <w:tcPr>
            <w:tcMar>
              <w:top w:w="35.0" w:type="dxa"/>
              <w:bottom w:w="35.0" w:type="dxa"/>
            </w:tcMar>
          </w:tcPr>
          <w:p w:rsidR="00000000" w:rsidDel="00000000" w:rsidP="00000000" w:rsidRDefault="00000000" w:rsidRPr="00000000" w14:paraId="000003DB">
            <w:pPr>
              <w:rPr/>
            </w:pPr>
            <w:r w:rsidDel="00000000" w:rsidR="00000000" w:rsidRPr="00000000">
              <w:rPr>
                <w:rFonts w:ascii="Aptos" w:cs="Aptos" w:eastAsia="Aptos" w:hAnsi="Aptos"/>
                <w:b w:val="0"/>
                <w:bCs w:val="0"/>
                <w:i w:val="0"/>
                <w:iCs w:val="0"/>
                <w:color w:val="20242b"/>
                <w:sz w:val="11"/>
                <w:szCs w:val="11"/>
                <w:rtl w:val="0"/>
              </w:rPr>
              <w:t xml:space="preserve">AI literacy/training MUST be role-specific for builders/reviewers/operators.</w:t>
            </w:r>
            <w:r w:rsidDel="00000000" w:rsidR="00000000" w:rsidRPr="00000000">
              <w:rPr>
                <w:rtl w:val="0"/>
              </w:rPr>
            </w:r>
          </w:p>
        </w:tc>
        <w:tc>
          <w:tcPr>
            <w:tcMar>
              <w:top w:w="35.0" w:type="dxa"/>
              <w:bottom w:w="35.0" w:type="dxa"/>
            </w:tcMar>
          </w:tcPr>
          <w:p w:rsidR="00000000" w:rsidDel="00000000" w:rsidP="00000000" w:rsidRDefault="00000000" w:rsidRPr="00000000" w14:paraId="000003DC">
            <w:pPr>
              <w:rPr/>
            </w:pPr>
            <w:r w:rsidDel="00000000" w:rsidR="00000000" w:rsidRPr="00000000">
              <w:rPr>
                <w:rFonts w:ascii="Aptos" w:cs="Aptos" w:eastAsia="Aptos" w:hAnsi="Aptos"/>
                <w:b w:val="0"/>
                <w:bCs w:val="0"/>
                <w:i w:val="0"/>
                <w:iCs w:val="0"/>
                <w:color w:val="20242b"/>
                <w:sz w:val="11"/>
                <w:szCs w:val="11"/>
                <w:rtl w:val="0"/>
              </w:rPr>
              <w:t xml:space="preserve">AUDIT</w:t>
            </w:r>
            <w:r w:rsidDel="00000000" w:rsidR="00000000" w:rsidRPr="00000000">
              <w:rPr>
                <w:rtl w:val="0"/>
              </w:rPr>
            </w:r>
          </w:p>
        </w:tc>
        <w:tc>
          <w:tcPr>
            <w:tcMar>
              <w:top w:w="35.0" w:type="dxa"/>
              <w:bottom w:w="35.0" w:type="dxa"/>
            </w:tcMar>
          </w:tcPr>
          <w:p w:rsidR="00000000" w:rsidDel="00000000" w:rsidP="00000000" w:rsidRDefault="00000000" w:rsidRPr="00000000" w14:paraId="000003DD">
            <w:pPr>
              <w:rPr/>
            </w:pPr>
            <w:r w:rsidDel="00000000" w:rsidR="00000000" w:rsidRPr="00000000">
              <w:rPr>
                <w:rFonts w:ascii="Aptos" w:cs="Aptos" w:eastAsia="Aptos" w:hAnsi="Aptos"/>
                <w:b w:val="0"/>
                <w:bCs w:val="0"/>
                <w:i w:val="0"/>
                <w:iCs w:val="0"/>
                <w:color w:val="20242b"/>
                <w:sz w:val="11"/>
                <w:szCs w:val="11"/>
                <w:rtl w:val="0"/>
              </w:rPr>
              <w:t xml:space="preserve">AI Governance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DE">
            <w:pPr>
              <w:rPr/>
            </w:pPr>
            <w:r w:rsidDel="00000000" w:rsidR="00000000" w:rsidRPr="00000000">
              <w:rPr>
                <w:rFonts w:ascii="Aptos" w:cs="Aptos" w:eastAsia="Aptos" w:hAnsi="Aptos"/>
                <w:b w:val="1"/>
                <w:bCs w:val="1"/>
                <w:i w:val="0"/>
                <w:iCs w:val="0"/>
                <w:color w:val="7a1f3d"/>
                <w:sz w:val="11"/>
                <w:szCs w:val="11"/>
                <w:rtl w:val="0"/>
              </w:rPr>
              <w:t xml:space="preserve">ZTAX-AIGOV-REQ-0103</w:t>
            </w:r>
            <w:r w:rsidDel="00000000" w:rsidR="00000000" w:rsidRPr="00000000">
              <w:rPr>
                <w:rtl w:val="0"/>
              </w:rPr>
            </w:r>
          </w:p>
        </w:tc>
        <w:tc>
          <w:tcPr>
            <w:tcMar>
              <w:top w:w="35.0" w:type="dxa"/>
              <w:bottom w:w="35.0" w:type="dxa"/>
            </w:tcMar>
          </w:tcPr>
          <w:p w:rsidR="00000000" w:rsidDel="00000000" w:rsidP="00000000" w:rsidRDefault="00000000" w:rsidRPr="00000000" w14:paraId="000003DF">
            <w:pPr>
              <w:rPr/>
            </w:pPr>
            <w:r w:rsidDel="00000000" w:rsidR="00000000" w:rsidRPr="00000000">
              <w:rPr>
                <w:rFonts w:ascii="Aptos" w:cs="Aptos" w:eastAsia="Aptos" w:hAnsi="Aptos"/>
                <w:b w:val="0"/>
                <w:bCs w:val="0"/>
                <w:i w:val="0"/>
                <w:iCs w:val="0"/>
                <w:color w:val="20242b"/>
                <w:sz w:val="11"/>
                <w:szCs w:val="11"/>
                <w:rtl w:val="0"/>
              </w:rPr>
              <w:t xml:space="preserve">T2/T3 AI use cases MUST receive periodic governance review.</w:t>
            </w:r>
            <w:r w:rsidDel="00000000" w:rsidR="00000000" w:rsidRPr="00000000">
              <w:rPr>
                <w:rtl w:val="0"/>
              </w:rPr>
            </w:r>
          </w:p>
        </w:tc>
        <w:tc>
          <w:tcPr>
            <w:tcMar>
              <w:top w:w="35.0" w:type="dxa"/>
              <w:bottom w:w="35.0" w:type="dxa"/>
            </w:tcMar>
          </w:tcPr>
          <w:p w:rsidR="00000000" w:rsidDel="00000000" w:rsidP="00000000" w:rsidRDefault="00000000" w:rsidRPr="00000000" w14:paraId="000003E0">
            <w:pPr>
              <w:rPr/>
            </w:pPr>
            <w:r w:rsidDel="00000000" w:rsidR="00000000" w:rsidRPr="00000000">
              <w:rPr>
                <w:rFonts w:ascii="Aptos" w:cs="Aptos" w:eastAsia="Aptos" w:hAnsi="Aptos"/>
                <w:b w:val="0"/>
                <w:bCs w:val="0"/>
                <w:i w:val="0"/>
                <w:iCs w:val="0"/>
                <w:color w:val="20242b"/>
                <w:sz w:val="11"/>
                <w:szCs w:val="11"/>
                <w:rtl w:val="0"/>
              </w:rPr>
              <w:t xml:space="preserve">AUDIT</w:t>
            </w:r>
            <w:r w:rsidDel="00000000" w:rsidR="00000000" w:rsidRPr="00000000">
              <w:rPr>
                <w:rtl w:val="0"/>
              </w:rPr>
            </w:r>
          </w:p>
        </w:tc>
        <w:tc>
          <w:tcPr>
            <w:tcMar>
              <w:top w:w="35.0" w:type="dxa"/>
              <w:bottom w:w="35.0" w:type="dxa"/>
            </w:tcMar>
          </w:tcPr>
          <w:p w:rsidR="00000000" w:rsidDel="00000000" w:rsidP="00000000" w:rsidRDefault="00000000" w:rsidRPr="00000000" w14:paraId="000003E1">
            <w:pPr>
              <w:rPr/>
            </w:pPr>
            <w:r w:rsidDel="00000000" w:rsidR="00000000" w:rsidRPr="00000000">
              <w:rPr>
                <w:rFonts w:ascii="Aptos" w:cs="Aptos" w:eastAsia="Aptos" w:hAnsi="Aptos"/>
                <w:b w:val="0"/>
                <w:bCs w:val="0"/>
                <w:i w:val="0"/>
                <w:iCs w:val="0"/>
                <w:color w:val="20242b"/>
                <w:sz w:val="11"/>
                <w:szCs w:val="11"/>
                <w:rtl w:val="0"/>
              </w:rPr>
              <w:t xml:space="preserve">AI Governance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E2">
            <w:pPr>
              <w:rPr/>
            </w:pPr>
            <w:r w:rsidDel="00000000" w:rsidR="00000000" w:rsidRPr="00000000">
              <w:rPr>
                <w:rFonts w:ascii="Aptos" w:cs="Aptos" w:eastAsia="Aptos" w:hAnsi="Aptos"/>
                <w:b w:val="1"/>
                <w:bCs w:val="1"/>
                <w:i w:val="0"/>
                <w:iCs w:val="0"/>
                <w:color w:val="7a1f3d"/>
                <w:sz w:val="11"/>
                <w:szCs w:val="11"/>
                <w:rtl w:val="0"/>
              </w:rPr>
              <w:t xml:space="preserve">ZTAX-AIGOV-REQ-0104</w:t>
            </w:r>
            <w:r w:rsidDel="00000000" w:rsidR="00000000" w:rsidRPr="00000000">
              <w:rPr>
                <w:rtl w:val="0"/>
              </w:rPr>
            </w:r>
          </w:p>
        </w:tc>
        <w:tc>
          <w:tcPr>
            <w:tcMar>
              <w:top w:w="35.0" w:type="dxa"/>
              <w:bottom w:w="35.0" w:type="dxa"/>
            </w:tcMar>
          </w:tcPr>
          <w:p w:rsidR="00000000" w:rsidDel="00000000" w:rsidP="00000000" w:rsidRDefault="00000000" w:rsidRPr="00000000" w14:paraId="000003E3">
            <w:pPr>
              <w:rPr/>
            </w:pPr>
            <w:r w:rsidDel="00000000" w:rsidR="00000000" w:rsidRPr="00000000">
              <w:rPr>
                <w:rFonts w:ascii="Aptos" w:cs="Aptos" w:eastAsia="Aptos" w:hAnsi="Aptos"/>
                <w:b w:val="0"/>
                <w:bCs w:val="0"/>
                <w:i w:val="0"/>
                <w:iCs w:val="0"/>
                <w:color w:val="20242b"/>
                <w:sz w:val="11"/>
                <w:szCs w:val="11"/>
                <w:rtl w:val="0"/>
              </w:rPr>
              <w:t xml:space="preserve">T2/T3 AI use cases MUST complete an AI risk/impact assessment before production.</w:t>
            </w:r>
            <w:r w:rsidDel="00000000" w:rsidR="00000000" w:rsidRPr="00000000">
              <w:rPr>
                <w:rtl w:val="0"/>
              </w:rPr>
            </w:r>
          </w:p>
        </w:tc>
        <w:tc>
          <w:tcPr>
            <w:tcMar>
              <w:top w:w="35.0" w:type="dxa"/>
              <w:bottom w:w="35.0" w:type="dxa"/>
            </w:tcMar>
          </w:tcPr>
          <w:p w:rsidR="00000000" w:rsidDel="00000000" w:rsidP="00000000" w:rsidRDefault="00000000" w:rsidRPr="00000000" w14:paraId="000003E4">
            <w:pPr>
              <w:rPr/>
            </w:pPr>
            <w:r w:rsidDel="00000000" w:rsidR="00000000" w:rsidRPr="00000000">
              <w:rPr>
                <w:rFonts w:ascii="Aptos" w:cs="Aptos" w:eastAsia="Aptos" w:hAnsi="Aptos"/>
                <w:b w:val="0"/>
                <w:bCs w:val="0"/>
                <w:i w:val="0"/>
                <w:iCs w:val="0"/>
                <w:color w:val="20242b"/>
                <w:sz w:val="11"/>
                <w:szCs w:val="11"/>
                <w:rtl w:val="0"/>
              </w:rPr>
              <w:t xml:space="preserve">AUDIT</w:t>
            </w:r>
            <w:r w:rsidDel="00000000" w:rsidR="00000000" w:rsidRPr="00000000">
              <w:rPr>
                <w:rtl w:val="0"/>
              </w:rPr>
            </w:r>
          </w:p>
        </w:tc>
        <w:tc>
          <w:tcPr>
            <w:tcMar>
              <w:top w:w="35.0" w:type="dxa"/>
              <w:bottom w:w="35.0" w:type="dxa"/>
            </w:tcMar>
          </w:tcPr>
          <w:p w:rsidR="00000000" w:rsidDel="00000000" w:rsidP="00000000" w:rsidRDefault="00000000" w:rsidRPr="00000000" w14:paraId="000003E5">
            <w:pPr>
              <w:rPr/>
            </w:pPr>
            <w:r w:rsidDel="00000000" w:rsidR="00000000" w:rsidRPr="00000000">
              <w:rPr>
                <w:rFonts w:ascii="Aptos" w:cs="Aptos" w:eastAsia="Aptos" w:hAnsi="Aptos"/>
                <w:b w:val="0"/>
                <w:bCs w:val="0"/>
                <w:i w:val="0"/>
                <w:iCs w:val="0"/>
                <w:color w:val="20242b"/>
                <w:sz w:val="11"/>
                <w:szCs w:val="11"/>
                <w:rtl w:val="0"/>
              </w:rPr>
              <w:t xml:space="preserve">AI Governance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E6">
            <w:pPr>
              <w:rPr/>
            </w:pPr>
            <w:r w:rsidDel="00000000" w:rsidR="00000000" w:rsidRPr="00000000">
              <w:rPr>
                <w:rFonts w:ascii="Aptos" w:cs="Aptos" w:eastAsia="Aptos" w:hAnsi="Aptos"/>
                <w:b w:val="1"/>
                <w:bCs w:val="1"/>
                <w:i w:val="0"/>
                <w:iCs w:val="0"/>
                <w:color w:val="7a1f3d"/>
                <w:sz w:val="11"/>
                <w:szCs w:val="11"/>
                <w:rtl w:val="0"/>
              </w:rPr>
              <w:t xml:space="preserve">ZTAX-AIGOV-REQ-0105</w:t>
            </w:r>
            <w:r w:rsidDel="00000000" w:rsidR="00000000" w:rsidRPr="00000000">
              <w:rPr>
                <w:rtl w:val="0"/>
              </w:rPr>
            </w:r>
          </w:p>
        </w:tc>
        <w:tc>
          <w:tcPr>
            <w:tcMar>
              <w:top w:w="35.0" w:type="dxa"/>
              <w:bottom w:w="35.0" w:type="dxa"/>
            </w:tcMar>
          </w:tcPr>
          <w:p w:rsidR="00000000" w:rsidDel="00000000" w:rsidP="00000000" w:rsidRDefault="00000000" w:rsidRPr="00000000" w14:paraId="000003E7">
            <w:pPr>
              <w:rPr/>
            </w:pPr>
            <w:r w:rsidDel="00000000" w:rsidR="00000000" w:rsidRPr="00000000">
              <w:rPr>
                <w:rFonts w:ascii="Aptos" w:cs="Aptos" w:eastAsia="Aptos" w:hAnsi="Aptos"/>
                <w:b w:val="0"/>
                <w:bCs w:val="0"/>
                <w:i w:val="0"/>
                <w:iCs w:val="0"/>
                <w:color w:val="20242b"/>
                <w:sz w:val="11"/>
                <w:szCs w:val="11"/>
                <w:rtl w:val="0"/>
              </w:rPr>
              <w:t xml:space="preserve">Material AI change MUST trigger impact assessment re-review as applicable.</w:t>
            </w:r>
            <w:r w:rsidDel="00000000" w:rsidR="00000000" w:rsidRPr="00000000">
              <w:rPr>
                <w:rtl w:val="0"/>
              </w:rPr>
            </w:r>
          </w:p>
        </w:tc>
        <w:tc>
          <w:tcPr>
            <w:tcMar>
              <w:top w:w="35.0" w:type="dxa"/>
              <w:bottom w:w="35.0" w:type="dxa"/>
            </w:tcMar>
          </w:tcPr>
          <w:p w:rsidR="00000000" w:rsidDel="00000000" w:rsidP="00000000" w:rsidRDefault="00000000" w:rsidRPr="00000000" w14:paraId="000003E8">
            <w:pPr>
              <w:rPr/>
            </w:pPr>
            <w:r w:rsidDel="00000000" w:rsidR="00000000" w:rsidRPr="00000000">
              <w:rPr>
                <w:rFonts w:ascii="Aptos" w:cs="Aptos" w:eastAsia="Aptos" w:hAnsi="Aptos"/>
                <w:b w:val="0"/>
                <w:bCs w:val="0"/>
                <w:i w:val="0"/>
                <w:iCs w:val="0"/>
                <w:color w:val="20242b"/>
                <w:sz w:val="11"/>
                <w:szCs w:val="11"/>
                <w:rtl w:val="0"/>
              </w:rPr>
              <w:t xml:space="preserve">AUDIT</w:t>
            </w:r>
            <w:r w:rsidDel="00000000" w:rsidR="00000000" w:rsidRPr="00000000">
              <w:rPr>
                <w:rtl w:val="0"/>
              </w:rPr>
            </w:r>
          </w:p>
        </w:tc>
        <w:tc>
          <w:tcPr>
            <w:tcMar>
              <w:top w:w="35.0" w:type="dxa"/>
              <w:bottom w:w="35.0" w:type="dxa"/>
            </w:tcMar>
          </w:tcPr>
          <w:p w:rsidR="00000000" w:rsidDel="00000000" w:rsidP="00000000" w:rsidRDefault="00000000" w:rsidRPr="00000000" w14:paraId="000003E9">
            <w:pPr>
              <w:rPr/>
            </w:pPr>
            <w:r w:rsidDel="00000000" w:rsidR="00000000" w:rsidRPr="00000000">
              <w:rPr>
                <w:rFonts w:ascii="Aptos" w:cs="Aptos" w:eastAsia="Aptos" w:hAnsi="Aptos"/>
                <w:b w:val="0"/>
                <w:bCs w:val="0"/>
                <w:i w:val="0"/>
                <w:iCs w:val="0"/>
                <w:color w:val="20242b"/>
                <w:sz w:val="11"/>
                <w:szCs w:val="11"/>
                <w:rtl w:val="0"/>
              </w:rPr>
              <w:t xml:space="preserve">AI Governance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EA">
            <w:pPr>
              <w:rPr/>
            </w:pPr>
            <w:r w:rsidDel="00000000" w:rsidR="00000000" w:rsidRPr="00000000">
              <w:rPr>
                <w:rFonts w:ascii="Aptos" w:cs="Aptos" w:eastAsia="Aptos" w:hAnsi="Aptos"/>
                <w:b w:val="1"/>
                <w:bCs w:val="1"/>
                <w:i w:val="0"/>
                <w:iCs w:val="0"/>
                <w:color w:val="7a1f3d"/>
                <w:sz w:val="11"/>
                <w:szCs w:val="11"/>
                <w:rtl w:val="0"/>
              </w:rPr>
              <w:t xml:space="preserve">ZTAX-AIGOV-REQ-0106</w:t>
            </w:r>
            <w:r w:rsidDel="00000000" w:rsidR="00000000" w:rsidRPr="00000000">
              <w:rPr>
                <w:rtl w:val="0"/>
              </w:rPr>
            </w:r>
          </w:p>
        </w:tc>
        <w:tc>
          <w:tcPr>
            <w:tcMar>
              <w:top w:w="35.0" w:type="dxa"/>
              <w:bottom w:w="35.0" w:type="dxa"/>
            </w:tcMar>
          </w:tcPr>
          <w:p w:rsidR="00000000" w:rsidDel="00000000" w:rsidP="00000000" w:rsidRDefault="00000000" w:rsidRPr="00000000" w14:paraId="000003EB">
            <w:pPr>
              <w:rPr/>
            </w:pPr>
            <w:r w:rsidDel="00000000" w:rsidR="00000000" w:rsidRPr="00000000">
              <w:rPr>
                <w:rFonts w:ascii="Aptos" w:cs="Aptos" w:eastAsia="Aptos" w:hAnsi="Aptos"/>
                <w:b w:val="0"/>
                <w:bCs w:val="0"/>
                <w:i w:val="0"/>
                <w:iCs w:val="0"/>
                <w:color w:val="20242b"/>
                <w:sz w:val="11"/>
                <w:szCs w:val="11"/>
                <w:rtl w:val="0"/>
              </w:rPr>
              <w:t xml:space="preserve">AI governance exceptions MUST be time-bounded, owned and approved.</w:t>
            </w:r>
            <w:r w:rsidDel="00000000" w:rsidR="00000000" w:rsidRPr="00000000">
              <w:rPr>
                <w:rtl w:val="0"/>
              </w:rPr>
            </w:r>
          </w:p>
        </w:tc>
        <w:tc>
          <w:tcPr>
            <w:tcMar>
              <w:top w:w="35.0" w:type="dxa"/>
              <w:bottom w:w="35.0" w:type="dxa"/>
            </w:tcMar>
          </w:tcPr>
          <w:p w:rsidR="00000000" w:rsidDel="00000000" w:rsidP="00000000" w:rsidRDefault="00000000" w:rsidRPr="00000000" w14:paraId="000003EC">
            <w:pPr>
              <w:rPr/>
            </w:pPr>
            <w:r w:rsidDel="00000000" w:rsidR="00000000" w:rsidRPr="00000000">
              <w:rPr>
                <w:rFonts w:ascii="Aptos" w:cs="Aptos" w:eastAsia="Aptos" w:hAnsi="Aptos"/>
                <w:b w:val="0"/>
                <w:bCs w:val="0"/>
                <w:i w:val="0"/>
                <w:iCs w:val="0"/>
                <w:color w:val="20242b"/>
                <w:sz w:val="11"/>
                <w:szCs w:val="11"/>
                <w:rtl w:val="0"/>
              </w:rPr>
              <w:t xml:space="preserve">AUDIT</w:t>
            </w:r>
            <w:r w:rsidDel="00000000" w:rsidR="00000000" w:rsidRPr="00000000">
              <w:rPr>
                <w:rtl w:val="0"/>
              </w:rPr>
            </w:r>
          </w:p>
        </w:tc>
        <w:tc>
          <w:tcPr>
            <w:tcMar>
              <w:top w:w="35.0" w:type="dxa"/>
              <w:bottom w:w="35.0" w:type="dxa"/>
            </w:tcMar>
          </w:tcPr>
          <w:p w:rsidR="00000000" w:rsidDel="00000000" w:rsidP="00000000" w:rsidRDefault="00000000" w:rsidRPr="00000000" w14:paraId="000003ED">
            <w:pPr>
              <w:rPr/>
            </w:pPr>
            <w:r w:rsidDel="00000000" w:rsidR="00000000" w:rsidRPr="00000000">
              <w:rPr>
                <w:rFonts w:ascii="Aptos" w:cs="Aptos" w:eastAsia="Aptos" w:hAnsi="Aptos"/>
                <w:b w:val="0"/>
                <w:bCs w:val="0"/>
                <w:i w:val="0"/>
                <w:iCs w:val="0"/>
                <w:color w:val="20242b"/>
                <w:sz w:val="11"/>
                <w:szCs w:val="11"/>
                <w:rtl w:val="0"/>
              </w:rPr>
              <w:t xml:space="preserve">Governance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EE">
            <w:pPr>
              <w:rPr/>
            </w:pPr>
            <w:r w:rsidDel="00000000" w:rsidR="00000000" w:rsidRPr="00000000">
              <w:rPr>
                <w:rFonts w:ascii="Aptos" w:cs="Aptos" w:eastAsia="Aptos" w:hAnsi="Aptos"/>
                <w:b w:val="1"/>
                <w:bCs w:val="1"/>
                <w:i w:val="0"/>
                <w:iCs w:val="0"/>
                <w:color w:val="7a1f3d"/>
                <w:sz w:val="11"/>
                <w:szCs w:val="11"/>
                <w:rtl w:val="0"/>
              </w:rPr>
              <w:t xml:space="preserve">ZTAX-AIGOV-REQ-0107</w:t>
            </w:r>
            <w:r w:rsidDel="00000000" w:rsidR="00000000" w:rsidRPr="00000000">
              <w:rPr>
                <w:rtl w:val="0"/>
              </w:rPr>
            </w:r>
          </w:p>
        </w:tc>
        <w:tc>
          <w:tcPr>
            <w:tcMar>
              <w:top w:w="35.0" w:type="dxa"/>
              <w:bottom w:w="35.0" w:type="dxa"/>
            </w:tcMar>
          </w:tcPr>
          <w:p w:rsidR="00000000" w:rsidDel="00000000" w:rsidP="00000000" w:rsidRDefault="00000000" w:rsidRPr="00000000" w14:paraId="000003EF">
            <w:pPr>
              <w:rPr/>
            </w:pPr>
            <w:r w:rsidDel="00000000" w:rsidR="00000000" w:rsidRPr="00000000">
              <w:rPr>
                <w:rFonts w:ascii="Aptos" w:cs="Aptos" w:eastAsia="Aptos" w:hAnsi="Aptos"/>
                <w:b w:val="0"/>
                <w:bCs w:val="0"/>
                <w:i w:val="0"/>
                <w:iCs w:val="0"/>
                <w:color w:val="20242b"/>
                <w:sz w:val="11"/>
                <w:szCs w:val="11"/>
                <w:rtl w:val="0"/>
              </w:rPr>
              <w:t xml:space="preserve">No T4 prohibited authority use may be enabled through feature flags or customer configuration.</w:t>
            </w:r>
            <w:r w:rsidDel="00000000" w:rsidR="00000000" w:rsidRPr="00000000">
              <w:rPr>
                <w:rtl w:val="0"/>
              </w:rPr>
            </w:r>
          </w:p>
        </w:tc>
        <w:tc>
          <w:tcPr>
            <w:tcMar>
              <w:top w:w="35.0" w:type="dxa"/>
              <w:bottom w:w="35.0" w:type="dxa"/>
            </w:tcMar>
          </w:tcPr>
          <w:p w:rsidR="00000000" w:rsidDel="00000000" w:rsidP="00000000" w:rsidRDefault="00000000" w:rsidRPr="00000000" w14:paraId="000003F0">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F1">
            <w:pPr>
              <w:rPr/>
            </w:pPr>
            <w:r w:rsidDel="00000000" w:rsidR="00000000" w:rsidRPr="00000000">
              <w:rPr>
                <w:rFonts w:ascii="Aptos" w:cs="Aptos" w:eastAsia="Aptos" w:hAnsi="Aptos"/>
                <w:b w:val="0"/>
                <w:bCs w:val="0"/>
                <w:i w:val="0"/>
                <w:iCs w:val="0"/>
                <w:color w:val="20242b"/>
                <w:sz w:val="11"/>
                <w:szCs w:val="11"/>
                <w:rtl w:val="0"/>
              </w:rPr>
              <w:t xml:space="preserve">Platform</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F2">
            <w:pPr>
              <w:rPr/>
            </w:pPr>
            <w:r w:rsidDel="00000000" w:rsidR="00000000" w:rsidRPr="00000000">
              <w:rPr>
                <w:rFonts w:ascii="Aptos" w:cs="Aptos" w:eastAsia="Aptos" w:hAnsi="Aptos"/>
                <w:b w:val="1"/>
                <w:bCs w:val="1"/>
                <w:i w:val="0"/>
                <w:iCs w:val="0"/>
                <w:color w:val="7a1f3d"/>
                <w:sz w:val="11"/>
                <w:szCs w:val="11"/>
                <w:rtl w:val="0"/>
              </w:rPr>
              <w:t xml:space="preserve">ZTAX-AIGOV-REQ-0108</w:t>
            </w:r>
            <w:r w:rsidDel="00000000" w:rsidR="00000000" w:rsidRPr="00000000">
              <w:rPr>
                <w:rtl w:val="0"/>
              </w:rPr>
            </w:r>
          </w:p>
        </w:tc>
        <w:tc>
          <w:tcPr>
            <w:tcMar>
              <w:top w:w="35.0" w:type="dxa"/>
              <w:bottom w:w="35.0" w:type="dxa"/>
            </w:tcMar>
          </w:tcPr>
          <w:p w:rsidR="00000000" w:rsidDel="00000000" w:rsidP="00000000" w:rsidRDefault="00000000" w:rsidRPr="00000000" w14:paraId="000003F3">
            <w:pPr>
              <w:rPr/>
            </w:pPr>
            <w:r w:rsidDel="00000000" w:rsidR="00000000" w:rsidRPr="00000000">
              <w:rPr>
                <w:rFonts w:ascii="Aptos" w:cs="Aptos" w:eastAsia="Aptos" w:hAnsi="Aptos"/>
                <w:b w:val="0"/>
                <w:bCs w:val="0"/>
                <w:i w:val="0"/>
                <w:iCs w:val="0"/>
                <w:color w:val="20242b"/>
                <w:sz w:val="11"/>
                <w:szCs w:val="11"/>
                <w:rtl w:val="0"/>
              </w:rPr>
              <w:t xml:space="preserve">No production AI release may proceed with unresolved mandatory AI gate.</w:t>
            </w:r>
            <w:r w:rsidDel="00000000" w:rsidR="00000000" w:rsidRPr="00000000">
              <w:rPr>
                <w:rtl w:val="0"/>
              </w:rPr>
            </w:r>
          </w:p>
        </w:tc>
        <w:tc>
          <w:tcPr>
            <w:tcMar>
              <w:top w:w="35.0" w:type="dxa"/>
              <w:bottom w:w="35.0" w:type="dxa"/>
            </w:tcMar>
          </w:tcPr>
          <w:p w:rsidR="00000000" w:rsidDel="00000000" w:rsidP="00000000" w:rsidRDefault="00000000" w:rsidRPr="00000000" w14:paraId="000003F4">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F5">
            <w:pPr>
              <w:rPr/>
            </w:pPr>
            <w:r w:rsidDel="00000000" w:rsidR="00000000" w:rsidRPr="00000000">
              <w:rPr>
                <w:rFonts w:ascii="Aptos" w:cs="Aptos" w:eastAsia="Aptos" w:hAnsi="Aptos"/>
                <w:b w:val="0"/>
                <w:bCs w:val="0"/>
                <w:i w:val="0"/>
                <w:iCs w:val="0"/>
                <w:color w:val="20242b"/>
                <w:sz w:val="11"/>
                <w:szCs w:val="11"/>
                <w:rtl w:val="0"/>
              </w:rPr>
              <w:t xml:space="preserve">Release</w:t>
            </w:r>
            <w:r w:rsidDel="00000000" w:rsidR="00000000" w:rsidRPr="00000000">
              <w:rPr>
                <w:rtl w:val="0"/>
              </w:rPr>
            </w:r>
          </w:p>
        </w:tc>
      </w:tr>
    </w:tbl>
    <w:p w:rsidR="00000000" w:rsidDel="00000000" w:rsidP="00000000" w:rsidRDefault="00000000" w:rsidRPr="00000000" w14:paraId="000003F6">
      <w:pPr>
        <w:pStyle w:val="Heading1"/>
        <w:keepNext w:val="0"/>
        <w:spacing w:after="60" w:before="0" w:line="250" w:lineRule="auto"/>
        <w:rPr/>
      </w:pPr>
      <w:r w:rsidDel="00000000" w:rsidR="00000000" w:rsidRPr="00000000">
        <w:rPr>
          <w:rFonts w:ascii="Aptos" w:cs="Aptos" w:eastAsia="Aptos" w:hAnsi="Aptos"/>
          <w:b w:val="0"/>
          <w:bCs w:val="0"/>
          <w:i w:val="0"/>
          <w:iCs w:val="0"/>
          <w:color w:val="20242b"/>
          <w:sz w:val="17"/>
          <w:szCs w:val="17"/>
          <w:rtl w:val="0"/>
        </w:rPr>
        <w:t xml:space="preserve">29. AI Governance Verification &amp; Conformance Suites</w:t>
      </w:r>
      <w:r w:rsidDel="00000000" w:rsidR="00000000" w:rsidRPr="00000000">
        <w:rPr>
          <w:rtl w:val="0"/>
        </w:rPr>
      </w:r>
    </w:p>
    <w:tbl>
      <w:tblPr>
        <w:tblStyle w:val="Table24"/>
        <w:tblW w:w="10570.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5285"/>
        <w:gridCol w:w="5285"/>
        <w:tblGridChange w:id="0">
          <w:tblGrid>
            <w:gridCol w:w="5285"/>
            <w:gridCol w:w="5285"/>
          </w:tblGrid>
        </w:tblGridChange>
      </w:tblGrid>
      <w:tr>
        <w:trPr>
          <w:cantSplit w:val="0"/>
          <w:tblHeader w:val="1"/>
        </w:trPr>
        <w:tc>
          <w:tcPr>
            <w:shd w:fill="20242b" w:val="clear"/>
            <w:tcMar>
              <w:top w:w="45.0" w:type="dxa"/>
              <w:bottom w:w="45.0" w:type="dxa"/>
            </w:tcMar>
          </w:tcPr>
          <w:p w:rsidR="00000000" w:rsidDel="00000000" w:rsidP="00000000" w:rsidRDefault="00000000" w:rsidRPr="00000000" w14:paraId="000003F7">
            <w:pPr>
              <w:rPr/>
            </w:pPr>
            <w:r w:rsidDel="00000000" w:rsidR="00000000" w:rsidRPr="00000000">
              <w:rPr>
                <w:rFonts w:ascii="Aptos" w:cs="Aptos" w:eastAsia="Aptos" w:hAnsi="Aptos"/>
                <w:b w:val="1"/>
                <w:bCs w:val="1"/>
                <w:i w:val="0"/>
                <w:iCs w:val="0"/>
                <w:color w:val="ffffff"/>
                <w:sz w:val="14"/>
                <w:szCs w:val="14"/>
                <w:rtl w:val="0"/>
              </w:rPr>
              <w:t xml:space="preserve">Suite</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3F8">
            <w:pPr>
              <w:rPr/>
            </w:pPr>
            <w:r w:rsidDel="00000000" w:rsidR="00000000" w:rsidRPr="00000000">
              <w:rPr>
                <w:rFonts w:ascii="Aptos" w:cs="Aptos" w:eastAsia="Aptos" w:hAnsi="Aptos"/>
                <w:b w:val="1"/>
                <w:bCs w:val="1"/>
                <w:i w:val="0"/>
                <w:iCs w:val="0"/>
                <w:color w:val="ffffff"/>
                <w:sz w:val="14"/>
                <w:szCs w:val="14"/>
                <w:rtl w:val="0"/>
              </w:rPr>
              <w:t xml:space="preserve">Required proof</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F9">
            <w:pPr>
              <w:rPr/>
            </w:pPr>
            <w:r w:rsidDel="00000000" w:rsidR="00000000" w:rsidRPr="00000000">
              <w:rPr>
                <w:rFonts w:ascii="Aptos" w:cs="Aptos" w:eastAsia="Aptos" w:hAnsi="Aptos"/>
                <w:b w:val="1"/>
                <w:bCs w:val="1"/>
                <w:i w:val="0"/>
                <w:iCs w:val="0"/>
                <w:color w:val="7a1f3d"/>
                <w:sz w:val="14"/>
                <w:szCs w:val="14"/>
                <w:rtl w:val="0"/>
              </w:rPr>
              <w:t xml:space="preserve">AI-AUTH-CONF</w:t>
            </w:r>
            <w:r w:rsidDel="00000000" w:rsidR="00000000" w:rsidRPr="00000000">
              <w:rPr>
                <w:rtl w:val="0"/>
              </w:rPr>
            </w:r>
          </w:p>
        </w:tc>
        <w:tc>
          <w:tcPr>
            <w:tcMar>
              <w:top w:w="35.0" w:type="dxa"/>
              <w:bottom w:w="35.0" w:type="dxa"/>
            </w:tcMar>
          </w:tcPr>
          <w:p w:rsidR="00000000" w:rsidDel="00000000" w:rsidP="00000000" w:rsidRDefault="00000000" w:rsidRPr="00000000" w14:paraId="000003FA">
            <w:pPr>
              <w:rPr/>
            </w:pPr>
            <w:r w:rsidDel="00000000" w:rsidR="00000000" w:rsidRPr="00000000">
              <w:rPr>
                <w:rFonts w:ascii="Aptos" w:cs="Aptos" w:eastAsia="Aptos" w:hAnsi="Aptos"/>
                <w:b w:val="0"/>
                <w:bCs w:val="0"/>
                <w:i w:val="0"/>
                <w:iCs w:val="0"/>
                <w:color w:val="20242b"/>
                <w:sz w:val="14"/>
                <w:szCs w:val="14"/>
                <w:rtl w:val="0"/>
              </w:rPr>
              <w:t xml:space="preserve">Attempt all A5 prohibited actions through model/tool/API paths; every path must fail independently of model response.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FB">
            <w:pPr>
              <w:rPr/>
            </w:pPr>
            <w:r w:rsidDel="00000000" w:rsidR="00000000" w:rsidRPr="00000000">
              <w:rPr>
                <w:rFonts w:ascii="Aptos" w:cs="Aptos" w:eastAsia="Aptos" w:hAnsi="Aptos"/>
                <w:b w:val="1"/>
                <w:bCs w:val="1"/>
                <w:i w:val="0"/>
                <w:iCs w:val="0"/>
                <w:color w:val="7a1f3d"/>
                <w:sz w:val="14"/>
                <w:szCs w:val="14"/>
                <w:rtl w:val="0"/>
              </w:rPr>
              <w:t xml:space="preserve">AI-A3-CONF</w:t>
            </w:r>
            <w:r w:rsidDel="00000000" w:rsidR="00000000" w:rsidRPr="00000000">
              <w:rPr>
                <w:rtl w:val="0"/>
              </w:rPr>
            </w:r>
          </w:p>
        </w:tc>
        <w:tc>
          <w:tcPr>
            <w:tcMar>
              <w:top w:w="35.0" w:type="dxa"/>
              <w:bottom w:w="35.0" w:type="dxa"/>
            </w:tcMar>
          </w:tcPr>
          <w:p w:rsidR="00000000" w:rsidDel="00000000" w:rsidP="00000000" w:rsidRDefault="00000000" w:rsidRPr="00000000" w14:paraId="000003FC">
            <w:pPr>
              <w:rPr/>
            </w:pPr>
            <w:r w:rsidDel="00000000" w:rsidR="00000000" w:rsidRPr="00000000">
              <w:rPr>
                <w:rFonts w:ascii="Aptos" w:cs="Aptos" w:eastAsia="Aptos" w:hAnsi="Aptos"/>
                <w:b w:val="0"/>
                <w:bCs w:val="0"/>
                <w:i w:val="0"/>
                <w:iCs w:val="0"/>
                <w:color w:val="20242b"/>
                <w:sz w:val="14"/>
                <w:szCs w:val="14"/>
                <w:rtl w:val="0"/>
              </w:rPr>
              <w:t xml:space="preserve">Constrained automation with valid/invalid/ambiguous/conflicting inputs; verify bounded options, guards and abstention.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FD">
            <w:pPr>
              <w:rPr/>
            </w:pPr>
            <w:r w:rsidDel="00000000" w:rsidR="00000000" w:rsidRPr="00000000">
              <w:rPr>
                <w:rFonts w:ascii="Aptos" w:cs="Aptos" w:eastAsia="Aptos" w:hAnsi="Aptos"/>
                <w:b w:val="1"/>
                <w:bCs w:val="1"/>
                <w:i w:val="0"/>
                <w:iCs w:val="0"/>
                <w:color w:val="7a1f3d"/>
                <w:sz w:val="14"/>
                <w:szCs w:val="14"/>
                <w:rtl w:val="0"/>
              </w:rPr>
              <w:t xml:space="preserve">AI-EVAL-CONF</w:t>
            </w:r>
            <w:r w:rsidDel="00000000" w:rsidR="00000000" w:rsidRPr="00000000">
              <w:rPr>
                <w:rtl w:val="0"/>
              </w:rPr>
            </w:r>
          </w:p>
        </w:tc>
        <w:tc>
          <w:tcPr>
            <w:tcMar>
              <w:top w:w="35.0" w:type="dxa"/>
              <w:bottom w:w="35.0" w:type="dxa"/>
            </w:tcMar>
          </w:tcPr>
          <w:p w:rsidR="00000000" w:rsidDel="00000000" w:rsidP="00000000" w:rsidRDefault="00000000" w:rsidRPr="00000000" w14:paraId="000003FE">
            <w:pPr>
              <w:rPr/>
            </w:pPr>
            <w:r w:rsidDel="00000000" w:rsidR="00000000" w:rsidRPr="00000000">
              <w:rPr>
                <w:rFonts w:ascii="Aptos" w:cs="Aptos" w:eastAsia="Aptos" w:hAnsi="Aptos"/>
                <w:b w:val="0"/>
                <w:bCs w:val="0"/>
                <w:i w:val="0"/>
                <w:iCs w:val="0"/>
                <w:color w:val="20242b"/>
                <w:sz w:val="14"/>
                <w:szCs w:val="14"/>
                <w:rtl w:val="0"/>
              </w:rPr>
              <w:t xml:space="preserve">Reproduce release metrics from exact model/prompt/dataset manifest and validate slices/thresholds.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FF">
            <w:pPr>
              <w:rPr/>
            </w:pPr>
            <w:r w:rsidDel="00000000" w:rsidR="00000000" w:rsidRPr="00000000">
              <w:rPr>
                <w:rFonts w:ascii="Aptos" w:cs="Aptos" w:eastAsia="Aptos" w:hAnsi="Aptos"/>
                <w:b w:val="1"/>
                <w:bCs w:val="1"/>
                <w:i w:val="0"/>
                <w:iCs w:val="0"/>
                <w:color w:val="7a1f3d"/>
                <w:sz w:val="14"/>
                <w:szCs w:val="14"/>
                <w:rtl w:val="0"/>
              </w:rPr>
              <w:t xml:space="preserve">AI-RAG-CONF</w:t>
            </w:r>
            <w:r w:rsidDel="00000000" w:rsidR="00000000" w:rsidRPr="00000000">
              <w:rPr>
                <w:rtl w:val="0"/>
              </w:rPr>
            </w:r>
          </w:p>
        </w:tc>
        <w:tc>
          <w:tcPr>
            <w:tcMar>
              <w:top w:w="35.0" w:type="dxa"/>
              <w:bottom w:w="35.0" w:type="dxa"/>
            </w:tcMar>
          </w:tcPr>
          <w:p w:rsidR="00000000" w:rsidDel="00000000" w:rsidP="00000000" w:rsidRDefault="00000000" w:rsidRPr="00000000" w14:paraId="00000400">
            <w:pPr>
              <w:rPr/>
            </w:pPr>
            <w:r w:rsidDel="00000000" w:rsidR="00000000" w:rsidRPr="00000000">
              <w:rPr>
                <w:rFonts w:ascii="Aptos" w:cs="Aptos" w:eastAsia="Aptos" w:hAnsi="Aptos"/>
                <w:b w:val="0"/>
                <w:bCs w:val="0"/>
                <w:i w:val="0"/>
                <w:iCs w:val="0"/>
                <w:color w:val="20242b"/>
                <w:sz w:val="14"/>
                <w:szCs w:val="14"/>
                <w:rtl w:val="0"/>
              </w:rPr>
              <w:t xml:space="preserve">Citation/source resolution, stale/superseded source, tenant/region/right isolation and poisoned retrieval.</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01">
            <w:pPr>
              <w:rPr/>
            </w:pPr>
            <w:r w:rsidDel="00000000" w:rsidR="00000000" w:rsidRPr="00000000">
              <w:rPr>
                <w:rFonts w:ascii="Aptos" w:cs="Aptos" w:eastAsia="Aptos" w:hAnsi="Aptos"/>
                <w:b w:val="1"/>
                <w:bCs w:val="1"/>
                <w:i w:val="0"/>
                <w:iCs w:val="0"/>
                <w:color w:val="7a1f3d"/>
                <w:sz w:val="14"/>
                <w:szCs w:val="14"/>
                <w:rtl w:val="0"/>
              </w:rPr>
              <w:t xml:space="preserve">AI-AGENT-CONF</w:t>
            </w:r>
            <w:r w:rsidDel="00000000" w:rsidR="00000000" w:rsidRPr="00000000">
              <w:rPr>
                <w:rtl w:val="0"/>
              </w:rPr>
            </w:r>
          </w:p>
        </w:tc>
        <w:tc>
          <w:tcPr>
            <w:tcMar>
              <w:top w:w="35.0" w:type="dxa"/>
              <w:bottom w:w="35.0" w:type="dxa"/>
            </w:tcMar>
          </w:tcPr>
          <w:p w:rsidR="00000000" w:rsidDel="00000000" w:rsidP="00000000" w:rsidRDefault="00000000" w:rsidRPr="00000000" w14:paraId="00000402">
            <w:pPr>
              <w:rPr/>
            </w:pPr>
            <w:r w:rsidDel="00000000" w:rsidR="00000000" w:rsidRPr="00000000">
              <w:rPr>
                <w:rFonts w:ascii="Aptos" w:cs="Aptos" w:eastAsia="Aptos" w:hAnsi="Aptos"/>
                <w:b w:val="0"/>
                <w:bCs w:val="0"/>
                <w:i w:val="0"/>
                <w:iCs w:val="0"/>
                <w:color w:val="20242b"/>
                <w:sz w:val="14"/>
                <w:szCs w:val="14"/>
                <w:rtl w:val="0"/>
              </w:rPr>
              <w:t xml:space="preserve">Tool authorization, privilege amplification, loop/budget, idempotency, memory and confirmation tests.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03">
            <w:pPr>
              <w:rPr/>
            </w:pPr>
            <w:r w:rsidDel="00000000" w:rsidR="00000000" w:rsidRPr="00000000">
              <w:rPr>
                <w:rFonts w:ascii="Aptos" w:cs="Aptos" w:eastAsia="Aptos" w:hAnsi="Aptos"/>
                <w:b w:val="1"/>
                <w:bCs w:val="1"/>
                <w:i w:val="0"/>
                <w:iCs w:val="0"/>
                <w:color w:val="7a1f3d"/>
                <w:sz w:val="14"/>
                <w:szCs w:val="14"/>
                <w:rtl w:val="0"/>
              </w:rPr>
              <w:t xml:space="preserve">AI-INJECT-CONF</w:t>
            </w:r>
            <w:r w:rsidDel="00000000" w:rsidR="00000000" w:rsidRPr="00000000">
              <w:rPr>
                <w:rtl w:val="0"/>
              </w:rPr>
            </w:r>
          </w:p>
        </w:tc>
        <w:tc>
          <w:tcPr>
            <w:tcMar>
              <w:top w:w="35.0" w:type="dxa"/>
              <w:bottom w:w="35.0" w:type="dxa"/>
            </w:tcMar>
          </w:tcPr>
          <w:p w:rsidR="00000000" w:rsidDel="00000000" w:rsidP="00000000" w:rsidRDefault="00000000" w:rsidRPr="00000000" w14:paraId="00000404">
            <w:pPr>
              <w:rPr/>
            </w:pPr>
            <w:r w:rsidDel="00000000" w:rsidR="00000000" w:rsidRPr="00000000">
              <w:rPr>
                <w:rFonts w:ascii="Aptos" w:cs="Aptos" w:eastAsia="Aptos" w:hAnsi="Aptos"/>
                <w:b w:val="0"/>
                <w:bCs w:val="0"/>
                <w:i w:val="0"/>
                <w:iCs w:val="0"/>
                <w:color w:val="20242b"/>
                <w:sz w:val="14"/>
                <w:szCs w:val="14"/>
                <w:rtl w:val="0"/>
              </w:rPr>
              <w:t xml:space="preserve">Direct/indirect prompt injection and untrusted tool-output attacks.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05">
            <w:pPr>
              <w:rPr/>
            </w:pPr>
            <w:r w:rsidDel="00000000" w:rsidR="00000000" w:rsidRPr="00000000">
              <w:rPr>
                <w:rFonts w:ascii="Aptos" w:cs="Aptos" w:eastAsia="Aptos" w:hAnsi="Aptos"/>
                <w:b w:val="1"/>
                <w:bCs w:val="1"/>
                <w:i w:val="0"/>
                <w:iCs w:val="0"/>
                <w:color w:val="7a1f3d"/>
                <w:sz w:val="14"/>
                <w:szCs w:val="14"/>
                <w:rtl w:val="0"/>
              </w:rPr>
              <w:t xml:space="preserve">AI-DATA-CONF</w:t>
            </w:r>
            <w:r w:rsidDel="00000000" w:rsidR="00000000" w:rsidRPr="00000000">
              <w:rPr>
                <w:rtl w:val="0"/>
              </w:rPr>
            </w:r>
          </w:p>
        </w:tc>
        <w:tc>
          <w:tcPr>
            <w:tcMar>
              <w:top w:w="35.0" w:type="dxa"/>
              <w:bottom w:w="35.0" w:type="dxa"/>
            </w:tcMar>
          </w:tcPr>
          <w:p w:rsidR="00000000" w:rsidDel="00000000" w:rsidP="00000000" w:rsidRDefault="00000000" w:rsidRPr="00000000" w14:paraId="00000406">
            <w:pPr>
              <w:rPr/>
            </w:pPr>
            <w:r w:rsidDel="00000000" w:rsidR="00000000" w:rsidRPr="00000000">
              <w:rPr>
                <w:rFonts w:ascii="Aptos" w:cs="Aptos" w:eastAsia="Aptos" w:hAnsi="Aptos"/>
                <w:b w:val="0"/>
                <w:bCs w:val="0"/>
                <w:i w:val="0"/>
                <w:iCs w:val="0"/>
                <w:color w:val="20242b"/>
                <w:sz w:val="14"/>
                <w:szCs w:val="14"/>
                <w:rtl w:val="0"/>
              </w:rPr>
              <w:t xml:space="preserve">Sensitive leakage, model-provider no-training, privacy minimization and cross-region fallback.</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07">
            <w:pPr>
              <w:rPr/>
            </w:pPr>
            <w:r w:rsidDel="00000000" w:rsidR="00000000" w:rsidRPr="00000000">
              <w:rPr>
                <w:rFonts w:ascii="Aptos" w:cs="Aptos" w:eastAsia="Aptos" w:hAnsi="Aptos"/>
                <w:b w:val="1"/>
                <w:bCs w:val="1"/>
                <w:i w:val="0"/>
                <w:iCs w:val="0"/>
                <w:color w:val="7a1f3d"/>
                <w:sz w:val="14"/>
                <w:szCs w:val="14"/>
                <w:rtl w:val="0"/>
              </w:rPr>
              <w:t xml:space="preserve">AI-CHANGE-CONF</w:t>
            </w:r>
            <w:r w:rsidDel="00000000" w:rsidR="00000000" w:rsidRPr="00000000">
              <w:rPr>
                <w:rtl w:val="0"/>
              </w:rPr>
            </w:r>
          </w:p>
        </w:tc>
        <w:tc>
          <w:tcPr>
            <w:tcMar>
              <w:top w:w="35.0" w:type="dxa"/>
              <w:bottom w:w="35.0" w:type="dxa"/>
            </w:tcMar>
          </w:tcPr>
          <w:p w:rsidR="00000000" w:rsidDel="00000000" w:rsidP="00000000" w:rsidRDefault="00000000" w:rsidRPr="00000000" w14:paraId="00000408">
            <w:pPr>
              <w:rPr/>
            </w:pPr>
            <w:r w:rsidDel="00000000" w:rsidR="00000000" w:rsidRPr="00000000">
              <w:rPr>
                <w:rFonts w:ascii="Aptos" w:cs="Aptos" w:eastAsia="Aptos" w:hAnsi="Aptos"/>
                <w:b w:val="0"/>
                <w:bCs w:val="0"/>
                <w:i w:val="0"/>
                <w:iCs w:val="0"/>
                <w:color w:val="20242b"/>
                <w:sz w:val="14"/>
                <w:szCs w:val="14"/>
                <w:rtl w:val="0"/>
              </w:rPr>
              <w:t xml:space="preserve">Model/provider/prompt/threshold changes trigger correct re-evaluation and release workflow.</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09">
            <w:pPr>
              <w:rPr/>
            </w:pPr>
            <w:r w:rsidDel="00000000" w:rsidR="00000000" w:rsidRPr="00000000">
              <w:rPr>
                <w:rFonts w:ascii="Aptos" w:cs="Aptos" w:eastAsia="Aptos" w:hAnsi="Aptos"/>
                <w:b w:val="1"/>
                <w:bCs w:val="1"/>
                <w:i w:val="0"/>
                <w:iCs w:val="0"/>
                <w:color w:val="7a1f3d"/>
                <w:sz w:val="14"/>
                <w:szCs w:val="14"/>
                <w:rtl w:val="0"/>
              </w:rPr>
              <w:t xml:space="preserve">AI-MON-CONF</w:t>
            </w:r>
            <w:r w:rsidDel="00000000" w:rsidR="00000000" w:rsidRPr="00000000">
              <w:rPr>
                <w:rtl w:val="0"/>
              </w:rPr>
            </w:r>
          </w:p>
        </w:tc>
        <w:tc>
          <w:tcPr>
            <w:tcMar>
              <w:top w:w="35.0" w:type="dxa"/>
              <w:bottom w:w="35.0" w:type="dxa"/>
            </w:tcMar>
          </w:tcPr>
          <w:p w:rsidR="00000000" w:rsidDel="00000000" w:rsidP="00000000" w:rsidRDefault="00000000" w:rsidRPr="00000000" w14:paraId="0000040A">
            <w:pPr>
              <w:rPr/>
            </w:pPr>
            <w:r w:rsidDel="00000000" w:rsidR="00000000" w:rsidRPr="00000000">
              <w:rPr>
                <w:rFonts w:ascii="Aptos" w:cs="Aptos" w:eastAsia="Aptos" w:hAnsi="Aptos"/>
                <w:b w:val="0"/>
                <w:bCs w:val="0"/>
                <w:i w:val="0"/>
                <w:iCs w:val="0"/>
                <w:color w:val="20242b"/>
                <w:sz w:val="14"/>
                <w:szCs w:val="14"/>
                <w:rtl w:val="0"/>
              </w:rPr>
              <w:t xml:space="preserve">Simulate quality/drift/provider/cost thresholds and verify degrade/suspend/revalidate.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0B">
            <w:pPr>
              <w:rPr/>
            </w:pPr>
            <w:r w:rsidDel="00000000" w:rsidR="00000000" w:rsidRPr="00000000">
              <w:rPr>
                <w:rFonts w:ascii="Aptos" w:cs="Aptos" w:eastAsia="Aptos" w:hAnsi="Aptos"/>
                <w:b w:val="1"/>
                <w:bCs w:val="1"/>
                <w:i w:val="0"/>
                <w:iCs w:val="0"/>
                <w:color w:val="7a1f3d"/>
                <w:sz w:val="14"/>
                <w:szCs w:val="14"/>
                <w:rtl w:val="0"/>
              </w:rPr>
              <w:t xml:space="preserve">AI-HUMAN-CONF</w:t>
            </w:r>
            <w:r w:rsidDel="00000000" w:rsidR="00000000" w:rsidRPr="00000000">
              <w:rPr>
                <w:rtl w:val="0"/>
              </w:rPr>
            </w:r>
          </w:p>
        </w:tc>
        <w:tc>
          <w:tcPr>
            <w:tcMar>
              <w:top w:w="35.0" w:type="dxa"/>
              <w:bottom w:w="35.0" w:type="dxa"/>
            </w:tcMar>
          </w:tcPr>
          <w:p w:rsidR="00000000" w:rsidDel="00000000" w:rsidP="00000000" w:rsidRDefault="00000000" w:rsidRPr="00000000" w14:paraId="0000040C">
            <w:pPr>
              <w:rPr/>
            </w:pPr>
            <w:r w:rsidDel="00000000" w:rsidR="00000000" w:rsidRPr="00000000">
              <w:rPr>
                <w:rFonts w:ascii="Aptos" w:cs="Aptos" w:eastAsia="Aptos" w:hAnsi="Aptos"/>
                <w:b w:val="0"/>
                <w:bCs w:val="0"/>
                <w:i w:val="0"/>
                <w:iCs w:val="0"/>
                <w:color w:val="20242b"/>
                <w:sz w:val="14"/>
                <w:szCs w:val="14"/>
                <w:rtl w:val="0"/>
              </w:rPr>
              <w:t xml:space="preserve">Reviewer accept/reject/modify/escalate, override evidence and no-rubber-stamp controls.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0D">
            <w:pPr>
              <w:rPr/>
            </w:pPr>
            <w:r w:rsidDel="00000000" w:rsidR="00000000" w:rsidRPr="00000000">
              <w:rPr>
                <w:rFonts w:ascii="Aptos" w:cs="Aptos" w:eastAsia="Aptos" w:hAnsi="Aptos"/>
                <w:b w:val="1"/>
                <w:bCs w:val="1"/>
                <w:i w:val="0"/>
                <w:iCs w:val="0"/>
                <w:color w:val="7a1f3d"/>
                <w:sz w:val="14"/>
                <w:szCs w:val="14"/>
                <w:rtl w:val="0"/>
              </w:rPr>
              <w:t xml:space="preserve">AI-INCIDENT-CONF</w:t>
            </w:r>
            <w:r w:rsidDel="00000000" w:rsidR="00000000" w:rsidRPr="00000000">
              <w:rPr>
                <w:rtl w:val="0"/>
              </w:rPr>
            </w:r>
          </w:p>
        </w:tc>
        <w:tc>
          <w:tcPr>
            <w:tcMar>
              <w:top w:w="35.0" w:type="dxa"/>
              <w:bottom w:w="35.0" w:type="dxa"/>
            </w:tcMar>
          </w:tcPr>
          <w:p w:rsidR="00000000" w:rsidDel="00000000" w:rsidP="00000000" w:rsidRDefault="00000000" w:rsidRPr="00000000" w14:paraId="0000040E">
            <w:pPr>
              <w:rPr/>
            </w:pPr>
            <w:r w:rsidDel="00000000" w:rsidR="00000000" w:rsidRPr="00000000">
              <w:rPr>
                <w:rFonts w:ascii="Aptos" w:cs="Aptos" w:eastAsia="Aptos" w:hAnsi="Aptos"/>
                <w:b w:val="0"/>
                <w:bCs w:val="0"/>
                <w:i w:val="0"/>
                <w:iCs w:val="0"/>
                <w:color w:val="20242b"/>
                <w:sz w:val="14"/>
                <w:szCs w:val="14"/>
                <w:rtl w:val="0"/>
              </w:rPr>
              <w:t xml:space="preserve">Recall one AI release, identify affected invocations and demonstrate deterministic service continuity.</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0F">
            <w:pPr>
              <w:rPr/>
            </w:pPr>
            <w:r w:rsidDel="00000000" w:rsidR="00000000" w:rsidRPr="00000000">
              <w:rPr>
                <w:rFonts w:ascii="Aptos" w:cs="Aptos" w:eastAsia="Aptos" w:hAnsi="Aptos"/>
                <w:b w:val="1"/>
                <w:bCs w:val="1"/>
                <w:i w:val="0"/>
                <w:iCs w:val="0"/>
                <w:color w:val="7a1f3d"/>
                <w:sz w:val="14"/>
                <w:szCs w:val="14"/>
                <w:rtl w:val="0"/>
              </w:rPr>
              <w:t xml:space="preserve">AI-REG-CONF</w:t>
            </w:r>
            <w:r w:rsidDel="00000000" w:rsidR="00000000" w:rsidRPr="00000000">
              <w:rPr>
                <w:rtl w:val="0"/>
              </w:rPr>
            </w:r>
          </w:p>
        </w:tc>
        <w:tc>
          <w:tcPr>
            <w:tcMar>
              <w:top w:w="35.0" w:type="dxa"/>
              <w:bottom w:w="35.0" w:type="dxa"/>
            </w:tcMar>
          </w:tcPr>
          <w:p w:rsidR="00000000" w:rsidDel="00000000" w:rsidP="00000000" w:rsidRDefault="00000000" w:rsidRPr="00000000" w14:paraId="00000410">
            <w:pPr>
              <w:rPr/>
            </w:pPr>
            <w:r w:rsidDel="00000000" w:rsidR="00000000" w:rsidRPr="00000000">
              <w:rPr>
                <w:rFonts w:ascii="Aptos" w:cs="Aptos" w:eastAsia="Aptos" w:hAnsi="Aptos"/>
                <w:b w:val="0"/>
                <w:bCs w:val="0"/>
                <w:i w:val="0"/>
                <w:iCs w:val="0"/>
                <w:color w:val="20242b"/>
                <w:sz w:val="14"/>
                <w:szCs w:val="14"/>
                <w:rtl w:val="0"/>
              </w:rPr>
              <w:t xml:space="preserve">Jurisdiction regulatory profile changes disclosure/assessment behavior without application fork.</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11">
            <w:pPr>
              <w:rPr/>
            </w:pPr>
            <w:r w:rsidDel="00000000" w:rsidR="00000000" w:rsidRPr="00000000">
              <w:rPr>
                <w:rFonts w:ascii="Aptos" w:cs="Aptos" w:eastAsia="Aptos" w:hAnsi="Aptos"/>
                <w:b w:val="1"/>
                <w:bCs w:val="1"/>
                <w:i w:val="0"/>
                <w:iCs w:val="0"/>
                <w:color w:val="7a1f3d"/>
                <w:sz w:val="14"/>
                <w:szCs w:val="14"/>
                <w:rtl w:val="0"/>
              </w:rPr>
              <w:t xml:space="preserve">AI-PROV-CONF</w:t>
            </w:r>
            <w:r w:rsidDel="00000000" w:rsidR="00000000" w:rsidRPr="00000000">
              <w:rPr>
                <w:rtl w:val="0"/>
              </w:rPr>
            </w:r>
          </w:p>
        </w:tc>
        <w:tc>
          <w:tcPr>
            <w:tcMar>
              <w:top w:w="35.0" w:type="dxa"/>
              <w:bottom w:w="35.0" w:type="dxa"/>
            </w:tcMar>
          </w:tcPr>
          <w:p w:rsidR="00000000" w:rsidDel="00000000" w:rsidP="00000000" w:rsidRDefault="00000000" w:rsidRPr="00000000" w14:paraId="00000412">
            <w:pPr>
              <w:rPr/>
            </w:pPr>
            <w:r w:rsidDel="00000000" w:rsidR="00000000" w:rsidRPr="00000000">
              <w:rPr>
                <w:rFonts w:ascii="Aptos" w:cs="Aptos" w:eastAsia="Aptos" w:hAnsi="Aptos"/>
                <w:b w:val="0"/>
                <w:bCs w:val="0"/>
                <w:i w:val="0"/>
                <w:iCs w:val="0"/>
                <w:color w:val="20242b"/>
                <w:sz w:val="14"/>
                <w:szCs w:val="14"/>
                <w:rtl w:val="0"/>
              </w:rPr>
              <w:t xml:space="preserve">Trace a production AI-assisted decision to exact release manifest, sources, tool calls, guardrails and reviewer.</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13">
            <w:pPr>
              <w:rPr/>
            </w:pPr>
            <w:r w:rsidDel="00000000" w:rsidR="00000000" w:rsidRPr="00000000">
              <w:rPr>
                <w:rFonts w:ascii="Aptos" w:cs="Aptos" w:eastAsia="Aptos" w:hAnsi="Aptos"/>
                <w:b w:val="1"/>
                <w:bCs w:val="1"/>
                <w:i w:val="0"/>
                <w:iCs w:val="0"/>
                <w:color w:val="7a1f3d"/>
                <w:sz w:val="14"/>
                <w:szCs w:val="14"/>
                <w:rtl w:val="0"/>
              </w:rPr>
              <w:t xml:space="preserve">AI-PROVIDER-CONF</w:t>
            </w:r>
            <w:r w:rsidDel="00000000" w:rsidR="00000000" w:rsidRPr="00000000">
              <w:rPr>
                <w:rtl w:val="0"/>
              </w:rPr>
            </w:r>
          </w:p>
        </w:tc>
        <w:tc>
          <w:tcPr>
            <w:tcMar>
              <w:top w:w="35.0" w:type="dxa"/>
              <w:bottom w:w="35.0" w:type="dxa"/>
            </w:tcMar>
          </w:tcPr>
          <w:p w:rsidR="00000000" w:rsidDel="00000000" w:rsidP="00000000" w:rsidRDefault="00000000" w:rsidRPr="00000000" w14:paraId="00000414">
            <w:pPr>
              <w:rPr/>
            </w:pPr>
            <w:r w:rsidDel="00000000" w:rsidR="00000000" w:rsidRPr="00000000">
              <w:rPr>
                <w:rFonts w:ascii="Aptos" w:cs="Aptos" w:eastAsia="Aptos" w:hAnsi="Aptos"/>
                <w:b w:val="0"/>
                <w:bCs w:val="0"/>
                <w:i w:val="0"/>
                <w:iCs w:val="0"/>
                <w:color w:val="20242b"/>
                <w:sz w:val="14"/>
                <w:szCs w:val="14"/>
                <w:rtl w:val="0"/>
              </w:rPr>
              <w:t xml:space="preserve">Provider outage/deprecation/change does not silently route data or expand authority.</w:t>
            </w:r>
            <w:r w:rsidDel="00000000" w:rsidR="00000000" w:rsidRPr="00000000">
              <w:rPr>
                <w:rtl w:val="0"/>
              </w:rPr>
            </w:r>
          </w:p>
        </w:tc>
      </w:tr>
    </w:tbl>
    <w:p w:rsidR="00000000" w:rsidDel="00000000" w:rsidP="00000000" w:rsidRDefault="00000000" w:rsidRPr="00000000" w14:paraId="00000415">
      <w:pPr>
        <w:pStyle w:val="Heading1"/>
        <w:keepNext w:val="0"/>
        <w:spacing w:after="60" w:before="0" w:line="250" w:lineRule="auto"/>
        <w:rPr/>
      </w:pPr>
      <w:r w:rsidDel="00000000" w:rsidR="00000000" w:rsidRPr="00000000">
        <w:rPr>
          <w:rFonts w:ascii="Aptos" w:cs="Aptos" w:eastAsia="Aptos" w:hAnsi="Aptos"/>
          <w:b w:val="0"/>
          <w:bCs w:val="0"/>
          <w:i w:val="0"/>
          <w:iCs w:val="0"/>
          <w:color w:val="20242b"/>
          <w:sz w:val="17"/>
          <w:szCs w:val="17"/>
          <w:rtl w:val="0"/>
        </w:rPr>
        <w:t xml:space="preserve">30. AI Governance RACI</w:t>
      </w:r>
      <w:r w:rsidDel="00000000" w:rsidR="00000000" w:rsidRPr="00000000">
        <w:rPr>
          <w:rtl w:val="0"/>
        </w:rPr>
      </w:r>
    </w:p>
    <w:tbl>
      <w:tblPr>
        <w:tblStyle w:val="Table25"/>
        <w:tblW w:w="10570.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2114"/>
        <w:gridCol w:w="2114"/>
        <w:gridCol w:w="2114"/>
        <w:gridCol w:w="2114"/>
        <w:gridCol w:w="2114"/>
        <w:tblGridChange w:id="0">
          <w:tblGrid>
            <w:gridCol w:w="2114"/>
            <w:gridCol w:w="2114"/>
            <w:gridCol w:w="2114"/>
            <w:gridCol w:w="2114"/>
            <w:gridCol w:w="2114"/>
          </w:tblGrid>
        </w:tblGridChange>
      </w:tblGrid>
      <w:tr>
        <w:trPr>
          <w:cantSplit w:val="0"/>
          <w:tblHeader w:val="1"/>
        </w:trPr>
        <w:tc>
          <w:tcPr>
            <w:shd w:fill="20242b" w:val="clear"/>
            <w:tcMar>
              <w:top w:w="45.0" w:type="dxa"/>
              <w:bottom w:w="45.0" w:type="dxa"/>
            </w:tcMar>
          </w:tcPr>
          <w:p w:rsidR="00000000" w:rsidDel="00000000" w:rsidP="00000000" w:rsidRDefault="00000000" w:rsidRPr="00000000" w14:paraId="00000416">
            <w:pPr>
              <w:rPr/>
            </w:pPr>
            <w:r w:rsidDel="00000000" w:rsidR="00000000" w:rsidRPr="00000000">
              <w:rPr>
                <w:rFonts w:ascii="Aptos" w:cs="Aptos" w:eastAsia="Aptos" w:hAnsi="Aptos"/>
                <w:b w:val="1"/>
                <w:bCs w:val="1"/>
                <w:i w:val="0"/>
                <w:iCs w:val="0"/>
                <w:color w:val="ffffff"/>
                <w:sz w:val="14"/>
                <w:szCs w:val="14"/>
                <w:rtl w:val="0"/>
              </w:rPr>
              <w:t xml:space="preserve">Control</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417">
            <w:pPr>
              <w:rPr/>
            </w:pPr>
            <w:r w:rsidDel="00000000" w:rsidR="00000000" w:rsidRPr="00000000">
              <w:rPr>
                <w:rFonts w:ascii="Aptos" w:cs="Aptos" w:eastAsia="Aptos" w:hAnsi="Aptos"/>
                <w:b w:val="1"/>
                <w:bCs w:val="1"/>
                <w:i w:val="0"/>
                <w:iCs w:val="0"/>
                <w:color w:val="ffffff"/>
                <w:sz w:val="14"/>
                <w:szCs w:val="14"/>
                <w:rtl w:val="0"/>
              </w:rPr>
              <w:t xml:space="preserve">Accountable</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418">
            <w:pPr>
              <w:rPr/>
            </w:pPr>
            <w:r w:rsidDel="00000000" w:rsidR="00000000" w:rsidRPr="00000000">
              <w:rPr>
                <w:rFonts w:ascii="Aptos" w:cs="Aptos" w:eastAsia="Aptos" w:hAnsi="Aptos"/>
                <w:b w:val="1"/>
                <w:bCs w:val="1"/>
                <w:i w:val="0"/>
                <w:iCs w:val="0"/>
                <w:color w:val="ffffff"/>
                <w:sz w:val="14"/>
                <w:szCs w:val="14"/>
                <w:rtl w:val="0"/>
              </w:rPr>
              <w:t xml:space="preserve">Responsible</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419">
            <w:pPr>
              <w:rPr/>
            </w:pPr>
            <w:r w:rsidDel="00000000" w:rsidR="00000000" w:rsidRPr="00000000">
              <w:rPr>
                <w:rFonts w:ascii="Aptos" w:cs="Aptos" w:eastAsia="Aptos" w:hAnsi="Aptos"/>
                <w:b w:val="1"/>
                <w:bCs w:val="1"/>
                <w:i w:val="0"/>
                <w:iCs w:val="0"/>
                <w:color w:val="ffffff"/>
                <w:sz w:val="14"/>
                <w:szCs w:val="14"/>
                <w:rtl w:val="0"/>
              </w:rPr>
              <w:t xml:space="preserve">Consulted</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41A">
            <w:pPr>
              <w:rPr/>
            </w:pPr>
            <w:r w:rsidDel="00000000" w:rsidR="00000000" w:rsidRPr="00000000">
              <w:rPr>
                <w:rFonts w:ascii="Aptos" w:cs="Aptos" w:eastAsia="Aptos" w:hAnsi="Aptos"/>
                <w:b w:val="1"/>
                <w:bCs w:val="1"/>
                <w:i w:val="0"/>
                <w:iCs w:val="0"/>
                <w:color w:val="ffffff"/>
                <w:sz w:val="14"/>
                <w:szCs w:val="14"/>
                <w:rtl w:val="0"/>
              </w:rPr>
              <w:t xml:space="preserve">Informed</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1B">
            <w:pPr>
              <w:rPr/>
            </w:pPr>
            <w:r w:rsidDel="00000000" w:rsidR="00000000" w:rsidRPr="00000000">
              <w:rPr>
                <w:rFonts w:ascii="Aptos" w:cs="Aptos" w:eastAsia="Aptos" w:hAnsi="Aptos"/>
                <w:b w:val="1"/>
                <w:bCs w:val="1"/>
                <w:i w:val="0"/>
                <w:iCs w:val="0"/>
                <w:color w:val="7a1f3d"/>
                <w:sz w:val="14"/>
                <w:szCs w:val="14"/>
                <w:rtl w:val="0"/>
              </w:rPr>
              <w:t xml:space="preserve">AI constitutional authority</w:t>
            </w:r>
            <w:r w:rsidDel="00000000" w:rsidR="00000000" w:rsidRPr="00000000">
              <w:rPr>
                <w:rtl w:val="0"/>
              </w:rPr>
            </w:r>
          </w:p>
        </w:tc>
        <w:tc>
          <w:tcPr>
            <w:tcMar>
              <w:top w:w="35.0" w:type="dxa"/>
              <w:bottom w:w="35.0" w:type="dxa"/>
            </w:tcMar>
          </w:tcPr>
          <w:p w:rsidR="00000000" w:rsidDel="00000000" w:rsidP="00000000" w:rsidRDefault="00000000" w:rsidRPr="00000000" w14:paraId="0000041C">
            <w:pPr>
              <w:rPr/>
            </w:pPr>
            <w:r w:rsidDel="00000000" w:rsidR="00000000" w:rsidRPr="00000000">
              <w:rPr>
                <w:rFonts w:ascii="Aptos" w:cs="Aptos" w:eastAsia="Aptos" w:hAnsi="Aptos"/>
                <w:b w:val="0"/>
                <w:bCs w:val="0"/>
                <w:i w:val="0"/>
                <w:iCs w:val="0"/>
                <w:color w:val="20242b"/>
                <w:sz w:val="14"/>
                <w:szCs w:val="14"/>
                <w:rtl w:val="0"/>
              </w:rPr>
              <w:t xml:space="preserve">CTO + CCRO + General Counsel</w:t>
            </w:r>
            <w:r w:rsidDel="00000000" w:rsidR="00000000" w:rsidRPr="00000000">
              <w:rPr>
                <w:rtl w:val="0"/>
              </w:rPr>
            </w:r>
          </w:p>
        </w:tc>
        <w:tc>
          <w:tcPr>
            <w:tcMar>
              <w:top w:w="35.0" w:type="dxa"/>
              <w:bottom w:w="35.0" w:type="dxa"/>
            </w:tcMar>
          </w:tcPr>
          <w:p w:rsidR="00000000" w:rsidDel="00000000" w:rsidP="00000000" w:rsidRDefault="00000000" w:rsidRPr="00000000" w14:paraId="0000041D">
            <w:pPr>
              <w:rPr/>
            </w:pPr>
            <w:r w:rsidDel="00000000" w:rsidR="00000000" w:rsidRPr="00000000">
              <w:rPr>
                <w:rFonts w:ascii="Aptos" w:cs="Aptos" w:eastAsia="Aptos" w:hAnsi="Aptos"/>
                <w:b w:val="0"/>
                <w:bCs w:val="0"/>
                <w:i w:val="0"/>
                <w:iCs w:val="0"/>
                <w:color w:val="20242b"/>
                <w:sz w:val="14"/>
                <w:szCs w:val="14"/>
                <w:rtl w:val="0"/>
              </w:rPr>
              <w:t xml:space="preserve">AI Governance</w:t>
            </w:r>
            <w:r w:rsidDel="00000000" w:rsidR="00000000" w:rsidRPr="00000000">
              <w:rPr>
                <w:rtl w:val="0"/>
              </w:rPr>
            </w:r>
          </w:p>
        </w:tc>
        <w:tc>
          <w:tcPr>
            <w:tcMar>
              <w:top w:w="35.0" w:type="dxa"/>
              <w:bottom w:w="35.0" w:type="dxa"/>
            </w:tcMar>
          </w:tcPr>
          <w:p w:rsidR="00000000" w:rsidDel="00000000" w:rsidP="00000000" w:rsidRDefault="00000000" w:rsidRPr="00000000" w14:paraId="0000041E">
            <w:pPr>
              <w:rPr/>
            </w:pPr>
            <w:r w:rsidDel="00000000" w:rsidR="00000000" w:rsidRPr="00000000">
              <w:rPr>
                <w:rFonts w:ascii="Aptos" w:cs="Aptos" w:eastAsia="Aptos" w:hAnsi="Aptos"/>
                <w:b w:val="0"/>
                <w:bCs w:val="0"/>
                <w:i w:val="0"/>
                <w:iCs w:val="0"/>
                <w:color w:val="20242b"/>
                <w:sz w:val="14"/>
                <w:szCs w:val="14"/>
                <w:rtl w:val="0"/>
              </w:rPr>
              <w:t xml:space="preserve">CISO / DPO / CPO</w:t>
            </w:r>
            <w:r w:rsidDel="00000000" w:rsidR="00000000" w:rsidRPr="00000000">
              <w:rPr>
                <w:rtl w:val="0"/>
              </w:rPr>
            </w:r>
          </w:p>
        </w:tc>
        <w:tc>
          <w:tcPr>
            <w:tcMar>
              <w:top w:w="35.0" w:type="dxa"/>
              <w:bottom w:w="35.0" w:type="dxa"/>
            </w:tcMar>
          </w:tcPr>
          <w:p w:rsidR="00000000" w:rsidDel="00000000" w:rsidP="00000000" w:rsidRDefault="00000000" w:rsidRPr="00000000" w14:paraId="0000041F">
            <w:pPr>
              <w:rPr/>
            </w:pPr>
            <w:r w:rsidDel="00000000" w:rsidR="00000000" w:rsidRPr="00000000">
              <w:rPr>
                <w:rFonts w:ascii="Aptos" w:cs="Aptos" w:eastAsia="Aptos" w:hAnsi="Aptos"/>
                <w:b w:val="0"/>
                <w:bCs w:val="0"/>
                <w:i w:val="0"/>
                <w:iCs w:val="0"/>
                <w:color w:val="20242b"/>
                <w:sz w:val="14"/>
                <w:szCs w:val="14"/>
                <w:rtl w:val="0"/>
              </w:rPr>
              <w:t xml:space="preserve">Executive Committee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20">
            <w:pPr>
              <w:rPr/>
            </w:pPr>
            <w:r w:rsidDel="00000000" w:rsidR="00000000" w:rsidRPr="00000000">
              <w:rPr>
                <w:rFonts w:ascii="Aptos" w:cs="Aptos" w:eastAsia="Aptos" w:hAnsi="Aptos"/>
                <w:b w:val="1"/>
                <w:bCs w:val="1"/>
                <w:i w:val="0"/>
                <w:iCs w:val="0"/>
                <w:color w:val="7a1f3d"/>
                <w:sz w:val="14"/>
                <w:szCs w:val="14"/>
                <w:rtl w:val="0"/>
              </w:rPr>
              <w:t xml:space="preserve">AI use-case approval</w:t>
            </w:r>
            <w:r w:rsidDel="00000000" w:rsidR="00000000" w:rsidRPr="00000000">
              <w:rPr>
                <w:rtl w:val="0"/>
              </w:rPr>
            </w:r>
          </w:p>
        </w:tc>
        <w:tc>
          <w:tcPr>
            <w:tcMar>
              <w:top w:w="35.0" w:type="dxa"/>
              <w:bottom w:w="35.0" w:type="dxa"/>
            </w:tcMar>
          </w:tcPr>
          <w:p w:rsidR="00000000" w:rsidDel="00000000" w:rsidP="00000000" w:rsidRDefault="00000000" w:rsidRPr="00000000" w14:paraId="00000421">
            <w:pPr>
              <w:rPr/>
            </w:pPr>
            <w:r w:rsidDel="00000000" w:rsidR="00000000" w:rsidRPr="00000000">
              <w:rPr>
                <w:rFonts w:ascii="Aptos" w:cs="Aptos" w:eastAsia="Aptos" w:hAnsi="Aptos"/>
                <w:b w:val="0"/>
                <w:bCs w:val="0"/>
                <w:i w:val="0"/>
                <w:iCs w:val="0"/>
                <w:color w:val="20242b"/>
                <w:sz w:val="14"/>
                <w:szCs w:val="14"/>
                <w:rtl w:val="0"/>
              </w:rPr>
              <w:t xml:space="preserve">AI Governance Board</w:t>
            </w:r>
            <w:r w:rsidDel="00000000" w:rsidR="00000000" w:rsidRPr="00000000">
              <w:rPr>
                <w:rtl w:val="0"/>
              </w:rPr>
            </w:r>
          </w:p>
        </w:tc>
        <w:tc>
          <w:tcPr>
            <w:tcMar>
              <w:top w:w="35.0" w:type="dxa"/>
              <w:bottom w:w="35.0" w:type="dxa"/>
            </w:tcMar>
          </w:tcPr>
          <w:p w:rsidR="00000000" w:rsidDel="00000000" w:rsidP="00000000" w:rsidRDefault="00000000" w:rsidRPr="00000000" w14:paraId="00000422">
            <w:pPr>
              <w:rPr/>
            </w:pPr>
            <w:r w:rsidDel="00000000" w:rsidR="00000000" w:rsidRPr="00000000">
              <w:rPr>
                <w:rFonts w:ascii="Aptos" w:cs="Aptos" w:eastAsia="Aptos" w:hAnsi="Aptos"/>
                <w:b w:val="0"/>
                <w:bCs w:val="0"/>
                <w:i w:val="0"/>
                <w:iCs w:val="0"/>
                <w:color w:val="20242b"/>
                <w:sz w:val="14"/>
                <w:szCs w:val="14"/>
                <w:rtl w:val="0"/>
              </w:rPr>
              <w:t xml:space="preserve">AI Product/System Owner</w:t>
            </w:r>
            <w:r w:rsidDel="00000000" w:rsidR="00000000" w:rsidRPr="00000000">
              <w:rPr>
                <w:rtl w:val="0"/>
              </w:rPr>
            </w:r>
          </w:p>
        </w:tc>
        <w:tc>
          <w:tcPr>
            <w:tcMar>
              <w:top w:w="35.0" w:type="dxa"/>
              <w:bottom w:w="35.0" w:type="dxa"/>
            </w:tcMar>
          </w:tcPr>
          <w:p w:rsidR="00000000" w:rsidDel="00000000" w:rsidP="00000000" w:rsidRDefault="00000000" w:rsidRPr="00000000" w14:paraId="00000423">
            <w:pPr>
              <w:rPr/>
            </w:pPr>
            <w:r w:rsidDel="00000000" w:rsidR="00000000" w:rsidRPr="00000000">
              <w:rPr>
                <w:rFonts w:ascii="Aptos" w:cs="Aptos" w:eastAsia="Aptos" w:hAnsi="Aptos"/>
                <w:b w:val="0"/>
                <w:bCs w:val="0"/>
                <w:i w:val="0"/>
                <w:iCs w:val="0"/>
                <w:color w:val="20242b"/>
                <w:sz w:val="14"/>
                <w:szCs w:val="14"/>
                <w:rtl w:val="0"/>
              </w:rPr>
              <w:t xml:space="preserve">Tax SME / Security / Privacy / Legal</w:t>
            </w:r>
            <w:r w:rsidDel="00000000" w:rsidR="00000000" w:rsidRPr="00000000">
              <w:rPr>
                <w:rtl w:val="0"/>
              </w:rPr>
            </w:r>
          </w:p>
        </w:tc>
        <w:tc>
          <w:tcPr>
            <w:tcMar>
              <w:top w:w="35.0" w:type="dxa"/>
              <w:bottom w:w="35.0" w:type="dxa"/>
            </w:tcMar>
          </w:tcPr>
          <w:p w:rsidR="00000000" w:rsidDel="00000000" w:rsidP="00000000" w:rsidRDefault="00000000" w:rsidRPr="00000000" w14:paraId="00000424">
            <w:pPr>
              <w:rPr/>
            </w:pPr>
            <w:r w:rsidDel="00000000" w:rsidR="00000000" w:rsidRPr="00000000">
              <w:rPr>
                <w:rFonts w:ascii="Aptos" w:cs="Aptos" w:eastAsia="Aptos" w:hAnsi="Aptos"/>
                <w:b w:val="0"/>
                <w:bCs w:val="0"/>
                <w:i w:val="0"/>
                <w:iCs w:val="0"/>
                <w:color w:val="20242b"/>
                <w:sz w:val="14"/>
                <w:szCs w:val="14"/>
                <w:rtl w:val="0"/>
              </w:rPr>
              <w:t xml:space="preserve">Engineering</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25">
            <w:pPr>
              <w:rPr/>
            </w:pPr>
            <w:r w:rsidDel="00000000" w:rsidR="00000000" w:rsidRPr="00000000">
              <w:rPr>
                <w:rFonts w:ascii="Aptos" w:cs="Aptos" w:eastAsia="Aptos" w:hAnsi="Aptos"/>
                <w:b w:val="1"/>
                <w:bCs w:val="1"/>
                <w:i w:val="0"/>
                <w:iCs w:val="0"/>
                <w:color w:val="7a1f3d"/>
                <w:sz w:val="14"/>
                <w:szCs w:val="14"/>
                <w:rtl w:val="0"/>
              </w:rPr>
              <w:t xml:space="preserve">TEVV/validation</w:t>
            </w:r>
            <w:r w:rsidDel="00000000" w:rsidR="00000000" w:rsidRPr="00000000">
              <w:rPr>
                <w:rtl w:val="0"/>
              </w:rPr>
            </w:r>
          </w:p>
        </w:tc>
        <w:tc>
          <w:tcPr>
            <w:tcMar>
              <w:top w:w="35.0" w:type="dxa"/>
              <w:bottom w:w="35.0" w:type="dxa"/>
            </w:tcMar>
          </w:tcPr>
          <w:p w:rsidR="00000000" w:rsidDel="00000000" w:rsidP="00000000" w:rsidRDefault="00000000" w:rsidRPr="00000000" w14:paraId="00000426">
            <w:pPr>
              <w:rPr/>
            </w:pPr>
            <w:r w:rsidDel="00000000" w:rsidR="00000000" w:rsidRPr="00000000">
              <w:rPr>
                <w:rFonts w:ascii="Aptos" w:cs="Aptos" w:eastAsia="Aptos" w:hAnsi="Aptos"/>
                <w:b w:val="0"/>
                <w:bCs w:val="0"/>
                <w:i w:val="0"/>
                <w:iCs w:val="0"/>
                <w:color w:val="20242b"/>
                <w:sz w:val="14"/>
                <w:szCs w:val="14"/>
                <w:rtl w:val="0"/>
              </w:rPr>
              <w:t xml:space="preserve">Head of AI Validation</w:t>
            </w:r>
            <w:r w:rsidDel="00000000" w:rsidR="00000000" w:rsidRPr="00000000">
              <w:rPr>
                <w:rtl w:val="0"/>
              </w:rPr>
            </w:r>
          </w:p>
        </w:tc>
        <w:tc>
          <w:tcPr>
            <w:tcMar>
              <w:top w:w="35.0" w:type="dxa"/>
              <w:bottom w:w="35.0" w:type="dxa"/>
            </w:tcMar>
          </w:tcPr>
          <w:p w:rsidR="00000000" w:rsidDel="00000000" w:rsidP="00000000" w:rsidRDefault="00000000" w:rsidRPr="00000000" w14:paraId="00000427">
            <w:pPr>
              <w:rPr/>
            </w:pPr>
            <w:r w:rsidDel="00000000" w:rsidR="00000000" w:rsidRPr="00000000">
              <w:rPr>
                <w:rFonts w:ascii="Aptos" w:cs="Aptos" w:eastAsia="Aptos" w:hAnsi="Aptos"/>
                <w:b w:val="0"/>
                <w:bCs w:val="0"/>
                <w:i w:val="0"/>
                <w:iCs w:val="0"/>
                <w:color w:val="20242b"/>
                <w:sz w:val="14"/>
                <w:szCs w:val="14"/>
                <w:rtl w:val="0"/>
              </w:rPr>
              <w:t xml:space="preserve">Validation team</w:t>
            </w:r>
            <w:r w:rsidDel="00000000" w:rsidR="00000000" w:rsidRPr="00000000">
              <w:rPr>
                <w:rtl w:val="0"/>
              </w:rPr>
            </w:r>
          </w:p>
        </w:tc>
        <w:tc>
          <w:tcPr>
            <w:tcMar>
              <w:top w:w="35.0" w:type="dxa"/>
              <w:bottom w:w="35.0" w:type="dxa"/>
            </w:tcMar>
          </w:tcPr>
          <w:p w:rsidR="00000000" w:rsidDel="00000000" w:rsidP="00000000" w:rsidRDefault="00000000" w:rsidRPr="00000000" w14:paraId="00000428">
            <w:pPr>
              <w:rPr/>
            </w:pPr>
            <w:r w:rsidDel="00000000" w:rsidR="00000000" w:rsidRPr="00000000">
              <w:rPr>
                <w:rFonts w:ascii="Aptos" w:cs="Aptos" w:eastAsia="Aptos" w:hAnsi="Aptos"/>
                <w:b w:val="0"/>
                <w:bCs w:val="0"/>
                <w:i w:val="0"/>
                <w:iCs w:val="0"/>
                <w:color w:val="20242b"/>
                <w:sz w:val="14"/>
                <w:szCs w:val="14"/>
                <w:rtl w:val="0"/>
              </w:rPr>
              <w:t xml:space="preserve">SMEs / QA / Security</w:t>
            </w:r>
            <w:r w:rsidDel="00000000" w:rsidR="00000000" w:rsidRPr="00000000">
              <w:rPr>
                <w:rtl w:val="0"/>
              </w:rPr>
            </w:r>
          </w:p>
        </w:tc>
        <w:tc>
          <w:tcPr>
            <w:tcMar>
              <w:top w:w="35.0" w:type="dxa"/>
              <w:bottom w:w="35.0" w:type="dxa"/>
            </w:tcMar>
          </w:tcPr>
          <w:p w:rsidR="00000000" w:rsidDel="00000000" w:rsidP="00000000" w:rsidRDefault="00000000" w:rsidRPr="00000000" w14:paraId="00000429">
            <w:pPr>
              <w:rPr/>
            </w:pPr>
            <w:r w:rsidDel="00000000" w:rsidR="00000000" w:rsidRPr="00000000">
              <w:rPr>
                <w:rFonts w:ascii="Aptos" w:cs="Aptos" w:eastAsia="Aptos" w:hAnsi="Aptos"/>
                <w:b w:val="0"/>
                <w:bCs w:val="0"/>
                <w:i w:val="0"/>
                <w:iCs w:val="0"/>
                <w:color w:val="20242b"/>
                <w:sz w:val="14"/>
                <w:szCs w:val="14"/>
                <w:rtl w:val="0"/>
              </w:rPr>
              <w:t xml:space="preserve">AI System Owner</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2A">
            <w:pPr>
              <w:rPr/>
            </w:pPr>
            <w:r w:rsidDel="00000000" w:rsidR="00000000" w:rsidRPr="00000000">
              <w:rPr>
                <w:rFonts w:ascii="Aptos" w:cs="Aptos" w:eastAsia="Aptos" w:hAnsi="Aptos"/>
                <w:b w:val="1"/>
                <w:bCs w:val="1"/>
                <w:i w:val="0"/>
                <w:iCs w:val="0"/>
                <w:color w:val="7a1f3d"/>
                <w:sz w:val="14"/>
                <w:szCs w:val="14"/>
                <w:rtl w:val="0"/>
              </w:rPr>
              <w:t xml:space="preserve">Model/provider selection</w:t>
            </w:r>
            <w:r w:rsidDel="00000000" w:rsidR="00000000" w:rsidRPr="00000000">
              <w:rPr>
                <w:rtl w:val="0"/>
              </w:rPr>
            </w:r>
          </w:p>
        </w:tc>
        <w:tc>
          <w:tcPr>
            <w:tcMar>
              <w:top w:w="35.0" w:type="dxa"/>
              <w:bottom w:w="35.0" w:type="dxa"/>
            </w:tcMar>
          </w:tcPr>
          <w:p w:rsidR="00000000" w:rsidDel="00000000" w:rsidP="00000000" w:rsidRDefault="00000000" w:rsidRPr="00000000" w14:paraId="0000042B">
            <w:pPr>
              <w:rPr/>
            </w:pPr>
            <w:r w:rsidDel="00000000" w:rsidR="00000000" w:rsidRPr="00000000">
              <w:rPr>
                <w:rFonts w:ascii="Aptos" w:cs="Aptos" w:eastAsia="Aptos" w:hAnsi="Aptos"/>
                <w:b w:val="0"/>
                <w:bCs w:val="0"/>
                <w:i w:val="0"/>
                <w:iCs w:val="0"/>
                <w:color w:val="20242b"/>
                <w:sz w:val="14"/>
                <w:szCs w:val="14"/>
                <w:rtl w:val="0"/>
              </w:rPr>
              <w:t xml:space="preserve">CTO / Head of AI</w:t>
            </w:r>
            <w:r w:rsidDel="00000000" w:rsidR="00000000" w:rsidRPr="00000000">
              <w:rPr>
                <w:rtl w:val="0"/>
              </w:rPr>
            </w:r>
          </w:p>
        </w:tc>
        <w:tc>
          <w:tcPr>
            <w:tcMar>
              <w:top w:w="35.0" w:type="dxa"/>
              <w:bottom w:w="35.0" w:type="dxa"/>
            </w:tcMar>
          </w:tcPr>
          <w:p w:rsidR="00000000" w:rsidDel="00000000" w:rsidP="00000000" w:rsidRDefault="00000000" w:rsidRPr="00000000" w14:paraId="0000042C">
            <w:pPr>
              <w:rPr/>
            </w:pPr>
            <w:r w:rsidDel="00000000" w:rsidR="00000000" w:rsidRPr="00000000">
              <w:rPr>
                <w:rFonts w:ascii="Aptos" w:cs="Aptos" w:eastAsia="Aptos" w:hAnsi="Aptos"/>
                <w:b w:val="0"/>
                <w:bCs w:val="0"/>
                <w:i w:val="0"/>
                <w:iCs w:val="0"/>
                <w:color w:val="20242b"/>
                <w:sz w:val="14"/>
                <w:szCs w:val="14"/>
                <w:rtl w:val="0"/>
              </w:rPr>
              <w:t xml:space="preserve">AI Platform</w:t>
            </w:r>
            <w:r w:rsidDel="00000000" w:rsidR="00000000" w:rsidRPr="00000000">
              <w:rPr>
                <w:rtl w:val="0"/>
              </w:rPr>
            </w:r>
          </w:p>
        </w:tc>
        <w:tc>
          <w:tcPr>
            <w:tcMar>
              <w:top w:w="35.0" w:type="dxa"/>
              <w:bottom w:w="35.0" w:type="dxa"/>
            </w:tcMar>
          </w:tcPr>
          <w:p w:rsidR="00000000" w:rsidDel="00000000" w:rsidP="00000000" w:rsidRDefault="00000000" w:rsidRPr="00000000" w14:paraId="0000042D">
            <w:pPr>
              <w:rPr/>
            </w:pPr>
            <w:r w:rsidDel="00000000" w:rsidR="00000000" w:rsidRPr="00000000">
              <w:rPr>
                <w:rFonts w:ascii="Aptos" w:cs="Aptos" w:eastAsia="Aptos" w:hAnsi="Aptos"/>
                <w:b w:val="0"/>
                <w:bCs w:val="0"/>
                <w:i w:val="0"/>
                <w:iCs w:val="0"/>
                <w:color w:val="20242b"/>
                <w:sz w:val="14"/>
                <w:szCs w:val="14"/>
                <w:rtl w:val="0"/>
              </w:rPr>
              <w:t xml:space="preserve">Security / Privacy / Legal / Procurement</w:t>
            </w:r>
            <w:r w:rsidDel="00000000" w:rsidR="00000000" w:rsidRPr="00000000">
              <w:rPr>
                <w:rtl w:val="0"/>
              </w:rPr>
            </w:r>
          </w:p>
        </w:tc>
        <w:tc>
          <w:tcPr>
            <w:tcMar>
              <w:top w:w="35.0" w:type="dxa"/>
              <w:bottom w:w="35.0" w:type="dxa"/>
            </w:tcMar>
          </w:tcPr>
          <w:p w:rsidR="00000000" w:rsidDel="00000000" w:rsidP="00000000" w:rsidRDefault="00000000" w:rsidRPr="00000000" w14:paraId="0000042E">
            <w:pPr>
              <w:rPr/>
            </w:pPr>
            <w:r w:rsidDel="00000000" w:rsidR="00000000" w:rsidRPr="00000000">
              <w:rPr>
                <w:rFonts w:ascii="Aptos" w:cs="Aptos" w:eastAsia="Aptos" w:hAnsi="Aptos"/>
                <w:b w:val="0"/>
                <w:bCs w:val="0"/>
                <w:i w:val="0"/>
                <w:iCs w:val="0"/>
                <w:color w:val="20242b"/>
                <w:sz w:val="14"/>
                <w:szCs w:val="14"/>
                <w:rtl w:val="0"/>
              </w:rPr>
              <w:t xml:space="preserve">CPO</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2F">
            <w:pPr>
              <w:rPr/>
            </w:pPr>
            <w:r w:rsidDel="00000000" w:rsidR="00000000" w:rsidRPr="00000000">
              <w:rPr>
                <w:rFonts w:ascii="Aptos" w:cs="Aptos" w:eastAsia="Aptos" w:hAnsi="Aptos"/>
                <w:b w:val="1"/>
                <w:bCs w:val="1"/>
                <w:i w:val="0"/>
                <w:iCs w:val="0"/>
                <w:color w:val="7a1f3d"/>
                <w:sz w:val="14"/>
                <w:szCs w:val="14"/>
                <w:rtl w:val="0"/>
              </w:rPr>
              <w:t xml:space="preserve">Prompt/agent release</w:t>
            </w:r>
            <w:r w:rsidDel="00000000" w:rsidR="00000000" w:rsidRPr="00000000">
              <w:rPr>
                <w:rtl w:val="0"/>
              </w:rPr>
            </w:r>
          </w:p>
        </w:tc>
        <w:tc>
          <w:tcPr>
            <w:tcMar>
              <w:top w:w="35.0" w:type="dxa"/>
              <w:bottom w:w="35.0" w:type="dxa"/>
            </w:tcMar>
          </w:tcPr>
          <w:p w:rsidR="00000000" w:rsidDel="00000000" w:rsidP="00000000" w:rsidRDefault="00000000" w:rsidRPr="00000000" w14:paraId="00000430">
            <w:pPr>
              <w:rPr/>
            </w:pPr>
            <w:r w:rsidDel="00000000" w:rsidR="00000000" w:rsidRPr="00000000">
              <w:rPr>
                <w:rFonts w:ascii="Aptos" w:cs="Aptos" w:eastAsia="Aptos" w:hAnsi="Aptos"/>
                <w:b w:val="0"/>
                <w:bCs w:val="0"/>
                <w:i w:val="0"/>
                <w:iCs w:val="0"/>
                <w:color w:val="20242b"/>
                <w:sz w:val="14"/>
                <w:szCs w:val="14"/>
                <w:rtl w:val="0"/>
              </w:rPr>
              <w:t xml:space="preserve">Head of AI</w:t>
            </w:r>
            <w:r w:rsidDel="00000000" w:rsidR="00000000" w:rsidRPr="00000000">
              <w:rPr>
                <w:rtl w:val="0"/>
              </w:rPr>
            </w:r>
          </w:p>
        </w:tc>
        <w:tc>
          <w:tcPr>
            <w:tcMar>
              <w:top w:w="35.0" w:type="dxa"/>
              <w:bottom w:w="35.0" w:type="dxa"/>
            </w:tcMar>
          </w:tcPr>
          <w:p w:rsidR="00000000" w:rsidDel="00000000" w:rsidP="00000000" w:rsidRDefault="00000000" w:rsidRPr="00000000" w14:paraId="00000431">
            <w:pPr>
              <w:rPr/>
            </w:pPr>
            <w:r w:rsidDel="00000000" w:rsidR="00000000" w:rsidRPr="00000000">
              <w:rPr>
                <w:rFonts w:ascii="Aptos" w:cs="Aptos" w:eastAsia="Aptos" w:hAnsi="Aptos"/>
                <w:b w:val="0"/>
                <w:bCs w:val="0"/>
                <w:i w:val="0"/>
                <w:iCs w:val="0"/>
                <w:color w:val="20242b"/>
                <w:sz w:val="14"/>
                <w:szCs w:val="14"/>
                <w:rtl w:val="0"/>
              </w:rPr>
              <w:t xml:space="preserve">AI Engineering</w:t>
            </w:r>
            <w:r w:rsidDel="00000000" w:rsidR="00000000" w:rsidRPr="00000000">
              <w:rPr>
                <w:rtl w:val="0"/>
              </w:rPr>
            </w:r>
          </w:p>
        </w:tc>
        <w:tc>
          <w:tcPr>
            <w:tcMar>
              <w:top w:w="35.0" w:type="dxa"/>
              <w:bottom w:w="35.0" w:type="dxa"/>
            </w:tcMar>
          </w:tcPr>
          <w:p w:rsidR="00000000" w:rsidDel="00000000" w:rsidP="00000000" w:rsidRDefault="00000000" w:rsidRPr="00000000" w14:paraId="00000432">
            <w:pPr>
              <w:rPr/>
            </w:pPr>
            <w:r w:rsidDel="00000000" w:rsidR="00000000" w:rsidRPr="00000000">
              <w:rPr>
                <w:rFonts w:ascii="Aptos" w:cs="Aptos" w:eastAsia="Aptos" w:hAnsi="Aptos"/>
                <w:b w:val="0"/>
                <w:bCs w:val="0"/>
                <w:i w:val="0"/>
                <w:iCs w:val="0"/>
                <w:color w:val="20242b"/>
                <w:sz w:val="14"/>
                <w:szCs w:val="14"/>
                <w:rtl w:val="0"/>
              </w:rPr>
              <w:t xml:space="preserve">Validation / Security</w:t>
            </w:r>
            <w:r w:rsidDel="00000000" w:rsidR="00000000" w:rsidRPr="00000000">
              <w:rPr>
                <w:rtl w:val="0"/>
              </w:rPr>
            </w:r>
          </w:p>
        </w:tc>
        <w:tc>
          <w:tcPr>
            <w:tcMar>
              <w:top w:w="35.0" w:type="dxa"/>
              <w:bottom w:w="35.0" w:type="dxa"/>
            </w:tcMar>
          </w:tcPr>
          <w:p w:rsidR="00000000" w:rsidDel="00000000" w:rsidP="00000000" w:rsidRDefault="00000000" w:rsidRPr="00000000" w14:paraId="00000433">
            <w:pPr>
              <w:rPr/>
            </w:pPr>
            <w:r w:rsidDel="00000000" w:rsidR="00000000" w:rsidRPr="00000000">
              <w:rPr>
                <w:rFonts w:ascii="Aptos" w:cs="Aptos" w:eastAsia="Aptos" w:hAnsi="Aptos"/>
                <w:b w:val="0"/>
                <w:bCs w:val="0"/>
                <w:i w:val="0"/>
                <w:iCs w:val="0"/>
                <w:color w:val="20242b"/>
                <w:sz w:val="14"/>
                <w:szCs w:val="14"/>
                <w:rtl w:val="0"/>
              </w:rPr>
              <w:t xml:space="preserve">AI Governance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34">
            <w:pPr>
              <w:rPr/>
            </w:pPr>
            <w:r w:rsidDel="00000000" w:rsidR="00000000" w:rsidRPr="00000000">
              <w:rPr>
                <w:rFonts w:ascii="Aptos" w:cs="Aptos" w:eastAsia="Aptos" w:hAnsi="Aptos"/>
                <w:b w:val="1"/>
                <w:bCs w:val="1"/>
                <w:i w:val="0"/>
                <w:iCs w:val="0"/>
                <w:color w:val="7a1f3d"/>
                <w:sz w:val="14"/>
                <w:szCs w:val="14"/>
                <w:rtl w:val="0"/>
              </w:rPr>
              <w:t xml:space="preserve">A3 constrained automation</w:t>
            </w:r>
            <w:r w:rsidDel="00000000" w:rsidR="00000000" w:rsidRPr="00000000">
              <w:rPr>
                <w:rtl w:val="0"/>
              </w:rPr>
            </w:r>
          </w:p>
        </w:tc>
        <w:tc>
          <w:tcPr>
            <w:tcMar>
              <w:top w:w="35.0" w:type="dxa"/>
              <w:bottom w:w="35.0" w:type="dxa"/>
            </w:tcMar>
          </w:tcPr>
          <w:p w:rsidR="00000000" w:rsidDel="00000000" w:rsidP="00000000" w:rsidRDefault="00000000" w:rsidRPr="00000000" w14:paraId="00000435">
            <w:pPr>
              <w:rPr/>
            </w:pPr>
            <w:r w:rsidDel="00000000" w:rsidR="00000000" w:rsidRPr="00000000">
              <w:rPr>
                <w:rFonts w:ascii="Aptos" w:cs="Aptos" w:eastAsia="Aptos" w:hAnsi="Aptos"/>
                <w:b w:val="0"/>
                <w:bCs w:val="0"/>
                <w:i w:val="0"/>
                <w:iCs w:val="0"/>
                <w:color w:val="20242b"/>
                <w:sz w:val="14"/>
                <w:szCs w:val="14"/>
                <w:rtl w:val="0"/>
              </w:rPr>
              <w:t xml:space="preserve">CTO + Domain Owner</w:t>
            </w:r>
            <w:r w:rsidDel="00000000" w:rsidR="00000000" w:rsidRPr="00000000">
              <w:rPr>
                <w:rtl w:val="0"/>
              </w:rPr>
            </w:r>
          </w:p>
        </w:tc>
        <w:tc>
          <w:tcPr>
            <w:tcMar>
              <w:top w:w="35.0" w:type="dxa"/>
              <w:bottom w:w="35.0" w:type="dxa"/>
            </w:tcMar>
          </w:tcPr>
          <w:p w:rsidR="00000000" w:rsidDel="00000000" w:rsidP="00000000" w:rsidRDefault="00000000" w:rsidRPr="00000000" w14:paraId="00000436">
            <w:pPr>
              <w:rPr/>
            </w:pPr>
            <w:r w:rsidDel="00000000" w:rsidR="00000000" w:rsidRPr="00000000">
              <w:rPr>
                <w:rFonts w:ascii="Aptos" w:cs="Aptos" w:eastAsia="Aptos" w:hAnsi="Aptos"/>
                <w:b w:val="0"/>
                <w:bCs w:val="0"/>
                <w:i w:val="0"/>
                <w:iCs w:val="0"/>
                <w:color w:val="20242b"/>
                <w:sz w:val="14"/>
                <w:szCs w:val="14"/>
                <w:rtl w:val="0"/>
              </w:rPr>
              <w:t xml:space="preserve">Product/Engineering</w:t>
            </w:r>
            <w:r w:rsidDel="00000000" w:rsidR="00000000" w:rsidRPr="00000000">
              <w:rPr>
                <w:rtl w:val="0"/>
              </w:rPr>
            </w:r>
          </w:p>
        </w:tc>
        <w:tc>
          <w:tcPr>
            <w:tcMar>
              <w:top w:w="35.0" w:type="dxa"/>
              <w:bottom w:w="35.0" w:type="dxa"/>
            </w:tcMar>
          </w:tcPr>
          <w:p w:rsidR="00000000" w:rsidDel="00000000" w:rsidP="00000000" w:rsidRDefault="00000000" w:rsidRPr="00000000" w14:paraId="00000437">
            <w:pPr>
              <w:rPr/>
            </w:pPr>
            <w:r w:rsidDel="00000000" w:rsidR="00000000" w:rsidRPr="00000000">
              <w:rPr>
                <w:rFonts w:ascii="Aptos" w:cs="Aptos" w:eastAsia="Aptos" w:hAnsi="Aptos"/>
                <w:b w:val="0"/>
                <w:bCs w:val="0"/>
                <w:i w:val="0"/>
                <w:iCs w:val="0"/>
                <w:color w:val="20242b"/>
                <w:sz w:val="14"/>
                <w:szCs w:val="14"/>
                <w:rtl w:val="0"/>
              </w:rPr>
              <w:t xml:space="preserve">Validation / CCRO / QA</w:t>
            </w:r>
            <w:r w:rsidDel="00000000" w:rsidR="00000000" w:rsidRPr="00000000">
              <w:rPr>
                <w:rtl w:val="0"/>
              </w:rPr>
            </w:r>
          </w:p>
        </w:tc>
        <w:tc>
          <w:tcPr>
            <w:tcMar>
              <w:top w:w="35.0" w:type="dxa"/>
              <w:bottom w:w="35.0" w:type="dxa"/>
            </w:tcMar>
          </w:tcPr>
          <w:p w:rsidR="00000000" w:rsidDel="00000000" w:rsidP="00000000" w:rsidRDefault="00000000" w:rsidRPr="00000000" w14:paraId="00000438">
            <w:pPr>
              <w:rPr/>
            </w:pPr>
            <w:r w:rsidDel="00000000" w:rsidR="00000000" w:rsidRPr="00000000">
              <w:rPr>
                <w:rFonts w:ascii="Aptos" w:cs="Aptos" w:eastAsia="Aptos" w:hAnsi="Aptos"/>
                <w:b w:val="0"/>
                <w:bCs w:val="0"/>
                <w:i w:val="0"/>
                <w:iCs w:val="0"/>
                <w:color w:val="20242b"/>
                <w:sz w:val="14"/>
                <w:szCs w:val="14"/>
                <w:rtl w:val="0"/>
              </w:rPr>
              <w:t xml:space="preserve">Executive risk owner as needed</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39">
            <w:pPr>
              <w:rPr/>
            </w:pPr>
            <w:r w:rsidDel="00000000" w:rsidR="00000000" w:rsidRPr="00000000">
              <w:rPr>
                <w:rFonts w:ascii="Aptos" w:cs="Aptos" w:eastAsia="Aptos" w:hAnsi="Aptos"/>
                <w:b w:val="1"/>
                <w:bCs w:val="1"/>
                <w:i w:val="0"/>
                <w:iCs w:val="0"/>
                <w:color w:val="7a1f3d"/>
                <w:sz w:val="14"/>
                <w:szCs w:val="14"/>
                <w:rtl w:val="0"/>
              </w:rPr>
              <w:t xml:space="preserve">AI security/red team</w:t>
            </w:r>
            <w:r w:rsidDel="00000000" w:rsidR="00000000" w:rsidRPr="00000000">
              <w:rPr>
                <w:rtl w:val="0"/>
              </w:rPr>
            </w:r>
          </w:p>
        </w:tc>
        <w:tc>
          <w:tcPr>
            <w:tcMar>
              <w:top w:w="35.0" w:type="dxa"/>
              <w:bottom w:w="35.0" w:type="dxa"/>
            </w:tcMar>
          </w:tcPr>
          <w:p w:rsidR="00000000" w:rsidDel="00000000" w:rsidP="00000000" w:rsidRDefault="00000000" w:rsidRPr="00000000" w14:paraId="0000043A">
            <w:pPr>
              <w:rPr/>
            </w:pPr>
            <w:r w:rsidDel="00000000" w:rsidR="00000000" w:rsidRPr="00000000">
              <w:rPr>
                <w:rFonts w:ascii="Aptos" w:cs="Aptos" w:eastAsia="Aptos" w:hAnsi="Aptos"/>
                <w:b w:val="0"/>
                <w:bCs w:val="0"/>
                <w:i w:val="0"/>
                <w:iCs w:val="0"/>
                <w:color w:val="20242b"/>
                <w:sz w:val="14"/>
                <w:szCs w:val="14"/>
                <w:rtl w:val="0"/>
              </w:rPr>
              <w:t xml:space="preserve">CISO</w:t>
            </w:r>
            <w:r w:rsidDel="00000000" w:rsidR="00000000" w:rsidRPr="00000000">
              <w:rPr>
                <w:rtl w:val="0"/>
              </w:rPr>
            </w:r>
          </w:p>
        </w:tc>
        <w:tc>
          <w:tcPr>
            <w:tcMar>
              <w:top w:w="35.0" w:type="dxa"/>
              <w:bottom w:w="35.0" w:type="dxa"/>
            </w:tcMar>
          </w:tcPr>
          <w:p w:rsidR="00000000" w:rsidDel="00000000" w:rsidP="00000000" w:rsidRDefault="00000000" w:rsidRPr="00000000" w14:paraId="0000043B">
            <w:pPr>
              <w:rPr/>
            </w:pPr>
            <w:r w:rsidDel="00000000" w:rsidR="00000000" w:rsidRPr="00000000">
              <w:rPr>
                <w:rFonts w:ascii="Aptos" w:cs="Aptos" w:eastAsia="Aptos" w:hAnsi="Aptos"/>
                <w:b w:val="0"/>
                <w:bCs w:val="0"/>
                <w:i w:val="0"/>
                <w:iCs w:val="0"/>
                <w:color w:val="20242b"/>
                <w:sz w:val="14"/>
                <w:szCs w:val="14"/>
                <w:rtl w:val="0"/>
              </w:rPr>
              <w:t xml:space="preserve">AI Security/AppSec</w:t>
            </w:r>
            <w:r w:rsidDel="00000000" w:rsidR="00000000" w:rsidRPr="00000000">
              <w:rPr>
                <w:rtl w:val="0"/>
              </w:rPr>
            </w:r>
          </w:p>
        </w:tc>
        <w:tc>
          <w:tcPr>
            <w:tcMar>
              <w:top w:w="35.0" w:type="dxa"/>
              <w:bottom w:w="35.0" w:type="dxa"/>
            </w:tcMar>
          </w:tcPr>
          <w:p w:rsidR="00000000" w:rsidDel="00000000" w:rsidP="00000000" w:rsidRDefault="00000000" w:rsidRPr="00000000" w14:paraId="0000043C">
            <w:pPr>
              <w:rPr/>
            </w:pPr>
            <w:r w:rsidDel="00000000" w:rsidR="00000000" w:rsidRPr="00000000">
              <w:rPr>
                <w:rFonts w:ascii="Aptos" w:cs="Aptos" w:eastAsia="Aptos" w:hAnsi="Aptos"/>
                <w:b w:val="0"/>
                <w:bCs w:val="0"/>
                <w:i w:val="0"/>
                <w:iCs w:val="0"/>
                <w:color w:val="20242b"/>
                <w:sz w:val="14"/>
                <w:szCs w:val="14"/>
                <w:rtl w:val="0"/>
              </w:rPr>
              <w:t xml:space="preserve">AI Engineering / Platform</w:t>
            </w:r>
            <w:r w:rsidDel="00000000" w:rsidR="00000000" w:rsidRPr="00000000">
              <w:rPr>
                <w:rtl w:val="0"/>
              </w:rPr>
            </w:r>
          </w:p>
        </w:tc>
        <w:tc>
          <w:tcPr>
            <w:tcMar>
              <w:top w:w="35.0" w:type="dxa"/>
              <w:bottom w:w="35.0" w:type="dxa"/>
            </w:tcMar>
          </w:tcPr>
          <w:p w:rsidR="00000000" w:rsidDel="00000000" w:rsidP="00000000" w:rsidRDefault="00000000" w:rsidRPr="00000000" w14:paraId="0000043D">
            <w:pPr>
              <w:rPr/>
            </w:pPr>
            <w:r w:rsidDel="00000000" w:rsidR="00000000" w:rsidRPr="00000000">
              <w:rPr>
                <w:rFonts w:ascii="Aptos" w:cs="Aptos" w:eastAsia="Aptos" w:hAnsi="Aptos"/>
                <w:b w:val="0"/>
                <w:bCs w:val="0"/>
                <w:i w:val="0"/>
                <w:iCs w:val="0"/>
                <w:color w:val="20242b"/>
                <w:sz w:val="14"/>
                <w:szCs w:val="14"/>
                <w:rtl w:val="0"/>
              </w:rPr>
              <w:t xml:space="preserve">CTO</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3E">
            <w:pPr>
              <w:rPr/>
            </w:pPr>
            <w:r w:rsidDel="00000000" w:rsidR="00000000" w:rsidRPr="00000000">
              <w:rPr>
                <w:rFonts w:ascii="Aptos" w:cs="Aptos" w:eastAsia="Aptos" w:hAnsi="Aptos"/>
                <w:b w:val="1"/>
                <w:bCs w:val="1"/>
                <w:i w:val="0"/>
                <w:iCs w:val="0"/>
                <w:color w:val="7a1f3d"/>
                <w:sz w:val="14"/>
                <w:szCs w:val="14"/>
                <w:rtl w:val="0"/>
              </w:rPr>
              <w:t xml:space="preserve">AI privacy</w:t>
            </w:r>
            <w:r w:rsidDel="00000000" w:rsidR="00000000" w:rsidRPr="00000000">
              <w:rPr>
                <w:rtl w:val="0"/>
              </w:rPr>
            </w:r>
          </w:p>
        </w:tc>
        <w:tc>
          <w:tcPr>
            <w:tcMar>
              <w:top w:w="35.0" w:type="dxa"/>
              <w:bottom w:w="35.0" w:type="dxa"/>
            </w:tcMar>
          </w:tcPr>
          <w:p w:rsidR="00000000" w:rsidDel="00000000" w:rsidP="00000000" w:rsidRDefault="00000000" w:rsidRPr="00000000" w14:paraId="0000043F">
            <w:pPr>
              <w:rPr/>
            </w:pPr>
            <w:r w:rsidDel="00000000" w:rsidR="00000000" w:rsidRPr="00000000">
              <w:rPr>
                <w:rFonts w:ascii="Aptos" w:cs="Aptos" w:eastAsia="Aptos" w:hAnsi="Aptos"/>
                <w:b w:val="0"/>
                <w:bCs w:val="0"/>
                <w:i w:val="0"/>
                <w:iCs w:val="0"/>
                <w:color w:val="20242b"/>
                <w:sz w:val="14"/>
                <w:szCs w:val="14"/>
                <w:rtl w:val="0"/>
              </w:rPr>
              <w:t xml:space="preserve">DPO</w:t>
            </w:r>
            <w:r w:rsidDel="00000000" w:rsidR="00000000" w:rsidRPr="00000000">
              <w:rPr>
                <w:rtl w:val="0"/>
              </w:rPr>
            </w:r>
          </w:p>
        </w:tc>
        <w:tc>
          <w:tcPr>
            <w:tcMar>
              <w:top w:w="35.0" w:type="dxa"/>
              <w:bottom w:w="35.0" w:type="dxa"/>
            </w:tcMar>
          </w:tcPr>
          <w:p w:rsidR="00000000" w:rsidDel="00000000" w:rsidP="00000000" w:rsidRDefault="00000000" w:rsidRPr="00000000" w14:paraId="00000440">
            <w:pPr>
              <w:rPr/>
            </w:pPr>
            <w:r w:rsidDel="00000000" w:rsidR="00000000" w:rsidRPr="00000000">
              <w:rPr>
                <w:rFonts w:ascii="Aptos" w:cs="Aptos" w:eastAsia="Aptos" w:hAnsi="Aptos"/>
                <w:b w:val="0"/>
                <w:bCs w:val="0"/>
                <w:i w:val="0"/>
                <w:iCs w:val="0"/>
                <w:color w:val="20242b"/>
                <w:sz w:val="14"/>
                <w:szCs w:val="14"/>
                <w:rtl w:val="0"/>
              </w:rPr>
              <w:t xml:space="preserve">Privacy Engineering</w:t>
            </w:r>
            <w:r w:rsidDel="00000000" w:rsidR="00000000" w:rsidRPr="00000000">
              <w:rPr>
                <w:rtl w:val="0"/>
              </w:rPr>
            </w:r>
          </w:p>
        </w:tc>
        <w:tc>
          <w:tcPr>
            <w:tcMar>
              <w:top w:w="35.0" w:type="dxa"/>
              <w:bottom w:w="35.0" w:type="dxa"/>
            </w:tcMar>
          </w:tcPr>
          <w:p w:rsidR="00000000" w:rsidDel="00000000" w:rsidP="00000000" w:rsidRDefault="00000000" w:rsidRPr="00000000" w14:paraId="00000441">
            <w:pPr>
              <w:rPr/>
            </w:pPr>
            <w:r w:rsidDel="00000000" w:rsidR="00000000" w:rsidRPr="00000000">
              <w:rPr>
                <w:rFonts w:ascii="Aptos" w:cs="Aptos" w:eastAsia="Aptos" w:hAnsi="Aptos"/>
                <w:b w:val="0"/>
                <w:bCs w:val="0"/>
                <w:i w:val="0"/>
                <w:iCs w:val="0"/>
                <w:color w:val="20242b"/>
                <w:sz w:val="14"/>
                <w:szCs w:val="14"/>
                <w:rtl w:val="0"/>
              </w:rPr>
              <w:t xml:space="preserve">AI / Security / Legal</w:t>
            </w:r>
            <w:r w:rsidDel="00000000" w:rsidR="00000000" w:rsidRPr="00000000">
              <w:rPr>
                <w:rtl w:val="0"/>
              </w:rPr>
            </w:r>
          </w:p>
        </w:tc>
        <w:tc>
          <w:tcPr>
            <w:tcMar>
              <w:top w:w="35.0" w:type="dxa"/>
              <w:bottom w:w="35.0" w:type="dxa"/>
            </w:tcMar>
          </w:tcPr>
          <w:p w:rsidR="00000000" w:rsidDel="00000000" w:rsidP="00000000" w:rsidRDefault="00000000" w:rsidRPr="00000000" w14:paraId="00000442">
            <w:pPr>
              <w:rPr/>
            </w:pPr>
            <w:r w:rsidDel="00000000" w:rsidR="00000000" w:rsidRPr="00000000">
              <w:rPr>
                <w:rFonts w:ascii="Aptos" w:cs="Aptos" w:eastAsia="Aptos" w:hAnsi="Aptos"/>
                <w:b w:val="0"/>
                <w:bCs w:val="0"/>
                <w:i w:val="0"/>
                <w:iCs w:val="0"/>
                <w:color w:val="20242b"/>
                <w:sz w:val="14"/>
                <w:szCs w:val="14"/>
                <w:rtl w:val="0"/>
              </w:rPr>
              <w:t xml:space="preserve">CPO</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43">
            <w:pPr>
              <w:rPr/>
            </w:pPr>
            <w:r w:rsidDel="00000000" w:rsidR="00000000" w:rsidRPr="00000000">
              <w:rPr>
                <w:rFonts w:ascii="Aptos" w:cs="Aptos" w:eastAsia="Aptos" w:hAnsi="Aptos"/>
                <w:b w:val="1"/>
                <w:bCs w:val="1"/>
                <w:i w:val="0"/>
                <w:iCs w:val="0"/>
                <w:color w:val="7a1f3d"/>
                <w:sz w:val="14"/>
                <w:szCs w:val="14"/>
                <w:rtl w:val="0"/>
              </w:rPr>
              <w:t xml:space="preserve">AI legal/regulatory</w:t>
            </w:r>
            <w:r w:rsidDel="00000000" w:rsidR="00000000" w:rsidRPr="00000000">
              <w:rPr>
                <w:rtl w:val="0"/>
              </w:rPr>
            </w:r>
          </w:p>
        </w:tc>
        <w:tc>
          <w:tcPr>
            <w:tcMar>
              <w:top w:w="35.0" w:type="dxa"/>
              <w:bottom w:w="35.0" w:type="dxa"/>
            </w:tcMar>
          </w:tcPr>
          <w:p w:rsidR="00000000" w:rsidDel="00000000" w:rsidP="00000000" w:rsidRDefault="00000000" w:rsidRPr="00000000" w14:paraId="00000444">
            <w:pPr>
              <w:rPr/>
            </w:pPr>
            <w:r w:rsidDel="00000000" w:rsidR="00000000" w:rsidRPr="00000000">
              <w:rPr>
                <w:rFonts w:ascii="Aptos" w:cs="Aptos" w:eastAsia="Aptos" w:hAnsi="Aptos"/>
                <w:b w:val="0"/>
                <w:bCs w:val="0"/>
                <w:i w:val="0"/>
                <w:iCs w:val="0"/>
                <w:color w:val="20242b"/>
                <w:sz w:val="14"/>
                <w:szCs w:val="14"/>
                <w:rtl w:val="0"/>
              </w:rPr>
              <w:t xml:space="preserve">General Counsel</w:t>
            </w:r>
            <w:r w:rsidDel="00000000" w:rsidR="00000000" w:rsidRPr="00000000">
              <w:rPr>
                <w:rtl w:val="0"/>
              </w:rPr>
            </w:r>
          </w:p>
        </w:tc>
        <w:tc>
          <w:tcPr>
            <w:tcMar>
              <w:top w:w="35.0" w:type="dxa"/>
              <w:bottom w:w="35.0" w:type="dxa"/>
            </w:tcMar>
          </w:tcPr>
          <w:p w:rsidR="00000000" w:rsidDel="00000000" w:rsidP="00000000" w:rsidRDefault="00000000" w:rsidRPr="00000000" w14:paraId="00000445">
            <w:pPr>
              <w:rPr/>
            </w:pPr>
            <w:r w:rsidDel="00000000" w:rsidR="00000000" w:rsidRPr="00000000">
              <w:rPr>
                <w:rFonts w:ascii="Aptos" w:cs="Aptos" w:eastAsia="Aptos" w:hAnsi="Aptos"/>
                <w:b w:val="0"/>
                <w:bCs w:val="0"/>
                <w:i w:val="0"/>
                <w:iCs w:val="0"/>
                <w:color w:val="20242b"/>
                <w:sz w:val="14"/>
                <w:szCs w:val="14"/>
                <w:rtl w:val="0"/>
              </w:rPr>
              <w:t xml:space="preserve">Legal/Compliance</w:t>
            </w:r>
            <w:r w:rsidDel="00000000" w:rsidR="00000000" w:rsidRPr="00000000">
              <w:rPr>
                <w:rtl w:val="0"/>
              </w:rPr>
            </w:r>
          </w:p>
        </w:tc>
        <w:tc>
          <w:tcPr>
            <w:tcMar>
              <w:top w:w="35.0" w:type="dxa"/>
              <w:bottom w:w="35.0" w:type="dxa"/>
            </w:tcMar>
          </w:tcPr>
          <w:p w:rsidR="00000000" w:rsidDel="00000000" w:rsidP="00000000" w:rsidRDefault="00000000" w:rsidRPr="00000000" w14:paraId="00000446">
            <w:pPr>
              <w:rPr/>
            </w:pPr>
            <w:r w:rsidDel="00000000" w:rsidR="00000000" w:rsidRPr="00000000">
              <w:rPr>
                <w:rFonts w:ascii="Aptos" w:cs="Aptos" w:eastAsia="Aptos" w:hAnsi="Aptos"/>
                <w:b w:val="0"/>
                <w:bCs w:val="0"/>
                <w:i w:val="0"/>
                <w:iCs w:val="0"/>
                <w:color w:val="20242b"/>
                <w:sz w:val="14"/>
                <w:szCs w:val="14"/>
                <w:rtl w:val="0"/>
              </w:rPr>
              <w:t xml:space="preserve">AI Governance / DPO / CCRO</w:t>
            </w:r>
            <w:r w:rsidDel="00000000" w:rsidR="00000000" w:rsidRPr="00000000">
              <w:rPr>
                <w:rtl w:val="0"/>
              </w:rPr>
            </w:r>
          </w:p>
        </w:tc>
        <w:tc>
          <w:tcPr>
            <w:tcMar>
              <w:top w:w="35.0" w:type="dxa"/>
              <w:bottom w:w="35.0" w:type="dxa"/>
            </w:tcMar>
          </w:tcPr>
          <w:p w:rsidR="00000000" w:rsidDel="00000000" w:rsidP="00000000" w:rsidRDefault="00000000" w:rsidRPr="00000000" w14:paraId="00000447">
            <w:pPr>
              <w:rPr/>
            </w:pPr>
            <w:r w:rsidDel="00000000" w:rsidR="00000000" w:rsidRPr="00000000">
              <w:rPr>
                <w:rFonts w:ascii="Aptos" w:cs="Aptos" w:eastAsia="Aptos" w:hAnsi="Aptos"/>
                <w:b w:val="0"/>
                <w:bCs w:val="0"/>
                <w:i w:val="0"/>
                <w:iCs w:val="0"/>
                <w:color w:val="20242b"/>
                <w:sz w:val="14"/>
                <w:szCs w:val="14"/>
                <w:rtl w:val="0"/>
              </w:rPr>
              <w:t xml:space="preserve">CTO</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48">
            <w:pPr>
              <w:rPr/>
            </w:pPr>
            <w:r w:rsidDel="00000000" w:rsidR="00000000" w:rsidRPr="00000000">
              <w:rPr>
                <w:rFonts w:ascii="Aptos" w:cs="Aptos" w:eastAsia="Aptos" w:hAnsi="Aptos"/>
                <w:b w:val="1"/>
                <w:bCs w:val="1"/>
                <w:i w:val="0"/>
                <w:iCs w:val="0"/>
                <w:color w:val="7a1f3d"/>
                <w:sz w:val="14"/>
                <w:szCs w:val="14"/>
                <w:rtl w:val="0"/>
              </w:rPr>
              <w:t xml:space="preserve">AI incident</w:t>
            </w:r>
            <w:r w:rsidDel="00000000" w:rsidR="00000000" w:rsidRPr="00000000">
              <w:rPr>
                <w:rtl w:val="0"/>
              </w:rPr>
            </w:r>
          </w:p>
        </w:tc>
        <w:tc>
          <w:tcPr>
            <w:tcMar>
              <w:top w:w="35.0" w:type="dxa"/>
              <w:bottom w:w="35.0" w:type="dxa"/>
            </w:tcMar>
          </w:tcPr>
          <w:p w:rsidR="00000000" w:rsidDel="00000000" w:rsidP="00000000" w:rsidRDefault="00000000" w:rsidRPr="00000000" w14:paraId="00000449">
            <w:pPr>
              <w:rPr/>
            </w:pPr>
            <w:r w:rsidDel="00000000" w:rsidR="00000000" w:rsidRPr="00000000">
              <w:rPr>
                <w:rFonts w:ascii="Aptos" w:cs="Aptos" w:eastAsia="Aptos" w:hAnsi="Aptos"/>
                <w:b w:val="0"/>
                <w:bCs w:val="0"/>
                <w:i w:val="0"/>
                <w:iCs w:val="0"/>
                <w:color w:val="20242b"/>
                <w:sz w:val="14"/>
                <w:szCs w:val="14"/>
                <w:rtl w:val="0"/>
              </w:rPr>
              <w:t xml:space="preserve">CTO + relevant risk owner</w:t>
            </w:r>
            <w:r w:rsidDel="00000000" w:rsidR="00000000" w:rsidRPr="00000000">
              <w:rPr>
                <w:rtl w:val="0"/>
              </w:rPr>
            </w:r>
          </w:p>
        </w:tc>
        <w:tc>
          <w:tcPr>
            <w:tcMar>
              <w:top w:w="35.0" w:type="dxa"/>
              <w:bottom w:w="35.0" w:type="dxa"/>
            </w:tcMar>
          </w:tcPr>
          <w:p w:rsidR="00000000" w:rsidDel="00000000" w:rsidP="00000000" w:rsidRDefault="00000000" w:rsidRPr="00000000" w14:paraId="0000044A">
            <w:pPr>
              <w:rPr/>
            </w:pPr>
            <w:r w:rsidDel="00000000" w:rsidR="00000000" w:rsidRPr="00000000">
              <w:rPr>
                <w:rFonts w:ascii="Aptos" w:cs="Aptos" w:eastAsia="Aptos" w:hAnsi="Aptos"/>
                <w:b w:val="0"/>
                <w:bCs w:val="0"/>
                <w:i w:val="0"/>
                <w:iCs w:val="0"/>
                <w:color w:val="20242b"/>
                <w:sz w:val="14"/>
                <w:szCs w:val="14"/>
                <w:rtl w:val="0"/>
              </w:rPr>
              <w:t xml:space="preserve">AI Incident Lead</w:t>
            </w:r>
            <w:r w:rsidDel="00000000" w:rsidR="00000000" w:rsidRPr="00000000">
              <w:rPr>
                <w:rtl w:val="0"/>
              </w:rPr>
            </w:r>
          </w:p>
        </w:tc>
        <w:tc>
          <w:tcPr>
            <w:tcMar>
              <w:top w:w="35.0" w:type="dxa"/>
              <w:bottom w:w="35.0" w:type="dxa"/>
            </w:tcMar>
          </w:tcPr>
          <w:p w:rsidR="00000000" w:rsidDel="00000000" w:rsidP="00000000" w:rsidRDefault="00000000" w:rsidRPr="00000000" w14:paraId="0000044B">
            <w:pPr>
              <w:rPr/>
            </w:pPr>
            <w:r w:rsidDel="00000000" w:rsidR="00000000" w:rsidRPr="00000000">
              <w:rPr>
                <w:rFonts w:ascii="Aptos" w:cs="Aptos" w:eastAsia="Aptos" w:hAnsi="Aptos"/>
                <w:b w:val="0"/>
                <w:bCs w:val="0"/>
                <w:i w:val="0"/>
                <w:iCs w:val="0"/>
                <w:color w:val="20242b"/>
                <w:sz w:val="14"/>
                <w:szCs w:val="14"/>
                <w:rtl w:val="0"/>
              </w:rPr>
              <w:t xml:space="preserve">Security / Privacy / Content / Legal / Product</w:t>
            </w:r>
            <w:r w:rsidDel="00000000" w:rsidR="00000000" w:rsidRPr="00000000">
              <w:rPr>
                <w:rtl w:val="0"/>
              </w:rPr>
            </w:r>
          </w:p>
        </w:tc>
        <w:tc>
          <w:tcPr>
            <w:tcMar>
              <w:top w:w="35.0" w:type="dxa"/>
              <w:bottom w:w="35.0" w:type="dxa"/>
            </w:tcMar>
          </w:tcPr>
          <w:p w:rsidR="00000000" w:rsidDel="00000000" w:rsidP="00000000" w:rsidRDefault="00000000" w:rsidRPr="00000000" w14:paraId="0000044C">
            <w:pPr>
              <w:rPr/>
            </w:pPr>
            <w:r w:rsidDel="00000000" w:rsidR="00000000" w:rsidRPr="00000000">
              <w:rPr>
                <w:rFonts w:ascii="Aptos" w:cs="Aptos" w:eastAsia="Aptos" w:hAnsi="Aptos"/>
                <w:b w:val="0"/>
                <w:bCs w:val="0"/>
                <w:i w:val="0"/>
                <w:iCs w:val="0"/>
                <w:color w:val="20242b"/>
                <w:sz w:val="14"/>
                <w:szCs w:val="14"/>
                <w:rtl w:val="0"/>
              </w:rPr>
              <w:t xml:space="preserve">Executive Leadership</w:t>
            </w:r>
            <w:r w:rsidDel="00000000" w:rsidR="00000000" w:rsidRPr="00000000">
              <w:rPr>
                <w:rtl w:val="0"/>
              </w:rPr>
            </w:r>
          </w:p>
        </w:tc>
      </w:tr>
    </w:tbl>
    <w:p w:rsidR="00000000" w:rsidDel="00000000" w:rsidP="00000000" w:rsidRDefault="00000000" w:rsidRPr="00000000" w14:paraId="0000044D">
      <w:pPr>
        <w:pStyle w:val="Heading1"/>
        <w:keepNext w:val="0"/>
        <w:spacing w:after="60" w:before="0" w:line="250" w:lineRule="auto"/>
        <w:rPr/>
      </w:pPr>
      <w:r w:rsidDel="00000000" w:rsidR="00000000" w:rsidRPr="00000000">
        <w:rPr>
          <w:rFonts w:ascii="Aptos" w:cs="Aptos" w:eastAsia="Aptos" w:hAnsi="Aptos"/>
          <w:b w:val="0"/>
          <w:bCs w:val="0"/>
          <w:i w:val="0"/>
          <w:iCs w:val="0"/>
          <w:color w:val="20242b"/>
          <w:sz w:val="17"/>
          <w:szCs w:val="17"/>
          <w:rtl w:val="0"/>
        </w:rPr>
        <w:t xml:space="preserve">31. Mandatory AI Governance ADRs</w:t>
      </w:r>
      <w:r w:rsidDel="00000000" w:rsidR="00000000" w:rsidRPr="00000000">
        <w:rPr>
          <w:rtl w:val="0"/>
        </w:rPr>
      </w:r>
    </w:p>
    <w:p w:rsidR="00000000" w:rsidDel="00000000" w:rsidP="00000000" w:rsidRDefault="00000000" w:rsidRPr="00000000" w14:paraId="0000044E">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ADR-AIGOV-001 — AI authority-state representation and enforcement.</w:t>
      </w:r>
      <w:r w:rsidDel="00000000" w:rsidR="00000000" w:rsidRPr="00000000">
        <w:rPr>
          <w:rtl w:val="0"/>
        </w:rPr>
      </w:r>
    </w:p>
    <w:p w:rsidR="00000000" w:rsidDel="00000000" w:rsidP="00000000" w:rsidRDefault="00000000" w:rsidRPr="00000000" w14:paraId="0000044F">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ADR-AIGOV-002 — Internal T0–T4 risk-tier calculation and approval thresholds.</w:t>
      </w:r>
      <w:r w:rsidDel="00000000" w:rsidR="00000000" w:rsidRPr="00000000">
        <w:rPr>
          <w:rtl w:val="0"/>
        </w:rPr>
      </w:r>
    </w:p>
    <w:p w:rsidR="00000000" w:rsidDel="00000000" w:rsidP="00000000" w:rsidRDefault="00000000" w:rsidRPr="00000000" w14:paraId="00000450">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ADR-AIGOV-003 — AIUseCase / ModelProfile / ProviderProfile registries.</w:t>
      </w:r>
      <w:r w:rsidDel="00000000" w:rsidR="00000000" w:rsidRPr="00000000">
        <w:rPr>
          <w:rtl w:val="0"/>
        </w:rPr>
      </w:r>
    </w:p>
    <w:p w:rsidR="00000000" w:rsidDel="00000000" w:rsidP="00000000" w:rsidRDefault="00000000" w:rsidRPr="00000000" w14:paraId="00000451">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ADR-AIGOV-004 — Prompt/Agent/Tool versioning and release manifests.</w:t>
      </w:r>
      <w:r w:rsidDel="00000000" w:rsidR="00000000" w:rsidRPr="00000000">
        <w:rPr>
          <w:rtl w:val="0"/>
        </w:rPr>
      </w:r>
    </w:p>
    <w:p w:rsidR="00000000" w:rsidDel="00000000" w:rsidP="00000000" w:rsidRDefault="00000000" w:rsidRPr="00000000" w14:paraId="00000452">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ADR-AIGOV-005 — A3 constrained-automation deterministic guard service.</w:t>
      </w:r>
      <w:r w:rsidDel="00000000" w:rsidR="00000000" w:rsidRPr="00000000">
        <w:rPr>
          <w:rtl w:val="0"/>
        </w:rPr>
      </w:r>
    </w:p>
    <w:p w:rsidR="00000000" w:rsidDel="00000000" w:rsidP="00000000" w:rsidRDefault="00000000" w:rsidRPr="00000000" w14:paraId="00000453">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ADR-AIGOV-006 — Confidence/calibration/abstention policy representation.</w:t>
      </w:r>
      <w:r w:rsidDel="00000000" w:rsidR="00000000" w:rsidRPr="00000000">
        <w:rPr>
          <w:rtl w:val="0"/>
        </w:rPr>
      </w:r>
    </w:p>
    <w:p w:rsidR="00000000" w:rsidDel="00000000" w:rsidP="00000000" w:rsidRDefault="00000000" w:rsidRPr="00000000" w14:paraId="00000454">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ADR-AIGOV-007 — Evaluation/gold-set registry and reproducibility.</w:t>
      </w:r>
      <w:r w:rsidDel="00000000" w:rsidR="00000000" w:rsidRPr="00000000">
        <w:rPr>
          <w:rtl w:val="0"/>
        </w:rPr>
      </w:r>
    </w:p>
    <w:p w:rsidR="00000000" w:rsidDel="00000000" w:rsidP="00000000" w:rsidRDefault="00000000" w:rsidRPr="00000000" w14:paraId="00000455">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ADR-AIGOV-008 — Human-review evidence and override model.</w:t>
      </w:r>
      <w:r w:rsidDel="00000000" w:rsidR="00000000" w:rsidRPr="00000000">
        <w:rPr>
          <w:rtl w:val="0"/>
        </w:rPr>
      </w:r>
    </w:p>
    <w:p w:rsidR="00000000" w:rsidDel="00000000" w:rsidP="00000000" w:rsidRDefault="00000000" w:rsidRPr="00000000" w14:paraId="00000456">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ADR-AIGOV-009 — RAG authority/effective-date/source-right filtering.</w:t>
      </w:r>
      <w:r w:rsidDel="00000000" w:rsidR="00000000" w:rsidRPr="00000000">
        <w:rPr>
          <w:rtl w:val="0"/>
        </w:rPr>
      </w:r>
    </w:p>
    <w:p w:rsidR="00000000" w:rsidDel="00000000" w:rsidP="00000000" w:rsidRDefault="00000000" w:rsidRPr="00000000" w14:paraId="00000457">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ADR-AIGOV-010 — AI provenance without chain-of-thought retention.</w:t>
      </w:r>
      <w:r w:rsidDel="00000000" w:rsidR="00000000" w:rsidRPr="00000000">
        <w:rPr>
          <w:rtl w:val="0"/>
        </w:rPr>
      </w:r>
    </w:p>
    <w:p w:rsidR="00000000" w:rsidDel="00000000" w:rsidP="00000000" w:rsidRDefault="00000000" w:rsidRPr="00000000" w14:paraId="00000458">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ADR-AIGOV-011 — Agent tool authorization and delegated identity.</w:t>
      </w:r>
      <w:r w:rsidDel="00000000" w:rsidR="00000000" w:rsidRPr="00000000">
        <w:rPr>
          <w:rtl w:val="0"/>
        </w:rPr>
      </w:r>
    </w:p>
    <w:p w:rsidR="00000000" w:rsidDel="00000000" w:rsidP="00000000" w:rsidRDefault="00000000" w:rsidRPr="00000000" w14:paraId="00000459">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ADR-AIGOV-012 — Model/provider behavioral change detection where pinning is unavailable.</w:t>
      </w:r>
      <w:r w:rsidDel="00000000" w:rsidR="00000000" w:rsidRPr="00000000">
        <w:rPr>
          <w:rtl w:val="0"/>
        </w:rPr>
      </w:r>
    </w:p>
    <w:p w:rsidR="00000000" w:rsidDel="00000000" w:rsidP="00000000" w:rsidRDefault="00000000" w:rsidRPr="00000000" w14:paraId="0000045A">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ADR-AIGOV-013 — AI kill switch/degraded deterministic fallback.</w:t>
      </w:r>
      <w:r w:rsidDel="00000000" w:rsidR="00000000" w:rsidRPr="00000000">
        <w:rPr>
          <w:rtl w:val="0"/>
        </w:rPr>
      </w:r>
    </w:p>
    <w:p w:rsidR="00000000" w:rsidDel="00000000" w:rsidP="00000000" w:rsidRDefault="00000000" w:rsidRPr="00000000" w14:paraId="0000045B">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ADR-AIGOV-014 — Production drift/quality monitoring and revalidation.</w:t>
      </w:r>
      <w:r w:rsidDel="00000000" w:rsidR="00000000" w:rsidRPr="00000000">
        <w:rPr>
          <w:rtl w:val="0"/>
        </w:rPr>
      </w:r>
    </w:p>
    <w:p w:rsidR="00000000" w:rsidDel="00000000" w:rsidP="00000000" w:rsidRDefault="00000000" w:rsidRPr="00000000" w14:paraId="0000045C">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ADR-AIGOV-015 — AI security/red-team test harness.</w:t>
      </w:r>
      <w:r w:rsidDel="00000000" w:rsidR="00000000" w:rsidRPr="00000000">
        <w:rPr>
          <w:rtl w:val="0"/>
        </w:rPr>
      </w:r>
    </w:p>
    <w:p w:rsidR="00000000" w:rsidDel="00000000" w:rsidP="00000000" w:rsidRDefault="00000000" w:rsidRPr="00000000" w14:paraId="0000045D">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ADR-AIGOV-016 — AI data/region/provider policy gateway.</w:t>
      </w:r>
      <w:r w:rsidDel="00000000" w:rsidR="00000000" w:rsidRPr="00000000">
        <w:rPr>
          <w:rtl w:val="0"/>
        </w:rPr>
      </w:r>
    </w:p>
    <w:p w:rsidR="00000000" w:rsidDel="00000000" w:rsidP="00000000" w:rsidRDefault="00000000" w:rsidRPr="00000000" w14:paraId="0000045E">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ADR-AIGOV-017 — AI RegulatoryProfile and jurisdiction effective dating.</w:t>
      </w:r>
      <w:r w:rsidDel="00000000" w:rsidR="00000000" w:rsidRPr="00000000">
        <w:rPr>
          <w:rtl w:val="0"/>
        </w:rPr>
      </w:r>
    </w:p>
    <w:p w:rsidR="00000000" w:rsidDel="00000000" w:rsidP="00000000" w:rsidRDefault="00000000" w:rsidRPr="00000000" w14:paraId="0000045F">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ADR-AIGOV-018 — Third-party model concentration and exit architecture.</w:t>
      </w:r>
      <w:r w:rsidDel="00000000" w:rsidR="00000000" w:rsidRPr="00000000">
        <w:rPr>
          <w:rtl w:val="0"/>
        </w:rPr>
      </w:r>
    </w:p>
    <w:p w:rsidR="00000000" w:rsidDel="00000000" w:rsidP="00000000" w:rsidRDefault="00000000" w:rsidRPr="00000000" w14:paraId="00000460">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ADR-AIGOV-019 — AI incident/recall linkage to downstream authoritative records.</w:t>
      </w:r>
      <w:r w:rsidDel="00000000" w:rsidR="00000000" w:rsidRPr="00000000">
        <w:rPr>
          <w:rtl w:val="0"/>
        </w:rPr>
      </w:r>
    </w:p>
    <w:p w:rsidR="00000000" w:rsidDel="00000000" w:rsidP="00000000" w:rsidRDefault="00000000" w:rsidRPr="00000000" w14:paraId="00000461">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ADR-AIGOV-020 — AI literacy/competency evidence and reviewer qualification.</w:t>
      </w:r>
      <w:r w:rsidDel="00000000" w:rsidR="00000000" w:rsidRPr="00000000">
        <w:rPr>
          <w:rtl w:val="0"/>
        </w:rPr>
      </w:r>
    </w:p>
    <w:p w:rsidR="00000000" w:rsidDel="00000000" w:rsidP="00000000" w:rsidRDefault="00000000" w:rsidRPr="00000000" w14:paraId="00000462">
      <w:pPr>
        <w:pStyle w:val="Heading1"/>
        <w:keepNext w:val="0"/>
        <w:spacing w:after="60" w:before="0" w:line="250" w:lineRule="auto"/>
        <w:rPr/>
      </w:pPr>
      <w:r w:rsidDel="00000000" w:rsidR="00000000" w:rsidRPr="00000000">
        <w:rPr>
          <w:rFonts w:ascii="Aptos" w:cs="Aptos" w:eastAsia="Aptos" w:hAnsi="Aptos"/>
          <w:b w:val="0"/>
          <w:bCs w:val="0"/>
          <w:i w:val="0"/>
          <w:iCs w:val="0"/>
          <w:color w:val="20242b"/>
          <w:sz w:val="17"/>
          <w:szCs w:val="17"/>
          <w:rtl w:val="0"/>
        </w:rPr>
        <w:t xml:space="preserve">32. External AI Governance Baseline — Current as of 29 August 2026</w:t>
      </w:r>
      <w:r w:rsidDel="00000000" w:rsidR="00000000" w:rsidRPr="00000000">
        <w:rPr>
          <w:rtl w:val="0"/>
        </w:rPr>
      </w:r>
    </w:p>
    <w:tbl>
      <w:tblPr>
        <w:tblStyle w:val="Table26"/>
        <w:tblW w:w="10569.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3523"/>
        <w:gridCol w:w="3523"/>
        <w:gridCol w:w="3523"/>
        <w:tblGridChange w:id="0">
          <w:tblGrid>
            <w:gridCol w:w="3523"/>
            <w:gridCol w:w="3523"/>
            <w:gridCol w:w="3523"/>
          </w:tblGrid>
        </w:tblGridChange>
      </w:tblGrid>
      <w:tr>
        <w:trPr>
          <w:cantSplit w:val="0"/>
          <w:tblHeader w:val="1"/>
        </w:trPr>
        <w:tc>
          <w:tcPr>
            <w:shd w:fill="20242b" w:val="clear"/>
            <w:tcMar>
              <w:top w:w="45.0" w:type="dxa"/>
              <w:bottom w:w="45.0" w:type="dxa"/>
            </w:tcMar>
          </w:tcPr>
          <w:p w:rsidR="00000000" w:rsidDel="00000000" w:rsidP="00000000" w:rsidRDefault="00000000" w:rsidRPr="00000000" w14:paraId="00000463">
            <w:pPr>
              <w:rPr/>
            </w:pPr>
            <w:r w:rsidDel="00000000" w:rsidR="00000000" w:rsidRPr="00000000">
              <w:rPr>
                <w:rFonts w:ascii="Aptos" w:cs="Aptos" w:eastAsia="Aptos" w:hAnsi="Aptos"/>
                <w:b w:val="1"/>
                <w:bCs w:val="1"/>
                <w:i w:val="0"/>
                <w:iCs w:val="0"/>
                <w:color w:val="ffffff"/>
                <w:sz w:val="14"/>
                <w:szCs w:val="14"/>
                <w:rtl w:val="0"/>
              </w:rPr>
              <w:t xml:space="preserve">Reference</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464">
            <w:pPr>
              <w:rPr/>
            </w:pPr>
            <w:r w:rsidDel="00000000" w:rsidR="00000000" w:rsidRPr="00000000">
              <w:rPr>
                <w:rFonts w:ascii="Aptos" w:cs="Aptos" w:eastAsia="Aptos" w:hAnsi="Aptos"/>
                <w:b w:val="1"/>
                <w:bCs w:val="1"/>
                <w:i w:val="0"/>
                <w:iCs w:val="0"/>
                <w:color w:val="ffffff"/>
                <w:sz w:val="14"/>
                <w:szCs w:val="14"/>
                <w:rtl w:val="0"/>
              </w:rPr>
              <w:t xml:space="preserve">Use in ZoikoTax</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465">
            <w:pPr>
              <w:rPr/>
            </w:pPr>
            <w:r w:rsidDel="00000000" w:rsidR="00000000" w:rsidRPr="00000000">
              <w:rPr>
                <w:rFonts w:ascii="Aptos" w:cs="Aptos" w:eastAsia="Aptos" w:hAnsi="Aptos"/>
                <w:b w:val="1"/>
                <w:bCs w:val="1"/>
                <w:i w:val="0"/>
                <w:iCs w:val="0"/>
                <w:color w:val="ffffff"/>
                <w:sz w:val="14"/>
                <w:szCs w:val="14"/>
                <w:rtl w:val="0"/>
              </w:rPr>
              <w:t xml:space="preserve">URL</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66">
            <w:pPr>
              <w:rPr/>
            </w:pPr>
            <w:r w:rsidDel="00000000" w:rsidR="00000000" w:rsidRPr="00000000">
              <w:rPr>
                <w:rFonts w:ascii="Aptos" w:cs="Aptos" w:eastAsia="Aptos" w:hAnsi="Aptos"/>
                <w:b w:val="1"/>
                <w:bCs w:val="1"/>
                <w:i w:val="0"/>
                <w:iCs w:val="0"/>
                <w:color w:val="7a1f3d"/>
                <w:sz w:val="12"/>
                <w:szCs w:val="12"/>
                <w:rtl w:val="0"/>
              </w:rPr>
              <w:t xml:space="preserve">ISO/IEC 42001:2023</w:t>
            </w:r>
            <w:r w:rsidDel="00000000" w:rsidR="00000000" w:rsidRPr="00000000">
              <w:rPr>
                <w:rtl w:val="0"/>
              </w:rPr>
            </w:r>
          </w:p>
        </w:tc>
        <w:tc>
          <w:tcPr>
            <w:tcMar>
              <w:top w:w="35.0" w:type="dxa"/>
              <w:bottom w:w="35.0" w:type="dxa"/>
            </w:tcMar>
          </w:tcPr>
          <w:p w:rsidR="00000000" w:rsidDel="00000000" w:rsidP="00000000" w:rsidRDefault="00000000" w:rsidRPr="00000000" w14:paraId="00000467">
            <w:pPr>
              <w:rPr/>
            </w:pPr>
            <w:r w:rsidDel="00000000" w:rsidR="00000000" w:rsidRPr="00000000">
              <w:rPr>
                <w:rFonts w:ascii="Aptos" w:cs="Aptos" w:eastAsia="Aptos" w:hAnsi="Aptos"/>
                <w:b w:val="0"/>
                <w:bCs w:val="0"/>
                <w:i w:val="0"/>
                <w:iCs w:val="0"/>
                <w:color w:val="20242b"/>
                <w:sz w:val="12"/>
                <w:szCs w:val="12"/>
                <w:rtl w:val="0"/>
              </w:rPr>
              <w:t xml:space="preserve">AI management system requirements; governance, accountability, continual improvement and responsible organizational AI use.</w:t>
            </w:r>
            <w:r w:rsidDel="00000000" w:rsidR="00000000" w:rsidRPr="00000000">
              <w:rPr>
                <w:rtl w:val="0"/>
              </w:rPr>
            </w:r>
          </w:p>
        </w:tc>
        <w:tc>
          <w:tcPr>
            <w:tcMar>
              <w:top w:w="35.0" w:type="dxa"/>
              <w:bottom w:w="35.0" w:type="dxa"/>
            </w:tcMar>
          </w:tcPr>
          <w:p w:rsidR="00000000" w:rsidDel="00000000" w:rsidP="00000000" w:rsidRDefault="00000000" w:rsidRPr="00000000" w14:paraId="00000468">
            <w:pPr>
              <w:rPr/>
            </w:pPr>
            <w:r w:rsidDel="00000000" w:rsidR="00000000" w:rsidRPr="00000000">
              <w:rPr>
                <w:rFonts w:ascii="Aptos" w:cs="Aptos" w:eastAsia="Aptos" w:hAnsi="Aptos"/>
                <w:b w:val="0"/>
                <w:bCs w:val="0"/>
                <w:i w:val="0"/>
                <w:iCs w:val="0"/>
                <w:color w:val="20242b"/>
                <w:sz w:val="12"/>
                <w:szCs w:val="12"/>
                <w:rtl w:val="0"/>
              </w:rPr>
              <w:t xml:space="preserve">https://www.iso.org/standard/42001</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69">
            <w:pPr>
              <w:rPr/>
            </w:pPr>
            <w:r w:rsidDel="00000000" w:rsidR="00000000" w:rsidRPr="00000000">
              <w:rPr>
                <w:rFonts w:ascii="Aptos" w:cs="Aptos" w:eastAsia="Aptos" w:hAnsi="Aptos"/>
                <w:b w:val="1"/>
                <w:bCs w:val="1"/>
                <w:i w:val="0"/>
                <w:iCs w:val="0"/>
                <w:color w:val="7a1f3d"/>
                <w:sz w:val="12"/>
                <w:szCs w:val="12"/>
                <w:rtl w:val="0"/>
              </w:rPr>
              <w:t xml:space="preserve">ISO/IEC 42005:2025</w:t>
            </w:r>
            <w:r w:rsidDel="00000000" w:rsidR="00000000" w:rsidRPr="00000000">
              <w:rPr>
                <w:rtl w:val="0"/>
              </w:rPr>
            </w:r>
          </w:p>
        </w:tc>
        <w:tc>
          <w:tcPr>
            <w:tcMar>
              <w:top w:w="35.0" w:type="dxa"/>
              <w:bottom w:w="35.0" w:type="dxa"/>
            </w:tcMar>
          </w:tcPr>
          <w:p w:rsidR="00000000" w:rsidDel="00000000" w:rsidP="00000000" w:rsidRDefault="00000000" w:rsidRPr="00000000" w14:paraId="0000046A">
            <w:pPr>
              <w:rPr/>
            </w:pPr>
            <w:r w:rsidDel="00000000" w:rsidR="00000000" w:rsidRPr="00000000">
              <w:rPr>
                <w:rFonts w:ascii="Aptos" w:cs="Aptos" w:eastAsia="Aptos" w:hAnsi="Aptos"/>
                <w:b w:val="0"/>
                <w:bCs w:val="0"/>
                <w:i w:val="0"/>
                <w:iCs w:val="0"/>
                <w:color w:val="20242b"/>
                <w:sz w:val="12"/>
                <w:szCs w:val="12"/>
                <w:rtl w:val="0"/>
              </w:rPr>
              <w:t xml:space="preserve">AI system impact assessment guidance across the lifecycle; complements 42001/23894/38507.</w:t>
            </w:r>
            <w:r w:rsidDel="00000000" w:rsidR="00000000" w:rsidRPr="00000000">
              <w:rPr>
                <w:rtl w:val="0"/>
              </w:rPr>
            </w:r>
          </w:p>
        </w:tc>
        <w:tc>
          <w:tcPr>
            <w:tcMar>
              <w:top w:w="35.0" w:type="dxa"/>
              <w:bottom w:w="35.0" w:type="dxa"/>
            </w:tcMar>
          </w:tcPr>
          <w:p w:rsidR="00000000" w:rsidDel="00000000" w:rsidP="00000000" w:rsidRDefault="00000000" w:rsidRPr="00000000" w14:paraId="0000046B">
            <w:pPr>
              <w:rPr/>
            </w:pPr>
            <w:r w:rsidDel="00000000" w:rsidR="00000000" w:rsidRPr="00000000">
              <w:rPr>
                <w:rFonts w:ascii="Aptos" w:cs="Aptos" w:eastAsia="Aptos" w:hAnsi="Aptos"/>
                <w:b w:val="0"/>
                <w:bCs w:val="0"/>
                <w:i w:val="0"/>
                <w:iCs w:val="0"/>
                <w:color w:val="20242b"/>
                <w:sz w:val="12"/>
                <w:szCs w:val="12"/>
                <w:rtl w:val="0"/>
              </w:rPr>
              <w:t xml:space="preserve">https://www.iso.org/standard/42005</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6C">
            <w:pPr>
              <w:rPr/>
            </w:pPr>
            <w:r w:rsidDel="00000000" w:rsidR="00000000" w:rsidRPr="00000000">
              <w:rPr>
                <w:rFonts w:ascii="Aptos" w:cs="Aptos" w:eastAsia="Aptos" w:hAnsi="Aptos"/>
                <w:b w:val="1"/>
                <w:bCs w:val="1"/>
                <w:i w:val="0"/>
                <w:iCs w:val="0"/>
                <w:color w:val="7a1f3d"/>
                <w:sz w:val="12"/>
                <w:szCs w:val="12"/>
                <w:rtl w:val="0"/>
              </w:rPr>
              <w:t xml:space="preserve">ISO/IEC 23894:2023</w:t>
            </w:r>
            <w:r w:rsidDel="00000000" w:rsidR="00000000" w:rsidRPr="00000000">
              <w:rPr>
                <w:rtl w:val="0"/>
              </w:rPr>
            </w:r>
          </w:p>
        </w:tc>
        <w:tc>
          <w:tcPr>
            <w:tcMar>
              <w:top w:w="35.0" w:type="dxa"/>
              <w:bottom w:w="35.0" w:type="dxa"/>
            </w:tcMar>
          </w:tcPr>
          <w:p w:rsidR="00000000" w:rsidDel="00000000" w:rsidP="00000000" w:rsidRDefault="00000000" w:rsidRPr="00000000" w14:paraId="0000046D">
            <w:pPr>
              <w:rPr/>
            </w:pPr>
            <w:r w:rsidDel="00000000" w:rsidR="00000000" w:rsidRPr="00000000">
              <w:rPr>
                <w:rFonts w:ascii="Aptos" w:cs="Aptos" w:eastAsia="Aptos" w:hAnsi="Aptos"/>
                <w:b w:val="0"/>
                <w:bCs w:val="0"/>
                <w:i w:val="0"/>
                <w:iCs w:val="0"/>
                <w:color w:val="20242b"/>
                <w:sz w:val="12"/>
                <w:szCs w:val="12"/>
                <w:rtl w:val="0"/>
              </w:rPr>
              <w:t xml:space="preserve">Guidance on AI-specific risk management integrated into organizational risk processes.</w:t>
            </w:r>
            <w:r w:rsidDel="00000000" w:rsidR="00000000" w:rsidRPr="00000000">
              <w:rPr>
                <w:rtl w:val="0"/>
              </w:rPr>
            </w:r>
          </w:p>
        </w:tc>
        <w:tc>
          <w:tcPr>
            <w:tcMar>
              <w:top w:w="35.0" w:type="dxa"/>
              <w:bottom w:w="35.0" w:type="dxa"/>
            </w:tcMar>
          </w:tcPr>
          <w:p w:rsidR="00000000" w:rsidDel="00000000" w:rsidP="00000000" w:rsidRDefault="00000000" w:rsidRPr="00000000" w14:paraId="0000046E">
            <w:pPr>
              <w:rPr/>
            </w:pPr>
            <w:r w:rsidDel="00000000" w:rsidR="00000000" w:rsidRPr="00000000">
              <w:rPr>
                <w:rFonts w:ascii="Aptos" w:cs="Aptos" w:eastAsia="Aptos" w:hAnsi="Aptos"/>
                <w:b w:val="0"/>
                <w:bCs w:val="0"/>
                <w:i w:val="0"/>
                <w:iCs w:val="0"/>
                <w:color w:val="20242b"/>
                <w:sz w:val="12"/>
                <w:szCs w:val="12"/>
                <w:rtl w:val="0"/>
              </w:rPr>
              <w:t xml:space="preserve">https://www.iso.org/standard/77304.html</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6F">
            <w:pPr>
              <w:rPr/>
            </w:pPr>
            <w:r w:rsidDel="00000000" w:rsidR="00000000" w:rsidRPr="00000000">
              <w:rPr>
                <w:rFonts w:ascii="Aptos" w:cs="Aptos" w:eastAsia="Aptos" w:hAnsi="Aptos"/>
                <w:b w:val="1"/>
                <w:bCs w:val="1"/>
                <w:i w:val="0"/>
                <w:iCs w:val="0"/>
                <w:color w:val="7a1f3d"/>
                <w:sz w:val="12"/>
                <w:szCs w:val="12"/>
                <w:rtl w:val="0"/>
              </w:rPr>
              <w:t xml:space="preserve">ISO/IEC 38507:2022</w:t>
            </w:r>
            <w:r w:rsidDel="00000000" w:rsidR="00000000" w:rsidRPr="00000000">
              <w:rPr>
                <w:rtl w:val="0"/>
              </w:rPr>
            </w:r>
          </w:p>
        </w:tc>
        <w:tc>
          <w:tcPr>
            <w:tcMar>
              <w:top w:w="35.0" w:type="dxa"/>
              <w:bottom w:w="35.0" w:type="dxa"/>
            </w:tcMar>
          </w:tcPr>
          <w:p w:rsidR="00000000" w:rsidDel="00000000" w:rsidP="00000000" w:rsidRDefault="00000000" w:rsidRPr="00000000" w14:paraId="00000470">
            <w:pPr>
              <w:rPr/>
            </w:pPr>
            <w:r w:rsidDel="00000000" w:rsidR="00000000" w:rsidRPr="00000000">
              <w:rPr>
                <w:rFonts w:ascii="Aptos" w:cs="Aptos" w:eastAsia="Aptos" w:hAnsi="Aptos"/>
                <w:b w:val="0"/>
                <w:bCs w:val="0"/>
                <w:i w:val="0"/>
                <w:iCs w:val="0"/>
                <w:color w:val="20242b"/>
                <w:sz w:val="12"/>
                <w:szCs w:val="12"/>
                <w:rtl w:val="0"/>
              </w:rPr>
              <w:t xml:space="preserve">Governance implications of AI for organizational governing bodies.</w:t>
            </w:r>
            <w:r w:rsidDel="00000000" w:rsidR="00000000" w:rsidRPr="00000000">
              <w:rPr>
                <w:rtl w:val="0"/>
              </w:rPr>
            </w:r>
          </w:p>
        </w:tc>
        <w:tc>
          <w:tcPr>
            <w:tcMar>
              <w:top w:w="35.0" w:type="dxa"/>
              <w:bottom w:w="35.0" w:type="dxa"/>
            </w:tcMar>
          </w:tcPr>
          <w:p w:rsidR="00000000" w:rsidDel="00000000" w:rsidP="00000000" w:rsidRDefault="00000000" w:rsidRPr="00000000" w14:paraId="00000471">
            <w:pPr>
              <w:rPr/>
            </w:pPr>
            <w:r w:rsidDel="00000000" w:rsidR="00000000" w:rsidRPr="00000000">
              <w:rPr>
                <w:rFonts w:ascii="Aptos" w:cs="Aptos" w:eastAsia="Aptos" w:hAnsi="Aptos"/>
                <w:b w:val="0"/>
                <w:bCs w:val="0"/>
                <w:i w:val="0"/>
                <w:iCs w:val="0"/>
                <w:color w:val="20242b"/>
                <w:sz w:val="12"/>
                <w:szCs w:val="12"/>
                <w:rtl w:val="0"/>
              </w:rPr>
              <w:t xml:space="preserve">https://www.iso.org/standard/56641.html</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72">
            <w:pPr>
              <w:rPr/>
            </w:pPr>
            <w:r w:rsidDel="00000000" w:rsidR="00000000" w:rsidRPr="00000000">
              <w:rPr>
                <w:rFonts w:ascii="Aptos" w:cs="Aptos" w:eastAsia="Aptos" w:hAnsi="Aptos"/>
                <w:b w:val="1"/>
                <w:bCs w:val="1"/>
                <w:i w:val="0"/>
                <w:iCs w:val="0"/>
                <w:color w:val="7a1f3d"/>
                <w:sz w:val="12"/>
                <w:szCs w:val="12"/>
                <w:rtl w:val="0"/>
              </w:rPr>
              <w:t xml:space="preserve">NIST AI RMF 1.0 + NIST AI 600-1 GenAI Profile</w:t>
            </w:r>
            <w:r w:rsidDel="00000000" w:rsidR="00000000" w:rsidRPr="00000000">
              <w:rPr>
                <w:rtl w:val="0"/>
              </w:rPr>
            </w:r>
          </w:p>
        </w:tc>
        <w:tc>
          <w:tcPr>
            <w:tcMar>
              <w:top w:w="35.0" w:type="dxa"/>
              <w:bottom w:w="35.0" w:type="dxa"/>
            </w:tcMar>
          </w:tcPr>
          <w:p w:rsidR="00000000" w:rsidDel="00000000" w:rsidP="00000000" w:rsidRDefault="00000000" w:rsidRPr="00000000" w14:paraId="00000473">
            <w:pPr>
              <w:rPr/>
            </w:pPr>
            <w:r w:rsidDel="00000000" w:rsidR="00000000" w:rsidRPr="00000000">
              <w:rPr>
                <w:rFonts w:ascii="Aptos" w:cs="Aptos" w:eastAsia="Aptos" w:hAnsi="Aptos"/>
                <w:b w:val="0"/>
                <w:bCs w:val="0"/>
                <w:i w:val="0"/>
                <w:iCs w:val="0"/>
                <w:color w:val="20242b"/>
                <w:sz w:val="12"/>
                <w:szCs w:val="12"/>
                <w:rtl w:val="0"/>
              </w:rPr>
              <w:t xml:space="preserve">Voluntary AI risk-management framework and GenAI profile. NIST states AI RMF 1.0 is being revised in 2026; Zoiko tracks revision rather than hard-coding the current text permanently.</w:t>
            </w:r>
            <w:r w:rsidDel="00000000" w:rsidR="00000000" w:rsidRPr="00000000">
              <w:rPr>
                <w:rtl w:val="0"/>
              </w:rPr>
            </w:r>
          </w:p>
        </w:tc>
        <w:tc>
          <w:tcPr>
            <w:tcMar>
              <w:top w:w="35.0" w:type="dxa"/>
              <w:bottom w:w="35.0" w:type="dxa"/>
            </w:tcMar>
          </w:tcPr>
          <w:p w:rsidR="00000000" w:rsidDel="00000000" w:rsidP="00000000" w:rsidRDefault="00000000" w:rsidRPr="00000000" w14:paraId="00000474">
            <w:pPr>
              <w:rPr/>
            </w:pPr>
            <w:r w:rsidDel="00000000" w:rsidR="00000000" w:rsidRPr="00000000">
              <w:rPr>
                <w:rFonts w:ascii="Aptos" w:cs="Aptos" w:eastAsia="Aptos" w:hAnsi="Aptos"/>
                <w:b w:val="0"/>
                <w:bCs w:val="0"/>
                <w:i w:val="0"/>
                <w:iCs w:val="0"/>
                <w:color w:val="20242b"/>
                <w:sz w:val="12"/>
                <w:szCs w:val="12"/>
                <w:rtl w:val="0"/>
              </w:rPr>
              <w:t xml:space="preserve">https://www.nist.gov/itl/ai-risk-management-framework</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75">
            <w:pPr>
              <w:rPr/>
            </w:pPr>
            <w:r w:rsidDel="00000000" w:rsidR="00000000" w:rsidRPr="00000000">
              <w:rPr>
                <w:rFonts w:ascii="Aptos" w:cs="Aptos" w:eastAsia="Aptos" w:hAnsi="Aptos"/>
                <w:b w:val="1"/>
                <w:bCs w:val="1"/>
                <w:i w:val="0"/>
                <w:iCs w:val="0"/>
                <w:color w:val="7a1f3d"/>
                <w:sz w:val="12"/>
                <w:szCs w:val="12"/>
                <w:rtl w:val="0"/>
              </w:rPr>
              <w:t xml:space="preserve">NIST AI Resource Center / TEVV</w:t>
            </w:r>
            <w:r w:rsidDel="00000000" w:rsidR="00000000" w:rsidRPr="00000000">
              <w:rPr>
                <w:rtl w:val="0"/>
              </w:rPr>
            </w:r>
          </w:p>
        </w:tc>
        <w:tc>
          <w:tcPr>
            <w:tcMar>
              <w:top w:w="35.0" w:type="dxa"/>
              <w:bottom w:w="35.0" w:type="dxa"/>
            </w:tcMar>
          </w:tcPr>
          <w:p w:rsidR="00000000" w:rsidDel="00000000" w:rsidP="00000000" w:rsidRDefault="00000000" w:rsidRPr="00000000" w14:paraId="00000476">
            <w:pPr>
              <w:rPr/>
            </w:pPr>
            <w:r w:rsidDel="00000000" w:rsidR="00000000" w:rsidRPr="00000000">
              <w:rPr>
                <w:rFonts w:ascii="Aptos" w:cs="Aptos" w:eastAsia="Aptos" w:hAnsi="Aptos"/>
                <w:b w:val="0"/>
                <w:bCs w:val="0"/>
                <w:i w:val="0"/>
                <w:iCs w:val="0"/>
                <w:color w:val="20242b"/>
                <w:sz w:val="12"/>
                <w:szCs w:val="12"/>
                <w:rtl w:val="0"/>
              </w:rPr>
              <w:t xml:space="preserve">Operational resources supporting testing, evaluation, verification and validation.</w:t>
            </w:r>
            <w:r w:rsidDel="00000000" w:rsidR="00000000" w:rsidRPr="00000000">
              <w:rPr>
                <w:rtl w:val="0"/>
              </w:rPr>
            </w:r>
          </w:p>
        </w:tc>
        <w:tc>
          <w:tcPr>
            <w:tcMar>
              <w:top w:w="35.0" w:type="dxa"/>
              <w:bottom w:w="35.0" w:type="dxa"/>
            </w:tcMar>
          </w:tcPr>
          <w:p w:rsidR="00000000" w:rsidDel="00000000" w:rsidP="00000000" w:rsidRDefault="00000000" w:rsidRPr="00000000" w14:paraId="00000477">
            <w:pPr>
              <w:rPr/>
            </w:pPr>
            <w:r w:rsidDel="00000000" w:rsidR="00000000" w:rsidRPr="00000000">
              <w:rPr>
                <w:rFonts w:ascii="Aptos" w:cs="Aptos" w:eastAsia="Aptos" w:hAnsi="Aptos"/>
                <w:b w:val="0"/>
                <w:bCs w:val="0"/>
                <w:i w:val="0"/>
                <w:iCs w:val="0"/>
                <w:color w:val="20242b"/>
                <w:sz w:val="12"/>
                <w:szCs w:val="12"/>
                <w:rtl w:val="0"/>
              </w:rPr>
              <w:t xml:space="preserve">https://airc.nist.gov/</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78">
            <w:pPr>
              <w:rPr/>
            </w:pPr>
            <w:r w:rsidDel="00000000" w:rsidR="00000000" w:rsidRPr="00000000">
              <w:rPr>
                <w:rFonts w:ascii="Aptos" w:cs="Aptos" w:eastAsia="Aptos" w:hAnsi="Aptos"/>
                <w:b w:val="1"/>
                <w:bCs w:val="1"/>
                <w:i w:val="0"/>
                <w:iCs w:val="0"/>
                <w:color w:val="7a1f3d"/>
                <w:sz w:val="12"/>
                <w:szCs w:val="12"/>
                <w:rtl w:val="0"/>
              </w:rPr>
              <w:t xml:space="preserve">OWASP GenAI LLM Top 10 2026</w:t>
            </w:r>
            <w:r w:rsidDel="00000000" w:rsidR="00000000" w:rsidRPr="00000000">
              <w:rPr>
                <w:rtl w:val="0"/>
              </w:rPr>
            </w:r>
          </w:p>
        </w:tc>
        <w:tc>
          <w:tcPr>
            <w:tcMar>
              <w:top w:w="35.0" w:type="dxa"/>
              <w:bottom w:w="35.0" w:type="dxa"/>
            </w:tcMar>
          </w:tcPr>
          <w:p w:rsidR="00000000" w:rsidDel="00000000" w:rsidP="00000000" w:rsidRDefault="00000000" w:rsidRPr="00000000" w14:paraId="00000479">
            <w:pPr>
              <w:rPr/>
            </w:pPr>
            <w:r w:rsidDel="00000000" w:rsidR="00000000" w:rsidRPr="00000000">
              <w:rPr>
                <w:rFonts w:ascii="Aptos" w:cs="Aptos" w:eastAsia="Aptos" w:hAnsi="Aptos"/>
                <w:b w:val="0"/>
                <w:bCs w:val="0"/>
                <w:i w:val="0"/>
                <w:iCs w:val="0"/>
                <w:color w:val="20242b"/>
                <w:sz w:val="12"/>
                <w:szCs w:val="12"/>
                <w:rtl w:val="0"/>
              </w:rPr>
              <w:t xml:space="preserve">Current Aug 2026 community guide to critical LLM/GenAI application security risks.</w:t>
            </w:r>
            <w:r w:rsidDel="00000000" w:rsidR="00000000" w:rsidRPr="00000000">
              <w:rPr>
                <w:rtl w:val="0"/>
              </w:rPr>
            </w:r>
          </w:p>
        </w:tc>
        <w:tc>
          <w:tcPr>
            <w:tcMar>
              <w:top w:w="35.0" w:type="dxa"/>
              <w:bottom w:w="35.0" w:type="dxa"/>
            </w:tcMar>
          </w:tcPr>
          <w:p w:rsidR="00000000" w:rsidDel="00000000" w:rsidP="00000000" w:rsidRDefault="00000000" w:rsidRPr="00000000" w14:paraId="0000047A">
            <w:pPr>
              <w:rPr/>
            </w:pPr>
            <w:r w:rsidDel="00000000" w:rsidR="00000000" w:rsidRPr="00000000">
              <w:rPr>
                <w:rFonts w:ascii="Aptos" w:cs="Aptos" w:eastAsia="Aptos" w:hAnsi="Aptos"/>
                <w:b w:val="0"/>
                <w:bCs w:val="0"/>
                <w:i w:val="0"/>
                <w:iCs w:val="0"/>
                <w:color w:val="20242b"/>
                <w:sz w:val="12"/>
                <w:szCs w:val="12"/>
                <w:rtl w:val="0"/>
              </w:rPr>
              <w:t xml:space="preserve">https://genai.owasp.org/resource/owasp-genai-llm-top-10-2026/</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7B">
            <w:pPr>
              <w:rPr/>
            </w:pPr>
            <w:r w:rsidDel="00000000" w:rsidR="00000000" w:rsidRPr="00000000">
              <w:rPr>
                <w:rFonts w:ascii="Aptos" w:cs="Aptos" w:eastAsia="Aptos" w:hAnsi="Aptos"/>
                <w:b w:val="1"/>
                <w:bCs w:val="1"/>
                <w:i w:val="0"/>
                <w:iCs w:val="0"/>
                <w:color w:val="7a1f3d"/>
                <w:sz w:val="12"/>
                <w:szCs w:val="12"/>
                <w:rtl w:val="0"/>
              </w:rPr>
              <w:t xml:space="preserve">OWASP Top 10 for Agentic Applications 2026</w:t>
            </w:r>
            <w:r w:rsidDel="00000000" w:rsidR="00000000" w:rsidRPr="00000000">
              <w:rPr>
                <w:rtl w:val="0"/>
              </w:rPr>
            </w:r>
          </w:p>
        </w:tc>
        <w:tc>
          <w:tcPr>
            <w:tcMar>
              <w:top w:w="35.0" w:type="dxa"/>
              <w:bottom w:w="35.0" w:type="dxa"/>
            </w:tcMar>
          </w:tcPr>
          <w:p w:rsidR="00000000" w:rsidDel="00000000" w:rsidP="00000000" w:rsidRDefault="00000000" w:rsidRPr="00000000" w14:paraId="0000047C">
            <w:pPr>
              <w:rPr/>
            </w:pPr>
            <w:r w:rsidDel="00000000" w:rsidR="00000000" w:rsidRPr="00000000">
              <w:rPr>
                <w:rFonts w:ascii="Aptos" w:cs="Aptos" w:eastAsia="Aptos" w:hAnsi="Aptos"/>
                <w:b w:val="0"/>
                <w:bCs w:val="0"/>
                <w:i w:val="0"/>
                <w:iCs w:val="0"/>
                <w:color w:val="20242b"/>
                <w:sz w:val="12"/>
                <w:szCs w:val="12"/>
                <w:rtl w:val="0"/>
              </w:rPr>
              <w:t xml:space="preserve">Agentic-AI risks and mitigations relevant to tools, identity, memory and autonomous workflows.</w:t>
            </w:r>
            <w:r w:rsidDel="00000000" w:rsidR="00000000" w:rsidRPr="00000000">
              <w:rPr>
                <w:rtl w:val="0"/>
              </w:rPr>
            </w:r>
          </w:p>
        </w:tc>
        <w:tc>
          <w:tcPr>
            <w:tcMar>
              <w:top w:w="35.0" w:type="dxa"/>
              <w:bottom w:w="35.0" w:type="dxa"/>
            </w:tcMar>
          </w:tcPr>
          <w:p w:rsidR="00000000" w:rsidDel="00000000" w:rsidP="00000000" w:rsidRDefault="00000000" w:rsidRPr="00000000" w14:paraId="0000047D">
            <w:pPr>
              <w:rPr/>
            </w:pPr>
            <w:r w:rsidDel="00000000" w:rsidR="00000000" w:rsidRPr="00000000">
              <w:rPr>
                <w:rFonts w:ascii="Aptos" w:cs="Aptos" w:eastAsia="Aptos" w:hAnsi="Aptos"/>
                <w:b w:val="0"/>
                <w:bCs w:val="0"/>
                <w:i w:val="0"/>
                <w:iCs w:val="0"/>
                <w:color w:val="20242b"/>
                <w:sz w:val="12"/>
                <w:szCs w:val="12"/>
                <w:rtl w:val="0"/>
              </w:rPr>
              <w:t xml:space="preserve">https://genai.owasp.org/resource/owasp-top-10-for-agentic-applications-for-2026/</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7E">
            <w:pPr>
              <w:rPr/>
            </w:pPr>
            <w:r w:rsidDel="00000000" w:rsidR="00000000" w:rsidRPr="00000000">
              <w:rPr>
                <w:rFonts w:ascii="Aptos" w:cs="Aptos" w:eastAsia="Aptos" w:hAnsi="Aptos"/>
                <w:b w:val="1"/>
                <w:bCs w:val="1"/>
                <w:i w:val="0"/>
                <w:iCs w:val="0"/>
                <w:color w:val="7a1f3d"/>
                <w:sz w:val="12"/>
                <w:szCs w:val="12"/>
                <w:rtl w:val="0"/>
              </w:rPr>
              <w:t xml:space="preserve">OWASP Secure MCP Server Development 2026</w:t>
            </w:r>
            <w:r w:rsidDel="00000000" w:rsidR="00000000" w:rsidRPr="00000000">
              <w:rPr>
                <w:rtl w:val="0"/>
              </w:rPr>
            </w:r>
          </w:p>
        </w:tc>
        <w:tc>
          <w:tcPr>
            <w:tcMar>
              <w:top w:w="35.0" w:type="dxa"/>
              <w:bottom w:w="35.0" w:type="dxa"/>
            </w:tcMar>
          </w:tcPr>
          <w:p w:rsidR="00000000" w:rsidDel="00000000" w:rsidP="00000000" w:rsidRDefault="00000000" w:rsidRPr="00000000" w14:paraId="0000047F">
            <w:pPr>
              <w:rPr/>
            </w:pPr>
            <w:r w:rsidDel="00000000" w:rsidR="00000000" w:rsidRPr="00000000">
              <w:rPr>
                <w:rFonts w:ascii="Aptos" w:cs="Aptos" w:eastAsia="Aptos" w:hAnsi="Aptos"/>
                <w:b w:val="0"/>
                <w:bCs w:val="0"/>
                <w:i w:val="0"/>
                <w:iCs w:val="0"/>
                <w:color w:val="20242b"/>
                <w:sz w:val="12"/>
                <w:szCs w:val="12"/>
                <w:rtl w:val="0"/>
              </w:rPr>
              <w:t xml:space="preserve">Practical guidance for authentication, authorization, validation and session isolation for tool-connected AI systems.</w:t>
            </w:r>
            <w:r w:rsidDel="00000000" w:rsidR="00000000" w:rsidRPr="00000000">
              <w:rPr>
                <w:rtl w:val="0"/>
              </w:rPr>
            </w:r>
          </w:p>
        </w:tc>
        <w:tc>
          <w:tcPr>
            <w:tcMar>
              <w:top w:w="35.0" w:type="dxa"/>
              <w:bottom w:w="35.0" w:type="dxa"/>
            </w:tcMar>
          </w:tcPr>
          <w:p w:rsidR="00000000" w:rsidDel="00000000" w:rsidP="00000000" w:rsidRDefault="00000000" w:rsidRPr="00000000" w14:paraId="00000480">
            <w:pPr>
              <w:rPr/>
            </w:pPr>
            <w:r w:rsidDel="00000000" w:rsidR="00000000" w:rsidRPr="00000000">
              <w:rPr>
                <w:rFonts w:ascii="Aptos" w:cs="Aptos" w:eastAsia="Aptos" w:hAnsi="Aptos"/>
                <w:b w:val="0"/>
                <w:bCs w:val="0"/>
                <w:i w:val="0"/>
                <w:iCs w:val="0"/>
                <w:color w:val="20242b"/>
                <w:sz w:val="12"/>
                <w:szCs w:val="12"/>
                <w:rtl w:val="0"/>
              </w:rPr>
              <w:t xml:space="preserve">https://genai.owasp.org/resource/a-practical-guide-for-secure-mcp-server-development/</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81">
            <w:pPr>
              <w:rPr/>
            </w:pPr>
            <w:r w:rsidDel="00000000" w:rsidR="00000000" w:rsidRPr="00000000">
              <w:rPr>
                <w:rFonts w:ascii="Aptos" w:cs="Aptos" w:eastAsia="Aptos" w:hAnsi="Aptos"/>
                <w:b w:val="1"/>
                <w:bCs w:val="1"/>
                <w:i w:val="0"/>
                <w:iCs w:val="0"/>
                <w:color w:val="7a1f3d"/>
                <w:sz w:val="12"/>
                <w:szCs w:val="12"/>
                <w:rtl w:val="0"/>
              </w:rPr>
              <w:t xml:space="preserve">EU AI Act / European Commission enforcement guidance</w:t>
            </w:r>
            <w:r w:rsidDel="00000000" w:rsidR="00000000" w:rsidRPr="00000000">
              <w:rPr>
                <w:rtl w:val="0"/>
              </w:rPr>
            </w:r>
          </w:p>
        </w:tc>
        <w:tc>
          <w:tcPr>
            <w:tcMar>
              <w:top w:w="35.0" w:type="dxa"/>
              <w:bottom w:w="35.0" w:type="dxa"/>
            </w:tcMar>
          </w:tcPr>
          <w:p w:rsidR="00000000" w:rsidDel="00000000" w:rsidP="00000000" w:rsidRDefault="00000000" w:rsidRPr="00000000" w14:paraId="00000482">
            <w:pPr>
              <w:rPr/>
            </w:pPr>
            <w:r w:rsidDel="00000000" w:rsidR="00000000" w:rsidRPr="00000000">
              <w:rPr>
                <w:rFonts w:ascii="Aptos" w:cs="Aptos" w:eastAsia="Aptos" w:hAnsi="Aptos"/>
                <w:b w:val="0"/>
                <w:bCs w:val="0"/>
                <w:i w:val="0"/>
                <w:iCs w:val="0"/>
                <w:color w:val="20242b"/>
                <w:sz w:val="12"/>
                <w:szCs w:val="12"/>
                <w:rtl w:val="0"/>
              </w:rPr>
              <w:t xml:space="preserve">Staged obligations and enforcement; GPAI rules since Aug 2025, Commission enforcement from Aug 2026, transparency rules from Aug 2026, and evolving later high-risk dates.</w:t>
            </w:r>
            <w:r w:rsidDel="00000000" w:rsidR="00000000" w:rsidRPr="00000000">
              <w:rPr>
                <w:rtl w:val="0"/>
              </w:rPr>
            </w:r>
          </w:p>
        </w:tc>
        <w:tc>
          <w:tcPr>
            <w:tcMar>
              <w:top w:w="35.0" w:type="dxa"/>
              <w:bottom w:w="35.0" w:type="dxa"/>
            </w:tcMar>
          </w:tcPr>
          <w:p w:rsidR="00000000" w:rsidDel="00000000" w:rsidP="00000000" w:rsidRDefault="00000000" w:rsidRPr="00000000" w14:paraId="00000483">
            <w:pPr>
              <w:rPr/>
            </w:pPr>
            <w:r w:rsidDel="00000000" w:rsidR="00000000" w:rsidRPr="00000000">
              <w:rPr>
                <w:rFonts w:ascii="Aptos" w:cs="Aptos" w:eastAsia="Aptos" w:hAnsi="Aptos"/>
                <w:b w:val="0"/>
                <w:bCs w:val="0"/>
                <w:i w:val="0"/>
                <w:iCs w:val="0"/>
                <w:color w:val="20242b"/>
                <w:sz w:val="12"/>
                <w:szCs w:val="12"/>
                <w:rtl w:val="0"/>
              </w:rPr>
              <w:t xml:space="preserve">https://digital-strategy.ec.europa.eu/en/policies/enforcement-ai-act</w:t>
            </w:r>
            <w:r w:rsidDel="00000000" w:rsidR="00000000" w:rsidRPr="00000000">
              <w:rPr>
                <w:rtl w:val="0"/>
              </w:rPr>
            </w:r>
          </w:p>
        </w:tc>
      </w:tr>
    </w:tbl>
    <w:p w:rsidR="00000000" w:rsidDel="00000000" w:rsidP="00000000" w:rsidRDefault="00000000" w:rsidRPr="00000000" w14:paraId="00000484">
      <w:pPr>
        <w:pStyle w:val="Heading1"/>
        <w:keepNext w:val="0"/>
        <w:spacing w:after="60" w:before="0" w:line="250" w:lineRule="auto"/>
        <w:rPr/>
      </w:pPr>
      <w:r w:rsidDel="00000000" w:rsidR="00000000" w:rsidRPr="00000000">
        <w:rPr>
          <w:rFonts w:ascii="Aptos" w:cs="Aptos" w:eastAsia="Aptos" w:hAnsi="Aptos"/>
          <w:b w:val="0"/>
          <w:bCs w:val="0"/>
          <w:i w:val="0"/>
          <w:iCs w:val="0"/>
          <w:color w:val="20242b"/>
          <w:sz w:val="17"/>
          <w:szCs w:val="17"/>
          <w:rtl w:val="0"/>
        </w:rPr>
        <w:t xml:space="preserve">33. Tactile Engineering Implementation Backlog</w:t>
      </w:r>
      <w:r w:rsidDel="00000000" w:rsidR="00000000" w:rsidRPr="00000000">
        <w:rPr>
          <w:rtl w:val="0"/>
        </w:rPr>
      </w:r>
    </w:p>
    <w:tbl>
      <w:tblPr>
        <w:tblStyle w:val="Table27"/>
        <w:tblW w:w="10570.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5285"/>
        <w:gridCol w:w="5285"/>
        <w:tblGridChange w:id="0">
          <w:tblGrid>
            <w:gridCol w:w="5285"/>
            <w:gridCol w:w="5285"/>
          </w:tblGrid>
        </w:tblGridChange>
      </w:tblGrid>
      <w:tr>
        <w:trPr>
          <w:cantSplit w:val="0"/>
          <w:tblHeader w:val="1"/>
        </w:trPr>
        <w:tc>
          <w:tcPr>
            <w:shd w:fill="20242b" w:val="clear"/>
            <w:tcMar>
              <w:top w:w="45.0" w:type="dxa"/>
              <w:bottom w:w="45.0" w:type="dxa"/>
            </w:tcMar>
          </w:tcPr>
          <w:p w:rsidR="00000000" w:rsidDel="00000000" w:rsidP="00000000" w:rsidRDefault="00000000" w:rsidRPr="00000000" w14:paraId="00000485">
            <w:pPr>
              <w:rPr/>
            </w:pPr>
            <w:r w:rsidDel="00000000" w:rsidR="00000000" w:rsidRPr="00000000">
              <w:rPr>
                <w:rFonts w:ascii="Aptos" w:cs="Aptos" w:eastAsia="Aptos" w:hAnsi="Aptos"/>
                <w:b w:val="1"/>
                <w:bCs w:val="1"/>
                <w:i w:val="0"/>
                <w:iCs w:val="0"/>
                <w:color w:val="ffffff"/>
                <w:sz w:val="14"/>
                <w:szCs w:val="14"/>
                <w:rtl w:val="0"/>
              </w:rPr>
              <w:t xml:space="preserve">Priority</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486">
            <w:pPr>
              <w:rPr/>
            </w:pPr>
            <w:r w:rsidDel="00000000" w:rsidR="00000000" w:rsidRPr="00000000">
              <w:rPr>
                <w:rFonts w:ascii="Aptos" w:cs="Aptos" w:eastAsia="Aptos" w:hAnsi="Aptos"/>
                <w:b w:val="1"/>
                <w:bCs w:val="1"/>
                <w:i w:val="0"/>
                <w:iCs w:val="0"/>
                <w:color w:val="ffffff"/>
                <w:sz w:val="14"/>
                <w:szCs w:val="14"/>
                <w:rtl w:val="0"/>
              </w:rPr>
              <w:t xml:space="preserve">Engineering deliverable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87">
            <w:pPr>
              <w:rPr/>
            </w:pPr>
            <w:r w:rsidDel="00000000" w:rsidR="00000000" w:rsidRPr="00000000">
              <w:rPr>
                <w:rFonts w:ascii="Aptos" w:cs="Aptos" w:eastAsia="Aptos" w:hAnsi="Aptos"/>
                <w:b w:val="1"/>
                <w:bCs w:val="1"/>
                <w:i w:val="0"/>
                <w:iCs w:val="0"/>
                <w:color w:val="7a1f3d"/>
                <w:sz w:val="14"/>
                <w:szCs w:val="14"/>
                <w:rtl w:val="0"/>
              </w:rPr>
              <w:t xml:space="preserve">P0</w:t>
            </w:r>
            <w:r w:rsidDel="00000000" w:rsidR="00000000" w:rsidRPr="00000000">
              <w:rPr>
                <w:rtl w:val="0"/>
              </w:rPr>
            </w:r>
          </w:p>
        </w:tc>
        <w:tc>
          <w:tcPr>
            <w:tcMar>
              <w:top w:w="35.0" w:type="dxa"/>
              <w:bottom w:w="35.0" w:type="dxa"/>
            </w:tcMar>
          </w:tcPr>
          <w:p w:rsidR="00000000" w:rsidDel="00000000" w:rsidP="00000000" w:rsidRDefault="00000000" w:rsidRPr="00000000" w14:paraId="00000488">
            <w:pPr>
              <w:rPr/>
            </w:pPr>
            <w:r w:rsidDel="00000000" w:rsidR="00000000" w:rsidRPr="00000000">
              <w:rPr>
                <w:rFonts w:ascii="Aptos" w:cs="Aptos" w:eastAsia="Aptos" w:hAnsi="Aptos"/>
                <w:b w:val="0"/>
                <w:bCs w:val="0"/>
                <w:i w:val="0"/>
                <w:iCs w:val="0"/>
                <w:color w:val="20242b"/>
                <w:sz w:val="14"/>
                <w:szCs w:val="14"/>
                <w:rtl w:val="0"/>
              </w:rPr>
              <w:t xml:space="preserve">Create AIUseCase, ModelProfile, ProviderProfile, PromptProfile, AgentProfile, ToolProfile, DatasetProfile, EvaluationProfile and AIReleaseManifest schemas.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89">
            <w:pPr>
              <w:rPr/>
            </w:pPr>
            <w:r w:rsidDel="00000000" w:rsidR="00000000" w:rsidRPr="00000000">
              <w:rPr>
                <w:rFonts w:ascii="Aptos" w:cs="Aptos" w:eastAsia="Aptos" w:hAnsi="Aptos"/>
                <w:b w:val="1"/>
                <w:bCs w:val="1"/>
                <w:i w:val="0"/>
                <w:iCs w:val="0"/>
                <w:color w:val="7a1f3d"/>
                <w:sz w:val="14"/>
                <w:szCs w:val="14"/>
                <w:rtl w:val="0"/>
              </w:rPr>
              <w:t xml:space="preserve">P0</w:t>
            </w:r>
            <w:r w:rsidDel="00000000" w:rsidR="00000000" w:rsidRPr="00000000">
              <w:rPr>
                <w:rtl w:val="0"/>
              </w:rPr>
            </w:r>
          </w:p>
        </w:tc>
        <w:tc>
          <w:tcPr>
            <w:tcMar>
              <w:top w:w="35.0" w:type="dxa"/>
              <w:bottom w:w="35.0" w:type="dxa"/>
            </w:tcMar>
          </w:tcPr>
          <w:p w:rsidR="00000000" w:rsidDel="00000000" w:rsidP="00000000" w:rsidRDefault="00000000" w:rsidRPr="00000000" w14:paraId="0000048A">
            <w:pPr>
              <w:rPr/>
            </w:pPr>
            <w:r w:rsidDel="00000000" w:rsidR="00000000" w:rsidRPr="00000000">
              <w:rPr>
                <w:rFonts w:ascii="Aptos" w:cs="Aptos" w:eastAsia="Aptos" w:hAnsi="Aptos"/>
                <w:b w:val="0"/>
                <w:bCs w:val="0"/>
                <w:i w:val="0"/>
                <w:iCs w:val="0"/>
                <w:color w:val="20242b"/>
                <w:sz w:val="14"/>
                <w:szCs w:val="14"/>
                <w:rtl w:val="0"/>
              </w:rPr>
              <w:t xml:space="preserve">Implement machine-readable A0–A5 authority outcome and T0–T4 risk tier.</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8B">
            <w:pPr>
              <w:rPr/>
            </w:pPr>
            <w:r w:rsidDel="00000000" w:rsidR="00000000" w:rsidRPr="00000000">
              <w:rPr>
                <w:rFonts w:ascii="Aptos" w:cs="Aptos" w:eastAsia="Aptos" w:hAnsi="Aptos"/>
                <w:b w:val="1"/>
                <w:bCs w:val="1"/>
                <w:i w:val="0"/>
                <w:iCs w:val="0"/>
                <w:color w:val="7a1f3d"/>
                <w:sz w:val="14"/>
                <w:szCs w:val="14"/>
                <w:rtl w:val="0"/>
              </w:rPr>
              <w:t xml:space="preserve">P0</w:t>
            </w:r>
            <w:r w:rsidDel="00000000" w:rsidR="00000000" w:rsidRPr="00000000">
              <w:rPr>
                <w:rtl w:val="0"/>
              </w:rPr>
            </w:r>
          </w:p>
        </w:tc>
        <w:tc>
          <w:tcPr>
            <w:tcMar>
              <w:top w:w="35.0" w:type="dxa"/>
              <w:bottom w:w="35.0" w:type="dxa"/>
            </w:tcMar>
          </w:tcPr>
          <w:p w:rsidR="00000000" w:rsidDel="00000000" w:rsidP="00000000" w:rsidRDefault="00000000" w:rsidRPr="00000000" w14:paraId="0000048C">
            <w:pPr>
              <w:rPr/>
            </w:pPr>
            <w:r w:rsidDel="00000000" w:rsidR="00000000" w:rsidRPr="00000000">
              <w:rPr>
                <w:rFonts w:ascii="Aptos" w:cs="Aptos" w:eastAsia="Aptos" w:hAnsi="Aptos"/>
                <w:b w:val="0"/>
                <w:bCs w:val="0"/>
                <w:i w:val="0"/>
                <w:iCs w:val="0"/>
                <w:color w:val="20242b"/>
                <w:sz w:val="14"/>
                <w:szCs w:val="14"/>
                <w:rtl w:val="0"/>
              </w:rPr>
              <w:t xml:space="preserve">Implement independent policy gate blocking A5 actions regardless of model output/tool prompt.</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8D">
            <w:pPr>
              <w:rPr/>
            </w:pPr>
            <w:r w:rsidDel="00000000" w:rsidR="00000000" w:rsidRPr="00000000">
              <w:rPr>
                <w:rFonts w:ascii="Aptos" w:cs="Aptos" w:eastAsia="Aptos" w:hAnsi="Aptos"/>
                <w:b w:val="1"/>
                <w:bCs w:val="1"/>
                <w:i w:val="0"/>
                <w:iCs w:val="0"/>
                <w:color w:val="7a1f3d"/>
                <w:sz w:val="14"/>
                <w:szCs w:val="14"/>
                <w:rtl w:val="0"/>
              </w:rPr>
              <w:t xml:space="preserve">P0</w:t>
            </w:r>
            <w:r w:rsidDel="00000000" w:rsidR="00000000" w:rsidRPr="00000000">
              <w:rPr>
                <w:rtl w:val="0"/>
              </w:rPr>
            </w:r>
          </w:p>
        </w:tc>
        <w:tc>
          <w:tcPr>
            <w:tcMar>
              <w:top w:w="35.0" w:type="dxa"/>
              <w:bottom w:w="35.0" w:type="dxa"/>
            </w:tcMar>
          </w:tcPr>
          <w:p w:rsidR="00000000" w:rsidDel="00000000" w:rsidP="00000000" w:rsidRDefault="00000000" w:rsidRPr="00000000" w14:paraId="0000048E">
            <w:pPr>
              <w:rPr/>
            </w:pPr>
            <w:r w:rsidDel="00000000" w:rsidR="00000000" w:rsidRPr="00000000">
              <w:rPr>
                <w:rFonts w:ascii="Aptos" w:cs="Aptos" w:eastAsia="Aptos" w:hAnsi="Aptos"/>
                <w:b w:val="0"/>
                <w:bCs w:val="0"/>
                <w:i w:val="0"/>
                <w:iCs w:val="0"/>
                <w:color w:val="20242b"/>
                <w:sz w:val="14"/>
                <w:szCs w:val="14"/>
                <w:rtl w:val="0"/>
              </w:rPr>
              <w:t xml:space="preserve">Implement governed model gateway with provider/model/region/data/use-case routing.</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8F">
            <w:pPr>
              <w:rPr/>
            </w:pPr>
            <w:r w:rsidDel="00000000" w:rsidR="00000000" w:rsidRPr="00000000">
              <w:rPr>
                <w:rFonts w:ascii="Aptos" w:cs="Aptos" w:eastAsia="Aptos" w:hAnsi="Aptos"/>
                <w:b w:val="1"/>
                <w:bCs w:val="1"/>
                <w:i w:val="0"/>
                <w:iCs w:val="0"/>
                <w:color w:val="7a1f3d"/>
                <w:sz w:val="14"/>
                <w:szCs w:val="14"/>
                <w:rtl w:val="0"/>
              </w:rPr>
              <w:t xml:space="preserve">P0</w:t>
            </w:r>
            <w:r w:rsidDel="00000000" w:rsidR="00000000" w:rsidRPr="00000000">
              <w:rPr>
                <w:rtl w:val="0"/>
              </w:rPr>
            </w:r>
          </w:p>
        </w:tc>
        <w:tc>
          <w:tcPr>
            <w:tcMar>
              <w:top w:w="35.0" w:type="dxa"/>
              <w:bottom w:w="35.0" w:type="dxa"/>
            </w:tcMar>
          </w:tcPr>
          <w:p w:rsidR="00000000" w:rsidDel="00000000" w:rsidP="00000000" w:rsidRDefault="00000000" w:rsidRPr="00000000" w14:paraId="00000490">
            <w:pPr>
              <w:rPr/>
            </w:pPr>
            <w:r w:rsidDel="00000000" w:rsidR="00000000" w:rsidRPr="00000000">
              <w:rPr>
                <w:rFonts w:ascii="Aptos" w:cs="Aptos" w:eastAsia="Aptos" w:hAnsi="Aptos"/>
                <w:b w:val="0"/>
                <w:bCs w:val="0"/>
                <w:i w:val="0"/>
                <w:iCs w:val="0"/>
                <w:color w:val="20242b"/>
                <w:sz w:val="14"/>
                <w:szCs w:val="14"/>
                <w:rtl w:val="0"/>
              </w:rPr>
              <w:t xml:space="preserve">Implement RAG provenance, source-authority/effective-date filtering and citation resolution.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91">
            <w:pPr>
              <w:rPr/>
            </w:pPr>
            <w:r w:rsidDel="00000000" w:rsidR="00000000" w:rsidRPr="00000000">
              <w:rPr>
                <w:rFonts w:ascii="Aptos" w:cs="Aptos" w:eastAsia="Aptos" w:hAnsi="Aptos"/>
                <w:b w:val="1"/>
                <w:bCs w:val="1"/>
                <w:i w:val="0"/>
                <w:iCs w:val="0"/>
                <w:color w:val="7a1f3d"/>
                <w:sz w:val="14"/>
                <w:szCs w:val="14"/>
                <w:rtl w:val="0"/>
              </w:rPr>
              <w:t xml:space="preserve">P0</w:t>
            </w:r>
            <w:r w:rsidDel="00000000" w:rsidR="00000000" w:rsidRPr="00000000">
              <w:rPr>
                <w:rtl w:val="0"/>
              </w:rPr>
            </w:r>
          </w:p>
        </w:tc>
        <w:tc>
          <w:tcPr>
            <w:tcMar>
              <w:top w:w="35.0" w:type="dxa"/>
              <w:bottom w:w="35.0" w:type="dxa"/>
            </w:tcMar>
          </w:tcPr>
          <w:p w:rsidR="00000000" w:rsidDel="00000000" w:rsidP="00000000" w:rsidRDefault="00000000" w:rsidRPr="00000000" w14:paraId="00000492">
            <w:pPr>
              <w:rPr/>
            </w:pPr>
            <w:r w:rsidDel="00000000" w:rsidR="00000000" w:rsidRPr="00000000">
              <w:rPr>
                <w:rFonts w:ascii="Aptos" w:cs="Aptos" w:eastAsia="Aptos" w:hAnsi="Aptos"/>
                <w:b w:val="0"/>
                <w:bCs w:val="0"/>
                <w:i w:val="0"/>
                <w:iCs w:val="0"/>
                <w:color w:val="20242b"/>
                <w:sz w:val="14"/>
                <w:szCs w:val="14"/>
                <w:rtl w:val="0"/>
              </w:rPr>
              <w:t xml:space="preserve">Implement A3 constrained-automation guard service and abstention/conflict states.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93">
            <w:pPr>
              <w:rPr/>
            </w:pPr>
            <w:r w:rsidDel="00000000" w:rsidR="00000000" w:rsidRPr="00000000">
              <w:rPr>
                <w:rFonts w:ascii="Aptos" w:cs="Aptos" w:eastAsia="Aptos" w:hAnsi="Aptos"/>
                <w:b w:val="1"/>
                <w:bCs w:val="1"/>
                <w:i w:val="0"/>
                <w:iCs w:val="0"/>
                <w:color w:val="7a1f3d"/>
                <w:sz w:val="14"/>
                <w:szCs w:val="14"/>
                <w:rtl w:val="0"/>
              </w:rPr>
              <w:t xml:space="preserve">P0</w:t>
            </w:r>
            <w:r w:rsidDel="00000000" w:rsidR="00000000" w:rsidRPr="00000000">
              <w:rPr>
                <w:rtl w:val="0"/>
              </w:rPr>
            </w:r>
          </w:p>
        </w:tc>
        <w:tc>
          <w:tcPr>
            <w:tcMar>
              <w:top w:w="35.0" w:type="dxa"/>
              <w:bottom w:w="35.0" w:type="dxa"/>
            </w:tcMar>
          </w:tcPr>
          <w:p w:rsidR="00000000" w:rsidDel="00000000" w:rsidP="00000000" w:rsidRDefault="00000000" w:rsidRPr="00000000" w14:paraId="00000494">
            <w:pPr>
              <w:rPr/>
            </w:pPr>
            <w:r w:rsidDel="00000000" w:rsidR="00000000" w:rsidRPr="00000000">
              <w:rPr>
                <w:rFonts w:ascii="Aptos" w:cs="Aptos" w:eastAsia="Aptos" w:hAnsi="Aptos"/>
                <w:b w:val="0"/>
                <w:bCs w:val="0"/>
                <w:i w:val="0"/>
                <w:iCs w:val="0"/>
                <w:color w:val="20242b"/>
                <w:sz w:val="14"/>
                <w:szCs w:val="14"/>
                <w:rtl w:val="0"/>
              </w:rPr>
              <w:t xml:space="preserve">Implement reproducible TEVV registry/gold-set/evaluation pipeline.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95">
            <w:pPr>
              <w:rPr/>
            </w:pPr>
            <w:r w:rsidDel="00000000" w:rsidR="00000000" w:rsidRPr="00000000">
              <w:rPr>
                <w:rFonts w:ascii="Aptos" w:cs="Aptos" w:eastAsia="Aptos" w:hAnsi="Aptos"/>
                <w:b w:val="1"/>
                <w:bCs w:val="1"/>
                <w:i w:val="0"/>
                <w:iCs w:val="0"/>
                <w:color w:val="7a1f3d"/>
                <w:sz w:val="14"/>
                <w:szCs w:val="14"/>
                <w:rtl w:val="0"/>
              </w:rPr>
              <w:t xml:space="preserve">P0</w:t>
            </w:r>
            <w:r w:rsidDel="00000000" w:rsidR="00000000" w:rsidRPr="00000000">
              <w:rPr>
                <w:rtl w:val="0"/>
              </w:rPr>
            </w:r>
          </w:p>
        </w:tc>
        <w:tc>
          <w:tcPr>
            <w:tcMar>
              <w:top w:w="35.0" w:type="dxa"/>
              <w:bottom w:w="35.0" w:type="dxa"/>
            </w:tcMar>
          </w:tcPr>
          <w:p w:rsidR="00000000" w:rsidDel="00000000" w:rsidP="00000000" w:rsidRDefault="00000000" w:rsidRPr="00000000" w14:paraId="00000496">
            <w:pPr>
              <w:rPr/>
            </w:pPr>
            <w:r w:rsidDel="00000000" w:rsidR="00000000" w:rsidRPr="00000000">
              <w:rPr>
                <w:rFonts w:ascii="Aptos" w:cs="Aptos" w:eastAsia="Aptos" w:hAnsi="Aptos"/>
                <w:b w:val="0"/>
                <w:bCs w:val="0"/>
                <w:i w:val="0"/>
                <w:iCs w:val="0"/>
                <w:color w:val="20242b"/>
                <w:sz w:val="14"/>
                <w:szCs w:val="14"/>
                <w:rtl w:val="0"/>
              </w:rPr>
              <w:t xml:space="preserve">Implement AI provenance events linked to EVID without chain-of-thought storage.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97">
            <w:pPr>
              <w:rPr/>
            </w:pPr>
            <w:r w:rsidDel="00000000" w:rsidR="00000000" w:rsidRPr="00000000">
              <w:rPr>
                <w:rFonts w:ascii="Aptos" w:cs="Aptos" w:eastAsia="Aptos" w:hAnsi="Aptos"/>
                <w:b w:val="1"/>
                <w:bCs w:val="1"/>
                <w:i w:val="0"/>
                <w:iCs w:val="0"/>
                <w:color w:val="7a1f3d"/>
                <w:sz w:val="14"/>
                <w:szCs w:val="14"/>
                <w:rtl w:val="0"/>
              </w:rPr>
              <w:t xml:space="preserve">P0</w:t>
            </w:r>
            <w:r w:rsidDel="00000000" w:rsidR="00000000" w:rsidRPr="00000000">
              <w:rPr>
                <w:rtl w:val="0"/>
              </w:rPr>
            </w:r>
          </w:p>
        </w:tc>
        <w:tc>
          <w:tcPr>
            <w:tcMar>
              <w:top w:w="35.0" w:type="dxa"/>
              <w:bottom w:w="35.0" w:type="dxa"/>
            </w:tcMar>
          </w:tcPr>
          <w:p w:rsidR="00000000" w:rsidDel="00000000" w:rsidP="00000000" w:rsidRDefault="00000000" w:rsidRPr="00000000" w14:paraId="00000498">
            <w:pPr>
              <w:rPr/>
            </w:pPr>
            <w:r w:rsidDel="00000000" w:rsidR="00000000" w:rsidRPr="00000000">
              <w:rPr>
                <w:rFonts w:ascii="Aptos" w:cs="Aptos" w:eastAsia="Aptos" w:hAnsi="Aptos"/>
                <w:b w:val="0"/>
                <w:bCs w:val="0"/>
                <w:i w:val="0"/>
                <w:iCs w:val="0"/>
                <w:color w:val="20242b"/>
                <w:sz w:val="14"/>
                <w:szCs w:val="14"/>
                <w:rtl w:val="0"/>
              </w:rPr>
              <w:t xml:space="preserve">Implement prompt/agent/tool versioning, signed/registered release manifests and kill switch.</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99">
            <w:pPr>
              <w:rPr/>
            </w:pPr>
            <w:r w:rsidDel="00000000" w:rsidR="00000000" w:rsidRPr="00000000">
              <w:rPr>
                <w:rFonts w:ascii="Aptos" w:cs="Aptos" w:eastAsia="Aptos" w:hAnsi="Aptos"/>
                <w:b w:val="1"/>
                <w:bCs w:val="1"/>
                <w:i w:val="0"/>
                <w:iCs w:val="0"/>
                <w:color w:val="7a1f3d"/>
                <w:sz w:val="14"/>
                <w:szCs w:val="14"/>
                <w:rtl w:val="0"/>
              </w:rPr>
              <w:t xml:space="preserve">P0</w:t>
            </w:r>
            <w:r w:rsidDel="00000000" w:rsidR="00000000" w:rsidRPr="00000000">
              <w:rPr>
                <w:rtl w:val="0"/>
              </w:rPr>
            </w:r>
          </w:p>
        </w:tc>
        <w:tc>
          <w:tcPr>
            <w:tcMar>
              <w:top w:w="35.0" w:type="dxa"/>
              <w:bottom w:w="35.0" w:type="dxa"/>
            </w:tcMar>
          </w:tcPr>
          <w:p w:rsidR="00000000" w:rsidDel="00000000" w:rsidP="00000000" w:rsidRDefault="00000000" w:rsidRPr="00000000" w14:paraId="0000049A">
            <w:pPr>
              <w:rPr/>
            </w:pPr>
            <w:r w:rsidDel="00000000" w:rsidR="00000000" w:rsidRPr="00000000">
              <w:rPr>
                <w:rFonts w:ascii="Aptos" w:cs="Aptos" w:eastAsia="Aptos" w:hAnsi="Aptos"/>
                <w:b w:val="0"/>
                <w:bCs w:val="0"/>
                <w:i w:val="0"/>
                <w:iCs w:val="0"/>
                <w:color w:val="20242b"/>
                <w:sz w:val="14"/>
                <w:szCs w:val="14"/>
                <w:rtl w:val="0"/>
              </w:rPr>
              <w:t xml:space="preserve">Implement agent tool authorization independent from model and per-call identity/delegation.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9B">
            <w:pPr>
              <w:rPr/>
            </w:pPr>
            <w:r w:rsidDel="00000000" w:rsidR="00000000" w:rsidRPr="00000000">
              <w:rPr>
                <w:rFonts w:ascii="Aptos" w:cs="Aptos" w:eastAsia="Aptos" w:hAnsi="Aptos"/>
                <w:b w:val="1"/>
                <w:bCs w:val="1"/>
                <w:i w:val="0"/>
                <w:iCs w:val="0"/>
                <w:color w:val="7a1f3d"/>
                <w:sz w:val="14"/>
                <w:szCs w:val="14"/>
                <w:rtl w:val="0"/>
              </w:rPr>
              <w:t xml:space="preserve">P0</w:t>
            </w:r>
            <w:r w:rsidDel="00000000" w:rsidR="00000000" w:rsidRPr="00000000">
              <w:rPr>
                <w:rtl w:val="0"/>
              </w:rPr>
            </w:r>
          </w:p>
        </w:tc>
        <w:tc>
          <w:tcPr>
            <w:tcMar>
              <w:top w:w="35.0" w:type="dxa"/>
              <w:bottom w:w="35.0" w:type="dxa"/>
            </w:tcMar>
          </w:tcPr>
          <w:p w:rsidR="00000000" w:rsidDel="00000000" w:rsidP="00000000" w:rsidRDefault="00000000" w:rsidRPr="00000000" w14:paraId="0000049C">
            <w:pPr>
              <w:rPr/>
            </w:pPr>
            <w:r w:rsidDel="00000000" w:rsidR="00000000" w:rsidRPr="00000000">
              <w:rPr>
                <w:rFonts w:ascii="Aptos" w:cs="Aptos" w:eastAsia="Aptos" w:hAnsi="Aptos"/>
                <w:b w:val="0"/>
                <w:bCs w:val="0"/>
                <w:i w:val="0"/>
                <w:iCs w:val="0"/>
                <w:color w:val="20242b"/>
                <w:sz w:val="14"/>
                <w:szCs w:val="14"/>
                <w:rtl w:val="0"/>
              </w:rPr>
              <w:t xml:space="preserve">Implement quality/abstention/drift/provider/cost monitoring + suspension controls.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9D">
            <w:pPr>
              <w:rPr/>
            </w:pPr>
            <w:r w:rsidDel="00000000" w:rsidR="00000000" w:rsidRPr="00000000">
              <w:rPr>
                <w:rFonts w:ascii="Aptos" w:cs="Aptos" w:eastAsia="Aptos" w:hAnsi="Aptos"/>
                <w:b w:val="1"/>
                <w:bCs w:val="1"/>
                <w:i w:val="0"/>
                <w:iCs w:val="0"/>
                <w:color w:val="7a1f3d"/>
                <w:sz w:val="14"/>
                <w:szCs w:val="14"/>
                <w:rtl w:val="0"/>
              </w:rPr>
              <w:t xml:space="preserve">P0</w:t>
            </w:r>
            <w:r w:rsidDel="00000000" w:rsidR="00000000" w:rsidRPr="00000000">
              <w:rPr>
                <w:rtl w:val="0"/>
              </w:rPr>
            </w:r>
          </w:p>
        </w:tc>
        <w:tc>
          <w:tcPr>
            <w:tcMar>
              <w:top w:w="35.0" w:type="dxa"/>
              <w:bottom w:w="35.0" w:type="dxa"/>
            </w:tcMar>
          </w:tcPr>
          <w:p w:rsidR="00000000" w:rsidDel="00000000" w:rsidP="00000000" w:rsidRDefault="00000000" w:rsidRPr="00000000" w14:paraId="0000049E">
            <w:pPr>
              <w:rPr/>
            </w:pPr>
            <w:r w:rsidDel="00000000" w:rsidR="00000000" w:rsidRPr="00000000">
              <w:rPr>
                <w:rFonts w:ascii="Aptos" w:cs="Aptos" w:eastAsia="Aptos" w:hAnsi="Aptos"/>
                <w:b w:val="0"/>
                <w:bCs w:val="0"/>
                <w:i w:val="0"/>
                <w:iCs w:val="0"/>
                <w:color w:val="20242b"/>
                <w:sz w:val="14"/>
                <w:szCs w:val="14"/>
                <w:rtl w:val="0"/>
              </w:rPr>
              <w:t xml:space="preserve">Implement prompt-injection/retrieval-poisoning/data-leak/excessive-agency red-team harness.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9F">
            <w:pPr>
              <w:rPr/>
            </w:pPr>
            <w:r w:rsidDel="00000000" w:rsidR="00000000" w:rsidRPr="00000000">
              <w:rPr>
                <w:rFonts w:ascii="Aptos" w:cs="Aptos" w:eastAsia="Aptos" w:hAnsi="Aptos"/>
                <w:b w:val="1"/>
                <w:bCs w:val="1"/>
                <w:i w:val="0"/>
                <w:iCs w:val="0"/>
                <w:color w:val="7a1f3d"/>
                <w:sz w:val="14"/>
                <w:szCs w:val="14"/>
                <w:rtl w:val="0"/>
              </w:rPr>
              <w:t xml:space="preserve">P1</w:t>
            </w:r>
            <w:r w:rsidDel="00000000" w:rsidR="00000000" w:rsidRPr="00000000">
              <w:rPr>
                <w:rtl w:val="0"/>
              </w:rPr>
            </w:r>
          </w:p>
        </w:tc>
        <w:tc>
          <w:tcPr>
            <w:tcMar>
              <w:top w:w="35.0" w:type="dxa"/>
              <w:bottom w:w="35.0" w:type="dxa"/>
            </w:tcMar>
          </w:tcPr>
          <w:p w:rsidR="00000000" w:rsidDel="00000000" w:rsidP="00000000" w:rsidRDefault="00000000" w:rsidRPr="00000000" w14:paraId="000004A0">
            <w:pPr>
              <w:rPr/>
            </w:pPr>
            <w:r w:rsidDel="00000000" w:rsidR="00000000" w:rsidRPr="00000000">
              <w:rPr>
                <w:rFonts w:ascii="Aptos" w:cs="Aptos" w:eastAsia="Aptos" w:hAnsi="Aptos"/>
                <w:b w:val="0"/>
                <w:bCs w:val="0"/>
                <w:i w:val="0"/>
                <w:iCs w:val="0"/>
                <w:color w:val="20242b"/>
                <w:sz w:val="14"/>
                <w:szCs w:val="14"/>
                <w:rtl w:val="0"/>
              </w:rPr>
              <w:t xml:space="preserve">Build reviewer workspace with source evidence, accept/reject/modify/escalate and reason codes.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A1">
            <w:pPr>
              <w:rPr/>
            </w:pPr>
            <w:r w:rsidDel="00000000" w:rsidR="00000000" w:rsidRPr="00000000">
              <w:rPr>
                <w:rFonts w:ascii="Aptos" w:cs="Aptos" w:eastAsia="Aptos" w:hAnsi="Aptos"/>
                <w:b w:val="1"/>
                <w:bCs w:val="1"/>
                <w:i w:val="0"/>
                <w:iCs w:val="0"/>
                <w:color w:val="7a1f3d"/>
                <w:sz w:val="14"/>
                <w:szCs w:val="14"/>
                <w:rtl w:val="0"/>
              </w:rPr>
              <w:t xml:space="preserve">P1</w:t>
            </w:r>
            <w:r w:rsidDel="00000000" w:rsidR="00000000" w:rsidRPr="00000000">
              <w:rPr>
                <w:rtl w:val="0"/>
              </w:rPr>
            </w:r>
          </w:p>
        </w:tc>
        <w:tc>
          <w:tcPr>
            <w:tcMar>
              <w:top w:w="35.0" w:type="dxa"/>
              <w:bottom w:w="35.0" w:type="dxa"/>
            </w:tcMar>
          </w:tcPr>
          <w:p w:rsidR="00000000" w:rsidDel="00000000" w:rsidP="00000000" w:rsidRDefault="00000000" w:rsidRPr="00000000" w14:paraId="000004A2">
            <w:pPr>
              <w:rPr/>
            </w:pPr>
            <w:r w:rsidDel="00000000" w:rsidR="00000000" w:rsidRPr="00000000">
              <w:rPr>
                <w:rFonts w:ascii="Aptos" w:cs="Aptos" w:eastAsia="Aptos" w:hAnsi="Aptos"/>
                <w:b w:val="0"/>
                <w:bCs w:val="0"/>
                <w:i w:val="0"/>
                <w:iCs w:val="0"/>
                <w:color w:val="20242b"/>
                <w:sz w:val="14"/>
                <w:szCs w:val="14"/>
                <w:rtl w:val="0"/>
              </w:rPr>
              <w:t xml:space="preserve">Build AI impact/risk assessment workflow and jurisdiction AI RegulatoryProfile.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A3">
            <w:pPr>
              <w:rPr/>
            </w:pPr>
            <w:r w:rsidDel="00000000" w:rsidR="00000000" w:rsidRPr="00000000">
              <w:rPr>
                <w:rFonts w:ascii="Aptos" w:cs="Aptos" w:eastAsia="Aptos" w:hAnsi="Aptos"/>
                <w:b w:val="1"/>
                <w:bCs w:val="1"/>
                <w:i w:val="0"/>
                <w:iCs w:val="0"/>
                <w:color w:val="7a1f3d"/>
                <w:sz w:val="14"/>
                <w:szCs w:val="14"/>
                <w:rtl w:val="0"/>
              </w:rPr>
              <w:t xml:space="preserve">P1</w:t>
            </w:r>
            <w:r w:rsidDel="00000000" w:rsidR="00000000" w:rsidRPr="00000000">
              <w:rPr>
                <w:rtl w:val="0"/>
              </w:rPr>
            </w:r>
          </w:p>
        </w:tc>
        <w:tc>
          <w:tcPr>
            <w:tcMar>
              <w:top w:w="35.0" w:type="dxa"/>
              <w:bottom w:w="35.0" w:type="dxa"/>
            </w:tcMar>
          </w:tcPr>
          <w:p w:rsidR="00000000" w:rsidDel="00000000" w:rsidP="00000000" w:rsidRDefault="00000000" w:rsidRPr="00000000" w14:paraId="000004A4">
            <w:pPr>
              <w:rPr/>
            </w:pPr>
            <w:r w:rsidDel="00000000" w:rsidR="00000000" w:rsidRPr="00000000">
              <w:rPr>
                <w:rFonts w:ascii="Aptos" w:cs="Aptos" w:eastAsia="Aptos" w:hAnsi="Aptos"/>
                <w:b w:val="0"/>
                <w:bCs w:val="0"/>
                <w:i w:val="0"/>
                <w:iCs w:val="0"/>
                <w:color w:val="20242b"/>
                <w:sz w:val="14"/>
                <w:szCs w:val="14"/>
                <w:rtl w:val="0"/>
              </w:rPr>
              <w:t xml:space="preserve">Build provider behavioral-fingerprint/canary controls where exact model pinning is unavailable.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A5">
            <w:pPr>
              <w:rPr/>
            </w:pPr>
            <w:r w:rsidDel="00000000" w:rsidR="00000000" w:rsidRPr="00000000">
              <w:rPr>
                <w:rFonts w:ascii="Aptos" w:cs="Aptos" w:eastAsia="Aptos" w:hAnsi="Aptos"/>
                <w:b w:val="1"/>
                <w:bCs w:val="1"/>
                <w:i w:val="0"/>
                <w:iCs w:val="0"/>
                <w:color w:val="7a1f3d"/>
                <w:sz w:val="14"/>
                <w:szCs w:val="14"/>
                <w:rtl w:val="0"/>
              </w:rPr>
              <w:t xml:space="preserve">P1</w:t>
            </w:r>
            <w:r w:rsidDel="00000000" w:rsidR="00000000" w:rsidRPr="00000000">
              <w:rPr>
                <w:rtl w:val="0"/>
              </w:rPr>
            </w:r>
          </w:p>
        </w:tc>
        <w:tc>
          <w:tcPr>
            <w:tcMar>
              <w:top w:w="35.0" w:type="dxa"/>
              <w:bottom w:w="35.0" w:type="dxa"/>
            </w:tcMar>
          </w:tcPr>
          <w:p w:rsidR="00000000" w:rsidDel="00000000" w:rsidP="00000000" w:rsidRDefault="00000000" w:rsidRPr="00000000" w14:paraId="000004A6">
            <w:pPr>
              <w:rPr/>
            </w:pPr>
            <w:r w:rsidDel="00000000" w:rsidR="00000000" w:rsidRPr="00000000">
              <w:rPr>
                <w:rFonts w:ascii="Aptos" w:cs="Aptos" w:eastAsia="Aptos" w:hAnsi="Aptos"/>
                <w:b w:val="0"/>
                <w:bCs w:val="0"/>
                <w:i w:val="0"/>
                <w:iCs w:val="0"/>
                <w:color w:val="20242b"/>
                <w:sz w:val="14"/>
                <w:szCs w:val="14"/>
                <w:rtl w:val="0"/>
              </w:rPr>
              <w:t xml:space="preserve">Build customer-facing AI transparency/provenance views appropriate to role and contract.</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A7">
            <w:pPr>
              <w:rPr/>
            </w:pPr>
            <w:r w:rsidDel="00000000" w:rsidR="00000000" w:rsidRPr="00000000">
              <w:rPr>
                <w:rFonts w:ascii="Aptos" w:cs="Aptos" w:eastAsia="Aptos" w:hAnsi="Aptos"/>
                <w:b w:val="1"/>
                <w:bCs w:val="1"/>
                <w:i w:val="0"/>
                <w:iCs w:val="0"/>
                <w:color w:val="7a1f3d"/>
                <w:sz w:val="14"/>
                <w:szCs w:val="14"/>
                <w:rtl w:val="0"/>
              </w:rPr>
              <w:t xml:space="preserve">P2</w:t>
            </w:r>
            <w:r w:rsidDel="00000000" w:rsidR="00000000" w:rsidRPr="00000000">
              <w:rPr>
                <w:rtl w:val="0"/>
              </w:rPr>
            </w:r>
          </w:p>
        </w:tc>
        <w:tc>
          <w:tcPr>
            <w:tcMar>
              <w:top w:w="35.0" w:type="dxa"/>
              <w:bottom w:w="35.0" w:type="dxa"/>
            </w:tcMar>
          </w:tcPr>
          <w:p w:rsidR="00000000" w:rsidDel="00000000" w:rsidP="00000000" w:rsidRDefault="00000000" w:rsidRPr="00000000" w14:paraId="000004A8">
            <w:pPr>
              <w:rPr/>
            </w:pPr>
            <w:r w:rsidDel="00000000" w:rsidR="00000000" w:rsidRPr="00000000">
              <w:rPr>
                <w:rFonts w:ascii="Aptos" w:cs="Aptos" w:eastAsia="Aptos" w:hAnsi="Aptos"/>
                <w:b w:val="0"/>
                <w:bCs w:val="0"/>
                <w:i w:val="0"/>
                <w:iCs w:val="0"/>
                <w:color w:val="20242b"/>
                <w:sz w:val="14"/>
                <w:szCs w:val="14"/>
                <w:rtl w:val="0"/>
              </w:rPr>
              <w:t xml:space="preserve">Build enterprise AI governance dashboard, model/provider inventory reports and standardized audit evidence package.</w:t>
            </w:r>
            <w:r w:rsidDel="00000000" w:rsidR="00000000" w:rsidRPr="00000000">
              <w:rPr>
                <w:rtl w:val="0"/>
              </w:rPr>
            </w:r>
          </w:p>
        </w:tc>
      </w:tr>
    </w:tbl>
    <w:p w:rsidR="00000000" w:rsidDel="00000000" w:rsidP="00000000" w:rsidRDefault="00000000" w:rsidRPr="00000000" w14:paraId="000004A9">
      <w:pPr>
        <w:pStyle w:val="Heading1"/>
        <w:keepNext w:val="0"/>
        <w:spacing w:after="60" w:before="0" w:line="250" w:lineRule="auto"/>
        <w:rPr/>
      </w:pPr>
      <w:r w:rsidDel="00000000" w:rsidR="00000000" w:rsidRPr="00000000">
        <w:rPr>
          <w:rFonts w:ascii="Aptos" w:cs="Aptos" w:eastAsia="Aptos" w:hAnsi="Aptos"/>
          <w:b w:val="0"/>
          <w:bCs w:val="0"/>
          <w:i w:val="0"/>
          <w:iCs w:val="0"/>
          <w:color w:val="20242b"/>
          <w:sz w:val="17"/>
          <w:szCs w:val="17"/>
          <w:rtl w:val="0"/>
        </w:rPr>
        <w:t xml:space="preserve">34. Engineering Handoff</w:t>
      </w:r>
      <w:r w:rsidDel="00000000" w:rsidR="00000000" w:rsidRPr="00000000">
        <w:rPr>
          <w:rtl w:val="0"/>
        </w:rPr>
      </w:r>
    </w:p>
    <w:tbl>
      <w:tblPr>
        <w:tblStyle w:val="Table28"/>
        <w:tblW w:w="10570.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5285"/>
        <w:gridCol w:w="5285"/>
        <w:tblGridChange w:id="0">
          <w:tblGrid>
            <w:gridCol w:w="5285"/>
            <w:gridCol w:w="5285"/>
          </w:tblGrid>
        </w:tblGridChange>
      </w:tblGrid>
      <w:tr>
        <w:trPr>
          <w:cantSplit w:val="0"/>
          <w:tblHeader w:val="1"/>
        </w:trPr>
        <w:tc>
          <w:tcPr>
            <w:shd w:fill="20242b" w:val="clear"/>
            <w:tcMar>
              <w:top w:w="45.0" w:type="dxa"/>
              <w:bottom w:w="45.0" w:type="dxa"/>
            </w:tcMar>
          </w:tcPr>
          <w:p w:rsidR="00000000" w:rsidDel="00000000" w:rsidP="00000000" w:rsidRDefault="00000000" w:rsidRPr="00000000" w14:paraId="000004AA">
            <w:pPr>
              <w:rPr/>
            </w:pPr>
            <w:r w:rsidDel="00000000" w:rsidR="00000000" w:rsidRPr="00000000">
              <w:rPr>
                <w:rFonts w:ascii="Aptos" w:cs="Aptos" w:eastAsia="Aptos" w:hAnsi="Aptos"/>
                <w:b w:val="1"/>
                <w:bCs w:val="1"/>
                <w:i w:val="0"/>
                <w:iCs w:val="0"/>
                <w:color w:val="ffffff"/>
                <w:sz w:val="14"/>
                <w:szCs w:val="14"/>
                <w:rtl w:val="0"/>
              </w:rPr>
              <w:t xml:space="preserve">Downstream spec</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4AB">
            <w:pPr>
              <w:rPr/>
            </w:pPr>
            <w:r w:rsidDel="00000000" w:rsidR="00000000" w:rsidRPr="00000000">
              <w:rPr>
                <w:rFonts w:ascii="Aptos" w:cs="Aptos" w:eastAsia="Aptos" w:hAnsi="Aptos"/>
                <w:b w:val="1"/>
                <w:bCs w:val="1"/>
                <w:i w:val="0"/>
                <w:iCs w:val="0"/>
                <w:color w:val="ffffff"/>
                <w:sz w:val="14"/>
                <w:szCs w:val="14"/>
                <w:rtl w:val="0"/>
              </w:rPr>
              <w:t xml:space="preserve">Delegated control</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AC">
            <w:pPr>
              <w:rPr/>
            </w:pPr>
            <w:r w:rsidDel="00000000" w:rsidR="00000000" w:rsidRPr="00000000">
              <w:rPr>
                <w:rFonts w:ascii="Aptos" w:cs="Aptos" w:eastAsia="Aptos" w:hAnsi="Aptos"/>
                <w:b w:val="1"/>
                <w:bCs w:val="1"/>
                <w:i w:val="0"/>
                <w:iCs w:val="0"/>
                <w:color w:val="7a1f3d"/>
                <w:sz w:val="14"/>
                <w:szCs w:val="14"/>
                <w:rtl w:val="0"/>
              </w:rPr>
              <w:t xml:space="preserve">ZTAX-AI-001</w:t>
            </w:r>
            <w:r w:rsidDel="00000000" w:rsidR="00000000" w:rsidRPr="00000000">
              <w:rPr>
                <w:rtl w:val="0"/>
              </w:rPr>
            </w:r>
          </w:p>
        </w:tc>
        <w:tc>
          <w:tcPr>
            <w:tcMar>
              <w:top w:w="35.0" w:type="dxa"/>
              <w:bottom w:w="35.0" w:type="dxa"/>
            </w:tcMar>
          </w:tcPr>
          <w:p w:rsidR="00000000" w:rsidDel="00000000" w:rsidP="00000000" w:rsidRDefault="00000000" w:rsidRPr="00000000" w14:paraId="000004AD">
            <w:pPr>
              <w:rPr/>
            </w:pPr>
            <w:r w:rsidDel="00000000" w:rsidR="00000000" w:rsidRPr="00000000">
              <w:rPr>
                <w:rFonts w:ascii="Aptos" w:cs="Aptos" w:eastAsia="Aptos" w:hAnsi="Aptos"/>
                <w:b w:val="0"/>
                <w:bCs w:val="0"/>
                <w:i w:val="0"/>
                <w:iCs w:val="0"/>
                <w:color w:val="20242b"/>
                <w:sz w:val="14"/>
                <w:szCs w:val="14"/>
                <w:rtl w:val="0"/>
              </w:rPr>
              <w:t xml:space="preserve">Implements the Intelligence Fabric within this authority/risk framework.</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AE">
            <w:pPr>
              <w:rPr/>
            </w:pPr>
            <w:r w:rsidDel="00000000" w:rsidR="00000000" w:rsidRPr="00000000">
              <w:rPr>
                <w:rFonts w:ascii="Aptos" w:cs="Aptos" w:eastAsia="Aptos" w:hAnsi="Aptos"/>
                <w:b w:val="1"/>
                <w:bCs w:val="1"/>
                <w:i w:val="0"/>
                <w:iCs w:val="0"/>
                <w:color w:val="7a1f3d"/>
                <w:sz w:val="14"/>
                <w:szCs w:val="14"/>
                <w:rtl w:val="0"/>
              </w:rPr>
              <w:t xml:space="preserve">ZTAX-CONT-001</w:t>
            </w:r>
            <w:r w:rsidDel="00000000" w:rsidR="00000000" w:rsidRPr="00000000">
              <w:rPr>
                <w:rtl w:val="0"/>
              </w:rPr>
            </w:r>
          </w:p>
        </w:tc>
        <w:tc>
          <w:tcPr>
            <w:tcMar>
              <w:top w:w="35.0" w:type="dxa"/>
              <w:bottom w:w="35.0" w:type="dxa"/>
            </w:tcMar>
          </w:tcPr>
          <w:p w:rsidR="00000000" w:rsidDel="00000000" w:rsidP="00000000" w:rsidRDefault="00000000" w:rsidRPr="00000000" w14:paraId="000004AF">
            <w:pPr>
              <w:rPr/>
            </w:pPr>
            <w:r w:rsidDel="00000000" w:rsidR="00000000" w:rsidRPr="00000000">
              <w:rPr>
                <w:rFonts w:ascii="Aptos" w:cs="Aptos" w:eastAsia="Aptos" w:hAnsi="Aptos"/>
                <w:b w:val="0"/>
                <w:bCs w:val="0"/>
                <w:i w:val="0"/>
                <w:iCs w:val="0"/>
                <w:color w:val="20242b"/>
                <w:sz w:val="14"/>
                <w:szCs w:val="14"/>
                <w:rtl w:val="0"/>
              </w:rPr>
              <w:t xml:space="preserve">AI proposals for legal content cannot bypass content approval/promotion.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B0">
            <w:pPr>
              <w:rPr/>
            </w:pPr>
            <w:r w:rsidDel="00000000" w:rsidR="00000000" w:rsidRPr="00000000">
              <w:rPr>
                <w:rFonts w:ascii="Aptos" w:cs="Aptos" w:eastAsia="Aptos" w:hAnsi="Aptos"/>
                <w:b w:val="1"/>
                <w:bCs w:val="1"/>
                <w:i w:val="0"/>
                <w:iCs w:val="0"/>
                <w:color w:val="7a1f3d"/>
                <w:sz w:val="14"/>
                <w:szCs w:val="14"/>
                <w:rtl w:val="0"/>
              </w:rPr>
              <w:t xml:space="preserve">ZTAX-CLS/JUR/OBL/DET</w:t>
            </w:r>
            <w:r w:rsidDel="00000000" w:rsidR="00000000" w:rsidRPr="00000000">
              <w:rPr>
                <w:rtl w:val="0"/>
              </w:rPr>
            </w:r>
          </w:p>
        </w:tc>
        <w:tc>
          <w:tcPr>
            <w:tcMar>
              <w:top w:w="35.0" w:type="dxa"/>
              <w:bottom w:w="35.0" w:type="dxa"/>
            </w:tcMar>
          </w:tcPr>
          <w:p w:rsidR="00000000" w:rsidDel="00000000" w:rsidP="00000000" w:rsidRDefault="00000000" w:rsidRPr="00000000" w14:paraId="000004B1">
            <w:pPr>
              <w:rPr/>
            </w:pPr>
            <w:r w:rsidDel="00000000" w:rsidR="00000000" w:rsidRPr="00000000">
              <w:rPr>
                <w:rFonts w:ascii="Aptos" w:cs="Aptos" w:eastAsia="Aptos" w:hAnsi="Aptos"/>
                <w:b w:val="0"/>
                <w:bCs w:val="0"/>
                <w:i w:val="0"/>
                <w:iCs w:val="0"/>
                <w:color w:val="20242b"/>
                <w:sz w:val="14"/>
                <w:szCs w:val="14"/>
                <w:rtl w:val="0"/>
              </w:rPr>
              <w:t xml:space="preserve">Each domain defines which outputs may use A3 and which require deterministic/human authority.</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B2">
            <w:pPr>
              <w:rPr/>
            </w:pPr>
            <w:r w:rsidDel="00000000" w:rsidR="00000000" w:rsidRPr="00000000">
              <w:rPr>
                <w:rFonts w:ascii="Aptos" w:cs="Aptos" w:eastAsia="Aptos" w:hAnsi="Aptos"/>
                <w:b w:val="1"/>
                <w:bCs w:val="1"/>
                <w:i w:val="0"/>
                <w:iCs w:val="0"/>
                <w:color w:val="7a1f3d"/>
                <w:sz w:val="14"/>
                <w:szCs w:val="14"/>
                <w:rtl w:val="0"/>
              </w:rPr>
              <w:t xml:space="preserve">ZTAX-SEC-001</w:t>
            </w:r>
            <w:r w:rsidDel="00000000" w:rsidR="00000000" w:rsidRPr="00000000">
              <w:rPr>
                <w:rtl w:val="0"/>
              </w:rPr>
            </w:r>
          </w:p>
        </w:tc>
        <w:tc>
          <w:tcPr>
            <w:tcMar>
              <w:top w:w="35.0" w:type="dxa"/>
              <w:bottom w:w="35.0" w:type="dxa"/>
            </w:tcMar>
          </w:tcPr>
          <w:p w:rsidR="00000000" w:rsidDel="00000000" w:rsidP="00000000" w:rsidRDefault="00000000" w:rsidRPr="00000000" w14:paraId="000004B3">
            <w:pPr>
              <w:rPr/>
            </w:pPr>
            <w:r w:rsidDel="00000000" w:rsidR="00000000" w:rsidRPr="00000000">
              <w:rPr>
                <w:rFonts w:ascii="Aptos" w:cs="Aptos" w:eastAsia="Aptos" w:hAnsi="Aptos"/>
                <w:b w:val="0"/>
                <w:bCs w:val="0"/>
                <w:i w:val="0"/>
                <w:iCs w:val="0"/>
                <w:color w:val="20242b"/>
                <w:sz w:val="14"/>
                <w:szCs w:val="14"/>
                <w:rtl w:val="0"/>
              </w:rPr>
              <w:t xml:space="preserve">Enforces model gateway, workload/tool authorization, AI security and tenant isolation.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B4">
            <w:pPr>
              <w:rPr/>
            </w:pPr>
            <w:r w:rsidDel="00000000" w:rsidR="00000000" w:rsidRPr="00000000">
              <w:rPr>
                <w:rFonts w:ascii="Aptos" w:cs="Aptos" w:eastAsia="Aptos" w:hAnsi="Aptos"/>
                <w:b w:val="1"/>
                <w:bCs w:val="1"/>
                <w:i w:val="0"/>
                <w:iCs w:val="0"/>
                <w:color w:val="7a1f3d"/>
                <w:sz w:val="14"/>
                <w:szCs w:val="14"/>
                <w:rtl w:val="0"/>
              </w:rPr>
              <w:t xml:space="preserve">ZTAX-PRIV-001</w:t>
            </w:r>
            <w:r w:rsidDel="00000000" w:rsidR="00000000" w:rsidRPr="00000000">
              <w:rPr>
                <w:rtl w:val="0"/>
              </w:rPr>
            </w:r>
          </w:p>
        </w:tc>
        <w:tc>
          <w:tcPr>
            <w:tcMar>
              <w:top w:w="35.0" w:type="dxa"/>
              <w:bottom w:w="35.0" w:type="dxa"/>
            </w:tcMar>
          </w:tcPr>
          <w:p w:rsidR="00000000" w:rsidDel="00000000" w:rsidP="00000000" w:rsidRDefault="00000000" w:rsidRPr="00000000" w14:paraId="000004B5">
            <w:pPr>
              <w:rPr/>
            </w:pPr>
            <w:r w:rsidDel="00000000" w:rsidR="00000000" w:rsidRPr="00000000">
              <w:rPr>
                <w:rFonts w:ascii="Aptos" w:cs="Aptos" w:eastAsia="Aptos" w:hAnsi="Aptos"/>
                <w:b w:val="0"/>
                <w:bCs w:val="0"/>
                <w:i w:val="0"/>
                <w:iCs w:val="0"/>
                <w:color w:val="20242b"/>
                <w:sz w:val="14"/>
                <w:szCs w:val="14"/>
                <w:rtl w:val="0"/>
              </w:rPr>
              <w:t xml:space="preserve">Defines personal-data purposes, regions and AI-allowed metadata.</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B6">
            <w:pPr>
              <w:rPr/>
            </w:pPr>
            <w:r w:rsidDel="00000000" w:rsidR="00000000" w:rsidRPr="00000000">
              <w:rPr>
                <w:rFonts w:ascii="Aptos" w:cs="Aptos" w:eastAsia="Aptos" w:hAnsi="Aptos"/>
                <w:b w:val="1"/>
                <w:bCs w:val="1"/>
                <w:i w:val="0"/>
                <w:iCs w:val="0"/>
                <w:color w:val="7a1f3d"/>
                <w:sz w:val="14"/>
                <w:szCs w:val="14"/>
                <w:rtl w:val="0"/>
              </w:rPr>
              <w:t xml:space="preserve">ZTAX-SRC-001</w:t>
            </w:r>
            <w:r w:rsidDel="00000000" w:rsidR="00000000" w:rsidRPr="00000000">
              <w:rPr>
                <w:rtl w:val="0"/>
              </w:rPr>
            </w:r>
          </w:p>
        </w:tc>
        <w:tc>
          <w:tcPr>
            <w:tcMar>
              <w:top w:w="35.0" w:type="dxa"/>
              <w:bottom w:w="35.0" w:type="dxa"/>
            </w:tcMar>
          </w:tcPr>
          <w:p w:rsidR="00000000" w:rsidDel="00000000" w:rsidP="00000000" w:rsidRDefault="00000000" w:rsidRPr="00000000" w14:paraId="000004B7">
            <w:pPr>
              <w:rPr/>
            </w:pPr>
            <w:r w:rsidDel="00000000" w:rsidR="00000000" w:rsidRPr="00000000">
              <w:rPr>
                <w:rFonts w:ascii="Aptos" w:cs="Aptos" w:eastAsia="Aptos" w:hAnsi="Aptos"/>
                <w:b w:val="0"/>
                <w:bCs w:val="0"/>
                <w:i w:val="0"/>
                <w:iCs w:val="0"/>
                <w:color w:val="20242b"/>
                <w:sz w:val="14"/>
                <w:szCs w:val="14"/>
                <w:rtl w:val="0"/>
              </w:rPr>
              <w:t xml:space="preserve">Defines RAG/embedding/training/provider rights for source content.</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B8">
            <w:pPr>
              <w:rPr/>
            </w:pPr>
            <w:r w:rsidDel="00000000" w:rsidR="00000000" w:rsidRPr="00000000">
              <w:rPr>
                <w:rFonts w:ascii="Aptos" w:cs="Aptos" w:eastAsia="Aptos" w:hAnsi="Aptos"/>
                <w:b w:val="1"/>
                <w:bCs w:val="1"/>
                <w:i w:val="0"/>
                <w:iCs w:val="0"/>
                <w:color w:val="7a1f3d"/>
                <w:sz w:val="14"/>
                <w:szCs w:val="14"/>
                <w:rtl w:val="0"/>
              </w:rPr>
              <w:t xml:space="preserve">ZTAX-EVID-001</w:t>
            </w:r>
            <w:r w:rsidDel="00000000" w:rsidR="00000000" w:rsidRPr="00000000">
              <w:rPr>
                <w:rtl w:val="0"/>
              </w:rPr>
            </w:r>
          </w:p>
        </w:tc>
        <w:tc>
          <w:tcPr>
            <w:tcMar>
              <w:top w:w="35.0" w:type="dxa"/>
              <w:bottom w:w="35.0" w:type="dxa"/>
            </w:tcMar>
          </w:tcPr>
          <w:p w:rsidR="00000000" w:rsidDel="00000000" w:rsidP="00000000" w:rsidRDefault="00000000" w:rsidRPr="00000000" w14:paraId="000004B9">
            <w:pPr>
              <w:rPr/>
            </w:pPr>
            <w:r w:rsidDel="00000000" w:rsidR="00000000" w:rsidRPr="00000000">
              <w:rPr>
                <w:rFonts w:ascii="Aptos" w:cs="Aptos" w:eastAsia="Aptos" w:hAnsi="Aptos"/>
                <w:b w:val="0"/>
                <w:bCs w:val="0"/>
                <w:i w:val="0"/>
                <w:iCs w:val="0"/>
                <w:color w:val="20242b"/>
                <w:sz w:val="14"/>
                <w:szCs w:val="14"/>
                <w:rtl w:val="0"/>
              </w:rPr>
              <w:t xml:space="preserve">Retains AI provenance, review and release-manifest evidence.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BA">
            <w:pPr>
              <w:rPr/>
            </w:pPr>
            <w:r w:rsidDel="00000000" w:rsidR="00000000" w:rsidRPr="00000000">
              <w:rPr>
                <w:rFonts w:ascii="Aptos" w:cs="Aptos" w:eastAsia="Aptos" w:hAnsi="Aptos"/>
                <w:b w:val="1"/>
                <w:bCs w:val="1"/>
                <w:i w:val="0"/>
                <w:iCs w:val="0"/>
                <w:color w:val="7a1f3d"/>
                <w:sz w:val="14"/>
                <w:szCs w:val="14"/>
                <w:rtl w:val="0"/>
              </w:rPr>
              <w:t xml:space="preserve">ZTAX-QA-001</w:t>
            </w:r>
            <w:r w:rsidDel="00000000" w:rsidR="00000000" w:rsidRPr="00000000">
              <w:rPr>
                <w:rtl w:val="0"/>
              </w:rPr>
            </w:r>
          </w:p>
        </w:tc>
        <w:tc>
          <w:tcPr>
            <w:tcMar>
              <w:top w:w="35.0" w:type="dxa"/>
              <w:bottom w:w="35.0" w:type="dxa"/>
            </w:tcMar>
          </w:tcPr>
          <w:p w:rsidR="00000000" w:rsidDel="00000000" w:rsidP="00000000" w:rsidRDefault="00000000" w:rsidRPr="00000000" w14:paraId="000004BB">
            <w:pPr>
              <w:rPr/>
            </w:pPr>
            <w:r w:rsidDel="00000000" w:rsidR="00000000" w:rsidRPr="00000000">
              <w:rPr>
                <w:rFonts w:ascii="Aptos" w:cs="Aptos" w:eastAsia="Aptos" w:hAnsi="Aptos"/>
                <w:b w:val="0"/>
                <w:bCs w:val="0"/>
                <w:i w:val="0"/>
                <w:iCs w:val="0"/>
                <w:color w:val="20242b"/>
                <w:sz w:val="14"/>
                <w:szCs w:val="14"/>
                <w:rtl w:val="0"/>
              </w:rPr>
              <w:t xml:space="preserve">Owns formal AI conformance/regression suites and production certification.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BC">
            <w:pPr>
              <w:rPr/>
            </w:pPr>
            <w:r w:rsidDel="00000000" w:rsidR="00000000" w:rsidRPr="00000000">
              <w:rPr>
                <w:rFonts w:ascii="Aptos" w:cs="Aptos" w:eastAsia="Aptos" w:hAnsi="Aptos"/>
                <w:b w:val="1"/>
                <w:bCs w:val="1"/>
                <w:i w:val="0"/>
                <w:iCs w:val="0"/>
                <w:color w:val="7a1f3d"/>
                <w:sz w:val="14"/>
                <w:szCs w:val="14"/>
                <w:rtl w:val="0"/>
              </w:rPr>
              <w:t xml:space="preserve">ZTAX-DEVOPS-001</w:t>
            </w:r>
            <w:r w:rsidDel="00000000" w:rsidR="00000000" w:rsidRPr="00000000">
              <w:rPr>
                <w:rtl w:val="0"/>
              </w:rPr>
            </w:r>
          </w:p>
        </w:tc>
        <w:tc>
          <w:tcPr>
            <w:tcMar>
              <w:top w:w="35.0" w:type="dxa"/>
              <w:bottom w:w="35.0" w:type="dxa"/>
            </w:tcMar>
          </w:tcPr>
          <w:p w:rsidR="00000000" w:rsidDel="00000000" w:rsidP="00000000" w:rsidRDefault="00000000" w:rsidRPr="00000000" w14:paraId="000004BD">
            <w:pPr>
              <w:rPr/>
            </w:pPr>
            <w:r w:rsidDel="00000000" w:rsidR="00000000" w:rsidRPr="00000000">
              <w:rPr>
                <w:rFonts w:ascii="Aptos" w:cs="Aptos" w:eastAsia="Aptos" w:hAnsi="Aptos"/>
                <w:b w:val="0"/>
                <w:bCs w:val="0"/>
                <w:i w:val="0"/>
                <w:iCs w:val="0"/>
                <w:color w:val="20242b"/>
                <w:sz w:val="14"/>
                <w:szCs w:val="14"/>
                <w:rtl w:val="0"/>
              </w:rPr>
              <w:t xml:space="preserve">Implements AI release train, rollback, observability and incident runbooks.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BE">
            <w:pPr>
              <w:rPr/>
            </w:pPr>
            <w:r w:rsidDel="00000000" w:rsidR="00000000" w:rsidRPr="00000000">
              <w:rPr>
                <w:rFonts w:ascii="Aptos" w:cs="Aptos" w:eastAsia="Aptos" w:hAnsi="Aptos"/>
                <w:b w:val="1"/>
                <w:bCs w:val="1"/>
                <w:i w:val="0"/>
                <w:iCs w:val="0"/>
                <w:color w:val="7a1f3d"/>
                <w:sz w:val="14"/>
                <w:szCs w:val="14"/>
                <w:rtl w:val="0"/>
              </w:rPr>
              <w:t xml:space="preserve">ZTAX-UX-001</w:t>
            </w:r>
            <w:r w:rsidDel="00000000" w:rsidR="00000000" w:rsidRPr="00000000">
              <w:rPr>
                <w:rtl w:val="0"/>
              </w:rPr>
            </w:r>
          </w:p>
        </w:tc>
        <w:tc>
          <w:tcPr>
            <w:tcMar>
              <w:top w:w="35.0" w:type="dxa"/>
              <w:bottom w:w="35.0" w:type="dxa"/>
            </w:tcMar>
          </w:tcPr>
          <w:p w:rsidR="00000000" w:rsidDel="00000000" w:rsidP="00000000" w:rsidRDefault="00000000" w:rsidRPr="00000000" w14:paraId="000004BF">
            <w:pPr>
              <w:rPr/>
            </w:pPr>
            <w:r w:rsidDel="00000000" w:rsidR="00000000" w:rsidRPr="00000000">
              <w:rPr>
                <w:rFonts w:ascii="Aptos" w:cs="Aptos" w:eastAsia="Aptos" w:hAnsi="Aptos"/>
                <w:b w:val="0"/>
                <w:bCs w:val="0"/>
                <w:i w:val="0"/>
                <w:iCs w:val="0"/>
                <w:color w:val="20242b"/>
                <w:sz w:val="14"/>
                <w:szCs w:val="14"/>
                <w:rtl w:val="0"/>
              </w:rPr>
              <w:t xml:space="preserve">Implements AI disclosure, confidence/abstention/review interfaces without misleading authority.</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C0">
            <w:pPr>
              <w:rPr/>
            </w:pPr>
            <w:r w:rsidDel="00000000" w:rsidR="00000000" w:rsidRPr="00000000">
              <w:rPr>
                <w:rFonts w:ascii="Aptos" w:cs="Aptos" w:eastAsia="Aptos" w:hAnsi="Aptos"/>
                <w:b w:val="1"/>
                <w:bCs w:val="1"/>
                <w:i w:val="0"/>
                <w:iCs w:val="0"/>
                <w:color w:val="7a1f3d"/>
                <w:sz w:val="14"/>
                <w:szCs w:val="14"/>
                <w:rtl w:val="0"/>
              </w:rPr>
              <w:t xml:space="preserve">ZTAX-COM-001</w:t>
            </w:r>
            <w:r w:rsidDel="00000000" w:rsidR="00000000" w:rsidRPr="00000000">
              <w:rPr>
                <w:rtl w:val="0"/>
              </w:rPr>
            </w:r>
          </w:p>
        </w:tc>
        <w:tc>
          <w:tcPr>
            <w:tcMar>
              <w:top w:w="35.0" w:type="dxa"/>
              <w:bottom w:w="35.0" w:type="dxa"/>
            </w:tcMar>
          </w:tcPr>
          <w:p w:rsidR="00000000" w:rsidDel="00000000" w:rsidP="00000000" w:rsidRDefault="00000000" w:rsidRPr="00000000" w14:paraId="000004C1">
            <w:pPr>
              <w:rPr/>
            </w:pPr>
            <w:r w:rsidDel="00000000" w:rsidR="00000000" w:rsidRPr="00000000">
              <w:rPr>
                <w:rFonts w:ascii="Aptos" w:cs="Aptos" w:eastAsia="Aptos" w:hAnsi="Aptos"/>
                <w:b w:val="0"/>
                <w:bCs w:val="0"/>
                <w:i w:val="0"/>
                <w:iCs w:val="0"/>
                <w:color w:val="20242b"/>
                <w:sz w:val="14"/>
                <w:szCs w:val="14"/>
                <w:rtl w:val="0"/>
              </w:rPr>
              <w:t xml:space="preserve">Entitlements may enable approved AI features but cannot expand AI authority or data purpose.</w:t>
            </w:r>
            <w:r w:rsidDel="00000000" w:rsidR="00000000" w:rsidRPr="00000000">
              <w:rPr>
                <w:rtl w:val="0"/>
              </w:rPr>
            </w:r>
          </w:p>
        </w:tc>
      </w:tr>
    </w:tbl>
    <w:p w:rsidR="00000000" w:rsidDel="00000000" w:rsidP="00000000" w:rsidRDefault="00000000" w:rsidRPr="00000000" w14:paraId="000004C2">
      <w:pPr>
        <w:rPr/>
      </w:pPr>
      <w:r w:rsidDel="00000000" w:rsidR="00000000" w:rsidRPr="00000000">
        <w:br w:type="page"/>
      </w:r>
      <w:r w:rsidDel="00000000" w:rsidR="00000000" w:rsidRPr="00000000">
        <w:rPr>
          <w:rtl w:val="0"/>
        </w:rPr>
      </w:r>
    </w:p>
    <w:tbl>
      <w:tblPr>
        <w:tblStyle w:val="Table29"/>
        <w:tblW w:w="10570.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570"/>
        <w:tblGridChange w:id="0">
          <w:tblGrid>
            <w:gridCol w:w="10570"/>
          </w:tblGrid>
        </w:tblGridChange>
      </w:tblGrid>
      <w:tr>
        <w:trPr>
          <w:cantSplit w:val="1"/>
          <w:tblHeader w:val="0"/>
        </w:trPr>
        <w:tc>
          <w:tcPr>
            <w:shd w:fill="f4e9ed" w:val="clear"/>
            <w:tcMar>
              <w:top w:w="75.0" w:type="dxa"/>
              <w:bottom w:w="75.0" w:type="dxa"/>
            </w:tcMar>
          </w:tcPr>
          <w:p w:rsidR="00000000" w:rsidDel="00000000" w:rsidP="00000000" w:rsidRDefault="00000000" w:rsidRPr="00000000" w14:paraId="000004C3">
            <w:pPr>
              <w:spacing w:after="40" w:lineRule="auto"/>
              <w:rPr/>
            </w:pPr>
            <w:r w:rsidDel="00000000" w:rsidR="00000000" w:rsidRPr="00000000">
              <w:rPr>
                <w:rFonts w:ascii="Aptos" w:cs="Aptos" w:eastAsia="Aptos" w:hAnsi="Aptos"/>
                <w:b w:val="1"/>
                <w:bCs w:val="1"/>
                <w:i w:val="0"/>
                <w:iCs w:val="0"/>
                <w:color w:val="7a1f3d"/>
                <w:sz w:val="18"/>
                <w:szCs w:val="18"/>
                <w:rtl w:val="0"/>
              </w:rPr>
              <w:t xml:space="preserve">PRODUCTION RULE</w:t>
            </w:r>
            <w:r w:rsidDel="00000000" w:rsidR="00000000" w:rsidRPr="00000000">
              <w:rPr>
                <w:rtl w:val="0"/>
              </w:rPr>
            </w:r>
          </w:p>
          <w:p w:rsidR="00000000" w:rsidDel="00000000" w:rsidP="00000000" w:rsidRDefault="00000000" w:rsidRPr="00000000" w14:paraId="000004C4">
            <w:pPr>
              <w:spacing w:after="0" w:lineRule="auto"/>
              <w:rPr/>
            </w:pPr>
            <w:r w:rsidDel="00000000" w:rsidR="00000000" w:rsidRPr="00000000">
              <w:rPr>
                <w:rFonts w:ascii="Aptos" w:cs="Aptos" w:eastAsia="Aptos" w:hAnsi="Aptos"/>
                <w:b w:val="1"/>
                <w:bCs w:val="1"/>
                <w:i w:val="0"/>
                <w:iCs w:val="0"/>
                <w:color w:val="20242b"/>
                <w:sz w:val="17"/>
                <w:szCs w:val="17"/>
                <w:rtl w:val="0"/>
              </w:rPr>
              <w:t xml:space="preserve">No probabilistic model output may become an authoritative fiscal or legal action merely because it is fluent, high-confidence or commercially valuable. Production authority exists only where the registered AIUseCase, governing deterministic rule/content, data policy, evaluation release, guardrails and required human approval all permit that exact action.</w:t>
            </w:r>
            <w:r w:rsidDel="00000000" w:rsidR="00000000" w:rsidRPr="00000000">
              <w:rPr>
                <w:rtl w:val="0"/>
              </w:rPr>
            </w:r>
          </w:p>
        </w:tc>
      </w:tr>
    </w:tbl>
    <w:p w:rsidR="00000000" w:rsidDel="00000000" w:rsidP="00000000" w:rsidRDefault="00000000" w:rsidRPr="00000000" w14:paraId="000004C5">
      <w:pPr>
        <w:pStyle w:val="Heading1"/>
        <w:keepNext w:val="0"/>
        <w:spacing w:after="60" w:before="0" w:line="250" w:lineRule="auto"/>
        <w:rPr/>
      </w:pPr>
      <w:r w:rsidDel="00000000" w:rsidR="00000000" w:rsidRPr="00000000">
        <w:rPr>
          <w:rFonts w:ascii="Aptos" w:cs="Aptos" w:eastAsia="Aptos" w:hAnsi="Aptos"/>
          <w:b w:val="0"/>
          <w:bCs w:val="0"/>
          <w:i w:val="0"/>
          <w:iCs w:val="0"/>
          <w:color w:val="20242b"/>
          <w:sz w:val="17"/>
          <w:szCs w:val="17"/>
          <w:rtl w:val="0"/>
        </w:rPr>
        <w:t xml:space="preserve">Approval</w:t>
      </w:r>
      <w:r w:rsidDel="00000000" w:rsidR="00000000" w:rsidRPr="00000000">
        <w:rPr>
          <w:rtl w:val="0"/>
        </w:rPr>
      </w:r>
    </w:p>
    <w:tbl>
      <w:tblPr>
        <w:tblStyle w:val="Table30"/>
        <w:tblW w:w="10568.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2642"/>
        <w:gridCol w:w="2642"/>
        <w:gridCol w:w="2642"/>
        <w:gridCol w:w="2642"/>
        <w:tblGridChange w:id="0">
          <w:tblGrid>
            <w:gridCol w:w="2642"/>
            <w:gridCol w:w="2642"/>
            <w:gridCol w:w="2642"/>
            <w:gridCol w:w="2642"/>
          </w:tblGrid>
        </w:tblGridChange>
      </w:tblGrid>
      <w:tr>
        <w:trPr>
          <w:cantSplit w:val="0"/>
          <w:tblHeader w:val="1"/>
        </w:trPr>
        <w:tc>
          <w:tcPr>
            <w:shd w:fill="20242b" w:val="clear"/>
            <w:tcMar>
              <w:top w:w="45.0" w:type="dxa"/>
              <w:bottom w:w="45.0" w:type="dxa"/>
            </w:tcMar>
          </w:tcPr>
          <w:p w:rsidR="00000000" w:rsidDel="00000000" w:rsidP="00000000" w:rsidRDefault="00000000" w:rsidRPr="00000000" w14:paraId="000004C6">
            <w:pPr>
              <w:rPr/>
            </w:pPr>
            <w:r w:rsidDel="00000000" w:rsidR="00000000" w:rsidRPr="00000000">
              <w:rPr>
                <w:rFonts w:ascii="Aptos" w:cs="Aptos" w:eastAsia="Aptos" w:hAnsi="Aptos"/>
                <w:b w:val="1"/>
                <w:bCs w:val="1"/>
                <w:i w:val="0"/>
                <w:iCs w:val="0"/>
                <w:color w:val="ffffff"/>
                <w:sz w:val="14"/>
                <w:szCs w:val="14"/>
                <w:rtl w:val="0"/>
              </w:rPr>
              <w:t xml:space="preserve">Role</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4C7">
            <w:pPr>
              <w:rPr/>
            </w:pPr>
            <w:r w:rsidDel="00000000" w:rsidR="00000000" w:rsidRPr="00000000">
              <w:rPr>
                <w:rFonts w:ascii="Aptos" w:cs="Aptos" w:eastAsia="Aptos" w:hAnsi="Aptos"/>
                <w:b w:val="1"/>
                <w:bCs w:val="1"/>
                <w:i w:val="0"/>
                <w:iCs w:val="0"/>
                <w:color w:val="ffffff"/>
                <w:sz w:val="14"/>
                <w:szCs w:val="14"/>
                <w:rtl w:val="0"/>
              </w:rPr>
              <w:t xml:space="preserve">Name</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4C8">
            <w:pPr>
              <w:rPr/>
            </w:pPr>
            <w:r w:rsidDel="00000000" w:rsidR="00000000" w:rsidRPr="00000000">
              <w:rPr>
                <w:rFonts w:ascii="Aptos" w:cs="Aptos" w:eastAsia="Aptos" w:hAnsi="Aptos"/>
                <w:b w:val="1"/>
                <w:bCs w:val="1"/>
                <w:i w:val="0"/>
                <w:iCs w:val="0"/>
                <w:color w:val="ffffff"/>
                <w:sz w:val="14"/>
                <w:szCs w:val="14"/>
                <w:rtl w:val="0"/>
              </w:rPr>
              <w:t xml:space="preserve">Date</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4C9">
            <w:pPr>
              <w:rPr/>
            </w:pPr>
            <w:r w:rsidDel="00000000" w:rsidR="00000000" w:rsidRPr="00000000">
              <w:rPr>
                <w:rFonts w:ascii="Aptos" w:cs="Aptos" w:eastAsia="Aptos" w:hAnsi="Aptos"/>
                <w:b w:val="1"/>
                <w:bCs w:val="1"/>
                <w:i w:val="0"/>
                <w:iCs w:val="0"/>
                <w:color w:val="ffffff"/>
                <w:sz w:val="14"/>
                <w:szCs w:val="14"/>
                <w:rtl w:val="0"/>
              </w:rPr>
              <w:t xml:space="preserve">Signature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CA">
            <w:pPr>
              <w:rPr/>
            </w:pPr>
            <w:r w:rsidDel="00000000" w:rsidR="00000000" w:rsidRPr="00000000">
              <w:rPr>
                <w:rFonts w:ascii="Aptos" w:cs="Aptos" w:eastAsia="Aptos" w:hAnsi="Aptos"/>
                <w:b w:val="1"/>
                <w:bCs w:val="1"/>
                <w:i w:val="0"/>
                <w:iCs w:val="0"/>
                <w:color w:val="7a1f3d"/>
                <w:sz w:val="15"/>
                <w:szCs w:val="15"/>
                <w:rtl w:val="0"/>
              </w:rPr>
              <w:t xml:space="preserve">Chief Technology Officer</w:t>
            </w:r>
            <w:r w:rsidDel="00000000" w:rsidR="00000000" w:rsidRPr="00000000">
              <w:rPr>
                <w:rtl w:val="0"/>
              </w:rPr>
            </w:r>
          </w:p>
        </w:tc>
        <w:tc>
          <w:tcPr>
            <w:tcMar>
              <w:top w:w="35.0" w:type="dxa"/>
              <w:bottom w:w="35.0" w:type="dxa"/>
            </w:tcMar>
          </w:tcPr>
          <w:p w:rsidR="00000000" w:rsidDel="00000000" w:rsidP="00000000" w:rsidRDefault="00000000" w:rsidRPr="00000000" w14:paraId="000004CB">
            <w:pPr>
              <w:rPr/>
            </w:pPr>
            <w:r w:rsidDel="00000000" w:rsidR="00000000" w:rsidRPr="00000000">
              <w:rPr>
                <w:rtl w:val="0"/>
              </w:rPr>
            </w:r>
          </w:p>
        </w:tc>
        <w:tc>
          <w:tcPr>
            <w:tcMar>
              <w:top w:w="35.0" w:type="dxa"/>
              <w:bottom w:w="35.0" w:type="dxa"/>
            </w:tcMar>
          </w:tcPr>
          <w:p w:rsidR="00000000" w:rsidDel="00000000" w:rsidP="00000000" w:rsidRDefault="00000000" w:rsidRPr="00000000" w14:paraId="000004CC">
            <w:pPr>
              <w:rPr/>
            </w:pPr>
            <w:r w:rsidDel="00000000" w:rsidR="00000000" w:rsidRPr="00000000">
              <w:rPr>
                <w:rtl w:val="0"/>
              </w:rPr>
            </w:r>
          </w:p>
        </w:tc>
        <w:tc>
          <w:tcPr>
            <w:tcMar>
              <w:top w:w="35.0" w:type="dxa"/>
              <w:bottom w:w="35.0" w:type="dxa"/>
            </w:tcMar>
          </w:tcPr>
          <w:p w:rsidR="00000000" w:rsidDel="00000000" w:rsidP="00000000" w:rsidRDefault="00000000" w:rsidRPr="00000000" w14:paraId="000004CD">
            <w:pPr>
              <w:rPr/>
            </w:pP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CE">
            <w:pPr>
              <w:rPr/>
            </w:pPr>
            <w:r w:rsidDel="00000000" w:rsidR="00000000" w:rsidRPr="00000000">
              <w:rPr>
                <w:rFonts w:ascii="Aptos" w:cs="Aptos" w:eastAsia="Aptos" w:hAnsi="Aptos"/>
                <w:b w:val="1"/>
                <w:bCs w:val="1"/>
                <w:i w:val="0"/>
                <w:iCs w:val="0"/>
                <w:color w:val="7a1f3d"/>
                <w:sz w:val="15"/>
                <w:szCs w:val="15"/>
                <w:rtl w:val="0"/>
              </w:rPr>
              <w:t xml:space="preserve">Chief Content &amp; Regulatory Officer</w:t>
            </w:r>
            <w:r w:rsidDel="00000000" w:rsidR="00000000" w:rsidRPr="00000000">
              <w:rPr>
                <w:rtl w:val="0"/>
              </w:rPr>
            </w:r>
          </w:p>
        </w:tc>
        <w:tc>
          <w:tcPr>
            <w:tcMar>
              <w:top w:w="35.0" w:type="dxa"/>
              <w:bottom w:w="35.0" w:type="dxa"/>
            </w:tcMar>
          </w:tcPr>
          <w:p w:rsidR="00000000" w:rsidDel="00000000" w:rsidP="00000000" w:rsidRDefault="00000000" w:rsidRPr="00000000" w14:paraId="000004CF">
            <w:pPr>
              <w:rPr/>
            </w:pPr>
            <w:r w:rsidDel="00000000" w:rsidR="00000000" w:rsidRPr="00000000">
              <w:rPr>
                <w:rtl w:val="0"/>
              </w:rPr>
            </w:r>
          </w:p>
        </w:tc>
        <w:tc>
          <w:tcPr>
            <w:tcMar>
              <w:top w:w="35.0" w:type="dxa"/>
              <w:bottom w:w="35.0" w:type="dxa"/>
            </w:tcMar>
          </w:tcPr>
          <w:p w:rsidR="00000000" w:rsidDel="00000000" w:rsidP="00000000" w:rsidRDefault="00000000" w:rsidRPr="00000000" w14:paraId="000004D0">
            <w:pPr>
              <w:rPr/>
            </w:pPr>
            <w:r w:rsidDel="00000000" w:rsidR="00000000" w:rsidRPr="00000000">
              <w:rPr>
                <w:rtl w:val="0"/>
              </w:rPr>
            </w:r>
          </w:p>
        </w:tc>
        <w:tc>
          <w:tcPr>
            <w:tcMar>
              <w:top w:w="35.0" w:type="dxa"/>
              <w:bottom w:w="35.0" w:type="dxa"/>
            </w:tcMar>
          </w:tcPr>
          <w:p w:rsidR="00000000" w:rsidDel="00000000" w:rsidP="00000000" w:rsidRDefault="00000000" w:rsidRPr="00000000" w14:paraId="000004D1">
            <w:pPr>
              <w:rPr/>
            </w:pP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D2">
            <w:pPr>
              <w:rPr/>
            </w:pPr>
            <w:r w:rsidDel="00000000" w:rsidR="00000000" w:rsidRPr="00000000">
              <w:rPr>
                <w:rFonts w:ascii="Aptos" w:cs="Aptos" w:eastAsia="Aptos" w:hAnsi="Aptos"/>
                <w:b w:val="1"/>
                <w:bCs w:val="1"/>
                <w:i w:val="0"/>
                <w:iCs w:val="0"/>
                <w:color w:val="7a1f3d"/>
                <w:sz w:val="15"/>
                <w:szCs w:val="15"/>
                <w:rtl w:val="0"/>
              </w:rPr>
              <w:t xml:space="preserve">General Counsel</w:t>
            </w:r>
            <w:r w:rsidDel="00000000" w:rsidR="00000000" w:rsidRPr="00000000">
              <w:rPr>
                <w:rtl w:val="0"/>
              </w:rPr>
            </w:r>
          </w:p>
        </w:tc>
        <w:tc>
          <w:tcPr>
            <w:tcMar>
              <w:top w:w="35.0" w:type="dxa"/>
              <w:bottom w:w="35.0" w:type="dxa"/>
            </w:tcMar>
          </w:tcPr>
          <w:p w:rsidR="00000000" w:rsidDel="00000000" w:rsidP="00000000" w:rsidRDefault="00000000" w:rsidRPr="00000000" w14:paraId="000004D3">
            <w:pPr>
              <w:rPr/>
            </w:pPr>
            <w:r w:rsidDel="00000000" w:rsidR="00000000" w:rsidRPr="00000000">
              <w:rPr>
                <w:rtl w:val="0"/>
              </w:rPr>
            </w:r>
          </w:p>
        </w:tc>
        <w:tc>
          <w:tcPr>
            <w:tcMar>
              <w:top w:w="35.0" w:type="dxa"/>
              <w:bottom w:w="35.0" w:type="dxa"/>
            </w:tcMar>
          </w:tcPr>
          <w:p w:rsidR="00000000" w:rsidDel="00000000" w:rsidP="00000000" w:rsidRDefault="00000000" w:rsidRPr="00000000" w14:paraId="000004D4">
            <w:pPr>
              <w:rPr/>
            </w:pPr>
            <w:r w:rsidDel="00000000" w:rsidR="00000000" w:rsidRPr="00000000">
              <w:rPr>
                <w:rtl w:val="0"/>
              </w:rPr>
            </w:r>
          </w:p>
        </w:tc>
        <w:tc>
          <w:tcPr>
            <w:tcMar>
              <w:top w:w="35.0" w:type="dxa"/>
              <w:bottom w:w="35.0" w:type="dxa"/>
            </w:tcMar>
          </w:tcPr>
          <w:p w:rsidR="00000000" w:rsidDel="00000000" w:rsidP="00000000" w:rsidRDefault="00000000" w:rsidRPr="00000000" w14:paraId="000004D5">
            <w:pPr>
              <w:rPr/>
            </w:pP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D6">
            <w:pPr>
              <w:rPr/>
            </w:pPr>
            <w:r w:rsidDel="00000000" w:rsidR="00000000" w:rsidRPr="00000000">
              <w:rPr>
                <w:rFonts w:ascii="Aptos" w:cs="Aptos" w:eastAsia="Aptos" w:hAnsi="Aptos"/>
                <w:b w:val="1"/>
                <w:bCs w:val="1"/>
                <w:i w:val="0"/>
                <w:iCs w:val="0"/>
                <w:color w:val="7a1f3d"/>
                <w:sz w:val="15"/>
                <w:szCs w:val="15"/>
                <w:rtl w:val="0"/>
              </w:rPr>
              <w:t xml:space="preserve">Chief Information Security Officer</w:t>
            </w:r>
            <w:r w:rsidDel="00000000" w:rsidR="00000000" w:rsidRPr="00000000">
              <w:rPr>
                <w:rtl w:val="0"/>
              </w:rPr>
            </w:r>
          </w:p>
        </w:tc>
        <w:tc>
          <w:tcPr>
            <w:tcMar>
              <w:top w:w="35.0" w:type="dxa"/>
              <w:bottom w:w="35.0" w:type="dxa"/>
            </w:tcMar>
          </w:tcPr>
          <w:p w:rsidR="00000000" w:rsidDel="00000000" w:rsidP="00000000" w:rsidRDefault="00000000" w:rsidRPr="00000000" w14:paraId="000004D7">
            <w:pPr>
              <w:rPr/>
            </w:pPr>
            <w:r w:rsidDel="00000000" w:rsidR="00000000" w:rsidRPr="00000000">
              <w:rPr>
                <w:rtl w:val="0"/>
              </w:rPr>
            </w:r>
          </w:p>
        </w:tc>
        <w:tc>
          <w:tcPr>
            <w:tcMar>
              <w:top w:w="35.0" w:type="dxa"/>
              <w:bottom w:w="35.0" w:type="dxa"/>
            </w:tcMar>
          </w:tcPr>
          <w:p w:rsidR="00000000" w:rsidDel="00000000" w:rsidP="00000000" w:rsidRDefault="00000000" w:rsidRPr="00000000" w14:paraId="000004D8">
            <w:pPr>
              <w:rPr/>
            </w:pPr>
            <w:r w:rsidDel="00000000" w:rsidR="00000000" w:rsidRPr="00000000">
              <w:rPr>
                <w:rtl w:val="0"/>
              </w:rPr>
            </w:r>
          </w:p>
        </w:tc>
        <w:tc>
          <w:tcPr>
            <w:tcMar>
              <w:top w:w="35.0" w:type="dxa"/>
              <w:bottom w:w="35.0" w:type="dxa"/>
            </w:tcMar>
          </w:tcPr>
          <w:p w:rsidR="00000000" w:rsidDel="00000000" w:rsidP="00000000" w:rsidRDefault="00000000" w:rsidRPr="00000000" w14:paraId="000004D9">
            <w:pPr>
              <w:rPr/>
            </w:pP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DA">
            <w:pPr>
              <w:rPr/>
            </w:pPr>
            <w:r w:rsidDel="00000000" w:rsidR="00000000" w:rsidRPr="00000000">
              <w:rPr>
                <w:rFonts w:ascii="Aptos" w:cs="Aptos" w:eastAsia="Aptos" w:hAnsi="Aptos"/>
                <w:b w:val="1"/>
                <w:bCs w:val="1"/>
                <w:i w:val="0"/>
                <w:iCs w:val="0"/>
                <w:color w:val="7a1f3d"/>
                <w:sz w:val="15"/>
                <w:szCs w:val="15"/>
                <w:rtl w:val="0"/>
              </w:rPr>
              <w:t xml:space="preserve">Data Protection Officer</w:t>
            </w:r>
            <w:r w:rsidDel="00000000" w:rsidR="00000000" w:rsidRPr="00000000">
              <w:rPr>
                <w:rtl w:val="0"/>
              </w:rPr>
            </w:r>
          </w:p>
        </w:tc>
        <w:tc>
          <w:tcPr>
            <w:tcMar>
              <w:top w:w="35.0" w:type="dxa"/>
              <w:bottom w:w="35.0" w:type="dxa"/>
            </w:tcMar>
          </w:tcPr>
          <w:p w:rsidR="00000000" w:rsidDel="00000000" w:rsidP="00000000" w:rsidRDefault="00000000" w:rsidRPr="00000000" w14:paraId="000004DB">
            <w:pPr>
              <w:rPr/>
            </w:pPr>
            <w:r w:rsidDel="00000000" w:rsidR="00000000" w:rsidRPr="00000000">
              <w:rPr>
                <w:rtl w:val="0"/>
              </w:rPr>
            </w:r>
          </w:p>
        </w:tc>
        <w:tc>
          <w:tcPr>
            <w:tcMar>
              <w:top w:w="35.0" w:type="dxa"/>
              <w:bottom w:w="35.0" w:type="dxa"/>
            </w:tcMar>
          </w:tcPr>
          <w:p w:rsidR="00000000" w:rsidDel="00000000" w:rsidP="00000000" w:rsidRDefault="00000000" w:rsidRPr="00000000" w14:paraId="000004DC">
            <w:pPr>
              <w:rPr/>
            </w:pPr>
            <w:r w:rsidDel="00000000" w:rsidR="00000000" w:rsidRPr="00000000">
              <w:rPr>
                <w:rtl w:val="0"/>
              </w:rPr>
            </w:r>
          </w:p>
        </w:tc>
        <w:tc>
          <w:tcPr>
            <w:tcMar>
              <w:top w:w="35.0" w:type="dxa"/>
              <w:bottom w:w="35.0" w:type="dxa"/>
            </w:tcMar>
          </w:tcPr>
          <w:p w:rsidR="00000000" w:rsidDel="00000000" w:rsidP="00000000" w:rsidRDefault="00000000" w:rsidRPr="00000000" w14:paraId="000004DD">
            <w:pPr>
              <w:rPr/>
            </w:pP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DE">
            <w:pPr>
              <w:rPr/>
            </w:pPr>
            <w:r w:rsidDel="00000000" w:rsidR="00000000" w:rsidRPr="00000000">
              <w:rPr>
                <w:rFonts w:ascii="Aptos" w:cs="Aptos" w:eastAsia="Aptos" w:hAnsi="Aptos"/>
                <w:b w:val="1"/>
                <w:bCs w:val="1"/>
                <w:i w:val="0"/>
                <w:iCs w:val="0"/>
                <w:color w:val="7a1f3d"/>
                <w:sz w:val="15"/>
                <w:szCs w:val="15"/>
                <w:rtl w:val="0"/>
              </w:rPr>
              <w:t xml:space="preserve">Chief Product Officer</w:t>
            </w:r>
            <w:r w:rsidDel="00000000" w:rsidR="00000000" w:rsidRPr="00000000">
              <w:rPr>
                <w:rtl w:val="0"/>
              </w:rPr>
            </w:r>
          </w:p>
        </w:tc>
        <w:tc>
          <w:tcPr>
            <w:tcMar>
              <w:top w:w="35.0" w:type="dxa"/>
              <w:bottom w:w="35.0" w:type="dxa"/>
            </w:tcMar>
          </w:tcPr>
          <w:p w:rsidR="00000000" w:rsidDel="00000000" w:rsidP="00000000" w:rsidRDefault="00000000" w:rsidRPr="00000000" w14:paraId="000004DF">
            <w:pPr>
              <w:rPr/>
            </w:pPr>
            <w:r w:rsidDel="00000000" w:rsidR="00000000" w:rsidRPr="00000000">
              <w:rPr>
                <w:rtl w:val="0"/>
              </w:rPr>
            </w:r>
          </w:p>
        </w:tc>
        <w:tc>
          <w:tcPr>
            <w:tcMar>
              <w:top w:w="35.0" w:type="dxa"/>
              <w:bottom w:w="35.0" w:type="dxa"/>
            </w:tcMar>
          </w:tcPr>
          <w:p w:rsidR="00000000" w:rsidDel="00000000" w:rsidP="00000000" w:rsidRDefault="00000000" w:rsidRPr="00000000" w14:paraId="000004E0">
            <w:pPr>
              <w:rPr/>
            </w:pPr>
            <w:r w:rsidDel="00000000" w:rsidR="00000000" w:rsidRPr="00000000">
              <w:rPr>
                <w:rtl w:val="0"/>
              </w:rPr>
            </w:r>
          </w:p>
        </w:tc>
        <w:tc>
          <w:tcPr>
            <w:tcMar>
              <w:top w:w="35.0" w:type="dxa"/>
              <w:bottom w:w="35.0" w:type="dxa"/>
            </w:tcMar>
          </w:tcPr>
          <w:p w:rsidR="00000000" w:rsidDel="00000000" w:rsidP="00000000" w:rsidRDefault="00000000" w:rsidRPr="00000000" w14:paraId="000004E1">
            <w:pPr>
              <w:rPr/>
            </w:pPr>
            <w:r w:rsidDel="00000000" w:rsidR="00000000" w:rsidRPr="00000000">
              <w:rPr>
                <w:rtl w:val="0"/>
              </w:rPr>
            </w:r>
          </w:p>
        </w:tc>
      </w:tr>
    </w:tbl>
    <w:p w:rsidR="00000000" w:rsidDel="00000000" w:rsidP="00000000" w:rsidRDefault="00000000" w:rsidRPr="00000000" w14:paraId="000004E2">
      <w:pPr>
        <w:keepNext w:val="0"/>
        <w:spacing w:after="0" w:before="200" w:line="250" w:lineRule="auto"/>
        <w:rPr/>
      </w:pPr>
      <w:r w:rsidDel="00000000" w:rsidR="00000000" w:rsidRPr="00000000">
        <w:rPr>
          <w:rFonts w:ascii="Aptos" w:cs="Aptos" w:eastAsia="Aptos" w:hAnsi="Aptos"/>
          <w:b w:val="1"/>
          <w:bCs w:val="1"/>
          <w:i w:val="0"/>
          <w:iCs w:val="0"/>
          <w:color w:val="666c75"/>
          <w:sz w:val="14"/>
          <w:szCs w:val="14"/>
          <w:rtl w:val="0"/>
        </w:rPr>
        <w:t xml:space="preserve">End of ZTAX-AIGOV-001 v1.0</w:t>
      </w:r>
      <w:r w:rsidDel="00000000" w:rsidR="00000000" w:rsidRPr="00000000">
        <w:rPr>
          <w:rtl w:val="0"/>
        </w:rPr>
      </w:r>
    </w:p>
    <w:sectPr>
      <w:headerReference r:id="rId6" w:type="default"/>
      <w:footerReference r:id="rId7" w:type="default"/>
      <w:pgSz w:h="15840" w:w="12240" w:orient="portrait"/>
      <w:pgMar w:bottom="691" w:top="720" w:left="835" w:right="83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20242b"/>
        <w:sz w:val="17"/>
        <w:szCs w:val="17"/>
        <w:u w:val="none"/>
        <w:shd w:fill="auto" w:val="clear"/>
        <w:vertAlign w:val="baseline"/>
      </w:rPr>
    </w:pPr>
    <w:r w:rsidDel="00000000" w:rsidR="00000000" w:rsidRPr="00000000">
      <w:rPr>
        <w:rtl w:val="0"/>
      </w:rPr>
    </w:r>
  </w:p>
  <w:tbl>
    <w:tblPr>
      <w:tblStyle w:val="Table32"/>
      <w:tblW w:w="10368.000000000002"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p w:rsidR="00000000" w:rsidDel="00000000" w:rsidP="00000000" w:rsidRDefault="00000000" w:rsidRPr="00000000" w14:paraId="000004E8">
          <w:pPr>
            <w:rPr/>
          </w:pPr>
          <w:r w:rsidDel="00000000" w:rsidR="00000000" w:rsidRPr="00000000">
            <w:rPr>
              <w:rFonts w:ascii="Aptos" w:cs="Aptos" w:eastAsia="Aptos" w:hAnsi="Aptos"/>
              <w:b w:val="1"/>
              <w:bCs w:val="1"/>
              <w:i w:val="0"/>
              <w:iCs w:val="0"/>
              <w:color w:val="666c75"/>
              <w:sz w:val="12"/>
              <w:szCs w:val="12"/>
              <w:rtl w:val="0"/>
            </w:rPr>
            <w:t xml:space="preserve">CONFIDENTIAL · CONSTITUTIONAL CONTROL</w:t>
          </w:r>
          <w:r w:rsidDel="00000000" w:rsidR="00000000" w:rsidRPr="00000000">
            <w:rPr>
              <w:rtl w:val="0"/>
            </w:rPr>
          </w:r>
        </w:p>
      </w:tc>
      <w:tc>
        <w:tcPr/>
        <w:p w:rsidR="00000000" w:rsidDel="00000000" w:rsidP="00000000" w:rsidRDefault="00000000" w:rsidRPr="00000000" w14:paraId="000004E9">
          <w:pPr>
            <w:jc w:val="center"/>
            <w:rPr/>
          </w:pPr>
          <w:r w:rsidDel="00000000" w:rsidR="00000000" w:rsidRPr="00000000">
            <w:rPr>
              <w:rFonts w:ascii="Aptos" w:cs="Aptos" w:eastAsia="Aptos" w:hAnsi="Aptos"/>
              <w:b w:val="1"/>
              <w:bCs w:val="1"/>
              <w:i w:val="0"/>
              <w:iCs w:val="0"/>
              <w:color w:val="666c75"/>
              <w:sz w:val="12"/>
              <w:szCs w:val="12"/>
              <w:rtl w:val="0"/>
            </w:rPr>
            <w:t xml:space="preserve">ZoikoTax™</w:t>
          </w:r>
          <w:r w:rsidDel="00000000" w:rsidR="00000000" w:rsidRPr="00000000">
            <w:rPr>
              <w:rtl w:val="0"/>
            </w:rPr>
          </w:r>
        </w:p>
      </w:tc>
      <w:tc>
        <w:tcPr/>
        <w:p w:rsidR="00000000" w:rsidDel="00000000" w:rsidP="00000000" w:rsidRDefault="00000000" w:rsidRPr="00000000" w14:paraId="000004EA">
          <w:pPr>
            <w:jc w:val="right"/>
            <w:rPr/>
          </w:pPr>
          <w:r w:rsidDel="00000000" w:rsidR="00000000" w:rsidRPr="00000000">
            <w:rPr>
              <w:rFonts w:ascii="Aptos" w:cs="Aptos" w:eastAsia="Aptos" w:hAnsi="Aptos"/>
              <w:b w:val="0"/>
              <w:bCs w:val="0"/>
              <w:i w:val="0"/>
              <w:iCs w:val="0"/>
              <w:color w:val="666c75"/>
              <w:sz w:val="12"/>
              <w:szCs w:val="12"/>
              <w:rtl w:val="0"/>
            </w:rPr>
            <w:t xml:space="preserve">29 August 2026</w:t>
          </w:r>
          <w:r w:rsidDel="00000000" w:rsidR="00000000" w:rsidRPr="00000000">
            <w:rPr>
              <w:rtl w:val="0"/>
            </w:rPr>
          </w:r>
        </w:p>
      </w:tc>
    </w:tr>
  </w:tbl>
  <w:p w:rsidR="00000000" w:rsidDel="00000000" w:rsidP="00000000" w:rsidRDefault="00000000" w:rsidRPr="00000000" w14:paraId="000004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20242b"/>
        <w:sz w:val="17"/>
        <w:szCs w:val="17"/>
        <w:u w:val="none"/>
        <w:shd w:fill="auto" w:val="clear"/>
        <w:vertAlign w:val="baseline"/>
      </w:rPr>
    </w:pPr>
    <w:r w:rsidDel="00000000" w:rsidR="00000000" w:rsidRPr="00000000">
      <w:rPr>
        <w:rtl w:val="0"/>
      </w:rPr>
    </w:r>
  </w:p>
  <w:tbl>
    <w:tblPr>
      <w:tblStyle w:val="Table31"/>
      <w:tblW w:w="10368.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184"/>
      <w:gridCol w:w="5184"/>
      <w:tblGridChange w:id="0">
        <w:tblGrid>
          <w:gridCol w:w="5184"/>
          <w:gridCol w:w="5184"/>
        </w:tblGrid>
      </w:tblGridChange>
    </w:tblGrid>
    <w:tr>
      <w:trPr>
        <w:cantSplit w:val="0"/>
        <w:tblHeader w:val="0"/>
      </w:trPr>
      <w:tc>
        <w:tcPr/>
        <w:p w:rsidR="00000000" w:rsidDel="00000000" w:rsidP="00000000" w:rsidRDefault="00000000" w:rsidRPr="00000000" w14:paraId="000004E4">
          <w:pPr>
            <w:rPr/>
          </w:pPr>
          <w:r w:rsidDel="00000000" w:rsidR="00000000" w:rsidRPr="00000000">
            <w:rPr>
              <w:rFonts w:ascii="Aptos" w:cs="Aptos" w:eastAsia="Aptos" w:hAnsi="Aptos"/>
              <w:b w:val="1"/>
              <w:bCs w:val="1"/>
              <w:i w:val="0"/>
              <w:iCs w:val="0"/>
              <w:color w:val="666c75"/>
              <w:sz w:val="13"/>
              <w:szCs w:val="13"/>
              <w:rtl w:val="0"/>
            </w:rPr>
            <w:t xml:space="preserve">ZOIKOTAX™  |  AI GOVERNANCE &amp; MODEL RISK</w:t>
          </w:r>
          <w:r w:rsidDel="00000000" w:rsidR="00000000" w:rsidRPr="00000000">
            <w:rPr>
              <w:rtl w:val="0"/>
            </w:rPr>
          </w:r>
        </w:p>
      </w:tc>
      <w:tc>
        <w:tcPr/>
        <w:p w:rsidR="00000000" w:rsidDel="00000000" w:rsidP="00000000" w:rsidRDefault="00000000" w:rsidRPr="00000000" w14:paraId="000004E5">
          <w:pPr>
            <w:jc w:val="right"/>
            <w:rPr/>
          </w:pPr>
          <w:r w:rsidDel="00000000" w:rsidR="00000000" w:rsidRPr="00000000">
            <w:rPr>
              <w:rFonts w:ascii="Aptos" w:cs="Aptos" w:eastAsia="Aptos" w:hAnsi="Aptos"/>
              <w:b w:val="1"/>
              <w:bCs w:val="1"/>
              <w:i w:val="0"/>
              <w:iCs w:val="0"/>
              <w:color w:val="666c75"/>
              <w:sz w:val="13"/>
              <w:szCs w:val="13"/>
              <w:rtl w:val="0"/>
            </w:rPr>
            <w:t xml:space="preserve">ZTAX-AIGOV-001  v1.0</w:t>
          </w:r>
          <w:r w:rsidDel="00000000" w:rsidR="00000000" w:rsidRPr="00000000">
            <w:rPr>
              <w:rtl w:val="0"/>
            </w:rPr>
          </w:r>
        </w:p>
      </w:tc>
    </w:tr>
  </w:tbl>
  <w:p w:rsidR="00000000" w:rsidDel="00000000" w:rsidP="00000000" w:rsidRDefault="00000000" w:rsidRPr="00000000" w14:paraId="000004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0242b"/>
        <w:sz w:val="17"/>
        <w:szCs w:val="17"/>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7a1f3d"/>
      <w:sz w:val="31"/>
      <w:szCs w:val="31"/>
    </w:rPr>
  </w:style>
  <w:style w:type="paragraph" w:styleId="Heading2">
    <w:name w:val="heading 2"/>
    <w:basedOn w:val="Normal"/>
    <w:next w:val="Normal"/>
    <w:pPr>
      <w:keepNext w:val="1"/>
      <w:keepLines w:val="1"/>
      <w:spacing w:after="0" w:before="200" w:lineRule="auto"/>
    </w:pPr>
    <w:rPr>
      <w:rFonts w:ascii="Aptos" w:cs="Aptos" w:eastAsia="Aptos" w:hAnsi="Aptos"/>
      <w:b w:val="1"/>
      <w:bCs w:val="1"/>
      <w:color w:val="4f81bd"/>
      <w:sz w:val="24"/>
      <w:szCs w:val="24"/>
    </w:rPr>
  </w:style>
  <w:style w:type="paragraph" w:styleId="Heading3">
    <w:name w:val="heading 3"/>
    <w:basedOn w:val="Normal"/>
    <w:next w:val="Normal"/>
    <w:pPr>
      <w:keepNext w:val="1"/>
      <w:keepLines w:val="1"/>
      <w:spacing w:after="0" w:before="200" w:lineRule="auto"/>
    </w:pPr>
    <w:rPr>
      <w:rFonts w:ascii="Aptos" w:cs="Aptos" w:eastAsia="Aptos" w:hAnsi="Aptos"/>
      <w:b w:val="1"/>
      <w:bCs w:val="1"/>
      <w:color w:val="126a6a"/>
      <w:sz w:val="20"/>
      <w:szCs w:val="2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17365d"/>
      <w:sz w:val="50"/>
      <w:szCs w:val="5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