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20242b" w:val="clear"/>
            <w:tcMar>
              <w:top w:w="260.0" w:type="dxa"/>
              <w:bottom w:w="260.0" w:type="dxa"/>
            </w:tcMar>
          </w:tcPr>
          <w:p w:rsidR="00000000" w:rsidDel="00000000" w:rsidP="00000000" w:rsidRDefault="00000000" w:rsidRPr="00000000" w14:paraId="00000002">
            <w:pPr>
              <w:rPr/>
            </w:pPr>
            <w:r w:rsidDel="00000000" w:rsidR="00000000" w:rsidRPr="00000000">
              <w:rPr>
                <w:rFonts w:ascii="Play" w:cs="Play" w:eastAsia="Play" w:hAnsi="Play"/>
                <w:b w:val="1"/>
                <w:bCs w:val="1"/>
                <w:i w:val="0"/>
                <w:iCs w:val="0"/>
                <w:color w:val="ffffff"/>
                <w:sz w:val="58"/>
                <w:szCs w:val="58"/>
                <w:rtl w:val="0"/>
              </w:rPr>
              <w:t xml:space="preserve">ZOIKOTAX™</w:t>
            </w:r>
            <w:r w:rsidDel="00000000" w:rsidR="00000000" w:rsidRPr="00000000">
              <w:rPr>
                <w:rtl w:val="0"/>
              </w:rPr>
            </w:r>
          </w:p>
          <w:p w:rsidR="00000000" w:rsidDel="00000000" w:rsidP="00000000" w:rsidRDefault="00000000" w:rsidRPr="00000000" w14:paraId="00000003">
            <w:pPr>
              <w:spacing w:before="120" w:lineRule="auto"/>
              <w:rPr/>
            </w:pPr>
            <w:r w:rsidDel="00000000" w:rsidR="00000000" w:rsidRPr="00000000">
              <w:rPr>
                <w:rFonts w:ascii="Aptos" w:cs="Aptos" w:eastAsia="Aptos" w:hAnsi="Aptos"/>
                <w:b w:val="1"/>
                <w:bCs w:val="1"/>
                <w:i w:val="0"/>
                <w:iCs w:val="0"/>
                <w:color w:val="b28b3e"/>
                <w:sz w:val="29"/>
                <w:szCs w:val="29"/>
                <w:rtl w:val="0"/>
              </w:rPr>
              <w:t xml:space="preserve">CONTENT SOURCING, LICENSING &amp; REDISTRIBUTION</w:t>
            </w:r>
            <w:r w:rsidDel="00000000" w:rsidR="00000000" w:rsidRPr="00000000">
              <w:rPr>
                <w:rtl w:val="0"/>
              </w:rPr>
            </w:r>
          </w:p>
          <w:p w:rsidR="00000000" w:rsidDel="00000000" w:rsidP="00000000" w:rsidRDefault="00000000" w:rsidRPr="00000000" w14:paraId="00000004">
            <w:pPr>
              <w:rPr/>
            </w:pPr>
            <w:r w:rsidDel="00000000" w:rsidR="00000000" w:rsidRPr="00000000">
              <w:rPr>
                <w:rFonts w:ascii="Aptos" w:cs="Aptos" w:eastAsia="Aptos" w:hAnsi="Aptos"/>
                <w:b w:val="0"/>
                <w:bCs w:val="0"/>
                <w:i w:val="0"/>
                <w:iCs w:val="0"/>
                <w:color w:val="ffffff"/>
                <w:sz w:val="20"/>
                <w:szCs w:val="20"/>
                <w:rtl w:val="0"/>
              </w:rPr>
              <w:t xml:space="preserve">Global Tax, Regulatory, Geospatial &amp; Reference Content Control Standard</w:t>
            </w:r>
            <w:r w:rsidDel="00000000" w:rsidR="00000000" w:rsidRPr="00000000">
              <w:rPr>
                <w:rtl w:val="0"/>
              </w:rPr>
            </w:r>
          </w:p>
        </w:tc>
      </w:tr>
    </w:tbl>
    <w:p w:rsidR="00000000" w:rsidDel="00000000" w:rsidP="00000000" w:rsidRDefault="00000000" w:rsidRPr="00000000" w14:paraId="00000005">
      <w:pPr>
        <w:keepNext w:val="0"/>
        <w:spacing w:after="60" w:before="240" w:line="252.00000000000003" w:lineRule="auto"/>
        <w:rPr/>
      </w:pPr>
      <w:r w:rsidDel="00000000" w:rsidR="00000000" w:rsidRPr="00000000">
        <w:rPr>
          <w:rFonts w:ascii="Aptos" w:cs="Aptos" w:eastAsia="Aptos" w:hAnsi="Aptos"/>
          <w:b w:val="1"/>
          <w:bCs w:val="1"/>
          <w:i w:val="0"/>
          <w:iCs w:val="0"/>
          <w:color w:val="7a1f3d"/>
          <w:sz w:val="20"/>
          <w:szCs w:val="20"/>
          <w:rtl w:val="0"/>
        </w:rPr>
        <w:t xml:space="preserve">ZTAX-SRC-001  |  Version 1.0</w:t>
      </w:r>
      <w:r w:rsidDel="00000000" w:rsidR="00000000" w:rsidRPr="00000000">
        <w:rPr>
          <w:rtl w:val="0"/>
        </w:rPr>
      </w:r>
    </w:p>
    <w:p w:rsidR="00000000" w:rsidDel="00000000" w:rsidP="00000000" w:rsidRDefault="00000000" w:rsidRPr="00000000" w14:paraId="00000006">
      <w:pPr>
        <w:keepNext w:val="0"/>
        <w:spacing w:after="200" w:before="0" w:line="252.00000000000003" w:lineRule="auto"/>
        <w:rPr/>
      </w:pPr>
      <w:r w:rsidDel="00000000" w:rsidR="00000000" w:rsidRPr="00000000">
        <w:rPr>
          <w:rFonts w:ascii="Aptos" w:cs="Aptos" w:eastAsia="Aptos" w:hAnsi="Aptos"/>
          <w:b w:val="0"/>
          <w:bCs w:val="0"/>
          <w:i w:val="0"/>
          <w:iCs w:val="0"/>
          <w:color w:val="666c75"/>
          <w:sz w:val="18"/>
          <w:szCs w:val="18"/>
          <w:rtl w:val="0"/>
        </w:rPr>
        <w:t xml:space="preserve">Constitutional sourcing, rights and redistribution specification</w:t>
      </w:r>
      <w:r w:rsidDel="00000000" w:rsidR="00000000" w:rsidRPr="00000000">
        <w:rPr>
          <w:rtl w:val="0"/>
        </w:rPr>
      </w:r>
    </w:p>
    <w:tbl>
      <w:tblPr>
        <w:tblStyle w:val="Table2"/>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i w:val="0"/>
                <w:iCs w:val="0"/>
                <w:color w:val="ffffff"/>
                <w:sz w:val="14"/>
                <w:szCs w:val="14"/>
                <w:rtl w:val="0"/>
              </w:rPr>
              <w:t xml:space="preserve">Field</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008">
            <w:pPr>
              <w:rPr/>
            </w:pPr>
            <w:r w:rsidDel="00000000" w:rsidR="00000000" w:rsidRPr="00000000">
              <w:rPr>
                <w:rFonts w:ascii="Aptos" w:cs="Aptos" w:eastAsia="Aptos" w:hAnsi="Aptos"/>
                <w:b w:val="1"/>
                <w:bCs w:val="1"/>
                <w:i w:val="0"/>
                <w:iCs w:val="0"/>
                <w:color w:val="ffffff"/>
                <w:sz w:val="14"/>
                <w:szCs w:val="14"/>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09">
            <w:pPr>
              <w:rPr/>
            </w:pPr>
            <w:r w:rsidDel="00000000" w:rsidR="00000000" w:rsidRPr="00000000">
              <w:rPr>
                <w:rFonts w:ascii="Aptos" w:cs="Aptos" w:eastAsia="Aptos" w:hAnsi="Aptos"/>
                <w:b w:val="1"/>
                <w:bCs w:val="1"/>
                <w:i w:val="0"/>
                <w:iCs w:val="0"/>
                <w:color w:val="7a1f3d"/>
                <w:sz w:val="16"/>
                <w:szCs w:val="16"/>
                <w:rtl w:val="0"/>
              </w:rPr>
              <w:t xml:space="preserve">Document ID</w:t>
            </w:r>
            <w:r w:rsidDel="00000000" w:rsidR="00000000" w:rsidRPr="00000000">
              <w:rPr>
                <w:rtl w:val="0"/>
              </w:rPr>
            </w:r>
          </w:p>
        </w:tc>
        <w:tc>
          <w:tcPr>
            <w:tcMar>
              <w:top w:w="40.0" w:type="dxa"/>
              <w:bottom w:w="40.0" w:type="dxa"/>
            </w:tcMar>
          </w:tcPr>
          <w:p w:rsidR="00000000" w:rsidDel="00000000" w:rsidP="00000000" w:rsidRDefault="00000000" w:rsidRPr="00000000" w14:paraId="0000000A">
            <w:pPr>
              <w:rPr/>
            </w:pPr>
            <w:r w:rsidDel="00000000" w:rsidR="00000000" w:rsidRPr="00000000">
              <w:rPr>
                <w:rFonts w:ascii="Aptos" w:cs="Aptos" w:eastAsia="Aptos" w:hAnsi="Aptos"/>
                <w:b w:val="0"/>
                <w:bCs w:val="0"/>
                <w:i w:val="0"/>
                <w:iCs w:val="0"/>
                <w:color w:val="20242b"/>
                <w:sz w:val="16"/>
                <w:szCs w:val="16"/>
                <w:rtl w:val="0"/>
              </w:rPr>
              <w:t xml:space="preserve">ZTAX-SRC-001</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0B">
            <w:pPr>
              <w:rPr/>
            </w:pPr>
            <w:r w:rsidDel="00000000" w:rsidR="00000000" w:rsidRPr="00000000">
              <w:rPr>
                <w:rFonts w:ascii="Aptos" w:cs="Aptos" w:eastAsia="Aptos" w:hAnsi="Aptos"/>
                <w:b w:val="1"/>
                <w:bCs w:val="1"/>
                <w:i w:val="0"/>
                <w:iCs w:val="0"/>
                <w:color w:val="7a1f3d"/>
                <w:sz w:val="16"/>
                <w:szCs w:val="16"/>
                <w:rtl w:val="0"/>
              </w:rPr>
              <w:t xml:space="preserve">Version</w:t>
            </w:r>
            <w:r w:rsidDel="00000000" w:rsidR="00000000" w:rsidRPr="00000000">
              <w:rPr>
                <w:rtl w:val="0"/>
              </w:rPr>
            </w:r>
          </w:p>
        </w:tc>
        <w:tc>
          <w:tcPr>
            <w:tcMar>
              <w:top w:w="40.0" w:type="dxa"/>
              <w:bottom w:w="40.0" w:type="dxa"/>
            </w:tcMar>
          </w:tcPr>
          <w:p w:rsidR="00000000" w:rsidDel="00000000" w:rsidP="00000000" w:rsidRDefault="00000000" w:rsidRPr="00000000" w14:paraId="0000000C">
            <w:pPr>
              <w:rPr/>
            </w:pPr>
            <w:r w:rsidDel="00000000" w:rsidR="00000000" w:rsidRPr="00000000">
              <w:rPr>
                <w:rFonts w:ascii="Aptos" w:cs="Aptos" w:eastAsia="Aptos" w:hAnsi="Aptos"/>
                <w:b w:val="0"/>
                <w:bCs w:val="0"/>
                <w:i w:val="0"/>
                <w:iCs w:val="0"/>
                <w:color w:val="20242b"/>
                <w:sz w:val="16"/>
                <w:szCs w:val="16"/>
                <w:rtl w:val="0"/>
              </w:rPr>
              <w:t xml:space="preserve">1.0</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0D">
            <w:pPr>
              <w:rPr/>
            </w:pPr>
            <w:r w:rsidDel="00000000" w:rsidR="00000000" w:rsidRPr="00000000">
              <w:rPr>
                <w:rFonts w:ascii="Aptos" w:cs="Aptos" w:eastAsia="Aptos" w:hAnsi="Aptos"/>
                <w:b w:val="1"/>
                <w:bCs w:val="1"/>
                <w:i w:val="0"/>
                <w:iCs w:val="0"/>
                <w:color w:val="7a1f3d"/>
                <w:sz w:val="16"/>
                <w:szCs w:val="16"/>
                <w:rtl w:val="0"/>
              </w:rPr>
              <w:t xml:space="preserve">Status</w:t>
            </w:r>
            <w:r w:rsidDel="00000000" w:rsidR="00000000" w:rsidRPr="00000000">
              <w:rPr>
                <w:rtl w:val="0"/>
              </w:rPr>
            </w:r>
          </w:p>
        </w:tc>
        <w:tc>
          <w:tcPr>
            <w:tcMar>
              <w:top w:w="40.0" w:type="dxa"/>
              <w:bottom w:w="40.0" w:type="dxa"/>
            </w:tcMar>
          </w:tcPr>
          <w:p w:rsidR="00000000" w:rsidDel="00000000" w:rsidP="00000000" w:rsidRDefault="00000000" w:rsidRPr="00000000" w14:paraId="0000000E">
            <w:pPr>
              <w:rPr/>
            </w:pPr>
            <w:r w:rsidDel="00000000" w:rsidR="00000000" w:rsidRPr="00000000">
              <w:rPr>
                <w:rFonts w:ascii="Aptos" w:cs="Aptos" w:eastAsia="Aptos" w:hAnsi="Aptos"/>
                <w:b w:val="0"/>
                <w:bCs w:val="0"/>
                <w:i w:val="0"/>
                <w:iCs w:val="0"/>
                <w:color w:val="20242b"/>
                <w:sz w:val="16"/>
                <w:szCs w:val="16"/>
                <w:rtl w:val="0"/>
              </w:rPr>
              <w:t xml:space="preserve">For approval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0F">
            <w:pPr>
              <w:rPr/>
            </w:pPr>
            <w:r w:rsidDel="00000000" w:rsidR="00000000" w:rsidRPr="00000000">
              <w:rPr>
                <w:rFonts w:ascii="Aptos" w:cs="Aptos" w:eastAsia="Aptos" w:hAnsi="Aptos"/>
                <w:b w:val="1"/>
                <w:bCs w:val="1"/>
                <w:i w:val="0"/>
                <w:iCs w:val="0"/>
                <w:color w:val="7a1f3d"/>
                <w:sz w:val="16"/>
                <w:szCs w:val="16"/>
                <w:rtl w:val="0"/>
              </w:rPr>
              <w:t xml:space="preserve">Class</w:t>
            </w:r>
            <w:r w:rsidDel="00000000" w:rsidR="00000000" w:rsidRPr="00000000">
              <w:rPr>
                <w:rtl w:val="0"/>
              </w:rPr>
            </w:r>
          </w:p>
        </w:tc>
        <w:tc>
          <w:tcPr>
            <w:tcMar>
              <w:top w:w="40.0" w:type="dxa"/>
              <w:bottom w:w="40.0" w:type="dxa"/>
            </w:tcMar>
          </w:tcPr>
          <w:p w:rsidR="00000000" w:rsidDel="00000000" w:rsidP="00000000" w:rsidRDefault="00000000" w:rsidRPr="00000000" w14:paraId="00000010">
            <w:pPr>
              <w:rPr/>
            </w:pPr>
            <w:r w:rsidDel="00000000" w:rsidR="00000000" w:rsidRPr="00000000">
              <w:rPr>
                <w:rFonts w:ascii="Aptos" w:cs="Aptos" w:eastAsia="Aptos" w:hAnsi="Aptos"/>
                <w:b w:val="0"/>
                <w:bCs w:val="0"/>
                <w:i w:val="0"/>
                <w:iCs w:val="0"/>
                <w:color w:val="20242b"/>
                <w:sz w:val="16"/>
                <w:szCs w:val="16"/>
                <w:rtl w:val="0"/>
              </w:rPr>
              <w:t xml:space="preserve">CONSTITUTIONAL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11">
            <w:pPr>
              <w:rPr/>
            </w:pPr>
            <w:r w:rsidDel="00000000" w:rsidR="00000000" w:rsidRPr="00000000">
              <w:rPr>
                <w:rFonts w:ascii="Aptos" w:cs="Aptos" w:eastAsia="Aptos" w:hAnsi="Aptos"/>
                <w:b w:val="1"/>
                <w:bCs w:val="1"/>
                <w:i w:val="0"/>
                <w:iCs w:val="0"/>
                <w:color w:val="7a1f3d"/>
                <w:sz w:val="16"/>
                <w:szCs w:val="16"/>
                <w:rtl w:val="0"/>
              </w:rPr>
              <w:t xml:space="preserve">Date</w:t>
            </w:r>
            <w:r w:rsidDel="00000000" w:rsidR="00000000" w:rsidRPr="00000000">
              <w:rPr>
                <w:rtl w:val="0"/>
              </w:rPr>
            </w:r>
          </w:p>
        </w:tc>
        <w:tc>
          <w:tcPr>
            <w:tcMar>
              <w:top w:w="40.0" w:type="dxa"/>
              <w:bottom w:w="40.0" w:type="dxa"/>
            </w:tcMar>
          </w:tcPr>
          <w:p w:rsidR="00000000" w:rsidDel="00000000" w:rsidP="00000000" w:rsidRDefault="00000000" w:rsidRPr="00000000" w14:paraId="00000012">
            <w:pPr>
              <w:rPr/>
            </w:pPr>
            <w:r w:rsidDel="00000000" w:rsidR="00000000" w:rsidRPr="00000000">
              <w:rPr>
                <w:rFonts w:ascii="Aptos" w:cs="Aptos" w:eastAsia="Aptos" w:hAnsi="Aptos"/>
                <w:b w:val="0"/>
                <w:bCs w:val="0"/>
                <w:i w:val="0"/>
                <w:iCs w:val="0"/>
                <w:color w:val="20242b"/>
                <w:sz w:val="16"/>
                <w:szCs w:val="16"/>
                <w:rtl w:val="0"/>
              </w:rPr>
              <w:t xml:space="preserve">29 August 2026</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13">
            <w:pPr>
              <w:rPr/>
            </w:pPr>
            <w:r w:rsidDel="00000000" w:rsidR="00000000" w:rsidRPr="00000000">
              <w:rPr>
                <w:rFonts w:ascii="Aptos" w:cs="Aptos" w:eastAsia="Aptos" w:hAnsi="Aptos"/>
                <w:b w:val="1"/>
                <w:bCs w:val="1"/>
                <w:i w:val="0"/>
                <w:iCs w:val="0"/>
                <w:color w:val="7a1f3d"/>
                <w:sz w:val="16"/>
                <w:szCs w:val="16"/>
                <w:rtl w:val="0"/>
              </w:rPr>
              <w:t xml:space="preserve">Owner</w:t>
            </w:r>
            <w:r w:rsidDel="00000000" w:rsidR="00000000" w:rsidRPr="00000000">
              <w:rPr>
                <w:rtl w:val="0"/>
              </w:rPr>
            </w:r>
          </w:p>
        </w:tc>
        <w:tc>
          <w:tcPr>
            <w:tcMar>
              <w:top w:w="40.0" w:type="dxa"/>
              <w:bottom w:w="40.0" w:type="dxa"/>
            </w:tcMar>
          </w:tcPr>
          <w:p w:rsidR="00000000" w:rsidDel="00000000" w:rsidP="00000000" w:rsidRDefault="00000000" w:rsidRPr="00000000" w14:paraId="00000014">
            <w:pPr>
              <w:rPr/>
            </w:pPr>
            <w:r w:rsidDel="00000000" w:rsidR="00000000" w:rsidRPr="00000000">
              <w:rPr>
                <w:rFonts w:ascii="Aptos" w:cs="Aptos" w:eastAsia="Aptos" w:hAnsi="Aptos"/>
                <w:b w:val="0"/>
                <w:bCs w:val="0"/>
                <w:i w:val="0"/>
                <w:iCs w:val="0"/>
                <w:color w:val="20242b"/>
                <w:sz w:val="16"/>
                <w:szCs w:val="16"/>
                <w:rtl w:val="0"/>
              </w:rPr>
              <w:t xml:space="preserve">Chief Content &amp; Regulatory Officer, jointly with General Counsel and CTO</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15">
            <w:pPr>
              <w:rPr/>
            </w:pPr>
            <w:r w:rsidDel="00000000" w:rsidR="00000000" w:rsidRPr="00000000">
              <w:rPr>
                <w:rFonts w:ascii="Aptos" w:cs="Aptos" w:eastAsia="Aptos" w:hAnsi="Aptos"/>
                <w:b w:val="1"/>
                <w:bCs w:val="1"/>
                <w:i w:val="0"/>
                <w:iCs w:val="0"/>
                <w:color w:val="7a1f3d"/>
                <w:sz w:val="16"/>
                <w:szCs w:val="16"/>
                <w:rtl w:val="0"/>
              </w:rPr>
              <w:t xml:space="preserve">Approvers</w:t>
            </w:r>
            <w:r w:rsidDel="00000000" w:rsidR="00000000" w:rsidRPr="00000000">
              <w:rPr>
                <w:rtl w:val="0"/>
              </w:rPr>
            </w:r>
          </w:p>
        </w:tc>
        <w:tc>
          <w:tcPr>
            <w:tcMar>
              <w:top w:w="40.0" w:type="dxa"/>
              <w:bottom w:w="40.0" w:type="dxa"/>
            </w:tcMar>
          </w:tcPr>
          <w:p w:rsidR="00000000" w:rsidDel="00000000" w:rsidP="00000000" w:rsidRDefault="00000000" w:rsidRPr="00000000" w14:paraId="00000016">
            <w:pPr>
              <w:rPr/>
            </w:pPr>
            <w:r w:rsidDel="00000000" w:rsidR="00000000" w:rsidRPr="00000000">
              <w:rPr>
                <w:rFonts w:ascii="Aptos" w:cs="Aptos" w:eastAsia="Aptos" w:hAnsi="Aptos"/>
                <w:b w:val="0"/>
                <w:bCs w:val="0"/>
                <w:i w:val="0"/>
                <w:iCs w:val="0"/>
                <w:color w:val="20242b"/>
                <w:sz w:val="16"/>
                <w:szCs w:val="16"/>
                <w:rtl w:val="0"/>
              </w:rPr>
              <w:t xml:space="preserve">Chief Content &amp; Regulatory Officer · General Counsel · CTO · CPO · CISO</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17">
            <w:pPr>
              <w:rPr/>
            </w:pPr>
            <w:r w:rsidDel="00000000" w:rsidR="00000000" w:rsidRPr="00000000">
              <w:rPr>
                <w:rFonts w:ascii="Aptos" w:cs="Aptos" w:eastAsia="Aptos" w:hAnsi="Aptos"/>
                <w:b w:val="1"/>
                <w:bCs w:val="1"/>
                <w:i w:val="0"/>
                <w:iCs w:val="0"/>
                <w:color w:val="7a1f3d"/>
                <w:sz w:val="16"/>
                <w:szCs w:val="16"/>
                <w:rtl w:val="0"/>
              </w:rPr>
              <w:t xml:space="preserve">Applies to</w:t>
            </w:r>
            <w:r w:rsidDel="00000000" w:rsidR="00000000" w:rsidRPr="00000000">
              <w:rPr>
                <w:rtl w:val="0"/>
              </w:rPr>
            </w:r>
          </w:p>
        </w:tc>
        <w:tc>
          <w:tcPr>
            <w:tcMar>
              <w:top w:w="40.0" w:type="dxa"/>
              <w:bottom w:w="40.0" w:type="dxa"/>
            </w:tcMar>
          </w:tcPr>
          <w:p w:rsidR="00000000" w:rsidDel="00000000" w:rsidP="00000000" w:rsidRDefault="00000000" w:rsidRPr="00000000" w14:paraId="00000018">
            <w:pPr>
              <w:rPr/>
            </w:pPr>
            <w:r w:rsidDel="00000000" w:rsidR="00000000" w:rsidRPr="00000000">
              <w:rPr>
                <w:rFonts w:ascii="Aptos" w:cs="Aptos" w:eastAsia="Aptos" w:hAnsi="Aptos"/>
                <w:b w:val="0"/>
                <w:bCs w:val="0"/>
                <w:i w:val="0"/>
                <w:iCs w:val="0"/>
                <w:color w:val="20242b"/>
                <w:sz w:val="16"/>
                <w:szCs w:val="16"/>
                <w:rtl w:val="0"/>
              </w:rPr>
              <w:t xml:space="preserve">All tax/regulatory sources, commercial datasets, geospatial/reference data, public-sector data, open data, AI/RAG corpora, country packs, hosted/private/edge deployments</w:t>
            </w:r>
            <w:r w:rsidDel="00000000" w:rsidR="00000000" w:rsidRPr="00000000">
              <w:rPr>
                <w:rtl w:val="0"/>
              </w:rPr>
            </w:r>
          </w:p>
        </w:tc>
      </w:tr>
      <w:tr>
        <w:trPr>
          <w:cantSplit w:val="0"/>
          <w:tblHeader w:val="0"/>
        </w:trPr>
        <w:tc>
          <w:tcPr>
            <w:shd w:fill="f4e9ed" w:val="clear"/>
            <w:tcMar>
              <w:top w:w="85.0" w:type="dxa"/>
              <w:bottom w:w="85.0" w:type="dxa"/>
            </w:tcMar>
          </w:tcPr>
          <w:p w:rsidR="00000000" w:rsidDel="00000000" w:rsidP="00000000" w:rsidRDefault="00000000" w:rsidRPr="00000000" w14:paraId="00000019">
            <w:pPr>
              <w:spacing w:after="40" w:lineRule="auto"/>
              <w:rPr/>
            </w:pPr>
            <w:r w:rsidDel="00000000" w:rsidR="00000000" w:rsidRPr="00000000">
              <w:rPr>
                <w:rFonts w:ascii="Aptos" w:cs="Aptos" w:eastAsia="Aptos" w:hAnsi="Aptos"/>
                <w:b w:val="1"/>
                <w:bCs w:val="1"/>
                <w:i w:val="0"/>
                <w:iCs w:val="0"/>
                <w:color w:val="7a1f3d"/>
                <w:sz w:val="18"/>
                <w:szCs w:val="18"/>
                <w:rtl w:val="0"/>
              </w:rPr>
              <w:t xml:space="preserve">CONSTITUTIONAL RIGHTS RULE</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Aptos" w:cs="Aptos" w:eastAsia="Aptos" w:hAnsi="Aptos"/>
                <w:b w:val="1"/>
                <w:bCs w:val="1"/>
                <w:i w:val="0"/>
                <w:iCs w:val="0"/>
                <w:color w:val="20242b"/>
                <w:sz w:val="17"/>
                <w:szCs w:val="17"/>
                <w:rtl w:val="0"/>
              </w:rPr>
              <w:t xml:space="preserve">ZoikoTax may use a source only for rights that have been affirmatively established. Every source has a machine-readable RightsProfile. UNKNOWN, SILENT or DISPUTED rights resolve to DENY for the affected use. No production country pack, AI corpus, customer export or private/edge bundle may rely on assumed licence rights.</w:t>
            </w:r>
            <w:r w:rsidDel="00000000" w:rsidR="00000000" w:rsidRPr="00000000">
              <w:rPr>
                <w:rtl w:val="0"/>
              </w:rPr>
            </w:r>
          </w:p>
        </w:tc>
      </w:tr>
    </w:tbl>
    <w:p w:rsidR="00000000" w:rsidDel="00000000" w:rsidP="00000000" w:rsidRDefault="00000000" w:rsidRPr="00000000" w14:paraId="0000001B">
      <w:pPr>
        <w:pStyle w:val="Heading2"/>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Purpose</w:t>
      </w:r>
      <w:r w:rsidDel="00000000" w:rsidR="00000000" w:rsidRPr="00000000">
        <w:rPr>
          <w:rtl w:val="0"/>
        </w:rPr>
      </w:r>
    </w:p>
    <w:p w:rsidR="00000000" w:rsidDel="00000000" w:rsidP="00000000" w:rsidRDefault="00000000" w:rsidRPr="00000000" w14:paraId="0000001C">
      <w:pPr>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This standard converts content/IP/licensing terms into enforceable engineering controls. It protects ZoikoTax from building product capabilities—especially private/edge rule bundles, customer exports, RAG corpora and derived datasets—that the underlying source licence does not permit.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1. Executive Sourcing Doctrine</w:t>
      </w:r>
      <w:r w:rsidDel="00000000" w:rsidR="00000000" w:rsidRPr="00000000">
        <w:rPr>
          <w:rtl w:val="0"/>
        </w:rPr>
      </w:r>
    </w:p>
    <w:p w:rsidR="00000000" w:rsidDel="00000000" w:rsidP="00000000" w:rsidRDefault="00000000" w:rsidRPr="00000000" w14:paraId="00000020">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Authority and licence are separate questions. A source can be legally authoritative but still restricted in how ZoikoTax may copy, display or redistribute it.</w:t>
      </w:r>
      <w:r w:rsidDel="00000000" w:rsidR="00000000" w:rsidRPr="00000000">
        <w:rPr>
          <w:rtl w:val="0"/>
        </w:rPr>
      </w:r>
    </w:p>
    <w:p w:rsidR="00000000" w:rsidDel="00000000" w:rsidP="00000000" w:rsidRDefault="00000000" w:rsidRPr="00000000" w14:paraId="00000021">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Facts, legal text, database structure, annotations, translations, geospatial datasets, APIs and compiled rule bundles may carry different rights.</w:t>
      </w:r>
      <w:r w:rsidDel="00000000" w:rsidR="00000000" w:rsidRPr="00000000">
        <w:rPr>
          <w:rtl w:val="0"/>
        </w:rPr>
      </w:r>
    </w:p>
    <w:p w:rsidR="00000000" w:rsidDel="00000000" w:rsidP="00000000" w:rsidRDefault="00000000" w:rsidRPr="00000000" w14:paraId="00000022">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Publicly accessible does not mean public domain, open licensed, redistributable or suitable for model training.</w:t>
      </w:r>
      <w:r w:rsidDel="00000000" w:rsidR="00000000" w:rsidRPr="00000000">
        <w:rPr>
          <w:rtl w:val="0"/>
        </w:rPr>
      </w:r>
    </w:p>
    <w:p w:rsidR="00000000" w:rsidDel="00000000" w:rsidP="00000000" w:rsidRDefault="00000000" w:rsidRPr="00000000" w14:paraId="00000023">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Hosted use, internal use, customer display, customer export and private/edge redistribution are distinct rights.</w:t>
      </w:r>
      <w:r w:rsidDel="00000000" w:rsidR="00000000" w:rsidRPr="00000000">
        <w:rPr>
          <w:rtl w:val="0"/>
        </w:rPr>
      </w:r>
    </w:p>
    <w:p w:rsidR="00000000" w:rsidDel="00000000" w:rsidP="00000000" w:rsidRDefault="00000000" w:rsidRPr="00000000" w14:paraId="00000024">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Content rights must be evaluated before architecture freezes around a third-party dataset or source.</w:t>
      </w:r>
      <w:r w:rsidDel="00000000" w:rsidR="00000000" w:rsidRPr="00000000">
        <w:rPr>
          <w:rtl w:val="0"/>
        </w:rPr>
      </w:r>
    </w:p>
    <w:p w:rsidR="00000000" w:rsidDel="00000000" w:rsidP="00000000" w:rsidRDefault="00000000" w:rsidRPr="00000000" w14:paraId="00000025">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Source contracts must preserve historical evidence/replay rights for decisions made while the licence was active.</w:t>
      </w:r>
      <w:r w:rsidDel="00000000" w:rsidR="00000000" w:rsidRPr="00000000">
        <w:rPr>
          <w:rtl w:val="0"/>
        </w:rPr>
      </w:r>
    </w:p>
    <w:p w:rsidR="00000000" w:rsidDel="00000000" w:rsidP="00000000" w:rsidRDefault="00000000" w:rsidRPr="00000000" w14:paraId="00000026">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No single commercial vendor may become an unreplaceable hidden dependency without a documented substitution/exit plan.</w:t>
      </w:r>
      <w:r w:rsidDel="00000000" w:rsidR="00000000" w:rsidRPr="00000000">
        <w:rPr>
          <w:rtl w:val="0"/>
        </w:rPr>
      </w:r>
    </w:p>
    <w:p w:rsidR="00000000" w:rsidDel="00000000" w:rsidP="00000000" w:rsidRDefault="00000000" w:rsidRPr="00000000" w14:paraId="00000027">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Zoiko-authored interpretations, rules, taxonomies and test vectors remain distinguishable from third-party source material.</w:t>
      </w:r>
      <w:r w:rsidDel="00000000" w:rsidR="00000000" w:rsidRPr="00000000">
        <w:rPr>
          <w:rtl w:val="0"/>
        </w:rPr>
      </w:r>
    </w:p>
    <w:tbl>
      <w:tblPr>
        <w:tblStyle w:val="Table3"/>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f1eee7" w:val="clear"/>
            <w:tcMar>
              <w:top w:w="85.0" w:type="dxa"/>
              <w:bottom w:w="85.0" w:type="dxa"/>
            </w:tcMar>
          </w:tcPr>
          <w:p w:rsidR="00000000" w:rsidDel="00000000" w:rsidP="00000000" w:rsidRDefault="00000000" w:rsidRPr="00000000" w14:paraId="00000028">
            <w:pPr>
              <w:spacing w:after="40" w:lineRule="auto"/>
              <w:rPr/>
            </w:pPr>
            <w:r w:rsidDel="00000000" w:rsidR="00000000" w:rsidRPr="00000000">
              <w:rPr>
                <w:rFonts w:ascii="Aptos" w:cs="Aptos" w:eastAsia="Aptos" w:hAnsi="Aptos"/>
                <w:b w:val="1"/>
                <w:bCs w:val="1"/>
                <w:i w:val="0"/>
                <w:iCs w:val="0"/>
                <w:color w:val="126a6a"/>
                <w:sz w:val="18"/>
                <w:szCs w:val="18"/>
                <w:rtl w:val="0"/>
              </w:rPr>
              <w:t xml:space="preserve">BUILD PRINCIPLE</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i w:val="0"/>
                <w:iCs w:val="0"/>
                <w:color w:val="20242b"/>
                <w:sz w:val="17"/>
                <w:szCs w:val="17"/>
                <w:rtl w:val="0"/>
              </w:rPr>
              <w:t xml:space="preserve">Source licensing is an architecture input. Engineering must never be asked to 'solve licensing later' after a third-party dataset is embedded into immutable country packs or customer-deployed binaries.</w:t>
            </w:r>
            <w:r w:rsidDel="00000000" w:rsidR="00000000" w:rsidRPr="00000000">
              <w:rPr>
                <w:rtl w:val="0"/>
              </w:rPr>
            </w:r>
          </w:p>
        </w:tc>
      </w:tr>
    </w:tbl>
    <w:p w:rsidR="00000000" w:rsidDel="00000000" w:rsidP="00000000" w:rsidRDefault="00000000" w:rsidRPr="00000000" w14:paraId="0000002A">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2. Scope &amp; Explicit Exclusions</w:t>
      </w:r>
      <w:r w:rsidDel="00000000" w:rsidR="00000000" w:rsidRPr="00000000">
        <w:rPr>
          <w:rtl w:val="0"/>
        </w:rPr>
      </w:r>
    </w:p>
    <w:tbl>
      <w:tblPr>
        <w:tblStyle w:val="Table4"/>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02B">
            <w:pPr>
              <w:rPr/>
            </w:pPr>
            <w:r w:rsidDel="00000000" w:rsidR="00000000" w:rsidRPr="00000000">
              <w:rPr>
                <w:rFonts w:ascii="Aptos" w:cs="Aptos" w:eastAsia="Aptos" w:hAnsi="Aptos"/>
                <w:b w:val="1"/>
                <w:bCs w:val="1"/>
                <w:i w:val="0"/>
                <w:iCs w:val="0"/>
                <w:color w:val="ffffff"/>
                <w:sz w:val="14"/>
                <w:szCs w:val="14"/>
                <w:rtl w:val="0"/>
              </w:rPr>
              <w:t xml:space="preserve">In scope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02C">
            <w:pPr>
              <w:rPr/>
            </w:pPr>
            <w:r w:rsidDel="00000000" w:rsidR="00000000" w:rsidRPr="00000000">
              <w:rPr>
                <w:rFonts w:ascii="Aptos" w:cs="Aptos" w:eastAsia="Aptos" w:hAnsi="Aptos"/>
                <w:b w:val="1"/>
                <w:bCs w:val="1"/>
                <w:i w:val="0"/>
                <w:iCs w:val="0"/>
                <w:color w:val="ffffff"/>
                <w:sz w:val="14"/>
                <w:szCs w:val="14"/>
                <w:rtl w:val="0"/>
              </w:rPr>
              <w:t xml:space="preserve">Not governed here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2D">
            <w:pPr>
              <w:rPr/>
            </w:pPr>
            <w:r w:rsidDel="00000000" w:rsidR="00000000" w:rsidRPr="00000000">
              <w:rPr>
                <w:rFonts w:ascii="Aptos" w:cs="Aptos" w:eastAsia="Aptos" w:hAnsi="Aptos"/>
                <w:b w:val="1"/>
                <w:bCs w:val="1"/>
                <w:i w:val="0"/>
                <w:iCs w:val="0"/>
                <w:color w:val="7a1f3d"/>
                <w:sz w:val="15"/>
                <w:szCs w:val="15"/>
                <w:rtl w:val="0"/>
              </w:rPr>
              <w:t xml:space="preserve">Official legislation, regulations, gazettes, regulator guidance, tax authority material</w:t>
            </w:r>
            <w:r w:rsidDel="00000000" w:rsidR="00000000" w:rsidRPr="00000000">
              <w:rPr>
                <w:rtl w:val="0"/>
              </w:rPr>
            </w:r>
          </w:p>
        </w:tc>
        <w:tc>
          <w:tcPr>
            <w:tcMar>
              <w:top w:w="40.0" w:type="dxa"/>
              <w:bottom w:w="40.0" w:type="dxa"/>
            </w:tcMar>
          </w:tcPr>
          <w:p w:rsidR="00000000" w:rsidDel="00000000" w:rsidP="00000000" w:rsidRDefault="00000000" w:rsidRPr="00000000" w14:paraId="0000002E">
            <w:pPr>
              <w:rPr/>
            </w:pPr>
            <w:r w:rsidDel="00000000" w:rsidR="00000000" w:rsidRPr="00000000">
              <w:rPr>
                <w:rFonts w:ascii="Aptos" w:cs="Aptos" w:eastAsia="Aptos" w:hAnsi="Aptos"/>
                <w:b w:val="0"/>
                <w:bCs w:val="0"/>
                <w:i w:val="0"/>
                <w:iCs w:val="0"/>
                <w:color w:val="20242b"/>
                <w:sz w:val="15"/>
                <w:szCs w:val="15"/>
                <w:rtl w:val="0"/>
              </w:rPr>
              <w:t xml:space="preserve">Customer ownership of their own billing/transaction data except where used as licensed corpus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2F">
            <w:pPr>
              <w:rPr/>
            </w:pPr>
            <w:r w:rsidDel="00000000" w:rsidR="00000000" w:rsidRPr="00000000">
              <w:rPr>
                <w:rFonts w:ascii="Aptos" w:cs="Aptos" w:eastAsia="Aptos" w:hAnsi="Aptos"/>
                <w:b w:val="1"/>
                <w:bCs w:val="1"/>
                <w:i w:val="0"/>
                <w:iCs w:val="0"/>
                <w:color w:val="7a1f3d"/>
                <w:sz w:val="15"/>
                <w:szCs w:val="15"/>
                <w:rtl w:val="0"/>
              </w:rPr>
              <w:t xml:space="preserve">Commercial tax/regulatory content and rates</w:t>
            </w:r>
            <w:r w:rsidDel="00000000" w:rsidR="00000000" w:rsidRPr="00000000">
              <w:rPr>
                <w:rtl w:val="0"/>
              </w:rPr>
            </w:r>
          </w:p>
        </w:tc>
        <w:tc>
          <w:tcPr>
            <w:tcMar>
              <w:top w:w="40.0" w:type="dxa"/>
              <w:bottom w:w="40.0" w:type="dxa"/>
            </w:tcMar>
          </w:tcPr>
          <w:p w:rsidR="00000000" w:rsidDel="00000000" w:rsidP="00000000" w:rsidRDefault="00000000" w:rsidRPr="00000000" w14:paraId="00000030">
            <w:pPr>
              <w:rPr/>
            </w:pPr>
            <w:r w:rsidDel="00000000" w:rsidR="00000000" w:rsidRPr="00000000">
              <w:rPr>
                <w:rFonts w:ascii="Aptos" w:cs="Aptos" w:eastAsia="Aptos" w:hAnsi="Aptos"/>
                <w:b w:val="0"/>
                <w:bCs w:val="0"/>
                <w:i w:val="0"/>
                <w:iCs w:val="0"/>
                <w:color w:val="20242b"/>
                <w:sz w:val="15"/>
                <w:szCs w:val="15"/>
                <w:rtl w:val="0"/>
              </w:rPr>
              <w:t xml:space="preserve">Software/open-source package licensing except where bundled content/data is involved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31">
            <w:pPr>
              <w:rPr/>
            </w:pPr>
            <w:r w:rsidDel="00000000" w:rsidR="00000000" w:rsidRPr="00000000">
              <w:rPr>
                <w:rFonts w:ascii="Aptos" w:cs="Aptos" w:eastAsia="Aptos" w:hAnsi="Aptos"/>
                <w:b w:val="1"/>
                <w:bCs w:val="1"/>
                <w:i w:val="0"/>
                <w:iCs w:val="0"/>
                <w:color w:val="7a1f3d"/>
                <w:sz w:val="15"/>
                <w:szCs w:val="15"/>
                <w:rtl w:val="0"/>
              </w:rPr>
              <w:t xml:space="preserve">Geospatial, address, boundary, postcode, numbering and telecom reference datasets</w:t>
            </w:r>
            <w:r w:rsidDel="00000000" w:rsidR="00000000" w:rsidRPr="00000000">
              <w:rPr>
                <w:rtl w:val="0"/>
              </w:rPr>
            </w:r>
          </w:p>
        </w:tc>
        <w:tc>
          <w:tcPr>
            <w:tcMar>
              <w:top w:w="40.0" w:type="dxa"/>
              <w:bottom w:w="40.0" w:type="dxa"/>
            </w:tcMar>
          </w:tcPr>
          <w:p w:rsidR="00000000" w:rsidDel="00000000" w:rsidP="00000000" w:rsidRDefault="00000000" w:rsidRPr="00000000" w14:paraId="00000032">
            <w:pPr>
              <w:rPr/>
            </w:pPr>
            <w:r w:rsidDel="00000000" w:rsidR="00000000" w:rsidRPr="00000000">
              <w:rPr>
                <w:rFonts w:ascii="Aptos" w:cs="Aptos" w:eastAsia="Aptos" w:hAnsi="Aptos"/>
                <w:b w:val="0"/>
                <w:bCs w:val="0"/>
                <w:i w:val="0"/>
                <w:iCs w:val="0"/>
                <w:color w:val="20242b"/>
                <w:sz w:val="15"/>
                <w:szCs w:val="15"/>
                <w:rtl w:val="0"/>
              </w:rPr>
              <w:t xml:space="preserve">Trademark strategy beyond attribution/branding restrictions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33">
            <w:pPr>
              <w:rPr/>
            </w:pPr>
            <w:r w:rsidDel="00000000" w:rsidR="00000000" w:rsidRPr="00000000">
              <w:rPr>
                <w:rFonts w:ascii="Aptos" w:cs="Aptos" w:eastAsia="Aptos" w:hAnsi="Aptos"/>
                <w:b w:val="1"/>
                <w:bCs w:val="1"/>
                <w:i w:val="0"/>
                <w:iCs w:val="0"/>
                <w:color w:val="7a1f3d"/>
                <w:sz w:val="15"/>
                <w:szCs w:val="15"/>
                <w:rtl w:val="0"/>
              </w:rPr>
              <w:t xml:space="preserve">Public/open government data and open database licences</w:t>
            </w:r>
            <w:r w:rsidDel="00000000" w:rsidR="00000000" w:rsidRPr="00000000">
              <w:rPr>
                <w:rtl w:val="0"/>
              </w:rPr>
            </w:r>
          </w:p>
        </w:tc>
        <w:tc>
          <w:tcPr>
            <w:tcMar>
              <w:top w:w="40.0" w:type="dxa"/>
              <w:bottom w:w="40.0" w:type="dxa"/>
            </w:tcMar>
          </w:tcPr>
          <w:p w:rsidR="00000000" w:rsidDel="00000000" w:rsidP="00000000" w:rsidRDefault="00000000" w:rsidRPr="00000000" w14:paraId="00000034">
            <w:pPr>
              <w:rPr/>
            </w:pPr>
            <w:r w:rsidDel="00000000" w:rsidR="00000000" w:rsidRPr="00000000">
              <w:rPr>
                <w:rFonts w:ascii="Aptos" w:cs="Aptos" w:eastAsia="Aptos" w:hAnsi="Aptos"/>
                <w:b w:val="0"/>
                <w:bCs w:val="0"/>
                <w:i w:val="0"/>
                <w:iCs w:val="0"/>
                <w:color w:val="20242b"/>
                <w:sz w:val="15"/>
                <w:szCs w:val="15"/>
                <w:rtl w:val="0"/>
              </w:rPr>
              <w:t xml:space="preserve">Patent licensing except where a content/data contract expressly raises it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35">
            <w:pPr>
              <w:rPr/>
            </w:pPr>
            <w:r w:rsidDel="00000000" w:rsidR="00000000" w:rsidRPr="00000000">
              <w:rPr>
                <w:rFonts w:ascii="Aptos" w:cs="Aptos" w:eastAsia="Aptos" w:hAnsi="Aptos"/>
                <w:b w:val="1"/>
                <w:bCs w:val="1"/>
                <w:i w:val="0"/>
                <w:iCs w:val="0"/>
                <w:color w:val="7a1f3d"/>
                <w:sz w:val="15"/>
                <w:szCs w:val="15"/>
                <w:rtl w:val="0"/>
              </w:rPr>
              <w:t xml:space="preserve">Web/API source terms, caching and automated retrieval rights</w:t>
            </w:r>
            <w:r w:rsidDel="00000000" w:rsidR="00000000" w:rsidRPr="00000000">
              <w:rPr>
                <w:rtl w:val="0"/>
              </w:rPr>
            </w:r>
          </w:p>
        </w:tc>
        <w:tc>
          <w:tcPr>
            <w:tcMar>
              <w:top w:w="40.0" w:type="dxa"/>
              <w:bottom w:w="40.0" w:type="dxa"/>
            </w:tcMar>
          </w:tcPr>
          <w:p w:rsidR="00000000" w:rsidDel="00000000" w:rsidP="00000000" w:rsidRDefault="00000000" w:rsidRPr="00000000" w14:paraId="00000036">
            <w:pPr>
              <w:rPr/>
            </w:pPr>
            <w:r w:rsidDel="00000000" w:rsidR="00000000" w:rsidRPr="00000000">
              <w:rPr>
                <w:rFonts w:ascii="Aptos" w:cs="Aptos" w:eastAsia="Aptos" w:hAnsi="Aptos"/>
                <w:b w:val="0"/>
                <w:bCs w:val="0"/>
                <w:i w:val="0"/>
                <w:iCs w:val="0"/>
                <w:color w:val="20242b"/>
                <w:sz w:val="15"/>
                <w:szCs w:val="15"/>
                <w:rtl w:val="0"/>
              </w:rPr>
              <w:t xml:space="preserve">General privacy lawful-basis analysis; see ZTAX-PRIV-001</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37">
            <w:pPr>
              <w:rPr/>
            </w:pPr>
            <w:r w:rsidDel="00000000" w:rsidR="00000000" w:rsidRPr="00000000">
              <w:rPr>
                <w:rFonts w:ascii="Aptos" w:cs="Aptos" w:eastAsia="Aptos" w:hAnsi="Aptos"/>
                <w:b w:val="1"/>
                <w:bCs w:val="1"/>
                <w:i w:val="0"/>
                <w:iCs w:val="0"/>
                <w:color w:val="7a1f3d"/>
                <w:sz w:val="15"/>
                <w:szCs w:val="15"/>
                <w:rtl w:val="0"/>
              </w:rPr>
              <w:t xml:space="preserve">AI/RAG/embedding/model-training rights for content</w:t>
            </w:r>
            <w:r w:rsidDel="00000000" w:rsidR="00000000" w:rsidRPr="00000000">
              <w:rPr>
                <w:rtl w:val="0"/>
              </w:rPr>
            </w:r>
          </w:p>
        </w:tc>
        <w:tc>
          <w:tcPr>
            <w:tcMar>
              <w:top w:w="40.0" w:type="dxa"/>
              <w:bottom w:w="40.0" w:type="dxa"/>
            </w:tcMar>
          </w:tcPr>
          <w:p w:rsidR="00000000" w:rsidDel="00000000" w:rsidP="00000000" w:rsidRDefault="00000000" w:rsidRPr="00000000" w14:paraId="00000038">
            <w:pPr>
              <w:rPr/>
            </w:pPr>
            <w:r w:rsidDel="00000000" w:rsidR="00000000" w:rsidRPr="00000000">
              <w:rPr>
                <w:rFonts w:ascii="Aptos" w:cs="Aptos" w:eastAsia="Aptos" w:hAnsi="Aptos"/>
                <w:b w:val="0"/>
                <w:bCs w:val="0"/>
                <w:i w:val="0"/>
                <w:iCs w:val="0"/>
                <w:color w:val="20242b"/>
                <w:sz w:val="15"/>
                <w:szCs w:val="15"/>
                <w:rtl w:val="0"/>
              </w:rPr>
              <w:t xml:space="preserve">Professional tax-advice authority; see ZTAX-LEG-001</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39">
            <w:pPr>
              <w:rPr/>
            </w:pPr>
            <w:r w:rsidDel="00000000" w:rsidR="00000000" w:rsidRPr="00000000">
              <w:rPr>
                <w:rFonts w:ascii="Aptos" w:cs="Aptos" w:eastAsia="Aptos" w:hAnsi="Aptos"/>
                <w:b w:val="1"/>
                <w:bCs w:val="1"/>
                <w:i w:val="0"/>
                <w:iCs w:val="0"/>
                <w:color w:val="7a1f3d"/>
                <w:sz w:val="15"/>
                <w:szCs w:val="15"/>
                <w:rtl w:val="0"/>
              </w:rPr>
              <w:t xml:space="preserve">Private/edge redistribution, sublicensing and customer export</w:t>
            </w:r>
            <w:r w:rsidDel="00000000" w:rsidR="00000000" w:rsidRPr="00000000">
              <w:rPr>
                <w:rtl w:val="0"/>
              </w:rPr>
            </w:r>
          </w:p>
        </w:tc>
        <w:tc>
          <w:tcPr>
            <w:tcMar>
              <w:top w:w="40.0" w:type="dxa"/>
              <w:bottom w:w="40.0" w:type="dxa"/>
            </w:tcMar>
          </w:tcPr>
          <w:p w:rsidR="00000000" w:rsidDel="00000000" w:rsidP="00000000" w:rsidRDefault="00000000" w:rsidRPr="00000000" w14:paraId="0000003A">
            <w:pPr>
              <w:rPr/>
            </w:pPr>
            <w:r w:rsidDel="00000000" w:rsidR="00000000" w:rsidRPr="00000000">
              <w:rPr>
                <w:rFonts w:ascii="Aptos" w:cs="Aptos" w:eastAsia="Aptos" w:hAnsi="Aptos"/>
                <w:b w:val="0"/>
                <w:bCs w:val="0"/>
                <w:i w:val="0"/>
                <w:iCs w:val="0"/>
                <w:color w:val="20242b"/>
                <w:sz w:val="15"/>
                <w:szCs w:val="15"/>
                <w:rtl w:val="0"/>
              </w:rPr>
              <w:t xml:space="preserve">Customer commercial entitlements; see ZTAX-COM-001</w:t>
            </w:r>
            <w:r w:rsidDel="00000000" w:rsidR="00000000" w:rsidRPr="00000000">
              <w:rPr>
                <w:rtl w:val="0"/>
              </w:rPr>
            </w:r>
          </w:p>
        </w:tc>
      </w:tr>
    </w:tbl>
    <w:p w:rsidR="00000000" w:rsidDel="00000000" w:rsidP="00000000" w:rsidRDefault="00000000" w:rsidRPr="00000000" w14:paraId="0000003B">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3. Source Classification</w:t>
      </w:r>
      <w:r w:rsidDel="00000000" w:rsidR="00000000" w:rsidRPr="00000000">
        <w:rPr>
          <w:rtl w:val="0"/>
        </w:rPr>
      </w:r>
    </w:p>
    <w:tbl>
      <w:tblPr>
        <w:tblStyle w:val="Table5"/>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03C">
            <w:pPr>
              <w:rPr/>
            </w:pPr>
            <w:r w:rsidDel="00000000" w:rsidR="00000000" w:rsidRPr="00000000">
              <w:rPr>
                <w:rFonts w:ascii="Aptos" w:cs="Aptos" w:eastAsia="Aptos" w:hAnsi="Aptos"/>
                <w:b w:val="1"/>
                <w:bCs w:val="1"/>
                <w:i w:val="0"/>
                <w:iCs w:val="0"/>
                <w:color w:val="ffffff"/>
                <w:sz w:val="14"/>
                <w:szCs w:val="14"/>
                <w:rtl w:val="0"/>
              </w:rPr>
              <w:t xml:space="preserve">Class</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03D">
            <w:pPr>
              <w:rPr/>
            </w:pPr>
            <w:r w:rsidDel="00000000" w:rsidR="00000000" w:rsidRPr="00000000">
              <w:rPr>
                <w:rFonts w:ascii="Aptos" w:cs="Aptos" w:eastAsia="Aptos" w:hAnsi="Aptos"/>
                <w:b w:val="1"/>
                <w:bCs w:val="1"/>
                <w:i w:val="0"/>
                <w:iCs w:val="0"/>
                <w:color w:val="ffffff"/>
                <w:sz w:val="14"/>
                <w:szCs w:val="14"/>
                <w:rtl w:val="0"/>
              </w:rPr>
              <w:t xml:space="preserve">Examples</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03E">
            <w:pPr>
              <w:rPr/>
            </w:pPr>
            <w:r w:rsidDel="00000000" w:rsidR="00000000" w:rsidRPr="00000000">
              <w:rPr>
                <w:rFonts w:ascii="Aptos" w:cs="Aptos" w:eastAsia="Aptos" w:hAnsi="Aptos"/>
                <w:b w:val="1"/>
                <w:bCs w:val="1"/>
                <w:i w:val="0"/>
                <w:iCs w:val="0"/>
                <w:color w:val="ffffff"/>
                <w:sz w:val="14"/>
                <w:szCs w:val="14"/>
                <w:rtl w:val="0"/>
              </w:rPr>
              <w:t xml:space="preserve">Default role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3F">
            <w:pPr>
              <w:rPr/>
            </w:pPr>
            <w:r w:rsidDel="00000000" w:rsidR="00000000" w:rsidRPr="00000000">
              <w:rPr>
                <w:rFonts w:ascii="Aptos" w:cs="Aptos" w:eastAsia="Aptos" w:hAnsi="Aptos"/>
                <w:b w:val="1"/>
                <w:bCs w:val="1"/>
                <w:i w:val="0"/>
                <w:iCs w:val="0"/>
                <w:color w:val="7a1f3d"/>
                <w:sz w:val="14"/>
                <w:szCs w:val="14"/>
                <w:rtl w:val="0"/>
              </w:rPr>
              <w:t xml:space="preserve">S0 — Primary Authority</w:t>
            </w:r>
            <w:r w:rsidDel="00000000" w:rsidR="00000000" w:rsidRPr="00000000">
              <w:rPr>
                <w:rtl w:val="0"/>
              </w:rPr>
            </w:r>
          </w:p>
        </w:tc>
        <w:tc>
          <w:tcPr>
            <w:tcMar>
              <w:top w:w="40.0" w:type="dxa"/>
              <w:bottom w:w="40.0" w:type="dxa"/>
            </w:tcMar>
          </w:tcPr>
          <w:p w:rsidR="00000000" w:rsidDel="00000000" w:rsidP="00000000" w:rsidRDefault="00000000" w:rsidRPr="00000000" w14:paraId="00000040">
            <w:pPr>
              <w:rPr/>
            </w:pPr>
            <w:r w:rsidDel="00000000" w:rsidR="00000000" w:rsidRPr="00000000">
              <w:rPr>
                <w:rFonts w:ascii="Aptos" w:cs="Aptos" w:eastAsia="Aptos" w:hAnsi="Aptos"/>
                <w:b w:val="0"/>
                <w:bCs w:val="0"/>
                <w:i w:val="0"/>
                <w:iCs w:val="0"/>
                <w:color w:val="20242b"/>
                <w:sz w:val="14"/>
                <w:szCs w:val="14"/>
                <w:rtl w:val="0"/>
              </w:rPr>
              <w:t xml:space="preserve">Binding law, official gazette, enacted statute/regulation, court/tribunal decision where applicable, authority-issued form/specification.</w:t>
            </w:r>
            <w:r w:rsidDel="00000000" w:rsidR="00000000" w:rsidRPr="00000000">
              <w:rPr>
                <w:rtl w:val="0"/>
              </w:rPr>
            </w:r>
          </w:p>
        </w:tc>
        <w:tc>
          <w:tcPr>
            <w:tcMar>
              <w:top w:w="40.0" w:type="dxa"/>
              <w:bottom w:w="40.0" w:type="dxa"/>
            </w:tcMar>
          </w:tcPr>
          <w:p w:rsidR="00000000" w:rsidDel="00000000" w:rsidP="00000000" w:rsidRDefault="00000000" w:rsidRPr="00000000" w14:paraId="00000041">
            <w:pPr>
              <w:rPr/>
            </w:pPr>
            <w:r w:rsidDel="00000000" w:rsidR="00000000" w:rsidRPr="00000000">
              <w:rPr>
                <w:rFonts w:ascii="Aptos" w:cs="Aptos" w:eastAsia="Aptos" w:hAnsi="Aptos"/>
                <w:b w:val="0"/>
                <w:bCs w:val="0"/>
                <w:i w:val="0"/>
                <w:iCs w:val="0"/>
                <w:color w:val="20242b"/>
                <w:sz w:val="14"/>
                <w:szCs w:val="14"/>
                <w:rtl w:val="0"/>
              </w:rPr>
              <w:t xml:space="preserve">Highest legal authority; rights still evaluated.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42">
            <w:pPr>
              <w:rPr/>
            </w:pPr>
            <w:r w:rsidDel="00000000" w:rsidR="00000000" w:rsidRPr="00000000">
              <w:rPr>
                <w:rFonts w:ascii="Aptos" w:cs="Aptos" w:eastAsia="Aptos" w:hAnsi="Aptos"/>
                <w:b w:val="1"/>
                <w:bCs w:val="1"/>
                <w:i w:val="0"/>
                <w:iCs w:val="0"/>
                <w:color w:val="7a1f3d"/>
                <w:sz w:val="14"/>
                <w:szCs w:val="14"/>
                <w:rtl w:val="0"/>
              </w:rPr>
              <w:t xml:space="preserve">S1 — Official Administrative</w:t>
            </w:r>
            <w:r w:rsidDel="00000000" w:rsidR="00000000" w:rsidRPr="00000000">
              <w:rPr>
                <w:rtl w:val="0"/>
              </w:rPr>
            </w:r>
          </w:p>
        </w:tc>
        <w:tc>
          <w:tcPr>
            <w:tcMar>
              <w:top w:w="40.0" w:type="dxa"/>
              <w:bottom w:w="40.0" w:type="dxa"/>
            </w:tcMar>
          </w:tcPr>
          <w:p w:rsidR="00000000" w:rsidDel="00000000" w:rsidP="00000000" w:rsidRDefault="00000000" w:rsidRPr="00000000" w14:paraId="00000043">
            <w:pPr>
              <w:rPr/>
            </w:pPr>
            <w:r w:rsidDel="00000000" w:rsidR="00000000" w:rsidRPr="00000000">
              <w:rPr>
                <w:rFonts w:ascii="Aptos" w:cs="Aptos" w:eastAsia="Aptos" w:hAnsi="Aptos"/>
                <w:b w:val="0"/>
                <w:bCs w:val="0"/>
                <w:i w:val="0"/>
                <w:iCs w:val="0"/>
                <w:color w:val="20242b"/>
                <w:sz w:val="14"/>
                <w:szCs w:val="14"/>
                <w:rtl w:val="0"/>
              </w:rPr>
              <w:t xml:space="preserve">Tax/regulator guidance, manuals, rulings, filing instructions, official FAQs, technical specs.</w:t>
            </w:r>
            <w:r w:rsidDel="00000000" w:rsidR="00000000" w:rsidRPr="00000000">
              <w:rPr>
                <w:rtl w:val="0"/>
              </w:rPr>
            </w:r>
          </w:p>
        </w:tc>
        <w:tc>
          <w:tcPr>
            <w:tcMar>
              <w:top w:w="40.0" w:type="dxa"/>
              <w:bottom w:w="40.0" w:type="dxa"/>
            </w:tcMar>
          </w:tcPr>
          <w:p w:rsidR="00000000" w:rsidDel="00000000" w:rsidP="00000000" w:rsidRDefault="00000000" w:rsidRPr="00000000" w14:paraId="00000044">
            <w:pPr>
              <w:rPr/>
            </w:pPr>
            <w:r w:rsidDel="00000000" w:rsidR="00000000" w:rsidRPr="00000000">
              <w:rPr>
                <w:rFonts w:ascii="Aptos" w:cs="Aptos" w:eastAsia="Aptos" w:hAnsi="Aptos"/>
                <w:b w:val="0"/>
                <w:bCs w:val="0"/>
                <w:i w:val="0"/>
                <w:iCs w:val="0"/>
                <w:color w:val="20242b"/>
                <w:sz w:val="14"/>
                <w:szCs w:val="14"/>
                <w:rtl w:val="0"/>
              </w:rPr>
              <w:t xml:space="preserve">May be persuasive/operational rather than binding.</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45">
            <w:pPr>
              <w:rPr/>
            </w:pPr>
            <w:r w:rsidDel="00000000" w:rsidR="00000000" w:rsidRPr="00000000">
              <w:rPr>
                <w:rFonts w:ascii="Aptos" w:cs="Aptos" w:eastAsia="Aptos" w:hAnsi="Aptos"/>
                <w:b w:val="1"/>
                <w:bCs w:val="1"/>
                <w:i w:val="0"/>
                <w:iCs w:val="0"/>
                <w:color w:val="7a1f3d"/>
                <w:sz w:val="14"/>
                <w:szCs w:val="14"/>
                <w:rtl w:val="0"/>
              </w:rPr>
              <w:t xml:space="preserve">S2 — Licensed Specialist</w:t>
            </w:r>
            <w:r w:rsidDel="00000000" w:rsidR="00000000" w:rsidRPr="00000000">
              <w:rPr>
                <w:rtl w:val="0"/>
              </w:rPr>
            </w:r>
          </w:p>
        </w:tc>
        <w:tc>
          <w:tcPr>
            <w:tcMar>
              <w:top w:w="40.0" w:type="dxa"/>
              <w:bottom w:w="40.0" w:type="dxa"/>
            </w:tcMar>
          </w:tcPr>
          <w:p w:rsidR="00000000" w:rsidDel="00000000" w:rsidP="00000000" w:rsidRDefault="00000000" w:rsidRPr="00000000" w14:paraId="00000046">
            <w:pPr>
              <w:rPr/>
            </w:pPr>
            <w:r w:rsidDel="00000000" w:rsidR="00000000" w:rsidRPr="00000000">
              <w:rPr>
                <w:rFonts w:ascii="Aptos" w:cs="Aptos" w:eastAsia="Aptos" w:hAnsi="Aptos"/>
                <w:b w:val="0"/>
                <w:bCs w:val="0"/>
                <w:i w:val="0"/>
                <w:iCs w:val="0"/>
                <w:color w:val="20242b"/>
                <w:sz w:val="14"/>
                <w:szCs w:val="14"/>
                <w:rtl w:val="0"/>
              </w:rPr>
              <w:t xml:space="preserve">Commercial tax content, rate databases, geospatial/address products, professional research services.</w:t>
            </w:r>
            <w:r w:rsidDel="00000000" w:rsidR="00000000" w:rsidRPr="00000000">
              <w:rPr>
                <w:rtl w:val="0"/>
              </w:rPr>
            </w:r>
          </w:p>
        </w:tc>
        <w:tc>
          <w:tcPr>
            <w:tcMar>
              <w:top w:w="40.0" w:type="dxa"/>
              <w:bottom w:w="40.0" w:type="dxa"/>
            </w:tcMar>
          </w:tcPr>
          <w:p w:rsidR="00000000" w:rsidDel="00000000" w:rsidP="00000000" w:rsidRDefault="00000000" w:rsidRPr="00000000" w14:paraId="00000047">
            <w:pPr>
              <w:rPr/>
            </w:pPr>
            <w:r w:rsidDel="00000000" w:rsidR="00000000" w:rsidRPr="00000000">
              <w:rPr>
                <w:rFonts w:ascii="Aptos" w:cs="Aptos" w:eastAsia="Aptos" w:hAnsi="Aptos"/>
                <w:b w:val="0"/>
                <w:bCs w:val="0"/>
                <w:i w:val="0"/>
                <w:iCs w:val="0"/>
                <w:color w:val="20242b"/>
                <w:sz w:val="14"/>
                <w:szCs w:val="14"/>
                <w:rtl w:val="0"/>
              </w:rPr>
              <w:t xml:space="preserve">Contract rights control all uses.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48">
            <w:pPr>
              <w:rPr/>
            </w:pPr>
            <w:r w:rsidDel="00000000" w:rsidR="00000000" w:rsidRPr="00000000">
              <w:rPr>
                <w:rFonts w:ascii="Aptos" w:cs="Aptos" w:eastAsia="Aptos" w:hAnsi="Aptos"/>
                <w:b w:val="1"/>
                <w:bCs w:val="1"/>
                <w:i w:val="0"/>
                <w:iCs w:val="0"/>
                <w:color w:val="7a1f3d"/>
                <w:sz w:val="14"/>
                <w:szCs w:val="14"/>
                <w:rtl w:val="0"/>
              </w:rPr>
              <w:t xml:space="preserve">S3 — Open/Public Data</w:t>
            </w:r>
            <w:r w:rsidDel="00000000" w:rsidR="00000000" w:rsidRPr="00000000">
              <w:rPr>
                <w:rtl w:val="0"/>
              </w:rPr>
            </w:r>
          </w:p>
        </w:tc>
        <w:tc>
          <w:tcPr>
            <w:tcMar>
              <w:top w:w="40.0" w:type="dxa"/>
              <w:bottom w:w="40.0" w:type="dxa"/>
            </w:tcMar>
          </w:tcPr>
          <w:p w:rsidR="00000000" w:rsidDel="00000000" w:rsidP="00000000" w:rsidRDefault="00000000" w:rsidRPr="00000000" w14:paraId="00000049">
            <w:pPr>
              <w:rPr/>
            </w:pPr>
            <w:r w:rsidDel="00000000" w:rsidR="00000000" w:rsidRPr="00000000">
              <w:rPr>
                <w:rFonts w:ascii="Aptos" w:cs="Aptos" w:eastAsia="Aptos" w:hAnsi="Aptos"/>
                <w:b w:val="0"/>
                <w:bCs w:val="0"/>
                <w:i w:val="0"/>
                <w:iCs w:val="0"/>
                <w:color w:val="20242b"/>
                <w:sz w:val="14"/>
                <w:szCs w:val="14"/>
                <w:rtl w:val="0"/>
              </w:rPr>
              <w:t xml:space="preserve">Open government data, CC/ODC licensed datasets, public-domain datasets.</w:t>
            </w:r>
            <w:r w:rsidDel="00000000" w:rsidR="00000000" w:rsidRPr="00000000">
              <w:rPr>
                <w:rtl w:val="0"/>
              </w:rPr>
            </w:r>
          </w:p>
        </w:tc>
        <w:tc>
          <w:tcPr>
            <w:tcMar>
              <w:top w:w="40.0" w:type="dxa"/>
              <w:bottom w:w="40.0" w:type="dxa"/>
            </w:tcMar>
          </w:tcPr>
          <w:p w:rsidR="00000000" w:rsidDel="00000000" w:rsidP="00000000" w:rsidRDefault="00000000" w:rsidRPr="00000000" w14:paraId="0000004A">
            <w:pPr>
              <w:rPr/>
            </w:pPr>
            <w:r w:rsidDel="00000000" w:rsidR="00000000" w:rsidRPr="00000000">
              <w:rPr>
                <w:rFonts w:ascii="Aptos" w:cs="Aptos" w:eastAsia="Aptos" w:hAnsi="Aptos"/>
                <w:b w:val="0"/>
                <w:bCs w:val="0"/>
                <w:i w:val="0"/>
                <w:iCs w:val="0"/>
                <w:color w:val="20242b"/>
                <w:sz w:val="14"/>
                <w:szCs w:val="14"/>
                <w:rtl w:val="0"/>
              </w:rPr>
              <w:t xml:space="preserve">Licence/attribution/share-alike obligations still enforced.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4B">
            <w:pPr>
              <w:rPr/>
            </w:pPr>
            <w:r w:rsidDel="00000000" w:rsidR="00000000" w:rsidRPr="00000000">
              <w:rPr>
                <w:rFonts w:ascii="Aptos" w:cs="Aptos" w:eastAsia="Aptos" w:hAnsi="Aptos"/>
                <w:b w:val="1"/>
                <w:bCs w:val="1"/>
                <w:i w:val="0"/>
                <w:iCs w:val="0"/>
                <w:color w:val="7a1f3d"/>
                <w:sz w:val="14"/>
                <w:szCs w:val="14"/>
                <w:rtl w:val="0"/>
              </w:rPr>
              <w:t xml:space="preserve">S4 — Institutional Secondary</w:t>
            </w:r>
            <w:r w:rsidDel="00000000" w:rsidR="00000000" w:rsidRPr="00000000">
              <w:rPr>
                <w:rtl w:val="0"/>
              </w:rPr>
            </w:r>
          </w:p>
        </w:tc>
        <w:tc>
          <w:tcPr>
            <w:tcMar>
              <w:top w:w="40.0" w:type="dxa"/>
              <w:bottom w:w="40.0" w:type="dxa"/>
            </w:tcMar>
          </w:tcPr>
          <w:p w:rsidR="00000000" w:rsidDel="00000000" w:rsidP="00000000" w:rsidRDefault="00000000" w:rsidRPr="00000000" w14:paraId="0000004C">
            <w:pPr>
              <w:rPr/>
            </w:pPr>
            <w:r w:rsidDel="00000000" w:rsidR="00000000" w:rsidRPr="00000000">
              <w:rPr>
                <w:rFonts w:ascii="Aptos" w:cs="Aptos" w:eastAsia="Aptos" w:hAnsi="Aptos"/>
                <w:b w:val="0"/>
                <w:bCs w:val="0"/>
                <w:i w:val="0"/>
                <w:iCs w:val="0"/>
                <w:color w:val="20242b"/>
                <w:sz w:val="14"/>
                <w:szCs w:val="14"/>
                <w:rtl w:val="0"/>
              </w:rPr>
              <w:t xml:space="preserve">Standards bodies, professional institutes, academic/institutional sources.</w:t>
            </w:r>
            <w:r w:rsidDel="00000000" w:rsidR="00000000" w:rsidRPr="00000000">
              <w:rPr>
                <w:rtl w:val="0"/>
              </w:rPr>
            </w:r>
          </w:p>
        </w:tc>
        <w:tc>
          <w:tcPr>
            <w:tcMar>
              <w:top w:w="40.0" w:type="dxa"/>
              <w:bottom w:w="40.0" w:type="dxa"/>
            </w:tcMar>
          </w:tcPr>
          <w:p w:rsidR="00000000" w:rsidDel="00000000" w:rsidP="00000000" w:rsidRDefault="00000000" w:rsidRPr="00000000" w14:paraId="0000004D">
            <w:pPr>
              <w:rPr/>
            </w:pPr>
            <w:r w:rsidDel="00000000" w:rsidR="00000000" w:rsidRPr="00000000">
              <w:rPr>
                <w:rFonts w:ascii="Aptos" w:cs="Aptos" w:eastAsia="Aptos" w:hAnsi="Aptos"/>
                <w:b w:val="0"/>
                <w:bCs w:val="0"/>
                <w:i w:val="0"/>
                <w:iCs w:val="0"/>
                <w:color w:val="20242b"/>
                <w:sz w:val="14"/>
                <w:szCs w:val="14"/>
                <w:rtl w:val="0"/>
              </w:rPr>
              <w:t xml:space="preserve">Use for context/interpretation subject to rights.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4E">
            <w:pPr>
              <w:rPr/>
            </w:pPr>
            <w:r w:rsidDel="00000000" w:rsidR="00000000" w:rsidRPr="00000000">
              <w:rPr>
                <w:rFonts w:ascii="Aptos" w:cs="Aptos" w:eastAsia="Aptos" w:hAnsi="Aptos"/>
                <w:b w:val="1"/>
                <w:bCs w:val="1"/>
                <w:i w:val="0"/>
                <w:iCs w:val="0"/>
                <w:color w:val="7a1f3d"/>
                <w:sz w:val="14"/>
                <w:szCs w:val="14"/>
                <w:rtl w:val="0"/>
              </w:rPr>
              <w:t xml:space="preserve">S5 — Discovery Web</w:t>
            </w:r>
            <w:r w:rsidDel="00000000" w:rsidR="00000000" w:rsidRPr="00000000">
              <w:rPr>
                <w:rtl w:val="0"/>
              </w:rPr>
            </w:r>
          </w:p>
        </w:tc>
        <w:tc>
          <w:tcPr>
            <w:tcMar>
              <w:top w:w="40.0" w:type="dxa"/>
              <w:bottom w:w="40.0" w:type="dxa"/>
            </w:tcMar>
          </w:tcPr>
          <w:p w:rsidR="00000000" w:rsidDel="00000000" w:rsidP="00000000" w:rsidRDefault="00000000" w:rsidRPr="00000000" w14:paraId="0000004F">
            <w:pPr>
              <w:rPr/>
            </w:pPr>
            <w:r w:rsidDel="00000000" w:rsidR="00000000" w:rsidRPr="00000000">
              <w:rPr>
                <w:rFonts w:ascii="Aptos" w:cs="Aptos" w:eastAsia="Aptos" w:hAnsi="Aptos"/>
                <w:b w:val="0"/>
                <w:bCs w:val="0"/>
                <w:i w:val="0"/>
                <w:iCs w:val="0"/>
                <w:color w:val="20242b"/>
                <w:sz w:val="14"/>
                <w:szCs w:val="14"/>
                <w:rtl w:val="0"/>
              </w:rPr>
              <w:t xml:space="preserve">News, blogs, search results, public webpages and community sources.</w:t>
            </w:r>
            <w:r w:rsidDel="00000000" w:rsidR="00000000" w:rsidRPr="00000000">
              <w:rPr>
                <w:rtl w:val="0"/>
              </w:rPr>
            </w:r>
          </w:p>
        </w:tc>
        <w:tc>
          <w:tcPr>
            <w:tcMar>
              <w:top w:w="40.0" w:type="dxa"/>
              <w:bottom w:w="40.0" w:type="dxa"/>
            </w:tcMar>
          </w:tcPr>
          <w:p w:rsidR="00000000" w:rsidDel="00000000" w:rsidP="00000000" w:rsidRDefault="00000000" w:rsidRPr="00000000" w14:paraId="00000050">
            <w:pPr>
              <w:rPr/>
            </w:pPr>
            <w:r w:rsidDel="00000000" w:rsidR="00000000" w:rsidRPr="00000000">
              <w:rPr>
                <w:rFonts w:ascii="Aptos" w:cs="Aptos" w:eastAsia="Aptos" w:hAnsi="Aptos"/>
                <w:b w:val="0"/>
                <w:bCs w:val="0"/>
                <w:i w:val="0"/>
                <w:iCs w:val="0"/>
                <w:color w:val="20242b"/>
                <w:sz w:val="14"/>
                <w:szCs w:val="14"/>
                <w:rtl w:val="0"/>
              </w:rPr>
              <w:t xml:space="preserve">Discovery only unless promoted after authority/right verification.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51">
            <w:pPr>
              <w:rPr/>
            </w:pPr>
            <w:r w:rsidDel="00000000" w:rsidR="00000000" w:rsidRPr="00000000">
              <w:rPr>
                <w:rFonts w:ascii="Aptos" w:cs="Aptos" w:eastAsia="Aptos" w:hAnsi="Aptos"/>
                <w:b w:val="1"/>
                <w:bCs w:val="1"/>
                <w:i w:val="0"/>
                <w:iCs w:val="0"/>
                <w:color w:val="7a1f3d"/>
                <w:sz w:val="14"/>
                <w:szCs w:val="14"/>
                <w:rtl w:val="0"/>
              </w:rPr>
              <w:t xml:space="preserve">S6 — Customer-Provided</w:t>
            </w:r>
            <w:r w:rsidDel="00000000" w:rsidR="00000000" w:rsidRPr="00000000">
              <w:rPr>
                <w:rtl w:val="0"/>
              </w:rPr>
            </w:r>
          </w:p>
        </w:tc>
        <w:tc>
          <w:tcPr>
            <w:tcMar>
              <w:top w:w="40.0" w:type="dxa"/>
              <w:bottom w:w="40.0" w:type="dxa"/>
            </w:tcMar>
          </w:tcPr>
          <w:p w:rsidR="00000000" w:rsidDel="00000000" w:rsidP="00000000" w:rsidRDefault="00000000" w:rsidRPr="00000000" w14:paraId="00000052">
            <w:pPr>
              <w:rPr/>
            </w:pPr>
            <w:r w:rsidDel="00000000" w:rsidR="00000000" w:rsidRPr="00000000">
              <w:rPr>
                <w:rFonts w:ascii="Aptos" w:cs="Aptos" w:eastAsia="Aptos" w:hAnsi="Aptos"/>
                <w:b w:val="0"/>
                <w:bCs w:val="0"/>
                <w:i w:val="0"/>
                <w:iCs w:val="0"/>
                <w:color w:val="20242b"/>
                <w:sz w:val="14"/>
                <w:szCs w:val="14"/>
                <w:rtl w:val="0"/>
              </w:rPr>
              <w:t xml:space="preserve">Customer tax positions, mappings, certificates, contract terms, historical returns, proprietary datasets.</w:t>
            </w:r>
            <w:r w:rsidDel="00000000" w:rsidR="00000000" w:rsidRPr="00000000">
              <w:rPr>
                <w:rtl w:val="0"/>
              </w:rPr>
            </w:r>
          </w:p>
        </w:tc>
        <w:tc>
          <w:tcPr>
            <w:tcMar>
              <w:top w:w="40.0" w:type="dxa"/>
              <w:bottom w:w="40.0" w:type="dxa"/>
            </w:tcMar>
          </w:tcPr>
          <w:p w:rsidR="00000000" w:rsidDel="00000000" w:rsidP="00000000" w:rsidRDefault="00000000" w:rsidRPr="00000000" w14:paraId="00000053">
            <w:pPr>
              <w:rPr/>
            </w:pPr>
            <w:r w:rsidDel="00000000" w:rsidR="00000000" w:rsidRPr="00000000">
              <w:rPr>
                <w:rFonts w:ascii="Aptos" w:cs="Aptos" w:eastAsia="Aptos" w:hAnsi="Aptos"/>
                <w:b w:val="0"/>
                <w:bCs w:val="0"/>
                <w:i w:val="0"/>
                <w:iCs w:val="0"/>
                <w:color w:val="20242b"/>
                <w:sz w:val="14"/>
                <w:szCs w:val="14"/>
                <w:rtl w:val="0"/>
              </w:rPr>
              <w:t xml:space="preserve">Customer contract/DPA rights control use.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54">
            <w:pPr>
              <w:rPr/>
            </w:pPr>
            <w:r w:rsidDel="00000000" w:rsidR="00000000" w:rsidRPr="00000000">
              <w:rPr>
                <w:rFonts w:ascii="Aptos" w:cs="Aptos" w:eastAsia="Aptos" w:hAnsi="Aptos"/>
                <w:b w:val="1"/>
                <w:bCs w:val="1"/>
                <w:i w:val="0"/>
                <w:iCs w:val="0"/>
                <w:color w:val="7a1f3d"/>
                <w:sz w:val="14"/>
                <w:szCs w:val="14"/>
                <w:rtl w:val="0"/>
              </w:rPr>
              <w:t xml:space="preserve">S7 — Zoiko-Authored</w:t>
            </w:r>
            <w:r w:rsidDel="00000000" w:rsidR="00000000" w:rsidRPr="00000000">
              <w:rPr>
                <w:rtl w:val="0"/>
              </w:rPr>
            </w:r>
          </w:p>
        </w:tc>
        <w:tc>
          <w:tcPr>
            <w:tcMar>
              <w:top w:w="40.0" w:type="dxa"/>
              <w:bottom w:w="40.0" w:type="dxa"/>
            </w:tcMar>
          </w:tcPr>
          <w:p w:rsidR="00000000" w:rsidDel="00000000" w:rsidP="00000000" w:rsidRDefault="00000000" w:rsidRPr="00000000" w14:paraId="00000055">
            <w:pPr>
              <w:rPr/>
            </w:pPr>
            <w:r w:rsidDel="00000000" w:rsidR="00000000" w:rsidRPr="00000000">
              <w:rPr>
                <w:rFonts w:ascii="Aptos" w:cs="Aptos" w:eastAsia="Aptos" w:hAnsi="Aptos"/>
                <w:b w:val="0"/>
                <w:bCs w:val="0"/>
                <w:i w:val="0"/>
                <w:iCs w:val="0"/>
                <w:color w:val="20242b"/>
                <w:sz w:val="14"/>
                <w:szCs w:val="14"/>
                <w:rtl w:val="0"/>
              </w:rPr>
              <w:t xml:space="preserve">Interpretations, rules, taxonomies, mappings, golden vectors, explanations and derived content authored by Zoiko.</w:t>
            </w:r>
            <w:r w:rsidDel="00000000" w:rsidR="00000000" w:rsidRPr="00000000">
              <w:rPr>
                <w:rtl w:val="0"/>
              </w:rPr>
            </w:r>
          </w:p>
        </w:tc>
        <w:tc>
          <w:tcPr>
            <w:tcMar>
              <w:top w:w="40.0" w:type="dxa"/>
              <w:bottom w:w="40.0" w:type="dxa"/>
            </w:tcMar>
          </w:tcPr>
          <w:p w:rsidR="00000000" w:rsidDel="00000000" w:rsidP="00000000" w:rsidRDefault="00000000" w:rsidRPr="00000000" w14:paraId="00000056">
            <w:pPr>
              <w:rPr/>
            </w:pPr>
            <w:r w:rsidDel="00000000" w:rsidR="00000000" w:rsidRPr="00000000">
              <w:rPr>
                <w:rFonts w:ascii="Aptos" w:cs="Aptos" w:eastAsia="Aptos" w:hAnsi="Aptos"/>
                <w:b w:val="0"/>
                <w:bCs w:val="0"/>
                <w:i w:val="0"/>
                <w:iCs w:val="0"/>
                <w:color w:val="20242b"/>
                <w:sz w:val="14"/>
                <w:szCs w:val="14"/>
                <w:rtl w:val="0"/>
              </w:rPr>
              <w:t xml:space="preserve">Zoiko IP subject to underlying-source constraints.</w:t>
            </w:r>
            <w:r w:rsidDel="00000000" w:rsidR="00000000" w:rsidRPr="00000000">
              <w:rPr>
                <w:rtl w:val="0"/>
              </w:rPr>
            </w:r>
          </w:p>
        </w:tc>
      </w:tr>
    </w:tbl>
    <w:p w:rsidR="00000000" w:rsidDel="00000000" w:rsidP="00000000" w:rsidRDefault="00000000" w:rsidRPr="00000000" w14:paraId="00000057">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4. RightsProfile — Mandatory Permission Taxonomy</w:t>
      </w:r>
      <w:r w:rsidDel="00000000" w:rsidR="00000000" w:rsidRPr="00000000">
        <w:rPr>
          <w:rtl w:val="0"/>
        </w:rPr>
      </w:r>
    </w:p>
    <w:tbl>
      <w:tblPr>
        <w:tblStyle w:val="Table6"/>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058">
            <w:pPr>
              <w:rPr/>
            </w:pPr>
            <w:r w:rsidDel="00000000" w:rsidR="00000000" w:rsidRPr="00000000">
              <w:rPr>
                <w:rFonts w:ascii="Aptos" w:cs="Aptos" w:eastAsia="Aptos" w:hAnsi="Aptos"/>
                <w:b w:val="1"/>
                <w:bCs w:val="1"/>
                <w:i w:val="0"/>
                <w:iCs w:val="0"/>
                <w:color w:val="ffffff"/>
                <w:sz w:val="14"/>
                <w:szCs w:val="14"/>
                <w:rtl w:val="0"/>
              </w:rPr>
              <w:t xml:space="preserve">Right</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059">
            <w:pPr>
              <w:rPr/>
            </w:pPr>
            <w:r w:rsidDel="00000000" w:rsidR="00000000" w:rsidRPr="00000000">
              <w:rPr>
                <w:rFonts w:ascii="Aptos" w:cs="Aptos" w:eastAsia="Aptos" w:hAnsi="Aptos"/>
                <w:b w:val="1"/>
                <w:bCs w:val="1"/>
                <w:i w:val="0"/>
                <w:iCs w:val="0"/>
                <w:color w:val="ffffff"/>
                <w:sz w:val="14"/>
                <w:szCs w:val="14"/>
                <w:rtl w:val="0"/>
              </w:rPr>
              <w:t xml:space="preserve">Meaning</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5A">
            <w:pPr>
              <w:rPr/>
            </w:pPr>
            <w:r w:rsidDel="00000000" w:rsidR="00000000" w:rsidRPr="00000000">
              <w:rPr>
                <w:rFonts w:ascii="Aptos" w:cs="Aptos" w:eastAsia="Aptos" w:hAnsi="Aptos"/>
                <w:b w:val="1"/>
                <w:bCs w:val="1"/>
                <w:i w:val="0"/>
                <w:iCs w:val="0"/>
                <w:color w:val="7a1f3d"/>
                <w:sz w:val="14"/>
                <w:szCs w:val="14"/>
                <w:rtl w:val="0"/>
              </w:rPr>
              <w:t xml:space="preserve">internal_use</w:t>
            </w:r>
            <w:r w:rsidDel="00000000" w:rsidR="00000000" w:rsidRPr="00000000">
              <w:rPr>
                <w:rtl w:val="0"/>
              </w:rPr>
            </w:r>
          </w:p>
        </w:tc>
        <w:tc>
          <w:tcPr>
            <w:tcMar>
              <w:top w:w="40.0" w:type="dxa"/>
              <w:bottom w:w="40.0" w:type="dxa"/>
            </w:tcMar>
          </w:tcPr>
          <w:p w:rsidR="00000000" w:rsidDel="00000000" w:rsidP="00000000" w:rsidRDefault="00000000" w:rsidRPr="00000000" w14:paraId="0000005B">
            <w:pPr>
              <w:rPr/>
            </w:pPr>
            <w:r w:rsidDel="00000000" w:rsidR="00000000" w:rsidRPr="00000000">
              <w:rPr>
                <w:rFonts w:ascii="Aptos" w:cs="Aptos" w:eastAsia="Aptos" w:hAnsi="Aptos"/>
                <w:b w:val="0"/>
                <w:bCs w:val="0"/>
                <w:i w:val="0"/>
                <w:iCs w:val="0"/>
                <w:color w:val="20242b"/>
                <w:sz w:val="14"/>
                <w:szCs w:val="14"/>
                <w:rtl w:val="0"/>
              </w:rPr>
              <w:t xml:space="preserve">Use internally by employees/contractors.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5C">
            <w:pPr>
              <w:rPr/>
            </w:pPr>
            <w:r w:rsidDel="00000000" w:rsidR="00000000" w:rsidRPr="00000000">
              <w:rPr>
                <w:rFonts w:ascii="Aptos" w:cs="Aptos" w:eastAsia="Aptos" w:hAnsi="Aptos"/>
                <w:b w:val="1"/>
                <w:bCs w:val="1"/>
                <w:i w:val="0"/>
                <w:iCs w:val="0"/>
                <w:color w:val="7a1f3d"/>
                <w:sz w:val="14"/>
                <w:szCs w:val="14"/>
                <w:rtl w:val="0"/>
              </w:rPr>
              <w:t xml:space="preserve">automated_ingest</w:t>
            </w:r>
            <w:r w:rsidDel="00000000" w:rsidR="00000000" w:rsidRPr="00000000">
              <w:rPr>
                <w:rtl w:val="0"/>
              </w:rPr>
            </w:r>
          </w:p>
        </w:tc>
        <w:tc>
          <w:tcPr>
            <w:tcMar>
              <w:top w:w="40.0" w:type="dxa"/>
              <w:bottom w:w="40.0" w:type="dxa"/>
            </w:tcMar>
          </w:tcPr>
          <w:p w:rsidR="00000000" w:rsidDel="00000000" w:rsidP="00000000" w:rsidRDefault="00000000" w:rsidRPr="00000000" w14:paraId="0000005D">
            <w:pPr>
              <w:rPr/>
            </w:pPr>
            <w:r w:rsidDel="00000000" w:rsidR="00000000" w:rsidRPr="00000000">
              <w:rPr>
                <w:rFonts w:ascii="Aptos" w:cs="Aptos" w:eastAsia="Aptos" w:hAnsi="Aptos"/>
                <w:b w:val="0"/>
                <w:bCs w:val="0"/>
                <w:i w:val="0"/>
                <w:iCs w:val="0"/>
                <w:color w:val="20242b"/>
                <w:sz w:val="14"/>
                <w:szCs w:val="14"/>
                <w:rtl w:val="0"/>
              </w:rPr>
              <w:t xml:space="preserve">Programmatically download/pull/crawl/API-ingest.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5E">
            <w:pPr>
              <w:rPr/>
            </w:pPr>
            <w:r w:rsidDel="00000000" w:rsidR="00000000" w:rsidRPr="00000000">
              <w:rPr>
                <w:rFonts w:ascii="Aptos" w:cs="Aptos" w:eastAsia="Aptos" w:hAnsi="Aptos"/>
                <w:b w:val="1"/>
                <w:bCs w:val="1"/>
                <w:i w:val="0"/>
                <w:iCs w:val="0"/>
                <w:color w:val="7a1f3d"/>
                <w:sz w:val="14"/>
                <w:szCs w:val="14"/>
                <w:rtl w:val="0"/>
              </w:rPr>
              <w:t xml:space="preserve">cache</w:t>
            </w:r>
            <w:r w:rsidDel="00000000" w:rsidR="00000000" w:rsidRPr="00000000">
              <w:rPr>
                <w:rtl w:val="0"/>
              </w:rPr>
            </w:r>
          </w:p>
        </w:tc>
        <w:tc>
          <w:tcPr>
            <w:tcMar>
              <w:top w:w="40.0" w:type="dxa"/>
              <w:bottom w:w="40.0" w:type="dxa"/>
            </w:tcMar>
          </w:tcPr>
          <w:p w:rsidR="00000000" w:rsidDel="00000000" w:rsidP="00000000" w:rsidRDefault="00000000" w:rsidRPr="00000000" w14:paraId="0000005F">
            <w:pPr>
              <w:rPr/>
            </w:pPr>
            <w:r w:rsidDel="00000000" w:rsidR="00000000" w:rsidRPr="00000000">
              <w:rPr>
                <w:rFonts w:ascii="Aptos" w:cs="Aptos" w:eastAsia="Aptos" w:hAnsi="Aptos"/>
                <w:b w:val="0"/>
                <w:bCs w:val="0"/>
                <w:i w:val="0"/>
                <w:iCs w:val="0"/>
                <w:color w:val="20242b"/>
                <w:sz w:val="14"/>
                <w:szCs w:val="14"/>
                <w:rtl w:val="0"/>
              </w:rPr>
              <w:t xml:space="preserve">Store temporary/local copies.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60">
            <w:pPr>
              <w:rPr/>
            </w:pPr>
            <w:r w:rsidDel="00000000" w:rsidR="00000000" w:rsidRPr="00000000">
              <w:rPr>
                <w:rFonts w:ascii="Aptos" w:cs="Aptos" w:eastAsia="Aptos" w:hAnsi="Aptos"/>
                <w:b w:val="1"/>
                <w:bCs w:val="1"/>
                <w:i w:val="0"/>
                <w:iCs w:val="0"/>
                <w:color w:val="7a1f3d"/>
                <w:sz w:val="14"/>
                <w:szCs w:val="14"/>
                <w:rtl w:val="0"/>
              </w:rPr>
              <w:t xml:space="preserve">archive</w:t>
            </w:r>
            <w:r w:rsidDel="00000000" w:rsidR="00000000" w:rsidRPr="00000000">
              <w:rPr>
                <w:rtl w:val="0"/>
              </w:rPr>
            </w:r>
          </w:p>
        </w:tc>
        <w:tc>
          <w:tcPr>
            <w:tcMar>
              <w:top w:w="40.0" w:type="dxa"/>
              <w:bottom w:w="40.0" w:type="dxa"/>
            </w:tcMar>
          </w:tcPr>
          <w:p w:rsidR="00000000" w:rsidDel="00000000" w:rsidP="00000000" w:rsidRDefault="00000000" w:rsidRPr="00000000" w14:paraId="00000061">
            <w:pPr>
              <w:rPr/>
            </w:pPr>
            <w:r w:rsidDel="00000000" w:rsidR="00000000" w:rsidRPr="00000000">
              <w:rPr>
                <w:rFonts w:ascii="Aptos" w:cs="Aptos" w:eastAsia="Aptos" w:hAnsi="Aptos"/>
                <w:b w:val="0"/>
                <w:bCs w:val="0"/>
                <w:i w:val="0"/>
                <w:iCs w:val="0"/>
                <w:color w:val="20242b"/>
                <w:sz w:val="14"/>
                <w:szCs w:val="14"/>
                <w:rtl w:val="0"/>
              </w:rPr>
              <w:t xml:space="preserve">Retain source copies long-term for evidence/replay.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62">
            <w:pPr>
              <w:rPr/>
            </w:pPr>
            <w:r w:rsidDel="00000000" w:rsidR="00000000" w:rsidRPr="00000000">
              <w:rPr>
                <w:rFonts w:ascii="Aptos" w:cs="Aptos" w:eastAsia="Aptos" w:hAnsi="Aptos"/>
                <w:b w:val="1"/>
                <w:bCs w:val="1"/>
                <w:i w:val="0"/>
                <w:iCs w:val="0"/>
                <w:color w:val="7a1f3d"/>
                <w:sz w:val="14"/>
                <w:szCs w:val="14"/>
                <w:rtl w:val="0"/>
              </w:rPr>
              <w:t xml:space="preserve">transform</w:t>
            </w:r>
            <w:r w:rsidDel="00000000" w:rsidR="00000000" w:rsidRPr="00000000">
              <w:rPr>
                <w:rtl w:val="0"/>
              </w:rPr>
            </w:r>
          </w:p>
        </w:tc>
        <w:tc>
          <w:tcPr>
            <w:tcMar>
              <w:top w:w="40.0" w:type="dxa"/>
              <w:bottom w:w="40.0" w:type="dxa"/>
            </w:tcMar>
          </w:tcPr>
          <w:p w:rsidR="00000000" w:rsidDel="00000000" w:rsidP="00000000" w:rsidRDefault="00000000" w:rsidRPr="00000000" w14:paraId="00000063">
            <w:pPr>
              <w:rPr/>
            </w:pPr>
            <w:r w:rsidDel="00000000" w:rsidR="00000000" w:rsidRPr="00000000">
              <w:rPr>
                <w:rFonts w:ascii="Aptos" w:cs="Aptos" w:eastAsia="Aptos" w:hAnsi="Aptos"/>
                <w:b w:val="0"/>
                <w:bCs w:val="0"/>
                <w:i w:val="0"/>
                <w:iCs w:val="0"/>
                <w:color w:val="20242b"/>
                <w:sz w:val="14"/>
                <w:szCs w:val="14"/>
                <w:rtl w:val="0"/>
              </w:rPr>
              <w:t xml:space="preserve">Normalize, parse, translate, annotate, restructure or otherwise adapt.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64">
            <w:pPr>
              <w:rPr/>
            </w:pPr>
            <w:r w:rsidDel="00000000" w:rsidR="00000000" w:rsidRPr="00000000">
              <w:rPr>
                <w:rFonts w:ascii="Aptos" w:cs="Aptos" w:eastAsia="Aptos" w:hAnsi="Aptos"/>
                <w:b w:val="1"/>
                <w:bCs w:val="1"/>
                <w:i w:val="0"/>
                <w:iCs w:val="0"/>
                <w:color w:val="7a1f3d"/>
                <w:sz w:val="14"/>
                <w:szCs w:val="14"/>
                <w:rtl w:val="0"/>
              </w:rPr>
              <w:t xml:space="preserve">quote</w:t>
            </w:r>
            <w:r w:rsidDel="00000000" w:rsidR="00000000" w:rsidRPr="00000000">
              <w:rPr>
                <w:rtl w:val="0"/>
              </w:rPr>
            </w:r>
          </w:p>
        </w:tc>
        <w:tc>
          <w:tcPr>
            <w:tcMar>
              <w:top w:w="40.0" w:type="dxa"/>
              <w:bottom w:w="40.0" w:type="dxa"/>
            </w:tcMar>
          </w:tcPr>
          <w:p w:rsidR="00000000" w:rsidDel="00000000" w:rsidP="00000000" w:rsidRDefault="00000000" w:rsidRPr="00000000" w14:paraId="00000065">
            <w:pPr>
              <w:rPr/>
            </w:pPr>
            <w:r w:rsidDel="00000000" w:rsidR="00000000" w:rsidRPr="00000000">
              <w:rPr>
                <w:rFonts w:ascii="Aptos" w:cs="Aptos" w:eastAsia="Aptos" w:hAnsi="Aptos"/>
                <w:b w:val="0"/>
                <w:bCs w:val="0"/>
                <w:i w:val="0"/>
                <w:iCs w:val="0"/>
                <w:color w:val="20242b"/>
                <w:sz w:val="14"/>
                <w:szCs w:val="14"/>
                <w:rtl w:val="0"/>
              </w:rPr>
              <w:t xml:space="preserve">Display verbatim excerpts.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66">
            <w:pPr>
              <w:rPr/>
            </w:pPr>
            <w:r w:rsidDel="00000000" w:rsidR="00000000" w:rsidRPr="00000000">
              <w:rPr>
                <w:rFonts w:ascii="Aptos" w:cs="Aptos" w:eastAsia="Aptos" w:hAnsi="Aptos"/>
                <w:b w:val="1"/>
                <w:bCs w:val="1"/>
                <w:i w:val="0"/>
                <w:iCs w:val="0"/>
                <w:color w:val="7a1f3d"/>
                <w:sz w:val="14"/>
                <w:szCs w:val="14"/>
                <w:rtl w:val="0"/>
              </w:rPr>
              <w:t xml:space="preserve">customer_display</w:t>
            </w:r>
            <w:r w:rsidDel="00000000" w:rsidR="00000000" w:rsidRPr="00000000">
              <w:rPr>
                <w:rtl w:val="0"/>
              </w:rPr>
            </w:r>
          </w:p>
        </w:tc>
        <w:tc>
          <w:tcPr>
            <w:tcMar>
              <w:top w:w="40.0" w:type="dxa"/>
              <w:bottom w:w="40.0" w:type="dxa"/>
            </w:tcMar>
          </w:tcPr>
          <w:p w:rsidR="00000000" w:rsidDel="00000000" w:rsidP="00000000" w:rsidRDefault="00000000" w:rsidRPr="00000000" w14:paraId="00000067">
            <w:pPr>
              <w:rPr/>
            </w:pPr>
            <w:r w:rsidDel="00000000" w:rsidR="00000000" w:rsidRPr="00000000">
              <w:rPr>
                <w:rFonts w:ascii="Aptos" w:cs="Aptos" w:eastAsia="Aptos" w:hAnsi="Aptos"/>
                <w:b w:val="0"/>
                <w:bCs w:val="0"/>
                <w:i w:val="0"/>
                <w:iCs w:val="0"/>
                <w:color w:val="20242b"/>
                <w:sz w:val="14"/>
                <w:szCs w:val="14"/>
                <w:rtl w:val="0"/>
              </w:rPr>
              <w:t xml:space="preserve">Show licensed content or excerpts in customer UI/reports.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68">
            <w:pPr>
              <w:rPr/>
            </w:pPr>
            <w:r w:rsidDel="00000000" w:rsidR="00000000" w:rsidRPr="00000000">
              <w:rPr>
                <w:rFonts w:ascii="Aptos" w:cs="Aptos" w:eastAsia="Aptos" w:hAnsi="Aptos"/>
                <w:b w:val="1"/>
                <w:bCs w:val="1"/>
                <w:i w:val="0"/>
                <w:iCs w:val="0"/>
                <w:color w:val="7a1f3d"/>
                <w:sz w:val="14"/>
                <w:szCs w:val="14"/>
                <w:rtl w:val="0"/>
              </w:rPr>
              <w:t xml:space="preserve">derived_output</w:t>
            </w:r>
            <w:r w:rsidDel="00000000" w:rsidR="00000000" w:rsidRPr="00000000">
              <w:rPr>
                <w:rtl w:val="0"/>
              </w:rPr>
            </w:r>
          </w:p>
        </w:tc>
        <w:tc>
          <w:tcPr>
            <w:tcMar>
              <w:top w:w="40.0" w:type="dxa"/>
              <w:bottom w:w="40.0" w:type="dxa"/>
            </w:tcMar>
          </w:tcPr>
          <w:p w:rsidR="00000000" w:rsidDel="00000000" w:rsidP="00000000" w:rsidRDefault="00000000" w:rsidRPr="00000000" w14:paraId="00000069">
            <w:pPr>
              <w:rPr/>
            </w:pPr>
            <w:r w:rsidDel="00000000" w:rsidR="00000000" w:rsidRPr="00000000">
              <w:rPr>
                <w:rFonts w:ascii="Aptos" w:cs="Aptos" w:eastAsia="Aptos" w:hAnsi="Aptos"/>
                <w:b w:val="0"/>
                <w:bCs w:val="0"/>
                <w:i w:val="0"/>
                <w:iCs w:val="0"/>
                <w:color w:val="20242b"/>
                <w:sz w:val="14"/>
                <w:szCs w:val="14"/>
                <w:rtl w:val="0"/>
              </w:rPr>
              <w:t xml:space="preserve">Provide calculations/classifications/rules/results derived from source.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6A">
            <w:pPr>
              <w:rPr/>
            </w:pPr>
            <w:r w:rsidDel="00000000" w:rsidR="00000000" w:rsidRPr="00000000">
              <w:rPr>
                <w:rFonts w:ascii="Aptos" w:cs="Aptos" w:eastAsia="Aptos" w:hAnsi="Aptos"/>
                <w:b w:val="1"/>
                <w:bCs w:val="1"/>
                <w:i w:val="0"/>
                <w:iCs w:val="0"/>
                <w:color w:val="7a1f3d"/>
                <w:sz w:val="14"/>
                <w:szCs w:val="14"/>
                <w:rtl w:val="0"/>
              </w:rPr>
              <w:t xml:space="preserve">rag_retrieval</w:t>
            </w:r>
            <w:r w:rsidDel="00000000" w:rsidR="00000000" w:rsidRPr="00000000">
              <w:rPr>
                <w:rtl w:val="0"/>
              </w:rPr>
            </w:r>
          </w:p>
        </w:tc>
        <w:tc>
          <w:tcPr>
            <w:tcMar>
              <w:top w:w="40.0" w:type="dxa"/>
              <w:bottom w:w="40.0" w:type="dxa"/>
            </w:tcMar>
          </w:tcPr>
          <w:p w:rsidR="00000000" w:rsidDel="00000000" w:rsidP="00000000" w:rsidRDefault="00000000" w:rsidRPr="00000000" w14:paraId="0000006B">
            <w:pPr>
              <w:rPr/>
            </w:pPr>
            <w:r w:rsidDel="00000000" w:rsidR="00000000" w:rsidRPr="00000000">
              <w:rPr>
                <w:rFonts w:ascii="Aptos" w:cs="Aptos" w:eastAsia="Aptos" w:hAnsi="Aptos"/>
                <w:b w:val="0"/>
                <w:bCs w:val="0"/>
                <w:i w:val="0"/>
                <w:iCs w:val="0"/>
                <w:color w:val="20242b"/>
                <w:sz w:val="14"/>
                <w:szCs w:val="14"/>
                <w:rtl w:val="0"/>
              </w:rPr>
              <w:t xml:space="preserve">Index/retrieve source for AI-assisted grounded responses.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6C">
            <w:pPr>
              <w:rPr/>
            </w:pPr>
            <w:r w:rsidDel="00000000" w:rsidR="00000000" w:rsidRPr="00000000">
              <w:rPr>
                <w:rFonts w:ascii="Aptos" w:cs="Aptos" w:eastAsia="Aptos" w:hAnsi="Aptos"/>
                <w:b w:val="1"/>
                <w:bCs w:val="1"/>
                <w:i w:val="0"/>
                <w:iCs w:val="0"/>
                <w:color w:val="7a1f3d"/>
                <w:sz w:val="14"/>
                <w:szCs w:val="14"/>
                <w:rtl w:val="0"/>
              </w:rPr>
              <w:t xml:space="preserve">embedding</w:t>
            </w:r>
            <w:r w:rsidDel="00000000" w:rsidR="00000000" w:rsidRPr="00000000">
              <w:rPr>
                <w:rtl w:val="0"/>
              </w:rPr>
            </w:r>
          </w:p>
        </w:tc>
        <w:tc>
          <w:tcPr>
            <w:tcMar>
              <w:top w:w="40.0" w:type="dxa"/>
              <w:bottom w:w="40.0" w:type="dxa"/>
            </w:tcMar>
          </w:tcPr>
          <w:p w:rsidR="00000000" w:rsidDel="00000000" w:rsidP="00000000" w:rsidRDefault="00000000" w:rsidRPr="00000000" w14:paraId="0000006D">
            <w:pPr>
              <w:rPr/>
            </w:pPr>
            <w:r w:rsidDel="00000000" w:rsidR="00000000" w:rsidRPr="00000000">
              <w:rPr>
                <w:rFonts w:ascii="Aptos" w:cs="Aptos" w:eastAsia="Aptos" w:hAnsi="Aptos"/>
                <w:b w:val="0"/>
                <w:bCs w:val="0"/>
                <w:i w:val="0"/>
                <w:iCs w:val="0"/>
                <w:color w:val="20242b"/>
                <w:sz w:val="14"/>
                <w:szCs w:val="14"/>
                <w:rtl w:val="0"/>
              </w:rPr>
              <w:t xml:space="preserve">Create/store vector embeddings or semantic indexes.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6E">
            <w:pPr>
              <w:rPr/>
            </w:pPr>
            <w:r w:rsidDel="00000000" w:rsidR="00000000" w:rsidRPr="00000000">
              <w:rPr>
                <w:rFonts w:ascii="Aptos" w:cs="Aptos" w:eastAsia="Aptos" w:hAnsi="Aptos"/>
                <w:b w:val="1"/>
                <w:bCs w:val="1"/>
                <w:i w:val="0"/>
                <w:iCs w:val="0"/>
                <w:color w:val="7a1f3d"/>
                <w:sz w:val="14"/>
                <w:szCs w:val="14"/>
                <w:rtl w:val="0"/>
              </w:rPr>
              <w:t xml:space="preserve">model_training</w:t>
            </w:r>
            <w:r w:rsidDel="00000000" w:rsidR="00000000" w:rsidRPr="00000000">
              <w:rPr>
                <w:rtl w:val="0"/>
              </w:rPr>
            </w:r>
          </w:p>
        </w:tc>
        <w:tc>
          <w:tcPr>
            <w:tcMar>
              <w:top w:w="40.0" w:type="dxa"/>
              <w:bottom w:w="40.0" w:type="dxa"/>
            </w:tcMar>
          </w:tcPr>
          <w:p w:rsidR="00000000" w:rsidDel="00000000" w:rsidP="00000000" w:rsidRDefault="00000000" w:rsidRPr="00000000" w14:paraId="0000006F">
            <w:pPr>
              <w:rPr/>
            </w:pPr>
            <w:r w:rsidDel="00000000" w:rsidR="00000000" w:rsidRPr="00000000">
              <w:rPr>
                <w:rFonts w:ascii="Aptos" w:cs="Aptos" w:eastAsia="Aptos" w:hAnsi="Aptos"/>
                <w:b w:val="0"/>
                <w:bCs w:val="0"/>
                <w:i w:val="0"/>
                <w:iCs w:val="0"/>
                <w:color w:val="20242b"/>
                <w:sz w:val="14"/>
                <w:szCs w:val="14"/>
                <w:rtl w:val="0"/>
              </w:rPr>
              <w:t xml:space="preserve">Use source to train/fine-tune/update model weights.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70">
            <w:pPr>
              <w:rPr/>
            </w:pPr>
            <w:r w:rsidDel="00000000" w:rsidR="00000000" w:rsidRPr="00000000">
              <w:rPr>
                <w:rFonts w:ascii="Aptos" w:cs="Aptos" w:eastAsia="Aptos" w:hAnsi="Aptos"/>
                <w:b w:val="1"/>
                <w:bCs w:val="1"/>
                <w:i w:val="0"/>
                <w:iCs w:val="0"/>
                <w:color w:val="7a1f3d"/>
                <w:sz w:val="14"/>
                <w:szCs w:val="14"/>
                <w:rtl w:val="0"/>
              </w:rPr>
              <w:t xml:space="preserve">evaluation</w:t>
            </w:r>
            <w:r w:rsidDel="00000000" w:rsidR="00000000" w:rsidRPr="00000000">
              <w:rPr>
                <w:rtl w:val="0"/>
              </w:rPr>
            </w:r>
          </w:p>
        </w:tc>
        <w:tc>
          <w:tcPr>
            <w:tcMar>
              <w:top w:w="40.0" w:type="dxa"/>
              <w:bottom w:w="40.0" w:type="dxa"/>
            </w:tcMar>
          </w:tcPr>
          <w:p w:rsidR="00000000" w:rsidDel="00000000" w:rsidP="00000000" w:rsidRDefault="00000000" w:rsidRPr="00000000" w14:paraId="00000071">
            <w:pPr>
              <w:rPr/>
            </w:pPr>
            <w:r w:rsidDel="00000000" w:rsidR="00000000" w:rsidRPr="00000000">
              <w:rPr>
                <w:rFonts w:ascii="Aptos" w:cs="Aptos" w:eastAsia="Aptos" w:hAnsi="Aptos"/>
                <w:b w:val="0"/>
                <w:bCs w:val="0"/>
                <w:i w:val="0"/>
                <w:iCs w:val="0"/>
                <w:color w:val="20242b"/>
                <w:sz w:val="14"/>
                <w:szCs w:val="14"/>
                <w:rtl w:val="0"/>
              </w:rPr>
              <w:t xml:space="preserve">Use source in AI/test/evaluation datasets.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72">
            <w:pPr>
              <w:rPr/>
            </w:pPr>
            <w:r w:rsidDel="00000000" w:rsidR="00000000" w:rsidRPr="00000000">
              <w:rPr>
                <w:rFonts w:ascii="Aptos" w:cs="Aptos" w:eastAsia="Aptos" w:hAnsi="Aptos"/>
                <w:b w:val="1"/>
                <w:bCs w:val="1"/>
                <w:i w:val="0"/>
                <w:iCs w:val="0"/>
                <w:color w:val="7a1f3d"/>
                <w:sz w:val="14"/>
                <w:szCs w:val="14"/>
                <w:rtl w:val="0"/>
              </w:rPr>
              <w:t xml:space="preserve">raw_redistribution</w:t>
            </w:r>
            <w:r w:rsidDel="00000000" w:rsidR="00000000" w:rsidRPr="00000000">
              <w:rPr>
                <w:rtl w:val="0"/>
              </w:rPr>
            </w:r>
          </w:p>
        </w:tc>
        <w:tc>
          <w:tcPr>
            <w:tcMar>
              <w:top w:w="40.0" w:type="dxa"/>
              <w:bottom w:w="40.0" w:type="dxa"/>
            </w:tcMar>
          </w:tcPr>
          <w:p w:rsidR="00000000" w:rsidDel="00000000" w:rsidP="00000000" w:rsidRDefault="00000000" w:rsidRPr="00000000" w14:paraId="00000073">
            <w:pPr>
              <w:rPr/>
            </w:pPr>
            <w:r w:rsidDel="00000000" w:rsidR="00000000" w:rsidRPr="00000000">
              <w:rPr>
                <w:rFonts w:ascii="Aptos" w:cs="Aptos" w:eastAsia="Aptos" w:hAnsi="Aptos"/>
                <w:b w:val="0"/>
                <w:bCs w:val="0"/>
                <w:i w:val="0"/>
                <w:iCs w:val="0"/>
                <w:color w:val="20242b"/>
                <w:sz w:val="14"/>
                <w:szCs w:val="14"/>
                <w:rtl w:val="0"/>
              </w:rPr>
              <w:t xml:space="preserve">Provide raw source/data to another party.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74">
            <w:pPr>
              <w:rPr/>
            </w:pPr>
            <w:r w:rsidDel="00000000" w:rsidR="00000000" w:rsidRPr="00000000">
              <w:rPr>
                <w:rFonts w:ascii="Aptos" w:cs="Aptos" w:eastAsia="Aptos" w:hAnsi="Aptos"/>
                <w:b w:val="1"/>
                <w:bCs w:val="1"/>
                <w:i w:val="0"/>
                <w:iCs w:val="0"/>
                <w:color w:val="7a1f3d"/>
                <w:sz w:val="14"/>
                <w:szCs w:val="14"/>
                <w:rtl w:val="0"/>
              </w:rPr>
              <w:t xml:space="preserve">customer_export</w:t>
            </w:r>
            <w:r w:rsidDel="00000000" w:rsidR="00000000" w:rsidRPr="00000000">
              <w:rPr>
                <w:rtl w:val="0"/>
              </w:rPr>
            </w:r>
          </w:p>
        </w:tc>
        <w:tc>
          <w:tcPr>
            <w:tcMar>
              <w:top w:w="40.0" w:type="dxa"/>
              <w:bottom w:w="40.0" w:type="dxa"/>
            </w:tcMar>
          </w:tcPr>
          <w:p w:rsidR="00000000" w:rsidDel="00000000" w:rsidP="00000000" w:rsidRDefault="00000000" w:rsidRPr="00000000" w14:paraId="00000075">
            <w:pPr>
              <w:rPr/>
            </w:pPr>
            <w:r w:rsidDel="00000000" w:rsidR="00000000" w:rsidRPr="00000000">
              <w:rPr>
                <w:rFonts w:ascii="Aptos" w:cs="Aptos" w:eastAsia="Aptos" w:hAnsi="Aptos"/>
                <w:b w:val="0"/>
                <w:bCs w:val="0"/>
                <w:i w:val="0"/>
                <w:iCs w:val="0"/>
                <w:color w:val="20242b"/>
                <w:sz w:val="14"/>
                <w:szCs w:val="14"/>
                <w:rtl w:val="0"/>
              </w:rPr>
              <w:t xml:space="preserve">Include source-derived/raw material in downloadable customer export.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76">
            <w:pPr>
              <w:rPr/>
            </w:pPr>
            <w:r w:rsidDel="00000000" w:rsidR="00000000" w:rsidRPr="00000000">
              <w:rPr>
                <w:rFonts w:ascii="Aptos" w:cs="Aptos" w:eastAsia="Aptos" w:hAnsi="Aptos"/>
                <w:b w:val="1"/>
                <w:bCs w:val="1"/>
                <w:i w:val="0"/>
                <w:iCs w:val="0"/>
                <w:color w:val="7a1f3d"/>
                <w:sz w:val="14"/>
                <w:szCs w:val="14"/>
                <w:rtl w:val="0"/>
              </w:rPr>
              <w:t xml:space="preserve">private_bundle</w:t>
            </w:r>
            <w:r w:rsidDel="00000000" w:rsidR="00000000" w:rsidRPr="00000000">
              <w:rPr>
                <w:rtl w:val="0"/>
              </w:rPr>
            </w:r>
          </w:p>
        </w:tc>
        <w:tc>
          <w:tcPr>
            <w:tcMar>
              <w:top w:w="40.0" w:type="dxa"/>
              <w:bottom w:w="40.0" w:type="dxa"/>
            </w:tcMar>
          </w:tcPr>
          <w:p w:rsidR="00000000" w:rsidDel="00000000" w:rsidP="00000000" w:rsidRDefault="00000000" w:rsidRPr="00000000" w14:paraId="00000077">
            <w:pPr>
              <w:rPr/>
            </w:pPr>
            <w:r w:rsidDel="00000000" w:rsidR="00000000" w:rsidRPr="00000000">
              <w:rPr>
                <w:rFonts w:ascii="Aptos" w:cs="Aptos" w:eastAsia="Aptos" w:hAnsi="Aptos"/>
                <w:b w:val="0"/>
                <w:bCs w:val="0"/>
                <w:i w:val="0"/>
                <w:iCs w:val="0"/>
                <w:color w:val="20242b"/>
                <w:sz w:val="14"/>
                <w:szCs w:val="14"/>
                <w:rtl w:val="0"/>
              </w:rPr>
              <w:t xml:space="preserve">Ship source/compiled source into customer-controlled private runtime.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78">
            <w:pPr>
              <w:rPr/>
            </w:pPr>
            <w:r w:rsidDel="00000000" w:rsidR="00000000" w:rsidRPr="00000000">
              <w:rPr>
                <w:rFonts w:ascii="Aptos" w:cs="Aptos" w:eastAsia="Aptos" w:hAnsi="Aptos"/>
                <w:b w:val="1"/>
                <w:bCs w:val="1"/>
                <w:i w:val="0"/>
                <w:iCs w:val="0"/>
                <w:color w:val="7a1f3d"/>
                <w:sz w:val="14"/>
                <w:szCs w:val="14"/>
                <w:rtl w:val="0"/>
              </w:rPr>
              <w:t xml:space="preserve">edge_bundle</w:t>
            </w:r>
            <w:r w:rsidDel="00000000" w:rsidR="00000000" w:rsidRPr="00000000">
              <w:rPr>
                <w:rtl w:val="0"/>
              </w:rPr>
            </w:r>
          </w:p>
        </w:tc>
        <w:tc>
          <w:tcPr>
            <w:tcMar>
              <w:top w:w="40.0" w:type="dxa"/>
              <w:bottom w:w="40.0" w:type="dxa"/>
            </w:tcMar>
          </w:tcPr>
          <w:p w:rsidR="00000000" w:rsidDel="00000000" w:rsidP="00000000" w:rsidRDefault="00000000" w:rsidRPr="00000000" w14:paraId="00000079">
            <w:pPr>
              <w:rPr/>
            </w:pPr>
            <w:r w:rsidDel="00000000" w:rsidR="00000000" w:rsidRPr="00000000">
              <w:rPr>
                <w:rFonts w:ascii="Aptos" w:cs="Aptos" w:eastAsia="Aptos" w:hAnsi="Aptos"/>
                <w:b w:val="0"/>
                <w:bCs w:val="0"/>
                <w:i w:val="0"/>
                <w:iCs w:val="0"/>
                <w:color w:val="20242b"/>
                <w:sz w:val="14"/>
                <w:szCs w:val="14"/>
                <w:rtl w:val="0"/>
              </w:rPr>
              <w:t xml:space="preserve">Ship source/compiled source into disconnected/on-prem/edge runtime.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7A">
            <w:pPr>
              <w:rPr/>
            </w:pPr>
            <w:r w:rsidDel="00000000" w:rsidR="00000000" w:rsidRPr="00000000">
              <w:rPr>
                <w:rFonts w:ascii="Aptos" w:cs="Aptos" w:eastAsia="Aptos" w:hAnsi="Aptos"/>
                <w:b w:val="1"/>
                <w:bCs w:val="1"/>
                <w:i w:val="0"/>
                <w:iCs w:val="0"/>
                <w:color w:val="7a1f3d"/>
                <w:sz w:val="14"/>
                <w:szCs w:val="14"/>
                <w:rtl w:val="0"/>
              </w:rPr>
              <w:t xml:space="preserve">affiliate_use</w:t>
            </w:r>
            <w:r w:rsidDel="00000000" w:rsidR="00000000" w:rsidRPr="00000000">
              <w:rPr>
                <w:rtl w:val="0"/>
              </w:rPr>
            </w:r>
          </w:p>
        </w:tc>
        <w:tc>
          <w:tcPr>
            <w:tcMar>
              <w:top w:w="40.0" w:type="dxa"/>
              <w:bottom w:w="40.0" w:type="dxa"/>
            </w:tcMar>
          </w:tcPr>
          <w:p w:rsidR="00000000" w:rsidDel="00000000" w:rsidP="00000000" w:rsidRDefault="00000000" w:rsidRPr="00000000" w14:paraId="0000007B">
            <w:pPr>
              <w:rPr/>
            </w:pPr>
            <w:r w:rsidDel="00000000" w:rsidR="00000000" w:rsidRPr="00000000">
              <w:rPr>
                <w:rFonts w:ascii="Aptos" w:cs="Aptos" w:eastAsia="Aptos" w:hAnsi="Aptos"/>
                <w:b w:val="0"/>
                <w:bCs w:val="0"/>
                <w:i w:val="0"/>
                <w:iCs w:val="0"/>
                <w:color w:val="20242b"/>
                <w:sz w:val="14"/>
                <w:szCs w:val="14"/>
                <w:rtl w:val="0"/>
              </w:rPr>
              <w:t xml:space="preserve">Use by Zoiko affiliates outside the contracting entity.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7C">
            <w:pPr>
              <w:rPr/>
            </w:pPr>
            <w:r w:rsidDel="00000000" w:rsidR="00000000" w:rsidRPr="00000000">
              <w:rPr>
                <w:rFonts w:ascii="Aptos" w:cs="Aptos" w:eastAsia="Aptos" w:hAnsi="Aptos"/>
                <w:b w:val="1"/>
                <w:bCs w:val="1"/>
                <w:i w:val="0"/>
                <w:iCs w:val="0"/>
                <w:color w:val="7a1f3d"/>
                <w:sz w:val="14"/>
                <w:szCs w:val="14"/>
                <w:rtl w:val="0"/>
              </w:rPr>
              <w:t xml:space="preserve">subprocessor_use</w:t>
            </w:r>
            <w:r w:rsidDel="00000000" w:rsidR="00000000" w:rsidRPr="00000000">
              <w:rPr>
                <w:rtl w:val="0"/>
              </w:rPr>
            </w:r>
          </w:p>
        </w:tc>
        <w:tc>
          <w:tcPr>
            <w:tcMar>
              <w:top w:w="40.0" w:type="dxa"/>
              <w:bottom w:w="40.0" w:type="dxa"/>
            </w:tcMar>
          </w:tcPr>
          <w:p w:rsidR="00000000" w:rsidDel="00000000" w:rsidP="00000000" w:rsidRDefault="00000000" w:rsidRPr="00000000" w14:paraId="0000007D">
            <w:pPr>
              <w:rPr/>
            </w:pPr>
            <w:r w:rsidDel="00000000" w:rsidR="00000000" w:rsidRPr="00000000">
              <w:rPr>
                <w:rFonts w:ascii="Aptos" w:cs="Aptos" w:eastAsia="Aptos" w:hAnsi="Aptos"/>
                <w:b w:val="0"/>
                <w:bCs w:val="0"/>
                <w:i w:val="0"/>
                <w:iCs w:val="0"/>
                <w:color w:val="20242b"/>
                <w:sz w:val="14"/>
                <w:szCs w:val="14"/>
                <w:rtl w:val="0"/>
              </w:rPr>
              <w:t xml:space="preserve">Allow subprocessors/cloud/AI vendors to process the source.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7E">
            <w:pPr>
              <w:rPr/>
            </w:pPr>
            <w:r w:rsidDel="00000000" w:rsidR="00000000" w:rsidRPr="00000000">
              <w:rPr>
                <w:rFonts w:ascii="Aptos" w:cs="Aptos" w:eastAsia="Aptos" w:hAnsi="Aptos"/>
                <w:b w:val="1"/>
                <w:bCs w:val="1"/>
                <w:i w:val="0"/>
                <w:iCs w:val="0"/>
                <w:color w:val="7a1f3d"/>
                <w:sz w:val="14"/>
                <w:szCs w:val="14"/>
                <w:rtl w:val="0"/>
              </w:rPr>
              <w:t xml:space="preserve">sublicense</w:t>
            </w:r>
            <w:r w:rsidDel="00000000" w:rsidR="00000000" w:rsidRPr="00000000">
              <w:rPr>
                <w:rtl w:val="0"/>
              </w:rPr>
            </w:r>
          </w:p>
        </w:tc>
        <w:tc>
          <w:tcPr>
            <w:tcMar>
              <w:top w:w="40.0" w:type="dxa"/>
              <w:bottom w:w="40.0" w:type="dxa"/>
            </w:tcMar>
          </w:tcPr>
          <w:p w:rsidR="00000000" w:rsidDel="00000000" w:rsidP="00000000" w:rsidRDefault="00000000" w:rsidRPr="00000000" w14:paraId="0000007F">
            <w:pPr>
              <w:rPr/>
            </w:pPr>
            <w:r w:rsidDel="00000000" w:rsidR="00000000" w:rsidRPr="00000000">
              <w:rPr>
                <w:rFonts w:ascii="Aptos" w:cs="Aptos" w:eastAsia="Aptos" w:hAnsi="Aptos"/>
                <w:b w:val="0"/>
                <w:bCs w:val="0"/>
                <w:i w:val="0"/>
                <w:iCs w:val="0"/>
                <w:color w:val="20242b"/>
                <w:sz w:val="14"/>
                <w:szCs w:val="14"/>
                <w:rtl w:val="0"/>
              </w:rPr>
              <w:t xml:space="preserve">Grant downstream contractual rights to customer/OEM.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80">
            <w:pPr>
              <w:rPr/>
            </w:pPr>
            <w:r w:rsidDel="00000000" w:rsidR="00000000" w:rsidRPr="00000000">
              <w:rPr>
                <w:rFonts w:ascii="Aptos" w:cs="Aptos" w:eastAsia="Aptos" w:hAnsi="Aptos"/>
                <w:b w:val="1"/>
                <w:bCs w:val="1"/>
                <w:i w:val="0"/>
                <w:iCs w:val="0"/>
                <w:color w:val="7a1f3d"/>
                <w:sz w:val="14"/>
                <w:szCs w:val="14"/>
                <w:rtl w:val="0"/>
              </w:rPr>
              <w:t xml:space="preserve">backup_dr</w:t>
            </w:r>
            <w:r w:rsidDel="00000000" w:rsidR="00000000" w:rsidRPr="00000000">
              <w:rPr>
                <w:rtl w:val="0"/>
              </w:rPr>
            </w:r>
          </w:p>
        </w:tc>
        <w:tc>
          <w:tcPr>
            <w:tcMar>
              <w:top w:w="40.0" w:type="dxa"/>
              <w:bottom w:w="40.0" w:type="dxa"/>
            </w:tcMar>
          </w:tcPr>
          <w:p w:rsidR="00000000" w:rsidDel="00000000" w:rsidP="00000000" w:rsidRDefault="00000000" w:rsidRPr="00000000" w14:paraId="00000081">
            <w:pPr>
              <w:rPr/>
            </w:pPr>
            <w:r w:rsidDel="00000000" w:rsidR="00000000" w:rsidRPr="00000000">
              <w:rPr>
                <w:rFonts w:ascii="Aptos" w:cs="Aptos" w:eastAsia="Aptos" w:hAnsi="Aptos"/>
                <w:b w:val="0"/>
                <w:bCs w:val="0"/>
                <w:i w:val="0"/>
                <w:iCs w:val="0"/>
                <w:color w:val="20242b"/>
                <w:sz w:val="14"/>
                <w:szCs w:val="14"/>
                <w:rtl w:val="0"/>
              </w:rPr>
              <w:t xml:space="preserve">Replicate into backup/DR locations.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82">
            <w:pPr>
              <w:rPr/>
            </w:pPr>
            <w:r w:rsidDel="00000000" w:rsidR="00000000" w:rsidRPr="00000000">
              <w:rPr>
                <w:rFonts w:ascii="Aptos" w:cs="Aptos" w:eastAsia="Aptos" w:hAnsi="Aptos"/>
                <w:b w:val="1"/>
                <w:bCs w:val="1"/>
                <w:i w:val="0"/>
                <w:iCs w:val="0"/>
                <w:color w:val="7a1f3d"/>
                <w:sz w:val="14"/>
                <w:szCs w:val="14"/>
                <w:rtl w:val="0"/>
              </w:rPr>
              <w:t xml:space="preserve">cross_border</w:t>
            </w:r>
            <w:r w:rsidDel="00000000" w:rsidR="00000000" w:rsidRPr="00000000">
              <w:rPr>
                <w:rtl w:val="0"/>
              </w:rPr>
            </w:r>
          </w:p>
        </w:tc>
        <w:tc>
          <w:tcPr>
            <w:tcMar>
              <w:top w:w="40.0" w:type="dxa"/>
              <w:bottom w:w="40.0" w:type="dxa"/>
            </w:tcMar>
          </w:tcPr>
          <w:p w:rsidR="00000000" w:rsidDel="00000000" w:rsidP="00000000" w:rsidRDefault="00000000" w:rsidRPr="00000000" w14:paraId="00000083">
            <w:pPr>
              <w:rPr/>
            </w:pPr>
            <w:r w:rsidDel="00000000" w:rsidR="00000000" w:rsidRPr="00000000">
              <w:rPr>
                <w:rFonts w:ascii="Aptos" w:cs="Aptos" w:eastAsia="Aptos" w:hAnsi="Aptos"/>
                <w:b w:val="0"/>
                <w:bCs w:val="0"/>
                <w:i w:val="0"/>
                <w:iCs w:val="0"/>
                <w:color w:val="20242b"/>
                <w:sz w:val="14"/>
                <w:szCs w:val="14"/>
                <w:rtl w:val="0"/>
              </w:rPr>
              <w:t xml:space="preserve">Process/store outside source-contract geography.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84">
            <w:pPr>
              <w:rPr/>
            </w:pPr>
            <w:r w:rsidDel="00000000" w:rsidR="00000000" w:rsidRPr="00000000">
              <w:rPr>
                <w:rFonts w:ascii="Aptos" w:cs="Aptos" w:eastAsia="Aptos" w:hAnsi="Aptos"/>
                <w:b w:val="1"/>
                <w:bCs w:val="1"/>
                <w:i w:val="0"/>
                <w:iCs w:val="0"/>
                <w:color w:val="7a1f3d"/>
                <w:sz w:val="14"/>
                <w:szCs w:val="14"/>
                <w:rtl w:val="0"/>
              </w:rPr>
              <w:t xml:space="preserve">historical_replay</w:t>
            </w:r>
            <w:r w:rsidDel="00000000" w:rsidR="00000000" w:rsidRPr="00000000">
              <w:rPr>
                <w:rtl w:val="0"/>
              </w:rPr>
            </w:r>
          </w:p>
        </w:tc>
        <w:tc>
          <w:tcPr>
            <w:tcMar>
              <w:top w:w="40.0" w:type="dxa"/>
              <w:bottom w:w="40.0" w:type="dxa"/>
            </w:tcMar>
          </w:tcPr>
          <w:p w:rsidR="00000000" w:rsidDel="00000000" w:rsidP="00000000" w:rsidRDefault="00000000" w:rsidRPr="00000000" w14:paraId="00000085">
            <w:pPr>
              <w:rPr/>
            </w:pPr>
            <w:r w:rsidDel="00000000" w:rsidR="00000000" w:rsidRPr="00000000">
              <w:rPr>
                <w:rFonts w:ascii="Aptos" w:cs="Aptos" w:eastAsia="Aptos" w:hAnsi="Aptos"/>
                <w:b w:val="0"/>
                <w:bCs w:val="0"/>
                <w:i w:val="0"/>
                <w:iCs w:val="0"/>
                <w:color w:val="20242b"/>
                <w:sz w:val="14"/>
                <w:szCs w:val="14"/>
                <w:rtl w:val="0"/>
              </w:rPr>
              <w:t xml:space="preserve">Retain and use after expiry/termination solely to reproduce historical decisions.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86">
            <w:pPr>
              <w:rPr/>
            </w:pPr>
            <w:r w:rsidDel="00000000" w:rsidR="00000000" w:rsidRPr="00000000">
              <w:rPr>
                <w:rFonts w:ascii="Aptos" w:cs="Aptos" w:eastAsia="Aptos" w:hAnsi="Aptos"/>
                <w:b w:val="1"/>
                <w:bCs w:val="1"/>
                <w:i w:val="0"/>
                <w:iCs w:val="0"/>
                <w:color w:val="7a1f3d"/>
                <w:sz w:val="14"/>
                <w:szCs w:val="14"/>
                <w:rtl w:val="0"/>
              </w:rPr>
              <w:t xml:space="preserve">audit_disclosure</w:t>
            </w:r>
            <w:r w:rsidDel="00000000" w:rsidR="00000000" w:rsidRPr="00000000">
              <w:rPr>
                <w:rtl w:val="0"/>
              </w:rPr>
            </w:r>
          </w:p>
        </w:tc>
        <w:tc>
          <w:tcPr>
            <w:tcMar>
              <w:top w:w="40.0" w:type="dxa"/>
              <w:bottom w:w="40.0" w:type="dxa"/>
            </w:tcMar>
          </w:tcPr>
          <w:p w:rsidR="00000000" w:rsidDel="00000000" w:rsidP="00000000" w:rsidRDefault="00000000" w:rsidRPr="00000000" w14:paraId="00000087">
            <w:pPr>
              <w:rPr/>
            </w:pPr>
            <w:r w:rsidDel="00000000" w:rsidR="00000000" w:rsidRPr="00000000">
              <w:rPr>
                <w:rFonts w:ascii="Aptos" w:cs="Aptos" w:eastAsia="Aptos" w:hAnsi="Aptos"/>
                <w:b w:val="0"/>
                <w:bCs w:val="0"/>
                <w:i w:val="0"/>
                <w:iCs w:val="0"/>
                <w:color w:val="20242b"/>
                <w:sz w:val="14"/>
                <w:szCs w:val="14"/>
                <w:rtl w:val="0"/>
              </w:rPr>
              <w:t xml:space="preserve">Disclose source/evidence to customer auditor/regulator/court.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88">
            <w:pPr>
              <w:rPr/>
            </w:pPr>
            <w:r w:rsidDel="00000000" w:rsidR="00000000" w:rsidRPr="00000000">
              <w:rPr>
                <w:rFonts w:ascii="Aptos" w:cs="Aptos" w:eastAsia="Aptos" w:hAnsi="Aptos"/>
                <w:b w:val="1"/>
                <w:bCs w:val="1"/>
                <w:i w:val="0"/>
                <w:iCs w:val="0"/>
                <w:color w:val="7a1f3d"/>
                <w:sz w:val="14"/>
                <w:szCs w:val="14"/>
                <w:rtl w:val="0"/>
              </w:rPr>
              <w:t xml:space="preserve">attribution_required</w:t>
            </w:r>
            <w:r w:rsidDel="00000000" w:rsidR="00000000" w:rsidRPr="00000000">
              <w:rPr>
                <w:rtl w:val="0"/>
              </w:rPr>
            </w:r>
          </w:p>
        </w:tc>
        <w:tc>
          <w:tcPr>
            <w:tcMar>
              <w:top w:w="40.0" w:type="dxa"/>
              <w:bottom w:w="40.0" w:type="dxa"/>
            </w:tcMar>
          </w:tcPr>
          <w:p w:rsidR="00000000" w:rsidDel="00000000" w:rsidP="00000000" w:rsidRDefault="00000000" w:rsidRPr="00000000" w14:paraId="00000089">
            <w:pPr>
              <w:rPr/>
            </w:pPr>
            <w:r w:rsidDel="00000000" w:rsidR="00000000" w:rsidRPr="00000000">
              <w:rPr>
                <w:rFonts w:ascii="Aptos" w:cs="Aptos" w:eastAsia="Aptos" w:hAnsi="Aptos"/>
                <w:b w:val="0"/>
                <w:bCs w:val="0"/>
                <w:i w:val="0"/>
                <w:iCs w:val="0"/>
                <w:color w:val="20242b"/>
                <w:sz w:val="14"/>
                <w:szCs w:val="14"/>
                <w:rtl w:val="0"/>
              </w:rPr>
              <w:t xml:space="preserve">Whether attribution/notice is mandatory.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8A">
            <w:pPr>
              <w:rPr/>
            </w:pPr>
            <w:r w:rsidDel="00000000" w:rsidR="00000000" w:rsidRPr="00000000">
              <w:rPr>
                <w:rFonts w:ascii="Aptos" w:cs="Aptos" w:eastAsia="Aptos" w:hAnsi="Aptos"/>
                <w:b w:val="1"/>
                <w:bCs w:val="1"/>
                <w:i w:val="0"/>
                <w:iCs w:val="0"/>
                <w:color w:val="7a1f3d"/>
                <w:sz w:val="14"/>
                <w:szCs w:val="14"/>
                <w:rtl w:val="0"/>
              </w:rPr>
              <w:t xml:space="preserve">share_alike_trigger</w:t>
            </w:r>
            <w:r w:rsidDel="00000000" w:rsidR="00000000" w:rsidRPr="00000000">
              <w:rPr>
                <w:rtl w:val="0"/>
              </w:rPr>
            </w:r>
          </w:p>
        </w:tc>
        <w:tc>
          <w:tcPr>
            <w:tcMar>
              <w:top w:w="40.0" w:type="dxa"/>
              <w:bottom w:w="40.0" w:type="dxa"/>
            </w:tcMar>
          </w:tcPr>
          <w:p w:rsidR="00000000" w:rsidDel="00000000" w:rsidP="00000000" w:rsidRDefault="00000000" w:rsidRPr="00000000" w14:paraId="0000008B">
            <w:pPr>
              <w:rPr/>
            </w:pPr>
            <w:r w:rsidDel="00000000" w:rsidR="00000000" w:rsidRPr="00000000">
              <w:rPr>
                <w:rFonts w:ascii="Aptos" w:cs="Aptos" w:eastAsia="Aptos" w:hAnsi="Aptos"/>
                <w:b w:val="0"/>
                <w:bCs w:val="0"/>
                <w:i w:val="0"/>
                <w:iCs w:val="0"/>
                <w:color w:val="20242b"/>
                <w:sz w:val="14"/>
                <w:szCs w:val="14"/>
                <w:rtl w:val="0"/>
              </w:rPr>
              <w:t xml:space="preserve">Whether adapted/public derivative must use same/compatible licence.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8C">
            <w:pPr>
              <w:rPr/>
            </w:pPr>
            <w:r w:rsidDel="00000000" w:rsidR="00000000" w:rsidRPr="00000000">
              <w:rPr>
                <w:rFonts w:ascii="Aptos" w:cs="Aptos" w:eastAsia="Aptos" w:hAnsi="Aptos"/>
                <w:b w:val="1"/>
                <w:bCs w:val="1"/>
                <w:i w:val="0"/>
                <w:iCs w:val="0"/>
                <w:color w:val="7a1f3d"/>
                <w:sz w:val="14"/>
                <w:szCs w:val="14"/>
                <w:rtl w:val="0"/>
              </w:rPr>
              <w:t xml:space="preserve">commercial_use</w:t>
            </w:r>
            <w:r w:rsidDel="00000000" w:rsidR="00000000" w:rsidRPr="00000000">
              <w:rPr>
                <w:rtl w:val="0"/>
              </w:rPr>
            </w:r>
          </w:p>
        </w:tc>
        <w:tc>
          <w:tcPr>
            <w:tcMar>
              <w:top w:w="40.0" w:type="dxa"/>
              <w:bottom w:w="40.0" w:type="dxa"/>
            </w:tcMar>
          </w:tcPr>
          <w:p w:rsidR="00000000" w:rsidDel="00000000" w:rsidP="00000000" w:rsidRDefault="00000000" w:rsidRPr="00000000" w14:paraId="0000008D">
            <w:pPr>
              <w:rPr/>
            </w:pPr>
            <w:r w:rsidDel="00000000" w:rsidR="00000000" w:rsidRPr="00000000">
              <w:rPr>
                <w:rFonts w:ascii="Aptos" w:cs="Aptos" w:eastAsia="Aptos" w:hAnsi="Aptos"/>
                <w:b w:val="0"/>
                <w:bCs w:val="0"/>
                <w:i w:val="0"/>
                <w:iCs w:val="0"/>
                <w:color w:val="20242b"/>
                <w:sz w:val="14"/>
                <w:szCs w:val="14"/>
                <w:rtl w:val="0"/>
              </w:rPr>
              <w:t xml:space="preserve">Use in commercial paid product/service.</w:t>
            </w:r>
            <w:r w:rsidDel="00000000" w:rsidR="00000000" w:rsidRPr="00000000">
              <w:rPr>
                <w:rtl w:val="0"/>
              </w:rPr>
            </w:r>
          </w:p>
        </w:tc>
      </w:tr>
    </w:tbl>
    <w:p w:rsidR="00000000" w:rsidDel="00000000" w:rsidP="00000000" w:rsidRDefault="00000000" w:rsidRPr="00000000" w14:paraId="0000008E">
      <w:pPr>
        <w:pStyle w:val="Heading2"/>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4.1 Tri-state plus constraints</w:t>
      </w:r>
      <w:r w:rsidDel="00000000" w:rsidR="00000000" w:rsidRPr="00000000">
        <w:rPr>
          <w:rtl w:val="0"/>
        </w:rPr>
      </w:r>
    </w:p>
    <w:tbl>
      <w:tblPr>
        <w:tblStyle w:val="Table7"/>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08F">
            <w:pPr>
              <w:rPr/>
            </w:pPr>
            <w:r w:rsidDel="00000000" w:rsidR="00000000" w:rsidRPr="00000000">
              <w:rPr>
                <w:rFonts w:ascii="Aptos" w:cs="Aptos" w:eastAsia="Aptos" w:hAnsi="Aptos"/>
                <w:b w:val="1"/>
                <w:bCs w:val="1"/>
                <w:i w:val="0"/>
                <w:iCs w:val="0"/>
                <w:color w:val="ffffff"/>
                <w:sz w:val="14"/>
                <w:szCs w:val="14"/>
                <w:rtl w:val="0"/>
              </w:rPr>
              <w:t xml:space="preserve">State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090">
            <w:pPr>
              <w:rPr/>
            </w:pPr>
            <w:r w:rsidDel="00000000" w:rsidR="00000000" w:rsidRPr="00000000">
              <w:rPr>
                <w:rFonts w:ascii="Aptos" w:cs="Aptos" w:eastAsia="Aptos" w:hAnsi="Aptos"/>
                <w:b w:val="1"/>
                <w:bCs w:val="1"/>
                <w:i w:val="0"/>
                <w:iCs w:val="0"/>
                <w:color w:val="ffffff"/>
                <w:sz w:val="14"/>
                <w:szCs w:val="14"/>
                <w:rtl w:val="0"/>
              </w:rPr>
              <w:t xml:space="preserve">Meaning</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91">
            <w:pPr>
              <w:rPr/>
            </w:pPr>
            <w:r w:rsidDel="00000000" w:rsidR="00000000" w:rsidRPr="00000000">
              <w:rPr>
                <w:rFonts w:ascii="Aptos" w:cs="Aptos" w:eastAsia="Aptos" w:hAnsi="Aptos"/>
                <w:b w:val="1"/>
                <w:bCs w:val="1"/>
                <w:i w:val="0"/>
                <w:iCs w:val="0"/>
                <w:color w:val="7a1f3d"/>
                <w:sz w:val="15"/>
                <w:szCs w:val="15"/>
                <w:rtl w:val="0"/>
              </w:rPr>
              <w:t xml:space="preserve">ALLOW</w:t>
            </w:r>
            <w:r w:rsidDel="00000000" w:rsidR="00000000" w:rsidRPr="00000000">
              <w:rPr>
                <w:rtl w:val="0"/>
              </w:rPr>
            </w:r>
          </w:p>
        </w:tc>
        <w:tc>
          <w:tcPr>
            <w:tcMar>
              <w:top w:w="40.0" w:type="dxa"/>
              <w:bottom w:w="40.0" w:type="dxa"/>
            </w:tcMar>
          </w:tcPr>
          <w:p w:rsidR="00000000" w:rsidDel="00000000" w:rsidP="00000000" w:rsidRDefault="00000000" w:rsidRPr="00000000" w14:paraId="00000092">
            <w:pPr>
              <w:rPr/>
            </w:pPr>
            <w:r w:rsidDel="00000000" w:rsidR="00000000" w:rsidRPr="00000000">
              <w:rPr>
                <w:rFonts w:ascii="Aptos" w:cs="Aptos" w:eastAsia="Aptos" w:hAnsi="Aptos"/>
                <w:b w:val="0"/>
                <w:bCs w:val="0"/>
                <w:i w:val="0"/>
                <w:iCs w:val="0"/>
                <w:color w:val="20242b"/>
                <w:sz w:val="15"/>
                <w:szCs w:val="15"/>
                <w:rtl w:val="0"/>
              </w:rPr>
              <w:t xml:space="preserve">Right expressly granted or clearly available under approved public/open/public-domain basis.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93">
            <w:pPr>
              <w:rPr/>
            </w:pPr>
            <w:r w:rsidDel="00000000" w:rsidR="00000000" w:rsidRPr="00000000">
              <w:rPr>
                <w:rFonts w:ascii="Aptos" w:cs="Aptos" w:eastAsia="Aptos" w:hAnsi="Aptos"/>
                <w:b w:val="1"/>
                <w:bCs w:val="1"/>
                <w:i w:val="0"/>
                <w:iCs w:val="0"/>
                <w:color w:val="7a1f3d"/>
                <w:sz w:val="15"/>
                <w:szCs w:val="15"/>
                <w:rtl w:val="0"/>
              </w:rPr>
              <w:t xml:space="preserve">DENY</w:t>
            </w:r>
            <w:r w:rsidDel="00000000" w:rsidR="00000000" w:rsidRPr="00000000">
              <w:rPr>
                <w:rtl w:val="0"/>
              </w:rPr>
            </w:r>
          </w:p>
        </w:tc>
        <w:tc>
          <w:tcPr>
            <w:tcMar>
              <w:top w:w="40.0" w:type="dxa"/>
              <w:bottom w:w="40.0" w:type="dxa"/>
            </w:tcMar>
          </w:tcPr>
          <w:p w:rsidR="00000000" w:rsidDel="00000000" w:rsidP="00000000" w:rsidRDefault="00000000" w:rsidRPr="00000000" w14:paraId="00000094">
            <w:pPr>
              <w:rPr/>
            </w:pPr>
            <w:r w:rsidDel="00000000" w:rsidR="00000000" w:rsidRPr="00000000">
              <w:rPr>
                <w:rFonts w:ascii="Aptos" w:cs="Aptos" w:eastAsia="Aptos" w:hAnsi="Aptos"/>
                <w:b w:val="0"/>
                <w:bCs w:val="0"/>
                <w:i w:val="0"/>
                <w:iCs w:val="0"/>
                <w:color w:val="20242b"/>
                <w:sz w:val="15"/>
                <w:szCs w:val="15"/>
                <w:rtl w:val="0"/>
              </w:rPr>
              <w:t xml:space="preserve">Right prohibited or unavailable.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95">
            <w:pPr>
              <w:rPr/>
            </w:pPr>
            <w:r w:rsidDel="00000000" w:rsidR="00000000" w:rsidRPr="00000000">
              <w:rPr>
                <w:rFonts w:ascii="Aptos" w:cs="Aptos" w:eastAsia="Aptos" w:hAnsi="Aptos"/>
                <w:b w:val="1"/>
                <w:bCs w:val="1"/>
                <w:i w:val="0"/>
                <w:iCs w:val="0"/>
                <w:color w:val="7a1f3d"/>
                <w:sz w:val="15"/>
                <w:szCs w:val="15"/>
                <w:rtl w:val="0"/>
              </w:rPr>
              <w:t xml:space="preserve">CONDITIONAL</w:t>
            </w:r>
            <w:r w:rsidDel="00000000" w:rsidR="00000000" w:rsidRPr="00000000">
              <w:rPr>
                <w:rtl w:val="0"/>
              </w:rPr>
            </w:r>
          </w:p>
        </w:tc>
        <w:tc>
          <w:tcPr>
            <w:tcMar>
              <w:top w:w="40.0" w:type="dxa"/>
              <w:bottom w:w="40.0" w:type="dxa"/>
            </w:tcMar>
          </w:tcPr>
          <w:p w:rsidR="00000000" w:rsidDel="00000000" w:rsidP="00000000" w:rsidRDefault="00000000" w:rsidRPr="00000000" w14:paraId="00000096">
            <w:pPr>
              <w:rPr/>
            </w:pPr>
            <w:r w:rsidDel="00000000" w:rsidR="00000000" w:rsidRPr="00000000">
              <w:rPr>
                <w:rFonts w:ascii="Aptos" w:cs="Aptos" w:eastAsia="Aptos" w:hAnsi="Aptos"/>
                <w:b w:val="0"/>
                <w:bCs w:val="0"/>
                <w:i w:val="0"/>
                <w:iCs w:val="0"/>
                <w:color w:val="20242b"/>
                <w:sz w:val="15"/>
                <w:szCs w:val="15"/>
                <w:rtl w:val="0"/>
              </w:rPr>
              <w:t xml:space="preserve">Allowed subject to listed conditions, territory, volume, attribution, seat, customer, environment or downstream licence.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97">
            <w:pPr>
              <w:rPr/>
            </w:pPr>
            <w:r w:rsidDel="00000000" w:rsidR="00000000" w:rsidRPr="00000000">
              <w:rPr>
                <w:rFonts w:ascii="Aptos" w:cs="Aptos" w:eastAsia="Aptos" w:hAnsi="Aptos"/>
                <w:b w:val="1"/>
                <w:bCs w:val="1"/>
                <w:i w:val="0"/>
                <w:iCs w:val="0"/>
                <w:color w:val="7a1f3d"/>
                <w:sz w:val="15"/>
                <w:szCs w:val="15"/>
                <w:rtl w:val="0"/>
              </w:rPr>
              <w:t xml:space="preserve">UNKNOWN</w:t>
            </w:r>
            <w:r w:rsidDel="00000000" w:rsidR="00000000" w:rsidRPr="00000000">
              <w:rPr>
                <w:rtl w:val="0"/>
              </w:rPr>
            </w:r>
          </w:p>
        </w:tc>
        <w:tc>
          <w:tcPr>
            <w:tcMar>
              <w:top w:w="40.0" w:type="dxa"/>
              <w:bottom w:w="40.0" w:type="dxa"/>
            </w:tcMar>
          </w:tcPr>
          <w:p w:rsidR="00000000" w:rsidDel="00000000" w:rsidP="00000000" w:rsidRDefault="00000000" w:rsidRPr="00000000" w14:paraId="00000098">
            <w:pPr>
              <w:rPr/>
            </w:pPr>
            <w:r w:rsidDel="00000000" w:rsidR="00000000" w:rsidRPr="00000000">
              <w:rPr>
                <w:rFonts w:ascii="Aptos" w:cs="Aptos" w:eastAsia="Aptos" w:hAnsi="Aptos"/>
                <w:b w:val="0"/>
                <w:bCs w:val="0"/>
                <w:i w:val="0"/>
                <w:iCs w:val="0"/>
                <w:color w:val="20242b"/>
                <w:sz w:val="15"/>
                <w:szCs w:val="15"/>
                <w:rtl w:val="0"/>
              </w:rPr>
              <w:t xml:space="preserve">Not established. Runtime/build resolves as DENY until Legal resolves.</w:t>
            </w:r>
            <w:r w:rsidDel="00000000" w:rsidR="00000000" w:rsidRPr="00000000">
              <w:rPr>
                <w:rtl w:val="0"/>
              </w:rPr>
            </w:r>
          </w:p>
        </w:tc>
      </w:tr>
    </w:tbl>
    <w:p w:rsidR="00000000" w:rsidDel="00000000" w:rsidP="00000000" w:rsidRDefault="00000000" w:rsidRPr="00000000" w14:paraId="00000099">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5. SourceLicenseRecord &amp; RightsProfile</w:t>
      </w:r>
      <w:r w:rsidDel="00000000" w:rsidR="00000000" w:rsidRPr="00000000">
        <w:rPr>
          <w:rtl w:val="0"/>
        </w:rPr>
      </w:r>
    </w:p>
    <w:tbl>
      <w:tblPr>
        <w:tblStyle w:val="Table8"/>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09A">
            <w:pPr>
              <w:rPr/>
            </w:pPr>
            <w:r w:rsidDel="00000000" w:rsidR="00000000" w:rsidRPr="00000000">
              <w:rPr>
                <w:rFonts w:ascii="Aptos" w:cs="Aptos" w:eastAsia="Aptos" w:hAnsi="Aptos"/>
                <w:b w:val="1"/>
                <w:bCs w:val="1"/>
                <w:i w:val="0"/>
                <w:iCs w:val="0"/>
                <w:color w:val="ffffff"/>
                <w:sz w:val="14"/>
                <w:szCs w:val="14"/>
                <w:rtl w:val="0"/>
              </w:rPr>
              <w:t xml:space="preserve">Field</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09B">
            <w:pPr>
              <w:rPr/>
            </w:pPr>
            <w:r w:rsidDel="00000000" w:rsidR="00000000" w:rsidRPr="00000000">
              <w:rPr>
                <w:rFonts w:ascii="Aptos" w:cs="Aptos" w:eastAsia="Aptos" w:hAnsi="Aptos"/>
                <w:b w:val="1"/>
                <w:bCs w:val="1"/>
                <w:i w:val="0"/>
                <w:iCs w:val="0"/>
                <w:color w:val="ffffff"/>
                <w:sz w:val="14"/>
                <w:szCs w:val="14"/>
                <w:rtl w:val="0"/>
              </w:rPr>
              <w:t xml:space="preserve">Requirement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9C">
            <w:pPr>
              <w:rPr/>
            </w:pPr>
            <w:r w:rsidDel="00000000" w:rsidR="00000000" w:rsidRPr="00000000">
              <w:rPr>
                <w:rFonts w:ascii="Aptos" w:cs="Aptos" w:eastAsia="Aptos" w:hAnsi="Aptos"/>
                <w:b w:val="1"/>
                <w:bCs w:val="1"/>
                <w:i w:val="0"/>
                <w:iCs w:val="0"/>
                <w:color w:val="7a1f3d"/>
                <w:sz w:val="14"/>
                <w:szCs w:val="14"/>
                <w:rtl w:val="0"/>
              </w:rPr>
              <w:t xml:space="preserve">source_id</w:t>
            </w:r>
            <w:r w:rsidDel="00000000" w:rsidR="00000000" w:rsidRPr="00000000">
              <w:rPr>
                <w:rtl w:val="0"/>
              </w:rPr>
            </w:r>
          </w:p>
        </w:tc>
        <w:tc>
          <w:tcPr>
            <w:tcMar>
              <w:top w:w="40.0" w:type="dxa"/>
              <w:bottom w:w="40.0" w:type="dxa"/>
            </w:tcMar>
          </w:tcPr>
          <w:p w:rsidR="00000000" w:rsidDel="00000000" w:rsidP="00000000" w:rsidRDefault="00000000" w:rsidRPr="00000000" w14:paraId="0000009D">
            <w:pPr>
              <w:rPr/>
            </w:pPr>
            <w:r w:rsidDel="00000000" w:rsidR="00000000" w:rsidRPr="00000000">
              <w:rPr>
                <w:rFonts w:ascii="Aptos" w:cs="Aptos" w:eastAsia="Aptos" w:hAnsi="Aptos"/>
                <w:b w:val="0"/>
                <w:bCs w:val="0"/>
                <w:i w:val="0"/>
                <w:iCs w:val="0"/>
                <w:color w:val="20242b"/>
                <w:sz w:val="14"/>
                <w:szCs w:val="14"/>
                <w:rtl w:val="0"/>
              </w:rPr>
              <w:t xml:space="preserve">Canonical Zoiko source identity.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9E">
            <w:pPr>
              <w:rPr/>
            </w:pPr>
            <w:r w:rsidDel="00000000" w:rsidR="00000000" w:rsidRPr="00000000">
              <w:rPr>
                <w:rFonts w:ascii="Aptos" w:cs="Aptos" w:eastAsia="Aptos" w:hAnsi="Aptos"/>
                <w:b w:val="1"/>
                <w:bCs w:val="1"/>
                <w:i w:val="0"/>
                <w:iCs w:val="0"/>
                <w:color w:val="7a1f3d"/>
                <w:sz w:val="14"/>
                <w:szCs w:val="14"/>
                <w:rtl w:val="0"/>
              </w:rPr>
              <w:t xml:space="preserve">provider_legal_name</w:t>
            </w:r>
            <w:r w:rsidDel="00000000" w:rsidR="00000000" w:rsidRPr="00000000">
              <w:rPr>
                <w:rtl w:val="0"/>
              </w:rPr>
            </w:r>
          </w:p>
        </w:tc>
        <w:tc>
          <w:tcPr>
            <w:tcMar>
              <w:top w:w="40.0" w:type="dxa"/>
              <w:bottom w:w="40.0" w:type="dxa"/>
            </w:tcMar>
          </w:tcPr>
          <w:p w:rsidR="00000000" w:rsidDel="00000000" w:rsidP="00000000" w:rsidRDefault="00000000" w:rsidRPr="00000000" w14:paraId="0000009F">
            <w:pPr>
              <w:rPr/>
            </w:pPr>
            <w:r w:rsidDel="00000000" w:rsidR="00000000" w:rsidRPr="00000000">
              <w:rPr>
                <w:rFonts w:ascii="Aptos" w:cs="Aptos" w:eastAsia="Aptos" w:hAnsi="Aptos"/>
                <w:b w:val="0"/>
                <w:bCs w:val="0"/>
                <w:i w:val="0"/>
                <w:iCs w:val="0"/>
                <w:color w:val="20242b"/>
                <w:sz w:val="14"/>
                <w:szCs w:val="14"/>
                <w:rtl w:val="0"/>
              </w:rPr>
              <w:t xml:space="preserve">Actual rights holder/licensor, not marketing name.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A0">
            <w:pPr>
              <w:rPr/>
            </w:pPr>
            <w:r w:rsidDel="00000000" w:rsidR="00000000" w:rsidRPr="00000000">
              <w:rPr>
                <w:rFonts w:ascii="Aptos" w:cs="Aptos" w:eastAsia="Aptos" w:hAnsi="Aptos"/>
                <w:b w:val="1"/>
                <w:bCs w:val="1"/>
                <w:i w:val="0"/>
                <w:iCs w:val="0"/>
                <w:color w:val="7a1f3d"/>
                <w:sz w:val="14"/>
                <w:szCs w:val="14"/>
                <w:rtl w:val="0"/>
              </w:rPr>
              <w:t xml:space="preserve">source_name/version</w:t>
            </w:r>
            <w:r w:rsidDel="00000000" w:rsidR="00000000" w:rsidRPr="00000000">
              <w:rPr>
                <w:rtl w:val="0"/>
              </w:rPr>
            </w:r>
          </w:p>
        </w:tc>
        <w:tc>
          <w:tcPr>
            <w:tcMar>
              <w:top w:w="40.0" w:type="dxa"/>
              <w:bottom w:w="40.0" w:type="dxa"/>
            </w:tcMar>
          </w:tcPr>
          <w:p w:rsidR="00000000" w:rsidDel="00000000" w:rsidP="00000000" w:rsidRDefault="00000000" w:rsidRPr="00000000" w14:paraId="000000A1">
            <w:pPr>
              <w:rPr/>
            </w:pPr>
            <w:r w:rsidDel="00000000" w:rsidR="00000000" w:rsidRPr="00000000">
              <w:rPr>
                <w:rFonts w:ascii="Aptos" w:cs="Aptos" w:eastAsia="Aptos" w:hAnsi="Aptos"/>
                <w:b w:val="0"/>
                <w:bCs w:val="0"/>
                <w:i w:val="0"/>
                <w:iCs w:val="0"/>
                <w:color w:val="20242b"/>
                <w:sz w:val="14"/>
                <w:szCs w:val="14"/>
                <w:rtl w:val="0"/>
              </w:rPr>
              <w:t xml:space="preserve">Dataset, database, corpus, API or publication version.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A2">
            <w:pPr>
              <w:rPr/>
            </w:pPr>
            <w:r w:rsidDel="00000000" w:rsidR="00000000" w:rsidRPr="00000000">
              <w:rPr>
                <w:rFonts w:ascii="Aptos" w:cs="Aptos" w:eastAsia="Aptos" w:hAnsi="Aptos"/>
                <w:b w:val="1"/>
                <w:bCs w:val="1"/>
                <w:i w:val="0"/>
                <w:iCs w:val="0"/>
                <w:color w:val="7a1f3d"/>
                <w:sz w:val="14"/>
                <w:szCs w:val="14"/>
                <w:rtl w:val="0"/>
              </w:rPr>
              <w:t xml:space="preserve">source_class</w:t>
            </w:r>
            <w:r w:rsidDel="00000000" w:rsidR="00000000" w:rsidRPr="00000000">
              <w:rPr>
                <w:rtl w:val="0"/>
              </w:rPr>
            </w:r>
          </w:p>
        </w:tc>
        <w:tc>
          <w:tcPr>
            <w:tcMar>
              <w:top w:w="40.0" w:type="dxa"/>
              <w:bottom w:w="40.0" w:type="dxa"/>
            </w:tcMar>
          </w:tcPr>
          <w:p w:rsidR="00000000" w:rsidDel="00000000" w:rsidP="00000000" w:rsidRDefault="00000000" w:rsidRPr="00000000" w14:paraId="000000A3">
            <w:pPr>
              <w:rPr/>
            </w:pPr>
            <w:r w:rsidDel="00000000" w:rsidR="00000000" w:rsidRPr="00000000">
              <w:rPr>
                <w:rFonts w:ascii="Aptos" w:cs="Aptos" w:eastAsia="Aptos" w:hAnsi="Aptos"/>
                <w:b w:val="0"/>
                <w:bCs w:val="0"/>
                <w:i w:val="0"/>
                <w:iCs w:val="0"/>
                <w:color w:val="20242b"/>
                <w:sz w:val="14"/>
                <w:szCs w:val="14"/>
                <w:rtl w:val="0"/>
              </w:rPr>
              <w:t xml:space="preserve">S0–S7.</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A4">
            <w:pPr>
              <w:rPr/>
            </w:pPr>
            <w:r w:rsidDel="00000000" w:rsidR="00000000" w:rsidRPr="00000000">
              <w:rPr>
                <w:rFonts w:ascii="Aptos" w:cs="Aptos" w:eastAsia="Aptos" w:hAnsi="Aptos"/>
                <w:b w:val="1"/>
                <w:bCs w:val="1"/>
                <w:i w:val="0"/>
                <w:iCs w:val="0"/>
                <w:color w:val="7a1f3d"/>
                <w:sz w:val="14"/>
                <w:szCs w:val="14"/>
                <w:rtl w:val="0"/>
              </w:rPr>
              <w:t xml:space="preserve">acquisition_method</w:t>
            </w:r>
            <w:r w:rsidDel="00000000" w:rsidR="00000000" w:rsidRPr="00000000">
              <w:rPr>
                <w:rtl w:val="0"/>
              </w:rPr>
            </w:r>
          </w:p>
        </w:tc>
        <w:tc>
          <w:tcPr>
            <w:tcMar>
              <w:top w:w="40.0" w:type="dxa"/>
              <w:bottom w:w="40.0" w:type="dxa"/>
            </w:tcMar>
          </w:tcPr>
          <w:p w:rsidR="00000000" w:rsidDel="00000000" w:rsidP="00000000" w:rsidRDefault="00000000" w:rsidRPr="00000000" w14:paraId="000000A5">
            <w:pPr>
              <w:rPr/>
            </w:pPr>
            <w:r w:rsidDel="00000000" w:rsidR="00000000" w:rsidRPr="00000000">
              <w:rPr>
                <w:rFonts w:ascii="Aptos" w:cs="Aptos" w:eastAsia="Aptos" w:hAnsi="Aptos"/>
                <w:b w:val="0"/>
                <w:bCs w:val="0"/>
                <w:i w:val="0"/>
                <w:iCs w:val="0"/>
                <w:color w:val="20242b"/>
                <w:sz w:val="14"/>
                <w:szCs w:val="14"/>
                <w:rtl w:val="0"/>
              </w:rPr>
              <w:t xml:space="preserve">manual / API / bulk / feed / partner / customer / open download.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A6">
            <w:pPr>
              <w:rPr/>
            </w:pPr>
            <w:r w:rsidDel="00000000" w:rsidR="00000000" w:rsidRPr="00000000">
              <w:rPr>
                <w:rFonts w:ascii="Aptos" w:cs="Aptos" w:eastAsia="Aptos" w:hAnsi="Aptos"/>
                <w:b w:val="1"/>
                <w:bCs w:val="1"/>
                <w:i w:val="0"/>
                <w:iCs w:val="0"/>
                <w:color w:val="7a1f3d"/>
                <w:sz w:val="14"/>
                <w:szCs w:val="14"/>
                <w:rtl w:val="0"/>
              </w:rPr>
              <w:t xml:space="preserve">contract_or_licence_ref</w:t>
            </w:r>
            <w:r w:rsidDel="00000000" w:rsidR="00000000" w:rsidRPr="00000000">
              <w:rPr>
                <w:rtl w:val="0"/>
              </w:rPr>
            </w:r>
          </w:p>
        </w:tc>
        <w:tc>
          <w:tcPr>
            <w:tcMar>
              <w:top w:w="40.0" w:type="dxa"/>
              <w:bottom w:w="40.0" w:type="dxa"/>
            </w:tcMar>
          </w:tcPr>
          <w:p w:rsidR="00000000" w:rsidDel="00000000" w:rsidP="00000000" w:rsidRDefault="00000000" w:rsidRPr="00000000" w14:paraId="000000A7">
            <w:pPr>
              <w:rPr/>
            </w:pPr>
            <w:r w:rsidDel="00000000" w:rsidR="00000000" w:rsidRPr="00000000">
              <w:rPr>
                <w:rFonts w:ascii="Aptos" w:cs="Aptos" w:eastAsia="Aptos" w:hAnsi="Aptos"/>
                <w:b w:val="0"/>
                <w:bCs w:val="0"/>
                <w:i w:val="0"/>
                <w:iCs w:val="0"/>
                <w:color w:val="20242b"/>
                <w:sz w:val="14"/>
                <w:szCs w:val="14"/>
                <w:rtl w:val="0"/>
              </w:rPr>
              <w:t xml:space="preserve">Executed agreement, public licence, authority terms or public-domain memo.</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A8">
            <w:pPr>
              <w:rPr/>
            </w:pPr>
            <w:r w:rsidDel="00000000" w:rsidR="00000000" w:rsidRPr="00000000">
              <w:rPr>
                <w:rFonts w:ascii="Aptos" w:cs="Aptos" w:eastAsia="Aptos" w:hAnsi="Aptos"/>
                <w:b w:val="1"/>
                <w:bCs w:val="1"/>
                <w:i w:val="0"/>
                <w:iCs w:val="0"/>
                <w:color w:val="7a1f3d"/>
                <w:sz w:val="14"/>
                <w:szCs w:val="14"/>
                <w:rtl w:val="0"/>
              </w:rPr>
              <w:t xml:space="preserve">rights_profile</w:t>
            </w:r>
            <w:r w:rsidDel="00000000" w:rsidR="00000000" w:rsidRPr="00000000">
              <w:rPr>
                <w:rtl w:val="0"/>
              </w:rPr>
            </w:r>
          </w:p>
        </w:tc>
        <w:tc>
          <w:tcPr>
            <w:tcMar>
              <w:top w:w="40.0" w:type="dxa"/>
              <w:bottom w:w="40.0" w:type="dxa"/>
            </w:tcMar>
          </w:tcPr>
          <w:p w:rsidR="00000000" w:rsidDel="00000000" w:rsidP="00000000" w:rsidRDefault="00000000" w:rsidRPr="00000000" w14:paraId="000000A9">
            <w:pPr>
              <w:rPr/>
            </w:pPr>
            <w:r w:rsidDel="00000000" w:rsidR="00000000" w:rsidRPr="00000000">
              <w:rPr>
                <w:rFonts w:ascii="Aptos" w:cs="Aptos" w:eastAsia="Aptos" w:hAnsi="Aptos"/>
                <w:b w:val="0"/>
                <w:bCs w:val="0"/>
                <w:i w:val="0"/>
                <w:iCs w:val="0"/>
                <w:color w:val="20242b"/>
                <w:sz w:val="14"/>
                <w:szCs w:val="14"/>
                <w:rtl w:val="0"/>
              </w:rPr>
              <w:t xml:space="preserve">Per-right ALLOW/DENY/CONDITIONAL/UNKNOWN.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AA">
            <w:pPr>
              <w:rPr/>
            </w:pPr>
            <w:r w:rsidDel="00000000" w:rsidR="00000000" w:rsidRPr="00000000">
              <w:rPr>
                <w:rFonts w:ascii="Aptos" w:cs="Aptos" w:eastAsia="Aptos" w:hAnsi="Aptos"/>
                <w:b w:val="1"/>
                <w:bCs w:val="1"/>
                <w:i w:val="0"/>
                <w:iCs w:val="0"/>
                <w:color w:val="7a1f3d"/>
                <w:sz w:val="14"/>
                <w:szCs w:val="14"/>
                <w:rtl w:val="0"/>
              </w:rPr>
              <w:t xml:space="preserve">territory</w:t>
            </w:r>
            <w:r w:rsidDel="00000000" w:rsidR="00000000" w:rsidRPr="00000000">
              <w:rPr>
                <w:rtl w:val="0"/>
              </w:rPr>
            </w:r>
          </w:p>
        </w:tc>
        <w:tc>
          <w:tcPr>
            <w:tcMar>
              <w:top w:w="40.0" w:type="dxa"/>
              <w:bottom w:w="40.0" w:type="dxa"/>
            </w:tcMar>
          </w:tcPr>
          <w:p w:rsidR="00000000" w:rsidDel="00000000" w:rsidP="00000000" w:rsidRDefault="00000000" w:rsidRPr="00000000" w14:paraId="000000AB">
            <w:pPr>
              <w:rPr/>
            </w:pPr>
            <w:r w:rsidDel="00000000" w:rsidR="00000000" w:rsidRPr="00000000">
              <w:rPr>
                <w:rFonts w:ascii="Aptos" w:cs="Aptos" w:eastAsia="Aptos" w:hAnsi="Aptos"/>
                <w:b w:val="0"/>
                <w:bCs w:val="0"/>
                <w:i w:val="0"/>
                <w:iCs w:val="0"/>
                <w:color w:val="20242b"/>
                <w:sz w:val="14"/>
                <w:szCs w:val="14"/>
                <w:rtl w:val="0"/>
              </w:rPr>
              <w:t xml:space="preserve">Countries/regions where rights apply.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AC">
            <w:pPr>
              <w:rPr/>
            </w:pPr>
            <w:r w:rsidDel="00000000" w:rsidR="00000000" w:rsidRPr="00000000">
              <w:rPr>
                <w:rFonts w:ascii="Aptos" w:cs="Aptos" w:eastAsia="Aptos" w:hAnsi="Aptos"/>
                <w:b w:val="1"/>
                <w:bCs w:val="1"/>
                <w:i w:val="0"/>
                <w:iCs w:val="0"/>
                <w:color w:val="7a1f3d"/>
                <w:sz w:val="14"/>
                <w:szCs w:val="14"/>
                <w:rtl w:val="0"/>
              </w:rPr>
              <w:t xml:space="preserve">environment</w:t>
            </w:r>
            <w:r w:rsidDel="00000000" w:rsidR="00000000" w:rsidRPr="00000000">
              <w:rPr>
                <w:rtl w:val="0"/>
              </w:rPr>
            </w:r>
          </w:p>
        </w:tc>
        <w:tc>
          <w:tcPr>
            <w:tcMar>
              <w:top w:w="40.0" w:type="dxa"/>
              <w:bottom w:w="40.0" w:type="dxa"/>
            </w:tcMar>
          </w:tcPr>
          <w:p w:rsidR="00000000" w:rsidDel="00000000" w:rsidP="00000000" w:rsidRDefault="00000000" w:rsidRPr="00000000" w14:paraId="000000AD">
            <w:pPr>
              <w:rPr/>
            </w:pPr>
            <w:r w:rsidDel="00000000" w:rsidR="00000000" w:rsidRPr="00000000">
              <w:rPr>
                <w:rFonts w:ascii="Aptos" w:cs="Aptos" w:eastAsia="Aptos" w:hAnsi="Aptos"/>
                <w:b w:val="0"/>
                <w:bCs w:val="0"/>
                <w:i w:val="0"/>
                <w:iCs w:val="0"/>
                <w:color w:val="20242b"/>
                <w:sz w:val="14"/>
                <w:szCs w:val="14"/>
                <w:rtl w:val="0"/>
              </w:rPr>
              <w:t xml:space="preserve">hosted / SaaS / customer VPC / on-prem / edge / dev/test.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AE">
            <w:pPr>
              <w:rPr/>
            </w:pPr>
            <w:r w:rsidDel="00000000" w:rsidR="00000000" w:rsidRPr="00000000">
              <w:rPr>
                <w:rFonts w:ascii="Aptos" w:cs="Aptos" w:eastAsia="Aptos" w:hAnsi="Aptos"/>
                <w:b w:val="1"/>
                <w:bCs w:val="1"/>
                <w:i w:val="0"/>
                <w:iCs w:val="0"/>
                <w:color w:val="7a1f3d"/>
                <w:sz w:val="14"/>
                <w:szCs w:val="14"/>
                <w:rtl w:val="0"/>
              </w:rPr>
              <w:t xml:space="preserve">user/volume constraints</w:t>
            </w:r>
            <w:r w:rsidDel="00000000" w:rsidR="00000000" w:rsidRPr="00000000">
              <w:rPr>
                <w:rtl w:val="0"/>
              </w:rPr>
            </w:r>
          </w:p>
        </w:tc>
        <w:tc>
          <w:tcPr>
            <w:tcMar>
              <w:top w:w="40.0" w:type="dxa"/>
              <w:bottom w:w="40.0" w:type="dxa"/>
            </w:tcMar>
          </w:tcPr>
          <w:p w:rsidR="00000000" w:rsidDel="00000000" w:rsidP="00000000" w:rsidRDefault="00000000" w:rsidRPr="00000000" w14:paraId="000000AF">
            <w:pPr>
              <w:rPr/>
            </w:pPr>
            <w:r w:rsidDel="00000000" w:rsidR="00000000" w:rsidRPr="00000000">
              <w:rPr>
                <w:rFonts w:ascii="Aptos" w:cs="Aptos" w:eastAsia="Aptos" w:hAnsi="Aptos"/>
                <w:b w:val="0"/>
                <w:bCs w:val="0"/>
                <w:i w:val="0"/>
                <w:iCs w:val="0"/>
                <w:color w:val="20242b"/>
                <w:sz w:val="14"/>
                <w:szCs w:val="14"/>
                <w:rtl w:val="0"/>
              </w:rPr>
              <w:t xml:space="preserve">Seats, calls, records, transactions, customers, environments.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B0">
            <w:pPr>
              <w:rPr/>
            </w:pPr>
            <w:r w:rsidDel="00000000" w:rsidR="00000000" w:rsidRPr="00000000">
              <w:rPr>
                <w:rFonts w:ascii="Aptos" w:cs="Aptos" w:eastAsia="Aptos" w:hAnsi="Aptos"/>
                <w:b w:val="1"/>
                <w:bCs w:val="1"/>
                <w:i w:val="0"/>
                <w:iCs w:val="0"/>
                <w:color w:val="7a1f3d"/>
                <w:sz w:val="14"/>
                <w:szCs w:val="14"/>
                <w:rtl w:val="0"/>
              </w:rPr>
              <w:t xml:space="preserve">attribution_notice</w:t>
            </w:r>
            <w:r w:rsidDel="00000000" w:rsidR="00000000" w:rsidRPr="00000000">
              <w:rPr>
                <w:rtl w:val="0"/>
              </w:rPr>
            </w:r>
          </w:p>
        </w:tc>
        <w:tc>
          <w:tcPr>
            <w:tcMar>
              <w:top w:w="40.0" w:type="dxa"/>
              <w:bottom w:w="40.0" w:type="dxa"/>
            </w:tcMar>
          </w:tcPr>
          <w:p w:rsidR="00000000" w:rsidDel="00000000" w:rsidP="00000000" w:rsidRDefault="00000000" w:rsidRPr="00000000" w14:paraId="000000B1">
            <w:pPr>
              <w:rPr/>
            </w:pPr>
            <w:r w:rsidDel="00000000" w:rsidR="00000000" w:rsidRPr="00000000">
              <w:rPr>
                <w:rFonts w:ascii="Aptos" w:cs="Aptos" w:eastAsia="Aptos" w:hAnsi="Aptos"/>
                <w:b w:val="0"/>
                <w:bCs w:val="0"/>
                <w:i w:val="0"/>
                <w:iCs w:val="0"/>
                <w:color w:val="20242b"/>
                <w:sz w:val="14"/>
                <w:szCs w:val="14"/>
                <w:rtl w:val="0"/>
              </w:rPr>
              <w:t xml:space="preserve">Exact required wording/URL where applicable.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B2">
            <w:pPr>
              <w:rPr/>
            </w:pPr>
            <w:r w:rsidDel="00000000" w:rsidR="00000000" w:rsidRPr="00000000">
              <w:rPr>
                <w:rFonts w:ascii="Aptos" w:cs="Aptos" w:eastAsia="Aptos" w:hAnsi="Aptos"/>
                <w:b w:val="1"/>
                <w:bCs w:val="1"/>
                <w:i w:val="0"/>
                <w:iCs w:val="0"/>
                <w:color w:val="7a1f3d"/>
                <w:sz w:val="14"/>
                <w:szCs w:val="14"/>
                <w:rtl w:val="0"/>
              </w:rPr>
              <w:t xml:space="preserve">derivative_rules</w:t>
            </w:r>
            <w:r w:rsidDel="00000000" w:rsidR="00000000" w:rsidRPr="00000000">
              <w:rPr>
                <w:rtl w:val="0"/>
              </w:rPr>
            </w:r>
          </w:p>
        </w:tc>
        <w:tc>
          <w:tcPr>
            <w:tcMar>
              <w:top w:w="40.0" w:type="dxa"/>
              <w:bottom w:w="40.0" w:type="dxa"/>
            </w:tcMar>
          </w:tcPr>
          <w:p w:rsidR="00000000" w:rsidDel="00000000" w:rsidP="00000000" w:rsidRDefault="00000000" w:rsidRPr="00000000" w14:paraId="000000B3">
            <w:pPr>
              <w:rPr/>
            </w:pPr>
            <w:r w:rsidDel="00000000" w:rsidR="00000000" w:rsidRPr="00000000">
              <w:rPr>
                <w:rFonts w:ascii="Aptos" w:cs="Aptos" w:eastAsia="Aptos" w:hAnsi="Aptos"/>
                <w:b w:val="0"/>
                <w:bCs w:val="0"/>
                <w:i w:val="0"/>
                <w:iCs w:val="0"/>
                <w:color w:val="20242b"/>
                <w:sz w:val="14"/>
                <w:szCs w:val="14"/>
                <w:rtl w:val="0"/>
              </w:rPr>
              <w:t xml:space="preserve">Share-alike, database derivative, no-derivatives or confidentiality restrictions.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B4">
            <w:pPr>
              <w:rPr/>
            </w:pPr>
            <w:r w:rsidDel="00000000" w:rsidR="00000000" w:rsidRPr="00000000">
              <w:rPr>
                <w:rFonts w:ascii="Aptos" w:cs="Aptos" w:eastAsia="Aptos" w:hAnsi="Aptos"/>
                <w:b w:val="1"/>
                <w:bCs w:val="1"/>
                <w:i w:val="0"/>
                <w:iCs w:val="0"/>
                <w:color w:val="7a1f3d"/>
                <w:sz w:val="14"/>
                <w:szCs w:val="14"/>
                <w:rtl w:val="0"/>
              </w:rPr>
              <w:t xml:space="preserve">data_residency_terms</w:t>
            </w:r>
            <w:r w:rsidDel="00000000" w:rsidR="00000000" w:rsidRPr="00000000">
              <w:rPr>
                <w:rtl w:val="0"/>
              </w:rPr>
            </w:r>
          </w:p>
        </w:tc>
        <w:tc>
          <w:tcPr>
            <w:tcMar>
              <w:top w:w="40.0" w:type="dxa"/>
              <w:bottom w:w="40.0" w:type="dxa"/>
            </w:tcMar>
          </w:tcPr>
          <w:p w:rsidR="00000000" w:rsidDel="00000000" w:rsidP="00000000" w:rsidRDefault="00000000" w:rsidRPr="00000000" w14:paraId="000000B5">
            <w:pPr>
              <w:rPr/>
            </w:pPr>
            <w:r w:rsidDel="00000000" w:rsidR="00000000" w:rsidRPr="00000000">
              <w:rPr>
                <w:rFonts w:ascii="Aptos" w:cs="Aptos" w:eastAsia="Aptos" w:hAnsi="Aptos"/>
                <w:b w:val="0"/>
                <w:bCs w:val="0"/>
                <w:i w:val="0"/>
                <w:iCs w:val="0"/>
                <w:color w:val="20242b"/>
                <w:sz w:val="14"/>
                <w:szCs w:val="14"/>
                <w:rtl w:val="0"/>
              </w:rPr>
              <w:t xml:space="preserve">Contractual storage/processing geography.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B6">
            <w:pPr>
              <w:rPr/>
            </w:pPr>
            <w:r w:rsidDel="00000000" w:rsidR="00000000" w:rsidRPr="00000000">
              <w:rPr>
                <w:rFonts w:ascii="Aptos" w:cs="Aptos" w:eastAsia="Aptos" w:hAnsi="Aptos"/>
                <w:b w:val="1"/>
                <w:bCs w:val="1"/>
                <w:i w:val="0"/>
                <w:iCs w:val="0"/>
                <w:color w:val="7a1f3d"/>
                <w:sz w:val="14"/>
                <w:szCs w:val="14"/>
                <w:rtl w:val="0"/>
              </w:rPr>
              <w:t xml:space="preserve">ai_terms</w:t>
            </w:r>
            <w:r w:rsidDel="00000000" w:rsidR="00000000" w:rsidRPr="00000000">
              <w:rPr>
                <w:rtl w:val="0"/>
              </w:rPr>
            </w:r>
          </w:p>
        </w:tc>
        <w:tc>
          <w:tcPr>
            <w:tcMar>
              <w:top w:w="40.0" w:type="dxa"/>
              <w:bottom w:w="40.0" w:type="dxa"/>
            </w:tcMar>
          </w:tcPr>
          <w:p w:rsidR="00000000" w:rsidDel="00000000" w:rsidP="00000000" w:rsidRDefault="00000000" w:rsidRPr="00000000" w14:paraId="000000B7">
            <w:pPr>
              <w:rPr/>
            </w:pPr>
            <w:r w:rsidDel="00000000" w:rsidR="00000000" w:rsidRPr="00000000">
              <w:rPr>
                <w:rFonts w:ascii="Aptos" w:cs="Aptos" w:eastAsia="Aptos" w:hAnsi="Aptos"/>
                <w:b w:val="0"/>
                <w:bCs w:val="0"/>
                <w:i w:val="0"/>
                <w:iCs w:val="0"/>
                <w:color w:val="20242b"/>
                <w:sz w:val="14"/>
                <w:szCs w:val="14"/>
                <w:rtl w:val="0"/>
              </w:rPr>
              <w:t xml:space="preserve">RAG, embeddings, model training, provider use, retention restrictions.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B8">
            <w:pPr>
              <w:rPr/>
            </w:pPr>
            <w:r w:rsidDel="00000000" w:rsidR="00000000" w:rsidRPr="00000000">
              <w:rPr>
                <w:rFonts w:ascii="Aptos" w:cs="Aptos" w:eastAsia="Aptos" w:hAnsi="Aptos"/>
                <w:b w:val="1"/>
                <w:bCs w:val="1"/>
                <w:i w:val="0"/>
                <w:iCs w:val="0"/>
                <w:color w:val="7a1f3d"/>
                <w:sz w:val="14"/>
                <w:szCs w:val="14"/>
                <w:rtl w:val="0"/>
              </w:rPr>
              <w:t xml:space="preserve">term/renewal</w:t>
            </w:r>
            <w:r w:rsidDel="00000000" w:rsidR="00000000" w:rsidRPr="00000000">
              <w:rPr>
                <w:rtl w:val="0"/>
              </w:rPr>
            </w:r>
          </w:p>
        </w:tc>
        <w:tc>
          <w:tcPr>
            <w:tcMar>
              <w:top w:w="40.0" w:type="dxa"/>
              <w:bottom w:w="40.0" w:type="dxa"/>
            </w:tcMar>
          </w:tcPr>
          <w:p w:rsidR="00000000" w:rsidDel="00000000" w:rsidP="00000000" w:rsidRDefault="00000000" w:rsidRPr="00000000" w14:paraId="000000B9">
            <w:pPr>
              <w:rPr/>
            </w:pPr>
            <w:r w:rsidDel="00000000" w:rsidR="00000000" w:rsidRPr="00000000">
              <w:rPr>
                <w:rFonts w:ascii="Aptos" w:cs="Aptos" w:eastAsia="Aptos" w:hAnsi="Aptos"/>
                <w:b w:val="0"/>
                <w:bCs w:val="0"/>
                <w:i w:val="0"/>
                <w:iCs w:val="0"/>
                <w:color w:val="20242b"/>
                <w:sz w:val="14"/>
                <w:szCs w:val="14"/>
                <w:rtl w:val="0"/>
              </w:rPr>
              <w:t xml:space="preserve">Start/end/auto-renew/notice periods.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BA">
            <w:pPr>
              <w:rPr/>
            </w:pPr>
            <w:r w:rsidDel="00000000" w:rsidR="00000000" w:rsidRPr="00000000">
              <w:rPr>
                <w:rFonts w:ascii="Aptos" w:cs="Aptos" w:eastAsia="Aptos" w:hAnsi="Aptos"/>
                <w:b w:val="1"/>
                <w:bCs w:val="1"/>
                <w:i w:val="0"/>
                <w:iCs w:val="0"/>
                <w:color w:val="7a1f3d"/>
                <w:sz w:val="14"/>
                <w:szCs w:val="14"/>
                <w:rtl w:val="0"/>
              </w:rPr>
              <w:t xml:space="preserve">termination_effect</w:t>
            </w:r>
            <w:r w:rsidDel="00000000" w:rsidR="00000000" w:rsidRPr="00000000">
              <w:rPr>
                <w:rtl w:val="0"/>
              </w:rPr>
            </w:r>
          </w:p>
        </w:tc>
        <w:tc>
          <w:tcPr>
            <w:tcMar>
              <w:top w:w="40.0" w:type="dxa"/>
              <w:bottom w:w="40.0" w:type="dxa"/>
            </w:tcMar>
          </w:tcPr>
          <w:p w:rsidR="00000000" w:rsidDel="00000000" w:rsidP="00000000" w:rsidRDefault="00000000" w:rsidRPr="00000000" w14:paraId="000000BB">
            <w:pPr>
              <w:rPr/>
            </w:pPr>
            <w:r w:rsidDel="00000000" w:rsidR="00000000" w:rsidRPr="00000000">
              <w:rPr>
                <w:rFonts w:ascii="Aptos" w:cs="Aptos" w:eastAsia="Aptos" w:hAnsi="Aptos"/>
                <w:b w:val="0"/>
                <w:bCs w:val="0"/>
                <w:i w:val="0"/>
                <w:iCs w:val="0"/>
                <w:color w:val="20242b"/>
                <w:sz w:val="14"/>
                <w:szCs w:val="14"/>
                <w:rtl w:val="0"/>
              </w:rPr>
              <w:t xml:space="preserve">What must stop/delete/return; historical replay rights.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BC">
            <w:pPr>
              <w:rPr/>
            </w:pPr>
            <w:r w:rsidDel="00000000" w:rsidR="00000000" w:rsidRPr="00000000">
              <w:rPr>
                <w:rFonts w:ascii="Aptos" w:cs="Aptos" w:eastAsia="Aptos" w:hAnsi="Aptos"/>
                <w:b w:val="1"/>
                <w:bCs w:val="1"/>
                <w:i w:val="0"/>
                <w:iCs w:val="0"/>
                <w:color w:val="7a1f3d"/>
                <w:sz w:val="14"/>
                <w:szCs w:val="14"/>
                <w:rtl w:val="0"/>
              </w:rPr>
              <w:t xml:space="preserve">audit_rights</w:t>
            </w:r>
            <w:r w:rsidDel="00000000" w:rsidR="00000000" w:rsidRPr="00000000">
              <w:rPr>
                <w:rtl w:val="0"/>
              </w:rPr>
            </w:r>
          </w:p>
        </w:tc>
        <w:tc>
          <w:tcPr>
            <w:tcMar>
              <w:top w:w="40.0" w:type="dxa"/>
              <w:bottom w:w="40.0" w:type="dxa"/>
            </w:tcMar>
          </w:tcPr>
          <w:p w:rsidR="00000000" w:rsidDel="00000000" w:rsidP="00000000" w:rsidRDefault="00000000" w:rsidRPr="00000000" w14:paraId="000000BD">
            <w:pPr>
              <w:rPr/>
            </w:pPr>
            <w:r w:rsidDel="00000000" w:rsidR="00000000" w:rsidRPr="00000000">
              <w:rPr>
                <w:rFonts w:ascii="Aptos" w:cs="Aptos" w:eastAsia="Aptos" w:hAnsi="Aptos"/>
                <w:b w:val="0"/>
                <w:bCs w:val="0"/>
                <w:i w:val="0"/>
                <w:iCs w:val="0"/>
                <w:color w:val="20242b"/>
                <w:sz w:val="14"/>
                <w:szCs w:val="14"/>
                <w:rtl w:val="0"/>
              </w:rPr>
              <w:t xml:space="preserve">Vendor audit/reporting obligations.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BE">
            <w:pPr>
              <w:rPr/>
            </w:pPr>
            <w:r w:rsidDel="00000000" w:rsidR="00000000" w:rsidRPr="00000000">
              <w:rPr>
                <w:rFonts w:ascii="Aptos" w:cs="Aptos" w:eastAsia="Aptos" w:hAnsi="Aptos"/>
                <w:b w:val="1"/>
                <w:bCs w:val="1"/>
                <w:i w:val="0"/>
                <w:iCs w:val="0"/>
                <w:color w:val="7a1f3d"/>
                <w:sz w:val="14"/>
                <w:szCs w:val="14"/>
                <w:rtl w:val="0"/>
              </w:rPr>
              <w:t xml:space="preserve">subprocessors</w:t>
            </w:r>
            <w:r w:rsidDel="00000000" w:rsidR="00000000" w:rsidRPr="00000000">
              <w:rPr>
                <w:rtl w:val="0"/>
              </w:rPr>
            </w:r>
          </w:p>
        </w:tc>
        <w:tc>
          <w:tcPr>
            <w:tcMar>
              <w:top w:w="40.0" w:type="dxa"/>
              <w:bottom w:w="40.0" w:type="dxa"/>
            </w:tcMar>
          </w:tcPr>
          <w:p w:rsidR="00000000" w:rsidDel="00000000" w:rsidP="00000000" w:rsidRDefault="00000000" w:rsidRPr="00000000" w14:paraId="000000BF">
            <w:pPr>
              <w:rPr/>
            </w:pPr>
            <w:r w:rsidDel="00000000" w:rsidR="00000000" w:rsidRPr="00000000">
              <w:rPr>
                <w:rFonts w:ascii="Aptos" w:cs="Aptos" w:eastAsia="Aptos" w:hAnsi="Aptos"/>
                <w:b w:val="0"/>
                <w:bCs w:val="0"/>
                <w:i w:val="0"/>
                <w:iCs w:val="0"/>
                <w:color w:val="20242b"/>
                <w:sz w:val="14"/>
                <w:szCs w:val="14"/>
                <w:rtl w:val="0"/>
              </w:rPr>
              <w:t xml:space="preserve">Allowed third-party processing.</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C0">
            <w:pPr>
              <w:rPr/>
            </w:pPr>
            <w:r w:rsidDel="00000000" w:rsidR="00000000" w:rsidRPr="00000000">
              <w:rPr>
                <w:rFonts w:ascii="Aptos" w:cs="Aptos" w:eastAsia="Aptos" w:hAnsi="Aptos"/>
                <w:b w:val="1"/>
                <w:bCs w:val="1"/>
                <w:i w:val="0"/>
                <w:iCs w:val="0"/>
                <w:color w:val="7a1f3d"/>
                <w:sz w:val="14"/>
                <w:szCs w:val="14"/>
                <w:rtl w:val="0"/>
              </w:rPr>
              <w:t xml:space="preserve">cost_model</w:t>
            </w:r>
            <w:r w:rsidDel="00000000" w:rsidR="00000000" w:rsidRPr="00000000">
              <w:rPr>
                <w:rtl w:val="0"/>
              </w:rPr>
            </w:r>
          </w:p>
        </w:tc>
        <w:tc>
          <w:tcPr>
            <w:tcMar>
              <w:top w:w="40.0" w:type="dxa"/>
              <w:bottom w:w="40.0" w:type="dxa"/>
            </w:tcMar>
          </w:tcPr>
          <w:p w:rsidR="00000000" w:rsidDel="00000000" w:rsidP="00000000" w:rsidRDefault="00000000" w:rsidRPr="00000000" w14:paraId="000000C1">
            <w:pPr>
              <w:rPr/>
            </w:pPr>
            <w:r w:rsidDel="00000000" w:rsidR="00000000" w:rsidRPr="00000000">
              <w:rPr>
                <w:rFonts w:ascii="Aptos" w:cs="Aptos" w:eastAsia="Aptos" w:hAnsi="Aptos"/>
                <w:b w:val="0"/>
                <w:bCs w:val="0"/>
                <w:i w:val="0"/>
                <w:iCs w:val="0"/>
                <w:color w:val="20242b"/>
                <w:sz w:val="14"/>
                <w:szCs w:val="14"/>
                <w:rtl w:val="0"/>
              </w:rPr>
              <w:t xml:space="preserve">fixed, per-seat, per-query, per-customer, per-record, revenue-share.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C2">
            <w:pPr>
              <w:rPr/>
            </w:pPr>
            <w:r w:rsidDel="00000000" w:rsidR="00000000" w:rsidRPr="00000000">
              <w:rPr>
                <w:rFonts w:ascii="Aptos" w:cs="Aptos" w:eastAsia="Aptos" w:hAnsi="Aptos"/>
                <w:b w:val="1"/>
                <w:bCs w:val="1"/>
                <w:i w:val="0"/>
                <w:iCs w:val="0"/>
                <w:color w:val="7a1f3d"/>
                <w:sz w:val="14"/>
                <w:szCs w:val="14"/>
                <w:rtl w:val="0"/>
              </w:rPr>
              <w:t xml:space="preserve">legal_owner</w:t>
            </w:r>
            <w:r w:rsidDel="00000000" w:rsidR="00000000" w:rsidRPr="00000000">
              <w:rPr>
                <w:rtl w:val="0"/>
              </w:rPr>
            </w:r>
          </w:p>
        </w:tc>
        <w:tc>
          <w:tcPr>
            <w:tcMar>
              <w:top w:w="40.0" w:type="dxa"/>
              <w:bottom w:w="40.0" w:type="dxa"/>
            </w:tcMar>
          </w:tcPr>
          <w:p w:rsidR="00000000" w:rsidDel="00000000" w:rsidP="00000000" w:rsidRDefault="00000000" w:rsidRPr="00000000" w14:paraId="000000C3">
            <w:pPr>
              <w:rPr/>
            </w:pPr>
            <w:r w:rsidDel="00000000" w:rsidR="00000000" w:rsidRPr="00000000">
              <w:rPr>
                <w:rFonts w:ascii="Aptos" w:cs="Aptos" w:eastAsia="Aptos" w:hAnsi="Aptos"/>
                <w:b w:val="0"/>
                <w:bCs w:val="0"/>
                <w:i w:val="0"/>
                <w:iCs w:val="0"/>
                <w:color w:val="20242b"/>
                <w:sz w:val="14"/>
                <w:szCs w:val="14"/>
                <w:rtl w:val="0"/>
              </w:rPr>
              <w:t xml:space="preserve">Internal legal owner.</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C4">
            <w:pPr>
              <w:rPr/>
            </w:pPr>
            <w:r w:rsidDel="00000000" w:rsidR="00000000" w:rsidRPr="00000000">
              <w:rPr>
                <w:rFonts w:ascii="Aptos" w:cs="Aptos" w:eastAsia="Aptos" w:hAnsi="Aptos"/>
                <w:b w:val="1"/>
                <w:bCs w:val="1"/>
                <w:i w:val="0"/>
                <w:iCs w:val="0"/>
                <w:color w:val="7a1f3d"/>
                <w:sz w:val="14"/>
                <w:szCs w:val="14"/>
                <w:rtl w:val="0"/>
              </w:rPr>
              <w:t xml:space="preserve">technical_owner</w:t>
            </w:r>
            <w:r w:rsidDel="00000000" w:rsidR="00000000" w:rsidRPr="00000000">
              <w:rPr>
                <w:rtl w:val="0"/>
              </w:rPr>
            </w:r>
          </w:p>
        </w:tc>
        <w:tc>
          <w:tcPr>
            <w:tcMar>
              <w:top w:w="40.0" w:type="dxa"/>
              <w:bottom w:w="40.0" w:type="dxa"/>
            </w:tcMar>
          </w:tcPr>
          <w:p w:rsidR="00000000" w:rsidDel="00000000" w:rsidP="00000000" w:rsidRDefault="00000000" w:rsidRPr="00000000" w14:paraId="000000C5">
            <w:pPr>
              <w:rPr/>
            </w:pPr>
            <w:r w:rsidDel="00000000" w:rsidR="00000000" w:rsidRPr="00000000">
              <w:rPr>
                <w:rFonts w:ascii="Aptos" w:cs="Aptos" w:eastAsia="Aptos" w:hAnsi="Aptos"/>
                <w:b w:val="0"/>
                <w:bCs w:val="0"/>
                <w:i w:val="0"/>
                <w:iCs w:val="0"/>
                <w:color w:val="20242b"/>
                <w:sz w:val="14"/>
                <w:szCs w:val="14"/>
                <w:rtl w:val="0"/>
              </w:rPr>
              <w:t xml:space="preserve">Service/content owner.</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C6">
            <w:pPr>
              <w:rPr/>
            </w:pPr>
            <w:r w:rsidDel="00000000" w:rsidR="00000000" w:rsidRPr="00000000">
              <w:rPr>
                <w:rFonts w:ascii="Aptos" w:cs="Aptos" w:eastAsia="Aptos" w:hAnsi="Aptos"/>
                <w:b w:val="1"/>
                <w:bCs w:val="1"/>
                <w:i w:val="0"/>
                <w:iCs w:val="0"/>
                <w:color w:val="7a1f3d"/>
                <w:sz w:val="14"/>
                <w:szCs w:val="14"/>
                <w:rtl w:val="0"/>
              </w:rPr>
              <w:t xml:space="preserve">review_due</w:t>
            </w:r>
            <w:r w:rsidDel="00000000" w:rsidR="00000000" w:rsidRPr="00000000">
              <w:rPr>
                <w:rtl w:val="0"/>
              </w:rPr>
            </w:r>
          </w:p>
        </w:tc>
        <w:tc>
          <w:tcPr>
            <w:tcMar>
              <w:top w:w="40.0" w:type="dxa"/>
              <w:bottom w:w="40.0" w:type="dxa"/>
            </w:tcMar>
          </w:tcPr>
          <w:p w:rsidR="00000000" w:rsidDel="00000000" w:rsidP="00000000" w:rsidRDefault="00000000" w:rsidRPr="00000000" w14:paraId="000000C7">
            <w:pPr>
              <w:rPr/>
            </w:pPr>
            <w:r w:rsidDel="00000000" w:rsidR="00000000" w:rsidRPr="00000000">
              <w:rPr>
                <w:rFonts w:ascii="Aptos" w:cs="Aptos" w:eastAsia="Aptos" w:hAnsi="Aptos"/>
                <w:b w:val="0"/>
                <w:bCs w:val="0"/>
                <w:i w:val="0"/>
                <w:iCs w:val="0"/>
                <w:color w:val="20242b"/>
                <w:sz w:val="14"/>
                <w:szCs w:val="14"/>
                <w:rtl w:val="0"/>
              </w:rPr>
              <w:t xml:space="preserve">Licence review/renewal date.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C8">
            <w:pPr>
              <w:rPr/>
            </w:pPr>
            <w:r w:rsidDel="00000000" w:rsidR="00000000" w:rsidRPr="00000000">
              <w:rPr>
                <w:rFonts w:ascii="Aptos" w:cs="Aptos" w:eastAsia="Aptos" w:hAnsi="Aptos"/>
                <w:b w:val="1"/>
                <w:bCs w:val="1"/>
                <w:i w:val="0"/>
                <w:iCs w:val="0"/>
                <w:color w:val="7a1f3d"/>
                <w:sz w:val="14"/>
                <w:szCs w:val="14"/>
                <w:rtl w:val="0"/>
              </w:rPr>
              <w:t xml:space="preserve">source_hash</w:t>
            </w:r>
            <w:r w:rsidDel="00000000" w:rsidR="00000000" w:rsidRPr="00000000">
              <w:rPr>
                <w:rtl w:val="0"/>
              </w:rPr>
            </w:r>
          </w:p>
        </w:tc>
        <w:tc>
          <w:tcPr>
            <w:tcMar>
              <w:top w:w="40.0" w:type="dxa"/>
              <w:bottom w:w="40.0" w:type="dxa"/>
            </w:tcMar>
          </w:tcPr>
          <w:p w:rsidR="00000000" w:rsidDel="00000000" w:rsidP="00000000" w:rsidRDefault="00000000" w:rsidRPr="00000000" w14:paraId="000000C9">
            <w:pPr>
              <w:rPr/>
            </w:pPr>
            <w:r w:rsidDel="00000000" w:rsidR="00000000" w:rsidRPr="00000000">
              <w:rPr>
                <w:rFonts w:ascii="Aptos" w:cs="Aptos" w:eastAsia="Aptos" w:hAnsi="Aptos"/>
                <w:b w:val="0"/>
                <w:bCs w:val="0"/>
                <w:i w:val="0"/>
                <w:iCs w:val="0"/>
                <w:color w:val="20242b"/>
                <w:sz w:val="14"/>
                <w:szCs w:val="14"/>
                <w:rtl w:val="0"/>
              </w:rPr>
              <w:t xml:space="preserve">Hash of executed/public licence terms archived as evidence.</w:t>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259"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4"/>
          <w:szCs w:val="14"/>
          <w:u w:val="none"/>
          <w:shd w:fill="auto" w:val="clear"/>
          <w:vertAlign w:val="baseline"/>
          <w:rtl w:val="0"/>
        </w:rPr>
        <w:t xml:space="preserve">source_id: SRC-GEO-001</w:t>
        <w:br w:type="textWrapping"/>
        <w:t xml:space="preserve">provider: "Example Data Provider"</w:t>
        <w:br w:type="textWrapping"/>
        <w:t xml:space="preserve">rights:</w:t>
        <w:br w:type="textWrapping"/>
        <w:t xml:space="preserve">  hosted_use: ALLOW</w:t>
        <w:br w:type="textWrapping"/>
        <w:t xml:space="preserve">  customer_display: CONDITIONAL</w:t>
        <w:br w:type="textWrapping"/>
        <w:t xml:space="preserve">  raw_redistribution: DENY</w:t>
        <w:br w:type="textWrapping"/>
        <w:t xml:space="preserve">  derived_output: ALLOW</w:t>
        <w:br w:type="textWrapping"/>
        <w:t xml:space="preserve">  rag_retrieval: DENY</w:t>
        <w:br w:type="textWrapping"/>
        <w:t xml:space="preserve">  embedding: DENY</w:t>
        <w:br w:type="textWrapping"/>
        <w:t xml:space="preserve">  model_training: DENY</w:t>
        <w:br w:type="textWrapping"/>
        <w:t xml:space="preserve">  private_bundle: DENY</w:t>
        <w:br w:type="textWrapping"/>
        <w:t xml:space="preserve">  historical_replay: CONDITIONAL</w:t>
        <w:br w:type="textWrapping"/>
        <w:t xml:space="preserve">conditions:</w:t>
        <w:br w:type="textWrapping"/>
        <w:t xml:space="preserve">  territory: ["GB", "IE"]</w:t>
        <w:br w:type="textWrapping"/>
        <w:t xml:space="preserve">  attribution: "..."</w:t>
        <w:br w:type="textWrapping"/>
        <w:t xml:space="preserve">termination:</w:t>
        <w:br w:type="textWrapping"/>
        <w:t xml:space="preserve">  delete_raw_within_days: 30</w:t>
        <w:br w:type="textWrapping"/>
        <w:t xml:space="preserve">  replay_right: "derived decisions only"</w:t>
        <w:br w:type="textWrapping"/>
      </w:r>
      <w:r w:rsidDel="00000000" w:rsidR="00000000" w:rsidRPr="00000000">
        <w:rPr>
          <w:rtl w:val="0"/>
        </w:rPr>
      </w:r>
    </w:p>
    <w:p w:rsidR="00000000" w:rsidDel="00000000" w:rsidP="00000000" w:rsidRDefault="00000000" w:rsidRPr="00000000" w14:paraId="000000CB">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6. Source Onboarding Lifecycle</w:t>
      </w:r>
      <w:r w:rsidDel="00000000" w:rsidR="00000000" w:rsidRPr="00000000">
        <w:rPr>
          <w:rtl w:val="0"/>
        </w:rPr>
      </w:r>
    </w:p>
    <w:tbl>
      <w:tblPr>
        <w:tblStyle w:val="Table9"/>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0CC">
            <w:pPr>
              <w:rPr/>
            </w:pPr>
            <w:r w:rsidDel="00000000" w:rsidR="00000000" w:rsidRPr="00000000">
              <w:rPr>
                <w:rFonts w:ascii="Aptos" w:cs="Aptos" w:eastAsia="Aptos" w:hAnsi="Aptos"/>
                <w:b w:val="1"/>
                <w:bCs w:val="1"/>
                <w:i w:val="0"/>
                <w:iCs w:val="0"/>
                <w:color w:val="ffffff"/>
                <w:sz w:val="14"/>
                <w:szCs w:val="14"/>
                <w:rtl w:val="0"/>
              </w:rPr>
              <w:t xml:space="preserve">State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0CD">
            <w:pPr>
              <w:rPr/>
            </w:pPr>
            <w:r w:rsidDel="00000000" w:rsidR="00000000" w:rsidRPr="00000000">
              <w:rPr>
                <w:rFonts w:ascii="Aptos" w:cs="Aptos" w:eastAsia="Aptos" w:hAnsi="Aptos"/>
                <w:b w:val="1"/>
                <w:bCs w:val="1"/>
                <w:i w:val="0"/>
                <w:iCs w:val="0"/>
                <w:color w:val="ffffff"/>
                <w:sz w:val="14"/>
                <w:szCs w:val="14"/>
                <w:rtl w:val="0"/>
              </w:rPr>
              <w:t xml:space="preserve">Required action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CE">
            <w:pPr>
              <w:rPr/>
            </w:pPr>
            <w:r w:rsidDel="00000000" w:rsidR="00000000" w:rsidRPr="00000000">
              <w:rPr>
                <w:rFonts w:ascii="Aptos" w:cs="Aptos" w:eastAsia="Aptos" w:hAnsi="Aptos"/>
                <w:b w:val="1"/>
                <w:bCs w:val="1"/>
                <w:i w:val="0"/>
                <w:iCs w:val="0"/>
                <w:color w:val="7a1f3d"/>
                <w:sz w:val="14"/>
                <w:szCs w:val="14"/>
                <w:rtl w:val="0"/>
              </w:rPr>
              <w:t xml:space="preserve">DISCOVER</w:t>
            </w:r>
            <w:r w:rsidDel="00000000" w:rsidR="00000000" w:rsidRPr="00000000">
              <w:rPr>
                <w:rtl w:val="0"/>
              </w:rPr>
            </w:r>
          </w:p>
        </w:tc>
        <w:tc>
          <w:tcPr>
            <w:tcMar>
              <w:top w:w="40.0" w:type="dxa"/>
              <w:bottom w:w="40.0" w:type="dxa"/>
            </w:tcMar>
          </w:tcPr>
          <w:p w:rsidR="00000000" w:rsidDel="00000000" w:rsidP="00000000" w:rsidRDefault="00000000" w:rsidRPr="00000000" w14:paraId="000000CF">
            <w:pPr>
              <w:rPr/>
            </w:pPr>
            <w:r w:rsidDel="00000000" w:rsidR="00000000" w:rsidRPr="00000000">
              <w:rPr>
                <w:rFonts w:ascii="Aptos" w:cs="Aptos" w:eastAsia="Aptos" w:hAnsi="Aptos"/>
                <w:b w:val="0"/>
                <w:bCs w:val="0"/>
                <w:i w:val="0"/>
                <w:iCs w:val="0"/>
                <w:color w:val="20242b"/>
                <w:sz w:val="14"/>
                <w:szCs w:val="14"/>
                <w:rtl w:val="0"/>
              </w:rPr>
              <w:t xml:space="preserve">Candidate source identified. No production use.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D0">
            <w:pPr>
              <w:rPr/>
            </w:pPr>
            <w:r w:rsidDel="00000000" w:rsidR="00000000" w:rsidRPr="00000000">
              <w:rPr>
                <w:rFonts w:ascii="Aptos" w:cs="Aptos" w:eastAsia="Aptos" w:hAnsi="Aptos"/>
                <w:b w:val="1"/>
                <w:bCs w:val="1"/>
                <w:i w:val="0"/>
                <w:iCs w:val="0"/>
                <w:color w:val="7a1f3d"/>
                <w:sz w:val="14"/>
                <w:szCs w:val="14"/>
                <w:rtl w:val="0"/>
              </w:rPr>
              <w:t xml:space="preserve">RIGHTS_SCREEN</w:t>
            </w:r>
            <w:r w:rsidDel="00000000" w:rsidR="00000000" w:rsidRPr="00000000">
              <w:rPr>
                <w:rtl w:val="0"/>
              </w:rPr>
            </w:r>
          </w:p>
        </w:tc>
        <w:tc>
          <w:tcPr>
            <w:tcMar>
              <w:top w:w="40.0" w:type="dxa"/>
              <w:bottom w:w="40.0" w:type="dxa"/>
            </w:tcMar>
          </w:tcPr>
          <w:p w:rsidR="00000000" w:rsidDel="00000000" w:rsidP="00000000" w:rsidRDefault="00000000" w:rsidRPr="00000000" w14:paraId="000000D1">
            <w:pPr>
              <w:rPr/>
            </w:pPr>
            <w:r w:rsidDel="00000000" w:rsidR="00000000" w:rsidRPr="00000000">
              <w:rPr>
                <w:rFonts w:ascii="Aptos" w:cs="Aptos" w:eastAsia="Aptos" w:hAnsi="Aptos"/>
                <w:b w:val="0"/>
                <w:bCs w:val="0"/>
                <w:i w:val="0"/>
                <w:iCs w:val="0"/>
                <w:color w:val="20242b"/>
                <w:sz w:val="14"/>
                <w:szCs w:val="14"/>
                <w:rtl w:val="0"/>
              </w:rPr>
              <w:t xml:space="preserve">Initial ownership, licence, database right, API/web terms and intended uses assessed.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D2">
            <w:pPr>
              <w:rPr/>
            </w:pPr>
            <w:r w:rsidDel="00000000" w:rsidR="00000000" w:rsidRPr="00000000">
              <w:rPr>
                <w:rFonts w:ascii="Aptos" w:cs="Aptos" w:eastAsia="Aptos" w:hAnsi="Aptos"/>
                <w:b w:val="1"/>
                <w:bCs w:val="1"/>
                <w:i w:val="0"/>
                <w:iCs w:val="0"/>
                <w:color w:val="7a1f3d"/>
                <w:sz w:val="14"/>
                <w:szCs w:val="14"/>
                <w:rtl w:val="0"/>
              </w:rPr>
              <w:t xml:space="preserve">LEGAL_REVIEW</w:t>
            </w:r>
            <w:r w:rsidDel="00000000" w:rsidR="00000000" w:rsidRPr="00000000">
              <w:rPr>
                <w:rtl w:val="0"/>
              </w:rPr>
            </w:r>
          </w:p>
        </w:tc>
        <w:tc>
          <w:tcPr>
            <w:tcMar>
              <w:top w:w="40.0" w:type="dxa"/>
              <w:bottom w:w="40.0" w:type="dxa"/>
            </w:tcMar>
          </w:tcPr>
          <w:p w:rsidR="00000000" w:rsidDel="00000000" w:rsidP="00000000" w:rsidRDefault="00000000" w:rsidRPr="00000000" w14:paraId="000000D3">
            <w:pPr>
              <w:rPr/>
            </w:pPr>
            <w:r w:rsidDel="00000000" w:rsidR="00000000" w:rsidRPr="00000000">
              <w:rPr>
                <w:rFonts w:ascii="Aptos" w:cs="Aptos" w:eastAsia="Aptos" w:hAnsi="Aptos"/>
                <w:b w:val="0"/>
                <w:bCs w:val="0"/>
                <w:i w:val="0"/>
                <w:iCs w:val="0"/>
                <w:color w:val="20242b"/>
                <w:sz w:val="14"/>
                <w:szCs w:val="14"/>
                <w:rtl w:val="0"/>
              </w:rPr>
              <w:t xml:space="preserve">GC/IP counsel resolves ambiguous material rights and contractual constraints.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D4">
            <w:pPr>
              <w:rPr/>
            </w:pPr>
            <w:r w:rsidDel="00000000" w:rsidR="00000000" w:rsidRPr="00000000">
              <w:rPr>
                <w:rFonts w:ascii="Aptos" w:cs="Aptos" w:eastAsia="Aptos" w:hAnsi="Aptos"/>
                <w:b w:val="1"/>
                <w:bCs w:val="1"/>
                <w:i w:val="0"/>
                <w:iCs w:val="0"/>
                <w:color w:val="7a1f3d"/>
                <w:sz w:val="14"/>
                <w:szCs w:val="14"/>
                <w:rtl w:val="0"/>
              </w:rPr>
              <w:t xml:space="preserve">SECURITY_PRIVACY_REVIEW</w:t>
            </w:r>
            <w:r w:rsidDel="00000000" w:rsidR="00000000" w:rsidRPr="00000000">
              <w:rPr>
                <w:rtl w:val="0"/>
              </w:rPr>
            </w:r>
          </w:p>
        </w:tc>
        <w:tc>
          <w:tcPr>
            <w:tcMar>
              <w:top w:w="40.0" w:type="dxa"/>
              <w:bottom w:w="40.0" w:type="dxa"/>
            </w:tcMar>
          </w:tcPr>
          <w:p w:rsidR="00000000" w:rsidDel="00000000" w:rsidP="00000000" w:rsidRDefault="00000000" w:rsidRPr="00000000" w14:paraId="000000D5">
            <w:pPr>
              <w:rPr/>
            </w:pPr>
            <w:r w:rsidDel="00000000" w:rsidR="00000000" w:rsidRPr="00000000">
              <w:rPr>
                <w:rFonts w:ascii="Aptos" w:cs="Aptos" w:eastAsia="Aptos" w:hAnsi="Aptos"/>
                <w:b w:val="0"/>
                <w:bCs w:val="0"/>
                <w:i w:val="0"/>
                <w:iCs w:val="0"/>
                <w:color w:val="20242b"/>
                <w:sz w:val="14"/>
                <w:szCs w:val="14"/>
                <w:rtl w:val="0"/>
              </w:rPr>
              <w:t xml:space="preserve">Provider/security/subprocessor/data-location review where required.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D6">
            <w:pPr>
              <w:rPr/>
            </w:pPr>
            <w:r w:rsidDel="00000000" w:rsidR="00000000" w:rsidRPr="00000000">
              <w:rPr>
                <w:rFonts w:ascii="Aptos" w:cs="Aptos" w:eastAsia="Aptos" w:hAnsi="Aptos"/>
                <w:b w:val="1"/>
                <w:bCs w:val="1"/>
                <w:i w:val="0"/>
                <w:iCs w:val="0"/>
                <w:color w:val="7a1f3d"/>
                <w:sz w:val="14"/>
                <w:szCs w:val="14"/>
                <w:rtl w:val="0"/>
              </w:rPr>
              <w:t xml:space="preserve">COMMERCIAL_APPROVAL</w:t>
            </w:r>
            <w:r w:rsidDel="00000000" w:rsidR="00000000" w:rsidRPr="00000000">
              <w:rPr>
                <w:rtl w:val="0"/>
              </w:rPr>
            </w:r>
          </w:p>
        </w:tc>
        <w:tc>
          <w:tcPr>
            <w:tcMar>
              <w:top w:w="40.0" w:type="dxa"/>
              <w:bottom w:w="40.0" w:type="dxa"/>
            </w:tcMar>
          </w:tcPr>
          <w:p w:rsidR="00000000" w:rsidDel="00000000" w:rsidP="00000000" w:rsidRDefault="00000000" w:rsidRPr="00000000" w14:paraId="000000D7">
            <w:pPr>
              <w:rPr/>
            </w:pPr>
            <w:r w:rsidDel="00000000" w:rsidR="00000000" w:rsidRPr="00000000">
              <w:rPr>
                <w:rFonts w:ascii="Aptos" w:cs="Aptos" w:eastAsia="Aptos" w:hAnsi="Aptos"/>
                <w:b w:val="0"/>
                <w:bCs w:val="0"/>
                <w:i w:val="0"/>
                <w:iCs w:val="0"/>
                <w:color w:val="20242b"/>
                <w:sz w:val="14"/>
                <w:szCs w:val="14"/>
                <w:rtl w:val="0"/>
              </w:rPr>
              <w:t xml:space="preserve">Cost, SLA, lock-in and termination economics approved.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D8">
            <w:pPr>
              <w:rPr/>
            </w:pPr>
            <w:r w:rsidDel="00000000" w:rsidR="00000000" w:rsidRPr="00000000">
              <w:rPr>
                <w:rFonts w:ascii="Aptos" w:cs="Aptos" w:eastAsia="Aptos" w:hAnsi="Aptos"/>
                <w:b w:val="1"/>
                <w:bCs w:val="1"/>
                <w:i w:val="0"/>
                <w:iCs w:val="0"/>
                <w:color w:val="7a1f3d"/>
                <w:sz w:val="14"/>
                <w:szCs w:val="14"/>
                <w:rtl w:val="0"/>
              </w:rPr>
              <w:t xml:space="preserve">TECHNICAL_QUALIFICATION</w:t>
            </w:r>
            <w:r w:rsidDel="00000000" w:rsidR="00000000" w:rsidRPr="00000000">
              <w:rPr>
                <w:rtl w:val="0"/>
              </w:rPr>
            </w:r>
          </w:p>
        </w:tc>
        <w:tc>
          <w:tcPr>
            <w:tcMar>
              <w:top w:w="40.0" w:type="dxa"/>
              <w:bottom w:w="40.0" w:type="dxa"/>
            </w:tcMar>
          </w:tcPr>
          <w:p w:rsidR="00000000" w:rsidDel="00000000" w:rsidP="00000000" w:rsidRDefault="00000000" w:rsidRPr="00000000" w14:paraId="000000D9">
            <w:pPr>
              <w:rPr/>
            </w:pPr>
            <w:r w:rsidDel="00000000" w:rsidR="00000000" w:rsidRPr="00000000">
              <w:rPr>
                <w:rFonts w:ascii="Aptos" w:cs="Aptos" w:eastAsia="Aptos" w:hAnsi="Aptos"/>
                <w:b w:val="0"/>
                <w:bCs w:val="0"/>
                <w:i w:val="0"/>
                <w:iCs w:val="0"/>
                <w:color w:val="20242b"/>
                <w:sz w:val="14"/>
                <w:szCs w:val="14"/>
                <w:rtl w:val="0"/>
              </w:rPr>
              <w:t xml:space="preserve">Coverage, quality, latency, update cadence, identifiers and substitution tested.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DA">
            <w:pPr>
              <w:rPr/>
            </w:pPr>
            <w:r w:rsidDel="00000000" w:rsidR="00000000" w:rsidRPr="00000000">
              <w:rPr>
                <w:rFonts w:ascii="Aptos" w:cs="Aptos" w:eastAsia="Aptos" w:hAnsi="Aptos"/>
                <w:b w:val="1"/>
                <w:bCs w:val="1"/>
                <w:i w:val="0"/>
                <w:iCs w:val="0"/>
                <w:color w:val="7a1f3d"/>
                <w:sz w:val="14"/>
                <w:szCs w:val="14"/>
                <w:rtl w:val="0"/>
              </w:rPr>
              <w:t xml:space="preserve">RIGHTS_PROFILE_APPROVED</w:t>
            </w:r>
            <w:r w:rsidDel="00000000" w:rsidR="00000000" w:rsidRPr="00000000">
              <w:rPr>
                <w:rtl w:val="0"/>
              </w:rPr>
            </w:r>
          </w:p>
        </w:tc>
        <w:tc>
          <w:tcPr>
            <w:tcMar>
              <w:top w:w="40.0" w:type="dxa"/>
              <w:bottom w:w="40.0" w:type="dxa"/>
            </w:tcMar>
          </w:tcPr>
          <w:p w:rsidR="00000000" w:rsidDel="00000000" w:rsidP="00000000" w:rsidRDefault="00000000" w:rsidRPr="00000000" w14:paraId="000000DB">
            <w:pPr>
              <w:rPr/>
            </w:pPr>
            <w:r w:rsidDel="00000000" w:rsidR="00000000" w:rsidRPr="00000000">
              <w:rPr>
                <w:rFonts w:ascii="Aptos" w:cs="Aptos" w:eastAsia="Aptos" w:hAnsi="Aptos"/>
                <w:b w:val="0"/>
                <w:bCs w:val="0"/>
                <w:i w:val="0"/>
                <w:iCs w:val="0"/>
                <w:color w:val="20242b"/>
                <w:sz w:val="14"/>
                <w:szCs w:val="14"/>
                <w:rtl w:val="0"/>
              </w:rPr>
              <w:t xml:space="preserve">Machine-readable permissions approved and signed.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DC">
            <w:pPr>
              <w:rPr/>
            </w:pPr>
            <w:r w:rsidDel="00000000" w:rsidR="00000000" w:rsidRPr="00000000">
              <w:rPr>
                <w:rFonts w:ascii="Aptos" w:cs="Aptos" w:eastAsia="Aptos" w:hAnsi="Aptos"/>
                <w:b w:val="1"/>
                <w:bCs w:val="1"/>
                <w:i w:val="0"/>
                <w:iCs w:val="0"/>
                <w:color w:val="7a1f3d"/>
                <w:sz w:val="14"/>
                <w:szCs w:val="14"/>
                <w:rtl w:val="0"/>
              </w:rPr>
              <w:t xml:space="preserve">INGESTION_ENABLED</w:t>
            </w:r>
            <w:r w:rsidDel="00000000" w:rsidR="00000000" w:rsidRPr="00000000">
              <w:rPr>
                <w:rtl w:val="0"/>
              </w:rPr>
            </w:r>
          </w:p>
        </w:tc>
        <w:tc>
          <w:tcPr>
            <w:tcMar>
              <w:top w:w="40.0" w:type="dxa"/>
              <w:bottom w:w="40.0" w:type="dxa"/>
            </w:tcMar>
          </w:tcPr>
          <w:p w:rsidR="00000000" w:rsidDel="00000000" w:rsidP="00000000" w:rsidRDefault="00000000" w:rsidRPr="00000000" w14:paraId="000000DD">
            <w:pPr>
              <w:rPr/>
            </w:pPr>
            <w:r w:rsidDel="00000000" w:rsidR="00000000" w:rsidRPr="00000000">
              <w:rPr>
                <w:rFonts w:ascii="Aptos" w:cs="Aptos" w:eastAsia="Aptos" w:hAnsi="Aptos"/>
                <w:b w:val="0"/>
                <w:bCs w:val="0"/>
                <w:i w:val="0"/>
                <w:iCs w:val="0"/>
                <w:color w:val="20242b"/>
                <w:sz w:val="14"/>
                <w:szCs w:val="14"/>
                <w:rtl w:val="0"/>
              </w:rPr>
              <w:t xml:space="preserve">Only approved acquisition methods activated.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DE">
            <w:pPr>
              <w:rPr/>
            </w:pPr>
            <w:r w:rsidDel="00000000" w:rsidR="00000000" w:rsidRPr="00000000">
              <w:rPr>
                <w:rFonts w:ascii="Aptos" w:cs="Aptos" w:eastAsia="Aptos" w:hAnsi="Aptos"/>
                <w:b w:val="1"/>
                <w:bCs w:val="1"/>
                <w:i w:val="0"/>
                <w:iCs w:val="0"/>
                <w:color w:val="7a1f3d"/>
                <w:sz w:val="14"/>
                <w:szCs w:val="14"/>
                <w:rtl w:val="0"/>
              </w:rPr>
              <w:t xml:space="preserve">CONTENT_VALIDATION</w:t>
            </w:r>
            <w:r w:rsidDel="00000000" w:rsidR="00000000" w:rsidRPr="00000000">
              <w:rPr>
                <w:rtl w:val="0"/>
              </w:rPr>
            </w:r>
          </w:p>
        </w:tc>
        <w:tc>
          <w:tcPr>
            <w:tcMar>
              <w:top w:w="40.0" w:type="dxa"/>
              <w:bottom w:w="40.0" w:type="dxa"/>
            </w:tcMar>
          </w:tcPr>
          <w:p w:rsidR="00000000" w:rsidDel="00000000" w:rsidP="00000000" w:rsidRDefault="00000000" w:rsidRPr="00000000" w14:paraId="000000DF">
            <w:pPr>
              <w:rPr/>
            </w:pPr>
            <w:r w:rsidDel="00000000" w:rsidR="00000000" w:rsidRPr="00000000">
              <w:rPr>
                <w:rFonts w:ascii="Aptos" w:cs="Aptos" w:eastAsia="Aptos" w:hAnsi="Aptos"/>
                <w:b w:val="0"/>
                <w:bCs w:val="0"/>
                <w:i w:val="0"/>
                <w:iCs w:val="0"/>
                <w:color w:val="20242b"/>
                <w:sz w:val="14"/>
                <w:szCs w:val="14"/>
                <w:rtl w:val="0"/>
              </w:rPr>
              <w:t xml:space="preserve">Source quality/authority validated under CONT-001.</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E0">
            <w:pPr>
              <w:rPr/>
            </w:pPr>
            <w:r w:rsidDel="00000000" w:rsidR="00000000" w:rsidRPr="00000000">
              <w:rPr>
                <w:rFonts w:ascii="Aptos" w:cs="Aptos" w:eastAsia="Aptos" w:hAnsi="Aptos"/>
                <w:b w:val="1"/>
                <w:bCs w:val="1"/>
                <w:i w:val="0"/>
                <w:iCs w:val="0"/>
                <w:color w:val="7a1f3d"/>
                <w:sz w:val="14"/>
                <w:szCs w:val="14"/>
                <w:rtl w:val="0"/>
              </w:rPr>
              <w:t xml:space="preserve">PRODUCTION</w:t>
            </w:r>
            <w:r w:rsidDel="00000000" w:rsidR="00000000" w:rsidRPr="00000000">
              <w:rPr>
                <w:rtl w:val="0"/>
              </w:rPr>
            </w:r>
          </w:p>
        </w:tc>
        <w:tc>
          <w:tcPr>
            <w:tcMar>
              <w:top w:w="40.0" w:type="dxa"/>
              <w:bottom w:w="40.0" w:type="dxa"/>
            </w:tcMar>
          </w:tcPr>
          <w:p w:rsidR="00000000" w:rsidDel="00000000" w:rsidP="00000000" w:rsidRDefault="00000000" w:rsidRPr="00000000" w14:paraId="000000E1">
            <w:pPr>
              <w:rPr/>
            </w:pPr>
            <w:r w:rsidDel="00000000" w:rsidR="00000000" w:rsidRPr="00000000">
              <w:rPr>
                <w:rFonts w:ascii="Aptos" w:cs="Aptos" w:eastAsia="Aptos" w:hAnsi="Aptos"/>
                <w:b w:val="0"/>
                <w:bCs w:val="0"/>
                <w:i w:val="0"/>
                <w:iCs w:val="0"/>
                <w:color w:val="20242b"/>
                <w:sz w:val="14"/>
                <w:szCs w:val="14"/>
                <w:rtl w:val="0"/>
              </w:rPr>
              <w:t xml:space="preserve">Source may feed specified pack/capability.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E2">
            <w:pPr>
              <w:rPr/>
            </w:pPr>
            <w:r w:rsidDel="00000000" w:rsidR="00000000" w:rsidRPr="00000000">
              <w:rPr>
                <w:rFonts w:ascii="Aptos" w:cs="Aptos" w:eastAsia="Aptos" w:hAnsi="Aptos"/>
                <w:b w:val="1"/>
                <w:bCs w:val="1"/>
                <w:i w:val="0"/>
                <w:iCs w:val="0"/>
                <w:color w:val="7a1f3d"/>
                <w:sz w:val="14"/>
                <w:szCs w:val="14"/>
                <w:rtl w:val="0"/>
              </w:rPr>
              <w:t xml:space="preserve">REVIEW/RENEW</w:t>
            </w:r>
            <w:r w:rsidDel="00000000" w:rsidR="00000000" w:rsidRPr="00000000">
              <w:rPr>
                <w:rtl w:val="0"/>
              </w:rPr>
            </w:r>
          </w:p>
        </w:tc>
        <w:tc>
          <w:tcPr>
            <w:tcMar>
              <w:top w:w="40.0" w:type="dxa"/>
              <w:bottom w:w="40.0" w:type="dxa"/>
            </w:tcMar>
          </w:tcPr>
          <w:p w:rsidR="00000000" w:rsidDel="00000000" w:rsidP="00000000" w:rsidRDefault="00000000" w:rsidRPr="00000000" w14:paraId="000000E3">
            <w:pPr>
              <w:rPr/>
            </w:pPr>
            <w:r w:rsidDel="00000000" w:rsidR="00000000" w:rsidRPr="00000000">
              <w:rPr>
                <w:rFonts w:ascii="Aptos" w:cs="Aptos" w:eastAsia="Aptos" w:hAnsi="Aptos"/>
                <w:b w:val="0"/>
                <w:bCs w:val="0"/>
                <w:i w:val="0"/>
                <w:iCs w:val="0"/>
                <w:color w:val="20242b"/>
                <w:sz w:val="14"/>
                <w:szCs w:val="14"/>
                <w:rtl w:val="0"/>
              </w:rPr>
              <w:t xml:space="preserve">Periodic rights/quality/commercial review.</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E4">
            <w:pPr>
              <w:rPr/>
            </w:pPr>
            <w:r w:rsidDel="00000000" w:rsidR="00000000" w:rsidRPr="00000000">
              <w:rPr>
                <w:rFonts w:ascii="Aptos" w:cs="Aptos" w:eastAsia="Aptos" w:hAnsi="Aptos"/>
                <w:b w:val="1"/>
                <w:bCs w:val="1"/>
                <w:i w:val="0"/>
                <w:iCs w:val="0"/>
                <w:color w:val="7a1f3d"/>
                <w:sz w:val="14"/>
                <w:szCs w:val="14"/>
                <w:rtl w:val="0"/>
              </w:rPr>
              <w:t xml:space="preserve">SUSPEND/WITHDRAW</w:t>
            </w:r>
            <w:r w:rsidDel="00000000" w:rsidR="00000000" w:rsidRPr="00000000">
              <w:rPr>
                <w:rtl w:val="0"/>
              </w:rPr>
            </w:r>
          </w:p>
        </w:tc>
        <w:tc>
          <w:tcPr>
            <w:tcMar>
              <w:top w:w="40.0" w:type="dxa"/>
              <w:bottom w:w="40.0" w:type="dxa"/>
            </w:tcMar>
          </w:tcPr>
          <w:p w:rsidR="00000000" w:rsidDel="00000000" w:rsidP="00000000" w:rsidRDefault="00000000" w:rsidRPr="00000000" w14:paraId="000000E5">
            <w:pPr>
              <w:rPr/>
            </w:pPr>
            <w:r w:rsidDel="00000000" w:rsidR="00000000" w:rsidRPr="00000000">
              <w:rPr>
                <w:rFonts w:ascii="Aptos" w:cs="Aptos" w:eastAsia="Aptos" w:hAnsi="Aptos"/>
                <w:b w:val="0"/>
                <w:bCs w:val="0"/>
                <w:i w:val="0"/>
                <w:iCs w:val="0"/>
                <w:color w:val="20242b"/>
                <w:sz w:val="14"/>
                <w:szCs w:val="14"/>
                <w:rtl w:val="0"/>
              </w:rPr>
              <w:t xml:space="preserve">Rights, quality, breach, expiry or legal issue disables future use.</w:t>
            </w:r>
            <w:r w:rsidDel="00000000" w:rsidR="00000000" w:rsidRPr="00000000">
              <w:rPr>
                <w:rtl w:val="0"/>
              </w:rPr>
            </w:r>
          </w:p>
        </w:tc>
      </w:tr>
    </w:tbl>
    <w:p w:rsidR="00000000" w:rsidDel="00000000" w:rsidP="00000000" w:rsidRDefault="00000000" w:rsidRPr="00000000" w14:paraId="000000E6">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7. Legal Authority Is Not a Licence</w:t>
      </w:r>
      <w:r w:rsidDel="00000000" w:rsidR="00000000" w:rsidRPr="00000000">
        <w:rPr>
          <w:rtl w:val="0"/>
        </w:rPr>
      </w:r>
    </w:p>
    <w:tbl>
      <w:tblPr>
        <w:tblStyle w:val="Table10"/>
        <w:tblW w:w="1045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f4e9ed" w:val="clear"/>
            <w:tcMar>
              <w:top w:w="85.0" w:type="dxa"/>
              <w:bottom w:w="85.0" w:type="dxa"/>
            </w:tcMar>
          </w:tcPr>
          <w:p w:rsidR="00000000" w:rsidDel="00000000" w:rsidP="00000000" w:rsidRDefault="00000000" w:rsidRPr="00000000" w14:paraId="000000E7">
            <w:pPr>
              <w:spacing w:after="40" w:lineRule="auto"/>
              <w:rPr/>
            </w:pPr>
            <w:r w:rsidDel="00000000" w:rsidR="00000000" w:rsidRPr="00000000">
              <w:rPr>
                <w:rFonts w:ascii="Aptos" w:cs="Aptos" w:eastAsia="Aptos" w:hAnsi="Aptos"/>
                <w:b w:val="1"/>
                <w:bCs w:val="1"/>
                <w:i w:val="0"/>
                <w:iCs w:val="0"/>
                <w:color w:val="7a1f3d"/>
                <w:sz w:val="18"/>
                <w:szCs w:val="18"/>
                <w:rtl w:val="0"/>
              </w:rPr>
              <w:t xml:space="preserve">SEPARATE THE TWO QUESTIONS</w:t>
            </w: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Fonts w:ascii="Aptos" w:cs="Aptos" w:eastAsia="Aptos" w:hAnsi="Aptos"/>
                <w:b w:val="1"/>
                <w:bCs w:val="1"/>
                <w:i w:val="0"/>
                <w:iCs w:val="0"/>
                <w:color w:val="20242b"/>
                <w:sz w:val="17"/>
                <w:szCs w:val="17"/>
                <w:rtl w:val="0"/>
              </w:rPr>
              <w:t xml:space="preserve">Question 1: Is this source authoritative enough to support a legal/tax conclusion? Question 2: Do we have the rights to ingest, archive, transform, display, redistribute or train on it? Both must pass independently.</w:t>
            </w:r>
            <w:r w:rsidDel="00000000" w:rsidR="00000000" w:rsidRPr="00000000">
              <w:rPr>
                <w:rtl w:val="0"/>
              </w:rPr>
            </w:r>
          </w:p>
        </w:tc>
      </w:tr>
      <w:tr>
        <w:trPr>
          <w:cantSplit w:val="0"/>
          <w:tblHeader w:val="1"/>
        </w:trPr>
        <w:tc>
          <w:tcPr>
            <w:shd w:fill="20242b" w:val="clear"/>
            <w:tcMar>
              <w:top w:w="50.0" w:type="dxa"/>
              <w:bottom w:w="50.0" w:type="dxa"/>
            </w:tcMar>
          </w:tcPr>
          <w:p w:rsidR="00000000" w:rsidDel="00000000" w:rsidP="00000000" w:rsidRDefault="00000000" w:rsidRPr="00000000" w14:paraId="000000E9">
            <w:pPr>
              <w:rPr/>
            </w:pPr>
            <w:r w:rsidDel="00000000" w:rsidR="00000000" w:rsidRPr="00000000">
              <w:rPr>
                <w:rFonts w:ascii="Aptos" w:cs="Aptos" w:eastAsia="Aptos" w:hAnsi="Aptos"/>
                <w:b w:val="1"/>
                <w:bCs w:val="1"/>
                <w:i w:val="0"/>
                <w:iCs w:val="0"/>
                <w:color w:val="ffffff"/>
                <w:sz w:val="14"/>
                <w:szCs w:val="14"/>
                <w:rtl w:val="0"/>
              </w:rPr>
              <w:t xml:space="preserve">Scenario</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0EA">
            <w:pPr>
              <w:rPr/>
            </w:pPr>
            <w:r w:rsidDel="00000000" w:rsidR="00000000" w:rsidRPr="00000000">
              <w:rPr>
                <w:rFonts w:ascii="Aptos" w:cs="Aptos" w:eastAsia="Aptos" w:hAnsi="Aptos"/>
                <w:b w:val="1"/>
                <w:bCs w:val="1"/>
                <w:i w:val="0"/>
                <w:iCs w:val="0"/>
                <w:color w:val="ffffff"/>
                <w:sz w:val="14"/>
                <w:szCs w:val="14"/>
                <w:rtl w:val="0"/>
              </w:rPr>
              <w:t xml:space="preserve">Authority</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0EB">
            <w:pPr>
              <w:rPr/>
            </w:pPr>
            <w:r w:rsidDel="00000000" w:rsidR="00000000" w:rsidRPr="00000000">
              <w:rPr>
                <w:rFonts w:ascii="Aptos" w:cs="Aptos" w:eastAsia="Aptos" w:hAnsi="Aptos"/>
                <w:b w:val="1"/>
                <w:bCs w:val="1"/>
                <w:i w:val="0"/>
                <w:iCs w:val="0"/>
                <w:color w:val="ffffff"/>
                <w:sz w:val="14"/>
                <w:szCs w:val="14"/>
                <w:rtl w:val="0"/>
              </w:rPr>
              <w:t xml:space="preserve">Rights consequence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EC">
            <w:pPr>
              <w:rPr/>
            </w:pPr>
            <w:r w:rsidDel="00000000" w:rsidR="00000000" w:rsidRPr="00000000">
              <w:rPr>
                <w:rFonts w:ascii="Aptos" w:cs="Aptos" w:eastAsia="Aptos" w:hAnsi="Aptos"/>
                <w:b w:val="1"/>
                <w:bCs w:val="1"/>
                <w:i w:val="0"/>
                <w:iCs w:val="0"/>
                <w:color w:val="7a1f3d"/>
                <w:sz w:val="14"/>
                <w:szCs w:val="14"/>
                <w:rtl w:val="0"/>
              </w:rPr>
              <w:t xml:space="preserve">Government statute publicly accessible online</w:t>
            </w:r>
            <w:r w:rsidDel="00000000" w:rsidR="00000000" w:rsidRPr="00000000">
              <w:rPr>
                <w:rtl w:val="0"/>
              </w:rPr>
            </w:r>
          </w:p>
        </w:tc>
        <w:tc>
          <w:tcPr>
            <w:tcMar>
              <w:top w:w="40.0" w:type="dxa"/>
              <w:bottom w:w="40.0" w:type="dxa"/>
            </w:tcMar>
          </w:tcPr>
          <w:p w:rsidR="00000000" w:rsidDel="00000000" w:rsidP="00000000" w:rsidRDefault="00000000" w:rsidRPr="00000000" w14:paraId="000000ED">
            <w:pPr>
              <w:rPr/>
            </w:pPr>
            <w:r w:rsidDel="00000000" w:rsidR="00000000" w:rsidRPr="00000000">
              <w:rPr>
                <w:rFonts w:ascii="Aptos" w:cs="Aptos" w:eastAsia="Aptos" w:hAnsi="Aptos"/>
                <w:b w:val="0"/>
                <w:bCs w:val="0"/>
                <w:i w:val="0"/>
                <w:iCs w:val="0"/>
                <w:color w:val="20242b"/>
                <w:sz w:val="14"/>
                <w:szCs w:val="14"/>
                <w:rtl w:val="0"/>
              </w:rPr>
              <w:t xml:space="preserve">High</w:t>
            </w:r>
            <w:r w:rsidDel="00000000" w:rsidR="00000000" w:rsidRPr="00000000">
              <w:rPr>
                <w:rtl w:val="0"/>
              </w:rPr>
            </w:r>
          </w:p>
        </w:tc>
        <w:tc>
          <w:tcPr>
            <w:tcMar>
              <w:top w:w="40.0" w:type="dxa"/>
              <w:bottom w:w="40.0" w:type="dxa"/>
            </w:tcMar>
          </w:tcPr>
          <w:p w:rsidR="00000000" w:rsidDel="00000000" w:rsidP="00000000" w:rsidRDefault="00000000" w:rsidRPr="00000000" w14:paraId="000000EE">
            <w:pPr>
              <w:rPr/>
            </w:pPr>
            <w:r w:rsidDel="00000000" w:rsidR="00000000" w:rsidRPr="00000000">
              <w:rPr>
                <w:rFonts w:ascii="Aptos" w:cs="Aptos" w:eastAsia="Aptos" w:hAnsi="Aptos"/>
                <w:b w:val="0"/>
                <w:bCs w:val="0"/>
                <w:i w:val="0"/>
                <w:iCs w:val="0"/>
                <w:color w:val="20242b"/>
                <w:sz w:val="14"/>
                <w:szCs w:val="14"/>
                <w:rtl w:val="0"/>
              </w:rPr>
              <w:t xml:space="preserve">May still have jurisdiction-specific copyright/database/website terms; archive/use basis must be recorded.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EF">
            <w:pPr>
              <w:rPr/>
            </w:pPr>
            <w:r w:rsidDel="00000000" w:rsidR="00000000" w:rsidRPr="00000000">
              <w:rPr>
                <w:rFonts w:ascii="Aptos" w:cs="Aptos" w:eastAsia="Aptos" w:hAnsi="Aptos"/>
                <w:b w:val="1"/>
                <w:bCs w:val="1"/>
                <w:i w:val="0"/>
                <w:iCs w:val="0"/>
                <w:color w:val="7a1f3d"/>
                <w:sz w:val="14"/>
                <w:szCs w:val="14"/>
                <w:rtl w:val="0"/>
              </w:rPr>
              <w:t xml:space="preserve">Commercial tax database</w:t>
            </w:r>
            <w:r w:rsidDel="00000000" w:rsidR="00000000" w:rsidRPr="00000000">
              <w:rPr>
                <w:rtl w:val="0"/>
              </w:rPr>
            </w:r>
          </w:p>
        </w:tc>
        <w:tc>
          <w:tcPr>
            <w:tcMar>
              <w:top w:w="40.0" w:type="dxa"/>
              <w:bottom w:w="40.0" w:type="dxa"/>
            </w:tcMar>
          </w:tcPr>
          <w:p w:rsidR="00000000" w:rsidDel="00000000" w:rsidP="00000000" w:rsidRDefault="00000000" w:rsidRPr="00000000" w14:paraId="000000F0">
            <w:pPr>
              <w:rPr/>
            </w:pPr>
            <w:r w:rsidDel="00000000" w:rsidR="00000000" w:rsidRPr="00000000">
              <w:rPr>
                <w:rFonts w:ascii="Aptos" w:cs="Aptos" w:eastAsia="Aptos" w:hAnsi="Aptos"/>
                <w:b w:val="0"/>
                <w:bCs w:val="0"/>
                <w:i w:val="0"/>
                <w:iCs w:val="0"/>
                <w:color w:val="20242b"/>
                <w:sz w:val="14"/>
                <w:szCs w:val="14"/>
                <w:rtl w:val="0"/>
              </w:rPr>
              <w:t xml:space="preserve">Secondary/licensed</w:t>
            </w:r>
            <w:r w:rsidDel="00000000" w:rsidR="00000000" w:rsidRPr="00000000">
              <w:rPr>
                <w:rtl w:val="0"/>
              </w:rPr>
            </w:r>
          </w:p>
        </w:tc>
        <w:tc>
          <w:tcPr>
            <w:tcMar>
              <w:top w:w="40.0" w:type="dxa"/>
              <w:bottom w:w="40.0" w:type="dxa"/>
            </w:tcMar>
          </w:tcPr>
          <w:p w:rsidR="00000000" w:rsidDel="00000000" w:rsidP="00000000" w:rsidRDefault="00000000" w:rsidRPr="00000000" w14:paraId="000000F1">
            <w:pPr>
              <w:rPr/>
            </w:pPr>
            <w:r w:rsidDel="00000000" w:rsidR="00000000" w:rsidRPr="00000000">
              <w:rPr>
                <w:rFonts w:ascii="Aptos" w:cs="Aptos" w:eastAsia="Aptos" w:hAnsi="Aptos"/>
                <w:b w:val="0"/>
                <w:bCs w:val="0"/>
                <w:i w:val="0"/>
                <w:iCs w:val="0"/>
                <w:color w:val="20242b"/>
                <w:sz w:val="14"/>
                <w:szCs w:val="14"/>
                <w:rtl w:val="0"/>
              </w:rPr>
              <w:t xml:space="preserve">Strong commercial rights may exist but it is not primary legal authority.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F2">
            <w:pPr>
              <w:rPr/>
            </w:pPr>
            <w:r w:rsidDel="00000000" w:rsidR="00000000" w:rsidRPr="00000000">
              <w:rPr>
                <w:rFonts w:ascii="Aptos" w:cs="Aptos" w:eastAsia="Aptos" w:hAnsi="Aptos"/>
                <w:b w:val="1"/>
                <w:bCs w:val="1"/>
                <w:i w:val="0"/>
                <w:iCs w:val="0"/>
                <w:color w:val="7a1f3d"/>
                <w:sz w:val="14"/>
                <w:szCs w:val="14"/>
                <w:rtl w:val="0"/>
              </w:rPr>
              <w:t xml:space="preserve">Open government dataset under OGL</w:t>
            </w:r>
            <w:r w:rsidDel="00000000" w:rsidR="00000000" w:rsidRPr="00000000">
              <w:rPr>
                <w:rtl w:val="0"/>
              </w:rPr>
            </w:r>
          </w:p>
        </w:tc>
        <w:tc>
          <w:tcPr>
            <w:tcMar>
              <w:top w:w="40.0" w:type="dxa"/>
              <w:bottom w:w="40.0" w:type="dxa"/>
            </w:tcMar>
          </w:tcPr>
          <w:p w:rsidR="00000000" w:rsidDel="00000000" w:rsidP="00000000" w:rsidRDefault="00000000" w:rsidRPr="00000000" w14:paraId="000000F3">
            <w:pPr>
              <w:rPr/>
            </w:pPr>
            <w:r w:rsidDel="00000000" w:rsidR="00000000" w:rsidRPr="00000000">
              <w:rPr>
                <w:rFonts w:ascii="Aptos" w:cs="Aptos" w:eastAsia="Aptos" w:hAnsi="Aptos"/>
                <w:b w:val="0"/>
                <w:bCs w:val="0"/>
                <w:i w:val="0"/>
                <w:iCs w:val="0"/>
                <w:color w:val="20242b"/>
                <w:sz w:val="14"/>
                <w:szCs w:val="14"/>
                <w:rtl w:val="0"/>
              </w:rPr>
              <w:t xml:space="preserve">Official/public</w:t>
            </w:r>
            <w:r w:rsidDel="00000000" w:rsidR="00000000" w:rsidRPr="00000000">
              <w:rPr>
                <w:rtl w:val="0"/>
              </w:rPr>
            </w:r>
          </w:p>
        </w:tc>
        <w:tc>
          <w:tcPr>
            <w:tcMar>
              <w:top w:w="40.0" w:type="dxa"/>
              <w:bottom w:w="40.0" w:type="dxa"/>
            </w:tcMar>
          </w:tcPr>
          <w:p w:rsidR="00000000" w:rsidDel="00000000" w:rsidP="00000000" w:rsidRDefault="00000000" w:rsidRPr="00000000" w14:paraId="000000F4">
            <w:pPr>
              <w:rPr/>
            </w:pPr>
            <w:r w:rsidDel="00000000" w:rsidR="00000000" w:rsidRPr="00000000">
              <w:rPr>
                <w:rFonts w:ascii="Aptos" w:cs="Aptos" w:eastAsia="Aptos" w:hAnsi="Aptos"/>
                <w:b w:val="0"/>
                <w:bCs w:val="0"/>
                <w:i w:val="0"/>
                <w:iCs w:val="0"/>
                <w:color w:val="20242b"/>
                <w:sz w:val="14"/>
                <w:szCs w:val="14"/>
                <w:rtl w:val="0"/>
              </w:rPr>
              <w:t xml:space="preserve">Commercial reuse is permitted subject to attribution and exclusions stated by the licence.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F5">
            <w:pPr>
              <w:rPr/>
            </w:pPr>
            <w:r w:rsidDel="00000000" w:rsidR="00000000" w:rsidRPr="00000000">
              <w:rPr>
                <w:rFonts w:ascii="Aptos" w:cs="Aptos" w:eastAsia="Aptos" w:hAnsi="Aptos"/>
                <w:b w:val="1"/>
                <w:bCs w:val="1"/>
                <w:i w:val="0"/>
                <w:iCs w:val="0"/>
                <w:color w:val="7a1f3d"/>
                <w:sz w:val="14"/>
                <w:szCs w:val="14"/>
                <w:rtl w:val="0"/>
              </w:rPr>
              <w:t xml:space="preserve">U.S. federal government work</w:t>
            </w:r>
            <w:r w:rsidDel="00000000" w:rsidR="00000000" w:rsidRPr="00000000">
              <w:rPr>
                <w:rtl w:val="0"/>
              </w:rPr>
            </w:r>
          </w:p>
        </w:tc>
        <w:tc>
          <w:tcPr>
            <w:tcMar>
              <w:top w:w="40.0" w:type="dxa"/>
              <w:bottom w:w="40.0" w:type="dxa"/>
            </w:tcMar>
          </w:tcPr>
          <w:p w:rsidR="00000000" w:rsidDel="00000000" w:rsidP="00000000" w:rsidRDefault="00000000" w:rsidRPr="00000000" w14:paraId="000000F6">
            <w:pPr>
              <w:rPr/>
            </w:pPr>
            <w:r w:rsidDel="00000000" w:rsidR="00000000" w:rsidRPr="00000000">
              <w:rPr>
                <w:rFonts w:ascii="Aptos" w:cs="Aptos" w:eastAsia="Aptos" w:hAnsi="Aptos"/>
                <w:b w:val="0"/>
                <w:bCs w:val="0"/>
                <w:i w:val="0"/>
                <w:iCs w:val="0"/>
                <w:color w:val="20242b"/>
                <w:sz w:val="14"/>
                <w:szCs w:val="14"/>
                <w:rtl w:val="0"/>
              </w:rPr>
              <w:t xml:space="preserve">Official</w:t>
            </w:r>
            <w:r w:rsidDel="00000000" w:rsidR="00000000" w:rsidRPr="00000000">
              <w:rPr>
                <w:rtl w:val="0"/>
              </w:rPr>
            </w:r>
          </w:p>
        </w:tc>
        <w:tc>
          <w:tcPr>
            <w:tcMar>
              <w:top w:w="40.0" w:type="dxa"/>
              <w:bottom w:w="40.0" w:type="dxa"/>
            </w:tcMar>
          </w:tcPr>
          <w:p w:rsidR="00000000" w:rsidDel="00000000" w:rsidP="00000000" w:rsidRDefault="00000000" w:rsidRPr="00000000" w14:paraId="000000F7">
            <w:pPr>
              <w:rPr/>
            </w:pPr>
            <w:r w:rsidDel="00000000" w:rsidR="00000000" w:rsidRPr="00000000">
              <w:rPr>
                <w:rFonts w:ascii="Aptos" w:cs="Aptos" w:eastAsia="Aptos" w:hAnsi="Aptos"/>
                <w:b w:val="0"/>
                <w:bCs w:val="0"/>
                <w:i w:val="0"/>
                <w:iCs w:val="0"/>
                <w:color w:val="20242b"/>
                <w:sz w:val="14"/>
                <w:szCs w:val="14"/>
                <w:rtl w:val="0"/>
              </w:rPr>
              <w:t xml:space="preserve">17 U.S.C. §105 generally removes U.S. copyright protection for U.S. Government works, but transferred third-party rights and other restrictions still require checking.</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F8">
            <w:pPr>
              <w:rPr/>
            </w:pPr>
            <w:r w:rsidDel="00000000" w:rsidR="00000000" w:rsidRPr="00000000">
              <w:rPr>
                <w:rFonts w:ascii="Aptos" w:cs="Aptos" w:eastAsia="Aptos" w:hAnsi="Aptos"/>
                <w:b w:val="1"/>
                <w:bCs w:val="1"/>
                <w:i w:val="0"/>
                <w:iCs w:val="0"/>
                <w:color w:val="7a1f3d"/>
                <w:sz w:val="14"/>
                <w:szCs w:val="14"/>
                <w:rtl w:val="0"/>
              </w:rPr>
              <w:t xml:space="preserve">EU public-sector database</w:t>
            </w:r>
            <w:r w:rsidDel="00000000" w:rsidR="00000000" w:rsidRPr="00000000">
              <w:rPr>
                <w:rtl w:val="0"/>
              </w:rPr>
            </w:r>
          </w:p>
        </w:tc>
        <w:tc>
          <w:tcPr>
            <w:tcMar>
              <w:top w:w="40.0" w:type="dxa"/>
              <w:bottom w:w="40.0" w:type="dxa"/>
            </w:tcMar>
          </w:tcPr>
          <w:p w:rsidR="00000000" w:rsidDel="00000000" w:rsidP="00000000" w:rsidRDefault="00000000" w:rsidRPr="00000000" w14:paraId="000000F9">
            <w:pPr>
              <w:rPr/>
            </w:pPr>
            <w:r w:rsidDel="00000000" w:rsidR="00000000" w:rsidRPr="00000000">
              <w:rPr>
                <w:rFonts w:ascii="Aptos" w:cs="Aptos" w:eastAsia="Aptos" w:hAnsi="Aptos"/>
                <w:b w:val="0"/>
                <w:bCs w:val="0"/>
                <w:i w:val="0"/>
                <w:iCs w:val="0"/>
                <w:color w:val="20242b"/>
                <w:sz w:val="14"/>
                <w:szCs w:val="14"/>
                <w:rtl w:val="0"/>
              </w:rPr>
              <w:t xml:space="preserve">Official/public</w:t>
            </w:r>
            <w:r w:rsidDel="00000000" w:rsidR="00000000" w:rsidRPr="00000000">
              <w:rPr>
                <w:rtl w:val="0"/>
              </w:rPr>
            </w:r>
          </w:p>
        </w:tc>
        <w:tc>
          <w:tcPr>
            <w:tcMar>
              <w:top w:w="40.0" w:type="dxa"/>
              <w:bottom w:w="40.0" w:type="dxa"/>
            </w:tcMar>
          </w:tcPr>
          <w:p w:rsidR="00000000" w:rsidDel="00000000" w:rsidP="00000000" w:rsidRDefault="00000000" w:rsidRPr="00000000" w14:paraId="000000FA">
            <w:pPr>
              <w:rPr/>
            </w:pPr>
            <w:r w:rsidDel="00000000" w:rsidR="00000000" w:rsidRPr="00000000">
              <w:rPr>
                <w:rFonts w:ascii="Aptos" w:cs="Aptos" w:eastAsia="Aptos" w:hAnsi="Aptos"/>
                <w:b w:val="0"/>
                <w:bCs w:val="0"/>
                <w:i w:val="0"/>
                <w:iCs w:val="0"/>
                <w:color w:val="20242b"/>
                <w:sz w:val="14"/>
                <w:szCs w:val="14"/>
                <w:rtl w:val="0"/>
              </w:rPr>
              <w:t xml:space="preserve">Reuse rights may arise under national implementation/open-data terms, but database/copyright and specific licence conditions must still be assessed.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0FB">
            <w:pPr>
              <w:rPr/>
            </w:pPr>
            <w:r w:rsidDel="00000000" w:rsidR="00000000" w:rsidRPr="00000000">
              <w:rPr>
                <w:rFonts w:ascii="Aptos" w:cs="Aptos" w:eastAsia="Aptos" w:hAnsi="Aptos"/>
                <w:b w:val="1"/>
                <w:bCs w:val="1"/>
                <w:i w:val="0"/>
                <w:iCs w:val="0"/>
                <w:color w:val="7a1f3d"/>
                <w:sz w:val="14"/>
                <w:szCs w:val="14"/>
                <w:rtl w:val="0"/>
              </w:rPr>
              <w:t xml:space="preserve">OpenStreetMap</w:t>
            </w:r>
            <w:r w:rsidDel="00000000" w:rsidR="00000000" w:rsidRPr="00000000">
              <w:rPr>
                <w:rtl w:val="0"/>
              </w:rPr>
            </w:r>
          </w:p>
        </w:tc>
        <w:tc>
          <w:tcPr>
            <w:tcMar>
              <w:top w:w="40.0" w:type="dxa"/>
              <w:bottom w:w="40.0" w:type="dxa"/>
            </w:tcMar>
          </w:tcPr>
          <w:p w:rsidR="00000000" w:rsidDel="00000000" w:rsidP="00000000" w:rsidRDefault="00000000" w:rsidRPr="00000000" w14:paraId="000000FC">
            <w:pPr>
              <w:rPr/>
            </w:pPr>
            <w:r w:rsidDel="00000000" w:rsidR="00000000" w:rsidRPr="00000000">
              <w:rPr>
                <w:rFonts w:ascii="Aptos" w:cs="Aptos" w:eastAsia="Aptos" w:hAnsi="Aptos"/>
                <w:b w:val="0"/>
                <w:bCs w:val="0"/>
                <w:i w:val="0"/>
                <w:iCs w:val="0"/>
                <w:color w:val="20242b"/>
                <w:sz w:val="14"/>
                <w:szCs w:val="14"/>
                <w:rtl w:val="0"/>
              </w:rPr>
              <w:t xml:space="preserve">Reference/geospatial</w:t>
            </w:r>
            <w:r w:rsidDel="00000000" w:rsidR="00000000" w:rsidRPr="00000000">
              <w:rPr>
                <w:rtl w:val="0"/>
              </w:rPr>
            </w:r>
          </w:p>
        </w:tc>
        <w:tc>
          <w:tcPr>
            <w:tcMar>
              <w:top w:w="40.0" w:type="dxa"/>
              <w:bottom w:w="40.0" w:type="dxa"/>
            </w:tcMar>
          </w:tcPr>
          <w:p w:rsidR="00000000" w:rsidDel="00000000" w:rsidP="00000000" w:rsidRDefault="00000000" w:rsidRPr="00000000" w14:paraId="000000FD">
            <w:pPr>
              <w:rPr/>
            </w:pPr>
            <w:r w:rsidDel="00000000" w:rsidR="00000000" w:rsidRPr="00000000">
              <w:rPr>
                <w:rFonts w:ascii="Aptos" w:cs="Aptos" w:eastAsia="Aptos" w:hAnsi="Aptos"/>
                <w:b w:val="0"/>
                <w:bCs w:val="0"/>
                <w:i w:val="0"/>
                <w:iCs w:val="0"/>
                <w:color w:val="20242b"/>
                <w:sz w:val="14"/>
                <w:szCs w:val="14"/>
                <w:rtl w:val="0"/>
              </w:rPr>
              <w:t xml:space="preserve">ODbL permits use/adaptation subject to attribution/share-alike conditions affecting certain database uses.</w:t>
            </w:r>
            <w:r w:rsidDel="00000000" w:rsidR="00000000" w:rsidRPr="00000000">
              <w:rPr>
                <w:rtl w:val="0"/>
              </w:rPr>
            </w:r>
          </w:p>
        </w:tc>
      </w:tr>
    </w:tbl>
    <w:p w:rsidR="00000000" w:rsidDel="00000000" w:rsidP="00000000" w:rsidRDefault="00000000" w:rsidRPr="00000000" w14:paraId="000000FE">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8. Public-Sector, Open &amp; Public-Domain Data</w:t>
      </w:r>
      <w:r w:rsidDel="00000000" w:rsidR="00000000" w:rsidRPr="00000000">
        <w:rPr>
          <w:rtl w:val="0"/>
        </w:rPr>
      </w:r>
    </w:p>
    <w:p w:rsidR="00000000" w:rsidDel="00000000" w:rsidP="00000000" w:rsidRDefault="00000000" w:rsidRPr="00000000" w14:paraId="000000FF">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Public access alone is not a licence.</w:t>
      </w:r>
      <w:r w:rsidDel="00000000" w:rsidR="00000000" w:rsidRPr="00000000">
        <w:rPr>
          <w:rtl w:val="0"/>
        </w:rPr>
      </w:r>
    </w:p>
    <w:p w:rsidR="00000000" w:rsidDel="00000000" w:rsidP="00000000" w:rsidRDefault="00000000" w:rsidRPr="00000000" w14:paraId="00000100">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Where a jurisdiction supplies an explicit open-government/open-data licence, Zoiko must archive the exact licence/version and comply with attribution, non-endorsement, share-alike or other conditions.</w:t>
      </w:r>
      <w:r w:rsidDel="00000000" w:rsidR="00000000" w:rsidRPr="00000000">
        <w:rPr>
          <w:rtl w:val="0"/>
        </w:rPr>
      </w:r>
    </w:p>
    <w:p w:rsidR="00000000" w:rsidDel="00000000" w:rsidP="00000000" w:rsidRDefault="00000000" w:rsidRPr="00000000" w14:paraId="00000101">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UK Open Government Licence v3.0 permits commercial and non-commercial reuse, copying, distribution and adaptation subject principally to attribution and stated exclusions.</w:t>
      </w:r>
      <w:r w:rsidDel="00000000" w:rsidR="00000000" w:rsidRPr="00000000">
        <w:rPr>
          <w:rtl w:val="0"/>
        </w:rPr>
      </w:r>
    </w:p>
    <w:p w:rsidR="00000000" w:rsidDel="00000000" w:rsidP="00000000" w:rsidRDefault="00000000" w:rsidRPr="00000000" w14:paraId="00000102">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EU Directive (EU) 2019/1024 establishes a framework for reuse of public-sector information, but actual dataset rights and Member State implementation/licence terms must be checked.</w:t>
      </w:r>
      <w:r w:rsidDel="00000000" w:rsidR="00000000" w:rsidRPr="00000000">
        <w:rPr>
          <w:rtl w:val="0"/>
        </w:rPr>
      </w:r>
    </w:p>
    <w:p w:rsidR="00000000" w:rsidDel="00000000" w:rsidP="00000000" w:rsidRDefault="00000000" w:rsidRPr="00000000" w14:paraId="00000103">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U.S. federal government works are generally not protected by U.S. copyright under 17 U.S.C. §105; this does not automatically resolve third-party material, state/local government content, trademarks, contract/API terms or non-U.S. rights.</w:t>
      </w:r>
      <w:r w:rsidDel="00000000" w:rsidR="00000000" w:rsidRPr="00000000">
        <w:rPr>
          <w:rtl w:val="0"/>
        </w:rPr>
      </w:r>
    </w:p>
    <w:p w:rsidR="00000000" w:rsidDel="00000000" w:rsidP="00000000" w:rsidRDefault="00000000" w:rsidRPr="00000000" w14:paraId="00000104">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Creative Commons/open-data licences must be evaluated by exact licence variant. CC BY allows commercial sharing/adaptation with attribution; NC variants are unsuitable for ordinary Zoiko commercial use unless separately licensed.</w:t>
      </w:r>
      <w:r w:rsidDel="00000000" w:rsidR="00000000" w:rsidRPr="00000000">
        <w:rPr>
          <w:rtl w:val="0"/>
        </w:rPr>
      </w:r>
    </w:p>
    <w:p w:rsidR="00000000" w:rsidDel="00000000" w:rsidP="00000000" w:rsidRDefault="00000000" w:rsidRPr="00000000" w14:paraId="00000105">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ODbL/OpenStreetMap use must account for database-right, attribution and share-alike implications; a produced work is not the same as distributing a derivative database.</w:t>
      </w:r>
      <w:r w:rsidDel="00000000" w:rsidR="00000000" w:rsidRPr="00000000">
        <w:rPr>
          <w:rtl w:val="0"/>
        </w:rPr>
      </w:r>
    </w:p>
    <w:p w:rsidR="00000000" w:rsidDel="00000000" w:rsidP="00000000" w:rsidRDefault="00000000" w:rsidRPr="00000000" w14:paraId="00000106">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9. Database Rights &amp; Structured Content</w:t>
      </w:r>
      <w:r w:rsidDel="00000000" w:rsidR="00000000" w:rsidRPr="00000000">
        <w:rPr>
          <w:rtl w:val="0"/>
        </w:rPr>
      </w:r>
    </w:p>
    <w:p w:rsidR="00000000" w:rsidDel="00000000" w:rsidP="00000000" w:rsidRDefault="00000000" w:rsidRPr="00000000" w14:paraId="00000107">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Database ownership can exist independently of rights in individual facts/content.</w:t>
      </w:r>
      <w:r w:rsidDel="00000000" w:rsidR="00000000" w:rsidRPr="00000000">
        <w:rPr>
          <w:rtl w:val="0"/>
        </w:rPr>
      </w:r>
    </w:p>
    <w:p w:rsidR="00000000" w:rsidDel="00000000" w:rsidP="00000000" w:rsidRDefault="00000000" w:rsidRPr="00000000" w14:paraId="00000108">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EU Directive 96/9/EC provides copyright protection for original database selection/arrangement and a sui generis right protecting substantial investment in obtaining, verifying or presenting database contents.</w:t>
      </w:r>
      <w:r w:rsidDel="00000000" w:rsidR="00000000" w:rsidRPr="00000000">
        <w:rPr>
          <w:rtl w:val="0"/>
        </w:rPr>
      </w:r>
    </w:p>
    <w:p w:rsidR="00000000" w:rsidDel="00000000" w:rsidP="00000000" w:rsidRDefault="00000000" w:rsidRPr="00000000" w14:paraId="00000109">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Repeated systematic extraction of insubstantial parts can create risk under database-right regimes and licences.</w:t>
      </w:r>
      <w:r w:rsidDel="00000000" w:rsidR="00000000" w:rsidRPr="00000000">
        <w:rPr>
          <w:rtl w:val="0"/>
        </w:rPr>
      </w:r>
    </w:p>
    <w:p w:rsidR="00000000" w:rsidDel="00000000" w:rsidP="00000000" w:rsidRDefault="00000000" w:rsidRPr="00000000" w14:paraId="0000010A">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Zoiko must therefore assess not only whether individual tax rates/addresses are factual, but whether systematic extraction/reuse of a curated database is licensed.</w:t>
      </w:r>
      <w:r w:rsidDel="00000000" w:rsidR="00000000" w:rsidRPr="00000000">
        <w:rPr>
          <w:rtl w:val="0"/>
        </w:rPr>
      </w:r>
    </w:p>
    <w:p w:rsidR="00000000" w:rsidDel="00000000" w:rsidP="00000000" w:rsidRDefault="00000000" w:rsidRPr="00000000" w14:paraId="0000010B">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Transforming a vendor database into a Zoiko schema does not automatically remove underlying database/licence restrictions.</w:t>
      </w:r>
      <w:r w:rsidDel="00000000" w:rsidR="00000000" w:rsidRPr="00000000">
        <w:rPr>
          <w:rtl w:val="0"/>
        </w:rPr>
      </w:r>
    </w:p>
    <w:p w:rsidR="00000000" w:rsidDel="00000000" w:rsidP="00000000" w:rsidRDefault="00000000" w:rsidRPr="00000000" w14:paraId="0000010C">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10. Commercial Specialist Content</w:t>
      </w:r>
      <w:r w:rsidDel="00000000" w:rsidR="00000000" w:rsidRPr="00000000">
        <w:rPr>
          <w:rtl w:val="0"/>
        </w:rPr>
      </w:r>
    </w:p>
    <w:tbl>
      <w:tblPr>
        <w:tblStyle w:val="Table11"/>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10D">
            <w:pPr>
              <w:rPr/>
            </w:pPr>
            <w:r w:rsidDel="00000000" w:rsidR="00000000" w:rsidRPr="00000000">
              <w:rPr>
                <w:rFonts w:ascii="Aptos" w:cs="Aptos" w:eastAsia="Aptos" w:hAnsi="Aptos"/>
                <w:b w:val="1"/>
                <w:bCs w:val="1"/>
                <w:i w:val="0"/>
                <w:iCs w:val="0"/>
                <w:color w:val="ffffff"/>
                <w:sz w:val="14"/>
                <w:szCs w:val="14"/>
                <w:rtl w:val="0"/>
              </w:rPr>
              <w:t xml:space="preserve">Contract term</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10E">
            <w:pPr>
              <w:rPr/>
            </w:pPr>
            <w:r w:rsidDel="00000000" w:rsidR="00000000" w:rsidRPr="00000000">
              <w:rPr>
                <w:rFonts w:ascii="Aptos" w:cs="Aptos" w:eastAsia="Aptos" w:hAnsi="Aptos"/>
                <w:b w:val="1"/>
                <w:bCs w:val="1"/>
                <w:i w:val="0"/>
                <w:iCs w:val="0"/>
                <w:color w:val="ffffff"/>
                <w:sz w:val="14"/>
                <w:szCs w:val="14"/>
                <w:rtl w:val="0"/>
              </w:rPr>
              <w:t xml:space="preserve">Minimum Zoiko position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0F">
            <w:pPr>
              <w:rPr/>
            </w:pPr>
            <w:r w:rsidDel="00000000" w:rsidR="00000000" w:rsidRPr="00000000">
              <w:rPr>
                <w:rFonts w:ascii="Aptos" w:cs="Aptos" w:eastAsia="Aptos" w:hAnsi="Aptos"/>
                <w:b w:val="1"/>
                <w:bCs w:val="1"/>
                <w:i w:val="0"/>
                <w:iCs w:val="0"/>
                <w:color w:val="7a1f3d"/>
                <w:sz w:val="14"/>
                <w:szCs w:val="14"/>
                <w:rtl w:val="0"/>
              </w:rPr>
              <w:t xml:space="preserve">Permitted use</w:t>
            </w:r>
            <w:r w:rsidDel="00000000" w:rsidR="00000000" w:rsidRPr="00000000">
              <w:rPr>
                <w:rtl w:val="0"/>
              </w:rPr>
            </w:r>
          </w:p>
        </w:tc>
        <w:tc>
          <w:tcPr>
            <w:tcMar>
              <w:top w:w="40.0" w:type="dxa"/>
              <w:bottom w:w="40.0" w:type="dxa"/>
            </w:tcMar>
          </w:tcPr>
          <w:p w:rsidR="00000000" w:rsidDel="00000000" w:rsidP="00000000" w:rsidRDefault="00000000" w:rsidRPr="00000000" w14:paraId="00000110">
            <w:pPr>
              <w:rPr/>
            </w:pPr>
            <w:r w:rsidDel="00000000" w:rsidR="00000000" w:rsidRPr="00000000">
              <w:rPr>
                <w:rFonts w:ascii="Aptos" w:cs="Aptos" w:eastAsia="Aptos" w:hAnsi="Aptos"/>
                <w:b w:val="0"/>
                <w:bCs w:val="0"/>
                <w:i w:val="0"/>
                <w:iCs w:val="0"/>
                <w:color w:val="20242b"/>
                <w:sz w:val="14"/>
                <w:szCs w:val="14"/>
                <w:rtl w:val="0"/>
              </w:rPr>
              <w:t xml:space="preserve">Explicitly enumerate SaaS calculation, compliance operations, internal research and customer-facing derived outputs.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11">
            <w:pPr>
              <w:rPr/>
            </w:pPr>
            <w:r w:rsidDel="00000000" w:rsidR="00000000" w:rsidRPr="00000000">
              <w:rPr>
                <w:rFonts w:ascii="Aptos" w:cs="Aptos" w:eastAsia="Aptos" w:hAnsi="Aptos"/>
                <w:b w:val="1"/>
                <w:bCs w:val="1"/>
                <w:i w:val="0"/>
                <w:iCs w:val="0"/>
                <w:color w:val="7a1f3d"/>
                <w:sz w:val="14"/>
                <w:szCs w:val="14"/>
                <w:rtl w:val="0"/>
              </w:rPr>
              <w:t xml:space="preserve">Customers/tenants</w:t>
            </w:r>
            <w:r w:rsidDel="00000000" w:rsidR="00000000" w:rsidRPr="00000000">
              <w:rPr>
                <w:rtl w:val="0"/>
              </w:rPr>
            </w:r>
          </w:p>
        </w:tc>
        <w:tc>
          <w:tcPr>
            <w:tcMar>
              <w:top w:w="40.0" w:type="dxa"/>
              <w:bottom w:w="40.0" w:type="dxa"/>
            </w:tcMar>
          </w:tcPr>
          <w:p w:rsidR="00000000" w:rsidDel="00000000" w:rsidP="00000000" w:rsidRDefault="00000000" w:rsidRPr="00000000" w14:paraId="00000112">
            <w:pPr>
              <w:rPr/>
            </w:pPr>
            <w:r w:rsidDel="00000000" w:rsidR="00000000" w:rsidRPr="00000000">
              <w:rPr>
                <w:rFonts w:ascii="Aptos" w:cs="Aptos" w:eastAsia="Aptos" w:hAnsi="Aptos"/>
                <w:b w:val="0"/>
                <w:bCs w:val="0"/>
                <w:i w:val="0"/>
                <w:iCs w:val="0"/>
                <w:color w:val="20242b"/>
                <w:sz w:val="14"/>
                <w:szCs w:val="14"/>
                <w:rtl w:val="0"/>
              </w:rPr>
              <w:t xml:space="preserve">Licence must cover multi-tenant use or separately meter/limit it.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13">
            <w:pPr>
              <w:rPr/>
            </w:pPr>
            <w:r w:rsidDel="00000000" w:rsidR="00000000" w:rsidRPr="00000000">
              <w:rPr>
                <w:rFonts w:ascii="Aptos" w:cs="Aptos" w:eastAsia="Aptos" w:hAnsi="Aptos"/>
                <w:b w:val="1"/>
                <w:bCs w:val="1"/>
                <w:i w:val="0"/>
                <w:iCs w:val="0"/>
                <w:color w:val="7a1f3d"/>
                <w:sz w:val="14"/>
                <w:szCs w:val="14"/>
                <w:rtl w:val="0"/>
              </w:rPr>
              <w:t xml:space="preserve">Derived outputs</w:t>
            </w:r>
            <w:r w:rsidDel="00000000" w:rsidR="00000000" w:rsidRPr="00000000">
              <w:rPr>
                <w:rtl w:val="0"/>
              </w:rPr>
            </w:r>
          </w:p>
        </w:tc>
        <w:tc>
          <w:tcPr>
            <w:tcMar>
              <w:top w:w="40.0" w:type="dxa"/>
              <w:bottom w:w="40.0" w:type="dxa"/>
            </w:tcMar>
          </w:tcPr>
          <w:p w:rsidR="00000000" w:rsidDel="00000000" w:rsidP="00000000" w:rsidRDefault="00000000" w:rsidRPr="00000000" w14:paraId="00000114">
            <w:pPr>
              <w:rPr/>
            </w:pPr>
            <w:r w:rsidDel="00000000" w:rsidR="00000000" w:rsidRPr="00000000">
              <w:rPr>
                <w:rFonts w:ascii="Aptos" w:cs="Aptos" w:eastAsia="Aptos" w:hAnsi="Aptos"/>
                <w:b w:val="0"/>
                <w:bCs w:val="0"/>
                <w:i w:val="0"/>
                <w:iCs w:val="0"/>
                <w:color w:val="20242b"/>
                <w:sz w:val="14"/>
                <w:szCs w:val="14"/>
                <w:rtl w:val="0"/>
              </w:rPr>
              <w:t xml:space="preserve">Clarify whether tax decisions, classifications and rules can be retained after source expiration.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15">
            <w:pPr>
              <w:rPr/>
            </w:pPr>
            <w:r w:rsidDel="00000000" w:rsidR="00000000" w:rsidRPr="00000000">
              <w:rPr>
                <w:rFonts w:ascii="Aptos" w:cs="Aptos" w:eastAsia="Aptos" w:hAnsi="Aptos"/>
                <w:b w:val="1"/>
                <w:bCs w:val="1"/>
                <w:i w:val="0"/>
                <w:iCs w:val="0"/>
                <w:color w:val="7a1f3d"/>
                <w:sz w:val="14"/>
                <w:szCs w:val="14"/>
                <w:rtl w:val="0"/>
              </w:rPr>
              <w:t xml:space="preserve">Private/on-prem</w:t>
            </w:r>
            <w:r w:rsidDel="00000000" w:rsidR="00000000" w:rsidRPr="00000000">
              <w:rPr>
                <w:rtl w:val="0"/>
              </w:rPr>
            </w:r>
          </w:p>
        </w:tc>
        <w:tc>
          <w:tcPr>
            <w:tcMar>
              <w:top w:w="40.0" w:type="dxa"/>
              <w:bottom w:w="40.0" w:type="dxa"/>
            </w:tcMar>
          </w:tcPr>
          <w:p w:rsidR="00000000" w:rsidDel="00000000" w:rsidP="00000000" w:rsidRDefault="00000000" w:rsidRPr="00000000" w14:paraId="00000116">
            <w:pPr>
              <w:rPr/>
            </w:pPr>
            <w:r w:rsidDel="00000000" w:rsidR="00000000" w:rsidRPr="00000000">
              <w:rPr>
                <w:rFonts w:ascii="Aptos" w:cs="Aptos" w:eastAsia="Aptos" w:hAnsi="Aptos"/>
                <w:b w:val="0"/>
                <w:bCs w:val="0"/>
                <w:i w:val="0"/>
                <w:iCs w:val="0"/>
                <w:color w:val="20242b"/>
                <w:sz w:val="14"/>
                <w:szCs w:val="14"/>
                <w:rtl w:val="0"/>
              </w:rPr>
              <w:t xml:space="preserve">Obtain explicit right before shipping raw/compiled vendor material outside Zoiko-controlled SaaS.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17">
            <w:pPr>
              <w:rPr/>
            </w:pPr>
            <w:r w:rsidDel="00000000" w:rsidR="00000000" w:rsidRPr="00000000">
              <w:rPr>
                <w:rFonts w:ascii="Aptos" w:cs="Aptos" w:eastAsia="Aptos" w:hAnsi="Aptos"/>
                <w:b w:val="1"/>
                <w:bCs w:val="1"/>
                <w:i w:val="0"/>
                <w:iCs w:val="0"/>
                <w:color w:val="7a1f3d"/>
                <w:sz w:val="14"/>
                <w:szCs w:val="14"/>
                <w:rtl w:val="0"/>
              </w:rPr>
              <w:t xml:space="preserve">AI</w:t>
            </w:r>
            <w:r w:rsidDel="00000000" w:rsidR="00000000" w:rsidRPr="00000000">
              <w:rPr>
                <w:rtl w:val="0"/>
              </w:rPr>
            </w:r>
          </w:p>
        </w:tc>
        <w:tc>
          <w:tcPr>
            <w:tcMar>
              <w:top w:w="40.0" w:type="dxa"/>
              <w:bottom w:w="40.0" w:type="dxa"/>
            </w:tcMar>
          </w:tcPr>
          <w:p w:rsidR="00000000" w:rsidDel="00000000" w:rsidP="00000000" w:rsidRDefault="00000000" w:rsidRPr="00000000" w14:paraId="00000118">
            <w:pPr>
              <w:rPr/>
            </w:pPr>
            <w:r w:rsidDel="00000000" w:rsidR="00000000" w:rsidRPr="00000000">
              <w:rPr>
                <w:rFonts w:ascii="Aptos" w:cs="Aptos" w:eastAsia="Aptos" w:hAnsi="Aptos"/>
                <w:b w:val="0"/>
                <w:bCs w:val="0"/>
                <w:i w:val="0"/>
                <w:iCs w:val="0"/>
                <w:color w:val="20242b"/>
                <w:sz w:val="14"/>
                <w:szCs w:val="14"/>
                <w:rtl w:val="0"/>
              </w:rPr>
              <w:t xml:space="preserve">Separate RAG/embedding/evaluation/training rights; do not infer from generic 'internal use'.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19">
            <w:pPr>
              <w:rPr/>
            </w:pPr>
            <w:r w:rsidDel="00000000" w:rsidR="00000000" w:rsidRPr="00000000">
              <w:rPr>
                <w:rFonts w:ascii="Aptos" w:cs="Aptos" w:eastAsia="Aptos" w:hAnsi="Aptos"/>
                <w:b w:val="1"/>
                <w:bCs w:val="1"/>
                <w:i w:val="0"/>
                <w:iCs w:val="0"/>
                <w:color w:val="7a1f3d"/>
                <w:sz w:val="14"/>
                <w:szCs w:val="14"/>
                <w:rtl w:val="0"/>
              </w:rPr>
              <w:t xml:space="preserve">Archival/replay</w:t>
            </w:r>
            <w:r w:rsidDel="00000000" w:rsidR="00000000" w:rsidRPr="00000000">
              <w:rPr>
                <w:rtl w:val="0"/>
              </w:rPr>
            </w:r>
          </w:p>
        </w:tc>
        <w:tc>
          <w:tcPr>
            <w:tcMar>
              <w:top w:w="40.0" w:type="dxa"/>
              <w:bottom w:w="40.0" w:type="dxa"/>
            </w:tcMar>
          </w:tcPr>
          <w:p w:rsidR="00000000" w:rsidDel="00000000" w:rsidP="00000000" w:rsidRDefault="00000000" w:rsidRPr="00000000" w14:paraId="0000011A">
            <w:pPr>
              <w:rPr/>
            </w:pPr>
            <w:r w:rsidDel="00000000" w:rsidR="00000000" w:rsidRPr="00000000">
              <w:rPr>
                <w:rFonts w:ascii="Aptos" w:cs="Aptos" w:eastAsia="Aptos" w:hAnsi="Aptos"/>
                <w:b w:val="0"/>
                <w:bCs w:val="0"/>
                <w:i w:val="0"/>
                <w:iCs w:val="0"/>
                <w:color w:val="20242b"/>
                <w:sz w:val="14"/>
                <w:szCs w:val="14"/>
                <w:rtl w:val="0"/>
              </w:rPr>
              <w:t xml:space="preserve">Preserve evidence/replay rights for historical customer decisions.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1B">
            <w:pPr>
              <w:rPr/>
            </w:pPr>
            <w:r w:rsidDel="00000000" w:rsidR="00000000" w:rsidRPr="00000000">
              <w:rPr>
                <w:rFonts w:ascii="Aptos" w:cs="Aptos" w:eastAsia="Aptos" w:hAnsi="Aptos"/>
                <w:b w:val="1"/>
                <w:bCs w:val="1"/>
                <w:i w:val="0"/>
                <w:iCs w:val="0"/>
                <w:color w:val="7a1f3d"/>
                <w:sz w:val="14"/>
                <w:szCs w:val="14"/>
                <w:rtl w:val="0"/>
              </w:rPr>
              <w:t xml:space="preserve">Subprocessors</w:t>
            </w:r>
            <w:r w:rsidDel="00000000" w:rsidR="00000000" w:rsidRPr="00000000">
              <w:rPr>
                <w:rtl w:val="0"/>
              </w:rPr>
            </w:r>
          </w:p>
        </w:tc>
        <w:tc>
          <w:tcPr>
            <w:tcMar>
              <w:top w:w="40.0" w:type="dxa"/>
              <w:bottom w:w="40.0" w:type="dxa"/>
            </w:tcMar>
          </w:tcPr>
          <w:p w:rsidR="00000000" w:rsidDel="00000000" w:rsidP="00000000" w:rsidRDefault="00000000" w:rsidRPr="00000000" w14:paraId="0000011C">
            <w:pPr>
              <w:rPr/>
            </w:pPr>
            <w:r w:rsidDel="00000000" w:rsidR="00000000" w:rsidRPr="00000000">
              <w:rPr>
                <w:rFonts w:ascii="Aptos" w:cs="Aptos" w:eastAsia="Aptos" w:hAnsi="Aptos"/>
                <w:b w:val="0"/>
                <w:bCs w:val="0"/>
                <w:i w:val="0"/>
                <w:iCs w:val="0"/>
                <w:color w:val="20242b"/>
                <w:sz w:val="14"/>
                <w:szCs w:val="14"/>
                <w:rtl w:val="0"/>
              </w:rPr>
              <w:t xml:space="preserve">Cloud, analytics and AI processors must be allowed where used.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1D">
            <w:pPr>
              <w:rPr/>
            </w:pPr>
            <w:r w:rsidDel="00000000" w:rsidR="00000000" w:rsidRPr="00000000">
              <w:rPr>
                <w:rFonts w:ascii="Aptos" w:cs="Aptos" w:eastAsia="Aptos" w:hAnsi="Aptos"/>
                <w:b w:val="1"/>
                <w:bCs w:val="1"/>
                <w:i w:val="0"/>
                <w:iCs w:val="0"/>
                <w:color w:val="7a1f3d"/>
                <w:sz w:val="14"/>
                <w:szCs w:val="14"/>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11E">
            <w:pPr>
              <w:rPr/>
            </w:pPr>
            <w:r w:rsidDel="00000000" w:rsidR="00000000" w:rsidRPr="00000000">
              <w:rPr>
                <w:rFonts w:ascii="Aptos" w:cs="Aptos" w:eastAsia="Aptos" w:hAnsi="Aptos"/>
                <w:b w:val="0"/>
                <w:bCs w:val="0"/>
                <w:i w:val="0"/>
                <w:iCs w:val="0"/>
                <w:color w:val="20242b"/>
                <w:sz w:val="14"/>
                <w:szCs w:val="14"/>
                <w:rtl w:val="0"/>
              </w:rPr>
              <w:t xml:space="preserve">Avoid rights that expose unrelated tenant/customer data; negotiate bounded compliance evidence.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1F">
            <w:pPr>
              <w:rPr/>
            </w:pPr>
            <w:r w:rsidDel="00000000" w:rsidR="00000000" w:rsidRPr="00000000">
              <w:rPr>
                <w:rFonts w:ascii="Aptos" w:cs="Aptos" w:eastAsia="Aptos" w:hAnsi="Aptos"/>
                <w:b w:val="1"/>
                <w:bCs w:val="1"/>
                <w:i w:val="0"/>
                <w:iCs w:val="0"/>
                <w:color w:val="7a1f3d"/>
                <w:sz w:val="14"/>
                <w:szCs w:val="14"/>
                <w:rtl w:val="0"/>
              </w:rPr>
              <w:t xml:space="preserve">Termination</w:t>
            </w:r>
            <w:r w:rsidDel="00000000" w:rsidR="00000000" w:rsidRPr="00000000">
              <w:rPr>
                <w:rtl w:val="0"/>
              </w:rPr>
            </w:r>
          </w:p>
        </w:tc>
        <w:tc>
          <w:tcPr>
            <w:tcMar>
              <w:top w:w="40.0" w:type="dxa"/>
              <w:bottom w:w="40.0" w:type="dxa"/>
            </w:tcMar>
          </w:tcPr>
          <w:p w:rsidR="00000000" w:rsidDel="00000000" w:rsidP="00000000" w:rsidRDefault="00000000" w:rsidRPr="00000000" w14:paraId="00000120">
            <w:pPr>
              <w:rPr/>
            </w:pPr>
            <w:r w:rsidDel="00000000" w:rsidR="00000000" w:rsidRPr="00000000">
              <w:rPr>
                <w:rFonts w:ascii="Aptos" w:cs="Aptos" w:eastAsia="Aptos" w:hAnsi="Aptos"/>
                <w:b w:val="0"/>
                <w:bCs w:val="0"/>
                <w:i w:val="0"/>
                <w:iCs w:val="0"/>
                <w:color w:val="20242b"/>
                <w:sz w:val="14"/>
                <w:szCs w:val="14"/>
                <w:rtl w:val="0"/>
              </w:rPr>
              <w:t xml:space="preserve">Require transition window, data export, replacement period and historical-use treatment.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21">
            <w:pPr>
              <w:rPr/>
            </w:pPr>
            <w:r w:rsidDel="00000000" w:rsidR="00000000" w:rsidRPr="00000000">
              <w:rPr>
                <w:rFonts w:ascii="Aptos" w:cs="Aptos" w:eastAsia="Aptos" w:hAnsi="Aptos"/>
                <w:b w:val="1"/>
                <w:bCs w:val="1"/>
                <w:i w:val="0"/>
                <w:iCs w:val="0"/>
                <w:color w:val="7a1f3d"/>
                <w:sz w:val="14"/>
                <w:szCs w:val="14"/>
                <w:rtl w:val="0"/>
              </w:rPr>
              <w:t xml:space="preserve">Change notice</w:t>
            </w:r>
            <w:r w:rsidDel="00000000" w:rsidR="00000000" w:rsidRPr="00000000">
              <w:rPr>
                <w:rtl w:val="0"/>
              </w:rPr>
            </w:r>
          </w:p>
        </w:tc>
        <w:tc>
          <w:tcPr>
            <w:tcMar>
              <w:top w:w="40.0" w:type="dxa"/>
              <w:bottom w:w="40.0" w:type="dxa"/>
            </w:tcMar>
          </w:tcPr>
          <w:p w:rsidR="00000000" w:rsidDel="00000000" w:rsidP="00000000" w:rsidRDefault="00000000" w:rsidRPr="00000000" w14:paraId="00000122">
            <w:pPr>
              <w:rPr/>
            </w:pPr>
            <w:r w:rsidDel="00000000" w:rsidR="00000000" w:rsidRPr="00000000">
              <w:rPr>
                <w:rFonts w:ascii="Aptos" w:cs="Aptos" w:eastAsia="Aptos" w:hAnsi="Aptos"/>
                <w:b w:val="0"/>
                <w:bCs w:val="0"/>
                <w:i w:val="0"/>
                <w:iCs w:val="0"/>
                <w:color w:val="20242b"/>
                <w:sz w:val="14"/>
                <w:szCs w:val="14"/>
                <w:rtl w:val="0"/>
              </w:rPr>
              <w:t xml:space="preserve">Provider must notify material changes in data scope, format or licence where feasible.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23">
            <w:pPr>
              <w:rPr/>
            </w:pPr>
            <w:r w:rsidDel="00000000" w:rsidR="00000000" w:rsidRPr="00000000">
              <w:rPr>
                <w:rFonts w:ascii="Aptos" w:cs="Aptos" w:eastAsia="Aptos" w:hAnsi="Aptos"/>
                <w:b w:val="1"/>
                <w:bCs w:val="1"/>
                <w:i w:val="0"/>
                <w:iCs w:val="0"/>
                <w:color w:val="7a1f3d"/>
                <w:sz w:val="14"/>
                <w:szCs w:val="14"/>
                <w:rtl w:val="0"/>
              </w:rPr>
              <w:t xml:space="preserve">Indemnity/warranty</w:t>
            </w:r>
            <w:r w:rsidDel="00000000" w:rsidR="00000000" w:rsidRPr="00000000">
              <w:rPr>
                <w:rtl w:val="0"/>
              </w:rPr>
            </w:r>
          </w:p>
        </w:tc>
        <w:tc>
          <w:tcPr>
            <w:tcMar>
              <w:top w:w="40.0" w:type="dxa"/>
              <w:bottom w:w="40.0" w:type="dxa"/>
            </w:tcMar>
          </w:tcPr>
          <w:p w:rsidR="00000000" w:rsidDel="00000000" w:rsidP="00000000" w:rsidRDefault="00000000" w:rsidRPr="00000000" w14:paraId="00000124">
            <w:pPr>
              <w:rPr/>
            </w:pPr>
            <w:r w:rsidDel="00000000" w:rsidR="00000000" w:rsidRPr="00000000">
              <w:rPr>
                <w:rFonts w:ascii="Aptos" w:cs="Aptos" w:eastAsia="Aptos" w:hAnsi="Aptos"/>
                <w:b w:val="0"/>
                <w:bCs w:val="0"/>
                <w:i w:val="0"/>
                <w:iCs w:val="0"/>
                <w:color w:val="20242b"/>
                <w:sz w:val="14"/>
                <w:szCs w:val="14"/>
                <w:rtl w:val="0"/>
              </w:rPr>
              <w:t xml:space="preserve">Negotiate IP authority/ownership representation and appropriate infringement remedies.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25">
            <w:pPr>
              <w:rPr/>
            </w:pPr>
            <w:r w:rsidDel="00000000" w:rsidR="00000000" w:rsidRPr="00000000">
              <w:rPr>
                <w:rFonts w:ascii="Aptos" w:cs="Aptos" w:eastAsia="Aptos" w:hAnsi="Aptos"/>
                <w:b w:val="1"/>
                <w:bCs w:val="1"/>
                <w:i w:val="0"/>
                <w:iCs w:val="0"/>
                <w:color w:val="7a1f3d"/>
                <w:sz w:val="14"/>
                <w:szCs w:val="14"/>
                <w:rtl w:val="0"/>
              </w:rPr>
              <w:t xml:space="preserve">Price protection</w:t>
            </w:r>
            <w:r w:rsidDel="00000000" w:rsidR="00000000" w:rsidRPr="00000000">
              <w:rPr>
                <w:rtl w:val="0"/>
              </w:rPr>
            </w:r>
          </w:p>
        </w:tc>
        <w:tc>
          <w:tcPr>
            <w:tcMar>
              <w:top w:w="40.0" w:type="dxa"/>
              <w:bottom w:w="40.0" w:type="dxa"/>
            </w:tcMar>
          </w:tcPr>
          <w:p w:rsidR="00000000" w:rsidDel="00000000" w:rsidP="00000000" w:rsidRDefault="00000000" w:rsidRPr="00000000" w14:paraId="00000126">
            <w:pPr>
              <w:rPr/>
            </w:pPr>
            <w:r w:rsidDel="00000000" w:rsidR="00000000" w:rsidRPr="00000000">
              <w:rPr>
                <w:rFonts w:ascii="Aptos" w:cs="Aptos" w:eastAsia="Aptos" w:hAnsi="Aptos"/>
                <w:b w:val="0"/>
                <w:bCs w:val="0"/>
                <w:i w:val="0"/>
                <w:iCs w:val="0"/>
                <w:color w:val="20242b"/>
                <w:sz w:val="14"/>
                <w:szCs w:val="14"/>
                <w:rtl w:val="0"/>
              </w:rPr>
              <w:t xml:space="preserve">Avoid per-call economics that make high-volume tax calculation commercially nonviable.</w:t>
            </w:r>
            <w:r w:rsidDel="00000000" w:rsidR="00000000" w:rsidRPr="00000000">
              <w:rPr>
                <w:rtl w:val="0"/>
              </w:rPr>
            </w:r>
          </w:p>
        </w:tc>
      </w:tr>
    </w:tbl>
    <w:p w:rsidR="00000000" w:rsidDel="00000000" w:rsidP="00000000" w:rsidRDefault="00000000" w:rsidRPr="00000000" w14:paraId="00000127">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11. Geospatial, Address &amp; Jurisdiction Data</w:t>
      </w:r>
      <w:r w:rsidDel="00000000" w:rsidR="00000000" w:rsidRPr="00000000">
        <w:rPr>
          <w:rtl w:val="0"/>
        </w:rPr>
      </w:r>
    </w:p>
    <w:p w:rsidR="00000000" w:rsidDel="00000000" w:rsidP="00000000" w:rsidRDefault="00000000" w:rsidRPr="00000000" w14:paraId="00000128">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Geospatial data is mission-critical to situs and must have an approved primary and substitution strategy.</w:t>
      </w:r>
      <w:r w:rsidDel="00000000" w:rsidR="00000000" w:rsidRPr="00000000">
        <w:rPr>
          <w:rtl w:val="0"/>
        </w:rPr>
      </w:r>
    </w:p>
    <w:p w:rsidR="00000000" w:rsidDel="00000000" w:rsidP="00000000" w:rsidRDefault="00000000" w:rsidRPr="00000000" w14:paraId="00000129">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Separate geocoding API response rights from bulk boundary/postcode/database rights.</w:t>
      </w:r>
      <w:r w:rsidDel="00000000" w:rsidR="00000000" w:rsidRPr="00000000">
        <w:rPr>
          <w:rtl w:val="0"/>
        </w:rPr>
      </w:r>
    </w:p>
    <w:p w:rsidR="00000000" w:rsidDel="00000000" w:rsidP="00000000" w:rsidRDefault="00000000" w:rsidRPr="00000000" w14:paraId="0000012A">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Do not assume geocoder results may be stored indefinitely; many commercial providers impose caching/storage limits.</w:t>
      </w:r>
      <w:r w:rsidDel="00000000" w:rsidR="00000000" w:rsidRPr="00000000">
        <w:rPr>
          <w:rtl w:val="0"/>
        </w:rPr>
      </w:r>
    </w:p>
    <w:p w:rsidR="00000000" w:rsidDel="00000000" w:rsidP="00000000" w:rsidRDefault="00000000" w:rsidRPr="00000000" w14:paraId="0000012B">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Private/edge determination requires either licensable offline datasets, customer-provided data, Zoiko-owned derivations with lawful provenance, or an architecture that keeps restricted data hosted.</w:t>
      </w:r>
      <w:r w:rsidDel="00000000" w:rsidR="00000000" w:rsidRPr="00000000">
        <w:rPr>
          <w:rtl w:val="0"/>
        </w:rPr>
      </w:r>
    </w:p>
    <w:p w:rsidR="00000000" w:rsidDel="00000000" w:rsidP="00000000" w:rsidRDefault="00000000" w:rsidRPr="00000000" w14:paraId="0000012C">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Every geospatial result stored as evidence must record provider/dataset version and the rights basis for historical retention.</w:t>
      </w:r>
      <w:r w:rsidDel="00000000" w:rsidR="00000000" w:rsidRPr="00000000">
        <w:rPr>
          <w:rtl w:val="0"/>
        </w:rPr>
      </w:r>
    </w:p>
    <w:p w:rsidR="00000000" w:rsidDel="00000000" w:rsidP="00000000" w:rsidRDefault="00000000" w:rsidRPr="00000000" w14:paraId="0000012D">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OpenStreetMap/ODbL use is evaluated against whether Zoiko creates a Produced Work, Collective Database or Derivative Database and whether share-alike is triggered.</w:t>
      </w:r>
      <w:r w:rsidDel="00000000" w:rsidR="00000000" w:rsidRPr="00000000">
        <w:rPr>
          <w:rtl w:val="0"/>
        </w:rPr>
      </w:r>
    </w:p>
    <w:p w:rsidR="00000000" w:rsidDel="00000000" w:rsidP="00000000" w:rsidRDefault="00000000" w:rsidRPr="00000000" w14:paraId="0000012E">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12. APIs, Websites, Automated Retrieval &amp; Crawling</w:t>
      </w:r>
      <w:r w:rsidDel="00000000" w:rsidR="00000000" w:rsidRPr="00000000">
        <w:rPr>
          <w:rtl w:val="0"/>
        </w:rPr>
      </w:r>
    </w:p>
    <w:p w:rsidR="00000000" w:rsidDel="00000000" w:rsidP="00000000" w:rsidRDefault="00000000" w:rsidRPr="00000000" w14:paraId="0000012F">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Engineering must not treat technical accessibility as permission for automated ingestion.</w:t>
      </w:r>
      <w:r w:rsidDel="00000000" w:rsidR="00000000" w:rsidRPr="00000000">
        <w:rPr>
          <w:rtl w:val="0"/>
        </w:rPr>
      </w:r>
    </w:p>
    <w:p w:rsidR="00000000" w:rsidDel="00000000" w:rsidP="00000000" w:rsidRDefault="00000000" w:rsidRPr="00000000" w14:paraId="00000130">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API terms, robots mechanisms, rate limits, authentication terms, bulk-download conditions and contractual restrictions must be captured before recurring collection.</w:t>
      </w:r>
      <w:r w:rsidDel="00000000" w:rsidR="00000000" w:rsidRPr="00000000">
        <w:rPr>
          <w:rtl w:val="0"/>
        </w:rPr>
      </w:r>
    </w:p>
    <w:p w:rsidR="00000000" w:rsidDel="00000000" w:rsidP="00000000" w:rsidRDefault="00000000" w:rsidRPr="00000000" w14:paraId="00000131">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Where authoritative data is published without a usable machine interface, manual/approved capture is preferable to unauthorized scraping.</w:t>
      </w:r>
      <w:r w:rsidDel="00000000" w:rsidR="00000000" w:rsidRPr="00000000">
        <w:rPr>
          <w:rtl w:val="0"/>
        </w:rPr>
      </w:r>
    </w:p>
    <w:p w:rsidR="00000000" w:rsidDel="00000000" w:rsidP="00000000" w:rsidRDefault="00000000" w:rsidRPr="00000000" w14:paraId="00000132">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Web discovery sources may trigger source-monitoring alerts but cannot become production legal content without authority and rights promotion.</w:t>
      </w:r>
      <w:r w:rsidDel="00000000" w:rsidR="00000000" w:rsidRPr="00000000">
        <w:rPr>
          <w:rtl w:val="0"/>
        </w:rPr>
      </w:r>
    </w:p>
    <w:p w:rsidR="00000000" w:rsidDel="00000000" w:rsidP="00000000" w:rsidRDefault="00000000" w:rsidRPr="00000000" w14:paraId="00000133">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Rate-limit bypass, credential sharing or evasion of technical controls is prohibited.</w:t>
      </w:r>
      <w:r w:rsidDel="00000000" w:rsidR="00000000" w:rsidRPr="00000000">
        <w:rPr>
          <w:rtl w:val="0"/>
        </w:rPr>
      </w:r>
    </w:p>
    <w:p w:rsidR="00000000" w:rsidDel="00000000" w:rsidP="00000000" w:rsidRDefault="00000000" w:rsidRPr="00000000" w14:paraId="00000134">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Source freshness and provenance must remain intact when mirrors/caches are used.</w:t>
      </w:r>
      <w:r w:rsidDel="00000000" w:rsidR="00000000" w:rsidRPr="00000000">
        <w:rPr>
          <w:rtl w:val="0"/>
        </w:rPr>
      </w:r>
    </w:p>
    <w:p w:rsidR="00000000" w:rsidDel="00000000" w:rsidP="00000000" w:rsidRDefault="00000000" w:rsidRPr="00000000" w14:paraId="00000135">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13. AI, RAG, Embeddings &amp; Model-Use Rights</w:t>
      </w:r>
      <w:r w:rsidDel="00000000" w:rsidR="00000000" w:rsidRPr="00000000">
        <w:rPr>
          <w:rtl w:val="0"/>
        </w:rPr>
      </w:r>
    </w:p>
    <w:tbl>
      <w:tblPr>
        <w:tblStyle w:val="Table12"/>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27"/>
        <w:gridCol w:w="5227"/>
        <w:tblGridChange w:id="0">
          <w:tblGrid>
            <w:gridCol w:w="5227"/>
            <w:gridCol w:w="5227"/>
          </w:tblGrid>
        </w:tblGridChange>
      </w:tblGrid>
      <w:tr>
        <w:trPr>
          <w:cantSplit w:val="0"/>
          <w:tblHeader w:val="0"/>
        </w:trPr>
        <w:tc>
          <w:tcPr>
            <w:shd w:fill="f1eee7" w:val="clear"/>
            <w:tcMar>
              <w:top w:w="85.0" w:type="dxa"/>
              <w:bottom w:w="85.0" w:type="dxa"/>
            </w:tcMar>
          </w:tcPr>
          <w:p w:rsidR="00000000" w:rsidDel="00000000" w:rsidP="00000000" w:rsidRDefault="00000000" w:rsidRPr="00000000" w14:paraId="00000136">
            <w:pPr>
              <w:spacing w:after="40" w:lineRule="auto"/>
              <w:rPr/>
            </w:pPr>
            <w:r w:rsidDel="00000000" w:rsidR="00000000" w:rsidRPr="00000000">
              <w:rPr>
                <w:rFonts w:ascii="Aptos" w:cs="Aptos" w:eastAsia="Aptos" w:hAnsi="Aptos"/>
                <w:b w:val="1"/>
                <w:bCs w:val="1"/>
                <w:i w:val="0"/>
                <w:iCs w:val="0"/>
                <w:color w:val="126a6a"/>
                <w:sz w:val="18"/>
                <w:szCs w:val="18"/>
                <w:rtl w:val="0"/>
              </w:rPr>
              <w:t xml:space="preserve">RAG ≠ TRAINING</w:t>
            </w: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Fonts w:ascii="Aptos" w:cs="Aptos" w:eastAsia="Aptos" w:hAnsi="Aptos"/>
                <w:b w:val="0"/>
                <w:bCs w:val="0"/>
                <w:i w:val="0"/>
                <w:iCs w:val="0"/>
                <w:color w:val="20242b"/>
                <w:sz w:val="17"/>
                <w:szCs w:val="17"/>
                <w:rtl w:val="0"/>
              </w:rPr>
              <w:t xml:space="preserve">Permission to search or display content does not imply permission to create embeddings, retain it in a vector database, send it to an external model provider, train/fine-tune model weights or redistribute generated excerpts.</w:t>
            </w:r>
            <w:r w:rsidDel="00000000" w:rsidR="00000000" w:rsidRPr="00000000">
              <w:rPr>
                <w:rtl w:val="0"/>
              </w:rPr>
            </w:r>
          </w:p>
        </w:tc>
      </w:tr>
      <w:tr>
        <w:trPr>
          <w:cantSplit w:val="0"/>
          <w:tblHeader w:val="1"/>
        </w:trPr>
        <w:tc>
          <w:tcPr>
            <w:shd w:fill="20242b" w:val="clear"/>
            <w:tcMar>
              <w:top w:w="50.0" w:type="dxa"/>
              <w:bottom w:w="50.0" w:type="dxa"/>
            </w:tcMar>
          </w:tcPr>
          <w:p w:rsidR="00000000" w:rsidDel="00000000" w:rsidP="00000000" w:rsidRDefault="00000000" w:rsidRPr="00000000" w14:paraId="00000138">
            <w:pPr>
              <w:rPr/>
            </w:pPr>
            <w:r w:rsidDel="00000000" w:rsidR="00000000" w:rsidRPr="00000000">
              <w:rPr>
                <w:rFonts w:ascii="Aptos" w:cs="Aptos" w:eastAsia="Aptos" w:hAnsi="Aptos"/>
                <w:b w:val="1"/>
                <w:bCs w:val="1"/>
                <w:i w:val="0"/>
                <w:iCs w:val="0"/>
                <w:color w:val="ffffff"/>
                <w:sz w:val="14"/>
                <w:szCs w:val="14"/>
                <w:rtl w:val="0"/>
              </w:rPr>
              <w:t xml:space="preserve">AI use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139">
            <w:pPr>
              <w:rPr/>
            </w:pPr>
            <w:r w:rsidDel="00000000" w:rsidR="00000000" w:rsidRPr="00000000">
              <w:rPr>
                <w:rFonts w:ascii="Aptos" w:cs="Aptos" w:eastAsia="Aptos" w:hAnsi="Aptos"/>
                <w:b w:val="1"/>
                <w:bCs w:val="1"/>
                <w:i w:val="0"/>
                <w:iCs w:val="0"/>
                <w:color w:val="ffffff"/>
                <w:sz w:val="14"/>
                <w:szCs w:val="14"/>
                <w:rtl w:val="0"/>
              </w:rPr>
              <w:t xml:space="preserve">Rights control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3A">
            <w:pPr>
              <w:rPr/>
            </w:pPr>
            <w:r w:rsidDel="00000000" w:rsidR="00000000" w:rsidRPr="00000000">
              <w:rPr>
                <w:rFonts w:ascii="Aptos" w:cs="Aptos" w:eastAsia="Aptos" w:hAnsi="Aptos"/>
                <w:b w:val="1"/>
                <w:bCs w:val="1"/>
                <w:i w:val="0"/>
                <w:iCs w:val="0"/>
                <w:color w:val="7a1f3d"/>
                <w:sz w:val="15"/>
                <w:szCs w:val="15"/>
                <w:rtl w:val="0"/>
              </w:rPr>
              <w:t xml:space="preserve">RAG retrieval</w:t>
            </w:r>
            <w:r w:rsidDel="00000000" w:rsidR="00000000" w:rsidRPr="00000000">
              <w:rPr>
                <w:rtl w:val="0"/>
              </w:rPr>
            </w:r>
          </w:p>
        </w:tc>
        <w:tc>
          <w:tcPr>
            <w:tcMar>
              <w:top w:w="40.0" w:type="dxa"/>
              <w:bottom w:w="40.0" w:type="dxa"/>
            </w:tcMar>
          </w:tcPr>
          <w:p w:rsidR="00000000" w:rsidDel="00000000" w:rsidP="00000000" w:rsidRDefault="00000000" w:rsidRPr="00000000" w14:paraId="0000013B">
            <w:pPr>
              <w:rPr/>
            </w:pPr>
            <w:r w:rsidDel="00000000" w:rsidR="00000000" w:rsidRPr="00000000">
              <w:rPr>
                <w:rFonts w:ascii="Aptos" w:cs="Aptos" w:eastAsia="Aptos" w:hAnsi="Aptos"/>
                <w:b w:val="0"/>
                <w:bCs w:val="0"/>
                <w:i w:val="0"/>
                <w:iCs w:val="0"/>
                <w:color w:val="20242b"/>
                <w:sz w:val="15"/>
                <w:szCs w:val="15"/>
                <w:rtl w:val="0"/>
              </w:rPr>
              <w:t xml:space="preserve">May require copying/indexing; must be explicitly allowed or legally approved.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3C">
            <w:pPr>
              <w:rPr/>
            </w:pPr>
            <w:r w:rsidDel="00000000" w:rsidR="00000000" w:rsidRPr="00000000">
              <w:rPr>
                <w:rFonts w:ascii="Aptos" w:cs="Aptos" w:eastAsia="Aptos" w:hAnsi="Aptos"/>
                <w:b w:val="1"/>
                <w:bCs w:val="1"/>
                <w:i w:val="0"/>
                <w:iCs w:val="0"/>
                <w:color w:val="7a1f3d"/>
                <w:sz w:val="15"/>
                <w:szCs w:val="15"/>
                <w:rtl w:val="0"/>
              </w:rPr>
              <w:t xml:space="preserve">Embeddings</w:t>
            </w:r>
            <w:r w:rsidDel="00000000" w:rsidR="00000000" w:rsidRPr="00000000">
              <w:rPr>
                <w:rtl w:val="0"/>
              </w:rPr>
            </w:r>
          </w:p>
        </w:tc>
        <w:tc>
          <w:tcPr>
            <w:tcMar>
              <w:top w:w="40.0" w:type="dxa"/>
              <w:bottom w:w="40.0" w:type="dxa"/>
            </w:tcMar>
          </w:tcPr>
          <w:p w:rsidR="00000000" w:rsidDel="00000000" w:rsidP="00000000" w:rsidRDefault="00000000" w:rsidRPr="00000000" w14:paraId="0000013D">
            <w:pPr>
              <w:rPr/>
            </w:pPr>
            <w:r w:rsidDel="00000000" w:rsidR="00000000" w:rsidRPr="00000000">
              <w:rPr>
                <w:rFonts w:ascii="Aptos" w:cs="Aptos" w:eastAsia="Aptos" w:hAnsi="Aptos"/>
                <w:b w:val="0"/>
                <w:bCs w:val="0"/>
                <w:i w:val="0"/>
                <w:iCs w:val="0"/>
                <w:color w:val="20242b"/>
                <w:sz w:val="15"/>
                <w:szCs w:val="15"/>
                <w:rtl w:val="0"/>
              </w:rPr>
              <w:t xml:space="preserve">Treat as stored derived representation; check contract/licence and deletion obligations.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3E">
            <w:pPr>
              <w:rPr/>
            </w:pPr>
            <w:r w:rsidDel="00000000" w:rsidR="00000000" w:rsidRPr="00000000">
              <w:rPr>
                <w:rFonts w:ascii="Aptos" w:cs="Aptos" w:eastAsia="Aptos" w:hAnsi="Aptos"/>
                <w:b w:val="1"/>
                <w:bCs w:val="1"/>
                <w:i w:val="0"/>
                <w:iCs w:val="0"/>
                <w:color w:val="7a1f3d"/>
                <w:sz w:val="15"/>
                <w:szCs w:val="15"/>
                <w:rtl w:val="0"/>
              </w:rPr>
              <w:t xml:space="preserve">Prompt context</w:t>
            </w:r>
            <w:r w:rsidDel="00000000" w:rsidR="00000000" w:rsidRPr="00000000">
              <w:rPr>
                <w:rtl w:val="0"/>
              </w:rPr>
            </w:r>
          </w:p>
        </w:tc>
        <w:tc>
          <w:tcPr>
            <w:tcMar>
              <w:top w:w="40.0" w:type="dxa"/>
              <w:bottom w:w="40.0" w:type="dxa"/>
            </w:tcMar>
          </w:tcPr>
          <w:p w:rsidR="00000000" w:rsidDel="00000000" w:rsidP="00000000" w:rsidRDefault="00000000" w:rsidRPr="00000000" w14:paraId="0000013F">
            <w:pPr>
              <w:rPr/>
            </w:pPr>
            <w:r w:rsidDel="00000000" w:rsidR="00000000" w:rsidRPr="00000000">
              <w:rPr>
                <w:rFonts w:ascii="Aptos" w:cs="Aptos" w:eastAsia="Aptos" w:hAnsi="Aptos"/>
                <w:b w:val="0"/>
                <w:bCs w:val="0"/>
                <w:i w:val="0"/>
                <w:iCs w:val="0"/>
                <w:color w:val="20242b"/>
                <w:sz w:val="15"/>
                <w:szCs w:val="15"/>
                <w:rtl w:val="0"/>
              </w:rPr>
              <w:t xml:space="preserve">Sending source text to a model provider is a disclosure/subprocessor use.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40">
            <w:pPr>
              <w:rPr/>
            </w:pPr>
            <w:r w:rsidDel="00000000" w:rsidR="00000000" w:rsidRPr="00000000">
              <w:rPr>
                <w:rFonts w:ascii="Aptos" w:cs="Aptos" w:eastAsia="Aptos" w:hAnsi="Aptos"/>
                <w:b w:val="1"/>
                <w:bCs w:val="1"/>
                <w:i w:val="0"/>
                <w:iCs w:val="0"/>
                <w:color w:val="7a1f3d"/>
                <w:sz w:val="15"/>
                <w:szCs w:val="15"/>
                <w:rtl w:val="0"/>
              </w:rPr>
              <w:t xml:space="preserve">Training/fine-tuning</w:t>
            </w:r>
            <w:r w:rsidDel="00000000" w:rsidR="00000000" w:rsidRPr="00000000">
              <w:rPr>
                <w:rtl w:val="0"/>
              </w:rPr>
            </w:r>
          </w:p>
        </w:tc>
        <w:tc>
          <w:tcPr>
            <w:tcMar>
              <w:top w:w="40.0" w:type="dxa"/>
              <w:bottom w:w="40.0" w:type="dxa"/>
            </w:tcMar>
          </w:tcPr>
          <w:p w:rsidR="00000000" w:rsidDel="00000000" w:rsidP="00000000" w:rsidRDefault="00000000" w:rsidRPr="00000000" w14:paraId="00000141">
            <w:pPr>
              <w:rPr/>
            </w:pPr>
            <w:r w:rsidDel="00000000" w:rsidR="00000000" w:rsidRPr="00000000">
              <w:rPr>
                <w:rFonts w:ascii="Aptos" w:cs="Aptos" w:eastAsia="Aptos" w:hAnsi="Aptos"/>
                <w:b w:val="0"/>
                <w:bCs w:val="0"/>
                <w:i w:val="0"/>
                <w:iCs w:val="0"/>
                <w:color w:val="20242b"/>
                <w:sz w:val="15"/>
                <w:szCs w:val="15"/>
                <w:rtl w:val="0"/>
              </w:rPr>
              <w:t xml:space="preserve">Separate right; default DENY for third-party/licensed content unless expressly granted.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42">
            <w:pPr>
              <w:rPr/>
            </w:pPr>
            <w:r w:rsidDel="00000000" w:rsidR="00000000" w:rsidRPr="00000000">
              <w:rPr>
                <w:rFonts w:ascii="Aptos" w:cs="Aptos" w:eastAsia="Aptos" w:hAnsi="Aptos"/>
                <w:b w:val="1"/>
                <w:bCs w:val="1"/>
                <w:i w:val="0"/>
                <w:iCs w:val="0"/>
                <w:color w:val="7a1f3d"/>
                <w:sz w:val="15"/>
                <w:szCs w:val="15"/>
                <w:rtl w:val="0"/>
              </w:rPr>
              <w:t xml:space="preserve">Evaluation</w:t>
            </w:r>
            <w:r w:rsidDel="00000000" w:rsidR="00000000" w:rsidRPr="00000000">
              <w:rPr>
                <w:rtl w:val="0"/>
              </w:rPr>
            </w:r>
          </w:p>
        </w:tc>
        <w:tc>
          <w:tcPr>
            <w:tcMar>
              <w:top w:w="40.0" w:type="dxa"/>
              <w:bottom w:w="40.0" w:type="dxa"/>
            </w:tcMar>
          </w:tcPr>
          <w:p w:rsidR="00000000" w:rsidDel="00000000" w:rsidP="00000000" w:rsidRDefault="00000000" w:rsidRPr="00000000" w14:paraId="00000143">
            <w:pPr>
              <w:rPr/>
            </w:pPr>
            <w:r w:rsidDel="00000000" w:rsidR="00000000" w:rsidRPr="00000000">
              <w:rPr>
                <w:rFonts w:ascii="Aptos" w:cs="Aptos" w:eastAsia="Aptos" w:hAnsi="Aptos"/>
                <w:b w:val="0"/>
                <w:bCs w:val="0"/>
                <w:i w:val="0"/>
                <w:iCs w:val="0"/>
                <w:color w:val="20242b"/>
                <w:sz w:val="15"/>
                <w:szCs w:val="15"/>
                <w:rtl w:val="0"/>
              </w:rPr>
              <w:t xml:space="preserve">Separate permission where benchmark/test corpus stores source 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44">
            <w:pPr>
              <w:rPr/>
            </w:pPr>
            <w:r w:rsidDel="00000000" w:rsidR="00000000" w:rsidRPr="00000000">
              <w:rPr>
                <w:rFonts w:ascii="Aptos" w:cs="Aptos" w:eastAsia="Aptos" w:hAnsi="Aptos"/>
                <w:b w:val="1"/>
                <w:bCs w:val="1"/>
                <w:i w:val="0"/>
                <w:iCs w:val="0"/>
                <w:color w:val="7a1f3d"/>
                <w:sz w:val="15"/>
                <w:szCs w:val="15"/>
                <w:rtl w:val="0"/>
              </w:rPr>
              <w:t xml:space="preserve">Generated output</w:t>
            </w:r>
            <w:r w:rsidDel="00000000" w:rsidR="00000000" w:rsidRPr="00000000">
              <w:rPr>
                <w:rtl w:val="0"/>
              </w:rPr>
            </w:r>
          </w:p>
        </w:tc>
        <w:tc>
          <w:tcPr>
            <w:tcMar>
              <w:top w:w="40.0" w:type="dxa"/>
              <w:bottom w:w="40.0" w:type="dxa"/>
            </w:tcMar>
          </w:tcPr>
          <w:p w:rsidR="00000000" w:rsidDel="00000000" w:rsidP="00000000" w:rsidRDefault="00000000" w:rsidRPr="00000000" w14:paraId="00000145">
            <w:pPr>
              <w:rPr/>
            </w:pPr>
            <w:r w:rsidDel="00000000" w:rsidR="00000000" w:rsidRPr="00000000">
              <w:rPr>
                <w:rFonts w:ascii="Aptos" w:cs="Aptos" w:eastAsia="Aptos" w:hAnsi="Aptos"/>
                <w:b w:val="0"/>
                <w:bCs w:val="0"/>
                <w:i w:val="0"/>
                <w:iCs w:val="0"/>
                <w:color w:val="20242b"/>
                <w:sz w:val="15"/>
                <w:szCs w:val="15"/>
                <w:rtl w:val="0"/>
              </w:rPr>
              <w:t xml:space="preserve">Must respect quote limits, attribution, confidentiality and derivative restrictions.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46">
            <w:pPr>
              <w:rPr/>
            </w:pPr>
            <w:r w:rsidDel="00000000" w:rsidR="00000000" w:rsidRPr="00000000">
              <w:rPr>
                <w:rFonts w:ascii="Aptos" w:cs="Aptos" w:eastAsia="Aptos" w:hAnsi="Aptos"/>
                <w:b w:val="1"/>
                <w:bCs w:val="1"/>
                <w:i w:val="0"/>
                <w:iCs w:val="0"/>
                <w:color w:val="7a1f3d"/>
                <w:sz w:val="15"/>
                <w:szCs w:val="15"/>
                <w:rtl w:val="0"/>
              </w:rPr>
              <w:t xml:space="preserve">Provider retention</w:t>
            </w:r>
            <w:r w:rsidDel="00000000" w:rsidR="00000000" w:rsidRPr="00000000">
              <w:rPr>
                <w:rtl w:val="0"/>
              </w:rPr>
            </w:r>
          </w:p>
        </w:tc>
        <w:tc>
          <w:tcPr>
            <w:tcMar>
              <w:top w:w="40.0" w:type="dxa"/>
              <w:bottom w:w="40.0" w:type="dxa"/>
            </w:tcMar>
          </w:tcPr>
          <w:p w:rsidR="00000000" w:rsidDel="00000000" w:rsidP="00000000" w:rsidRDefault="00000000" w:rsidRPr="00000000" w14:paraId="00000147">
            <w:pPr>
              <w:rPr/>
            </w:pPr>
            <w:r w:rsidDel="00000000" w:rsidR="00000000" w:rsidRPr="00000000">
              <w:rPr>
                <w:rFonts w:ascii="Aptos" w:cs="Aptos" w:eastAsia="Aptos" w:hAnsi="Aptos"/>
                <w:b w:val="0"/>
                <w:bCs w:val="0"/>
                <w:i w:val="0"/>
                <w:iCs w:val="0"/>
                <w:color w:val="20242b"/>
                <w:sz w:val="15"/>
                <w:szCs w:val="15"/>
                <w:rtl w:val="0"/>
              </w:rPr>
              <w:t xml:space="preserve">Must comply with source contract and customer/legal restrictions.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48">
            <w:pPr>
              <w:rPr/>
            </w:pPr>
            <w:r w:rsidDel="00000000" w:rsidR="00000000" w:rsidRPr="00000000">
              <w:rPr>
                <w:rFonts w:ascii="Aptos" w:cs="Aptos" w:eastAsia="Aptos" w:hAnsi="Aptos"/>
                <w:b w:val="1"/>
                <w:bCs w:val="1"/>
                <w:i w:val="0"/>
                <w:iCs w:val="0"/>
                <w:color w:val="7a1f3d"/>
                <w:sz w:val="15"/>
                <w:szCs w:val="15"/>
                <w:rtl w:val="0"/>
              </w:rPr>
              <w:t xml:space="preserve">Termination</w:t>
            </w:r>
            <w:r w:rsidDel="00000000" w:rsidR="00000000" w:rsidRPr="00000000">
              <w:rPr>
                <w:rtl w:val="0"/>
              </w:rPr>
            </w:r>
          </w:p>
        </w:tc>
        <w:tc>
          <w:tcPr>
            <w:tcMar>
              <w:top w:w="40.0" w:type="dxa"/>
              <w:bottom w:w="40.0" w:type="dxa"/>
            </w:tcMar>
          </w:tcPr>
          <w:p w:rsidR="00000000" w:rsidDel="00000000" w:rsidP="00000000" w:rsidRDefault="00000000" w:rsidRPr="00000000" w14:paraId="00000149">
            <w:pPr>
              <w:rPr/>
            </w:pPr>
            <w:r w:rsidDel="00000000" w:rsidR="00000000" w:rsidRPr="00000000">
              <w:rPr>
                <w:rFonts w:ascii="Aptos" w:cs="Aptos" w:eastAsia="Aptos" w:hAnsi="Aptos"/>
                <w:b w:val="0"/>
                <w:bCs w:val="0"/>
                <w:i w:val="0"/>
                <w:iCs w:val="0"/>
                <w:color w:val="20242b"/>
                <w:sz w:val="15"/>
                <w:szCs w:val="15"/>
                <w:rtl w:val="0"/>
              </w:rPr>
              <w:t xml:space="preserve">Delete/rebuild vectors/models where licence requires and technically feasible; document residual model-weight issues before training is ever approved.</w:t>
            </w:r>
            <w:r w:rsidDel="00000000" w:rsidR="00000000" w:rsidRPr="00000000">
              <w:rPr>
                <w:rtl w:val="0"/>
              </w:rPr>
            </w:r>
          </w:p>
        </w:tc>
      </w:tr>
    </w:tbl>
    <w:p w:rsidR="00000000" w:rsidDel="00000000" w:rsidP="00000000" w:rsidRDefault="00000000" w:rsidRPr="00000000" w14:paraId="0000014A">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14. Derived Data, Transformations &amp; Contamination</w:t>
      </w:r>
      <w:r w:rsidDel="00000000" w:rsidR="00000000" w:rsidRPr="00000000">
        <w:rPr>
          <w:rtl w:val="0"/>
        </w:rPr>
      </w:r>
    </w:p>
    <w:p w:rsidR="00000000" w:rsidDel="00000000" w:rsidP="00000000" w:rsidRDefault="00000000" w:rsidRPr="00000000" w14:paraId="0000014B">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Derived output is permitted only if the RightsProfile allows the transformation and downstream use.</w:t>
      </w:r>
      <w:r w:rsidDel="00000000" w:rsidR="00000000" w:rsidRPr="00000000">
        <w:rPr>
          <w:rtl w:val="0"/>
        </w:rPr>
      </w:r>
    </w:p>
    <w:p w:rsidR="00000000" w:rsidDel="00000000" w:rsidP="00000000" w:rsidRDefault="00000000" w:rsidRPr="00000000" w14:paraId="0000014C">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mathematical result does not necessarily carry the same restrictions as raw data, but contract definitions may expressly control derived data.</w:t>
      </w:r>
      <w:r w:rsidDel="00000000" w:rsidR="00000000" w:rsidRPr="00000000">
        <w:rPr>
          <w:rtl w:val="0"/>
        </w:rPr>
      </w:r>
    </w:p>
    <w:p w:rsidR="00000000" w:rsidDel="00000000" w:rsidP="00000000" w:rsidRDefault="00000000" w:rsidRPr="00000000" w14:paraId="0000014D">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Zoiko-authored tax rules must cite their legal authority and must identify commercial-source dependencies used in interpretation or validation.</w:t>
      </w:r>
      <w:r w:rsidDel="00000000" w:rsidR="00000000" w:rsidRPr="00000000">
        <w:rPr>
          <w:rtl w:val="0"/>
        </w:rPr>
      </w:r>
    </w:p>
    <w:p w:rsidR="00000000" w:rsidDel="00000000" w:rsidP="00000000" w:rsidRDefault="00000000" w:rsidRPr="00000000" w14:paraId="0000014E">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If a vendor prohibits redistribution of its taxonomy/rules, Zoiko must not disguise those rules as independent Zoiko IP.</w:t>
      </w:r>
      <w:r w:rsidDel="00000000" w:rsidR="00000000" w:rsidRPr="00000000">
        <w:rPr>
          <w:rtl w:val="0"/>
        </w:rPr>
      </w:r>
    </w:p>
    <w:p w:rsidR="00000000" w:rsidDel="00000000" w:rsidP="00000000" w:rsidRDefault="00000000" w:rsidRPr="00000000" w14:paraId="0000014F">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Clean-room redevelopment may be used only with Legal-approved separation, provenance and independent sources—not as a euphemism for copying.</w:t>
      </w:r>
      <w:r w:rsidDel="00000000" w:rsidR="00000000" w:rsidRPr="00000000">
        <w:rPr>
          <w:rtl w:val="0"/>
        </w:rPr>
      </w:r>
    </w:p>
    <w:p w:rsidR="00000000" w:rsidDel="00000000" w:rsidP="00000000" w:rsidRDefault="00000000" w:rsidRPr="00000000" w14:paraId="00000150">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Source attribution and dependency graphs must support removal/replacement if a licence terminates.</w:t>
      </w:r>
      <w:r w:rsidDel="00000000" w:rsidR="00000000" w:rsidRPr="00000000">
        <w:rPr>
          <w:rtl w:val="0"/>
        </w:rPr>
      </w:r>
    </w:p>
    <w:p w:rsidR="00000000" w:rsidDel="00000000" w:rsidP="00000000" w:rsidRDefault="00000000" w:rsidRPr="00000000" w14:paraId="00000151">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15. Private, On-Premise &amp; Edge Rule-Bundle Rights</w:t>
      </w:r>
      <w:r w:rsidDel="00000000" w:rsidR="00000000" w:rsidRPr="00000000">
        <w:rPr>
          <w:rtl w:val="0"/>
        </w:rPr>
      </w:r>
    </w:p>
    <w:tbl>
      <w:tblPr>
        <w:tblStyle w:val="Table13"/>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152">
            <w:pPr>
              <w:rPr/>
            </w:pPr>
            <w:r w:rsidDel="00000000" w:rsidR="00000000" w:rsidRPr="00000000">
              <w:rPr>
                <w:rFonts w:ascii="Aptos" w:cs="Aptos" w:eastAsia="Aptos" w:hAnsi="Aptos"/>
                <w:b w:val="1"/>
                <w:bCs w:val="1"/>
                <w:i w:val="0"/>
                <w:iCs w:val="0"/>
                <w:color w:val="ffffff"/>
                <w:sz w:val="14"/>
                <w:szCs w:val="14"/>
                <w:rtl w:val="0"/>
              </w:rPr>
              <w:t xml:space="preserve">Deployment class</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153">
            <w:pPr>
              <w:rPr/>
            </w:pPr>
            <w:r w:rsidDel="00000000" w:rsidR="00000000" w:rsidRPr="00000000">
              <w:rPr>
                <w:rFonts w:ascii="Aptos" w:cs="Aptos" w:eastAsia="Aptos" w:hAnsi="Aptos"/>
                <w:b w:val="1"/>
                <w:bCs w:val="1"/>
                <w:i w:val="0"/>
                <w:iCs w:val="0"/>
                <w:color w:val="ffffff"/>
                <w:sz w:val="14"/>
                <w:szCs w:val="14"/>
                <w:rtl w:val="0"/>
              </w:rPr>
              <w:t xml:space="preserve">Rights consequence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54">
            <w:pPr>
              <w:rPr/>
            </w:pPr>
            <w:r w:rsidDel="00000000" w:rsidR="00000000" w:rsidRPr="00000000">
              <w:rPr>
                <w:rFonts w:ascii="Aptos" w:cs="Aptos" w:eastAsia="Aptos" w:hAnsi="Aptos"/>
                <w:b w:val="1"/>
                <w:bCs w:val="1"/>
                <w:i w:val="0"/>
                <w:iCs w:val="0"/>
                <w:color w:val="7a1f3d"/>
                <w:sz w:val="15"/>
                <w:szCs w:val="15"/>
                <w:rtl w:val="0"/>
              </w:rPr>
              <w:t xml:space="preserve">P0 — Zoiko-only</w:t>
            </w:r>
            <w:r w:rsidDel="00000000" w:rsidR="00000000" w:rsidRPr="00000000">
              <w:rPr>
                <w:rtl w:val="0"/>
              </w:rPr>
            </w:r>
          </w:p>
        </w:tc>
        <w:tc>
          <w:tcPr>
            <w:tcMar>
              <w:top w:w="40.0" w:type="dxa"/>
              <w:bottom w:w="40.0" w:type="dxa"/>
            </w:tcMar>
          </w:tcPr>
          <w:p w:rsidR="00000000" w:rsidDel="00000000" w:rsidP="00000000" w:rsidRDefault="00000000" w:rsidRPr="00000000" w14:paraId="00000155">
            <w:pPr>
              <w:rPr/>
            </w:pPr>
            <w:r w:rsidDel="00000000" w:rsidR="00000000" w:rsidRPr="00000000">
              <w:rPr>
                <w:rFonts w:ascii="Aptos" w:cs="Aptos" w:eastAsia="Aptos" w:hAnsi="Aptos"/>
                <w:b w:val="0"/>
                <w:bCs w:val="0"/>
                <w:i w:val="0"/>
                <w:iCs w:val="0"/>
                <w:color w:val="20242b"/>
                <w:sz w:val="15"/>
                <w:szCs w:val="15"/>
                <w:rtl w:val="0"/>
              </w:rPr>
              <w:t xml:space="preserve">All raw and compiled licensed material stays in Zoiko SaaS; customer receives decisions only.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56">
            <w:pPr>
              <w:rPr/>
            </w:pPr>
            <w:r w:rsidDel="00000000" w:rsidR="00000000" w:rsidRPr="00000000">
              <w:rPr>
                <w:rFonts w:ascii="Aptos" w:cs="Aptos" w:eastAsia="Aptos" w:hAnsi="Aptos"/>
                <w:b w:val="1"/>
                <w:bCs w:val="1"/>
                <w:i w:val="0"/>
                <w:iCs w:val="0"/>
                <w:color w:val="7a1f3d"/>
                <w:sz w:val="15"/>
                <w:szCs w:val="15"/>
                <w:rtl w:val="0"/>
              </w:rPr>
              <w:t xml:space="preserve">P1 — Customer VPC managed</w:t>
            </w:r>
            <w:r w:rsidDel="00000000" w:rsidR="00000000" w:rsidRPr="00000000">
              <w:rPr>
                <w:rtl w:val="0"/>
              </w:rPr>
            </w:r>
          </w:p>
        </w:tc>
        <w:tc>
          <w:tcPr>
            <w:tcMar>
              <w:top w:w="40.0" w:type="dxa"/>
              <w:bottom w:w="40.0" w:type="dxa"/>
            </w:tcMar>
          </w:tcPr>
          <w:p w:rsidR="00000000" w:rsidDel="00000000" w:rsidP="00000000" w:rsidRDefault="00000000" w:rsidRPr="00000000" w14:paraId="00000157">
            <w:pPr>
              <w:rPr/>
            </w:pPr>
            <w:r w:rsidDel="00000000" w:rsidR="00000000" w:rsidRPr="00000000">
              <w:rPr>
                <w:rFonts w:ascii="Aptos" w:cs="Aptos" w:eastAsia="Aptos" w:hAnsi="Aptos"/>
                <w:b w:val="0"/>
                <w:bCs w:val="0"/>
                <w:i w:val="0"/>
                <w:iCs w:val="0"/>
                <w:color w:val="20242b"/>
                <w:sz w:val="15"/>
                <w:szCs w:val="15"/>
                <w:rtl w:val="0"/>
              </w:rPr>
              <w:t xml:space="preserve">Bundle executes in customer cloud but remains under Zoiko control; requires licence permission for deployment/location.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58">
            <w:pPr>
              <w:rPr/>
            </w:pPr>
            <w:r w:rsidDel="00000000" w:rsidR="00000000" w:rsidRPr="00000000">
              <w:rPr>
                <w:rFonts w:ascii="Aptos" w:cs="Aptos" w:eastAsia="Aptos" w:hAnsi="Aptos"/>
                <w:b w:val="1"/>
                <w:bCs w:val="1"/>
                <w:i w:val="0"/>
                <w:iCs w:val="0"/>
                <w:color w:val="7a1f3d"/>
                <w:sz w:val="15"/>
                <w:szCs w:val="15"/>
                <w:rtl w:val="0"/>
              </w:rPr>
              <w:t xml:space="preserve">P2 — Private runtime</w:t>
            </w:r>
            <w:r w:rsidDel="00000000" w:rsidR="00000000" w:rsidRPr="00000000">
              <w:rPr>
                <w:rtl w:val="0"/>
              </w:rPr>
            </w:r>
          </w:p>
        </w:tc>
        <w:tc>
          <w:tcPr>
            <w:tcMar>
              <w:top w:w="40.0" w:type="dxa"/>
              <w:bottom w:w="40.0" w:type="dxa"/>
            </w:tcMar>
          </w:tcPr>
          <w:p w:rsidR="00000000" w:rsidDel="00000000" w:rsidP="00000000" w:rsidRDefault="00000000" w:rsidRPr="00000000" w14:paraId="00000159">
            <w:pPr>
              <w:rPr/>
            </w:pPr>
            <w:r w:rsidDel="00000000" w:rsidR="00000000" w:rsidRPr="00000000">
              <w:rPr>
                <w:rFonts w:ascii="Aptos" w:cs="Aptos" w:eastAsia="Aptos" w:hAnsi="Aptos"/>
                <w:b w:val="0"/>
                <w:bCs w:val="0"/>
                <w:i w:val="0"/>
                <w:iCs w:val="0"/>
                <w:color w:val="20242b"/>
                <w:sz w:val="15"/>
                <w:szCs w:val="15"/>
                <w:rtl w:val="0"/>
              </w:rPr>
              <w:t xml:space="preserve">Customer possesses executable bundle; requires redistribution/sublicense or equivalent express right.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5A">
            <w:pPr>
              <w:rPr/>
            </w:pPr>
            <w:r w:rsidDel="00000000" w:rsidR="00000000" w:rsidRPr="00000000">
              <w:rPr>
                <w:rFonts w:ascii="Aptos" w:cs="Aptos" w:eastAsia="Aptos" w:hAnsi="Aptos"/>
                <w:b w:val="1"/>
                <w:bCs w:val="1"/>
                <w:i w:val="0"/>
                <w:iCs w:val="0"/>
                <w:color w:val="7a1f3d"/>
                <w:sz w:val="15"/>
                <w:szCs w:val="15"/>
                <w:rtl w:val="0"/>
              </w:rPr>
              <w:t xml:space="preserve">P3 — Disconnected edge</w:t>
            </w:r>
            <w:r w:rsidDel="00000000" w:rsidR="00000000" w:rsidRPr="00000000">
              <w:rPr>
                <w:rtl w:val="0"/>
              </w:rPr>
            </w:r>
          </w:p>
        </w:tc>
        <w:tc>
          <w:tcPr>
            <w:tcMar>
              <w:top w:w="40.0" w:type="dxa"/>
              <w:bottom w:w="40.0" w:type="dxa"/>
            </w:tcMar>
          </w:tcPr>
          <w:p w:rsidR="00000000" w:rsidDel="00000000" w:rsidP="00000000" w:rsidRDefault="00000000" w:rsidRPr="00000000" w14:paraId="0000015B">
            <w:pPr>
              <w:rPr/>
            </w:pPr>
            <w:r w:rsidDel="00000000" w:rsidR="00000000" w:rsidRPr="00000000">
              <w:rPr>
                <w:rFonts w:ascii="Aptos" w:cs="Aptos" w:eastAsia="Aptos" w:hAnsi="Aptos"/>
                <w:b w:val="0"/>
                <w:bCs w:val="0"/>
                <w:i w:val="0"/>
                <w:iCs w:val="0"/>
                <w:color w:val="20242b"/>
                <w:sz w:val="15"/>
                <w:szCs w:val="15"/>
                <w:rtl w:val="0"/>
              </w:rPr>
              <w:t xml:space="preserve">Customer can retain/use bundle offline; requires strongest redistribution, archival, update and expiry controls.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5C">
            <w:pPr>
              <w:rPr/>
            </w:pPr>
            <w:r w:rsidDel="00000000" w:rsidR="00000000" w:rsidRPr="00000000">
              <w:rPr>
                <w:rFonts w:ascii="Aptos" w:cs="Aptos" w:eastAsia="Aptos" w:hAnsi="Aptos"/>
                <w:b w:val="1"/>
                <w:bCs w:val="1"/>
                <w:i w:val="0"/>
                <w:iCs w:val="0"/>
                <w:color w:val="7a1f3d"/>
                <w:sz w:val="15"/>
                <w:szCs w:val="15"/>
                <w:rtl w:val="0"/>
              </w:rPr>
              <w:t xml:space="preserve">P4 — Customer-owned content</w:t>
            </w:r>
            <w:r w:rsidDel="00000000" w:rsidR="00000000" w:rsidRPr="00000000">
              <w:rPr>
                <w:rtl w:val="0"/>
              </w:rPr>
            </w:r>
          </w:p>
        </w:tc>
        <w:tc>
          <w:tcPr>
            <w:tcMar>
              <w:top w:w="40.0" w:type="dxa"/>
              <w:bottom w:w="40.0" w:type="dxa"/>
            </w:tcMar>
          </w:tcPr>
          <w:p w:rsidR="00000000" w:rsidDel="00000000" w:rsidP="00000000" w:rsidRDefault="00000000" w:rsidRPr="00000000" w14:paraId="0000015D">
            <w:pPr>
              <w:rPr/>
            </w:pPr>
            <w:r w:rsidDel="00000000" w:rsidR="00000000" w:rsidRPr="00000000">
              <w:rPr>
                <w:rFonts w:ascii="Aptos" w:cs="Aptos" w:eastAsia="Aptos" w:hAnsi="Aptos"/>
                <w:b w:val="0"/>
                <w:bCs w:val="0"/>
                <w:i w:val="0"/>
                <w:iCs w:val="0"/>
                <w:color w:val="20242b"/>
                <w:sz w:val="15"/>
                <w:szCs w:val="15"/>
                <w:rtl w:val="0"/>
              </w:rPr>
              <w:t xml:space="preserve">Customer supplies licensed dataset; Zoiko compiles/uses under customer representation/indemnity and rights verification.</w:t>
            </w:r>
            <w:r w:rsidDel="00000000" w:rsidR="00000000" w:rsidRPr="00000000">
              <w:rPr>
                <w:rtl w:val="0"/>
              </w:rPr>
            </w:r>
          </w:p>
        </w:tc>
      </w:tr>
    </w:tbl>
    <w:p w:rsidR="00000000" w:rsidDel="00000000" w:rsidP="00000000" w:rsidRDefault="00000000" w:rsidRPr="00000000" w14:paraId="0000015E">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Every bundle manifest contains source dependency IDs and RightsProfile compatibility results.</w:t>
      </w:r>
      <w:r w:rsidDel="00000000" w:rsidR="00000000" w:rsidRPr="00000000">
        <w:rPr>
          <w:rtl w:val="0"/>
        </w:rPr>
      </w:r>
    </w:p>
    <w:p w:rsidR="00000000" w:rsidDel="00000000" w:rsidP="00000000" w:rsidRDefault="00000000" w:rsidRPr="00000000" w14:paraId="0000015F">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Build pipeline must refuse P2/P3 artifacts if any required source has private_bundle/edge_bundle != ALLOW/CONDITIONAL-satisfied.</w:t>
      </w:r>
      <w:r w:rsidDel="00000000" w:rsidR="00000000" w:rsidRPr="00000000">
        <w:rPr>
          <w:rtl w:val="0"/>
        </w:rPr>
      </w:r>
    </w:p>
    <w:p w:rsidR="00000000" w:rsidDel="00000000" w:rsidP="00000000" w:rsidRDefault="00000000" w:rsidRPr="00000000" w14:paraId="00000160">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Restricted vendor material must never be recoverable from a bundle if licence allows only derived executable behavior.</w:t>
      </w:r>
      <w:r w:rsidDel="00000000" w:rsidR="00000000" w:rsidRPr="00000000">
        <w:rPr>
          <w:rtl w:val="0"/>
        </w:rPr>
      </w:r>
    </w:p>
    <w:p w:rsidR="00000000" w:rsidDel="00000000" w:rsidP="00000000" w:rsidRDefault="00000000" w:rsidRPr="00000000" w14:paraId="00000161">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Bundle expiry and remote suspension do not cure an unlawful redistribution right; permission must exist before delivery.</w:t>
      </w:r>
      <w:r w:rsidDel="00000000" w:rsidR="00000000" w:rsidRPr="00000000">
        <w:rPr>
          <w:rtl w:val="0"/>
        </w:rPr>
      </w:r>
    </w:p>
    <w:p w:rsidR="00000000" w:rsidDel="00000000" w:rsidP="00000000" w:rsidRDefault="00000000" w:rsidRPr="00000000" w14:paraId="00000162">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Historical replay of customer-held bundles must be addressed contractually at time of licence negotiation.</w:t>
      </w:r>
      <w:r w:rsidDel="00000000" w:rsidR="00000000" w:rsidRPr="00000000">
        <w:rPr>
          <w:rtl w:val="0"/>
        </w:rPr>
      </w:r>
    </w:p>
    <w:p w:rsidR="00000000" w:rsidDel="00000000" w:rsidP="00000000" w:rsidRDefault="00000000" w:rsidRPr="00000000" w14:paraId="00000163">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16. Rights Enforcement Architecture</w:t>
      </w:r>
      <w:r w:rsidDel="00000000" w:rsidR="00000000" w:rsidRPr="00000000">
        <w:rPr>
          <w:rtl w:val="0"/>
        </w:rPr>
      </w:r>
    </w:p>
    <w:tbl>
      <w:tblPr>
        <w:tblStyle w:val="Table14"/>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164">
            <w:pPr>
              <w:rPr/>
            </w:pPr>
            <w:r w:rsidDel="00000000" w:rsidR="00000000" w:rsidRPr="00000000">
              <w:rPr>
                <w:rFonts w:ascii="Aptos" w:cs="Aptos" w:eastAsia="Aptos" w:hAnsi="Aptos"/>
                <w:b w:val="1"/>
                <w:bCs w:val="1"/>
                <w:i w:val="0"/>
                <w:iCs w:val="0"/>
                <w:color w:val="ffffff"/>
                <w:sz w:val="14"/>
                <w:szCs w:val="14"/>
                <w:rtl w:val="0"/>
              </w:rPr>
              <w:t xml:space="preserve">Component</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165">
            <w:pPr>
              <w:rPr/>
            </w:pPr>
            <w:r w:rsidDel="00000000" w:rsidR="00000000" w:rsidRPr="00000000">
              <w:rPr>
                <w:rFonts w:ascii="Aptos" w:cs="Aptos" w:eastAsia="Aptos" w:hAnsi="Aptos"/>
                <w:b w:val="1"/>
                <w:bCs w:val="1"/>
                <w:i w:val="0"/>
                <w:iCs w:val="0"/>
                <w:color w:val="ffffff"/>
                <w:sz w:val="14"/>
                <w:szCs w:val="14"/>
                <w:rtl w:val="0"/>
              </w:rPr>
              <w:t xml:space="preserve">Responsibility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66">
            <w:pPr>
              <w:rPr/>
            </w:pPr>
            <w:r w:rsidDel="00000000" w:rsidR="00000000" w:rsidRPr="00000000">
              <w:rPr>
                <w:rFonts w:ascii="Aptos" w:cs="Aptos" w:eastAsia="Aptos" w:hAnsi="Aptos"/>
                <w:b w:val="1"/>
                <w:bCs w:val="1"/>
                <w:i w:val="0"/>
                <w:iCs w:val="0"/>
                <w:color w:val="7a1f3d"/>
                <w:sz w:val="15"/>
                <w:szCs w:val="15"/>
                <w:rtl w:val="0"/>
              </w:rPr>
              <w:t xml:space="preserve">Source Registry</w:t>
            </w:r>
            <w:r w:rsidDel="00000000" w:rsidR="00000000" w:rsidRPr="00000000">
              <w:rPr>
                <w:rtl w:val="0"/>
              </w:rPr>
            </w:r>
          </w:p>
        </w:tc>
        <w:tc>
          <w:tcPr>
            <w:tcMar>
              <w:top w:w="40.0" w:type="dxa"/>
              <w:bottom w:w="40.0" w:type="dxa"/>
            </w:tcMar>
          </w:tcPr>
          <w:p w:rsidR="00000000" w:rsidDel="00000000" w:rsidP="00000000" w:rsidRDefault="00000000" w:rsidRPr="00000000" w14:paraId="00000167">
            <w:pPr>
              <w:rPr/>
            </w:pPr>
            <w:r w:rsidDel="00000000" w:rsidR="00000000" w:rsidRPr="00000000">
              <w:rPr>
                <w:rFonts w:ascii="Aptos" w:cs="Aptos" w:eastAsia="Aptos" w:hAnsi="Aptos"/>
                <w:b w:val="0"/>
                <w:bCs w:val="0"/>
                <w:i w:val="0"/>
                <w:iCs w:val="0"/>
                <w:color w:val="20242b"/>
                <w:sz w:val="15"/>
                <w:szCs w:val="15"/>
                <w:rtl w:val="0"/>
              </w:rPr>
              <w:t xml:space="preserve">System of record for source identity, authority and licence.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68">
            <w:pPr>
              <w:rPr/>
            </w:pPr>
            <w:r w:rsidDel="00000000" w:rsidR="00000000" w:rsidRPr="00000000">
              <w:rPr>
                <w:rFonts w:ascii="Aptos" w:cs="Aptos" w:eastAsia="Aptos" w:hAnsi="Aptos"/>
                <w:b w:val="1"/>
                <w:bCs w:val="1"/>
                <w:i w:val="0"/>
                <w:iCs w:val="0"/>
                <w:color w:val="7a1f3d"/>
                <w:sz w:val="15"/>
                <w:szCs w:val="15"/>
                <w:rtl w:val="0"/>
              </w:rPr>
              <w:t xml:space="preserve">Rights Policy Engine</w:t>
            </w:r>
            <w:r w:rsidDel="00000000" w:rsidR="00000000" w:rsidRPr="00000000">
              <w:rPr>
                <w:rtl w:val="0"/>
              </w:rPr>
            </w:r>
          </w:p>
        </w:tc>
        <w:tc>
          <w:tcPr>
            <w:tcMar>
              <w:top w:w="40.0" w:type="dxa"/>
              <w:bottom w:w="40.0" w:type="dxa"/>
            </w:tcMar>
          </w:tcPr>
          <w:p w:rsidR="00000000" w:rsidDel="00000000" w:rsidP="00000000" w:rsidRDefault="00000000" w:rsidRPr="00000000" w14:paraId="00000169">
            <w:pPr>
              <w:rPr/>
            </w:pPr>
            <w:r w:rsidDel="00000000" w:rsidR="00000000" w:rsidRPr="00000000">
              <w:rPr>
                <w:rFonts w:ascii="Aptos" w:cs="Aptos" w:eastAsia="Aptos" w:hAnsi="Aptos"/>
                <w:b w:val="0"/>
                <w:bCs w:val="0"/>
                <w:i w:val="0"/>
                <w:iCs w:val="0"/>
                <w:color w:val="20242b"/>
                <w:sz w:val="15"/>
                <w:szCs w:val="15"/>
                <w:rtl w:val="0"/>
              </w:rPr>
              <w:t xml:space="preserve">Evaluates intended use against RightsProfile + constraints.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6A">
            <w:pPr>
              <w:rPr/>
            </w:pPr>
            <w:r w:rsidDel="00000000" w:rsidR="00000000" w:rsidRPr="00000000">
              <w:rPr>
                <w:rFonts w:ascii="Aptos" w:cs="Aptos" w:eastAsia="Aptos" w:hAnsi="Aptos"/>
                <w:b w:val="1"/>
                <w:bCs w:val="1"/>
                <w:i w:val="0"/>
                <w:iCs w:val="0"/>
                <w:color w:val="7a1f3d"/>
                <w:sz w:val="15"/>
                <w:szCs w:val="15"/>
                <w:rtl w:val="0"/>
              </w:rPr>
              <w:t xml:space="preserve">Ingestion Gateway</w:t>
            </w:r>
            <w:r w:rsidDel="00000000" w:rsidR="00000000" w:rsidRPr="00000000">
              <w:rPr>
                <w:rtl w:val="0"/>
              </w:rPr>
            </w:r>
          </w:p>
        </w:tc>
        <w:tc>
          <w:tcPr>
            <w:tcMar>
              <w:top w:w="40.0" w:type="dxa"/>
              <w:bottom w:w="40.0" w:type="dxa"/>
            </w:tcMar>
          </w:tcPr>
          <w:p w:rsidR="00000000" w:rsidDel="00000000" w:rsidP="00000000" w:rsidRDefault="00000000" w:rsidRPr="00000000" w14:paraId="0000016B">
            <w:pPr>
              <w:rPr/>
            </w:pPr>
            <w:r w:rsidDel="00000000" w:rsidR="00000000" w:rsidRPr="00000000">
              <w:rPr>
                <w:rFonts w:ascii="Aptos" w:cs="Aptos" w:eastAsia="Aptos" w:hAnsi="Aptos"/>
                <w:b w:val="0"/>
                <w:bCs w:val="0"/>
                <w:i w:val="0"/>
                <w:iCs w:val="0"/>
                <w:color w:val="20242b"/>
                <w:sz w:val="15"/>
                <w:szCs w:val="15"/>
                <w:rtl w:val="0"/>
              </w:rPr>
              <w:t xml:space="preserve">Blocks acquisition methods not permitted by RightsProfile.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6C">
            <w:pPr>
              <w:rPr/>
            </w:pPr>
            <w:r w:rsidDel="00000000" w:rsidR="00000000" w:rsidRPr="00000000">
              <w:rPr>
                <w:rFonts w:ascii="Aptos" w:cs="Aptos" w:eastAsia="Aptos" w:hAnsi="Aptos"/>
                <w:b w:val="1"/>
                <w:bCs w:val="1"/>
                <w:i w:val="0"/>
                <w:iCs w:val="0"/>
                <w:color w:val="7a1f3d"/>
                <w:sz w:val="15"/>
                <w:szCs w:val="15"/>
                <w:rtl w:val="0"/>
              </w:rPr>
              <w:t xml:space="preserve">Content Build Pipeline</w:t>
            </w:r>
            <w:r w:rsidDel="00000000" w:rsidR="00000000" w:rsidRPr="00000000">
              <w:rPr>
                <w:rtl w:val="0"/>
              </w:rPr>
            </w:r>
          </w:p>
        </w:tc>
        <w:tc>
          <w:tcPr>
            <w:tcMar>
              <w:top w:w="40.0" w:type="dxa"/>
              <w:bottom w:w="40.0" w:type="dxa"/>
            </w:tcMar>
          </w:tcPr>
          <w:p w:rsidR="00000000" w:rsidDel="00000000" w:rsidP="00000000" w:rsidRDefault="00000000" w:rsidRPr="00000000" w14:paraId="0000016D">
            <w:pPr>
              <w:rPr/>
            </w:pPr>
            <w:r w:rsidDel="00000000" w:rsidR="00000000" w:rsidRPr="00000000">
              <w:rPr>
                <w:rFonts w:ascii="Aptos" w:cs="Aptos" w:eastAsia="Aptos" w:hAnsi="Aptos"/>
                <w:b w:val="0"/>
                <w:bCs w:val="0"/>
                <w:i w:val="0"/>
                <w:iCs w:val="0"/>
                <w:color w:val="20242b"/>
                <w:sz w:val="15"/>
                <w:szCs w:val="15"/>
                <w:rtl w:val="0"/>
              </w:rPr>
              <w:t xml:space="preserve">Calculates dependency graph; rejects incompatible pack/bundle builds.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6E">
            <w:pPr>
              <w:rPr/>
            </w:pPr>
            <w:r w:rsidDel="00000000" w:rsidR="00000000" w:rsidRPr="00000000">
              <w:rPr>
                <w:rFonts w:ascii="Aptos" w:cs="Aptos" w:eastAsia="Aptos" w:hAnsi="Aptos"/>
                <w:b w:val="1"/>
                <w:bCs w:val="1"/>
                <w:i w:val="0"/>
                <w:iCs w:val="0"/>
                <w:color w:val="7a1f3d"/>
                <w:sz w:val="15"/>
                <w:szCs w:val="15"/>
                <w:rtl w:val="0"/>
              </w:rPr>
              <w:t xml:space="preserve">AI Corpus Builder</w:t>
            </w:r>
            <w:r w:rsidDel="00000000" w:rsidR="00000000" w:rsidRPr="00000000">
              <w:rPr>
                <w:rtl w:val="0"/>
              </w:rPr>
            </w:r>
          </w:p>
        </w:tc>
        <w:tc>
          <w:tcPr>
            <w:tcMar>
              <w:top w:w="40.0" w:type="dxa"/>
              <w:bottom w:w="40.0" w:type="dxa"/>
            </w:tcMar>
          </w:tcPr>
          <w:p w:rsidR="00000000" w:rsidDel="00000000" w:rsidP="00000000" w:rsidRDefault="00000000" w:rsidRPr="00000000" w14:paraId="0000016F">
            <w:pPr>
              <w:rPr/>
            </w:pPr>
            <w:r w:rsidDel="00000000" w:rsidR="00000000" w:rsidRPr="00000000">
              <w:rPr>
                <w:rFonts w:ascii="Aptos" w:cs="Aptos" w:eastAsia="Aptos" w:hAnsi="Aptos"/>
                <w:b w:val="0"/>
                <w:bCs w:val="0"/>
                <w:i w:val="0"/>
                <w:iCs w:val="0"/>
                <w:color w:val="20242b"/>
                <w:sz w:val="15"/>
                <w:szCs w:val="15"/>
                <w:rtl w:val="0"/>
              </w:rPr>
              <w:t xml:space="preserve">Rejects sources lacking requested RAG/embedding/training/evaluation rights.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70">
            <w:pPr>
              <w:rPr/>
            </w:pPr>
            <w:r w:rsidDel="00000000" w:rsidR="00000000" w:rsidRPr="00000000">
              <w:rPr>
                <w:rFonts w:ascii="Aptos" w:cs="Aptos" w:eastAsia="Aptos" w:hAnsi="Aptos"/>
                <w:b w:val="1"/>
                <w:bCs w:val="1"/>
                <w:i w:val="0"/>
                <w:iCs w:val="0"/>
                <w:color w:val="7a1f3d"/>
                <w:sz w:val="15"/>
                <w:szCs w:val="15"/>
                <w:rtl w:val="0"/>
              </w:rPr>
              <w:t xml:space="preserve">Export Service</w:t>
            </w:r>
            <w:r w:rsidDel="00000000" w:rsidR="00000000" w:rsidRPr="00000000">
              <w:rPr>
                <w:rtl w:val="0"/>
              </w:rPr>
            </w:r>
          </w:p>
        </w:tc>
        <w:tc>
          <w:tcPr>
            <w:tcMar>
              <w:top w:w="40.0" w:type="dxa"/>
              <w:bottom w:w="40.0" w:type="dxa"/>
            </w:tcMar>
          </w:tcPr>
          <w:p w:rsidR="00000000" w:rsidDel="00000000" w:rsidP="00000000" w:rsidRDefault="00000000" w:rsidRPr="00000000" w14:paraId="00000171">
            <w:pPr>
              <w:rPr/>
            </w:pPr>
            <w:r w:rsidDel="00000000" w:rsidR="00000000" w:rsidRPr="00000000">
              <w:rPr>
                <w:rFonts w:ascii="Aptos" w:cs="Aptos" w:eastAsia="Aptos" w:hAnsi="Aptos"/>
                <w:b w:val="0"/>
                <w:bCs w:val="0"/>
                <w:i w:val="0"/>
                <w:iCs w:val="0"/>
                <w:color w:val="20242b"/>
                <w:sz w:val="15"/>
                <w:szCs w:val="15"/>
                <w:rtl w:val="0"/>
              </w:rPr>
              <w:t xml:space="preserve">Redacts/omits content not permitted for customer export.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72">
            <w:pPr>
              <w:rPr/>
            </w:pPr>
            <w:r w:rsidDel="00000000" w:rsidR="00000000" w:rsidRPr="00000000">
              <w:rPr>
                <w:rFonts w:ascii="Aptos" w:cs="Aptos" w:eastAsia="Aptos" w:hAnsi="Aptos"/>
                <w:b w:val="1"/>
                <w:bCs w:val="1"/>
                <w:i w:val="0"/>
                <w:iCs w:val="0"/>
                <w:color w:val="7a1f3d"/>
                <w:sz w:val="15"/>
                <w:szCs w:val="15"/>
                <w:rtl w:val="0"/>
              </w:rPr>
              <w:t xml:space="preserve">Attribution Service</w:t>
            </w:r>
            <w:r w:rsidDel="00000000" w:rsidR="00000000" w:rsidRPr="00000000">
              <w:rPr>
                <w:rtl w:val="0"/>
              </w:rPr>
            </w:r>
          </w:p>
        </w:tc>
        <w:tc>
          <w:tcPr>
            <w:tcMar>
              <w:top w:w="40.0" w:type="dxa"/>
              <w:bottom w:w="40.0" w:type="dxa"/>
            </w:tcMar>
          </w:tcPr>
          <w:p w:rsidR="00000000" w:rsidDel="00000000" w:rsidP="00000000" w:rsidRDefault="00000000" w:rsidRPr="00000000" w14:paraId="00000173">
            <w:pPr>
              <w:rPr/>
            </w:pPr>
            <w:r w:rsidDel="00000000" w:rsidR="00000000" w:rsidRPr="00000000">
              <w:rPr>
                <w:rFonts w:ascii="Aptos" w:cs="Aptos" w:eastAsia="Aptos" w:hAnsi="Aptos"/>
                <w:b w:val="0"/>
                <w:bCs w:val="0"/>
                <w:i w:val="0"/>
                <w:iCs w:val="0"/>
                <w:color w:val="20242b"/>
                <w:sz w:val="15"/>
                <w:szCs w:val="15"/>
                <w:rtl w:val="0"/>
              </w:rPr>
              <w:t xml:space="preserve">Injects mandatory notices into UI/reports/exports where required.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74">
            <w:pPr>
              <w:rPr/>
            </w:pPr>
            <w:r w:rsidDel="00000000" w:rsidR="00000000" w:rsidRPr="00000000">
              <w:rPr>
                <w:rFonts w:ascii="Aptos" w:cs="Aptos" w:eastAsia="Aptos" w:hAnsi="Aptos"/>
                <w:b w:val="1"/>
                <w:bCs w:val="1"/>
                <w:i w:val="0"/>
                <w:iCs w:val="0"/>
                <w:color w:val="7a1f3d"/>
                <w:sz w:val="15"/>
                <w:szCs w:val="15"/>
                <w:rtl w:val="0"/>
              </w:rPr>
              <w:t xml:space="preserve">Runtime Licence Guard</w:t>
            </w:r>
            <w:r w:rsidDel="00000000" w:rsidR="00000000" w:rsidRPr="00000000">
              <w:rPr>
                <w:rtl w:val="0"/>
              </w:rPr>
            </w:r>
          </w:p>
        </w:tc>
        <w:tc>
          <w:tcPr>
            <w:tcMar>
              <w:top w:w="40.0" w:type="dxa"/>
              <w:bottom w:w="40.0" w:type="dxa"/>
            </w:tcMar>
          </w:tcPr>
          <w:p w:rsidR="00000000" w:rsidDel="00000000" w:rsidP="00000000" w:rsidRDefault="00000000" w:rsidRPr="00000000" w14:paraId="00000175">
            <w:pPr>
              <w:rPr/>
            </w:pPr>
            <w:r w:rsidDel="00000000" w:rsidR="00000000" w:rsidRPr="00000000">
              <w:rPr>
                <w:rFonts w:ascii="Aptos" w:cs="Aptos" w:eastAsia="Aptos" w:hAnsi="Aptos"/>
                <w:b w:val="0"/>
                <w:bCs w:val="0"/>
                <w:i w:val="0"/>
                <w:iCs w:val="0"/>
                <w:color w:val="20242b"/>
                <w:sz w:val="15"/>
                <w:szCs w:val="15"/>
                <w:rtl w:val="0"/>
              </w:rPr>
              <w:t xml:space="preserve">Prevents expired/suspended sources from authorizing future-effective content where use right has ceased.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76">
            <w:pPr>
              <w:rPr/>
            </w:pPr>
            <w:r w:rsidDel="00000000" w:rsidR="00000000" w:rsidRPr="00000000">
              <w:rPr>
                <w:rFonts w:ascii="Aptos" w:cs="Aptos" w:eastAsia="Aptos" w:hAnsi="Aptos"/>
                <w:b w:val="1"/>
                <w:bCs w:val="1"/>
                <w:i w:val="0"/>
                <w:iCs w:val="0"/>
                <w:color w:val="7a1f3d"/>
                <w:sz w:val="15"/>
                <w:szCs w:val="15"/>
                <w:rtl w:val="0"/>
              </w:rPr>
              <w:t xml:space="preserve">Termination Processor</w:t>
            </w:r>
            <w:r w:rsidDel="00000000" w:rsidR="00000000" w:rsidRPr="00000000">
              <w:rPr>
                <w:rtl w:val="0"/>
              </w:rPr>
            </w:r>
          </w:p>
        </w:tc>
        <w:tc>
          <w:tcPr>
            <w:tcMar>
              <w:top w:w="40.0" w:type="dxa"/>
              <w:bottom w:w="40.0" w:type="dxa"/>
            </w:tcMar>
          </w:tcPr>
          <w:p w:rsidR="00000000" w:rsidDel="00000000" w:rsidP="00000000" w:rsidRDefault="00000000" w:rsidRPr="00000000" w14:paraId="00000177">
            <w:pPr>
              <w:rPr/>
            </w:pPr>
            <w:r w:rsidDel="00000000" w:rsidR="00000000" w:rsidRPr="00000000">
              <w:rPr>
                <w:rFonts w:ascii="Aptos" w:cs="Aptos" w:eastAsia="Aptos" w:hAnsi="Aptos"/>
                <w:b w:val="0"/>
                <w:bCs w:val="0"/>
                <w:i w:val="0"/>
                <w:iCs w:val="0"/>
                <w:color w:val="20242b"/>
                <w:sz w:val="15"/>
                <w:szCs w:val="15"/>
                <w:rtl w:val="0"/>
              </w:rPr>
              <w:t xml:space="preserve">Executes deletion, disabling, replacement and customer impact workflows.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78">
            <w:pPr>
              <w:rPr/>
            </w:pPr>
            <w:r w:rsidDel="00000000" w:rsidR="00000000" w:rsidRPr="00000000">
              <w:rPr>
                <w:rFonts w:ascii="Aptos" w:cs="Aptos" w:eastAsia="Aptos" w:hAnsi="Aptos"/>
                <w:b w:val="1"/>
                <w:bCs w:val="1"/>
                <w:i w:val="0"/>
                <w:iCs w:val="0"/>
                <w:color w:val="7a1f3d"/>
                <w:sz w:val="15"/>
                <w:szCs w:val="15"/>
                <w:rtl w:val="0"/>
              </w:rPr>
              <w:t xml:space="preserve">Evidence Ledger</w:t>
            </w:r>
            <w:r w:rsidDel="00000000" w:rsidR="00000000" w:rsidRPr="00000000">
              <w:rPr>
                <w:rtl w:val="0"/>
              </w:rPr>
            </w:r>
          </w:p>
        </w:tc>
        <w:tc>
          <w:tcPr>
            <w:tcMar>
              <w:top w:w="40.0" w:type="dxa"/>
              <w:bottom w:w="40.0" w:type="dxa"/>
            </w:tcMar>
          </w:tcPr>
          <w:p w:rsidR="00000000" w:rsidDel="00000000" w:rsidP="00000000" w:rsidRDefault="00000000" w:rsidRPr="00000000" w14:paraId="00000179">
            <w:pPr>
              <w:rPr/>
            </w:pPr>
            <w:r w:rsidDel="00000000" w:rsidR="00000000" w:rsidRPr="00000000">
              <w:rPr>
                <w:rFonts w:ascii="Aptos" w:cs="Aptos" w:eastAsia="Aptos" w:hAnsi="Aptos"/>
                <w:b w:val="0"/>
                <w:bCs w:val="0"/>
                <w:i w:val="0"/>
                <w:iCs w:val="0"/>
                <w:color w:val="20242b"/>
                <w:sz w:val="15"/>
                <w:szCs w:val="15"/>
                <w:rtl w:val="0"/>
              </w:rPr>
              <w:t xml:space="preserve">Stores executed terms, approvals and release-time rights evaluation.</w:t>
            </w:r>
            <w:r w:rsidDel="00000000" w:rsidR="00000000" w:rsidRPr="00000000">
              <w:rPr>
                <w:rtl w:val="0"/>
              </w:rPr>
            </w:r>
          </w:p>
        </w:tc>
      </w:tr>
    </w:tbl>
    <w:p w:rsidR="00000000" w:rsidDel="00000000" w:rsidP="00000000" w:rsidRDefault="00000000" w:rsidRPr="00000000" w14:paraId="0000017A">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17. Attribution, Notices &amp; Non-Endorsement</w:t>
      </w:r>
      <w:r w:rsidDel="00000000" w:rsidR="00000000" w:rsidRPr="00000000">
        <w:rPr>
          <w:rtl w:val="0"/>
        </w:rPr>
      </w:r>
    </w:p>
    <w:p w:rsidR="00000000" w:rsidDel="00000000" w:rsidP="00000000" w:rsidRDefault="00000000" w:rsidRPr="00000000" w14:paraId="0000017B">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Attribution requirements are machine-readable, versioned and renderable by channel (UI, report, API metadata, downloadable package, documentation).</w:t>
      </w:r>
      <w:r w:rsidDel="00000000" w:rsidR="00000000" w:rsidRPr="00000000">
        <w:rPr>
          <w:rtl w:val="0"/>
        </w:rPr>
      </w:r>
    </w:p>
    <w:p w:rsidR="00000000" w:rsidDel="00000000" w:rsidP="00000000" w:rsidRDefault="00000000" w:rsidRPr="00000000" w14:paraId="0000017C">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Open-government licences may require attribution and prohibit implication of official endorsement.</w:t>
      </w:r>
      <w:r w:rsidDel="00000000" w:rsidR="00000000" w:rsidRPr="00000000">
        <w:rPr>
          <w:rtl w:val="0"/>
        </w:rPr>
      </w:r>
    </w:p>
    <w:p w:rsidR="00000000" w:rsidDel="00000000" w:rsidP="00000000" w:rsidRDefault="00000000" w:rsidRPr="00000000" w14:paraId="0000017D">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Attribution must survive OEM/white-label rendering where licence requires it.</w:t>
      </w:r>
      <w:r w:rsidDel="00000000" w:rsidR="00000000" w:rsidRPr="00000000">
        <w:rPr>
          <w:rtl w:val="0"/>
        </w:rPr>
      </w:r>
    </w:p>
    <w:p w:rsidR="00000000" w:rsidDel="00000000" w:rsidP="00000000" w:rsidRDefault="00000000" w:rsidRPr="00000000" w14:paraId="0000017E">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Licence text/URI copies required by ODbL or other licences must travel with redistributed databases where applicable.</w:t>
      </w:r>
      <w:r w:rsidDel="00000000" w:rsidR="00000000" w:rsidRPr="00000000">
        <w:rPr>
          <w:rtl w:val="0"/>
        </w:rPr>
      </w:r>
    </w:p>
    <w:p w:rsidR="00000000" w:rsidDel="00000000" w:rsidP="00000000" w:rsidRDefault="00000000" w:rsidRPr="00000000" w14:paraId="0000017F">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Zoiko branding must not imply an authority, regulator or government endorses ZoikoTax.</w:t>
      </w:r>
      <w:r w:rsidDel="00000000" w:rsidR="00000000" w:rsidRPr="00000000">
        <w:rPr>
          <w:rtl w:val="0"/>
        </w:rPr>
      </w:r>
    </w:p>
    <w:p w:rsidR="00000000" w:rsidDel="00000000" w:rsidP="00000000" w:rsidRDefault="00000000" w:rsidRPr="00000000" w14:paraId="00000180">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18. Customer, Affiliate, OEM &amp; Subprocessor Rights</w:t>
      </w:r>
      <w:r w:rsidDel="00000000" w:rsidR="00000000" w:rsidRPr="00000000">
        <w:rPr>
          <w:rtl w:val="0"/>
        </w:rPr>
      </w:r>
    </w:p>
    <w:tbl>
      <w:tblPr>
        <w:tblStyle w:val="Table15"/>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181">
            <w:pPr>
              <w:rPr/>
            </w:pPr>
            <w:r w:rsidDel="00000000" w:rsidR="00000000" w:rsidRPr="00000000">
              <w:rPr>
                <w:rFonts w:ascii="Aptos" w:cs="Aptos" w:eastAsia="Aptos" w:hAnsi="Aptos"/>
                <w:b w:val="1"/>
                <w:bCs w:val="1"/>
                <w:i w:val="0"/>
                <w:iCs w:val="0"/>
                <w:color w:val="ffffff"/>
                <w:sz w:val="14"/>
                <w:szCs w:val="14"/>
                <w:rtl w:val="0"/>
              </w:rPr>
              <w:t xml:space="preserve">Actor</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182">
            <w:pPr>
              <w:rPr/>
            </w:pPr>
            <w:r w:rsidDel="00000000" w:rsidR="00000000" w:rsidRPr="00000000">
              <w:rPr>
                <w:rFonts w:ascii="Aptos" w:cs="Aptos" w:eastAsia="Aptos" w:hAnsi="Aptos"/>
                <w:b w:val="1"/>
                <w:bCs w:val="1"/>
                <w:i w:val="0"/>
                <w:iCs w:val="0"/>
                <w:color w:val="ffffff"/>
                <w:sz w:val="14"/>
                <w:szCs w:val="14"/>
                <w:rtl w:val="0"/>
              </w:rPr>
              <w:t xml:space="preserve">Default posture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83">
            <w:pPr>
              <w:rPr/>
            </w:pPr>
            <w:r w:rsidDel="00000000" w:rsidR="00000000" w:rsidRPr="00000000">
              <w:rPr>
                <w:rFonts w:ascii="Aptos" w:cs="Aptos" w:eastAsia="Aptos" w:hAnsi="Aptos"/>
                <w:b w:val="1"/>
                <w:bCs w:val="1"/>
                <w:i w:val="0"/>
                <w:iCs w:val="0"/>
                <w:color w:val="7a1f3d"/>
                <w:sz w:val="15"/>
                <w:szCs w:val="15"/>
                <w:rtl w:val="0"/>
              </w:rPr>
              <w:t xml:space="preserve">Customer</w:t>
            </w:r>
            <w:r w:rsidDel="00000000" w:rsidR="00000000" w:rsidRPr="00000000">
              <w:rPr>
                <w:rtl w:val="0"/>
              </w:rPr>
            </w:r>
          </w:p>
        </w:tc>
        <w:tc>
          <w:tcPr>
            <w:tcMar>
              <w:top w:w="40.0" w:type="dxa"/>
              <w:bottom w:w="40.0" w:type="dxa"/>
            </w:tcMar>
          </w:tcPr>
          <w:p w:rsidR="00000000" w:rsidDel="00000000" w:rsidP="00000000" w:rsidRDefault="00000000" w:rsidRPr="00000000" w14:paraId="00000184">
            <w:pPr>
              <w:rPr/>
            </w:pPr>
            <w:r w:rsidDel="00000000" w:rsidR="00000000" w:rsidRPr="00000000">
              <w:rPr>
                <w:rFonts w:ascii="Aptos" w:cs="Aptos" w:eastAsia="Aptos" w:hAnsi="Aptos"/>
                <w:b w:val="0"/>
                <w:bCs w:val="0"/>
                <w:i w:val="0"/>
                <w:iCs w:val="0"/>
                <w:color w:val="20242b"/>
                <w:sz w:val="15"/>
                <w:szCs w:val="15"/>
                <w:rtl w:val="0"/>
              </w:rPr>
              <w:t xml:space="preserve">Receives only rights necessary to use contracted Zoiko service; raw source rights not implied.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85">
            <w:pPr>
              <w:rPr/>
            </w:pPr>
            <w:r w:rsidDel="00000000" w:rsidR="00000000" w:rsidRPr="00000000">
              <w:rPr>
                <w:rFonts w:ascii="Aptos" w:cs="Aptos" w:eastAsia="Aptos" w:hAnsi="Aptos"/>
                <w:b w:val="1"/>
                <w:bCs w:val="1"/>
                <w:i w:val="0"/>
                <w:iCs w:val="0"/>
                <w:color w:val="7a1f3d"/>
                <w:sz w:val="15"/>
                <w:szCs w:val="15"/>
                <w:rtl w:val="0"/>
              </w:rPr>
              <w:t xml:space="preserve">Customer affiliates</w:t>
            </w:r>
            <w:r w:rsidDel="00000000" w:rsidR="00000000" w:rsidRPr="00000000">
              <w:rPr>
                <w:rtl w:val="0"/>
              </w:rPr>
            </w:r>
          </w:p>
        </w:tc>
        <w:tc>
          <w:tcPr>
            <w:tcMar>
              <w:top w:w="40.0" w:type="dxa"/>
              <w:bottom w:w="40.0" w:type="dxa"/>
            </w:tcMar>
          </w:tcPr>
          <w:p w:rsidR="00000000" w:rsidDel="00000000" w:rsidP="00000000" w:rsidRDefault="00000000" w:rsidRPr="00000000" w14:paraId="00000186">
            <w:pPr>
              <w:rPr/>
            </w:pPr>
            <w:r w:rsidDel="00000000" w:rsidR="00000000" w:rsidRPr="00000000">
              <w:rPr>
                <w:rFonts w:ascii="Aptos" w:cs="Aptos" w:eastAsia="Aptos" w:hAnsi="Aptos"/>
                <w:b w:val="0"/>
                <w:bCs w:val="0"/>
                <w:i w:val="0"/>
                <w:iCs w:val="0"/>
                <w:color w:val="20242b"/>
                <w:sz w:val="15"/>
                <w:szCs w:val="15"/>
                <w:rtl w:val="0"/>
              </w:rPr>
              <w:t xml:space="preserve">Not automatically covered unless contract/licence defines affiliate use.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87">
            <w:pPr>
              <w:rPr/>
            </w:pPr>
            <w:r w:rsidDel="00000000" w:rsidR="00000000" w:rsidRPr="00000000">
              <w:rPr>
                <w:rFonts w:ascii="Aptos" w:cs="Aptos" w:eastAsia="Aptos" w:hAnsi="Aptos"/>
                <w:b w:val="1"/>
                <w:bCs w:val="1"/>
                <w:i w:val="0"/>
                <w:iCs w:val="0"/>
                <w:color w:val="7a1f3d"/>
                <w:sz w:val="15"/>
                <w:szCs w:val="15"/>
                <w:rtl w:val="0"/>
              </w:rPr>
              <w:t xml:space="preserve">Zoiko affiliates</w:t>
            </w:r>
            <w:r w:rsidDel="00000000" w:rsidR="00000000" w:rsidRPr="00000000">
              <w:rPr>
                <w:rtl w:val="0"/>
              </w:rPr>
            </w:r>
          </w:p>
        </w:tc>
        <w:tc>
          <w:tcPr>
            <w:tcMar>
              <w:top w:w="40.0" w:type="dxa"/>
              <w:bottom w:w="40.0" w:type="dxa"/>
            </w:tcMar>
          </w:tcPr>
          <w:p w:rsidR="00000000" w:rsidDel="00000000" w:rsidP="00000000" w:rsidRDefault="00000000" w:rsidRPr="00000000" w14:paraId="00000188">
            <w:pPr>
              <w:rPr/>
            </w:pPr>
            <w:r w:rsidDel="00000000" w:rsidR="00000000" w:rsidRPr="00000000">
              <w:rPr>
                <w:rFonts w:ascii="Aptos" w:cs="Aptos" w:eastAsia="Aptos" w:hAnsi="Aptos"/>
                <w:b w:val="0"/>
                <w:bCs w:val="0"/>
                <w:i w:val="0"/>
                <w:iCs w:val="0"/>
                <w:color w:val="20242b"/>
                <w:sz w:val="15"/>
                <w:szCs w:val="15"/>
                <w:rtl w:val="0"/>
              </w:rPr>
              <w:t xml:space="preserve">No use unless RightsProfile allows affiliate use and internal purpose is approved.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89">
            <w:pPr>
              <w:rPr/>
            </w:pPr>
            <w:r w:rsidDel="00000000" w:rsidR="00000000" w:rsidRPr="00000000">
              <w:rPr>
                <w:rFonts w:ascii="Aptos" w:cs="Aptos" w:eastAsia="Aptos" w:hAnsi="Aptos"/>
                <w:b w:val="1"/>
                <w:bCs w:val="1"/>
                <w:i w:val="0"/>
                <w:iCs w:val="0"/>
                <w:color w:val="7a1f3d"/>
                <w:sz w:val="15"/>
                <w:szCs w:val="15"/>
                <w:rtl w:val="0"/>
              </w:rPr>
              <w:t xml:space="preserve">OEM/white-label</w:t>
            </w:r>
            <w:r w:rsidDel="00000000" w:rsidR="00000000" w:rsidRPr="00000000">
              <w:rPr>
                <w:rtl w:val="0"/>
              </w:rPr>
            </w:r>
          </w:p>
        </w:tc>
        <w:tc>
          <w:tcPr>
            <w:tcMar>
              <w:top w:w="40.0" w:type="dxa"/>
              <w:bottom w:w="40.0" w:type="dxa"/>
            </w:tcMar>
          </w:tcPr>
          <w:p w:rsidR="00000000" w:rsidDel="00000000" w:rsidP="00000000" w:rsidRDefault="00000000" w:rsidRPr="00000000" w14:paraId="0000018A">
            <w:pPr>
              <w:rPr/>
            </w:pPr>
            <w:r w:rsidDel="00000000" w:rsidR="00000000" w:rsidRPr="00000000">
              <w:rPr>
                <w:rFonts w:ascii="Aptos" w:cs="Aptos" w:eastAsia="Aptos" w:hAnsi="Aptos"/>
                <w:b w:val="0"/>
                <w:bCs w:val="0"/>
                <w:i w:val="0"/>
                <w:iCs w:val="0"/>
                <w:color w:val="20242b"/>
                <w:sz w:val="15"/>
                <w:szCs w:val="15"/>
                <w:rtl w:val="0"/>
              </w:rPr>
              <w:t xml:space="preserve">Requires explicit downstream rights, attribution and provider-of-record controls.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8B">
            <w:pPr>
              <w:rPr/>
            </w:pPr>
            <w:r w:rsidDel="00000000" w:rsidR="00000000" w:rsidRPr="00000000">
              <w:rPr>
                <w:rFonts w:ascii="Aptos" w:cs="Aptos" w:eastAsia="Aptos" w:hAnsi="Aptos"/>
                <w:b w:val="1"/>
                <w:bCs w:val="1"/>
                <w:i w:val="0"/>
                <w:iCs w:val="0"/>
                <w:color w:val="7a1f3d"/>
                <w:sz w:val="15"/>
                <w:szCs w:val="15"/>
                <w:rtl w:val="0"/>
              </w:rPr>
              <w:t xml:space="preserve">Implementation partner</w:t>
            </w:r>
            <w:r w:rsidDel="00000000" w:rsidR="00000000" w:rsidRPr="00000000">
              <w:rPr>
                <w:rtl w:val="0"/>
              </w:rPr>
            </w:r>
          </w:p>
        </w:tc>
        <w:tc>
          <w:tcPr>
            <w:tcMar>
              <w:top w:w="40.0" w:type="dxa"/>
              <w:bottom w:w="40.0" w:type="dxa"/>
            </w:tcMar>
          </w:tcPr>
          <w:p w:rsidR="00000000" w:rsidDel="00000000" w:rsidP="00000000" w:rsidRDefault="00000000" w:rsidRPr="00000000" w14:paraId="0000018C">
            <w:pPr>
              <w:rPr/>
            </w:pPr>
            <w:r w:rsidDel="00000000" w:rsidR="00000000" w:rsidRPr="00000000">
              <w:rPr>
                <w:rFonts w:ascii="Aptos" w:cs="Aptos" w:eastAsia="Aptos" w:hAnsi="Aptos"/>
                <w:b w:val="0"/>
                <w:bCs w:val="0"/>
                <w:i w:val="0"/>
                <w:iCs w:val="0"/>
                <w:color w:val="20242b"/>
                <w:sz w:val="15"/>
                <w:szCs w:val="15"/>
                <w:rtl w:val="0"/>
              </w:rPr>
              <w:t xml:space="preserve">Access limited to customer/project need; confidentiality and licence flow-down required.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8D">
            <w:pPr>
              <w:rPr/>
            </w:pPr>
            <w:r w:rsidDel="00000000" w:rsidR="00000000" w:rsidRPr="00000000">
              <w:rPr>
                <w:rFonts w:ascii="Aptos" w:cs="Aptos" w:eastAsia="Aptos" w:hAnsi="Aptos"/>
                <w:b w:val="1"/>
                <w:bCs w:val="1"/>
                <w:i w:val="0"/>
                <w:iCs w:val="0"/>
                <w:color w:val="7a1f3d"/>
                <w:sz w:val="15"/>
                <w:szCs w:val="15"/>
                <w:rtl w:val="0"/>
              </w:rPr>
              <w:t xml:space="preserve">Cloud provider</w:t>
            </w:r>
            <w:r w:rsidDel="00000000" w:rsidR="00000000" w:rsidRPr="00000000">
              <w:rPr>
                <w:rtl w:val="0"/>
              </w:rPr>
            </w:r>
          </w:p>
        </w:tc>
        <w:tc>
          <w:tcPr>
            <w:tcMar>
              <w:top w:w="40.0" w:type="dxa"/>
              <w:bottom w:w="40.0" w:type="dxa"/>
            </w:tcMar>
          </w:tcPr>
          <w:p w:rsidR="00000000" w:rsidDel="00000000" w:rsidP="00000000" w:rsidRDefault="00000000" w:rsidRPr="00000000" w14:paraId="0000018E">
            <w:pPr>
              <w:rPr/>
            </w:pPr>
            <w:r w:rsidDel="00000000" w:rsidR="00000000" w:rsidRPr="00000000">
              <w:rPr>
                <w:rFonts w:ascii="Aptos" w:cs="Aptos" w:eastAsia="Aptos" w:hAnsi="Aptos"/>
                <w:b w:val="0"/>
                <w:bCs w:val="0"/>
                <w:i w:val="0"/>
                <w:iCs w:val="0"/>
                <w:color w:val="20242b"/>
                <w:sz w:val="15"/>
                <w:szCs w:val="15"/>
                <w:rtl w:val="0"/>
              </w:rPr>
              <w:t xml:space="preserve">Subprocessor use required where source stored/processed.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8F">
            <w:pPr>
              <w:rPr/>
            </w:pPr>
            <w:r w:rsidDel="00000000" w:rsidR="00000000" w:rsidRPr="00000000">
              <w:rPr>
                <w:rFonts w:ascii="Aptos" w:cs="Aptos" w:eastAsia="Aptos" w:hAnsi="Aptos"/>
                <w:b w:val="1"/>
                <w:bCs w:val="1"/>
                <w:i w:val="0"/>
                <w:iCs w:val="0"/>
                <w:color w:val="7a1f3d"/>
                <w:sz w:val="15"/>
                <w:szCs w:val="15"/>
                <w:rtl w:val="0"/>
              </w:rPr>
              <w:t xml:space="preserve">AI/model provider</w:t>
            </w:r>
            <w:r w:rsidDel="00000000" w:rsidR="00000000" w:rsidRPr="00000000">
              <w:rPr>
                <w:rtl w:val="0"/>
              </w:rPr>
            </w:r>
          </w:p>
        </w:tc>
        <w:tc>
          <w:tcPr>
            <w:tcMar>
              <w:top w:w="40.0" w:type="dxa"/>
              <w:bottom w:w="40.0" w:type="dxa"/>
            </w:tcMar>
          </w:tcPr>
          <w:p w:rsidR="00000000" w:rsidDel="00000000" w:rsidP="00000000" w:rsidRDefault="00000000" w:rsidRPr="00000000" w14:paraId="00000190">
            <w:pPr>
              <w:rPr/>
            </w:pPr>
            <w:r w:rsidDel="00000000" w:rsidR="00000000" w:rsidRPr="00000000">
              <w:rPr>
                <w:rFonts w:ascii="Aptos" w:cs="Aptos" w:eastAsia="Aptos" w:hAnsi="Aptos"/>
                <w:b w:val="0"/>
                <w:bCs w:val="0"/>
                <w:i w:val="0"/>
                <w:iCs w:val="0"/>
                <w:color w:val="20242b"/>
                <w:sz w:val="15"/>
                <w:szCs w:val="15"/>
                <w:rtl w:val="0"/>
              </w:rPr>
              <w:t xml:space="preserve">Subprocessor + AI use rights required; provider training on source data disabled unless expressly allowed.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91">
            <w:pPr>
              <w:rPr/>
            </w:pPr>
            <w:r w:rsidDel="00000000" w:rsidR="00000000" w:rsidRPr="00000000">
              <w:rPr>
                <w:rFonts w:ascii="Aptos" w:cs="Aptos" w:eastAsia="Aptos" w:hAnsi="Aptos"/>
                <w:b w:val="1"/>
                <w:bCs w:val="1"/>
                <w:i w:val="0"/>
                <w:iCs w:val="0"/>
                <w:color w:val="7a1f3d"/>
                <w:sz w:val="15"/>
                <w:szCs w:val="15"/>
                <w:rtl w:val="0"/>
              </w:rPr>
              <w:t xml:space="preserve">Auditor/regulator/court</w:t>
            </w:r>
            <w:r w:rsidDel="00000000" w:rsidR="00000000" w:rsidRPr="00000000">
              <w:rPr>
                <w:rtl w:val="0"/>
              </w:rPr>
            </w:r>
          </w:p>
        </w:tc>
        <w:tc>
          <w:tcPr>
            <w:tcMar>
              <w:top w:w="40.0" w:type="dxa"/>
              <w:bottom w:w="40.0" w:type="dxa"/>
            </w:tcMar>
          </w:tcPr>
          <w:p w:rsidR="00000000" w:rsidDel="00000000" w:rsidP="00000000" w:rsidRDefault="00000000" w:rsidRPr="00000000" w14:paraId="00000192">
            <w:pPr>
              <w:rPr/>
            </w:pPr>
            <w:r w:rsidDel="00000000" w:rsidR="00000000" w:rsidRPr="00000000">
              <w:rPr>
                <w:rFonts w:ascii="Aptos" w:cs="Aptos" w:eastAsia="Aptos" w:hAnsi="Aptos"/>
                <w:b w:val="0"/>
                <w:bCs w:val="0"/>
                <w:i w:val="0"/>
                <w:iCs w:val="0"/>
                <w:color w:val="20242b"/>
                <w:sz w:val="15"/>
                <w:szCs w:val="15"/>
                <w:rtl w:val="0"/>
              </w:rPr>
              <w:t xml:space="preserve">Audit disclosure right assessed and limited to lawful/contractually permitted scope.</w:t>
            </w:r>
            <w:r w:rsidDel="00000000" w:rsidR="00000000" w:rsidRPr="00000000">
              <w:rPr>
                <w:rtl w:val="0"/>
              </w:rPr>
            </w:r>
          </w:p>
        </w:tc>
      </w:tr>
    </w:tbl>
    <w:p w:rsidR="00000000" w:rsidDel="00000000" w:rsidP="00000000" w:rsidRDefault="00000000" w:rsidRPr="00000000" w14:paraId="00000193">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19. Mandatory Commercial Licence Clauses</w:t>
      </w:r>
      <w:r w:rsidDel="00000000" w:rsidR="00000000" w:rsidRPr="00000000">
        <w:rPr>
          <w:rtl w:val="0"/>
        </w:rPr>
      </w:r>
    </w:p>
    <w:p w:rsidR="00000000" w:rsidDel="00000000" w:rsidP="00000000" w:rsidRDefault="00000000" w:rsidRPr="00000000" w14:paraId="00000194">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Precise definition of licensed data/content and versions.</w:t>
      </w:r>
      <w:r w:rsidDel="00000000" w:rsidR="00000000" w:rsidRPr="00000000">
        <w:rPr>
          <w:rtl w:val="0"/>
        </w:rPr>
      </w:r>
    </w:p>
    <w:p w:rsidR="00000000" w:rsidDel="00000000" w:rsidP="00000000" w:rsidRDefault="00000000" w:rsidRPr="00000000" w14:paraId="00000195">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Multi-tenant SaaS and global customer scope.</w:t>
      </w:r>
      <w:r w:rsidDel="00000000" w:rsidR="00000000" w:rsidRPr="00000000">
        <w:rPr>
          <w:rtl w:val="0"/>
        </w:rPr>
      </w:r>
    </w:p>
    <w:p w:rsidR="00000000" w:rsidDel="00000000" w:rsidP="00000000" w:rsidRDefault="00000000" w:rsidRPr="00000000" w14:paraId="00000196">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Permitted environments and territories.</w:t>
      </w:r>
      <w:r w:rsidDel="00000000" w:rsidR="00000000" w:rsidRPr="00000000">
        <w:rPr>
          <w:rtl w:val="0"/>
        </w:rPr>
      </w:r>
    </w:p>
    <w:p w:rsidR="00000000" w:rsidDel="00000000" w:rsidP="00000000" w:rsidRDefault="00000000" w:rsidRPr="00000000" w14:paraId="00000197">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Calculation/classification/filing/derived-output rights.</w:t>
      </w:r>
      <w:r w:rsidDel="00000000" w:rsidR="00000000" w:rsidRPr="00000000">
        <w:rPr>
          <w:rtl w:val="0"/>
        </w:rPr>
      </w:r>
    </w:p>
    <w:p w:rsidR="00000000" w:rsidDel="00000000" w:rsidP="00000000" w:rsidRDefault="00000000" w:rsidRPr="00000000" w14:paraId="00000198">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Storage, cache, backup and archive rights.</w:t>
      </w:r>
      <w:r w:rsidDel="00000000" w:rsidR="00000000" w:rsidRPr="00000000">
        <w:rPr>
          <w:rtl w:val="0"/>
        </w:rPr>
      </w:r>
    </w:p>
    <w:p w:rsidR="00000000" w:rsidDel="00000000" w:rsidP="00000000" w:rsidRDefault="00000000" w:rsidRPr="00000000" w14:paraId="00000199">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Historical replay and post-termination retention.</w:t>
      </w:r>
      <w:r w:rsidDel="00000000" w:rsidR="00000000" w:rsidRPr="00000000">
        <w:rPr>
          <w:rtl w:val="0"/>
        </w:rPr>
      </w:r>
    </w:p>
    <w:p w:rsidR="00000000" w:rsidDel="00000000" w:rsidP="00000000" w:rsidRDefault="00000000" w:rsidRPr="00000000" w14:paraId="0000019A">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Private/VPC/on-prem/edge rights where product roadmap requires them.</w:t>
      </w:r>
      <w:r w:rsidDel="00000000" w:rsidR="00000000" w:rsidRPr="00000000">
        <w:rPr>
          <w:rtl w:val="0"/>
        </w:rPr>
      </w:r>
    </w:p>
    <w:p w:rsidR="00000000" w:rsidDel="00000000" w:rsidP="00000000" w:rsidRDefault="00000000" w:rsidRPr="00000000" w14:paraId="0000019B">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Customer/OEM export and sublicensing rights where required.</w:t>
      </w:r>
      <w:r w:rsidDel="00000000" w:rsidR="00000000" w:rsidRPr="00000000">
        <w:rPr>
          <w:rtl w:val="0"/>
        </w:rPr>
      </w:r>
    </w:p>
    <w:p w:rsidR="00000000" w:rsidDel="00000000" w:rsidP="00000000" w:rsidRDefault="00000000" w:rsidRPr="00000000" w14:paraId="0000019C">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AI/RAG/embedding/model-training terms stated separately.</w:t>
      </w:r>
      <w:r w:rsidDel="00000000" w:rsidR="00000000" w:rsidRPr="00000000">
        <w:rPr>
          <w:rtl w:val="0"/>
        </w:rPr>
      </w:r>
    </w:p>
    <w:p w:rsidR="00000000" w:rsidDel="00000000" w:rsidP="00000000" w:rsidRDefault="00000000" w:rsidRPr="00000000" w14:paraId="0000019D">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Subprocessor/cloud processing rights.</w:t>
      </w:r>
      <w:r w:rsidDel="00000000" w:rsidR="00000000" w:rsidRPr="00000000">
        <w:rPr>
          <w:rtl w:val="0"/>
        </w:rPr>
      </w:r>
    </w:p>
    <w:p w:rsidR="00000000" w:rsidDel="00000000" w:rsidP="00000000" w:rsidRDefault="00000000" w:rsidRPr="00000000" w14:paraId="0000019E">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Attribution/branding restrictions.</w:t>
      </w:r>
      <w:r w:rsidDel="00000000" w:rsidR="00000000" w:rsidRPr="00000000">
        <w:rPr>
          <w:rtl w:val="0"/>
        </w:rPr>
      </w:r>
    </w:p>
    <w:p w:rsidR="00000000" w:rsidDel="00000000" w:rsidP="00000000" w:rsidRDefault="00000000" w:rsidRPr="00000000" w14:paraId="0000019F">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Security/confidentiality/data-processing obligations.</w:t>
      </w:r>
      <w:r w:rsidDel="00000000" w:rsidR="00000000" w:rsidRPr="00000000">
        <w:rPr>
          <w:rtl w:val="0"/>
        </w:rPr>
      </w:r>
    </w:p>
    <w:p w:rsidR="00000000" w:rsidDel="00000000" w:rsidP="00000000" w:rsidRDefault="00000000" w:rsidRPr="00000000" w14:paraId="000001A0">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Service levels, update cadence and correction notification.</w:t>
      </w:r>
      <w:r w:rsidDel="00000000" w:rsidR="00000000" w:rsidRPr="00000000">
        <w:rPr>
          <w:rtl w:val="0"/>
        </w:rPr>
      </w:r>
    </w:p>
    <w:p w:rsidR="00000000" w:rsidDel="00000000" w:rsidP="00000000" w:rsidRDefault="00000000" w:rsidRPr="00000000" w14:paraId="000001A1">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Change control and advance notice for schema/coverage/terms.</w:t>
      </w:r>
      <w:r w:rsidDel="00000000" w:rsidR="00000000" w:rsidRPr="00000000">
        <w:rPr>
          <w:rtl w:val="0"/>
        </w:rPr>
      </w:r>
    </w:p>
    <w:p w:rsidR="00000000" w:rsidDel="00000000" w:rsidP="00000000" w:rsidRDefault="00000000" w:rsidRPr="00000000" w14:paraId="000001A2">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IP ownership/authority warranty and infringement remedies.</w:t>
      </w:r>
      <w:r w:rsidDel="00000000" w:rsidR="00000000" w:rsidRPr="00000000">
        <w:rPr>
          <w:rtl w:val="0"/>
        </w:rPr>
      </w:r>
    </w:p>
    <w:p w:rsidR="00000000" w:rsidDel="00000000" w:rsidP="00000000" w:rsidRDefault="00000000" w:rsidRPr="00000000" w14:paraId="000001A3">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Term, renewal, price protection, termination and transition assistance.</w:t>
      </w:r>
      <w:r w:rsidDel="00000000" w:rsidR="00000000" w:rsidRPr="00000000">
        <w:rPr>
          <w:rtl w:val="0"/>
        </w:rPr>
      </w:r>
    </w:p>
    <w:p w:rsidR="00000000" w:rsidDel="00000000" w:rsidP="00000000" w:rsidRDefault="00000000" w:rsidRPr="00000000" w14:paraId="000001A4">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Deletion/return obligations and verification.</w:t>
      </w:r>
      <w:r w:rsidDel="00000000" w:rsidR="00000000" w:rsidRPr="00000000">
        <w:rPr>
          <w:rtl w:val="0"/>
        </w:rPr>
      </w:r>
    </w:p>
    <w:p w:rsidR="00000000" w:rsidDel="00000000" w:rsidP="00000000" w:rsidRDefault="00000000" w:rsidRPr="00000000" w14:paraId="000001A5">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Audit rights narrowly scoped to licence compliance.</w:t>
      </w:r>
      <w:r w:rsidDel="00000000" w:rsidR="00000000" w:rsidRPr="00000000">
        <w:rPr>
          <w:rtl w:val="0"/>
        </w:rPr>
      </w:r>
    </w:p>
    <w:p w:rsidR="00000000" w:rsidDel="00000000" w:rsidP="00000000" w:rsidRDefault="00000000" w:rsidRPr="00000000" w14:paraId="000001A6">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Assignment/change-of-control treatment.</w:t>
      </w:r>
      <w:r w:rsidDel="00000000" w:rsidR="00000000" w:rsidRPr="00000000">
        <w:rPr>
          <w:rtl w:val="0"/>
        </w:rPr>
      </w:r>
    </w:p>
    <w:p w:rsidR="00000000" w:rsidDel="00000000" w:rsidP="00000000" w:rsidRDefault="00000000" w:rsidRPr="00000000" w14:paraId="000001A7">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Survival of historical evidence/replay rights.</w:t>
      </w:r>
      <w:r w:rsidDel="00000000" w:rsidR="00000000" w:rsidRPr="00000000">
        <w:rPr>
          <w:rtl w:val="0"/>
        </w:rPr>
      </w:r>
    </w:p>
    <w:p w:rsidR="00000000" w:rsidDel="00000000" w:rsidP="00000000" w:rsidRDefault="00000000" w:rsidRPr="00000000" w14:paraId="000001A8">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20. Build · License · Acquire Decision Framework</w:t>
      </w:r>
      <w:r w:rsidDel="00000000" w:rsidR="00000000" w:rsidRPr="00000000">
        <w:rPr>
          <w:rtl w:val="0"/>
        </w:rPr>
      </w:r>
    </w:p>
    <w:tbl>
      <w:tblPr>
        <w:tblStyle w:val="Table16"/>
        <w:tblW w:w="10452.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1A9">
            <w:pPr>
              <w:rPr/>
            </w:pPr>
            <w:r w:rsidDel="00000000" w:rsidR="00000000" w:rsidRPr="00000000">
              <w:rPr>
                <w:rFonts w:ascii="Aptos" w:cs="Aptos" w:eastAsia="Aptos" w:hAnsi="Aptos"/>
                <w:b w:val="1"/>
                <w:bCs w:val="1"/>
                <w:i w:val="0"/>
                <w:iCs w:val="0"/>
                <w:color w:val="ffffff"/>
                <w:sz w:val="14"/>
                <w:szCs w:val="14"/>
                <w:rtl w:val="0"/>
              </w:rPr>
              <w:t xml:space="preserve">Criterion</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1AA">
            <w:pPr>
              <w:rPr/>
            </w:pPr>
            <w:r w:rsidDel="00000000" w:rsidR="00000000" w:rsidRPr="00000000">
              <w:rPr>
                <w:rFonts w:ascii="Aptos" w:cs="Aptos" w:eastAsia="Aptos" w:hAnsi="Aptos"/>
                <w:b w:val="1"/>
                <w:bCs w:val="1"/>
                <w:i w:val="0"/>
                <w:iCs w:val="0"/>
                <w:color w:val="ffffff"/>
                <w:sz w:val="14"/>
                <w:szCs w:val="14"/>
                <w:rtl w:val="0"/>
              </w:rPr>
              <w:t xml:space="preserve">Build</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1AB">
            <w:pPr>
              <w:rPr/>
            </w:pPr>
            <w:r w:rsidDel="00000000" w:rsidR="00000000" w:rsidRPr="00000000">
              <w:rPr>
                <w:rFonts w:ascii="Aptos" w:cs="Aptos" w:eastAsia="Aptos" w:hAnsi="Aptos"/>
                <w:b w:val="1"/>
                <w:bCs w:val="1"/>
                <w:i w:val="0"/>
                <w:iCs w:val="0"/>
                <w:color w:val="ffffff"/>
                <w:sz w:val="14"/>
                <w:szCs w:val="14"/>
                <w:rtl w:val="0"/>
              </w:rPr>
              <w:t xml:space="preserve">License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1AC">
            <w:pPr>
              <w:rPr/>
            </w:pPr>
            <w:r w:rsidDel="00000000" w:rsidR="00000000" w:rsidRPr="00000000">
              <w:rPr>
                <w:rFonts w:ascii="Aptos" w:cs="Aptos" w:eastAsia="Aptos" w:hAnsi="Aptos"/>
                <w:b w:val="1"/>
                <w:bCs w:val="1"/>
                <w:i w:val="0"/>
                <w:iCs w:val="0"/>
                <w:color w:val="ffffff"/>
                <w:sz w:val="14"/>
                <w:szCs w:val="14"/>
                <w:rtl w:val="0"/>
              </w:rPr>
              <w:t xml:space="preserve">Acquire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AD">
            <w:pPr>
              <w:rPr/>
            </w:pPr>
            <w:r w:rsidDel="00000000" w:rsidR="00000000" w:rsidRPr="00000000">
              <w:rPr>
                <w:rFonts w:ascii="Aptos" w:cs="Aptos" w:eastAsia="Aptos" w:hAnsi="Aptos"/>
                <w:b w:val="1"/>
                <w:bCs w:val="1"/>
                <w:i w:val="0"/>
                <w:iCs w:val="0"/>
                <w:color w:val="7a1f3d"/>
                <w:sz w:val="14"/>
                <w:szCs w:val="14"/>
                <w:rtl w:val="0"/>
              </w:rPr>
              <w:t xml:space="preserve">Commodity general data</w:t>
            </w:r>
            <w:r w:rsidDel="00000000" w:rsidR="00000000" w:rsidRPr="00000000">
              <w:rPr>
                <w:rtl w:val="0"/>
              </w:rPr>
            </w:r>
          </w:p>
        </w:tc>
        <w:tc>
          <w:tcPr>
            <w:tcMar>
              <w:top w:w="40.0" w:type="dxa"/>
              <w:bottom w:w="40.0" w:type="dxa"/>
            </w:tcMar>
          </w:tcPr>
          <w:p w:rsidR="00000000" w:rsidDel="00000000" w:rsidP="00000000" w:rsidRDefault="00000000" w:rsidRPr="00000000" w14:paraId="000001AE">
            <w:pPr>
              <w:rPr/>
            </w:pPr>
            <w:r w:rsidDel="00000000" w:rsidR="00000000" w:rsidRPr="00000000">
              <w:rPr>
                <w:rFonts w:ascii="Aptos" w:cs="Aptos" w:eastAsia="Aptos" w:hAnsi="Aptos"/>
                <w:b w:val="0"/>
                <w:bCs w:val="0"/>
                <w:i w:val="0"/>
                <w:iCs w:val="0"/>
                <w:color w:val="20242b"/>
                <w:sz w:val="14"/>
                <w:szCs w:val="14"/>
                <w:rtl w:val="0"/>
              </w:rPr>
              <w:t xml:space="preserve">Usually no</w:t>
            </w:r>
            <w:r w:rsidDel="00000000" w:rsidR="00000000" w:rsidRPr="00000000">
              <w:rPr>
                <w:rtl w:val="0"/>
              </w:rPr>
            </w:r>
          </w:p>
        </w:tc>
        <w:tc>
          <w:tcPr>
            <w:tcMar>
              <w:top w:w="40.0" w:type="dxa"/>
              <w:bottom w:w="40.0" w:type="dxa"/>
            </w:tcMar>
          </w:tcPr>
          <w:p w:rsidR="00000000" w:rsidDel="00000000" w:rsidP="00000000" w:rsidRDefault="00000000" w:rsidRPr="00000000" w14:paraId="000001AF">
            <w:pPr>
              <w:rPr/>
            </w:pPr>
            <w:r w:rsidDel="00000000" w:rsidR="00000000" w:rsidRPr="00000000">
              <w:rPr>
                <w:rFonts w:ascii="Aptos" w:cs="Aptos" w:eastAsia="Aptos" w:hAnsi="Aptos"/>
                <w:b w:val="0"/>
                <w:bCs w:val="0"/>
                <w:i w:val="0"/>
                <w:iCs w:val="0"/>
                <w:color w:val="20242b"/>
                <w:sz w:val="14"/>
                <w:szCs w:val="14"/>
                <w:rtl w:val="0"/>
              </w:rPr>
              <w:t xml:space="preserve">Preferred</w:t>
            </w:r>
            <w:r w:rsidDel="00000000" w:rsidR="00000000" w:rsidRPr="00000000">
              <w:rPr>
                <w:rtl w:val="0"/>
              </w:rPr>
            </w:r>
          </w:p>
        </w:tc>
        <w:tc>
          <w:tcPr>
            <w:tcMar>
              <w:top w:w="40.0" w:type="dxa"/>
              <w:bottom w:w="40.0" w:type="dxa"/>
            </w:tcMar>
          </w:tcPr>
          <w:p w:rsidR="00000000" w:rsidDel="00000000" w:rsidP="00000000" w:rsidRDefault="00000000" w:rsidRPr="00000000" w14:paraId="000001B0">
            <w:pPr>
              <w:rPr/>
            </w:pPr>
            <w:r w:rsidDel="00000000" w:rsidR="00000000" w:rsidRPr="00000000">
              <w:rPr>
                <w:rFonts w:ascii="Aptos" w:cs="Aptos" w:eastAsia="Aptos" w:hAnsi="Aptos"/>
                <w:b w:val="0"/>
                <w:bCs w:val="0"/>
                <w:i w:val="0"/>
                <w:iCs w:val="0"/>
                <w:color w:val="20242b"/>
                <w:sz w:val="14"/>
                <w:szCs w:val="14"/>
                <w:rtl w:val="0"/>
              </w:rPr>
              <w:t xml:space="preserve">Rarely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B1">
            <w:pPr>
              <w:rPr/>
            </w:pPr>
            <w:r w:rsidDel="00000000" w:rsidR="00000000" w:rsidRPr="00000000">
              <w:rPr>
                <w:rFonts w:ascii="Aptos" w:cs="Aptos" w:eastAsia="Aptos" w:hAnsi="Aptos"/>
                <w:b w:val="1"/>
                <w:bCs w:val="1"/>
                <w:i w:val="0"/>
                <w:iCs w:val="0"/>
                <w:color w:val="7a1f3d"/>
                <w:sz w:val="14"/>
                <w:szCs w:val="14"/>
                <w:rtl w:val="0"/>
              </w:rPr>
              <w:t xml:space="preserve">Telecom-specific regulatory expertise</w:t>
            </w:r>
            <w:r w:rsidDel="00000000" w:rsidR="00000000" w:rsidRPr="00000000">
              <w:rPr>
                <w:rtl w:val="0"/>
              </w:rPr>
            </w:r>
          </w:p>
        </w:tc>
        <w:tc>
          <w:tcPr>
            <w:tcMar>
              <w:top w:w="40.0" w:type="dxa"/>
              <w:bottom w:w="40.0" w:type="dxa"/>
            </w:tcMar>
          </w:tcPr>
          <w:p w:rsidR="00000000" w:rsidDel="00000000" w:rsidP="00000000" w:rsidRDefault="00000000" w:rsidRPr="00000000" w14:paraId="000001B2">
            <w:pPr>
              <w:rPr/>
            </w:pPr>
            <w:r w:rsidDel="00000000" w:rsidR="00000000" w:rsidRPr="00000000">
              <w:rPr>
                <w:rFonts w:ascii="Aptos" w:cs="Aptos" w:eastAsia="Aptos" w:hAnsi="Aptos"/>
                <w:b w:val="0"/>
                <w:bCs w:val="0"/>
                <w:i w:val="0"/>
                <w:iCs w:val="0"/>
                <w:color w:val="20242b"/>
                <w:sz w:val="14"/>
                <w:szCs w:val="14"/>
                <w:rtl w:val="0"/>
              </w:rPr>
              <w:t xml:space="preserve">Core build</w:t>
            </w:r>
            <w:r w:rsidDel="00000000" w:rsidR="00000000" w:rsidRPr="00000000">
              <w:rPr>
                <w:rtl w:val="0"/>
              </w:rPr>
            </w:r>
          </w:p>
        </w:tc>
        <w:tc>
          <w:tcPr>
            <w:tcMar>
              <w:top w:w="40.0" w:type="dxa"/>
              <w:bottom w:w="40.0" w:type="dxa"/>
            </w:tcMar>
          </w:tcPr>
          <w:p w:rsidR="00000000" w:rsidDel="00000000" w:rsidP="00000000" w:rsidRDefault="00000000" w:rsidRPr="00000000" w14:paraId="000001B3">
            <w:pPr>
              <w:rPr/>
            </w:pPr>
            <w:r w:rsidDel="00000000" w:rsidR="00000000" w:rsidRPr="00000000">
              <w:rPr>
                <w:rFonts w:ascii="Aptos" w:cs="Aptos" w:eastAsia="Aptos" w:hAnsi="Aptos"/>
                <w:b w:val="0"/>
                <w:bCs w:val="0"/>
                <w:i w:val="0"/>
                <w:iCs w:val="0"/>
                <w:color w:val="20242b"/>
                <w:sz w:val="14"/>
                <w:szCs w:val="14"/>
                <w:rtl w:val="0"/>
              </w:rPr>
              <w:t xml:space="preserve">Supplement</w:t>
            </w:r>
            <w:r w:rsidDel="00000000" w:rsidR="00000000" w:rsidRPr="00000000">
              <w:rPr>
                <w:rtl w:val="0"/>
              </w:rPr>
            </w:r>
          </w:p>
        </w:tc>
        <w:tc>
          <w:tcPr>
            <w:tcMar>
              <w:top w:w="40.0" w:type="dxa"/>
              <w:bottom w:w="40.0" w:type="dxa"/>
            </w:tcMar>
          </w:tcPr>
          <w:p w:rsidR="00000000" w:rsidDel="00000000" w:rsidP="00000000" w:rsidRDefault="00000000" w:rsidRPr="00000000" w14:paraId="000001B4">
            <w:pPr>
              <w:rPr/>
            </w:pPr>
            <w:r w:rsidDel="00000000" w:rsidR="00000000" w:rsidRPr="00000000">
              <w:rPr>
                <w:rFonts w:ascii="Aptos" w:cs="Aptos" w:eastAsia="Aptos" w:hAnsi="Aptos"/>
                <w:b w:val="0"/>
                <w:bCs w:val="0"/>
                <w:i w:val="0"/>
                <w:iCs w:val="0"/>
                <w:color w:val="20242b"/>
                <w:sz w:val="14"/>
                <w:szCs w:val="14"/>
                <w:rtl w:val="0"/>
              </w:rPr>
              <w:t xml:space="preserve">Consider if strategic practice/content asset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B5">
            <w:pPr>
              <w:rPr/>
            </w:pPr>
            <w:r w:rsidDel="00000000" w:rsidR="00000000" w:rsidRPr="00000000">
              <w:rPr>
                <w:rFonts w:ascii="Aptos" w:cs="Aptos" w:eastAsia="Aptos" w:hAnsi="Aptos"/>
                <w:b w:val="1"/>
                <w:bCs w:val="1"/>
                <w:i w:val="0"/>
                <w:iCs w:val="0"/>
                <w:color w:val="7a1f3d"/>
                <w:sz w:val="14"/>
                <w:szCs w:val="14"/>
                <w:rtl w:val="0"/>
              </w:rPr>
              <w:t xml:space="preserve">Geospatial boundaries</w:t>
            </w:r>
            <w:r w:rsidDel="00000000" w:rsidR="00000000" w:rsidRPr="00000000">
              <w:rPr>
                <w:rtl w:val="0"/>
              </w:rPr>
            </w:r>
          </w:p>
        </w:tc>
        <w:tc>
          <w:tcPr>
            <w:tcMar>
              <w:top w:w="40.0" w:type="dxa"/>
              <w:bottom w:w="40.0" w:type="dxa"/>
            </w:tcMar>
          </w:tcPr>
          <w:p w:rsidR="00000000" w:rsidDel="00000000" w:rsidP="00000000" w:rsidRDefault="00000000" w:rsidRPr="00000000" w14:paraId="000001B6">
            <w:pPr>
              <w:rPr/>
            </w:pPr>
            <w:r w:rsidDel="00000000" w:rsidR="00000000" w:rsidRPr="00000000">
              <w:rPr>
                <w:rFonts w:ascii="Aptos" w:cs="Aptos" w:eastAsia="Aptos" w:hAnsi="Aptos"/>
                <w:b w:val="0"/>
                <w:bCs w:val="0"/>
                <w:i w:val="0"/>
                <w:iCs w:val="0"/>
                <w:color w:val="20242b"/>
                <w:sz w:val="14"/>
                <w:szCs w:val="14"/>
                <w:rtl w:val="0"/>
              </w:rPr>
              <w:t xml:space="preserve">Avoid rebuilding commodity maps</w:t>
            </w:r>
            <w:r w:rsidDel="00000000" w:rsidR="00000000" w:rsidRPr="00000000">
              <w:rPr>
                <w:rtl w:val="0"/>
              </w:rPr>
            </w:r>
          </w:p>
        </w:tc>
        <w:tc>
          <w:tcPr>
            <w:tcMar>
              <w:top w:w="40.0" w:type="dxa"/>
              <w:bottom w:w="40.0" w:type="dxa"/>
            </w:tcMar>
          </w:tcPr>
          <w:p w:rsidR="00000000" w:rsidDel="00000000" w:rsidP="00000000" w:rsidRDefault="00000000" w:rsidRPr="00000000" w14:paraId="000001B7">
            <w:pPr>
              <w:rPr/>
            </w:pPr>
            <w:r w:rsidDel="00000000" w:rsidR="00000000" w:rsidRPr="00000000">
              <w:rPr>
                <w:rFonts w:ascii="Aptos" w:cs="Aptos" w:eastAsia="Aptos" w:hAnsi="Aptos"/>
                <w:b w:val="0"/>
                <w:bCs w:val="0"/>
                <w:i w:val="0"/>
                <w:iCs w:val="0"/>
                <w:color w:val="20242b"/>
                <w:sz w:val="14"/>
                <w:szCs w:val="14"/>
                <w:rtl w:val="0"/>
              </w:rPr>
              <w:t xml:space="preserve">Preferred if rights fit</w:t>
            </w:r>
            <w:r w:rsidDel="00000000" w:rsidR="00000000" w:rsidRPr="00000000">
              <w:rPr>
                <w:rtl w:val="0"/>
              </w:rPr>
            </w:r>
          </w:p>
        </w:tc>
        <w:tc>
          <w:tcPr>
            <w:tcMar>
              <w:top w:w="40.0" w:type="dxa"/>
              <w:bottom w:w="40.0" w:type="dxa"/>
            </w:tcMar>
          </w:tcPr>
          <w:p w:rsidR="00000000" w:rsidDel="00000000" w:rsidP="00000000" w:rsidRDefault="00000000" w:rsidRPr="00000000" w14:paraId="000001B8">
            <w:pPr>
              <w:rPr/>
            </w:pPr>
            <w:r w:rsidDel="00000000" w:rsidR="00000000" w:rsidRPr="00000000">
              <w:rPr>
                <w:rFonts w:ascii="Aptos" w:cs="Aptos" w:eastAsia="Aptos" w:hAnsi="Aptos"/>
                <w:b w:val="0"/>
                <w:bCs w:val="0"/>
                <w:i w:val="0"/>
                <w:iCs w:val="0"/>
                <w:color w:val="20242b"/>
                <w:sz w:val="14"/>
                <w:szCs w:val="14"/>
                <w:rtl w:val="0"/>
              </w:rPr>
              <w:t xml:space="preserve">Only strategic dataset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B9">
            <w:pPr>
              <w:rPr/>
            </w:pPr>
            <w:r w:rsidDel="00000000" w:rsidR="00000000" w:rsidRPr="00000000">
              <w:rPr>
                <w:rFonts w:ascii="Aptos" w:cs="Aptos" w:eastAsia="Aptos" w:hAnsi="Aptos"/>
                <w:b w:val="1"/>
                <w:bCs w:val="1"/>
                <w:i w:val="0"/>
                <w:iCs w:val="0"/>
                <w:color w:val="7a1f3d"/>
                <w:sz w:val="14"/>
                <w:szCs w:val="14"/>
                <w:rtl w:val="0"/>
              </w:rPr>
              <w:t xml:space="preserve">Filing/authority adapter knowledge</w:t>
            </w:r>
            <w:r w:rsidDel="00000000" w:rsidR="00000000" w:rsidRPr="00000000">
              <w:rPr>
                <w:rtl w:val="0"/>
              </w:rPr>
            </w:r>
          </w:p>
        </w:tc>
        <w:tc>
          <w:tcPr>
            <w:tcMar>
              <w:top w:w="40.0" w:type="dxa"/>
              <w:bottom w:w="40.0" w:type="dxa"/>
            </w:tcMar>
          </w:tcPr>
          <w:p w:rsidR="00000000" w:rsidDel="00000000" w:rsidP="00000000" w:rsidRDefault="00000000" w:rsidRPr="00000000" w14:paraId="000001BA">
            <w:pPr>
              <w:rPr/>
            </w:pPr>
            <w:r w:rsidDel="00000000" w:rsidR="00000000" w:rsidRPr="00000000">
              <w:rPr>
                <w:rFonts w:ascii="Aptos" w:cs="Aptos" w:eastAsia="Aptos" w:hAnsi="Aptos"/>
                <w:b w:val="0"/>
                <w:bCs w:val="0"/>
                <w:i w:val="0"/>
                <w:iCs w:val="0"/>
                <w:color w:val="20242b"/>
                <w:sz w:val="14"/>
                <w:szCs w:val="14"/>
                <w:rtl w:val="0"/>
              </w:rPr>
              <w:t xml:space="preserve">Build orchestration</w:t>
            </w:r>
            <w:r w:rsidDel="00000000" w:rsidR="00000000" w:rsidRPr="00000000">
              <w:rPr>
                <w:rtl w:val="0"/>
              </w:rPr>
            </w:r>
          </w:p>
        </w:tc>
        <w:tc>
          <w:tcPr>
            <w:tcMar>
              <w:top w:w="40.0" w:type="dxa"/>
              <w:bottom w:w="40.0" w:type="dxa"/>
            </w:tcMar>
          </w:tcPr>
          <w:p w:rsidR="00000000" w:rsidDel="00000000" w:rsidP="00000000" w:rsidRDefault="00000000" w:rsidRPr="00000000" w14:paraId="000001BB">
            <w:pPr>
              <w:rPr/>
            </w:pPr>
            <w:r w:rsidDel="00000000" w:rsidR="00000000" w:rsidRPr="00000000">
              <w:rPr>
                <w:rFonts w:ascii="Aptos" w:cs="Aptos" w:eastAsia="Aptos" w:hAnsi="Aptos"/>
                <w:b w:val="0"/>
                <w:bCs w:val="0"/>
                <w:i w:val="0"/>
                <w:iCs w:val="0"/>
                <w:color w:val="20242b"/>
                <w:sz w:val="14"/>
                <w:szCs w:val="14"/>
                <w:rtl w:val="0"/>
              </w:rPr>
              <w:t xml:space="preserve">Partner where accreditation needed</w:t>
            </w:r>
            <w:r w:rsidDel="00000000" w:rsidR="00000000" w:rsidRPr="00000000">
              <w:rPr>
                <w:rtl w:val="0"/>
              </w:rPr>
            </w:r>
          </w:p>
        </w:tc>
        <w:tc>
          <w:tcPr>
            <w:tcMar>
              <w:top w:w="40.0" w:type="dxa"/>
              <w:bottom w:w="40.0" w:type="dxa"/>
            </w:tcMar>
          </w:tcPr>
          <w:p w:rsidR="00000000" w:rsidDel="00000000" w:rsidP="00000000" w:rsidRDefault="00000000" w:rsidRPr="00000000" w14:paraId="000001BC">
            <w:pPr>
              <w:rPr/>
            </w:pPr>
            <w:r w:rsidDel="00000000" w:rsidR="00000000" w:rsidRPr="00000000">
              <w:rPr>
                <w:rFonts w:ascii="Aptos" w:cs="Aptos" w:eastAsia="Aptos" w:hAnsi="Aptos"/>
                <w:b w:val="0"/>
                <w:bCs w:val="0"/>
                <w:i w:val="0"/>
                <w:iCs w:val="0"/>
                <w:color w:val="20242b"/>
                <w:sz w:val="14"/>
                <w:szCs w:val="14"/>
                <w:rtl w:val="0"/>
              </w:rPr>
              <w:t xml:space="preserve">Selective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BD">
            <w:pPr>
              <w:rPr/>
            </w:pPr>
            <w:r w:rsidDel="00000000" w:rsidR="00000000" w:rsidRPr="00000000">
              <w:rPr>
                <w:rFonts w:ascii="Aptos" w:cs="Aptos" w:eastAsia="Aptos" w:hAnsi="Aptos"/>
                <w:b w:val="1"/>
                <w:bCs w:val="1"/>
                <w:i w:val="0"/>
                <w:iCs w:val="0"/>
                <w:color w:val="7a1f3d"/>
                <w:sz w:val="14"/>
                <w:szCs w:val="14"/>
                <w:rtl w:val="0"/>
              </w:rPr>
              <w:t xml:space="preserve">Tax rate content</w:t>
            </w:r>
            <w:r w:rsidDel="00000000" w:rsidR="00000000" w:rsidRPr="00000000">
              <w:rPr>
                <w:rtl w:val="0"/>
              </w:rPr>
            </w:r>
          </w:p>
        </w:tc>
        <w:tc>
          <w:tcPr>
            <w:tcMar>
              <w:top w:w="40.0" w:type="dxa"/>
              <w:bottom w:w="40.0" w:type="dxa"/>
            </w:tcMar>
          </w:tcPr>
          <w:p w:rsidR="00000000" w:rsidDel="00000000" w:rsidP="00000000" w:rsidRDefault="00000000" w:rsidRPr="00000000" w14:paraId="000001BE">
            <w:pPr>
              <w:rPr/>
            </w:pPr>
            <w:r w:rsidDel="00000000" w:rsidR="00000000" w:rsidRPr="00000000">
              <w:rPr>
                <w:rFonts w:ascii="Aptos" w:cs="Aptos" w:eastAsia="Aptos" w:hAnsi="Aptos"/>
                <w:b w:val="0"/>
                <w:bCs w:val="0"/>
                <w:i w:val="0"/>
                <w:iCs w:val="0"/>
                <w:color w:val="20242b"/>
                <w:sz w:val="14"/>
                <w:szCs w:val="14"/>
                <w:rtl w:val="0"/>
              </w:rPr>
              <w:t xml:space="preserve">Build where strategic/necessary</w:t>
            </w:r>
            <w:r w:rsidDel="00000000" w:rsidR="00000000" w:rsidRPr="00000000">
              <w:rPr>
                <w:rtl w:val="0"/>
              </w:rPr>
            </w:r>
          </w:p>
        </w:tc>
        <w:tc>
          <w:tcPr>
            <w:tcMar>
              <w:top w:w="40.0" w:type="dxa"/>
              <w:bottom w:w="40.0" w:type="dxa"/>
            </w:tcMar>
          </w:tcPr>
          <w:p w:rsidR="00000000" w:rsidDel="00000000" w:rsidP="00000000" w:rsidRDefault="00000000" w:rsidRPr="00000000" w14:paraId="000001BF">
            <w:pPr>
              <w:rPr/>
            </w:pPr>
            <w:r w:rsidDel="00000000" w:rsidR="00000000" w:rsidRPr="00000000">
              <w:rPr>
                <w:rFonts w:ascii="Aptos" w:cs="Aptos" w:eastAsia="Aptos" w:hAnsi="Aptos"/>
                <w:b w:val="0"/>
                <w:bCs w:val="0"/>
                <w:i w:val="0"/>
                <w:iCs w:val="0"/>
                <w:color w:val="20242b"/>
                <w:sz w:val="14"/>
                <w:szCs w:val="14"/>
                <w:rtl w:val="0"/>
              </w:rPr>
              <w:t xml:space="preserve">License where reliable/right-sized</w:t>
            </w:r>
            <w:r w:rsidDel="00000000" w:rsidR="00000000" w:rsidRPr="00000000">
              <w:rPr>
                <w:rtl w:val="0"/>
              </w:rPr>
            </w:r>
          </w:p>
        </w:tc>
        <w:tc>
          <w:tcPr>
            <w:tcMar>
              <w:top w:w="40.0" w:type="dxa"/>
              <w:bottom w:w="40.0" w:type="dxa"/>
            </w:tcMar>
          </w:tcPr>
          <w:p w:rsidR="00000000" w:rsidDel="00000000" w:rsidP="00000000" w:rsidRDefault="00000000" w:rsidRPr="00000000" w14:paraId="000001C0">
            <w:pPr>
              <w:rPr/>
            </w:pPr>
            <w:r w:rsidDel="00000000" w:rsidR="00000000" w:rsidRPr="00000000">
              <w:rPr>
                <w:rFonts w:ascii="Aptos" w:cs="Aptos" w:eastAsia="Aptos" w:hAnsi="Aptos"/>
                <w:b w:val="0"/>
                <w:bCs w:val="0"/>
                <w:i w:val="0"/>
                <w:iCs w:val="0"/>
                <w:color w:val="20242b"/>
                <w:sz w:val="14"/>
                <w:szCs w:val="14"/>
                <w:rtl w:val="0"/>
              </w:rPr>
              <w:t xml:space="preserve">Consider only if economics/IP justify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C1">
            <w:pPr>
              <w:rPr/>
            </w:pPr>
            <w:r w:rsidDel="00000000" w:rsidR="00000000" w:rsidRPr="00000000">
              <w:rPr>
                <w:rFonts w:ascii="Aptos" w:cs="Aptos" w:eastAsia="Aptos" w:hAnsi="Aptos"/>
                <w:b w:val="1"/>
                <w:bCs w:val="1"/>
                <w:i w:val="0"/>
                <w:iCs w:val="0"/>
                <w:color w:val="7a1f3d"/>
                <w:sz w:val="14"/>
                <w:szCs w:val="14"/>
                <w:rtl w:val="0"/>
              </w:rPr>
              <w:t xml:space="preserve">Long-term differentiation</w:t>
            </w:r>
            <w:r w:rsidDel="00000000" w:rsidR="00000000" w:rsidRPr="00000000">
              <w:rPr>
                <w:rtl w:val="0"/>
              </w:rPr>
            </w:r>
          </w:p>
        </w:tc>
        <w:tc>
          <w:tcPr>
            <w:tcMar>
              <w:top w:w="40.0" w:type="dxa"/>
              <w:bottom w:w="40.0" w:type="dxa"/>
            </w:tcMar>
          </w:tcPr>
          <w:p w:rsidR="00000000" w:rsidDel="00000000" w:rsidP="00000000" w:rsidRDefault="00000000" w:rsidRPr="00000000" w14:paraId="000001C2">
            <w:pPr>
              <w:rPr/>
            </w:pPr>
            <w:r w:rsidDel="00000000" w:rsidR="00000000" w:rsidRPr="00000000">
              <w:rPr>
                <w:rFonts w:ascii="Aptos" w:cs="Aptos" w:eastAsia="Aptos" w:hAnsi="Aptos"/>
                <w:b w:val="0"/>
                <w:bCs w:val="0"/>
                <w:i w:val="0"/>
                <w:iCs w:val="0"/>
                <w:color w:val="20242b"/>
                <w:sz w:val="14"/>
                <w:szCs w:val="14"/>
                <w:rtl w:val="0"/>
              </w:rPr>
              <w:t xml:space="preserve">High for responsibility/obligation/ontology</w:t>
            </w:r>
            <w:r w:rsidDel="00000000" w:rsidR="00000000" w:rsidRPr="00000000">
              <w:rPr>
                <w:rtl w:val="0"/>
              </w:rPr>
            </w:r>
          </w:p>
        </w:tc>
        <w:tc>
          <w:tcPr>
            <w:tcMar>
              <w:top w:w="40.0" w:type="dxa"/>
              <w:bottom w:w="40.0" w:type="dxa"/>
            </w:tcMar>
          </w:tcPr>
          <w:p w:rsidR="00000000" w:rsidDel="00000000" w:rsidP="00000000" w:rsidRDefault="00000000" w:rsidRPr="00000000" w14:paraId="000001C3">
            <w:pPr>
              <w:rPr/>
            </w:pPr>
            <w:r w:rsidDel="00000000" w:rsidR="00000000" w:rsidRPr="00000000">
              <w:rPr>
                <w:rFonts w:ascii="Aptos" w:cs="Aptos" w:eastAsia="Aptos" w:hAnsi="Aptos"/>
                <w:b w:val="0"/>
                <w:bCs w:val="0"/>
                <w:i w:val="0"/>
                <w:iCs w:val="0"/>
                <w:color w:val="20242b"/>
                <w:sz w:val="14"/>
                <w:szCs w:val="14"/>
                <w:rtl w:val="0"/>
              </w:rPr>
              <w:t xml:space="preserve">Low-medium</w:t>
            </w:r>
            <w:r w:rsidDel="00000000" w:rsidR="00000000" w:rsidRPr="00000000">
              <w:rPr>
                <w:rtl w:val="0"/>
              </w:rPr>
            </w:r>
          </w:p>
        </w:tc>
        <w:tc>
          <w:tcPr>
            <w:tcMar>
              <w:top w:w="40.0" w:type="dxa"/>
              <w:bottom w:w="40.0" w:type="dxa"/>
            </w:tcMar>
          </w:tcPr>
          <w:p w:rsidR="00000000" w:rsidDel="00000000" w:rsidP="00000000" w:rsidRDefault="00000000" w:rsidRPr="00000000" w14:paraId="000001C4">
            <w:pPr>
              <w:rPr/>
            </w:pPr>
            <w:r w:rsidDel="00000000" w:rsidR="00000000" w:rsidRPr="00000000">
              <w:rPr>
                <w:rFonts w:ascii="Aptos" w:cs="Aptos" w:eastAsia="Aptos" w:hAnsi="Aptos"/>
                <w:b w:val="0"/>
                <w:bCs w:val="0"/>
                <w:i w:val="0"/>
                <w:iCs w:val="0"/>
                <w:color w:val="20242b"/>
                <w:sz w:val="14"/>
                <w:szCs w:val="14"/>
                <w:rtl w:val="0"/>
              </w:rPr>
              <w:t xml:space="preserve">Potentially high</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C5">
            <w:pPr>
              <w:rPr/>
            </w:pPr>
            <w:r w:rsidDel="00000000" w:rsidR="00000000" w:rsidRPr="00000000">
              <w:rPr>
                <w:rFonts w:ascii="Aptos" w:cs="Aptos" w:eastAsia="Aptos" w:hAnsi="Aptos"/>
                <w:b w:val="1"/>
                <w:bCs w:val="1"/>
                <w:i w:val="0"/>
                <w:iCs w:val="0"/>
                <w:color w:val="7a1f3d"/>
                <w:sz w:val="14"/>
                <w:szCs w:val="14"/>
                <w:rtl w:val="0"/>
              </w:rPr>
              <w:t xml:space="preserve">Rights control</w:t>
            </w:r>
            <w:r w:rsidDel="00000000" w:rsidR="00000000" w:rsidRPr="00000000">
              <w:rPr>
                <w:rtl w:val="0"/>
              </w:rPr>
            </w:r>
          </w:p>
        </w:tc>
        <w:tc>
          <w:tcPr>
            <w:tcMar>
              <w:top w:w="40.0" w:type="dxa"/>
              <w:bottom w:w="40.0" w:type="dxa"/>
            </w:tcMar>
          </w:tcPr>
          <w:p w:rsidR="00000000" w:rsidDel="00000000" w:rsidP="00000000" w:rsidRDefault="00000000" w:rsidRPr="00000000" w14:paraId="000001C6">
            <w:pPr>
              <w:rPr/>
            </w:pPr>
            <w:r w:rsidDel="00000000" w:rsidR="00000000" w:rsidRPr="00000000">
              <w:rPr>
                <w:rFonts w:ascii="Aptos" w:cs="Aptos" w:eastAsia="Aptos" w:hAnsi="Aptos"/>
                <w:b w:val="0"/>
                <w:bCs w:val="0"/>
                <w:i w:val="0"/>
                <w:iCs w:val="0"/>
                <w:color w:val="20242b"/>
                <w:sz w:val="14"/>
                <w:szCs w:val="14"/>
                <w:rtl w:val="0"/>
              </w:rPr>
              <w:t xml:space="preserve">Highest</w:t>
            </w:r>
            <w:r w:rsidDel="00000000" w:rsidR="00000000" w:rsidRPr="00000000">
              <w:rPr>
                <w:rtl w:val="0"/>
              </w:rPr>
            </w:r>
          </w:p>
        </w:tc>
        <w:tc>
          <w:tcPr>
            <w:tcMar>
              <w:top w:w="40.0" w:type="dxa"/>
              <w:bottom w:w="40.0" w:type="dxa"/>
            </w:tcMar>
          </w:tcPr>
          <w:p w:rsidR="00000000" w:rsidDel="00000000" w:rsidP="00000000" w:rsidRDefault="00000000" w:rsidRPr="00000000" w14:paraId="000001C7">
            <w:pPr>
              <w:rPr/>
            </w:pPr>
            <w:r w:rsidDel="00000000" w:rsidR="00000000" w:rsidRPr="00000000">
              <w:rPr>
                <w:rFonts w:ascii="Aptos" w:cs="Aptos" w:eastAsia="Aptos" w:hAnsi="Aptos"/>
                <w:b w:val="0"/>
                <w:bCs w:val="0"/>
                <w:i w:val="0"/>
                <w:iCs w:val="0"/>
                <w:color w:val="20242b"/>
                <w:sz w:val="14"/>
                <w:szCs w:val="14"/>
                <w:rtl w:val="0"/>
              </w:rPr>
              <w:t xml:space="preserve">Contract-dependent</w:t>
            </w:r>
            <w:r w:rsidDel="00000000" w:rsidR="00000000" w:rsidRPr="00000000">
              <w:rPr>
                <w:rtl w:val="0"/>
              </w:rPr>
            </w:r>
          </w:p>
        </w:tc>
        <w:tc>
          <w:tcPr>
            <w:tcMar>
              <w:top w:w="40.0" w:type="dxa"/>
              <w:bottom w:w="40.0" w:type="dxa"/>
            </w:tcMar>
          </w:tcPr>
          <w:p w:rsidR="00000000" w:rsidDel="00000000" w:rsidP="00000000" w:rsidRDefault="00000000" w:rsidRPr="00000000" w14:paraId="000001C8">
            <w:pPr>
              <w:rPr/>
            </w:pPr>
            <w:r w:rsidDel="00000000" w:rsidR="00000000" w:rsidRPr="00000000">
              <w:rPr>
                <w:rFonts w:ascii="Aptos" w:cs="Aptos" w:eastAsia="Aptos" w:hAnsi="Aptos"/>
                <w:b w:val="0"/>
                <w:bCs w:val="0"/>
                <w:i w:val="0"/>
                <w:iCs w:val="0"/>
                <w:color w:val="20242b"/>
                <w:sz w:val="14"/>
                <w:szCs w:val="14"/>
                <w:rtl w:val="0"/>
              </w:rPr>
              <w:t xml:space="preserve">High after acquired rights diligence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C9">
            <w:pPr>
              <w:rPr/>
            </w:pPr>
            <w:r w:rsidDel="00000000" w:rsidR="00000000" w:rsidRPr="00000000">
              <w:rPr>
                <w:rFonts w:ascii="Aptos" w:cs="Aptos" w:eastAsia="Aptos" w:hAnsi="Aptos"/>
                <w:b w:val="1"/>
                <w:bCs w:val="1"/>
                <w:i w:val="0"/>
                <w:iCs w:val="0"/>
                <w:color w:val="7a1f3d"/>
                <w:sz w:val="14"/>
                <w:szCs w:val="14"/>
                <w:rtl w:val="0"/>
              </w:rPr>
              <w:t xml:space="preserve">Time to market</w:t>
            </w:r>
            <w:r w:rsidDel="00000000" w:rsidR="00000000" w:rsidRPr="00000000">
              <w:rPr>
                <w:rtl w:val="0"/>
              </w:rPr>
            </w:r>
          </w:p>
        </w:tc>
        <w:tc>
          <w:tcPr>
            <w:tcMar>
              <w:top w:w="40.0" w:type="dxa"/>
              <w:bottom w:w="40.0" w:type="dxa"/>
            </w:tcMar>
          </w:tcPr>
          <w:p w:rsidR="00000000" w:rsidDel="00000000" w:rsidP="00000000" w:rsidRDefault="00000000" w:rsidRPr="00000000" w14:paraId="000001CA">
            <w:pPr>
              <w:rPr/>
            </w:pPr>
            <w:r w:rsidDel="00000000" w:rsidR="00000000" w:rsidRPr="00000000">
              <w:rPr>
                <w:rFonts w:ascii="Aptos" w:cs="Aptos" w:eastAsia="Aptos" w:hAnsi="Aptos"/>
                <w:b w:val="0"/>
                <w:bCs w:val="0"/>
                <w:i w:val="0"/>
                <w:iCs w:val="0"/>
                <w:color w:val="20242b"/>
                <w:sz w:val="14"/>
                <w:szCs w:val="14"/>
                <w:rtl w:val="0"/>
              </w:rPr>
              <w:t xml:space="preserve">Slow</w:t>
            </w:r>
            <w:r w:rsidDel="00000000" w:rsidR="00000000" w:rsidRPr="00000000">
              <w:rPr>
                <w:rtl w:val="0"/>
              </w:rPr>
            </w:r>
          </w:p>
        </w:tc>
        <w:tc>
          <w:tcPr>
            <w:tcMar>
              <w:top w:w="40.0" w:type="dxa"/>
              <w:bottom w:w="40.0" w:type="dxa"/>
            </w:tcMar>
          </w:tcPr>
          <w:p w:rsidR="00000000" w:rsidDel="00000000" w:rsidP="00000000" w:rsidRDefault="00000000" w:rsidRPr="00000000" w14:paraId="000001CB">
            <w:pPr>
              <w:rPr/>
            </w:pPr>
            <w:r w:rsidDel="00000000" w:rsidR="00000000" w:rsidRPr="00000000">
              <w:rPr>
                <w:rFonts w:ascii="Aptos" w:cs="Aptos" w:eastAsia="Aptos" w:hAnsi="Aptos"/>
                <w:b w:val="0"/>
                <w:bCs w:val="0"/>
                <w:i w:val="0"/>
                <w:iCs w:val="0"/>
                <w:color w:val="20242b"/>
                <w:sz w:val="14"/>
                <w:szCs w:val="14"/>
                <w:rtl w:val="0"/>
              </w:rPr>
              <w:t xml:space="preserve">Fast</w:t>
            </w:r>
            <w:r w:rsidDel="00000000" w:rsidR="00000000" w:rsidRPr="00000000">
              <w:rPr>
                <w:rtl w:val="0"/>
              </w:rPr>
            </w:r>
          </w:p>
        </w:tc>
        <w:tc>
          <w:tcPr>
            <w:tcMar>
              <w:top w:w="40.0" w:type="dxa"/>
              <w:bottom w:w="40.0" w:type="dxa"/>
            </w:tcMar>
          </w:tcPr>
          <w:p w:rsidR="00000000" w:rsidDel="00000000" w:rsidP="00000000" w:rsidRDefault="00000000" w:rsidRPr="00000000" w14:paraId="000001CC">
            <w:pPr>
              <w:rPr/>
            </w:pPr>
            <w:r w:rsidDel="00000000" w:rsidR="00000000" w:rsidRPr="00000000">
              <w:rPr>
                <w:rFonts w:ascii="Aptos" w:cs="Aptos" w:eastAsia="Aptos" w:hAnsi="Aptos"/>
                <w:b w:val="0"/>
                <w:bCs w:val="0"/>
                <w:i w:val="0"/>
                <w:iCs w:val="0"/>
                <w:color w:val="20242b"/>
                <w:sz w:val="14"/>
                <w:szCs w:val="14"/>
                <w:rtl w:val="0"/>
              </w:rPr>
              <w:t xml:space="preserve">Variable</w:t>
            </w:r>
            <w:r w:rsidDel="00000000" w:rsidR="00000000" w:rsidRPr="00000000">
              <w:rPr>
                <w:rtl w:val="0"/>
              </w:rPr>
            </w:r>
          </w:p>
        </w:tc>
      </w:tr>
    </w:tbl>
    <w:p w:rsidR="00000000" w:rsidDel="00000000" w:rsidP="00000000" w:rsidRDefault="00000000" w:rsidRPr="00000000" w14:paraId="000001CD">
      <w:pPr>
        <w:keepNext w:val="0"/>
        <w:spacing w:after="64" w:before="0" w:line="252.00000000000003" w:lineRule="auto"/>
        <w:rPr/>
      </w:pPr>
      <w:r w:rsidDel="00000000" w:rsidR="00000000" w:rsidRPr="00000000">
        <w:rPr>
          <w:rFonts w:ascii="Aptos" w:cs="Aptos" w:eastAsia="Aptos" w:hAnsi="Aptos"/>
          <w:b w:val="1"/>
          <w:bCs w:val="1"/>
          <w:i w:val="0"/>
          <w:iCs w:val="0"/>
          <w:color w:val="7a1f3d"/>
          <w:sz w:val="17"/>
          <w:szCs w:val="17"/>
          <w:rtl w:val="0"/>
        </w:rPr>
        <w:t xml:space="preserve">No acquisition decision is implied by this standard. Each source category requires an economic, rights, continuity and strategic analysis.</w:t>
      </w:r>
      <w:r w:rsidDel="00000000" w:rsidR="00000000" w:rsidRPr="00000000">
        <w:rPr>
          <w:rtl w:val="0"/>
        </w:rPr>
      </w:r>
    </w:p>
    <w:p w:rsidR="00000000" w:rsidDel="00000000" w:rsidP="00000000" w:rsidRDefault="00000000" w:rsidRPr="00000000" w14:paraId="000001CE">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21. Licence Expiry, Termination &amp; Source Withdrawal</w:t>
      </w:r>
      <w:r w:rsidDel="00000000" w:rsidR="00000000" w:rsidRPr="00000000">
        <w:rPr>
          <w:rtl w:val="0"/>
        </w:rPr>
      </w:r>
    </w:p>
    <w:p w:rsidR="00000000" w:rsidDel="00000000" w:rsidP="00000000" w:rsidRDefault="00000000" w:rsidRPr="00000000" w14:paraId="000001CF">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At least 120/90/60/30-day renewal alerts should be configurable for commercial licences.</w:t>
      </w:r>
      <w:r w:rsidDel="00000000" w:rsidR="00000000" w:rsidRPr="00000000">
        <w:rPr>
          <w:rtl w:val="0"/>
        </w:rPr>
      </w:r>
    </w:p>
    <w:p w:rsidR="00000000" w:rsidDel="00000000" w:rsidP="00000000" w:rsidRDefault="00000000" w:rsidRPr="00000000" w14:paraId="000001D0">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On termination, determine separately: stop new ingestion; stop future calculation use; delete raw data; keep evidence; keep derived decisions; keep compiled rules; keep historical replay.</w:t>
      </w:r>
      <w:r w:rsidDel="00000000" w:rsidR="00000000" w:rsidRPr="00000000">
        <w:rPr>
          <w:rtl w:val="0"/>
        </w:rPr>
      </w:r>
    </w:p>
    <w:p w:rsidR="00000000" w:rsidDel="00000000" w:rsidP="00000000" w:rsidRDefault="00000000" w:rsidRPr="00000000" w14:paraId="000001D1">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No deletion job may remove evidence needed for a legal hold, audit, tax retention or customer replay obligation.</w:t>
      </w:r>
      <w:r w:rsidDel="00000000" w:rsidR="00000000" w:rsidRPr="00000000">
        <w:rPr>
          <w:rtl w:val="0"/>
        </w:rPr>
      </w:r>
    </w:p>
    <w:p w:rsidR="00000000" w:rsidDel="00000000" w:rsidP="00000000" w:rsidRDefault="00000000" w:rsidRPr="00000000" w14:paraId="000001D2">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Where replay rights are not granted, Legal must resolve an alternative evidence model before source enters production.</w:t>
      </w:r>
      <w:r w:rsidDel="00000000" w:rsidR="00000000" w:rsidRPr="00000000">
        <w:rPr>
          <w:rtl w:val="0"/>
        </w:rPr>
      </w:r>
    </w:p>
    <w:p w:rsidR="00000000" w:rsidDel="00000000" w:rsidP="00000000" w:rsidRDefault="00000000" w:rsidRPr="00000000" w14:paraId="000001D3">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 impact assessment must identify affected packs, services, private bundles, historical exports and AI indexes.</w:t>
      </w:r>
      <w:r w:rsidDel="00000000" w:rsidR="00000000" w:rsidRPr="00000000">
        <w:rPr>
          <w:rtl w:val="0"/>
        </w:rPr>
      </w:r>
    </w:p>
    <w:p w:rsidR="00000000" w:rsidDel="00000000" w:rsidP="00000000" w:rsidRDefault="00000000" w:rsidRPr="00000000" w14:paraId="000001D4">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Replacement source mapping must be tested for semantic equivalence; a provider swap is not assumed to be behaviorally neutral.</w:t>
      </w:r>
      <w:r w:rsidDel="00000000" w:rsidR="00000000" w:rsidRPr="00000000">
        <w:rPr>
          <w:rtl w:val="0"/>
        </w:rPr>
      </w:r>
    </w:p>
    <w:p w:rsidR="00000000" w:rsidDel="00000000" w:rsidP="00000000" w:rsidRDefault="00000000" w:rsidRPr="00000000" w14:paraId="000001D5">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22. Rights &amp; Licensing Incident Management</w:t>
      </w:r>
      <w:r w:rsidDel="00000000" w:rsidR="00000000" w:rsidRPr="00000000">
        <w:rPr>
          <w:rtl w:val="0"/>
        </w:rPr>
      </w:r>
    </w:p>
    <w:tbl>
      <w:tblPr>
        <w:tblStyle w:val="Table17"/>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1D6">
            <w:pPr>
              <w:rPr/>
            </w:pPr>
            <w:r w:rsidDel="00000000" w:rsidR="00000000" w:rsidRPr="00000000">
              <w:rPr>
                <w:rFonts w:ascii="Aptos" w:cs="Aptos" w:eastAsia="Aptos" w:hAnsi="Aptos"/>
                <w:b w:val="1"/>
                <w:bCs w:val="1"/>
                <w:i w:val="0"/>
                <w:iCs w:val="0"/>
                <w:color w:val="ffffff"/>
                <w:sz w:val="14"/>
                <w:szCs w:val="14"/>
                <w:rtl w:val="0"/>
              </w:rPr>
              <w:t xml:space="preserve">Severity</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1D7">
            <w:pPr>
              <w:rPr/>
            </w:pPr>
            <w:r w:rsidDel="00000000" w:rsidR="00000000" w:rsidRPr="00000000">
              <w:rPr>
                <w:rFonts w:ascii="Aptos" w:cs="Aptos" w:eastAsia="Aptos" w:hAnsi="Aptos"/>
                <w:b w:val="1"/>
                <w:bCs w:val="1"/>
                <w:i w:val="0"/>
                <w:iCs w:val="0"/>
                <w:color w:val="ffffff"/>
                <w:sz w:val="14"/>
                <w:szCs w:val="14"/>
                <w:rtl w:val="0"/>
              </w:rPr>
              <w:t xml:space="preserve">Example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D8">
            <w:pPr>
              <w:rPr/>
            </w:pPr>
            <w:r w:rsidDel="00000000" w:rsidR="00000000" w:rsidRPr="00000000">
              <w:rPr>
                <w:rFonts w:ascii="Aptos" w:cs="Aptos" w:eastAsia="Aptos" w:hAnsi="Aptos"/>
                <w:b w:val="1"/>
                <w:bCs w:val="1"/>
                <w:i w:val="0"/>
                <w:iCs w:val="0"/>
                <w:color w:val="7a1f3d"/>
                <w:sz w:val="15"/>
                <w:szCs w:val="15"/>
                <w:rtl w:val="0"/>
              </w:rPr>
              <w:t xml:space="preserve">R1</w:t>
            </w:r>
            <w:r w:rsidDel="00000000" w:rsidR="00000000" w:rsidRPr="00000000">
              <w:rPr>
                <w:rtl w:val="0"/>
              </w:rPr>
            </w:r>
          </w:p>
        </w:tc>
        <w:tc>
          <w:tcPr>
            <w:tcMar>
              <w:top w:w="40.0" w:type="dxa"/>
              <w:bottom w:w="40.0" w:type="dxa"/>
            </w:tcMar>
          </w:tcPr>
          <w:p w:rsidR="00000000" w:rsidDel="00000000" w:rsidP="00000000" w:rsidRDefault="00000000" w:rsidRPr="00000000" w14:paraId="000001D9">
            <w:pPr>
              <w:rPr/>
            </w:pPr>
            <w:r w:rsidDel="00000000" w:rsidR="00000000" w:rsidRPr="00000000">
              <w:rPr>
                <w:rFonts w:ascii="Aptos" w:cs="Aptos" w:eastAsia="Aptos" w:hAnsi="Aptos"/>
                <w:b w:val="0"/>
                <w:bCs w:val="0"/>
                <w:i w:val="0"/>
                <w:iCs w:val="0"/>
                <w:color w:val="20242b"/>
                <w:sz w:val="15"/>
                <w:szCs w:val="15"/>
                <w:rtl w:val="0"/>
              </w:rPr>
              <w:t xml:space="preserve">Attribution/notice defect with no unauthorized access/redistribution.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DA">
            <w:pPr>
              <w:rPr/>
            </w:pPr>
            <w:r w:rsidDel="00000000" w:rsidR="00000000" w:rsidRPr="00000000">
              <w:rPr>
                <w:rFonts w:ascii="Aptos" w:cs="Aptos" w:eastAsia="Aptos" w:hAnsi="Aptos"/>
                <w:b w:val="1"/>
                <w:bCs w:val="1"/>
                <w:i w:val="0"/>
                <w:iCs w:val="0"/>
                <w:color w:val="7a1f3d"/>
                <w:sz w:val="15"/>
                <w:szCs w:val="15"/>
                <w:rtl w:val="0"/>
              </w:rPr>
              <w:t xml:space="preserve">R2</w:t>
            </w:r>
            <w:r w:rsidDel="00000000" w:rsidR="00000000" w:rsidRPr="00000000">
              <w:rPr>
                <w:rtl w:val="0"/>
              </w:rPr>
            </w:r>
          </w:p>
        </w:tc>
        <w:tc>
          <w:tcPr>
            <w:tcMar>
              <w:top w:w="40.0" w:type="dxa"/>
              <w:bottom w:w="40.0" w:type="dxa"/>
            </w:tcMar>
          </w:tcPr>
          <w:p w:rsidR="00000000" w:rsidDel="00000000" w:rsidP="00000000" w:rsidRDefault="00000000" w:rsidRPr="00000000" w14:paraId="000001DB">
            <w:pPr>
              <w:rPr/>
            </w:pPr>
            <w:r w:rsidDel="00000000" w:rsidR="00000000" w:rsidRPr="00000000">
              <w:rPr>
                <w:rFonts w:ascii="Aptos" w:cs="Aptos" w:eastAsia="Aptos" w:hAnsi="Aptos"/>
                <w:b w:val="0"/>
                <w:bCs w:val="0"/>
                <w:i w:val="0"/>
                <w:iCs w:val="0"/>
                <w:color w:val="20242b"/>
                <w:sz w:val="15"/>
                <w:szCs w:val="15"/>
                <w:rtl w:val="0"/>
              </w:rPr>
              <w:t xml:space="preserve">Use outside contractual seat/volume/territory/environment constraint.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DC">
            <w:pPr>
              <w:rPr/>
            </w:pPr>
            <w:r w:rsidDel="00000000" w:rsidR="00000000" w:rsidRPr="00000000">
              <w:rPr>
                <w:rFonts w:ascii="Aptos" w:cs="Aptos" w:eastAsia="Aptos" w:hAnsi="Aptos"/>
                <w:b w:val="1"/>
                <w:bCs w:val="1"/>
                <w:i w:val="0"/>
                <w:iCs w:val="0"/>
                <w:color w:val="7a1f3d"/>
                <w:sz w:val="15"/>
                <w:szCs w:val="15"/>
                <w:rtl w:val="0"/>
              </w:rPr>
              <w:t xml:space="preserve">R3</w:t>
            </w:r>
            <w:r w:rsidDel="00000000" w:rsidR="00000000" w:rsidRPr="00000000">
              <w:rPr>
                <w:rtl w:val="0"/>
              </w:rPr>
            </w:r>
          </w:p>
        </w:tc>
        <w:tc>
          <w:tcPr>
            <w:tcMar>
              <w:top w:w="40.0" w:type="dxa"/>
              <w:bottom w:w="40.0" w:type="dxa"/>
            </w:tcMar>
          </w:tcPr>
          <w:p w:rsidR="00000000" w:rsidDel="00000000" w:rsidP="00000000" w:rsidRDefault="00000000" w:rsidRPr="00000000" w14:paraId="000001DD">
            <w:pPr>
              <w:rPr/>
            </w:pPr>
            <w:r w:rsidDel="00000000" w:rsidR="00000000" w:rsidRPr="00000000">
              <w:rPr>
                <w:rFonts w:ascii="Aptos" w:cs="Aptos" w:eastAsia="Aptos" w:hAnsi="Aptos"/>
                <w:b w:val="0"/>
                <w:bCs w:val="0"/>
                <w:i w:val="0"/>
                <w:iCs w:val="0"/>
                <w:color w:val="20242b"/>
                <w:sz w:val="15"/>
                <w:szCs w:val="15"/>
                <w:rtl w:val="0"/>
              </w:rPr>
              <w:t xml:space="preserve">Unauthorized customer display/export or AI corpus inclusion.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DE">
            <w:pPr>
              <w:rPr/>
            </w:pPr>
            <w:r w:rsidDel="00000000" w:rsidR="00000000" w:rsidRPr="00000000">
              <w:rPr>
                <w:rFonts w:ascii="Aptos" w:cs="Aptos" w:eastAsia="Aptos" w:hAnsi="Aptos"/>
                <w:b w:val="1"/>
                <w:bCs w:val="1"/>
                <w:i w:val="0"/>
                <w:iCs w:val="0"/>
                <w:color w:val="7a1f3d"/>
                <w:sz w:val="15"/>
                <w:szCs w:val="15"/>
                <w:rtl w:val="0"/>
              </w:rPr>
              <w:t xml:space="preserve">R4</w:t>
            </w:r>
            <w:r w:rsidDel="00000000" w:rsidR="00000000" w:rsidRPr="00000000">
              <w:rPr>
                <w:rtl w:val="0"/>
              </w:rPr>
            </w:r>
          </w:p>
        </w:tc>
        <w:tc>
          <w:tcPr>
            <w:tcMar>
              <w:top w:w="40.0" w:type="dxa"/>
              <w:bottom w:w="40.0" w:type="dxa"/>
            </w:tcMar>
          </w:tcPr>
          <w:p w:rsidR="00000000" w:rsidDel="00000000" w:rsidP="00000000" w:rsidRDefault="00000000" w:rsidRPr="00000000" w14:paraId="000001DF">
            <w:pPr>
              <w:rPr/>
            </w:pPr>
            <w:r w:rsidDel="00000000" w:rsidR="00000000" w:rsidRPr="00000000">
              <w:rPr>
                <w:rFonts w:ascii="Aptos" w:cs="Aptos" w:eastAsia="Aptos" w:hAnsi="Aptos"/>
                <w:b w:val="0"/>
                <w:bCs w:val="0"/>
                <w:i w:val="0"/>
                <w:iCs w:val="0"/>
                <w:color w:val="20242b"/>
                <w:sz w:val="15"/>
                <w:szCs w:val="15"/>
                <w:rtl w:val="0"/>
              </w:rPr>
              <w:t xml:space="preserve">Unauthorized raw/private/edge redistribution, systematic extraction, or material licence breach.</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E0">
            <w:pPr>
              <w:rPr/>
            </w:pPr>
            <w:r w:rsidDel="00000000" w:rsidR="00000000" w:rsidRPr="00000000">
              <w:rPr>
                <w:rFonts w:ascii="Aptos" w:cs="Aptos" w:eastAsia="Aptos" w:hAnsi="Aptos"/>
                <w:b w:val="1"/>
                <w:bCs w:val="1"/>
                <w:i w:val="0"/>
                <w:iCs w:val="0"/>
                <w:color w:val="7a1f3d"/>
                <w:sz w:val="15"/>
                <w:szCs w:val="15"/>
                <w:rtl w:val="0"/>
              </w:rPr>
              <w:t xml:space="preserve">R5</w:t>
            </w:r>
            <w:r w:rsidDel="00000000" w:rsidR="00000000" w:rsidRPr="00000000">
              <w:rPr>
                <w:rtl w:val="0"/>
              </w:rPr>
            </w:r>
          </w:p>
        </w:tc>
        <w:tc>
          <w:tcPr>
            <w:tcMar>
              <w:top w:w="40.0" w:type="dxa"/>
              <w:bottom w:w="40.0" w:type="dxa"/>
            </w:tcMar>
          </w:tcPr>
          <w:p w:rsidR="00000000" w:rsidDel="00000000" w:rsidP="00000000" w:rsidRDefault="00000000" w:rsidRPr="00000000" w14:paraId="000001E1">
            <w:pPr>
              <w:rPr/>
            </w:pPr>
            <w:r w:rsidDel="00000000" w:rsidR="00000000" w:rsidRPr="00000000">
              <w:rPr>
                <w:rFonts w:ascii="Aptos" w:cs="Aptos" w:eastAsia="Aptos" w:hAnsi="Aptos"/>
                <w:b w:val="0"/>
                <w:bCs w:val="0"/>
                <w:i w:val="0"/>
                <w:iCs w:val="0"/>
                <w:color w:val="20242b"/>
                <w:sz w:val="15"/>
                <w:szCs w:val="15"/>
                <w:rtl w:val="0"/>
              </w:rPr>
              <w:t xml:space="preserve">Systemic rights breach affecting many customers, injunction risk, source termination or critical product dependency.</w:t>
            </w:r>
            <w:r w:rsidDel="00000000" w:rsidR="00000000" w:rsidRPr="00000000">
              <w:rPr>
                <w:rtl w:val="0"/>
              </w:rPr>
            </w:r>
          </w:p>
        </w:tc>
      </w:tr>
    </w:tbl>
    <w:p w:rsidR="00000000" w:rsidDel="00000000" w:rsidP="00000000" w:rsidRDefault="00000000" w:rsidRPr="00000000" w14:paraId="000001E2">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Rights incidents are routed to Legal + CCRO + Security/Product as applicable.</w:t>
      </w:r>
      <w:r w:rsidDel="00000000" w:rsidR="00000000" w:rsidRPr="00000000">
        <w:rPr>
          <w:rtl w:val="0"/>
        </w:rPr>
      </w:r>
    </w:p>
    <w:p w:rsidR="00000000" w:rsidDel="00000000" w:rsidP="00000000" w:rsidRDefault="00000000" w:rsidRPr="00000000" w14:paraId="000001E3">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Affected source/pack capability may be suspended immediately without waiting for ordinary content release cadence.</w:t>
      </w:r>
      <w:r w:rsidDel="00000000" w:rsidR="00000000" w:rsidRPr="00000000">
        <w:rPr>
          <w:rtl w:val="0"/>
        </w:rPr>
      </w:r>
    </w:p>
    <w:p w:rsidR="00000000" w:rsidDel="00000000" w:rsidP="00000000" w:rsidRDefault="00000000" w:rsidRPr="00000000" w14:paraId="000001E4">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Evidence must preserve what source/version/rights profile was effective at the time of affected builds and decisions.</w:t>
      </w:r>
      <w:r w:rsidDel="00000000" w:rsidR="00000000" w:rsidRPr="00000000">
        <w:rPr>
          <w:rtl w:val="0"/>
        </w:rPr>
      </w:r>
    </w:p>
    <w:p w:rsidR="00000000" w:rsidDel="00000000" w:rsidP="00000000" w:rsidRDefault="00000000" w:rsidRPr="00000000" w14:paraId="000001E5">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Customer/vendor notification is determined by Legal and contract, not improvised by engineering.</w:t>
      </w:r>
      <w:r w:rsidDel="00000000" w:rsidR="00000000" w:rsidRPr="00000000">
        <w:rPr>
          <w:rtl w:val="0"/>
        </w:rPr>
      </w:r>
    </w:p>
    <w:p w:rsidR="00000000" w:rsidDel="00000000" w:rsidP="00000000" w:rsidRDefault="00000000" w:rsidRPr="00000000" w14:paraId="000001E6">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23. Auditability &amp; Evidence</w:t>
      </w:r>
      <w:r w:rsidDel="00000000" w:rsidR="00000000" w:rsidRPr="00000000">
        <w:rPr>
          <w:rtl w:val="0"/>
        </w:rPr>
      </w:r>
    </w:p>
    <w:p w:rsidR="00000000" w:rsidDel="00000000" w:rsidP="00000000" w:rsidRDefault="00000000" w:rsidRPr="00000000" w14:paraId="000001E7">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Executed licence/public licence text and hash.</w:t>
      </w:r>
      <w:r w:rsidDel="00000000" w:rsidR="00000000" w:rsidRPr="00000000">
        <w:rPr>
          <w:rtl w:val="0"/>
        </w:rPr>
      </w:r>
    </w:p>
    <w:p w:rsidR="00000000" w:rsidDel="00000000" w:rsidP="00000000" w:rsidRDefault="00000000" w:rsidRPr="00000000" w14:paraId="000001E8">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RightsProfile approval history.</w:t>
      </w:r>
      <w:r w:rsidDel="00000000" w:rsidR="00000000" w:rsidRPr="00000000">
        <w:rPr>
          <w:rtl w:val="0"/>
        </w:rPr>
      </w:r>
    </w:p>
    <w:p w:rsidR="00000000" w:rsidDel="00000000" w:rsidP="00000000" w:rsidRDefault="00000000" w:rsidRPr="00000000" w14:paraId="000001E9">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Intended-use statement at onboarding.</w:t>
      </w:r>
      <w:r w:rsidDel="00000000" w:rsidR="00000000" w:rsidRPr="00000000">
        <w:rPr>
          <w:rtl w:val="0"/>
        </w:rPr>
      </w:r>
    </w:p>
    <w:p w:rsidR="00000000" w:rsidDel="00000000" w:rsidP="00000000" w:rsidRDefault="00000000" w:rsidRPr="00000000" w14:paraId="000001EA">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Legal memo for ambiguous/public-domain/database-right conclusions.</w:t>
      </w:r>
      <w:r w:rsidDel="00000000" w:rsidR="00000000" w:rsidRPr="00000000">
        <w:rPr>
          <w:rtl w:val="0"/>
        </w:rPr>
      </w:r>
    </w:p>
    <w:p w:rsidR="00000000" w:rsidDel="00000000" w:rsidP="00000000" w:rsidRDefault="00000000" w:rsidRPr="00000000" w14:paraId="000001EB">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Attribution/notice requirements.</w:t>
      </w:r>
      <w:r w:rsidDel="00000000" w:rsidR="00000000" w:rsidRPr="00000000">
        <w:rPr>
          <w:rtl w:val="0"/>
        </w:rPr>
      </w:r>
    </w:p>
    <w:p w:rsidR="00000000" w:rsidDel="00000000" w:rsidP="00000000" w:rsidRDefault="00000000" w:rsidRPr="00000000" w14:paraId="000001EC">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Production pack dependency graph.</w:t>
      </w:r>
      <w:r w:rsidDel="00000000" w:rsidR="00000000" w:rsidRPr="00000000">
        <w:rPr>
          <w:rtl w:val="0"/>
        </w:rPr>
      </w:r>
    </w:p>
    <w:p w:rsidR="00000000" w:rsidDel="00000000" w:rsidP="00000000" w:rsidRDefault="00000000" w:rsidRPr="00000000" w14:paraId="000001ED">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Bundle build-time rights evaluation.</w:t>
      </w:r>
      <w:r w:rsidDel="00000000" w:rsidR="00000000" w:rsidRPr="00000000">
        <w:rPr>
          <w:rtl w:val="0"/>
        </w:rPr>
      </w:r>
    </w:p>
    <w:p w:rsidR="00000000" w:rsidDel="00000000" w:rsidP="00000000" w:rsidRDefault="00000000" w:rsidRPr="00000000" w14:paraId="000001EE">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corpus composition and rights evaluation.</w:t>
      </w:r>
      <w:r w:rsidDel="00000000" w:rsidR="00000000" w:rsidRPr="00000000">
        <w:rPr>
          <w:rtl w:val="0"/>
        </w:rPr>
      </w:r>
    </w:p>
    <w:p w:rsidR="00000000" w:rsidDel="00000000" w:rsidP="00000000" w:rsidRDefault="00000000" w:rsidRPr="00000000" w14:paraId="000001EF">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Customer/private export logs where licensed content is included.</w:t>
      </w:r>
      <w:r w:rsidDel="00000000" w:rsidR="00000000" w:rsidRPr="00000000">
        <w:rPr>
          <w:rtl w:val="0"/>
        </w:rPr>
      </w:r>
    </w:p>
    <w:p w:rsidR="00000000" w:rsidDel="00000000" w:rsidP="00000000" w:rsidRDefault="00000000" w:rsidRPr="00000000" w14:paraId="000001F0">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Renewal/termination events.</w:t>
      </w:r>
      <w:r w:rsidDel="00000000" w:rsidR="00000000" w:rsidRPr="00000000">
        <w:rPr>
          <w:rtl w:val="0"/>
        </w:rPr>
      </w:r>
    </w:p>
    <w:p w:rsidR="00000000" w:rsidDel="00000000" w:rsidP="00000000" w:rsidRDefault="00000000" w:rsidRPr="00000000" w14:paraId="000001F1">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Deletion/return evidence.</w:t>
      </w:r>
      <w:r w:rsidDel="00000000" w:rsidR="00000000" w:rsidRPr="00000000">
        <w:rPr>
          <w:rtl w:val="0"/>
        </w:rPr>
      </w:r>
    </w:p>
    <w:p w:rsidR="00000000" w:rsidDel="00000000" w:rsidP="00000000" w:rsidRDefault="00000000" w:rsidRPr="00000000" w14:paraId="000001F2">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Vendor audit responses.</w:t>
      </w:r>
      <w:r w:rsidDel="00000000" w:rsidR="00000000" w:rsidRPr="00000000">
        <w:rPr>
          <w:rtl w:val="0"/>
        </w:rPr>
      </w:r>
    </w:p>
    <w:p w:rsidR="00000000" w:rsidDel="00000000" w:rsidP="00000000" w:rsidRDefault="00000000" w:rsidRPr="00000000" w14:paraId="000001F3">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Incident/waiver records.</w:t>
      </w:r>
      <w:r w:rsidDel="00000000" w:rsidR="00000000" w:rsidRPr="00000000">
        <w:rPr>
          <w:rtl w:val="0"/>
        </w:rPr>
      </w:r>
    </w:p>
    <w:p w:rsidR="00000000" w:rsidDel="00000000" w:rsidP="00000000" w:rsidRDefault="00000000" w:rsidRPr="00000000" w14:paraId="000001F4">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24. Global Rights Considerations</w:t>
      </w:r>
      <w:r w:rsidDel="00000000" w:rsidR="00000000" w:rsidRPr="00000000">
        <w:rPr>
          <w:rtl w:val="0"/>
        </w:rPr>
      </w:r>
    </w:p>
    <w:tbl>
      <w:tblPr>
        <w:tblStyle w:val="Table18"/>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1F5">
            <w:pPr>
              <w:rPr/>
            </w:pPr>
            <w:r w:rsidDel="00000000" w:rsidR="00000000" w:rsidRPr="00000000">
              <w:rPr>
                <w:rFonts w:ascii="Aptos" w:cs="Aptos" w:eastAsia="Aptos" w:hAnsi="Aptos"/>
                <w:b w:val="1"/>
                <w:bCs w:val="1"/>
                <w:i w:val="0"/>
                <w:iCs w:val="0"/>
                <w:color w:val="ffffff"/>
                <w:sz w:val="14"/>
                <w:szCs w:val="14"/>
                <w:rtl w:val="0"/>
              </w:rPr>
              <w:t xml:space="preserve">Issue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1F6">
            <w:pPr>
              <w:rPr/>
            </w:pPr>
            <w:r w:rsidDel="00000000" w:rsidR="00000000" w:rsidRPr="00000000">
              <w:rPr>
                <w:rFonts w:ascii="Aptos" w:cs="Aptos" w:eastAsia="Aptos" w:hAnsi="Aptos"/>
                <w:b w:val="1"/>
                <w:bCs w:val="1"/>
                <w:i w:val="0"/>
                <w:iCs w:val="0"/>
                <w:color w:val="ffffff"/>
                <w:sz w:val="14"/>
                <w:szCs w:val="14"/>
                <w:rtl w:val="0"/>
              </w:rPr>
              <w:t xml:space="preserve">Engineering implication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F7">
            <w:pPr>
              <w:rPr/>
            </w:pPr>
            <w:r w:rsidDel="00000000" w:rsidR="00000000" w:rsidRPr="00000000">
              <w:rPr>
                <w:rFonts w:ascii="Aptos" w:cs="Aptos" w:eastAsia="Aptos" w:hAnsi="Aptos"/>
                <w:b w:val="1"/>
                <w:bCs w:val="1"/>
                <w:i w:val="0"/>
                <w:iCs w:val="0"/>
                <w:color w:val="7a1f3d"/>
                <w:sz w:val="14"/>
                <w:szCs w:val="14"/>
                <w:rtl w:val="0"/>
              </w:rPr>
              <w:t xml:space="preserve">Copyright</w:t>
            </w:r>
            <w:r w:rsidDel="00000000" w:rsidR="00000000" w:rsidRPr="00000000">
              <w:rPr>
                <w:rtl w:val="0"/>
              </w:rPr>
            </w:r>
          </w:p>
        </w:tc>
        <w:tc>
          <w:tcPr>
            <w:tcMar>
              <w:top w:w="40.0" w:type="dxa"/>
              <w:bottom w:w="40.0" w:type="dxa"/>
            </w:tcMar>
          </w:tcPr>
          <w:p w:rsidR="00000000" w:rsidDel="00000000" w:rsidP="00000000" w:rsidRDefault="00000000" w:rsidRPr="00000000" w14:paraId="000001F8">
            <w:pPr>
              <w:rPr/>
            </w:pPr>
            <w:r w:rsidDel="00000000" w:rsidR="00000000" w:rsidRPr="00000000">
              <w:rPr>
                <w:rFonts w:ascii="Aptos" w:cs="Aptos" w:eastAsia="Aptos" w:hAnsi="Aptos"/>
                <w:b w:val="0"/>
                <w:bCs w:val="0"/>
                <w:i w:val="0"/>
                <w:iCs w:val="0"/>
                <w:color w:val="20242b"/>
                <w:sz w:val="14"/>
                <w:szCs w:val="14"/>
                <w:rtl w:val="0"/>
              </w:rPr>
              <w:t xml:space="preserve">Protects expression, not merely factual concepts; exact legal text, annotations and translations may have rights.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F9">
            <w:pPr>
              <w:rPr/>
            </w:pPr>
            <w:r w:rsidDel="00000000" w:rsidR="00000000" w:rsidRPr="00000000">
              <w:rPr>
                <w:rFonts w:ascii="Aptos" w:cs="Aptos" w:eastAsia="Aptos" w:hAnsi="Aptos"/>
                <w:b w:val="1"/>
                <w:bCs w:val="1"/>
                <w:i w:val="0"/>
                <w:iCs w:val="0"/>
                <w:color w:val="7a1f3d"/>
                <w:sz w:val="14"/>
                <w:szCs w:val="14"/>
                <w:rtl w:val="0"/>
              </w:rPr>
              <w:t xml:space="preserve">Database rights</w:t>
            </w:r>
            <w:r w:rsidDel="00000000" w:rsidR="00000000" w:rsidRPr="00000000">
              <w:rPr>
                <w:rtl w:val="0"/>
              </w:rPr>
            </w:r>
          </w:p>
        </w:tc>
        <w:tc>
          <w:tcPr>
            <w:tcMar>
              <w:top w:w="40.0" w:type="dxa"/>
              <w:bottom w:w="40.0" w:type="dxa"/>
            </w:tcMar>
          </w:tcPr>
          <w:p w:rsidR="00000000" w:rsidDel="00000000" w:rsidP="00000000" w:rsidRDefault="00000000" w:rsidRPr="00000000" w14:paraId="000001FA">
            <w:pPr>
              <w:rPr/>
            </w:pPr>
            <w:r w:rsidDel="00000000" w:rsidR="00000000" w:rsidRPr="00000000">
              <w:rPr>
                <w:rFonts w:ascii="Aptos" w:cs="Aptos" w:eastAsia="Aptos" w:hAnsi="Aptos"/>
                <w:b w:val="0"/>
                <w:bCs w:val="0"/>
                <w:i w:val="0"/>
                <w:iCs w:val="0"/>
                <w:color w:val="20242b"/>
                <w:sz w:val="14"/>
                <w:szCs w:val="14"/>
                <w:rtl w:val="0"/>
              </w:rPr>
              <w:t xml:space="preserve">Some jurisdictions protect database investment/structure independently; systematic extraction can matter.</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FB">
            <w:pPr>
              <w:rPr/>
            </w:pPr>
            <w:r w:rsidDel="00000000" w:rsidR="00000000" w:rsidRPr="00000000">
              <w:rPr>
                <w:rFonts w:ascii="Aptos" w:cs="Aptos" w:eastAsia="Aptos" w:hAnsi="Aptos"/>
                <w:b w:val="1"/>
                <w:bCs w:val="1"/>
                <w:i w:val="0"/>
                <w:iCs w:val="0"/>
                <w:color w:val="7a1f3d"/>
                <w:sz w:val="14"/>
                <w:szCs w:val="14"/>
                <w:rtl w:val="0"/>
              </w:rPr>
              <w:t xml:space="preserve">Contract/API terms</w:t>
            </w:r>
            <w:r w:rsidDel="00000000" w:rsidR="00000000" w:rsidRPr="00000000">
              <w:rPr>
                <w:rtl w:val="0"/>
              </w:rPr>
            </w:r>
          </w:p>
        </w:tc>
        <w:tc>
          <w:tcPr>
            <w:tcMar>
              <w:top w:w="40.0" w:type="dxa"/>
              <w:bottom w:w="40.0" w:type="dxa"/>
            </w:tcMar>
          </w:tcPr>
          <w:p w:rsidR="00000000" w:rsidDel="00000000" w:rsidP="00000000" w:rsidRDefault="00000000" w:rsidRPr="00000000" w14:paraId="000001FC">
            <w:pPr>
              <w:rPr/>
            </w:pPr>
            <w:r w:rsidDel="00000000" w:rsidR="00000000" w:rsidRPr="00000000">
              <w:rPr>
                <w:rFonts w:ascii="Aptos" w:cs="Aptos" w:eastAsia="Aptos" w:hAnsi="Aptos"/>
                <w:b w:val="0"/>
                <w:bCs w:val="0"/>
                <w:i w:val="0"/>
                <w:iCs w:val="0"/>
                <w:color w:val="20242b"/>
                <w:sz w:val="14"/>
                <w:szCs w:val="14"/>
                <w:rtl w:val="0"/>
              </w:rPr>
              <w:t xml:space="preserve">Can restrict otherwise lawful factual use; accepted terms must be archived and enforced.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FD">
            <w:pPr>
              <w:rPr/>
            </w:pPr>
            <w:r w:rsidDel="00000000" w:rsidR="00000000" w:rsidRPr="00000000">
              <w:rPr>
                <w:rFonts w:ascii="Aptos" w:cs="Aptos" w:eastAsia="Aptos" w:hAnsi="Aptos"/>
                <w:b w:val="1"/>
                <w:bCs w:val="1"/>
                <w:i w:val="0"/>
                <w:iCs w:val="0"/>
                <w:color w:val="7a1f3d"/>
                <w:sz w:val="14"/>
                <w:szCs w:val="14"/>
                <w:rtl w:val="0"/>
              </w:rPr>
              <w:t xml:space="preserve">Public-sector reuse</w:t>
            </w:r>
            <w:r w:rsidDel="00000000" w:rsidR="00000000" w:rsidRPr="00000000">
              <w:rPr>
                <w:rtl w:val="0"/>
              </w:rPr>
            </w:r>
          </w:p>
        </w:tc>
        <w:tc>
          <w:tcPr>
            <w:tcMar>
              <w:top w:w="40.0" w:type="dxa"/>
              <w:bottom w:w="40.0" w:type="dxa"/>
            </w:tcMar>
          </w:tcPr>
          <w:p w:rsidR="00000000" w:rsidDel="00000000" w:rsidP="00000000" w:rsidRDefault="00000000" w:rsidRPr="00000000" w14:paraId="000001FE">
            <w:pPr>
              <w:rPr/>
            </w:pPr>
            <w:r w:rsidDel="00000000" w:rsidR="00000000" w:rsidRPr="00000000">
              <w:rPr>
                <w:rFonts w:ascii="Aptos" w:cs="Aptos" w:eastAsia="Aptos" w:hAnsi="Aptos"/>
                <w:b w:val="0"/>
                <w:bCs w:val="0"/>
                <w:i w:val="0"/>
                <w:iCs w:val="0"/>
                <w:color w:val="20242b"/>
                <w:sz w:val="14"/>
                <w:szCs w:val="14"/>
                <w:rtl w:val="0"/>
              </w:rPr>
              <w:t xml:space="preserve">Varies by country/source; open-data regimes improve reuse but exact licence/terms govern.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1FF">
            <w:pPr>
              <w:rPr/>
            </w:pPr>
            <w:r w:rsidDel="00000000" w:rsidR="00000000" w:rsidRPr="00000000">
              <w:rPr>
                <w:rFonts w:ascii="Aptos" w:cs="Aptos" w:eastAsia="Aptos" w:hAnsi="Aptos"/>
                <w:b w:val="1"/>
                <w:bCs w:val="1"/>
                <w:i w:val="0"/>
                <w:iCs w:val="0"/>
                <w:color w:val="7a1f3d"/>
                <w:sz w:val="14"/>
                <w:szCs w:val="14"/>
                <w:rtl w:val="0"/>
              </w:rPr>
              <w:t xml:space="preserve">Open licences</w:t>
            </w:r>
            <w:r w:rsidDel="00000000" w:rsidR="00000000" w:rsidRPr="00000000">
              <w:rPr>
                <w:rtl w:val="0"/>
              </w:rPr>
            </w:r>
          </w:p>
        </w:tc>
        <w:tc>
          <w:tcPr>
            <w:tcMar>
              <w:top w:w="40.0" w:type="dxa"/>
              <w:bottom w:w="40.0" w:type="dxa"/>
            </w:tcMar>
          </w:tcPr>
          <w:p w:rsidR="00000000" w:rsidDel="00000000" w:rsidP="00000000" w:rsidRDefault="00000000" w:rsidRPr="00000000" w14:paraId="00000200">
            <w:pPr>
              <w:rPr/>
            </w:pPr>
            <w:r w:rsidDel="00000000" w:rsidR="00000000" w:rsidRPr="00000000">
              <w:rPr>
                <w:rFonts w:ascii="Aptos" w:cs="Aptos" w:eastAsia="Aptos" w:hAnsi="Aptos"/>
                <w:b w:val="0"/>
                <w:bCs w:val="0"/>
                <w:i w:val="0"/>
                <w:iCs w:val="0"/>
                <w:color w:val="20242b"/>
                <w:sz w:val="14"/>
                <w:szCs w:val="14"/>
                <w:rtl w:val="0"/>
              </w:rPr>
              <w:t xml:space="preserve">Attribution, share-alike, non-commercial or no-derivative conditions can materially affect commercial products.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01">
            <w:pPr>
              <w:rPr/>
            </w:pPr>
            <w:r w:rsidDel="00000000" w:rsidR="00000000" w:rsidRPr="00000000">
              <w:rPr>
                <w:rFonts w:ascii="Aptos" w:cs="Aptos" w:eastAsia="Aptos" w:hAnsi="Aptos"/>
                <w:b w:val="1"/>
                <w:bCs w:val="1"/>
                <w:i w:val="0"/>
                <w:iCs w:val="0"/>
                <w:color w:val="7a1f3d"/>
                <w:sz w:val="14"/>
                <w:szCs w:val="14"/>
                <w:rtl w:val="0"/>
              </w:rPr>
              <w:t xml:space="preserve">Confidentiality/trade secrets</w:t>
            </w:r>
            <w:r w:rsidDel="00000000" w:rsidR="00000000" w:rsidRPr="00000000">
              <w:rPr>
                <w:rtl w:val="0"/>
              </w:rPr>
            </w:r>
          </w:p>
        </w:tc>
        <w:tc>
          <w:tcPr>
            <w:tcMar>
              <w:top w:w="40.0" w:type="dxa"/>
              <w:bottom w:w="40.0" w:type="dxa"/>
            </w:tcMar>
          </w:tcPr>
          <w:p w:rsidR="00000000" w:rsidDel="00000000" w:rsidP="00000000" w:rsidRDefault="00000000" w:rsidRPr="00000000" w14:paraId="00000202">
            <w:pPr>
              <w:rPr/>
            </w:pPr>
            <w:r w:rsidDel="00000000" w:rsidR="00000000" w:rsidRPr="00000000">
              <w:rPr>
                <w:rFonts w:ascii="Aptos" w:cs="Aptos" w:eastAsia="Aptos" w:hAnsi="Aptos"/>
                <w:b w:val="0"/>
                <w:bCs w:val="0"/>
                <w:i w:val="0"/>
                <w:iCs w:val="0"/>
                <w:color w:val="20242b"/>
                <w:sz w:val="14"/>
                <w:szCs w:val="14"/>
                <w:rtl w:val="0"/>
              </w:rPr>
              <w:t xml:space="preserve">Customer/vendor confidential sources require access restrictions and cannot become shared corpora.</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03">
            <w:pPr>
              <w:rPr/>
            </w:pPr>
            <w:r w:rsidDel="00000000" w:rsidR="00000000" w:rsidRPr="00000000">
              <w:rPr>
                <w:rFonts w:ascii="Aptos" w:cs="Aptos" w:eastAsia="Aptos" w:hAnsi="Aptos"/>
                <w:b w:val="1"/>
                <w:bCs w:val="1"/>
                <w:i w:val="0"/>
                <w:iCs w:val="0"/>
                <w:color w:val="7a1f3d"/>
                <w:sz w:val="14"/>
                <w:szCs w:val="14"/>
                <w:rtl w:val="0"/>
              </w:rPr>
              <w:t xml:space="preserve">Privacy</w:t>
            </w:r>
            <w:r w:rsidDel="00000000" w:rsidR="00000000" w:rsidRPr="00000000">
              <w:rPr>
                <w:rtl w:val="0"/>
              </w:rPr>
            </w:r>
          </w:p>
        </w:tc>
        <w:tc>
          <w:tcPr>
            <w:tcMar>
              <w:top w:w="40.0" w:type="dxa"/>
              <w:bottom w:w="40.0" w:type="dxa"/>
            </w:tcMar>
          </w:tcPr>
          <w:p w:rsidR="00000000" w:rsidDel="00000000" w:rsidP="00000000" w:rsidRDefault="00000000" w:rsidRPr="00000000" w14:paraId="00000204">
            <w:pPr>
              <w:rPr/>
            </w:pPr>
            <w:r w:rsidDel="00000000" w:rsidR="00000000" w:rsidRPr="00000000">
              <w:rPr>
                <w:rFonts w:ascii="Aptos" w:cs="Aptos" w:eastAsia="Aptos" w:hAnsi="Aptos"/>
                <w:b w:val="0"/>
                <w:bCs w:val="0"/>
                <w:i w:val="0"/>
                <w:iCs w:val="0"/>
                <w:color w:val="20242b"/>
                <w:sz w:val="14"/>
                <w:szCs w:val="14"/>
                <w:rtl w:val="0"/>
              </w:rPr>
              <w:t xml:space="preserve">Licence permission does not create a lawful basis for personal-data processing.</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05">
            <w:pPr>
              <w:rPr/>
            </w:pPr>
            <w:r w:rsidDel="00000000" w:rsidR="00000000" w:rsidRPr="00000000">
              <w:rPr>
                <w:rFonts w:ascii="Aptos" w:cs="Aptos" w:eastAsia="Aptos" w:hAnsi="Aptos"/>
                <w:b w:val="1"/>
                <w:bCs w:val="1"/>
                <w:i w:val="0"/>
                <w:iCs w:val="0"/>
                <w:color w:val="7a1f3d"/>
                <w:sz w:val="14"/>
                <w:szCs w:val="14"/>
                <w:rtl w:val="0"/>
              </w:rPr>
              <w:t xml:space="preserve">Standards</w:t>
            </w:r>
            <w:r w:rsidDel="00000000" w:rsidR="00000000" w:rsidRPr="00000000">
              <w:rPr>
                <w:rtl w:val="0"/>
              </w:rPr>
            </w:r>
          </w:p>
        </w:tc>
        <w:tc>
          <w:tcPr>
            <w:tcMar>
              <w:top w:w="40.0" w:type="dxa"/>
              <w:bottom w:w="40.0" w:type="dxa"/>
            </w:tcMar>
          </w:tcPr>
          <w:p w:rsidR="00000000" w:rsidDel="00000000" w:rsidP="00000000" w:rsidRDefault="00000000" w:rsidRPr="00000000" w14:paraId="00000206">
            <w:pPr>
              <w:rPr/>
            </w:pPr>
            <w:r w:rsidDel="00000000" w:rsidR="00000000" w:rsidRPr="00000000">
              <w:rPr>
                <w:rFonts w:ascii="Aptos" w:cs="Aptos" w:eastAsia="Aptos" w:hAnsi="Aptos"/>
                <w:b w:val="0"/>
                <w:bCs w:val="0"/>
                <w:i w:val="0"/>
                <w:iCs w:val="0"/>
                <w:color w:val="20242b"/>
                <w:sz w:val="14"/>
                <w:szCs w:val="14"/>
                <w:rtl w:val="0"/>
              </w:rPr>
              <w:t xml:space="preserve">Published standards may be copyrighted and licensed; do not embed full standard text without rights.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07">
            <w:pPr>
              <w:rPr/>
            </w:pPr>
            <w:r w:rsidDel="00000000" w:rsidR="00000000" w:rsidRPr="00000000">
              <w:rPr>
                <w:rFonts w:ascii="Aptos" w:cs="Aptos" w:eastAsia="Aptos" w:hAnsi="Aptos"/>
                <w:b w:val="1"/>
                <w:bCs w:val="1"/>
                <w:i w:val="0"/>
                <w:iCs w:val="0"/>
                <w:color w:val="7a1f3d"/>
                <w:sz w:val="14"/>
                <w:szCs w:val="14"/>
                <w:rtl w:val="0"/>
              </w:rPr>
              <w:t xml:space="preserve">Territorial rights</w:t>
            </w:r>
            <w:r w:rsidDel="00000000" w:rsidR="00000000" w:rsidRPr="00000000">
              <w:rPr>
                <w:rtl w:val="0"/>
              </w:rPr>
            </w:r>
          </w:p>
        </w:tc>
        <w:tc>
          <w:tcPr>
            <w:tcMar>
              <w:top w:w="40.0" w:type="dxa"/>
              <w:bottom w:w="40.0" w:type="dxa"/>
            </w:tcMar>
          </w:tcPr>
          <w:p w:rsidR="00000000" w:rsidDel="00000000" w:rsidP="00000000" w:rsidRDefault="00000000" w:rsidRPr="00000000" w14:paraId="00000208">
            <w:pPr>
              <w:rPr/>
            </w:pPr>
            <w:r w:rsidDel="00000000" w:rsidR="00000000" w:rsidRPr="00000000">
              <w:rPr>
                <w:rFonts w:ascii="Aptos" w:cs="Aptos" w:eastAsia="Aptos" w:hAnsi="Aptos"/>
                <w:b w:val="0"/>
                <w:bCs w:val="0"/>
                <w:i w:val="0"/>
                <w:iCs w:val="0"/>
                <w:color w:val="20242b"/>
                <w:sz w:val="14"/>
                <w:szCs w:val="14"/>
                <w:rtl w:val="0"/>
              </w:rPr>
              <w:t xml:space="preserve">Provider rights can differ by country, deployment region or affiliate.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09">
            <w:pPr>
              <w:rPr/>
            </w:pPr>
            <w:r w:rsidDel="00000000" w:rsidR="00000000" w:rsidRPr="00000000">
              <w:rPr>
                <w:rFonts w:ascii="Aptos" w:cs="Aptos" w:eastAsia="Aptos" w:hAnsi="Aptos"/>
                <w:b w:val="1"/>
                <w:bCs w:val="1"/>
                <w:i w:val="0"/>
                <w:iCs w:val="0"/>
                <w:color w:val="7a1f3d"/>
                <w:sz w:val="14"/>
                <w:szCs w:val="14"/>
                <w:rtl w:val="0"/>
              </w:rPr>
              <w:t xml:space="preserve">Local government content</w:t>
            </w:r>
            <w:r w:rsidDel="00000000" w:rsidR="00000000" w:rsidRPr="00000000">
              <w:rPr>
                <w:rtl w:val="0"/>
              </w:rPr>
            </w:r>
          </w:p>
        </w:tc>
        <w:tc>
          <w:tcPr>
            <w:tcMar>
              <w:top w:w="40.0" w:type="dxa"/>
              <w:bottom w:w="40.0" w:type="dxa"/>
            </w:tcMar>
          </w:tcPr>
          <w:p w:rsidR="00000000" w:rsidDel="00000000" w:rsidP="00000000" w:rsidRDefault="00000000" w:rsidRPr="00000000" w14:paraId="0000020A">
            <w:pPr>
              <w:rPr/>
            </w:pPr>
            <w:r w:rsidDel="00000000" w:rsidR="00000000" w:rsidRPr="00000000">
              <w:rPr>
                <w:rFonts w:ascii="Aptos" w:cs="Aptos" w:eastAsia="Aptos" w:hAnsi="Aptos"/>
                <w:b w:val="0"/>
                <w:bCs w:val="0"/>
                <w:i w:val="0"/>
                <w:iCs w:val="0"/>
                <w:color w:val="20242b"/>
                <w:sz w:val="14"/>
                <w:szCs w:val="14"/>
                <w:rtl w:val="0"/>
              </w:rPr>
              <w:t xml:space="preserve">Do not extrapolate U.S. federal public-domain rules to state/local or non-U.S. sources.</w:t>
            </w:r>
            <w:r w:rsidDel="00000000" w:rsidR="00000000" w:rsidRPr="00000000">
              <w:rPr>
                <w:rtl w:val="0"/>
              </w:rPr>
            </w:r>
          </w:p>
        </w:tc>
      </w:tr>
    </w:tbl>
    <w:p w:rsidR="00000000" w:rsidDel="00000000" w:rsidP="00000000" w:rsidRDefault="00000000" w:rsidRPr="00000000" w14:paraId="0000020B">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25. Production Sourcing Gates</w:t>
      </w:r>
      <w:r w:rsidDel="00000000" w:rsidR="00000000" w:rsidRPr="00000000">
        <w:rPr>
          <w:rtl w:val="0"/>
        </w:rPr>
      </w:r>
    </w:p>
    <w:tbl>
      <w:tblPr>
        <w:tblStyle w:val="Table19"/>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20C">
            <w:pPr>
              <w:rPr/>
            </w:pPr>
            <w:r w:rsidDel="00000000" w:rsidR="00000000" w:rsidRPr="00000000">
              <w:rPr>
                <w:rFonts w:ascii="Aptos" w:cs="Aptos" w:eastAsia="Aptos" w:hAnsi="Aptos"/>
                <w:b w:val="1"/>
                <w:bCs w:val="1"/>
                <w:i w:val="0"/>
                <w:iCs w:val="0"/>
                <w:color w:val="ffffff"/>
                <w:sz w:val="14"/>
                <w:szCs w:val="14"/>
                <w:rtl w:val="0"/>
              </w:rPr>
              <w:t xml:space="preserve">Gate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20D">
            <w:pPr>
              <w:rPr/>
            </w:pPr>
            <w:r w:rsidDel="00000000" w:rsidR="00000000" w:rsidRPr="00000000">
              <w:rPr>
                <w:rFonts w:ascii="Aptos" w:cs="Aptos" w:eastAsia="Aptos" w:hAnsi="Aptos"/>
                <w:b w:val="1"/>
                <w:bCs w:val="1"/>
                <w:i w:val="0"/>
                <w:iCs w:val="0"/>
                <w:color w:val="ffffff"/>
                <w:sz w:val="14"/>
                <w:szCs w:val="14"/>
                <w:rtl w:val="0"/>
              </w:rPr>
              <w:t xml:space="preserve">Requirement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0E">
            <w:pPr>
              <w:rPr/>
            </w:pPr>
            <w:r w:rsidDel="00000000" w:rsidR="00000000" w:rsidRPr="00000000">
              <w:rPr>
                <w:rFonts w:ascii="Aptos" w:cs="Aptos" w:eastAsia="Aptos" w:hAnsi="Aptos"/>
                <w:b w:val="1"/>
                <w:bCs w:val="1"/>
                <w:i w:val="0"/>
                <w:iCs w:val="0"/>
                <w:color w:val="7a1f3d"/>
                <w:sz w:val="15"/>
                <w:szCs w:val="15"/>
                <w:rtl w:val="0"/>
              </w:rPr>
              <w:t xml:space="preserve">G-SRC-01</w:t>
            </w:r>
            <w:r w:rsidDel="00000000" w:rsidR="00000000" w:rsidRPr="00000000">
              <w:rPr>
                <w:rtl w:val="0"/>
              </w:rPr>
            </w:r>
          </w:p>
        </w:tc>
        <w:tc>
          <w:tcPr>
            <w:tcMar>
              <w:top w:w="40.0" w:type="dxa"/>
              <w:bottom w:w="40.0" w:type="dxa"/>
            </w:tcMar>
          </w:tcPr>
          <w:p w:rsidR="00000000" w:rsidDel="00000000" w:rsidP="00000000" w:rsidRDefault="00000000" w:rsidRPr="00000000" w14:paraId="0000020F">
            <w:pPr>
              <w:rPr/>
            </w:pPr>
            <w:r w:rsidDel="00000000" w:rsidR="00000000" w:rsidRPr="00000000">
              <w:rPr>
                <w:rFonts w:ascii="Aptos" w:cs="Aptos" w:eastAsia="Aptos" w:hAnsi="Aptos"/>
                <w:b w:val="0"/>
                <w:bCs w:val="0"/>
                <w:i w:val="0"/>
                <w:iCs w:val="0"/>
                <w:color w:val="20242b"/>
                <w:sz w:val="15"/>
                <w:szCs w:val="15"/>
                <w:rtl w:val="0"/>
              </w:rPr>
              <w:t xml:space="preserve">Every production source has an approved SourceLicenseRecord and RightsProfile.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10">
            <w:pPr>
              <w:rPr/>
            </w:pPr>
            <w:r w:rsidDel="00000000" w:rsidR="00000000" w:rsidRPr="00000000">
              <w:rPr>
                <w:rFonts w:ascii="Aptos" w:cs="Aptos" w:eastAsia="Aptos" w:hAnsi="Aptos"/>
                <w:b w:val="1"/>
                <w:bCs w:val="1"/>
                <w:i w:val="0"/>
                <w:iCs w:val="0"/>
                <w:color w:val="7a1f3d"/>
                <w:sz w:val="15"/>
                <w:szCs w:val="15"/>
                <w:rtl w:val="0"/>
              </w:rPr>
              <w:t xml:space="preserve">G-SRC-02</w:t>
            </w:r>
            <w:r w:rsidDel="00000000" w:rsidR="00000000" w:rsidRPr="00000000">
              <w:rPr>
                <w:rtl w:val="0"/>
              </w:rPr>
            </w:r>
          </w:p>
        </w:tc>
        <w:tc>
          <w:tcPr>
            <w:tcMar>
              <w:top w:w="40.0" w:type="dxa"/>
              <w:bottom w:w="40.0" w:type="dxa"/>
            </w:tcMar>
          </w:tcPr>
          <w:p w:rsidR="00000000" w:rsidDel="00000000" w:rsidP="00000000" w:rsidRDefault="00000000" w:rsidRPr="00000000" w14:paraId="00000211">
            <w:pPr>
              <w:rPr/>
            </w:pPr>
            <w:r w:rsidDel="00000000" w:rsidR="00000000" w:rsidRPr="00000000">
              <w:rPr>
                <w:rFonts w:ascii="Aptos" w:cs="Aptos" w:eastAsia="Aptos" w:hAnsi="Aptos"/>
                <w:b w:val="0"/>
                <w:bCs w:val="0"/>
                <w:i w:val="0"/>
                <w:iCs w:val="0"/>
                <w:color w:val="20242b"/>
                <w:sz w:val="15"/>
                <w:szCs w:val="15"/>
                <w:rtl w:val="0"/>
              </w:rPr>
              <w:t xml:space="preserve">No required use right is UNKNOWN or DENY.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12">
            <w:pPr>
              <w:rPr/>
            </w:pPr>
            <w:r w:rsidDel="00000000" w:rsidR="00000000" w:rsidRPr="00000000">
              <w:rPr>
                <w:rFonts w:ascii="Aptos" w:cs="Aptos" w:eastAsia="Aptos" w:hAnsi="Aptos"/>
                <w:b w:val="1"/>
                <w:bCs w:val="1"/>
                <w:i w:val="0"/>
                <w:iCs w:val="0"/>
                <w:color w:val="7a1f3d"/>
                <w:sz w:val="15"/>
                <w:szCs w:val="15"/>
                <w:rtl w:val="0"/>
              </w:rPr>
              <w:t xml:space="preserve">G-SRC-03</w:t>
            </w:r>
            <w:r w:rsidDel="00000000" w:rsidR="00000000" w:rsidRPr="00000000">
              <w:rPr>
                <w:rtl w:val="0"/>
              </w:rPr>
            </w:r>
          </w:p>
        </w:tc>
        <w:tc>
          <w:tcPr>
            <w:tcMar>
              <w:top w:w="40.0" w:type="dxa"/>
              <w:bottom w:w="40.0" w:type="dxa"/>
            </w:tcMar>
          </w:tcPr>
          <w:p w:rsidR="00000000" w:rsidDel="00000000" w:rsidP="00000000" w:rsidRDefault="00000000" w:rsidRPr="00000000" w14:paraId="00000213">
            <w:pPr>
              <w:rPr/>
            </w:pPr>
            <w:r w:rsidDel="00000000" w:rsidR="00000000" w:rsidRPr="00000000">
              <w:rPr>
                <w:rFonts w:ascii="Aptos" w:cs="Aptos" w:eastAsia="Aptos" w:hAnsi="Aptos"/>
                <w:b w:val="0"/>
                <w:bCs w:val="0"/>
                <w:i w:val="0"/>
                <w:iCs w:val="0"/>
                <w:color w:val="20242b"/>
                <w:sz w:val="15"/>
                <w:szCs w:val="15"/>
                <w:rtl w:val="0"/>
              </w:rPr>
              <w:t xml:space="preserve">Pack dependency graph is complete and rights-compatible.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14">
            <w:pPr>
              <w:rPr/>
            </w:pPr>
            <w:r w:rsidDel="00000000" w:rsidR="00000000" w:rsidRPr="00000000">
              <w:rPr>
                <w:rFonts w:ascii="Aptos" w:cs="Aptos" w:eastAsia="Aptos" w:hAnsi="Aptos"/>
                <w:b w:val="1"/>
                <w:bCs w:val="1"/>
                <w:i w:val="0"/>
                <w:iCs w:val="0"/>
                <w:color w:val="7a1f3d"/>
                <w:sz w:val="15"/>
                <w:szCs w:val="15"/>
                <w:rtl w:val="0"/>
              </w:rPr>
              <w:t xml:space="preserve">G-SRC-04</w:t>
            </w:r>
            <w:r w:rsidDel="00000000" w:rsidR="00000000" w:rsidRPr="00000000">
              <w:rPr>
                <w:rtl w:val="0"/>
              </w:rPr>
            </w:r>
          </w:p>
        </w:tc>
        <w:tc>
          <w:tcPr>
            <w:tcMar>
              <w:top w:w="40.0" w:type="dxa"/>
              <w:bottom w:w="40.0" w:type="dxa"/>
            </w:tcMar>
          </w:tcPr>
          <w:p w:rsidR="00000000" w:rsidDel="00000000" w:rsidP="00000000" w:rsidRDefault="00000000" w:rsidRPr="00000000" w14:paraId="00000215">
            <w:pPr>
              <w:rPr/>
            </w:pPr>
            <w:r w:rsidDel="00000000" w:rsidR="00000000" w:rsidRPr="00000000">
              <w:rPr>
                <w:rFonts w:ascii="Aptos" w:cs="Aptos" w:eastAsia="Aptos" w:hAnsi="Aptos"/>
                <w:b w:val="0"/>
                <w:bCs w:val="0"/>
                <w:i w:val="0"/>
                <w:iCs w:val="0"/>
                <w:color w:val="20242b"/>
                <w:sz w:val="15"/>
                <w:szCs w:val="15"/>
                <w:rtl w:val="0"/>
              </w:rPr>
              <w:t xml:space="preserve">Private/edge builds prove redistribution rights for every included dependency.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16">
            <w:pPr>
              <w:rPr/>
            </w:pPr>
            <w:r w:rsidDel="00000000" w:rsidR="00000000" w:rsidRPr="00000000">
              <w:rPr>
                <w:rFonts w:ascii="Aptos" w:cs="Aptos" w:eastAsia="Aptos" w:hAnsi="Aptos"/>
                <w:b w:val="1"/>
                <w:bCs w:val="1"/>
                <w:i w:val="0"/>
                <w:iCs w:val="0"/>
                <w:color w:val="7a1f3d"/>
                <w:sz w:val="15"/>
                <w:szCs w:val="15"/>
                <w:rtl w:val="0"/>
              </w:rPr>
              <w:t xml:space="preserve">G-SRC-05</w:t>
            </w:r>
            <w:r w:rsidDel="00000000" w:rsidR="00000000" w:rsidRPr="00000000">
              <w:rPr>
                <w:rtl w:val="0"/>
              </w:rPr>
            </w:r>
          </w:p>
        </w:tc>
        <w:tc>
          <w:tcPr>
            <w:tcMar>
              <w:top w:w="40.0" w:type="dxa"/>
              <w:bottom w:w="40.0" w:type="dxa"/>
            </w:tcMar>
          </w:tcPr>
          <w:p w:rsidR="00000000" w:rsidDel="00000000" w:rsidP="00000000" w:rsidRDefault="00000000" w:rsidRPr="00000000" w14:paraId="00000217">
            <w:pPr>
              <w:rPr/>
            </w:pPr>
            <w:r w:rsidDel="00000000" w:rsidR="00000000" w:rsidRPr="00000000">
              <w:rPr>
                <w:rFonts w:ascii="Aptos" w:cs="Aptos" w:eastAsia="Aptos" w:hAnsi="Aptos"/>
                <w:b w:val="0"/>
                <w:bCs w:val="0"/>
                <w:i w:val="0"/>
                <w:iCs w:val="0"/>
                <w:color w:val="20242b"/>
                <w:sz w:val="15"/>
                <w:szCs w:val="15"/>
                <w:rtl w:val="0"/>
              </w:rPr>
              <w:t xml:space="preserve">AI corpus build proves RAG/embedding/training/evaluation rights separately.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18">
            <w:pPr>
              <w:rPr/>
            </w:pPr>
            <w:r w:rsidDel="00000000" w:rsidR="00000000" w:rsidRPr="00000000">
              <w:rPr>
                <w:rFonts w:ascii="Aptos" w:cs="Aptos" w:eastAsia="Aptos" w:hAnsi="Aptos"/>
                <w:b w:val="1"/>
                <w:bCs w:val="1"/>
                <w:i w:val="0"/>
                <w:iCs w:val="0"/>
                <w:color w:val="7a1f3d"/>
                <w:sz w:val="15"/>
                <w:szCs w:val="15"/>
                <w:rtl w:val="0"/>
              </w:rPr>
              <w:t xml:space="preserve">G-SRC-06</w:t>
            </w:r>
            <w:r w:rsidDel="00000000" w:rsidR="00000000" w:rsidRPr="00000000">
              <w:rPr>
                <w:rtl w:val="0"/>
              </w:rPr>
            </w:r>
          </w:p>
        </w:tc>
        <w:tc>
          <w:tcPr>
            <w:tcMar>
              <w:top w:w="40.0" w:type="dxa"/>
              <w:bottom w:w="40.0" w:type="dxa"/>
            </w:tcMar>
          </w:tcPr>
          <w:p w:rsidR="00000000" w:rsidDel="00000000" w:rsidP="00000000" w:rsidRDefault="00000000" w:rsidRPr="00000000" w14:paraId="00000219">
            <w:pPr>
              <w:rPr/>
            </w:pPr>
            <w:r w:rsidDel="00000000" w:rsidR="00000000" w:rsidRPr="00000000">
              <w:rPr>
                <w:rFonts w:ascii="Aptos" w:cs="Aptos" w:eastAsia="Aptos" w:hAnsi="Aptos"/>
                <w:b w:val="0"/>
                <w:bCs w:val="0"/>
                <w:i w:val="0"/>
                <w:iCs w:val="0"/>
                <w:color w:val="20242b"/>
                <w:sz w:val="15"/>
                <w:szCs w:val="15"/>
                <w:rtl w:val="0"/>
              </w:rPr>
              <w:t xml:space="preserve">Attribution/notice requirements are implemented and tested.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1A">
            <w:pPr>
              <w:rPr/>
            </w:pPr>
            <w:r w:rsidDel="00000000" w:rsidR="00000000" w:rsidRPr="00000000">
              <w:rPr>
                <w:rFonts w:ascii="Aptos" w:cs="Aptos" w:eastAsia="Aptos" w:hAnsi="Aptos"/>
                <w:b w:val="1"/>
                <w:bCs w:val="1"/>
                <w:i w:val="0"/>
                <w:iCs w:val="0"/>
                <w:color w:val="7a1f3d"/>
                <w:sz w:val="15"/>
                <w:szCs w:val="15"/>
                <w:rtl w:val="0"/>
              </w:rPr>
              <w:t xml:space="preserve">G-SRC-07</w:t>
            </w:r>
            <w:r w:rsidDel="00000000" w:rsidR="00000000" w:rsidRPr="00000000">
              <w:rPr>
                <w:rtl w:val="0"/>
              </w:rPr>
            </w:r>
          </w:p>
        </w:tc>
        <w:tc>
          <w:tcPr>
            <w:tcMar>
              <w:top w:w="40.0" w:type="dxa"/>
              <w:bottom w:w="40.0" w:type="dxa"/>
            </w:tcMar>
          </w:tcPr>
          <w:p w:rsidR="00000000" w:rsidDel="00000000" w:rsidP="00000000" w:rsidRDefault="00000000" w:rsidRPr="00000000" w14:paraId="0000021B">
            <w:pPr>
              <w:rPr/>
            </w:pPr>
            <w:r w:rsidDel="00000000" w:rsidR="00000000" w:rsidRPr="00000000">
              <w:rPr>
                <w:rFonts w:ascii="Aptos" w:cs="Aptos" w:eastAsia="Aptos" w:hAnsi="Aptos"/>
                <w:b w:val="0"/>
                <w:bCs w:val="0"/>
                <w:i w:val="0"/>
                <w:iCs w:val="0"/>
                <w:color w:val="20242b"/>
                <w:sz w:val="15"/>
                <w:szCs w:val="15"/>
                <w:rtl w:val="0"/>
              </w:rPr>
              <w:t xml:space="preserve">Historical archive/replay rights are resolved.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1C">
            <w:pPr>
              <w:rPr/>
            </w:pPr>
            <w:r w:rsidDel="00000000" w:rsidR="00000000" w:rsidRPr="00000000">
              <w:rPr>
                <w:rFonts w:ascii="Aptos" w:cs="Aptos" w:eastAsia="Aptos" w:hAnsi="Aptos"/>
                <w:b w:val="1"/>
                <w:bCs w:val="1"/>
                <w:i w:val="0"/>
                <w:iCs w:val="0"/>
                <w:color w:val="7a1f3d"/>
                <w:sz w:val="15"/>
                <w:szCs w:val="15"/>
                <w:rtl w:val="0"/>
              </w:rPr>
              <w:t xml:space="preserve">G-SRC-08</w:t>
            </w:r>
            <w:r w:rsidDel="00000000" w:rsidR="00000000" w:rsidRPr="00000000">
              <w:rPr>
                <w:rtl w:val="0"/>
              </w:rPr>
            </w:r>
          </w:p>
        </w:tc>
        <w:tc>
          <w:tcPr>
            <w:tcMar>
              <w:top w:w="40.0" w:type="dxa"/>
              <w:bottom w:w="40.0" w:type="dxa"/>
            </w:tcMar>
          </w:tcPr>
          <w:p w:rsidR="00000000" w:rsidDel="00000000" w:rsidP="00000000" w:rsidRDefault="00000000" w:rsidRPr="00000000" w14:paraId="0000021D">
            <w:pPr>
              <w:rPr/>
            </w:pPr>
            <w:r w:rsidDel="00000000" w:rsidR="00000000" w:rsidRPr="00000000">
              <w:rPr>
                <w:rFonts w:ascii="Aptos" w:cs="Aptos" w:eastAsia="Aptos" w:hAnsi="Aptos"/>
                <w:b w:val="0"/>
                <w:bCs w:val="0"/>
                <w:i w:val="0"/>
                <w:iCs w:val="0"/>
                <w:color w:val="20242b"/>
                <w:sz w:val="15"/>
                <w:szCs w:val="15"/>
                <w:rtl w:val="0"/>
              </w:rPr>
              <w:t xml:space="preserve">Termination/deletion obligations are operationalized.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1E">
            <w:pPr>
              <w:rPr/>
            </w:pPr>
            <w:r w:rsidDel="00000000" w:rsidR="00000000" w:rsidRPr="00000000">
              <w:rPr>
                <w:rFonts w:ascii="Aptos" w:cs="Aptos" w:eastAsia="Aptos" w:hAnsi="Aptos"/>
                <w:b w:val="1"/>
                <w:bCs w:val="1"/>
                <w:i w:val="0"/>
                <w:iCs w:val="0"/>
                <w:color w:val="7a1f3d"/>
                <w:sz w:val="15"/>
                <w:szCs w:val="15"/>
                <w:rtl w:val="0"/>
              </w:rPr>
              <w:t xml:space="preserve">G-SRC-09</w:t>
            </w:r>
            <w:r w:rsidDel="00000000" w:rsidR="00000000" w:rsidRPr="00000000">
              <w:rPr>
                <w:rtl w:val="0"/>
              </w:rPr>
            </w:r>
          </w:p>
        </w:tc>
        <w:tc>
          <w:tcPr>
            <w:tcMar>
              <w:top w:w="40.0" w:type="dxa"/>
              <w:bottom w:w="40.0" w:type="dxa"/>
            </w:tcMar>
          </w:tcPr>
          <w:p w:rsidR="00000000" w:rsidDel="00000000" w:rsidP="00000000" w:rsidRDefault="00000000" w:rsidRPr="00000000" w14:paraId="0000021F">
            <w:pPr>
              <w:rPr/>
            </w:pPr>
            <w:r w:rsidDel="00000000" w:rsidR="00000000" w:rsidRPr="00000000">
              <w:rPr>
                <w:rFonts w:ascii="Aptos" w:cs="Aptos" w:eastAsia="Aptos" w:hAnsi="Aptos"/>
                <w:b w:val="0"/>
                <w:bCs w:val="0"/>
                <w:i w:val="0"/>
                <w:iCs w:val="0"/>
                <w:color w:val="20242b"/>
                <w:sz w:val="15"/>
                <w:szCs w:val="15"/>
                <w:rtl w:val="0"/>
              </w:rPr>
              <w:t xml:space="preserve">Source quality and authority promotion under CONT-001 is complete.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20">
            <w:pPr>
              <w:rPr/>
            </w:pPr>
            <w:r w:rsidDel="00000000" w:rsidR="00000000" w:rsidRPr="00000000">
              <w:rPr>
                <w:rFonts w:ascii="Aptos" w:cs="Aptos" w:eastAsia="Aptos" w:hAnsi="Aptos"/>
                <w:b w:val="1"/>
                <w:bCs w:val="1"/>
                <w:i w:val="0"/>
                <w:iCs w:val="0"/>
                <w:color w:val="7a1f3d"/>
                <w:sz w:val="15"/>
                <w:szCs w:val="15"/>
                <w:rtl w:val="0"/>
              </w:rPr>
              <w:t xml:space="preserve">G-SRC-10</w:t>
            </w:r>
            <w:r w:rsidDel="00000000" w:rsidR="00000000" w:rsidRPr="00000000">
              <w:rPr>
                <w:rtl w:val="0"/>
              </w:rPr>
            </w:r>
          </w:p>
        </w:tc>
        <w:tc>
          <w:tcPr>
            <w:tcMar>
              <w:top w:w="40.0" w:type="dxa"/>
              <w:bottom w:w="40.0" w:type="dxa"/>
            </w:tcMar>
          </w:tcPr>
          <w:p w:rsidR="00000000" w:rsidDel="00000000" w:rsidP="00000000" w:rsidRDefault="00000000" w:rsidRPr="00000000" w14:paraId="00000221">
            <w:pPr>
              <w:rPr/>
            </w:pPr>
            <w:r w:rsidDel="00000000" w:rsidR="00000000" w:rsidRPr="00000000">
              <w:rPr>
                <w:rFonts w:ascii="Aptos" w:cs="Aptos" w:eastAsia="Aptos" w:hAnsi="Aptos"/>
                <w:b w:val="0"/>
                <w:bCs w:val="0"/>
                <w:i w:val="0"/>
                <w:iCs w:val="0"/>
                <w:color w:val="20242b"/>
                <w:sz w:val="15"/>
                <w:szCs w:val="15"/>
                <w:rtl w:val="0"/>
              </w:rPr>
              <w:t xml:space="preserve">Subprocessor/cloud/data-location terms match deployed architecture.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22">
            <w:pPr>
              <w:rPr/>
            </w:pPr>
            <w:r w:rsidDel="00000000" w:rsidR="00000000" w:rsidRPr="00000000">
              <w:rPr>
                <w:rFonts w:ascii="Aptos" w:cs="Aptos" w:eastAsia="Aptos" w:hAnsi="Aptos"/>
                <w:b w:val="1"/>
                <w:bCs w:val="1"/>
                <w:i w:val="0"/>
                <w:iCs w:val="0"/>
                <w:color w:val="7a1f3d"/>
                <w:sz w:val="15"/>
                <w:szCs w:val="15"/>
                <w:rtl w:val="0"/>
              </w:rPr>
              <w:t xml:space="preserve">G-SRC-11</w:t>
            </w:r>
            <w:r w:rsidDel="00000000" w:rsidR="00000000" w:rsidRPr="00000000">
              <w:rPr>
                <w:rtl w:val="0"/>
              </w:rPr>
            </w:r>
          </w:p>
        </w:tc>
        <w:tc>
          <w:tcPr>
            <w:tcMar>
              <w:top w:w="40.0" w:type="dxa"/>
              <w:bottom w:w="40.0" w:type="dxa"/>
            </w:tcMar>
          </w:tcPr>
          <w:p w:rsidR="00000000" w:rsidDel="00000000" w:rsidP="00000000" w:rsidRDefault="00000000" w:rsidRPr="00000000" w14:paraId="00000223">
            <w:pPr>
              <w:rPr/>
            </w:pPr>
            <w:r w:rsidDel="00000000" w:rsidR="00000000" w:rsidRPr="00000000">
              <w:rPr>
                <w:rFonts w:ascii="Aptos" w:cs="Aptos" w:eastAsia="Aptos" w:hAnsi="Aptos"/>
                <w:b w:val="0"/>
                <w:bCs w:val="0"/>
                <w:i w:val="0"/>
                <w:iCs w:val="0"/>
                <w:color w:val="20242b"/>
                <w:sz w:val="15"/>
                <w:szCs w:val="15"/>
                <w:rtl w:val="0"/>
              </w:rPr>
              <w:t xml:space="preserve">Commercial volume/seat/customer limits are metered where required.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24">
            <w:pPr>
              <w:rPr/>
            </w:pPr>
            <w:r w:rsidDel="00000000" w:rsidR="00000000" w:rsidRPr="00000000">
              <w:rPr>
                <w:rFonts w:ascii="Aptos" w:cs="Aptos" w:eastAsia="Aptos" w:hAnsi="Aptos"/>
                <w:b w:val="1"/>
                <w:bCs w:val="1"/>
                <w:i w:val="0"/>
                <w:iCs w:val="0"/>
                <w:color w:val="7a1f3d"/>
                <w:sz w:val="15"/>
                <w:szCs w:val="15"/>
                <w:rtl w:val="0"/>
              </w:rPr>
              <w:t xml:space="preserve">G-SRC-12</w:t>
            </w:r>
            <w:r w:rsidDel="00000000" w:rsidR="00000000" w:rsidRPr="00000000">
              <w:rPr>
                <w:rtl w:val="0"/>
              </w:rPr>
            </w:r>
          </w:p>
        </w:tc>
        <w:tc>
          <w:tcPr>
            <w:tcMar>
              <w:top w:w="40.0" w:type="dxa"/>
              <w:bottom w:w="40.0" w:type="dxa"/>
            </w:tcMar>
          </w:tcPr>
          <w:p w:rsidR="00000000" w:rsidDel="00000000" w:rsidP="00000000" w:rsidRDefault="00000000" w:rsidRPr="00000000" w14:paraId="00000225">
            <w:pPr>
              <w:rPr/>
            </w:pPr>
            <w:r w:rsidDel="00000000" w:rsidR="00000000" w:rsidRPr="00000000">
              <w:rPr>
                <w:rFonts w:ascii="Aptos" w:cs="Aptos" w:eastAsia="Aptos" w:hAnsi="Aptos"/>
                <w:b w:val="0"/>
                <w:bCs w:val="0"/>
                <w:i w:val="0"/>
                <w:iCs w:val="0"/>
                <w:color w:val="20242b"/>
                <w:sz w:val="15"/>
                <w:szCs w:val="15"/>
                <w:rtl w:val="0"/>
              </w:rPr>
              <w:t xml:space="preserve">No source is a single unmitigated critical dependency without an approved continuity plan.</w:t>
            </w:r>
            <w:r w:rsidDel="00000000" w:rsidR="00000000" w:rsidRPr="00000000">
              <w:rPr>
                <w:rtl w:val="0"/>
              </w:rPr>
            </w:r>
          </w:p>
        </w:tc>
      </w:tr>
    </w:tbl>
    <w:p w:rsidR="00000000" w:rsidDel="00000000" w:rsidP="00000000" w:rsidRDefault="00000000" w:rsidRPr="00000000" w14:paraId="00000226">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26. Normative Requirements</w:t>
      </w:r>
      <w:r w:rsidDel="00000000" w:rsidR="00000000" w:rsidRPr="00000000">
        <w:rPr>
          <w:rtl w:val="0"/>
        </w:rPr>
      </w:r>
    </w:p>
    <w:tbl>
      <w:tblPr>
        <w:tblStyle w:val="Table20"/>
        <w:tblW w:w="10452.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227">
            <w:pPr>
              <w:rPr/>
            </w:pPr>
            <w:r w:rsidDel="00000000" w:rsidR="00000000" w:rsidRPr="00000000">
              <w:rPr>
                <w:rFonts w:ascii="Aptos" w:cs="Aptos" w:eastAsia="Aptos" w:hAnsi="Aptos"/>
                <w:b w:val="1"/>
                <w:bCs w:val="1"/>
                <w:i w:val="0"/>
                <w:iCs w:val="0"/>
                <w:color w:val="ffffff"/>
                <w:sz w:val="14"/>
                <w:szCs w:val="14"/>
                <w:rtl w:val="0"/>
              </w:rPr>
              <w:t xml:space="preserve">Requirement ID</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228">
            <w:pPr>
              <w:rPr/>
            </w:pPr>
            <w:r w:rsidDel="00000000" w:rsidR="00000000" w:rsidRPr="00000000">
              <w:rPr>
                <w:rFonts w:ascii="Aptos" w:cs="Aptos" w:eastAsia="Aptos" w:hAnsi="Aptos"/>
                <w:b w:val="1"/>
                <w:bCs w:val="1"/>
                <w:i w:val="0"/>
                <w:iCs w:val="0"/>
                <w:color w:val="ffffff"/>
                <w:sz w:val="14"/>
                <w:szCs w:val="14"/>
                <w:rtl w:val="0"/>
              </w:rPr>
              <w:t xml:space="preserve">Normative requirement</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229">
            <w:pPr>
              <w:rPr/>
            </w:pPr>
            <w:r w:rsidDel="00000000" w:rsidR="00000000" w:rsidRPr="00000000">
              <w:rPr>
                <w:rFonts w:ascii="Aptos" w:cs="Aptos" w:eastAsia="Aptos" w:hAnsi="Aptos"/>
                <w:b w:val="1"/>
                <w:bCs w:val="1"/>
                <w:i w:val="0"/>
                <w:iCs w:val="0"/>
                <w:color w:val="ffffff"/>
                <w:sz w:val="14"/>
                <w:szCs w:val="14"/>
                <w:rtl w:val="0"/>
              </w:rPr>
              <w:t xml:space="preserve">Verification</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22A">
            <w:pPr>
              <w:rPr/>
            </w:pPr>
            <w:r w:rsidDel="00000000" w:rsidR="00000000" w:rsidRPr="00000000">
              <w:rPr>
                <w:rFonts w:ascii="Aptos" w:cs="Aptos" w:eastAsia="Aptos" w:hAnsi="Aptos"/>
                <w:b w:val="1"/>
                <w:bCs w:val="1"/>
                <w:i w:val="0"/>
                <w:iCs w:val="0"/>
                <w:color w:val="ffffff"/>
                <w:sz w:val="14"/>
                <w:szCs w:val="14"/>
                <w:rtl w:val="0"/>
              </w:rPr>
              <w:t xml:space="preserve">Owner</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2B">
            <w:pPr>
              <w:rPr/>
            </w:pPr>
            <w:r w:rsidDel="00000000" w:rsidR="00000000" w:rsidRPr="00000000">
              <w:rPr>
                <w:rFonts w:ascii="Aptos" w:cs="Aptos" w:eastAsia="Aptos" w:hAnsi="Aptos"/>
                <w:b w:val="1"/>
                <w:bCs w:val="1"/>
                <w:i w:val="0"/>
                <w:iCs w:val="0"/>
                <w:color w:val="7a1f3d"/>
                <w:sz w:val="12"/>
                <w:szCs w:val="12"/>
                <w:rtl w:val="0"/>
              </w:rPr>
              <w:t xml:space="preserve">ZTAX-SRC-REQ-0001</w:t>
            </w:r>
            <w:r w:rsidDel="00000000" w:rsidR="00000000" w:rsidRPr="00000000">
              <w:rPr>
                <w:rtl w:val="0"/>
              </w:rPr>
            </w:r>
          </w:p>
        </w:tc>
        <w:tc>
          <w:tcPr>
            <w:tcMar>
              <w:top w:w="40.0" w:type="dxa"/>
              <w:bottom w:w="40.0" w:type="dxa"/>
            </w:tcMar>
          </w:tcPr>
          <w:p w:rsidR="00000000" w:rsidDel="00000000" w:rsidP="00000000" w:rsidRDefault="00000000" w:rsidRPr="00000000" w14:paraId="0000022C">
            <w:pPr>
              <w:rPr/>
            </w:pPr>
            <w:r w:rsidDel="00000000" w:rsidR="00000000" w:rsidRPr="00000000">
              <w:rPr>
                <w:rFonts w:ascii="Aptos" w:cs="Aptos" w:eastAsia="Aptos" w:hAnsi="Aptos"/>
                <w:b w:val="0"/>
                <w:bCs w:val="0"/>
                <w:i w:val="0"/>
                <w:iCs w:val="0"/>
                <w:color w:val="20242b"/>
                <w:sz w:val="12"/>
                <w:szCs w:val="12"/>
                <w:rtl w:val="0"/>
              </w:rPr>
              <w:t xml:space="preserve">Every production external source MUST have a registered SourceLicenseRecord.</w:t>
            </w:r>
            <w:r w:rsidDel="00000000" w:rsidR="00000000" w:rsidRPr="00000000">
              <w:rPr>
                <w:rtl w:val="0"/>
              </w:rPr>
            </w:r>
          </w:p>
        </w:tc>
        <w:tc>
          <w:tcPr>
            <w:tcMar>
              <w:top w:w="40.0" w:type="dxa"/>
              <w:bottom w:w="40.0" w:type="dxa"/>
            </w:tcMar>
          </w:tcPr>
          <w:p w:rsidR="00000000" w:rsidDel="00000000" w:rsidP="00000000" w:rsidRDefault="00000000" w:rsidRPr="00000000" w14:paraId="0000022D">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2E">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2F">
            <w:pPr>
              <w:rPr/>
            </w:pPr>
            <w:r w:rsidDel="00000000" w:rsidR="00000000" w:rsidRPr="00000000">
              <w:rPr>
                <w:rFonts w:ascii="Aptos" w:cs="Aptos" w:eastAsia="Aptos" w:hAnsi="Aptos"/>
                <w:b w:val="1"/>
                <w:bCs w:val="1"/>
                <w:i w:val="0"/>
                <w:iCs w:val="0"/>
                <w:color w:val="7a1f3d"/>
                <w:sz w:val="12"/>
                <w:szCs w:val="12"/>
                <w:rtl w:val="0"/>
              </w:rPr>
              <w:t xml:space="preserve">ZTAX-SRC-REQ-0002</w:t>
            </w:r>
            <w:r w:rsidDel="00000000" w:rsidR="00000000" w:rsidRPr="00000000">
              <w:rPr>
                <w:rtl w:val="0"/>
              </w:rPr>
            </w:r>
          </w:p>
        </w:tc>
        <w:tc>
          <w:tcPr>
            <w:tcMar>
              <w:top w:w="40.0" w:type="dxa"/>
              <w:bottom w:w="40.0" w:type="dxa"/>
            </w:tcMar>
          </w:tcPr>
          <w:p w:rsidR="00000000" w:rsidDel="00000000" w:rsidP="00000000" w:rsidRDefault="00000000" w:rsidRPr="00000000" w14:paraId="00000230">
            <w:pPr>
              <w:rPr/>
            </w:pPr>
            <w:r w:rsidDel="00000000" w:rsidR="00000000" w:rsidRPr="00000000">
              <w:rPr>
                <w:rFonts w:ascii="Aptos" w:cs="Aptos" w:eastAsia="Aptos" w:hAnsi="Aptos"/>
                <w:b w:val="0"/>
                <w:bCs w:val="0"/>
                <w:i w:val="0"/>
                <w:iCs w:val="0"/>
                <w:color w:val="20242b"/>
                <w:sz w:val="12"/>
                <w:szCs w:val="12"/>
                <w:rtl w:val="0"/>
              </w:rPr>
              <w:t xml:space="preserve">Every SourceLicenseRecord MUST identify the actual legal licensor/rights holder where known.</w:t>
            </w:r>
            <w:r w:rsidDel="00000000" w:rsidR="00000000" w:rsidRPr="00000000">
              <w:rPr>
                <w:rtl w:val="0"/>
              </w:rPr>
            </w:r>
          </w:p>
        </w:tc>
        <w:tc>
          <w:tcPr>
            <w:tcMar>
              <w:top w:w="40.0" w:type="dxa"/>
              <w:bottom w:w="40.0" w:type="dxa"/>
            </w:tcMar>
          </w:tcPr>
          <w:p w:rsidR="00000000" w:rsidDel="00000000" w:rsidP="00000000" w:rsidRDefault="00000000" w:rsidRPr="00000000" w14:paraId="00000231">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0.0" w:type="dxa"/>
              <w:bottom w:w="40.0" w:type="dxa"/>
            </w:tcMar>
          </w:tcPr>
          <w:p w:rsidR="00000000" w:rsidDel="00000000" w:rsidP="00000000" w:rsidRDefault="00000000" w:rsidRPr="00000000" w14:paraId="00000232">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33">
            <w:pPr>
              <w:rPr/>
            </w:pPr>
            <w:r w:rsidDel="00000000" w:rsidR="00000000" w:rsidRPr="00000000">
              <w:rPr>
                <w:rFonts w:ascii="Aptos" w:cs="Aptos" w:eastAsia="Aptos" w:hAnsi="Aptos"/>
                <w:b w:val="1"/>
                <w:bCs w:val="1"/>
                <w:i w:val="0"/>
                <w:iCs w:val="0"/>
                <w:color w:val="7a1f3d"/>
                <w:sz w:val="12"/>
                <w:szCs w:val="12"/>
                <w:rtl w:val="0"/>
              </w:rPr>
              <w:t xml:space="preserve">ZTAX-SRC-REQ-0003</w:t>
            </w:r>
            <w:r w:rsidDel="00000000" w:rsidR="00000000" w:rsidRPr="00000000">
              <w:rPr>
                <w:rtl w:val="0"/>
              </w:rPr>
            </w:r>
          </w:p>
        </w:tc>
        <w:tc>
          <w:tcPr>
            <w:tcMar>
              <w:top w:w="40.0" w:type="dxa"/>
              <w:bottom w:w="40.0" w:type="dxa"/>
            </w:tcMar>
          </w:tcPr>
          <w:p w:rsidR="00000000" w:rsidDel="00000000" w:rsidP="00000000" w:rsidRDefault="00000000" w:rsidRPr="00000000" w14:paraId="00000234">
            <w:pPr>
              <w:rPr/>
            </w:pPr>
            <w:r w:rsidDel="00000000" w:rsidR="00000000" w:rsidRPr="00000000">
              <w:rPr>
                <w:rFonts w:ascii="Aptos" w:cs="Aptos" w:eastAsia="Aptos" w:hAnsi="Aptos"/>
                <w:b w:val="0"/>
                <w:bCs w:val="0"/>
                <w:i w:val="0"/>
                <w:iCs w:val="0"/>
                <w:color w:val="20242b"/>
                <w:sz w:val="12"/>
                <w:szCs w:val="12"/>
                <w:rtl w:val="0"/>
              </w:rPr>
              <w:t xml:space="preserve">Every source MUST be assigned a source class S0–S7.</w:t>
            </w:r>
            <w:r w:rsidDel="00000000" w:rsidR="00000000" w:rsidRPr="00000000">
              <w:rPr>
                <w:rtl w:val="0"/>
              </w:rPr>
            </w:r>
          </w:p>
        </w:tc>
        <w:tc>
          <w:tcPr>
            <w:tcMar>
              <w:top w:w="40.0" w:type="dxa"/>
              <w:bottom w:w="40.0" w:type="dxa"/>
            </w:tcMar>
          </w:tcPr>
          <w:p w:rsidR="00000000" w:rsidDel="00000000" w:rsidP="00000000" w:rsidRDefault="00000000" w:rsidRPr="00000000" w14:paraId="0000023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36">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37">
            <w:pPr>
              <w:rPr/>
            </w:pPr>
            <w:r w:rsidDel="00000000" w:rsidR="00000000" w:rsidRPr="00000000">
              <w:rPr>
                <w:rFonts w:ascii="Aptos" w:cs="Aptos" w:eastAsia="Aptos" w:hAnsi="Aptos"/>
                <w:b w:val="1"/>
                <w:bCs w:val="1"/>
                <w:i w:val="0"/>
                <w:iCs w:val="0"/>
                <w:color w:val="7a1f3d"/>
                <w:sz w:val="12"/>
                <w:szCs w:val="12"/>
                <w:rtl w:val="0"/>
              </w:rPr>
              <w:t xml:space="preserve">ZTAX-SRC-REQ-0004</w:t>
            </w:r>
            <w:r w:rsidDel="00000000" w:rsidR="00000000" w:rsidRPr="00000000">
              <w:rPr>
                <w:rtl w:val="0"/>
              </w:rPr>
            </w:r>
          </w:p>
        </w:tc>
        <w:tc>
          <w:tcPr>
            <w:tcMar>
              <w:top w:w="40.0" w:type="dxa"/>
              <w:bottom w:w="40.0" w:type="dxa"/>
            </w:tcMar>
          </w:tcPr>
          <w:p w:rsidR="00000000" w:rsidDel="00000000" w:rsidP="00000000" w:rsidRDefault="00000000" w:rsidRPr="00000000" w14:paraId="00000238">
            <w:pPr>
              <w:rPr/>
            </w:pPr>
            <w:r w:rsidDel="00000000" w:rsidR="00000000" w:rsidRPr="00000000">
              <w:rPr>
                <w:rFonts w:ascii="Aptos" w:cs="Aptos" w:eastAsia="Aptos" w:hAnsi="Aptos"/>
                <w:b w:val="0"/>
                <w:bCs w:val="0"/>
                <w:i w:val="0"/>
                <w:iCs w:val="0"/>
                <w:color w:val="20242b"/>
                <w:sz w:val="12"/>
                <w:szCs w:val="12"/>
                <w:rtl w:val="0"/>
              </w:rPr>
              <w:t xml:space="preserve">Every intended production use MUST be evaluated against a RightsProfile.</w:t>
            </w:r>
            <w:r w:rsidDel="00000000" w:rsidR="00000000" w:rsidRPr="00000000">
              <w:rPr>
                <w:rtl w:val="0"/>
              </w:rPr>
            </w:r>
          </w:p>
        </w:tc>
        <w:tc>
          <w:tcPr>
            <w:tcMar>
              <w:top w:w="40.0" w:type="dxa"/>
              <w:bottom w:w="40.0" w:type="dxa"/>
            </w:tcMar>
          </w:tcPr>
          <w:p w:rsidR="00000000" w:rsidDel="00000000" w:rsidP="00000000" w:rsidRDefault="00000000" w:rsidRPr="00000000" w14:paraId="00000239">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3A">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3B">
            <w:pPr>
              <w:rPr/>
            </w:pPr>
            <w:r w:rsidDel="00000000" w:rsidR="00000000" w:rsidRPr="00000000">
              <w:rPr>
                <w:rFonts w:ascii="Aptos" w:cs="Aptos" w:eastAsia="Aptos" w:hAnsi="Aptos"/>
                <w:b w:val="1"/>
                <w:bCs w:val="1"/>
                <w:i w:val="0"/>
                <w:iCs w:val="0"/>
                <w:color w:val="7a1f3d"/>
                <w:sz w:val="12"/>
                <w:szCs w:val="12"/>
                <w:rtl w:val="0"/>
              </w:rPr>
              <w:t xml:space="preserve">ZTAX-SRC-REQ-0005</w:t>
            </w:r>
            <w:r w:rsidDel="00000000" w:rsidR="00000000" w:rsidRPr="00000000">
              <w:rPr>
                <w:rtl w:val="0"/>
              </w:rPr>
            </w:r>
          </w:p>
        </w:tc>
        <w:tc>
          <w:tcPr>
            <w:tcMar>
              <w:top w:w="40.0" w:type="dxa"/>
              <w:bottom w:w="40.0" w:type="dxa"/>
            </w:tcMar>
          </w:tcPr>
          <w:p w:rsidR="00000000" w:rsidDel="00000000" w:rsidP="00000000" w:rsidRDefault="00000000" w:rsidRPr="00000000" w14:paraId="0000023C">
            <w:pPr>
              <w:rPr/>
            </w:pPr>
            <w:r w:rsidDel="00000000" w:rsidR="00000000" w:rsidRPr="00000000">
              <w:rPr>
                <w:rFonts w:ascii="Aptos" w:cs="Aptos" w:eastAsia="Aptos" w:hAnsi="Aptos"/>
                <w:b w:val="0"/>
                <w:bCs w:val="0"/>
                <w:i w:val="0"/>
                <w:iCs w:val="0"/>
                <w:color w:val="20242b"/>
                <w:sz w:val="12"/>
                <w:szCs w:val="12"/>
                <w:rtl w:val="0"/>
              </w:rPr>
              <w:t xml:space="preserve">UNKNOWN rights MUST resolve as DENY for production execution/build.</w:t>
            </w:r>
            <w:r w:rsidDel="00000000" w:rsidR="00000000" w:rsidRPr="00000000">
              <w:rPr>
                <w:rtl w:val="0"/>
              </w:rPr>
            </w:r>
          </w:p>
        </w:tc>
        <w:tc>
          <w:tcPr>
            <w:tcMar>
              <w:top w:w="40.0" w:type="dxa"/>
              <w:bottom w:w="40.0" w:type="dxa"/>
            </w:tcMar>
          </w:tcPr>
          <w:p w:rsidR="00000000" w:rsidDel="00000000" w:rsidP="00000000" w:rsidRDefault="00000000" w:rsidRPr="00000000" w14:paraId="0000023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3E">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3F">
            <w:pPr>
              <w:rPr/>
            </w:pPr>
            <w:r w:rsidDel="00000000" w:rsidR="00000000" w:rsidRPr="00000000">
              <w:rPr>
                <w:rFonts w:ascii="Aptos" w:cs="Aptos" w:eastAsia="Aptos" w:hAnsi="Aptos"/>
                <w:b w:val="1"/>
                <w:bCs w:val="1"/>
                <w:i w:val="0"/>
                <w:iCs w:val="0"/>
                <w:color w:val="7a1f3d"/>
                <w:sz w:val="12"/>
                <w:szCs w:val="12"/>
                <w:rtl w:val="0"/>
              </w:rPr>
              <w:t xml:space="preserve">ZTAX-SRC-REQ-0006</w:t>
            </w:r>
            <w:r w:rsidDel="00000000" w:rsidR="00000000" w:rsidRPr="00000000">
              <w:rPr>
                <w:rtl w:val="0"/>
              </w:rPr>
            </w:r>
          </w:p>
        </w:tc>
        <w:tc>
          <w:tcPr>
            <w:tcMar>
              <w:top w:w="40.0" w:type="dxa"/>
              <w:bottom w:w="40.0" w:type="dxa"/>
            </w:tcMar>
          </w:tcPr>
          <w:p w:rsidR="00000000" w:rsidDel="00000000" w:rsidP="00000000" w:rsidRDefault="00000000" w:rsidRPr="00000000" w14:paraId="00000240">
            <w:pPr>
              <w:rPr/>
            </w:pPr>
            <w:r w:rsidDel="00000000" w:rsidR="00000000" w:rsidRPr="00000000">
              <w:rPr>
                <w:rFonts w:ascii="Aptos" w:cs="Aptos" w:eastAsia="Aptos" w:hAnsi="Aptos"/>
                <w:b w:val="0"/>
                <w:bCs w:val="0"/>
                <w:i w:val="0"/>
                <w:iCs w:val="0"/>
                <w:color w:val="20242b"/>
                <w:sz w:val="12"/>
                <w:szCs w:val="12"/>
                <w:rtl w:val="0"/>
              </w:rPr>
              <w:t xml:space="preserve">Rights MUST be evaluated independently from legal authority quality.</w:t>
            </w:r>
            <w:r w:rsidDel="00000000" w:rsidR="00000000" w:rsidRPr="00000000">
              <w:rPr>
                <w:rtl w:val="0"/>
              </w:rPr>
            </w:r>
          </w:p>
        </w:tc>
        <w:tc>
          <w:tcPr>
            <w:tcMar>
              <w:top w:w="40.0" w:type="dxa"/>
              <w:bottom w:w="40.0" w:type="dxa"/>
            </w:tcMar>
          </w:tcPr>
          <w:p w:rsidR="00000000" w:rsidDel="00000000" w:rsidP="00000000" w:rsidRDefault="00000000" w:rsidRPr="00000000" w14:paraId="0000024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42">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43">
            <w:pPr>
              <w:rPr/>
            </w:pPr>
            <w:r w:rsidDel="00000000" w:rsidR="00000000" w:rsidRPr="00000000">
              <w:rPr>
                <w:rFonts w:ascii="Aptos" w:cs="Aptos" w:eastAsia="Aptos" w:hAnsi="Aptos"/>
                <w:b w:val="1"/>
                <w:bCs w:val="1"/>
                <w:i w:val="0"/>
                <w:iCs w:val="0"/>
                <w:color w:val="7a1f3d"/>
                <w:sz w:val="12"/>
                <w:szCs w:val="12"/>
                <w:rtl w:val="0"/>
              </w:rPr>
              <w:t xml:space="preserve">ZTAX-SRC-REQ-0007</w:t>
            </w:r>
            <w:r w:rsidDel="00000000" w:rsidR="00000000" w:rsidRPr="00000000">
              <w:rPr>
                <w:rtl w:val="0"/>
              </w:rPr>
            </w:r>
          </w:p>
        </w:tc>
        <w:tc>
          <w:tcPr>
            <w:tcMar>
              <w:top w:w="40.0" w:type="dxa"/>
              <w:bottom w:w="40.0" w:type="dxa"/>
            </w:tcMar>
          </w:tcPr>
          <w:p w:rsidR="00000000" w:rsidDel="00000000" w:rsidP="00000000" w:rsidRDefault="00000000" w:rsidRPr="00000000" w14:paraId="00000244">
            <w:pPr>
              <w:rPr/>
            </w:pPr>
            <w:r w:rsidDel="00000000" w:rsidR="00000000" w:rsidRPr="00000000">
              <w:rPr>
                <w:rFonts w:ascii="Aptos" w:cs="Aptos" w:eastAsia="Aptos" w:hAnsi="Aptos"/>
                <w:b w:val="0"/>
                <w:bCs w:val="0"/>
                <w:i w:val="0"/>
                <w:iCs w:val="0"/>
                <w:color w:val="20242b"/>
                <w:sz w:val="12"/>
                <w:szCs w:val="12"/>
                <w:rtl w:val="0"/>
              </w:rPr>
              <w:t xml:space="preserve">Public accessibility MUST NOT be treated as proof of redistribution rights.</w:t>
            </w:r>
            <w:r w:rsidDel="00000000" w:rsidR="00000000" w:rsidRPr="00000000">
              <w:rPr>
                <w:rtl w:val="0"/>
              </w:rPr>
            </w:r>
          </w:p>
        </w:tc>
        <w:tc>
          <w:tcPr>
            <w:tcMar>
              <w:top w:w="40.0" w:type="dxa"/>
              <w:bottom w:w="40.0" w:type="dxa"/>
            </w:tcMar>
          </w:tcPr>
          <w:p w:rsidR="00000000" w:rsidDel="00000000" w:rsidP="00000000" w:rsidRDefault="00000000" w:rsidRPr="00000000" w14:paraId="0000024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46">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47">
            <w:pPr>
              <w:rPr/>
            </w:pPr>
            <w:r w:rsidDel="00000000" w:rsidR="00000000" w:rsidRPr="00000000">
              <w:rPr>
                <w:rFonts w:ascii="Aptos" w:cs="Aptos" w:eastAsia="Aptos" w:hAnsi="Aptos"/>
                <w:b w:val="1"/>
                <w:bCs w:val="1"/>
                <w:i w:val="0"/>
                <w:iCs w:val="0"/>
                <w:color w:val="7a1f3d"/>
                <w:sz w:val="12"/>
                <w:szCs w:val="12"/>
                <w:rtl w:val="0"/>
              </w:rPr>
              <w:t xml:space="preserve">ZTAX-SRC-REQ-0008</w:t>
            </w:r>
            <w:r w:rsidDel="00000000" w:rsidR="00000000" w:rsidRPr="00000000">
              <w:rPr>
                <w:rtl w:val="0"/>
              </w:rPr>
            </w:r>
          </w:p>
        </w:tc>
        <w:tc>
          <w:tcPr>
            <w:tcMar>
              <w:top w:w="40.0" w:type="dxa"/>
              <w:bottom w:w="40.0" w:type="dxa"/>
            </w:tcMar>
          </w:tcPr>
          <w:p w:rsidR="00000000" w:rsidDel="00000000" w:rsidP="00000000" w:rsidRDefault="00000000" w:rsidRPr="00000000" w14:paraId="00000248">
            <w:pPr>
              <w:rPr/>
            </w:pPr>
            <w:r w:rsidDel="00000000" w:rsidR="00000000" w:rsidRPr="00000000">
              <w:rPr>
                <w:rFonts w:ascii="Aptos" w:cs="Aptos" w:eastAsia="Aptos" w:hAnsi="Aptos"/>
                <w:b w:val="0"/>
                <w:bCs w:val="0"/>
                <w:i w:val="0"/>
                <w:iCs w:val="0"/>
                <w:color w:val="20242b"/>
                <w:sz w:val="12"/>
                <w:szCs w:val="12"/>
                <w:rtl w:val="0"/>
              </w:rPr>
              <w:t xml:space="preserve">Hosted use MUST be distinguished from private/on-prem/edge redistribution.</w:t>
            </w:r>
            <w:r w:rsidDel="00000000" w:rsidR="00000000" w:rsidRPr="00000000">
              <w:rPr>
                <w:rtl w:val="0"/>
              </w:rPr>
            </w:r>
          </w:p>
        </w:tc>
        <w:tc>
          <w:tcPr>
            <w:tcMar>
              <w:top w:w="40.0" w:type="dxa"/>
              <w:bottom w:w="40.0" w:type="dxa"/>
            </w:tcMar>
          </w:tcPr>
          <w:p w:rsidR="00000000" w:rsidDel="00000000" w:rsidP="00000000" w:rsidRDefault="00000000" w:rsidRPr="00000000" w14:paraId="00000249">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4A">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4B">
            <w:pPr>
              <w:rPr/>
            </w:pPr>
            <w:r w:rsidDel="00000000" w:rsidR="00000000" w:rsidRPr="00000000">
              <w:rPr>
                <w:rFonts w:ascii="Aptos" w:cs="Aptos" w:eastAsia="Aptos" w:hAnsi="Aptos"/>
                <w:b w:val="1"/>
                <w:bCs w:val="1"/>
                <w:i w:val="0"/>
                <w:iCs w:val="0"/>
                <w:color w:val="7a1f3d"/>
                <w:sz w:val="12"/>
                <w:szCs w:val="12"/>
                <w:rtl w:val="0"/>
              </w:rPr>
              <w:t xml:space="preserve">ZTAX-SRC-REQ-0009</w:t>
            </w:r>
            <w:r w:rsidDel="00000000" w:rsidR="00000000" w:rsidRPr="00000000">
              <w:rPr>
                <w:rtl w:val="0"/>
              </w:rPr>
            </w:r>
          </w:p>
        </w:tc>
        <w:tc>
          <w:tcPr>
            <w:tcMar>
              <w:top w:w="40.0" w:type="dxa"/>
              <w:bottom w:w="40.0" w:type="dxa"/>
            </w:tcMar>
          </w:tcPr>
          <w:p w:rsidR="00000000" w:rsidDel="00000000" w:rsidP="00000000" w:rsidRDefault="00000000" w:rsidRPr="00000000" w14:paraId="0000024C">
            <w:pPr>
              <w:rPr/>
            </w:pPr>
            <w:r w:rsidDel="00000000" w:rsidR="00000000" w:rsidRPr="00000000">
              <w:rPr>
                <w:rFonts w:ascii="Aptos" w:cs="Aptos" w:eastAsia="Aptos" w:hAnsi="Aptos"/>
                <w:b w:val="0"/>
                <w:bCs w:val="0"/>
                <w:i w:val="0"/>
                <w:iCs w:val="0"/>
                <w:color w:val="20242b"/>
                <w:sz w:val="12"/>
                <w:szCs w:val="12"/>
                <w:rtl w:val="0"/>
              </w:rPr>
              <w:t xml:space="preserve">Raw redistribution MUST be distinguished from derived-output permission.</w:t>
            </w:r>
            <w:r w:rsidDel="00000000" w:rsidR="00000000" w:rsidRPr="00000000">
              <w:rPr>
                <w:rtl w:val="0"/>
              </w:rPr>
            </w:r>
          </w:p>
        </w:tc>
        <w:tc>
          <w:tcPr>
            <w:tcMar>
              <w:top w:w="40.0" w:type="dxa"/>
              <w:bottom w:w="40.0" w:type="dxa"/>
            </w:tcMar>
          </w:tcPr>
          <w:p w:rsidR="00000000" w:rsidDel="00000000" w:rsidP="00000000" w:rsidRDefault="00000000" w:rsidRPr="00000000" w14:paraId="0000024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4E">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4F">
            <w:pPr>
              <w:rPr/>
            </w:pPr>
            <w:r w:rsidDel="00000000" w:rsidR="00000000" w:rsidRPr="00000000">
              <w:rPr>
                <w:rFonts w:ascii="Aptos" w:cs="Aptos" w:eastAsia="Aptos" w:hAnsi="Aptos"/>
                <w:b w:val="1"/>
                <w:bCs w:val="1"/>
                <w:i w:val="0"/>
                <w:iCs w:val="0"/>
                <w:color w:val="7a1f3d"/>
                <w:sz w:val="12"/>
                <w:szCs w:val="12"/>
                <w:rtl w:val="0"/>
              </w:rPr>
              <w:t xml:space="preserve">ZTAX-SRC-REQ-0010</w:t>
            </w:r>
            <w:r w:rsidDel="00000000" w:rsidR="00000000" w:rsidRPr="00000000">
              <w:rPr>
                <w:rtl w:val="0"/>
              </w:rPr>
            </w:r>
          </w:p>
        </w:tc>
        <w:tc>
          <w:tcPr>
            <w:tcMar>
              <w:top w:w="40.0" w:type="dxa"/>
              <w:bottom w:w="40.0" w:type="dxa"/>
            </w:tcMar>
          </w:tcPr>
          <w:p w:rsidR="00000000" w:rsidDel="00000000" w:rsidP="00000000" w:rsidRDefault="00000000" w:rsidRPr="00000000" w14:paraId="00000250">
            <w:pPr>
              <w:rPr/>
            </w:pPr>
            <w:r w:rsidDel="00000000" w:rsidR="00000000" w:rsidRPr="00000000">
              <w:rPr>
                <w:rFonts w:ascii="Aptos" w:cs="Aptos" w:eastAsia="Aptos" w:hAnsi="Aptos"/>
                <w:b w:val="0"/>
                <w:bCs w:val="0"/>
                <w:i w:val="0"/>
                <w:iCs w:val="0"/>
                <w:color w:val="20242b"/>
                <w:sz w:val="12"/>
                <w:szCs w:val="12"/>
                <w:rtl w:val="0"/>
              </w:rPr>
              <w:t xml:space="preserve">Customer display MUST be distinguished from customer export.</w:t>
            </w:r>
            <w:r w:rsidDel="00000000" w:rsidR="00000000" w:rsidRPr="00000000">
              <w:rPr>
                <w:rtl w:val="0"/>
              </w:rPr>
            </w:r>
          </w:p>
        </w:tc>
        <w:tc>
          <w:tcPr>
            <w:tcMar>
              <w:top w:w="40.0" w:type="dxa"/>
              <w:bottom w:w="40.0" w:type="dxa"/>
            </w:tcMar>
          </w:tcPr>
          <w:p w:rsidR="00000000" w:rsidDel="00000000" w:rsidP="00000000" w:rsidRDefault="00000000" w:rsidRPr="00000000" w14:paraId="0000025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52">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53">
            <w:pPr>
              <w:rPr/>
            </w:pPr>
            <w:r w:rsidDel="00000000" w:rsidR="00000000" w:rsidRPr="00000000">
              <w:rPr>
                <w:rFonts w:ascii="Aptos" w:cs="Aptos" w:eastAsia="Aptos" w:hAnsi="Aptos"/>
                <w:b w:val="1"/>
                <w:bCs w:val="1"/>
                <w:i w:val="0"/>
                <w:iCs w:val="0"/>
                <w:color w:val="7a1f3d"/>
                <w:sz w:val="12"/>
                <w:szCs w:val="12"/>
                <w:rtl w:val="0"/>
              </w:rPr>
              <w:t xml:space="preserve">ZTAX-SRC-REQ-0011</w:t>
            </w:r>
            <w:r w:rsidDel="00000000" w:rsidR="00000000" w:rsidRPr="00000000">
              <w:rPr>
                <w:rtl w:val="0"/>
              </w:rPr>
            </w:r>
          </w:p>
        </w:tc>
        <w:tc>
          <w:tcPr>
            <w:tcMar>
              <w:top w:w="40.0" w:type="dxa"/>
              <w:bottom w:w="40.0" w:type="dxa"/>
            </w:tcMar>
          </w:tcPr>
          <w:p w:rsidR="00000000" w:rsidDel="00000000" w:rsidP="00000000" w:rsidRDefault="00000000" w:rsidRPr="00000000" w14:paraId="00000254">
            <w:pPr>
              <w:rPr/>
            </w:pPr>
            <w:r w:rsidDel="00000000" w:rsidR="00000000" w:rsidRPr="00000000">
              <w:rPr>
                <w:rFonts w:ascii="Aptos" w:cs="Aptos" w:eastAsia="Aptos" w:hAnsi="Aptos"/>
                <w:b w:val="0"/>
                <w:bCs w:val="0"/>
                <w:i w:val="0"/>
                <w:iCs w:val="0"/>
                <w:color w:val="20242b"/>
                <w:sz w:val="12"/>
                <w:szCs w:val="12"/>
                <w:rtl w:val="0"/>
              </w:rPr>
              <w:t xml:space="preserve">RAG retrieval MUST be separately permissioned.</w:t>
            </w:r>
            <w:r w:rsidDel="00000000" w:rsidR="00000000" w:rsidRPr="00000000">
              <w:rPr>
                <w:rtl w:val="0"/>
              </w:rPr>
            </w:r>
          </w:p>
        </w:tc>
        <w:tc>
          <w:tcPr>
            <w:tcMar>
              <w:top w:w="40.0" w:type="dxa"/>
              <w:bottom w:w="40.0" w:type="dxa"/>
            </w:tcMar>
          </w:tcPr>
          <w:p w:rsidR="00000000" w:rsidDel="00000000" w:rsidP="00000000" w:rsidRDefault="00000000" w:rsidRPr="00000000" w14:paraId="0000025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56">
            <w:pPr>
              <w:rPr/>
            </w:pPr>
            <w:r w:rsidDel="00000000" w:rsidR="00000000" w:rsidRPr="00000000">
              <w:rPr>
                <w:rFonts w:ascii="Aptos" w:cs="Aptos" w:eastAsia="Aptos" w:hAnsi="Aptos"/>
                <w:b w:val="0"/>
                <w:bCs w:val="0"/>
                <w:i w:val="0"/>
                <w:iCs w:val="0"/>
                <w:color w:val="20242b"/>
                <w:sz w:val="12"/>
                <w:szCs w:val="12"/>
                <w:rtl w:val="0"/>
              </w:rPr>
              <w:t xml:space="preserve">AI</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57">
            <w:pPr>
              <w:rPr/>
            </w:pPr>
            <w:r w:rsidDel="00000000" w:rsidR="00000000" w:rsidRPr="00000000">
              <w:rPr>
                <w:rFonts w:ascii="Aptos" w:cs="Aptos" w:eastAsia="Aptos" w:hAnsi="Aptos"/>
                <w:b w:val="1"/>
                <w:bCs w:val="1"/>
                <w:i w:val="0"/>
                <w:iCs w:val="0"/>
                <w:color w:val="7a1f3d"/>
                <w:sz w:val="12"/>
                <w:szCs w:val="12"/>
                <w:rtl w:val="0"/>
              </w:rPr>
              <w:t xml:space="preserve">ZTAX-SRC-REQ-0012</w:t>
            </w:r>
            <w:r w:rsidDel="00000000" w:rsidR="00000000" w:rsidRPr="00000000">
              <w:rPr>
                <w:rtl w:val="0"/>
              </w:rPr>
            </w:r>
          </w:p>
        </w:tc>
        <w:tc>
          <w:tcPr>
            <w:tcMar>
              <w:top w:w="40.0" w:type="dxa"/>
              <w:bottom w:w="40.0" w:type="dxa"/>
            </w:tcMar>
          </w:tcPr>
          <w:p w:rsidR="00000000" w:rsidDel="00000000" w:rsidP="00000000" w:rsidRDefault="00000000" w:rsidRPr="00000000" w14:paraId="00000258">
            <w:pPr>
              <w:rPr/>
            </w:pPr>
            <w:r w:rsidDel="00000000" w:rsidR="00000000" w:rsidRPr="00000000">
              <w:rPr>
                <w:rFonts w:ascii="Aptos" w:cs="Aptos" w:eastAsia="Aptos" w:hAnsi="Aptos"/>
                <w:b w:val="0"/>
                <w:bCs w:val="0"/>
                <w:i w:val="0"/>
                <w:iCs w:val="0"/>
                <w:color w:val="20242b"/>
                <w:sz w:val="12"/>
                <w:szCs w:val="12"/>
                <w:rtl w:val="0"/>
              </w:rPr>
              <w:t xml:space="preserve">Embedding MUST be separately permissioned.</w:t>
            </w:r>
            <w:r w:rsidDel="00000000" w:rsidR="00000000" w:rsidRPr="00000000">
              <w:rPr>
                <w:rtl w:val="0"/>
              </w:rPr>
            </w:r>
          </w:p>
        </w:tc>
        <w:tc>
          <w:tcPr>
            <w:tcMar>
              <w:top w:w="40.0" w:type="dxa"/>
              <w:bottom w:w="40.0" w:type="dxa"/>
            </w:tcMar>
          </w:tcPr>
          <w:p w:rsidR="00000000" w:rsidDel="00000000" w:rsidP="00000000" w:rsidRDefault="00000000" w:rsidRPr="00000000" w14:paraId="00000259">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5A">
            <w:pPr>
              <w:rPr/>
            </w:pPr>
            <w:r w:rsidDel="00000000" w:rsidR="00000000" w:rsidRPr="00000000">
              <w:rPr>
                <w:rFonts w:ascii="Aptos" w:cs="Aptos" w:eastAsia="Aptos" w:hAnsi="Aptos"/>
                <w:b w:val="0"/>
                <w:bCs w:val="0"/>
                <w:i w:val="0"/>
                <w:iCs w:val="0"/>
                <w:color w:val="20242b"/>
                <w:sz w:val="12"/>
                <w:szCs w:val="12"/>
                <w:rtl w:val="0"/>
              </w:rPr>
              <w:t xml:space="preserve">AI</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5B">
            <w:pPr>
              <w:rPr/>
            </w:pPr>
            <w:r w:rsidDel="00000000" w:rsidR="00000000" w:rsidRPr="00000000">
              <w:rPr>
                <w:rFonts w:ascii="Aptos" w:cs="Aptos" w:eastAsia="Aptos" w:hAnsi="Aptos"/>
                <w:b w:val="1"/>
                <w:bCs w:val="1"/>
                <w:i w:val="0"/>
                <w:iCs w:val="0"/>
                <w:color w:val="7a1f3d"/>
                <w:sz w:val="12"/>
                <w:szCs w:val="12"/>
                <w:rtl w:val="0"/>
              </w:rPr>
              <w:t xml:space="preserve">ZTAX-SRC-REQ-0013</w:t>
            </w:r>
            <w:r w:rsidDel="00000000" w:rsidR="00000000" w:rsidRPr="00000000">
              <w:rPr>
                <w:rtl w:val="0"/>
              </w:rPr>
            </w:r>
          </w:p>
        </w:tc>
        <w:tc>
          <w:tcPr>
            <w:tcMar>
              <w:top w:w="40.0" w:type="dxa"/>
              <w:bottom w:w="40.0" w:type="dxa"/>
            </w:tcMar>
          </w:tcPr>
          <w:p w:rsidR="00000000" w:rsidDel="00000000" w:rsidP="00000000" w:rsidRDefault="00000000" w:rsidRPr="00000000" w14:paraId="0000025C">
            <w:pPr>
              <w:rPr/>
            </w:pPr>
            <w:r w:rsidDel="00000000" w:rsidR="00000000" w:rsidRPr="00000000">
              <w:rPr>
                <w:rFonts w:ascii="Aptos" w:cs="Aptos" w:eastAsia="Aptos" w:hAnsi="Aptos"/>
                <w:b w:val="0"/>
                <w:bCs w:val="0"/>
                <w:i w:val="0"/>
                <w:iCs w:val="0"/>
                <w:color w:val="20242b"/>
                <w:sz w:val="12"/>
                <w:szCs w:val="12"/>
                <w:rtl w:val="0"/>
              </w:rPr>
              <w:t xml:space="preserve">Model training/fine-tuning MUST default DENY absent explicit approval.</w:t>
            </w:r>
            <w:r w:rsidDel="00000000" w:rsidR="00000000" w:rsidRPr="00000000">
              <w:rPr>
                <w:rtl w:val="0"/>
              </w:rPr>
            </w:r>
          </w:p>
        </w:tc>
        <w:tc>
          <w:tcPr>
            <w:tcMar>
              <w:top w:w="40.0" w:type="dxa"/>
              <w:bottom w:w="40.0" w:type="dxa"/>
            </w:tcMar>
          </w:tcPr>
          <w:p w:rsidR="00000000" w:rsidDel="00000000" w:rsidP="00000000" w:rsidRDefault="00000000" w:rsidRPr="00000000" w14:paraId="0000025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5E">
            <w:pPr>
              <w:rPr/>
            </w:pPr>
            <w:r w:rsidDel="00000000" w:rsidR="00000000" w:rsidRPr="00000000">
              <w:rPr>
                <w:rFonts w:ascii="Aptos" w:cs="Aptos" w:eastAsia="Aptos" w:hAnsi="Aptos"/>
                <w:b w:val="0"/>
                <w:bCs w:val="0"/>
                <w:i w:val="0"/>
                <w:iCs w:val="0"/>
                <w:color w:val="20242b"/>
                <w:sz w:val="12"/>
                <w:szCs w:val="12"/>
                <w:rtl w:val="0"/>
              </w:rPr>
              <w:t xml:space="preserve">AI</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5F">
            <w:pPr>
              <w:rPr/>
            </w:pPr>
            <w:r w:rsidDel="00000000" w:rsidR="00000000" w:rsidRPr="00000000">
              <w:rPr>
                <w:rFonts w:ascii="Aptos" w:cs="Aptos" w:eastAsia="Aptos" w:hAnsi="Aptos"/>
                <w:b w:val="1"/>
                <w:bCs w:val="1"/>
                <w:i w:val="0"/>
                <w:iCs w:val="0"/>
                <w:color w:val="7a1f3d"/>
                <w:sz w:val="12"/>
                <w:szCs w:val="12"/>
                <w:rtl w:val="0"/>
              </w:rPr>
              <w:t xml:space="preserve">ZTAX-SRC-REQ-0014</w:t>
            </w:r>
            <w:r w:rsidDel="00000000" w:rsidR="00000000" w:rsidRPr="00000000">
              <w:rPr>
                <w:rtl w:val="0"/>
              </w:rPr>
            </w:r>
          </w:p>
        </w:tc>
        <w:tc>
          <w:tcPr>
            <w:tcMar>
              <w:top w:w="40.0" w:type="dxa"/>
              <w:bottom w:w="40.0" w:type="dxa"/>
            </w:tcMar>
          </w:tcPr>
          <w:p w:rsidR="00000000" w:rsidDel="00000000" w:rsidP="00000000" w:rsidRDefault="00000000" w:rsidRPr="00000000" w14:paraId="00000260">
            <w:pPr>
              <w:rPr/>
            </w:pPr>
            <w:r w:rsidDel="00000000" w:rsidR="00000000" w:rsidRPr="00000000">
              <w:rPr>
                <w:rFonts w:ascii="Aptos" w:cs="Aptos" w:eastAsia="Aptos" w:hAnsi="Aptos"/>
                <w:b w:val="0"/>
                <w:bCs w:val="0"/>
                <w:i w:val="0"/>
                <w:iCs w:val="0"/>
                <w:color w:val="20242b"/>
                <w:sz w:val="12"/>
                <w:szCs w:val="12"/>
                <w:rtl w:val="0"/>
              </w:rPr>
              <w:t xml:space="preserve">AI evaluation use MUST be separately permissioned where content is retained.</w:t>
            </w:r>
            <w:r w:rsidDel="00000000" w:rsidR="00000000" w:rsidRPr="00000000">
              <w:rPr>
                <w:rtl w:val="0"/>
              </w:rPr>
            </w:r>
          </w:p>
        </w:tc>
        <w:tc>
          <w:tcPr>
            <w:tcMar>
              <w:top w:w="40.0" w:type="dxa"/>
              <w:bottom w:w="40.0" w:type="dxa"/>
            </w:tcMar>
          </w:tcPr>
          <w:p w:rsidR="00000000" w:rsidDel="00000000" w:rsidP="00000000" w:rsidRDefault="00000000" w:rsidRPr="00000000" w14:paraId="0000026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62">
            <w:pPr>
              <w:rPr/>
            </w:pPr>
            <w:r w:rsidDel="00000000" w:rsidR="00000000" w:rsidRPr="00000000">
              <w:rPr>
                <w:rFonts w:ascii="Aptos" w:cs="Aptos" w:eastAsia="Aptos" w:hAnsi="Aptos"/>
                <w:b w:val="0"/>
                <w:bCs w:val="0"/>
                <w:i w:val="0"/>
                <w:iCs w:val="0"/>
                <w:color w:val="20242b"/>
                <w:sz w:val="12"/>
                <w:szCs w:val="12"/>
                <w:rtl w:val="0"/>
              </w:rPr>
              <w:t xml:space="preserve">AI</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63">
            <w:pPr>
              <w:rPr/>
            </w:pPr>
            <w:r w:rsidDel="00000000" w:rsidR="00000000" w:rsidRPr="00000000">
              <w:rPr>
                <w:rFonts w:ascii="Aptos" w:cs="Aptos" w:eastAsia="Aptos" w:hAnsi="Aptos"/>
                <w:b w:val="1"/>
                <w:bCs w:val="1"/>
                <w:i w:val="0"/>
                <w:iCs w:val="0"/>
                <w:color w:val="7a1f3d"/>
                <w:sz w:val="12"/>
                <w:szCs w:val="12"/>
                <w:rtl w:val="0"/>
              </w:rPr>
              <w:t xml:space="preserve">ZTAX-SRC-REQ-0015</w:t>
            </w:r>
            <w:r w:rsidDel="00000000" w:rsidR="00000000" w:rsidRPr="00000000">
              <w:rPr>
                <w:rtl w:val="0"/>
              </w:rPr>
            </w:r>
          </w:p>
        </w:tc>
        <w:tc>
          <w:tcPr>
            <w:tcMar>
              <w:top w:w="40.0" w:type="dxa"/>
              <w:bottom w:w="40.0" w:type="dxa"/>
            </w:tcMar>
          </w:tcPr>
          <w:p w:rsidR="00000000" w:rsidDel="00000000" w:rsidP="00000000" w:rsidRDefault="00000000" w:rsidRPr="00000000" w14:paraId="00000264">
            <w:pPr>
              <w:rPr/>
            </w:pPr>
            <w:r w:rsidDel="00000000" w:rsidR="00000000" w:rsidRPr="00000000">
              <w:rPr>
                <w:rFonts w:ascii="Aptos" w:cs="Aptos" w:eastAsia="Aptos" w:hAnsi="Aptos"/>
                <w:b w:val="0"/>
                <w:bCs w:val="0"/>
                <w:i w:val="0"/>
                <w:iCs w:val="0"/>
                <w:color w:val="20242b"/>
                <w:sz w:val="12"/>
                <w:szCs w:val="12"/>
                <w:rtl w:val="0"/>
              </w:rPr>
              <w:t xml:space="preserve">External model-provider processing MUST require allowed subprocessor use.</w:t>
            </w:r>
            <w:r w:rsidDel="00000000" w:rsidR="00000000" w:rsidRPr="00000000">
              <w:rPr>
                <w:rtl w:val="0"/>
              </w:rPr>
            </w:r>
          </w:p>
        </w:tc>
        <w:tc>
          <w:tcPr>
            <w:tcMar>
              <w:top w:w="40.0" w:type="dxa"/>
              <w:bottom w:w="40.0" w:type="dxa"/>
            </w:tcMar>
          </w:tcPr>
          <w:p w:rsidR="00000000" w:rsidDel="00000000" w:rsidP="00000000" w:rsidRDefault="00000000" w:rsidRPr="00000000" w14:paraId="0000026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66">
            <w:pPr>
              <w:rPr/>
            </w:pPr>
            <w:r w:rsidDel="00000000" w:rsidR="00000000" w:rsidRPr="00000000">
              <w:rPr>
                <w:rFonts w:ascii="Aptos" w:cs="Aptos" w:eastAsia="Aptos" w:hAnsi="Aptos"/>
                <w:b w:val="0"/>
                <w:bCs w:val="0"/>
                <w:i w:val="0"/>
                <w:iCs w:val="0"/>
                <w:color w:val="20242b"/>
                <w:sz w:val="12"/>
                <w:szCs w:val="12"/>
                <w:rtl w:val="0"/>
              </w:rPr>
              <w:t xml:space="preserve">AI</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67">
            <w:pPr>
              <w:rPr/>
            </w:pPr>
            <w:r w:rsidDel="00000000" w:rsidR="00000000" w:rsidRPr="00000000">
              <w:rPr>
                <w:rFonts w:ascii="Aptos" w:cs="Aptos" w:eastAsia="Aptos" w:hAnsi="Aptos"/>
                <w:b w:val="1"/>
                <w:bCs w:val="1"/>
                <w:i w:val="0"/>
                <w:iCs w:val="0"/>
                <w:color w:val="7a1f3d"/>
                <w:sz w:val="12"/>
                <w:szCs w:val="12"/>
                <w:rtl w:val="0"/>
              </w:rPr>
              <w:t xml:space="preserve">ZTAX-SRC-REQ-0016</w:t>
            </w:r>
            <w:r w:rsidDel="00000000" w:rsidR="00000000" w:rsidRPr="00000000">
              <w:rPr>
                <w:rtl w:val="0"/>
              </w:rPr>
            </w:r>
          </w:p>
        </w:tc>
        <w:tc>
          <w:tcPr>
            <w:tcMar>
              <w:top w:w="40.0" w:type="dxa"/>
              <w:bottom w:w="40.0" w:type="dxa"/>
            </w:tcMar>
          </w:tcPr>
          <w:p w:rsidR="00000000" w:rsidDel="00000000" w:rsidP="00000000" w:rsidRDefault="00000000" w:rsidRPr="00000000" w14:paraId="00000268">
            <w:pPr>
              <w:rPr/>
            </w:pPr>
            <w:r w:rsidDel="00000000" w:rsidR="00000000" w:rsidRPr="00000000">
              <w:rPr>
                <w:rFonts w:ascii="Aptos" w:cs="Aptos" w:eastAsia="Aptos" w:hAnsi="Aptos"/>
                <w:b w:val="0"/>
                <w:bCs w:val="0"/>
                <w:i w:val="0"/>
                <w:iCs w:val="0"/>
                <w:color w:val="20242b"/>
                <w:sz w:val="12"/>
                <w:szCs w:val="12"/>
                <w:rtl w:val="0"/>
              </w:rPr>
              <w:t xml:space="preserve">Provider model training on licensed source content MUST be disabled unless expressly approved.</w:t>
            </w:r>
            <w:r w:rsidDel="00000000" w:rsidR="00000000" w:rsidRPr="00000000">
              <w:rPr>
                <w:rtl w:val="0"/>
              </w:rPr>
            </w:r>
          </w:p>
        </w:tc>
        <w:tc>
          <w:tcPr>
            <w:tcMar>
              <w:top w:w="40.0" w:type="dxa"/>
              <w:bottom w:w="40.0" w:type="dxa"/>
            </w:tcMar>
          </w:tcPr>
          <w:p w:rsidR="00000000" w:rsidDel="00000000" w:rsidP="00000000" w:rsidRDefault="00000000" w:rsidRPr="00000000" w14:paraId="00000269">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6A">
            <w:pPr>
              <w:rPr/>
            </w:pPr>
            <w:r w:rsidDel="00000000" w:rsidR="00000000" w:rsidRPr="00000000">
              <w:rPr>
                <w:rFonts w:ascii="Aptos" w:cs="Aptos" w:eastAsia="Aptos" w:hAnsi="Aptos"/>
                <w:b w:val="0"/>
                <w:bCs w:val="0"/>
                <w:i w:val="0"/>
                <w:iCs w:val="0"/>
                <w:color w:val="20242b"/>
                <w:sz w:val="12"/>
                <w:szCs w:val="12"/>
                <w:rtl w:val="0"/>
              </w:rPr>
              <w:t xml:space="preserve">AI</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6B">
            <w:pPr>
              <w:rPr/>
            </w:pPr>
            <w:r w:rsidDel="00000000" w:rsidR="00000000" w:rsidRPr="00000000">
              <w:rPr>
                <w:rFonts w:ascii="Aptos" w:cs="Aptos" w:eastAsia="Aptos" w:hAnsi="Aptos"/>
                <w:b w:val="1"/>
                <w:bCs w:val="1"/>
                <w:i w:val="0"/>
                <w:iCs w:val="0"/>
                <w:color w:val="7a1f3d"/>
                <w:sz w:val="12"/>
                <w:szCs w:val="12"/>
                <w:rtl w:val="0"/>
              </w:rPr>
              <w:t xml:space="preserve">ZTAX-SRC-REQ-0017</w:t>
            </w:r>
            <w:r w:rsidDel="00000000" w:rsidR="00000000" w:rsidRPr="00000000">
              <w:rPr>
                <w:rtl w:val="0"/>
              </w:rPr>
            </w:r>
          </w:p>
        </w:tc>
        <w:tc>
          <w:tcPr>
            <w:tcMar>
              <w:top w:w="40.0" w:type="dxa"/>
              <w:bottom w:w="40.0" w:type="dxa"/>
            </w:tcMar>
          </w:tcPr>
          <w:p w:rsidR="00000000" w:rsidDel="00000000" w:rsidP="00000000" w:rsidRDefault="00000000" w:rsidRPr="00000000" w14:paraId="0000026C">
            <w:pPr>
              <w:rPr/>
            </w:pPr>
            <w:r w:rsidDel="00000000" w:rsidR="00000000" w:rsidRPr="00000000">
              <w:rPr>
                <w:rFonts w:ascii="Aptos" w:cs="Aptos" w:eastAsia="Aptos" w:hAnsi="Aptos"/>
                <w:b w:val="0"/>
                <w:bCs w:val="0"/>
                <w:i w:val="0"/>
                <w:iCs w:val="0"/>
                <w:color w:val="20242b"/>
                <w:sz w:val="12"/>
                <w:szCs w:val="12"/>
                <w:rtl w:val="0"/>
              </w:rPr>
              <w:t xml:space="preserve">Attribution requirements MUST be machine-readable.</w:t>
            </w:r>
            <w:r w:rsidDel="00000000" w:rsidR="00000000" w:rsidRPr="00000000">
              <w:rPr>
                <w:rtl w:val="0"/>
              </w:rPr>
            </w:r>
          </w:p>
        </w:tc>
        <w:tc>
          <w:tcPr>
            <w:tcMar>
              <w:top w:w="40.0" w:type="dxa"/>
              <w:bottom w:w="40.0" w:type="dxa"/>
            </w:tcMar>
          </w:tcPr>
          <w:p w:rsidR="00000000" w:rsidDel="00000000" w:rsidP="00000000" w:rsidRDefault="00000000" w:rsidRPr="00000000" w14:paraId="0000026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6E">
            <w:pPr>
              <w:rPr/>
            </w:pPr>
            <w:r w:rsidDel="00000000" w:rsidR="00000000" w:rsidRPr="00000000">
              <w:rPr>
                <w:rFonts w:ascii="Aptos" w:cs="Aptos" w:eastAsia="Aptos" w:hAnsi="Aptos"/>
                <w:b w:val="0"/>
                <w:bCs w:val="0"/>
                <w:i w:val="0"/>
                <w:iCs w:val="0"/>
                <w:color w:val="20242b"/>
                <w:sz w:val="12"/>
                <w:szCs w:val="12"/>
                <w:rtl w:val="0"/>
              </w:rPr>
              <w:t xml:space="preserve">Product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6F">
            <w:pPr>
              <w:rPr/>
            </w:pPr>
            <w:r w:rsidDel="00000000" w:rsidR="00000000" w:rsidRPr="00000000">
              <w:rPr>
                <w:rFonts w:ascii="Aptos" w:cs="Aptos" w:eastAsia="Aptos" w:hAnsi="Aptos"/>
                <w:b w:val="1"/>
                <w:bCs w:val="1"/>
                <w:i w:val="0"/>
                <w:iCs w:val="0"/>
                <w:color w:val="7a1f3d"/>
                <w:sz w:val="12"/>
                <w:szCs w:val="12"/>
                <w:rtl w:val="0"/>
              </w:rPr>
              <w:t xml:space="preserve">ZTAX-SRC-REQ-0018</w:t>
            </w:r>
            <w:r w:rsidDel="00000000" w:rsidR="00000000" w:rsidRPr="00000000">
              <w:rPr>
                <w:rtl w:val="0"/>
              </w:rPr>
            </w:r>
          </w:p>
        </w:tc>
        <w:tc>
          <w:tcPr>
            <w:tcMar>
              <w:top w:w="40.0" w:type="dxa"/>
              <w:bottom w:w="40.0" w:type="dxa"/>
            </w:tcMar>
          </w:tcPr>
          <w:p w:rsidR="00000000" w:rsidDel="00000000" w:rsidP="00000000" w:rsidRDefault="00000000" w:rsidRPr="00000000" w14:paraId="00000270">
            <w:pPr>
              <w:rPr/>
            </w:pPr>
            <w:r w:rsidDel="00000000" w:rsidR="00000000" w:rsidRPr="00000000">
              <w:rPr>
                <w:rFonts w:ascii="Aptos" w:cs="Aptos" w:eastAsia="Aptos" w:hAnsi="Aptos"/>
                <w:b w:val="0"/>
                <w:bCs w:val="0"/>
                <w:i w:val="0"/>
                <w:iCs w:val="0"/>
                <w:color w:val="20242b"/>
                <w:sz w:val="12"/>
                <w:szCs w:val="12"/>
                <w:rtl w:val="0"/>
              </w:rPr>
              <w:t xml:space="preserve">Attribution MUST render in all required customer/OEM channels.</w:t>
            </w:r>
            <w:r w:rsidDel="00000000" w:rsidR="00000000" w:rsidRPr="00000000">
              <w:rPr>
                <w:rtl w:val="0"/>
              </w:rPr>
            </w:r>
          </w:p>
        </w:tc>
        <w:tc>
          <w:tcPr>
            <w:tcMar>
              <w:top w:w="40.0" w:type="dxa"/>
              <w:bottom w:w="40.0" w:type="dxa"/>
            </w:tcMar>
          </w:tcPr>
          <w:p w:rsidR="00000000" w:rsidDel="00000000" w:rsidP="00000000" w:rsidRDefault="00000000" w:rsidRPr="00000000" w14:paraId="0000027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72">
            <w:pPr>
              <w:rPr/>
            </w:pPr>
            <w:r w:rsidDel="00000000" w:rsidR="00000000" w:rsidRPr="00000000">
              <w:rPr>
                <w:rFonts w:ascii="Aptos" w:cs="Aptos" w:eastAsia="Aptos" w:hAnsi="Aptos"/>
                <w:b w:val="0"/>
                <w:bCs w:val="0"/>
                <w:i w:val="0"/>
                <w:iCs w:val="0"/>
                <w:color w:val="20242b"/>
                <w:sz w:val="12"/>
                <w:szCs w:val="12"/>
                <w:rtl w:val="0"/>
              </w:rPr>
              <w:t xml:space="preserve">Product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73">
            <w:pPr>
              <w:rPr/>
            </w:pPr>
            <w:r w:rsidDel="00000000" w:rsidR="00000000" w:rsidRPr="00000000">
              <w:rPr>
                <w:rFonts w:ascii="Aptos" w:cs="Aptos" w:eastAsia="Aptos" w:hAnsi="Aptos"/>
                <w:b w:val="1"/>
                <w:bCs w:val="1"/>
                <w:i w:val="0"/>
                <w:iCs w:val="0"/>
                <w:color w:val="7a1f3d"/>
                <w:sz w:val="12"/>
                <w:szCs w:val="12"/>
                <w:rtl w:val="0"/>
              </w:rPr>
              <w:t xml:space="preserve">ZTAX-SRC-REQ-0019</w:t>
            </w:r>
            <w:r w:rsidDel="00000000" w:rsidR="00000000" w:rsidRPr="00000000">
              <w:rPr>
                <w:rtl w:val="0"/>
              </w:rPr>
            </w:r>
          </w:p>
        </w:tc>
        <w:tc>
          <w:tcPr>
            <w:tcMar>
              <w:top w:w="40.0" w:type="dxa"/>
              <w:bottom w:w="40.0" w:type="dxa"/>
            </w:tcMar>
          </w:tcPr>
          <w:p w:rsidR="00000000" w:rsidDel="00000000" w:rsidP="00000000" w:rsidRDefault="00000000" w:rsidRPr="00000000" w14:paraId="00000274">
            <w:pPr>
              <w:rPr/>
            </w:pPr>
            <w:r w:rsidDel="00000000" w:rsidR="00000000" w:rsidRPr="00000000">
              <w:rPr>
                <w:rFonts w:ascii="Aptos" w:cs="Aptos" w:eastAsia="Aptos" w:hAnsi="Aptos"/>
                <w:b w:val="0"/>
                <w:bCs w:val="0"/>
                <w:i w:val="0"/>
                <w:iCs w:val="0"/>
                <w:color w:val="20242b"/>
                <w:sz w:val="12"/>
                <w:szCs w:val="12"/>
                <w:rtl w:val="0"/>
              </w:rPr>
              <w:t xml:space="preserve">Non-endorsement restrictions MUST be reflected in branding/claims.</w:t>
            </w:r>
            <w:r w:rsidDel="00000000" w:rsidR="00000000" w:rsidRPr="00000000">
              <w:rPr>
                <w:rtl w:val="0"/>
              </w:rPr>
            </w:r>
          </w:p>
        </w:tc>
        <w:tc>
          <w:tcPr>
            <w:tcMar>
              <w:top w:w="40.0" w:type="dxa"/>
              <w:bottom w:w="40.0" w:type="dxa"/>
            </w:tcMar>
          </w:tcPr>
          <w:p w:rsidR="00000000" w:rsidDel="00000000" w:rsidP="00000000" w:rsidRDefault="00000000" w:rsidRPr="00000000" w14:paraId="00000275">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0.0" w:type="dxa"/>
              <w:bottom w:w="40.0" w:type="dxa"/>
            </w:tcMar>
          </w:tcPr>
          <w:p w:rsidR="00000000" w:rsidDel="00000000" w:rsidP="00000000" w:rsidRDefault="00000000" w:rsidRPr="00000000" w14:paraId="00000276">
            <w:pPr>
              <w:rPr/>
            </w:pPr>
            <w:r w:rsidDel="00000000" w:rsidR="00000000" w:rsidRPr="00000000">
              <w:rPr>
                <w:rFonts w:ascii="Aptos" w:cs="Aptos" w:eastAsia="Aptos" w:hAnsi="Aptos"/>
                <w:b w:val="0"/>
                <w:bCs w:val="0"/>
                <w:i w:val="0"/>
                <w:iCs w:val="0"/>
                <w:color w:val="20242b"/>
                <w:sz w:val="12"/>
                <w:szCs w:val="12"/>
                <w:rtl w:val="0"/>
              </w:rPr>
              <w:t xml:space="preserve">Commercial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77">
            <w:pPr>
              <w:rPr/>
            </w:pPr>
            <w:r w:rsidDel="00000000" w:rsidR="00000000" w:rsidRPr="00000000">
              <w:rPr>
                <w:rFonts w:ascii="Aptos" w:cs="Aptos" w:eastAsia="Aptos" w:hAnsi="Aptos"/>
                <w:b w:val="1"/>
                <w:bCs w:val="1"/>
                <w:i w:val="0"/>
                <w:iCs w:val="0"/>
                <w:color w:val="7a1f3d"/>
                <w:sz w:val="12"/>
                <w:szCs w:val="12"/>
                <w:rtl w:val="0"/>
              </w:rPr>
              <w:t xml:space="preserve">ZTAX-SRC-REQ-0020</w:t>
            </w:r>
            <w:r w:rsidDel="00000000" w:rsidR="00000000" w:rsidRPr="00000000">
              <w:rPr>
                <w:rtl w:val="0"/>
              </w:rPr>
            </w:r>
          </w:p>
        </w:tc>
        <w:tc>
          <w:tcPr>
            <w:tcMar>
              <w:top w:w="40.0" w:type="dxa"/>
              <w:bottom w:w="40.0" w:type="dxa"/>
            </w:tcMar>
          </w:tcPr>
          <w:p w:rsidR="00000000" w:rsidDel="00000000" w:rsidP="00000000" w:rsidRDefault="00000000" w:rsidRPr="00000000" w14:paraId="00000278">
            <w:pPr>
              <w:rPr/>
            </w:pPr>
            <w:r w:rsidDel="00000000" w:rsidR="00000000" w:rsidRPr="00000000">
              <w:rPr>
                <w:rFonts w:ascii="Aptos" w:cs="Aptos" w:eastAsia="Aptos" w:hAnsi="Aptos"/>
                <w:b w:val="0"/>
                <w:bCs w:val="0"/>
                <w:i w:val="0"/>
                <w:iCs w:val="0"/>
                <w:color w:val="20242b"/>
                <w:sz w:val="12"/>
                <w:szCs w:val="12"/>
                <w:rtl w:val="0"/>
              </w:rPr>
              <w:t xml:space="preserve">Share-alike obligations MUST be flagged before public distribution of derivative databases.</w:t>
            </w:r>
            <w:r w:rsidDel="00000000" w:rsidR="00000000" w:rsidRPr="00000000">
              <w:rPr>
                <w:rtl w:val="0"/>
              </w:rPr>
            </w:r>
          </w:p>
        </w:tc>
        <w:tc>
          <w:tcPr>
            <w:tcMar>
              <w:top w:w="40.0" w:type="dxa"/>
              <w:bottom w:w="40.0" w:type="dxa"/>
            </w:tcMar>
          </w:tcPr>
          <w:p w:rsidR="00000000" w:rsidDel="00000000" w:rsidP="00000000" w:rsidRDefault="00000000" w:rsidRPr="00000000" w14:paraId="00000279">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7A">
            <w:pPr>
              <w:rPr/>
            </w:pPr>
            <w:r w:rsidDel="00000000" w:rsidR="00000000" w:rsidRPr="00000000">
              <w:rPr>
                <w:rFonts w:ascii="Aptos" w:cs="Aptos" w:eastAsia="Aptos" w:hAnsi="Aptos"/>
                <w:b w:val="0"/>
                <w:bCs w:val="0"/>
                <w:i w:val="0"/>
                <w:iCs w:val="0"/>
                <w:color w:val="20242b"/>
                <w:sz w:val="12"/>
                <w:szCs w:val="12"/>
                <w:rtl w:val="0"/>
              </w:rPr>
              <w:t xml:space="preserve">Build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7B">
            <w:pPr>
              <w:rPr/>
            </w:pPr>
            <w:r w:rsidDel="00000000" w:rsidR="00000000" w:rsidRPr="00000000">
              <w:rPr>
                <w:rFonts w:ascii="Aptos" w:cs="Aptos" w:eastAsia="Aptos" w:hAnsi="Aptos"/>
                <w:b w:val="1"/>
                <w:bCs w:val="1"/>
                <w:i w:val="0"/>
                <w:iCs w:val="0"/>
                <w:color w:val="7a1f3d"/>
                <w:sz w:val="12"/>
                <w:szCs w:val="12"/>
                <w:rtl w:val="0"/>
              </w:rPr>
              <w:t xml:space="preserve">ZTAX-SRC-REQ-0021</w:t>
            </w:r>
            <w:r w:rsidDel="00000000" w:rsidR="00000000" w:rsidRPr="00000000">
              <w:rPr>
                <w:rtl w:val="0"/>
              </w:rPr>
            </w:r>
          </w:p>
        </w:tc>
        <w:tc>
          <w:tcPr>
            <w:tcMar>
              <w:top w:w="40.0" w:type="dxa"/>
              <w:bottom w:w="40.0" w:type="dxa"/>
            </w:tcMar>
          </w:tcPr>
          <w:p w:rsidR="00000000" w:rsidDel="00000000" w:rsidP="00000000" w:rsidRDefault="00000000" w:rsidRPr="00000000" w14:paraId="0000027C">
            <w:pPr>
              <w:rPr/>
            </w:pPr>
            <w:r w:rsidDel="00000000" w:rsidR="00000000" w:rsidRPr="00000000">
              <w:rPr>
                <w:rFonts w:ascii="Aptos" w:cs="Aptos" w:eastAsia="Aptos" w:hAnsi="Aptos"/>
                <w:b w:val="0"/>
                <w:bCs w:val="0"/>
                <w:i w:val="0"/>
                <w:iCs w:val="0"/>
                <w:color w:val="20242b"/>
                <w:sz w:val="12"/>
                <w:szCs w:val="12"/>
                <w:rtl w:val="0"/>
              </w:rPr>
              <w:t xml:space="preserve">Non-commercial licensed content MUST NOT enter normal paid Zoiko commercial product unless separately licensed.</w:t>
            </w:r>
            <w:r w:rsidDel="00000000" w:rsidR="00000000" w:rsidRPr="00000000">
              <w:rPr>
                <w:rtl w:val="0"/>
              </w:rPr>
            </w:r>
          </w:p>
        </w:tc>
        <w:tc>
          <w:tcPr>
            <w:tcMar>
              <w:top w:w="40.0" w:type="dxa"/>
              <w:bottom w:w="40.0" w:type="dxa"/>
            </w:tcMar>
          </w:tcPr>
          <w:p w:rsidR="00000000" w:rsidDel="00000000" w:rsidP="00000000" w:rsidRDefault="00000000" w:rsidRPr="00000000" w14:paraId="0000027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7E">
            <w:pPr>
              <w:rPr/>
            </w:pPr>
            <w:r w:rsidDel="00000000" w:rsidR="00000000" w:rsidRPr="00000000">
              <w:rPr>
                <w:rFonts w:ascii="Aptos" w:cs="Aptos" w:eastAsia="Aptos" w:hAnsi="Aptos"/>
                <w:b w:val="0"/>
                <w:bCs w:val="0"/>
                <w:i w:val="0"/>
                <w:iCs w:val="0"/>
                <w:color w:val="20242b"/>
                <w:sz w:val="12"/>
                <w:szCs w:val="12"/>
                <w:rtl w:val="0"/>
              </w:rPr>
              <w:t xml:space="preserve">Build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7F">
            <w:pPr>
              <w:rPr/>
            </w:pPr>
            <w:r w:rsidDel="00000000" w:rsidR="00000000" w:rsidRPr="00000000">
              <w:rPr>
                <w:rFonts w:ascii="Aptos" w:cs="Aptos" w:eastAsia="Aptos" w:hAnsi="Aptos"/>
                <w:b w:val="1"/>
                <w:bCs w:val="1"/>
                <w:i w:val="0"/>
                <w:iCs w:val="0"/>
                <w:color w:val="7a1f3d"/>
                <w:sz w:val="12"/>
                <w:szCs w:val="12"/>
                <w:rtl w:val="0"/>
              </w:rPr>
              <w:t xml:space="preserve">ZTAX-SRC-REQ-0022</w:t>
            </w:r>
            <w:r w:rsidDel="00000000" w:rsidR="00000000" w:rsidRPr="00000000">
              <w:rPr>
                <w:rtl w:val="0"/>
              </w:rPr>
            </w:r>
          </w:p>
        </w:tc>
        <w:tc>
          <w:tcPr>
            <w:tcMar>
              <w:top w:w="40.0" w:type="dxa"/>
              <w:bottom w:w="40.0" w:type="dxa"/>
            </w:tcMar>
          </w:tcPr>
          <w:p w:rsidR="00000000" w:rsidDel="00000000" w:rsidP="00000000" w:rsidRDefault="00000000" w:rsidRPr="00000000" w14:paraId="00000280">
            <w:pPr>
              <w:rPr/>
            </w:pPr>
            <w:r w:rsidDel="00000000" w:rsidR="00000000" w:rsidRPr="00000000">
              <w:rPr>
                <w:rFonts w:ascii="Aptos" w:cs="Aptos" w:eastAsia="Aptos" w:hAnsi="Aptos"/>
                <w:b w:val="0"/>
                <w:bCs w:val="0"/>
                <w:i w:val="0"/>
                <w:iCs w:val="0"/>
                <w:color w:val="20242b"/>
                <w:sz w:val="12"/>
                <w:szCs w:val="12"/>
                <w:rtl w:val="0"/>
              </w:rPr>
              <w:t xml:space="preserve">No-derivatives conditions MUST block prohibited transformed redistribution.</w:t>
            </w:r>
            <w:r w:rsidDel="00000000" w:rsidR="00000000" w:rsidRPr="00000000">
              <w:rPr>
                <w:rtl w:val="0"/>
              </w:rPr>
            </w:r>
          </w:p>
        </w:tc>
        <w:tc>
          <w:tcPr>
            <w:tcMar>
              <w:top w:w="40.0" w:type="dxa"/>
              <w:bottom w:w="40.0" w:type="dxa"/>
            </w:tcMar>
          </w:tcPr>
          <w:p w:rsidR="00000000" w:rsidDel="00000000" w:rsidP="00000000" w:rsidRDefault="00000000" w:rsidRPr="00000000" w14:paraId="0000028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82">
            <w:pPr>
              <w:rPr/>
            </w:pPr>
            <w:r w:rsidDel="00000000" w:rsidR="00000000" w:rsidRPr="00000000">
              <w:rPr>
                <w:rFonts w:ascii="Aptos" w:cs="Aptos" w:eastAsia="Aptos" w:hAnsi="Aptos"/>
                <w:b w:val="0"/>
                <w:bCs w:val="0"/>
                <w:i w:val="0"/>
                <w:iCs w:val="0"/>
                <w:color w:val="20242b"/>
                <w:sz w:val="12"/>
                <w:szCs w:val="12"/>
                <w:rtl w:val="0"/>
              </w:rPr>
              <w:t xml:space="preserve">Build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83">
            <w:pPr>
              <w:rPr/>
            </w:pPr>
            <w:r w:rsidDel="00000000" w:rsidR="00000000" w:rsidRPr="00000000">
              <w:rPr>
                <w:rFonts w:ascii="Aptos" w:cs="Aptos" w:eastAsia="Aptos" w:hAnsi="Aptos"/>
                <w:b w:val="1"/>
                <w:bCs w:val="1"/>
                <w:i w:val="0"/>
                <w:iCs w:val="0"/>
                <w:color w:val="7a1f3d"/>
                <w:sz w:val="12"/>
                <w:szCs w:val="12"/>
                <w:rtl w:val="0"/>
              </w:rPr>
              <w:t xml:space="preserve">ZTAX-SRC-REQ-0023</w:t>
            </w:r>
            <w:r w:rsidDel="00000000" w:rsidR="00000000" w:rsidRPr="00000000">
              <w:rPr>
                <w:rtl w:val="0"/>
              </w:rPr>
            </w:r>
          </w:p>
        </w:tc>
        <w:tc>
          <w:tcPr>
            <w:tcMar>
              <w:top w:w="40.0" w:type="dxa"/>
              <w:bottom w:w="40.0" w:type="dxa"/>
            </w:tcMar>
          </w:tcPr>
          <w:p w:rsidR="00000000" w:rsidDel="00000000" w:rsidP="00000000" w:rsidRDefault="00000000" w:rsidRPr="00000000" w14:paraId="00000284">
            <w:pPr>
              <w:rPr/>
            </w:pPr>
            <w:r w:rsidDel="00000000" w:rsidR="00000000" w:rsidRPr="00000000">
              <w:rPr>
                <w:rFonts w:ascii="Aptos" w:cs="Aptos" w:eastAsia="Aptos" w:hAnsi="Aptos"/>
                <w:b w:val="0"/>
                <w:bCs w:val="0"/>
                <w:i w:val="0"/>
                <w:iCs w:val="0"/>
                <w:color w:val="20242b"/>
                <w:sz w:val="12"/>
                <w:szCs w:val="12"/>
                <w:rtl w:val="0"/>
              </w:rPr>
              <w:t xml:space="preserve">Database-right analysis MUST be performed where systematic extraction/reuse creates material risk.</w:t>
            </w:r>
            <w:r w:rsidDel="00000000" w:rsidR="00000000" w:rsidRPr="00000000">
              <w:rPr>
                <w:rtl w:val="0"/>
              </w:rPr>
            </w:r>
          </w:p>
        </w:tc>
        <w:tc>
          <w:tcPr>
            <w:tcMar>
              <w:top w:w="40.0" w:type="dxa"/>
              <w:bottom w:w="40.0" w:type="dxa"/>
            </w:tcMar>
          </w:tcPr>
          <w:p w:rsidR="00000000" w:rsidDel="00000000" w:rsidP="00000000" w:rsidRDefault="00000000" w:rsidRPr="00000000" w14:paraId="0000028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86">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87">
            <w:pPr>
              <w:rPr/>
            </w:pPr>
            <w:r w:rsidDel="00000000" w:rsidR="00000000" w:rsidRPr="00000000">
              <w:rPr>
                <w:rFonts w:ascii="Aptos" w:cs="Aptos" w:eastAsia="Aptos" w:hAnsi="Aptos"/>
                <w:b w:val="1"/>
                <w:bCs w:val="1"/>
                <w:i w:val="0"/>
                <w:iCs w:val="0"/>
                <w:color w:val="7a1f3d"/>
                <w:sz w:val="12"/>
                <w:szCs w:val="12"/>
                <w:rtl w:val="0"/>
              </w:rPr>
              <w:t xml:space="preserve">ZTAX-SRC-REQ-0024</w:t>
            </w:r>
            <w:r w:rsidDel="00000000" w:rsidR="00000000" w:rsidRPr="00000000">
              <w:rPr>
                <w:rtl w:val="0"/>
              </w:rPr>
            </w:r>
          </w:p>
        </w:tc>
        <w:tc>
          <w:tcPr>
            <w:tcMar>
              <w:top w:w="40.0" w:type="dxa"/>
              <w:bottom w:w="40.0" w:type="dxa"/>
            </w:tcMar>
          </w:tcPr>
          <w:p w:rsidR="00000000" w:rsidDel="00000000" w:rsidP="00000000" w:rsidRDefault="00000000" w:rsidRPr="00000000" w14:paraId="00000288">
            <w:pPr>
              <w:rPr/>
            </w:pPr>
            <w:r w:rsidDel="00000000" w:rsidR="00000000" w:rsidRPr="00000000">
              <w:rPr>
                <w:rFonts w:ascii="Aptos" w:cs="Aptos" w:eastAsia="Aptos" w:hAnsi="Aptos"/>
                <w:b w:val="0"/>
                <w:bCs w:val="0"/>
                <w:i w:val="0"/>
                <w:iCs w:val="0"/>
                <w:color w:val="20242b"/>
                <w:sz w:val="12"/>
                <w:szCs w:val="12"/>
                <w:rtl w:val="0"/>
              </w:rPr>
              <w:t xml:space="preserve">Commercial provider contracts MUST state permitted multi-tenant use.</w:t>
            </w:r>
            <w:r w:rsidDel="00000000" w:rsidR="00000000" w:rsidRPr="00000000">
              <w:rPr>
                <w:rtl w:val="0"/>
              </w:rPr>
            </w:r>
          </w:p>
        </w:tc>
        <w:tc>
          <w:tcPr>
            <w:tcMar>
              <w:top w:w="40.0" w:type="dxa"/>
              <w:bottom w:w="40.0" w:type="dxa"/>
            </w:tcMar>
          </w:tcPr>
          <w:p w:rsidR="00000000" w:rsidDel="00000000" w:rsidP="00000000" w:rsidRDefault="00000000" w:rsidRPr="00000000" w14:paraId="00000289">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0.0" w:type="dxa"/>
              <w:bottom w:w="40.0" w:type="dxa"/>
            </w:tcMar>
          </w:tcPr>
          <w:p w:rsidR="00000000" w:rsidDel="00000000" w:rsidP="00000000" w:rsidRDefault="00000000" w:rsidRPr="00000000" w14:paraId="0000028A">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8B">
            <w:pPr>
              <w:rPr/>
            </w:pPr>
            <w:r w:rsidDel="00000000" w:rsidR="00000000" w:rsidRPr="00000000">
              <w:rPr>
                <w:rFonts w:ascii="Aptos" w:cs="Aptos" w:eastAsia="Aptos" w:hAnsi="Aptos"/>
                <w:b w:val="1"/>
                <w:bCs w:val="1"/>
                <w:i w:val="0"/>
                <w:iCs w:val="0"/>
                <w:color w:val="7a1f3d"/>
                <w:sz w:val="12"/>
                <w:szCs w:val="12"/>
                <w:rtl w:val="0"/>
              </w:rPr>
              <w:t xml:space="preserve">ZTAX-SRC-REQ-0025</w:t>
            </w:r>
            <w:r w:rsidDel="00000000" w:rsidR="00000000" w:rsidRPr="00000000">
              <w:rPr>
                <w:rtl w:val="0"/>
              </w:rPr>
            </w:r>
          </w:p>
        </w:tc>
        <w:tc>
          <w:tcPr>
            <w:tcMar>
              <w:top w:w="40.0" w:type="dxa"/>
              <w:bottom w:w="40.0" w:type="dxa"/>
            </w:tcMar>
          </w:tcPr>
          <w:p w:rsidR="00000000" w:rsidDel="00000000" w:rsidP="00000000" w:rsidRDefault="00000000" w:rsidRPr="00000000" w14:paraId="0000028C">
            <w:pPr>
              <w:rPr/>
            </w:pPr>
            <w:r w:rsidDel="00000000" w:rsidR="00000000" w:rsidRPr="00000000">
              <w:rPr>
                <w:rFonts w:ascii="Aptos" w:cs="Aptos" w:eastAsia="Aptos" w:hAnsi="Aptos"/>
                <w:b w:val="0"/>
                <w:bCs w:val="0"/>
                <w:i w:val="0"/>
                <w:iCs w:val="0"/>
                <w:color w:val="20242b"/>
                <w:sz w:val="12"/>
                <w:szCs w:val="12"/>
                <w:rtl w:val="0"/>
              </w:rPr>
              <w:t xml:space="preserve">Commercial provider contracts MUST state permitted territories/environments.</w:t>
            </w:r>
            <w:r w:rsidDel="00000000" w:rsidR="00000000" w:rsidRPr="00000000">
              <w:rPr>
                <w:rtl w:val="0"/>
              </w:rPr>
            </w:r>
          </w:p>
        </w:tc>
        <w:tc>
          <w:tcPr>
            <w:tcMar>
              <w:top w:w="40.0" w:type="dxa"/>
              <w:bottom w:w="40.0" w:type="dxa"/>
            </w:tcMar>
          </w:tcPr>
          <w:p w:rsidR="00000000" w:rsidDel="00000000" w:rsidP="00000000" w:rsidRDefault="00000000" w:rsidRPr="00000000" w14:paraId="0000028D">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0.0" w:type="dxa"/>
              <w:bottom w:w="40.0" w:type="dxa"/>
            </w:tcMar>
          </w:tcPr>
          <w:p w:rsidR="00000000" w:rsidDel="00000000" w:rsidP="00000000" w:rsidRDefault="00000000" w:rsidRPr="00000000" w14:paraId="0000028E">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8F">
            <w:pPr>
              <w:rPr/>
            </w:pPr>
            <w:r w:rsidDel="00000000" w:rsidR="00000000" w:rsidRPr="00000000">
              <w:rPr>
                <w:rFonts w:ascii="Aptos" w:cs="Aptos" w:eastAsia="Aptos" w:hAnsi="Aptos"/>
                <w:b w:val="1"/>
                <w:bCs w:val="1"/>
                <w:i w:val="0"/>
                <w:iCs w:val="0"/>
                <w:color w:val="7a1f3d"/>
                <w:sz w:val="12"/>
                <w:szCs w:val="12"/>
                <w:rtl w:val="0"/>
              </w:rPr>
              <w:t xml:space="preserve">ZTAX-SRC-REQ-0026</w:t>
            </w:r>
            <w:r w:rsidDel="00000000" w:rsidR="00000000" w:rsidRPr="00000000">
              <w:rPr>
                <w:rtl w:val="0"/>
              </w:rPr>
            </w:r>
          </w:p>
        </w:tc>
        <w:tc>
          <w:tcPr>
            <w:tcMar>
              <w:top w:w="40.0" w:type="dxa"/>
              <w:bottom w:w="40.0" w:type="dxa"/>
            </w:tcMar>
          </w:tcPr>
          <w:p w:rsidR="00000000" w:rsidDel="00000000" w:rsidP="00000000" w:rsidRDefault="00000000" w:rsidRPr="00000000" w14:paraId="00000290">
            <w:pPr>
              <w:rPr/>
            </w:pPr>
            <w:r w:rsidDel="00000000" w:rsidR="00000000" w:rsidRPr="00000000">
              <w:rPr>
                <w:rFonts w:ascii="Aptos" w:cs="Aptos" w:eastAsia="Aptos" w:hAnsi="Aptos"/>
                <w:b w:val="0"/>
                <w:bCs w:val="0"/>
                <w:i w:val="0"/>
                <w:iCs w:val="0"/>
                <w:color w:val="20242b"/>
                <w:sz w:val="12"/>
                <w:szCs w:val="12"/>
                <w:rtl w:val="0"/>
              </w:rPr>
              <w:t xml:space="preserve">Private/VPC/on-prem use MUST be contractually confirmed where deployed.</w:t>
            </w:r>
            <w:r w:rsidDel="00000000" w:rsidR="00000000" w:rsidRPr="00000000">
              <w:rPr>
                <w:rtl w:val="0"/>
              </w:rPr>
            </w:r>
          </w:p>
        </w:tc>
        <w:tc>
          <w:tcPr>
            <w:tcMar>
              <w:top w:w="40.0" w:type="dxa"/>
              <w:bottom w:w="40.0" w:type="dxa"/>
            </w:tcMar>
          </w:tcPr>
          <w:p w:rsidR="00000000" w:rsidDel="00000000" w:rsidP="00000000" w:rsidRDefault="00000000" w:rsidRPr="00000000" w14:paraId="0000029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92">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93">
            <w:pPr>
              <w:rPr/>
            </w:pPr>
            <w:r w:rsidDel="00000000" w:rsidR="00000000" w:rsidRPr="00000000">
              <w:rPr>
                <w:rFonts w:ascii="Aptos" w:cs="Aptos" w:eastAsia="Aptos" w:hAnsi="Aptos"/>
                <w:b w:val="1"/>
                <w:bCs w:val="1"/>
                <w:i w:val="0"/>
                <w:iCs w:val="0"/>
                <w:color w:val="7a1f3d"/>
                <w:sz w:val="12"/>
                <w:szCs w:val="12"/>
                <w:rtl w:val="0"/>
              </w:rPr>
              <w:t xml:space="preserve">ZTAX-SRC-REQ-0027</w:t>
            </w:r>
            <w:r w:rsidDel="00000000" w:rsidR="00000000" w:rsidRPr="00000000">
              <w:rPr>
                <w:rtl w:val="0"/>
              </w:rPr>
            </w:r>
          </w:p>
        </w:tc>
        <w:tc>
          <w:tcPr>
            <w:tcMar>
              <w:top w:w="40.0" w:type="dxa"/>
              <w:bottom w:w="40.0" w:type="dxa"/>
            </w:tcMar>
          </w:tcPr>
          <w:p w:rsidR="00000000" w:rsidDel="00000000" w:rsidP="00000000" w:rsidRDefault="00000000" w:rsidRPr="00000000" w14:paraId="00000294">
            <w:pPr>
              <w:rPr/>
            </w:pPr>
            <w:r w:rsidDel="00000000" w:rsidR="00000000" w:rsidRPr="00000000">
              <w:rPr>
                <w:rFonts w:ascii="Aptos" w:cs="Aptos" w:eastAsia="Aptos" w:hAnsi="Aptos"/>
                <w:b w:val="0"/>
                <w:bCs w:val="0"/>
                <w:i w:val="0"/>
                <w:iCs w:val="0"/>
                <w:color w:val="20242b"/>
                <w:sz w:val="12"/>
                <w:szCs w:val="12"/>
                <w:rtl w:val="0"/>
              </w:rPr>
              <w:t xml:space="preserve">Historical replay rights MUST be resolved before a source becomes critical to authoritative decisions.</w:t>
            </w:r>
            <w:r w:rsidDel="00000000" w:rsidR="00000000" w:rsidRPr="00000000">
              <w:rPr>
                <w:rtl w:val="0"/>
              </w:rPr>
            </w:r>
          </w:p>
        </w:tc>
        <w:tc>
          <w:tcPr>
            <w:tcMar>
              <w:top w:w="40.0" w:type="dxa"/>
              <w:bottom w:w="40.0" w:type="dxa"/>
            </w:tcMar>
          </w:tcPr>
          <w:p w:rsidR="00000000" w:rsidDel="00000000" w:rsidP="00000000" w:rsidRDefault="00000000" w:rsidRPr="00000000" w14:paraId="0000029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96">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97">
            <w:pPr>
              <w:rPr/>
            </w:pPr>
            <w:r w:rsidDel="00000000" w:rsidR="00000000" w:rsidRPr="00000000">
              <w:rPr>
                <w:rFonts w:ascii="Aptos" w:cs="Aptos" w:eastAsia="Aptos" w:hAnsi="Aptos"/>
                <w:b w:val="1"/>
                <w:bCs w:val="1"/>
                <w:i w:val="0"/>
                <w:iCs w:val="0"/>
                <w:color w:val="7a1f3d"/>
                <w:sz w:val="12"/>
                <w:szCs w:val="12"/>
                <w:rtl w:val="0"/>
              </w:rPr>
              <w:t xml:space="preserve">ZTAX-SRC-REQ-0028</w:t>
            </w:r>
            <w:r w:rsidDel="00000000" w:rsidR="00000000" w:rsidRPr="00000000">
              <w:rPr>
                <w:rtl w:val="0"/>
              </w:rPr>
            </w:r>
          </w:p>
        </w:tc>
        <w:tc>
          <w:tcPr>
            <w:tcMar>
              <w:top w:w="40.0" w:type="dxa"/>
              <w:bottom w:w="40.0" w:type="dxa"/>
            </w:tcMar>
          </w:tcPr>
          <w:p w:rsidR="00000000" w:rsidDel="00000000" w:rsidP="00000000" w:rsidRDefault="00000000" w:rsidRPr="00000000" w14:paraId="00000298">
            <w:pPr>
              <w:rPr/>
            </w:pPr>
            <w:r w:rsidDel="00000000" w:rsidR="00000000" w:rsidRPr="00000000">
              <w:rPr>
                <w:rFonts w:ascii="Aptos" w:cs="Aptos" w:eastAsia="Aptos" w:hAnsi="Aptos"/>
                <w:b w:val="0"/>
                <w:bCs w:val="0"/>
                <w:i w:val="0"/>
                <w:iCs w:val="0"/>
                <w:color w:val="20242b"/>
                <w:sz w:val="12"/>
                <w:szCs w:val="12"/>
                <w:rtl w:val="0"/>
              </w:rPr>
              <w:t xml:space="preserve">Termination obligations MUST be machine-readable where feasible.</w:t>
            </w:r>
            <w:r w:rsidDel="00000000" w:rsidR="00000000" w:rsidRPr="00000000">
              <w:rPr>
                <w:rtl w:val="0"/>
              </w:rPr>
            </w:r>
          </w:p>
        </w:tc>
        <w:tc>
          <w:tcPr>
            <w:tcMar>
              <w:top w:w="40.0" w:type="dxa"/>
              <w:bottom w:w="40.0" w:type="dxa"/>
            </w:tcMar>
          </w:tcPr>
          <w:p w:rsidR="00000000" w:rsidDel="00000000" w:rsidP="00000000" w:rsidRDefault="00000000" w:rsidRPr="00000000" w14:paraId="00000299">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9A">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9B">
            <w:pPr>
              <w:rPr/>
            </w:pPr>
            <w:r w:rsidDel="00000000" w:rsidR="00000000" w:rsidRPr="00000000">
              <w:rPr>
                <w:rFonts w:ascii="Aptos" w:cs="Aptos" w:eastAsia="Aptos" w:hAnsi="Aptos"/>
                <w:b w:val="1"/>
                <w:bCs w:val="1"/>
                <w:i w:val="0"/>
                <w:iCs w:val="0"/>
                <w:color w:val="7a1f3d"/>
                <w:sz w:val="12"/>
                <w:szCs w:val="12"/>
                <w:rtl w:val="0"/>
              </w:rPr>
              <w:t xml:space="preserve">ZTAX-SRC-REQ-0029</w:t>
            </w:r>
            <w:r w:rsidDel="00000000" w:rsidR="00000000" w:rsidRPr="00000000">
              <w:rPr>
                <w:rtl w:val="0"/>
              </w:rPr>
            </w:r>
          </w:p>
        </w:tc>
        <w:tc>
          <w:tcPr>
            <w:tcMar>
              <w:top w:w="40.0" w:type="dxa"/>
              <w:bottom w:w="40.0" w:type="dxa"/>
            </w:tcMar>
          </w:tcPr>
          <w:p w:rsidR="00000000" w:rsidDel="00000000" w:rsidP="00000000" w:rsidRDefault="00000000" w:rsidRPr="00000000" w14:paraId="0000029C">
            <w:pPr>
              <w:rPr/>
            </w:pPr>
            <w:r w:rsidDel="00000000" w:rsidR="00000000" w:rsidRPr="00000000">
              <w:rPr>
                <w:rFonts w:ascii="Aptos" w:cs="Aptos" w:eastAsia="Aptos" w:hAnsi="Aptos"/>
                <w:b w:val="0"/>
                <w:bCs w:val="0"/>
                <w:i w:val="0"/>
                <w:iCs w:val="0"/>
                <w:color w:val="20242b"/>
                <w:sz w:val="12"/>
                <w:szCs w:val="12"/>
                <w:rtl w:val="0"/>
              </w:rPr>
              <w:t xml:space="preserve">Licence expiry MUST trigger automated alerts.</w:t>
            </w:r>
            <w:r w:rsidDel="00000000" w:rsidR="00000000" w:rsidRPr="00000000">
              <w:rPr>
                <w:rtl w:val="0"/>
              </w:rPr>
            </w:r>
          </w:p>
        </w:tc>
        <w:tc>
          <w:tcPr>
            <w:tcMar>
              <w:top w:w="40.0" w:type="dxa"/>
              <w:bottom w:w="40.0" w:type="dxa"/>
            </w:tcMar>
          </w:tcPr>
          <w:p w:rsidR="00000000" w:rsidDel="00000000" w:rsidP="00000000" w:rsidRDefault="00000000" w:rsidRPr="00000000" w14:paraId="0000029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9E">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9F">
            <w:pPr>
              <w:rPr/>
            </w:pPr>
            <w:r w:rsidDel="00000000" w:rsidR="00000000" w:rsidRPr="00000000">
              <w:rPr>
                <w:rFonts w:ascii="Aptos" w:cs="Aptos" w:eastAsia="Aptos" w:hAnsi="Aptos"/>
                <w:b w:val="1"/>
                <w:bCs w:val="1"/>
                <w:i w:val="0"/>
                <w:iCs w:val="0"/>
                <w:color w:val="7a1f3d"/>
                <w:sz w:val="12"/>
                <w:szCs w:val="12"/>
                <w:rtl w:val="0"/>
              </w:rPr>
              <w:t xml:space="preserve">ZTAX-SRC-REQ-0030</w:t>
            </w:r>
            <w:r w:rsidDel="00000000" w:rsidR="00000000" w:rsidRPr="00000000">
              <w:rPr>
                <w:rtl w:val="0"/>
              </w:rPr>
            </w:r>
          </w:p>
        </w:tc>
        <w:tc>
          <w:tcPr>
            <w:tcMar>
              <w:top w:w="40.0" w:type="dxa"/>
              <w:bottom w:w="40.0" w:type="dxa"/>
            </w:tcMar>
          </w:tcPr>
          <w:p w:rsidR="00000000" w:rsidDel="00000000" w:rsidP="00000000" w:rsidRDefault="00000000" w:rsidRPr="00000000" w14:paraId="000002A0">
            <w:pPr>
              <w:rPr/>
            </w:pPr>
            <w:r w:rsidDel="00000000" w:rsidR="00000000" w:rsidRPr="00000000">
              <w:rPr>
                <w:rFonts w:ascii="Aptos" w:cs="Aptos" w:eastAsia="Aptos" w:hAnsi="Aptos"/>
                <w:b w:val="0"/>
                <w:bCs w:val="0"/>
                <w:i w:val="0"/>
                <w:iCs w:val="0"/>
                <w:color w:val="20242b"/>
                <w:sz w:val="12"/>
                <w:szCs w:val="12"/>
                <w:rtl w:val="0"/>
              </w:rPr>
              <w:t xml:space="preserve">Expired licence MUST not authorize new use beyond surviving rights.</w:t>
            </w:r>
            <w:r w:rsidDel="00000000" w:rsidR="00000000" w:rsidRPr="00000000">
              <w:rPr>
                <w:rtl w:val="0"/>
              </w:rPr>
            </w:r>
          </w:p>
        </w:tc>
        <w:tc>
          <w:tcPr>
            <w:tcMar>
              <w:top w:w="40.0" w:type="dxa"/>
              <w:bottom w:w="40.0" w:type="dxa"/>
            </w:tcMar>
          </w:tcPr>
          <w:p w:rsidR="00000000" w:rsidDel="00000000" w:rsidP="00000000" w:rsidRDefault="00000000" w:rsidRPr="00000000" w14:paraId="000002A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A2">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A3">
            <w:pPr>
              <w:rPr/>
            </w:pPr>
            <w:r w:rsidDel="00000000" w:rsidR="00000000" w:rsidRPr="00000000">
              <w:rPr>
                <w:rFonts w:ascii="Aptos" w:cs="Aptos" w:eastAsia="Aptos" w:hAnsi="Aptos"/>
                <w:b w:val="1"/>
                <w:bCs w:val="1"/>
                <w:i w:val="0"/>
                <w:iCs w:val="0"/>
                <w:color w:val="7a1f3d"/>
                <w:sz w:val="12"/>
                <w:szCs w:val="12"/>
                <w:rtl w:val="0"/>
              </w:rPr>
              <w:t xml:space="preserve">ZTAX-SRC-REQ-0031</w:t>
            </w:r>
            <w:r w:rsidDel="00000000" w:rsidR="00000000" w:rsidRPr="00000000">
              <w:rPr>
                <w:rtl w:val="0"/>
              </w:rPr>
            </w:r>
          </w:p>
        </w:tc>
        <w:tc>
          <w:tcPr>
            <w:tcMar>
              <w:top w:w="40.0" w:type="dxa"/>
              <w:bottom w:w="40.0" w:type="dxa"/>
            </w:tcMar>
          </w:tcPr>
          <w:p w:rsidR="00000000" w:rsidDel="00000000" w:rsidP="00000000" w:rsidRDefault="00000000" w:rsidRPr="00000000" w14:paraId="000002A4">
            <w:pPr>
              <w:rPr/>
            </w:pPr>
            <w:r w:rsidDel="00000000" w:rsidR="00000000" w:rsidRPr="00000000">
              <w:rPr>
                <w:rFonts w:ascii="Aptos" w:cs="Aptos" w:eastAsia="Aptos" w:hAnsi="Aptos"/>
                <w:b w:val="0"/>
                <w:bCs w:val="0"/>
                <w:i w:val="0"/>
                <w:iCs w:val="0"/>
                <w:color w:val="20242b"/>
                <w:sz w:val="12"/>
                <w:szCs w:val="12"/>
                <w:rtl w:val="0"/>
              </w:rPr>
              <w:t xml:space="preserve">Termination deletion MUST respect legal holds and mandatory evidence retention.</w:t>
            </w:r>
            <w:r w:rsidDel="00000000" w:rsidR="00000000" w:rsidRPr="00000000">
              <w:rPr>
                <w:rtl w:val="0"/>
              </w:rPr>
            </w:r>
          </w:p>
        </w:tc>
        <w:tc>
          <w:tcPr>
            <w:tcMar>
              <w:top w:w="40.0" w:type="dxa"/>
              <w:bottom w:w="40.0" w:type="dxa"/>
            </w:tcMar>
          </w:tcPr>
          <w:p w:rsidR="00000000" w:rsidDel="00000000" w:rsidP="00000000" w:rsidRDefault="00000000" w:rsidRPr="00000000" w14:paraId="000002A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A6">
            <w:pPr>
              <w:rPr/>
            </w:pPr>
            <w:r w:rsidDel="00000000" w:rsidR="00000000" w:rsidRPr="00000000">
              <w:rPr>
                <w:rFonts w:ascii="Aptos" w:cs="Aptos" w:eastAsia="Aptos" w:hAnsi="Aptos"/>
                <w:b w:val="0"/>
                <w:bCs w:val="0"/>
                <w:i w:val="0"/>
                <w:iCs w:val="0"/>
                <w:color w:val="20242b"/>
                <w:sz w:val="12"/>
                <w:szCs w:val="12"/>
                <w:rtl w:val="0"/>
              </w:rPr>
              <w:t xml:space="preserve">Evidence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A7">
            <w:pPr>
              <w:rPr/>
            </w:pPr>
            <w:r w:rsidDel="00000000" w:rsidR="00000000" w:rsidRPr="00000000">
              <w:rPr>
                <w:rFonts w:ascii="Aptos" w:cs="Aptos" w:eastAsia="Aptos" w:hAnsi="Aptos"/>
                <w:b w:val="1"/>
                <w:bCs w:val="1"/>
                <w:i w:val="0"/>
                <w:iCs w:val="0"/>
                <w:color w:val="7a1f3d"/>
                <w:sz w:val="12"/>
                <w:szCs w:val="12"/>
                <w:rtl w:val="0"/>
              </w:rPr>
              <w:t xml:space="preserve">ZTAX-SRC-REQ-0032</w:t>
            </w:r>
            <w:r w:rsidDel="00000000" w:rsidR="00000000" w:rsidRPr="00000000">
              <w:rPr>
                <w:rtl w:val="0"/>
              </w:rPr>
            </w:r>
          </w:p>
        </w:tc>
        <w:tc>
          <w:tcPr>
            <w:tcMar>
              <w:top w:w="40.0" w:type="dxa"/>
              <w:bottom w:w="40.0" w:type="dxa"/>
            </w:tcMar>
          </w:tcPr>
          <w:p w:rsidR="00000000" w:rsidDel="00000000" w:rsidP="00000000" w:rsidRDefault="00000000" w:rsidRPr="00000000" w14:paraId="000002A8">
            <w:pPr>
              <w:rPr/>
            </w:pPr>
            <w:r w:rsidDel="00000000" w:rsidR="00000000" w:rsidRPr="00000000">
              <w:rPr>
                <w:rFonts w:ascii="Aptos" w:cs="Aptos" w:eastAsia="Aptos" w:hAnsi="Aptos"/>
                <w:b w:val="0"/>
                <w:bCs w:val="0"/>
                <w:i w:val="0"/>
                <w:iCs w:val="0"/>
                <w:color w:val="20242b"/>
                <w:sz w:val="12"/>
                <w:szCs w:val="12"/>
                <w:rtl w:val="0"/>
              </w:rPr>
              <w:t xml:space="preserve">Source withdrawal MUST trigger pack dependency impact analysis.</w:t>
            </w:r>
            <w:r w:rsidDel="00000000" w:rsidR="00000000" w:rsidRPr="00000000">
              <w:rPr>
                <w:rtl w:val="0"/>
              </w:rPr>
            </w:r>
          </w:p>
        </w:tc>
        <w:tc>
          <w:tcPr>
            <w:tcMar>
              <w:top w:w="40.0" w:type="dxa"/>
              <w:bottom w:w="40.0" w:type="dxa"/>
            </w:tcMar>
          </w:tcPr>
          <w:p w:rsidR="00000000" w:rsidDel="00000000" w:rsidP="00000000" w:rsidRDefault="00000000" w:rsidRPr="00000000" w14:paraId="000002A9">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tcMar>
              <w:top w:w="40.0" w:type="dxa"/>
              <w:bottom w:w="40.0" w:type="dxa"/>
            </w:tcMar>
          </w:tcPr>
          <w:p w:rsidR="00000000" w:rsidDel="00000000" w:rsidP="00000000" w:rsidRDefault="00000000" w:rsidRPr="00000000" w14:paraId="000002AA">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AB">
            <w:pPr>
              <w:rPr/>
            </w:pPr>
            <w:r w:rsidDel="00000000" w:rsidR="00000000" w:rsidRPr="00000000">
              <w:rPr>
                <w:rFonts w:ascii="Aptos" w:cs="Aptos" w:eastAsia="Aptos" w:hAnsi="Aptos"/>
                <w:b w:val="1"/>
                <w:bCs w:val="1"/>
                <w:i w:val="0"/>
                <w:iCs w:val="0"/>
                <w:color w:val="7a1f3d"/>
                <w:sz w:val="12"/>
                <w:szCs w:val="12"/>
                <w:rtl w:val="0"/>
              </w:rPr>
              <w:t xml:space="preserve">ZTAX-SRC-REQ-0033</w:t>
            </w:r>
            <w:r w:rsidDel="00000000" w:rsidR="00000000" w:rsidRPr="00000000">
              <w:rPr>
                <w:rtl w:val="0"/>
              </w:rPr>
            </w:r>
          </w:p>
        </w:tc>
        <w:tc>
          <w:tcPr>
            <w:tcMar>
              <w:top w:w="40.0" w:type="dxa"/>
              <w:bottom w:w="40.0" w:type="dxa"/>
            </w:tcMar>
          </w:tcPr>
          <w:p w:rsidR="00000000" w:rsidDel="00000000" w:rsidP="00000000" w:rsidRDefault="00000000" w:rsidRPr="00000000" w14:paraId="000002AC">
            <w:pPr>
              <w:rPr/>
            </w:pPr>
            <w:r w:rsidDel="00000000" w:rsidR="00000000" w:rsidRPr="00000000">
              <w:rPr>
                <w:rFonts w:ascii="Aptos" w:cs="Aptos" w:eastAsia="Aptos" w:hAnsi="Aptos"/>
                <w:b w:val="0"/>
                <w:bCs w:val="0"/>
                <w:i w:val="0"/>
                <w:iCs w:val="0"/>
                <w:color w:val="20242b"/>
                <w:sz w:val="12"/>
                <w:szCs w:val="12"/>
                <w:rtl w:val="0"/>
              </w:rPr>
              <w:t xml:space="preserve">Critical source replacement MUST undergo behavioral equivalence testing.</w:t>
            </w:r>
            <w:r w:rsidDel="00000000" w:rsidR="00000000" w:rsidRPr="00000000">
              <w:rPr>
                <w:rtl w:val="0"/>
              </w:rPr>
            </w:r>
          </w:p>
        </w:tc>
        <w:tc>
          <w:tcPr>
            <w:tcMar>
              <w:top w:w="40.0" w:type="dxa"/>
              <w:bottom w:w="40.0" w:type="dxa"/>
            </w:tcMar>
          </w:tcPr>
          <w:p w:rsidR="00000000" w:rsidDel="00000000" w:rsidP="00000000" w:rsidRDefault="00000000" w:rsidRPr="00000000" w14:paraId="000002A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AE">
            <w:pPr>
              <w:rPr/>
            </w:pPr>
            <w:r w:rsidDel="00000000" w:rsidR="00000000" w:rsidRPr="00000000">
              <w:rPr>
                <w:rFonts w:ascii="Aptos" w:cs="Aptos" w:eastAsia="Aptos" w:hAnsi="Aptos"/>
                <w:b w:val="0"/>
                <w:bCs w:val="0"/>
                <w:i w:val="0"/>
                <w:iCs w:val="0"/>
                <w:color w:val="20242b"/>
                <w:sz w:val="12"/>
                <w:szCs w:val="12"/>
                <w:rtl w:val="0"/>
              </w:rPr>
              <w:t xml:space="preserve">QA</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AF">
            <w:pPr>
              <w:rPr/>
            </w:pPr>
            <w:r w:rsidDel="00000000" w:rsidR="00000000" w:rsidRPr="00000000">
              <w:rPr>
                <w:rFonts w:ascii="Aptos" w:cs="Aptos" w:eastAsia="Aptos" w:hAnsi="Aptos"/>
                <w:b w:val="1"/>
                <w:bCs w:val="1"/>
                <w:i w:val="0"/>
                <w:iCs w:val="0"/>
                <w:color w:val="7a1f3d"/>
                <w:sz w:val="12"/>
                <w:szCs w:val="12"/>
                <w:rtl w:val="0"/>
              </w:rPr>
              <w:t xml:space="preserve">ZTAX-SRC-REQ-0034</w:t>
            </w:r>
            <w:r w:rsidDel="00000000" w:rsidR="00000000" w:rsidRPr="00000000">
              <w:rPr>
                <w:rtl w:val="0"/>
              </w:rPr>
            </w:r>
          </w:p>
        </w:tc>
        <w:tc>
          <w:tcPr>
            <w:tcMar>
              <w:top w:w="40.0" w:type="dxa"/>
              <w:bottom w:w="40.0" w:type="dxa"/>
            </w:tcMar>
          </w:tcPr>
          <w:p w:rsidR="00000000" w:rsidDel="00000000" w:rsidP="00000000" w:rsidRDefault="00000000" w:rsidRPr="00000000" w14:paraId="000002B0">
            <w:pPr>
              <w:rPr/>
            </w:pPr>
            <w:r w:rsidDel="00000000" w:rsidR="00000000" w:rsidRPr="00000000">
              <w:rPr>
                <w:rFonts w:ascii="Aptos" w:cs="Aptos" w:eastAsia="Aptos" w:hAnsi="Aptos"/>
                <w:b w:val="0"/>
                <w:bCs w:val="0"/>
                <w:i w:val="0"/>
                <w:iCs w:val="0"/>
                <w:color w:val="20242b"/>
                <w:sz w:val="12"/>
                <w:szCs w:val="12"/>
                <w:rtl w:val="0"/>
              </w:rPr>
              <w:t xml:space="preserve">Source-specific volume/seat limits MUST be metered where contractual.</w:t>
            </w:r>
            <w:r w:rsidDel="00000000" w:rsidR="00000000" w:rsidRPr="00000000">
              <w:rPr>
                <w:rtl w:val="0"/>
              </w:rPr>
            </w:r>
          </w:p>
        </w:tc>
        <w:tc>
          <w:tcPr>
            <w:tcMar>
              <w:top w:w="40.0" w:type="dxa"/>
              <w:bottom w:w="40.0" w:type="dxa"/>
            </w:tcMar>
          </w:tcPr>
          <w:p w:rsidR="00000000" w:rsidDel="00000000" w:rsidP="00000000" w:rsidRDefault="00000000" w:rsidRPr="00000000" w14:paraId="000002B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B2">
            <w:pPr>
              <w:rPr/>
            </w:pPr>
            <w:r w:rsidDel="00000000" w:rsidR="00000000" w:rsidRPr="00000000">
              <w:rPr>
                <w:rFonts w:ascii="Aptos" w:cs="Aptos" w:eastAsia="Aptos" w:hAnsi="Aptos"/>
                <w:b w:val="0"/>
                <w:bCs w:val="0"/>
                <w:i w:val="0"/>
                <w:iCs w:val="0"/>
                <w:color w:val="20242b"/>
                <w:sz w:val="12"/>
                <w:szCs w:val="12"/>
                <w:rtl w:val="0"/>
              </w:rPr>
              <w:t xml:space="preserve">Commercial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B3">
            <w:pPr>
              <w:rPr/>
            </w:pPr>
            <w:r w:rsidDel="00000000" w:rsidR="00000000" w:rsidRPr="00000000">
              <w:rPr>
                <w:rFonts w:ascii="Aptos" w:cs="Aptos" w:eastAsia="Aptos" w:hAnsi="Aptos"/>
                <w:b w:val="1"/>
                <w:bCs w:val="1"/>
                <w:i w:val="0"/>
                <w:iCs w:val="0"/>
                <w:color w:val="7a1f3d"/>
                <w:sz w:val="12"/>
                <w:szCs w:val="12"/>
                <w:rtl w:val="0"/>
              </w:rPr>
              <w:t xml:space="preserve">ZTAX-SRC-REQ-0035</w:t>
            </w:r>
            <w:r w:rsidDel="00000000" w:rsidR="00000000" w:rsidRPr="00000000">
              <w:rPr>
                <w:rtl w:val="0"/>
              </w:rPr>
            </w:r>
          </w:p>
        </w:tc>
        <w:tc>
          <w:tcPr>
            <w:tcMar>
              <w:top w:w="40.0" w:type="dxa"/>
              <w:bottom w:w="40.0" w:type="dxa"/>
            </w:tcMar>
          </w:tcPr>
          <w:p w:rsidR="00000000" w:rsidDel="00000000" w:rsidP="00000000" w:rsidRDefault="00000000" w:rsidRPr="00000000" w14:paraId="000002B4">
            <w:pPr>
              <w:rPr/>
            </w:pPr>
            <w:r w:rsidDel="00000000" w:rsidR="00000000" w:rsidRPr="00000000">
              <w:rPr>
                <w:rFonts w:ascii="Aptos" w:cs="Aptos" w:eastAsia="Aptos" w:hAnsi="Aptos"/>
                <w:b w:val="0"/>
                <w:bCs w:val="0"/>
                <w:i w:val="0"/>
                <w:iCs w:val="0"/>
                <w:color w:val="20242b"/>
                <w:sz w:val="12"/>
                <w:szCs w:val="12"/>
                <w:rtl w:val="0"/>
              </w:rPr>
              <w:t xml:space="preserve">Rate-limit bypass/evasion MUST be prohibited.</w:t>
            </w:r>
            <w:r w:rsidDel="00000000" w:rsidR="00000000" w:rsidRPr="00000000">
              <w:rPr>
                <w:rtl w:val="0"/>
              </w:rPr>
            </w:r>
          </w:p>
        </w:tc>
        <w:tc>
          <w:tcPr>
            <w:tcMar>
              <w:top w:w="40.0" w:type="dxa"/>
              <w:bottom w:w="40.0" w:type="dxa"/>
            </w:tcMar>
          </w:tcPr>
          <w:p w:rsidR="00000000" w:rsidDel="00000000" w:rsidP="00000000" w:rsidRDefault="00000000" w:rsidRPr="00000000" w14:paraId="000002B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B6">
            <w:pPr>
              <w:rPr/>
            </w:pPr>
            <w:r w:rsidDel="00000000" w:rsidR="00000000" w:rsidRPr="00000000">
              <w:rPr>
                <w:rFonts w:ascii="Aptos" w:cs="Aptos" w:eastAsia="Aptos" w:hAnsi="Aptos"/>
                <w:b w:val="0"/>
                <w:bCs w:val="0"/>
                <w:i w:val="0"/>
                <w:iCs w:val="0"/>
                <w:color w:val="20242b"/>
                <w:sz w:val="12"/>
                <w:szCs w:val="12"/>
                <w:rtl w:val="0"/>
              </w:rPr>
              <w:t xml:space="preserve">Security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B7">
            <w:pPr>
              <w:rPr/>
            </w:pPr>
            <w:r w:rsidDel="00000000" w:rsidR="00000000" w:rsidRPr="00000000">
              <w:rPr>
                <w:rFonts w:ascii="Aptos" w:cs="Aptos" w:eastAsia="Aptos" w:hAnsi="Aptos"/>
                <w:b w:val="1"/>
                <w:bCs w:val="1"/>
                <w:i w:val="0"/>
                <w:iCs w:val="0"/>
                <w:color w:val="7a1f3d"/>
                <w:sz w:val="12"/>
                <w:szCs w:val="12"/>
                <w:rtl w:val="0"/>
              </w:rPr>
              <w:t xml:space="preserve">ZTAX-SRC-REQ-0036</w:t>
            </w:r>
            <w:r w:rsidDel="00000000" w:rsidR="00000000" w:rsidRPr="00000000">
              <w:rPr>
                <w:rtl w:val="0"/>
              </w:rPr>
            </w:r>
          </w:p>
        </w:tc>
        <w:tc>
          <w:tcPr>
            <w:tcMar>
              <w:top w:w="40.0" w:type="dxa"/>
              <w:bottom w:w="40.0" w:type="dxa"/>
            </w:tcMar>
          </w:tcPr>
          <w:p w:rsidR="00000000" w:rsidDel="00000000" w:rsidP="00000000" w:rsidRDefault="00000000" w:rsidRPr="00000000" w14:paraId="000002B8">
            <w:pPr>
              <w:rPr/>
            </w:pPr>
            <w:r w:rsidDel="00000000" w:rsidR="00000000" w:rsidRPr="00000000">
              <w:rPr>
                <w:rFonts w:ascii="Aptos" w:cs="Aptos" w:eastAsia="Aptos" w:hAnsi="Aptos"/>
                <w:b w:val="0"/>
                <w:bCs w:val="0"/>
                <w:i w:val="0"/>
                <w:iCs w:val="0"/>
                <w:color w:val="20242b"/>
                <w:sz w:val="12"/>
                <w:szCs w:val="12"/>
                <w:rtl w:val="0"/>
              </w:rPr>
              <w:t xml:space="preserve">Automated web/API ingestion MUST have an approved acquisition basis.</w:t>
            </w:r>
            <w:r w:rsidDel="00000000" w:rsidR="00000000" w:rsidRPr="00000000">
              <w:rPr>
                <w:rtl w:val="0"/>
              </w:rPr>
            </w:r>
          </w:p>
        </w:tc>
        <w:tc>
          <w:tcPr>
            <w:tcMar>
              <w:top w:w="40.0" w:type="dxa"/>
              <w:bottom w:w="40.0" w:type="dxa"/>
            </w:tcMar>
          </w:tcPr>
          <w:p w:rsidR="00000000" w:rsidDel="00000000" w:rsidP="00000000" w:rsidRDefault="00000000" w:rsidRPr="00000000" w14:paraId="000002B9">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BA">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BB">
            <w:pPr>
              <w:rPr/>
            </w:pPr>
            <w:r w:rsidDel="00000000" w:rsidR="00000000" w:rsidRPr="00000000">
              <w:rPr>
                <w:rFonts w:ascii="Aptos" w:cs="Aptos" w:eastAsia="Aptos" w:hAnsi="Aptos"/>
                <w:b w:val="1"/>
                <w:bCs w:val="1"/>
                <w:i w:val="0"/>
                <w:iCs w:val="0"/>
                <w:color w:val="7a1f3d"/>
                <w:sz w:val="12"/>
                <w:szCs w:val="12"/>
                <w:rtl w:val="0"/>
              </w:rPr>
              <w:t xml:space="preserve">ZTAX-SRC-REQ-0037</w:t>
            </w:r>
            <w:r w:rsidDel="00000000" w:rsidR="00000000" w:rsidRPr="00000000">
              <w:rPr>
                <w:rtl w:val="0"/>
              </w:rPr>
            </w:r>
          </w:p>
        </w:tc>
        <w:tc>
          <w:tcPr>
            <w:tcMar>
              <w:top w:w="40.0" w:type="dxa"/>
              <w:bottom w:w="40.0" w:type="dxa"/>
            </w:tcMar>
          </w:tcPr>
          <w:p w:rsidR="00000000" w:rsidDel="00000000" w:rsidP="00000000" w:rsidRDefault="00000000" w:rsidRPr="00000000" w14:paraId="000002BC">
            <w:pPr>
              <w:rPr/>
            </w:pPr>
            <w:r w:rsidDel="00000000" w:rsidR="00000000" w:rsidRPr="00000000">
              <w:rPr>
                <w:rFonts w:ascii="Aptos" w:cs="Aptos" w:eastAsia="Aptos" w:hAnsi="Aptos"/>
                <w:b w:val="0"/>
                <w:bCs w:val="0"/>
                <w:i w:val="0"/>
                <w:iCs w:val="0"/>
                <w:color w:val="20242b"/>
                <w:sz w:val="12"/>
                <w:szCs w:val="12"/>
                <w:rtl w:val="0"/>
              </w:rPr>
              <w:t xml:space="preserve">Discovery-web sources MUST NOT directly authorize production tax/legal content.</w:t>
            </w:r>
            <w:r w:rsidDel="00000000" w:rsidR="00000000" w:rsidRPr="00000000">
              <w:rPr>
                <w:rtl w:val="0"/>
              </w:rPr>
            </w:r>
          </w:p>
        </w:tc>
        <w:tc>
          <w:tcPr>
            <w:tcMar>
              <w:top w:w="40.0" w:type="dxa"/>
              <w:bottom w:w="40.0" w:type="dxa"/>
            </w:tcMar>
          </w:tcPr>
          <w:p w:rsidR="00000000" w:rsidDel="00000000" w:rsidP="00000000" w:rsidRDefault="00000000" w:rsidRPr="00000000" w14:paraId="000002B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BE">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BF">
            <w:pPr>
              <w:rPr/>
            </w:pPr>
            <w:r w:rsidDel="00000000" w:rsidR="00000000" w:rsidRPr="00000000">
              <w:rPr>
                <w:rFonts w:ascii="Aptos" w:cs="Aptos" w:eastAsia="Aptos" w:hAnsi="Aptos"/>
                <w:b w:val="1"/>
                <w:bCs w:val="1"/>
                <w:i w:val="0"/>
                <w:iCs w:val="0"/>
                <w:color w:val="7a1f3d"/>
                <w:sz w:val="12"/>
                <w:szCs w:val="12"/>
                <w:rtl w:val="0"/>
              </w:rPr>
              <w:t xml:space="preserve">ZTAX-SRC-REQ-0038</w:t>
            </w:r>
            <w:r w:rsidDel="00000000" w:rsidR="00000000" w:rsidRPr="00000000">
              <w:rPr>
                <w:rtl w:val="0"/>
              </w:rPr>
            </w:r>
          </w:p>
        </w:tc>
        <w:tc>
          <w:tcPr>
            <w:tcMar>
              <w:top w:w="40.0" w:type="dxa"/>
              <w:bottom w:w="40.0" w:type="dxa"/>
            </w:tcMar>
          </w:tcPr>
          <w:p w:rsidR="00000000" w:rsidDel="00000000" w:rsidP="00000000" w:rsidRDefault="00000000" w:rsidRPr="00000000" w14:paraId="000002C0">
            <w:pPr>
              <w:rPr/>
            </w:pPr>
            <w:r w:rsidDel="00000000" w:rsidR="00000000" w:rsidRPr="00000000">
              <w:rPr>
                <w:rFonts w:ascii="Aptos" w:cs="Aptos" w:eastAsia="Aptos" w:hAnsi="Aptos"/>
                <w:b w:val="0"/>
                <w:bCs w:val="0"/>
                <w:i w:val="0"/>
                <w:iCs w:val="0"/>
                <w:color w:val="20242b"/>
                <w:sz w:val="12"/>
                <w:szCs w:val="12"/>
                <w:rtl w:val="0"/>
              </w:rPr>
              <w:t xml:space="preserve">Source terms accepted online MUST be archived with version/time where material.</w:t>
            </w:r>
            <w:r w:rsidDel="00000000" w:rsidR="00000000" w:rsidRPr="00000000">
              <w:rPr>
                <w:rtl w:val="0"/>
              </w:rPr>
            </w:r>
          </w:p>
        </w:tc>
        <w:tc>
          <w:tcPr>
            <w:tcMar>
              <w:top w:w="40.0" w:type="dxa"/>
              <w:bottom w:w="40.0" w:type="dxa"/>
            </w:tcMar>
          </w:tcPr>
          <w:p w:rsidR="00000000" w:rsidDel="00000000" w:rsidP="00000000" w:rsidRDefault="00000000" w:rsidRPr="00000000" w14:paraId="000002C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C2">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C3">
            <w:pPr>
              <w:rPr/>
            </w:pPr>
            <w:r w:rsidDel="00000000" w:rsidR="00000000" w:rsidRPr="00000000">
              <w:rPr>
                <w:rFonts w:ascii="Aptos" w:cs="Aptos" w:eastAsia="Aptos" w:hAnsi="Aptos"/>
                <w:b w:val="1"/>
                <w:bCs w:val="1"/>
                <w:i w:val="0"/>
                <w:iCs w:val="0"/>
                <w:color w:val="7a1f3d"/>
                <w:sz w:val="12"/>
                <w:szCs w:val="12"/>
                <w:rtl w:val="0"/>
              </w:rPr>
              <w:t xml:space="preserve">ZTAX-SRC-REQ-0039</w:t>
            </w:r>
            <w:r w:rsidDel="00000000" w:rsidR="00000000" w:rsidRPr="00000000">
              <w:rPr>
                <w:rtl w:val="0"/>
              </w:rPr>
            </w:r>
          </w:p>
        </w:tc>
        <w:tc>
          <w:tcPr>
            <w:tcMar>
              <w:top w:w="40.0" w:type="dxa"/>
              <w:bottom w:w="40.0" w:type="dxa"/>
            </w:tcMar>
          </w:tcPr>
          <w:p w:rsidR="00000000" w:rsidDel="00000000" w:rsidP="00000000" w:rsidRDefault="00000000" w:rsidRPr="00000000" w14:paraId="000002C4">
            <w:pPr>
              <w:rPr/>
            </w:pPr>
            <w:r w:rsidDel="00000000" w:rsidR="00000000" w:rsidRPr="00000000">
              <w:rPr>
                <w:rFonts w:ascii="Aptos" w:cs="Aptos" w:eastAsia="Aptos" w:hAnsi="Aptos"/>
                <w:b w:val="0"/>
                <w:bCs w:val="0"/>
                <w:i w:val="0"/>
                <w:iCs w:val="0"/>
                <w:color w:val="20242b"/>
                <w:sz w:val="12"/>
                <w:szCs w:val="12"/>
                <w:rtl w:val="0"/>
              </w:rPr>
              <w:t xml:space="preserve">Source licence hashes MUST be retained in evidence.</w:t>
            </w:r>
            <w:r w:rsidDel="00000000" w:rsidR="00000000" w:rsidRPr="00000000">
              <w:rPr>
                <w:rtl w:val="0"/>
              </w:rPr>
            </w:r>
          </w:p>
        </w:tc>
        <w:tc>
          <w:tcPr>
            <w:tcMar>
              <w:top w:w="40.0" w:type="dxa"/>
              <w:bottom w:w="40.0" w:type="dxa"/>
            </w:tcMar>
          </w:tcPr>
          <w:p w:rsidR="00000000" w:rsidDel="00000000" w:rsidP="00000000" w:rsidRDefault="00000000" w:rsidRPr="00000000" w14:paraId="000002C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C6">
            <w:pPr>
              <w:rPr/>
            </w:pPr>
            <w:r w:rsidDel="00000000" w:rsidR="00000000" w:rsidRPr="00000000">
              <w:rPr>
                <w:rFonts w:ascii="Aptos" w:cs="Aptos" w:eastAsia="Aptos" w:hAnsi="Aptos"/>
                <w:b w:val="0"/>
                <w:bCs w:val="0"/>
                <w:i w:val="0"/>
                <w:iCs w:val="0"/>
                <w:color w:val="20242b"/>
                <w:sz w:val="12"/>
                <w:szCs w:val="12"/>
                <w:rtl w:val="0"/>
              </w:rPr>
              <w:t xml:space="preserve">Evidence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C7">
            <w:pPr>
              <w:rPr/>
            </w:pPr>
            <w:r w:rsidDel="00000000" w:rsidR="00000000" w:rsidRPr="00000000">
              <w:rPr>
                <w:rFonts w:ascii="Aptos" w:cs="Aptos" w:eastAsia="Aptos" w:hAnsi="Aptos"/>
                <w:b w:val="1"/>
                <w:bCs w:val="1"/>
                <w:i w:val="0"/>
                <w:iCs w:val="0"/>
                <w:color w:val="7a1f3d"/>
                <w:sz w:val="12"/>
                <w:szCs w:val="12"/>
                <w:rtl w:val="0"/>
              </w:rPr>
              <w:t xml:space="preserve">ZTAX-SRC-REQ-0040</w:t>
            </w:r>
            <w:r w:rsidDel="00000000" w:rsidR="00000000" w:rsidRPr="00000000">
              <w:rPr>
                <w:rtl w:val="0"/>
              </w:rPr>
            </w:r>
          </w:p>
        </w:tc>
        <w:tc>
          <w:tcPr>
            <w:tcMar>
              <w:top w:w="40.0" w:type="dxa"/>
              <w:bottom w:w="40.0" w:type="dxa"/>
            </w:tcMar>
          </w:tcPr>
          <w:p w:rsidR="00000000" w:rsidDel="00000000" w:rsidP="00000000" w:rsidRDefault="00000000" w:rsidRPr="00000000" w14:paraId="000002C8">
            <w:pPr>
              <w:rPr/>
            </w:pPr>
            <w:r w:rsidDel="00000000" w:rsidR="00000000" w:rsidRPr="00000000">
              <w:rPr>
                <w:rFonts w:ascii="Aptos" w:cs="Aptos" w:eastAsia="Aptos" w:hAnsi="Aptos"/>
                <w:b w:val="0"/>
                <w:bCs w:val="0"/>
                <w:i w:val="0"/>
                <w:iCs w:val="0"/>
                <w:color w:val="20242b"/>
                <w:sz w:val="12"/>
                <w:szCs w:val="12"/>
                <w:rtl w:val="0"/>
              </w:rPr>
              <w:t xml:space="preserve">Executed commercial agreements MUST be linked to rights records.</w:t>
            </w:r>
            <w:r w:rsidDel="00000000" w:rsidR="00000000" w:rsidRPr="00000000">
              <w:rPr>
                <w:rtl w:val="0"/>
              </w:rPr>
            </w:r>
          </w:p>
        </w:tc>
        <w:tc>
          <w:tcPr>
            <w:tcMar>
              <w:top w:w="40.0" w:type="dxa"/>
              <w:bottom w:w="40.0" w:type="dxa"/>
            </w:tcMar>
          </w:tcPr>
          <w:p w:rsidR="00000000" w:rsidDel="00000000" w:rsidP="00000000" w:rsidRDefault="00000000" w:rsidRPr="00000000" w14:paraId="000002C9">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CA">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CB">
            <w:pPr>
              <w:rPr/>
            </w:pPr>
            <w:r w:rsidDel="00000000" w:rsidR="00000000" w:rsidRPr="00000000">
              <w:rPr>
                <w:rFonts w:ascii="Aptos" w:cs="Aptos" w:eastAsia="Aptos" w:hAnsi="Aptos"/>
                <w:b w:val="1"/>
                <w:bCs w:val="1"/>
                <w:i w:val="0"/>
                <w:iCs w:val="0"/>
                <w:color w:val="7a1f3d"/>
                <w:sz w:val="12"/>
                <w:szCs w:val="12"/>
                <w:rtl w:val="0"/>
              </w:rPr>
              <w:t xml:space="preserve">ZTAX-SRC-REQ-0041</w:t>
            </w:r>
            <w:r w:rsidDel="00000000" w:rsidR="00000000" w:rsidRPr="00000000">
              <w:rPr>
                <w:rtl w:val="0"/>
              </w:rPr>
            </w:r>
          </w:p>
        </w:tc>
        <w:tc>
          <w:tcPr>
            <w:tcMar>
              <w:top w:w="40.0" w:type="dxa"/>
              <w:bottom w:w="40.0" w:type="dxa"/>
            </w:tcMar>
          </w:tcPr>
          <w:p w:rsidR="00000000" w:rsidDel="00000000" w:rsidP="00000000" w:rsidRDefault="00000000" w:rsidRPr="00000000" w14:paraId="000002CC">
            <w:pPr>
              <w:rPr/>
            </w:pPr>
            <w:r w:rsidDel="00000000" w:rsidR="00000000" w:rsidRPr="00000000">
              <w:rPr>
                <w:rFonts w:ascii="Aptos" w:cs="Aptos" w:eastAsia="Aptos" w:hAnsi="Aptos"/>
                <w:b w:val="0"/>
                <w:bCs w:val="0"/>
                <w:i w:val="0"/>
                <w:iCs w:val="0"/>
                <w:color w:val="20242b"/>
                <w:sz w:val="12"/>
                <w:szCs w:val="12"/>
                <w:rtl w:val="0"/>
              </w:rPr>
              <w:t xml:space="preserve">Open-licence version MUST be recorded, not merely licence family.</w:t>
            </w:r>
            <w:r w:rsidDel="00000000" w:rsidR="00000000" w:rsidRPr="00000000">
              <w:rPr>
                <w:rtl w:val="0"/>
              </w:rPr>
            </w:r>
          </w:p>
        </w:tc>
        <w:tc>
          <w:tcPr>
            <w:tcMar>
              <w:top w:w="40.0" w:type="dxa"/>
              <w:bottom w:w="40.0" w:type="dxa"/>
            </w:tcMar>
          </w:tcPr>
          <w:p w:rsidR="00000000" w:rsidDel="00000000" w:rsidP="00000000" w:rsidRDefault="00000000" w:rsidRPr="00000000" w14:paraId="000002C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CE">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CF">
            <w:pPr>
              <w:rPr/>
            </w:pPr>
            <w:r w:rsidDel="00000000" w:rsidR="00000000" w:rsidRPr="00000000">
              <w:rPr>
                <w:rFonts w:ascii="Aptos" w:cs="Aptos" w:eastAsia="Aptos" w:hAnsi="Aptos"/>
                <w:b w:val="1"/>
                <w:bCs w:val="1"/>
                <w:i w:val="0"/>
                <w:iCs w:val="0"/>
                <w:color w:val="7a1f3d"/>
                <w:sz w:val="12"/>
                <w:szCs w:val="12"/>
                <w:rtl w:val="0"/>
              </w:rPr>
              <w:t xml:space="preserve">ZTAX-SRC-REQ-0042</w:t>
            </w:r>
            <w:r w:rsidDel="00000000" w:rsidR="00000000" w:rsidRPr="00000000">
              <w:rPr>
                <w:rtl w:val="0"/>
              </w:rPr>
            </w:r>
          </w:p>
        </w:tc>
        <w:tc>
          <w:tcPr>
            <w:tcMar>
              <w:top w:w="40.0" w:type="dxa"/>
              <w:bottom w:w="40.0" w:type="dxa"/>
            </w:tcMar>
          </w:tcPr>
          <w:p w:rsidR="00000000" w:rsidDel="00000000" w:rsidP="00000000" w:rsidRDefault="00000000" w:rsidRPr="00000000" w14:paraId="000002D0">
            <w:pPr>
              <w:rPr/>
            </w:pPr>
            <w:r w:rsidDel="00000000" w:rsidR="00000000" w:rsidRPr="00000000">
              <w:rPr>
                <w:rFonts w:ascii="Aptos" w:cs="Aptos" w:eastAsia="Aptos" w:hAnsi="Aptos"/>
                <w:b w:val="0"/>
                <w:bCs w:val="0"/>
                <w:i w:val="0"/>
                <w:iCs w:val="0"/>
                <w:color w:val="20242b"/>
                <w:sz w:val="12"/>
                <w:szCs w:val="12"/>
                <w:rtl w:val="0"/>
              </w:rPr>
              <w:t xml:space="preserve">Public-domain conclusion MUST identify jurisdictional basis.</w:t>
            </w:r>
            <w:r w:rsidDel="00000000" w:rsidR="00000000" w:rsidRPr="00000000">
              <w:rPr>
                <w:rtl w:val="0"/>
              </w:rPr>
            </w:r>
          </w:p>
        </w:tc>
        <w:tc>
          <w:tcPr>
            <w:tcMar>
              <w:top w:w="40.0" w:type="dxa"/>
              <w:bottom w:w="40.0" w:type="dxa"/>
            </w:tcMar>
          </w:tcPr>
          <w:p w:rsidR="00000000" w:rsidDel="00000000" w:rsidP="00000000" w:rsidRDefault="00000000" w:rsidRPr="00000000" w14:paraId="000002D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D2">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D3">
            <w:pPr>
              <w:rPr/>
            </w:pPr>
            <w:r w:rsidDel="00000000" w:rsidR="00000000" w:rsidRPr="00000000">
              <w:rPr>
                <w:rFonts w:ascii="Aptos" w:cs="Aptos" w:eastAsia="Aptos" w:hAnsi="Aptos"/>
                <w:b w:val="1"/>
                <w:bCs w:val="1"/>
                <w:i w:val="0"/>
                <w:iCs w:val="0"/>
                <w:color w:val="7a1f3d"/>
                <w:sz w:val="12"/>
                <w:szCs w:val="12"/>
                <w:rtl w:val="0"/>
              </w:rPr>
              <w:t xml:space="preserve">ZTAX-SRC-REQ-0043</w:t>
            </w:r>
            <w:r w:rsidDel="00000000" w:rsidR="00000000" w:rsidRPr="00000000">
              <w:rPr>
                <w:rtl w:val="0"/>
              </w:rPr>
            </w:r>
          </w:p>
        </w:tc>
        <w:tc>
          <w:tcPr>
            <w:tcMar>
              <w:top w:w="40.0" w:type="dxa"/>
              <w:bottom w:w="40.0" w:type="dxa"/>
            </w:tcMar>
          </w:tcPr>
          <w:p w:rsidR="00000000" w:rsidDel="00000000" w:rsidP="00000000" w:rsidRDefault="00000000" w:rsidRPr="00000000" w14:paraId="000002D4">
            <w:pPr>
              <w:rPr/>
            </w:pPr>
            <w:r w:rsidDel="00000000" w:rsidR="00000000" w:rsidRPr="00000000">
              <w:rPr>
                <w:rFonts w:ascii="Aptos" w:cs="Aptos" w:eastAsia="Aptos" w:hAnsi="Aptos"/>
                <w:b w:val="0"/>
                <w:bCs w:val="0"/>
                <w:i w:val="0"/>
                <w:iCs w:val="0"/>
                <w:color w:val="20242b"/>
                <w:sz w:val="12"/>
                <w:szCs w:val="12"/>
                <w:rtl w:val="0"/>
              </w:rPr>
              <w:t xml:space="preserve">U.S. federal public-domain treatment MUST NOT be extrapolated to state/local sources.</w:t>
            </w:r>
            <w:r w:rsidDel="00000000" w:rsidR="00000000" w:rsidRPr="00000000">
              <w:rPr>
                <w:rtl w:val="0"/>
              </w:rPr>
            </w:r>
          </w:p>
        </w:tc>
        <w:tc>
          <w:tcPr>
            <w:tcMar>
              <w:top w:w="40.0" w:type="dxa"/>
              <w:bottom w:w="40.0" w:type="dxa"/>
            </w:tcMar>
          </w:tcPr>
          <w:p w:rsidR="00000000" w:rsidDel="00000000" w:rsidP="00000000" w:rsidRDefault="00000000" w:rsidRPr="00000000" w14:paraId="000002D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D6">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D7">
            <w:pPr>
              <w:rPr/>
            </w:pPr>
            <w:r w:rsidDel="00000000" w:rsidR="00000000" w:rsidRPr="00000000">
              <w:rPr>
                <w:rFonts w:ascii="Aptos" w:cs="Aptos" w:eastAsia="Aptos" w:hAnsi="Aptos"/>
                <w:b w:val="1"/>
                <w:bCs w:val="1"/>
                <w:i w:val="0"/>
                <w:iCs w:val="0"/>
                <w:color w:val="7a1f3d"/>
                <w:sz w:val="12"/>
                <w:szCs w:val="12"/>
                <w:rtl w:val="0"/>
              </w:rPr>
              <w:t xml:space="preserve">ZTAX-SRC-REQ-0044</w:t>
            </w:r>
            <w:r w:rsidDel="00000000" w:rsidR="00000000" w:rsidRPr="00000000">
              <w:rPr>
                <w:rtl w:val="0"/>
              </w:rPr>
            </w:r>
          </w:p>
        </w:tc>
        <w:tc>
          <w:tcPr>
            <w:tcMar>
              <w:top w:w="40.0" w:type="dxa"/>
              <w:bottom w:w="40.0" w:type="dxa"/>
            </w:tcMar>
          </w:tcPr>
          <w:p w:rsidR="00000000" w:rsidDel="00000000" w:rsidP="00000000" w:rsidRDefault="00000000" w:rsidRPr="00000000" w14:paraId="000002D8">
            <w:pPr>
              <w:rPr/>
            </w:pPr>
            <w:r w:rsidDel="00000000" w:rsidR="00000000" w:rsidRPr="00000000">
              <w:rPr>
                <w:rFonts w:ascii="Aptos" w:cs="Aptos" w:eastAsia="Aptos" w:hAnsi="Aptos"/>
                <w:b w:val="0"/>
                <w:bCs w:val="0"/>
                <w:i w:val="0"/>
                <w:iCs w:val="0"/>
                <w:color w:val="20242b"/>
                <w:sz w:val="12"/>
                <w:szCs w:val="12"/>
                <w:rtl w:val="0"/>
              </w:rPr>
              <w:t xml:space="preserve">EU public-sector reuse MUST be evaluated against actual source/national licence terms.</w:t>
            </w:r>
            <w:r w:rsidDel="00000000" w:rsidR="00000000" w:rsidRPr="00000000">
              <w:rPr>
                <w:rtl w:val="0"/>
              </w:rPr>
            </w:r>
          </w:p>
        </w:tc>
        <w:tc>
          <w:tcPr>
            <w:tcMar>
              <w:top w:w="40.0" w:type="dxa"/>
              <w:bottom w:w="40.0" w:type="dxa"/>
            </w:tcMar>
          </w:tcPr>
          <w:p w:rsidR="00000000" w:rsidDel="00000000" w:rsidP="00000000" w:rsidRDefault="00000000" w:rsidRPr="00000000" w14:paraId="000002D9">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DA">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DB">
            <w:pPr>
              <w:rPr/>
            </w:pPr>
            <w:r w:rsidDel="00000000" w:rsidR="00000000" w:rsidRPr="00000000">
              <w:rPr>
                <w:rFonts w:ascii="Aptos" w:cs="Aptos" w:eastAsia="Aptos" w:hAnsi="Aptos"/>
                <w:b w:val="1"/>
                <w:bCs w:val="1"/>
                <w:i w:val="0"/>
                <w:iCs w:val="0"/>
                <w:color w:val="7a1f3d"/>
                <w:sz w:val="12"/>
                <w:szCs w:val="12"/>
                <w:rtl w:val="0"/>
              </w:rPr>
              <w:t xml:space="preserve">ZTAX-SRC-REQ-0045</w:t>
            </w:r>
            <w:r w:rsidDel="00000000" w:rsidR="00000000" w:rsidRPr="00000000">
              <w:rPr>
                <w:rtl w:val="0"/>
              </w:rPr>
            </w:r>
          </w:p>
        </w:tc>
        <w:tc>
          <w:tcPr>
            <w:tcMar>
              <w:top w:w="40.0" w:type="dxa"/>
              <w:bottom w:w="40.0" w:type="dxa"/>
            </w:tcMar>
          </w:tcPr>
          <w:p w:rsidR="00000000" w:rsidDel="00000000" w:rsidP="00000000" w:rsidRDefault="00000000" w:rsidRPr="00000000" w14:paraId="000002DC">
            <w:pPr>
              <w:rPr/>
            </w:pPr>
            <w:r w:rsidDel="00000000" w:rsidR="00000000" w:rsidRPr="00000000">
              <w:rPr>
                <w:rFonts w:ascii="Aptos" w:cs="Aptos" w:eastAsia="Aptos" w:hAnsi="Aptos"/>
                <w:b w:val="0"/>
                <w:bCs w:val="0"/>
                <w:i w:val="0"/>
                <w:iCs w:val="0"/>
                <w:color w:val="20242b"/>
                <w:sz w:val="12"/>
                <w:szCs w:val="12"/>
                <w:rtl w:val="0"/>
              </w:rPr>
              <w:t xml:space="preserve">Geocoder API storage/caching rights MUST be recorded.</w:t>
            </w:r>
            <w:r w:rsidDel="00000000" w:rsidR="00000000" w:rsidRPr="00000000">
              <w:rPr>
                <w:rtl w:val="0"/>
              </w:rPr>
            </w:r>
          </w:p>
        </w:tc>
        <w:tc>
          <w:tcPr>
            <w:tcMar>
              <w:top w:w="40.0" w:type="dxa"/>
              <w:bottom w:w="40.0" w:type="dxa"/>
            </w:tcMar>
          </w:tcPr>
          <w:p w:rsidR="00000000" w:rsidDel="00000000" w:rsidP="00000000" w:rsidRDefault="00000000" w:rsidRPr="00000000" w14:paraId="000002DD">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2DE">
            <w:pPr>
              <w:rPr/>
            </w:pPr>
            <w:r w:rsidDel="00000000" w:rsidR="00000000" w:rsidRPr="00000000">
              <w:rPr>
                <w:rFonts w:ascii="Aptos" w:cs="Aptos" w:eastAsia="Aptos" w:hAnsi="Aptos"/>
                <w:b w:val="0"/>
                <w:bCs w:val="0"/>
                <w:i w:val="0"/>
                <w:iCs w:val="0"/>
                <w:color w:val="20242b"/>
                <w:sz w:val="12"/>
                <w:szCs w:val="12"/>
                <w:rtl w:val="0"/>
              </w:rPr>
              <w:t xml:space="preserve">Geo</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DF">
            <w:pPr>
              <w:rPr/>
            </w:pPr>
            <w:r w:rsidDel="00000000" w:rsidR="00000000" w:rsidRPr="00000000">
              <w:rPr>
                <w:rFonts w:ascii="Aptos" w:cs="Aptos" w:eastAsia="Aptos" w:hAnsi="Aptos"/>
                <w:b w:val="1"/>
                <w:bCs w:val="1"/>
                <w:i w:val="0"/>
                <w:iCs w:val="0"/>
                <w:color w:val="7a1f3d"/>
                <w:sz w:val="12"/>
                <w:szCs w:val="12"/>
                <w:rtl w:val="0"/>
              </w:rPr>
              <w:t xml:space="preserve">ZTAX-SRC-REQ-0046</w:t>
            </w:r>
            <w:r w:rsidDel="00000000" w:rsidR="00000000" w:rsidRPr="00000000">
              <w:rPr>
                <w:rtl w:val="0"/>
              </w:rPr>
            </w:r>
          </w:p>
        </w:tc>
        <w:tc>
          <w:tcPr>
            <w:tcMar>
              <w:top w:w="40.0" w:type="dxa"/>
              <w:bottom w:w="40.0" w:type="dxa"/>
            </w:tcMar>
          </w:tcPr>
          <w:p w:rsidR="00000000" w:rsidDel="00000000" w:rsidP="00000000" w:rsidRDefault="00000000" w:rsidRPr="00000000" w14:paraId="000002E0">
            <w:pPr>
              <w:rPr/>
            </w:pPr>
            <w:r w:rsidDel="00000000" w:rsidR="00000000" w:rsidRPr="00000000">
              <w:rPr>
                <w:rFonts w:ascii="Aptos" w:cs="Aptos" w:eastAsia="Aptos" w:hAnsi="Aptos"/>
                <w:b w:val="0"/>
                <w:bCs w:val="0"/>
                <w:i w:val="0"/>
                <w:iCs w:val="0"/>
                <w:color w:val="20242b"/>
                <w:sz w:val="12"/>
                <w:szCs w:val="12"/>
                <w:rtl w:val="0"/>
              </w:rPr>
              <w:t xml:space="preserve">Geospatial dataset version MUST be preserved for historical evidence where decisions depend on it.</w:t>
            </w:r>
            <w:r w:rsidDel="00000000" w:rsidR="00000000" w:rsidRPr="00000000">
              <w:rPr>
                <w:rtl w:val="0"/>
              </w:rPr>
            </w:r>
          </w:p>
        </w:tc>
        <w:tc>
          <w:tcPr>
            <w:tcMar>
              <w:top w:w="40.0" w:type="dxa"/>
              <w:bottom w:w="40.0" w:type="dxa"/>
            </w:tcMar>
          </w:tcPr>
          <w:p w:rsidR="00000000" w:rsidDel="00000000" w:rsidP="00000000" w:rsidRDefault="00000000" w:rsidRPr="00000000" w14:paraId="000002E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E2">
            <w:pPr>
              <w:rPr/>
            </w:pPr>
            <w:r w:rsidDel="00000000" w:rsidR="00000000" w:rsidRPr="00000000">
              <w:rPr>
                <w:rFonts w:ascii="Aptos" w:cs="Aptos" w:eastAsia="Aptos" w:hAnsi="Aptos"/>
                <w:b w:val="0"/>
                <w:bCs w:val="0"/>
                <w:i w:val="0"/>
                <w:iCs w:val="0"/>
                <w:color w:val="20242b"/>
                <w:sz w:val="12"/>
                <w:szCs w:val="12"/>
                <w:rtl w:val="0"/>
              </w:rPr>
              <w:t xml:space="preserve">Evidence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E3">
            <w:pPr>
              <w:rPr/>
            </w:pPr>
            <w:r w:rsidDel="00000000" w:rsidR="00000000" w:rsidRPr="00000000">
              <w:rPr>
                <w:rFonts w:ascii="Aptos" w:cs="Aptos" w:eastAsia="Aptos" w:hAnsi="Aptos"/>
                <w:b w:val="1"/>
                <w:bCs w:val="1"/>
                <w:i w:val="0"/>
                <w:iCs w:val="0"/>
                <w:color w:val="7a1f3d"/>
                <w:sz w:val="12"/>
                <w:szCs w:val="12"/>
                <w:rtl w:val="0"/>
              </w:rPr>
              <w:t xml:space="preserve">ZTAX-SRC-REQ-0047</w:t>
            </w:r>
            <w:r w:rsidDel="00000000" w:rsidR="00000000" w:rsidRPr="00000000">
              <w:rPr>
                <w:rtl w:val="0"/>
              </w:rPr>
            </w:r>
          </w:p>
        </w:tc>
        <w:tc>
          <w:tcPr>
            <w:tcMar>
              <w:top w:w="40.0" w:type="dxa"/>
              <w:bottom w:w="40.0" w:type="dxa"/>
            </w:tcMar>
          </w:tcPr>
          <w:p w:rsidR="00000000" w:rsidDel="00000000" w:rsidP="00000000" w:rsidRDefault="00000000" w:rsidRPr="00000000" w14:paraId="000002E4">
            <w:pPr>
              <w:rPr/>
            </w:pPr>
            <w:r w:rsidDel="00000000" w:rsidR="00000000" w:rsidRPr="00000000">
              <w:rPr>
                <w:rFonts w:ascii="Aptos" w:cs="Aptos" w:eastAsia="Aptos" w:hAnsi="Aptos"/>
                <w:b w:val="0"/>
                <w:bCs w:val="0"/>
                <w:i w:val="0"/>
                <w:iCs w:val="0"/>
                <w:color w:val="20242b"/>
                <w:sz w:val="12"/>
                <w:szCs w:val="12"/>
                <w:rtl w:val="0"/>
              </w:rPr>
              <w:t xml:space="preserve">Offline/private geospatial data MUST have offline distribution rights.</w:t>
            </w:r>
            <w:r w:rsidDel="00000000" w:rsidR="00000000" w:rsidRPr="00000000">
              <w:rPr>
                <w:rtl w:val="0"/>
              </w:rPr>
            </w:r>
          </w:p>
        </w:tc>
        <w:tc>
          <w:tcPr>
            <w:tcMar>
              <w:top w:w="40.0" w:type="dxa"/>
              <w:bottom w:w="40.0" w:type="dxa"/>
            </w:tcMar>
          </w:tcPr>
          <w:p w:rsidR="00000000" w:rsidDel="00000000" w:rsidP="00000000" w:rsidRDefault="00000000" w:rsidRPr="00000000" w14:paraId="000002E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E6">
            <w:pPr>
              <w:rPr/>
            </w:pPr>
            <w:r w:rsidDel="00000000" w:rsidR="00000000" w:rsidRPr="00000000">
              <w:rPr>
                <w:rFonts w:ascii="Aptos" w:cs="Aptos" w:eastAsia="Aptos" w:hAnsi="Aptos"/>
                <w:b w:val="0"/>
                <w:bCs w:val="0"/>
                <w:i w:val="0"/>
                <w:iCs w:val="0"/>
                <w:color w:val="20242b"/>
                <w:sz w:val="12"/>
                <w:szCs w:val="12"/>
                <w:rtl w:val="0"/>
              </w:rPr>
              <w:t xml:space="preserve">Build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E7">
            <w:pPr>
              <w:rPr/>
            </w:pPr>
            <w:r w:rsidDel="00000000" w:rsidR="00000000" w:rsidRPr="00000000">
              <w:rPr>
                <w:rFonts w:ascii="Aptos" w:cs="Aptos" w:eastAsia="Aptos" w:hAnsi="Aptos"/>
                <w:b w:val="1"/>
                <w:bCs w:val="1"/>
                <w:i w:val="0"/>
                <w:iCs w:val="0"/>
                <w:color w:val="7a1f3d"/>
                <w:sz w:val="12"/>
                <w:szCs w:val="12"/>
                <w:rtl w:val="0"/>
              </w:rPr>
              <w:t xml:space="preserve">ZTAX-SRC-REQ-0048</w:t>
            </w:r>
            <w:r w:rsidDel="00000000" w:rsidR="00000000" w:rsidRPr="00000000">
              <w:rPr>
                <w:rtl w:val="0"/>
              </w:rPr>
            </w:r>
          </w:p>
        </w:tc>
        <w:tc>
          <w:tcPr>
            <w:tcMar>
              <w:top w:w="40.0" w:type="dxa"/>
              <w:bottom w:w="40.0" w:type="dxa"/>
            </w:tcMar>
          </w:tcPr>
          <w:p w:rsidR="00000000" w:rsidDel="00000000" w:rsidP="00000000" w:rsidRDefault="00000000" w:rsidRPr="00000000" w14:paraId="000002E8">
            <w:pPr>
              <w:rPr/>
            </w:pPr>
            <w:r w:rsidDel="00000000" w:rsidR="00000000" w:rsidRPr="00000000">
              <w:rPr>
                <w:rFonts w:ascii="Aptos" w:cs="Aptos" w:eastAsia="Aptos" w:hAnsi="Aptos"/>
                <w:b w:val="0"/>
                <w:bCs w:val="0"/>
                <w:i w:val="0"/>
                <w:iCs w:val="0"/>
                <w:color w:val="20242b"/>
                <w:sz w:val="12"/>
                <w:szCs w:val="12"/>
                <w:rtl w:val="0"/>
              </w:rPr>
              <w:t xml:space="preserve">Source data must not be embedded into executable artifacts beyond granted rights.</w:t>
            </w:r>
            <w:r w:rsidDel="00000000" w:rsidR="00000000" w:rsidRPr="00000000">
              <w:rPr>
                <w:rtl w:val="0"/>
              </w:rPr>
            </w:r>
          </w:p>
        </w:tc>
        <w:tc>
          <w:tcPr>
            <w:tcMar>
              <w:top w:w="40.0" w:type="dxa"/>
              <w:bottom w:w="40.0" w:type="dxa"/>
            </w:tcMar>
          </w:tcPr>
          <w:p w:rsidR="00000000" w:rsidDel="00000000" w:rsidP="00000000" w:rsidRDefault="00000000" w:rsidRPr="00000000" w14:paraId="000002E9">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EA">
            <w:pPr>
              <w:rPr/>
            </w:pPr>
            <w:r w:rsidDel="00000000" w:rsidR="00000000" w:rsidRPr="00000000">
              <w:rPr>
                <w:rFonts w:ascii="Aptos" w:cs="Aptos" w:eastAsia="Aptos" w:hAnsi="Aptos"/>
                <w:b w:val="0"/>
                <w:bCs w:val="0"/>
                <w:i w:val="0"/>
                <w:iCs w:val="0"/>
                <w:color w:val="20242b"/>
                <w:sz w:val="12"/>
                <w:szCs w:val="12"/>
                <w:rtl w:val="0"/>
              </w:rPr>
              <w:t xml:space="preserve">Build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EB">
            <w:pPr>
              <w:rPr/>
            </w:pPr>
            <w:r w:rsidDel="00000000" w:rsidR="00000000" w:rsidRPr="00000000">
              <w:rPr>
                <w:rFonts w:ascii="Aptos" w:cs="Aptos" w:eastAsia="Aptos" w:hAnsi="Aptos"/>
                <w:b w:val="1"/>
                <w:bCs w:val="1"/>
                <w:i w:val="0"/>
                <w:iCs w:val="0"/>
                <w:color w:val="7a1f3d"/>
                <w:sz w:val="12"/>
                <w:szCs w:val="12"/>
                <w:rtl w:val="0"/>
              </w:rPr>
              <w:t xml:space="preserve">ZTAX-SRC-REQ-0049</w:t>
            </w:r>
            <w:r w:rsidDel="00000000" w:rsidR="00000000" w:rsidRPr="00000000">
              <w:rPr>
                <w:rtl w:val="0"/>
              </w:rPr>
            </w:r>
          </w:p>
        </w:tc>
        <w:tc>
          <w:tcPr>
            <w:tcMar>
              <w:top w:w="40.0" w:type="dxa"/>
              <w:bottom w:w="40.0" w:type="dxa"/>
            </w:tcMar>
          </w:tcPr>
          <w:p w:rsidR="00000000" w:rsidDel="00000000" w:rsidP="00000000" w:rsidRDefault="00000000" w:rsidRPr="00000000" w14:paraId="000002EC">
            <w:pPr>
              <w:rPr/>
            </w:pPr>
            <w:r w:rsidDel="00000000" w:rsidR="00000000" w:rsidRPr="00000000">
              <w:rPr>
                <w:rFonts w:ascii="Aptos" w:cs="Aptos" w:eastAsia="Aptos" w:hAnsi="Aptos"/>
                <w:b w:val="0"/>
                <w:bCs w:val="0"/>
                <w:i w:val="0"/>
                <w:iCs w:val="0"/>
                <w:color w:val="20242b"/>
                <w:sz w:val="12"/>
                <w:szCs w:val="12"/>
                <w:rtl w:val="0"/>
              </w:rPr>
              <w:t xml:space="preserve">Bundle manifests MUST list source dependencies.</w:t>
            </w:r>
            <w:r w:rsidDel="00000000" w:rsidR="00000000" w:rsidRPr="00000000">
              <w:rPr>
                <w:rtl w:val="0"/>
              </w:rPr>
            </w:r>
          </w:p>
        </w:tc>
        <w:tc>
          <w:tcPr>
            <w:tcMar>
              <w:top w:w="40.0" w:type="dxa"/>
              <w:bottom w:w="40.0" w:type="dxa"/>
            </w:tcMar>
          </w:tcPr>
          <w:p w:rsidR="00000000" w:rsidDel="00000000" w:rsidP="00000000" w:rsidRDefault="00000000" w:rsidRPr="00000000" w14:paraId="000002E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EE">
            <w:pPr>
              <w:rPr/>
            </w:pPr>
            <w:r w:rsidDel="00000000" w:rsidR="00000000" w:rsidRPr="00000000">
              <w:rPr>
                <w:rFonts w:ascii="Aptos" w:cs="Aptos" w:eastAsia="Aptos" w:hAnsi="Aptos"/>
                <w:b w:val="0"/>
                <w:bCs w:val="0"/>
                <w:i w:val="0"/>
                <w:iCs w:val="0"/>
                <w:color w:val="20242b"/>
                <w:sz w:val="12"/>
                <w:szCs w:val="12"/>
                <w:rtl w:val="0"/>
              </w:rPr>
              <w:t xml:space="preserve">Build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EF">
            <w:pPr>
              <w:rPr/>
            </w:pPr>
            <w:r w:rsidDel="00000000" w:rsidR="00000000" w:rsidRPr="00000000">
              <w:rPr>
                <w:rFonts w:ascii="Aptos" w:cs="Aptos" w:eastAsia="Aptos" w:hAnsi="Aptos"/>
                <w:b w:val="1"/>
                <w:bCs w:val="1"/>
                <w:i w:val="0"/>
                <w:iCs w:val="0"/>
                <w:color w:val="7a1f3d"/>
                <w:sz w:val="12"/>
                <w:szCs w:val="12"/>
                <w:rtl w:val="0"/>
              </w:rPr>
              <w:t xml:space="preserve">ZTAX-SRC-REQ-0050</w:t>
            </w:r>
            <w:r w:rsidDel="00000000" w:rsidR="00000000" w:rsidRPr="00000000">
              <w:rPr>
                <w:rtl w:val="0"/>
              </w:rPr>
            </w:r>
          </w:p>
        </w:tc>
        <w:tc>
          <w:tcPr>
            <w:tcMar>
              <w:top w:w="40.0" w:type="dxa"/>
              <w:bottom w:w="40.0" w:type="dxa"/>
            </w:tcMar>
          </w:tcPr>
          <w:p w:rsidR="00000000" w:rsidDel="00000000" w:rsidP="00000000" w:rsidRDefault="00000000" w:rsidRPr="00000000" w14:paraId="000002F0">
            <w:pPr>
              <w:rPr/>
            </w:pPr>
            <w:r w:rsidDel="00000000" w:rsidR="00000000" w:rsidRPr="00000000">
              <w:rPr>
                <w:rFonts w:ascii="Aptos" w:cs="Aptos" w:eastAsia="Aptos" w:hAnsi="Aptos"/>
                <w:b w:val="0"/>
                <w:bCs w:val="0"/>
                <w:i w:val="0"/>
                <w:iCs w:val="0"/>
                <w:color w:val="20242b"/>
                <w:sz w:val="12"/>
                <w:szCs w:val="12"/>
                <w:rtl w:val="0"/>
              </w:rPr>
              <w:t xml:space="preserve">Bundle builds MUST evaluate rights compatibility before signing.</w:t>
            </w:r>
            <w:r w:rsidDel="00000000" w:rsidR="00000000" w:rsidRPr="00000000">
              <w:rPr>
                <w:rtl w:val="0"/>
              </w:rPr>
            </w:r>
          </w:p>
        </w:tc>
        <w:tc>
          <w:tcPr>
            <w:tcMar>
              <w:top w:w="40.0" w:type="dxa"/>
              <w:bottom w:w="40.0" w:type="dxa"/>
            </w:tcMar>
          </w:tcPr>
          <w:p w:rsidR="00000000" w:rsidDel="00000000" w:rsidP="00000000" w:rsidRDefault="00000000" w:rsidRPr="00000000" w14:paraId="000002F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F2">
            <w:pPr>
              <w:rPr/>
            </w:pPr>
            <w:r w:rsidDel="00000000" w:rsidR="00000000" w:rsidRPr="00000000">
              <w:rPr>
                <w:rFonts w:ascii="Aptos" w:cs="Aptos" w:eastAsia="Aptos" w:hAnsi="Aptos"/>
                <w:b w:val="0"/>
                <w:bCs w:val="0"/>
                <w:i w:val="0"/>
                <w:iCs w:val="0"/>
                <w:color w:val="20242b"/>
                <w:sz w:val="12"/>
                <w:szCs w:val="12"/>
                <w:rtl w:val="0"/>
              </w:rPr>
              <w:t xml:space="preserve">Build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F3">
            <w:pPr>
              <w:rPr/>
            </w:pPr>
            <w:r w:rsidDel="00000000" w:rsidR="00000000" w:rsidRPr="00000000">
              <w:rPr>
                <w:rFonts w:ascii="Aptos" w:cs="Aptos" w:eastAsia="Aptos" w:hAnsi="Aptos"/>
                <w:b w:val="1"/>
                <w:bCs w:val="1"/>
                <w:i w:val="0"/>
                <w:iCs w:val="0"/>
                <w:color w:val="7a1f3d"/>
                <w:sz w:val="12"/>
                <w:szCs w:val="12"/>
                <w:rtl w:val="0"/>
              </w:rPr>
              <w:t xml:space="preserve">ZTAX-SRC-REQ-0051</w:t>
            </w:r>
            <w:r w:rsidDel="00000000" w:rsidR="00000000" w:rsidRPr="00000000">
              <w:rPr>
                <w:rtl w:val="0"/>
              </w:rPr>
            </w:r>
          </w:p>
        </w:tc>
        <w:tc>
          <w:tcPr>
            <w:tcMar>
              <w:top w:w="40.0" w:type="dxa"/>
              <w:bottom w:w="40.0" w:type="dxa"/>
            </w:tcMar>
          </w:tcPr>
          <w:p w:rsidR="00000000" w:rsidDel="00000000" w:rsidP="00000000" w:rsidRDefault="00000000" w:rsidRPr="00000000" w14:paraId="000002F4">
            <w:pPr>
              <w:rPr/>
            </w:pPr>
            <w:r w:rsidDel="00000000" w:rsidR="00000000" w:rsidRPr="00000000">
              <w:rPr>
                <w:rFonts w:ascii="Aptos" w:cs="Aptos" w:eastAsia="Aptos" w:hAnsi="Aptos"/>
                <w:b w:val="0"/>
                <w:bCs w:val="0"/>
                <w:i w:val="0"/>
                <w:iCs w:val="0"/>
                <w:color w:val="20242b"/>
                <w:sz w:val="12"/>
                <w:szCs w:val="12"/>
                <w:rtl w:val="0"/>
              </w:rPr>
              <w:t xml:space="preserve">P2/P3 private/edge bundles MUST fail build if any included dependency lacks required rights.</w:t>
            </w:r>
            <w:r w:rsidDel="00000000" w:rsidR="00000000" w:rsidRPr="00000000">
              <w:rPr>
                <w:rtl w:val="0"/>
              </w:rPr>
            </w:r>
          </w:p>
        </w:tc>
        <w:tc>
          <w:tcPr>
            <w:tcMar>
              <w:top w:w="40.0" w:type="dxa"/>
              <w:bottom w:w="40.0" w:type="dxa"/>
            </w:tcMar>
          </w:tcPr>
          <w:p w:rsidR="00000000" w:rsidDel="00000000" w:rsidP="00000000" w:rsidRDefault="00000000" w:rsidRPr="00000000" w14:paraId="000002F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F6">
            <w:pPr>
              <w:rPr/>
            </w:pPr>
            <w:r w:rsidDel="00000000" w:rsidR="00000000" w:rsidRPr="00000000">
              <w:rPr>
                <w:rFonts w:ascii="Aptos" w:cs="Aptos" w:eastAsia="Aptos" w:hAnsi="Aptos"/>
                <w:b w:val="0"/>
                <w:bCs w:val="0"/>
                <w:i w:val="0"/>
                <w:iCs w:val="0"/>
                <w:color w:val="20242b"/>
                <w:sz w:val="12"/>
                <w:szCs w:val="12"/>
                <w:rtl w:val="0"/>
              </w:rPr>
              <w:t xml:space="preserve">Build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F7">
            <w:pPr>
              <w:rPr/>
            </w:pPr>
            <w:r w:rsidDel="00000000" w:rsidR="00000000" w:rsidRPr="00000000">
              <w:rPr>
                <w:rFonts w:ascii="Aptos" w:cs="Aptos" w:eastAsia="Aptos" w:hAnsi="Aptos"/>
                <w:b w:val="1"/>
                <w:bCs w:val="1"/>
                <w:i w:val="0"/>
                <w:iCs w:val="0"/>
                <w:color w:val="7a1f3d"/>
                <w:sz w:val="12"/>
                <w:szCs w:val="12"/>
                <w:rtl w:val="0"/>
              </w:rPr>
              <w:t xml:space="preserve">ZTAX-SRC-REQ-0052</w:t>
            </w:r>
            <w:r w:rsidDel="00000000" w:rsidR="00000000" w:rsidRPr="00000000">
              <w:rPr>
                <w:rtl w:val="0"/>
              </w:rPr>
            </w:r>
          </w:p>
        </w:tc>
        <w:tc>
          <w:tcPr>
            <w:tcMar>
              <w:top w:w="40.0" w:type="dxa"/>
              <w:bottom w:w="40.0" w:type="dxa"/>
            </w:tcMar>
          </w:tcPr>
          <w:p w:rsidR="00000000" w:rsidDel="00000000" w:rsidP="00000000" w:rsidRDefault="00000000" w:rsidRPr="00000000" w14:paraId="000002F8">
            <w:pPr>
              <w:rPr/>
            </w:pPr>
            <w:r w:rsidDel="00000000" w:rsidR="00000000" w:rsidRPr="00000000">
              <w:rPr>
                <w:rFonts w:ascii="Aptos" w:cs="Aptos" w:eastAsia="Aptos" w:hAnsi="Aptos"/>
                <w:b w:val="0"/>
                <w:bCs w:val="0"/>
                <w:i w:val="0"/>
                <w:iCs w:val="0"/>
                <w:color w:val="20242b"/>
                <w:sz w:val="12"/>
                <w:szCs w:val="12"/>
                <w:rtl w:val="0"/>
              </w:rPr>
              <w:t xml:space="preserve">Compilation/obfuscation MUST NOT be treated as a substitute for redistribution rights.</w:t>
            </w:r>
            <w:r w:rsidDel="00000000" w:rsidR="00000000" w:rsidRPr="00000000">
              <w:rPr>
                <w:rtl w:val="0"/>
              </w:rPr>
            </w:r>
          </w:p>
        </w:tc>
        <w:tc>
          <w:tcPr>
            <w:tcMar>
              <w:top w:w="40.0" w:type="dxa"/>
              <w:bottom w:w="40.0" w:type="dxa"/>
            </w:tcMar>
          </w:tcPr>
          <w:p w:rsidR="00000000" w:rsidDel="00000000" w:rsidP="00000000" w:rsidRDefault="00000000" w:rsidRPr="00000000" w14:paraId="000002F9">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0.0" w:type="dxa"/>
              <w:bottom w:w="40.0" w:type="dxa"/>
            </w:tcMar>
          </w:tcPr>
          <w:p w:rsidR="00000000" w:rsidDel="00000000" w:rsidP="00000000" w:rsidRDefault="00000000" w:rsidRPr="00000000" w14:paraId="000002FA">
            <w:pPr>
              <w:rPr/>
            </w:pPr>
            <w:r w:rsidDel="00000000" w:rsidR="00000000" w:rsidRPr="00000000">
              <w:rPr>
                <w:rFonts w:ascii="Aptos" w:cs="Aptos" w:eastAsia="Aptos" w:hAnsi="Aptos"/>
                <w:b w:val="0"/>
                <w:bCs w:val="0"/>
                <w:i w:val="0"/>
                <w:iCs w:val="0"/>
                <w:color w:val="20242b"/>
                <w:sz w:val="12"/>
                <w:szCs w:val="12"/>
                <w:rtl w:val="0"/>
              </w:rPr>
              <w:t xml:space="preserve">Architecture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FB">
            <w:pPr>
              <w:rPr/>
            </w:pPr>
            <w:r w:rsidDel="00000000" w:rsidR="00000000" w:rsidRPr="00000000">
              <w:rPr>
                <w:rFonts w:ascii="Aptos" w:cs="Aptos" w:eastAsia="Aptos" w:hAnsi="Aptos"/>
                <w:b w:val="1"/>
                <w:bCs w:val="1"/>
                <w:i w:val="0"/>
                <w:iCs w:val="0"/>
                <w:color w:val="7a1f3d"/>
                <w:sz w:val="12"/>
                <w:szCs w:val="12"/>
                <w:rtl w:val="0"/>
              </w:rPr>
              <w:t xml:space="preserve">ZTAX-SRC-REQ-0053</w:t>
            </w:r>
            <w:r w:rsidDel="00000000" w:rsidR="00000000" w:rsidRPr="00000000">
              <w:rPr>
                <w:rtl w:val="0"/>
              </w:rPr>
            </w:r>
          </w:p>
        </w:tc>
        <w:tc>
          <w:tcPr>
            <w:tcMar>
              <w:top w:w="40.0" w:type="dxa"/>
              <w:bottom w:w="40.0" w:type="dxa"/>
            </w:tcMar>
          </w:tcPr>
          <w:p w:rsidR="00000000" w:rsidDel="00000000" w:rsidP="00000000" w:rsidRDefault="00000000" w:rsidRPr="00000000" w14:paraId="000002FC">
            <w:pPr>
              <w:rPr/>
            </w:pPr>
            <w:r w:rsidDel="00000000" w:rsidR="00000000" w:rsidRPr="00000000">
              <w:rPr>
                <w:rFonts w:ascii="Aptos" w:cs="Aptos" w:eastAsia="Aptos" w:hAnsi="Aptos"/>
                <w:b w:val="0"/>
                <w:bCs w:val="0"/>
                <w:i w:val="0"/>
                <w:iCs w:val="0"/>
                <w:color w:val="20242b"/>
                <w:sz w:val="12"/>
                <w:szCs w:val="12"/>
                <w:rtl w:val="0"/>
              </w:rPr>
              <w:t xml:space="preserve">Zoiko-derived content MUST retain source dependency/provenance metadata.</w:t>
            </w:r>
            <w:r w:rsidDel="00000000" w:rsidR="00000000" w:rsidRPr="00000000">
              <w:rPr>
                <w:rtl w:val="0"/>
              </w:rPr>
            </w:r>
          </w:p>
        </w:tc>
        <w:tc>
          <w:tcPr>
            <w:tcMar>
              <w:top w:w="40.0" w:type="dxa"/>
              <w:bottom w:w="40.0" w:type="dxa"/>
            </w:tcMar>
          </w:tcPr>
          <w:p w:rsidR="00000000" w:rsidDel="00000000" w:rsidP="00000000" w:rsidRDefault="00000000" w:rsidRPr="00000000" w14:paraId="000002F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2FE">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2FF">
            <w:pPr>
              <w:rPr/>
            </w:pPr>
            <w:r w:rsidDel="00000000" w:rsidR="00000000" w:rsidRPr="00000000">
              <w:rPr>
                <w:rFonts w:ascii="Aptos" w:cs="Aptos" w:eastAsia="Aptos" w:hAnsi="Aptos"/>
                <w:b w:val="1"/>
                <w:bCs w:val="1"/>
                <w:i w:val="0"/>
                <w:iCs w:val="0"/>
                <w:color w:val="7a1f3d"/>
                <w:sz w:val="12"/>
                <w:szCs w:val="12"/>
                <w:rtl w:val="0"/>
              </w:rPr>
              <w:t xml:space="preserve">ZTAX-SRC-REQ-0054</w:t>
            </w:r>
            <w:r w:rsidDel="00000000" w:rsidR="00000000" w:rsidRPr="00000000">
              <w:rPr>
                <w:rtl w:val="0"/>
              </w:rPr>
            </w:r>
          </w:p>
        </w:tc>
        <w:tc>
          <w:tcPr>
            <w:tcMar>
              <w:top w:w="40.0" w:type="dxa"/>
              <w:bottom w:w="40.0" w:type="dxa"/>
            </w:tcMar>
          </w:tcPr>
          <w:p w:rsidR="00000000" w:rsidDel="00000000" w:rsidP="00000000" w:rsidRDefault="00000000" w:rsidRPr="00000000" w14:paraId="00000300">
            <w:pPr>
              <w:rPr/>
            </w:pPr>
            <w:r w:rsidDel="00000000" w:rsidR="00000000" w:rsidRPr="00000000">
              <w:rPr>
                <w:rFonts w:ascii="Aptos" w:cs="Aptos" w:eastAsia="Aptos" w:hAnsi="Aptos"/>
                <w:b w:val="0"/>
                <w:bCs w:val="0"/>
                <w:i w:val="0"/>
                <w:iCs w:val="0"/>
                <w:color w:val="20242b"/>
                <w:sz w:val="12"/>
                <w:szCs w:val="12"/>
                <w:rtl w:val="0"/>
              </w:rPr>
              <w:t xml:space="preserve">Vendor-derived taxonomy/rules MUST NOT be misrepresented as independent Zoiko IP.</w:t>
            </w:r>
            <w:r w:rsidDel="00000000" w:rsidR="00000000" w:rsidRPr="00000000">
              <w:rPr>
                <w:rtl w:val="0"/>
              </w:rPr>
            </w:r>
          </w:p>
        </w:tc>
        <w:tc>
          <w:tcPr>
            <w:tcMar>
              <w:top w:w="40.0" w:type="dxa"/>
              <w:bottom w:w="40.0" w:type="dxa"/>
            </w:tcMar>
          </w:tcPr>
          <w:p w:rsidR="00000000" w:rsidDel="00000000" w:rsidP="00000000" w:rsidRDefault="00000000" w:rsidRPr="00000000" w14:paraId="0000030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02">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03">
            <w:pPr>
              <w:rPr/>
            </w:pPr>
            <w:r w:rsidDel="00000000" w:rsidR="00000000" w:rsidRPr="00000000">
              <w:rPr>
                <w:rFonts w:ascii="Aptos" w:cs="Aptos" w:eastAsia="Aptos" w:hAnsi="Aptos"/>
                <w:b w:val="1"/>
                <w:bCs w:val="1"/>
                <w:i w:val="0"/>
                <w:iCs w:val="0"/>
                <w:color w:val="7a1f3d"/>
                <w:sz w:val="12"/>
                <w:szCs w:val="12"/>
                <w:rtl w:val="0"/>
              </w:rPr>
              <w:t xml:space="preserve">ZTAX-SRC-REQ-0055</w:t>
            </w:r>
            <w:r w:rsidDel="00000000" w:rsidR="00000000" w:rsidRPr="00000000">
              <w:rPr>
                <w:rtl w:val="0"/>
              </w:rPr>
            </w:r>
          </w:p>
        </w:tc>
        <w:tc>
          <w:tcPr>
            <w:tcMar>
              <w:top w:w="40.0" w:type="dxa"/>
              <w:bottom w:w="40.0" w:type="dxa"/>
            </w:tcMar>
          </w:tcPr>
          <w:p w:rsidR="00000000" w:rsidDel="00000000" w:rsidP="00000000" w:rsidRDefault="00000000" w:rsidRPr="00000000" w14:paraId="00000304">
            <w:pPr>
              <w:rPr/>
            </w:pPr>
            <w:r w:rsidDel="00000000" w:rsidR="00000000" w:rsidRPr="00000000">
              <w:rPr>
                <w:rFonts w:ascii="Aptos" w:cs="Aptos" w:eastAsia="Aptos" w:hAnsi="Aptos"/>
                <w:b w:val="0"/>
                <w:bCs w:val="0"/>
                <w:i w:val="0"/>
                <w:iCs w:val="0"/>
                <w:color w:val="20242b"/>
                <w:sz w:val="12"/>
                <w:szCs w:val="12"/>
                <w:rtl w:val="0"/>
              </w:rPr>
              <w:t xml:space="preserve">Clean-room redevelopment MUST require approved process and independent provenance.</w:t>
            </w:r>
            <w:r w:rsidDel="00000000" w:rsidR="00000000" w:rsidRPr="00000000">
              <w:rPr>
                <w:rtl w:val="0"/>
              </w:rPr>
            </w:r>
          </w:p>
        </w:tc>
        <w:tc>
          <w:tcPr>
            <w:tcMar>
              <w:top w:w="40.0" w:type="dxa"/>
              <w:bottom w:w="40.0" w:type="dxa"/>
            </w:tcMar>
          </w:tcPr>
          <w:p w:rsidR="00000000" w:rsidDel="00000000" w:rsidP="00000000" w:rsidRDefault="00000000" w:rsidRPr="00000000" w14:paraId="0000030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06">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07">
            <w:pPr>
              <w:rPr/>
            </w:pPr>
            <w:r w:rsidDel="00000000" w:rsidR="00000000" w:rsidRPr="00000000">
              <w:rPr>
                <w:rFonts w:ascii="Aptos" w:cs="Aptos" w:eastAsia="Aptos" w:hAnsi="Aptos"/>
                <w:b w:val="1"/>
                <w:bCs w:val="1"/>
                <w:i w:val="0"/>
                <w:iCs w:val="0"/>
                <w:color w:val="7a1f3d"/>
                <w:sz w:val="12"/>
                <w:szCs w:val="12"/>
                <w:rtl w:val="0"/>
              </w:rPr>
              <w:t xml:space="preserve">ZTAX-SRC-REQ-0056</w:t>
            </w:r>
            <w:r w:rsidDel="00000000" w:rsidR="00000000" w:rsidRPr="00000000">
              <w:rPr>
                <w:rtl w:val="0"/>
              </w:rPr>
            </w:r>
          </w:p>
        </w:tc>
        <w:tc>
          <w:tcPr>
            <w:tcMar>
              <w:top w:w="40.0" w:type="dxa"/>
              <w:bottom w:w="40.0" w:type="dxa"/>
            </w:tcMar>
          </w:tcPr>
          <w:p w:rsidR="00000000" w:rsidDel="00000000" w:rsidP="00000000" w:rsidRDefault="00000000" w:rsidRPr="00000000" w14:paraId="00000308">
            <w:pPr>
              <w:rPr/>
            </w:pPr>
            <w:r w:rsidDel="00000000" w:rsidR="00000000" w:rsidRPr="00000000">
              <w:rPr>
                <w:rFonts w:ascii="Aptos" w:cs="Aptos" w:eastAsia="Aptos" w:hAnsi="Aptos"/>
                <w:b w:val="0"/>
                <w:bCs w:val="0"/>
                <w:i w:val="0"/>
                <w:iCs w:val="0"/>
                <w:color w:val="20242b"/>
                <w:sz w:val="12"/>
                <w:szCs w:val="12"/>
                <w:rtl w:val="0"/>
              </w:rPr>
              <w:t xml:space="preserve">Customer-provided sources MUST have documented customer rights representation.</w:t>
            </w:r>
            <w:r w:rsidDel="00000000" w:rsidR="00000000" w:rsidRPr="00000000">
              <w:rPr>
                <w:rtl w:val="0"/>
              </w:rPr>
            </w:r>
          </w:p>
        </w:tc>
        <w:tc>
          <w:tcPr>
            <w:tcMar>
              <w:top w:w="40.0" w:type="dxa"/>
              <w:bottom w:w="40.0" w:type="dxa"/>
            </w:tcMar>
          </w:tcPr>
          <w:p w:rsidR="00000000" w:rsidDel="00000000" w:rsidP="00000000" w:rsidRDefault="00000000" w:rsidRPr="00000000" w14:paraId="00000309">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0.0" w:type="dxa"/>
              <w:bottom w:w="40.0" w:type="dxa"/>
            </w:tcMar>
          </w:tcPr>
          <w:p w:rsidR="00000000" w:rsidDel="00000000" w:rsidP="00000000" w:rsidRDefault="00000000" w:rsidRPr="00000000" w14:paraId="0000030A">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0B">
            <w:pPr>
              <w:rPr/>
            </w:pPr>
            <w:r w:rsidDel="00000000" w:rsidR="00000000" w:rsidRPr="00000000">
              <w:rPr>
                <w:rFonts w:ascii="Aptos" w:cs="Aptos" w:eastAsia="Aptos" w:hAnsi="Aptos"/>
                <w:b w:val="1"/>
                <w:bCs w:val="1"/>
                <w:i w:val="0"/>
                <w:iCs w:val="0"/>
                <w:color w:val="7a1f3d"/>
                <w:sz w:val="12"/>
                <w:szCs w:val="12"/>
                <w:rtl w:val="0"/>
              </w:rPr>
              <w:t xml:space="preserve">ZTAX-SRC-REQ-0057</w:t>
            </w:r>
            <w:r w:rsidDel="00000000" w:rsidR="00000000" w:rsidRPr="00000000">
              <w:rPr>
                <w:rtl w:val="0"/>
              </w:rPr>
            </w:r>
          </w:p>
        </w:tc>
        <w:tc>
          <w:tcPr>
            <w:tcMar>
              <w:top w:w="40.0" w:type="dxa"/>
              <w:bottom w:w="40.0" w:type="dxa"/>
            </w:tcMar>
          </w:tcPr>
          <w:p w:rsidR="00000000" w:rsidDel="00000000" w:rsidP="00000000" w:rsidRDefault="00000000" w:rsidRPr="00000000" w14:paraId="0000030C">
            <w:pPr>
              <w:rPr/>
            </w:pPr>
            <w:r w:rsidDel="00000000" w:rsidR="00000000" w:rsidRPr="00000000">
              <w:rPr>
                <w:rFonts w:ascii="Aptos" w:cs="Aptos" w:eastAsia="Aptos" w:hAnsi="Aptos"/>
                <w:b w:val="0"/>
                <w:bCs w:val="0"/>
                <w:i w:val="0"/>
                <w:iCs w:val="0"/>
                <w:color w:val="20242b"/>
                <w:sz w:val="12"/>
                <w:szCs w:val="12"/>
                <w:rtl w:val="0"/>
              </w:rPr>
              <w:t xml:space="preserve">Customer-provided content MUST NOT enter cross-customer corpora without explicit rights.</w:t>
            </w:r>
            <w:r w:rsidDel="00000000" w:rsidR="00000000" w:rsidRPr="00000000">
              <w:rPr>
                <w:rtl w:val="0"/>
              </w:rPr>
            </w:r>
          </w:p>
        </w:tc>
        <w:tc>
          <w:tcPr>
            <w:tcMar>
              <w:top w:w="40.0" w:type="dxa"/>
              <w:bottom w:w="40.0" w:type="dxa"/>
            </w:tcMar>
          </w:tcPr>
          <w:p w:rsidR="00000000" w:rsidDel="00000000" w:rsidP="00000000" w:rsidRDefault="00000000" w:rsidRPr="00000000" w14:paraId="0000030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0E">
            <w:pPr>
              <w:rPr/>
            </w:pPr>
            <w:r w:rsidDel="00000000" w:rsidR="00000000" w:rsidRPr="00000000">
              <w:rPr>
                <w:rFonts w:ascii="Aptos" w:cs="Aptos" w:eastAsia="Aptos" w:hAnsi="Aptos"/>
                <w:b w:val="0"/>
                <w:bCs w:val="0"/>
                <w:i w:val="0"/>
                <w:iCs w:val="0"/>
                <w:color w:val="20242b"/>
                <w:sz w:val="12"/>
                <w:szCs w:val="12"/>
                <w:rtl w:val="0"/>
              </w:rPr>
              <w:t xml:space="preserve">AI</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0F">
            <w:pPr>
              <w:rPr/>
            </w:pPr>
            <w:r w:rsidDel="00000000" w:rsidR="00000000" w:rsidRPr="00000000">
              <w:rPr>
                <w:rFonts w:ascii="Aptos" w:cs="Aptos" w:eastAsia="Aptos" w:hAnsi="Aptos"/>
                <w:b w:val="1"/>
                <w:bCs w:val="1"/>
                <w:i w:val="0"/>
                <w:iCs w:val="0"/>
                <w:color w:val="7a1f3d"/>
                <w:sz w:val="12"/>
                <w:szCs w:val="12"/>
                <w:rtl w:val="0"/>
              </w:rPr>
              <w:t xml:space="preserve">ZTAX-SRC-REQ-0058</w:t>
            </w:r>
            <w:r w:rsidDel="00000000" w:rsidR="00000000" w:rsidRPr="00000000">
              <w:rPr>
                <w:rtl w:val="0"/>
              </w:rPr>
            </w:r>
          </w:p>
        </w:tc>
        <w:tc>
          <w:tcPr>
            <w:tcMar>
              <w:top w:w="40.0" w:type="dxa"/>
              <w:bottom w:w="40.0" w:type="dxa"/>
            </w:tcMar>
          </w:tcPr>
          <w:p w:rsidR="00000000" w:rsidDel="00000000" w:rsidP="00000000" w:rsidRDefault="00000000" w:rsidRPr="00000000" w14:paraId="00000310">
            <w:pPr>
              <w:rPr/>
            </w:pPr>
            <w:r w:rsidDel="00000000" w:rsidR="00000000" w:rsidRPr="00000000">
              <w:rPr>
                <w:rFonts w:ascii="Aptos" w:cs="Aptos" w:eastAsia="Aptos" w:hAnsi="Aptos"/>
                <w:b w:val="0"/>
                <w:bCs w:val="0"/>
                <w:i w:val="0"/>
                <w:iCs w:val="0"/>
                <w:color w:val="20242b"/>
                <w:sz w:val="12"/>
                <w:szCs w:val="12"/>
                <w:rtl w:val="0"/>
              </w:rPr>
              <w:t xml:space="preserve">Affiliate use MUST be permissioned separately where licence requires.</w:t>
            </w:r>
            <w:r w:rsidDel="00000000" w:rsidR="00000000" w:rsidRPr="00000000">
              <w:rPr>
                <w:rtl w:val="0"/>
              </w:rPr>
            </w:r>
          </w:p>
        </w:tc>
        <w:tc>
          <w:tcPr>
            <w:tcMar>
              <w:top w:w="40.0" w:type="dxa"/>
              <w:bottom w:w="40.0" w:type="dxa"/>
            </w:tcMar>
          </w:tcPr>
          <w:p w:rsidR="00000000" w:rsidDel="00000000" w:rsidP="00000000" w:rsidRDefault="00000000" w:rsidRPr="00000000" w14:paraId="0000031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12">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13">
            <w:pPr>
              <w:rPr/>
            </w:pPr>
            <w:r w:rsidDel="00000000" w:rsidR="00000000" w:rsidRPr="00000000">
              <w:rPr>
                <w:rFonts w:ascii="Aptos" w:cs="Aptos" w:eastAsia="Aptos" w:hAnsi="Aptos"/>
                <w:b w:val="1"/>
                <w:bCs w:val="1"/>
                <w:i w:val="0"/>
                <w:iCs w:val="0"/>
                <w:color w:val="7a1f3d"/>
                <w:sz w:val="12"/>
                <w:szCs w:val="12"/>
                <w:rtl w:val="0"/>
              </w:rPr>
              <w:t xml:space="preserve">ZTAX-SRC-REQ-0059</w:t>
            </w:r>
            <w:r w:rsidDel="00000000" w:rsidR="00000000" w:rsidRPr="00000000">
              <w:rPr>
                <w:rtl w:val="0"/>
              </w:rPr>
            </w:r>
          </w:p>
        </w:tc>
        <w:tc>
          <w:tcPr>
            <w:tcMar>
              <w:top w:w="40.0" w:type="dxa"/>
              <w:bottom w:w="40.0" w:type="dxa"/>
            </w:tcMar>
          </w:tcPr>
          <w:p w:rsidR="00000000" w:rsidDel="00000000" w:rsidP="00000000" w:rsidRDefault="00000000" w:rsidRPr="00000000" w14:paraId="00000314">
            <w:pPr>
              <w:rPr/>
            </w:pPr>
            <w:r w:rsidDel="00000000" w:rsidR="00000000" w:rsidRPr="00000000">
              <w:rPr>
                <w:rFonts w:ascii="Aptos" w:cs="Aptos" w:eastAsia="Aptos" w:hAnsi="Aptos"/>
                <w:b w:val="0"/>
                <w:bCs w:val="0"/>
                <w:i w:val="0"/>
                <w:iCs w:val="0"/>
                <w:color w:val="20242b"/>
                <w:sz w:val="12"/>
                <w:szCs w:val="12"/>
                <w:rtl w:val="0"/>
              </w:rPr>
              <w:t xml:space="preserve">OEM use MUST be supported by downstream rights/sublicensing terms.</w:t>
            </w:r>
            <w:r w:rsidDel="00000000" w:rsidR="00000000" w:rsidRPr="00000000">
              <w:rPr>
                <w:rtl w:val="0"/>
              </w:rPr>
            </w:r>
          </w:p>
        </w:tc>
        <w:tc>
          <w:tcPr>
            <w:tcMar>
              <w:top w:w="40.0" w:type="dxa"/>
              <w:bottom w:w="40.0" w:type="dxa"/>
            </w:tcMar>
          </w:tcPr>
          <w:p w:rsidR="00000000" w:rsidDel="00000000" w:rsidP="00000000" w:rsidRDefault="00000000" w:rsidRPr="00000000" w14:paraId="0000031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16">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17">
            <w:pPr>
              <w:rPr/>
            </w:pPr>
            <w:r w:rsidDel="00000000" w:rsidR="00000000" w:rsidRPr="00000000">
              <w:rPr>
                <w:rFonts w:ascii="Aptos" w:cs="Aptos" w:eastAsia="Aptos" w:hAnsi="Aptos"/>
                <w:b w:val="1"/>
                <w:bCs w:val="1"/>
                <w:i w:val="0"/>
                <w:iCs w:val="0"/>
                <w:color w:val="7a1f3d"/>
                <w:sz w:val="12"/>
                <w:szCs w:val="12"/>
                <w:rtl w:val="0"/>
              </w:rPr>
              <w:t xml:space="preserve">ZTAX-SRC-REQ-0060</w:t>
            </w:r>
            <w:r w:rsidDel="00000000" w:rsidR="00000000" w:rsidRPr="00000000">
              <w:rPr>
                <w:rtl w:val="0"/>
              </w:rPr>
            </w:r>
          </w:p>
        </w:tc>
        <w:tc>
          <w:tcPr>
            <w:tcMar>
              <w:top w:w="40.0" w:type="dxa"/>
              <w:bottom w:w="40.0" w:type="dxa"/>
            </w:tcMar>
          </w:tcPr>
          <w:p w:rsidR="00000000" w:rsidDel="00000000" w:rsidP="00000000" w:rsidRDefault="00000000" w:rsidRPr="00000000" w14:paraId="00000318">
            <w:pPr>
              <w:rPr/>
            </w:pPr>
            <w:r w:rsidDel="00000000" w:rsidR="00000000" w:rsidRPr="00000000">
              <w:rPr>
                <w:rFonts w:ascii="Aptos" w:cs="Aptos" w:eastAsia="Aptos" w:hAnsi="Aptos"/>
                <w:b w:val="0"/>
                <w:bCs w:val="0"/>
                <w:i w:val="0"/>
                <w:iCs w:val="0"/>
                <w:color w:val="20242b"/>
                <w:sz w:val="12"/>
                <w:szCs w:val="12"/>
                <w:rtl w:val="0"/>
              </w:rPr>
              <w:t xml:space="preserve">Implementation partners MUST receive only rights necessary for project delivery.</w:t>
            </w:r>
            <w:r w:rsidDel="00000000" w:rsidR="00000000" w:rsidRPr="00000000">
              <w:rPr>
                <w:rtl w:val="0"/>
              </w:rPr>
            </w:r>
          </w:p>
        </w:tc>
        <w:tc>
          <w:tcPr>
            <w:tcMar>
              <w:top w:w="40.0" w:type="dxa"/>
              <w:bottom w:w="40.0" w:type="dxa"/>
            </w:tcMar>
          </w:tcPr>
          <w:p w:rsidR="00000000" w:rsidDel="00000000" w:rsidP="00000000" w:rsidRDefault="00000000" w:rsidRPr="00000000" w14:paraId="00000319">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1A">
            <w:pPr>
              <w:rPr/>
            </w:pPr>
            <w:r w:rsidDel="00000000" w:rsidR="00000000" w:rsidRPr="00000000">
              <w:rPr>
                <w:rFonts w:ascii="Aptos" w:cs="Aptos" w:eastAsia="Aptos" w:hAnsi="Aptos"/>
                <w:b w:val="0"/>
                <w:bCs w:val="0"/>
                <w:i w:val="0"/>
                <w:iCs w:val="0"/>
                <w:color w:val="20242b"/>
                <w:sz w:val="12"/>
                <w:szCs w:val="12"/>
                <w:rtl w:val="0"/>
              </w:rPr>
              <w:t xml:space="preserve">Vendor</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1B">
            <w:pPr>
              <w:rPr/>
            </w:pPr>
            <w:r w:rsidDel="00000000" w:rsidR="00000000" w:rsidRPr="00000000">
              <w:rPr>
                <w:rFonts w:ascii="Aptos" w:cs="Aptos" w:eastAsia="Aptos" w:hAnsi="Aptos"/>
                <w:b w:val="1"/>
                <w:bCs w:val="1"/>
                <w:i w:val="0"/>
                <w:iCs w:val="0"/>
                <w:color w:val="7a1f3d"/>
                <w:sz w:val="12"/>
                <w:szCs w:val="12"/>
                <w:rtl w:val="0"/>
              </w:rPr>
              <w:t xml:space="preserve">ZTAX-SRC-REQ-0061</w:t>
            </w:r>
            <w:r w:rsidDel="00000000" w:rsidR="00000000" w:rsidRPr="00000000">
              <w:rPr>
                <w:rtl w:val="0"/>
              </w:rPr>
            </w:r>
          </w:p>
        </w:tc>
        <w:tc>
          <w:tcPr>
            <w:tcMar>
              <w:top w:w="40.0" w:type="dxa"/>
              <w:bottom w:w="40.0" w:type="dxa"/>
            </w:tcMar>
          </w:tcPr>
          <w:p w:rsidR="00000000" w:rsidDel="00000000" w:rsidP="00000000" w:rsidRDefault="00000000" w:rsidRPr="00000000" w14:paraId="0000031C">
            <w:pPr>
              <w:rPr/>
            </w:pPr>
            <w:r w:rsidDel="00000000" w:rsidR="00000000" w:rsidRPr="00000000">
              <w:rPr>
                <w:rFonts w:ascii="Aptos" w:cs="Aptos" w:eastAsia="Aptos" w:hAnsi="Aptos"/>
                <w:b w:val="0"/>
                <w:bCs w:val="0"/>
                <w:i w:val="0"/>
                <w:iCs w:val="0"/>
                <w:color w:val="20242b"/>
                <w:sz w:val="12"/>
                <w:szCs w:val="12"/>
                <w:rtl w:val="0"/>
              </w:rPr>
              <w:t xml:space="preserve">Cloud/subprocessor use MUST match source contract terms.</w:t>
            </w:r>
            <w:r w:rsidDel="00000000" w:rsidR="00000000" w:rsidRPr="00000000">
              <w:rPr>
                <w:rtl w:val="0"/>
              </w:rPr>
            </w:r>
          </w:p>
        </w:tc>
        <w:tc>
          <w:tcPr>
            <w:tcMar>
              <w:top w:w="40.0" w:type="dxa"/>
              <w:bottom w:w="40.0" w:type="dxa"/>
            </w:tcMar>
          </w:tcPr>
          <w:p w:rsidR="00000000" w:rsidDel="00000000" w:rsidP="00000000" w:rsidRDefault="00000000" w:rsidRPr="00000000" w14:paraId="0000031D">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1E">
            <w:pPr>
              <w:rPr/>
            </w:pPr>
            <w:r w:rsidDel="00000000" w:rsidR="00000000" w:rsidRPr="00000000">
              <w:rPr>
                <w:rFonts w:ascii="Aptos" w:cs="Aptos" w:eastAsia="Aptos" w:hAnsi="Aptos"/>
                <w:b w:val="0"/>
                <w:bCs w:val="0"/>
                <w:i w:val="0"/>
                <w:iCs w:val="0"/>
                <w:color w:val="20242b"/>
                <w:sz w:val="12"/>
                <w:szCs w:val="12"/>
                <w:rtl w:val="0"/>
              </w:rPr>
              <w:t xml:space="preserve">Security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1F">
            <w:pPr>
              <w:rPr/>
            </w:pPr>
            <w:r w:rsidDel="00000000" w:rsidR="00000000" w:rsidRPr="00000000">
              <w:rPr>
                <w:rFonts w:ascii="Aptos" w:cs="Aptos" w:eastAsia="Aptos" w:hAnsi="Aptos"/>
                <w:b w:val="1"/>
                <w:bCs w:val="1"/>
                <w:i w:val="0"/>
                <w:iCs w:val="0"/>
                <w:color w:val="7a1f3d"/>
                <w:sz w:val="12"/>
                <w:szCs w:val="12"/>
                <w:rtl w:val="0"/>
              </w:rPr>
              <w:t xml:space="preserve">ZTAX-SRC-REQ-0062</w:t>
            </w:r>
            <w:r w:rsidDel="00000000" w:rsidR="00000000" w:rsidRPr="00000000">
              <w:rPr>
                <w:rtl w:val="0"/>
              </w:rPr>
            </w:r>
          </w:p>
        </w:tc>
        <w:tc>
          <w:tcPr>
            <w:tcMar>
              <w:top w:w="40.0" w:type="dxa"/>
              <w:bottom w:w="40.0" w:type="dxa"/>
            </w:tcMar>
          </w:tcPr>
          <w:p w:rsidR="00000000" w:rsidDel="00000000" w:rsidP="00000000" w:rsidRDefault="00000000" w:rsidRPr="00000000" w14:paraId="00000320">
            <w:pPr>
              <w:rPr/>
            </w:pPr>
            <w:r w:rsidDel="00000000" w:rsidR="00000000" w:rsidRPr="00000000">
              <w:rPr>
                <w:rFonts w:ascii="Aptos" w:cs="Aptos" w:eastAsia="Aptos" w:hAnsi="Aptos"/>
                <w:b w:val="0"/>
                <w:bCs w:val="0"/>
                <w:i w:val="0"/>
                <w:iCs w:val="0"/>
                <w:color w:val="20242b"/>
                <w:sz w:val="12"/>
                <w:szCs w:val="12"/>
                <w:rtl w:val="0"/>
              </w:rPr>
              <w:t xml:space="preserve">Cross-border processing MUST match contractual restrictions.</w:t>
            </w:r>
            <w:r w:rsidDel="00000000" w:rsidR="00000000" w:rsidRPr="00000000">
              <w:rPr>
                <w:rtl w:val="0"/>
              </w:rPr>
            </w:r>
          </w:p>
        </w:tc>
        <w:tc>
          <w:tcPr>
            <w:tcMar>
              <w:top w:w="40.0" w:type="dxa"/>
              <w:bottom w:w="40.0" w:type="dxa"/>
            </w:tcMar>
          </w:tcPr>
          <w:p w:rsidR="00000000" w:rsidDel="00000000" w:rsidP="00000000" w:rsidRDefault="00000000" w:rsidRPr="00000000" w14:paraId="0000032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22">
            <w:pPr>
              <w:rPr/>
            </w:pPr>
            <w:r w:rsidDel="00000000" w:rsidR="00000000" w:rsidRPr="00000000">
              <w:rPr>
                <w:rFonts w:ascii="Aptos" w:cs="Aptos" w:eastAsia="Aptos" w:hAnsi="Aptos"/>
                <w:b w:val="0"/>
                <w:bCs w:val="0"/>
                <w:i w:val="0"/>
                <w:iCs w:val="0"/>
                <w:color w:val="20242b"/>
                <w:sz w:val="12"/>
                <w:szCs w:val="12"/>
                <w:rtl w:val="0"/>
              </w:rPr>
              <w:t xml:space="preserve">Privacy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23">
            <w:pPr>
              <w:rPr/>
            </w:pPr>
            <w:r w:rsidDel="00000000" w:rsidR="00000000" w:rsidRPr="00000000">
              <w:rPr>
                <w:rFonts w:ascii="Aptos" w:cs="Aptos" w:eastAsia="Aptos" w:hAnsi="Aptos"/>
                <w:b w:val="1"/>
                <w:bCs w:val="1"/>
                <w:i w:val="0"/>
                <w:iCs w:val="0"/>
                <w:color w:val="7a1f3d"/>
                <w:sz w:val="12"/>
                <w:szCs w:val="12"/>
                <w:rtl w:val="0"/>
              </w:rPr>
              <w:t xml:space="preserve">ZTAX-SRC-REQ-0063</w:t>
            </w:r>
            <w:r w:rsidDel="00000000" w:rsidR="00000000" w:rsidRPr="00000000">
              <w:rPr>
                <w:rtl w:val="0"/>
              </w:rPr>
            </w:r>
          </w:p>
        </w:tc>
        <w:tc>
          <w:tcPr>
            <w:tcMar>
              <w:top w:w="40.0" w:type="dxa"/>
              <w:bottom w:w="40.0" w:type="dxa"/>
            </w:tcMar>
          </w:tcPr>
          <w:p w:rsidR="00000000" w:rsidDel="00000000" w:rsidP="00000000" w:rsidRDefault="00000000" w:rsidRPr="00000000" w14:paraId="00000324">
            <w:pPr>
              <w:rPr/>
            </w:pPr>
            <w:r w:rsidDel="00000000" w:rsidR="00000000" w:rsidRPr="00000000">
              <w:rPr>
                <w:rFonts w:ascii="Aptos" w:cs="Aptos" w:eastAsia="Aptos" w:hAnsi="Aptos"/>
                <w:b w:val="0"/>
                <w:bCs w:val="0"/>
                <w:i w:val="0"/>
                <w:iCs w:val="0"/>
                <w:color w:val="20242b"/>
                <w:sz w:val="12"/>
                <w:szCs w:val="12"/>
                <w:rtl w:val="0"/>
              </w:rPr>
              <w:t xml:space="preserve">Backup/DR replication MUST be permitted by RightsProfile.</w:t>
            </w:r>
            <w:r w:rsidDel="00000000" w:rsidR="00000000" w:rsidRPr="00000000">
              <w:rPr>
                <w:rtl w:val="0"/>
              </w:rPr>
            </w:r>
          </w:p>
        </w:tc>
        <w:tc>
          <w:tcPr>
            <w:tcMar>
              <w:top w:w="40.0" w:type="dxa"/>
              <w:bottom w:w="40.0" w:type="dxa"/>
            </w:tcMar>
          </w:tcPr>
          <w:p w:rsidR="00000000" w:rsidDel="00000000" w:rsidP="00000000" w:rsidRDefault="00000000" w:rsidRPr="00000000" w14:paraId="0000032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26">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27">
            <w:pPr>
              <w:rPr/>
            </w:pPr>
            <w:r w:rsidDel="00000000" w:rsidR="00000000" w:rsidRPr="00000000">
              <w:rPr>
                <w:rFonts w:ascii="Aptos" w:cs="Aptos" w:eastAsia="Aptos" w:hAnsi="Aptos"/>
                <w:b w:val="1"/>
                <w:bCs w:val="1"/>
                <w:i w:val="0"/>
                <w:iCs w:val="0"/>
                <w:color w:val="7a1f3d"/>
                <w:sz w:val="12"/>
                <w:szCs w:val="12"/>
                <w:rtl w:val="0"/>
              </w:rPr>
              <w:t xml:space="preserve">ZTAX-SRC-REQ-0064</w:t>
            </w:r>
            <w:r w:rsidDel="00000000" w:rsidR="00000000" w:rsidRPr="00000000">
              <w:rPr>
                <w:rtl w:val="0"/>
              </w:rPr>
            </w:r>
          </w:p>
        </w:tc>
        <w:tc>
          <w:tcPr>
            <w:tcMar>
              <w:top w:w="40.0" w:type="dxa"/>
              <w:bottom w:w="40.0" w:type="dxa"/>
            </w:tcMar>
          </w:tcPr>
          <w:p w:rsidR="00000000" w:rsidDel="00000000" w:rsidP="00000000" w:rsidRDefault="00000000" w:rsidRPr="00000000" w14:paraId="00000328">
            <w:pPr>
              <w:rPr/>
            </w:pPr>
            <w:r w:rsidDel="00000000" w:rsidR="00000000" w:rsidRPr="00000000">
              <w:rPr>
                <w:rFonts w:ascii="Aptos" w:cs="Aptos" w:eastAsia="Aptos" w:hAnsi="Aptos"/>
                <w:b w:val="0"/>
                <w:bCs w:val="0"/>
                <w:i w:val="0"/>
                <w:iCs w:val="0"/>
                <w:color w:val="20242b"/>
                <w:sz w:val="12"/>
                <w:szCs w:val="12"/>
                <w:rtl w:val="0"/>
              </w:rPr>
              <w:t xml:space="preserve">Audit disclosure MUST be permissioned or supported by law/contract.</w:t>
            </w:r>
            <w:r w:rsidDel="00000000" w:rsidR="00000000" w:rsidRPr="00000000">
              <w:rPr>
                <w:rtl w:val="0"/>
              </w:rPr>
            </w:r>
          </w:p>
        </w:tc>
        <w:tc>
          <w:tcPr>
            <w:tcMar>
              <w:top w:w="40.0" w:type="dxa"/>
              <w:bottom w:w="40.0" w:type="dxa"/>
            </w:tcMar>
          </w:tcPr>
          <w:p w:rsidR="00000000" w:rsidDel="00000000" w:rsidP="00000000" w:rsidRDefault="00000000" w:rsidRPr="00000000" w14:paraId="00000329">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2A">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2B">
            <w:pPr>
              <w:rPr/>
            </w:pPr>
            <w:r w:rsidDel="00000000" w:rsidR="00000000" w:rsidRPr="00000000">
              <w:rPr>
                <w:rFonts w:ascii="Aptos" w:cs="Aptos" w:eastAsia="Aptos" w:hAnsi="Aptos"/>
                <w:b w:val="1"/>
                <w:bCs w:val="1"/>
                <w:i w:val="0"/>
                <w:iCs w:val="0"/>
                <w:color w:val="7a1f3d"/>
                <w:sz w:val="12"/>
                <w:szCs w:val="12"/>
                <w:rtl w:val="0"/>
              </w:rPr>
              <w:t xml:space="preserve">ZTAX-SRC-REQ-0065</w:t>
            </w:r>
            <w:r w:rsidDel="00000000" w:rsidR="00000000" w:rsidRPr="00000000">
              <w:rPr>
                <w:rtl w:val="0"/>
              </w:rPr>
            </w:r>
          </w:p>
        </w:tc>
        <w:tc>
          <w:tcPr>
            <w:tcMar>
              <w:top w:w="40.0" w:type="dxa"/>
              <w:bottom w:w="40.0" w:type="dxa"/>
            </w:tcMar>
          </w:tcPr>
          <w:p w:rsidR="00000000" w:rsidDel="00000000" w:rsidP="00000000" w:rsidRDefault="00000000" w:rsidRPr="00000000" w14:paraId="0000032C">
            <w:pPr>
              <w:rPr/>
            </w:pPr>
            <w:r w:rsidDel="00000000" w:rsidR="00000000" w:rsidRPr="00000000">
              <w:rPr>
                <w:rFonts w:ascii="Aptos" w:cs="Aptos" w:eastAsia="Aptos" w:hAnsi="Aptos"/>
                <w:b w:val="0"/>
                <w:bCs w:val="0"/>
                <w:i w:val="0"/>
                <w:iCs w:val="0"/>
                <w:color w:val="20242b"/>
                <w:sz w:val="12"/>
                <w:szCs w:val="12"/>
                <w:rtl w:val="0"/>
              </w:rPr>
              <w:t xml:space="preserve">Customer exports MUST omit/redact content lacking export rights.</w:t>
            </w:r>
            <w:r w:rsidDel="00000000" w:rsidR="00000000" w:rsidRPr="00000000">
              <w:rPr>
                <w:rtl w:val="0"/>
              </w:rPr>
            </w:r>
          </w:p>
        </w:tc>
        <w:tc>
          <w:tcPr>
            <w:tcMar>
              <w:top w:w="40.0" w:type="dxa"/>
              <w:bottom w:w="40.0" w:type="dxa"/>
            </w:tcMar>
          </w:tcPr>
          <w:p w:rsidR="00000000" w:rsidDel="00000000" w:rsidP="00000000" w:rsidRDefault="00000000" w:rsidRPr="00000000" w14:paraId="0000032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2E">
            <w:pPr>
              <w:rPr/>
            </w:pPr>
            <w:r w:rsidDel="00000000" w:rsidR="00000000" w:rsidRPr="00000000">
              <w:rPr>
                <w:rFonts w:ascii="Aptos" w:cs="Aptos" w:eastAsia="Aptos" w:hAnsi="Aptos"/>
                <w:b w:val="0"/>
                <w:bCs w:val="0"/>
                <w:i w:val="0"/>
                <w:iCs w:val="0"/>
                <w:color w:val="20242b"/>
                <w:sz w:val="12"/>
                <w:szCs w:val="12"/>
                <w:rtl w:val="0"/>
              </w:rPr>
              <w:t xml:space="preserve">Export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2F">
            <w:pPr>
              <w:rPr/>
            </w:pPr>
            <w:r w:rsidDel="00000000" w:rsidR="00000000" w:rsidRPr="00000000">
              <w:rPr>
                <w:rFonts w:ascii="Aptos" w:cs="Aptos" w:eastAsia="Aptos" w:hAnsi="Aptos"/>
                <w:b w:val="1"/>
                <w:bCs w:val="1"/>
                <w:i w:val="0"/>
                <w:iCs w:val="0"/>
                <w:color w:val="7a1f3d"/>
                <w:sz w:val="12"/>
                <w:szCs w:val="12"/>
                <w:rtl w:val="0"/>
              </w:rPr>
              <w:t xml:space="preserve">ZTAX-SRC-REQ-0066</w:t>
            </w:r>
            <w:r w:rsidDel="00000000" w:rsidR="00000000" w:rsidRPr="00000000">
              <w:rPr>
                <w:rtl w:val="0"/>
              </w:rPr>
            </w:r>
          </w:p>
        </w:tc>
        <w:tc>
          <w:tcPr>
            <w:tcMar>
              <w:top w:w="40.0" w:type="dxa"/>
              <w:bottom w:w="40.0" w:type="dxa"/>
            </w:tcMar>
          </w:tcPr>
          <w:p w:rsidR="00000000" w:rsidDel="00000000" w:rsidP="00000000" w:rsidRDefault="00000000" w:rsidRPr="00000000" w14:paraId="00000330">
            <w:pPr>
              <w:rPr/>
            </w:pPr>
            <w:r w:rsidDel="00000000" w:rsidR="00000000" w:rsidRPr="00000000">
              <w:rPr>
                <w:rFonts w:ascii="Aptos" w:cs="Aptos" w:eastAsia="Aptos" w:hAnsi="Aptos"/>
                <w:b w:val="0"/>
                <w:bCs w:val="0"/>
                <w:i w:val="0"/>
                <w:iCs w:val="0"/>
                <w:color w:val="20242b"/>
                <w:sz w:val="12"/>
                <w:szCs w:val="12"/>
                <w:rtl w:val="0"/>
              </w:rPr>
              <w:t xml:space="preserve">Raw source data MUST NOT appear in telemetry/logs where not licensed/necessary.</w:t>
            </w:r>
            <w:r w:rsidDel="00000000" w:rsidR="00000000" w:rsidRPr="00000000">
              <w:rPr>
                <w:rtl w:val="0"/>
              </w:rPr>
            </w:r>
          </w:p>
        </w:tc>
        <w:tc>
          <w:tcPr>
            <w:tcMar>
              <w:top w:w="40.0" w:type="dxa"/>
              <w:bottom w:w="40.0" w:type="dxa"/>
            </w:tcMar>
          </w:tcPr>
          <w:p w:rsidR="00000000" w:rsidDel="00000000" w:rsidP="00000000" w:rsidRDefault="00000000" w:rsidRPr="00000000" w14:paraId="0000033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32">
            <w:pPr>
              <w:rPr/>
            </w:pPr>
            <w:r w:rsidDel="00000000" w:rsidR="00000000" w:rsidRPr="00000000">
              <w:rPr>
                <w:rFonts w:ascii="Aptos" w:cs="Aptos" w:eastAsia="Aptos" w:hAnsi="Aptos"/>
                <w:b w:val="0"/>
                <w:bCs w:val="0"/>
                <w:i w:val="0"/>
                <w:iCs w:val="0"/>
                <w:color w:val="20242b"/>
                <w:sz w:val="12"/>
                <w:szCs w:val="12"/>
                <w:rtl w:val="0"/>
              </w:rPr>
              <w:t xml:space="preserve">Security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33">
            <w:pPr>
              <w:rPr/>
            </w:pPr>
            <w:r w:rsidDel="00000000" w:rsidR="00000000" w:rsidRPr="00000000">
              <w:rPr>
                <w:rFonts w:ascii="Aptos" w:cs="Aptos" w:eastAsia="Aptos" w:hAnsi="Aptos"/>
                <w:b w:val="1"/>
                <w:bCs w:val="1"/>
                <w:i w:val="0"/>
                <w:iCs w:val="0"/>
                <w:color w:val="7a1f3d"/>
                <w:sz w:val="12"/>
                <w:szCs w:val="12"/>
                <w:rtl w:val="0"/>
              </w:rPr>
              <w:t xml:space="preserve">ZTAX-SRC-REQ-0067</w:t>
            </w:r>
            <w:r w:rsidDel="00000000" w:rsidR="00000000" w:rsidRPr="00000000">
              <w:rPr>
                <w:rtl w:val="0"/>
              </w:rPr>
            </w:r>
          </w:p>
        </w:tc>
        <w:tc>
          <w:tcPr>
            <w:tcMar>
              <w:top w:w="40.0" w:type="dxa"/>
              <w:bottom w:w="40.0" w:type="dxa"/>
            </w:tcMar>
          </w:tcPr>
          <w:p w:rsidR="00000000" w:rsidDel="00000000" w:rsidP="00000000" w:rsidRDefault="00000000" w:rsidRPr="00000000" w14:paraId="00000334">
            <w:pPr>
              <w:rPr/>
            </w:pPr>
            <w:r w:rsidDel="00000000" w:rsidR="00000000" w:rsidRPr="00000000">
              <w:rPr>
                <w:rFonts w:ascii="Aptos" w:cs="Aptos" w:eastAsia="Aptos" w:hAnsi="Aptos"/>
                <w:b w:val="0"/>
                <w:bCs w:val="0"/>
                <w:i w:val="0"/>
                <w:iCs w:val="0"/>
                <w:color w:val="20242b"/>
                <w:sz w:val="12"/>
                <w:szCs w:val="12"/>
                <w:rtl w:val="0"/>
              </w:rPr>
              <w:t xml:space="preserve">Source confidentiality classification MUST be enforced.</w:t>
            </w:r>
            <w:r w:rsidDel="00000000" w:rsidR="00000000" w:rsidRPr="00000000">
              <w:rPr>
                <w:rtl w:val="0"/>
              </w:rPr>
            </w:r>
          </w:p>
        </w:tc>
        <w:tc>
          <w:tcPr>
            <w:tcMar>
              <w:top w:w="40.0" w:type="dxa"/>
              <w:bottom w:w="40.0" w:type="dxa"/>
            </w:tcMar>
          </w:tcPr>
          <w:p w:rsidR="00000000" w:rsidDel="00000000" w:rsidP="00000000" w:rsidRDefault="00000000" w:rsidRPr="00000000" w14:paraId="0000033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36">
            <w:pPr>
              <w:rPr/>
            </w:pPr>
            <w:r w:rsidDel="00000000" w:rsidR="00000000" w:rsidRPr="00000000">
              <w:rPr>
                <w:rFonts w:ascii="Aptos" w:cs="Aptos" w:eastAsia="Aptos" w:hAnsi="Aptos"/>
                <w:b w:val="0"/>
                <w:bCs w:val="0"/>
                <w:i w:val="0"/>
                <w:iCs w:val="0"/>
                <w:color w:val="20242b"/>
                <w:sz w:val="12"/>
                <w:szCs w:val="12"/>
                <w:rtl w:val="0"/>
              </w:rPr>
              <w:t xml:space="preserve">Security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37">
            <w:pPr>
              <w:rPr/>
            </w:pPr>
            <w:r w:rsidDel="00000000" w:rsidR="00000000" w:rsidRPr="00000000">
              <w:rPr>
                <w:rFonts w:ascii="Aptos" w:cs="Aptos" w:eastAsia="Aptos" w:hAnsi="Aptos"/>
                <w:b w:val="1"/>
                <w:bCs w:val="1"/>
                <w:i w:val="0"/>
                <w:iCs w:val="0"/>
                <w:color w:val="7a1f3d"/>
                <w:sz w:val="12"/>
                <w:szCs w:val="12"/>
                <w:rtl w:val="0"/>
              </w:rPr>
              <w:t xml:space="preserve">ZTAX-SRC-REQ-0068</w:t>
            </w:r>
            <w:r w:rsidDel="00000000" w:rsidR="00000000" w:rsidRPr="00000000">
              <w:rPr>
                <w:rtl w:val="0"/>
              </w:rPr>
            </w:r>
          </w:p>
        </w:tc>
        <w:tc>
          <w:tcPr>
            <w:tcMar>
              <w:top w:w="40.0" w:type="dxa"/>
              <w:bottom w:w="40.0" w:type="dxa"/>
            </w:tcMar>
          </w:tcPr>
          <w:p w:rsidR="00000000" w:rsidDel="00000000" w:rsidP="00000000" w:rsidRDefault="00000000" w:rsidRPr="00000000" w14:paraId="00000338">
            <w:pPr>
              <w:rPr/>
            </w:pPr>
            <w:r w:rsidDel="00000000" w:rsidR="00000000" w:rsidRPr="00000000">
              <w:rPr>
                <w:rFonts w:ascii="Aptos" w:cs="Aptos" w:eastAsia="Aptos" w:hAnsi="Aptos"/>
                <w:b w:val="0"/>
                <w:bCs w:val="0"/>
                <w:i w:val="0"/>
                <w:iCs w:val="0"/>
                <w:color w:val="20242b"/>
                <w:sz w:val="12"/>
                <w:szCs w:val="12"/>
                <w:rtl w:val="0"/>
              </w:rPr>
              <w:t xml:space="preserve">Provider credentials/API keys MUST be stored in approved secret vaults.</w:t>
            </w:r>
            <w:r w:rsidDel="00000000" w:rsidR="00000000" w:rsidRPr="00000000">
              <w:rPr>
                <w:rtl w:val="0"/>
              </w:rPr>
            </w:r>
          </w:p>
        </w:tc>
        <w:tc>
          <w:tcPr>
            <w:tcMar>
              <w:top w:w="40.0" w:type="dxa"/>
              <w:bottom w:w="40.0" w:type="dxa"/>
            </w:tcMar>
          </w:tcPr>
          <w:p w:rsidR="00000000" w:rsidDel="00000000" w:rsidP="00000000" w:rsidRDefault="00000000" w:rsidRPr="00000000" w14:paraId="00000339">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3A">
            <w:pPr>
              <w:rPr/>
            </w:pPr>
            <w:r w:rsidDel="00000000" w:rsidR="00000000" w:rsidRPr="00000000">
              <w:rPr>
                <w:rFonts w:ascii="Aptos" w:cs="Aptos" w:eastAsia="Aptos" w:hAnsi="Aptos"/>
                <w:b w:val="0"/>
                <w:bCs w:val="0"/>
                <w:i w:val="0"/>
                <w:iCs w:val="0"/>
                <w:color w:val="20242b"/>
                <w:sz w:val="12"/>
                <w:szCs w:val="12"/>
                <w:rtl w:val="0"/>
              </w:rPr>
              <w:t xml:space="preserve">Security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3B">
            <w:pPr>
              <w:rPr/>
            </w:pPr>
            <w:r w:rsidDel="00000000" w:rsidR="00000000" w:rsidRPr="00000000">
              <w:rPr>
                <w:rFonts w:ascii="Aptos" w:cs="Aptos" w:eastAsia="Aptos" w:hAnsi="Aptos"/>
                <w:b w:val="1"/>
                <w:bCs w:val="1"/>
                <w:i w:val="0"/>
                <w:iCs w:val="0"/>
                <w:color w:val="7a1f3d"/>
                <w:sz w:val="12"/>
                <w:szCs w:val="12"/>
                <w:rtl w:val="0"/>
              </w:rPr>
              <w:t xml:space="preserve">ZTAX-SRC-REQ-0069</w:t>
            </w:r>
            <w:r w:rsidDel="00000000" w:rsidR="00000000" w:rsidRPr="00000000">
              <w:rPr>
                <w:rtl w:val="0"/>
              </w:rPr>
            </w:r>
          </w:p>
        </w:tc>
        <w:tc>
          <w:tcPr>
            <w:tcMar>
              <w:top w:w="40.0" w:type="dxa"/>
              <w:bottom w:w="40.0" w:type="dxa"/>
            </w:tcMar>
          </w:tcPr>
          <w:p w:rsidR="00000000" w:rsidDel="00000000" w:rsidP="00000000" w:rsidRDefault="00000000" w:rsidRPr="00000000" w14:paraId="0000033C">
            <w:pPr>
              <w:rPr/>
            </w:pPr>
            <w:r w:rsidDel="00000000" w:rsidR="00000000" w:rsidRPr="00000000">
              <w:rPr>
                <w:rFonts w:ascii="Aptos" w:cs="Aptos" w:eastAsia="Aptos" w:hAnsi="Aptos"/>
                <w:b w:val="0"/>
                <w:bCs w:val="0"/>
                <w:i w:val="0"/>
                <w:iCs w:val="0"/>
                <w:color w:val="20242b"/>
                <w:sz w:val="12"/>
                <w:szCs w:val="12"/>
                <w:rtl w:val="0"/>
              </w:rPr>
              <w:t xml:space="preserve">Source licence renewal owner MUST be named.</w:t>
            </w:r>
            <w:r w:rsidDel="00000000" w:rsidR="00000000" w:rsidRPr="00000000">
              <w:rPr>
                <w:rtl w:val="0"/>
              </w:rPr>
            </w:r>
          </w:p>
        </w:tc>
        <w:tc>
          <w:tcPr>
            <w:tcMar>
              <w:top w:w="40.0" w:type="dxa"/>
              <w:bottom w:w="40.0" w:type="dxa"/>
            </w:tcMar>
          </w:tcPr>
          <w:p w:rsidR="00000000" w:rsidDel="00000000" w:rsidP="00000000" w:rsidRDefault="00000000" w:rsidRPr="00000000" w14:paraId="0000033D">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3E">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3F">
            <w:pPr>
              <w:rPr/>
            </w:pPr>
            <w:r w:rsidDel="00000000" w:rsidR="00000000" w:rsidRPr="00000000">
              <w:rPr>
                <w:rFonts w:ascii="Aptos" w:cs="Aptos" w:eastAsia="Aptos" w:hAnsi="Aptos"/>
                <w:b w:val="1"/>
                <w:bCs w:val="1"/>
                <w:i w:val="0"/>
                <w:iCs w:val="0"/>
                <w:color w:val="7a1f3d"/>
                <w:sz w:val="12"/>
                <w:szCs w:val="12"/>
                <w:rtl w:val="0"/>
              </w:rPr>
              <w:t xml:space="preserve">ZTAX-SRC-REQ-0070</w:t>
            </w:r>
            <w:r w:rsidDel="00000000" w:rsidR="00000000" w:rsidRPr="00000000">
              <w:rPr>
                <w:rtl w:val="0"/>
              </w:rPr>
            </w:r>
          </w:p>
        </w:tc>
        <w:tc>
          <w:tcPr>
            <w:tcMar>
              <w:top w:w="40.0" w:type="dxa"/>
              <w:bottom w:w="40.0" w:type="dxa"/>
            </w:tcMar>
          </w:tcPr>
          <w:p w:rsidR="00000000" w:rsidDel="00000000" w:rsidP="00000000" w:rsidRDefault="00000000" w:rsidRPr="00000000" w14:paraId="00000340">
            <w:pPr>
              <w:rPr/>
            </w:pPr>
            <w:r w:rsidDel="00000000" w:rsidR="00000000" w:rsidRPr="00000000">
              <w:rPr>
                <w:rFonts w:ascii="Aptos" w:cs="Aptos" w:eastAsia="Aptos" w:hAnsi="Aptos"/>
                <w:b w:val="0"/>
                <w:bCs w:val="0"/>
                <w:i w:val="0"/>
                <w:iCs w:val="0"/>
                <w:color w:val="20242b"/>
                <w:sz w:val="12"/>
                <w:szCs w:val="12"/>
                <w:rtl w:val="0"/>
              </w:rPr>
              <w:t xml:space="preserve">Source technical owner MUST be named.</w:t>
            </w:r>
            <w:r w:rsidDel="00000000" w:rsidR="00000000" w:rsidRPr="00000000">
              <w:rPr>
                <w:rtl w:val="0"/>
              </w:rPr>
            </w:r>
          </w:p>
        </w:tc>
        <w:tc>
          <w:tcPr>
            <w:tcMar>
              <w:top w:w="40.0" w:type="dxa"/>
              <w:bottom w:w="40.0" w:type="dxa"/>
            </w:tcMar>
          </w:tcPr>
          <w:p w:rsidR="00000000" w:rsidDel="00000000" w:rsidP="00000000" w:rsidRDefault="00000000" w:rsidRPr="00000000" w14:paraId="0000034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42">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43">
            <w:pPr>
              <w:rPr/>
            </w:pPr>
            <w:r w:rsidDel="00000000" w:rsidR="00000000" w:rsidRPr="00000000">
              <w:rPr>
                <w:rFonts w:ascii="Aptos" w:cs="Aptos" w:eastAsia="Aptos" w:hAnsi="Aptos"/>
                <w:b w:val="1"/>
                <w:bCs w:val="1"/>
                <w:i w:val="0"/>
                <w:iCs w:val="0"/>
                <w:color w:val="7a1f3d"/>
                <w:sz w:val="12"/>
                <w:szCs w:val="12"/>
                <w:rtl w:val="0"/>
              </w:rPr>
              <w:t xml:space="preserve">ZTAX-SRC-REQ-0071</w:t>
            </w:r>
            <w:r w:rsidDel="00000000" w:rsidR="00000000" w:rsidRPr="00000000">
              <w:rPr>
                <w:rtl w:val="0"/>
              </w:rPr>
            </w:r>
          </w:p>
        </w:tc>
        <w:tc>
          <w:tcPr>
            <w:tcMar>
              <w:top w:w="40.0" w:type="dxa"/>
              <w:bottom w:w="40.0" w:type="dxa"/>
            </w:tcMar>
          </w:tcPr>
          <w:p w:rsidR="00000000" w:rsidDel="00000000" w:rsidP="00000000" w:rsidRDefault="00000000" w:rsidRPr="00000000" w14:paraId="00000344">
            <w:pPr>
              <w:rPr/>
            </w:pPr>
            <w:r w:rsidDel="00000000" w:rsidR="00000000" w:rsidRPr="00000000">
              <w:rPr>
                <w:rFonts w:ascii="Aptos" w:cs="Aptos" w:eastAsia="Aptos" w:hAnsi="Aptos"/>
                <w:b w:val="0"/>
                <w:bCs w:val="0"/>
                <w:i w:val="0"/>
                <w:iCs w:val="0"/>
                <w:color w:val="20242b"/>
                <w:sz w:val="12"/>
                <w:szCs w:val="12"/>
                <w:rtl w:val="0"/>
              </w:rPr>
              <w:t xml:space="preserve">Source legal owner MUST be named.</w:t>
            </w:r>
            <w:r w:rsidDel="00000000" w:rsidR="00000000" w:rsidRPr="00000000">
              <w:rPr>
                <w:rtl w:val="0"/>
              </w:rPr>
            </w:r>
          </w:p>
        </w:tc>
        <w:tc>
          <w:tcPr>
            <w:tcMar>
              <w:top w:w="40.0" w:type="dxa"/>
              <w:bottom w:w="40.0" w:type="dxa"/>
            </w:tcMar>
          </w:tcPr>
          <w:p w:rsidR="00000000" w:rsidDel="00000000" w:rsidP="00000000" w:rsidRDefault="00000000" w:rsidRPr="00000000" w14:paraId="0000034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46">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47">
            <w:pPr>
              <w:rPr/>
            </w:pPr>
            <w:r w:rsidDel="00000000" w:rsidR="00000000" w:rsidRPr="00000000">
              <w:rPr>
                <w:rFonts w:ascii="Aptos" w:cs="Aptos" w:eastAsia="Aptos" w:hAnsi="Aptos"/>
                <w:b w:val="1"/>
                <w:bCs w:val="1"/>
                <w:i w:val="0"/>
                <w:iCs w:val="0"/>
                <w:color w:val="7a1f3d"/>
                <w:sz w:val="12"/>
                <w:szCs w:val="12"/>
                <w:rtl w:val="0"/>
              </w:rPr>
              <w:t xml:space="preserve">ZTAX-SRC-REQ-0072</w:t>
            </w:r>
            <w:r w:rsidDel="00000000" w:rsidR="00000000" w:rsidRPr="00000000">
              <w:rPr>
                <w:rtl w:val="0"/>
              </w:rPr>
            </w:r>
          </w:p>
        </w:tc>
        <w:tc>
          <w:tcPr>
            <w:tcMar>
              <w:top w:w="40.0" w:type="dxa"/>
              <w:bottom w:w="40.0" w:type="dxa"/>
            </w:tcMar>
          </w:tcPr>
          <w:p w:rsidR="00000000" w:rsidDel="00000000" w:rsidP="00000000" w:rsidRDefault="00000000" w:rsidRPr="00000000" w14:paraId="00000348">
            <w:pPr>
              <w:rPr/>
            </w:pPr>
            <w:r w:rsidDel="00000000" w:rsidR="00000000" w:rsidRPr="00000000">
              <w:rPr>
                <w:rFonts w:ascii="Aptos" w:cs="Aptos" w:eastAsia="Aptos" w:hAnsi="Aptos"/>
                <w:b w:val="0"/>
                <w:bCs w:val="0"/>
                <w:i w:val="0"/>
                <w:iCs w:val="0"/>
                <w:color w:val="20242b"/>
                <w:sz w:val="12"/>
                <w:szCs w:val="12"/>
                <w:rtl w:val="0"/>
              </w:rPr>
              <w:t xml:space="preserve">No orphaned production source MAY remain without review_due.</w:t>
            </w:r>
            <w:r w:rsidDel="00000000" w:rsidR="00000000" w:rsidRPr="00000000">
              <w:rPr>
                <w:rtl w:val="0"/>
              </w:rPr>
            </w:r>
          </w:p>
        </w:tc>
        <w:tc>
          <w:tcPr>
            <w:tcMar>
              <w:top w:w="40.0" w:type="dxa"/>
              <w:bottom w:w="40.0" w:type="dxa"/>
            </w:tcMar>
          </w:tcPr>
          <w:p w:rsidR="00000000" w:rsidDel="00000000" w:rsidP="00000000" w:rsidRDefault="00000000" w:rsidRPr="00000000" w14:paraId="00000349">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4A">
            <w:pPr>
              <w:rPr/>
            </w:pPr>
            <w:r w:rsidDel="00000000" w:rsidR="00000000" w:rsidRPr="00000000">
              <w:rPr>
                <w:rFonts w:ascii="Aptos" w:cs="Aptos" w:eastAsia="Aptos" w:hAnsi="Aptos"/>
                <w:b w:val="0"/>
                <w:bCs w:val="0"/>
                <w:i w:val="0"/>
                <w:iCs w:val="0"/>
                <w:color w:val="20242b"/>
                <w:sz w:val="12"/>
                <w:szCs w:val="12"/>
                <w:rtl w:val="0"/>
              </w:rPr>
              <w:t xml:space="preserve">Governance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4B">
            <w:pPr>
              <w:rPr/>
            </w:pPr>
            <w:r w:rsidDel="00000000" w:rsidR="00000000" w:rsidRPr="00000000">
              <w:rPr>
                <w:rFonts w:ascii="Aptos" w:cs="Aptos" w:eastAsia="Aptos" w:hAnsi="Aptos"/>
                <w:b w:val="1"/>
                <w:bCs w:val="1"/>
                <w:i w:val="0"/>
                <w:iCs w:val="0"/>
                <w:color w:val="7a1f3d"/>
                <w:sz w:val="12"/>
                <w:szCs w:val="12"/>
                <w:rtl w:val="0"/>
              </w:rPr>
              <w:t xml:space="preserve">ZTAX-SRC-REQ-0073</w:t>
            </w:r>
            <w:r w:rsidDel="00000000" w:rsidR="00000000" w:rsidRPr="00000000">
              <w:rPr>
                <w:rtl w:val="0"/>
              </w:rPr>
            </w:r>
          </w:p>
        </w:tc>
        <w:tc>
          <w:tcPr>
            <w:tcMar>
              <w:top w:w="40.0" w:type="dxa"/>
              <w:bottom w:w="40.0" w:type="dxa"/>
            </w:tcMar>
          </w:tcPr>
          <w:p w:rsidR="00000000" w:rsidDel="00000000" w:rsidP="00000000" w:rsidRDefault="00000000" w:rsidRPr="00000000" w14:paraId="0000034C">
            <w:pPr>
              <w:rPr/>
            </w:pPr>
            <w:r w:rsidDel="00000000" w:rsidR="00000000" w:rsidRPr="00000000">
              <w:rPr>
                <w:rFonts w:ascii="Aptos" w:cs="Aptos" w:eastAsia="Aptos" w:hAnsi="Aptos"/>
                <w:b w:val="0"/>
                <w:bCs w:val="0"/>
                <w:i w:val="0"/>
                <w:iCs w:val="0"/>
                <w:color w:val="20242b"/>
                <w:sz w:val="12"/>
                <w:szCs w:val="12"/>
                <w:rtl w:val="0"/>
              </w:rPr>
              <w:t xml:space="preserve">Licence cost model MUST be captured for commercial viability controls.</w:t>
            </w:r>
            <w:r w:rsidDel="00000000" w:rsidR="00000000" w:rsidRPr="00000000">
              <w:rPr>
                <w:rtl w:val="0"/>
              </w:rPr>
            </w:r>
          </w:p>
        </w:tc>
        <w:tc>
          <w:tcPr>
            <w:tcMar>
              <w:top w:w="40.0" w:type="dxa"/>
              <w:bottom w:w="40.0" w:type="dxa"/>
            </w:tcMar>
          </w:tcPr>
          <w:p w:rsidR="00000000" w:rsidDel="00000000" w:rsidP="00000000" w:rsidRDefault="00000000" w:rsidRPr="00000000" w14:paraId="0000034D">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0.0" w:type="dxa"/>
              <w:bottom w:w="40.0" w:type="dxa"/>
            </w:tcMar>
          </w:tcPr>
          <w:p w:rsidR="00000000" w:rsidDel="00000000" w:rsidP="00000000" w:rsidRDefault="00000000" w:rsidRPr="00000000" w14:paraId="0000034E">
            <w:pPr>
              <w:rPr/>
            </w:pPr>
            <w:r w:rsidDel="00000000" w:rsidR="00000000" w:rsidRPr="00000000">
              <w:rPr>
                <w:rFonts w:ascii="Aptos" w:cs="Aptos" w:eastAsia="Aptos" w:hAnsi="Aptos"/>
                <w:b w:val="0"/>
                <w:bCs w:val="0"/>
                <w:i w:val="0"/>
                <w:iCs w:val="0"/>
                <w:color w:val="20242b"/>
                <w:sz w:val="12"/>
                <w:szCs w:val="12"/>
                <w:rtl w:val="0"/>
              </w:rPr>
              <w:t xml:space="preserve">Finance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4F">
            <w:pPr>
              <w:rPr/>
            </w:pPr>
            <w:r w:rsidDel="00000000" w:rsidR="00000000" w:rsidRPr="00000000">
              <w:rPr>
                <w:rFonts w:ascii="Aptos" w:cs="Aptos" w:eastAsia="Aptos" w:hAnsi="Aptos"/>
                <w:b w:val="1"/>
                <w:bCs w:val="1"/>
                <w:i w:val="0"/>
                <w:iCs w:val="0"/>
                <w:color w:val="7a1f3d"/>
                <w:sz w:val="12"/>
                <w:szCs w:val="12"/>
                <w:rtl w:val="0"/>
              </w:rPr>
              <w:t xml:space="preserve">ZTAX-SRC-REQ-0074</w:t>
            </w:r>
            <w:r w:rsidDel="00000000" w:rsidR="00000000" w:rsidRPr="00000000">
              <w:rPr>
                <w:rtl w:val="0"/>
              </w:rPr>
            </w:r>
          </w:p>
        </w:tc>
        <w:tc>
          <w:tcPr>
            <w:tcMar>
              <w:top w:w="40.0" w:type="dxa"/>
              <w:bottom w:w="40.0" w:type="dxa"/>
            </w:tcMar>
          </w:tcPr>
          <w:p w:rsidR="00000000" w:rsidDel="00000000" w:rsidP="00000000" w:rsidRDefault="00000000" w:rsidRPr="00000000" w14:paraId="00000350">
            <w:pPr>
              <w:rPr/>
            </w:pPr>
            <w:r w:rsidDel="00000000" w:rsidR="00000000" w:rsidRPr="00000000">
              <w:rPr>
                <w:rFonts w:ascii="Aptos" w:cs="Aptos" w:eastAsia="Aptos" w:hAnsi="Aptos"/>
                <w:b w:val="0"/>
                <w:bCs w:val="0"/>
                <w:i w:val="0"/>
                <w:iCs w:val="0"/>
                <w:color w:val="20242b"/>
                <w:sz w:val="12"/>
                <w:szCs w:val="12"/>
                <w:rtl w:val="0"/>
              </w:rPr>
              <w:t xml:space="preserve">Per-query data costs MUST be included in capacity/unit-economics analysis.</w:t>
            </w:r>
            <w:r w:rsidDel="00000000" w:rsidR="00000000" w:rsidRPr="00000000">
              <w:rPr>
                <w:rtl w:val="0"/>
              </w:rPr>
            </w:r>
          </w:p>
        </w:tc>
        <w:tc>
          <w:tcPr>
            <w:tcMar>
              <w:top w:w="40.0" w:type="dxa"/>
              <w:bottom w:w="40.0" w:type="dxa"/>
            </w:tcMar>
          </w:tcPr>
          <w:p w:rsidR="00000000" w:rsidDel="00000000" w:rsidP="00000000" w:rsidRDefault="00000000" w:rsidRPr="00000000" w14:paraId="00000351">
            <w:pPr>
              <w:rPr/>
            </w:pPr>
            <w:r w:rsidDel="00000000" w:rsidR="00000000" w:rsidRPr="00000000">
              <w:rPr>
                <w:rFonts w:ascii="Aptos" w:cs="Aptos" w:eastAsia="Aptos" w:hAnsi="Aptos"/>
                <w:b w:val="0"/>
                <w:bCs w:val="0"/>
                <w:i w:val="0"/>
                <w:iCs w:val="0"/>
                <w:color w:val="20242b"/>
                <w:sz w:val="12"/>
                <w:szCs w:val="12"/>
                <w:rtl w:val="0"/>
              </w:rPr>
              <w:t xml:space="preserve">ANALYSIS</w:t>
            </w:r>
            <w:r w:rsidDel="00000000" w:rsidR="00000000" w:rsidRPr="00000000">
              <w:rPr>
                <w:rtl w:val="0"/>
              </w:rPr>
            </w:r>
          </w:p>
        </w:tc>
        <w:tc>
          <w:tcPr>
            <w:tcMar>
              <w:top w:w="40.0" w:type="dxa"/>
              <w:bottom w:w="40.0" w:type="dxa"/>
            </w:tcMar>
          </w:tcPr>
          <w:p w:rsidR="00000000" w:rsidDel="00000000" w:rsidP="00000000" w:rsidRDefault="00000000" w:rsidRPr="00000000" w14:paraId="00000352">
            <w:pPr>
              <w:rPr/>
            </w:pPr>
            <w:r w:rsidDel="00000000" w:rsidR="00000000" w:rsidRPr="00000000">
              <w:rPr>
                <w:rFonts w:ascii="Aptos" w:cs="Aptos" w:eastAsia="Aptos" w:hAnsi="Aptos"/>
                <w:b w:val="0"/>
                <w:bCs w:val="0"/>
                <w:i w:val="0"/>
                <w:iCs w:val="0"/>
                <w:color w:val="20242b"/>
                <w:sz w:val="12"/>
                <w:szCs w:val="12"/>
                <w:rtl w:val="0"/>
              </w:rPr>
              <w:t xml:space="preserve">Finance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53">
            <w:pPr>
              <w:rPr/>
            </w:pPr>
            <w:r w:rsidDel="00000000" w:rsidR="00000000" w:rsidRPr="00000000">
              <w:rPr>
                <w:rFonts w:ascii="Aptos" w:cs="Aptos" w:eastAsia="Aptos" w:hAnsi="Aptos"/>
                <w:b w:val="1"/>
                <w:bCs w:val="1"/>
                <w:i w:val="0"/>
                <w:iCs w:val="0"/>
                <w:color w:val="7a1f3d"/>
                <w:sz w:val="12"/>
                <w:szCs w:val="12"/>
                <w:rtl w:val="0"/>
              </w:rPr>
              <w:t xml:space="preserve">ZTAX-SRC-REQ-0075</w:t>
            </w:r>
            <w:r w:rsidDel="00000000" w:rsidR="00000000" w:rsidRPr="00000000">
              <w:rPr>
                <w:rtl w:val="0"/>
              </w:rPr>
            </w:r>
          </w:p>
        </w:tc>
        <w:tc>
          <w:tcPr>
            <w:tcMar>
              <w:top w:w="40.0" w:type="dxa"/>
              <w:bottom w:w="40.0" w:type="dxa"/>
            </w:tcMar>
          </w:tcPr>
          <w:p w:rsidR="00000000" w:rsidDel="00000000" w:rsidP="00000000" w:rsidRDefault="00000000" w:rsidRPr="00000000" w14:paraId="00000354">
            <w:pPr>
              <w:rPr/>
            </w:pPr>
            <w:r w:rsidDel="00000000" w:rsidR="00000000" w:rsidRPr="00000000">
              <w:rPr>
                <w:rFonts w:ascii="Aptos" w:cs="Aptos" w:eastAsia="Aptos" w:hAnsi="Aptos"/>
                <w:b w:val="0"/>
                <w:bCs w:val="0"/>
                <w:i w:val="0"/>
                <w:iCs w:val="0"/>
                <w:color w:val="20242b"/>
                <w:sz w:val="12"/>
                <w:szCs w:val="12"/>
                <w:rtl w:val="0"/>
              </w:rPr>
              <w:t xml:space="preserve">Single-source critical dependencies MUST have substitution/continuity plans.</w:t>
            </w:r>
            <w:r w:rsidDel="00000000" w:rsidR="00000000" w:rsidRPr="00000000">
              <w:rPr>
                <w:rtl w:val="0"/>
              </w:rPr>
            </w:r>
          </w:p>
        </w:tc>
        <w:tc>
          <w:tcPr>
            <w:tcMar>
              <w:top w:w="40.0" w:type="dxa"/>
              <w:bottom w:w="40.0" w:type="dxa"/>
            </w:tcMar>
          </w:tcPr>
          <w:p w:rsidR="00000000" w:rsidDel="00000000" w:rsidP="00000000" w:rsidRDefault="00000000" w:rsidRPr="00000000" w14:paraId="0000035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56">
            <w:pPr>
              <w:rPr/>
            </w:pPr>
            <w:r w:rsidDel="00000000" w:rsidR="00000000" w:rsidRPr="00000000">
              <w:rPr>
                <w:rFonts w:ascii="Aptos" w:cs="Aptos" w:eastAsia="Aptos" w:hAnsi="Aptos"/>
                <w:b w:val="0"/>
                <w:bCs w:val="0"/>
                <w:i w:val="0"/>
                <w:iCs w:val="0"/>
                <w:color w:val="20242b"/>
                <w:sz w:val="12"/>
                <w:szCs w:val="12"/>
                <w:rtl w:val="0"/>
              </w:rPr>
              <w:t xml:space="preserve">Architecture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57">
            <w:pPr>
              <w:rPr/>
            </w:pPr>
            <w:r w:rsidDel="00000000" w:rsidR="00000000" w:rsidRPr="00000000">
              <w:rPr>
                <w:rFonts w:ascii="Aptos" w:cs="Aptos" w:eastAsia="Aptos" w:hAnsi="Aptos"/>
                <w:b w:val="1"/>
                <w:bCs w:val="1"/>
                <w:i w:val="0"/>
                <w:iCs w:val="0"/>
                <w:color w:val="7a1f3d"/>
                <w:sz w:val="12"/>
                <w:szCs w:val="12"/>
                <w:rtl w:val="0"/>
              </w:rPr>
              <w:t xml:space="preserve">ZTAX-SRC-REQ-0076</w:t>
            </w:r>
            <w:r w:rsidDel="00000000" w:rsidR="00000000" w:rsidRPr="00000000">
              <w:rPr>
                <w:rtl w:val="0"/>
              </w:rPr>
            </w:r>
          </w:p>
        </w:tc>
        <w:tc>
          <w:tcPr>
            <w:tcMar>
              <w:top w:w="40.0" w:type="dxa"/>
              <w:bottom w:w="40.0" w:type="dxa"/>
            </w:tcMar>
          </w:tcPr>
          <w:p w:rsidR="00000000" w:rsidDel="00000000" w:rsidP="00000000" w:rsidRDefault="00000000" w:rsidRPr="00000000" w14:paraId="00000358">
            <w:pPr>
              <w:rPr/>
            </w:pPr>
            <w:r w:rsidDel="00000000" w:rsidR="00000000" w:rsidRPr="00000000">
              <w:rPr>
                <w:rFonts w:ascii="Aptos" w:cs="Aptos" w:eastAsia="Aptos" w:hAnsi="Aptos"/>
                <w:b w:val="0"/>
                <w:bCs w:val="0"/>
                <w:i w:val="0"/>
                <w:iCs w:val="0"/>
                <w:color w:val="20242b"/>
                <w:sz w:val="12"/>
                <w:szCs w:val="12"/>
                <w:rtl w:val="0"/>
              </w:rPr>
              <w:t xml:space="preserve">Provider change notices MUST be tracked where contractually available.</w:t>
            </w:r>
            <w:r w:rsidDel="00000000" w:rsidR="00000000" w:rsidRPr="00000000">
              <w:rPr>
                <w:rtl w:val="0"/>
              </w:rPr>
            </w:r>
          </w:p>
        </w:tc>
        <w:tc>
          <w:tcPr>
            <w:tcMar>
              <w:top w:w="40.0" w:type="dxa"/>
              <w:bottom w:w="40.0" w:type="dxa"/>
            </w:tcMar>
          </w:tcPr>
          <w:p w:rsidR="00000000" w:rsidDel="00000000" w:rsidP="00000000" w:rsidRDefault="00000000" w:rsidRPr="00000000" w14:paraId="00000359">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5A">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5B">
            <w:pPr>
              <w:rPr/>
            </w:pPr>
            <w:r w:rsidDel="00000000" w:rsidR="00000000" w:rsidRPr="00000000">
              <w:rPr>
                <w:rFonts w:ascii="Aptos" w:cs="Aptos" w:eastAsia="Aptos" w:hAnsi="Aptos"/>
                <w:b w:val="1"/>
                <w:bCs w:val="1"/>
                <w:i w:val="0"/>
                <w:iCs w:val="0"/>
                <w:color w:val="7a1f3d"/>
                <w:sz w:val="12"/>
                <w:szCs w:val="12"/>
                <w:rtl w:val="0"/>
              </w:rPr>
              <w:t xml:space="preserve">ZTAX-SRC-REQ-0077</w:t>
            </w:r>
            <w:r w:rsidDel="00000000" w:rsidR="00000000" w:rsidRPr="00000000">
              <w:rPr>
                <w:rtl w:val="0"/>
              </w:rPr>
            </w:r>
          </w:p>
        </w:tc>
        <w:tc>
          <w:tcPr>
            <w:tcMar>
              <w:top w:w="40.0" w:type="dxa"/>
              <w:bottom w:w="40.0" w:type="dxa"/>
            </w:tcMar>
          </w:tcPr>
          <w:p w:rsidR="00000000" w:rsidDel="00000000" w:rsidP="00000000" w:rsidRDefault="00000000" w:rsidRPr="00000000" w14:paraId="0000035C">
            <w:pPr>
              <w:rPr/>
            </w:pPr>
            <w:r w:rsidDel="00000000" w:rsidR="00000000" w:rsidRPr="00000000">
              <w:rPr>
                <w:rFonts w:ascii="Aptos" w:cs="Aptos" w:eastAsia="Aptos" w:hAnsi="Aptos"/>
                <w:b w:val="0"/>
                <w:bCs w:val="0"/>
                <w:i w:val="0"/>
                <w:iCs w:val="0"/>
                <w:color w:val="20242b"/>
                <w:sz w:val="12"/>
                <w:szCs w:val="12"/>
                <w:rtl w:val="0"/>
              </w:rPr>
              <w:t xml:space="preserve">Source schema changes MUST be versioned and regression-tested.</w:t>
            </w:r>
            <w:r w:rsidDel="00000000" w:rsidR="00000000" w:rsidRPr="00000000">
              <w:rPr>
                <w:rtl w:val="0"/>
              </w:rPr>
            </w:r>
          </w:p>
        </w:tc>
        <w:tc>
          <w:tcPr>
            <w:tcMar>
              <w:top w:w="40.0" w:type="dxa"/>
              <w:bottom w:w="40.0" w:type="dxa"/>
            </w:tcMar>
          </w:tcPr>
          <w:p w:rsidR="00000000" w:rsidDel="00000000" w:rsidP="00000000" w:rsidRDefault="00000000" w:rsidRPr="00000000" w14:paraId="0000035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5E">
            <w:pPr>
              <w:rPr/>
            </w:pPr>
            <w:r w:rsidDel="00000000" w:rsidR="00000000" w:rsidRPr="00000000">
              <w:rPr>
                <w:rFonts w:ascii="Aptos" w:cs="Aptos" w:eastAsia="Aptos" w:hAnsi="Aptos"/>
                <w:b w:val="0"/>
                <w:bCs w:val="0"/>
                <w:i w:val="0"/>
                <w:iCs w:val="0"/>
                <w:color w:val="20242b"/>
                <w:sz w:val="12"/>
                <w:szCs w:val="12"/>
                <w:rtl w:val="0"/>
              </w:rPr>
              <w:t xml:space="preserve">QA</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5F">
            <w:pPr>
              <w:rPr/>
            </w:pPr>
            <w:r w:rsidDel="00000000" w:rsidR="00000000" w:rsidRPr="00000000">
              <w:rPr>
                <w:rFonts w:ascii="Aptos" w:cs="Aptos" w:eastAsia="Aptos" w:hAnsi="Aptos"/>
                <w:b w:val="1"/>
                <w:bCs w:val="1"/>
                <w:i w:val="0"/>
                <w:iCs w:val="0"/>
                <w:color w:val="7a1f3d"/>
                <w:sz w:val="12"/>
                <w:szCs w:val="12"/>
                <w:rtl w:val="0"/>
              </w:rPr>
              <w:t xml:space="preserve">ZTAX-SRC-REQ-0078</w:t>
            </w:r>
            <w:r w:rsidDel="00000000" w:rsidR="00000000" w:rsidRPr="00000000">
              <w:rPr>
                <w:rtl w:val="0"/>
              </w:rPr>
            </w:r>
          </w:p>
        </w:tc>
        <w:tc>
          <w:tcPr>
            <w:tcMar>
              <w:top w:w="40.0" w:type="dxa"/>
              <w:bottom w:w="40.0" w:type="dxa"/>
            </w:tcMar>
          </w:tcPr>
          <w:p w:rsidR="00000000" w:rsidDel="00000000" w:rsidP="00000000" w:rsidRDefault="00000000" w:rsidRPr="00000000" w14:paraId="00000360">
            <w:pPr>
              <w:rPr/>
            </w:pPr>
            <w:r w:rsidDel="00000000" w:rsidR="00000000" w:rsidRPr="00000000">
              <w:rPr>
                <w:rFonts w:ascii="Aptos" w:cs="Aptos" w:eastAsia="Aptos" w:hAnsi="Aptos"/>
                <w:b w:val="0"/>
                <w:bCs w:val="0"/>
                <w:i w:val="0"/>
                <w:iCs w:val="0"/>
                <w:color w:val="20242b"/>
                <w:sz w:val="12"/>
                <w:szCs w:val="12"/>
                <w:rtl w:val="0"/>
              </w:rPr>
              <w:t xml:space="preserve">Content corrections from providers MUST trigger impact assessment.</w:t>
            </w:r>
            <w:r w:rsidDel="00000000" w:rsidR="00000000" w:rsidRPr="00000000">
              <w:rPr>
                <w:rtl w:val="0"/>
              </w:rPr>
            </w:r>
          </w:p>
        </w:tc>
        <w:tc>
          <w:tcPr>
            <w:tcMar>
              <w:top w:w="40.0" w:type="dxa"/>
              <w:bottom w:w="40.0" w:type="dxa"/>
            </w:tcMar>
          </w:tcPr>
          <w:p w:rsidR="00000000" w:rsidDel="00000000" w:rsidP="00000000" w:rsidRDefault="00000000" w:rsidRPr="00000000" w14:paraId="00000361">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tcMar>
              <w:top w:w="40.0" w:type="dxa"/>
              <w:bottom w:w="40.0" w:type="dxa"/>
            </w:tcMar>
          </w:tcPr>
          <w:p w:rsidR="00000000" w:rsidDel="00000000" w:rsidP="00000000" w:rsidRDefault="00000000" w:rsidRPr="00000000" w14:paraId="00000362">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63">
            <w:pPr>
              <w:rPr/>
            </w:pPr>
            <w:r w:rsidDel="00000000" w:rsidR="00000000" w:rsidRPr="00000000">
              <w:rPr>
                <w:rFonts w:ascii="Aptos" w:cs="Aptos" w:eastAsia="Aptos" w:hAnsi="Aptos"/>
                <w:b w:val="1"/>
                <w:bCs w:val="1"/>
                <w:i w:val="0"/>
                <w:iCs w:val="0"/>
                <w:color w:val="7a1f3d"/>
                <w:sz w:val="12"/>
                <w:szCs w:val="12"/>
                <w:rtl w:val="0"/>
              </w:rPr>
              <w:t xml:space="preserve">ZTAX-SRC-REQ-0079</w:t>
            </w:r>
            <w:r w:rsidDel="00000000" w:rsidR="00000000" w:rsidRPr="00000000">
              <w:rPr>
                <w:rtl w:val="0"/>
              </w:rPr>
            </w:r>
          </w:p>
        </w:tc>
        <w:tc>
          <w:tcPr>
            <w:tcMar>
              <w:top w:w="40.0" w:type="dxa"/>
              <w:bottom w:w="40.0" w:type="dxa"/>
            </w:tcMar>
          </w:tcPr>
          <w:p w:rsidR="00000000" w:rsidDel="00000000" w:rsidP="00000000" w:rsidRDefault="00000000" w:rsidRPr="00000000" w14:paraId="00000364">
            <w:pPr>
              <w:rPr/>
            </w:pPr>
            <w:r w:rsidDel="00000000" w:rsidR="00000000" w:rsidRPr="00000000">
              <w:rPr>
                <w:rFonts w:ascii="Aptos" w:cs="Aptos" w:eastAsia="Aptos" w:hAnsi="Aptos"/>
                <w:b w:val="0"/>
                <w:bCs w:val="0"/>
                <w:i w:val="0"/>
                <w:iCs w:val="0"/>
                <w:color w:val="20242b"/>
                <w:sz w:val="12"/>
                <w:szCs w:val="12"/>
                <w:rtl w:val="0"/>
              </w:rPr>
              <w:t xml:space="preserve">Source quality failure MAY suspend dependent pack capabilities independently of licence status.</w:t>
            </w:r>
            <w:r w:rsidDel="00000000" w:rsidR="00000000" w:rsidRPr="00000000">
              <w:rPr>
                <w:rtl w:val="0"/>
              </w:rPr>
            </w:r>
          </w:p>
        </w:tc>
        <w:tc>
          <w:tcPr>
            <w:tcMar>
              <w:top w:w="40.0" w:type="dxa"/>
              <w:bottom w:w="40.0" w:type="dxa"/>
            </w:tcMar>
          </w:tcPr>
          <w:p w:rsidR="00000000" w:rsidDel="00000000" w:rsidP="00000000" w:rsidRDefault="00000000" w:rsidRPr="00000000" w14:paraId="0000036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66">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67">
            <w:pPr>
              <w:rPr/>
            </w:pPr>
            <w:r w:rsidDel="00000000" w:rsidR="00000000" w:rsidRPr="00000000">
              <w:rPr>
                <w:rFonts w:ascii="Aptos" w:cs="Aptos" w:eastAsia="Aptos" w:hAnsi="Aptos"/>
                <w:b w:val="1"/>
                <w:bCs w:val="1"/>
                <w:i w:val="0"/>
                <w:iCs w:val="0"/>
                <w:color w:val="7a1f3d"/>
                <w:sz w:val="12"/>
                <w:szCs w:val="12"/>
                <w:rtl w:val="0"/>
              </w:rPr>
              <w:t xml:space="preserve">ZTAX-SRC-REQ-0080</w:t>
            </w:r>
            <w:r w:rsidDel="00000000" w:rsidR="00000000" w:rsidRPr="00000000">
              <w:rPr>
                <w:rtl w:val="0"/>
              </w:rPr>
            </w:r>
          </w:p>
        </w:tc>
        <w:tc>
          <w:tcPr>
            <w:tcMar>
              <w:top w:w="40.0" w:type="dxa"/>
              <w:bottom w:w="40.0" w:type="dxa"/>
            </w:tcMar>
          </w:tcPr>
          <w:p w:rsidR="00000000" w:rsidDel="00000000" w:rsidP="00000000" w:rsidRDefault="00000000" w:rsidRPr="00000000" w14:paraId="00000368">
            <w:pPr>
              <w:rPr/>
            </w:pPr>
            <w:r w:rsidDel="00000000" w:rsidR="00000000" w:rsidRPr="00000000">
              <w:rPr>
                <w:rFonts w:ascii="Aptos" w:cs="Aptos" w:eastAsia="Aptos" w:hAnsi="Aptos"/>
                <w:b w:val="0"/>
                <w:bCs w:val="0"/>
                <w:i w:val="0"/>
                <w:iCs w:val="0"/>
                <w:color w:val="20242b"/>
                <w:sz w:val="12"/>
                <w:szCs w:val="12"/>
                <w:rtl w:val="0"/>
              </w:rPr>
              <w:t xml:space="preserve">Licence breach MAY suspend source use independently of legal authority status.</w:t>
            </w:r>
            <w:r w:rsidDel="00000000" w:rsidR="00000000" w:rsidRPr="00000000">
              <w:rPr>
                <w:rtl w:val="0"/>
              </w:rPr>
            </w:r>
          </w:p>
        </w:tc>
        <w:tc>
          <w:tcPr>
            <w:tcMar>
              <w:top w:w="40.0" w:type="dxa"/>
              <w:bottom w:w="40.0" w:type="dxa"/>
            </w:tcMar>
          </w:tcPr>
          <w:p w:rsidR="00000000" w:rsidDel="00000000" w:rsidP="00000000" w:rsidRDefault="00000000" w:rsidRPr="00000000" w14:paraId="00000369">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6A">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6B">
            <w:pPr>
              <w:rPr/>
            </w:pPr>
            <w:r w:rsidDel="00000000" w:rsidR="00000000" w:rsidRPr="00000000">
              <w:rPr>
                <w:rFonts w:ascii="Aptos" w:cs="Aptos" w:eastAsia="Aptos" w:hAnsi="Aptos"/>
                <w:b w:val="1"/>
                <w:bCs w:val="1"/>
                <w:i w:val="0"/>
                <w:iCs w:val="0"/>
                <w:color w:val="7a1f3d"/>
                <w:sz w:val="12"/>
                <w:szCs w:val="12"/>
                <w:rtl w:val="0"/>
              </w:rPr>
              <w:t xml:space="preserve">ZTAX-SRC-REQ-0081</w:t>
            </w:r>
            <w:r w:rsidDel="00000000" w:rsidR="00000000" w:rsidRPr="00000000">
              <w:rPr>
                <w:rtl w:val="0"/>
              </w:rPr>
            </w:r>
          </w:p>
        </w:tc>
        <w:tc>
          <w:tcPr>
            <w:tcMar>
              <w:top w:w="40.0" w:type="dxa"/>
              <w:bottom w:w="40.0" w:type="dxa"/>
            </w:tcMar>
          </w:tcPr>
          <w:p w:rsidR="00000000" w:rsidDel="00000000" w:rsidP="00000000" w:rsidRDefault="00000000" w:rsidRPr="00000000" w14:paraId="0000036C">
            <w:pPr>
              <w:rPr/>
            </w:pPr>
            <w:r w:rsidDel="00000000" w:rsidR="00000000" w:rsidRPr="00000000">
              <w:rPr>
                <w:rFonts w:ascii="Aptos" w:cs="Aptos" w:eastAsia="Aptos" w:hAnsi="Aptos"/>
                <w:b w:val="0"/>
                <w:bCs w:val="0"/>
                <w:i w:val="0"/>
                <w:iCs w:val="0"/>
                <w:color w:val="20242b"/>
                <w:sz w:val="12"/>
                <w:szCs w:val="12"/>
                <w:rtl w:val="0"/>
              </w:rPr>
              <w:t xml:space="preserve">Rights incidents MUST have severity classification and response owner.</w:t>
            </w:r>
            <w:r w:rsidDel="00000000" w:rsidR="00000000" w:rsidRPr="00000000">
              <w:rPr>
                <w:rtl w:val="0"/>
              </w:rPr>
            </w:r>
          </w:p>
        </w:tc>
        <w:tc>
          <w:tcPr>
            <w:tcMar>
              <w:top w:w="40.0" w:type="dxa"/>
              <w:bottom w:w="40.0" w:type="dxa"/>
            </w:tcMar>
          </w:tcPr>
          <w:p w:rsidR="00000000" w:rsidDel="00000000" w:rsidP="00000000" w:rsidRDefault="00000000" w:rsidRPr="00000000" w14:paraId="0000036D">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6E">
            <w:pPr>
              <w:rPr/>
            </w:pPr>
            <w:r w:rsidDel="00000000" w:rsidR="00000000" w:rsidRPr="00000000">
              <w:rPr>
                <w:rFonts w:ascii="Aptos" w:cs="Aptos" w:eastAsia="Aptos" w:hAnsi="Aptos"/>
                <w:b w:val="0"/>
                <w:bCs w:val="0"/>
                <w:i w:val="0"/>
                <w:iCs w:val="0"/>
                <w:color w:val="20242b"/>
                <w:sz w:val="12"/>
                <w:szCs w:val="12"/>
                <w:rtl w:val="0"/>
              </w:rPr>
              <w:t xml:space="preserve">Operations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6F">
            <w:pPr>
              <w:rPr/>
            </w:pPr>
            <w:r w:rsidDel="00000000" w:rsidR="00000000" w:rsidRPr="00000000">
              <w:rPr>
                <w:rFonts w:ascii="Aptos" w:cs="Aptos" w:eastAsia="Aptos" w:hAnsi="Aptos"/>
                <w:b w:val="1"/>
                <w:bCs w:val="1"/>
                <w:i w:val="0"/>
                <w:iCs w:val="0"/>
                <w:color w:val="7a1f3d"/>
                <w:sz w:val="12"/>
                <w:szCs w:val="12"/>
                <w:rtl w:val="0"/>
              </w:rPr>
              <w:t xml:space="preserve">ZTAX-SRC-REQ-0082</w:t>
            </w:r>
            <w:r w:rsidDel="00000000" w:rsidR="00000000" w:rsidRPr="00000000">
              <w:rPr>
                <w:rtl w:val="0"/>
              </w:rPr>
            </w:r>
          </w:p>
        </w:tc>
        <w:tc>
          <w:tcPr>
            <w:tcMar>
              <w:top w:w="40.0" w:type="dxa"/>
              <w:bottom w:w="40.0" w:type="dxa"/>
            </w:tcMar>
          </w:tcPr>
          <w:p w:rsidR="00000000" w:rsidDel="00000000" w:rsidP="00000000" w:rsidRDefault="00000000" w:rsidRPr="00000000" w14:paraId="00000370">
            <w:pPr>
              <w:rPr/>
            </w:pPr>
            <w:r w:rsidDel="00000000" w:rsidR="00000000" w:rsidRPr="00000000">
              <w:rPr>
                <w:rFonts w:ascii="Aptos" w:cs="Aptos" w:eastAsia="Aptos" w:hAnsi="Aptos"/>
                <w:b w:val="0"/>
                <w:bCs w:val="0"/>
                <w:i w:val="0"/>
                <w:iCs w:val="0"/>
                <w:color w:val="20242b"/>
                <w:sz w:val="12"/>
                <w:szCs w:val="12"/>
                <w:rtl w:val="0"/>
              </w:rPr>
              <w:t xml:space="preserve">Material unauthorized redistribution MUST trigger immediate Legal escalation.</w:t>
            </w:r>
            <w:r w:rsidDel="00000000" w:rsidR="00000000" w:rsidRPr="00000000">
              <w:rPr>
                <w:rtl w:val="0"/>
              </w:rPr>
            </w:r>
          </w:p>
        </w:tc>
        <w:tc>
          <w:tcPr>
            <w:tcMar>
              <w:top w:w="40.0" w:type="dxa"/>
              <w:bottom w:w="40.0" w:type="dxa"/>
            </w:tcMar>
          </w:tcPr>
          <w:p w:rsidR="00000000" w:rsidDel="00000000" w:rsidP="00000000" w:rsidRDefault="00000000" w:rsidRPr="00000000" w14:paraId="00000371">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tcMar>
              <w:top w:w="40.0" w:type="dxa"/>
              <w:bottom w:w="40.0" w:type="dxa"/>
            </w:tcMar>
          </w:tcPr>
          <w:p w:rsidR="00000000" w:rsidDel="00000000" w:rsidP="00000000" w:rsidRDefault="00000000" w:rsidRPr="00000000" w14:paraId="00000372">
            <w:pPr>
              <w:rPr/>
            </w:pPr>
            <w:r w:rsidDel="00000000" w:rsidR="00000000" w:rsidRPr="00000000">
              <w:rPr>
                <w:rFonts w:ascii="Aptos" w:cs="Aptos" w:eastAsia="Aptos" w:hAnsi="Aptos"/>
                <w:b w:val="0"/>
                <w:bCs w:val="0"/>
                <w:i w:val="0"/>
                <w:iCs w:val="0"/>
                <w:color w:val="20242b"/>
                <w:sz w:val="12"/>
                <w:szCs w:val="12"/>
                <w:rtl w:val="0"/>
              </w:rPr>
              <w:t xml:space="preserve">Operations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73">
            <w:pPr>
              <w:rPr/>
            </w:pPr>
            <w:r w:rsidDel="00000000" w:rsidR="00000000" w:rsidRPr="00000000">
              <w:rPr>
                <w:rFonts w:ascii="Aptos" w:cs="Aptos" w:eastAsia="Aptos" w:hAnsi="Aptos"/>
                <w:b w:val="1"/>
                <w:bCs w:val="1"/>
                <w:i w:val="0"/>
                <w:iCs w:val="0"/>
                <w:color w:val="7a1f3d"/>
                <w:sz w:val="12"/>
                <w:szCs w:val="12"/>
                <w:rtl w:val="0"/>
              </w:rPr>
              <w:t xml:space="preserve">ZTAX-SRC-REQ-0083</w:t>
            </w:r>
            <w:r w:rsidDel="00000000" w:rsidR="00000000" w:rsidRPr="00000000">
              <w:rPr>
                <w:rtl w:val="0"/>
              </w:rPr>
            </w:r>
          </w:p>
        </w:tc>
        <w:tc>
          <w:tcPr>
            <w:tcMar>
              <w:top w:w="40.0" w:type="dxa"/>
              <w:bottom w:w="40.0" w:type="dxa"/>
            </w:tcMar>
          </w:tcPr>
          <w:p w:rsidR="00000000" w:rsidDel="00000000" w:rsidP="00000000" w:rsidRDefault="00000000" w:rsidRPr="00000000" w14:paraId="00000374">
            <w:pPr>
              <w:rPr/>
            </w:pPr>
            <w:r w:rsidDel="00000000" w:rsidR="00000000" w:rsidRPr="00000000">
              <w:rPr>
                <w:rFonts w:ascii="Aptos" w:cs="Aptos" w:eastAsia="Aptos" w:hAnsi="Aptos"/>
                <w:b w:val="0"/>
                <w:bCs w:val="0"/>
                <w:i w:val="0"/>
                <w:iCs w:val="0"/>
                <w:color w:val="20242b"/>
                <w:sz w:val="12"/>
                <w:szCs w:val="12"/>
                <w:rtl w:val="0"/>
              </w:rPr>
              <w:t xml:space="preserve">Affected source builds MUST be identifiable historically by source/version/rights profile.</w:t>
            </w:r>
            <w:r w:rsidDel="00000000" w:rsidR="00000000" w:rsidRPr="00000000">
              <w:rPr>
                <w:rtl w:val="0"/>
              </w:rPr>
            </w:r>
          </w:p>
        </w:tc>
        <w:tc>
          <w:tcPr>
            <w:tcMar>
              <w:top w:w="40.0" w:type="dxa"/>
              <w:bottom w:w="40.0" w:type="dxa"/>
            </w:tcMar>
          </w:tcPr>
          <w:p w:rsidR="00000000" w:rsidDel="00000000" w:rsidP="00000000" w:rsidRDefault="00000000" w:rsidRPr="00000000" w14:paraId="0000037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76">
            <w:pPr>
              <w:rPr/>
            </w:pPr>
            <w:r w:rsidDel="00000000" w:rsidR="00000000" w:rsidRPr="00000000">
              <w:rPr>
                <w:rFonts w:ascii="Aptos" w:cs="Aptos" w:eastAsia="Aptos" w:hAnsi="Aptos"/>
                <w:b w:val="0"/>
                <w:bCs w:val="0"/>
                <w:i w:val="0"/>
                <w:iCs w:val="0"/>
                <w:color w:val="20242b"/>
                <w:sz w:val="12"/>
                <w:szCs w:val="12"/>
                <w:rtl w:val="0"/>
              </w:rPr>
              <w:t xml:space="preserve">Evidence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77">
            <w:pPr>
              <w:rPr/>
            </w:pPr>
            <w:r w:rsidDel="00000000" w:rsidR="00000000" w:rsidRPr="00000000">
              <w:rPr>
                <w:rFonts w:ascii="Aptos" w:cs="Aptos" w:eastAsia="Aptos" w:hAnsi="Aptos"/>
                <w:b w:val="1"/>
                <w:bCs w:val="1"/>
                <w:i w:val="0"/>
                <w:iCs w:val="0"/>
                <w:color w:val="7a1f3d"/>
                <w:sz w:val="12"/>
                <w:szCs w:val="12"/>
                <w:rtl w:val="0"/>
              </w:rPr>
              <w:t xml:space="preserve">ZTAX-SRC-REQ-0084</w:t>
            </w:r>
            <w:r w:rsidDel="00000000" w:rsidR="00000000" w:rsidRPr="00000000">
              <w:rPr>
                <w:rtl w:val="0"/>
              </w:rPr>
            </w:r>
          </w:p>
        </w:tc>
        <w:tc>
          <w:tcPr>
            <w:tcMar>
              <w:top w:w="40.0" w:type="dxa"/>
              <w:bottom w:w="40.0" w:type="dxa"/>
            </w:tcMar>
          </w:tcPr>
          <w:p w:rsidR="00000000" w:rsidDel="00000000" w:rsidP="00000000" w:rsidRDefault="00000000" w:rsidRPr="00000000" w14:paraId="00000378">
            <w:pPr>
              <w:rPr/>
            </w:pPr>
            <w:r w:rsidDel="00000000" w:rsidR="00000000" w:rsidRPr="00000000">
              <w:rPr>
                <w:rFonts w:ascii="Aptos" w:cs="Aptos" w:eastAsia="Aptos" w:hAnsi="Aptos"/>
                <w:b w:val="0"/>
                <w:bCs w:val="0"/>
                <w:i w:val="0"/>
                <w:iCs w:val="0"/>
                <w:color w:val="20242b"/>
                <w:sz w:val="12"/>
                <w:szCs w:val="12"/>
                <w:rtl w:val="0"/>
              </w:rPr>
              <w:t xml:space="preserve">Historical decision evidence MUST preserve release-time rights evaluation.</w:t>
            </w:r>
            <w:r w:rsidDel="00000000" w:rsidR="00000000" w:rsidRPr="00000000">
              <w:rPr>
                <w:rtl w:val="0"/>
              </w:rPr>
            </w:r>
          </w:p>
        </w:tc>
        <w:tc>
          <w:tcPr>
            <w:tcMar>
              <w:top w:w="40.0" w:type="dxa"/>
              <w:bottom w:w="40.0" w:type="dxa"/>
            </w:tcMar>
          </w:tcPr>
          <w:p w:rsidR="00000000" w:rsidDel="00000000" w:rsidP="00000000" w:rsidRDefault="00000000" w:rsidRPr="00000000" w14:paraId="00000379">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7A">
            <w:pPr>
              <w:rPr/>
            </w:pPr>
            <w:r w:rsidDel="00000000" w:rsidR="00000000" w:rsidRPr="00000000">
              <w:rPr>
                <w:rFonts w:ascii="Aptos" w:cs="Aptos" w:eastAsia="Aptos" w:hAnsi="Aptos"/>
                <w:b w:val="0"/>
                <w:bCs w:val="0"/>
                <w:i w:val="0"/>
                <w:iCs w:val="0"/>
                <w:color w:val="20242b"/>
                <w:sz w:val="12"/>
                <w:szCs w:val="12"/>
                <w:rtl w:val="0"/>
              </w:rPr>
              <w:t xml:space="preserve">Evidence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7B">
            <w:pPr>
              <w:rPr/>
            </w:pPr>
            <w:r w:rsidDel="00000000" w:rsidR="00000000" w:rsidRPr="00000000">
              <w:rPr>
                <w:rFonts w:ascii="Aptos" w:cs="Aptos" w:eastAsia="Aptos" w:hAnsi="Aptos"/>
                <w:b w:val="1"/>
                <w:bCs w:val="1"/>
                <w:i w:val="0"/>
                <w:iCs w:val="0"/>
                <w:color w:val="7a1f3d"/>
                <w:sz w:val="12"/>
                <w:szCs w:val="12"/>
                <w:rtl w:val="0"/>
              </w:rPr>
              <w:t xml:space="preserve">ZTAX-SRC-REQ-0085</w:t>
            </w:r>
            <w:r w:rsidDel="00000000" w:rsidR="00000000" w:rsidRPr="00000000">
              <w:rPr>
                <w:rtl w:val="0"/>
              </w:rPr>
            </w:r>
          </w:p>
        </w:tc>
        <w:tc>
          <w:tcPr>
            <w:tcMar>
              <w:top w:w="40.0" w:type="dxa"/>
              <w:bottom w:w="40.0" w:type="dxa"/>
            </w:tcMar>
          </w:tcPr>
          <w:p w:rsidR="00000000" w:rsidDel="00000000" w:rsidP="00000000" w:rsidRDefault="00000000" w:rsidRPr="00000000" w14:paraId="0000037C">
            <w:pPr>
              <w:rPr/>
            </w:pPr>
            <w:r w:rsidDel="00000000" w:rsidR="00000000" w:rsidRPr="00000000">
              <w:rPr>
                <w:rFonts w:ascii="Aptos" w:cs="Aptos" w:eastAsia="Aptos" w:hAnsi="Aptos"/>
                <w:b w:val="0"/>
                <w:bCs w:val="0"/>
                <w:i w:val="0"/>
                <w:iCs w:val="0"/>
                <w:color w:val="20242b"/>
                <w:sz w:val="12"/>
                <w:szCs w:val="12"/>
                <w:rtl w:val="0"/>
              </w:rPr>
              <w:t xml:space="preserve">Open-source software licensing MUST remain governed by DevSecOps/OSS controls and not be conflated with tax-content rights.</w:t>
            </w:r>
            <w:r w:rsidDel="00000000" w:rsidR="00000000" w:rsidRPr="00000000">
              <w:rPr>
                <w:rtl w:val="0"/>
              </w:rPr>
            </w:r>
          </w:p>
        </w:tc>
        <w:tc>
          <w:tcPr>
            <w:tcMar>
              <w:top w:w="40.0" w:type="dxa"/>
              <w:bottom w:w="40.0" w:type="dxa"/>
            </w:tcMar>
          </w:tcPr>
          <w:p w:rsidR="00000000" w:rsidDel="00000000" w:rsidP="00000000" w:rsidRDefault="00000000" w:rsidRPr="00000000" w14:paraId="0000037D">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0.0" w:type="dxa"/>
              <w:bottom w:w="40.0" w:type="dxa"/>
            </w:tcMar>
          </w:tcPr>
          <w:p w:rsidR="00000000" w:rsidDel="00000000" w:rsidP="00000000" w:rsidRDefault="00000000" w:rsidRPr="00000000" w14:paraId="0000037E">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7F">
            <w:pPr>
              <w:rPr/>
            </w:pPr>
            <w:r w:rsidDel="00000000" w:rsidR="00000000" w:rsidRPr="00000000">
              <w:rPr>
                <w:rFonts w:ascii="Aptos" w:cs="Aptos" w:eastAsia="Aptos" w:hAnsi="Aptos"/>
                <w:b w:val="1"/>
                <w:bCs w:val="1"/>
                <w:i w:val="0"/>
                <w:iCs w:val="0"/>
                <w:color w:val="7a1f3d"/>
                <w:sz w:val="12"/>
                <w:szCs w:val="12"/>
                <w:rtl w:val="0"/>
              </w:rPr>
              <w:t xml:space="preserve">ZTAX-SRC-REQ-0086</w:t>
            </w:r>
            <w:r w:rsidDel="00000000" w:rsidR="00000000" w:rsidRPr="00000000">
              <w:rPr>
                <w:rtl w:val="0"/>
              </w:rPr>
            </w:r>
          </w:p>
        </w:tc>
        <w:tc>
          <w:tcPr>
            <w:tcMar>
              <w:top w:w="40.0" w:type="dxa"/>
              <w:bottom w:w="40.0" w:type="dxa"/>
            </w:tcMar>
          </w:tcPr>
          <w:p w:rsidR="00000000" w:rsidDel="00000000" w:rsidP="00000000" w:rsidRDefault="00000000" w:rsidRPr="00000000" w14:paraId="00000380">
            <w:pPr>
              <w:rPr/>
            </w:pPr>
            <w:r w:rsidDel="00000000" w:rsidR="00000000" w:rsidRPr="00000000">
              <w:rPr>
                <w:rFonts w:ascii="Aptos" w:cs="Aptos" w:eastAsia="Aptos" w:hAnsi="Aptos"/>
                <w:b w:val="0"/>
                <w:bCs w:val="0"/>
                <w:i w:val="0"/>
                <w:iCs w:val="0"/>
                <w:color w:val="20242b"/>
                <w:sz w:val="12"/>
                <w:szCs w:val="12"/>
                <w:rtl w:val="0"/>
              </w:rPr>
              <w:t xml:space="preserve">Standards text MUST NOT be copied wholesale into product without rights.</w:t>
            </w:r>
            <w:r w:rsidDel="00000000" w:rsidR="00000000" w:rsidRPr="00000000">
              <w:rPr>
                <w:rtl w:val="0"/>
              </w:rPr>
            </w:r>
          </w:p>
        </w:tc>
        <w:tc>
          <w:tcPr>
            <w:tcMar>
              <w:top w:w="40.0" w:type="dxa"/>
              <w:bottom w:w="40.0" w:type="dxa"/>
            </w:tcMar>
          </w:tcPr>
          <w:p w:rsidR="00000000" w:rsidDel="00000000" w:rsidP="00000000" w:rsidRDefault="00000000" w:rsidRPr="00000000" w14:paraId="0000038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82">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83">
            <w:pPr>
              <w:rPr/>
            </w:pPr>
            <w:r w:rsidDel="00000000" w:rsidR="00000000" w:rsidRPr="00000000">
              <w:rPr>
                <w:rFonts w:ascii="Aptos" w:cs="Aptos" w:eastAsia="Aptos" w:hAnsi="Aptos"/>
                <w:b w:val="1"/>
                <w:bCs w:val="1"/>
                <w:i w:val="0"/>
                <w:iCs w:val="0"/>
                <w:color w:val="7a1f3d"/>
                <w:sz w:val="12"/>
                <w:szCs w:val="12"/>
                <w:rtl w:val="0"/>
              </w:rPr>
              <w:t xml:space="preserve">ZTAX-SRC-REQ-0087</w:t>
            </w:r>
            <w:r w:rsidDel="00000000" w:rsidR="00000000" w:rsidRPr="00000000">
              <w:rPr>
                <w:rtl w:val="0"/>
              </w:rPr>
            </w:r>
          </w:p>
        </w:tc>
        <w:tc>
          <w:tcPr>
            <w:tcMar>
              <w:top w:w="40.0" w:type="dxa"/>
              <w:bottom w:w="40.0" w:type="dxa"/>
            </w:tcMar>
          </w:tcPr>
          <w:p w:rsidR="00000000" w:rsidDel="00000000" w:rsidP="00000000" w:rsidRDefault="00000000" w:rsidRPr="00000000" w14:paraId="00000384">
            <w:pPr>
              <w:rPr/>
            </w:pPr>
            <w:r w:rsidDel="00000000" w:rsidR="00000000" w:rsidRPr="00000000">
              <w:rPr>
                <w:rFonts w:ascii="Aptos" w:cs="Aptos" w:eastAsia="Aptos" w:hAnsi="Aptos"/>
                <w:b w:val="0"/>
                <w:bCs w:val="0"/>
                <w:i w:val="0"/>
                <w:iCs w:val="0"/>
                <w:color w:val="20242b"/>
                <w:sz w:val="12"/>
                <w:szCs w:val="12"/>
                <w:rtl w:val="0"/>
              </w:rPr>
              <w:t xml:space="preserve">Quoting standards/legal commentary MUST comply with applicable licence/quotation limits.</w:t>
            </w:r>
            <w:r w:rsidDel="00000000" w:rsidR="00000000" w:rsidRPr="00000000">
              <w:rPr>
                <w:rtl w:val="0"/>
              </w:rPr>
            </w:r>
          </w:p>
        </w:tc>
        <w:tc>
          <w:tcPr>
            <w:tcMar>
              <w:top w:w="40.0" w:type="dxa"/>
              <w:bottom w:w="40.0" w:type="dxa"/>
            </w:tcMar>
          </w:tcPr>
          <w:p w:rsidR="00000000" w:rsidDel="00000000" w:rsidP="00000000" w:rsidRDefault="00000000" w:rsidRPr="00000000" w14:paraId="0000038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86">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87">
            <w:pPr>
              <w:rPr/>
            </w:pPr>
            <w:r w:rsidDel="00000000" w:rsidR="00000000" w:rsidRPr="00000000">
              <w:rPr>
                <w:rFonts w:ascii="Aptos" w:cs="Aptos" w:eastAsia="Aptos" w:hAnsi="Aptos"/>
                <w:b w:val="1"/>
                <w:bCs w:val="1"/>
                <w:i w:val="0"/>
                <w:iCs w:val="0"/>
                <w:color w:val="7a1f3d"/>
                <w:sz w:val="12"/>
                <w:szCs w:val="12"/>
                <w:rtl w:val="0"/>
              </w:rPr>
              <w:t xml:space="preserve">ZTAX-SRC-REQ-0088</w:t>
            </w:r>
            <w:r w:rsidDel="00000000" w:rsidR="00000000" w:rsidRPr="00000000">
              <w:rPr>
                <w:rtl w:val="0"/>
              </w:rPr>
            </w:r>
          </w:p>
        </w:tc>
        <w:tc>
          <w:tcPr>
            <w:tcMar>
              <w:top w:w="40.0" w:type="dxa"/>
              <w:bottom w:w="40.0" w:type="dxa"/>
            </w:tcMar>
          </w:tcPr>
          <w:p w:rsidR="00000000" w:rsidDel="00000000" w:rsidP="00000000" w:rsidRDefault="00000000" w:rsidRPr="00000000" w14:paraId="00000388">
            <w:pPr>
              <w:rPr/>
            </w:pPr>
            <w:r w:rsidDel="00000000" w:rsidR="00000000" w:rsidRPr="00000000">
              <w:rPr>
                <w:rFonts w:ascii="Aptos" w:cs="Aptos" w:eastAsia="Aptos" w:hAnsi="Aptos"/>
                <w:b w:val="0"/>
                <w:bCs w:val="0"/>
                <w:i w:val="0"/>
                <w:iCs w:val="0"/>
                <w:color w:val="20242b"/>
                <w:sz w:val="12"/>
                <w:szCs w:val="12"/>
                <w:rtl w:val="0"/>
              </w:rPr>
              <w:t xml:space="preserve">Translations of licensed content MUST be treated as transformations and evaluated accordingly.</w:t>
            </w:r>
            <w:r w:rsidDel="00000000" w:rsidR="00000000" w:rsidRPr="00000000">
              <w:rPr>
                <w:rtl w:val="0"/>
              </w:rPr>
            </w:r>
          </w:p>
        </w:tc>
        <w:tc>
          <w:tcPr>
            <w:tcMar>
              <w:top w:w="40.0" w:type="dxa"/>
              <w:bottom w:w="40.0" w:type="dxa"/>
            </w:tcMar>
          </w:tcPr>
          <w:p w:rsidR="00000000" w:rsidDel="00000000" w:rsidP="00000000" w:rsidRDefault="00000000" w:rsidRPr="00000000" w14:paraId="00000389">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8A">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8B">
            <w:pPr>
              <w:rPr/>
            </w:pPr>
            <w:r w:rsidDel="00000000" w:rsidR="00000000" w:rsidRPr="00000000">
              <w:rPr>
                <w:rFonts w:ascii="Aptos" w:cs="Aptos" w:eastAsia="Aptos" w:hAnsi="Aptos"/>
                <w:b w:val="1"/>
                <w:bCs w:val="1"/>
                <w:i w:val="0"/>
                <w:iCs w:val="0"/>
                <w:color w:val="7a1f3d"/>
                <w:sz w:val="12"/>
                <w:szCs w:val="12"/>
                <w:rtl w:val="0"/>
              </w:rPr>
              <w:t xml:space="preserve">ZTAX-SRC-REQ-0089</w:t>
            </w:r>
            <w:r w:rsidDel="00000000" w:rsidR="00000000" w:rsidRPr="00000000">
              <w:rPr>
                <w:rtl w:val="0"/>
              </w:rPr>
            </w:r>
          </w:p>
        </w:tc>
        <w:tc>
          <w:tcPr>
            <w:tcMar>
              <w:top w:w="40.0" w:type="dxa"/>
              <w:bottom w:w="40.0" w:type="dxa"/>
            </w:tcMar>
          </w:tcPr>
          <w:p w:rsidR="00000000" w:rsidDel="00000000" w:rsidP="00000000" w:rsidRDefault="00000000" w:rsidRPr="00000000" w14:paraId="0000038C">
            <w:pPr>
              <w:rPr/>
            </w:pPr>
            <w:r w:rsidDel="00000000" w:rsidR="00000000" w:rsidRPr="00000000">
              <w:rPr>
                <w:rFonts w:ascii="Aptos" w:cs="Aptos" w:eastAsia="Aptos" w:hAnsi="Aptos"/>
                <w:b w:val="0"/>
                <w:bCs w:val="0"/>
                <w:i w:val="0"/>
                <w:iCs w:val="0"/>
                <w:color w:val="20242b"/>
                <w:sz w:val="12"/>
                <w:szCs w:val="12"/>
                <w:rtl w:val="0"/>
              </w:rPr>
              <w:t xml:space="preserve">Machine translations MUST not create expanded redistribution rights.</w:t>
            </w:r>
            <w:r w:rsidDel="00000000" w:rsidR="00000000" w:rsidRPr="00000000">
              <w:rPr>
                <w:rtl w:val="0"/>
              </w:rPr>
            </w:r>
          </w:p>
        </w:tc>
        <w:tc>
          <w:tcPr>
            <w:tcMar>
              <w:top w:w="40.0" w:type="dxa"/>
              <w:bottom w:w="40.0" w:type="dxa"/>
            </w:tcMar>
          </w:tcPr>
          <w:p w:rsidR="00000000" w:rsidDel="00000000" w:rsidP="00000000" w:rsidRDefault="00000000" w:rsidRPr="00000000" w14:paraId="0000038D">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0.0" w:type="dxa"/>
              <w:bottom w:w="40.0" w:type="dxa"/>
            </w:tcMar>
          </w:tcPr>
          <w:p w:rsidR="00000000" w:rsidDel="00000000" w:rsidP="00000000" w:rsidRDefault="00000000" w:rsidRPr="00000000" w14:paraId="0000038E">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8F">
            <w:pPr>
              <w:rPr/>
            </w:pPr>
            <w:r w:rsidDel="00000000" w:rsidR="00000000" w:rsidRPr="00000000">
              <w:rPr>
                <w:rFonts w:ascii="Aptos" w:cs="Aptos" w:eastAsia="Aptos" w:hAnsi="Aptos"/>
                <w:b w:val="1"/>
                <w:bCs w:val="1"/>
                <w:i w:val="0"/>
                <w:iCs w:val="0"/>
                <w:color w:val="7a1f3d"/>
                <w:sz w:val="12"/>
                <w:szCs w:val="12"/>
                <w:rtl w:val="0"/>
              </w:rPr>
              <w:t xml:space="preserve">ZTAX-SRC-REQ-0090</w:t>
            </w:r>
            <w:r w:rsidDel="00000000" w:rsidR="00000000" w:rsidRPr="00000000">
              <w:rPr>
                <w:rtl w:val="0"/>
              </w:rPr>
            </w:r>
          </w:p>
        </w:tc>
        <w:tc>
          <w:tcPr>
            <w:tcMar>
              <w:top w:w="40.0" w:type="dxa"/>
              <w:bottom w:w="40.0" w:type="dxa"/>
            </w:tcMar>
          </w:tcPr>
          <w:p w:rsidR="00000000" w:rsidDel="00000000" w:rsidP="00000000" w:rsidRDefault="00000000" w:rsidRPr="00000000" w14:paraId="00000390">
            <w:pPr>
              <w:rPr/>
            </w:pPr>
            <w:r w:rsidDel="00000000" w:rsidR="00000000" w:rsidRPr="00000000">
              <w:rPr>
                <w:rFonts w:ascii="Aptos" w:cs="Aptos" w:eastAsia="Aptos" w:hAnsi="Aptos"/>
                <w:b w:val="0"/>
                <w:bCs w:val="0"/>
                <w:i w:val="0"/>
                <w:iCs w:val="0"/>
                <w:color w:val="20242b"/>
                <w:sz w:val="12"/>
                <w:szCs w:val="12"/>
                <w:rtl w:val="0"/>
              </w:rPr>
              <w:t xml:space="preserve">Source-specific data residency MUST be represented independently from customer residency.</w:t>
            </w:r>
            <w:r w:rsidDel="00000000" w:rsidR="00000000" w:rsidRPr="00000000">
              <w:rPr>
                <w:rtl w:val="0"/>
              </w:rPr>
            </w:r>
          </w:p>
        </w:tc>
        <w:tc>
          <w:tcPr>
            <w:tcMar>
              <w:top w:w="40.0" w:type="dxa"/>
              <w:bottom w:w="40.0" w:type="dxa"/>
            </w:tcMar>
          </w:tcPr>
          <w:p w:rsidR="00000000" w:rsidDel="00000000" w:rsidP="00000000" w:rsidRDefault="00000000" w:rsidRPr="00000000" w14:paraId="0000039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92">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93">
            <w:pPr>
              <w:rPr/>
            </w:pPr>
            <w:r w:rsidDel="00000000" w:rsidR="00000000" w:rsidRPr="00000000">
              <w:rPr>
                <w:rFonts w:ascii="Aptos" w:cs="Aptos" w:eastAsia="Aptos" w:hAnsi="Aptos"/>
                <w:b w:val="1"/>
                <w:bCs w:val="1"/>
                <w:i w:val="0"/>
                <w:iCs w:val="0"/>
                <w:color w:val="7a1f3d"/>
                <w:sz w:val="12"/>
                <w:szCs w:val="12"/>
                <w:rtl w:val="0"/>
              </w:rPr>
              <w:t xml:space="preserve">ZTAX-SRC-REQ-0091</w:t>
            </w:r>
            <w:r w:rsidDel="00000000" w:rsidR="00000000" w:rsidRPr="00000000">
              <w:rPr>
                <w:rtl w:val="0"/>
              </w:rPr>
            </w:r>
          </w:p>
        </w:tc>
        <w:tc>
          <w:tcPr>
            <w:tcMar>
              <w:top w:w="40.0" w:type="dxa"/>
              <w:bottom w:w="40.0" w:type="dxa"/>
            </w:tcMar>
          </w:tcPr>
          <w:p w:rsidR="00000000" w:rsidDel="00000000" w:rsidP="00000000" w:rsidRDefault="00000000" w:rsidRPr="00000000" w14:paraId="00000394">
            <w:pPr>
              <w:rPr/>
            </w:pPr>
            <w:r w:rsidDel="00000000" w:rsidR="00000000" w:rsidRPr="00000000">
              <w:rPr>
                <w:rFonts w:ascii="Aptos" w:cs="Aptos" w:eastAsia="Aptos" w:hAnsi="Aptos"/>
                <w:b w:val="0"/>
                <w:bCs w:val="0"/>
                <w:i w:val="0"/>
                <w:iCs w:val="0"/>
                <w:color w:val="20242b"/>
                <w:sz w:val="12"/>
                <w:szCs w:val="12"/>
                <w:rtl w:val="0"/>
              </w:rPr>
              <w:t xml:space="preserve">Rights evaluation MUST run at pack build and customer export time.</w:t>
            </w:r>
            <w:r w:rsidDel="00000000" w:rsidR="00000000" w:rsidRPr="00000000">
              <w:rPr>
                <w:rtl w:val="0"/>
              </w:rPr>
            </w:r>
          </w:p>
        </w:tc>
        <w:tc>
          <w:tcPr>
            <w:tcMar>
              <w:top w:w="40.0" w:type="dxa"/>
              <w:bottom w:w="40.0" w:type="dxa"/>
            </w:tcMar>
          </w:tcPr>
          <w:p w:rsidR="00000000" w:rsidDel="00000000" w:rsidP="00000000" w:rsidRDefault="00000000" w:rsidRPr="00000000" w14:paraId="0000039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96">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97">
            <w:pPr>
              <w:rPr/>
            </w:pPr>
            <w:r w:rsidDel="00000000" w:rsidR="00000000" w:rsidRPr="00000000">
              <w:rPr>
                <w:rFonts w:ascii="Aptos" w:cs="Aptos" w:eastAsia="Aptos" w:hAnsi="Aptos"/>
                <w:b w:val="1"/>
                <w:bCs w:val="1"/>
                <w:i w:val="0"/>
                <w:iCs w:val="0"/>
                <w:color w:val="7a1f3d"/>
                <w:sz w:val="12"/>
                <w:szCs w:val="12"/>
                <w:rtl w:val="0"/>
              </w:rPr>
              <w:t xml:space="preserve">ZTAX-SRC-REQ-0092</w:t>
            </w:r>
            <w:r w:rsidDel="00000000" w:rsidR="00000000" w:rsidRPr="00000000">
              <w:rPr>
                <w:rtl w:val="0"/>
              </w:rPr>
            </w:r>
          </w:p>
        </w:tc>
        <w:tc>
          <w:tcPr>
            <w:tcMar>
              <w:top w:w="40.0" w:type="dxa"/>
              <w:bottom w:w="40.0" w:type="dxa"/>
            </w:tcMar>
          </w:tcPr>
          <w:p w:rsidR="00000000" w:rsidDel="00000000" w:rsidP="00000000" w:rsidRDefault="00000000" w:rsidRPr="00000000" w14:paraId="00000398">
            <w:pPr>
              <w:rPr/>
            </w:pPr>
            <w:r w:rsidDel="00000000" w:rsidR="00000000" w:rsidRPr="00000000">
              <w:rPr>
                <w:rFonts w:ascii="Aptos" w:cs="Aptos" w:eastAsia="Aptos" w:hAnsi="Aptos"/>
                <w:b w:val="0"/>
                <w:bCs w:val="0"/>
                <w:i w:val="0"/>
                <w:iCs w:val="0"/>
                <w:color w:val="20242b"/>
                <w:sz w:val="12"/>
                <w:szCs w:val="12"/>
                <w:rtl w:val="0"/>
              </w:rPr>
              <w:t xml:space="preserve">Runtime guard MUST prevent use when a licence is suspended where continued use is not permitted.</w:t>
            </w:r>
            <w:r w:rsidDel="00000000" w:rsidR="00000000" w:rsidRPr="00000000">
              <w:rPr>
                <w:rtl w:val="0"/>
              </w:rPr>
            </w:r>
          </w:p>
        </w:tc>
        <w:tc>
          <w:tcPr>
            <w:tcMar>
              <w:top w:w="40.0" w:type="dxa"/>
              <w:bottom w:w="40.0" w:type="dxa"/>
            </w:tcMar>
          </w:tcPr>
          <w:p w:rsidR="00000000" w:rsidDel="00000000" w:rsidP="00000000" w:rsidRDefault="00000000" w:rsidRPr="00000000" w14:paraId="00000399">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9A">
            <w:pPr>
              <w:rPr/>
            </w:pPr>
            <w:r w:rsidDel="00000000" w:rsidR="00000000" w:rsidRPr="00000000">
              <w:rPr>
                <w:rFonts w:ascii="Aptos" w:cs="Aptos" w:eastAsia="Aptos" w:hAnsi="Aptos"/>
                <w:b w:val="0"/>
                <w:bCs w:val="0"/>
                <w:i w:val="0"/>
                <w:iCs w:val="0"/>
                <w:color w:val="20242b"/>
                <w:sz w:val="12"/>
                <w:szCs w:val="12"/>
                <w:rtl w:val="0"/>
              </w:rPr>
              <w:t xml:space="preserve">Platform</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9B">
            <w:pPr>
              <w:rPr/>
            </w:pPr>
            <w:r w:rsidDel="00000000" w:rsidR="00000000" w:rsidRPr="00000000">
              <w:rPr>
                <w:rFonts w:ascii="Aptos" w:cs="Aptos" w:eastAsia="Aptos" w:hAnsi="Aptos"/>
                <w:b w:val="1"/>
                <w:bCs w:val="1"/>
                <w:i w:val="0"/>
                <w:iCs w:val="0"/>
                <w:color w:val="7a1f3d"/>
                <w:sz w:val="12"/>
                <w:szCs w:val="12"/>
                <w:rtl w:val="0"/>
              </w:rPr>
              <w:t xml:space="preserve">ZTAX-SRC-REQ-0093</w:t>
            </w:r>
            <w:r w:rsidDel="00000000" w:rsidR="00000000" w:rsidRPr="00000000">
              <w:rPr>
                <w:rtl w:val="0"/>
              </w:rPr>
            </w:r>
          </w:p>
        </w:tc>
        <w:tc>
          <w:tcPr>
            <w:tcMar>
              <w:top w:w="40.0" w:type="dxa"/>
              <w:bottom w:w="40.0" w:type="dxa"/>
            </w:tcMar>
          </w:tcPr>
          <w:p w:rsidR="00000000" w:rsidDel="00000000" w:rsidP="00000000" w:rsidRDefault="00000000" w:rsidRPr="00000000" w14:paraId="0000039C">
            <w:pPr>
              <w:rPr/>
            </w:pPr>
            <w:r w:rsidDel="00000000" w:rsidR="00000000" w:rsidRPr="00000000">
              <w:rPr>
                <w:rFonts w:ascii="Aptos" w:cs="Aptos" w:eastAsia="Aptos" w:hAnsi="Aptos"/>
                <w:b w:val="0"/>
                <w:bCs w:val="0"/>
                <w:i w:val="0"/>
                <w:iCs w:val="0"/>
                <w:color w:val="20242b"/>
                <w:sz w:val="12"/>
                <w:szCs w:val="12"/>
                <w:rtl w:val="0"/>
              </w:rPr>
              <w:t xml:space="preserve">RightsProfile changes MUST be effective-dated and auditable.</w:t>
            </w:r>
            <w:r w:rsidDel="00000000" w:rsidR="00000000" w:rsidRPr="00000000">
              <w:rPr>
                <w:rtl w:val="0"/>
              </w:rPr>
            </w:r>
          </w:p>
        </w:tc>
        <w:tc>
          <w:tcPr>
            <w:tcMar>
              <w:top w:w="40.0" w:type="dxa"/>
              <w:bottom w:w="40.0" w:type="dxa"/>
            </w:tcMar>
          </w:tcPr>
          <w:p w:rsidR="00000000" w:rsidDel="00000000" w:rsidP="00000000" w:rsidRDefault="00000000" w:rsidRPr="00000000" w14:paraId="0000039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9E">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9F">
            <w:pPr>
              <w:rPr/>
            </w:pPr>
            <w:r w:rsidDel="00000000" w:rsidR="00000000" w:rsidRPr="00000000">
              <w:rPr>
                <w:rFonts w:ascii="Aptos" w:cs="Aptos" w:eastAsia="Aptos" w:hAnsi="Aptos"/>
                <w:b w:val="1"/>
                <w:bCs w:val="1"/>
                <w:i w:val="0"/>
                <w:iCs w:val="0"/>
                <w:color w:val="7a1f3d"/>
                <w:sz w:val="12"/>
                <w:szCs w:val="12"/>
                <w:rtl w:val="0"/>
              </w:rPr>
              <w:t xml:space="preserve">ZTAX-SRC-REQ-0094</w:t>
            </w:r>
            <w:r w:rsidDel="00000000" w:rsidR="00000000" w:rsidRPr="00000000">
              <w:rPr>
                <w:rtl w:val="0"/>
              </w:rPr>
            </w:r>
          </w:p>
        </w:tc>
        <w:tc>
          <w:tcPr>
            <w:tcMar>
              <w:top w:w="40.0" w:type="dxa"/>
              <w:bottom w:w="40.0" w:type="dxa"/>
            </w:tcMar>
          </w:tcPr>
          <w:p w:rsidR="00000000" w:rsidDel="00000000" w:rsidP="00000000" w:rsidRDefault="00000000" w:rsidRPr="00000000" w14:paraId="000003A0">
            <w:pPr>
              <w:rPr/>
            </w:pPr>
            <w:r w:rsidDel="00000000" w:rsidR="00000000" w:rsidRPr="00000000">
              <w:rPr>
                <w:rFonts w:ascii="Aptos" w:cs="Aptos" w:eastAsia="Aptos" w:hAnsi="Aptos"/>
                <w:b w:val="0"/>
                <w:bCs w:val="0"/>
                <w:i w:val="0"/>
                <w:iCs w:val="0"/>
                <w:color w:val="20242b"/>
                <w:sz w:val="12"/>
                <w:szCs w:val="12"/>
                <w:rtl w:val="0"/>
              </w:rPr>
              <w:t xml:space="preserve">RightsProfile changes MUST trigger dependency re-evaluation.</w:t>
            </w:r>
            <w:r w:rsidDel="00000000" w:rsidR="00000000" w:rsidRPr="00000000">
              <w:rPr>
                <w:rtl w:val="0"/>
              </w:rPr>
            </w:r>
          </w:p>
        </w:tc>
        <w:tc>
          <w:tcPr>
            <w:tcMar>
              <w:top w:w="40.0" w:type="dxa"/>
              <w:bottom w:w="40.0" w:type="dxa"/>
            </w:tcMar>
          </w:tcPr>
          <w:p w:rsidR="00000000" w:rsidDel="00000000" w:rsidP="00000000" w:rsidRDefault="00000000" w:rsidRPr="00000000" w14:paraId="000003A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A2">
            <w:pPr>
              <w:rPr/>
            </w:pPr>
            <w:r w:rsidDel="00000000" w:rsidR="00000000" w:rsidRPr="00000000">
              <w:rPr>
                <w:rFonts w:ascii="Aptos" w:cs="Aptos" w:eastAsia="Aptos" w:hAnsi="Aptos"/>
                <w:b w:val="0"/>
                <w:bCs w:val="0"/>
                <w:i w:val="0"/>
                <w:iCs w:val="0"/>
                <w:color w:val="20242b"/>
                <w:sz w:val="12"/>
                <w:szCs w:val="12"/>
                <w:rtl w:val="0"/>
              </w:rPr>
              <w:t xml:space="preserve">Build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A3">
            <w:pPr>
              <w:rPr/>
            </w:pPr>
            <w:r w:rsidDel="00000000" w:rsidR="00000000" w:rsidRPr="00000000">
              <w:rPr>
                <w:rFonts w:ascii="Aptos" w:cs="Aptos" w:eastAsia="Aptos" w:hAnsi="Aptos"/>
                <w:b w:val="1"/>
                <w:bCs w:val="1"/>
                <w:i w:val="0"/>
                <w:iCs w:val="0"/>
                <w:color w:val="7a1f3d"/>
                <w:sz w:val="12"/>
                <w:szCs w:val="12"/>
                <w:rtl w:val="0"/>
              </w:rPr>
              <w:t xml:space="preserve">ZTAX-SRC-REQ-0095</w:t>
            </w:r>
            <w:r w:rsidDel="00000000" w:rsidR="00000000" w:rsidRPr="00000000">
              <w:rPr>
                <w:rtl w:val="0"/>
              </w:rPr>
            </w:r>
          </w:p>
        </w:tc>
        <w:tc>
          <w:tcPr>
            <w:tcMar>
              <w:top w:w="40.0" w:type="dxa"/>
              <w:bottom w:w="40.0" w:type="dxa"/>
            </w:tcMar>
          </w:tcPr>
          <w:p w:rsidR="00000000" w:rsidDel="00000000" w:rsidP="00000000" w:rsidRDefault="00000000" w:rsidRPr="00000000" w14:paraId="000003A4">
            <w:pPr>
              <w:rPr/>
            </w:pPr>
            <w:r w:rsidDel="00000000" w:rsidR="00000000" w:rsidRPr="00000000">
              <w:rPr>
                <w:rFonts w:ascii="Aptos" w:cs="Aptos" w:eastAsia="Aptos" w:hAnsi="Aptos"/>
                <w:b w:val="0"/>
                <w:bCs w:val="0"/>
                <w:i w:val="0"/>
                <w:iCs w:val="0"/>
                <w:color w:val="20242b"/>
                <w:sz w:val="12"/>
                <w:szCs w:val="12"/>
                <w:rtl w:val="0"/>
              </w:rPr>
              <w:t xml:space="preserve">Material rights expansion MUST require Legal approval.</w:t>
            </w:r>
            <w:r w:rsidDel="00000000" w:rsidR="00000000" w:rsidRPr="00000000">
              <w:rPr>
                <w:rtl w:val="0"/>
              </w:rPr>
            </w:r>
          </w:p>
        </w:tc>
        <w:tc>
          <w:tcPr>
            <w:tcMar>
              <w:top w:w="40.0" w:type="dxa"/>
              <w:bottom w:w="40.0" w:type="dxa"/>
            </w:tcMar>
          </w:tcPr>
          <w:p w:rsidR="00000000" w:rsidDel="00000000" w:rsidP="00000000" w:rsidRDefault="00000000" w:rsidRPr="00000000" w14:paraId="000003A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A6">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A7">
            <w:pPr>
              <w:rPr/>
            </w:pPr>
            <w:r w:rsidDel="00000000" w:rsidR="00000000" w:rsidRPr="00000000">
              <w:rPr>
                <w:rFonts w:ascii="Aptos" w:cs="Aptos" w:eastAsia="Aptos" w:hAnsi="Aptos"/>
                <w:b w:val="1"/>
                <w:bCs w:val="1"/>
                <w:i w:val="0"/>
                <w:iCs w:val="0"/>
                <w:color w:val="7a1f3d"/>
                <w:sz w:val="12"/>
                <w:szCs w:val="12"/>
                <w:rtl w:val="0"/>
              </w:rPr>
              <w:t xml:space="preserve">ZTAX-SRC-REQ-0096</w:t>
            </w:r>
            <w:r w:rsidDel="00000000" w:rsidR="00000000" w:rsidRPr="00000000">
              <w:rPr>
                <w:rtl w:val="0"/>
              </w:rPr>
            </w:r>
          </w:p>
        </w:tc>
        <w:tc>
          <w:tcPr>
            <w:tcMar>
              <w:top w:w="40.0" w:type="dxa"/>
              <w:bottom w:w="40.0" w:type="dxa"/>
            </w:tcMar>
          </w:tcPr>
          <w:p w:rsidR="00000000" w:rsidDel="00000000" w:rsidP="00000000" w:rsidRDefault="00000000" w:rsidRPr="00000000" w14:paraId="000003A8">
            <w:pPr>
              <w:rPr/>
            </w:pPr>
            <w:r w:rsidDel="00000000" w:rsidR="00000000" w:rsidRPr="00000000">
              <w:rPr>
                <w:rFonts w:ascii="Aptos" w:cs="Aptos" w:eastAsia="Aptos" w:hAnsi="Aptos"/>
                <w:b w:val="0"/>
                <w:bCs w:val="0"/>
                <w:i w:val="0"/>
                <w:iCs w:val="0"/>
                <w:color w:val="20242b"/>
                <w:sz w:val="12"/>
                <w:szCs w:val="12"/>
                <w:rtl w:val="0"/>
              </w:rPr>
              <w:t xml:space="preserve">Material rights restriction MUST trigger immediate impact analysis.</w:t>
            </w:r>
            <w:r w:rsidDel="00000000" w:rsidR="00000000" w:rsidRPr="00000000">
              <w:rPr>
                <w:rtl w:val="0"/>
              </w:rPr>
            </w:r>
          </w:p>
        </w:tc>
        <w:tc>
          <w:tcPr>
            <w:tcMar>
              <w:top w:w="40.0" w:type="dxa"/>
              <w:bottom w:w="40.0" w:type="dxa"/>
            </w:tcMar>
          </w:tcPr>
          <w:p w:rsidR="00000000" w:rsidDel="00000000" w:rsidP="00000000" w:rsidRDefault="00000000" w:rsidRPr="00000000" w14:paraId="000003A9">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tcMar>
              <w:top w:w="40.0" w:type="dxa"/>
              <w:bottom w:w="40.0" w:type="dxa"/>
            </w:tcMar>
          </w:tcPr>
          <w:p w:rsidR="00000000" w:rsidDel="00000000" w:rsidP="00000000" w:rsidRDefault="00000000" w:rsidRPr="00000000" w14:paraId="000003AA">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AB">
            <w:pPr>
              <w:rPr/>
            </w:pPr>
            <w:r w:rsidDel="00000000" w:rsidR="00000000" w:rsidRPr="00000000">
              <w:rPr>
                <w:rFonts w:ascii="Aptos" w:cs="Aptos" w:eastAsia="Aptos" w:hAnsi="Aptos"/>
                <w:b w:val="1"/>
                <w:bCs w:val="1"/>
                <w:i w:val="0"/>
                <w:iCs w:val="0"/>
                <w:color w:val="7a1f3d"/>
                <w:sz w:val="12"/>
                <w:szCs w:val="12"/>
                <w:rtl w:val="0"/>
              </w:rPr>
              <w:t xml:space="preserve">ZTAX-SRC-REQ-0097</w:t>
            </w:r>
            <w:r w:rsidDel="00000000" w:rsidR="00000000" w:rsidRPr="00000000">
              <w:rPr>
                <w:rtl w:val="0"/>
              </w:rPr>
            </w:r>
          </w:p>
        </w:tc>
        <w:tc>
          <w:tcPr>
            <w:tcMar>
              <w:top w:w="40.0" w:type="dxa"/>
              <w:bottom w:w="40.0" w:type="dxa"/>
            </w:tcMar>
          </w:tcPr>
          <w:p w:rsidR="00000000" w:rsidDel="00000000" w:rsidP="00000000" w:rsidRDefault="00000000" w:rsidRPr="00000000" w14:paraId="000003AC">
            <w:pPr>
              <w:rPr/>
            </w:pPr>
            <w:r w:rsidDel="00000000" w:rsidR="00000000" w:rsidRPr="00000000">
              <w:rPr>
                <w:rFonts w:ascii="Aptos" w:cs="Aptos" w:eastAsia="Aptos" w:hAnsi="Aptos"/>
                <w:b w:val="0"/>
                <w:bCs w:val="0"/>
                <w:i w:val="0"/>
                <w:iCs w:val="0"/>
                <w:color w:val="20242b"/>
                <w:sz w:val="12"/>
                <w:szCs w:val="12"/>
                <w:rtl w:val="0"/>
              </w:rPr>
              <w:t xml:space="preserve">Attribution content MUST be version-pinned to source/licence version.</w:t>
            </w:r>
            <w:r w:rsidDel="00000000" w:rsidR="00000000" w:rsidRPr="00000000">
              <w:rPr>
                <w:rtl w:val="0"/>
              </w:rPr>
            </w:r>
          </w:p>
        </w:tc>
        <w:tc>
          <w:tcPr>
            <w:tcMar>
              <w:top w:w="40.0" w:type="dxa"/>
              <w:bottom w:w="40.0" w:type="dxa"/>
            </w:tcMar>
          </w:tcPr>
          <w:p w:rsidR="00000000" w:rsidDel="00000000" w:rsidP="00000000" w:rsidRDefault="00000000" w:rsidRPr="00000000" w14:paraId="000003A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AE">
            <w:pPr>
              <w:rPr/>
            </w:pPr>
            <w:r w:rsidDel="00000000" w:rsidR="00000000" w:rsidRPr="00000000">
              <w:rPr>
                <w:rFonts w:ascii="Aptos" w:cs="Aptos" w:eastAsia="Aptos" w:hAnsi="Aptos"/>
                <w:b w:val="0"/>
                <w:bCs w:val="0"/>
                <w:i w:val="0"/>
                <w:iCs w:val="0"/>
                <w:color w:val="20242b"/>
                <w:sz w:val="12"/>
                <w:szCs w:val="12"/>
                <w:rtl w:val="0"/>
              </w:rPr>
              <w:t xml:space="preserve">Product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AF">
            <w:pPr>
              <w:rPr/>
            </w:pPr>
            <w:r w:rsidDel="00000000" w:rsidR="00000000" w:rsidRPr="00000000">
              <w:rPr>
                <w:rFonts w:ascii="Aptos" w:cs="Aptos" w:eastAsia="Aptos" w:hAnsi="Aptos"/>
                <w:b w:val="1"/>
                <w:bCs w:val="1"/>
                <w:i w:val="0"/>
                <w:iCs w:val="0"/>
                <w:color w:val="7a1f3d"/>
                <w:sz w:val="12"/>
                <w:szCs w:val="12"/>
                <w:rtl w:val="0"/>
              </w:rPr>
              <w:t xml:space="preserve">ZTAX-SRC-REQ-0098</w:t>
            </w:r>
            <w:r w:rsidDel="00000000" w:rsidR="00000000" w:rsidRPr="00000000">
              <w:rPr>
                <w:rtl w:val="0"/>
              </w:rPr>
            </w:r>
          </w:p>
        </w:tc>
        <w:tc>
          <w:tcPr>
            <w:tcMar>
              <w:top w:w="40.0" w:type="dxa"/>
              <w:bottom w:w="40.0" w:type="dxa"/>
            </w:tcMar>
          </w:tcPr>
          <w:p w:rsidR="00000000" w:rsidDel="00000000" w:rsidP="00000000" w:rsidRDefault="00000000" w:rsidRPr="00000000" w14:paraId="000003B0">
            <w:pPr>
              <w:rPr/>
            </w:pPr>
            <w:r w:rsidDel="00000000" w:rsidR="00000000" w:rsidRPr="00000000">
              <w:rPr>
                <w:rFonts w:ascii="Aptos" w:cs="Aptos" w:eastAsia="Aptos" w:hAnsi="Aptos"/>
                <w:b w:val="0"/>
                <w:bCs w:val="0"/>
                <w:i w:val="0"/>
                <w:iCs w:val="0"/>
                <w:color w:val="20242b"/>
                <w:sz w:val="12"/>
                <w:szCs w:val="12"/>
                <w:rtl w:val="0"/>
              </w:rPr>
              <w:t xml:space="preserve">Customer/OEM removal of mandatory attribution MUST be technically prevented where feasible.</w:t>
            </w:r>
            <w:r w:rsidDel="00000000" w:rsidR="00000000" w:rsidRPr="00000000">
              <w:rPr>
                <w:rtl w:val="0"/>
              </w:rPr>
            </w:r>
          </w:p>
        </w:tc>
        <w:tc>
          <w:tcPr>
            <w:tcMar>
              <w:top w:w="40.0" w:type="dxa"/>
              <w:bottom w:w="40.0" w:type="dxa"/>
            </w:tcMar>
          </w:tcPr>
          <w:p w:rsidR="00000000" w:rsidDel="00000000" w:rsidP="00000000" w:rsidRDefault="00000000" w:rsidRPr="00000000" w14:paraId="000003B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B2">
            <w:pPr>
              <w:rPr/>
            </w:pPr>
            <w:r w:rsidDel="00000000" w:rsidR="00000000" w:rsidRPr="00000000">
              <w:rPr>
                <w:rFonts w:ascii="Aptos" w:cs="Aptos" w:eastAsia="Aptos" w:hAnsi="Aptos"/>
                <w:b w:val="0"/>
                <w:bCs w:val="0"/>
                <w:i w:val="0"/>
                <w:iCs w:val="0"/>
                <w:color w:val="20242b"/>
                <w:sz w:val="12"/>
                <w:szCs w:val="12"/>
                <w:rtl w:val="0"/>
              </w:rPr>
              <w:t xml:space="preserve">Product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B3">
            <w:pPr>
              <w:rPr/>
            </w:pPr>
            <w:r w:rsidDel="00000000" w:rsidR="00000000" w:rsidRPr="00000000">
              <w:rPr>
                <w:rFonts w:ascii="Aptos" w:cs="Aptos" w:eastAsia="Aptos" w:hAnsi="Aptos"/>
                <w:b w:val="1"/>
                <w:bCs w:val="1"/>
                <w:i w:val="0"/>
                <w:iCs w:val="0"/>
                <w:color w:val="7a1f3d"/>
                <w:sz w:val="12"/>
                <w:szCs w:val="12"/>
                <w:rtl w:val="0"/>
              </w:rPr>
              <w:t xml:space="preserve">ZTAX-SRC-REQ-0099</w:t>
            </w:r>
            <w:r w:rsidDel="00000000" w:rsidR="00000000" w:rsidRPr="00000000">
              <w:rPr>
                <w:rtl w:val="0"/>
              </w:rPr>
            </w:r>
          </w:p>
        </w:tc>
        <w:tc>
          <w:tcPr>
            <w:tcMar>
              <w:top w:w="40.0" w:type="dxa"/>
              <w:bottom w:w="40.0" w:type="dxa"/>
            </w:tcMar>
          </w:tcPr>
          <w:p w:rsidR="00000000" w:rsidDel="00000000" w:rsidP="00000000" w:rsidRDefault="00000000" w:rsidRPr="00000000" w14:paraId="000003B4">
            <w:pPr>
              <w:rPr/>
            </w:pPr>
            <w:r w:rsidDel="00000000" w:rsidR="00000000" w:rsidRPr="00000000">
              <w:rPr>
                <w:rFonts w:ascii="Aptos" w:cs="Aptos" w:eastAsia="Aptos" w:hAnsi="Aptos"/>
                <w:b w:val="0"/>
                <w:bCs w:val="0"/>
                <w:i w:val="0"/>
                <w:iCs w:val="0"/>
                <w:color w:val="20242b"/>
                <w:sz w:val="12"/>
                <w:szCs w:val="12"/>
                <w:rtl w:val="0"/>
              </w:rPr>
              <w:t xml:space="preserve">Licence survival clauses MUST be modeled for archive/replay where relevant.</w:t>
            </w:r>
            <w:r w:rsidDel="00000000" w:rsidR="00000000" w:rsidRPr="00000000">
              <w:rPr>
                <w:rtl w:val="0"/>
              </w:rPr>
            </w:r>
          </w:p>
        </w:tc>
        <w:tc>
          <w:tcPr>
            <w:tcMar>
              <w:top w:w="40.0" w:type="dxa"/>
              <w:bottom w:w="40.0" w:type="dxa"/>
            </w:tcMar>
          </w:tcPr>
          <w:p w:rsidR="00000000" w:rsidDel="00000000" w:rsidP="00000000" w:rsidRDefault="00000000" w:rsidRPr="00000000" w14:paraId="000003B5">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B6">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B7">
            <w:pPr>
              <w:rPr/>
            </w:pPr>
            <w:r w:rsidDel="00000000" w:rsidR="00000000" w:rsidRPr="00000000">
              <w:rPr>
                <w:rFonts w:ascii="Aptos" w:cs="Aptos" w:eastAsia="Aptos" w:hAnsi="Aptos"/>
                <w:b w:val="1"/>
                <w:bCs w:val="1"/>
                <w:i w:val="0"/>
                <w:iCs w:val="0"/>
                <w:color w:val="7a1f3d"/>
                <w:sz w:val="12"/>
                <w:szCs w:val="12"/>
                <w:rtl w:val="0"/>
              </w:rPr>
              <w:t xml:space="preserve">ZTAX-SRC-REQ-0100</w:t>
            </w:r>
            <w:r w:rsidDel="00000000" w:rsidR="00000000" w:rsidRPr="00000000">
              <w:rPr>
                <w:rtl w:val="0"/>
              </w:rPr>
            </w:r>
          </w:p>
        </w:tc>
        <w:tc>
          <w:tcPr>
            <w:tcMar>
              <w:top w:w="40.0" w:type="dxa"/>
              <w:bottom w:w="40.0" w:type="dxa"/>
            </w:tcMar>
          </w:tcPr>
          <w:p w:rsidR="00000000" w:rsidDel="00000000" w:rsidP="00000000" w:rsidRDefault="00000000" w:rsidRPr="00000000" w14:paraId="000003B8">
            <w:pPr>
              <w:rPr/>
            </w:pPr>
            <w:r w:rsidDel="00000000" w:rsidR="00000000" w:rsidRPr="00000000">
              <w:rPr>
                <w:rFonts w:ascii="Aptos" w:cs="Aptos" w:eastAsia="Aptos" w:hAnsi="Aptos"/>
                <w:b w:val="0"/>
                <w:bCs w:val="0"/>
                <w:i w:val="0"/>
                <w:iCs w:val="0"/>
                <w:color w:val="20242b"/>
                <w:sz w:val="12"/>
                <w:szCs w:val="12"/>
                <w:rtl w:val="0"/>
              </w:rPr>
              <w:t xml:space="preserve">Deletion certificates/evidence MUST be retained after termination where required.</w:t>
            </w:r>
            <w:r w:rsidDel="00000000" w:rsidR="00000000" w:rsidRPr="00000000">
              <w:rPr>
                <w:rtl w:val="0"/>
              </w:rPr>
            </w:r>
          </w:p>
        </w:tc>
        <w:tc>
          <w:tcPr>
            <w:tcMar>
              <w:top w:w="40.0" w:type="dxa"/>
              <w:bottom w:w="40.0" w:type="dxa"/>
            </w:tcMar>
          </w:tcPr>
          <w:p w:rsidR="00000000" w:rsidDel="00000000" w:rsidP="00000000" w:rsidRDefault="00000000" w:rsidRPr="00000000" w14:paraId="000003B9">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BA">
            <w:pPr>
              <w:rPr/>
            </w:pPr>
            <w:r w:rsidDel="00000000" w:rsidR="00000000" w:rsidRPr="00000000">
              <w:rPr>
                <w:rFonts w:ascii="Aptos" w:cs="Aptos" w:eastAsia="Aptos" w:hAnsi="Aptos"/>
                <w:b w:val="0"/>
                <w:bCs w:val="0"/>
                <w:i w:val="0"/>
                <w:iCs w:val="0"/>
                <w:color w:val="20242b"/>
                <w:sz w:val="12"/>
                <w:szCs w:val="12"/>
                <w:rtl w:val="0"/>
              </w:rPr>
              <w:t xml:space="preserve">Evidence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BB">
            <w:pPr>
              <w:rPr/>
            </w:pPr>
            <w:r w:rsidDel="00000000" w:rsidR="00000000" w:rsidRPr="00000000">
              <w:rPr>
                <w:rFonts w:ascii="Aptos" w:cs="Aptos" w:eastAsia="Aptos" w:hAnsi="Aptos"/>
                <w:b w:val="1"/>
                <w:bCs w:val="1"/>
                <w:i w:val="0"/>
                <w:iCs w:val="0"/>
                <w:color w:val="7a1f3d"/>
                <w:sz w:val="12"/>
                <w:szCs w:val="12"/>
                <w:rtl w:val="0"/>
              </w:rPr>
              <w:t xml:space="preserve">ZTAX-SRC-REQ-0101</w:t>
            </w:r>
            <w:r w:rsidDel="00000000" w:rsidR="00000000" w:rsidRPr="00000000">
              <w:rPr>
                <w:rtl w:val="0"/>
              </w:rPr>
            </w:r>
          </w:p>
        </w:tc>
        <w:tc>
          <w:tcPr>
            <w:tcMar>
              <w:top w:w="40.0" w:type="dxa"/>
              <w:bottom w:w="40.0" w:type="dxa"/>
            </w:tcMar>
          </w:tcPr>
          <w:p w:rsidR="00000000" w:rsidDel="00000000" w:rsidP="00000000" w:rsidRDefault="00000000" w:rsidRPr="00000000" w14:paraId="000003BC">
            <w:pPr>
              <w:rPr/>
            </w:pPr>
            <w:r w:rsidDel="00000000" w:rsidR="00000000" w:rsidRPr="00000000">
              <w:rPr>
                <w:rFonts w:ascii="Aptos" w:cs="Aptos" w:eastAsia="Aptos" w:hAnsi="Aptos"/>
                <w:b w:val="0"/>
                <w:bCs w:val="0"/>
                <w:i w:val="0"/>
                <w:iCs w:val="0"/>
                <w:color w:val="20242b"/>
                <w:sz w:val="12"/>
                <w:szCs w:val="12"/>
                <w:rtl w:val="0"/>
              </w:rPr>
              <w:t xml:space="preserve">Vendor audit access MUST be bounded to avoid unrelated tenant data exposure.</w:t>
            </w:r>
            <w:r w:rsidDel="00000000" w:rsidR="00000000" w:rsidRPr="00000000">
              <w:rPr>
                <w:rtl w:val="0"/>
              </w:rPr>
            </w:r>
          </w:p>
        </w:tc>
        <w:tc>
          <w:tcPr>
            <w:tcMar>
              <w:top w:w="40.0" w:type="dxa"/>
              <w:bottom w:w="40.0" w:type="dxa"/>
            </w:tcMar>
          </w:tcPr>
          <w:p w:rsidR="00000000" w:rsidDel="00000000" w:rsidP="00000000" w:rsidRDefault="00000000" w:rsidRPr="00000000" w14:paraId="000003BD">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0.0" w:type="dxa"/>
              <w:bottom w:w="40.0" w:type="dxa"/>
            </w:tcMar>
          </w:tcPr>
          <w:p w:rsidR="00000000" w:rsidDel="00000000" w:rsidP="00000000" w:rsidRDefault="00000000" w:rsidRPr="00000000" w14:paraId="000003BE">
            <w:pPr>
              <w:rPr/>
            </w:pPr>
            <w:r w:rsidDel="00000000" w:rsidR="00000000" w:rsidRPr="00000000">
              <w:rPr>
                <w:rFonts w:ascii="Aptos" w:cs="Aptos" w:eastAsia="Aptos" w:hAnsi="Aptos"/>
                <w:b w:val="0"/>
                <w:bCs w:val="0"/>
                <w:i w:val="0"/>
                <w:iCs w:val="0"/>
                <w:color w:val="20242b"/>
                <w:sz w:val="12"/>
                <w:szCs w:val="12"/>
                <w:rtl w:val="0"/>
              </w:rPr>
              <w:t xml:space="preserve">Legal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BF">
            <w:pPr>
              <w:rPr/>
            </w:pPr>
            <w:r w:rsidDel="00000000" w:rsidR="00000000" w:rsidRPr="00000000">
              <w:rPr>
                <w:rFonts w:ascii="Aptos" w:cs="Aptos" w:eastAsia="Aptos" w:hAnsi="Aptos"/>
                <w:b w:val="1"/>
                <w:bCs w:val="1"/>
                <w:i w:val="0"/>
                <w:iCs w:val="0"/>
                <w:color w:val="7a1f3d"/>
                <w:sz w:val="12"/>
                <w:szCs w:val="12"/>
                <w:rtl w:val="0"/>
              </w:rPr>
              <w:t xml:space="preserve">ZTAX-SRC-REQ-0102</w:t>
            </w:r>
            <w:r w:rsidDel="00000000" w:rsidR="00000000" w:rsidRPr="00000000">
              <w:rPr>
                <w:rtl w:val="0"/>
              </w:rPr>
            </w:r>
          </w:p>
        </w:tc>
        <w:tc>
          <w:tcPr>
            <w:tcMar>
              <w:top w:w="40.0" w:type="dxa"/>
              <w:bottom w:w="40.0" w:type="dxa"/>
            </w:tcMar>
          </w:tcPr>
          <w:p w:rsidR="00000000" w:rsidDel="00000000" w:rsidP="00000000" w:rsidRDefault="00000000" w:rsidRPr="00000000" w14:paraId="000003C0">
            <w:pPr>
              <w:rPr/>
            </w:pPr>
            <w:r w:rsidDel="00000000" w:rsidR="00000000" w:rsidRPr="00000000">
              <w:rPr>
                <w:rFonts w:ascii="Aptos" w:cs="Aptos" w:eastAsia="Aptos" w:hAnsi="Aptos"/>
                <w:b w:val="0"/>
                <w:bCs w:val="0"/>
                <w:i w:val="0"/>
                <w:iCs w:val="0"/>
                <w:color w:val="20242b"/>
                <w:sz w:val="12"/>
                <w:szCs w:val="12"/>
                <w:rtl w:val="0"/>
              </w:rPr>
              <w:t xml:space="preserve">Rights waivers/exceptions MUST have owner, scope, expiry and compensating controls.</w:t>
            </w:r>
            <w:r w:rsidDel="00000000" w:rsidR="00000000" w:rsidRPr="00000000">
              <w:rPr>
                <w:rtl w:val="0"/>
              </w:rPr>
            </w:r>
          </w:p>
        </w:tc>
        <w:tc>
          <w:tcPr>
            <w:tcMar>
              <w:top w:w="40.0" w:type="dxa"/>
              <w:bottom w:w="40.0" w:type="dxa"/>
            </w:tcMar>
          </w:tcPr>
          <w:p w:rsidR="00000000" w:rsidDel="00000000" w:rsidP="00000000" w:rsidRDefault="00000000" w:rsidRPr="00000000" w14:paraId="000003C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C2">
            <w:pPr>
              <w:rPr/>
            </w:pPr>
            <w:r w:rsidDel="00000000" w:rsidR="00000000" w:rsidRPr="00000000">
              <w:rPr>
                <w:rFonts w:ascii="Aptos" w:cs="Aptos" w:eastAsia="Aptos" w:hAnsi="Aptos"/>
                <w:b w:val="0"/>
                <w:bCs w:val="0"/>
                <w:i w:val="0"/>
                <w:iCs w:val="0"/>
                <w:color w:val="20242b"/>
                <w:sz w:val="12"/>
                <w:szCs w:val="12"/>
                <w:rtl w:val="0"/>
              </w:rPr>
              <w:t xml:space="preserve">Governance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C3">
            <w:pPr>
              <w:rPr/>
            </w:pPr>
            <w:r w:rsidDel="00000000" w:rsidR="00000000" w:rsidRPr="00000000">
              <w:rPr>
                <w:rFonts w:ascii="Aptos" w:cs="Aptos" w:eastAsia="Aptos" w:hAnsi="Aptos"/>
                <w:b w:val="1"/>
                <w:bCs w:val="1"/>
                <w:i w:val="0"/>
                <w:iCs w:val="0"/>
                <w:color w:val="7a1f3d"/>
                <w:sz w:val="12"/>
                <w:szCs w:val="12"/>
                <w:rtl w:val="0"/>
              </w:rPr>
              <w:t xml:space="preserve">ZTAX-SRC-REQ-0103</w:t>
            </w:r>
            <w:r w:rsidDel="00000000" w:rsidR="00000000" w:rsidRPr="00000000">
              <w:rPr>
                <w:rtl w:val="0"/>
              </w:rPr>
            </w:r>
          </w:p>
        </w:tc>
        <w:tc>
          <w:tcPr>
            <w:tcMar>
              <w:top w:w="40.0" w:type="dxa"/>
              <w:bottom w:w="40.0" w:type="dxa"/>
            </w:tcMar>
          </w:tcPr>
          <w:p w:rsidR="00000000" w:rsidDel="00000000" w:rsidP="00000000" w:rsidRDefault="00000000" w:rsidRPr="00000000" w14:paraId="000003C4">
            <w:pPr>
              <w:rPr/>
            </w:pPr>
            <w:r w:rsidDel="00000000" w:rsidR="00000000" w:rsidRPr="00000000">
              <w:rPr>
                <w:rFonts w:ascii="Aptos" w:cs="Aptos" w:eastAsia="Aptos" w:hAnsi="Aptos"/>
                <w:b w:val="0"/>
                <w:bCs w:val="0"/>
                <w:i w:val="0"/>
                <w:iCs w:val="0"/>
                <w:color w:val="20242b"/>
                <w:sz w:val="12"/>
                <w:szCs w:val="12"/>
                <w:rtl w:val="0"/>
              </w:rPr>
              <w:t xml:space="preserve">No production source may have unresolved required right marked UNKNOWN.</w:t>
            </w:r>
            <w:r w:rsidDel="00000000" w:rsidR="00000000" w:rsidRPr="00000000">
              <w:rPr>
                <w:rtl w:val="0"/>
              </w:rPr>
            </w:r>
          </w:p>
        </w:tc>
        <w:tc>
          <w:tcPr>
            <w:tcMar>
              <w:top w:w="40.0" w:type="dxa"/>
              <w:bottom w:w="40.0" w:type="dxa"/>
            </w:tcMar>
          </w:tcPr>
          <w:p w:rsidR="00000000" w:rsidDel="00000000" w:rsidP="00000000" w:rsidRDefault="00000000" w:rsidRPr="00000000" w14:paraId="000003C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C6">
            <w:pPr>
              <w:rPr/>
            </w:pPr>
            <w:r w:rsidDel="00000000" w:rsidR="00000000" w:rsidRPr="00000000">
              <w:rPr>
                <w:rFonts w:ascii="Aptos" w:cs="Aptos" w:eastAsia="Aptos" w:hAnsi="Aptos"/>
                <w:b w:val="0"/>
                <w:bCs w:val="0"/>
                <w:i w:val="0"/>
                <w:iCs w:val="0"/>
                <w:color w:val="20242b"/>
                <w:sz w:val="12"/>
                <w:szCs w:val="12"/>
                <w:rtl w:val="0"/>
              </w:rPr>
              <w:t xml:space="preserve">Release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C7">
            <w:pPr>
              <w:rPr/>
            </w:pPr>
            <w:r w:rsidDel="00000000" w:rsidR="00000000" w:rsidRPr="00000000">
              <w:rPr>
                <w:rFonts w:ascii="Aptos" w:cs="Aptos" w:eastAsia="Aptos" w:hAnsi="Aptos"/>
                <w:b w:val="1"/>
                <w:bCs w:val="1"/>
                <w:i w:val="0"/>
                <w:iCs w:val="0"/>
                <w:color w:val="7a1f3d"/>
                <w:sz w:val="12"/>
                <w:szCs w:val="12"/>
                <w:rtl w:val="0"/>
              </w:rPr>
              <w:t xml:space="preserve">ZTAX-SRC-REQ-0104</w:t>
            </w:r>
            <w:r w:rsidDel="00000000" w:rsidR="00000000" w:rsidRPr="00000000">
              <w:rPr>
                <w:rtl w:val="0"/>
              </w:rPr>
            </w:r>
          </w:p>
        </w:tc>
        <w:tc>
          <w:tcPr>
            <w:tcMar>
              <w:top w:w="40.0" w:type="dxa"/>
              <w:bottom w:w="40.0" w:type="dxa"/>
            </w:tcMar>
          </w:tcPr>
          <w:p w:rsidR="00000000" w:rsidDel="00000000" w:rsidP="00000000" w:rsidRDefault="00000000" w:rsidRPr="00000000" w14:paraId="000003C8">
            <w:pPr>
              <w:rPr/>
            </w:pPr>
            <w:r w:rsidDel="00000000" w:rsidR="00000000" w:rsidRPr="00000000">
              <w:rPr>
                <w:rFonts w:ascii="Aptos" w:cs="Aptos" w:eastAsia="Aptos" w:hAnsi="Aptos"/>
                <w:b w:val="0"/>
                <w:bCs w:val="0"/>
                <w:i w:val="0"/>
                <w:iCs w:val="0"/>
                <w:color w:val="20242b"/>
                <w:sz w:val="12"/>
                <w:szCs w:val="12"/>
                <w:rtl w:val="0"/>
              </w:rPr>
              <w:t xml:space="preserve">Production release evidence MUST include source-rights gate result.</w:t>
            </w:r>
            <w:r w:rsidDel="00000000" w:rsidR="00000000" w:rsidRPr="00000000">
              <w:rPr>
                <w:rtl w:val="0"/>
              </w:rPr>
            </w:r>
          </w:p>
        </w:tc>
        <w:tc>
          <w:tcPr>
            <w:tcMar>
              <w:top w:w="40.0" w:type="dxa"/>
              <w:bottom w:w="40.0" w:type="dxa"/>
            </w:tcMar>
          </w:tcPr>
          <w:p w:rsidR="00000000" w:rsidDel="00000000" w:rsidP="00000000" w:rsidRDefault="00000000" w:rsidRPr="00000000" w14:paraId="000003C9">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0.0" w:type="dxa"/>
              <w:bottom w:w="40.0" w:type="dxa"/>
            </w:tcMar>
          </w:tcPr>
          <w:p w:rsidR="00000000" w:rsidDel="00000000" w:rsidP="00000000" w:rsidRDefault="00000000" w:rsidRPr="00000000" w14:paraId="000003CA">
            <w:pPr>
              <w:rPr/>
            </w:pPr>
            <w:r w:rsidDel="00000000" w:rsidR="00000000" w:rsidRPr="00000000">
              <w:rPr>
                <w:rFonts w:ascii="Aptos" w:cs="Aptos" w:eastAsia="Aptos" w:hAnsi="Aptos"/>
                <w:b w:val="0"/>
                <w:bCs w:val="0"/>
                <w:i w:val="0"/>
                <w:iCs w:val="0"/>
                <w:color w:val="20242b"/>
                <w:sz w:val="12"/>
                <w:szCs w:val="12"/>
                <w:rtl w:val="0"/>
              </w:rPr>
              <w:t xml:space="preserve">Release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CB">
            <w:pPr>
              <w:rPr/>
            </w:pPr>
            <w:r w:rsidDel="00000000" w:rsidR="00000000" w:rsidRPr="00000000">
              <w:rPr>
                <w:rFonts w:ascii="Aptos" w:cs="Aptos" w:eastAsia="Aptos" w:hAnsi="Aptos"/>
                <w:b w:val="1"/>
                <w:bCs w:val="1"/>
                <w:i w:val="0"/>
                <w:iCs w:val="0"/>
                <w:color w:val="7a1f3d"/>
                <w:sz w:val="12"/>
                <w:szCs w:val="12"/>
                <w:rtl w:val="0"/>
              </w:rPr>
              <w:t xml:space="preserve">ZTAX-SRC-REQ-0105</w:t>
            </w:r>
            <w:r w:rsidDel="00000000" w:rsidR="00000000" w:rsidRPr="00000000">
              <w:rPr>
                <w:rtl w:val="0"/>
              </w:rPr>
            </w:r>
          </w:p>
        </w:tc>
        <w:tc>
          <w:tcPr>
            <w:tcMar>
              <w:top w:w="40.0" w:type="dxa"/>
              <w:bottom w:w="40.0" w:type="dxa"/>
            </w:tcMar>
          </w:tcPr>
          <w:p w:rsidR="00000000" w:rsidDel="00000000" w:rsidP="00000000" w:rsidRDefault="00000000" w:rsidRPr="00000000" w14:paraId="000003CC">
            <w:pPr>
              <w:rPr/>
            </w:pPr>
            <w:r w:rsidDel="00000000" w:rsidR="00000000" w:rsidRPr="00000000">
              <w:rPr>
                <w:rFonts w:ascii="Aptos" w:cs="Aptos" w:eastAsia="Aptos" w:hAnsi="Aptos"/>
                <w:b w:val="0"/>
                <w:bCs w:val="0"/>
                <w:i w:val="0"/>
                <w:iCs w:val="0"/>
                <w:color w:val="20242b"/>
                <w:sz w:val="12"/>
                <w:szCs w:val="12"/>
                <w:rtl w:val="0"/>
              </w:rPr>
              <w:t xml:space="preserve">Country-pack support claims MUST not depend on a source whose licence has expired/suspended without surviving use rights.</w:t>
            </w:r>
            <w:r w:rsidDel="00000000" w:rsidR="00000000" w:rsidRPr="00000000">
              <w:rPr>
                <w:rtl w:val="0"/>
              </w:rPr>
            </w:r>
          </w:p>
        </w:tc>
        <w:tc>
          <w:tcPr>
            <w:tcMar>
              <w:top w:w="40.0" w:type="dxa"/>
              <w:bottom w:w="40.0" w:type="dxa"/>
            </w:tcMar>
          </w:tcPr>
          <w:p w:rsidR="00000000" w:rsidDel="00000000" w:rsidP="00000000" w:rsidRDefault="00000000" w:rsidRPr="00000000" w14:paraId="000003C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CE">
            <w:pPr>
              <w:rPr/>
            </w:pPr>
            <w:r w:rsidDel="00000000" w:rsidR="00000000" w:rsidRPr="00000000">
              <w:rPr>
                <w:rFonts w:ascii="Aptos" w:cs="Aptos" w:eastAsia="Aptos" w:hAnsi="Aptos"/>
                <w:b w:val="0"/>
                <w:bCs w:val="0"/>
                <w:i w:val="0"/>
                <w:iCs w:val="0"/>
                <w:color w:val="20242b"/>
                <w:sz w:val="12"/>
                <w:szCs w:val="12"/>
                <w:rtl w:val="0"/>
              </w:rPr>
              <w:t xml:space="preserve">Product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CF">
            <w:pPr>
              <w:rPr/>
            </w:pPr>
            <w:r w:rsidDel="00000000" w:rsidR="00000000" w:rsidRPr="00000000">
              <w:rPr>
                <w:rFonts w:ascii="Aptos" w:cs="Aptos" w:eastAsia="Aptos" w:hAnsi="Aptos"/>
                <w:b w:val="1"/>
                <w:bCs w:val="1"/>
                <w:i w:val="0"/>
                <w:iCs w:val="0"/>
                <w:color w:val="7a1f3d"/>
                <w:sz w:val="12"/>
                <w:szCs w:val="12"/>
                <w:rtl w:val="0"/>
              </w:rPr>
              <w:t xml:space="preserve">ZTAX-SRC-REQ-0106</w:t>
            </w:r>
            <w:r w:rsidDel="00000000" w:rsidR="00000000" w:rsidRPr="00000000">
              <w:rPr>
                <w:rtl w:val="0"/>
              </w:rPr>
            </w:r>
          </w:p>
        </w:tc>
        <w:tc>
          <w:tcPr>
            <w:tcMar>
              <w:top w:w="40.0" w:type="dxa"/>
              <w:bottom w:w="40.0" w:type="dxa"/>
            </w:tcMar>
          </w:tcPr>
          <w:p w:rsidR="00000000" w:rsidDel="00000000" w:rsidP="00000000" w:rsidRDefault="00000000" w:rsidRPr="00000000" w14:paraId="000003D0">
            <w:pPr>
              <w:rPr/>
            </w:pPr>
            <w:r w:rsidDel="00000000" w:rsidR="00000000" w:rsidRPr="00000000">
              <w:rPr>
                <w:rFonts w:ascii="Aptos" w:cs="Aptos" w:eastAsia="Aptos" w:hAnsi="Aptos"/>
                <w:b w:val="0"/>
                <w:bCs w:val="0"/>
                <w:i w:val="0"/>
                <w:iCs w:val="0"/>
                <w:color w:val="20242b"/>
                <w:sz w:val="12"/>
                <w:szCs w:val="12"/>
                <w:rtl w:val="0"/>
              </w:rPr>
              <w:t xml:space="preserve">A pack must be suspendable if critical source rights are withdrawn.</w:t>
            </w:r>
            <w:r w:rsidDel="00000000" w:rsidR="00000000" w:rsidRPr="00000000">
              <w:rPr>
                <w:rtl w:val="0"/>
              </w:rPr>
            </w:r>
          </w:p>
        </w:tc>
        <w:tc>
          <w:tcPr>
            <w:tcMar>
              <w:top w:w="40.0" w:type="dxa"/>
              <w:bottom w:w="40.0" w:type="dxa"/>
            </w:tcMar>
          </w:tcPr>
          <w:p w:rsidR="00000000" w:rsidDel="00000000" w:rsidP="00000000" w:rsidRDefault="00000000" w:rsidRPr="00000000" w14:paraId="000003D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D2">
            <w:pPr>
              <w:rPr/>
            </w:pPr>
            <w:r w:rsidDel="00000000" w:rsidR="00000000" w:rsidRPr="00000000">
              <w:rPr>
                <w:rFonts w:ascii="Aptos" w:cs="Aptos" w:eastAsia="Aptos" w:hAnsi="Aptos"/>
                <w:b w:val="0"/>
                <w:bCs w:val="0"/>
                <w:i w:val="0"/>
                <w:iCs w:val="0"/>
                <w:color w:val="20242b"/>
                <w:sz w:val="12"/>
                <w:szCs w:val="12"/>
                <w:rtl w:val="0"/>
              </w:rPr>
              <w:t xml:space="preserve">Content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D3">
            <w:pPr>
              <w:rPr/>
            </w:pPr>
            <w:r w:rsidDel="00000000" w:rsidR="00000000" w:rsidRPr="00000000">
              <w:rPr>
                <w:rFonts w:ascii="Aptos" w:cs="Aptos" w:eastAsia="Aptos" w:hAnsi="Aptos"/>
                <w:b w:val="1"/>
                <w:bCs w:val="1"/>
                <w:i w:val="0"/>
                <w:iCs w:val="0"/>
                <w:color w:val="7a1f3d"/>
                <w:sz w:val="12"/>
                <w:szCs w:val="12"/>
                <w:rtl w:val="0"/>
              </w:rPr>
              <w:t xml:space="preserve">ZTAX-SRC-REQ-0107</w:t>
            </w:r>
            <w:r w:rsidDel="00000000" w:rsidR="00000000" w:rsidRPr="00000000">
              <w:rPr>
                <w:rtl w:val="0"/>
              </w:rPr>
            </w:r>
          </w:p>
        </w:tc>
        <w:tc>
          <w:tcPr>
            <w:tcMar>
              <w:top w:w="40.0" w:type="dxa"/>
              <w:bottom w:w="40.0" w:type="dxa"/>
            </w:tcMar>
          </w:tcPr>
          <w:p w:rsidR="00000000" w:rsidDel="00000000" w:rsidP="00000000" w:rsidRDefault="00000000" w:rsidRPr="00000000" w14:paraId="000003D4">
            <w:pPr>
              <w:rPr/>
            </w:pPr>
            <w:r w:rsidDel="00000000" w:rsidR="00000000" w:rsidRPr="00000000">
              <w:rPr>
                <w:rFonts w:ascii="Aptos" w:cs="Aptos" w:eastAsia="Aptos" w:hAnsi="Aptos"/>
                <w:b w:val="0"/>
                <w:bCs w:val="0"/>
                <w:i w:val="0"/>
                <w:iCs w:val="0"/>
                <w:color w:val="20242b"/>
                <w:sz w:val="12"/>
                <w:szCs w:val="12"/>
                <w:rtl w:val="0"/>
              </w:rPr>
              <w:t xml:space="preserve">Source removal MUST preserve historical decision/replay integrity to the maximum legally permitted extent.</w:t>
            </w:r>
            <w:r w:rsidDel="00000000" w:rsidR="00000000" w:rsidRPr="00000000">
              <w:rPr>
                <w:rtl w:val="0"/>
              </w:rPr>
            </w:r>
          </w:p>
        </w:tc>
        <w:tc>
          <w:tcPr>
            <w:tcMar>
              <w:top w:w="40.0" w:type="dxa"/>
              <w:bottom w:w="40.0" w:type="dxa"/>
            </w:tcMar>
          </w:tcPr>
          <w:p w:rsidR="00000000" w:rsidDel="00000000" w:rsidP="00000000" w:rsidRDefault="00000000" w:rsidRPr="00000000" w14:paraId="000003D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0.0" w:type="dxa"/>
              <w:bottom w:w="40.0" w:type="dxa"/>
            </w:tcMar>
          </w:tcPr>
          <w:p w:rsidR="00000000" w:rsidDel="00000000" w:rsidP="00000000" w:rsidRDefault="00000000" w:rsidRPr="00000000" w14:paraId="000003D6">
            <w:pPr>
              <w:rPr/>
            </w:pPr>
            <w:r w:rsidDel="00000000" w:rsidR="00000000" w:rsidRPr="00000000">
              <w:rPr>
                <w:rFonts w:ascii="Aptos" w:cs="Aptos" w:eastAsia="Aptos" w:hAnsi="Aptos"/>
                <w:b w:val="0"/>
                <w:bCs w:val="0"/>
                <w:i w:val="0"/>
                <w:iCs w:val="0"/>
                <w:color w:val="20242b"/>
                <w:sz w:val="12"/>
                <w:szCs w:val="12"/>
                <w:rtl w:val="0"/>
              </w:rPr>
              <w:t xml:space="preserve">Evidence</w:t>
            </w:r>
            <w:r w:rsidDel="00000000" w:rsidR="00000000" w:rsidRPr="00000000">
              <w:rPr>
                <w:rtl w:val="0"/>
              </w:rPr>
            </w:r>
          </w:p>
        </w:tc>
      </w:tr>
    </w:tbl>
    <w:p w:rsidR="00000000" w:rsidDel="00000000" w:rsidP="00000000" w:rsidRDefault="00000000" w:rsidRPr="00000000" w14:paraId="000003D7">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27. Verification &amp; Conformance Suites</w:t>
      </w:r>
      <w:r w:rsidDel="00000000" w:rsidR="00000000" w:rsidRPr="00000000">
        <w:rPr>
          <w:rtl w:val="0"/>
        </w:rPr>
      </w:r>
    </w:p>
    <w:tbl>
      <w:tblPr>
        <w:tblStyle w:val="Table21"/>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3D8">
            <w:pPr>
              <w:rPr/>
            </w:pPr>
            <w:r w:rsidDel="00000000" w:rsidR="00000000" w:rsidRPr="00000000">
              <w:rPr>
                <w:rFonts w:ascii="Aptos" w:cs="Aptos" w:eastAsia="Aptos" w:hAnsi="Aptos"/>
                <w:b w:val="1"/>
                <w:bCs w:val="1"/>
                <w:i w:val="0"/>
                <w:iCs w:val="0"/>
                <w:color w:val="ffffff"/>
                <w:sz w:val="14"/>
                <w:szCs w:val="14"/>
                <w:rtl w:val="0"/>
              </w:rPr>
              <w:t xml:space="preserve">Suite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3D9">
            <w:pPr>
              <w:rPr/>
            </w:pPr>
            <w:r w:rsidDel="00000000" w:rsidR="00000000" w:rsidRPr="00000000">
              <w:rPr>
                <w:rFonts w:ascii="Aptos" w:cs="Aptos" w:eastAsia="Aptos" w:hAnsi="Aptos"/>
                <w:b w:val="1"/>
                <w:bCs w:val="1"/>
                <w:i w:val="0"/>
                <w:iCs w:val="0"/>
                <w:color w:val="ffffff"/>
                <w:sz w:val="14"/>
                <w:szCs w:val="14"/>
                <w:rtl w:val="0"/>
              </w:rPr>
              <w:t xml:space="preserve">Required proof</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DA">
            <w:pPr>
              <w:rPr/>
            </w:pPr>
            <w:r w:rsidDel="00000000" w:rsidR="00000000" w:rsidRPr="00000000">
              <w:rPr>
                <w:rFonts w:ascii="Aptos" w:cs="Aptos" w:eastAsia="Aptos" w:hAnsi="Aptos"/>
                <w:b w:val="1"/>
                <w:bCs w:val="1"/>
                <w:i w:val="0"/>
                <w:iCs w:val="0"/>
                <w:color w:val="7a1f3d"/>
                <w:sz w:val="15"/>
                <w:szCs w:val="15"/>
                <w:rtl w:val="0"/>
              </w:rPr>
              <w:t xml:space="preserve">SRC-RIGHTS-CONF</w:t>
            </w:r>
            <w:r w:rsidDel="00000000" w:rsidR="00000000" w:rsidRPr="00000000">
              <w:rPr>
                <w:rtl w:val="0"/>
              </w:rPr>
            </w:r>
          </w:p>
        </w:tc>
        <w:tc>
          <w:tcPr>
            <w:tcMar>
              <w:top w:w="40.0" w:type="dxa"/>
              <w:bottom w:w="40.0" w:type="dxa"/>
            </w:tcMar>
          </w:tcPr>
          <w:p w:rsidR="00000000" w:rsidDel="00000000" w:rsidP="00000000" w:rsidRDefault="00000000" w:rsidRPr="00000000" w14:paraId="000003DB">
            <w:pPr>
              <w:rPr/>
            </w:pPr>
            <w:r w:rsidDel="00000000" w:rsidR="00000000" w:rsidRPr="00000000">
              <w:rPr>
                <w:rFonts w:ascii="Aptos" w:cs="Aptos" w:eastAsia="Aptos" w:hAnsi="Aptos"/>
                <w:b w:val="0"/>
                <w:bCs w:val="0"/>
                <w:i w:val="0"/>
                <w:iCs w:val="0"/>
                <w:color w:val="20242b"/>
                <w:sz w:val="15"/>
                <w:szCs w:val="15"/>
                <w:rtl w:val="0"/>
              </w:rPr>
              <w:t xml:space="preserve">Exercise every RightsProfile state and verify UNKNOWN/DENY fail closed.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DC">
            <w:pPr>
              <w:rPr/>
            </w:pPr>
            <w:r w:rsidDel="00000000" w:rsidR="00000000" w:rsidRPr="00000000">
              <w:rPr>
                <w:rFonts w:ascii="Aptos" w:cs="Aptos" w:eastAsia="Aptos" w:hAnsi="Aptos"/>
                <w:b w:val="1"/>
                <w:bCs w:val="1"/>
                <w:i w:val="0"/>
                <w:iCs w:val="0"/>
                <w:color w:val="7a1f3d"/>
                <w:sz w:val="15"/>
                <w:szCs w:val="15"/>
                <w:rtl w:val="0"/>
              </w:rPr>
              <w:t xml:space="preserve">SRC-BUNDLE-CONF</w:t>
            </w:r>
            <w:r w:rsidDel="00000000" w:rsidR="00000000" w:rsidRPr="00000000">
              <w:rPr>
                <w:rtl w:val="0"/>
              </w:rPr>
            </w:r>
          </w:p>
        </w:tc>
        <w:tc>
          <w:tcPr>
            <w:tcMar>
              <w:top w:w="40.0" w:type="dxa"/>
              <w:bottom w:w="40.0" w:type="dxa"/>
            </w:tcMar>
          </w:tcPr>
          <w:p w:rsidR="00000000" w:rsidDel="00000000" w:rsidP="00000000" w:rsidRDefault="00000000" w:rsidRPr="00000000" w14:paraId="000003DD">
            <w:pPr>
              <w:rPr/>
            </w:pPr>
            <w:r w:rsidDel="00000000" w:rsidR="00000000" w:rsidRPr="00000000">
              <w:rPr>
                <w:rFonts w:ascii="Aptos" w:cs="Aptos" w:eastAsia="Aptos" w:hAnsi="Aptos"/>
                <w:b w:val="0"/>
                <w:bCs w:val="0"/>
                <w:i w:val="0"/>
                <w:iCs w:val="0"/>
                <w:color w:val="20242b"/>
                <w:sz w:val="15"/>
                <w:szCs w:val="15"/>
                <w:rtl w:val="0"/>
              </w:rPr>
              <w:t xml:space="preserve">Build hosted/private/edge bundles with mixed rights; incompatible builds must fail.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DE">
            <w:pPr>
              <w:rPr/>
            </w:pPr>
            <w:r w:rsidDel="00000000" w:rsidR="00000000" w:rsidRPr="00000000">
              <w:rPr>
                <w:rFonts w:ascii="Aptos" w:cs="Aptos" w:eastAsia="Aptos" w:hAnsi="Aptos"/>
                <w:b w:val="1"/>
                <w:bCs w:val="1"/>
                <w:i w:val="0"/>
                <w:iCs w:val="0"/>
                <w:color w:val="7a1f3d"/>
                <w:sz w:val="15"/>
                <w:szCs w:val="15"/>
                <w:rtl w:val="0"/>
              </w:rPr>
              <w:t xml:space="preserve">SRC-AI-CONF</w:t>
            </w:r>
            <w:r w:rsidDel="00000000" w:rsidR="00000000" w:rsidRPr="00000000">
              <w:rPr>
                <w:rtl w:val="0"/>
              </w:rPr>
            </w:r>
          </w:p>
        </w:tc>
        <w:tc>
          <w:tcPr>
            <w:tcMar>
              <w:top w:w="40.0" w:type="dxa"/>
              <w:bottom w:w="40.0" w:type="dxa"/>
            </w:tcMar>
          </w:tcPr>
          <w:p w:rsidR="00000000" w:rsidDel="00000000" w:rsidP="00000000" w:rsidRDefault="00000000" w:rsidRPr="00000000" w14:paraId="000003DF">
            <w:pPr>
              <w:rPr/>
            </w:pPr>
            <w:r w:rsidDel="00000000" w:rsidR="00000000" w:rsidRPr="00000000">
              <w:rPr>
                <w:rFonts w:ascii="Aptos" w:cs="Aptos" w:eastAsia="Aptos" w:hAnsi="Aptos"/>
                <w:b w:val="0"/>
                <w:bCs w:val="0"/>
                <w:i w:val="0"/>
                <w:iCs w:val="0"/>
                <w:color w:val="20242b"/>
                <w:sz w:val="15"/>
                <w:szCs w:val="15"/>
                <w:rtl w:val="0"/>
              </w:rPr>
              <w:t xml:space="preserve">Attempt RAG, embedding, training and external-model disclosure without individual permissions.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E0">
            <w:pPr>
              <w:rPr/>
            </w:pPr>
            <w:r w:rsidDel="00000000" w:rsidR="00000000" w:rsidRPr="00000000">
              <w:rPr>
                <w:rFonts w:ascii="Aptos" w:cs="Aptos" w:eastAsia="Aptos" w:hAnsi="Aptos"/>
                <w:b w:val="1"/>
                <w:bCs w:val="1"/>
                <w:i w:val="0"/>
                <w:iCs w:val="0"/>
                <w:color w:val="7a1f3d"/>
                <w:sz w:val="15"/>
                <w:szCs w:val="15"/>
                <w:rtl w:val="0"/>
              </w:rPr>
              <w:t xml:space="preserve">SRC-EXPORT-CONF</w:t>
            </w:r>
            <w:r w:rsidDel="00000000" w:rsidR="00000000" w:rsidRPr="00000000">
              <w:rPr>
                <w:rtl w:val="0"/>
              </w:rPr>
            </w:r>
          </w:p>
        </w:tc>
        <w:tc>
          <w:tcPr>
            <w:tcMar>
              <w:top w:w="40.0" w:type="dxa"/>
              <w:bottom w:w="40.0" w:type="dxa"/>
            </w:tcMar>
          </w:tcPr>
          <w:p w:rsidR="00000000" w:rsidDel="00000000" w:rsidP="00000000" w:rsidRDefault="00000000" w:rsidRPr="00000000" w14:paraId="000003E1">
            <w:pPr>
              <w:rPr/>
            </w:pPr>
            <w:r w:rsidDel="00000000" w:rsidR="00000000" w:rsidRPr="00000000">
              <w:rPr>
                <w:rFonts w:ascii="Aptos" w:cs="Aptos" w:eastAsia="Aptos" w:hAnsi="Aptos"/>
                <w:b w:val="0"/>
                <w:bCs w:val="0"/>
                <w:i w:val="0"/>
                <w:iCs w:val="0"/>
                <w:color w:val="20242b"/>
                <w:sz w:val="15"/>
                <w:szCs w:val="15"/>
                <w:rtl w:val="0"/>
              </w:rPr>
              <w:t xml:space="preserve">Export reports/packages and verify restricted raw/licensed content is omitted while permitted attribution appears.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E2">
            <w:pPr>
              <w:rPr/>
            </w:pPr>
            <w:r w:rsidDel="00000000" w:rsidR="00000000" w:rsidRPr="00000000">
              <w:rPr>
                <w:rFonts w:ascii="Aptos" w:cs="Aptos" w:eastAsia="Aptos" w:hAnsi="Aptos"/>
                <w:b w:val="1"/>
                <w:bCs w:val="1"/>
                <w:i w:val="0"/>
                <w:iCs w:val="0"/>
                <w:color w:val="7a1f3d"/>
                <w:sz w:val="15"/>
                <w:szCs w:val="15"/>
                <w:rtl w:val="0"/>
              </w:rPr>
              <w:t xml:space="preserve">SRC-EXPIRY-CONF</w:t>
            </w:r>
            <w:r w:rsidDel="00000000" w:rsidR="00000000" w:rsidRPr="00000000">
              <w:rPr>
                <w:rtl w:val="0"/>
              </w:rPr>
            </w:r>
          </w:p>
        </w:tc>
        <w:tc>
          <w:tcPr>
            <w:tcMar>
              <w:top w:w="40.0" w:type="dxa"/>
              <w:bottom w:w="40.0" w:type="dxa"/>
            </w:tcMar>
          </w:tcPr>
          <w:p w:rsidR="00000000" w:rsidDel="00000000" w:rsidP="00000000" w:rsidRDefault="00000000" w:rsidRPr="00000000" w14:paraId="000003E3">
            <w:pPr>
              <w:rPr/>
            </w:pPr>
            <w:r w:rsidDel="00000000" w:rsidR="00000000" w:rsidRPr="00000000">
              <w:rPr>
                <w:rFonts w:ascii="Aptos" w:cs="Aptos" w:eastAsia="Aptos" w:hAnsi="Aptos"/>
                <w:b w:val="0"/>
                <w:bCs w:val="0"/>
                <w:i w:val="0"/>
                <w:iCs w:val="0"/>
                <w:color w:val="20242b"/>
                <w:sz w:val="15"/>
                <w:szCs w:val="15"/>
                <w:rtl w:val="0"/>
              </w:rPr>
              <w:t xml:space="preserve">Expire/suspend source and verify ingestion/build/runtime behavior follows surviving rights.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E4">
            <w:pPr>
              <w:rPr/>
            </w:pPr>
            <w:r w:rsidDel="00000000" w:rsidR="00000000" w:rsidRPr="00000000">
              <w:rPr>
                <w:rFonts w:ascii="Aptos" w:cs="Aptos" w:eastAsia="Aptos" w:hAnsi="Aptos"/>
                <w:b w:val="1"/>
                <w:bCs w:val="1"/>
                <w:i w:val="0"/>
                <w:iCs w:val="0"/>
                <w:color w:val="7a1f3d"/>
                <w:sz w:val="15"/>
                <w:szCs w:val="15"/>
                <w:rtl w:val="0"/>
              </w:rPr>
              <w:t xml:space="preserve">SRC-TERM-CONF</w:t>
            </w:r>
            <w:r w:rsidDel="00000000" w:rsidR="00000000" w:rsidRPr="00000000">
              <w:rPr>
                <w:rtl w:val="0"/>
              </w:rPr>
            </w:r>
          </w:p>
        </w:tc>
        <w:tc>
          <w:tcPr>
            <w:tcMar>
              <w:top w:w="40.0" w:type="dxa"/>
              <w:bottom w:w="40.0" w:type="dxa"/>
            </w:tcMar>
          </w:tcPr>
          <w:p w:rsidR="00000000" w:rsidDel="00000000" w:rsidP="00000000" w:rsidRDefault="00000000" w:rsidRPr="00000000" w14:paraId="000003E5">
            <w:pPr>
              <w:rPr/>
            </w:pPr>
            <w:r w:rsidDel="00000000" w:rsidR="00000000" w:rsidRPr="00000000">
              <w:rPr>
                <w:rFonts w:ascii="Aptos" w:cs="Aptos" w:eastAsia="Aptos" w:hAnsi="Aptos"/>
                <w:b w:val="0"/>
                <w:bCs w:val="0"/>
                <w:i w:val="0"/>
                <w:iCs w:val="0"/>
                <w:color w:val="20242b"/>
                <w:sz w:val="15"/>
                <w:szCs w:val="15"/>
                <w:rtl w:val="0"/>
              </w:rPr>
              <w:t xml:space="preserve">Execute termination plan including delete/retain/replay/legal-hold conflict.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E6">
            <w:pPr>
              <w:rPr/>
            </w:pPr>
            <w:r w:rsidDel="00000000" w:rsidR="00000000" w:rsidRPr="00000000">
              <w:rPr>
                <w:rFonts w:ascii="Aptos" w:cs="Aptos" w:eastAsia="Aptos" w:hAnsi="Aptos"/>
                <w:b w:val="1"/>
                <w:bCs w:val="1"/>
                <w:i w:val="0"/>
                <w:iCs w:val="0"/>
                <w:color w:val="7a1f3d"/>
                <w:sz w:val="15"/>
                <w:szCs w:val="15"/>
                <w:rtl w:val="0"/>
              </w:rPr>
              <w:t xml:space="preserve">SRC-ATTR-CONF</w:t>
            </w:r>
            <w:r w:rsidDel="00000000" w:rsidR="00000000" w:rsidRPr="00000000">
              <w:rPr>
                <w:rtl w:val="0"/>
              </w:rPr>
            </w:r>
          </w:p>
        </w:tc>
        <w:tc>
          <w:tcPr>
            <w:tcMar>
              <w:top w:w="40.0" w:type="dxa"/>
              <w:bottom w:w="40.0" w:type="dxa"/>
            </w:tcMar>
          </w:tcPr>
          <w:p w:rsidR="00000000" w:rsidDel="00000000" w:rsidP="00000000" w:rsidRDefault="00000000" w:rsidRPr="00000000" w14:paraId="000003E7">
            <w:pPr>
              <w:rPr/>
            </w:pPr>
            <w:r w:rsidDel="00000000" w:rsidR="00000000" w:rsidRPr="00000000">
              <w:rPr>
                <w:rFonts w:ascii="Aptos" w:cs="Aptos" w:eastAsia="Aptos" w:hAnsi="Aptos"/>
                <w:b w:val="0"/>
                <w:bCs w:val="0"/>
                <w:i w:val="0"/>
                <w:iCs w:val="0"/>
                <w:color w:val="20242b"/>
                <w:sz w:val="15"/>
                <w:szCs w:val="15"/>
                <w:rtl w:val="0"/>
              </w:rPr>
              <w:t xml:space="preserve">Validate attribution and non-endorsement across UI, reports, OEM and redistributed packages.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E8">
            <w:pPr>
              <w:rPr/>
            </w:pPr>
            <w:r w:rsidDel="00000000" w:rsidR="00000000" w:rsidRPr="00000000">
              <w:rPr>
                <w:rFonts w:ascii="Aptos" w:cs="Aptos" w:eastAsia="Aptos" w:hAnsi="Aptos"/>
                <w:b w:val="1"/>
                <w:bCs w:val="1"/>
                <w:i w:val="0"/>
                <w:iCs w:val="0"/>
                <w:color w:val="7a1f3d"/>
                <w:sz w:val="15"/>
                <w:szCs w:val="15"/>
                <w:rtl w:val="0"/>
              </w:rPr>
              <w:t xml:space="preserve">SRC-GEO-CONF</w:t>
            </w:r>
            <w:r w:rsidDel="00000000" w:rsidR="00000000" w:rsidRPr="00000000">
              <w:rPr>
                <w:rtl w:val="0"/>
              </w:rPr>
            </w:r>
          </w:p>
        </w:tc>
        <w:tc>
          <w:tcPr>
            <w:tcMar>
              <w:top w:w="40.0" w:type="dxa"/>
              <w:bottom w:w="40.0" w:type="dxa"/>
            </w:tcMar>
          </w:tcPr>
          <w:p w:rsidR="00000000" w:rsidDel="00000000" w:rsidP="00000000" w:rsidRDefault="00000000" w:rsidRPr="00000000" w14:paraId="000003E9">
            <w:pPr>
              <w:rPr/>
            </w:pPr>
            <w:r w:rsidDel="00000000" w:rsidR="00000000" w:rsidRPr="00000000">
              <w:rPr>
                <w:rFonts w:ascii="Aptos" w:cs="Aptos" w:eastAsia="Aptos" w:hAnsi="Aptos"/>
                <w:b w:val="0"/>
                <w:bCs w:val="0"/>
                <w:i w:val="0"/>
                <w:iCs w:val="0"/>
                <w:color w:val="20242b"/>
                <w:sz w:val="15"/>
                <w:szCs w:val="15"/>
                <w:rtl w:val="0"/>
              </w:rPr>
              <w:t xml:space="preserve">Verify geospatial cache/storage/private distribution conditions.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EA">
            <w:pPr>
              <w:rPr/>
            </w:pPr>
            <w:r w:rsidDel="00000000" w:rsidR="00000000" w:rsidRPr="00000000">
              <w:rPr>
                <w:rFonts w:ascii="Aptos" w:cs="Aptos" w:eastAsia="Aptos" w:hAnsi="Aptos"/>
                <w:b w:val="1"/>
                <w:bCs w:val="1"/>
                <w:i w:val="0"/>
                <w:iCs w:val="0"/>
                <w:color w:val="7a1f3d"/>
                <w:sz w:val="15"/>
                <w:szCs w:val="15"/>
                <w:rtl w:val="0"/>
              </w:rPr>
              <w:t xml:space="preserve">SRC-PROV-CONF</w:t>
            </w:r>
            <w:r w:rsidDel="00000000" w:rsidR="00000000" w:rsidRPr="00000000">
              <w:rPr>
                <w:rtl w:val="0"/>
              </w:rPr>
            </w:r>
          </w:p>
        </w:tc>
        <w:tc>
          <w:tcPr>
            <w:tcMar>
              <w:top w:w="40.0" w:type="dxa"/>
              <w:bottom w:w="40.0" w:type="dxa"/>
            </w:tcMar>
          </w:tcPr>
          <w:p w:rsidR="00000000" w:rsidDel="00000000" w:rsidP="00000000" w:rsidRDefault="00000000" w:rsidRPr="00000000" w14:paraId="000003EB">
            <w:pPr>
              <w:rPr/>
            </w:pPr>
            <w:r w:rsidDel="00000000" w:rsidR="00000000" w:rsidRPr="00000000">
              <w:rPr>
                <w:rFonts w:ascii="Aptos" w:cs="Aptos" w:eastAsia="Aptos" w:hAnsi="Aptos"/>
                <w:b w:val="0"/>
                <w:bCs w:val="0"/>
                <w:i w:val="0"/>
                <w:iCs w:val="0"/>
                <w:color w:val="20242b"/>
                <w:sz w:val="15"/>
                <w:szCs w:val="15"/>
                <w:rtl w:val="0"/>
              </w:rPr>
              <w:t xml:space="preserve">Trace a TaxDecision to source dependencies, licence version/hash and rights evaluation.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EC">
            <w:pPr>
              <w:rPr/>
            </w:pPr>
            <w:r w:rsidDel="00000000" w:rsidR="00000000" w:rsidRPr="00000000">
              <w:rPr>
                <w:rFonts w:ascii="Aptos" w:cs="Aptos" w:eastAsia="Aptos" w:hAnsi="Aptos"/>
                <w:b w:val="1"/>
                <w:bCs w:val="1"/>
                <w:i w:val="0"/>
                <w:iCs w:val="0"/>
                <w:color w:val="7a1f3d"/>
                <w:sz w:val="15"/>
                <w:szCs w:val="15"/>
                <w:rtl w:val="0"/>
              </w:rPr>
              <w:t xml:space="preserve">SRC-SUBSTITUTE-CONF</w:t>
            </w:r>
            <w:r w:rsidDel="00000000" w:rsidR="00000000" w:rsidRPr="00000000">
              <w:rPr>
                <w:rtl w:val="0"/>
              </w:rPr>
            </w:r>
          </w:p>
        </w:tc>
        <w:tc>
          <w:tcPr>
            <w:tcMar>
              <w:top w:w="40.0" w:type="dxa"/>
              <w:bottom w:w="40.0" w:type="dxa"/>
            </w:tcMar>
          </w:tcPr>
          <w:p w:rsidR="00000000" w:rsidDel="00000000" w:rsidP="00000000" w:rsidRDefault="00000000" w:rsidRPr="00000000" w14:paraId="000003ED">
            <w:pPr>
              <w:rPr/>
            </w:pPr>
            <w:r w:rsidDel="00000000" w:rsidR="00000000" w:rsidRPr="00000000">
              <w:rPr>
                <w:rFonts w:ascii="Aptos" w:cs="Aptos" w:eastAsia="Aptos" w:hAnsi="Aptos"/>
                <w:b w:val="0"/>
                <w:bCs w:val="0"/>
                <w:i w:val="0"/>
                <w:iCs w:val="0"/>
                <w:color w:val="20242b"/>
                <w:sz w:val="15"/>
                <w:szCs w:val="15"/>
                <w:rtl w:val="0"/>
              </w:rPr>
              <w:t xml:space="preserve">Replace a critical source and run semantic/golden regression to detect behavior drift.</w:t>
            </w:r>
            <w:r w:rsidDel="00000000" w:rsidR="00000000" w:rsidRPr="00000000">
              <w:rPr>
                <w:rtl w:val="0"/>
              </w:rPr>
            </w:r>
          </w:p>
        </w:tc>
      </w:tr>
    </w:tbl>
    <w:p w:rsidR="00000000" w:rsidDel="00000000" w:rsidP="00000000" w:rsidRDefault="00000000" w:rsidRPr="00000000" w14:paraId="000003EE">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28. RACI</w:t>
      </w:r>
      <w:r w:rsidDel="00000000" w:rsidR="00000000" w:rsidRPr="00000000">
        <w:rPr>
          <w:rtl w:val="0"/>
        </w:rPr>
      </w:r>
    </w:p>
    <w:tbl>
      <w:tblPr>
        <w:tblStyle w:val="Table22"/>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091"/>
        <w:gridCol w:w="2091"/>
        <w:gridCol w:w="2091"/>
        <w:gridCol w:w="2091"/>
        <w:gridCol w:w="2091"/>
        <w:tblGridChange w:id="0">
          <w:tblGrid>
            <w:gridCol w:w="2091"/>
            <w:gridCol w:w="2091"/>
            <w:gridCol w:w="2091"/>
            <w:gridCol w:w="2091"/>
            <w:gridCol w:w="2091"/>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3EF">
            <w:pPr>
              <w:rPr/>
            </w:pPr>
            <w:r w:rsidDel="00000000" w:rsidR="00000000" w:rsidRPr="00000000">
              <w:rPr>
                <w:rFonts w:ascii="Aptos" w:cs="Aptos" w:eastAsia="Aptos" w:hAnsi="Aptos"/>
                <w:b w:val="1"/>
                <w:bCs w:val="1"/>
                <w:i w:val="0"/>
                <w:iCs w:val="0"/>
                <w:color w:val="ffffff"/>
                <w:sz w:val="14"/>
                <w:szCs w:val="14"/>
                <w:rtl w:val="0"/>
              </w:rPr>
              <w:t xml:space="preserve">Control</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3F0">
            <w:pPr>
              <w:rPr/>
            </w:pPr>
            <w:r w:rsidDel="00000000" w:rsidR="00000000" w:rsidRPr="00000000">
              <w:rPr>
                <w:rFonts w:ascii="Aptos" w:cs="Aptos" w:eastAsia="Aptos" w:hAnsi="Aptos"/>
                <w:b w:val="1"/>
                <w:bCs w:val="1"/>
                <w:i w:val="0"/>
                <w:iCs w:val="0"/>
                <w:color w:val="ffffff"/>
                <w:sz w:val="14"/>
                <w:szCs w:val="14"/>
                <w:rtl w:val="0"/>
              </w:rPr>
              <w:t xml:space="preserve">Accountable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3F1">
            <w:pPr>
              <w:rPr/>
            </w:pPr>
            <w:r w:rsidDel="00000000" w:rsidR="00000000" w:rsidRPr="00000000">
              <w:rPr>
                <w:rFonts w:ascii="Aptos" w:cs="Aptos" w:eastAsia="Aptos" w:hAnsi="Aptos"/>
                <w:b w:val="1"/>
                <w:bCs w:val="1"/>
                <w:i w:val="0"/>
                <w:iCs w:val="0"/>
                <w:color w:val="ffffff"/>
                <w:sz w:val="14"/>
                <w:szCs w:val="14"/>
                <w:rtl w:val="0"/>
              </w:rPr>
              <w:t xml:space="preserve">Responsible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3F2">
            <w:pPr>
              <w:rPr/>
            </w:pPr>
            <w:r w:rsidDel="00000000" w:rsidR="00000000" w:rsidRPr="00000000">
              <w:rPr>
                <w:rFonts w:ascii="Aptos" w:cs="Aptos" w:eastAsia="Aptos" w:hAnsi="Aptos"/>
                <w:b w:val="1"/>
                <w:bCs w:val="1"/>
                <w:i w:val="0"/>
                <w:iCs w:val="0"/>
                <w:color w:val="ffffff"/>
                <w:sz w:val="14"/>
                <w:szCs w:val="14"/>
                <w:rtl w:val="0"/>
              </w:rPr>
              <w:t xml:space="preserve">Consulted</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3F3">
            <w:pPr>
              <w:rPr/>
            </w:pPr>
            <w:r w:rsidDel="00000000" w:rsidR="00000000" w:rsidRPr="00000000">
              <w:rPr>
                <w:rFonts w:ascii="Aptos" w:cs="Aptos" w:eastAsia="Aptos" w:hAnsi="Aptos"/>
                <w:b w:val="1"/>
                <w:bCs w:val="1"/>
                <w:i w:val="0"/>
                <w:iCs w:val="0"/>
                <w:color w:val="ffffff"/>
                <w:sz w:val="14"/>
                <w:szCs w:val="14"/>
                <w:rtl w:val="0"/>
              </w:rPr>
              <w:t xml:space="preserve">Informed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F4">
            <w:pPr>
              <w:rPr/>
            </w:pPr>
            <w:r w:rsidDel="00000000" w:rsidR="00000000" w:rsidRPr="00000000">
              <w:rPr>
                <w:rFonts w:ascii="Aptos" w:cs="Aptos" w:eastAsia="Aptos" w:hAnsi="Aptos"/>
                <w:b w:val="1"/>
                <w:bCs w:val="1"/>
                <w:i w:val="0"/>
                <w:iCs w:val="0"/>
                <w:color w:val="7a1f3d"/>
                <w:sz w:val="14"/>
                <w:szCs w:val="14"/>
                <w:rtl w:val="0"/>
              </w:rPr>
              <w:t xml:space="preserve">Source discovery</w:t>
            </w:r>
            <w:r w:rsidDel="00000000" w:rsidR="00000000" w:rsidRPr="00000000">
              <w:rPr>
                <w:rtl w:val="0"/>
              </w:rPr>
            </w:r>
          </w:p>
        </w:tc>
        <w:tc>
          <w:tcPr>
            <w:tcMar>
              <w:top w:w="40.0" w:type="dxa"/>
              <w:bottom w:w="40.0" w:type="dxa"/>
            </w:tcMar>
          </w:tcPr>
          <w:p w:rsidR="00000000" w:rsidDel="00000000" w:rsidP="00000000" w:rsidRDefault="00000000" w:rsidRPr="00000000" w14:paraId="000003F5">
            <w:pPr>
              <w:rPr/>
            </w:pPr>
            <w:r w:rsidDel="00000000" w:rsidR="00000000" w:rsidRPr="00000000">
              <w:rPr>
                <w:rFonts w:ascii="Aptos" w:cs="Aptos" w:eastAsia="Aptos" w:hAnsi="Aptos"/>
                <w:b w:val="0"/>
                <w:bCs w:val="0"/>
                <w:i w:val="0"/>
                <w:iCs w:val="0"/>
                <w:color w:val="20242b"/>
                <w:sz w:val="14"/>
                <w:szCs w:val="14"/>
                <w:rtl w:val="0"/>
              </w:rPr>
              <w:t xml:space="preserve">CCRO</w:t>
            </w:r>
            <w:r w:rsidDel="00000000" w:rsidR="00000000" w:rsidRPr="00000000">
              <w:rPr>
                <w:rtl w:val="0"/>
              </w:rPr>
            </w:r>
          </w:p>
        </w:tc>
        <w:tc>
          <w:tcPr>
            <w:tcMar>
              <w:top w:w="40.0" w:type="dxa"/>
              <w:bottom w:w="40.0" w:type="dxa"/>
            </w:tcMar>
          </w:tcPr>
          <w:p w:rsidR="00000000" w:rsidDel="00000000" w:rsidP="00000000" w:rsidRDefault="00000000" w:rsidRPr="00000000" w14:paraId="000003F6">
            <w:pPr>
              <w:rPr/>
            </w:pPr>
            <w:r w:rsidDel="00000000" w:rsidR="00000000" w:rsidRPr="00000000">
              <w:rPr>
                <w:rFonts w:ascii="Aptos" w:cs="Aptos" w:eastAsia="Aptos" w:hAnsi="Aptos"/>
                <w:b w:val="0"/>
                <w:bCs w:val="0"/>
                <w:i w:val="0"/>
                <w:iCs w:val="0"/>
                <w:color w:val="20242b"/>
                <w:sz w:val="14"/>
                <w:szCs w:val="14"/>
                <w:rtl w:val="0"/>
              </w:rPr>
              <w:t xml:space="preserve">Content research</w:t>
            </w:r>
            <w:r w:rsidDel="00000000" w:rsidR="00000000" w:rsidRPr="00000000">
              <w:rPr>
                <w:rtl w:val="0"/>
              </w:rPr>
            </w:r>
          </w:p>
        </w:tc>
        <w:tc>
          <w:tcPr>
            <w:tcMar>
              <w:top w:w="40.0" w:type="dxa"/>
              <w:bottom w:w="40.0" w:type="dxa"/>
            </w:tcMar>
          </w:tcPr>
          <w:p w:rsidR="00000000" w:rsidDel="00000000" w:rsidP="00000000" w:rsidRDefault="00000000" w:rsidRPr="00000000" w14:paraId="000003F7">
            <w:pPr>
              <w:rPr/>
            </w:pPr>
            <w:r w:rsidDel="00000000" w:rsidR="00000000" w:rsidRPr="00000000">
              <w:rPr>
                <w:rFonts w:ascii="Aptos" w:cs="Aptos" w:eastAsia="Aptos" w:hAnsi="Aptos"/>
                <w:b w:val="0"/>
                <w:bCs w:val="0"/>
                <w:i w:val="0"/>
                <w:iCs w:val="0"/>
                <w:color w:val="20242b"/>
                <w:sz w:val="14"/>
                <w:szCs w:val="14"/>
                <w:rtl w:val="0"/>
              </w:rPr>
              <w:t xml:space="preserve">Legal / Product</w:t>
            </w:r>
            <w:r w:rsidDel="00000000" w:rsidR="00000000" w:rsidRPr="00000000">
              <w:rPr>
                <w:rtl w:val="0"/>
              </w:rPr>
            </w:r>
          </w:p>
        </w:tc>
        <w:tc>
          <w:tcPr>
            <w:tcMar>
              <w:top w:w="40.0" w:type="dxa"/>
              <w:bottom w:w="40.0" w:type="dxa"/>
            </w:tcMar>
          </w:tcPr>
          <w:p w:rsidR="00000000" w:rsidDel="00000000" w:rsidP="00000000" w:rsidRDefault="00000000" w:rsidRPr="00000000" w14:paraId="000003F8">
            <w:pPr>
              <w:rPr/>
            </w:pPr>
            <w:r w:rsidDel="00000000" w:rsidR="00000000" w:rsidRPr="00000000">
              <w:rPr>
                <w:rFonts w:ascii="Aptos" w:cs="Aptos" w:eastAsia="Aptos" w:hAnsi="Aptos"/>
                <w:b w:val="0"/>
                <w:bCs w:val="0"/>
                <w:i w:val="0"/>
                <w:iCs w:val="0"/>
                <w:color w:val="20242b"/>
                <w:sz w:val="14"/>
                <w:szCs w:val="14"/>
                <w:rtl w:val="0"/>
              </w:rPr>
              <w:t xml:space="preserve">Architecture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F9">
            <w:pPr>
              <w:rPr/>
            </w:pPr>
            <w:r w:rsidDel="00000000" w:rsidR="00000000" w:rsidRPr="00000000">
              <w:rPr>
                <w:rFonts w:ascii="Aptos" w:cs="Aptos" w:eastAsia="Aptos" w:hAnsi="Aptos"/>
                <w:b w:val="1"/>
                <w:bCs w:val="1"/>
                <w:i w:val="0"/>
                <w:iCs w:val="0"/>
                <w:color w:val="7a1f3d"/>
                <w:sz w:val="14"/>
                <w:szCs w:val="14"/>
                <w:rtl w:val="0"/>
              </w:rPr>
              <w:t xml:space="preserve">Licence negotiation</w:t>
            </w:r>
            <w:r w:rsidDel="00000000" w:rsidR="00000000" w:rsidRPr="00000000">
              <w:rPr>
                <w:rtl w:val="0"/>
              </w:rPr>
            </w:r>
          </w:p>
        </w:tc>
        <w:tc>
          <w:tcPr>
            <w:tcMar>
              <w:top w:w="40.0" w:type="dxa"/>
              <w:bottom w:w="40.0" w:type="dxa"/>
            </w:tcMar>
          </w:tcPr>
          <w:p w:rsidR="00000000" w:rsidDel="00000000" w:rsidP="00000000" w:rsidRDefault="00000000" w:rsidRPr="00000000" w14:paraId="000003FA">
            <w:pPr>
              <w:rPr/>
            </w:pPr>
            <w:r w:rsidDel="00000000" w:rsidR="00000000" w:rsidRPr="00000000">
              <w:rPr>
                <w:rFonts w:ascii="Aptos" w:cs="Aptos" w:eastAsia="Aptos" w:hAnsi="Aptos"/>
                <w:b w:val="0"/>
                <w:bCs w:val="0"/>
                <w:i w:val="0"/>
                <w:iCs w:val="0"/>
                <w:color w:val="20242b"/>
                <w:sz w:val="14"/>
                <w:szCs w:val="14"/>
                <w:rtl w:val="0"/>
              </w:rPr>
              <w:t xml:space="preserve">General Counsel + CCRO</w:t>
            </w:r>
            <w:r w:rsidDel="00000000" w:rsidR="00000000" w:rsidRPr="00000000">
              <w:rPr>
                <w:rtl w:val="0"/>
              </w:rPr>
            </w:r>
          </w:p>
        </w:tc>
        <w:tc>
          <w:tcPr>
            <w:tcMar>
              <w:top w:w="40.0" w:type="dxa"/>
              <w:bottom w:w="40.0" w:type="dxa"/>
            </w:tcMar>
          </w:tcPr>
          <w:p w:rsidR="00000000" w:rsidDel="00000000" w:rsidP="00000000" w:rsidRDefault="00000000" w:rsidRPr="00000000" w14:paraId="000003FB">
            <w:pPr>
              <w:rPr/>
            </w:pPr>
            <w:r w:rsidDel="00000000" w:rsidR="00000000" w:rsidRPr="00000000">
              <w:rPr>
                <w:rFonts w:ascii="Aptos" w:cs="Aptos" w:eastAsia="Aptos" w:hAnsi="Aptos"/>
                <w:b w:val="0"/>
                <w:bCs w:val="0"/>
                <w:i w:val="0"/>
                <w:iCs w:val="0"/>
                <w:color w:val="20242b"/>
                <w:sz w:val="14"/>
                <w:szCs w:val="14"/>
                <w:rtl w:val="0"/>
              </w:rPr>
              <w:t xml:space="preserve">Legal/Procurement</w:t>
            </w:r>
            <w:r w:rsidDel="00000000" w:rsidR="00000000" w:rsidRPr="00000000">
              <w:rPr>
                <w:rtl w:val="0"/>
              </w:rPr>
            </w:r>
          </w:p>
        </w:tc>
        <w:tc>
          <w:tcPr>
            <w:tcMar>
              <w:top w:w="40.0" w:type="dxa"/>
              <w:bottom w:w="40.0" w:type="dxa"/>
            </w:tcMar>
          </w:tcPr>
          <w:p w:rsidR="00000000" w:rsidDel="00000000" w:rsidP="00000000" w:rsidRDefault="00000000" w:rsidRPr="00000000" w14:paraId="000003FC">
            <w:pPr>
              <w:rPr/>
            </w:pPr>
            <w:r w:rsidDel="00000000" w:rsidR="00000000" w:rsidRPr="00000000">
              <w:rPr>
                <w:rFonts w:ascii="Aptos" w:cs="Aptos" w:eastAsia="Aptos" w:hAnsi="Aptos"/>
                <w:b w:val="0"/>
                <w:bCs w:val="0"/>
                <w:i w:val="0"/>
                <w:iCs w:val="0"/>
                <w:color w:val="20242b"/>
                <w:sz w:val="14"/>
                <w:szCs w:val="14"/>
                <w:rtl w:val="0"/>
              </w:rPr>
              <w:t xml:space="preserve">CTO / Finance / Product</w:t>
            </w:r>
            <w:r w:rsidDel="00000000" w:rsidR="00000000" w:rsidRPr="00000000">
              <w:rPr>
                <w:rtl w:val="0"/>
              </w:rPr>
            </w:r>
          </w:p>
        </w:tc>
        <w:tc>
          <w:tcPr>
            <w:tcMar>
              <w:top w:w="40.0" w:type="dxa"/>
              <w:bottom w:w="40.0" w:type="dxa"/>
            </w:tcMar>
          </w:tcPr>
          <w:p w:rsidR="00000000" w:rsidDel="00000000" w:rsidP="00000000" w:rsidRDefault="00000000" w:rsidRPr="00000000" w14:paraId="000003FD">
            <w:pPr>
              <w:rPr/>
            </w:pPr>
            <w:r w:rsidDel="00000000" w:rsidR="00000000" w:rsidRPr="00000000">
              <w:rPr>
                <w:rFonts w:ascii="Aptos" w:cs="Aptos" w:eastAsia="Aptos" w:hAnsi="Aptos"/>
                <w:b w:val="0"/>
                <w:bCs w:val="0"/>
                <w:i w:val="0"/>
                <w:iCs w:val="0"/>
                <w:color w:val="20242b"/>
                <w:sz w:val="14"/>
                <w:szCs w:val="14"/>
                <w:rtl w:val="0"/>
              </w:rPr>
              <w:t xml:space="preserve">Executive sponsor</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3FE">
            <w:pPr>
              <w:rPr/>
            </w:pPr>
            <w:r w:rsidDel="00000000" w:rsidR="00000000" w:rsidRPr="00000000">
              <w:rPr>
                <w:rFonts w:ascii="Aptos" w:cs="Aptos" w:eastAsia="Aptos" w:hAnsi="Aptos"/>
                <w:b w:val="1"/>
                <w:bCs w:val="1"/>
                <w:i w:val="0"/>
                <w:iCs w:val="0"/>
                <w:color w:val="7a1f3d"/>
                <w:sz w:val="14"/>
                <w:szCs w:val="14"/>
                <w:rtl w:val="0"/>
              </w:rPr>
              <w:t xml:space="preserve">RightsProfile approval</w:t>
            </w:r>
            <w:r w:rsidDel="00000000" w:rsidR="00000000" w:rsidRPr="00000000">
              <w:rPr>
                <w:rtl w:val="0"/>
              </w:rPr>
            </w:r>
          </w:p>
        </w:tc>
        <w:tc>
          <w:tcPr>
            <w:tcMar>
              <w:top w:w="40.0" w:type="dxa"/>
              <w:bottom w:w="40.0" w:type="dxa"/>
            </w:tcMar>
          </w:tcPr>
          <w:p w:rsidR="00000000" w:rsidDel="00000000" w:rsidP="00000000" w:rsidRDefault="00000000" w:rsidRPr="00000000" w14:paraId="000003FF">
            <w:pPr>
              <w:rPr/>
            </w:pPr>
            <w:r w:rsidDel="00000000" w:rsidR="00000000" w:rsidRPr="00000000">
              <w:rPr>
                <w:rFonts w:ascii="Aptos" w:cs="Aptos" w:eastAsia="Aptos" w:hAnsi="Aptos"/>
                <w:b w:val="0"/>
                <w:bCs w:val="0"/>
                <w:i w:val="0"/>
                <w:iCs w:val="0"/>
                <w:color w:val="20242b"/>
                <w:sz w:val="14"/>
                <w:szCs w:val="14"/>
                <w:rtl w:val="0"/>
              </w:rPr>
              <w:t xml:space="preserve">General Counsel</w:t>
            </w:r>
            <w:r w:rsidDel="00000000" w:rsidR="00000000" w:rsidRPr="00000000">
              <w:rPr>
                <w:rtl w:val="0"/>
              </w:rPr>
            </w:r>
          </w:p>
        </w:tc>
        <w:tc>
          <w:tcPr>
            <w:tcMar>
              <w:top w:w="40.0" w:type="dxa"/>
              <w:bottom w:w="40.0" w:type="dxa"/>
            </w:tcMar>
          </w:tcPr>
          <w:p w:rsidR="00000000" w:rsidDel="00000000" w:rsidP="00000000" w:rsidRDefault="00000000" w:rsidRPr="00000000" w14:paraId="00000400">
            <w:pPr>
              <w:rPr/>
            </w:pPr>
            <w:r w:rsidDel="00000000" w:rsidR="00000000" w:rsidRPr="00000000">
              <w:rPr>
                <w:rFonts w:ascii="Aptos" w:cs="Aptos" w:eastAsia="Aptos" w:hAnsi="Aptos"/>
                <w:b w:val="0"/>
                <w:bCs w:val="0"/>
                <w:i w:val="0"/>
                <w:iCs w:val="0"/>
                <w:color w:val="20242b"/>
                <w:sz w:val="14"/>
                <w:szCs w:val="14"/>
                <w:rtl w:val="0"/>
              </w:rPr>
              <w:t xml:space="preserve">IP/Commercial counsel</w:t>
            </w:r>
            <w:r w:rsidDel="00000000" w:rsidR="00000000" w:rsidRPr="00000000">
              <w:rPr>
                <w:rtl w:val="0"/>
              </w:rPr>
            </w:r>
          </w:p>
        </w:tc>
        <w:tc>
          <w:tcPr>
            <w:tcMar>
              <w:top w:w="40.0" w:type="dxa"/>
              <w:bottom w:w="40.0" w:type="dxa"/>
            </w:tcMar>
          </w:tcPr>
          <w:p w:rsidR="00000000" w:rsidDel="00000000" w:rsidP="00000000" w:rsidRDefault="00000000" w:rsidRPr="00000000" w14:paraId="00000401">
            <w:pPr>
              <w:rPr/>
            </w:pPr>
            <w:r w:rsidDel="00000000" w:rsidR="00000000" w:rsidRPr="00000000">
              <w:rPr>
                <w:rFonts w:ascii="Aptos" w:cs="Aptos" w:eastAsia="Aptos" w:hAnsi="Aptos"/>
                <w:b w:val="0"/>
                <w:bCs w:val="0"/>
                <w:i w:val="0"/>
                <w:iCs w:val="0"/>
                <w:color w:val="20242b"/>
                <w:sz w:val="14"/>
                <w:szCs w:val="14"/>
                <w:rtl w:val="0"/>
              </w:rPr>
              <w:t xml:space="preserve">CCRO / Architecture</w:t>
            </w:r>
            <w:r w:rsidDel="00000000" w:rsidR="00000000" w:rsidRPr="00000000">
              <w:rPr>
                <w:rtl w:val="0"/>
              </w:rPr>
            </w:r>
          </w:p>
        </w:tc>
        <w:tc>
          <w:tcPr>
            <w:tcMar>
              <w:top w:w="40.0" w:type="dxa"/>
              <w:bottom w:w="40.0" w:type="dxa"/>
            </w:tcMar>
          </w:tcPr>
          <w:p w:rsidR="00000000" w:rsidDel="00000000" w:rsidP="00000000" w:rsidRDefault="00000000" w:rsidRPr="00000000" w14:paraId="00000402">
            <w:pPr>
              <w:rPr/>
            </w:pPr>
            <w:r w:rsidDel="00000000" w:rsidR="00000000" w:rsidRPr="00000000">
              <w:rPr>
                <w:rFonts w:ascii="Aptos" w:cs="Aptos" w:eastAsia="Aptos" w:hAnsi="Aptos"/>
                <w:b w:val="0"/>
                <w:bCs w:val="0"/>
                <w:i w:val="0"/>
                <w:iCs w:val="0"/>
                <w:color w:val="20242b"/>
                <w:sz w:val="14"/>
                <w:szCs w:val="14"/>
                <w:rtl w:val="0"/>
              </w:rPr>
              <w:t xml:space="preserve">Product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03">
            <w:pPr>
              <w:rPr/>
            </w:pPr>
            <w:r w:rsidDel="00000000" w:rsidR="00000000" w:rsidRPr="00000000">
              <w:rPr>
                <w:rFonts w:ascii="Aptos" w:cs="Aptos" w:eastAsia="Aptos" w:hAnsi="Aptos"/>
                <w:b w:val="1"/>
                <w:bCs w:val="1"/>
                <w:i w:val="0"/>
                <w:iCs w:val="0"/>
                <w:color w:val="7a1f3d"/>
                <w:sz w:val="14"/>
                <w:szCs w:val="14"/>
                <w:rtl w:val="0"/>
              </w:rPr>
              <w:t xml:space="preserve">Technical qualification</w:t>
            </w:r>
            <w:r w:rsidDel="00000000" w:rsidR="00000000" w:rsidRPr="00000000">
              <w:rPr>
                <w:rtl w:val="0"/>
              </w:rPr>
            </w:r>
          </w:p>
        </w:tc>
        <w:tc>
          <w:tcPr>
            <w:tcMar>
              <w:top w:w="40.0" w:type="dxa"/>
              <w:bottom w:w="40.0" w:type="dxa"/>
            </w:tcMar>
          </w:tcPr>
          <w:p w:rsidR="00000000" w:rsidDel="00000000" w:rsidP="00000000" w:rsidRDefault="00000000" w:rsidRPr="00000000" w14:paraId="00000404">
            <w:pPr>
              <w:rPr/>
            </w:pPr>
            <w:r w:rsidDel="00000000" w:rsidR="00000000" w:rsidRPr="00000000">
              <w:rPr>
                <w:rFonts w:ascii="Aptos" w:cs="Aptos" w:eastAsia="Aptos" w:hAnsi="Aptos"/>
                <w:b w:val="0"/>
                <w:bCs w:val="0"/>
                <w:i w:val="0"/>
                <w:iCs w:val="0"/>
                <w:color w:val="20242b"/>
                <w:sz w:val="14"/>
                <w:szCs w:val="14"/>
                <w:rtl w:val="0"/>
              </w:rPr>
              <w:t xml:space="preserve">CTO/Chief Architect</w:t>
            </w:r>
            <w:r w:rsidDel="00000000" w:rsidR="00000000" w:rsidRPr="00000000">
              <w:rPr>
                <w:rtl w:val="0"/>
              </w:rPr>
            </w:r>
          </w:p>
        </w:tc>
        <w:tc>
          <w:tcPr>
            <w:tcMar>
              <w:top w:w="40.0" w:type="dxa"/>
              <w:bottom w:w="40.0" w:type="dxa"/>
            </w:tcMar>
          </w:tcPr>
          <w:p w:rsidR="00000000" w:rsidDel="00000000" w:rsidP="00000000" w:rsidRDefault="00000000" w:rsidRPr="00000000" w14:paraId="00000405">
            <w:pPr>
              <w:rPr/>
            </w:pPr>
            <w:r w:rsidDel="00000000" w:rsidR="00000000" w:rsidRPr="00000000">
              <w:rPr>
                <w:rFonts w:ascii="Aptos" w:cs="Aptos" w:eastAsia="Aptos" w:hAnsi="Aptos"/>
                <w:b w:val="0"/>
                <w:bCs w:val="0"/>
                <w:i w:val="0"/>
                <w:iCs w:val="0"/>
                <w:color w:val="20242b"/>
                <w:sz w:val="14"/>
                <w:szCs w:val="14"/>
                <w:rtl w:val="0"/>
              </w:rPr>
              <w:t xml:space="preserve">Platform/Content Engineering</w:t>
            </w:r>
            <w:r w:rsidDel="00000000" w:rsidR="00000000" w:rsidRPr="00000000">
              <w:rPr>
                <w:rtl w:val="0"/>
              </w:rPr>
            </w:r>
          </w:p>
        </w:tc>
        <w:tc>
          <w:tcPr>
            <w:tcMar>
              <w:top w:w="40.0" w:type="dxa"/>
              <w:bottom w:w="40.0" w:type="dxa"/>
            </w:tcMar>
          </w:tcPr>
          <w:p w:rsidR="00000000" w:rsidDel="00000000" w:rsidP="00000000" w:rsidRDefault="00000000" w:rsidRPr="00000000" w14:paraId="00000406">
            <w:pPr>
              <w:rPr/>
            </w:pPr>
            <w:r w:rsidDel="00000000" w:rsidR="00000000" w:rsidRPr="00000000">
              <w:rPr>
                <w:rFonts w:ascii="Aptos" w:cs="Aptos" w:eastAsia="Aptos" w:hAnsi="Aptos"/>
                <w:b w:val="0"/>
                <w:bCs w:val="0"/>
                <w:i w:val="0"/>
                <w:iCs w:val="0"/>
                <w:color w:val="20242b"/>
                <w:sz w:val="14"/>
                <w:szCs w:val="14"/>
                <w:rtl w:val="0"/>
              </w:rPr>
              <w:t xml:space="preserve">QA / Security</w:t>
            </w:r>
            <w:r w:rsidDel="00000000" w:rsidR="00000000" w:rsidRPr="00000000">
              <w:rPr>
                <w:rtl w:val="0"/>
              </w:rPr>
            </w:r>
          </w:p>
        </w:tc>
        <w:tc>
          <w:tcPr>
            <w:tcMar>
              <w:top w:w="40.0" w:type="dxa"/>
              <w:bottom w:w="40.0" w:type="dxa"/>
            </w:tcMar>
          </w:tcPr>
          <w:p w:rsidR="00000000" w:rsidDel="00000000" w:rsidP="00000000" w:rsidRDefault="00000000" w:rsidRPr="00000000" w14:paraId="00000407">
            <w:pPr>
              <w:rPr/>
            </w:pPr>
            <w:r w:rsidDel="00000000" w:rsidR="00000000" w:rsidRPr="00000000">
              <w:rPr>
                <w:rFonts w:ascii="Aptos" w:cs="Aptos" w:eastAsia="Aptos" w:hAnsi="Aptos"/>
                <w:b w:val="0"/>
                <w:bCs w:val="0"/>
                <w:i w:val="0"/>
                <w:iCs w:val="0"/>
                <w:color w:val="20242b"/>
                <w:sz w:val="14"/>
                <w:szCs w:val="14"/>
                <w:rtl w:val="0"/>
              </w:rPr>
              <w:t xml:space="preserve">CCRO</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08">
            <w:pPr>
              <w:rPr/>
            </w:pPr>
            <w:r w:rsidDel="00000000" w:rsidR="00000000" w:rsidRPr="00000000">
              <w:rPr>
                <w:rFonts w:ascii="Aptos" w:cs="Aptos" w:eastAsia="Aptos" w:hAnsi="Aptos"/>
                <w:b w:val="1"/>
                <w:bCs w:val="1"/>
                <w:i w:val="0"/>
                <w:iCs w:val="0"/>
                <w:color w:val="7a1f3d"/>
                <w:sz w:val="14"/>
                <w:szCs w:val="14"/>
                <w:rtl w:val="0"/>
              </w:rPr>
              <w:t xml:space="preserve">AI rights review</w:t>
            </w:r>
            <w:r w:rsidDel="00000000" w:rsidR="00000000" w:rsidRPr="00000000">
              <w:rPr>
                <w:rtl w:val="0"/>
              </w:rPr>
            </w:r>
          </w:p>
        </w:tc>
        <w:tc>
          <w:tcPr>
            <w:tcMar>
              <w:top w:w="40.0" w:type="dxa"/>
              <w:bottom w:w="40.0" w:type="dxa"/>
            </w:tcMar>
          </w:tcPr>
          <w:p w:rsidR="00000000" w:rsidDel="00000000" w:rsidP="00000000" w:rsidRDefault="00000000" w:rsidRPr="00000000" w14:paraId="00000409">
            <w:pPr>
              <w:rPr/>
            </w:pPr>
            <w:r w:rsidDel="00000000" w:rsidR="00000000" w:rsidRPr="00000000">
              <w:rPr>
                <w:rFonts w:ascii="Aptos" w:cs="Aptos" w:eastAsia="Aptos" w:hAnsi="Aptos"/>
                <w:b w:val="0"/>
                <w:bCs w:val="0"/>
                <w:i w:val="0"/>
                <w:iCs w:val="0"/>
                <w:color w:val="20242b"/>
                <w:sz w:val="14"/>
                <w:szCs w:val="14"/>
                <w:rtl w:val="0"/>
              </w:rPr>
              <w:t xml:space="preserve">CTO + GC</w:t>
            </w:r>
            <w:r w:rsidDel="00000000" w:rsidR="00000000" w:rsidRPr="00000000">
              <w:rPr>
                <w:rtl w:val="0"/>
              </w:rPr>
            </w:r>
          </w:p>
        </w:tc>
        <w:tc>
          <w:tcPr>
            <w:tcMar>
              <w:top w:w="40.0" w:type="dxa"/>
              <w:bottom w:w="40.0" w:type="dxa"/>
            </w:tcMar>
          </w:tcPr>
          <w:p w:rsidR="00000000" w:rsidDel="00000000" w:rsidP="00000000" w:rsidRDefault="00000000" w:rsidRPr="00000000" w14:paraId="0000040A">
            <w:pPr>
              <w:rPr/>
            </w:pPr>
            <w:r w:rsidDel="00000000" w:rsidR="00000000" w:rsidRPr="00000000">
              <w:rPr>
                <w:rFonts w:ascii="Aptos" w:cs="Aptos" w:eastAsia="Aptos" w:hAnsi="Aptos"/>
                <w:b w:val="0"/>
                <w:bCs w:val="0"/>
                <w:i w:val="0"/>
                <w:iCs w:val="0"/>
                <w:color w:val="20242b"/>
                <w:sz w:val="14"/>
                <w:szCs w:val="14"/>
                <w:rtl w:val="0"/>
              </w:rPr>
              <w:t xml:space="preserve">AI Governance</w:t>
            </w:r>
            <w:r w:rsidDel="00000000" w:rsidR="00000000" w:rsidRPr="00000000">
              <w:rPr>
                <w:rtl w:val="0"/>
              </w:rPr>
            </w:r>
          </w:p>
        </w:tc>
        <w:tc>
          <w:tcPr>
            <w:tcMar>
              <w:top w:w="40.0" w:type="dxa"/>
              <w:bottom w:w="40.0" w:type="dxa"/>
            </w:tcMar>
          </w:tcPr>
          <w:p w:rsidR="00000000" w:rsidDel="00000000" w:rsidP="00000000" w:rsidRDefault="00000000" w:rsidRPr="00000000" w14:paraId="0000040B">
            <w:pPr>
              <w:rPr/>
            </w:pPr>
            <w:r w:rsidDel="00000000" w:rsidR="00000000" w:rsidRPr="00000000">
              <w:rPr>
                <w:rFonts w:ascii="Aptos" w:cs="Aptos" w:eastAsia="Aptos" w:hAnsi="Aptos"/>
                <w:b w:val="0"/>
                <w:bCs w:val="0"/>
                <w:i w:val="0"/>
                <w:iCs w:val="0"/>
                <w:color w:val="20242b"/>
                <w:sz w:val="14"/>
                <w:szCs w:val="14"/>
                <w:rtl w:val="0"/>
              </w:rPr>
              <w:t xml:space="preserve">CCRO / Privacy / Security</w:t>
            </w:r>
            <w:r w:rsidDel="00000000" w:rsidR="00000000" w:rsidRPr="00000000">
              <w:rPr>
                <w:rtl w:val="0"/>
              </w:rPr>
            </w:r>
          </w:p>
        </w:tc>
        <w:tc>
          <w:tcPr>
            <w:tcMar>
              <w:top w:w="40.0" w:type="dxa"/>
              <w:bottom w:w="40.0" w:type="dxa"/>
            </w:tcMar>
          </w:tcPr>
          <w:p w:rsidR="00000000" w:rsidDel="00000000" w:rsidP="00000000" w:rsidRDefault="00000000" w:rsidRPr="00000000" w14:paraId="0000040C">
            <w:pPr>
              <w:rPr/>
            </w:pPr>
            <w:r w:rsidDel="00000000" w:rsidR="00000000" w:rsidRPr="00000000">
              <w:rPr>
                <w:rFonts w:ascii="Aptos" w:cs="Aptos" w:eastAsia="Aptos" w:hAnsi="Aptos"/>
                <w:b w:val="0"/>
                <w:bCs w:val="0"/>
                <w:i w:val="0"/>
                <w:iCs w:val="0"/>
                <w:color w:val="20242b"/>
                <w:sz w:val="14"/>
                <w:szCs w:val="14"/>
                <w:rtl w:val="0"/>
              </w:rPr>
              <w:t xml:space="preserve">CPO</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0D">
            <w:pPr>
              <w:rPr/>
            </w:pPr>
            <w:r w:rsidDel="00000000" w:rsidR="00000000" w:rsidRPr="00000000">
              <w:rPr>
                <w:rFonts w:ascii="Aptos" w:cs="Aptos" w:eastAsia="Aptos" w:hAnsi="Aptos"/>
                <w:b w:val="1"/>
                <w:bCs w:val="1"/>
                <w:i w:val="0"/>
                <w:iCs w:val="0"/>
                <w:color w:val="7a1f3d"/>
                <w:sz w:val="14"/>
                <w:szCs w:val="14"/>
                <w:rtl w:val="0"/>
              </w:rPr>
              <w:t xml:space="preserve">Private/edge rights</w:t>
            </w:r>
            <w:r w:rsidDel="00000000" w:rsidR="00000000" w:rsidRPr="00000000">
              <w:rPr>
                <w:rtl w:val="0"/>
              </w:rPr>
            </w:r>
          </w:p>
        </w:tc>
        <w:tc>
          <w:tcPr>
            <w:tcMar>
              <w:top w:w="40.0" w:type="dxa"/>
              <w:bottom w:w="40.0" w:type="dxa"/>
            </w:tcMar>
          </w:tcPr>
          <w:p w:rsidR="00000000" w:rsidDel="00000000" w:rsidP="00000000" w:rsidRDefault="00000000" w:rsidRPr="00000000" w14:paraId="0000040E">
            <w:pPr>
              <w:rPr/>
            </w:pPr>
            <w:r w:rsidDel="00000000" w:rsidR="00000000" w:rsidRPr="00000000">
              <w:rPr>
                <w:rFonts w:ascii="Aptos" w:cs="Aptos" w:eastAsia="Aptos" w:hAnsi="Aptos"/>
                <w:b w:val="0"/>
                <w:bCs w:val="0"/>
                <w:i w:val="0"/>
                <w:iCs w:val="0"/>
                <w:color w:val="20242b"/>
                <w:sz w:val="14"/>
                <w:szCs w:val="14"/>
                <w:rtl w:val="0"/>
              </w:rPr>
              <w:t xml:space="preserve">GC + CTO</w:t>
            </w:r>
            <w:r w:rsidDel="00000000" w:rsidR="00000000" w:rsidRPr="00000000">
              <w:rPr>
                <w:rtl w:val="0"/>
              </w:rPr>
            </w:r>
          </w:p>
        </w:tc>
        <w:tc>
          <w:tcPr>
            <w:tcMar>
              <w:top w:w="40.0" w:type="dxa"/>
              <w:bottom w:w="40.0" w:type="dxa"/>
            </w:tcMar>
          </w:tcPr>
          <w:p w:rsidR="00000000" w:rsidDel="00000000" w:rsidP="00000000" w:rsidRDefault="00000000" w:rsidRPr="00000000" w14:paraId="0000040F">
            <w:pPr>
              <w:rPr/>
            </w:pPr>
            <w:r w:rsidDel="00000000" w:rsidR="00000000" w:rsidRPr="00000000">
              <w:rPr>
                <w:rFonts w:ascii="Aptos" w:cs="Aptos" w:eastAsia="Aptos" w:hAnsi="Aptos"/>
                <w:b w:val="0"/>
                <w:bCs w:val="0"/>
                <w:i w:val="0"/>
                <w:iCs w:val="0"/>
                <w:color w:val="20242b"/>
                <w:sz w:val="14"/>
                <w:szCs w:val="14"/>
                <w:rtl w:val="0"/>
              </w:rPr>
              <w:t xml:space="preserve">Legal + Architecture</w:t>
            </w:r>
            <w:r w:rsidDel="00000000" w:rsidR="00000000" w:rsidRPr="00000000">
              <w:rPr>
                <w:rtl w:val="0"/>
              </w:rPr>
            </w:r>
          </w:p>
        </w:tc>
        <w:tc>
          <w:tcPr>
            <w:tcMar>
              <w:top w:w="40.0" w:type="dxa"/>
              <w:bottom w:w="40.0" w:type="dxa"/>
            </w:tcMar>
          </w:tcPr>
          <w:p w:rsidR="00000000" w:rsidDel="00000000" w:rsidP="00000000" w:rsidRDefault="00000000" w:rsidRPr="00000000" w14:paraId="00000410">
            <w:pPr>
              <w:rPr/>
            </w:pPr>
            <w:r w:rsidDel="00000000" w:rsidR="00000000" w:rsidRPr="00000000">
              <w:rPr>
                <w:rFonts w:ascii="Aptos" w:cs="Aptos" w:eastAsia="Aptos" w:hAnsi="Aptos"/>
                <w:b w:val="0"/>
                <w:bCs w:val="0"/>
                <w:i w:val="0"/>
                <w:iCs w:val="0"/>
                <w:color w:val="20242b"/>
                <w:sz w:val="14"/>
                <w:szCs w:val="14"/>
                <w:rtl w:val="0"/>
              </w:rPr>
              <w:t xml:space="preserve">Commercial / Product</w:t>
            </w:r>
            <w:r w:rsidDel="00000000" w:rsidR="00000000" w:rsidRPr="00000000">
              <w:rPr>
                <w:rtl w:val="0"/>
              </w:rPr>
            </w:r>
          </w:p>
        </w:tc>
        <w:tc>
          <w:tcPr>
            <w:tcMar>
              <w:top w:w="40.0" w:type="dxa"/>
              <w:bottom w:w="40.0" w:type="dxa"/>
            </w:tcMar>
          </w:tcPr>
          <w:p w:rsidR="00000000" w:rsidDel="00000000" w:rsidP="00000000" w:rsidRDefault="00000000" w:rsidRPr="00000000" w14:paraId="00000411">
            <w:pPr>
              <w:rPr/>
            </w:pPr>
            <w:r w:rsidDel="00000000" w:rsidR="00000000" w:rsidRPr="00000000">
              <w:rPr>
                <w:rFonts w:ascii="Aptos" w:cs="Aptos" w:eastAsia="Aptos" w:hAnsi="Aptos"/>
                <w:b w:val="0"/>
                <w:bCs w:val="0"/>
                <w:i w:val="0"/>
                <w:iCs w:val="0"/>
                <w:color w:val="20242b"/>
                <w:sz w:val="14"/>
                <w:szCs w:val="14"/>
                <w:rtl w:val="0"/>
              </w:rPr>
              <w:t xml:space="preserve">Board if strategic</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12">
            <w:pPr>
              <w:rPr/>
            </w:pPr>
            <w:r w:rsidDel="00000000" w:rsidR="00000000" w:rsidRPr="00000000">
              <w:rPr>
                <w:rFonts w:ascii="Aptos" w:cs="Aptos" w:eastAsia="Aptos" w:hAnsi="Aptos"/>
                <w:b w:val="1"/>
                <w:bCs w:val="1"/>
                <w:i w:val="0"/>
                <w:iCs w:val="0"/>
                <w:color w:val="7a1f3d"/>
                <w:sz w:val="14"/>
                <w:szCs w:val="14"/>
                <w:rtl w:val="0"/>
              </w:rPr>
              <w:t xml:space="preserve">Renewal/termination</w:t>
            </w:r>
            <w:r w:rsidDel="00000000" w:rsidR="00000000" w:rsidRPr="00000000">
              <w:rPr>
                <w:rtl w:val="0"/>
              </w:rPr>
            </w:r>
          </w:p>
        </w:tc>
        <w:tc>
          <w:tcPr>
            <w:tcMar>
              <w:top w:w="40.0" w:type="dxa"/>
              <w:bottom w:w="40.0" w:type="dxa"/>
            </w:tcMar>
          </w:tcPr>
          <w:p w:rsidR="00000000" w:rsidDel="00000000" w:rsidP="00000000" w:rsidRDefault="00000000" w:rsidRPr="00000000" w14:paraId="00000413">
            <w:pPr>
              <w:rPr/>
            </w:pPr>
            <w:r w:rsidDel="00000000" w:rsidR="00000000" w:rsidRPr="00000000">
              <w:rPr>
                <w:rFonts w:ascii="Aptos" w:cs="Aptos" w:eastAsia="Aptos" w:hAnsi="Aptos"/>
                <w:b w:val="0"/>
                <w:bCs w:val="0"/>
                <w:i w:val="0"/>
                <w:iCs w:val="0"/>
                <w:color w:val="20242b"/>
                <w:sz w:val="14"/>
                <w:szCs w:val="14"/>
                <w:rtl w:val="0"/>
              </w:rPr>
              <w:t xml:space="preserve">CCRO + GC</w:t>
            </w:r>
            <w:r w:rsidDel="00000000" w:rsidR="00000000" w:rsidRPr="00000000">
              <w:rPr>
                <w:rtl w:val="0"/>
              </w:rPr>
            </w:r>
          </w:p>
        </w:tc>
        <w:tc>
          <w:tcPr>
            <w:tcMar>
              <w:top w:w="40.0" w:type="dxa"/>
              <w:bottom w:w="40.0" w:type="dxa"/>
            </w:tcMar>
          </w:tcPr>
          <w:p w:rsidR="00000000" w:rsidDel="00000000" w:rsidP="00000000" w:rsidRDefault="00000000" w:rsidRPr="00000000" w14:paraId="00000414">
            <w:pPr>
              <w:rPr/>
            </w:pPr>
            <w:r w:rsidDel="00000000" w:rsidR="00000000" w:rsidRPr="00000000">
              <w:rPr>
                <w:rFonts w:ascii="Aptos" w:cs="Aptos" w:eastAsia="Aptos" w:hAnsi="Aptos"/>
                <w:b w:val="0"/>
                <w:bCs w:val="0"/>
                <w:i w:val="0"/>
                <w:iCs w:val="0"/>
                <w:color w:val="20242b"/>
                <w:sz w:val="14"/>
                <w:szCs w:val="14"/>
                <w:rtl w:val="0"/>
              </w:rPr>
              <w:t xml:space="preserve">Procurement/Legal</w:t>
            </w:r>
            <w:r w:rsidDel="00000000" w:rsidR="00000000" w:rsidRPr="00000000">
              <w:rPr>
                <w:rtl w:val="0"/>
              </w:rPr>
            </w:r>
          </w:p>
        </w:tc>
        <w:tc>
          <w:tcPr>
            <w:tcMar>
              <w:top w:w="40.0" w:type="dxa"/>
              <w:bottom w:w="40.0" w:type="dxa"/>
            </w:tcMar>
          </w:tcPr>
          <w:p w:rsidR="00000000" w:rsidDel="00000000" w:rsidP="00000000" w:rsidRDefault="00000000" w:rsidRPr="00000000" w14:paraId="00000415">
            <w:pPr>
              <w:rPr/>
            </w:pPr>
            <w:r w:rsidDel="00000000" w:rsidR="00000000" w:rsidRPr="00000000">
              <w:rPr>
                <w:rFonts w:ascii="Aptos" w:cs="Aptos" w:eastAsia="Aptos" w:hAnsi="Aptos"/>
                <w:b w:val="0"/>
                <w:bCs w:val="0"/>
                <w:i w:val="0"/>
                <w:iCs w:val="0"/>
                <w:color w:val="20242b"/>
                <w:sz w:val="14"/>
                <w:szCs w:val="14"/>
                <w:rtl w:val="0"/>
              </w:rPr>
              <w:t xml:space="preserve">Finance / Product / Engineering</w:t>
            </w:r>
            <w:r w:rsidDel="00000000" w:rsidR="00000000" w:rsidRPr="00000000">
              <w:rPr>
                <w:rtl w:val="0"/>
              </w:rPr>
            </w:r>
          </w:p>
        </w:tc>
        <w:tc>
          <w:tcPr>
            <w:tcMar>
              <w:top w:w="40.0" w:type="dxa"/>
              <w:bottom w:w="40.0" w:type="dxa"/>
            </w:tcMar>
          </w:tcPr>
          <w:p w:rsidR="00000000" w:rsidDel="00000000" w:rsidP="00000000" w:rsidRDefault="00000000" w:rsidRPr="00000000" w14:paraId="00000416">
            <w:pPr>
              <w:rPr/>
            </w:pPr>
            <w:r w:rsidDel="00000000" w:rsidR="00000000" w:rsidRPr="00000000">
              <w:rPr>
                <w:rFonts w:ascii="Aptos" w:cs="Aptos" w:eastAsia="Aptos" w:hAnsi="Aptos"/>
                <w:b w:val="0"/>
                <w:bCs w:val="0"/>
                <w:i w:val="0"/>
                <w:iCs w:val="0"/>
                <w:color w:val="20242b"/>
                <w:sz w:val="14"/>
                <w:szCs w:val="14"/>
                <w:rtl w:val="0"/>
              </w:rPr>
              <w:t xml:space="preserve">Customers if affected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17">
            <w:pPr>
              <w:rPr/>
            </w:pPr>
            <w:r w:rsidDel="00000000" w:rsidR="00000000" w:rsidRPr="00000000">
              <w:rPr>
                <w:rFonts w:ascii="Aptos" w:cs="Aptos" w:eastAsia="Aptos" w:hAnsi="Aptos"/>
                <w:b w:val="1"/>
                <w:bCs w:val="1"/>
                <w:i w:val="0"/>
                <w:iCs w:val="0"/>
                <w:color w:val="7a1f3d"/>
                <w:sz w:val="14"/>
                <w:szCs w:val="14"/>
                <w:rtl w:val="0"/>
              </w:rPr>
              <w:t xml:space="preserve">Rights incident</w:t>
            </w:r>
            <w:r w:rsidDel="00000000" w:rsidR="00000000" w:rsidRPr="00000000">
              <w:rPr>
                <w:rtl w:val="0"/>
              </w:rPr>
            </w:r>
          </w:p>
        </w:tc>
        <w:tc>
          <w:tcPr>
            <w:tcMar>
              <w:top w:w="40.0" w:type="dxa"/>
              <w:bottom w:w="40.0" w:type="dxa"/>
            </w:tcMar>
          </w:tcPr>
          <w:p w:rsidR="00000000" w:rsidDel="00000000" w:rsidP="00000000" w:rsidRDefault="00000000" w:rsidRPr="00000000" w14:paraId="00000418">
            <w:pPr>
              <w:rPr/>
            </w:pPr>
            <w:r w:rsidDel="00000000" w:rsidR="00000000" w:rsidRPr="00000000">
              <w:rPr>
                <w:rFonts w:ascii="Aptos" w:cs="Aptos" w:eastAsia="Aptos" w:hAnsi="Aptos"/>
                <w:b w:val="0"/>
                <w:bCs w:val="0"/>
                <w:i w:val="0"/>
                <w:iCs w:val="0"/>
                <w:color w:val="20242b"/>
                <w:sz w:val="14"/>
                <w:szCs w:val="14"/>
                <w:rtl w:val="0"/>
              </w:rPr>
              <w:t xml:space="preserve">General Counsel</w:t>
            </w:r>
            <w:r w:rsidDel="00000000" w:rsidR="00000000" w:rsidRPr="00000000">
              <w:rPr>
                <w:rtl w:val="0"/>
              </w:rPr>
            </w:r>
          </w:p>
        </w:tc>
        <w:tc>
          <w:tcPr>
            <w:tcMar>
              <w:top w:w="40.0" w:type="dxa"/>
              <w:bottom w:w="40.0" w:type="dxa"/>
            </w:tcMar>
          </w:tcPr>
          <w:p w:rsidR="00000000" w:rsidDel="00000000" w:rsidP="00000000" w:rsidRDefault="00000000" w:rsidRPr="00000000" w14:paraId="00000419">
            <w:pPr>
              <w:rPr/>
            </w:pPr>
            <w:r w:rsidDel="00000000" w:rsidR="00000000" w:rsidRPr="00000000">
              <w:rPr>
                <w:rFonts w:ascii="Aptos" w:cs="Aptos" w:eastAsia="Aptos" w:hAnsi="Aptos"/>
                <w:b w:val="0"/>
                <w:bCs w:val="0"/>
                <w:i w:val="0"/>
                <w:iCs w:val="0"/>
                <w:color w:val="20242b"/>
                <w:sz w:val="14"/>
                <w:szCs w:val="14"/>
                <w:rtl w:val="0"/>
              </w:rPr>
              <w:t xml:space="preserve">Content/Legal incident lead</w:t>
            </w:r>
            <w:r w:rsidDel="00000000" w:rsidR="00000000" w:rsidRPr="00000000">
              <w:rPr>
                <w:rtl w:val="0"/>
              </w:rPr>
            </w:r>
          </w:p>
        </w:tc>
        <w:tc>
          <w:tcPr>
            <w:tcMar>
              <w:top w:w="40.0" w:type="dxa"/>
              <w:bottom w:w="40.0" w:type="dxa"/>
            </w:tcMar>
          </w:tcPr>
          <w:p w:rsidR="00000000" w:rsidDel="00000000" w:rsidP="00000000" w:rsidRDefault="00000000" w:rsidRPr="00000000" w14:paraId="0000041A">
            <w:pPr>
              <w:rPr/>
            </w:pPr>
            <w:r w:rsidDel="00000000" w:rsidR="00000000" w:rsidRPr="00000000">
              <w:rPr>
                <w:rFonts w:ascii="Aptos" w:cs="Aptos" w:eastAsia="Aptos" w:hAnsi="Aptos"/>
                <w:b w:val="0"/>
                <w:bCs w:val="0"/>
                <w:i w:val="0"/>
                <w:iCs w:val="0"/>
                <w:color w:val="20242b"/>
                <w:sz w:val="14"/>
                <w:szCs w:val="14"/>
                <w:rtl w:val="0"/>
              </w:rPr>
              <w:t xml:space="preserve">CISO / CTO / CCRO</w:t>
            </w:r>
            <w:r w:rsidDel="00000000" w:rsidR="00000000" w:rsidRPr="00000000">
              <w:rPr>
                <w:rtl w:val="0"/>
              </w:rPr>
            </w:r>
          </w:p>
        </w:tc>
        <w:tc>
          <w:tcPr>
            <w:tcMar>
              <w:top w:w="40.0" w:type="dxa"/>
              <w:bottom w:w="40.0" w:type="dxa"/>
            </w:tcMar>
          </w:tcPr>
          <w:p w:rsidR="00000000" w:rsidDel="00000000" w:rsidP="00000000" w:rsidRDefault="00000000" w:rsidRPr="00000000" w14:paraId="0000041B">
            <w:pPr>
              <w:rPr/>
            </w:pPr>
            <w:r w:rsidDel="00000000" w:rsidR="00000000" w:rsidRPr="00000000">
              <w:rPr>
                <w:rFonts w:ascii="Aptos" w:cs="Aptos" w:eastAsia="Aptos" w:hAnsi="Aptos"/>
                <w:b w:val="0"/>
                <w:bCs w:val="0"/>
                <w:i w:val="0"/>
                <w:iCs w:val="0"/>
                <w:color w:val="20242b"/>
                <w:sz w:val="14"/>
                <w:szCs w:val="14"/>
                <w:rtl w:val="0"/>
              </w:rPr>
              <w:t xml:space="preserve">Executive leadership</w:t>
            </w:r>
            <w:r w:rsidDel="00000000" w:rsidR="00000000" w:rsidRPr="00000000">
              <w:rPr>
                <w:rtl w:val="0"/>
              </w:rPr>
            </w:r>
          </w:p>
        </w:tc>
      </w:tr>
    </w:tbl>
    <w:p w:rsidR="00000000" w:rsidDel="00000000" w:rsidP="00000000" w:rsidRDefault="00000000" w:rsidRPr="00000000" w14:paraId="0000041C">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29. Mandatory ADRs</w:t>
      </w:r>
      <w:r w:rsidDel="00000000" w:rsidR="00000000" w:rsidRPr="00000000">
        <w:rPr>
          <w:rtl w:val="0"/>
        </w:rPr>
      </w:r>
    </w:p>
    <w:p w:rsidR="00000000" w:rsidDel="00000000" w:rsidP="00000000" w:rsidRDefault="00000000" w:rsidRPr="00000000" w14:paraId="0000041D">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ADR-SRC-001 — RightsProfile schema and policy-evaluation engine.</w:t>
      </w:r>
      <w:r w:rsidDel="00000000" w:rsidR="00000000" w:rsidRPr="00000000">
        <w:rPr>
          <w:rtl w:val="0"/>
        </w:rPr>
      </w:r>
    </w:p>
    <w:p w:rsidR="00000000" w:rsidDel="00000000" w:rsidP="00000000" w:rsidRDefault="00000000" w:rsidRPr="00000000" w14:paraId="0000041E">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ADR-SRC-002 — Source Registry ownership and evidence linkage.</w:t>
      </w:r>
      <w:r w:rsidDel="00000000" w:rsidR="00000000" w:rsidRPr="00000000">
        <w:rPr>
          <w:rtl w:val="0"/>
        </w:rPr>
      </w:r>
    </w:p>
    <w:p w:rsidR="00000000" w:rsidDel="00000000" w:rsidP="00000000" w:rsidRDefault="00000000" w:rsidRPr="00000000" w14:paraId="0000041F">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ADR-SRC-003 — Private/edge bundle dependency stripping and rights gating.</w:t>
      </w:r>
      <w:r w:rsidDel="00000000" w:rsidR="00000000" w:rsidRPr="00000000">
        <w:rPr>
          <w:rtl w:val="0"/>
        </w:rPr>
      </w:r>
    </w:p>
    <w:p w:rsidR="00000000" w:rsidDel="00000000" w:rsidP="00000000" w:rsidRDefault="00000000" w:rsidRPr="00000000" w14:paraId="00000420">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ADR-SRC-004 — Historical replay when raw-source retention rights expire.</w:t>
      </w:r>
      <w:r w:rsidDel="00000000" w:rsidR="00000000" w:rsidRPr="00000000">
        <w:rPr>
          <w:rtl w:val="0"/>
        </w:rPr>
      </w:r>
    </w:p>
    <w:p w:rsidR="00000000" w:rsidDel="00000000" w:rsidP="00000000" w:rsidRDefault="00000000" w:rsidRPr="00000000" w14:paraId="00000421">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ADR-SRC-005 — Geospatial provider architecture and offline/private deployment.</w:t>
      </w:r>
      <w:r w:rsidDel="00000000" w:rsidR="00000000" w:rsidRPr="00000000">
        <w:rPr>
          <w:rtl w:val="0"/>
        </w:rPr>
      </w:r>
    </w:p>
    <w:p w:rsidR="00000000" w:rsidDel="00000000" w:rsidP="00000000" w:rsidRDefault="00000000" w:rsidRPr="00000000" w14:paraId="00000422">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ADR-SRC-006 — AI corpus builder rights enforcement.</w:t>
      </w:r>
      <w:r w:rsidDel="00000000" w:rsidR="00000000" w:rsidRPr="00000000">
        <w:rPr>
          <w:rtl w:val="0"/>
        </w:rPr>
      </w:r>
    </w:p>
    <w:p w:rsidR="00000000" w:rsidDel="00000000" w:rsidP="00000000" w:rsidRDefault="00000000" w:rsidRPr="00000000" w14:paraId="00000423">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ADR-SRC-007 — Attribution rendering service.</w:t>
      </w:r>
      <w:r w:rsidDel="00000000" w:rsidR="00000000" w:rsidRPr="00000000">
        <w:rPr>
          <w:rtl w:val="0"/>
        </w:rPr>
      </w:r>
    </w:p>
    <w:p w:rsidR="00000000" w:rsidDel="00000000" w:rsidP="00000000" w:rsidRDefault="00000000" w:rsidRPr="00000000" w14:paraId="00000424">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ADR-SRC-008 — Customer export redaction/rights filter.</w:t>
      </w:r>
      <w:r w:rsidDel="00000000" w:rsidR="00000000" w:rsidRPr="00000000">
        <w:rPr>
          <w:rtl w:val="0"/>
        </w:rPr>
      </w:r>
    </w:p>
    <w:p w:rsidR="00000000" w:rsidDel="00000000" w:rsidP="00000000" w:rsidRDefault="00000000" w:rsidRPr="00000000" w14:paraId="00000425">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ADR-SRC-009 — Source termination and deletion workflow.</w:t>
      </w:r>
      <w:r w:rsidDel="00000000" w:rsidR="00000000" w:rsidRPr="00000000">
        <w:rPr>
          <w:rtl w:val="0"/>
        </w:rPr>
      </w:r>
    </w:p>
    <w:p w:rsidR="00000000" w:rsidDel="00000000" w:rsidP="00000000" w:rsidRDefault="00000000" w:rsidRPr="00000000" w14:paraId="00000426">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ADR-SRC-010 — Critical-source substitution and semantic regression.</w:t>
      </w:r>
      <w:r w:rsidDel="00000000" w:rsidR="00000000" w:rsidRPr="00000000">
        <w:rPr>
          <w:rtl w:val="0"/>
        </w:rPr>
      </w:r>
    </w:p>
    <w:p w:rsidR="00000000" w:rsidDel="00000000" w:rsidP="00000000" w:rsidRDefault="00000000" w:rsidRPr="00000000" w14:paraId="00000427">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ADR-SRC-011 — Online terms/API terms version capture.</w:t>
      </w:r>
      <w:r w:rsidDel="00000000" w:rsidR="00000000" w:rsidRPr="00000000">
        <w:rPr>
          <w:rtl w:val="0"/>
        </w:rPr>
      </w:r>
    </w:p>
    <w:p w:rsidR="00000000" w:rsidDel="00000000" w:rsidP="00000000" w:rsidRDefault="00000000" w:rsidRPr="00000000" w14:paraId="00000428">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ADR-SRC-012 — Customer-provided content rights segregation.</w:t>
      </w:r>
      <w:r w:rsidDel="00000000" w:rsidR="00000000" w:rsidRPr="00000000">
        <w:rPr>
          <w:rtl w:val="0"/>
        </w:rPr>
      </w:r>
    </w:p>
    <w:p w:rsidR="00000000" w:rsidDel="00000000" w:rsidP="00000000" w:rsidRDefault="00000000" w:rsidRPr="00000000" w14:paraId="00000429">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ADR-SRC-013 — OEM/affiliate downstream rights enforcement.</w:t>
      </w:r>
      <w:r w:rsidDel="00000000" w:rsidR="00000000" w:rsidRPr="00000000">
        <w:rPr>
          <w:rtl w:val="0"/>
        </w:rPr>
      </w:r>
    </w:p>
    <w:p w:rsidR="00000000" w:rsidDel="00000000" w:rsidP="00000000" w:rsidRDefault="00000000" w:rsidRPr="00000000" w14:paraId="0000042A">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ADR-SRC-014 — Database-right risk classification.</w:t>
      </w:r>
      <w:r w:rsidDel="00000000" w:rsidR="00000000" w:rsidRPr="00000000">
        <w:rPr>
          <w:rtl w:val="0"/>
        </w:rPr>
      </w:r>
    </w:p>
    <w:p w:rsidR="00000000" w:rsidDel="00000000" w:rsidP="00000000" w:rsidRDefault="00000000" w:rsidRPr="00000000" w14:paraId="0000042B">
      <w:pPr>
        <w:spacing w:after="40"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ADR-SRC-015 — Source-specific cost/usage metering architecture.</w:t>
      </w:r>
      <w:r w:rsidDel="00000000" w:rsidR="00000000" w:rsidRPr="00000000">
        <w:rPr>
          <w:rtl w:val="0"/>
        </w:rPr>
      </w:r>
    </w:p>
    <w:p w:rsidR="00000000" w:rsidDel="00000000" w:rsidP="00000000" w:rsidRDefault="00000000" w:rsidRPr="00000000" w14:paraId="0000042C">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30. External Authority &amp; Licence Baseline</w:t>
      </w:r>
      <w:r w:rsidDel="00000000" w:rsidR="00000000" w:rsidRPr="00000000">
        <w:rPr>
          <w:rtl w:val="0"/>
        </w:rPr>
      </w:r>
    </w:p>
    <w:tbl>
      <w:tblPr>
        <w:tblStyle w:val="Table23"/>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42D">
            <w:pPr>
              <w:rPr/>
            </w:pPr>
            <w:r w:rsidDel="00000000" w:rsidR="00000000" w:rsidRPr="00000000">
              <w:rPr>
                <w:rFonts w:ascii="Aptos" w:cs="Aptos" w:eastAsia="Aptos" w:hAnsi="Aptos"/>
                <w:b w:val="1"/>
                <w:bCs w:val="1"/>
                <w:i w:val="0"/>
                <w:iCs w:val="0"/>
                <w:color w:val="ffffff"/>
                <w:sz w:val="14"/>
                <w:szCs w:val="14"/>
                <w:rtl w:val="0"/>
              </w:rPr>
              <w:t xml:space="preserve">Authority / licence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42E">
            <w:pPr>
              <w:rPr/>
            </w:pPr>
            <w:r w:rsidDel="00000000" w:rsidR="00000000" w:rsidRPr="00000000">
              <w:rPr>
                <w:rFonts w:ascii="Aptos" w:cs="Aptos" w:eastAsia="Aptos" w:hAnsi="Aptos"/>
                <w:b w:val="1"/>
                <w:bCs w:val="1"/>
                <w:i w:val="0"/>
                <w:iCs w:val="0"/>
                <w:color w:val="ffffff"/>
                <w:sz w:val="14"/>
                <w:szCs w:val="14"/>
                <w:rtl w:val="0"/>
              </w:rPr>
              <w:t xml:space="preserve">Relevance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42F">
            <w:pPr>
              <w:rPr/>
            </w:pPr>
            <w:r w:rsidDel="00000000" w:rsidR="00000000" w:rsidRPr="00000000">
              <w:rPr>
                <w:rFonts w:ascii="Aptos" w:cs="Aptos" w:eastAsia="Aptos" w:hAnsi="Aptos"/>
                <w:b w:val="1"/>
                <w:bCs w:val="1"/>
                <w:i w:val="0"/>
                <w:iCs w:val="0"/>
                <w:color w:val="ffffff"/>
                <w:sz w:val="14"/>
                <w:szCs w:val="14"/>
                <w:rtl w:val="0"/>
              </w:rPr>
              <w:t xml:space="preserve">URL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30">
            <w:pPr>
              <w:rPr/>
            </w:pPr>
            <w:r w:rsidDel="00000000" w:rsidR="00000000" w:rsidRPr="00000000">
              <w:rPr>
                <w:rFonts w:ascii="Aptos" w:cs="Aptos" w:eastAsia="Aptos" w:hAnsi="Aptos"/>
                <w:b w:val="1"/>
                <w:bCs w:val="1"/>
                <w:i w:val="0"/>
                <w:iCs w:val="0"/>
                <w:color w:val="7a1f3d"/>
                <w:sz w:val="13"/>
                <w:szCs w:val="13"/>
                <w:rtl w:val="0"/>
              </w:rPr>
              <w:t xml:space="preserve">EU Directive 96/9/EC</w:t>
            </w:r>
            <w:r w:rsidDel="00000000" w:rsidR="00000000" w:rsidRPr="00000000">
              <w:rPr>
                <w:rtl w:val="0"/>
              </w:rPr>
            </w:r>
          </w:p>
        </w:tc>
        <w:tc>
          <w:tcPr>
            <w:tcMar>
              <w:top w:w="40.0" w:type="dxa"/>
              <w:bottom w:w="40.0" w:type="dxa"/>
            </w:tcMar>
          </w:tcPr>
          <w:p w:rsidR="00000000" w:rsidDel="00000000" w:rsidP="00000000" w:rsidRDefault="00000000" w:rsidRPr="00000000" w14:paraId="00000431">
            <w:pPr>
              <w:rPr/>
            </w:pPr>
            <w:r w:rsidDel="00000000" w:rsidR="00000000" w:rsidRPr="00000000">
              <w:rPr>
                <w:rFonts w:ascii="Aptos" w:cs="Aptos" w:eastAsia="Aptos" w:hAnsi="Aptos"/>
                <w:b w:val="0"/>
                <w:bCs w:val="0"/>
                <w:i w:val="0"/>
                <w:iCs w:val="0"/>
                <w:color w:val="20242b"/>
                <w:sz w:val="13"/>
                <w:szCs w:val="13"/>
                <w:rtl w:val="0"/>
              </w:rPr>
              <w:t xml:space="preserve">Database copyright + sui generis protection; important for systematic extraction/reuse.</w:t>
            </w:r>
            <w:r w:rsidDel="00000000" w:rsidR="00000000" w:rsidRPr="00000000">
              <w:rPr>
                <w:rtl w:val="0"/>
              </w:rPr>
            </w:r>
          </w:p>
        </w:tc>
        <w:tc>
          <w:tcPr>
            <w:tcMar>
              <w:top w:w="40.0" w:type="dxa"/>
              <w:bottom w:w="40.0" w:type="dxa"/>
            </w:tcMar>
          </w:tcPr>
          <w:p w:rsidR="00000000" w:rsidDel="00000000" w:rsidP="00000000" w:rsidRDefault="00000000" w:rsidRPr="00000000" w14:paraId="00000432">
            <w:pPr>
              <w:rPr/>
            </w:pPr>
            <w:r w:rsidDel="00000000" w:rsidR="00000000" w:rsidRPr="00000000">
              <w:rPr>
                <w:rFonts w:ascii="Aptos" w:cs="Aptos" w:eastAsia="Aptos" w:hAnsi="Aptos"/>
                <w:b w:val="0"/>
                <w:bCs w:val="0"/>
                <w:i w:val="0"/>
                <w:iCs w:val="0"/>
                <w:color w:val="20242b"/>
                <w:sz w:val="13"/>
                <w:szCs w:val="13"/>
                <w:rtl w:val="0"/>
              </w:rPr>
              <w:t xml:space="preserve">https://eur-lex.europa.eu/legal-content/EN/TXT/?uri=CELEX:31996L0009</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33">
            <w:pPr>
              <w:rPr/>
            </w:pPr>
            <w:r w:rsidDel="00000000" w:rsidR="00000000" w:rsidRPr="00000000">
              <w:rPr>
                <w:rFonts w:ascii="Aptos" w:cs="Aptos" w:eastAsia="Aptos" w:hAnsi="Aptos"/>
                <w:b w:val="1"/>
                <w:bCs w:val="1"/>
                <w:i w:val="0"/>
                <w:iCs w:val="0"/>
                <w:color w:val="7a1f3d"/>
                <w:sz w:val="13"/>
                <w:szCs w:val="13"/>
                <w:rtl w:val="0"/>
              </w:rPr>
              <w:t xml:space="preserve">EU Directive (EU) 2019/1024</w:t>
            </w:r>
            <w:r w:rsidDel="00000000" w:rsidR="00000000" w:rsidRPr="00000000">
              <w:rPr>
                <w:rtl w:val="0"/>
              </w:rPr>
            </w:r>
          </w:p>
        </w:tc>
        <w:tc>
          <w:tcPr>
            <w:tcMar>
              <w:top w:w="40.0" w:type="dxa"/>
              <w:bottom w:w="40.0" w:type="dxa"/>
            </w:tcMar>
          </w:tcPr>
          <w:p w:rsidR="00000000" w:rsidDel="00000000" w:rsidP="00000000" w:rsidRDefault="00000000" w:rsidRPr="00000000" w14:paraId="00000434">
            <w:pPr>
              <w:rPr/>
            </w:pPr>
            <w:r w:rsidDel="00000000" w:rsidR="00000000" w:rsidRPr="00000000">
              <w:rPr>
                <w:rFonts w:ascii="Aptos" w:cs="Aptos" w:eastAsia="Aptos" w:hAnsi="Aptos"/>
                <w:b w:val="0"/>
                <w:bCs w:val="0"/>
                <w:i w:val="0"/>
                <w:iCs w:val="0"/>
                <w:color w:val="20242b"/>
                <w:sz w:val="13"/>
                <w:szCs w:val="13"/>
                <w:rtl w:val="0"/>
              </w:rPr>
              <w:t xml:space="preserve">Open data and reuse of public-sector information framework.</w:t>
            </w:r>
            <w:r w:rsidDel="00000000" w:rsidR="00000000" w:rsidRPr="00000000">
              <w:rPr>
                <w:rtl w:val="0"/>
              </w:rPr>
            </w:r>
          </w:p>
        </w:tc>
        <w:tc>
          <w:tcPr>
            <w:tcMar>
              <w:top w:w="40.0" w:type="dxa"/>
              <w:bottom w:w="40.0" w:type="dxa"/>
            </w:tcMar>
          </w:tcPr>
          <w:p w:rsidR="00000000" w:rsidDel="00000000" w:rsidP="00000000" w:rsidRDefault="00000000" w:rsidRPr="00000000" w14:paraId="00000435">
            <w:pPr>
              <w:rPr/>
            </w:pPr>
            <w:r w:rsidDel="00000000" w:rsidR="00000000" w:rsidRPr="00000000">
              <w:rPr>
                <w:rFonts w:ascii="Aptos" w:cs="Aptos" w:eastAsia="Aptos" w:hAnsi="Aptos"/>
                <w:b w:val="0"/>
                <w:bCs w:val="0"/>
                <w:i w:val="0"/>
                <w:iCs w:val="0"/>
                <w:color w:val="20242b"/>
                <w:sz w:val="13"/>
                <w:szCs w:val="13"/>
                <w:rtl w:val="0"/>
              </w:rPr>
              <w:t xml:space="preserve">https://eur-lex.europa.eu/eli/dir/2019/1024/oj</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36">
            <w:pPr>
              <w:rPr/>
            </w:pPr>
            <w:r w:rsidDel="00000000" w:rsidR="00000000" w:rsidRPr="00000000">
              <w:rPr>
                <w:rFonts w:ascii="Aptos" w:cs="Aptos" w:eastAsia="Aptos" w:hAnsi="Aptos"/>
                <w:b w:val="1"/>
                <w:bCs w:val="1"/>
                <w:i w:val="0"/>
                <w:iCs w:val="0"/>
                <w:color w:val="7a1f3d"/>
                <w:sz w:val="13"/>
                <w:szCs w:val="13"/>
                <w:rtl w:val="0"/>
              </w:rPr>
              <w:t xml:space="preserve">WIPO Copyright Treaty</w:t>
            </w:r>
            <w:r w:rsidDel="00000000" w:rsidR="00000000" w:rsidRPr="00000000">
              <w:rPr>
                <w:rtl w:val="0"/>
              </w:rPr>
            </w:r>
          </w:p>
        </w:tc>
        <w:tc>
          <w:tcPr>
            <w:tcMar>
              <w:top w:w="40.0" w:type="dxa"/>
              <w:bottom w:w="40.0" w:type="dxa"/>
            </w:tcMar>
          </w:tcPr>
          <w:p w:rsidR="00000000" w:rsidDel="00000000" w:rsidP="00000000" w:rsidRDefault="00000000" w:rsidRPr="00000000" w14:paraId="00000437">
            <w:pPr>
              <w:rPr/>
            </w:pPr>
            <w:r w:rsidDel="00000000" w:rsidR="00000000" w:rsidRPr="00000000">
              <w:rPr>
                <w:rFonts w:ascii="Aptos" w:cs="Aptos" w:eastAsia="Aptos" w:hAnsi="Aptos"/>
                <w:b w:val="0"/>
                <w:bCs w:val="0"/>
                <w:i w:val="0"/>
                <w:iCs w:val="0"/>
                <w:color w:val="20242b"/>
                <w:sz w:val="13"/>
                <w:szCs w:val="13"/>
                <w:rtl w:val="0"/>
              </w:rPr>
              <w:t xml:space="preserve">Database compilations may be protected where selection/arrangement is an intellectual creation.</w:t>
            </w:r>
            <w:r w:rsidDel="00000000" w:rsidR="00000000" w:rsidRPr="00000000">
              <w:rPr>
                <w:rtl w:val="0"/>
              </w:rPr>
            </w:r>
          </w:p>
        </w:tc>
        <w:tc>
          <w:tcPr>
            <w:tcMar>
              <w:top w:w="40.0" w:type="dxa"/>
              <w:bottom w:w="40.0" w:type="dxa"/>
            </w:tcMar>
          </w:tcPr>
          <w:p w:rsidR="00000000" w:rsidDel="00000000" w:rsidP="00000000" w:rsidRDefault="00000000" w:rsidRPr="00000000" w14:paraId="00000438">
            <w:pPr>
              <w:rPr/>
            </w:pPr>
            <w:r w:rsidDel="00000000" w:rsidR="00000000" w:rsidRPr="00000000">
              <w:rPr>
                <w:rFonts w:ascii="Aptos" w:cs="Aptos" w:eastAsia="Aptos" w:hAnsi="Aptos"/>
                <w:b w:val="0"/>
                <w:bCs w:val="0"/>
                <w:i w:val="0"/>
                <w:iCs w:val="0"/>
                <w:color w:val="20242b"/>
                <w:sz w:val="13"/>
                <w:szCs w:val="13"/>
                <w:rtl w:val="0"/>
              </w:rPr>
              <w:t xml:space="preserve">https://www.wipo.int/en/web/treaties/ip/wct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39">
            <w:pPr>
              <w:rPr/>
            </w:pPr>
            <w:r w:rsidDel="00000000" w:rsidR="00000000" w:rsidRPr="00000000">
              <w:rPr>
                <w:rFonts w:ascii="Aptos" w:cs="Aptos" w:eastAsia="Aptos" w:hAnsi="Aptos"/>
                <w:b w:val="1"/>
                <w:bCs w:val="1"/>
                <w:i w:val="0"/>
                <w:iCs w:val="0"/>
                <w:color w:val="7a1f3d"/>
                <w:sz w:val="13"/>
                <w:szCs w:val="13"/>
                <w:rtl w:val="0"/>
              </w:rPr>
              <w:t xml:space="preserve">17 U.S.C. §105</w:t>
            </w:r>
            <w:r w:rsidDel="00000000" w:rsidR="00000000" w:rsidRPr="00000000">
              <w:rPr>
                <w:rtl w:val="0"/>
              </w:rPr>
            </w:r>
          </w:p>
        </w:tc>
        <w:tc>
          <w:tcPr>
            <w:tcMar>
              <w:top w:w="40.0" w:type="dxa"/>
              <w:bottom w:w="40.0" w:type="dxa"/>
            </w:tcMar>
          </w:tcPr>
          <w:p w:rsidR="00000000" w:rsidDel="00000000" w:rsidP="00000000" w:rsidRDefault="00000000" w:rsidRPr="00000000" w14:paraId="0000043A">
            <w:pPr>
              <w:rPr/>
            </w:pPr>
            <w:r w:rsidDel="00000000" w:rsidR="00000000" w:rsidRPr="00000000">
              <w:rPr>
                <w:rFonts w:ascii="Aptos" w:cs="Aptos" w:eastAsia="Aptos" w:hAnsi="Aptos"/>
                <w:b w:val="0"/>
                <w:bCs w:val="0"/>
                <w:i w:val="0"/>
                <w:iCs w:val="0"/>
                <w:color w:val="20242b"/>
                <w:sz w:val="13"/>
                <w:szCs w:val="13"/>
                <w:rtl w:val="0"/>
              </w:rPr>
              <w:t xml:space="preserve">U.S. Government works generally not protected by U.S. copyright, subject to statutory scope and third-party rights.</w:t>
            </w:r>
            <w:r w:rsidDel="00000000" w:rsidR="00000000" w:rsidRPr="00000000">
              <w:rPr>
                <w:rtl w:val="0"/>
              </w:rPr>
            </w:r>
          </w:p>
        </w:tc>
        <w:tc>
          <w:tcPr>
            <w:tcMar>
              <w:top w:w="40.0" w:type="dxa"/>
              <w:bottom w:w="40.0" w:type="dxa"/>
            </w:tcMar>
          </w:tcPr>
          <w:p w:rsidR="00000000" w:rsidDel="00000000" w:rsidP="00000000" w:rsidRDefault="00000000" w:rsidRPr="00000000" w14:paraId="0000043B">
            <w:pPr>
              <w:rPr/>
            </w:pPr>
            <w:r w:rsidDel="00000000" w:rsidR="00000000" w:rsidRPr="00000000">
              <w:rPr>
                <w:rFonts w:ascii="Aptos" w:cs="Aptos" w:eastAsia="Aptos" w:hAnsi="Aptos"/>
                <w:b w:val="0"/>
                <w:bCs w:val="0"/>
                <w:i w:val="0"/>
                <w:iCs w:val="0"/>
                <w:color w:val="20242b"/>
                <w:sz w:val="13"/>
                <w:szCs w:val="13"/>
                <w:rtl w:val="0"/>
              </w:rPr>
              <w:t xml:space="preserve">https://www.law.cornell.edu/uscode/text/17/105</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3C">
            <w:pPr>
              <w:rPr/>
            </w:pPr>
            <w:r w:rsidDel="00000000" w:rsidR="00000000" w:rsidRPr="00000000">
              <w:rPr>
                <w:rFonts w:ascii="Aptos" w:cs="Aptos" w:eastAsia="Aptos" w:hAnsi="Aptos"/>
                <w:b w:val="1"/>
                <w:bCs w:val="1"/>
                <w:i w:val="0"/>
                <w:iCs w:val="0"/>
                <w:color w:val="7a1f3d"/>
                <w:sz w:val="13"/>
                <w:szCs w:val="13"/>
                <w:rtl w:val="0"/>
              </w:rPr>
              <w:t xml:space="preserve">UK Open Government Licence v3.0</w:t>
            </w:r>
            <w:r w:rsidDel="00000000" w:rsidR="00000000" w:rsidRPr="00000000">
              <w:rPr>
                <w:rtl w:val="0"/>
              </w:rPr>
            </w:r>
          </w:p>
        </w:tc>
        <w:tc>
          <w:tcPr>
            <w:tcMar>
              <w:top w:w="40.0" w:type="dxa"/>
              <w:bottom w:w="40.0" w:type="dxa"/>
            </w:tcMar>
          </w:tcPr>
          <w:p w:rsidR="00000000" w:rsidDel="00000000" w:rsidP="00000000" w:rsidRDefault="00000000" w:rsidRPr="00000000" w14:paraId="0000043D">
            <w:pPr>
              <w:rPr/>
            </w:pPr>
            <w:r w:rsidDel="00000000" w:rsidR="00000000" w:rsidRPr="00000000">
              <w:rPr>
                <w:rFonts w:ascii="Aptos" w:cs="Aptos" w:eastAsia="Aptos" w:hAnsi="Aptos"/>
                <w:b w:val="0"/>
                <w:bCs w:val="0"/>
                <w:i w:val="0"/>
                <w:iCs w:val="0"/>
                <w:color w:val="20242b"/>
                <w:sz w:val="13"/>
                <w:szCs w:val="13"/>
                <w:rtl w:val="0"/>
              </w:rPr>
              <w:t xml:space="preserve">Worldwide royalty-free reuse, including commercial use/adaptation, subject to attribution/exclusions/non-endorsement.</w:t>
            </w:r>
            <w:r w:rsidDel="00000000" w:rsidR="00000000" w:rsidRPr="00000000">
              <w:rPr>
                <w:rtl w:val="0"/>
              </w:rPr>
            </w:r>
          </w:p>
        </w:tc>
        <w:tc>
          <w:tcPr>
            <w:tcMar>
              <w:top w:w="40.0" w:type="dxa"/>
              <w:bottom w:w="40.0" w:type="dxa"/>
            </w:tcMar>
          </w:tcPr>
          <w:p w:rsidR="00000000" w:rsidDel="00000000" w:rsidP="00000000" w:rsidRDefault="00000000" w:rsidRPr="00000000" w14:paraId="0000043E">
            <w:pPr>
              <w:rPr/>
            </w:pPr>
            <w:r w:rsidDel="00000000" w:rsidR="00000000" w:rsidRPr="00000000">
              <w:rPr>
                <w:rFonts w:ascii="Aptos" w:cs="Aptos" w:eastAsia="Aptos" w:hAnsi="Aptos"/>
                <w:b w:val="0"/>
                <w:bCs w:val="0"/>
                <w:i w:val="0"/>
                <w:iCs w:val="0"/>
                <w:color w:val="20242b"/>
                <w:sz w:val="13"/>
                <w:szCs w:val="13"/>
                <w:rtl w:val="0"/>
              </w:rPr>
              <w:t xml:space="preserve">https://www.nationalarchives.gov.uk/doc/open-government-licence/version/3/</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3F">
            <w:pPr>
              <w:rPr/>
            </w:pPr>
            <w:r w:rsidDel="00000000" w:rsidR="00000000" w:rsidRPr="00000000">
              <w:rPr>
                <w:rFonts w:ascii="Aptos" w:cs="Aptos" w:eastAsia="Aptos" w:hAnsi="Aptos"/>
                <w:b w:val="1"/>
                <w:bCs w:val="1"/>
                <w:i w:val="0"/>
                <w:iCs w:val="0"/>
                <w:color w:val="7a1f3d"/>
                <w:sz w:val="13"/>
                <w:szCs w:val="13"/>
                <w:rtl w:val="0"/>
              </w:rPr>
              <w:t xml:space="preserve">Creative Commons BY 4.0</w:t>
            </w:r>
            <w:r w:rsidDel="00000000" w:rsidR="00000000" w:rsidRPr="00000000">
              <w:rPr>
                <w:rtl w:val="0"/>
              </w:rPr>
            </w:r>
          </w:p>
        </w:tc>
        <w:tc>
          <w:tcPr>
            <w:tcMar>
              <w:top w:w="40.0" w:type="dxa"/>
              <w:bottom w:w="40.0" w:type="dxa"/>
            </w:tcMar>
          </w:tcPr>
          <w:p w:rsidR="00000000" w:rsidDel="00000000" w:rsidP="00000000" w:rsidRDefault="00000000" w:rsidRPr="00000000" w14:paraId="00000440">
            <w:pPr>
              <w:rPr/>
            </w:pPr>
            <w:r w:rsidDel="00000000" w:rsidR="00000000" w:rsidRPr="00000000">
              <w:rPr>
                <w:rFonts w:ascii="Aptos" w:cs="Aptos" w:eastAsia="Aptos" w:hAnsi="Aptos"/>
                <w:b w:val="0"/>
                <w:bCs w:val="0"/>
                <w:i w:val="0"/>
                <w:iCs w:val="0"/>
                <w:color w:val="20242b"/>
                <w:sz w:val="13"/>
                <w:szCs w:val="13"/>
                <w:rtl w:val="0"/>
              </w:rPr>
              <w:t xml:space="preserve">Commercial sharing/adaptation allowed with attribution and conditions.</w:t>
            </w:r>
            <w:r w:rsidDel="00000000" w:rsidR="00000000" w:rsidRPr="00000000">
              <w:rPr>
                <w:rtl w:val="0"/>
              </w:rPr>
            </w:r>
          </w:p>
        </w:tc>
        <w:tc>
          <w:tcPr>
            <w:tcMar>
              <w:top w:w="40.0" w:type="dxa"/>
              <w:bottom w:w="40.0" w:type="dxa"/>
            </w:tcMar>
          </w:tcPr>
          <w:p w:rsidR="00000000" w:rsidDel="00000000" w:rsidP="00000000" w:rsidRDefault="00000000" w:rsidRPr="00000000" w14:paraId="00000441">
            <w:pPr>
              <w:rPr/>
            </w:pPr>
            <w:r w:rsidDel="00000000" w:rsidR="00000000" w:rsidRPr="00000000">
              <w:rPr>
                <w:rFonts w:ascii="Aptos" w:cs="Aptos" w:eastAsia="Aptos" w:hAnsi="Aptos"/>
                <w:b w:val="0"/>
                <w:bCs w:val="0"/>
                <w:i w:val="0"/>
                <w:iCs w:val="0"/>
                <w:color w:val="20242b"/>
                <w:sz w:val="13"/>
                <w:szCs w:val="13"/>
                <w:rtl w:val="0"/>
              </w:rPr>
              <w:t xml:space="preserve">https://creativecommons.org/licenses/by/4.0/</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42">
            <w:pPr>
              <w:rPr/>
            </w:pPr>
            <w:r w:rsidDel="00000000" w:rsidR="00000000" w:rsidRPr="00000000">
              <w:rPr>
                <w:rFonts w:ascii="Aptos" w:cs="Aptos" w:eastAsia="Aptos" w:hAnsi="Aptos"/>
                <w:b w:val="1"/>
                <w:bCs w:val="1"/>
                <w:i w:val="0"/>
                <w:iCs w:val="0"/>
                <w:color w:val="7a1f3d"/>
                <w:sz w:val="13"/>
                <w:szCs w:val="13"/>
                <w:rtl w:val="0"/>
              </w:rPr>
              <w:t xml:space="preserve">Open Data Commons ODbL v1.0</w:t>
            </w:r>
            <w:r w:rsidDel="00000000" w:rsidR="00000000" w:rsidRPr="00000000">
              <w:rPr>
                <w:rtl w:val="0"/>
              </w:rPr>
            </w:r>
          </w:p>
        </w:tc>
        <w:tc>
          <w:tcPr>
            <w:tcMar>
              <w:top w:w="40.0" w:type="dxa"/>
              <w:bottom w:w="40.0" w:type="dxa"/>
            </w:tcMar>
          </w:tcPr>
          <w:p w:rsidR="00000000" w:rsidDel="00000000" w:rsidP="00000000" w:rsidRDefault="00000000" w:rsidRPr="00000000" w14:paraId="00000443">
            <w:pPr>
              <w:rPr/>
            </w:pPr>
            <w:r w:rsidDel="00000000" w:rsidR="00000000" w:rsidRPr="00000000">
              <w:rPr>
                <w:rFonts w:ascii="Aptos" w:cs="Aptos" w:eastAsia="Aptos" w:hAnsi="Aptos"/>
                <w:b w:val="0"/>
                <w:bCs w:val="0"/>
                <w:i w:val="0"/>
                <w:iCs w:val="0"/>
                <w:color w:val="20242b"/>
                <w:sz w:val="13"/>
                <w:szCs w:val="13"/>
                <w:rtl w:val="0"/>
              </w:rPr>
              <w:t xml:space="preserve">Database-use licence with attribution/share-alike conditions for derivative databases.</w:t>
            </w:r>
            <w:r w:rsidDel="00000000" w:rsidR="00000000" w:rsidRPr="00000000">
              <w:rPr>
                <w:rtl w:val="0"/>
              </w:rPr>
            </w:r>
          </w:p>
        </w:tc>
        <w:tc>
          <w:tcPr>
            <w:tcMar>
              <w:top w:w="40.0" w:type="dxa"/>
              <w:bottom w:w="40.0" w:type="dxa"/>
            </w:tcMar>
          </w:tcPr>
          <w:p w:rsidR="00000000" w:rsidDel="00000000" w:rsidP="00000000" w:rsidRDefault="00000000" w:rsidRPr="00000000" w14:paraId="00000444">
            <w:pPr>
              <w:rPr/>
            </w:pPr>
            <w:r w:rsidDel="00000000" w:rsidR="00000000" w:rsidRPr="00000000">
              <w:rPr>
                <w:rFonts w:ascii="Aptos" w:cs="Aptos" w:eastAsia="Aptos" w:hAnsi="Aptos"/>
                <w:b w:val="0"/>
                <w:bCs w:val="0"/>
                <w:i w:val="0"/>
                <w:iCs w:val="0"/>
                <w:color w:val="20242b"/>
                <w:sz w:val="13"/>
                <w:szCs w:val="13"/>
                <w:rtl w:val="0"/>
              </w:rPr>
              <w:t xml:space="preserve">https://opendatacommons.org/licenses/odbl/1-0/</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45">
            <w:pPr>
              <w:rPr/>
            </w:pPr>
            <w:r w:rsidDel="00000000" w:rsidR="00000000" w:rsidRPr="00000000">
              <w:rPr>
                <w:rFonts w:ascii="Aptos" w:cs="Aptos" w:eastAsia="Aptos" w:hAnsi="Aptos"/>
                <w:b w:val="1"/>
                <w:bCs w:val="1"/>
                <w:i w:val="0"/>
                <w:iCs w:val="0"/>
                <w:color w:val="7a1f3d"/>
                <w:sz w:val="13"/>
                <w:szCs w:val="13"/>
                <w:rtl w:val="0"/>
              </w:rPr>
              <w:t xml:space="preserve">OpenStreetMap licence page</w:t>
            </w:r>
            <w:r w:rsidDel="00000000" w:rsidR="00000000" w:rsidRPr="00000000">
              <w:rPr>
                <w:rtl w:val="0"/>
              </w:rPr>
            </w:r>
          </w:p>
        </w:tc>
        <w:tc>
          <w:tcPr>
            <w:tcMar>
              <w:top w:w="40.0" w:type="dxa"/>
              <w:bottom w:w="40.0" w:type="dxa"/>
            </w:tcMar>
          </w:tcPr>
          <w:p w:rsidR="00000000" w:rsidDel="00000000" w:rsidP="00000000" w:rsidRDefault="00000000" w:rsidRPr="00000000" w14:paraId="00000446">
            <w:pPr>
              <w:rPr/>
            </w:pPr>
            <w:r w:rsidDel="00000000" w:rsidR="00000000" w:rsidRPr="00000000">
              <w:rPr>
                <w:rFonts w:ascii="Aptos" w:cs="Aptos" w:eastAsia="Aptos" w:hAnsi="Aptos"/>
                <w:b w:val="0"/>
                <w:bCs w:val="0"/>
                <w:i w:val="0"/>
                <w:iCs w:val="0"/>
                <w:color w:val="20242b"/>
                <w:sz w:val="13"/>
                <w:szCs w:val="13"/>
                <w:rtl w:val="0"/>
              </w:rPr>
              <w:t xml:space="preserve">OSM data is licensed under ODbL; attribution and licence conditions apply.</w:t>
            </w:r>
            <w:r w:rsidDel="00000000" w:rsidR="00000000" w:rsidRPr="00000000">
              <w:rPr>
                <w:rtl w:val="0"/>
              </w:rPr>
            </w:r>
          </w:p>
        </w:tc>
        <w:tc>
          <w:tcPr>
            <w:tcMar>
              <w:top w:w="40.0" w:type="dxa"/>
              <w:bottom w:w="40.0" w:type="dxa"/>
            </w:tcMar>
          </w:tcPr>
          <w:p w:rsidR="00000000" w:rsidDel="00000000" w:rsidP="00000000" w:rsidRDefault="00000000" w:rsidRPr="00000000" w14:paraId="00000447">
            <w:pPr>
              <w:rPr/>
            </w:pPr>
            <w:r w:rsidDel="00000000" w:rsidR="00000000" w:rsidRPr="00000000">
              <w:rPr>
                <w:rFonts w:ascii="Aptos" w:cs="Aptos" w:eastAsia="Aptos" w:hAnsi="Aptos"/>
                <w:b w:val="0"/>
                <w:bCs w:val="0"/>
                <w:i w:val="0"/>
                <w:iCs w:val="0"/>
                <w:color w:val="20242b"/>
                <w:sz w:val="13"/>
                <w:szCs w:val="13"/>
                <w:rtl w:val="0"/>
              </w:rPr>
              <w:t xml:space="preserve">https://www.openstreetmap.org/copyright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48">
            <w:pPr>
              <w:rPr/>
            </w:pPr>
            <w:r w:rsidDel="00000000" w:rsidR="00000000" w:rsidRPr="00000000">
              <w:rPr>
                <w:rFonts w:ascii="Aptos" w:cs="Aptos" w:eastAsia="Aptos" w:hAnsi="Aptos"/>
                <w:b w:val="1"/>
                <w:bCs w:val="1"/>
                <w:i w:val="0"/>
                <w:iCs w:val="0"/>
                <w:color w:val="7a1f3d"/>
                <w:sz w:val="13"/>
                <w:szCs w:val="13"/>
                <w:rtl w:val="0"/>
              </w:rPr>
              <w:t xml:space="preserve">SPDX License List 3.28.0</w:t>
            </w:r>
            <w:r w:rsidDel="00000000" w:rsidR="00000000" w:rsidRPr="00000000">
              <w:rPr>
                <w:rtl w:val="0"/>
              </w:rPr>
            </w:r>
          </w:p>
        </w:tc>
        <w:tc>
          <w:tcPr>
            <w:tcMar>
              <w:top w:w="40.0" w:type="dxa"/>
              <w:bottom w:w="40.0" w:type="dxa"/>
            </w:tcMar>
          </w:tcPr>
          <w:p w:rsidR="00000000" w:rsidDel="00000000" w:rsidP="00000000" w:rsidRDefault="00000000" w:rsidRPr="00000000" w14:paraId="00000449">
            <w:pPr>
              <w:rPr/>
            </w:pPr>
            <w:r w:rsidDel="00000000" w:rsidR="00000000" w:rsidRPr="00000000">
              <w:rPr>
                <w:rFonts w:ascii="Aptos" w:cs="Aptos" w:eastAsia="Aptos" w:hAnsi="Aptos"/>
                <w:b w:val="0"/>
                <w:bCs w:val="0"/>
                <w:i w:val="0"/>
                <w:iCs w:val="0"/>
                <w:color w:val="20242b"/>
                <w:sz w:val="13"/>
                <w:szCs w:val="13"/>
                <w:rtl w:val="0"/>
              </w:rPr>
              <w:t xml:space="preserve">Machine-readable identifiers useful for open-source/open-data licence metadata where applicable.</w:t>
            </w:r>
            <w:r w:rsidDel="00000000" w:rsidR="00000000" w:rsidRPr="00000000">
              <w:rPr>
                <w:rtl w:val="0"/>
              </w:rPr>
            </w:r>
          </w:p>
        </w:tc>
        <w:tc>
          <w:tcPr>
            <w:tcMar>
              <w:top w:w="40.0" w:type="dxa"/>
              <w:bottom w:w="40.0" w:type="dxa"/>
            </w:tcMar>
          </w:tcPr>
          <w:p w:rsidR="00000000" w:rsidDel="00000000" w:rsidP="00000000" w:rsidRDefault="00000000" w:rsidRPr="00000000" w14:paraId="0000044A">
            <w:pPr>
              <w:rPr/>
            </w:pPr>
            <w:r w:rsidDel="00000000" w:rsidR="00000000" w:rsidRPr="00000000">
              <w:rPr>
                <w:rFonts w:ascii="Aptos" w:cs="Aptos" w:eastAsia="Aptos" w:hAnsi="Aptos"/>
                <w:b w:val="0"/>
                <w:bCs w:val="0"/>
                <w:i w:val="0"/>
                <w:iCs w:val="0"/>
                <w:color w:val="20242b"/>
                <w:sz w:val="13"/>
                <w:szCs w:val="13"/>
                <w:rtl w:val="0"/>
              </w:rPr>
              <w:t xml:space="preserve">https://spdx.org/licenses/</w:t>
            </w:r>
            <w:r w:rsidDel="00000000" w:rsidR="00000000" w:rsidRPr="00000000">
              <w:rPr>
                <w:rtl w:val="0"/>
              </w:rPr>
            </w:r>
          </w:p>
        </w:tc>
      </w:tr>
    </w:tbl>
    <w:p w:rsidR="00000000" w:rsidDel="00000000" w:rsidP="00000000" w:rsidRDefault="00000000" w:rsidRPr="00000000" w14:paraId="0000044B">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31. Engineering Handoff</w:t>
      </w:r>
      <w:r w:rsidDel="00000000" w:rsidR="00000000" w:rsidRPr="00000000">
        <w:rPr>
          <w:rtl w:val="0"/>
        </w:rPr>
      </w:r>
    </w:p>
    <w:tbl>
      <w:tblPr>
        <w:tblStyle w:val="Table24"/>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44C">
            <w:pPr>
              <w:rPr/>
            </w:pPr>
            <w:r w:rsidDel="00000000" w:rsidR="00000000" w:rsidRPr="00000000">
              <w:rPr>
                <w:rFonts w:ascii="Aptos" w:cs="Aptos" w:eastAsia="Aptos" w:hAnsi="Aptos"/>
                <w:b w:val="1"/>
                <w:bCs w:val="1"/>
                <w:i w:val="0"/>
                <w:iCs w:val="0"/>
                <w:color w:val="ffffff"/>
                <w:sz w:val="14"/>
                <w:szCs w:val="14"/>
                <w:rtl w:val="0"/>
              </w:rPr>
              <w:t xml:space="preserve">Downstream spec</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44D">
            <w:pPr>
              <w:rPr/>
            </w:pPr>
            <w:r w:rsidDel="00000000" w:rsidR="00000000" w:rsidRPr="00000000">
              <w:rPr>
                <w:rFonts w:ascii="Aptos" w:cs="Aptos" w:eastAsia="Aptos" w:hAnsi="Aptos"/>
                <w:b w:val="1"/>
                <w:bCs w:val="1"/>
                <w:i w:val="0"/>
                <w:iCs w:val="0"/>
                <w:color w:val="ffffff"/>
                <w:sz w:val="14"/>
                <w:szCs w:val="14"/>
                <w:rtl w:val="0"/>
              </w:rPr>
              <w:t xml:space="preserve">Delegated control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4E">
            <w:pPr>
              <w:rPr/>
            </w:pPr>
            <w:r w:rsidDel="00000000" w:rsidR="00000000" w:rsidRPr="00000000">
              <w:rPr>
                <w:rFonts w:ascii="Aptos" w:cs="Aptos" w:eastAsia="Aptos" w:hAnsi="Aptos"/>
                <w:b w:val="1"/>
                <w:bCs w:val="1"/>
                <w:i w:val="0"/>
                <w:iCs w:val="0"/>
                <w:color w:val="7a1f3d"/>
                <w:sz w:val="15"/>
                <w:szCs w:val="15"/>
                <w:rtl w:val="0"/>
              </w:rPr>
              <w:t xml:space="preserve">ZTAX-CONT-001</w:t>
            </w:r>
            <w:r w:rsidDel="00000000" w:rsidR="00000000" w:rsidRPr="00000000">
              <w:rPr>
                <w:rtl w:val="0"/>
              </w:rPr>
            </w:r>
          </w:p>
        </w:tc>
        <w:tc>
          <w:tcPr>
            <w:tcMar>
              <w:top w:w="40.0" w:type="dxa"/>
              <w:bottom w:w="40.0" w:type="dxa"/>
            </w:tcMar>
          </w:tcPr>
          <w:p w:rsidR="00000000" w:rsidDel="00000000" w:rsidP="00000000" w:rsidRDefault="00000000" w:rsidRPr="00000000" w14:paraId="0000044F">
            <w:pPr>
              <w:rPr/>
            </w:pPr>
            <w:r w:rsidDel="00000000" w:rsidR="00000000" w:rsidRPr="00000000">
              <w:rPr>
                <w:rFonts w:ascii="Aptos" w:cs="Aptos" w:eastAsia="Aptos" w:hAnsi="Aptos"/>
                <w:b w:val="0"/>
                <w:bCs w:val="0"/>
                <w:i w:val="0"/>
                <w:iCs w:val="0"/>
                <w:color w:val="20242b"/>
                <w:sz w:val="15"/>
                <w:szCs w:val="15"/>
                <w:rtl w:val="0"/>
              </w:rPr>
              <w:t xml:space="preserve">Source authority, provenance and licensing gates feed pack promotion.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50">
            <w:pPr>
              <w:rPr/>
            </w:pPr>
            <w:r w:rsidDel="00000000" w:rsidR="00000000" w:rsidRPr="00000000">
              <w:rPr>
                <w:rFonts w:ascii="Aptos" w:cs="Aptos" w:eastAsia="Aptos" w:hAnsi="Aptos"/>
                <w:b w:val="1"/>
                <w:bCs w:val="1"/>
                <w:i w:val="0"/>
                <w:iCs w:val="0"/>
                <w:color w:val="7a1f3d"/>
                <w:sz w:val="15"/>
                <w:szCs w:val="15"/>
                <w:rtl w:val="0"/>
              </w:rPr>
              <w:t xml:space="preserve">ZTAX-EVID-001</w:t>
            </w:r>
            <w:r w:rsidDel="00000000" w:rsidR="00000000" w:rsidRPr="00000000">
              <w:rPr>
                <w:rtl w:val="0"/>
              </w:rPr>
            </w:r>
          </w:p>
        </w:tc>
        <w:tc>
          <w:tcPr>
            <w:tcMar>
              <w:top w:w="40.0" w:type="dxa"/>
              <w:bottom w:w="40.0" w:type="dxa"/>
            </w:tcMar>
          </w:tcPr>
          <w:p w:rsidR="00000000" w:rsidDel="00000000" w:rsidP="00000000" w:rsidRDefault="00000000" w:rsidRPr="00000000" w14:paraId="00000451">
            <w:pPr>
              <w:rPr/>
            </w:pPr>
            <w:r w:rsidDel="00000000" w:rsidR="00000000" w:rsidRPr="00000000">
              <w:rPr>
                <w:rFonts w:ascii="Aptos" w:cs="Aptos" w:eastAsia="Aptos" w:hAnsi="Aptos"/>
                <w:b w:val="0"/>
                <w:bCs w:val="0"/>
                <w:i w:val="0"/>
                <w:iCs w:val="0"/>
                <w:color w:val="20242b"/>
                <w:sz w:val="15"/>
                <w:szCs w:val="15"/>
                <w:rtl w:val="0"/>
              </w:rPr>
              <w:t xml:space="preserve">Executed terms, rights decisions and release-time evaluations retained as evidence.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52">
            <w:pPr>
              <w:rPr/>
            </w:pPr>
            <w:r w:rsidDel="00000000" w:rsidR="00000000" w:rsidRPr="00000000">
              <w:rPr>
                <w:rFonts w:ascii="Aptos" w:cs="Aptos" w:eastAsia="Aptos" w:hAnsi="Aptos"/>
                <w:b w:val="1"/>
                <w:bCs w:val="1"/>
                <w:i w:val="0"/>
                <w:iCs w:val="0"/>
                <w:color w:val="7a1f3d"/>
                <w:sz w:val="15"/>
                <w:szCs w:val="15"/>
                <w:rtl w:val="0"/>
              </w:rPr>
              <w:t xml:space="preserve">ZTAX-LEG-001</w:t>
            </w:r>
            <w:r w:rsidDel="00000000" w:rsidR="00000000" w:rsidRPr="00000000">
              <w:rPr>
                <w:rtl w:val="0"/>
              </w:rPr>
            </w:r>
          </w:p>
        </w:tc>
        <w:tc>
          <w:tcPr>
            <w:tcMar>
              <w:top w:w="40.0" w:type="dxa"/>
              <w:bottom w:w="40.0" w:type="dxa"/>
            </w:tcMar>
          </w:tcPr>
          <w:p w:rsidR="00000000" w:rsidDel="00000000" w:rsidP="00000000" w:rsidRDefault="00000000" w:rsidRPr="00000000" w14:paraId="00000453">
            <w:pPr>
              <w:rPr/>
            </w:pPr>
            <w:r w:rsidDel="00000000" w:rsidR="00000000" w:rsidRPr="00000000">
              <w:rPr>
                <w:rFonts w:ascii="Aptos" w:cs="Aptos" w:eastAsia="Aptos" w:hAnsi="Aptos"/>
                <w:b w:val="0"/>
                <w:bCs w:val="0"/>
                <w:i w:val="0"/>
                <w:iCs w:val="0"/>
                <w:color w:val="20242b"/>
                <w:sz w:val="15"/>
                <w:szCs w:val="15"/>
                <w:rtl w:val="0"/>
              </w:rPr>
              <w:t xml:space="preserve">Legal posture consumes sourcing/licensing limitations.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54">
            <w:pPr>
              <w:rPr/>
            </w:pPr>
            <w:r w:rsidDel="00000000" w:rsidR="00000000" w:rsidRPr="00000000">
              <w:rPr>
                <w:rFonts w:ascii="Aptos" w:cs="Aptos" w:eastAsia="Aptos" w:hAnsi="Aptos"/>
                <w:b w:val="1"/>
                <w:bCs w:val="1"/>
                <w:i w:val="0"/>
                <w:iCs w:val="0"/>
                <w:color w:val="7a1f3d"/>
                <w:sz w:val="15"/>
                <w:szCs w:val="15"/>
                <w:rtl w:val="0"/>
              </w:rPr>
              <w:t xml:space="preserve">ZTAX-SEC-001</w:t>
            </w:r>
            <w:r w:rsidDel="00000000" w:rsidR="00000000" w:rsidRPr="00000000">
              <w:rPr>
                <w:rtl w:val="0"/>
              </w:rPr>
            </w:r>
          </w:p>
        </w:tc>
        <w:tc>
          <w:tcPr>
            <w:tcMar>
              <w:top w:w="40.0" w:type="dxa"/>
              <w:bottom w:w="40.0" w:type="dxa"/>
            </w:tcMar>
          </w:tcPr>
          <w:p w:rsidR="00000000" w:rsidDel="00000000" w:rsidP="00000000" w:rsidRDefault="00000000" w:rsidRPr="00000000" w14:paraId="00000455">
            <w:pPr>
              <w:rPr/>
            </w:pPr>
            <w:r w:rsidDel="00000000" w:rsidR="00000000" w:rsidRPr="00000000">
              <w:rPr>
                <w:rFonts w:ascii="Aptos" w:cs="Aptos" w:eastAsia="Aptos" w:hAnsi="Aptos"/>
                <w:b w:val="0"/>
                <w:bCs w:val="0"/>
                <w:i w:val="0"/>
                <w:iCs w:val="0"/>
                <w:color w:val="20242b"/>
                <w:sz w:val="15"/>
                <w:szCs w:val="15"/>
                <w:rtl w:val="0"/>
              </w:rPr>
              <w:t xml:space="preserve">Secrets, contractual confidentiality and vendor audit boundaries.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56">
            <w:pPr>
              <w:rPr/>
            </w:pPr>
            <w:r w:rsidDel="00000000" w:rsidR="00000000" w:rsidRPr="00000000">
              <w:rPr>
                <w:rFonts w:ascii="Aptos" w:cs="Aptos" w:eastAsia="Aptos" w:hAnsi="Aptos"/>
                <w:b w:val="1"/>
                <w:bCs w:val="1"/>
                <w:i w:val="0"/>
                <w:iCs w:val="0"/>
                <w:color w:val="7a1f3d"/>
                <w:sz w:val="15"/>
                <w:szCs w:val="15"/>
                <w:rtl w:val="0"/>
              </w:rPr>
              <w:t xml:space="preserve">ZTAX-PRIV-001</w:t>
            </w:r>
            <w:r w:rsidDel="00000000" w:rsidR="00000000" w:rsidRPr="00000000">
              <w:rPr>
                <w:rtl w:val="0"/>
              </w:rPr>
            </w:r>
          </w:p>
        </w:tc>
        <w:tc>
          <w:tcPr>
            <w:tcMar>
              <w:top w:w="40.0" w:type="dxa"/>
              <w:bottom w:w="40.0" w:type="dxa"/>
            </w:tcMar>
          </w:tcPr>
          <w:p w:rsidR="00000000" w:rsidDel="00000000" w:rsidP="00000000" w:rsidRDefault="00000000" w:rsidRPr="00000000" w14:paraId="00000457">
            <w:pPr>
              <w:rPr/>
            </w:pPr>
            <w:r w:rsidDel="00000000" w:rsidR="00000000" w:rsidRPr="00000000">
              <w:rPr>
                <w:rFonts w:ascii="Aptos" w:cs="Aptos" w:eastAsia="Aptos" w:hAnsi="Aptos"/>
                <w:b w:val="0"/>
                <w:bCs w:val="0"/>
                <w:i w:val="0"/>
                <w:iCs w:val="0"/>
                <w:color w:val="20242b"/>
                <w:sz w:val="15"/>
                <w:szCs w:val="15"/>
                <w:rtl w:val="0"/>
              </w:rPr>
              <w:t xml:space="preserve">Personal-data lawful basis remains independent from content/IP rights.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58">
            <w:pPr>
              <w:rPr/>
            </w:pPr>
            <w:r w:rsidDel="00000000" w:rsidR="00000000" w:rsidRPr="00000000">
              <w:rPr>
                <w:rFonts w:ascii="Aptos" w:cs="Aptos" w:eastAsia="Aptos" w:hAnsi="Aptos"/>
                <w:b w:val="1"/>
                <w:bCs w:val="1"/>
                <w:i w:val="0"/>
                <w:iCs w:val="0"/>
                <w:color w:val="7a1f3d"/>
                <w:sz w:val="15"/>
                <w:szCs w:val="15"/>
                <w:rtl w:val="0"/>
              </w:rPr>
              <w:t xml:space="preserve">ZTAX-AIGOV-001 / AI-001</w:t>
            </w:r>
            <w:r w:rsidDel="00000000" w:rsidR="00000000" w:rsidRPr="00000000">
              <w:rPr>
                <w:rtl w:val="0"/>
              </w:rPr>
            </w:r>
          </w:p>
        </w:tc>
        <w:tc>
          <w:tcPr>
            <w:tcMar>
              <w:top w:w="40.0" w:type="dxa"/>
              <w:bottom w:w="40.0" w:type="dxa"/>
            </w:tcMar>
          </w:tcPr>
          <w:p w:rsidR="00000000" w:rsidDel="00000000" w:rsidP="00000000" w:rsidRDefault="00000000" w:rsidRPr="00000000" w14:paraId="00000459">
            <w:pPr>
              <w:rPr/>
            </w:pPr>
            <w:r w:rsidDel="00000000" w:rsidR="00000000" w:rsidRPr="00000000">
              <w:rPr>
                <w:rFonts w:ascii="Aptos" w:cs="Aptos" w:eastAsia="Aptos" w:hAnsi="Aptos"/>
                <w:b w:val="0"/>
                <w:bCs w:val="0"/>
                <w:i w:val="0"/>
                <w:iCs w:val="0"/>
                <w:color w:val="20242b"/>
                <w:sz w:val="15"/>
                <w:szCs w:val="15"/>
                <w:rtl w:val="0"/>
              </w:rPr>
              <w:t xml:space="preserve">AI corpus and model-provider use constrained by per-source rights.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5A">
            <w:pPr>
              <w:rPr/>
            </w:pPr>
            <w:r w:rsidDel="00000000" w:rsidR="00000000" w:rsidRPr="00000000">
              <w:rPr>
                <w:rFonts w:ascii="Aptos" w:cs="Aptos" w:eastAsia="Aptos" w:hAnsi="Aptos"/>
                <w:b w:val="1"/>
                <w:bCs w:val="1"/>
                <w:i w:val="0"/>
                <w:iCs w:val="0"/>
                <w:color w:val="7a1f3d"/>
                <w:sz w:val="15"/>
                <w:szCs w:val="15"/>
                <w:rtl w:val="0"/>
              </w:rPr>
              <w:t xml:space="preserve">ZTAX-JUR-001</w:t>
            </w:r>
            <w:r w:rsidDel="00000000" w:rsidR="00000000" w:rsidRPr="00000000">
              <w:rPr>
                <w:rtl w:val="0"/>
              </w:rPr>
            </w:r>
          </w:p>
        </w:tc>
        <w:tc>
          <w:tcPr>
            <w:tcMar>
              <w:top w:w="40.0" w:type="dxa"/>
              <w:bottom w:w="40.0" w:type="dxa"/>
            </w:tcMar>
          </w:tcPr>
          <w:p w:rsidR="00000000" w:rsidDel="00000000" w:rsidP="00000000" w:rsidRDefault="00000000" w:rsidRPr="00000000" w14:paraId="0000045B">
            <w:pPr>
              <w:rPr/>
            </w:pPr>
            <w:r w:rsidDel="00000000" w:rsidR="00000000" w:rsidRPr="00000000">
              <w:rPr>
                <w:rFonts w:ascii="Aptos" w:cs="Aptos" w:eastAsia="Aptos" w:hAnsi="Aptos"/>
                <w:b w:val="0"/>
                <w:bCs w:val="0"/>
                <w:i w:val="0"/>
                <w:iCs w:val="0"/>
                <w:color w:val="20242b"/>
                <w:sz w:val="15"/>
                <w:szCs w:val="15"/>
                <w:rtl w:val="0"/>
              </w:rPr>
              <w:t xml:space="preserve">Geospatial/address data providers and archival rights.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5C">
            <w:pPr>
              <w:rPr/>
            </w:pPr>
            <w:r w:rsidDel="00000000" w:rsidR="00000000" w:rsidRPr="00000000">
              <w:rPr>
                <w:rFonts w:ascii="Aptos" w:cs="Aptos" w:eastAsia="Aptos" w:hAnsi="Aptos"/>
                <w:b w:val="1"/>
                <w:bCs w:val="1"/>
                <w:i w:val="0"/>
                <w:iCs w:val="0"/>
                <w:color w:val="7a1f3d"/>
                <w:sz w:val="15"/>
                <w:szCs w:val="15"/>
                <w:rtl w:val="0"/>
              </w:rPr>
              <w:t xml:space="preserve">ZTAX-DEVOPS-001</w:t>
            </w:r>
            <w:r w:rsidDel="00000000" w:rsidR="00000000" w:rsidRPr="00000000">
              <w:rPr>
                <w:rtl w:val="0"/>
              </w:rPr>
            </w:r>
          </w:p>
        </w:tc>
        <w:tc>
          <w:tcPr>
            <w:tcMar>
              <w:top w:w="40.0" w:type="dxa"/>
              <w:bottom w:w="40.0" w:type="dxa"/>
            </w:tcMar>
          </w:tcPr>
          <w:p w:rsidR="00000000" w:rsidDel="00000000" w:rsidP="00000000" w:rsidRDefault="00000000" w:rsidRPr="00000000" w14:paraId="0000045D">
            <w:pPr>
              <w:rPr/>
            </w:pPr>
            <w:r w:rsidDel="00000000" w:rsidR="00000000" w:rsidRPr="00000000">
              <w:rPr>
                <w:rFonts w:ascii="Aptos" w:cs="Aptos" w:eastAsia="Aptos" w:hAnsi="Aptos"/>
                <w:b w:val="0"/>
                <w:bCs w:val="0"/>
                <w:i w:val="0"/>
                <w:iCs w:val="0"/>
                <w:color w:val="20242b"/>
                <w:sz w:val="15"/>
                <w:szCs w:val="15"/>
                <w:rtl w:val="0"/>
              </w:rPr>
              <w:t xml:space="preserve">Build-time rights gates, SBOM/provenance and release evidence.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5E">
            <w:pPr>
              <w:rPr/>
            </w:pPr>
            <w:r w:rsidDel="00000000" w:rsidR="00000000" w:rsidRPr="00000000">
              <w:rPr>
                <w:rFonts w:ascii="Aptos" w:cs="Aptos" w:eastAsia="Aptos" w:hAnsi="Aptos"/>
                <w:b w:val="1"/>
                <w:bCs w:val="1"/>
                <w:i w:val="0"/>
                <w:iCs w:val="0"/>
                <w:color w:val="7a1f3d"/>
                <w:sz w:val="15"/>
                <w:szCs w:val="15"/>
                <w:rtl w:val="0"/>
              </w:rPr>
              <w:t xml:space="preserve">ZTAX-COM-001</w:t>
            </w:r>
            <w:r w:rsidDel="00000000" w:rsidR="00000000" w:rsidRPr="00000000">
              <w:rPr>
                <w:rtl w:val="0"/>
              </w:rPr>
            </w:r>
          </w:p>
        </w:tc>
        <w:tc>
          <w:tcPr>
            <w:tcMar>
              <w:top w:w="40.0" w:type="dxa"/>
              <w:bottom w:w="40.0" w:type="dxa"/>
            </w:tcMar>
          </w:tcPr>
          <w:p w:rsidR="00000000" w:rsidDel="00000000" w:rsidP="00000000" w:rsidRDefault="00000000" w:rsidRPr="00000000" w14:paraId="0000045F">
            <w:pPr>
              <w:rPr/>
            </w:pPr>
            <w:r w:rsidDel="00000000" w:rsidR="00000000" w:rsidRPr="00000000">
              <w:rPr>
                <w:rFonts w:ascii="Aptos" w:cs="Aptos" w:eastAsia="Aptos" w:hAnsi="Aptos"/>
                <w:b w:val="0"/>
                <w:bCs w:val="0"/>
                <w:i w:val="0"/>
                <w:iCs w:val="0"/>
                <w:color w:val="20242b"/>
                <w:sz w:val="15"/>
                <w:szCs w:val="15"/>
                <w:rtl w:val="0"/>
              </w:rPr>
              <w:t xml:space="preserve">Vendor usage/cost constraints feed commercial metering.</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60">
            <w:pPr>
              <w:rPr/>
            </w:pPr>
            <w:r w:rsidDel="00000000" w:rsidR="00000000" w:rsidRPr="00000000">
              <w:rPr>
                <w:rFonts w:ascii="Aptos" w:cs="Aptos" w:eastAsia="Aptos" w:hAnsi="Aptos"/>
                <w:b w:val="1"/>
                <w:bCs w:val="1"/>
                <w:i w:val="0"/>
                <w:iCs w:val="0"/>
                <w:color w:val="7a1f3d"/>
                <w:sz w:val="15"/>
                <w:szCs w:val="15"/>
                <w:rtl w:val="0"/>
              </w:rPr>
              <w:t xml:space="preserve">ZTAX-MIG-001</w:t>
            </w:r>
            <w:r w:rsidDel="00000000" w:rsidR="00000000" w:rsidRPr="00000000">
              <w:rPr>
                <w:rtl w:val="0"/>
              </w:rPr>
            </w:r>
          </w:p>
        </w:tc>
        <w:tc>
          <w:tcPr>
            <w:tcMar>
              <w:top w:w="40.0" w:type="dxa"/>
              <w:bottom w:w="40.0" w:type="dxa"/>
            </w:tcMar>
          </w:tcPr>
          <w:p w:rsidR="00000000" w:rsidDel="00000000" w:rsidP="00000000" w:rsidRDefault="00000000" w:rsidRPr="00000000" w14:paraId="00000461">
            <w:pPr>
              <w:rPr/>
            </w:pPr>
            <w:r w:rsidDel="00000000" w:rsidR="00000000" w:rsidRPr="00000000">
              <w:rPr>
                <w:rFonts w:ascii="Aptos" w:cs="Aptos" w:eastAsia="Aptos" w:hAnsi="Aptos"/>
                <w:b w:val="0"/>
                <w:bCs w:val="0"/>
                <w:i w:val="0"/>
                <w:iCs w:val="0"/>
                <w:color w:val="20242b"/>
                <w:sz w:val="15"/>
                <w:szCs w:val="15"/>
                <w:rtl w:val="0"/>
              </w:rPr>
              <w:t xml:space="preserve">Historical imports and legacy vendor data require migration/use rights.</w:t>
            </w:r>
            <w:r w:rsidDel="00000000" w:rsidR="00000000" w:rsidRPr="00000000">
              <w:rPr>
                <w:rtl w:val="0"/>
              </w:rPr>
            </w:r>
          </w:p>
        </w:tc>
      </w:tr>
      <w:tr>
        <w:trPr>
          <w:cantSplit w:val="0"/>
          <w:tblHeader w:val="0"/>
        </w:trPr>
        <w:tc>
          <w:tcPr>
            <w:shd w:fill="f4e9ed" w:val="clear"/>
            <w:tcMar>
              <w:top w:w="85.0" w:type="dxa"/>
              <w:bottom w:w="85.0" w:type="dxa"/>
            </w:tcMar>
          </w:tcPr>
          <w:p w:rsidR="00000000" w:rsidDel="00000000" w:rsidP="00000000" w:rsidRDefault="00000000" w:rsidRPr="00000000" w14:paraId="00000462">
            <w:pPr>
              <w:spacing w:after="40" w:lineRule="auto"/>
              <w:rPr/>
            </w:pPr>
            <w:r w:rsidDel="00000000" w:rsidR="00000000" w:rsidRPr="00000000">
              <w:rPr>
                <w:rFonts w:ascii="Aptos" w:cs="Aptos" w:eastAsia="Aptos" w:hAnsi="Aptos"/>
                <w:b w:val="1"/>
                <w:bCs w:val="1"/>
                <w:i w:val="0"/>
                <w:iCs w:val="0"/>
                <w:color w:val="7a1f3d"/>
                <w:sz w:val="18"/>
                <w:szCs w:val="18"/>
                <w:rtl w:val="0"/>
              </w:rPr>
              <w:t xml:space="preserve">PRODUCTION RULE</w:t>
            </w:r>
            <w:r w:rsidDel="00000000" w:rsidR="00000000" w:rsidRPr="00000000">
              <w:rPr>
                <w:rtl w:val="0"/>
              </w:rPr>
            </w:r>
          </w:p>
          <w:p w:rsidR="00000000" w:rsidDel="00000000" w:rsidP="00000000" w:rsidRDefault="00000000" w:rsidRPr="00000000" w14:paraId="00000463">
            <w:pPr>
              <w:spacing w:after="0" w:lineRule="auto"/>
              <w:rPr/>
            </w:pPr>
            <w:r w:rsidDel="00000000" w:rsidR="00000000" w:rsidRPr="00000000">
              <w:rPr>
                <w:rFonts w:ascii="Aptos" w:cs="Aptos" w:eastAsia="Aptos" w:hAnsi="Aptos"/>
                <w:b w:val="1"/>
                <w:bCs w:val="1"/>
                <w:i w:val="0"/>
                <w:iCs w:val="0"/>
                <w:color w:val="20242b"/>
                <w:sz w:val="17"/>
                <w:szCs w:val="17"/>
                <w:rtl w:val="0"/>
              </w:rPr>
              <w:t xml:space="preserve">No external source may become an invisible architectural dependency. For every production pack, ZoikoTax must be able to answer: who owns this source, why may we use it, for which exact purposes, where may it run, what may customers receive, what happens when the licence ends, and can historical decisions still be proven.</w:t>
            </w:r>
            <w:r w:rsidDel="00000000" w:rsidR="00000000" w:rsidRPr="00000000">
              <w:rPr>
                <w:rtl w:val="0"/>
              </w:rPr>
            </w:r>
          </w:p>
        </w:tc>
      </w:tr>
    </w:tbl>
    <w:p w:rsidR="00000000" w:rsidDel="00000000" w:rsidP="00000000" w:rsidRDefault="00000000" w:rsidRPr="00000000" w14:paraId="00000464">
      <w:pPr>
        <w:pStyle w:val="Heading1"/>
        <w:keepNext w:val="0"/>
        <w:spacing w:after="64"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Approval</w:t>
      </w:r>
      <w:r w:rsidDel="00000000" w:rsidR="00000000" w:rsidRPr="00000000">
        <w:rPr>
          <w:rtl w:val="0"/>
        </w:rPr>
      </w:r>
    </w:p>
    <w:tbl>
      <w:tblPr>
        <w:tblStyle w:val="Table25"/>
        <w:tblW w:w="10452.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shd w:fill="20242b" w:val="clear"/>
            <w:tcMar>
              <w:top w:w="50.0" w:type="dxa"/>
              <w:bottom w:w="50.0" w:type="dxa"/>
            </w:tcMar>
          </w:tcPr>
          <w:p w:rsidR="00000000" w:rsidDel="00000000" w:rsidP="00000000" w:rsidRDefault="00000000" w:rsidRPr="00000000" w14:paraId="00000465">
            <w:pPr>
              <w:rPr/>
            </w:pPr>
            <w:r w:rsidDel="00000000" w:rsidR="00000000" w:rsidRPr="00000000">
              <w:rPr>
                <w:rFonts w:ascii="Aptos" w:cs="Aptos" w:eastAsia="Aptos" w:hAnsi="Aptos"/>
                <w:b w:val="1"/>
                <w:bCs w:val="1"/>
                <w:i w:val="0"/>
                <w:iCs w:val="0"/>
                <w:color w:val="ffffff"/>
                <w:sz w:val="14"/>
                <w:szCs w:val="14"/>
                <w:rtl w:val="0"/>
              </w:rPr>
              <w:t xml:space="preserve">Role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466">
            <w:pPr>
              <w:rPr/>
            </w:pPr>
            <w:r w:rsidDel="00000000" w:rsidR="00000000" w:rsidRPr="00000000">
              <w:rPr>
                <w:rFonts w:ascii="Aptos" w:cs="Aptos" w:eastAsia="Aptos" w:hAnsi="Aptos"/>
                <w:b w:val="1"/>
                <w:bCs w:val="1"/>
                <w:i w:val="0"/>
                <w:iCs w:val="0"/>
                <w:color w:val="ffffff"/>
                <w:sz w:val="14"/>
                <w:szCs w:val="14"/>
                <w:rtl w:val="0"/>
              </w:rPr>
              <w:t xml:space="preserve">Name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467">
            <w:pPr>
              <w:rPr/>
            </w:pPr>
            <w:r w:rsidDel="00000000" w:rsidR="00000000" w:rsidRPr="00000000">
              <w:rPr>
                <w:rFonts w:ascii="Aptos" w:cs="Aptos" w:eastAsia="Aptos" w:hAnsi="Aptos"/>
                <w:b w:val="1"/>
                <w:bCs w:val="1"/>
                <w:i w:val="0"/>
                <w:iCs w:val="0"/>
                <w:color w:val="ffffff"/>
                <w:sz w:val="14"/>
                <w:szCs w:val="14"/>
                <w:rtl w:val="0"/>
              </w:rPr>
              <w:t xml:space="preserve">Date</w:t>
            </w:r>
            <w:r w:rsidDel="00000000" w:rsidR="00000000" w:rsidRPr="00000000">
              <w:rPr>
                <w:rtl w:val="0"/>
              </w:rPr>
            </w:r>
          </w:p>
        </w:tc>
        <w:tc>
          <w:tcPr>
            <w:shd w:fill="20242b" w:val="clear"/>
            <w:tcMar>
              <w:top w:w="50.0" w:type="dxa"/>
              <w:bottom w:w="50.0" w:type="dxa"/>
            </w:tcMar>
          </w:tcPr>
          <w:p w:rsidR="00000000" w:rsidDel="00000000" w:rsidP="00000000" w:rsidRDefault="00000000" w:rsidRPr="00000000" w14:paraId="00000468">
            <w:pPr>
              <w:rPr/>
            </w:pPr>
            <w:r w:rsidDel="00000000" w:rsidR="00000000" w:rsidRPr="00000000">
              <w:rPr>
                <w:rFonts w:ascii="Aptos" w:cs="Aptos" w:eastAsia="Aptos" w:hAnsi="Aptos"/>
                <w:b w:val="1"/>
                <w:bCs w:val="1"/>
                <w:i w:val="0"/>
                <w:iCs w:val="0"/>
                <w:color w:val="ffffff"/>
                <w:sz w:val="14"/>
                <w:szCs w:val="14"/>
                <w:rtl w:val="0"/>
              </w:rPr>
              <w:t xml:space="preserve">Signature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69">
            <w:pPr>
              <w:rPr/>
            </w:pPr>
            <w:r w:rsidDel="00000000" w:rsidR="00000000" w:rsidRPr="00000000">
              <w:rPr>
                <w:rFonts w:ascii="Aptos" w:cs="Aptos" w:eastAsia="Aptos" w:hAnsi="Aptos"/>
                <w:b w:val="1"/>
                <w:bCs w:val="1"/>
                <w:i w:val="0"/>
                <w:iCs w:val="0"/>
                <w:color w:val="7a1f3d"/>
                <w:sz w:val="16"/>
                <w:szCs w:val="16"/>
                <w:rtl w:val="0"/>
              </w:rPr>
              <w:t xml:space="preserve">Chief Content &amp; Regulatory Officer</w:t>
            </w:r>
            <w:r w:rsidDel="00000000" w:rsidR="00000000" w:rsidRPr="00000000">
              <w:rPr>
                <w:rtl w:val="0"/>
              </w:rPr>
            </w:r>
          </w:p>
        </w:tc>
        <w:tc>
          <w:tcPr>
            <w:tcMar>
              <w:top w:w="40.0" w:type="dxa"/>
              <w:bottom w:w="40.0" w:type="dxa"/>
            </w:tcMar>
          </w:tcPr>
          <w:p w:rsidR="00000000" w:rsidDel="00000000" w:rsidP="00000000" w:rsidRDefault="00000000" w:rsidRPr="00000000" w14:paraId="0000046A">
            <w:pPr>
              <w:rPr/>
            </w:pPr>
            <w:r w:rsidDel="00000000" w:rsidR="00000000" w:rsidRPr="00000000">
              <w:rPr>
                <w:rtl w:val="0"/>
              </w:rPr>
            </w:r>
          </w:p>
        </w:tc>
        <w:tc>
          <w:tcPr>
            <w:tcMar>
              <w:top w:w="40.0" w:type="dxa"/>
              <w:bottom w:w="40.0" w:type="dxa"/>
            </w:tcMar>
          </w:tcPr>
          <w:p w:rsidR="00000000" w:rsidDel="00000000" w:rsidP="00000000" w:rsidRDefault="00000000" w:rsidRPr="00000000" w14:paraId="0000046B">
            <w:pPr>
              <w:rPr/>
            </w:pPr>
            <w:r w:rsidDel="00000000" w:rsidR="00000000" w:rsidRPr="00000000">
              <w:rPr>
                <w:rtl w:val="0"/>
              </w:rPr>
            </w:r>
          </w:p>
        </w:tc>
        <w:tc>
          <w:tcPr>
            <w:tcMar>
              <w:top w:w="40.0" w:type="dxa"/>
              <w:bottom w:w="40.0" w:type="dxa"/>
            </w:tcMar>
          </w:tcPr>
          <w:p w:rsidR="00000000" w:rsidDel="00000000" w:rsidP="00000000" w:rsidRDefault="00000000" w:rsidRPr="00000000" w14:paraId="0000046C">
            <w:pPr>
              <w:rPr/>
            </w:pP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6D">
            <w:pPr>
              <w:rPr/>
            </w:pPr>
            <w:r w:rsidDel="00000000" w:rsidR="00000000" w:rsidRPr="00000000">
              <w:rPr>
                <w:rFonts w:ascii="Aptos" w:cs="Aptos" w:eastAsia="Aptos" w:hAnsi="Aptos"/>
                <w:b w:val="1"/>
                <w:bCs w:val="1"/>
                <w:i w:val="0"/>
                <w:iCs w:val="0"/>
                <w:color w:val="7a1f3d"/>
                <w:sz w:val="16"/>
                <w:szCs w:val="16"/>
                <w:rtl w:val="0"/>
              </w:rPr>
              <w:t xml:space="preserve">General Counsel</w:t>
            </w:r>
            <w:r w:rsidDel="00000000" w:rsidR="00000000" w:rsidRPr="00000000">
              <w:rPr>
                <w:rtl w:val="0"/>
              </w:rPr>
            </w:r>
          </w:p>
        </w:tc>
        <w:tc>
          <w:tcPr>
            <w:tcMar>
              <w:top w:w="40.0" w:type="dxa"/>
              <w:bottom w:w="40.0" w:type="dxa"/>
            </w:tcMar>
          </w:tcPr>
          <w:p w:rsidR="00000000" w:rsidDel="00000000" w:rsidP="00000000" w:rsidRDefault="00000000" w:rsidRPr="00000000" w14:paraId="0000046E">
            <w:pPr>
              <w:rPr/>
            </w:pPr>
            <w:r w:rsidDel="00000000" w:rsidR="00000000" w:rsidRPr="00000000">
              <w:rPr>
                <w:rtl w:val="0"/>
              </w:rPr>
            </w:r>
          </w:p>
        </w:tc>
        <w:tc>
          <w:tcPr>
            <w:tcMar>
              <w:top w:w="40.0" w:type="dxa"/>
              <w:bottom w:w="40.0" w:type="dxa"/>
            </w:tcMar>
          </w:tcPr>
          <w:p w:rsidR="00000000" w:rsidDel="00000000" w:rsidP="00000000" w:rsidRDefault="00000000" w:rsidRPr="00000000" w14:paraId="0000046F">
            <w:pPr>
              <w:rPr/>
            </w:pPr>
            <w:r w:rsidDel="00000000" w:rsidR="00000000" w:rsidRPr="00000000">
              <w:rPr>
                <w:rtl w:val="0"/>
              </w:rPr>
            </w:r>
          </w:p>
        </w:tc>
        <w:tc>
          <w:tcPr>
            <w:tcMar>
              <w:top w:w="40.0" w:type="dxa"/>
              <w:bottom w:w="40.0" w:type="dxa"/>
            </w:tcMar>
          </w:tcPr>
          <w:p w:rsidR="00000000" w:rsidDel="00000000" w:rsidP="00000000" w:rsidRDefault="00000000" w:rsidRPr="00000000" w14:paraId="00000470">
            <w:pPr>
              <w:rPr/>
            </w:pP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71">
            <w:pPr>
              <w:rPr/>
            </w:pPr>
            <w:r w:rsidDel="00000000" w:rsidR="00000000" w:rsidRPr="00000000">
              <w:rPr>
                <w:rFonts w:ascii="Aptos" w:cs="Aptos" w:eastAsia="Aptos" w:hAnsi="Aptos"/>
                <w:b w:val="1"/>
                <w:bCs w:val="1"/>
                <w:i w:val="0"/>
                <w:iCs w:val="0"/>
                <w:color w:val="7a1f3d"/>
                <w:sz w:val="16"/>
                <w:szCs w:val="16"/>
                <w:rtl w:val="0"/>
              </w:rPr>
              <w:t xml:space="preserve">Chief Technology Officer</w:t>
            </w:r>
            <w:r w:rsidDel="00000000" w:rsidR="00000000" w:rsidRPr="00000000">
              <w:rPr>
                <w:rtl w:val="0"/>
              </w:rPr>
            </w:r>
          </w:p>
        </w:tc>
        <w:tc>
          <w:tcPr>
            <w:tcMar>
              <w:top w:w="40.0" w:type="dxa"/>
              <w:bottom w:w="40.0" w:type="dxa"/>
            </w:tcMar>
          </w:tcPr>
          <w:p w:rsidR="00000000" w:rsidDel="00000000" w:rsidP="00000000" w:rsidRDefault="00000000" w:rsidRPr="00000000" w14:paraId="00000472">
            <w:pPr>
              <w:rPr/>
            </w:pPr>
            <w:r w:rsidDel="00000000" w:rsidR="00000000" w:rsidRPr="00000000">
              <w:rPr>
                <w:rtl w:val="0"/>
              </w:rPr>
            </w:r>
          </w:p>
        </w:tc>
        <w:tc>
          <w:tcPr>
            <w:tcMar>
              <w:top w:w="40.0" w:type="dxa"/>
              <w:bottom w:w="40.0" w:type="dxa"/>
            </w:tcMar>
          </w:tcPr>
          <w:p w:rsidR="00000000" w:rsidDel="00000000" w:rsidP="00000000" w:rsidRDefault="00000000" w:rsidRPr="00000000" w14:paraId="00000473">
            <w:pPr>
              <w:rPr/>
            </w:pPr>
            <w:r w:rsidDel="00000000" w:rsidR="00000000" w:rsidRPr="00000000">
              <w:rPr>
                <w:rtl w:val="0"/>
              </w:rPr>
            </w:r>
          </w:p>
        </w:tc>
        <w:tc>
          <w:tcPr>
            <w:tcMar>
              <w:top w:w="40.0" w:type="dxa"/>
              <w:bottom w:w="40.0" w:type="dxa"/>
            </w:tcMar>
          </w:tcPr>
          <w:p w:rsidR="00000000" w:rsidDel="00000000" w:rsidP="00000000" w:rsidRDefault="00000000" w:rsidRPr="00000000" w14:paraId="00000474">
            <w:pPr>
              <w:rPr/>
            </w:pP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75">
            <w:pPr>
              <w:rPr/>
            </w:pPr>
            <w:r w:rsidDel="00000000" w:rsidR="00000000" w:rsidRPr="00000000">
              <w:rPr>
                <w:rFonts w:ascii="Aptos" w:cs="Aptos" w:eastAsia="Aptos" w:hAnsi="Aptos"/>
                <w:b w:val="1"/>
                <w:bCs w:val="1"/>
                <w:i w:val="0"/>
                <w:iCs w:val="0"/>
                <w:color w:val="7a1f3d"/>
                <w:sz w:val="16"/>
                <w:szCs w:val="16"/>
                <w:rtl w:val="0"/>
              </w:rPr>
              <w:t xml:space="preserve">Chief Product Officer</w:t>
            </w:r>
            <w:r w:rsidDel="00000000" w:rsidR="00000000" w:rsidRPr="00000000">
              <w:rPr>
                <w:rtl w:val="0"/>
              </w:rPr>
            </w:r>
          </w:p>
        </w:tc>
        <w:tc>
          <w:tcPr>
            <w:tcMar>
              <w:top w:w="40.0" w:type="dxa"/>
              <w:bottom w:w="40.0" w:type="dxa"/>
            </w:tcMar>
          </w:tcPr>
          <w:p w:rsidR="00000000" w:rsidDel="00000000" w:rsidP="00000000" w:rsidRDefault="00000000" w:rsidRPr="00000000" w14:paraId="00000476">
            <w:pPr>
              <w:rPr/>
            </w:pPr>
            <w:r w:rsidDel="00000000" w:rsidR="00000000" w:rsidRPr="00000000">
              <w:rPr>
                <w:rtl w:val="0"/>
              </w:rPr>
            </w:r>
          </w:p>
        </w:tc>
        <w:tc>
          <w:tcPr>
            <w:tcMar>
              <w:top w:w="40.0" w:type="dxa"/>
              <w:bottom w:w="40.0" w:type="dxa"/>
            </w:tcMar>
          </w:tcPr>
          <w:p w:rsidR="00000000" w:rsidDel="00000000" w:rsidP="00000000" w:rsidRDefault="00000000" w:rsidRPr="00000000" w14:paraId="00000477">
            <w:pPr>
              <w:rPr/>
            </w:pPr>
            <w:r w:rsidDel="00000000" w:rsidR="00000000" w:rsidRPr="00000000">
              <w:rPr>
                <w:rtl w:val="0"/>
              </w:rPr>
            </w:r>
          </w:p>
        </w:tc>
        <w:tc>
          <w:tcPr>
            <w:tcMar>
              <w:top w:w="40.0" w:type="dxa"/>
              <w:bottom w:w="40.0" w:type="dxa"/>
            </w:tcMar>
          </w:tcPr>
          <w:p w:rsidR="00000000" w:rsidDel="00000000" w:rsidP="00000000" w:rsidRDefault="00000000" w:rsidRPr="00000000" w14:paraId="00000478">
            <w:pPr>
              <w:rPr/>
            </w:pP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479">
            <w:pPr>
              <w:rPr/>
            </w:pPr>
            <w:r w:rsidDel="00000000" w:rsidR="00000000" w:rsidRPr="00000000">
              <w:rPr>
                <w:rFonts w:ascii="Aptos" w:cs="Aptos" w:eastAsia="Aptos" w:hAnsi="Aptos"/>
                <w:b w:val="1"/>
                <w:bCs w:val="1"/>
                <w:i w:val="0"/>
                <w:iCs w:val="0"/>
                <w:color w:val="7a1f3d"/>
                <w:sz w:val="16"/>
                <w:szCs w:val="16"/>
                <w:rtl w:val="0"/>
              </w:rPr>
              <w:t xml:space="preserve">Chief Information Security Officer</w:t>
            </w:r>
            <w:r w:rsidDel="00000000" w:rsidR="00000000" w:rsidRPr="00000000">
              <w:rPr>
                <w:rtl w:val="0"/>
              </w:rPr>
            </w:r>
          </w:p>
        </w:tc>
        <w:tc>
          <w:tcPr>
            <w:tcMar>
              <w:top w:w="40.0" w:type="dxa"/>
              <w:bottom w:w="40.0" w:type="dxa"/>
            </w:tcMar>
          </w:tcPr>
          <w:p w:rsidR="00000000" w:rsidDel="00000000" w:rsidP="00000000" w:rsidRDefault="00000000" w:rsidRPr="00000000" w14:paraId="0000047A">
            <w:pPr>
              <w:rPr/>
            </w:pPr>
            <w:r w:rsidDel="00000000" w:rsidR="00000000" w:rsidRPr="00000000">
              <w:rPr>
                <w:rtl w:val="0"/>
              </w:rPr>
            </w:r>
          </w:p>
        </w:tc>
        <w:tc>
          <w:tcPr>
            <w:tcMar>
              <w:top w:w="40.0" w:type="dxa"/>
              <w:bottom w:w="40.0" w:type="dxa"/>
            </w:tcMar>
          </w:tcPr>
          <w:p w:rsidR="00000000" w:rsidDel="00000000" w:rsidP="00000000" w:rsidRDefault="00000000" w:rsidRPr="00000000" w14:paraId="0000047B">
            <w:pPr>
              <w:rPr/>
            </w:pPr>
            <w:r w:rsidDel="00000000" w:rsidR="00000000" w:rsidRPr="00000000">
              <w:rPr>
                <w:rtl w:val="0"/>
              </w:rPr>
            </w:r>
          </w:p>
        </w:tc>
        <w:tc>
          <w:tcPr>
            <w:tcMar>
              <w:top w:w="40.0" w:type="dxa"/>
              <w:bottom w:w="40.0" w:type="dxa"/>
            </w:tcMar>
          </w:tcPr>
          <w:p w:rsidR="00000000" w:rsidDel="00000000" w:rsidP="00000000" w:rsidRDefault="00000000" w:rsidRPr="00000000" w14:paraId="0000047C">
            <w:pPr>
              <w:rPr/>
            </w:pPr>
            <w:r w:rsidDel="00000000" w:rsidR="00000000" w:rsidRPr="00000000">
              <w:rPr>
                <w:rtl w:val="0"/>
              </w:rPr>
            </w:r>
          </w:p>
        </w:tc>
      </w:tr>
    </w:tbl>
    <w:p w:rsidR="00000000" w:rsidDel="00000000" w:rsidP="00000000" w:rsidRDefault="00000000" w:rsidRPr="00000000" w14:paraId="0000047D">
      <w:pPr>
        <w:keepNext w:val="0"/>
        <w:spacing w:after="0" w:before="200" w:line="252.00000000000003" w:lineRule="auto"/>
        <w:rPr/>
      </w:pPr>
      <w:r w:rsidDel="00000000" w:rsidR="00000000" w:rsidRPr="00000000">
        <w:rPr>
          <w:rFonts w:ascii="Aptos" w:cs="Aptos" w:eastAsia="Aptos" w:hAnsi="Aptos"/>
          <w:b w:val="1"/>
          <w:bCs w:val="1"/>
          <w:i w:val="0"/>
          <w:iCs w:val="0"/>
          <w:color w:val="666c75"/>
          <w:sz w:val="14"/>
          <w:szCs w:val="14"/>
          <w:rtl w:val="0"/>
        </w:rPr>
        <w:t xml:space="preserve">End of ZTAX-SRC-001 v1.0</w:t>
      </w:r>
      <w:r w:rsidDel="00000000" w:rsidR="00000000" w:rsidRPr="00000000">
        <w:rPr>
          <w:rtl w:val="0"/>
        </w:rPr>
      </w:r>
    </w:p>
    <w:sectPr>
      <w:headerReference r:id="rId6" w:type="default"/>
      <w:footerReference r:id="rId7" w:type="default"/>
      <w:pgSz w:h="15840" w:w="12240" w:orient="portrait"/>
      <w:pgMar w:bottom="720" w:top="749"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8"/>
        <w:szCs w:val="18"/>
        <w:u w:val="none"/>
        <w:shd w:fill="auto" w:val="clear"/>
        <w:vertAlign w:val="baseline"/>
      </w:rPr>
    </w:pPr>
    <w:r w:rsidDel="00000000" w:rsidR="00000000" w:rsidRPr="00000000">
      <w:rPr>
        <w:rtl w:val="0"/>
      </w:rPr>
    </w:r>
  </w:p>
  <w:tbl>
    <w:tblPr>
      <w:tblStyle w:val="Table27"/>
      <w:tblW w:w="1022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p w:rsidR="00000000" w:rsidDel="00000000" w:rsidP="00000000" w:rsidRDefault="00000000" w:rsidRPr="00000000" w14:paraId="00000483">
          <w:pPr>
            <w:rPr/>
          </w:pPr>
          <w:r w:rsidDel="00000000" w:rsidR="00000000" w:rsidRPr="00000000">
            <w:rPr>
              <w:rFonts w:ascii="Aptos" w:cs="Aptos" w:eastAsia="Aptos" w:hAnsi="Aptos"/>
              <w:b w:val="1"/>
              <w:bCs w:val="1"/>
              <w:i w:val="0"/>
              <w:iCs w:val="0"/>
              <w:color w:val="666c75"/>
              <w:sz w:val="12"/>
              <w:szCs w:val="12"/>
              <w:rtl w:val="0"/>
            </w:rPr>
            <w:t xml:space="preserve">CONFIDENTIAL · CONSTITUTIONAL CONTROL</w:t>
          </w:r>
          <w:r w:rsidDel="00000000" w:rsidR="00000000" w:rsidRPr="00000000">
            <w:rPr>
              <w:rtl w:val="0"/>
            </w:rPr>
          </w:r>
        </w:p>
      </w:tc>
      <w:tc>
        <w:tcPr/>
        <w:p w:rsidR="00000000" w:rsidDel="00000000" w:rsidP="00000000" w:rsidRDefault="00000000" w:rsidRPr="00000000" w14:paraId="00000484">
          <w:pPr>
            <w:jc w:val="center"/>
            <w:rPr/>
          </w:pPr>
          <w:r w:rsidDel="00000000" w:rsidR="00000000" w:rsidRPr="00000000">
            <w:rPr>
              <w:rFonts w:ascii="Aptos" w:cs="Aptos" w:eastAsia="Aptos" w:hAnsi="Aptos"/>
              <w:b w:val="1"/>
              <w:bCs w:val="1"/>
              <w:i w:val="0"/>
              <w:iCs w:val="0"/>
              <w:color w:val="666c75"/>
              <w:sz w:val="12"/>
              <w:szCs w:val="12"/>
              <w:rtl w:val="0"/>
            </w:rPr>
            <w:t xml:space="preserve">ZoikoTax™</w:t>
          </w:r>
          <w:r w:rsidDel="00000000" w:rsidR="00000000" w:rsidRPr="00000000">
            <w:rPr>
              <w:rtl w:val="0"/>
            </w:rPr>
          </w:r>
        </w:p>
      </w:tc>
      <w:tc>
        <w:tcPr/>
        <w:p w:rsidR="00000000" w:rsidDel="00000000" w:rsidP="00000000" w:rsidRDefault="00000000" w:rsidRPr="00000000" w14:paraId="00000485">
          <w:pPr>
            <w:jc w:val="right"/>
            <w:rPr/>
          </w:pPr>
          <w:r w:rsidDel="00000000" w:rsidR="00000000" w:rsidRPr="00000000">
            <w:rPr>
              <w:rFonts w:ascii="Aptos" w:cs="Aptos" w:eastAsia="Aptos" w:hAnsi="Aptos"/>
              <w:b w:val="0"/>
              <w:bCs w:val="0"/>
              <w:i w:val="0"/>
              <w:iCs w:val="0"/>
              <w:color w:val="666c75"/>
              <w:sz w:val="12"/>
              <w:szCs w:val="12"/>
              <w:rtl w:val="0"/>
            </w:rPr>
            <w:t xml:space="preserve">29 August 2026</w:t>
          </w:r>
          <w:r w:rsidDel="00000000" w:rsidR="00000000" w:rsidRPr="00000000">
            <w:rPr>
              <w:rtl w:val="0"/>
            </w:rPr>
          </w:r>
        </w:p>
      </w:tc>
    </w:tr>
  </w:tbl>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8"/>
        <w:szCs w:val="18"/>
        <w:u w:val="none"/>
        <w:shd w:fill="auto" w:val="clear"/>
        <w:vertAlign w:val="baseline"/>
      </w:rPr>
    </w:pPr>
    <w:r w:rsidDel="00000000" w:rsidR="00000000" w:rsidRPr="00000000">
      <w:rPr>
        <w:rtl w:val="0"/>
      </w:rPr>
    </w:r>
  </w:p>
  <w:tbl>
    <w:tblPr>
      <w:tblStyle w:val="Table26"/>
      <w:tblW w:w="1022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47F">
          <w:pPr>
            <w:rPr/>
          </w:pPr>
          <w:r w:rsidDel="00000000" w:rsidR="00000000" w:rsidRPr="00000000">
            <w:rPr>
              <w:rFonts w:ascii="Aptos" w:cs="Aptos" w:eastAsia="Aptos" w:hAnsi="Aptos"/>
              <w:b w:val="1"/>
              <w:bCs w:val="1"/>
              <w:i w:val="0"/>
              <w:iCs w:val="0"/>
              <w:color w:val="666c75"/>
              <w:sz w:val="14"/>
              <w:szCs w:val="14"/>
              <w:rtl w:val="0"/>
            </w:rPr>
            <w:t xml:space="preserve">ZOIKOTAX™  |  CONTENT SOURCING &amp; LICENSING</w:t>
          </w:r>
          <w:r w:rsidDel="00000000" w:rsidR="00000000" w:rsidRPr="00000000">
            <w:rPr>
              <w:rtl w:val="0"/>
            </w:rPr>
          </w:r>
        </w:p>
      </w:tc>
      <w:tc>
        <w:tcPr/>
        <w:p w:rsidR="00000000" w:rsidDel="00000000" w:rsidP="00000000" w:rsidRDefault="00000000" w:rsidRPr="00000000" w14:paraId="00000480">
          <w:pPr>
            <w:jc w:val="right"/>
            <w:rPr/>
          </w:pPr>
          <w:r w:rsidDel="00000000" w:rsidR="00000000" w:rsidRPr="00000000">
            <w:rPr>
              <w:rFonts w:ascii="Aptos" w:cs="Aptos" w:eastAsia="Aptos" w:hAnsi="Aptos"/>
              <w:b w:val="1"/>
              <w:bCs w:val="1"/>
              <w:i w:val="0"/>
              <w:iCs w:val="0"/>
              <w:color w:val="666c75"/>
              <w:sz w:val="14"/>
              <w:szCs w:val="14"/>
              <w:rtl w:val="0"/>
            </w:rPr>
            <w:t xml:space="preserve">ZTAX-SRC-001  v1.0</w:t>
          </w:r>
          <w:r w:rsidDel="00000000" w:rsidR="00000000" w:rsidRPr="00000000">
            <w:rPr>
              <w:rtl w:val="0"/>
            </w:rPr>
          </w:r>
        </w:p>
      </w:tc>
    </w:tr>
  </w:tbl>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42b"/>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7a1f3d"/>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26a6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