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rPr/>
      </w:pPr>
      <w:r w:rsidDel="00000000" w:rsidR="00000000" w:rsidRPr="00000000">
        <w:rPr>
          <w:b w:val="1"/>
          <w:bCs w:val="1"/>
          <w:color w:val="c04044"/>
          <w:sz w:val="16"/>
          <w:szCs w:val="16"/>
          <w:rtl w:val="0"/>
        </w:rPr>
        <w:t xml:space="preserve">ZOIKOSHIELD  /  PRODUCT • SECURITY • SOLUTIONS ARCHITECTURE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08</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Integrations, deployment options and secure technical evaluation guidance</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CONTROL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American English • ID ZS-CHAT-WF-008 • FOR FOUNDER APPROVAL. Target implementation specification only; no unverified connector support, tenant deployment option, live API endpoint, security attestation, or production readiness claim is asserted.</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product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Make technical discovery faster for security leaders, procurement reviewers, solution architects and channel partners, without blurring anonymous product guidance with authenticated connector provisioning. Published availability is a bounded, versioned claim—not something inferred from an internal dashboard, connector code name, or sales demonstration.</w:t>
      </w:r>
    </w:p>
    <w:tbl>
      <w:tblPr>
        <w:tblStyle w:val="Table2"/>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3"/>
        <w:gridCol w:w="7330"/>
        <w:tblGridChange w:id="0">
          <w:tblGrid>
            <w:gridCol w:w="1973"/>
            <w:gridCol w:w="7330"/>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MANDATED DECISION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5"/>
                <w:szCs w:val="15"/>
                <w:rtl w:val="0"/>
              </w:rPr>
              <w:t xml:space="preserve">Sequence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5"/>
                <w:szCs w:val="15"/>
                <w:rtl w:val="0"/>
              </w:rPr>
              <w:t xml:space="preserve">WF01 welcome → WF02 conversation → WF03 demo lead → WF04 support → WF05 discovery → WF06 commercial → WF07 Trust Center → WF08 technical evaluation.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5"/>
                <w:szCs w:val="15"/>
                <w:rtl w:val="0"/>
              </w:rPr>
              <w:t xml:space="preserve">Component/test numbering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5"/>
                <w:szCs w:val="15"/>
                <w:rtl w:val="0"/>
              </w:rPr>
              <w:t xml:space="preserve">ZS141–ZS166 (26 components); AT155–AT188 (34 P0 tests); I0–I14 explicit journey states.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5"/>
                <w:szCs w:val="15"/>
                <w:rtl w:val="0"/>
              </w:rPr>
              <w:t xml:space="preserve">Identity and brand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5"/>
                <w:szCs w:val="15"/>
                <w:rtl w:val="0"/>
              </w:rPr>
              <w:t xml:space="preserve">Zhield is an internal working chatbot name; public UI retains ZoikoShield Assistant unless Product/Brand/Legal approve a different display name. Use approved logo/favicon artwork.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5"/>
                <w:szCs w:val="15"/>
                <w:rtl w:val="0"/>
              </w:rPr>
              <w:t xml:space="preserve">Source hierarchy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5"/>
                <w:szCs w:val="15"/>
                <w:rtl w:val="0"/>
              </w:rPr>
              <w:t xml:space="preserve">Public publication registry + release/region/entitlement gate; internal connector/service inventories remain non-public evidence until explicitly approved.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5"/>
                <w:szCs w:val="15"/>
                <w:rtl w:val="0"/>
              </w:rPr>
              <w:t xml:space="preserve">Trust boundary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5"/>
                <w:szCs w:val="15"/>
                <w:rtl w:val="0"/>
              </w:rPr>
              <w:t xml:space="preserve">No public connector authentication, API keys, OAuth callback, customer health checks, live SOC data, tenant endpoints, response orchestration, or deployment change.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5"/>
                <w:szCs w:val="15"/>
                <w:rtl w:val="0"/>
              </w:rPr>
              <w:t xml:space="preserve">Claim types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5"/>
                <w:szCs w:val="15"/>
                <w:rtl w:val="0"/>
              </w:rPr>
              <w:t xml:space="preserve">PUBLIC_APPROVED, IN_EVALUATION, NOT_VERIFIED, RETIRED, RESTRICTED. Only PUBLIC_APPROVED may be stated as currently available.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7">
            <w:pPr>
              <w:spacing w:after="40" w:before="40" w:lineRule="auto"/>
              <w:rPr/>
            </w:pPr>
            <w:r w:rsidDel="00000000" w:rsidR="00000000" w:rsidRPr="00000000">
              <w:rPr>
                <w:color w:val="172c39"/>
                <w:sz w:val="15"/>
                <w:szCs w:val="15"/>
                <w:rtl w:val="0"/>
              </w:rPr>
              <w:t xml:space="preserve">A11y and security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8">
            <w:pPr>
              <w:spacing w:after="40" w:before="40" w:lineRule="auto"/>
              <w:rPr/>
            </w:pPr>
            <w:r w:rsidDel="00000000" w:rsidR="00000000" w:rsidRPr="00000000">
              <w:rPr>
                <w:color w:val="172c39"/>
                <w:sz w:val="15"/>
                <w:szCs w:val="15"/>
                <w:rtl w:val="0"/>
              </w:rPr>
              <w:t xml:space="preserve">WCAG 2.2 AA design target; OWASP LLM/API threat tests; manual assistive-technology QA and independent security gates.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9">
            <w:pPr>
              <w:spacing w:after="40" w:before="40" w:lineRule="auto"/>
              <w:rPr/>
            </w:pPr>
            <w:r w:rsidDel="00000000" w:rsidR="00000000" w:rsidRPr="00000000">
              <w:rPr>
                <w:color w:val="172c39"/>
                <w:sz w:val="15"/>
                <w:szCs w:val="15"/>
                <w:rtl w:val="0"/>
              </w:rPr>
              <w:t xml:space="preserve">Approval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A">
            <w:pPr>
              <w:spacing w:after="40" w:before="40" w:lineRule="auto"/>
              <w:rPr/>
            </w:pPr>
            <w:r w:rsidDel="00000000" w:rsidR="00000000" w:rsidRPr="00000000">
              <w:rPr>
                <w:color w:val="172c39"/>
                <w:sz w:val="15"/>
                <w:szCs w:val="15"/>
                <w:rtl w:val="0"/>
              </w:rPr>
              <w:t xml:space="preserve">Design approval ≠ connector certification, market release, SLA, region commitment or production authorization.</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tbl>
      <w:tblPr>
        <w:tblStyle w:val="Table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1C">
            <w:pPr>
              <w:spacing w:after="60" w:lineRule="auto"/>
              <w:rPr/>
            </w:pPr>
            <w:r w:rsidDel="00000000" w:rsidR="00000000" w:rsidRPr="00000000">
              <w:rPr>
                <w:b w:val="1"/>
                <w:bCs w:val="1"/>
                <w:color w:val="c04044"/>
                <w:sz w:val="16"/>
                <w:szCs w:val="16"/>
                <w:rtl w:val="0"/>
              </w:rPr>
              <w:t xml:space="preserve">PRODUCT DOCTRINE</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sz w:val="17"/>
                <w:szCs w:val="17"/>
                <w:rtl w:val="0"/>
              </w:rPr>
              <w:t xml:space="preserve">Offer helpful, scoped guidance and a verified route to solution engineering. Never ask anonymous prospects to paste actual connector URLs, access credentials, SIEM queries, IP addresses, tenant identifiers or incident event samples.</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01 / Desktop integration discovery — I0 to I2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Convey public scope, a clear hierarchy of signal categories and reliable route selection.</w:t>
      </w:r>
    </w:p>
    <w:p w:rsidR="00000000" w:rsidDel="00000000" w:rsidP="00000000" w:rsidRDefault="00000000" w:rsidRPr="00000000" w14:paraId="00000022">
      <w:pPr>
        <w:spacing w:after="80" w:lineRule="auto"/>
        <w:rPr/>
      </w:pPr>
      <w:r w:rsidDel="00000000" w:rsidR="00000000" w:rsidRPr="00000000">
        <w:rPr/>
        <w:drawing>
          <wp:inline distB="0" distT="0" distL="114300" distR="114300">
            <wp:extent cx="5852160" cy="4317752"/>
            <wp:effectExtent b="0" l="0" r="0" t="0"/>
            <wp:docPr descr="Annotated desktop technical discovery wireframe with ZoikoShield public chatbot and integration topic categories." id="1" name="image1.png"/>
            <a:graphic>
              <a:graphicData uri="http://schemas.openxmlformats.org/drawingml/2006/picture">
                <pic:pic>
                  <pic:nvPicPr>
                    <pic:cNvPr descr="Annotated desktop technical discovery wireframe with ZoikoShield public chatbot and integration topic categories." id="0" name="image1.png"/>
                    <pic:cNvPicPr preferRelativeResize="0"/>
                  </pic:nvPicPr>
                  <pic:blipFill>
                    <a:blip r:embed="rId6"/>
                    <a:srcRect b="0" l="0" r="0" t="0"/>
                    <a:stretch>
                      <a:fillRect/>
                    </a:stretch>
                  </pic:blipFill>
                  <pic:spPr>
                    <a:xfrm>
                      <a:off x="0" y="0"/>
                      <a:ext cx="5852160" cy="431775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1. The desktop entry separates website navigation from the public chatbot overlay. The illustrated LOGO block must be replaced with the official approved ZoikoShield identity in production.</w:t>
      </w:r>
    </w:p>
    <w:tbl>
      <w:tblPr>
        <w:tblStyle w:val="Table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7978"/>
        <w:tblGridChange w:id="0">
          <w:tblGrid>
            <w:gridCol w:w="1325"/>
            <w:gridCol w:w="7978"/>
          </w:tblGrid>
        </w:tblGridChange>
      </w:tblGrid>
      <w:tr>
        <w:trPr>
          <w:cantSplit w:val="0"/>
          <w:tblHeader w:val="1"/>
        </w:trPr>
        <w:tc>
          <w:tcPr>
            <w:shd w:fill="103848" w:val="clear"/>
          </w:tcPr>
          <w:p w:rsidR="00000000" w:rsidDel="00000000" w:rsidP="00000000" w:rsidRDefault="00000000" w:rsidRPr="00000000" w14:paraId="00000024">
            <w:pPr>
              <w:spacing w:after="40" w:lineRule="auto"/>
              <w:rPr/>
            </w:pPr>
            <w:r w:rsidDel="00000000" w:rsidR="00000000" w:rsidRPr="00000000">
              <w:rPr>
                <w:b w:val="1"/>
                <w:bCs w:val="1"/>
                <w:color w:val="ffffff"/>
                <w:sz w:val="15"/>
                <w:szCs w:val="15"/>
                <w:rtl w:val="0"/>
              </w:rPr>
              <w:t xml:space="preserve">CALLOUT</w:t>
            </w:r>
            <w:r w:rsidDel="00000000" w:rsidR="00000000" w:rsidRPr="00000000">
              <w:rPr>
                <w:rtl w:val="0"/>
              </w:rPr>
            </w:r>
          </w:p>
        </w:tc>
        <w:tc>
          <w:tcPr>
            <w:shd w:fill="103848" w:val="clear"/>
          </w:tcPr>
          <w:p w:rsidR="00000000" w:rsidDel="00000000" w:rsidP="00000000" w:rsidRDefault="00000000" w:rsidRPr="00000000" w14:paraId="00000025">
            <w:pPr>
              <w:spacing w:after="40" w:lineRule="auto"/>
              <w:rPr/>
            </w:pPr>
            <w:r w:rsidDel="00000000" w:rsidR="00000000" w:rsidRPr="00000000">
              <w:rPr>
                <w:b w:val="1"/>
                <w:bCs w:val="1"/>
                <w:color w:val="ffffff"/>
                <w:sz w:val="15"/>
                <w:szCs w:val="15"/>
                <w:rtl w:val="0"/>
              </w:rPr>
              <w:t xml:space="preserve">ENGINEERING ANNOTATION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5"/>
                <w:szCs w:val="15"/>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7">
            <w:pPr>
              <w:spacing w:after="40" w:before="40" w:lineRule="auto"/>
              <w:rPr/>
            </w:pPr>
            <w:r w:rsidDel="00000000" w:rsidR="00000000" w:rsidRPr="00000000">
              <w:rPr>
                <w:color w:val="172c39"/>
                <w:sz w:val="15"/>
                <w:szCs w:val="15"/>
                <w:rtl w:val="0"/>
              </w:rPr>
              <w:t xml:space="preserve">Category buttons are keyboard-operable native controls; no background tenant enumeration.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5"/>
                <w:szCs w:val="15"/>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9">
            <w:pPr>
              <w:spacing w:after="40" w:before="40" w:lineRule="auto"/>
              <w:rPr/>
            </w:pPr>
            <w:r w:rsidDel="00000000" w:rsidR="00000000" w:rsidRPr="00000000">
              <w:rPr>
                <w:color w:val="172c39"/>
                <w:sz w:val="15"/>
                <w:szCs w:val="15"/>
                <w:rtl w:val="0"/>
              </w:rPr>
              <w:t xml:space="preserve">Visible AI disclosure and public-data warning persist at every stage.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A">
            <w:pPr>
              <w:spacing w:after="40" w:before="40" w:lineRule="auto"/>
              <w:rPr/>
            </w:pPr>
            <w:r w:rsidDel="00000000" w:rsidR="00000000" w:rsidRPr="00000000">
              <w:rPr>
                <w:color w:val="172c39"/>
                <w:sz w:val="15"/>
                <w:szCs w:val="15"/>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B">
            <w:pPr>
              <w:spacing w:after="40" w:before="40" w:lineRule="auto"/>
              <w:rPr/>
            </w:pPr>
            <w:r w:rsidDel="00000000" w:rsidR="00000000" w:rsidRPr="00000000">
              <w:rPr>
                <w:color w:val="172c39"/>
                <w:sz w:val="15"/>
                <w:szCs w:val="15"/>
                <w:rtl w:val="0"/>
              </w:rPr>
              <w:t xml:space="preserve">Category labels and order are served from the approved public catalog.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C">
            <w:pPr>
              <w:spacing w:after="40" w:before="40" w:lineRule="auto"/>
              <w:rPr/>
            </w:pPr>
            <w:r w:rsidDel="00000000" w:rsidR="00000000" w:rsidRPr="00000000">
              <w:rPr>
                <w:color w:val="172c39"/>
                <w:sz w:val="15"/>
                <w:szCs w:val="15"/>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D">
            <w:pPr>
              <w:spacing w:after="40" w:before="40" w:lineRule="auto"/>
              <w:rPr/>
            </w:pPr>
            <w:r w:rsidDel="00000000" w:rsidR="00000000" w:rsidRPr="00000000">
              <w:rPr>
                <w:color w:val="172c39"/>
                <w:sz w:val="15"/>
                <w:szCs w:val="15"/>
                <w:rtl w:val="0"/>
              </w:rPr>
              <w:t xml:space="preserve">Minimize modal obstruction; close restores keyboard focus to the originating launcher.</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02 / Mobile integration selection — I1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same technical guidance must be fully usable on small screens and assistive technologies.</w:t>
      </w:r>
    </w:p>
    <w:p w:rsidR="00000000" w:rsidDel="00000000" w:rsidP="00000000" w:rsidRDefault="00000000" w:rsidRPr="00000000" w14:paraId="00000032">
      <w:pPr>
        <w:spacing w:after="80" w:lineRule="auto"/>
        <w:rPr/>
      </w:pPr>
      <w:r w:rsidDel="00000000" w:rsidR="00000000" w:rsidRPr="00000000">
        <w:rPr/>
        <w:drawing>
          <wp:inline distB="0" distT="0" distL="114300" distR="114300">
            <wp:extent cx="5833872" cy="5340237"/>
            <wp:effectExtent b="0" l="0" r="0" t="0"/>
            <wp:docPr descr="Mobile public technical discovery showing four single-column categories and accessibility behavior." id="3" name="image3.png"/>
            <a:graphic>
              <a:graphicData uri="http://schemas.openxmlformats.org/drawingml/2006/picture">
                <pic:pic>
                  <pic:nvPicPr>
                    <pic:cNvPr descr="Mobile public technical discovery showing four single-column categories and accessibility behavior." id="0" name="image3.png"/>
                    <pic:cNvPicPr preferRelativeResize="0"/>
                  </pic:nvPicPr>
                  <pic:blipFill>
                    <a:blip r:embed="rId7"/>
                    <a:srcRect b="0" l="0" r="0" t="0"/>
                    <a:stretch>
                      <a:fillRect/>
                    </a:stretch>
                  </pic:blipFill>
                  <pic:spPr>
                    <a:xfrm>
                      <a:off x="0" y="0"/>
                      <a:ext cx="5833872" cy="53402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2. Each mobile choice maps to an approved intent identifier, not a connector-specific privileged onboarding route.</w:t>
      </w:r>
    </w:p>
    <w:tbl>
      <w:tblPr>
        <w:tblStyle w:val="Table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34">
            <w:pPr>
              <w:spacing w:after="60" w:lineRule="auto"/>
              <w:rPr/>
            </w:pPr>
            <w:r w:rsidDel="00000000" w:rsidR="00000000" w:rsidRPr="00000000">
              <w:rPr>
                <w:b w:val="1"/>
                <w:bCs w:val="1"/>
                <w:color w:val="c04044"/>
                <w:sz w:val="16"/>
                <w:szCs w:val="16"/>
                <w:rtl w:val="0"/>
              </w:rPr>
              <w:t xml:space="preserve">RESPONSIVE CONTRACT</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sz w:val="17"/>
                <w:szCs w:val="17"/>
                <w:rtl w:val="0"/>
              </w:rPr>
              <w:t xml:space="preserve">Implement from 320 CSS px upward; test 200% and 400% zoom, large text, reduced motion, 44 CSS px preferred touch targets, non-obscured focus, safe-area insets and no horizontal panning. The public warning and identity must not disappear after selecting a category.</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03 / Published connector card, source and qualification — I3 to I5</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Availability is not a green icon: it is a server-verified policy decision.</w:t>
      </w:r>
    </w:p>
    <w:p w:rsidR="00000000" w:rsidDel="00000000" w:rsidP="00000000" w:rsidRDefault="00000000" w:rsidRPr="00000000" w14:paraId="0000003A">
      <w:pPr>
        <w:spacing w:after="80" w:lineRule="auto"/>
        <w:rPr/>
      </w:pPr>
      <w:r w:rsidDel="00000000" w:rsidR="00000000" w:rsidRPr="00000000">
        <w:rPr/>
        <w:drawing>
          <wp:inline distB="0" distT="0" distL="114300" distR="114300">
            <wp:extent cx="5852160" cy="4128825"/>
            <wp:effectExtent b="0" l="0" r="0" t="0"/>
            <wp:docPr descr="Annotated published connector response with release status, scope qualifiers and current public source citation." id="2" name="image2.png"/>
            <a:graphic>
              <a:graphicData uri="http://schemas.openxmlformats.org/drawingml/2006/picture">
                <pic:pic>
                  <pic:nvPicPr>
                    <pic:cNvPr descr="Annotated published connector response with release status, scope qualifiers and current public source citation." id="0" name="image2.png"/>
                    <pic:cNvPicPr preferRelativeResize="0"/>
                  </pic:nvPicPr>
                  <pic:blipFill>
                    <a:blip r:embed="rId8"/>
                    <a:srcRect b="0" l="0" r="0" t="0"/>
                    <a:stretch>
                      <a:fillRect/>
                    </a:stretch>
                  </pic:blipFill>
                  <pic:spPr>
                    <a:xfrm>
                      <a:off x="0" y="0"/>
                      <a:ext cx="5852160" cy="41288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3. The card illustrates a possible approved public entry, not a claim that any named vendor integration is currently released. All bracketed release and market fields are injected by the approved registry.</w:t>
      </w:r>
    </w:p>
    <w:tbl>
      <w:tblPr>
        <w:tblStyle w:val="Table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7229"/>
        <w:tblGridChange w:id="0">
          <w:tblGrid>
            <w:gridCol w:w="2074"/>
            <w:gridCol w:w="7229"/>
          </w:tblGrid>
        </w:tblGridChange>
      </w:tblGrid>
      <w:tr>
        <w:trPr>
          <w:cantSplit w:val="0"/>
          <w:tblHeader w:val="1"/>
        </w:trPr>
        <w:tc>
          <w:tcPr>
            <w:shd w:fill="103848" w:val="clear"/>
          </w:tcPr>
          <w:p w:rsidR="00000000" w:rsidDel="00000000" w:rsidP="00000000" w:rsidRDefault="00000000" w:rsidRPr="00000000" w14:paraId="0000003C">
            <w:pPr>
              <w:spacing w:after="40" w:lineRule="auto"/>
              <w:rPr/>
            </w:pPr>
            <w:r w:rsidDel="00000000" w:rsidR="00000000" w:rsidRPr="00000000">
              <w:rPr>
                <w:b w:val="1"/>
                <w:bCs w:val="1"/>
                <w:color w:val="ffffff"/>
                <w:sz w:val="15"/>
                <w:szCs w:val="15"/>
                <w:rtl w:val="0"/>
              </w:rPr>
              <w:t xml:space="preserve">INFORMATION</w:t>
            </w:r>
            <w:r w:rsidDel="00000000" w:rsidR="00000000" w:rsidRPr="00000000">
              <w:rPr>
                <w:rtl w:val="0"/>
              </w:rPr>
            </w:r>
          </w:p>
        </w:tc>
        <w:tc>
          <w:tcPr>
            <w:shd w:fill="103848" w:val="clear"/>
          </w:tcPr>
          <w:p w:rsidR="00000000" w:rsidDel="00000000" w:rsidP="00000000" w:rsidRDefault="00000000" w:rsidRPr="00000000" w14:paraId="0000003D">
            <w:pPr>
              <w:spacing w:after="40" w:lineRule="auto"/>
              <w:rPr/>
            </w:pPr>
            <w:r w:rsidDel="00000000" w:rsidR="00000000" w:rsidRPr="00000000">
              <w:rPr>
                <w:b w:val="1"/>
                <w:bCs w:val="1"/>
                <w:color w:val="ffffff"/>
                <w:sz w:val="15"/>
                <w:szCs w:val="15"/>
                <w:rtl w:val="0"/>
              </w:rPr>
              <w:t xml:space="preserve">MUST DISPLAY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E">
            <w:pPr>
              <w:spacing w:after="40" w:before="40" w:lineRule="auto"/>
              <w:rPr/>
            </w:pPr>
            <w:r w:rsidDel="00000000" w:rsidR="00000000" w:rsidRPr="00000000">
              <w:rPr>
                <w:color w:val="172c39"/>
                <w:sz w:val="15"/>
                <w:szCs w:val="15"/>
                <w:rtl w:val="0"/>
              </w:rPr>
              <w:t xml:space="preserve">Verified 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F">
            <w:pPr>
              <w:spacing w:after="40" w:before="40" w:lineRule="auto"/>
              <w:rPr/>
            </w:pPr>
            <w:r w:rsidDel="00000000" w:rsidR="00000000" w:rsidRPr="00000000">
              <w:rPr>
                <w:color w:val="172c39"/>
                <w:sz w:val="15"/>
                <w:szCs w:val="15"/>
                <w:rtl w:val="0"/>
              </w:rPr>
              <w:t xml:space="preserve">Source-owned PUBLIC_APPROVED only when true for the given release, market and relevant service context.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0">
            <w:pPr>
              <w:spacing w:after="40" w:before="40" w:lineRule="auto"/>
              <w:rPr/>
            </w:pPr>
            <w:r w:rsidDel="00000000" w:rsidR="00000000" w:rsidRPr="00000000">
              <w:rPr>
                <w:color w:val="172c39"/>
                <w:sz w:val="15"/>
                <w:szCs w:val="15"/>
                <w:rtl w:val="0"/>
              </w:rPr>
              <w:t xml:space="preserve">Integration description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1">
            <w:pPr>
              <w:spacing w:after="40" w:before="40" w:lineRule="auto"/>
              <w:rPr/>
            </w:pPr>
            <w:r w:rsidDel="00000000" w:rsidR="00000000" w:rsidRPr="00000000">
              <w:rPr>
                <w:color w:val="172c39"/>
                <w:sz w:val="15"/>
                <w:szCs w:val="15"/>
                <w:rtl w:val="0"/>
              </w:rPr>
              <w:t xml:space="preserve">Permitted category/signal summary, not OAuth scopes, privileged installation steps or private endpoints.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Eligibility and caveats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Approved constraints and prerequisites; avoid implying an integration is generally available worldwide.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Source block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Title, revision, last approval, public URL, relevant scope and expiration/revocation check.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Contact routing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Technical-fit CTA uses WF08 intake; cannot trigger connector configuration.</w:t>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04 / Deployment and environment constraints — I6 to I8</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Ask progressive questions and return a nonbinding review summary.</w:t>
      </w:r>
    </w:p>
    <w:p w:rsidR="00000000" w:rsidDel="00000000" w:rsidP="00000000" w:rsidRDefault="00000000" w:rsidRPr="00000000" w14:paraId="0000004C">
      <w:pPr>
        <w:spacing w:after="80" w:lineRule="auto"/>
        <w:rPr/>
      </w:pPr>
      <w:r w:rsidDel="00000000" w:rsidR="00000000" w:rsidRPr="00000000">
        <w:rPr/>
        <w:drawing>
          <wp:inline distB="0" distT="0" distL="114300" distR="114300">
            <wp:extent cx="5852160" cy="4298809"/>
            <wp:effectExtent b="0" l="0" r="0" t="0"/>
            <wp:docPr descr="Deployment review workflow with four progressive questions and explicit no-guarantee disclaimer." id="5" name="image5.png"/>
            <a:graphic>
              <a:graphicData uri="http://schemas.openxmlformats.org/drawingml/2006/picture">
                <pic:pic>
                  <pic:nvPicPr>
                    <pic:cNvPr descr="Deployment review workflow with four progressive questions and explicit no-guarantee disclaimer." id="0" name="image5.png"/>
                    <pic:cNvPicPr preferRelativeResize="0"/>
                  </pic:nvPicPr>
                  <pic:blipFill>
                    <a:blip r:embed="rId9"/>
                    <a:srcRect b="0" l="0" r="0" t="0"/>
                    <a:stretch>
                      <a:fillRect/>
                    </a:stretch>
                  </pic:blipFill>
                  <pic:spPr>
                    <a:xfrm>
                      <a:off x="0" y="0"/>
                      <a:ext cx="5852160" cy="429880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4. Structured discovery asks about market, intended environment and governance constraints without collecting customer network details.</w:t>
      </w:r>
    </w:p>
    <w:tbl>
      <w:tblPr>
        <w:tblStyle w:val="Table7"/>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4E">
            <w:pPr>
              <w:spacing w:after="60" w:lineRule="auto"/>
              <w:rPr/>
            </w:pPr>
            <w:r w:rsidDel="00000000" w:rsidR="00000000" w:rsidRPr="00000000">
              <w:rPr>
                <w:b w:val="1"/>
                <w:bCs w:val="1"/>
                <w:color w:val="c04044"/>
                <w:sz w:val="16"/>
                <w:szCs w:val="16"/>
                <w:rtl w:val="0"/>
              </w:rPr>
              <w:t xml:space="preserve">DECISION RULE</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sz w:val="17"/>
                <w:szCs w:val="17"/>
                <w:rtl w:val="0"/>
              </w:rPr>
              <w:t xml:space="preserve">Never recommend “deploy to UK sovereign infrastructure,” “supports on-premises,” “meets residency requirement,” or “has guaranteed 24×7 IR coverage” without approved scope-specific material. Any ambiguous or restricted deployment option must appear as “Requires technical review,” not as an affirmative supported architecture.</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05 / Technical evaluation intake and explicit review — I9 to I11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Minimal request creation after understanding user requirements and permitted contact data.</w:t>
      </w:r>
    </w:p>
    <w:p w:rsidR="00000000" w:rsidDel="00000000" w:rsidP="00000000" w:rsidRDefault="00000000" w:rsidRPr="00000000" w14:paraId="00000054">
      <w:pPr>
        <w:spacing w:after="80" w:lineRule="auto"/>
        <w:rPr/>
      </w:pPr>
      <w:r w:rsidDel="00000000" w:rsidR="00000000" w:rsidRPr="00000000">
        <w:rPr/>
        <w:drawing>
          <wp:inline distB="0" distT="0" distL="114300" distR="114300">
            <wp:extent cx="5852160" cy="4389120"/>
            <wp:effectExtent b="0" l="0" r="0" t="0"/>
            <wp:docPr descr="Technical evaluation request form with sensitive-data warning, required and optional fields and review action." id="4" name="image4.png"/>
            <a:graphic>
              <a:graphicData uri="http://schemas.openxmlformats.org/drawingml/2006/picture">
                <pic:pic>
                  <pic:nvPicPr>
                    <pic:cNvPr descr="Technical evaluation request form with sensitive-data warning, required and optional fields and review action." id="0" name="image4.png"/>
                    <pic:cNvPicPr preferRelativeResize="0"/>
                  </pic:nvPicPr>
                  <pic:blipFill>
                    <a:blip r:embed="rId10"/>
                    <a:srcRect b="0" l="0" r="0" t="0"/>
                    <a:stretch>
                      <a:fillRect/>
                    </a:stretch>
                  </pic:blipFill>
                  <pic:spPr>
                    <a:xfrm>
                      <a:off x="0" y="0"/>
                      <a:ext cx="585216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5. A scoped business inquiry—not a connection wizard. The full transcript, private URLs and other sensitive information are excluded by default.</w:t>
      </w:r>
    </w:p>
    <w:tbl>
      <w:tblPr>
        <w:tblStyle w:val="Table8"/>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86"/>
        <w:tblGridChange w:id="0">
          <w:tblGrid>
            <w:gridCol w:w="2016"/>
            <w:gridCol w:w="7286"/>
          </w:tblGrid>
        </w:tblGridChange>
      </w:tblGrid>
      <w:tr>
        <w:trPr>
          <w:cantSplit w:val="0"/>
          <w:tblHeader w:val="1"/>
        </w:trPr>
        <w:tc>
          <w:tcPr>
            <w:shd w:fill="103848" w:val="clear"/>
          </w:tcPr>
          <w:p w:rsidR="00000000" w:rsidDel="00000000" w:rsidP="00000000" w:rsidRDefault="00000000" w:rsidRPr="00000000" w14:paraId="00000056">
            <w:pPr>
              <w:spacing w:after="4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03848" w:val="clear"/>
          </w:tcPr>
          <w:p w:rsidR="00000000" w:rsidDel="00000000" w:rsidP="00000000" w:rsidRDefault="00000000" w:rsidRPr="00000000" w14:paraId="00000057">
            <w:pPr>
              <w:spacing w:after="40" w:lineRule="auto"/>
              <w:rPr/>
            </w:pPr>
            <w:r w:rsidDel="00000000" w:rsidR="00000000" w:rsidRPr="00000000">
              <w:rPr>
                <w:b w:val="1"/>
                <w:bCs w:val="1"/>
                <w:color w:val="ffffff"/>
                <w:sz w:val="15"/>
                <w:szCs w:val="15"/>
                <w:rtl w:val="0"/>
              </w:rPr>
              <w:t xml:space="preserve">VALIDATION / PRIVACY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8">
            <w:pPr>
              <w:spacing w:after="40" w:before="40" w:lineRule="auto"/>
              <w:rPr/>
            </w:pPr>
            <w:r w:rsidDel="00000000" w:rsidR="00000000" w:rsidRPr="00000000">
              <w:rPr>
                <w:color w:val="172c39"/>
                <w:sz w:val="15"/>
                <w:szCs w:val="15"/>
                <w:rtl w:val="0"/>
              </w:rPr>
              <w:t xml:space="preserve">Work 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Required; ≤254 characters; formatting check only; company domain is not proof of authorization.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A">
            <w:pPr>
              <w:spacing w:after="40" w:before="40" w:lineRule="auto"/>
              <w:rPr/>
            </w:pPr>
            <w:r w:rsidDel="00000000" w:rsidR="00000000" w:rsidRPr="00000000">
              <w:rPr>
                <w:color w:val="172c39"/>
                <w:sz w:val="15"/>
                <w:szCs w:val="15"/>
                <w:rtl w:val="0"/>
              </w:rPr>
              <w:t xml:space="preserve">Organization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B">
            <w:pPr>
              <w:spacing w:after="40" w:before="40" w:lineRule="auto"/>
              <w:rPr/>
            </w:pPr>
            <w:r w:rsidDel="00000000" w:rsidR="00000000" w:rsidRPr="00000000">
              <w:rPr>
                <w:color w:val="172c39"/>
                <w:sz w:val="15"/>
                <w:szCs w:val="15"/>
                <w:rtl w:val="0"/>
              </w:rPr>
              <w:t xml:space="preserve">Required; ≤120 characters; trimmed; no company enrichment without approved purpose.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C">
            <w:pPr>
              <w:spacing w:after="40" w:before="40" w:lineRule="auto"/>
              <w:rPr/>
            </w:pPr>
            <w:r w:rsidDel="00000000" w:rsidR="00000000" w:rsidRPr="00000000">
              <w:rPr>
                <w:color w:val="172c39"/>
                <w:sz w:val="15"/>
                <w:szCs w:val="15"/>
                <w:rtl w:val="0"/>
              </w:rPr>
              <w:t xml:space="preserve">Primary interest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D">
            <w:pPr>
              <w:spacing w:after="40" w:before="40" w:lineRule="auto"/>
              <w:rPr/>
            </w:pPr>
            <w:r w:rsidDel="00000000" w:rsidR="00000000" w:rsidRPr="00000000">
              <w:rPr>
                <w:color w:val="172c39"/>
                <w:sz w:val="15"/>
                <w:szCs w:val="15"/>
                <w:rtl w:val="0"/>
              </w:rPr>
              <w:t xml:space="preserve">Required allowlisted value; server maps to permitted service request type.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E">
            <w:pPr>
              <w:spacing w:after="40" w:before="40" w:lineRule="auto"/>
              <w:rPr/>
            </w:pPr>
            <w:r w:rsidDel="00000000" w:rsidR="00000000" w:rsidRPr="00000000">
              <w:rPr>
                <w:color w:val="172c39"/>
                <w:sz w:val="15"/>
                <w:szCs w:val="15"/>
                <w:rtl w:val="0"/>
              </w:rPr>
              <w:t xml:space="preserve">Market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F">
            <w:pPr>
              <w:spacing w:after="40" w:before="40" w:lineRule="auto"/>
              <w:rPr/>
            </w:pPr>
            <w:r w:rsidDel="00000000" w:rsidR="00000000" w:rsidRPr="00000000">
              <w:rPr>
                <w:color w:val="172c39"/>
                <w:sz w:val="15"/>
                <w:szCs w:val="15"/>
                <w:rtl w:val="0"/>
              </w:rPr>
              <w:t xml:space="preserve">Optional approved market code or “Undecided”; no assumption of geographic availability.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0">
            <w:pPr>
              <w:spacing w:after="40" w:before="40" w:lineRule="auto"/>
              <w:rPr/>
            </w:pPr>
            <w:r w:rsidDel="00000000" w:rsidR="00000000" w:rsidRPr="00000000">
              <w:rPr>
                <w:color w:val="172c39"/>
                <w:sz w:val="15"/>
                <w:szCs w:val="15"/>
                <w:rtl w:val="0"/>
              </w:rPr>
              <w:t xml:space="preserve">Evaluation notes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1">
            <w:pPr>
              <w:spacing w:after="40" w:before="40" w:lineRule="auto"/>
              <w:rPr/>
            </w:pPr>
            <w:r w:rsidDel="00000000" w:rsidR="00000000" w:rsidRPr="00000000">
              <w:rPr>
                <w:color w:val="172c39"/>
                <w:sz w:val="15"/>
                <w:szCs w:val="15"/>
                <w:rtl w:val="0"/>
              </w:rPr>
              <w:t xml:space="preserve">Optional, ≤240 characters; server-side secrets and sensitive-data screening, safe rejection.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2">
            <w:pPr>
              <w:spacing w:after="40" w:before="40" w:lineRule="auto"/>
              <w:rPr/>
            </w:pPr>
            <w:r w:rsidDel="00000000" w:rsidR="00000000" w:rsidRPr="00000000">
              <w:rPr>
                <w:color w:val="172c39"/>
                <w:sz w:val="15"/>
                <w:szCs w:val="15"/>
                <w:rtl w:val="0"/>
              </w:rPr>
              <w:t xml:space="preserve">Purpose and consent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3">
            <w:pPr>
              <w:spacing w:after="40" w:before="40" w:lineRule="auto"/>
              <w:rPr/>
            </w:pPr>
            <w:r w:rsidDel="00000000" w:rsidR="00000000" w:rsidRPr="00000000">
              <w:rPr>
                <w:color w:val="172c39"/>
                <w:sz w:val="15"/>
                <w:szCs w:val="15"/>
                <w:rtl w:val="0"/>
              </w:rPr>
              <w:t xml:space="preserve">Request-purpose notice with separate unselected marketing consent where applicable.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4">
            <w:pPr>
              <w:spacing w:after="40" w:before="40" w:lineRule="auto"/>
              <w:rPr/>
            </w:pPr>
            <w:r w:rsidDel="00000000" w:rsidR="00000000" w:rsidRPr="00000000">
              <w:rPr>
                <w:color w:val="172c39"/>
                <w:sz w:val="15"/>
                <w:szCs w:val="15"/>
                <w:rtl w:val="0"/>
              </w:rPr>
              <w:t xml:space="preserve">Submission confirmation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5">
            <w:pPr>
              <w:spacing w:after="40" w:before="40" w:lineRule="auto"/>
              <w:rPr/>
            </w:pPr>
            <w:r w:rsidDel="00000000" w:rsidR="00000000" w:rsidRPr="00000000">
              <w:rPr>
                <w:color w:val="172c39"/>
                <w:sz w:val="15"/>
                <w:szCs w:val="15"/>
                <w:rtl w:val="0"/>
              </w:rPr>
              <w:t xml:space="preserve">Receipt only after durable intake acknowledgment; no confirmed demo slot or integration commitment.</w:t>
            </w: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06 / State machine and recovery — I0 to I14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Define deterministic positive and negative paths, including unknown persistence outcomes.</w:t>
      </w:r>
    </w:p>
    <w:p w:rsidR="00000000" w:rsidDel="00000000" w:rsidP="00000000" w:rsidRDefault="00000000" w:rsidRPr="00000000" w14:paraId="0000006A">
      <w:pPr>
        <w:spacing w:after="80" w:lineRule="auto"/>
        <w:rPr/>
      </w:pPr>
      <w:r w:rsidDel="00000000" w:rsidR="00000000" w:rsidRPr="00000000">
        <w:rPr/>
        <w:drawing>
          <wp:inline distB="0" distT="0" distL="114300" distR="114300">
            <wp:extent cx="5852160" cy="4164727"/>
            <wp:effectExtent b="0" l="0" r="0" t="0"/>
            <wp:docPr descr="Fifteen-state technical discovery flow showing approved connector lookup, deployment review, intake, receipt and uncertainty." id="7" name="image7.png"/>
            <a:graphic>
              <a:graphicData uri="http://schemas.openxmlformats.org/drawingml/2006/picture">
                <pic:pic>
                  <pic:nvPicPr>
                    <pic:cNvPr descr="Fifteen-state technical discovery flow showing approved connector lookup, deployment review, intake, receipt and uncertainty." id="0" name="image7.png"/>
                    <pic:cNvPicPr preferRelativeResize="0"/>
                  </pic:nvPicPr>
                  <pic:blipFill>
                    <a:blip r:embed="rId11"/>
                    <a:srcRect b="0" l="0" r="0" t="0"/>
                    <a:stretch>
                      <a:fillRect/>
                    </a:stretch>
                  </pic:blipFill>
                  <pic:spPr>
                    <a:xfrm>
                      <a:off x="0" y="0"/>
                      <a:ext cx="5852160" cy="4164727"/>
                    </a:xfrm>
                    <a:prstGeom prst="rect"/>
                    <a:ln/>
                  </pic:spPr>
                </pic:pic>
              </a:graphicData>
            </a:graphic>
          </wp:inline>
        </w:drawing>
      </w:r>
      <w:r w:rsidDel="00000000" w:rsidR="00000000" w:rsidRPr="00000000">
        <w:rPr>
          <w:rtl w:val="0"/>
        </w:rPr>
      </w:r>
    </w:p>
    <w:tbl>
      <w:tblPr>
        <w:tblStyle w:val="Table9"/>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430"/>
        <w:tblGridChange w:id="0">
          <w:tblGrid>
            <w:gridCol w:w="1872"/>
            <w:gridCol w:w="7430"/>
          </w:tblGrid>
        </w:tblGridChange>
      </w:tblGrid>
      <w:tr>
        <w:trPr>
          <w:cantSplit w:val="0"/>
          <w:tblHeader w:val="1"/>
        </w:trPr>
        <w:tc>
          <w:tcPr>
            <w:shd w:fill="103848" w:val="clear"/>
          </w:tcPr>
          <w:p w:rsidR="00000000" w:rsidDel="00000000" w:rsidP="00000000" w:rsidRDefault="00000000" w:rsidRPr="00000000" w14:paraId="0000006B">
            <w:pPr>
              <w:spacing w:after="40" w:lineRule="auto"/>
              <w:rPr/>
            </w:pPr>
            <w:r w:rsidDel="00000000" w:rsidR="00000000" w:rsidRPr="00000000">
              <w:rPr>
                <w:b w:val="1"/>
                <w:bCs w:val="1"/>
                <w:color w:val="ffffff"/>
                <w:sz w:val="15"/>
                <w:szCs w:val="15"/>
                <w:rtl w:val="0"/>
              </w:rPr>
              <w:t xml:space="preserve">STATE PATH</w:t>
            </w:r>
            <w:r w:rsidDel="00000000" w:rsidR="00000000" w:rsidRPr="00000000">
              <w:rPr>
                <w:rtl w:val="0"/>
              </w:rPr>
            </w:r>
          </w:p>
        </w:tc>
        <w:tc>
          <w:tcPr>
            <w:shd w:fill="103848" w:val="clear"/>
          </w:tcPr>
          <w:p w:rsidR="00000000" w:rsidDel="00000000" w:rsidP="00000000" w:rsidRDefault="00000000" w:rsidRPr="00000000" w14:paraId="0000006C">
            <w:pPr>
              <w:spacing w:after="40" w:lineRule="auto"/>
              <w:rPr/>
            </w:pPr>
            <w:r w:rsidDel="00000000" w:rsidR="00000000" w:rsidRPr="00000000">
              <w:rPr>
                <w:b w:val="1"/>
                <w:bCs w:val="1"/>
                <w:color w:val="ffffff"/>
                <w:sz w:val="15"/>
                <w:szCs w:val="15"/>
                <w:rtl w:val="0"/>
              </w:rPr>
              <w:t xml:space="preserve">REQUIRED RESULT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D">
            <w:pPr>
              <w:spacing w:after="40" w:before="40" w:lineRule="auto"/>
              <w:rPr/>
            </w:pPr>
            <w:r w:rsidDel="00000000" w:rsidR="00000000" w:rsidRPr="00000000">
              <w:rPr>
                <w:color w:val="172c39"/>
                <w:sz w:val="14"/>
                <w:szCs w:val="14"/>
                <w:rtl w:val="0"/>
              </w:rPr>
              <w:t xml:space="preserve">I0 → I1 → I2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E">
            <w:pPr>
              <w:spacing w:after="40" w:before="40" w:lineRule="auto"/>
              <w:rPr/>
            </w:pPr>
            <w:r w:rsidDel="00000000" w:rsidR="00000000" w:rsidRPr="00000000">
              <w:rPr>
                <w:color w:val="172c39"/>
                <w:sz w:val="14"/>
                <w:szCs w:val="14"/>
                <w:rtl w:val="0"/>
              </w:rPr>
              <w:t xml:space="preserve">Open category chooser; load allowlisted catalog; never expose private fields.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F">
            <w:pPr>
              <w:spacing w:after="40" w:before="40" w:lineRule="auto"/>
              <w:rPr/>
            </w:pPr>
            <w:r w:rsidDel="00000000" w:rsidR="00000000" w:rsidRPr="00000000">
              <w:rPr>
                <w:color w:val="172c39"/>
                <w:sz w:val="14"/>
                <w:szCs w:val="14"/>
                <w:rtl w:val="0"/>
              </w:rPr>
              <w:t xml:space="preserve">I2 → I3 → I4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0">
            <w:pPr>
              <w:spacing w:after="40" w:before="40" w:lineRule="auto"/>
              <w:rPr/>
            </w:pPr>
            <w:r w:rsidDel="00000000" w:rsidR="00000000" w:rsidRPr="00000000">
              <w:rPr>
                <w:color w:val="172c39"/>
                <w:sz w:val="14"/>
                <w:szCs w:val="14"/>
                <w:rtl w:val="0"/>
              </w:rPr>
              <w:t xml:space="preserve">Verify exact approved release/region; render sourced result and verified public URL.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1">
            <w:pPr>
              <w:spacing w:after="40" w:before="40" w:lineRule="auto"/>
              <w:rPr/>
            </w:pPr>
            <w:r w:rsidDel="00000000" w:rsidR="00000000" w:rsidRPr="00000000">
              <w:rPr>
                <w:color w:val="172c39"/>
                <w:sz w:val="14"/>
                <w:szCs w:val="14"/>
                <w:rtl w:val="0"/>
              </w:rPr>
              <w:t xml:space="preserve">I3 → I5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4"/>
                <w:szCs w:val="14"/>
                <w:rtl w:val="0"/>
              </w:rPr>
              <w:t xml:space="preserve">Unapproved/missing/inconsistent status leads to non-affirmative availability state.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3">
            <w:pPr>
              <w:spacing w:after="40" w:before="40" w:lineRule="auto"/>
              <w:rPr/>
            </w:pPr>
            <w:r w:rsidDel="00000000" w:rsidR="00000000" w:rsidRPr="00000000">
              <w:rPr>
                <w:color w:val="172c39"/>
                <w:sz w:val="14"/>
                <w:szCs w:val="14"/>
                <w:rtl w:val="0"/>
              </w:rPr>
              <w:t xml:space="preserve">I1 → I6 → I7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4">
            <w:pPr>
              <w:spacing w:after="40" w:before="40" w:lineRule="auto"/>
              <w:rPr/>
            </w:pPr>
            <w:r w:rsidDel="00000000" w:rsidR="00000000" w:rsidRPr="00000000">
              <w:rPr>
                <w:color w:val="172c39"/>
                <w:sz w:val="14"/>
                <w:szCs w:val="14"/>
                <w:rtl w:val="0"/>
              </w:rPr>
              <w:t xml:space="preserve">Collect non-sensitive constraints and produce review questions, never a deployment decision.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5">
            <w:pPr>
              <w:spacing w:after="40" w:before="40" w:lineRule="auto"/>
              <w:rPr/>
            </w:pPr>
            <w:r w:rsidDel="00000000" w:rsidR="00000000" w:rsidRPr="00000000">
              <w:rPr>
                <w:color w:val="172c39"/>
                <w:sz w:val="14"/>
                <w:szCs w:val="14"/>
                <w:rtl w:val="0"/>
              </w:rPr>
              <w:t xml:space="preserve">I7 → I8 → I9 → I10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6">
            <w:pPr>
              <w:spacing w:after="40" w:before="40" w:lineRule="auto"/>
              <w:rPr/>
            </w:pPr>
            <w:r w:rsidDel="00000000" w:rsidR="00000000" w:rsidRPr="00000000">
              <w:rPr>
                <w:color w:val="172c39"/>
                <w:sz w:val="14"/>
                <w:szCs w:val="14"/>
                <w:rtl w:val="0"/>
              </w:rPr>
              <w:t xml:space="preserve">Open technical intake, validate purpose, show read-back before submit.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7">
            <w:pPr>
              <w:spacing w:after="40" w:before="40" w:lineRule="auto"/>
              <w:rPr/>
            </w:pPr>
            <w:r w:rsidDel="00000000" w:rsidR="00000000" w:rsidRPr="00000000">
              <w:rPr>
                <w:color w:val="172c39"/>
                <w:sz w:val="14"/>
                <w:szCs w:val="14"/>
                <w:rtl w:val="0"/>
              </w:rPr>
              <w:t xml:space="preserve">I10 → I11 → I12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8">
            <w:pPr>
              <w:spacing w:after="40" w:before="40" w:lineRule="auto"/>
              <w:rPr/>
            </w:pPr>
            <w:r w:rsidDel="00000000" w:rsidR="00000000" w:rsidRPr="00000000">
              <w:rPr>
                <w:color w:val="172c39"/>
                <w:sz w:val="14"/>
                <w:szCs w:val="14"/>
                <w:rtl w:val="0"/>
              </w:rPr>
              <w:t xml:space="preserve">Persist idempotently; display opaque reference only after confirmed acceptance.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4"/>
                <w:szCs w:val="14"/>
                <w:rtl w:val="0"/>
              </w:rPr>
              <w:t xml:space="preserve">I11 → I13 → I14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A">
            <w:pPr>
              <w:spacing w:after="40" w:before="40" w:lineRule="auto"/>
              <w:rPr/>
            </w:pPr>
            <w:r w:rsidDel="00000000" w:rsidR="00000000" w:rsidRPr="00000000">
              <w:rPr>
                <w:color w:val="172c39"/>
                <w:sz w:val="14"/>
                <w:szCs w:val="14"/>
                <w:rtl w:val="0"/>
              </w:rPr>
              <w:t xml:space="preserve">Unknown submission outcome: lookup/retry with same key or verified support destination.</w:t>
            </w:r>
            <w:r w:rsidDel="00000000" w:rsidR="00000000" w:rsidRPr="00000000">
              <w:rPr>
                <w:rtl w:val="0"/>
              </w:rPr>
            </w:r>
          </w:p>
        </w:tc>
      </w:tr>
    </w:tbl>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07 / Unsupported, confidential or unavailable paths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A clear truthful fallback is a designed product feature, not an error state.</w:t>
      </w:r>
    </w:p>
    <w:p w:rsidR="00000000" w:rsidDel="00000000" w:rsidP="00000000" w:rsidRDefault="00000000" w:rsidRPr="00000000" w14:paraId="0000007F">
      <w:pPr>
        <w:spacing w:after="80" w:lineRule="auto"/>
        <w:rPr/>
      </w:pPr>
      <w:r w:rsidDel="00000000" w:rsidR="00000000" w:rsidRPr="00000000">
        <w:rPr/>
        <w:drawing>
          <wp:inline distB="0" distT="0" distL="114300" distR="114300">
            <wp:extent cx="5852160" cy="3504071"/>
            <wp:effectExtent b="0" l="0" r="0" t="0"/>
            <wp:docPr descr="Three safe fallback panels for unverified integration, private connector setup and unavailable source." id="6" name="image6.png"/>
            <a:graphic>
              <a:graphicData uri="http://schemas.openxmlformats.org/drawingml/2006/picture">
                <pic:pic>
                  <pic:nvPicPr>
                    <pic:cNvPr descr="Three safe fallback panels for unverified integration, private connector setup and unavailable source." id="0" name="image6.png"/>
                    <pic:cNvPicPr preferRelativeResize="0"/>
                  </pic:nvPicPr>
                  <pic:blipFill>
                    <a:blip r:embed="rId12"/>
                    <a:srcRect b="0" l="0" r="0" t="0"/>
                    <a:stretch>
                      <a:fillRect/>
                    </a:stretch>
                  </pic:blipFill>
                  <pic:spPr>
                    <a:xfrm>
                      <a:off x="0" y="0"/>
                      <a:ext cx="5852160" cy="350407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Figure 7. The three fallback variants preserve navigation and next steps without fabricating vendor coverage, setup permissions or external documentation.</w:t>
      </w:r>
    </w:p>
    <w:tbl>
      <w:tblPr>
        <w:tblStyle w:val="Table10"/>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81">
            <w:pPr>
              <w:spacing w:after="60" w:lineRule="auto"/>
              <w:rPr/>
            </w:pPr>
            <w:r w:rsidDel="00000000" w:rsidR="00000000" w:rsidRPr="00000000">
              <w:rPr>
                <w:b w:val="1"/>
                <w:bCs w:val="1"/>
                <w:color w:val="c04044"/>
                <w:sz w:val="16"/>
                <w:szCs w:val="16"/>
                <w:rtl w:val="0"/>
              </w:rPr>
              <w:t xml:space="preserve">NO SPECULATIVE KNOWLEDGE</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sz w:val="17"/>
                <w:szCs w:val="17"/>
                <w:rtl w:val="0"/>
              </w:rPr>
              <w:t xml:space="preserve">When the model cannot link a public, approved and scope-valid claim, it must abstain or state “I cannot verify availability from current approved information.” Unverified names can be classified internally for technical review, but must not become indexed public connector claims.</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08 / Public technical taxonomy, visitor intents and precedence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Routing priority is explicit, auditable and not delegated to free-form generation.</w:t>
      </w:r>
    </w:p>
    <w:tbl>
      <w:tblPr>
        <w:tblStyle w:val="Table1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3067"/>
        <w:gridCol w:w="4334"/>
        <w:tblGridChange w:id="0">
          <w:tblGrid>
            <w:gridCol w:w="1901"/>
            <w:gridCol w:w="3067"/>
            <w:gridCol w:w="4334"/>
          </w:tblGrid>
        </w:tblGridChange>
      </w:tblGrid>
      <w:tr>
        <w:trPr>
          <w:cantSplit w:val="0"/>
          <w:tblHeader w:val="1"/>
        </w:trPr>
        <w:tc>
          <w:tcPr>
            <w:shd w:fill="103848" w:val="clear"/>
          </w:tcPr>
          <w:p w:rsidR="00000000" w:rsidDel="00000000" w:rsidP="00000000" w:rsidRDefault="00000000" w:rsidRPr="00000000" w14:paraId="00000087">
            <w:pPr>
              <w:spacing w:after="40" w:lineRule="auto"/>
              <w:rPr/>
            </w:pPr>
            <w:r w:rsidDel="00000000" w:rsidR="00000000" w:rsidRPr="00000000">
              <w:rPr>
                <w:b w:val="1"/>
                <w:bCs w:val="1"/>
                <w:color w:val="ffffff"/>
                <w:sz w:val="15"/>
                <w:szCs w:val="15"/>
                <w:rtl w:val="0"/>
              </w:rPr>
              <w:t xml:space="preserve">INTENT KEY</w:t>
            </w:r>
            <w:r w:rsidDel="00000000" w:rsidR="00000000" w:rsidRPr="00000000">
              <w:rPr>
                <w:rtl w:val="0"/>
              </w:rPr>
            </w:r>
          </w:p>
        </w:tc>
        <w:tc>
          <w:tcPr>
            <w:shd w:fill="103848" w:val="clear"/>
          </w:tcPr>
          <w:p w:rsidR="00000000" w:rsidDel="00000000" w:rsidP="00000000" w:rsidRDefault="00000000" w:rsidRPr="00000000" w14:paraId="00000088">
            <w:pPr>
              <w:spacing w:after="40" w:lineRule="auto"/>
              <w:rPr/>
            </w:pPr>
            <w:r w:rsidDel="00000000" w:rsidR="00000000" w:rsidRPr="00000000">
              <w:rPr>
                <w:b w:val="1"/>
                <w:bCs w:val="1"/>
                <w:color w:val="ffffff"/>
                <w:sz w:val="15"/>
                <w:szCs w:val="15"/>
                <w:rtl w:val="0"/>
              </w:rPr>
              <w:t xml:space="preserve">PUBLIC QUESTION EXAMPLES</w:t>
            </w:r>
            <w:r w:rsidDel="00000000" w:rsidR="00000000" w:rsidRPr="00000000">
              <w:rPr>
                <w:rtl w:val="0"/>
              </w:rPr>
            </w:r>
          </w:p>
        </w:tc>
        <w:tc>
          <w:tcPr>
            <w:shd w:fill="103848" w:val="clear"/>
          </w:tcPr>
          <w:p w:rsidR="00000000" w:rsidDel="00000000" w:rsidP="00000000" w:rsidRDefault="00000000" w:rsidRPr="00000000" w14:paraId="00000089">
            <w:pPr>
              <w:spacing w:after="40" w:lineRule="auto"/>
              <w:rPr/>
            </w:pPr>
            <w:r w:rsidDel="00000000" w:rsidR="00000000" w:rsidRPr="00000000">
              <w:rPr>
                <w:b w:val="1"/>
                <w:bCs w:val="1"/>
                <w:color w:val="ffffff"/>
                <w:sz w:val="15"/>
                <w:szCs w:val="15"/>
                <w:rtl w:val="0"/>
              </w:rPr>
              <w:t xml:space="preserve">ALLOWED RESPONSE / BOUNDARY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A">
            <w:pPr>
              <w:spacing w:after="40" w:before="40" w:lineRule="auto"/>
              <w:rPr/>
            </w:pPr>
            <w:r w:rsidDel="00000000" w:rsidR="00000000" w:rsidRPr="00000000">
              <w:rPr>
                <w:color w:val="172c39"/>
                <w:sz w:val="14"/>
                <w:szCs w:val="14"/>
                <w:rtl w:val="0"/>
              </w:rPr>
              <w:t xml:space="preserve">catalog_discovery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B">
            <w:pPr>
              <w:spacing w:after="40" w:before="40" w:lineRule="auto"/>
              <w:rPr/>
            </w:pPr>
            <w:r w:rsidDel="00000000" w:rsidR="00000000" w:rsidRPr="00000000">
              <w:rPr>
                <w:color w:val="172c39"/>
                <w:sz w:val="14"/>
                <w:szCs w:val="14"/>
                <w:rtl w:val="0"/>
              </w:rPr>
              <w:t xml:space="preserve">“What systems can be connected?”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C">
            <w:pPr>
              <w:spacing w:after="40" w:before="40" w:lineRule="auto"/>
              <w:rPr/>
            </w:pPr>
            <w:r w:rsidDel="00000000" w:rsidR="00000000" w:rsidRPr="00000000">
              <w:rPr>
                <w:color w:val="172c39"/>
                <w:sz w:val="14"/>
                <w:szCs w:val="14"/>
                <w:rtl w:val="0"/>
              </w:rPr>
              <w:t xml:space="preserve">Approved signal categories and matching publicly approved entries.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D">
            <w:pPr>
              <w:spacing w:after="40" w:before="40" w:lineRule="auto"/>
              <w:rPr/>
            </w:pPr>
            <w:r w:rsidDel="00000000" w:rsidR="00000000" w:rsidRPr="00000000">
              <w:rPr>
                <w:color w:val="172c39"/>
                <w:sz w:val="14"/>
                <w:szCs w:val="14"/>
                <w:rtl w:val="0"/>
              </w:rPr>
              <w:t xml:space="preserve">specific_connector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E">
            <w:pPr>
              <w:spacing w:after="40" w:before="40" w:lineRule="auto"/>
              <w:rPr/>
            </w:pPr>
            <w:r w:rsidDel="00000000" w:rsidR="00000000" w:rsidRPr="00000000">
              <w:rPr>
                <w:color w:val="172c39"/>
                <w:sz w:val="14"/>
                <w:szCs w:val="14"/>
                <w:rtl w:val="0"/>
              </w:rPr>
              <w:t xml:space="preserve">“Do you integrate with vendor 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F">
            <w:pPr>
              <w:spacing w:after="40" w:before="40" w:lineRule="auto"/>
              <w:rPr/>
            </w:pPr>
            <w:r w:rsidDel="00000000" w:rsidR="00000000" w:rsidRPr="00000000">
              <w:rPr>
                <w:color w:val="172c39"/>
                <w:sz w:val="14"/>
                <w:szCs w:val="14"/>
                <w:rtl w:val="0"/>
              </w:rPr>
              <w:t xml:space="preserve">Scoped manifest lookup; approved yes, otherwise honest unknown/review.</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4"/>
                <w:szCs w:val="14"/>
                <w:rtl w:val="0"/>
              </w:rPr>
              <w:t xml:space="preserve">workflow_description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1">
            <w:pPr>
              <w:spacing w:after="40" w:before="40" w:lineRule="auto"/>
              <w:rPr/>
            </w:pPr>
            <w:r w:rsidDel="00000000" w:rsidR="00000000" w:rsidRPr="00000000">
              <w:rPr>
                <w:color w:val="172c39"/>
                <w:sz w:val="14"/>
                <w:szCs w:val="14"/>
                <w:rtl w:val="0"/>
              </w:rPr>
              <w:t xml:space="preserve">“How are events normalized?”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2">
            <w:pPr>
              <w:spacing w:after="40" w:before="40" w:lineRule="auto"/>
              <w:rPr/>
            </w:pPr>
            <w:r w:rsidDel="00000000" w:rsidR="00000000" w:rsidRPr="00000000">
              <w:rPr>
                <w:color w:val="172c39"/>
                <w:sz w:val="14"/>
                <w:szCs w:val="14"/>
                <w:rtl w:val="0"/>
              </w:rPr>
              <w:t xml:space="preserve">Approved OCSF-aligned conceptual explanation, not mappings or internal queues.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4"/>
                <w:szCs w:val="14"/>
                <w:rtl w:val="0"/>
              </w:rPr>
              <w:t xml:space="preserve">deployment_evaluation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4">
            <w:pPr>
              <w:spacing w:after="40" w:before="40" w:lineRule="auto"/>
              <w:rPr/>
            </w:pPr>
            <w:r w:rsidDel="00000000" w:rsidR="00000000" w:rsidRPr="00000000">
              <w:rPr>
                <w:color w:val="172c39"/>
                <w:sz w:val="14"/>
                <w:szCs w:val="14"/>
                <w:rtl w:val="0"/>
              </w:rPr>
              <w:t xml:space="preserve">“Could you support our EU region?”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5">
            <w:pPr>
              <w:spacing w:after="40" w:before="40" w:lineRule="auto"/>
              <w:rPr/>
            </w:pPr>
            <w:r w:rsidDel="00000000" w:rsidR="00000000" w:rsidRPr="00000000">
              <w:rPr>
                <w:color w:val="172c39"/>
                <w:sz w:val="14"/>
                <w:szCs w:val="14"/>
                <w:rtl w:val="0"/>
              </w:rPr>
              <w:t xml:space="preserve">Collect market constraints; no guaranteed residency/sovereignty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4"/>
                <w:szCs w:val="14"/>
                <w:rtl w:val="0"/>
              </w:rPr>
              <w:t xml:space="preserve">system_requirements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7">
            <w:pPr>
              <w:spacing w:after="40" w:before="40" w:lineRule="auto"/>
              <w:rPr/>
            </w:pPr>
            <w:r w:rsidDel="00000000" w:rsidR="00000000" w:rsidRPr="00000000">
              <w:rPr>
                <w:color w:val="172c39"/>
                <w:sz w:val="14"/>
                <w:szCs w:val="14"/>
                <w:rtl w:val="0"/>
              </w:rPr>
              <w:t xml:space="preserve">“What permissions do you require?”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8">
            <w:pPr>
              <w:spacing w:after="40" w:before="40" w:lineRule="auto"/>
              <w:rPr/>
            </w:pPr>
            <w:r w:rsidDel="00000000" w:rsidR="00000000" w:rsidRPr="00000000">
              <w:rPr>
                <w:color w:val="172c39"/>
                <w:sz w:val="14"/>
                <w:szCs w:val="14"/>
                <w:rtl w:val="0"/>
              </w:rPr>
              <w:t xml:space="preserve">Only published generic prerequisites; no secret request or generated OAuth scopes.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4"/>
                <w:szCs w:val="14"/>
                <w:rtl w:val="0"/>
              </w:rPr>
              <w:t xml:space="preserve">authenticated_setup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A">
            <w:pPr>
              <w:spacing w:after="40" w:before="40" w:lineRule="auto"/>
              <w:rPr/>
            </w:pPr>
            <w:r w:rsidDel="00000000" w:rsidR="00000000" w:rsidRPr="00000000">
              <w:rPr>
                <w:color w:val="172c39"/>
                <w:sz w:val="14"/>
                <w:szCs w:val="14"/>
                <w:rtl w:val="0"/>
              </w:rPr>
              <w:t xml:space="preserve">“Connect to our tenant now.”</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B">
            <w:pPr>
              <w:spacing w:after="40" w:before="40" w:lineRule="auto"/>
              <w:rPr/>
            </w:pPr>
            <w:r w:rsidDel="00000000" w:rsidR="00000000" w:rsidRPr="00000000">
              <w:rPr>
                <w:color w:val="172c39"/>
                <w:sz w:val="14"/>
                <w:szCs w:val="14"/>
                <w:rtl w:val="0"/>
              </w:rPr>
              <w:t xml:space="preserve">Route to verified customer sign-in and role-governed setup.</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4"/>
                <w:szCs w:val="14"/>
                <w:rtl w:val="0"/>
              </w:rPr>
              <w:t xml:space="preserve">api_credentials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D">
            <w:pPr>
              <w:spacing w:after="40" w:before="40" w:lineRule="auto"/>
              <w:rPr/>
            </w:pPr>
            <w:r w:rsidDel="00000000" w:rsidR="00000000" w:rsidRPr="00000000">
              <w:rPr>
                <w:color w:val="172c39"/>
                <w:sz w:val="14"/>
                <w:szCs w:val="14"/>
                <w:rtl w:val="0"/>
              </w:rPr>
              <w:t xml:space="preserve">“Here is our token…”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E">
            <w:pPr>
              <w:spacing w:after="40" w:before="40" w:lineRule="auto"/>
              <w:rPr/>
            </w:pPr>
            <w:r w:rsidDel="00000000" w:rsidR="00000000" w:rsidRPr="00000000">
              <w:rPr>
                <w:color w:val="172c39"/>
                <w:sz w:val="14"/>
                <w:szCs w:val="14"/>
                <w:rtl w:val="0"/>
              </w:rPr>
              <w:t xml:space="preserve">Interrupt/redact, do not persist, show credential handling safety prompt.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4"/>
                <w:szCs w:val="14"/>
                <w:rtl w:val="0"/>
              </w:rPr>
              <w:t xml:space="preserve">tenant_health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0">
            <w:pPr>
              <w:spacing w:after="40" w:before="40" w:lineRule="auto"/>
              <w:rPr/>
            </w:pPr>
            <w:r w:rsidDel="00000000" w:rsidR="00000000" w:rsidRPr="00000000">
              <w:rPr>
                <w:color w:val="172c39"/>
                <w:sz w:val="14"/>
                <w:szCs w:val="14"/>
                <w:rtl w:val="0"/>
              </w:rPr>
              <w:t xml:space="preserve">“Why is my connector failing?”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1">
            <w:pPr>
              <w:spacing w:after="40" w:before="40" w:lineRule="auto"/>
              <w:rPr/>
            </w:pPr>
            <w:r w:rsidDel="00000000" w:rsidR="00000000" w:rsidRPr="00000000">
              <w:rPr>
                <w:color w:val="172c39"/>
                <w:sz w:val="14"/>
                <w:szCs w:val="14"/>
                <w:rtl w:val="0"/>
              </w:rPr>
              <w:t xml:space="preserve">No public telemetry; verified account/support path.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2">
            <w:pPr>
              <w:spacing w:after="40" w:before="40" w:lineRule="auto"/>
              <w:rPr/>
            </w:pPr>
            <w:r w:rsidDel="00000000" w:rsidR="00000000" w:rsidRPr="00000000">
              <w:rPr>
                <w:color w:val="172c39"/>
                <w:sz w:val="14"/>
                <w:szCs w:val="14"/>
                <w:rtl w:val="0"/>
              </w:rPr>
              <w:t xml:space="preserve">incident_or_emergency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3">
            <w:pPr>
              <w:spacing w:after="40" w:before="40" w:lineRule="auto"/>
              <w:rPr/>
            </w:pPr>
            <w:r w:rsidDel="00000000" w:rsidR="00000000" w:rsidRPr="00000000">
              <w:rPr>
                <w:color w:val="172c39"/>
                <w:sz w:val="14"/>
                <w:szCs w:val="14"/>
                <w:rtl w:val="0"/>
              </w:rPr>
              <w:t xml:space="preserve">“Can you isolate an infected endpoint?”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4">
            <w:pPr>
              <w:spacing w:after="40" w:before="40" w:lineRule="auto"/>
              <w:rPr/>
            </w:pPr>
            <w:r w:rsidDel="00000000" w:rsidR="00000000" w:rsidRPr="00000000">
              <w:rPr>
                <w:color w:val="172c39"/>
                <w:sz w:val="14"/>
                <w:szCs w:val="14"/>
                <w:rtl w:val="0"/>
              </w:rPr>
              <w:t xml:space="preserve">WF04 safe incident path; no SOAR powers.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A5">
            <w:pPr>
              <w:spacing w:after="40" w:before="40" w:lineRule="auto"/>
              <w:rPr/>
            </w:pPr>
            <w:r w:rsidDel="00000000" w:rsidR="00000000" w:rsidRPr="00000000">
              <w:rPr>
                <w:color w:val="172c39"/>
                <w:sz w:val="14"/>
                <w:szCs w:val="14"/>
                <w:rtl w:val="0"/>
              </w:rPr>
              <w:t xml:space="preserve">restricted_artifact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6">
            <w:pPr>
              <w:spacing w:after="40" w:before="40" w:lineRule="auto"/>
              <w:rPr/>
            </w:pPr>
            <w:r w:rsidDel="00000000" w:rsidR="00000000" w:rsidRPr="00000000">
              <w:rPr>
                <w:color w:val="172c39"/>
                <w:sz w:val="14"/>
                <w:szCs w:val="14"/>
                <w:rtl w:val="0"/>
              </w:rPr>
              <w:t xml:space="preserve">“Show connector schema/internal diagram.”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A7">
            <w:pPr>
              <w:spacing w:after="40" w:before="40" w:lineRule="auto"/>
              <w:rPr/>
            </w:pPr>
            <w:r w:rsidDel="00000000" w:rsidR="00000000" w:rsidRPr="00000000">
              <w:rPr>
                <w:color w:val="172c39"/>
                <w:sz w:val="14"/>
                <w:szCs w:val="14"/>
                <w:rtl w:val="0"/>
              </w:rPr>
              <w:t xml:space="preserve">WF07 controlled review or deny; no restricted body or metadata.</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8">
            <w:pPr>
              <w:spacing w:after="40" w:before="40" w:lineRule="auto"/>
              <w:rPr/>
            </w:pPr>
            <w:r w:rsidDel="00000000" w:rsidR="00000000" w:rsidRPr="00000000">
              <w:rPr>
                <w:color w:val="172c39"/>
                <w:sz w:val="14"/>
                <w:szCs w:val="14"/>
                <w:rtl w:val="0"/>
              </w:rPr>
              <w:t xml:space="preserve">evaluation_request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9">
            <w:pPr>
              <w:spacing w:after="40" w:before="40" w:lineRule="auto"/>
              <w:rPr/>
            </w:pPr>
            <w:r w:rsidDel="00000000" w:rsidR="00000000" w:rsidRPr="00000000">
              <w:rPr>
                <w:color w:val="172c39"/>
                <w:sz w:val="14"/>
                <w:szCs w:val="14"/>
                <w:rtl w:val="0"/>
              </w:rPr>
              <w:t xml:space="preserve">“Have your engineer assess our stack.”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A">
            <w:pPr>
              <w:spacing w:after="40" w:before="40" w:lineRule="auto"/>
              <w:rPr/>
            </w:pPr>
            <w:r w:rsidDel="00000000" w:rsidR="00000000" w:rsidRPr="00000000">
              <w:rPr>
                <w:color w:val="172c39"/>
                <w:sz w:val="14"/>
                <w:szCs w:val="14"/>
                <w:rtl w:val="0"/>
              </w:rPr>
              <w:t xml:space="preserve">Minimal review-led intake only; no scheduling promises.</w:t>
            </w:r>
            <w:r w:rsidDel="00000000" w:rsidR="00000000" w:rsidRPr="00000000">
              <w:rPr>
                <w:rtl w:val="0"/>
              </w:rPr>
            </w:r>
          </w:p>
        </w:tc>
      </w:tr>
    </w:tbl>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Routing precedence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Credential leakage / active incident → private tenant setup or diagnostics → restricted artifacts → unsupported vendor/region → published technical FAQ → evaluation request. Deterministic gates override model classification where they disagree.</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09 / Components ZS141–ZS153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First 13 reusable components and their unambiguous contracts.</w:t>
      </w:r>
    </w:p>
    <w:tbl>
      <w:tblPr>
        <w:tblStyle w:val="Table1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
        <w:gridCol w:w="2203"/>
        <w:gridCol w:w="6206"/>
        <w:tblGridChange w:id="0">
          <w:tblGrid>
            <w:gridCol w:w="893"/>
            <w:gridCol w:w="2203"/>
            <w:gridCol w:w="6206"/>
          </w:tblGrid>
        </w:tblGridChange>
      </w:tblGrid>
      <w:tr>
        <w:trPr>
          <w:cantSplit w:val="0"/>
          <w:tblHeader w:val="1"/>
        </w:trPr>
        <w:tc>
          <w:tcPr>
            <w:shd w:fill="103848" w:val="clear"/>
          </w:tcPr>
          <w:p w:rsidR="00000000" w:rsidDel="00000000" w:rsidP="00000000" w:rsidRDefault="00000000" w:rsidRPr="00000000" w14:paraId="000000B1">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B2">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B3">
            <w:pPr>
              <w:spacing w:after="40" w:lineRule="auto"/>
              <w:rPr/>
            </w:pPr>
            <w:r w:rsidDel="00000000" w:rsidR="00000000" w:rsidRPr="00000000">
              <w:rPr>
                <w:b w:val="1"/>
                <w:bCs w:val="1"/>
                <w:color w:val="ffffff"/>
                <w:sz w:val="15"/>
                <w:szCs w:val="15"/>
                <w:rtl w:val="0"/>
              </w:rPr>
              <w:t xml:space="preserve">SPECIFICATION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4">
            <w:pPr>
              <w:spacing w:after="40" w:before="40" w:lineRule="auto"/>
              <w:rPr/>
            </w:pPr>
            <w:r w:rsidDel="00000000" w:rsidR="00000000" w:rsidRPr="00000000">
              <w:rPr>
                <w:color w:val="172c39"/>
                <w:sz w:val="14"/>
                <w:szCs w:val="14"/>
                <w:rtl w:val="0"/>
              </w:rPr>
              <w:t xml:space="preserve">ZS141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5">
            <w:pPr>
              <w:spacing w:after="40" w:before="40" w:lineRule="auto"/>
              <w:rPr/>
            </w:pPr>
            <w:r w:rsidDel="00000000" w:rsidR="00000000" w:rsidRPr="00000000">
              <w:rPr>
                <w:color w:val="172c39"/>
                <w:sz w:val="14"/>
                <w:szCs w:val="14"/>
                <w:rtl w:val="0"/>
              </w:rPr>
              <w:t xml:space="preserve">Technical discovery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6">
            <w:pPr>
              <w:spacing w:after="40" w:before="40" w:lineRule="auto"/>
              <w:rPr/>
            </w:pPr>
            <w:r w:rsidDel="00000000" w:rsidR="00000000" w:rsidRPr="00000000">
              <w:rPr>
                <w:color w:val="172c39"/>
                <w:sz w:val="14"/>
                <w:szCs w:val="14"/>
                <w:rtl w:val="0"/>
              </w:rPr>
              <w:t xml:space="preserve">Opens WF08 from chat, category card or relevant product page; focus is restored on close.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7">
            <w:pPr>
              <w:spacing w:after="40" w:before="40" w:lineRule="auto"/>
              <w:rPr/>
            </w:pPr>
            <w:r w:rsidDel="00000000" w:rsidR="00000000" w:rsidRPr="00000000">
              <w:rPr>
                <w:color w:val="172c39"/>
                <w:sz w:val="14"/>
                <w:szCs w:val="14"/>
                <w:rtl w:val="0"/>
              </w:rPr>
              <w:t xml:space="preserve">ZS142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8">
            <w:pPr>
              <w:spacing w:after="40" w:before="40" w:lineRule="auto"/>
              <w:rPr/>
            </w:pPr>
            <w:r w:rsidDel="00000000" w:rsidR="00000000" w:rsidRPr="00000000">
              <w:rPr>
                <w:color w:val="172c39"/>
                <w:sz w:val="14"/>
                <w:szCs w:val="14"/>
                <w:rtl w:val="0"/>
              </w:rPr>
              <w:t xml:space="preserve">Official identity header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9">
            <w:pPr>
              <w:spacing w:after="40" w:before="40" w:lineRule="auto"/>
              <w:rPr/>
            </w:pPr>
            <w:r w:rsidDel="00000000" w:rsidR="00000000" w:rsidRPr="00000000">
              <w:rPr>
                <w:color w:val="172c39"/>
                <w:sz w:val="14"/>
                <w:szCs w:val="14"/>
                <w:rtl w:val="0"/>
              </w:rPr>
              <w:t xml:space="preserve">Product logo/favicon sourced from approved assets; AI disclosure; no internal assistant role badge.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A">
            <w:pPr>
              <w:spacing w:after="40" w:before="40" w:lineRule="auto"/>
              <w:rPr/>
            </w:pPr>
            <w:r w:rsidDel="00000000" w:rsidR="00000000" w:rsidRPr="00000000">
              <w:rPr>
                <w:color w:val="172c39"/>
                <w:sz w:val="14"/>
                <w:szCs w:val="14"/>
                <w:rtl w:val="0"/>
              </w:rPr>
              <w:t xml:space="preserve">ZS143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4"/>
                <w:szCs w:val="14"/>
                <w:rtl w:val="0"/>
              </w:rPr>
              <w:t xml:space="preserve">Public scope warning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C">
            <w:pPr>
              <w:spacing w:after="40" w:before="40" w:lineRule="auto"/>
              <w:rPr/>
            </w:pPr>
            <w:r w:rsidDel="00000000" w:rsidR="00000000" w:rsidRPr="00000000">
              <w:rPr>
                <w:color w:val="172c39"/>
                <w:sz w:val="14"/>
                <w:szCs w:val="14"/>
                <w:rtl w:val="0"/>
              </w:rPr>
              <w:t xml:space="preserve">Visible message about no secrets, tenant data or privileged configuration.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4"/>
                <w:szCs w:val="14"/>
                <w:rtl w:val="0"/>
              </w:rPr>
              <w:t xml:space="preserve">ZS144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E">
            <w:pPr>
              <w:spacing w:after="40" w:before="40" w:lineRule="auto"/>
              <w:rPr/>
            </w:pPr>
            <w:r w:rsidDel="00000000" w:rsidR="00000000" w:rsidRPr="00000000">
              <w:rPr>
                <w:color w:val="172c39"/>
                <w:sz w:val="14"/>
                <w:szCs w:val="14"/>
                <w:rtl w:val="0"/>
              </w:rPr>
              <w:t xml:space="preserve">Signal category chooser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F">
            <w:pPr>
              <w:spacing w:after="40" w:before="40" w:lineRule="auto"/>
              <w:rPr/>
            </w:pPr>
            <w:r w:rsidDel="00000000" w:rsidR="00000000" w:rsidRPr="00000000">
              <w:rPr>
                <w:color w:val="172c39"/>
                <w:sz w:val="14"/>
                <w:szCs w:val="14"/>
                <w:rtl w:val="0"/>
              </w:rPr>
              <w:t xml:space="preserve">Server-configured categories with keyboard and screen-reader button semantics.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0">
            <w:pPr>
              <w:spacing w:after="40" w:before="40" w:lineRule="auto"/>
              <w:rPr/>
            </w:pPr>
            <w:r w:rsidDel="00000000" w:rsidR="00000000" w:rsidRPr="00000000">
              <w:rPr>
                <w:color w:val="172c39"/>
                <w:sz w:val="14"/>
                <w:szCs w:val="14"/>
                <w:rtl w:val="0"/>
              </w:rPr>
              <w:t xml:space="preserve">ZS145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1">
            <w:pPr>
              <w:spacing w:after="40" w:before="40" w:lineRule="auto"/>
              <w:rPr/>
            </w:pPr>
            <w:r w:rsidDel="00000000" w:rsidR="00000000" w:rsidRPr="00000000">
              <w:rPr>
                <w:color w:val="172c39"/>
                <w:sz w:val="14"/>
                <w:szCs w:val="14"/>
                <w:rtl w:val="0"/>
              </w:rPr>
              <w:t xml:space="preserve">Connector query prompt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2">
            <w:pPr>
              <w:spacing w:after="40" w:before="40" w:lineRule="auto"/>
              <w:rPr/>
            </w:pPr>
            <w:r w:rsidDel="00000000" w:rsidR="00000000" w:rsidRPr="00000000">
              <w:rPr>
                <w:color w:val="172c39"/>
                <w:sz w:val="14"/>
                <w:szCs w:val="14"/>
                <w:rtl w:val="0"/>
              </w:rPr>
              <w:t xml:space="preserve">One concise guided question; never requires credentials, private endpoints or event samples.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3">
            <w:pPr>
              <w:spacing w:after="40" w:before="40" w:lineRule="auto"/>
              <w:rPr/>
            </w:pPr>
            <w:r w:rsidDel="00000000" w:rsidR="00000000" w:rsidRPr="00000000">
              <w:rPr>
                <w:color w:val="172c39"/>
                <w:sz w:val="14"/>
                <w:szCs w:val="14"/>
                <w:rtl w:val="0"/>
              </w:rPr>
              <w:t xml:space="preserve">ZS146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4">
            <w:pPr>
              <w:spacing w:after="40" w:before="40" w:lineRule="auto"/>
              <w:rPr/>
            </w:pPr>
            <w:r w:rsidDel="00000000" w:rsidR="00000000" w:rsidRPr="00000000">
              <w:rPr>
                <w:color w:val="172c39"/>
                <w:sz w:val="14"/>
                <w:szCs w:val="14"/>
                <w:rtl w:val="0"/>
              </w:rPr>
              <w:t xml:space="preserve">Market selector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5">
            <w:pPr>
              <w:spacing w:after="40" w:before="40" w:lineRule="auto"/>
              <w:rPr/>
            </w:pPr>
            <w:r w:rsidDel="00000000" w:rsidR="00000000" w:rsidRPr="00000000">
              <w:rPr>
                <w:color w:val="172c39"/>
                <w:sz w:val="14"/>
                <w:szCs w:val="14"/>
                <w:rtl w:val="0"/>
              </w:rPr>
              <w:t xml:space="preserve">Optional public market values and undecided state; does not assert residency support.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6">
            <w:pPr>
              <w:spacing w:after="40" w:before="40" w:lineRule="auto"/>
              <w:rPr/>
            </w:pPr>
            <w:r w:rsidDel="00000000" w:rsidR="00000000" w:rsidRPr="00000000">
              <w:rPr>
                <w:color w:val="172c39"/>
                <w:sz w:val="14"/>
                <w:szCs w:val="14"/>
                <w:rtl w:val="0"/>
              </w:rPr>
              <w:t xml:space="preserve">ZS147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7">
            <w:pPr>
              <w:spacing w:after="40" w:before="40" w:lineRule="auto"/>
              <w:rPr/>
            </w:pPr>
            <w:r w:rsidDel="00000000" w:rsidR="00000000" w:rsidRPr="00000000">
              <w:rPr>
                <w:color w:val="172c39"/>
                <w:sz w:val="14"/>
                <w:szCs w:val="14"/>
                <w:rtl w:val="0"/>
              </w:rPr>
              <w:t xml:space="preserve">Availability label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8">
            <w:pPr>
              <w:spacing w:after="40" w:before="40" w:lineRule="auto"/>
              <w:rPr/>
            </w:pPr>
            <w:r w:rsidDel="00000000" w:rsidR="00000000" w:rsidRPr="00000000">
              <w:rPr>
                <w:color w:val="172c39"/>
                <w:sz w:val="14"/>
                <w:szCs w:val="14"/>
                <w:rtl w:val="0"/>
              </w:rPr>
              <w:t xml:space="preserve">PUBLIC_APPROVED/IN_EVALUATION/NOT_VERIFIED/RETIRED/RESTRICTED, conveyed in text.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9">
            <w:pPr>
              <w:spacing w:after="40" w:before="40" w:lineRule="auto"/>
              <w:rPr/>
            </w:pPr>
            <w:r w:rsidDel="00000000" w:rsidR="00000000" w:rsidRPr="00000000">
              <w:rPr>
                <w:color w:val="172c39"/>
                <w:sz w:val="14"/>
                <w:szCs w:val="14"/>
                <w:rtl w:val="0"/>
              </w:rPr>
              <w:t xml:space="preserve">ZS148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A">
            <w:pPr>
              <w:spacing w:after="40" w:before="40" w:lineRule="auto"/>
              <w:rPr/>
            </w:pPr>
            <w:r w:rsidDel="00000000" w:rsidR="00000000" w:rsidRPr="00000000">
              <w:rPr>
                <w:color w:val="172c39"/>
                <w:sz w:val="14"/>
                <w:szCs w:val="14"/>
                <w:rtl w:val="0"/>
              </w:rPr>
              <w:t xml:space="preserve">Claim qualifier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B">
            <w:pPr>
              <w:spacing w:after="40" w:before="40" w:lineRule="auto"/>
              <w:rPr/>
            </w:pPr>
            <w:r w:rsidDel="00000000" w:rsidR="00000000" w:rsidRPr="00000000">
              <w:rPr>
                <w:color w:val="172c39"/>
                <w:sz w:val="14"/>
                <w:szCs w:val="14"/>
                <w:rtl w:val="0"/>
              </w:rPr>
              <w:t xml:space="preserve">Precisely show release, region, service scope, prerequisites and verified approval 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C">
            <w:pPr>
              <w:spacing w:after="40" w:before="40" w:lineRule="auto"/>
              <w:rPr/>
            </w:pPr>
            <w:r w:rsidDel="00000000" w:rsidR="00000000" w:rsidRPr="00000000">
              <w:rPr>
                <w:color w:val="172c39"/>
                <w:sz w:val="14"/>
                <w:szCs w:val="14"/>
                <w:rtl w:val="0"/>
              </w:rPr>
              <w:t xml:space="preserve">ZS149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D">
            <w:pPr>
              <w:spacing w:after="40" w:before="40" w:lineRule="auto"/>
              <w:rPr/>
            </w:pPr>
            <w:r w:rsidDel="00000000" w:rsidR="00000000" w:rsidRPr="00000000">
              <w:rPr>
                <w:color w:val="172c39"/>
                <w:sz w:val="14"/>
                <w:szCs w:val="14"/>
                <w:rtl w:val="0"/>
              </w:rPr>
              <w:t xml:space="preserve">Connector summary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E">
            <w:pPr>
              <w:spacing w:after="40" w:before="40" w:lineRule="auto"/>
              <w:rPr/>
            </w:pPr>
            <w:r w:rsidDel="00000000" w:rsidR="00000000" w:rsidRPr="00000000">
              <w:rPr>
                <w:color w:val="172c39"/>
                <w:sz w:val="14"/>
                <w:szCs w:val="14"/>
                <w:rtl w:val="0"/>
              </w:rPr>
              <w:t xml:space="preserve">Approved concept/capability only; no admin/sensitive diagnostics link.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F">
            <w:pPr>
              <w:spacing w:after="40" w:before="40" w:lineRule="auto"/>
              <w:rPr/>
            </w:pPr>
            <w:r w:rsidDel="00000000" w:rsidR="00000000" w:rsidRPr="00000000">
              <w:rPr>
                <w:color w:val="172c39"/>
                <w:sz w:val="14"/>
                <w:szCs w:val="14"/>
                <w:rtl w:val="0"/>
              </w:rPr>
              <w:t xml:space="preserve">ZS150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0">
            <w:pPr>
              <w:spacing w:after="40" w:before="40" w:lineRule="auto"/>
              <w:rPr/>
            </w:pPr>
            <w:r w:rsidDel="00000000" w:rsidR="00000000" w:rsidRPr="00000000">
              <w:rPr>
                <w:color w:val="172c39"/>
                <w:sz w:val="14"/>
                <w:szCs w:val="14"/>
                <w:rtl w:val="0"/>
              </w:rPr>
              <w:t xml:space="preserve">Source 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1">
            <w:pPr>
              <w:spacing w:after="40" w:before="40" w:lineRule="auto"/>
              <w:rPr/>
            </w:pPr>
            <w:r w:rsidDel="00000000" w:rsidR="00000000" w:rsidRPr="00000000">
              <w:rPr>
                <w:color w:val="172c39"/>
                <w:sz w:val="14"/>
                <w:szCs w:val="14"/>
                <w:rtl w:val="0"/>
              </w:rPr>
              <w:t xml:space="preserve">Server-bound citation ID and revision; official HTTPS allowlist, no generated URLs.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4"/>
                <w:szCs w:val="14"/>
                <w:rtl w:val="0"/>
              </w:rPr>
              <w:t xml:space="preserve">ZS151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3">
            <w:pPr>
              <w:spacing w:after="40" w:before="40" w:lineRule="auto"/>
              <w:rPr/>
            </w:pPr>
            <w:r w:rsidDel="00000000" w:rsidR="00000000" w:rsidRPr="00000000">
              <w:rPr>
                <w:color w:val="172c39"/>
                <w:sz w:val="14"/>
                <w:szCs w:val="14"/>
                <w:rtl w:val="0"/>
              </w:rPr>
              <w:t xml:space="preserve">Approved docs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4">
            <w:pPr>
              <w:spacing w:after="40" w:before="40" w:lineRule="auto"/>
              <w:rPr/>
            </w:pPr>
            <w:r w:rsidDel="00000000" w:rsidR="00000000" w:rsidRPr="00000000">
              <w:rPr>
                <w:color w:val="172c39"/>
                <w:sz w:val="14"/>
                <w:szCs w:val="14"/>
                <w:rtl w:val="0"/>
              </w:rPr>
              <w:t xml:space="preserve">Public document link only after publication and destination checks.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4"/>
                <w:szCs w:val="14"/>
                <w:rtl w:val="0"/>
              </w:rPr>
              <w:t xml:space="preserve">ZS152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6">
            <w:pPr>
              <w:spacing w:after="40" w:before="40" w:lineRule="auto"/>
              <w:rPr/>
            </w:pPr>
            <w:r w:rsidDel="00000000" w:rsidR="00000000" w:rsidRPr="00000000">
              <w:rPr>
                <w:color w:val="172c39"/>
                <w:sz w:val="14"/>
                <w:szCs w:val="14"/>
                <w:rtl w:val="0"/>
              </w:rPr>
              <w:t xml:space="preserve">No coverage 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7">
            <w:pPr>
              <w:spacing w:after="40" w:before="40" w:lineRule="auto"/>
              <w:rPr/>
            </w:pPr>
            <w:r w:rsidDel="00000000" w:rsidR="00000000" w:rsidRPr="00000000">
              <w:rPr>
                <w:color w:val="172c39"/>
                <w:sz w:val="14"/>
                <w:szCs w:val="14"/>
                <w:rtl w:val="0"/>
              </w:rPr>
              <w:t xml:space="preserve">Plain-language unknown availability with verified technical-review alternative.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8">
            <w:pPr>
              <w:spacing w:after="40" w:before="40" w:lineRule="auto"/>
              <w:rPr/>
            </w:pPr>
            <w:r w:rsidDel="00000000" w:rsidR="00000000" w:rsidRPr="00000000">
              <w:rPr>
                <w:color w:val="172c39"/>
                <w:sz w:val="14"/>
                <w:szCs w:val="14"/>
                <w:rtl w:val="0"/>
              </w:rPr>
              <w:t xml:space="preserve">ZS153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9">
            <w:pPr>
              <w:spacing w:after="40" w:before="40" w:lineRule="auto"/>
              <w:rPr/>
            </w:pPr>
            <w:r w:rsidDel="00000000" w:rsidR="00000000" w:rsidRPr="00000000">
              <w:rPr>
                <w:color w:val="172c39"/>
                <w:sz w:val="14"/>
                <w:szCs w:val="14"/>
                <w:rtl w:val="0"/>
              </w:rPr>
              <w:t xml:space="preserve">Constraint wizard entry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A">
            <w:pPr>
              <w:spacing w:after="40" w:before="40" w:lineRule="auto"/>
              <w:rPr/>
            </w:pPr>
            <w:r w:rsidDel="00000000" w:rsidR="00000000" w:rsidRPr="00000000">
              <w:rPr>
                <w:color w:val="172c39"/>
                <w:sz w:val="14"/>
                <w:szCs w:val="14"/>
                <w:rtl w:val="0"/>
              </w:rPr>
              <w:t xml:space="preserve">Consent-free optional discovery of non-sensitive deployment conditions.</w:t>
            </w:r>
            <w:r w:rsidDel="00000000" w:rsidR="00000000" w:rsidRPr="00000000">
              <w:rPr>
                <w:rtl w:val="0"/>
              </w:rPr>
            </w:r>
          </w:p>
        </w:tc>
      </w:tr>
    </w:tbl>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10 / Components ZS154–ZS166</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second 13 components complete deployment review, intake and failure recovery.</w:t>
      </w:r>
    </w:p>
    <w:tbl>
      <w:tblPr>
        <w:tblStyle w:val="Table13"/>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
        <w:gridCol w:w="2189"/>
        <w:gridCol w:w="6221"/>
        <w:tblGridChange w:id="0">
          <w:tblGrid>
            <w:gridCol w:w="893"/>
            <w:gridCol w:w="2189"/>
            <w:gridCol w:w="6221"/>
          </w:tblGrid>
        </w:tblGridChange>
      </w:tblGrid>
      <w:tr>
        <w:trPr>
          <w:cantSplit w:val="0"/>
          <w:tblHeader w:val="1"/>
        </w:trPr>
        <w:tc>
          <w:tcPr>
            <w:shd w:fill="103848" w:val="clear"/>
          </w:tcPr>
          <w:p w:rsidR="00000000" w:rsidDel="00000000" w:rsidP="00000000" w:rsidRDefault="00000000" w:rsidRPr="00000000" w14:paraId="000000DF">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E0">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E1">
            <w:pPr>
              <w:spacing w:after="40" w:lineRule="auto"/>
              <w:rPr/>
            </w:pPr>
            <w:r w:rsidDel="00000000" w:rsidR="00000000" w:rsidRPr="00000000">
              <w:rPr>
                <w:b w:val="1"/>
                <w:bCs w:val="1"/>
                <w:color w:val="ffffff"/>
                <w:sz w:val="15"/>
                <w:szCs w:val="15"/>
                <w:rtl w:val="0"/>
              </w:rPr>
              <w:t xml:space="preserve">SPECIFICATION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2">
            <w:pPr>
              <w:spacing w:after="40" w:before="40" w:lineRule="auto"/>
              <w:rPr/>
            </w:pPr>
            <w:r w:rsidDel="00000000" w:rsidR="00000000" w:rsidRPr="00000000">
              <w:rPr>
                <w:color w:val="172c39"/>
                <w:sz w:val="14"/>
                <w:szCs w:val="14"/>
                <w:rtl w:val="0"/>
              </w:rPr>
              <w:t xml:space="preserve">ZS154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3">
            <w:pPr>
              <w:spacing w:after="40" w:before="40" w:lineRule="auto"/>
              <w:rPr/>
            </w:pPr>
            <w:r w:rsidDel="00000000" w:rsidR="00000000" w:rsidRPr="00000000">
              <w:rPr>
                <w:color w:val="172c39"/>
                <w:sz w:val="14"/>
                <w:szCs w:val="14"/>
                <w:rtl w:val="0"/>
              </w:rPr>
              <w:t xml:space="preserve">Guided constraint step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4">
            <w:pPr>
              <w:spacing w:after="40" w:before="40" w:lineRule="auto"/>
              <w:rPr/>
            </w:pPr>
            <w:r w:rsidDel="00000000" w:rsidR="00000000" w:rsidRPr="00000000">
              <w:rPr>
                <w:color w:val="172c39"/>
                <w:sz w:val="14"/>
                <w:szCs w:val="14"/>
                <w:rtl w:val="0"/>
              </w:rPr>
              <w:t xml:space="preserve">One optional question at a time; skip/back/edit; no speculative geo support.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5">
            <w:pPr>
              <w:spacing w:after="40" w:before="40" w:lineRule="auto"/>
              <w:rPr/>
            </w:pPr>
            <w:r w:rsidDel="00000000" w:rsidR="00000000" w:rsidRPr="00000000">
              <w:rPr>
                <w:color w:val="172c39"/>
                <w:sz w:val="14"/>
                <w:szCs w:val="14"/>
                <w:rtl w:val="0"/>
              </w:rPr>
              <w:t xml:space="preserve">ZS155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6">
            <w:pPr>
              <w:spacing w:after="40" w:before="40" w:lineRule="auto"/>
              <w:rPr/>
            </w:pPr>
            <w:r w:rsidDel="00000000" w:rsidR="00000000" w:rsidRPr="00000000">
              <w:rPr>
                <w:color w:val="172c39"/>
                <w:sz w:val="14"/>
                <w:szCs w:val="14"/>
                <w:rtl w:val="0"/>
              </w:rPr>
              <w:t xml:space="preserve">Review-topic summary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7">
            <w:pPr>
              <w:spacing w:after="40" w:before="40" w:lineRule="auto"/>
              <w:rPr/>
            </w:pPr>
            <w:r w:rsidDel="00000000" w:rsidR="00000000" w:rsidRPr="00000000">
              <w:rPr>
                <w:color w:val="172c39"/>
                <w:sz w:val="14"/>
                <w:szCs w:val="14"/>
                <w:rtl w:val="0"/>
              </w:rPr>
              <w:t xml:space="preserve">Shows user-supplied constraints with source caveats; never says “approved solution.”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8">
            <w:pPr>
              <w:spacing w:after="40" w:before="40" w:lineRule="auto"/>
              <w:rPr/>
            </w:pPr>
            <w:r w:rsidDel="00000000" w:rsidR="00000000" w:rsidRPr="00000000">
              <w:rPr>
                <w:color w:val="172c39"/>
                <w:sz w:val="14"/>
                <w:szCs w:val="14"/>
                <w:rtl w:val="0"/>
              </w:rPr>
              <w:t xml:space="preserve">ZS156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9">
            <w:pPr>
              <w:spacing w:after="40" w:before="40" w:lineRule="auto"/>
              <w:rPr/>
            </w:pPr>
            <w:r w:rsidDel="00000000" w:rsidR="00000000" w:rsidRPr="00000000">
              <w:rPr>
                <w:color w:val="172c39"/>
                <w:sz w:val="14"/>
                <w:szCs w:val="14"/>
                <w:rtl w:val="0"/>
              </w:rPr>
              <w:t xml:space="preserve">Technical review CTA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A">
            <w:pPr>
              <w:spacing w:after="40" w:before="40" w:lineRule="auto"/>
              <w:rPr/>
            </w:pPr>
            <w:r w:rsidDel="00000000" w:rsidR="00000000" w:rsidRPr="00000000">
              <w:rPr>
                <w:color w:val="172c39"/>
                <w:sz w:val="14"/>
                <w:szCs w:val="14"/>
                <w:rtl w:val="0"/>
              </w:rPr>
              <w:t xml:space="preserve">Converts guidance to intake while retaining only permitted tags.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B">
            <w:pPr>
              <w:spacing w:after="40" w:before="40" w:lineRule="auto"/>
              <w:rPr/>
            </w:pPr>
            <w:r w:rsidDel="00000000" w:rsidR="00000000" w:rsidRPr="00000000">
              <w:rPr>
                <w:color w:val="172c39"/>
                <w:sz w:val="14"/>
                <w:szCs w:val="14"/>
                <w:rtl w:val="0"/>
              </w:rPr>
              <w:t xml:space="preserve">ZS157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C">
            <w:pPr>
              <w:spacing w:after="40" w:before="40" w:lineRule="auto"/>
              <w:rPr/>
            </w:pPr>
            <w:r w:rsidDel="00000000" w:rsidR="00000000" w:rsidRPr="00000000">
              <w:rPr>
                <w:color w:val="172c39"/>
                <w:sz w:val="14"/>
                <w:szCs w:val="14"/>
                <w:rtl w:val="0"/>
              </w:rPr>
              <w:t xml:space="preserve">Email input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D">
            <w:pPr>
              <w:spacing w:after="40" w:before="40" w:lineRule="auto"/>
              <w:rPr/>
            </w:pPr>
            <w:r w:rsidDel="00000000" w:rsidR="00000000" w:rsidRPr="00000000">
              <w:rPr>
                <w:color w:val="172c39"/>
                <w:sz w:val="14"/>
                <w:szCs w:val="14"/>
                <w:rtl w:val="0"/>
              </w:rPr>
              <w:t xml:space="preserve">Required; visible label and programmatic error; server validation.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E">
            <w:pPr>
              <w:spacing w:after="40" w:before="40" w:lineRule="auto"/>
              <w:rPr/>
            </w:pPr>
            <w:r w:rsidDel="00000000" w:rsidR="00000000" w:rsidRPr="00000000">
              <w:rPr>
                <w:color w:val="172c39"/>
                <w:sz w:val="14"/>
                <w:szCs w:val="14"/>
                <w:rtl w:val="0"/>
              </w:rPr>
              <w:t xml:space="preserve">ZS158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F">
            <w:pPr>
              <w:spacing w:after="40" w:before="40" w:lineRule="auto"/>
              <w:rPr/>
            </w:pPr>
            <w:r w:rsidDel="00000000" w:rsidR="00000000" w:rsidRPr="00000000">
              <w:rPr>
                <w:color w:val="172c39"/>
                <w:sz w:val="14"/>
                <w:szCs w:val="14"/>
                <w:rtl w:val="0"/>
              </w:rPr>
              <w:t xml:space="preserve">Organization input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0">
            <w:pPr>
              <w:spacing w:after="40" w:before="40" w:lineRule="auto"/>
              <w:rPr/>
            </w:pPr>
            <w:r w:rsidDel="00000000" w:rsidR="00000000" w:rsidRPr="00000000">
              <w:rPr>
                <w:color w:val="172c39"/>
                <w:sz w:val="14"/>
                <w:szCs w:val="14"/>
                <w:rtl w:val="0"/>
              </w:rPr>
              <w:t xml:space="preserve">Required; ≤120 characters; no automatic affiliation verification.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ZS159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Review category field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Allowlisted request scope with no raw URL/connector configuration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ZS160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Optional market field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Reviewed region preference, no derived legal promise.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ZS161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Sanitized notes field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≤240 characters; credential/secret prevention before persistence.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ZS162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Privacy + contact notice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Recipient/purpose summary, retention link, marketing separate and unchecked.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ZS163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User review step</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Read-back for corrections before distinct submit action; accessible keyboard navigation.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ZS164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Submission action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BFF idempotency, duplicate suppression, pending lock and safe retries.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ZS165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Acknowledged 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Opaque request ID only when durable intake acknowledged; clarify this is not a booking.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ZS166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Uncertain/error route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Recover using same-key status/retry; approved fallback site; preserve only safe UI state.</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11 / Versioned connector publication registry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public assistant requires a publication service distinct from the tenant connector control plane.</w:t>
      </w:r>
    </w:p>
    <w:tbl>
      <w:tblPr>
        <w:tblStyle w:val="Table14"/>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3"/>
        <w:gridCol w:w="3902"/>
        <w:gridCol w:w="3427"/>
        <w:tblGridChange w:id="0">
          <w:tblGrid>
            <w:gridCol w:w="1973"/>
            <w:gridCol w:w="3902"/>
            <w:gridCol w:w="3427"/>
          </w:tblGrid>
        </w:tblGridChange>
      </w:tblGrid>
      <w:tr>
        <w:trPr>
          <w:cantSplit w:val="0"/>
          <w:tblHeader w:val="1"/>
        </w:trPr>
        <w:tc>
          <w:tcPr>
            <w:shd w:fill="103848" w:val="clear"/>
          </w:tcPr>
          <w:p w:rsidR="00000000" w:rsidDel="00000000" w:rsidP="00000000" w:rsidRDefault="00000000" w:rsidRPr="00000000" w14:paraId="0000010D">
            <w:pPr>
              <w:spacing w:after="40" w:lineRule="auto"/>
              <w:rPr/>
            </w:pPr>
            <w:r w:rsidDel="00000000" w:rsidR="00000000" w:rsidRPr="00000000">
              <w:rPr>
                <w:b w:val="1"/>
                <w:bCs w:val="1"/>
                <w:color w:val="ffffff"/>
                <w:sz w:val="15"/>
                <w:szCs w:val="15"/>
                <w:rtl w:val="0"/>
              </w:rPr>
              <w:t xml:space="preserve">OBJECT</w:t>
            </w:r>
            <w:r w:rsidDel="00000000" w:rsidR="00000000" w:rsidRPr="00000000">
              <w:rPr>
                <w:rtl w:val="0"/>
              </w:rPr>
            </w:r>
          </w:p>
        </w:tc>
        <w:tc>
          <w:tcPr>
            <w:shd w:fill="103848" w:val="clear"/>
          </w:tcPr>
          <w:p w:rsidR="00000000" w:rsidDel="00000000" w:rsidP="00000000" w:rsidRDefault="00000000" w:rsidRPr="00000000" w14:paraId="0000010E">
            <w:pPr>
              <w:spacing w:after="40" w:lineRule="auto"/>
              <w:rPr/>
            </w:pPr>
            <w:r w:rsidDel="00000000" w:rsidR="00000000" w:rsidRPr="00000000">
              <w:rPr>
                <w:b w:val="1"/>
                <w:bCs w:val="1"/>
                <w:color w:val="ffffff"/>
                <w:sz w:val="15"/>
                <w:szCs w:val="15"/>
                <w:rtl w:val="0"/>
              </w:rPr>
              <w:t xml:space="preserve">CORE SCHEMA FIELDS</w:t>
            </w:r>
            <w:r w:rsidDel="00000000" w:rsidR="00000000" w:rsidRPr="00000000">
              <w:rPr>
                <w:rtl w:val="0"/>
              </w:rPr>
            </w:r>
          </w:p>
        </w:tc>
        <w:tc>
          <w:tcPr>
            <w:shd w:fill="103848" w:val="clear"/>
          </w:tcPr>
          <w:p w:rsidR="00000000" w:rsidDel="00000000" w:rsidP="00000000" w:rsidRDefault="00000000" w:rsidRPr="00000000" w14:paraId="0000010F">
            <w:pPr>
              <w:spacing w:after="40" w:lineRule="auto"/>
              <w:rPr/>
            </w:pPr>
            <w:r w:rsidDel="00000000" w:rsidR="00000000" w:rsidRPr="00000000">
              <w:rPr>
                <w:b w:val="1"/>
                <w:bCs w:val="1"/>
                <w:color w:val="ffffff"/>
                <w:sz w:val="15"/>
                <w:szCs w:val="15"/>
                <w:rtl w:val="0"/>
              </w:rPr>
              <w:t xml:space="preserve">INVARIANT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0">
            <w:pPr>
              <w:spacing w:after="40" w:before="40" w:lineRule="auto"/>
              <w:rPr/>
            </w:pPr>
            <w:r w:rsidDel="00000000" w:rsidR="00000000" w:rsidRPr="00000000">
              <w:rPr>
                <w:color w:val="172c39"/>
                <w:sz w:val="14"/>
                <w:szCs w:val="14"/>
                <w:rtl w:val="0"/>
              </w:rPr>
              <w:t xml:space="preserve">PublicConnector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1">
            <w:pPr>
              <w:spacing w:after="40" w:before="40" w:lineRule="auto"/>
              <w:rPr/>
            </w:pPr>
            <w:r w:rsidDel="00000000" w:rsidR="00000000" w:rsidRPr="00000000">
              <w:rPr>
                <w:color w:val="172c39"/>
                <w:sz w:val="14"/>
                <w:szCs w:val="14"/>
                <w:rtl w:val="0"/>
              </w:rPr>
              <w:t xml:space="preserve">public_connector_id, display_name, category, signal_types, release_id, availability_status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2">
            <w:pPr>
              <w:spacing w:after="40" w:before="40" w:lineRule="auto"/>
              <w:rPr/>
            </w:pPr>
            <w:r w:rsidDel="00000000" w:rsidR="00000000" w:rsidRPr="00000000">
              <w:rPr>
                <w:color w:val="172c39"/>
                <w:sz w:val="14"/>
                <w:szCs w:val="14"/>
                <w:rtl w:val="0"/>
              </w:rPr>
              <w:t xml:space="preserve">Only PUBLIC_APPROVED may be marketed as available.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3">
            <w:pPr>
              <w:spacing w:after="40" w:before="40" w:lineRule="auto"/>
              <w:rPr/>
            </w:pPr>
            <w:r w:rsidDel="00000000" w:rsidR="00000000" w:rsidRPr="00000000">
              <w:rPr>
                <w:color w:val="172c39"/>
                <w:sz w:val="14"/>
                <w:szCs w:val="14"/>
                <w:rtl w:val="0"/>
              </w:rPr>
              <w:t xml:space="preserve">AvailabilityScope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4">
            <w:pPr>
              <w:spacing w:after="40" w:before="40" w:lineRule="auto"/>
              <w:rPr/>
            </w:pPr>
            <w:r w:rsidDel="00000000" w:rsidR="00000000" w:rsidRPr="00000000">
              <w:rPr>
                <w:color w:val="172c39"/>
                <w:sz w:val="14"/>
                <w:szCs w:val="14"/>
                <w:rtl w:val="0"/>
              </w:rPr>
              <w:t xml:space="preserve">market_codes, editions, deployment_scope, effective_from/to, exclusion_notes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5">
            <w:pPr>
              <w:spacing w:after="40" w:before="40" w:lineRule="auto"/>
              <w:rPr/>
            </w:pPr>
            <w:r w:rsidDel="00000000" w:rsidR="00000000" w:rsidRPr="00000000">
              <w:rPr>
                <w:color w:val="172c39"/>
                <w:sz w:val="14"/>
                <w:szCs w:val="14"/>
                <w:rtl w:val="0"/>
              </w:rPr>
              <w:t xml:space="preserve">Eligibility computed per exact request context; default is NOT_VERIFIED.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6">
            <w:pPr>
              <w:spacing w:after="40" w:before="40" w:lineRule="auto"/>
              <w:rPr/>
            </w:pPr>
            <w:r w:rsidDel="00000000" w:rsidR="00000000" w:rsidRPr="00000000">
              <w:rPr>
                <w:color w:val="172c39"/>
                <w:sz w:val="14"/>
                <w:szCs w:val="14"/>
                <w:rtl w:val="0"/>
              </w:rPr>
              <w:t xml:space="preserve">PublicCapability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7">
            <w:pPr>
              <w:spacing w:after="40" w:before="40" w:lineRule="auto"/>
              <w:rPr/>
            </w:pPr>
            <w:r w:rsidDel="00000000" w:rsidR="00000000" w:rsidRPr="00000000">
              <w:rPr>
                <w:color w:val="172c39"/>
                <w:sz w:val="14"/>
                <w:szCs w:val="14"/>
                <w:rtl w:val="0"/>
              </w:rPr>
              <w:t xml:space="preserve">capability_id, claim_text, prerequisites, publication_level, review_owner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8">
            <w:pPr>
              <w:spacing w:after="40" w:before="40" w:lineRule="auto"/>
              <w:rPr/>
            </w:pPr>
            <w:r w:rsidDel="00000000" w:rsidR="00000000" w:rsidRPr="00000000">
              <w:rPr>
                <w:color w:val="172c39"/>
                <w:sz w:val="14"/>
                <w:szCs w:val="14"/>
                <w:rtl w:val="0"/>
              </w:rPr>
              <w:t xml:space="preserve">A capability description is not proof of customer-side effectiveness.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9">
            <w:pPr>
              <w:spacing w:after="40" w:before="40" w:lineRule="auto"/>
              <w:rPr/>
            </w:pPr>
            <w:r w:rsidDel="00000000" w:rsidR="00000000" w:rsidRPr="00000000">
              <w:rPr>
                <w:color w:val="172c39"/>
                <w:sz w:val="14"/>
                <w:szCs w:val="14"/>
                <w:rtl w:val="0"/>
              </w:rPr>
              <w:t xml:space="preserve">PublicationSource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A">
            <w:pPr>
              <w:spacing w:after="40" w:before="40" w:lineRule="auto"/>
              <w:rPr/>
            </w:pPr>
            <w:r w:rsidDel="00000000" w:rsidR="00000000" w:rsidRPr="00000000">
              <w:rPr>
                <w:color w:val="172c39"/>
                <w:sz w:val="14"/>
                <w:szCs w:val="14"/>
                <w:rtl w:val="0"/>
              </w:rPr>
              <w:t xml:space="preserve">source_id, revision, title, HTTPS_url, anchor, approved_at, expires_at, 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B">
            <w:pPr>
              <w:spacing w:after="40" w:before="40" w:lineRule="auto"/>
              <w:rPr/>
            </w:pPr>
            <w:r w:rsidDel="00000000" w:rsidR="00000000" w:rsidRPr="00000000">
              <w:rPr>
                <w:color w:val="172c39"/>
                <w:sz w:val="14"/>
                <w:szCs w:val="14"/>
                <w:rtl w:val="0"/>
              </w:rPr>
              <w:t xml:space="preserve">Citations must match the same approved revision; expiry is checked at render.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C">
            <w:pPr>
              <w:spacing w:after="40" w:before="40" w:lineRule="auto"/>
              <w:rPr/>
            </w:pPr>
            <w:r w:rsidDel="00000000" w:rsidR="00000000" w:rsidRPr="00000000">
              <w:rPr>
                <w:color w:val="172c39"/>
                <w:sz w:val="14"/>
                <w:szCs w:val="14"/>
                <w:rtl w:val="0"/>
              </w:rPr>
              <w:t xml:space="preserve">ConnectorInquiry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D">
            <w:pPr>
              <w:spacing w:after="40" w:before="40" w:lineRule="auto"/>
              <w:rPr/>
            </w:pPr>
            <w:r w:rsidDel="00000000" w:rsidR="00000000" w:rsidRPr="00000000">
              <w:rPr>
                <w:color w:val="172c39"/>
                <w:sz w:val="14"/>
                <w:szCs w:val="14"/>
                <w:rtl w:val="0"/>
              </w:rPr>
              <w:t xml:space="preserve">request_id, topic_ids, requested_market, business_contact, created_at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E">
            <w:pPr>
              <w:spacing w:after="40" w:before="40" w:lineRule="auto"/>
              <w:rPr/>
            </w:pPr>
            <w:r w:rsidDel="00000000" w:rsidR="00000000" w:rsidRPr="00000000">
              <w:rPr>
                <w:color w:val="172c39"/>
                <w:sz w:val="14"/>
                <w:szCs w:val="14"/>
                <w:rtl w:val="0"/>
              </w:rPr>
              <w:t xml:space="preserve">No credentials, tenant resource identifiers or private diagnostic data.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F">
            <w:pPr>
              <w:spacing w:after="40" w:before="40" w:lineRule="auto"/>
              <w:rPr/>
            </w:pPr>
            <w:r w:rsidDel="00000000" w:rsidR="00000000" w:rsidRPr="00000000">
              <w:rPr>
                <w:color w:val="172c39"/>
                <w:sz w:val="14"/>
                <w:szCs w:val="14"/>
                <w:rtl w:val="0"/>
              </w:rPr>
              <w:t xml:space="preserve">ReviewState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0">
            <w:pPr>
              <w:spacing w:after="40" w:before="40" w:lineRule="auto"/>
              <w:rPr/>
            </w:pPr>
            <w:r w:rsidDel="00000000" w:rsidR="00000000" w:rsidRPr="00000000">
              <w:rPr>
                <w:color w:val="172c39"/>
                <w:sz w:val="14"/>
                <w:szCs w:val="14"/>
                <w:rtl w:val="0"/>
              </w:rPr>
              <w:t xml:space="preserve">request_id, lifecycle_state, routing_owner, consent_version, change_time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1">
            <w:pPr>
              <w:spacing w:after="40" w:before="40" w:lineRule="auto"/>
              <w:rPr/>
            </w:pPr>
            <w:r w:rsidDel="00000000" w:rsidR="00000000" w:rsidRPr="00000000">
              <w:rPr>
                <w:color w:val="172c39"/>
                <w:sz w:val="14"/>
                <w:szCs w:val="14"/>
                <w:rtl w:val="0"/>
              </w:rPr>
              <w:t xml:space="preserve">Submission receipt ≠ connector provisioning or booking.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2">
            <w:pPr>
              <w:spacing w:after="40" w:before="40" w:lineRule="auto"/>
              <w:rPr/>
            </w:pPr>
            <w:r w:rsidDel="00000000" w:rsidR="00000000" w:rsidRPr="00000000">
              <w:rPr>
                <w:color w:val="172c39"/>
                <w:sz w:val="14"/>
                <w:szCs w:val="14"/>
                <w:rtl w:val="0"/>
              </w:rPr>
              <w:t xml:space="preserve">AuditRecord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3">
            <w:pPr>
              <w:spacing w:after="40" w:before="40" w:lineRule="auto"/>
              <w:rPr/>
            </w:pPr>
            <w:r w:rsidDel="00000000" w:rsidR="00000000" w:rsidRPr="00000000">
              <w:rPr>
                <w:color w:val="172c39"/>
                <w:sz w:val="14"/>
                <w:szCs w:val="14"/>
                <w:rtl w:val="0"/>
              </w:rPr>
              <w:t xml:space="preserve">event_key, timestamp, correlation_id, restricted payload class, 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4">
            <w:pPr>
              <w:spacing w:after="40" w:before="40" w:lineRule="auto"/>
              <w:rPr/>
            </w:pPr>
            <w:r w:rsidDel="00000000" w:rsidR="00000000" w:rsidRPr="00000000">
              <w:rPr>
                <w:color w:val="172c39"/>
                <w:sz w:val="14"/>
                <w:szCs w:val="14"/>
                <w:rtl w:val="0"/>
              </w:rPr>
              <w:t xml:space="preserve">Structured event minimization; secrets or transcript excluded.</w:t>
            </w:r>
            <w:r w:rsidDel="00000000" w:rsidR="00000000" w:rsidRPr="00000000">
              <w:rPr>
                <w:rtl w:val="0"/>
              </w:rPr>
            </w:r>
          </w:p>
        </w:tc>
      </w:tr>
    </w:tbl>
    <w:p w:rsidR="00000000" w:rsidDel="00000000" w:rsidP="00000000" w:rsidRDefault="00000000" w:rsidRPr="00000000" w14:paraId="00000125">
      <w:pPr>
        <w:spacing w:after="0" w:lineRule="auto"/>
        <w:rPr/>
      </w:pPr>
      <w:r w:rsidDel="00000000" w:rsidR="00000000" w:rsidRPr="00000000">
        <w:rPr>
          <w:rtl w:val="0"/>
        </w:rPr>
      </w:r>
    </w:p>
    <w:tbl>
      <w:tblPr>
        <w:tblStyle w:val="Table15"/>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26">
            <w:pPr>
              <w:spacing w:after="60" w:lineRule="auto"/>
              <w:rPr/>
            </w:pPr>
            <w:r w:rsidDel="00000000" w:rsidR="00000000" w:rsidRPr="00000000">
              <w:rPr>
                <w:b w:val="1"/>
                <w:bCs w:val="1"/>
                <w:color w:val="c04044"/>
                <w:sz w:val="16"/>
                <w:szCs w:val="16"/>
                <w:rtl w:val="0"/>
              </w:rPr>
              <w:t xml:space="preserve">SOURCE RECONCILIATION</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sz w:val="17"/>
                <w:szCs w:val="17"/>
                <w:rtl w:val="0"/>
              </w:rPr>
              <w:t xml:space="preserve">The project services overview names Entra ID, AWS CloudTrail/GuardDuty, Cortex XDR, Jira, Snyk, CrowdStrike, GitHub, Defender and GCP SCC across certified/in-progress/expanded work. This *does not* constitute approval to list each as available. Commercial, release and connector QA owners must reconcile the approved publication table first.</w:t>
            </w:r>
            <w:r w:rsidDel="00000000" w:rsidR="00000000" w:rsidRPr="00000000">
              <w:rPr>
                <w:rtl w:val="0"/>
              </w:rPr>
            </w:r>
          </w:p>
        </w:tc>
      </w:tr>
    </w:tbl>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12 / Availability rules, display copy and state precedence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Publication and scope gating are synchronous prerequisites for any affirmative result.</w:t>
      </w:r>
    </w:p>
    <w:tbl>
      <w:tblPr>
        <w:tblStyle w:val="Table1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4378"/>
        <w:gridCol w:w="2909"/>
        <w:tblGridChange w:id="0">
          <w:tblGrid>
            <w:gridCol w:w="2016"/>
            <w:gridCol w:w="4378"/>
            <w:gridCol w:w="2909"/>
          </w:tblGrid>
        </w:tblGridChange>
      </w:tblGrid>
      <w:tr>
        <w:trPr>
          <w:cantSplit w:val="0"/>
          <w:tblHeader w:val="1"/>
        </w:trPr>
        <w:tc>
          <w:tcPr>
            <w:shd w:fill="103848" w:val="clear"/>
          </w:tcPr>
          <w:p w:rsidR="00000000" w:rsidDel="00000000" w:rsidP="00000000" w:rsidRDefault="00000000" w:rsidRPr="00000000" w14:paraId="0000012C">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12D">
            <w:pPr>
              <w:spacing w:after="40" w:lineRule="auto"/>
              <w:rPr/>
            </w:pPr>
            <w:r w:rsidDel="00000000" w:rsidR="00000000" w:rsidRPr="00000000">
              <w:rPr>
                <w:b w:val="1"/>
                <w:bCs w:val="1"/>
                <w:color w:val="ffffff"/>
                <w:sz w:val="15"/>
                <w:szCs w:val="15"/>
                <w:rtl w:val="0"/>
              </w:rPr>
              <w:t xml:space="preserve">PUBLIC RENDERING</w:t>
            </w:r>
            <w:r w:rsidDel="00000000" w:rsidR="00000000" w:rsidRPr="00000000">
              <w:rPr>
                <w:rtl w:val="0"/>
              </w:rPr>
            </w:r>
          </w:p>
        </w:tc>
        <w:tc>
          <w:tcPr>
            <w:shd w:fill="103848" w:val="clear"/>
          </w:tcPr>
          <w:p w:rsidR="00000000" w:rsidDel="00000000" w:rsidP="00000000" w:rsidRDefault="00000000" w:rsidRPr="00000000" w14:paraId="0000012E">
            <w:pPr>
              <w:spacing w:after="40" w:lineRule="auto"/>
              <w:rPr/>
            </w:pPr>
            <w:r w:rsidDel="00000000" w:rsidR="00000000" w:rsidRPr="00000000">
              <w:rPr>
                <w:b w:val="1"/>
                <w:bCs w:val="1"/>
                <w:color w:val="ffffff"/>
                <w:sz w:val="15"/>
                <w:szCs w:val="15"/>
                <w:rtl w:val="0"/>
              </w:rPr>
              <w:t xml:space="preserve">ALLOWED ACTION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F">
            <w:pPr>
              <w:spacing w:after="40" w:before="40" w:lineRule="auto"/>
              <w:rPr/>
            </w:pPr>
            <w:r w:rsidDel="00000000" w:rsidR="00000000" w:rsidRPr="00000000">
              <w:rPr>
                <w:color w:val="172c39"/>
                <w:sz w:val="14"/>
                <w:szCs w:val="14"/>
                <w:rtl w:val="0"/>
              </w:rPr>
              <w:t xml:space="preserve">PUBLIC_APPROVED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0">
            <w:pPr>
              <w:spacing w:after="40" w:before="40" w:lineRule="auto"/>
              <w:rPr/>
            </w:pPr>
            <w:r w:rsidDel="00000000" w:rsidR="00000000" w:rsidRPr="00000000">
              <w:rPr>
                <w:color w:val="172c39"/>
                <w:sz w:val="14"/>
                <w:szCs w:val="14"/>
                <w:rtl w:val="0"/>
              </w:rPr>
              <w:t xml:space="preserve">“Currently listed for [approved release/market/scope]. Verify prerequisites.”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1">
            <w:pPr>
              <w:spacing w:after="40" w:before="40" w:lineRule="auto"/>
              <w:rPr/>
            </w:pPr>
            <w:r w:rsidDel="00000000" w:rsidR="00000000" w:rsidRPr="00000000">
              <w:rPr>
                <w:color w:val="172c39"/>
                <w:sz w:val="14"/>
                <w:szCs w:val="14"/>
                <w:rtl w:val="0"/>
              </w:rPr>
              <w:t xml:space="preserve">Official public guide, optional technical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2">
            <w:pPr>
              <w:spacing w:after="40" w:before="40" w:lineRule="auto"/>
              <w:rPr/>
            </w:pPr>
            <w:r w:rsidDel="00000000" w:rsidR="00000000" w:rsidRPr="00000000">
              <w:rPr>
                <w:color w:val="172c39"/>
                <w:sz w:val="14"/>
                <w:szCs w:val="14"/>
                <w:rtl w:val="0"/>
              </w:rPr>
              <w:t xml:space="preserve">IN_EVALUATION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3">
            <w:pPr>
              <w:spacing w:after="40" w:before="40" w:lineRule="auto"/>
              <w:rPr/>
            </w:pPr>
            <w:r w:rsidDel="00000000" w:rsidR="00000000" w:rsidRPr="00000000">
              <w:rPr>
                <w:color w:val="172c39"/>
                <w:sz w:val="14"/>
                <w:szCs w:val="14"/>
                <w:rtl w:val="0"/>
              </w:rPr>
              <w:t xml:space="preserve">“This integration is under evaluation; availability is not confirmed.”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4">
            <w:pPr>
              <w:spacing w:after="40" w:before="40" w:lineRule="auto"/>
              <w:rPr/>
            </w:pPr>
            <w:r w:rsidDel="00000000" w:rsidR="00000000" w:rsidRPr="00000000">
              <w:rPr>
                <w:color w:val="172c39"/>
                <w:sz w:val="14"/>
                <w:szCs w:val="14"/>
                <w:rtl w:val="0"/>
              </w:rPr>
              <w:t xml:space="preserve">Optional technical review; no delivery date.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5">
            <w:pPr>
              <w:spacing w:after="40" w:before="40" w:lineRule="auto"/>
              <w:rPr/>
            </w:pPr>
            <w:r w:rsidDel="00000000" w:rsidR="00000000" w:rsidRPr="00000000">
              <w:rPr>
                <w:color w:val="172c39"/>
                <w:sz w:val="14"/>
                <w:szCs w:val="14"/>
                <w:rtl w:val="0"/>
              </w:rPr>
              <w:t xml:space="preserve">NOT_VERIFIED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6">
            <w:pPr>
              <w:spacing w:after="40" w:before="40" w:lineRule="auto"/>
              <w:rPr/>
            </w:pPr>
            <w:r w:rsidDel="00000000" w:rsidR="00000000" w:rsidRPr="00000000">
              <w:rPr>
                <w:color w:val="172c39"/>
                <w:sz w:val="14"/>
                <w:szCs w:val="14"/>
                <w:rtl w:val="0"/>
              </w:rPr>
              <w:t xml:space="preserve">“I cannot verify current availability for this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7">
            <w:pPr>
              <w:spacing w:after="40" w:before="40" w:lineRule="auto"/>
              <w:rPr/>
            </w:pPr>
            <w:r w:rsidDel="00000000" w:rsidR="00000000" w:rsidRPr="00000000">
              <w:rPr>
                <w:color w:val="172c39"/>
                <w:sz w:val="14"/>
                <w:szCs w:val="14"/>
                <w:rtl w:val="0"/>
              </w:rPr>
              <w:t xml:space="preserve">Source links only if valid; technical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8">
            <w:pPr>
              <w:spacing w:after="40" w:before="40" w:lineRule="auto"/>
              <w:rPr/>
            </w:pPr>
            <w:r w:rsidDel="00000000" w:rsidR="00000000" w:rsidRPr="00000000">
              <w:rPr>
                <w:color w:val="172c39"/>
                <w:sz w:val="14"/>
                <w:szCs w:val="14"/>
                <w:rtl w:val="0"/>
              </w:rPr>
              <w:t xml:space="preserve">RETIRED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9">
            <w:pPr>
              <w:spacing w:after="40" w:before="40" w:lineRule="auto"/>
              <w:rPr/>
            </w:pPr>
            <w:r w:rsidDel="00000000" w:rsidR="00000000" w:rsidRPr="00000000">
              <w:rPr>
                <w:color w:val="172c39"/>
                <w:sz w:val="14"/>
                <w:szCs w:val="14"/>
                <w:rtl w:val="0"/>
              </w:rPr>
              <w:t xml:space="preserve">“This published capability is no longer listed as available.”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A">
            <w:pPr>
              <w:spacing w:after="40" w:before="40" w:lineRule="auto"/>
              <w:rPr/>
            </w:pPr>
            <w:r w:rsidDel="00000000" w:rsidR="00000000" w:rsidRPr="00000000">
              <w:rPr>
                <w:color w:val="172c39"/>
                <w:sz w:val="14"/>
                <w:szCs w:val="14"/>
                <w:rtl w:val="0"/>
              </w:rPr>
              <w:t xml:space="preserve">Replacement only when approved.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B">
            <w:pPr>
              <w:spacing w:after="40" w:before="40" w:lineRule="auto"/>
              <w:rPr/>
            </w:pPr>
            <w:r w:rsidDel="00000000" w:rsidR="00000000" w:rsidRPr="00000000">
              <w:rPr>
                <w:color w:val="172c39"/>
                <w:sz w:val="14"/>
                <w:szCs w:val="14"/>
                <w:rtl w:val="0"/>
              </w:rPr>
              <w:t xml:space="preserve">RESTRICTED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C">
            <w:pPr>
              <w:spacing w:after="40" w:before="40" w:lineRule="auto"/>
              <w:rPr/>
            </w:pPr>
            <w:r w:rsidDel="00000000" w:rsidR="00000000" w:rsidRPr="00000000">
              <w:rPr>
                <w:color w:val="172c39"/>
                <w:sz w:val="14"/>
                <w:szCs w:val="14"/>
                <w:rtl w:val="0"/>
              </w:rPr>
              <w:t xml:space="preserve">No private detail, sensitive ID, metadata, scope or confidential status leak.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D">
            <w:pPr>
              <w:spacing w:after="40" w:before="40" w:lineRule="auto"/>
              <w:rPr/>
            </w:pPr>
            <w:r w:rsidDel="00000000" w:rsidR="00000000" w:rsidRPr="00000000">
              <w:rPr>
                <w:color w:val="172c39"/>
                <w:sz w:val="14"/>
                <w:szCs w:val="14"/>
                <w:rtl w:val="0"/>
              </w:rPr>
              <w:t xml:space="preserve">Official contact or authenticated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E">
            <w:pPr>
              <w:spacing w:after="40" w:before="40" w:lineRule="auto"/>
              <w:rPr/>
            </w:pPr>
            <w:r w:rsidDel="00000000" w:rsidR="00000000" w:rsidRPr="00000000">
              <w:rPr>
                <w:color w:val="172c39"/>
                <w:sz w:val="14"/>
                <w:szCs w:val="14"/>
                <w:rtl w:val="0"/>
              </w:rPr>
              <w:t xml:space="preserve">SOURCE_EXPIRED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F">
            <w:pPr>
              <w:spacing w:after="40" w:before="40" w:lineRule="auto"/>
              <w:rPr/>
            </w:pPr>
            <w:r w:rsidDel="00000000" w:rsidR="00000000" w:rsidRPr="00000000">
              <w:rPr>
                <w:color w:val="172c39"/>
                <w:sz w:val="14"/>
                <w:szCs w:val="14"/>
                <w:rtl w:val="0"/>
              </w:rPr>
              <w:t xml:space="preserve">Suppress stale source and all dependent affirmative claims immediately.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0">
            <w:pPr>
              <w:spacing w:after="40" w:before="40" w:lineRule="auto"/>
              <w:rPr/>
            </w:pPr>
            <w:r w:rsidDel="00000000" w:rsidR="00000000" w:rsidRPr="00000000">
              <w:rPr>
                <w:color w:val="172c39"/>
                <w:sz w:val="14"/>
                <w:szCs w:val="14"/>
                <w:rtl w:val="0"/>
              </w:rPr>
              <w:t xml:space="preserve">Approved fallback only.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1">
            <w:pPr>
              <w:spacing w:after="40" w:before="40" w:lineRule="auto"/>
              <w:rPr/>
            </w:pPr>
            <w:r w:rsidDel="00000000" w:rsidR="00000000" w:rsidRPr="00000000">
              <w:rPr>
                <w:color w:val="172c39"/>
                <w:sz w:val="14"/>
                <w:szCs w:val="14"/>
                <w:rtl w:val="0"/>
              </w:rPr>
              <w:t xml:space="preserve">MARKET_MISMATCH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2">
            <w:pPr>
              <w:spacing w:after="40" w:before="40" w:lineRule="auto"/>
              <w:rPr/>
            </w:pPr>
            <w:r w:rsidDel="00000000" w:rsidR="00000000" w:rsidRPr="00000000">
              <w:rPr>
                <w:color w:val="172c39"/>
                <w:sz w:val="14"/>
                <w:szCs w:val="14"/>
                <w:rtl w:val="0"/>
              </w:rPr>
              <w:t xml:space="preserve">“Public material does not confirm this for the market selected.”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3">
            <w:pPr>
              <w:spacing w:after="40" w:before="40" w:lineRule="auto"/>
              <w:rPr/>
            </w:pPr>
            <w:r w:rsidDel="00000000" w:rsidR="00000000" w:rsidRPr="00000000">
              <w:rPr>
                <w:color w:val="172c39"/>
                <w:sz w:val="14"/>
                <w:szCs w:val="14"/>
                <w:rtl w:val="0"/>
              </w:rPr>
              <w:t xml:space="preserve">Review market conditions with specialist.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4">
            <w:pPr>
              <w:spacing w:after="40" w:before="40" w:lineRule="auto"/>
              <w:rPr/>
            </w:pPr>
            <w:r w:rsidDel="00000000" w:rsidR="00000000" w:rsidRPr="00000000">
              <w:rPr>
                <w:color w:val="172c39"/>
                <w:sz w:val="14"/>
                <w:szCs w:val="14"/>
                <w:rtl w:val="0"/>
              </w:rPr>
              <w:t xml:space="preserve">SCOPE_MISMATCH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5">
            <w:pPr>
              <w:spacing w:after="40" w:before="40" w:lineRule="auto"/>
              <w:rPr/>
            </w:pPr>
            <w:r w:rsidDel="00000000" w:rsidR="00000000" w:rsidRPr="00000000">
              <w:rPr>
                <w:color w:val="172c39"/>
                <w:sz w:val="14"/>
                <w:szCs w:val="14"/>
                <w:rtl w:val="0"/>
              </w:rPr>
              <w:t xml:space="preserve">“Published scope does not include your stated deployment/edition.”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6">
            <w:pPr>
              <w:spacing w:after="40" w:before="40" w:lineRule="auto"/>
              <w:rPr/>
            </w:pPr>
            <w:r w:rsidDel="00000000" w:rsidR="00000000" w:rsidRPr="00000000">
              <w:rPr>
                <w:color w:val="172c39"/>
                <w:sz w:val="14"/>
                <w:szCs w:val="14"/>
                <w:rtl w:val="0"/>
              </w:rPr>
              <w:t xml:space="preserve">Scoped review; no presumed waiver.</w:t>
            </w:r>
            <w:r w:rsidDel="00000000" w:rsidR="00000000" w:rsidRPr="00000000">
              <w:rPr>
                <w:rtl w:val="0"/>
              </w:rPr>
            </w:r>
          </w:p>
        </w:tc>
      </w:tr>
    </w:tbl>
    <w:p w:rsidR="00000000" w:rsidDel="00000000" w:rsidP="00000000" w:rsidRDefault="00000000" w:rsidRPr="00000000" w14:paraId="00000147">
      <w:pPr>
        <w:spacing w:after="0" w:lineRule="auto"/>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Publication algorithm (normative)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1. Normalize safe category/market context. 2. Resolve public connector key from allowlisted taxonomy. 3. Fetch signed or integrity-protected publication projection. 4. Require publication_state=APPROVED and effective window. 5. Match release, market, edition and relevant exclusions. 6. Check source revision and URL allowlist. 7. Render scoped statement/citation. Any missing or conflicting check yields NOT_VERIFIED, not best-guess availability.</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13 / Deployment-fit summary and claim protection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assistant prepares architecture discussion points—not an architecture approval.</w:t>
      </w:r>
    </w:p>
    <w:tbl>
      <w:tblPr>
        <w:tblStyle w:val="Table17"/>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3787"/>
        <w:gridCol w:w="3312"/>
        <w:tblGridChange w:id="0">
          <w:tblGrid>
            <w:gridCol w:w="2203"/>
            <w:gridCol w:w="3787"/>
            <w:gridCol w:w="3312"/>
          </w:tblGrid>
        </w:tblGridChange>
      </w:tblGrid>
      <w:tr>
        <w:trPr>
          <w:cantSplit w:val="0"/>
          <w:tblHeader w:val="1"/>
        </w:trPr>
        <w:tc>
          <w:tcPr>
            <w:shd w:fill="103848" w:val="clear"/>
          </w:tcPr>
          <w:p w:rsidR="00000000" w:rsidDel="00000000" w:rsidP="00000000" w:rsidRDefault="00000000" w:rsidRPr="00000000" w14:paraId="0000014D">
            <w:pPr>
              <w:spacing w:after="40" w:lineRule="auto"/>
              <w:rPr/>
            </w:pPr>
            <w:r w:rsidDel="00000000" w:rsidR="00000000" w:rsidRPr="00000000">
              <w:rPr>
                <w:b w:val="1"/>
                <w:bCs w:val="1"/>
                <w:color w:val="ffffff"/>
                <w:sz w:val="15"/>
                <w:szCs w:val="15"/>
                <w:rtl w:val="0"/>
              </w:rPr>
              <w:t xml:space="preserve">VISITOR CONCERN</w:t>
            </w:r>
            <w:r w:rsidDel="00000000" w:rsidR="00000000" w:rsidRPr="00000000">
              <w:rPr>
                <w:rtl w:val="0"/>
              </w:rPr>
            </w:r>
          </w:p>
        </w:tc>
        <w:tc>
          <w:tcPr>
            <w:shd w:fill="103848" w:val="clear"/>
          </w:tcPr>
          <w:p w:rsidR="00000000" w:rsidDel="00000000" w:rsidP="00000000" w:rsidRDefault="00000000" w:rsidRPr="00000000" w14:paraId="0000014E">
            <w:pPr>
              <w:spacing w:after="40" w:lineRule="auto"/>
              <w:rPr/>
            </w:pPr>
            <w:r w:rsidDel="00000000" w:rsidR="00000000" w:rsidRPr="00000000">
              <w:rPr>
                <w:b w:val="1"/>
                <w:bCs w:val="1"/>
                <w:color w:val="ffffff"/>
                <w:sz w:val="15"/>
                <w:szCs w:val="15"/>
                <w:rtl w:val="0"/>
              </w:rPr>
              <w:t xml:space="preserve">SAFE PUBLIC OUTPUT</w:t>
            </w:r>
            <w:r w:rsidDel="00000000" w:rsidR="00000000" w:rsidRPr="00000000">
              <w:rPr>
                <w:rtl w:val="0"/>
              </w:rPr>
            </w:r>
          </w:p>
        </w:tc>
        <w:tc>
          <w:tcPr>
            <w:shd w:fill="103848" w:val="clear"/>
          </w:tcPr>
          <w:p w:rsidR="00000000" w:rsidDel="00000000" w:rsidP="00000000" w:rsidRDefault="00000000" w:rsidRPr="00000000" w14:paraId="0000014F">
            <w:pPr>
              <w:spacing w:after="40" w:lineRule="auto"/>
              <w:rPr/>
            </w:pPr>
            <w:r w:rsidDel="00000000" w:rsidR="00000000" w:rsidRPr="00000000">
              <w:rPr>
                <w:b w:val="1"/>
                <w:bCs w:val="1"/>
                <w:color w:val="ffffff"/>
                <w:sz w:val="15"/>
                <w:szCs w:val="15"/>
                <w:rtl w:val="0"/>
              </w:rPr>
              <w:t xml:space="preserve">NEVER AUTO-ASSERT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0">
            <w:pPr>
              <w:spacing w:after="40" w:before="40" w:lineRule="auto"/>
              <w:rPr/>
            </w:pPr>
            <w:r w:rsidDel="00000000" w:rsidR="00000000" w:rsidRPr="00000000">
              <w:rPr>
                <w:color w:val="172c39"/>
                <w:sz w:val="14"/>
                <w:szCs w:val="14"/>
                <w:rtl w:val="0"/>
              </w:rPr>
              <w:t xml:space="preserve">Data locality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1">
            <w:pPr>
              <w:spacing w:after="40" w:before="40" w:lineRule="auto"/>
              <w:rPr/>
            </w:pPr>
            <w:r w:rsidDel="00000000" w:rsidR="00000000" w:rsidRPr="00000000">
              <w:rPr>
                <w:color w:val="172c39"/>
                <w:sz w:val="14"/>
                <w:szCs w:val="14"/>
                <w:rtl w:val="0"/>
              </w:rPr>
              <w:t xml:space="preserve">“Confirm supported processing, logging, backups, support access and subprocessors for your target market.”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2">
            <w:pPr>
              <w:spacing w:after="40" w:before="40" w:lineRule="auto"/>
              <w:rPr/>
            </w:pPr>
            <w:r w:rsidDel="00000000" w:rsidR="00000000" w:rsidRPr="00000000">
              <w:rPr>
                <w:color w:val="172c39"/>
                <w:sz w:val="14"/>
                <w:szCs w:val="14"/>
                <w:rtl w:val="0"/>
              </w:rPr>
              <w:t xml:space="preserve">All data remains in selected country or is sovereign.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3">
            <w:pPr>
              <w:spacing w:after="40" w:before="40" w:lineRule="auto"/>
              <w:rPr/>
            </w:pPr>
            <w:r w:rsidDel="00000000" w:rsidR="00000000" w:rsidRPr="00000000">
              <w:rPr>
                <w:color w:val="172c39"/>
                <w:sz w:val="14"/>
                <w:szCs w:val="14"/>
                <w:rtl w:val="0"/>
              </w:rPr>
              <w:t xml:space="preserve">Dedicated environment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4">
            <w:pPr>
              <w:spacing w:after="40" w:before="40" w:lineRule="auto"/>
              <w:rPr/>
            </w:pPr>
            <w:r w:rsidDel="00000000" w:rsidR="00000000" w:rsidRPr="00000000">
              <w:rPr>
                <w:color w:val="172c39"/>
                <w:sz w:val="14"/>
                <w:szCs w:val="14"/>
                <w:rtl w:val="0"/>
              </w:rPr>
              <w:t xml:space="preserve">“Dedicated deployment options, if any, require review of scope and terms.”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5">
            <w:pPr>
              <w:spacing w:after="40" w:before="40" w:lineRule="auto"/>
              <w:rPr/>
            </w:pPr>
            <w:r w:rsidDel="00000000" w:rsidR="00000000" w:rsidRPr="00000000">
              <w:rPr>
                <w:color w:val="172c39"/>
                <w:sz w:val="14"/>
                <w:szCs w:val="14"/>
                <w:rtl w:val="0"/>
              </w:rPr>
              <w:t xml:space="preserve">Dedicated hosting or isolated cloud exists for all customers.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6">
            <w:pPr>
              <w:spacing w:after="40" w:before="40" w:lineRule="auto"/>
              <w:rPr/>
            </w:pPr>
            <w:r w:rsidDel="00000000" w:rsidR="00000000" w:rsidRPr="00000000">
              <w:rPr>
                <w:color w:val="172c39"/>
                <w:sz w:val="14"/>
                <w:szCs w:val="14"/>
                <w:rtl w:val="0"/>
              </w:rPr>
              <w:t xml:space="preserve">Hybrid or on-premises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7">
            <w:pPr>
              <w:spacing w:after="40" w:before="40" w:lineRule="auto"/>
              <w:rPr/>
            </w:pPr>
            <w:r w:rsidDel="00000000" w:rsidR="00000000" w:rsidRPr="00000000">
              <w:rPr>
                <w:color w:val="172c39"/>
                <w:sz w:val="14"/>
                <w:szCs w:val="14"/>
                <w:rtl w:val="0"/>
              </w:rPr>
              <w:t xml:space="preserve">“A specialist must verify deployment support and boundary conditions.”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8">
            <w:pPr>
              <w:spacing w:after="40" w:before="40" w:lineRule="auto"/>
              <w:rPr/>
            </w:pPr>
            <w:r w:rsidDel="00000000" w:rsidR="00000000" w:rsidRPr="00000000">
              <w:rPr>
                <w:color w:val="172c39"/>
                <w:sz w:val="14"/>
                <w:szCs w:val="14"/>
                <w:rtl w:val="0"/>
              </w:rPr>
              <w:t xml:space="preserve">Native on-premises or hybrid availability.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9">
            <w:pPr>
              <w:spacing w:after="40" w:before="40" w:lineRule="auto"/>
              <w:rPr/>
            </w:pPr>
            <w:r w:rsidDel="00000000" w:rsidR="00000000" w:rsidRPr="00000000">
              <w:rPr>
                <w:color w:val="172c39"/>
                <w:sz w:val="14"/>
                <w:szCs w:val="14"/>
                <w:rtl w:val="0"/>
              </w:rPr>
              <w:t xml:space="preserve">Identity integration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A">
            <w:pPr>
              <w:spacing w:after="40" w:before="40" w:lineRule="auto"/>
              <w:rPr/>
            </w:pPr>
            <w:r w:rsidDel="00000000" w:rsidR="00000000" w:rsidRPr="00000000">
              <w:rPr>
                <w:color w:val="172c39"/>
                <w:sz w:val="14"/>
                <w:szCs w:val="14"/>
                <w:rtl w:val="0"/>
              </w:rPr>
              <w:t xml:space="preserve">“Review current public connector support and authentication requirements.”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B">
            <w:pPr>
              <w:spacing w:after="40" w:before="40" w:lineRule="auto"/>
              <w:rPr/>
            </w:pPr>
            <w:r w:rsidDel="00000000" w:rsidR="00000000" w:rsidRPr="00000000">
              <w:rPr>
                <w:color w:val="172c39"/>
                <w:sz w:val="14"/>
                <w:szCs w:val="14"/>
                <w:rtl w:val="0"/>
              </w:rPr>
              <w:t xml:space="preserve">Any OAuth scope, admin approval, or connection success.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C">
            <w:pPr>
              <w:spacing w:after="40" w:before="40" w:lineRule="auto"/>
              <w:rPr/>
            </w:pPr>
            <w:r w:rsidDel="00000000" w:rsidR="00000000" w:rsidRPr="00000000">
              <w:rPr>
                <w:color w:val="172c39"/>
                <w:sz w:val="14"/>
                <w:szCs w:val="14"/>
                <w:rtl w:val="0"/>
              </w:rPr>
              <w:t xml:space="preserve">Event volume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D">
            <w:pPr>
              <w:spacing w:after="40" w:before="40" w:lineRule="auto"/>
              <w:rPr/>
            </w:pPr>
            <w:r w:rsidDel="00000000" w:rsidR="00000000" w:rsidRPr="00000000">
              <w:rPr>
                <w:color w:val="172c39"/>
                <w:sz w:val="14"/>
                <w:szCs w:val="14"/>
                <w:rtl w:val="0"/>
              </w:rPr>
              <w:t xml:space="preserve">“Engineering should validate source rates, retention and commercial terms.”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E">
            <w:pPr>
              <w:spacing w:after="40" w:before="40" w:lineRule="auto"/>
              <w:rPr/>
            </w:pPr>
            <w:r w:rsidDel="00000000" w:rsidR="00000000" w:rsidRPr="00000000">
              <w:rPr>
                <w:color w:val="172c39"/>
                <w:sz w:val="14"/>
                <w:szCs w:val="14"/>
                <w:rtl w:val="0"/>
              </w:rPr>
              <w:t xml:space="preserve">Unlimited events or zero overage in every offer.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F">
            <w:pPr>
              <w:spacing w:after="40" w:before="40" w:lineRule="auto"/>
              <w:rPr/>
            </w:pPr>
            <w:r w:rsidDel="00000000" w:rsidR="00000000" w:rsidRPr="00000000">
              <w:rPr>
                <w:color w:val="172c39"/>
                <w:sz w:val="14"/>
                <w:szCs w:val="14"/>
                <w:rtl w:val="0"/>
              </w:rPr>
              <w:t xml:space="preserve">IR retainer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0">
            <w:pPr>
              <w:spacing w:after="40" w:before="40" w:lineRule="auto"/>
              <w:rPr/>
            </w:pPr>
            <w:r w:rsidDel="00000000" w:rsidR="00000000" w:rsidRPr="00000000">
              <w:rPr>
                <w:color w:val="172c39"/>
                <w:sz w:val="14"/>
                <w:szCs w:val="14"/>
                <w:rtl w:val="0"/>
              </w:rPr>
              <w:t xml:space="preserve">“Response service entitlements and contact channels are contract-specific.”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1">
            <w:pPr>
              <w:spacing w:after="40" w:before="40" w:lineRule="auto"/>
              <w:rPr/>
            </w:pPr>
            <w:r w:rsidDel="00000000" w:rsidR="00000000" w:rsidRPr="00000000">
              <w:rPr>
                <w:color w:val="172c39"/>
                <w:sz w:val="14"/>
                <w:szCs w:val="14"/>
                <w:rtl w:val="0"/>
              </w:rPr>
              <w:t xml:space="preserve">24×7 human coverage or fixed remediation time.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2">
            <w:pPr>
              <w:spacing w:after="40" w:before="40" w:lineRule="auto"/>
              <w:rPr/>
            </w:pPr>
            <w:r w:rsidDel="00000000" w:rsidR="00000000" w:rsidRPr="00000000">
              <w:rPr>
                <w:color w:val="172c39"/>
                <w:sz w:val="14"/>
                <w:szCs w:val="14"/>
                <w:rtl w:val="0"/>
              </w:rPr>
              <w:t xml:space="preserve">MSSP / multi-tenant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3">
            <w:pPr>
              <w:spacing w:after="40" w:before="40" w:lineRule="auto"/>
              <w:rPr/>
            </w:pPr>
            <w:r w:rsidDel="00000000" w:rsidR="00000000" w:rsidRPr="00000000">
              <w:rPr>
                <w:color w:val="172c39"/>
                <w:sz w:val="14"/>
                <w:szCs w:val="14"/>
                <w:rtl w:val="0"/>
              </w:rPr>
              <w:t xml:space="preserve">“Confirm partner features and authorization design in a scoped evaluation.”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4">
            <w:pPr>
              <w:spacing w:after="40" w:before="40" w:lineRule="auto"/>
              <w:rPr/>
            </w:pPr>
            <w:r w:rsidDel="00000000" w:rsidR="00000000" w:rsidRPr="00000000">
              <w:rPr>
                <w:color w:val="172c39"/>
                <w:sz w:val="14"/>
                <w:szCs w:val="14"/>
                <w:rtl w:val="0"/>
              </w:rPr>
              <w:t xml:space="preserve">Unrestricted cross-tenant operation.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5">
            <w:pPr>
              <w:spacing w:after="40" w:before="40" w:lineRule="auto"/>
              <w:rPr/>
            </w:pPr>
            <w:r w:rsidDel="00000000" w:rsidR="00000000" w:rsidRPr="00000000">
              <w:rPr>
                <w:color w:val="172c39"/>
                <w:sz w:val="14"/>
                <w:szCs w:val="14"/>
                <w:rtl w:val="0"/>
              </w:rPr>
              <w:t xml:space="preserve">AI/SOAR controls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6">
            <w:pPr>
              <w:spacing w:after="40" w:before="40" w:lineRule="auto"/>
              <w:rPr/>
            </w:pPr>
            <w:r w:rsidDel="00000000" w:rsidR="00000000" w:rsidRPr="00000000">
              <w:rPr>
                <w:color w:val="172c39"/>
                <w:sz w:val="14"/>
                <w:szCs w:val="14"/>
                <w:rtl w:val="0"/>
              </w:rPr>
              <w:t xml:space="preserve">“Privileged actions require authenticated, policy-governed approval paths.”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7">
            <w:pPr>
              <w:spacing w:after="40" w:before="40" w:lineRule="auto"/>
              <w:rPr/>
            </w:pPr>
            <w:r w:rsidDel="00000000" w:rsidR="00000000" w:rsidRPr="00000000">
              <w:rPr>
                <w:color w:val="172c39"/>
                <w:sz w:val="14"/>
                <w:szCs w:val="14"/>
                <w:rtl w:val="0"/>
              </w:rPr>
              <w:t xml:space="preserve">Public chatbot may authorize isolation, freeze or other action.</w:t>
            </w:r>
            <w:r w:rsidDel="00000000" w:rsidR="00000000" w:rsidRPr="00000000">
              <w:rPr>
                <w:rtl w:val="0"/>
              </w:rPr>
            </w:r>
          </w:p>
        </w:tc>
      </w:tr>
    </w:tbl>
    <w:p w:rsidR="00000000" w:rsidDel="00000000" w:rsidP="00000000" w:rsidRDefault="00000000" w:rsidRPr="00000000" w14:paraId="00000168">
      <w:pPr>
        <w:spacing w:after="0" w:lineRule="auto"/>
        <w:rPr/>
      </w:pPr>
      <w:r w:rsidDel="00000000" w:rsidR="00000000" w:rsidRPr="00000000">
        <w:rPr>
          <w:rtl w:val="0"/>
        </w:rPr>
      </w:r>
    </w:p>
    <w:tbl>
      <w:tblPr>
        <w:tblStyle w:val="Table1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69">
            <w:pPr>
              <w:spacing w:after="60" w:lineRule="auto"/>
              <w:rPr/>
            </w:pPr>
            <w:r w:rsidDel="00000000" w:rsidR="00000000" w:rsidRPr="00000000">
              <w:rPr>
                <w:b w:val="1"/>
                <w:bCs w:val="1"/>
                <w:color w:val="c04044"/>
                <w:sz w:val="16"/>
                <w:szCs w:val="16"/>
                <w:rtl w:val="0"/>
              </w:rPr>
              <w:t xml:space="preserve">RESPONSE LABEL</w:t>
            </w:r>
            <w:r w:rsidDel="00000000" w:rsidR="00000000" w:rsidRPr="00000000">
              <w:rPr>
                <w:rtl w:val="0"/>
              </w:rPr>
            </w:r>
          </w:p>
          <w:p w:rsidR="00000000" w:rsidDel="00000000" w:rsidP="00000000" w:rsidRDefault="00000000" w:rsidRPr="00000000" w14:paraId="0000016A">
            <w:pPr>
              <w:spacing w:after="40" w:lineRule="auto"/>
              <w:rPr/>
            </w:pPr>
            <w:r w:rsidDel="00000000" w:rsidR="00000000" w:rsidRPr="00000000">
              <w:rPr>
                <w:sz w:val="17"/>
                <w:szCs w:val="17"/>
                <w:rtl w:val="0"/>
              </w:rPr>
              <w:t xml:space="preserve">Every generated summary must be titled “Topics to confirm with a ZoikoShield solutions specialist,” with user-provided constraints, citations where available, and a disclaimer that the summary is not a supported-configuration statement.</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t xml:space="preserve">14 / API boundary and deployment diagram</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Proposed paths are contracts to reconcile—not evidence of existing implementations.</w:t>
      </w:r>
    </w:p>
    <w:tbl>
      <w:tblPr>
        <w:tblStyle w:val="Table1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6F">
            <w:pPr>
              <w:spacing w:after="60" w:lineRule="auto"/>
              <w:rPr/>
            </w:pPr>
            <w:r w:rsidDel="00000000" w:rsidR="00000000" w:rsidRPr="00000000">
              <w:rPr>
                <w:b w:val="1"/>
                <w:bCs w:val="1"/>
                <w:color w:val="c04044"/>
                <w:sz w:val="16"/>
                <w:szCs w:val="16"/>
                <w:rtl w:val="0"/>
              </w:rPr>
              <w:t xml:space="preserve">PUBLIC WEB CLIENT</w:t>
            </w: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sz w:val="17"/>
                <w:szCs w:val="17"/>
                <w:rtl w:val="0"/>
              </w:rPr>
              <w:t xml:space="preserve">Untrusted visitor • UI and accessibility state • Public display only • No customer credentials</w:t>
            </w:r>
            <w:r w:rsidDel="00000000" w:rsidR="00000000" w:rsidRPr="00000000">
              <w:rPr>
                <w:rtl w:val="0"/>
              </w:rPr>
            </w:r>
          </w:p>
        </w:tc>
      </w:tr>
    </w:tbl>
    <w:p w:rsidR="00000000" w:rsidDel="00000000" w:rsidP="00000000" w:rsidRDefault="00000000" w:rsidRPr="00000000" w14:paraId="00000171">
      <w:pPr>
        <w:spacing w:after="0" w:lineRule="auto"/>
        <w:rPr/>
      </w:pPr>
      <w:r w:rsidDel="00000000" w:rsidR="00000000" w:rsidRPr="00000000">
        <w:rPr>
          <w:rtl w:val="0"/>
        </w:rPr>
      </w:r>
    </w:p>
    <w:tbl>
      <w:tblPr>
        <w:tblStyle w:val="Table20"/>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72">
            <w:pPr>
              <w:spacing w:after="60" w:lineRule="auto"/>
              <w:rPr/>
            </w:pPr>
            <w:r w:rsidDel="00000000" w:rsidR="00000000" w:rsidRPr="00000000">
              <w:rPr>
                <w:b w:val="1"/>
                <w:bCs w:val="1"/>
                <w:color w:val="c04044"/>
                <w:sz w:val="16"/>
                <w:szCs w:val="16"/>
                <w:rtl w:val="0"/>
              </w:rPr>
              <w:t xml:space="preserve">PUBLIC EDGE / BFF (NEW OR RECONCILED)</w:t>
            </w:r>
            <w:r w:rsidDel="00000000" w:rsidR="00000000" w:rsidRPr="00000000">
              <w:rPr>
                <w:rtl w:val="0"/>
              </w:rPr>
            </w:r>
          </w:p>
          <w:p w:rsidR="00000000" w:rsidDel="00000000" w:rsidP="00000000" w:rsidRDefault="00000000" w:rsidRPr="00000000" w14:paraId="00000173">
            <w:pPr>
              <w:spacing w:after="40" w:lineRule="auto"/>
              <w:rPr/>
            </w:pPr>
            <w:r w:rsidDel="00000000" w:rsidR="00000000" w:rsidRPr="00000000">
              <w:rPr>
                <w:sz w:val="17"/>
                <w:szCs w:val="17"/>
                <w:rtl w:val="0"/>
              </w:rPr>
              <w:t xml:space="preserve">POST/GET public technical guidance • input validation • rate limits • security policy • no tenant header/privileged cookies</w:t>
            </w:r>
            <w:r w:rsidDel="00000000" w:rsidR="00000000" w:rsidRPr="00000000">
              <w:rPr>
                <w:rtl w:val="0"/>
              </w:rPr>
            </w:r>
          </w:p>
        </w:tc>
      </w:tr>
    </w:tbl>
    <w:p w:rsidR="00000000" w:rsidDel="00000000" w:rsidP="00000000" w:rsidRDefault="00000000" w:rsidRPr="00000000" w14:paraId="00000174">
      <w:pPr>
        <w:spacing w:after="0" w:lineRule="auto"/>
        <w:rPr/>
      </w:pPr>
      <w:r w:rsidDel="00000000" w:rsidR="00000000" w:rsidRPr="00000000">
        <w:rPr>
          <w:rtl w:val="0"/>
        </w:rPr>
      </w:r>
    </w:p>
    <w:tbl>
      <w:tblPr>
        <w:tblStyle w:val="Table2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75">
            <w:pPr>
              <w:spacing w:after="60" w:lineRule="auto"/>
              <w:rPr/>
            </w:pPr>
            <w:r w:rsidDel="00000000" w:rsidR="00000000" w:rsidRPr="00000000">
              <w:rPr>
                <w:b w:val="1"/>
                <w:bCs w:val="1"/>
                <w:color w:val="c04044"/>
                <w:sz w:val="16"/>
                <w:szCs w:val="16"/>
                <w:rtl w:val="0"/>
              </w:rPr>
              <w:t xml:space="preserve">PUBLIC PROJECTION / PUBLIC CONTENT SERVICE</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sz w:val="17"/>
                <w:szCs w:val="17"/>
                <w:rtl w:val="0"/>
              </w:rPr>
              <w:t xml:space="preserve">Release/market-approved catalog + approved docs citations • source revocation and publication checks</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tbl>
      <w:tblPr>
        <w:tblStyle w:val="Table22"/>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78">
            <w:pPr>
              <w:spacing w:after="60" w:lineRule="auto"/>
              <w:rPr/>
            </w:pPr>
            <w:r w:rsidDel="00000000" w:rsidR="00000000" w:rsidRPr="00000000">
              <w:rPr>
                <w:b w:val="1"/>
                <w:bCs w:val="1"/>
                <w:color w:val="c04044"/>
                <w:sz w:val="16"/>
                <w:szCs w:val="16"/>
                <w:rtl w:val="0"/>
              </w:rPr>
              <w:t xml:space="preserve">SAFE EVALUATION INTAKE SERVICE</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sz w:val="17"/>
                <w:szCs w:val="17"/>
                <w:rtl w:val="0"/>
              </w:rPr>
              <w:t xml:space="preserve">Independent CRM/ticket intake gateway; idempotency key; minimal contact fields; durable acknowledgments</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tbl>
      <w:tblPr>
        <w:tblStyle w:val="Table23"/>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7B">
            <w:pPr>
              <w:spacing w:after="60" w:lineRule="auto"/>
              <w:rPr/>
            </w:pPr>
            <w:r w:rsidDel="00000000" w:rsidR="00000000" w:rsidRPr="00000000">
              <w:rPr>
                <w:b w:val="1"/>
                <w:bCs w:val="1"/>
                <w:color w:val="c04044"/>
                <w:sz w:val="16"/>
                <w:szCs w:val="16"/>
                <w:rtl w:val="0"/>
              </w:rPr>
              <w:t xml:space="preserve">AUTHENTICATED CUSTOMER PLATFORM (ISOLATED)</w:t>
            </w:r>
            <w:r w:rsidDel="00000000" w:rsidR="00000000" w:rsidRPr="00000000">
              <w:rPr>
                <w:rtl w:val="0"/>
              </w:rPr>
            </w:r>
          </w:p>
          <w:p w:rsidR="00000000" w:rsidDel="00000000" w:rsidP="00000000" w:rsidRDefault="00000000" w:rsidRPr="00000000" w14:paraId="0000017C">
            <w:pPr>
              <w:spacing w:after="40" w:lineRule="auto"/>
              <w:rPr/>
            </w:pPr>
            <w:r w:rsidDel="00000000" w:rsidR="00000000" w:rsidRPr="00000000">
              <w:rPr>
                <w:sz w:val="17"/>
                <w:szCs w:val="17"/>
                <w:rtl w:val="0"/>
              </w:rPr>
              <w:t xml:space="preserve">Connector wizard / ingest / core / AI / action / anchor excluded from anonymous assistant tool credentials</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Suggested API contract registry</w:t>
      </w:r>
    </w:p>
    <w:tbl>
      <w:tblPr>
        <w:tblStyle w:val="Table24"/>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9"/>
        <w:gridCol w:w="922"/>
        <w:gridCol w:w="4032"/>
        <w:tblGridChange w:id="0">
          <w:tblGrid>
            <w:gridCol w:w="4349"/>
            <w:gridCol w:w="922"/>
            <w:gridCol w:w="4032"/>
          </w:tblGrid>
        </w:tblGridChange>
      </w:tblGrid>
      <w:tr>
        <w:trPr>
          <w:cantSplit w:val="0"/>
          <w:tblHeader w:val="1"/>
        </w:trPr>
        <w:tc>
          <w:tcPr>
            <w:shd w:fill="103848" w:val="clear"/>
          </w:tcPr>
          <w:p w:rsidR="00000000" w:rsidDel="00000000" w:rsidP="00000000" w:rsidRDefault="00000000" w:rsidRPr="00000000" w14:paraId="0000017F">
            <w:pPr>
              <w:spacing w:after="40" w:lineRule="auto"/>
              <w:rPr/>
            </w:pPr>
            <w:r w:rsidDel="00000000" w:rsidR="00000000" w:rsidRPr="00000000">
              <w:rPr>
                <w:b w:val="1"/>
                <w:bCs w:val="1"/>
                <w:color w:val="ffffff"/>
                <w:sz w:val="15"/>
                <w:szCs w:val="15"/>
                <w:rtl w:val="0"/>
              </w:rPr>
              <w:t xml:space="preserve">PUBLIC ROUTE (PROPOSAL)</w:t>
            </w:r>
            <w:r w:rsidDel="00000000" w:rsidR="00000000" w:rsidRPr="00000000">
              <w:rPr>
                <w:rtl w:val="0"/>
              </w:rPr>
            </w:r>
          </w:p>
        </w:tc>
        <w:tc>
          <w:tcPr>
            <w:shd w:fill="103848" w:val="clear"/>
          </w:tcPr>
          <w:p w:rsidR="00000000" w:rsidDel="00000000" w:rsidP="00000000" w:rsidRDefault="00000000" w:rsidRPr="00000000" w14:paraId="00000180">
            <w:pPr>
              <w:spacing w:after="40" w:lineRule="auto"/>
              <w:rPr/>
            </w:pPr>
            <w:r w:rsidDel="00000000" w:rsidR="00000000" w:rsidRPr="00000000">
              <w:rPr>
                <w:b w:val="1"/>
                <w:bCs w:val="1"/>
                <w:color w:val="ffffff"/>
                <w:sz w:val="15"/>
                <w:szCs w:val="15"/>
                <w:rtl w:val="0"/>
              </w:rPr>
              <w:t xml:space="preserve">METHOD</w:t>
            </w:r>
            <w:r w:rsidDel="00000000" w:rsidR="00000000" w:rsidRPr="00000000">
              <w:rPr>
                <w:rtl w:val="0"/>
              </w:rPr>
            </w:r>
          </w:p>
        </w:tc>
        <w:tc>
          <w:tcPr>
            <w:shd w:fill="103848" w:val="clear"/>
          </w:tcPr>
          <w:p w:rsidR="00000000" w:rsidDel="00000000" w:rsidP="00000000" w:rsidRDefault="00000000" w:rsidRPr="00000000" w14:paraId="00000181">
            <w:pPr>
              <w:spacing w:after="40" w:lineRule="auto"/>
              <w:rPr/>
            </w:pPr>
            <w:r w:rsidDel="00000000" w:rsidR="00000000" w:rsidRPr="00000000">
              <w:rPr>
                <w:b w:val="1"/>
                <w:bCs w:val="1"/>
                <w:color w:val="ffffff"/>
                <w:sz w:val="15"/>
                <w:szCs w:val="15"/>
                <w:rtl w:val="0"/>
              </w:rPr>
              <w:t xml:space="preserve">RESPONSE / SEMANTICS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2">
            <w:pPr>
              <w:spacing w:after="40" w:before="40" w:lineRule="auto"/>
              <w:rPr/>
            </w:pPr>
            <w:r w:rsidDel="00000000" w:rsidR="00000000" w:rsidRPr="00000000">
              <w:rPr>
                <w:color w:val="172c39"/>
                <w:sz w:val="14"/>
                <w:szCs w:val="14"/>
                <w:rtl w:val="0"/>
              </w:rPr>
              <w:t xml:space="preserve">/api/public/v1/technical/categories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3">
            <w:pPr>
              <w:spacing w:after="40" w:before="40" w:lineRule="auto"/>
              <w:rPr/>
            </w:pPr>
            <w:r w:rsidDel="00000000" w:rsidR="00000000" w:rsidRPr="00000000">
              <w:rPr>
                <w:color w:val="172c39"/>
                <w:sz w:val="14"/>
                <w:szCs w:val="14"/>
                <w:rtl w:val="0"/>
              </w:rPr>
              <w:t xml:space="preserve">GET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4">
            <w:pPr>
              <w:spacing w:after="40" w:before="40" w:lineRule="auto"/>
              <w:rPr/>
            </w:pPr>
            <w:r w:rsidDel="00000000" w:rsidR="00000000" w:rsidRPr="00000000">
              <w:rPr>
                <w:color w:val="172c39"/>
                <w:sz w:val="14"/>
                <w:szCs w:val="14"/>
                <w:rtl w:val="0"/>
              </w:rPr>
              <w:t xml:space="preserve">Approved public taxonomy with source/policy revision and locale.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5">
            <w:pPr>
              <w:spacing w:after="40" w:before="40" w:lineRule="auto"/>
              <w:rPr/>
            </w:pPr>
            <w:r w:rsidDel="00000000" w:rsidR="00000000" w:rsidRPr="00000000">
              <w:rPr>
                <w:color w:val="172c39"/>
                <w:sz w:val="14"/>
                <w:szCs w:val="14"/>
                <w:rtl w:val="0"/>
              </w:rPr>
              <w:t xml:space="preserve">/api/public/v1/technical/availability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6">
            <w:pPr>
              <w:spacing w:after="40" w:before="40" w:lineRule="auto"/>
              <w:rPr/>
            </w:pPr>
            <w:r w:rsidDel="00000000" w:rsidR="00000000" w:rsidRPr="00000000">
              <w:rPr>
                <w:color w:val="172c39"/>
                <w:sz w:val="14"/>
                <w:szCs w:val="14"/>
                <w:rtl w:val="0"/>
              </w:rPr>
              <w:t xml:space="preserve">POST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7">
            <w:pPr>
              <w:spacing w:after="40" w:before="40" w:lineRule="auto"/>
              <w:rPr/>
            </w:pPr>
            <w:r w:rsidDel="00000000" w:rsidR="00000000" w:rsidRPr="00000000">
              <w:rPr>
                <w:color w:val="172c39"/>
                <w:sz w:val="14"/>
                <w:szCs w:val="14"/>
                <w:rtl w:val="0"/>
              </w:rPr>
              <w:t xml:space="preserve">Normalized category+market → scoped status, source metadata; no private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8">
            <w:pPr>
              <w:spacing w:after="40" w:before="40" w:lineRule="auto"/>
              <w:rPr/>
            </w:pPr>
            <w:r w:rsidDel="00000000" w:rsidR="00000000" w:rsidRPr="00000000">
              <w:rPr>
                <w:color w:val="172c39"/>
                <w:sz w:val="14"/>
                <w:szCs w:val="14"/>
                <w:rtl w:val="0"/>
              </w:rPr>
              <w:t xml:space="preserve">/api/public/v1/technical/deployment-guide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9">
            <w:pPr>
              <w:spacing w:after="40" w:before="40" w:lineRule="auto"/>
              <w:rPr/>
            </w:pPr>
            <w:r w:rsidDel="00000000" w:rsidR="00000000" w:rsidRPr="00000000">
              <w:rPr>
                <w:color w:val="172c39"/>
                <w:sz w:val="14"/>
                <w:szCs w:val="14"/>
                <w:rtl w:val="0"/>
              </w:rPr>
              <w:t xml:space="preserve">POST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A">
            <w:pPr>
              <w:spacing w:after="40" w:before="40" w:lineRule="auto"/>
              <w:rPr/>
            </w:pPr>
            <w:r w:rsidDel="00000000" w:rsidR="00000000" w:rsidRPr="00000000">
              <w:rPr>
                <w:color w:val="172c39"/>
                <w:sz w:val="14"/>
                <w:szCs w:val="14"/>
                <w:rtl w:val="0"/>
              </w:rPr>
              <w:t xml:space="preserve">Nonbinding constraints summary; no system deployment or resource access.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B">
            <w:pPr>
              <w:spacing w:after="40" w:before="40" w:lineRule="auto"/>
              <w:rPr/>
            </w:pPr>
            <w:r w:rsidDel="00000000" w:rsidR="00000000" w:rsidRPr="00000000">
              <w:rPr>
                <w:color w:val="172c39"/>
                <w:sz w:val="14"/>
                <w:szCs w:val="14"/>
                <w:rtl w:val="0"/>
              </w:rPr>
              <w:t xml:space="preserve">/api/public/v1/technical-evaluations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C">
            <w:pPr>
              <w:spacing w:after="40" w:before="40" w:lineRule="auto"/>
              <w:rPr/>
            </w:pPr>
            <w:r w:rsidDel="00000000" w:rsidR="00000000" w:rsidRPr="00000000">
              <w:rPr>
                <w:color w:val="172c39"/>
                <w:sz w:val="14"/>
                <w:szCs w:val="14"/>
                <w:rtl w:val="0"/>
              </w:rPr>
              <w:t xml:space="preserve">POST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D">
            <w:pPr>
              <w:spacing w:after="40" w:before="40" w:lineRule="auto"/>
              <w:rPr/>
            </w:pPr>
            <w:r w:rsidDel="00000000" w:rsidR="00000000" w:rsidRPr="00000000">
              <w:rPr>
                <w:color w:val="172c39"/>
                <w:sz w:val="14"/>
                <w:szCs w:val="14"/>
                <w:rtl w:val="0"/>
              </w:rPr>
              <w:t xml:space="preserve">Validated intake; 202/201 only upon durable accepted write.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E">
            <w:pPr>
              <w:spacing w:after="40" w:before="40" w:lineRule="auto"/>
              <w:rPr/>
            </w:pPr>
            <w:r w:rsidDel="00000000" w:rsidR="00000000" w:rsidRPr="00000000">
              <w:rPr>
                <w:color w:val="172c39"/>
                <w:sz w:val="14"/>
                <w:szCs w:val="14"/>
                <w:rtl w:val="0"/>
              </w:rPr>
              <w:t xml:space="preserve">/api/public/v1/technical-evaluations/status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F">
            <w:pPr>
              <w:spacing w:after="40" w:before="40" w:lineRule="auto"/>
              <w:rPr/>
            </w:pPr>
            <w:r w:rsidDel="00000000" w:rsidR="00000000" w:rsidRPr="00000000">
              <w:rPr>
                <w:color w:val="172c39"/>
                <w:sz w:val="14"/>
                <w:szCs w:val="14"/>
                <w:rtl w:val="0"/>
              </w:rPr>
              <w:t xml:space="preserve">POST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0">
            <w:pPr>
              <w:spacing w:after="40" w:before="40" w:lineRule="auto"/>
              <w:rPr/>
            </w:pPr>
            <w:r w:rsidDel="00000000" w:rsidR="00000000" w:rsidRPr="00000000">
              <w:rPr>
                <w:color w:val="172c39"/>
                <w:sz w:val="14"/>
                <w:szCs w:val="14"/>
                <w:rtl w:val="0"/>
              </w:rPr>
              <w:t xml:space="preserve">Limited by unguessable request secret, expiration and rate limit; return minimal status only.</w:t>
            </w:r>
            <w:r w:rsidDel="00000000" w:rsidR="00000000" w:rsidRPr="00000000">
              <w:rPr>
                <w:rtl w:val="0"/>
              </w:rPr>
            </w:r>
          </w:p>
        </w:tc>
      </w:tr>
    </w:tbl>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15 / Request/response model and idempotency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Use explicit typed shapes for engineering and QA contracts.</w:t>
      </w:r>
    </w:p>
    <w:tbl>
      <w:tblPr>
        <w:tblStyle w:val="Table2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6638"/>
        <w:tblGridChange w:id="0">
          <w:tblGrid>
            <w:gridCol w:w="2664"/>
            <w:gridCol w:w="6638"/>
          </w:tblGrid>
        </w:tblGridChange>
      </w:tblGrid>
      <w:tr>
        <w:trPr>
          <w:cantSplit w:val="0"/>
          <w:tblHeader w:val="1"/>
        </w:trPr>
        <w:tc>
          <w:tcPr>
            <w:shd w:fill="103848" w:val="clear"/>
          </w:tcPr>
          <w:p w:rsidR="00000000" w:rsidDel="00000000" w:rsidP="00000000" w:rsidRDefault="00000000" w:rsidRPr="00000000" w14:paraId="00000195">
            <w:pPr>
              <w:spacing w:after="40" w:lineRule="auto"/>
              <w:rPr/>
            </w:pPr>
            <w:r w:rsidDel="00000000" w:rsidR="00000000" w:rsidRPr="00000000">
              <w:rPr>
                <w:b w:val="1"/>
                <w:bCs w:val="1"/>
                <w:color w:val="ffffff"/>
                <w:sz w:val="15"/>
                <w:szCs w:val="15"/>
                <w:rtl w:val="0"/>
              </w:rPr>
              <w:t xml:space="preserve">REQUEST OR RESPONSE</w:t>
            </w:r>
            <w:r w:rsidDel="00000000" w:rsidR="00000000" w:rsidRPr="00000000">
              <w:rPr>
                <w:rtl w:val="0"/>
              </w:rPr>
            </w:r>
          </w:p>
        </w:tc>
        <w:tc>
          <w:tcPr>
            <w:shd w:fill="103848" w:val="clear"/>
          </w:tcPr>
          <w:p w:rsidR="00000000" w:rsidDel="00000000" w:rsidP="00000000" w:rsidRDefault="00000000" w:rsidRPr="00000000" w14:paraId="00000196">
            <w:pPr>
              <w:spacing w:after="40" w:lineRule="auto"/>
              <w:rPr/>
            </w:pPr>
            <w:r w:rsidDel="00000000" w:rsidR="00000000" w:rsidRPr="00000000">
              <w:rPr>
                <w:b w:val="1"/>
                <w:bCs w:val="1"/>
                <w:color w:val="ffffff"/>
                <w:sz w:val="15"/>
                <w:szCs w:val="15"/>
                <w:rtl w:val="0"/>
              </w:rPr>
              <w:t xml:space="preserve">ILLUSTRATIVE TYPED FIELDS (NOT LIVE ENDPOINT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7">
            <w:pPr>
              <w:spacing w:after="40" w:before="40" w:lineRule="auto"/>
              <w:rPr/>
            </w:pPr>
            <w:r w:rsidDel="00000000" w:rsidR="00000000" w:rsidRPr="00000000">
              <w:rPr>
                <w:color w:val="172c39"/>
                <w:sz w:val="15"/>
                <w:szCs w:val="15"/>
                <w:rtl w:val="0"/>
              </w:rPr>
              <w:t xml:space="preserve">AvailabilityRequest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8">
            <w:pPr>
              <w:spacing w:after="40" w:before="40" w:lineRule="auto"/>
              <w:rPr/>
            </w:pPr>
            <w:r w:rsidDel="00000000" w:rsidR="00000000" w:rsidRPr="00000000">
              <w:rPr>
                <w:color w:val="172c39"/>
                <w:sz w:val="15"/>
                <w:szCs w:val="15"/>
                <w:rtl w:val="0"/>
              </w:rPr>
              <w:t xml:space="preserve">category_key: enum; public_connector_key?: enum; market_code?: enum; locale: string; product_release?: allowlisted value.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9">
            <w:pPr>
              <w:spacing w:after="40" w:before="40" w:lineRule="auto"/>
              <w:rPr/>
            </w:pPr>
            <w:r w:rsidDel="00000000" w:rsidR="00000000" w:rsidRPr="00000000">
              <w:rPr>
                <w:color w:val="172c39"/>
                <w:sz w:val="15"/>
                <w:szCs w:val="15"/>
                <w:rtl w:val="0"/>
              </w:rPr>
              <w:t xml:space="preserve">AvailabilityResponse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A">
            <w:pPr>
              <w:spacing w:after="40" w:before="40" w:lineRule="auto"/>
              <w:rPr/>
            </w:pPr>
            <w:r w:rsidDel="00000000" w:rsidR="00000000" w:rsidRPr="00000000">
              <w:rPr>
                <w:color w:val="172c39"/>
                <w:sz w:val="15"/>
                <w:szCs w:val="15"/>
                <w:rtl w:val="0"/>
              </w:rPr>
              <w:t xml:space="preserve">status: enum; display_statement: approved string; source_refs: array; scope: approved object; expires_at; correlation_id.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5"/>
                <w:szCs w:val="15"/>
                <w:rtl w:val="0"/>
              </w:rPr>
              <w:t xml:space="preserve">DeploymentGuideRequest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C">
            <w:pPr>
              <w:spacing w:after="40" w:before="40" w:lineRule="auto"/>
              <w:rPr/>
            </w:pPr>
            <w:r w:rsidDel="00000000" w:rsidR="00000000" w:rsidRPr="00000000">
              <w:rPr>
                <w:color w:val="172c39"/>
                <w:sz w:val="15"/>
                <w:szCs w:val="15"/>
                <w:rtl w:val="0"/>
              </w:rPr>
              <w:t xml:space="preserve">market_preference?: enum; requirements?: enum[]; signal_categories?: enum[]; target_model?: enum/undecided.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5"/>
                <w:szCs w:val="15"/>
                <w:rtl w:val="0"/>
              </w:rPr>
              <w:t xml:space="preserve">DeploymentGuideResponse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5"/>
                <w:szCs w:val="15"/>
                <w:rtl w:val="0"/>
              </w:rPr>
              <w:t xml:space="preserve">review_topics: string[] (allowlisted); qualifier: static approved text; citations: public sources only.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F">
            <w:pPr>
              <w:spacing w:after="40" w:before="40" w:lineRule="auto"/>
              <w:rPr/>
            </w:pPr>
            <w:r w:rsidDel="00000000" w:rsidR="00000000" w:rsidRPr="00000000">
              <w:rPr>
                <w:color w:val="172c39"/>
                <w:sz w:val="15"/>
                <w:szCs w:val="15"/>
                <w:rtl w:val="0"/>
              </w:rPr>
              <w:t xml:space="preserve">EvaluationRequest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0">
            <w:pPr>
              <w:spacing w:after="40" w:before="40" w:lineRule="auto"/>
              <w:rPr/>
            </w:pPr>
            <w:r w:rsidDel="00000000" w:rsidR="00000000" w:rsidRPr="00000000">
              <w:rPr>
                <w:color w:val="172c39"/>
                <w:sz w:val="15"/>
                <w:szCs w:val="15"/>
                <w:rtl w:val="0"/>
              </w:rPr>
              <w:t xml:space="preserve">work_email; organization; topic_keys[]; market_preference?; sanitized_note?; notice_version; opt_in?; idempotency_key.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1">
            <w:pPr>
              <w:spacing w:after="40" w:before="40" w:lineRule="auto"/>
              <w:rPr/>
            </w:pPr>
            <w:r w:rsidDel="00000000" w:rsidR="00000000" w:rsidRPr="00000000">
              <w:rPr>
                <w:color w:val="172c39"/>
                <w:sz w:val="15"/>
                <w:szCs w:val="15"/>
                <w:rtl w:val="0"/>
              </w:rPr>
              <w:t xml:space="preserve">EvaluationReceipt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2">
            <w:pPr>
              <w:spacing w:after="40" w:before="40" w:lineRule="auto"/>
              <w:rPr/>
            </w:pPr>
            <w:r w:rsidDel="00000000" w:rsidR="00000000" w:rsidRPr="00000000">
              <w:rPr>
                <w:color w:val="172c39"/>
                <w:sz w:val="15"/>
                <w:szCs w:val="15"/>
                <w:rtl w:val="0"/>
              </w:rPr>
              <w:t xml:space="preserve">request_reference: opaque; state: RECEIVED only after persistence; no promised appointment, named engineer or integration.</w:t>
            </w:r>
            <w:r w:rsidDel="00000000" w:rsidR="00000000" w:rsidRPr="00000000">
              <w:rPr>
                <w:rtl w:val="0"/>
              </w:rPr>
            </w:r>
          </w:p>
        </w:tc>
      </w:tr>
    </w:tbl>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Error and retry semantics</w:t>
      </w:r>
    </w:p>
    <w:tbl>
      <w:tblPr>
        <w:tblStyle w:val="Table26"/>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7229"/>
        <w:tblGridChange w:id="0">
          <w:tblGrid>
            <w:gridCol w:w="2074"/>
            <w:gridCol w:w="7229"/>
          </w:tblGrid>
        </w:tblGridChange>
      </w:tblGrid>
      <w:tr>
        <w:trPr>
          <w:cantSplit w:val="0"/>
          <w:tblHeader w:val="1"/>
        </w:trPr>
        <w:tc>
          <w:tcPr>
            <w:shd w:fill="103848" w:val="clear"/>
          </w:tcPr>
          <w:p w:rsidR="00000000" w:rsidDel="00000000" w:rsidP="00000000" w:rsidRDefault="00000000" w:rsidRPr="00000000" w14:paraId="000001A5">
            <w:pPr>
              <w:spacing w:after="40" w:lineRule="auto"/>
              <w:rPr/>
            </w:pPr>
            <w:r w:rsidDel="00000000" w:rsidR="00000000" w:rsidRPr="00000000">
              <w:rPr>
                <w:b w:val="1"/>
                <w:bCs w:val="1"/>
                <w:color w:val="ffffff"/>
                <w:sz w:val="15"/>
                <w:szCs w:val="15"/>
                <w:rtl w:val="0"/>
              </w:rPr>
              <w:t xml:space="preserve">HTTP / OUTCOME</w:t>
            </w:r>
            <w:r w:rsidDel="00000000" w:rsidR="00000000" w:rsidRPr="00000000">
              <w:rPr>
                <w:rtl w:val="0"/>
              </w:rPr>
            </w:r>
          </w:p>
        </w:tc>
        <w:tc>
          <w:tcPr>
            <w:shd w:fill="103848" w:val="clear"/>
          </w:tcPr>
          <w:p w:rsidR="00000000" w:rsidDel="00000000" w:rsidP="00000000" w:rsidRDefault="00000000" w:rsidRPr="00000000" w14:paraId="000001A6">
            <w:pPr>
              <w:spacing w:after="40" w:lineRule="auto"/>
              <w:rPr/>
            </w:pPr>
            <w:r w:rsidDel="00000000" w:rsidR="00000000" w:rsidRPr="00000000">
              <w:rPr>
                <w:b w:val="1"/>
                <w:bCs w:val="1"/>
                <w:color w:val="ffffff"/>
                <w:sz w:val="15"/>
                <w:szCs w:val="15"/>
                <w:rtl w:val="0"/>
              </w:rPr>
              <w:t xml:space="preserve">UX AND STORAGE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200 approved 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Show a source-verified claim only if all eligibility checks pass at rendering time.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200 unverified result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Provide honest availability gap and approved contact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400 / 422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Show field-level accessible validation, preserve only permitted user entries.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403 / 404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Never reveal unpublished document, hidden connector, tenant or internal route existence.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429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Calm rate-limit message and safe user navigation; no local bypass.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503 / timeout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Distinguish unavailable lookup from failed submission; no invented truth.</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201 / 202 accepted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Only after durable queued request, return single receipt with opaque reference.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5">
            <w:pPr>
              <w:spacing w:after="40" w:before="40" w:lineRule="auto"/>
              <w:rPr/>
            </w:pPr>
            <w:r w:rsidDel="00000000" w:rsidR="00000000" w:rsidRPr="00000000">
              <w:rPr>
                <w:color w:val="172c39"/>
                <w:sz w:val="14"/>
                <w:szCs w:val="14"/>
                <w:rtl w:val="0"/>
              </w:rPr>
              <w:t xml:space="preserve">Unknown submission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Use same idempotency key; lookup or safe retry; never make a second uncorrelated case.</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16 / Security threat model and privacy controls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The anonymous chatbot is a separate product boundary from the ZoikoShield control plane.</w:t>
      </w:r>
    </w:p>
    <w:tbl>
      <w:tblPr>
        <w:tblStyle w:val="Table27"/>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8"/>
        <w:gridCol w:w="6365"/>
        <w:tblGridChange w:id="0">
          <w:tblGrid>
            <w:gridCol w:w="2938"/>
            <w:gridCol w:w="6365"/>
          </w:tblGrid>
        </w:tblGridChange>
      </w:tblGrid>
      <w:tr>
        <w:trPr>
          <w:cantSplit w:val="0"/>
          <w:tblHeader w:val="1"/>
        </w:trPr>
        <w:tc>
          <w:tcPr>
            <w:shd w:fill="103848" w:val="clear"/>
          </w:tcPr>
          <w:p w:rsidR="00000000" w:rsidDel="00000000" w:rsidP="00000000" w:rsidRDefault="00000000" w:rsidRPr="00000000" w14:paraId="000001BB">
            <w:pPr>
              <w:spacing w:after="40" w:lineRule="auto"/>
              <w:rPr/>
            </w:pPr>
            <w:r w:rsidDel="00000000" w:rsidR="00000000" w:rsidRPr="00000000">
              <w:rPr>
                <w:b w:val="1"/>
                <w:bCs w:val="1"/>
                <w:color w:val="ffffff"/>
                <w:sz w:val="15"/>
                <w:szCs w:val="15"/>
                <w:rtl w:val="0"/>
              </w:rPr>
              <w:t xml:space="preserve">THREAT / MISUSE</w:t>
            </w:r>
            <w:r w:rsidDel="00000000" w:rsidR="00000000" w:rsidRPr="00000000">
              <w:rPr>
                <w:rtl w:val="0"/>
              </w:rPr>
            </w:r>
          </w:p>
        </w:tc>
        <w:tc>
          <w:tcPr>
            <w:shd w:fill="103848" w:val="clear"/>
          </w:tcPr>
          <w:p w:rsidR="00000000" w:rsidDel="00000000" w:rsidP="00000000" w:rsidRDefault="00000000" w:rsidRPr="00000000" w14:paraId="000001BC">
            <w:pPr>
              <w:spacing w:after="40" w:lineRule="auto"/>
              <w:rPr/>
            </w:pPr>
            <w:r w:rsidDel="00000000" w:rsidR="00000000" w:rsidRPr="00000000">
              <w:rPr>
                <w:b w:val="1"/>
                <w:bCs w:val="1"/>
                <w:color w:val="ffffff"/>
                <w:sz w:val="15"/>
                <w:szCs w:val="15"/>
                <w:rtl w:val="0"/>
              </w:rPr>
              <w:t xml:space="preserve">MANDATORY CONTROL AND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Prompt injection via web docs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Treat retrieved text as data, not instructions. Tool allowlist and deterministic source validation.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Fabricated public availability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4"/>
                <w:szCs w:val="14"/>
                <w:rtl w:val="0"/>
              </w:rPr>
              <w:t xml:space="preserve">Hard gate to approved revision, effective window, market, edition and claim scope.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1">
            <w:pPr>
              <w:spacing w:after="40" w:before="40" w:lineRule="auto"/>
              <w:rPr/>
            </w:pPr>
            <w:r w:rsidDel="00000000" w:rsidR="00000000" w:rsidRPr="00000000">
              <w:rPr>
                <w:color w:val="172c39"/>
                <w:sz w:val="14"/>
                <w:szCs w:val="14"/>
                <w:rtl w:val="0"/>
              </w:rPr>
              <w:t xml:space="preserve">Secret pasted in free 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2">
            <w:pPr>
              <w:spacing w:after="40" w:before="40" w:lineRule="auto"/>
              <w:rPr/>
            </w:pPr>
            <w:r w:rsidDel="00000000" w:rsidR="00000000" w:rsidRPr="00000000">
              <w:rPr>
                <w:color w:val="172c39"/>
                <w:sz w:val="14"/>
                <w:szCs w:val="14"/>
                <w:rtl w:val="0"/>
              </w:rPr>
              <w:t xml:space="preserve">Client warning + server detection; reject/redact before any ticket persistence or model call.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3">
            <w:pPr>
              <w:spacing w:after="40" w:before="40" w:lineRule="auto"/>
              <w:rPr/>
            </w:pPr>
            <w:r w:rsidDel="00000000" w:rsidR="00000000" w:rsidRPr="00000000">
              <w:rPr>
                <w:color w:val="172c39"/>
                <w:sz w:val="14"/>
                <w:szCs w:val="14"/>
                <w:rtl w:val="0"/>
              </w:rPr>
              <w:t xml:space="preserve">SSRF via “test this URL”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4">
            <w:pPr>
              <w:spacing w:after="40" w:before="40" w:lineRule="auto"/>
              <w:rPr/>
            </w:pPr>
            <w:r w:rsidDel="00000000" w:rsidR="00000000" w:rsidRPr="00000000">
              <w:rPr>
                <w:color w:val="172c39"/>
                <w:sz w:val="14"/>
                <w:szCs w:val="14"/>
                <w:rtl w:val="0"/>
              </w:rPr>
              <w:t xml:space="preserve">Do not support arbitrary fetching/probing; reject raw private URL and IP address fields.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5">
            <w:pPr>
              <w:spacing w:after="40" w:before="40" w:lineRule="auto"/>
              <w:rPr/>
            </w:pPr>
            <w:r w:rsidDel="00000000" w:rsidR="00000000" w:rsidRPr="00000000">
              <w:rPr>
                <w:color w:val="172c39"/>
                <w:sz w:val="14"/>
                <w:szCs w:val="14"/>
                <w:rtl w:val="0"/>
              </w:rPr>
              <w:t xml:space="preserve">Privileged tenant crossover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6">
            <w:pPr>
              <w:spacing w:after="40" w:before="40" w:lineRule="auto"/>
              <w:rPr/>
            </w:pPr>
            <w:r w:rsidDel="00000000" w:rsidR="00000000" w:rsidRPr="00000000">
              <w:rPr>
                <w:color w:val="172c39"/>
                <w:sz w:val="14"/>
                <w:szCs w:val="14"/>
                <w:rtl w:val="0"/>
              </w:rPr>
              <w:t xml:space="preserve">Separate anonymous service identity, route inventories and network credentials; deny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7">
            <w:pPr>
              <w:spacing w:after="40" w:before="40" w:lineRule="auto"/>
              <w:rPr/>
            </w:pPr>
            <w:r w:rsidDel="00000000" w:rsidR="00000000" w:rsidRPr="00000000">
              <w:rPr>
                <w:color w:val="172c39"/>
                <w:sz w:val="14"/>
                <w:szCs w:val="14"/>
                <w:rtl w:val="0"/>
              </w:rPr>
              <w:t xml:space="preserve">Insecure object reference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8">
            <w:pPr>
              <w:spacing w:after="40" w:before="40" w:lineRule="auto"/>
              <w:rPr/>
            </w:pPr>
            <w:r w:rsidDel="00000000" w:rsidR="00000000" w:rsidRPr="00000000">
              <w:rPr>
                <w:color w:val="172c39"/>
                <w:sz w:val="14"/>
                <w:szCs w:val="14"/>
                <w:rtl w:val="0"/>
              </w:rPr>
              <w:t xml:space="preserve">Do not expose customer connector IDs or public status for guessable intake IDs.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9">
            <w:pPr>
              <w:spacing w:after="40" w:before="40" w:lineRule="auto"/>
              <w:rPr/>
            </w:pPr>
            <w:r w:rsidDel="00000000" w:rsidR="00000000" w:rsidRPr="00000000">
              <w:rPr>
                <w:color w:val="172c39"/>
                <w:sz w:val="14"/>
                <w:szCs w:val="14"/>
                <w:rtl w:val="0"/>
              </w:rPr>
              <w:t xml:space="preserve">Prompted internal service topology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A">
            <w:pPr>
              <w:spacing w:after="40" w:before="40" w:lineRule="auto"/>
              <w:rPr/>
            </w:pPr>
            <w:r w:rsidDel="00000000" w:rsidR="00000000" w:rsidRPr="00000000">
              <w:rPr>
                <w:color w:val="172c39"/>
                <w:sz w:val="14"/>
                <w:szCs w:val="14"/>
                <w:rtl w:val="0"/>
              </w:rPr>
              <w:t xml:space="preserve">No source code, infrastructure IP/port, hostnames, token requirements or secrets.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B">
            <w:pPr>
              <w:spacing w:after="40" w:before="40" w:lineRule="auto"/>
              <w:rPr/>
            </w:pPr>
            <w:r w:rsidDel="00000000" w:rsidR="00000000" w:rsidRPr="00000000">
              <w:rPr>
                <w:color w:val="172c39"/>
                <w:sz w:val="14"/>
                <w:szCs w:val="14"/>
                <w:rtl w:val="0"/>
              </w:rPr>
              <w:t xml:space="preserve">Cross-session disclosure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C">
            <w:pPr>
              <w:spacing w:after="40" w:before="40" w:lineRule="auto"/>
              <w:rPr/>
            </w:pPr>
            <w:r w:rsidDel="00000000" w:rsidR="00000000" w:rsidRPr="00000000">
              <w:rPr>
                <w:color w:val="172c39"/>
                <w:sz w:val="14"/>
                <w:szCs w:val="14"/>
                <w:rtl w:val="0"/>
              </w:rPr>
              <w:t xml:space="preserve">Per-session segregated context and bounded memory; exclude case/CRM data from general answers.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D">
            <w:pPr>
              <w:spacing w:after="40" w:before="40" w:lineRule="auto"/>
              <w:rPr/>
            </w:pPr>
            <w:r w:rsidDel="00000000" w:rsidR="00000000" w:rsidRPr="00000000">
              <w:rPr>
                <w:color w:val="172c39"/>
                <w:sz w:val="14"/>
                <w:szCs w:val="14"/>
                <w:rtl w:val="0"/>
              </w:rPr>
              <w:t xml:space="preserve">Inaccurate deployment claim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E">
            <w:pPr>
              <w:spacing w:after="40" w:before="40" w:lineRule="auto"/>
              <w:rPr/>
            </w:pPr>
            <w:r w:rsidDel="00000000" w:rsidR="00000000" w:rsidRPr="00000000">
              <w:rPr>
                <w:color w:val="172c39"/>
                <w:sz w:val="14"/>
                <w:szCs w:val="14"/>
                <w:rtl w:val="0"/>
              </w:rPr>
              <w:t xml:space="preserve">Region, SLA, support and data-transfer claims must come from approved sources and Legal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F">
            <w:pPr>
              <w:spacing w:after="40" w:before="40" w:lineRule="auto"/>
              <w:rPr/>
            </w:pPr>
            <w:r w:rsidDel="00000000" w:rsidR="00000000" w:rsidRPr="00000000">
              <w:rPr>
                <w:color w:val="172c39"/>
                <w:sz w:val="14"/>
                <w:szCs w:val="14"/>
                <w:rtl w:val="0"/>
              </w:rPr>
              <w:t xml:space="preserve">High-volume automated scraping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0">
            <w:pPr>
              <w:spacing w:after="40" w:before="40" w:lineRule="auto"/>
              <w:rPr/>
            </w:pPr>
            <w:r w:rsidDel="00000000" w:rsidR="00000000" w:rsidRPr="00000000">
              <w:rPr>
                <w:color w:val="172c39"/>
                <w:sz w:val="14"/>
                <w:szCs w:val="14"/>
                <w:rtl w:val="0"/>
              </w:rPr>
              <w:t xml:space="preserve">WAF/rate limits, per-IP/session quota, monitoring; preserve legitimate anonymous access.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1">
            <w:pPr>
              <w:spacing w:after="40" w:before="40" w:lineRule="auto"/>
              <w:rPr/>
            </w:pPr>
            <w:r w:rsidDel="00000000" w:rsidR="00000000" w:rsidRPr="00000000">
              <w:rPr>
                <w:color w:val="172c39"/>
                <w:sz w:val="14"/>
                <w:szCs w:val="14"/>
                <w:rtl w:val="0"/>
              </w:rPr>
              <w:t xml:space="preserve">Transcript oversharing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2">
            <w:pPr>
              <w:spacing w:after="40" w:before="40" w:lineRule="auto"/>
              <w:rPr/>
            </w:pPr>
            <w:r w:rsidDel="00000000" w:rsidR="00000000" w:rsidRPr="00000000">
              <w:rPr>
                <w:color w:val="172c39"/>
                <w:sz w:val="14"/>
                <w:szCs w:val="14"/>
                <w:rtl w:val="0"/>
              </w:rPr>
              <w:t xml:space="preserve">Ticket receives only explicit reviewed fields and approved topic tags; default no raw transcript.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3">
            <w:pPr>
              <w:spacing w:after="40" w:before="40" w:lineRule="auto"/>
              <w:rPr/>
            </w:pPr>
            <w:r w:rsidDel="00000000" w:rsidR="00000000" w:rsidRPr="00000000">
              <w:rPr>
                <w:color w:val="172c39"/>
                <w:sz w:val="14"/>
                <w:szCs w:val="14"/>
                <w:rtl w:val="0"/>
              </w:rPr>
              <w:t xml:space="preserve">Stale docs after revocation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4">
            <w:pPr>
              <w:spacing w:after="40" w:before="40" w:lineRule="auto"/>
              <w:rPr/>
            </w:pPr>
            <w:r w:rsidDel="00000000" w:rsidR="00000000" w:rsidRPr="00000000">
              <w:rPr>
                <w:color w:val="172c39"/>
                <w:sz w:val="14"/>
                <w:szCs w:val="14"/>
                <w:rtl w:val="0"/>
              </w:rPr>
              <w:t xml:space="preserve">Event-driven index purge, source-status check on every display and short bounded cache TTL.</w:t>
            </w:r>
            <w:r w:rsidDel="00000000" w:rsidR="00000000" w:rsidRPr="00000000">
              <w:rPr>
                <w:rtl w:val="0"/>
              </w:rPr>
            </w:r>
          </w:p>
        </w:tc>
      </w:tr>
    </w:tbl>
    <w:p w:rsidR="00000000" w:rsidDel="00000000" w:rsidP="00000000" w:rsidRDefault="00000000" w:rsidRPr="00000000" w14:paraId="000001D5">
      <w:pPr>
        <w:spacing w:after="0" w:lineRule="auto"/>
        <w:rPr/>
      </w:pPr>
      <w:r w:rsidDel="00000000" w:rsidR="00000000" w:rsidRPr="00000000">
        <w:rPr>
          <w:rtl w:val="0"/>
        </w:rPr>
      </w:r>
    </w:p>
    <w:tbl>
      <w:tblPr>
        <w:tblStyle w:val="Table28"/>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D6">
            <w:pPr>
              <w:spacing w:after="60" w:lineRule="auto"/>
              <w:rPr/>
            </w:pPr>
            <w:r w:rsidDel="00000000" w:rsidR="00000000" w:rsidRPr="00000000">
              <w:rPr>
                <w:b w:val="1"/>
                <w:bCs w:val="1"/>
                <w:color w:val="c04044"/>
                <w:sz w:val="16"/>
                <w:szCs w:val="16"/>
                <w:rtl w:val="0"/>
              </w:rPr>
              <w:t xml:space="preserve">ABSOLUTE P0 BOUNDARY</w:t>
            </w:r>
            <w:r w:rsidDel="00000000" w:rsidR="00000000" w:rsidRPr="00000000">
              <w:rPr>
                <w:rtl w:val="0"/>
              </w:rPr>
            </w:r>
          </w:p>
          <w:p w:rsidR="00000000" w:rsidDel="00000000" w:rsidP="00000000" w:rsidRDefault="00000000" w:rsidRPr="00000000" w14:paraId="000001D7">
            <w:pPr>
              <w:spacing w:after="40" w:lineRule="auto"/>
              <w:rPr/>
            </w:pPr>
            <w:r w:rsidDel="00000000" w:rsidR="00000000" w:rsidRPr="00000000">
              <w:rPr>
                <w:sz w:val="17"/>
                <w:szCs w:val="17"/>
                <w:rtl w:val="0"/>
              </w:rPr>
              <w:t xml:space="preserve">Anonymous chatbot requests MUST NOT reach the existing authenticated /connectors, /ingestion, /team, /copilot, /actions or tenant admin services. Integration discovery is explanatory only; a legitimate onboarding flow starts after independently verified authentication and authorization.</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17 / Accessibility, inclusion and localization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Human readability, keyboard navigation and honest status communication are release gates.</w:t>
      </w:r>
    </w:p>
    <w:tbl>
      <w:tblPr>
        <w:tblStyle w:val="Table29"/>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7258"/>
        <w:tblGridChange w:id="0">
          <w:tblGrid>
            <w:gridCol w:w="2045"/>
            <w:gridCol w:w="7258"/>
          </w:tblGrid>
        </w:tblGridChange>
      </w:tblGrid>
      <w:tr>
        <w:trPr>
          <w:cantSplit w:val="0"/>
          <w:tblHeader w:val="1"/>
        </w:trPr>
        <w:tc>
          <w:tcPr>
            <w:shd w:fill="103848" w:val="clear"/>
          </w:tcPr>
          <w:p w:rsidR="00000000" w:rsidDel="00000000" w:rsidP="00000000" w:rsidRDefault="00000000" w:rsidRPr="00000000" w14:paraId="000001DC">
            <w:pPr>
              <w:spacing w:after="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03848" w:val="clear"/>
          </w:tcPr>
          <w:p w:rsidR="00000000" w:rsidDel="00000000" w:rsidP="00000000" w:rsidRDefault="00000000" w:rsidRPr="00000000" w14:paraId="000001DD">
            <w:pPr>
              <w:spacing w:after="40" w:lineRule="auto"/>
              <w:rPr/>
            </w:pPr>
            <w:r w:rsidDel="00000000" w:rsidR="00000000" w:rsidRPr="00000000">
              <w:rPr>
                <w:b w:val="1"/>
                <w:bCs w:val="1"/>
                <w:color w:val="ffffff"/>
                <w:sz w:val="15"/>
                <w:szCs w:val="15"/>
                <w:rtl w:val="0"/>
              </w:rPr>
              <w:t xml:space="preserve">ACCEPTANCE STANDARD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E">
            <w:pPr>
              <w:spacing w:after="40" w:before="40" w:lineRule="auto"/>
              <w:rPr/>
            </w:pPr>
            <w:r w:rsidDel="00000000" w:rsidR="00000000" w:rsidRPr="00000000">
              <w:rPr>
                <w:color w:val="172c39"/>
                <w:sz w:val="14"/>
                <w:szCs w:val="14"/>
                <w:rtl w:val="0"/>
              </w:rPr>
              <w:t xml:space="preserve">Keyboard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F">
            <w:pPr>
              <w:spacing w:after="40" w:before="40" w:lineRule="auto"/>
              <w:rPr/>
            </w:pPr>
            <w:r w:rsidDel="00000000" w:rsidR="00000000" w:rsidRPr="00000000">
              <w:rPr>
                <w:color w:val="172c39"/>
                <w:sz w:val="14"/>
                <w:szCs w:val="14"/>
                <w:rtl w:val="0"/>
              </w:rPr>
              <w:t xml:space="preserve">Every category, card, link, close, back, review and submit action is keyboard-operable in a logical focus order.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0">
            <w:pPr>
              <w:spacing w:after="40" w:before="40" w:lineRule="auto"/>
              <w:rPr/>
            </w:pPr>
            <w:r w:rsidDel="00000000" w:rsidR="00000000" w:rsidRPr="00000000">
              <w:rPr>
                <w:color w:val="172c39"/>
                <w:sz w:val="14"/>
                <w:szCs w:val="14"/>
                <w:rtl w:val="0"/>
              </w:rPr>
              <w:t xml:space="preserve">Focus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1">
            <w:pPr>
              <w:spacing w:after="40" w:before="40" w:lineRule="auto"/>
              <w:rPr/>
            </w:pPr>
            <w:r w:rsidDel="00000000" w:rsidR="00000000" w:rsidRPr="00000000">
              <w:rPr>
                <w:color w:val="172c39"/>
                <w:sz w:val="14"/>
                <w:szCs w:val="14"/>
                <w:rtl w:val="0"/>
              </w:rPr>
              <w:t xml:space="preserve">On open, focus accessible title; on close, restore launcher focus. No sticky header obscures focused field.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2">
            <w:pPr>
              <w:spacing w:after="40" w:before="40" w:lineRule="auto"/>
              <w:rPr/>
            </w:pPr>
            <w:r w:rsidDel="00000000" w:rsidR="00000000" w:rsidRPr="00000000">
              <w:rPr>
                <w:color w:val="172c39"/>
                <w:sz w:val="14"/>
                <w:szCs w:val="14"/>
                <w:rtl w:val="0"/>
              </w:rPr>
              <w:t xml:space="preserve">Zoom/reflow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3">
            <w:pPr>
              <w:spacing w:after="40" w:before="40" w:lineRule="auto"/>
              <w:rPr/>
            </w:pPr>
            <w:r w:rsidDel="00000000" w:rsidR="00000000" w:rsidRPr="00000000">
              <w:rPr>
                <w:color w:val="172c39"/>
                <w:sz w:val="14"/>
                <w:szCs w:val="14"/>
                <w:rtl w:val="0"/>
              </w:rPr>
              <w:t xml:space="preserve">Usable at 320 CSS px, 200% and 400% zoom; no horizontal scrolling except justifiably necessary noncritical content.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4">
            <w:pPr>
              <w:spacing w:after="40" w:before="40" w:lineRule="auto"/>
              <w:rPr/>
            </w:pPr>
            <w:r w:rsidDel="00000000" w:rsidR="00000000" w:rsidRPr="00000000">
              <w:rPr>
                <w:color w:val="172c39"/>
                <w:sz w:val="14"/>
                <w:szCs w:val="14"/>
                <w:rtl w:val="0"/>
              </w:rPr>
              <w:t xml:space="preserve">Screen readers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5">
            <w:pPr>
              <w:spacing w:after="40" w:before="40" w:lineRule="auto"/>
              <w:rPr/>
            </w:pPr>
            <w:r w:rsidDel="00000000" w:rsidR="00000000" w:rsidRPr="00000000">
              <w:rPr>
                <w:color w:val="172c39"/>
                <w:sz w:val="14"/>
                <w:szCs w:val="14"/>
                <w:rtl w:val="0"/>
              </w:rPr>
              <w:t xml:space="preserve">Status announcements use role=status or polite live region; labels and descriptions expose scope caveats.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6">
            <w:pPr>
              <w:spacing w:after="40" w:before="40" w:lineRule="auto"/>
              <w:rPr/>
            </w:pPr>
            <w:r w:rsidDel="00000000" w:rsidR="00000000" w:rsidRPr="00000000">
              <w:rPr>
                <w:color w:val="172c39"/>
                <w:sz w:val="14"/>
                <w:szCs w:val="14"/>
                <w:rtl w:val="0"/>
              </w:rPr>
              <w:t xml:space="preserve">Errors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7">
            <w:pPr>
              <w:spacing w:after="40" w:before="40" w:lineRule="auto"/>
              <w:rPr/>
            </w:pPr>
            <w:r w:rsidDel="00000000" w:rsidR="00000000" w:rsidRPr="00000000">
              <w:rPr>
                <w:color w:val="172c39"/>
                <w:sz w:val="14"/>
                <w:szCs w:val="14"/>
                <w:rtl w:val="0"/>
              </w:rPr>
              <w:t xml:space="preserve">Show visible inline errors + summary; retain user values; do not convey severity by color alone.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8">
            <w:pPr>
              <w:spacing w:after="40" w:before="40" w:lineRule="auto"/>
              <w:rPr/>
            </w:pPr>
            <w:r w:rsidDel="00000000" w:rsidR="00000000" w:rsidRPr="00000000">
              <w:rPr>
                <w:color w:val="172c39"/>
                <w:sz w:val="14"/>
                <w:szCs w:val="14"/>
                <w:rtl w:val="0"/>
              </w:rPr>
              <w:t xml:space="preserve">Targets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9">
            <w:pPr>
              <w:spacing w:after="40" w:before="40" w:lineRule="auto"/>
              <w:rPr/>
            </w:pPr>
            <w:r w:rsidDel="00000000" w:rsidR="00000000" w:rsidRPr="00000000">
              <w:rPr>
                <w:color w:val="172c39"/>
                <w:sz w:val="14"/>
                <w:szCs w:val="14"/>
                <w:rtl w:val="0"/>
              </w:rPr>
              <w:t xml:space="preserve">Implement large practical touch targets (44 CSS px preferred) and adequate spacing.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A">
            <w:pPr>
              <w:spacing w:after="40" w:before="40" w:lineRule="auto"/>
              <w:rPr/>
            </w:pPr>
            <w:r w:rsidDel="00000000" w:rsidR="00000000" w:rsidRPr="00000000">
              <w:rPr>
                <w:color w:val="172c39"/>
                <w:sz w:val="14"/>
                <w:szCs w:val="14"/>
                <w:rtl w:val="0"/>
              </w:rPr>
              <w:t xml:space="preserve">Color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B">
            <w:pPr>
              <w:spacing w:after="40" w:before="40" w:lineRule="auto"/>
              <w:rPr/>
            </w:pPr>
            <w:r w:rsidDel="00000000" w:rsidR="00000000" w:rsidRPr="00000000">
              <w:rPr>
                <w:color w:val="172c39"/>
                <w:sz w:val="14"/>
                <w:szCs w:val="14"/>
                <w:rtl w:val="0"/>
              </w:rPr>
              <w:t xml:space="preserve">Contrast meeting WCAG 2.2 AA criteria; navy/red are working tokens until approved brand library.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C">
            <w:pPr>
              <w:spacing w:after="40" w:before="40" w:lineRule="auto"/>
              <w:rPr/>
            </w:pPr>
            <w:r w:rsidDel="00000000" w:rsidR="00000000" w:rsidRPr="00000000">
              <w:rPr>
                <w:color w:val="172c39"/>
                <w:sz w:val="14"/>
                <w:szCs w:val="14"/>
                <w:rtl w:val="0"/>
              </w:rPr>
              <w:t xml:space="preserve">Motion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D">
            <w:pPr>
              <w:spacing w:after="40" w:before="40" w:lineRule="auto"/>
              <w:rPr/>
            </w:pPr>
            <w:r w:rsidDel="00000000" w:rsidR="00000000" w:rsidRPr="00000000">
              <w:rPr>
                <w:color w:val="172c39"/>
                <w:sz w:val="14"/>
                <w:szCs w:val="14"/>
                <w:rtl w:val="0"/>
              </w:rPr>
              <w:t xml:space="preserve">Honor prefers-reduced-motion; no nonessential moving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E">
            <w:pPr>
              <w:spacing w:after="40" w:before="40" w:lineRule="auto"/>
              <w:rPr/>
            </w:pPr>
            <w:r w:rsidDel="00000000" w:rsidR="00000000" w:rsidRPr="00000000">
              <w:rPr>
                <w:color w:val="172c39"/>
                <w:sz w:val="14"/>
                <w:szCs w:val="14"/>
                <w:rtl w:val="0"/>
              </w:rPr>
              <w:t xml:space="preserve">Reading level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F">
            <w:pPr>
              <w:spacing w:after="40" w:before="40" w:lineRule="auto"/>
              <w:rPr/>
            </w:pPr>
            <w:r w:rsidDel="00000000" w:rsidR="00000000" w:rsidRPr="00000000">
              <w:rPr>
                <w:color w:val="172c39"/>
                <w:sz w:val="14"/>
                <w:szCs w:val="14"/>
                <w:rtl w:val="0"/>
              </w:rPr>
              <w:t xml:space="preserve">Use plain English, explain “OCSF,” “EDR,” “region” and entitlement on demand.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0">
            <w:pPr>
              <w:spacing w:after="40" w:before="40" w:lineRule="auto"/>
              <w:rPr/>
            </w:pPr>
            <w:r w:rsidDel="00000000" w:rsidR="00000000" w:rsidRPr="00000000">
              <w:rPr>
                <w:color w:val="172c39"/>
                <w:sz w:val="14"/>
                <w:szCs w:val="14"/>
                <w:rtl w:val="0"/>
              </w:rPr>
              <w:t xml:space="preserve">Localization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1">
            <w:pPr>
              <w:spacing w:after="40" w:before="40" w:lineRule="auto"/>
              <w:rPr/>
            </w:pPr>
            <w:r w:rsidDel="00000000" w:rsidR="00000000" w:rsidRPr="00000000">
              <w:rPr>
                <w:color w:val="172c39"/>
                <w:sz w:val="14"/>
                <w:szCs w:val="14"/>
                <w:rtl w:val="0"/>
              </w:rPr>
              <w:t xml:space="preserve">American English base; region-specific terms legally reviewed; market not inferred from locale.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2">
            <w:pPr>
              <w:spacing w:after="40" w:before="40" w:lineRule="auto"/>
              <w:rPr/>
            </w:pPr>
            <w:r w:rsidDel="00000000" w:rsidR="00000000" w:rsidRPr="00000000">
              <w:rPr>
                <w:color w:val="172c39"/>
                <w:sz w:val="14"/>
                <w:szCs w:val="14"/>
                <w:rtl w:val="0"/>
              </w:rPr>
              <w:t xml:space="preserve">Validation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3">
            <w:pPr>
              <w:spacing w:after="40" w:before="40" w:lineRule="auto"/>
              <w:rPr/>
            </w:pPr>
            <w:r w:rsidDel="00000000" w:rsidR="00000000" w:rsidRPr="00000000">
              <w:rPr>
                <w:color w:val="172c39"/>
                <w:sz w:val="14"/>
                <w:szCs w:val="14"/>
                <w:rtl w:val="0"/>
              </w:rPr>
              <w:t xml:space="preserve">Manual NVDA/VoiceOver/TalkBack + keyboard and zoom matrix; automated checks supplement, not replace.</w:t>
            </w:r>
            <w:r w:rsidDel="00000000" w:rsidR="00000000" w:rsidRPr="00000000">
              <w:rPr>
                <w:rtl w:val="0"/>
              </w:rPr>
            </w:r>
          </w:p>
        </w:tc>
      </w:tr>
    </w:tbl>
    <w:p w:rsidR="00000000" w:rsidDel="00000000" w:rsidP="00000000" w:rsidRDefault="00000000" w:rsidRPr="00000000" w14:paraId="000001F4">
      <w:pPr>
        <w:spacing w:after="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t xml:space="preserve">18 / Telemetry, observability and data minimization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Measure whether visitors receive useful verified answers without recording their infrastructure.</w:t>
      </w:r>
    </w:p>
    <w:tbl>
      <w:tblPr>
        <w:tblStyle w:val="Table30"/>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701"/>
        <w:gridCol w:w="3154"/>
        <w:tblGridChange w:id="0">
          <w:tblGrid>
            <w:gridCol w:w="2448"/>
            <w:gridCol w:w="3701"/>
            <w:gridCol w:w="3154"/>
          </w:tblGrid>
        </w:tblGridChange>
      </w:tblGrid>
      <w:tr>
        <w:trPr>
          <w:cantSplit w:val="0"/>
          <w:tblHeader w:val="1"/>
        </w:trPr>
        <w:tc>
          <w:tcPr>
            <w:shd w:fill="103848" w:val="clear"/>
          </w:tcPr>
          <w:p w:rsidR="00000000" w:rsidDel="00000000" w:rsidP="00000000" w:rsidRDefault="00000000" w:rsidRPr="00000000" w14:paraId="000001F8">
            <w:pPr>
              <w:spacing w:after="40" w:lineRule="auto"/>
              <w:rPr/>
            </w:pPr>
            <w:r w:rsidDel="00000000" w:rsidR="00000000" w:rsidRPr="00000000">
              <w:rPr>
                <w:b w:val="1"/>
                <w:bCs w:val="1"/>
                <w:color w:val="ffffff"/>
                <w:sz w:val="15"/>
                <w:szCs w:val="15"/>
                <w:rtl w:val="0"/>
              </w:rPr>
              <w:t xml:space="preserve">EVENT / KPI</w:t>
            </w:r>
            <w:r w:rsidDel="00000000" w:rsidR="00000000" w:rsidRPr="00000000">
              <w:rPr>
                <w:rtl w:val="0"/>
              </w:rPr>
            </w:r>
          </w:p>
        </w:tc>
        <w:tc>
          <w:tcPr>
            <w:shd w:fill="103848" w:val="clear"/>
          </w:tcPr>
          <w:p w:rsidR="00000000" w:rsidDel="00000000" w:rsidP="00000000" w:rsidRDefault="00000000" w:rsidRPr="00000000" w14:paraId="000001F9">
            <w:pPr>
              <w:spacing w:after="40" w:lineRule="auto"/>
              <w:rPr/>
            </w:pPr>
            <w:r w:rsidDel="00000000" w:rsidR="00000000" w:rsidRPr="00000000">
              <w:rPr>
                <w:b w:val="1"/>
                <w:bCs w:val="1"/>
                <w:color w:val="ffffff"/>
                <w:sz w:val="15"/>
                <w:szCs w:val="15"/>
                <w:rtl w:val="0"/>
              </w:rPr>
              <w:t xml:space="preserve">FIELDS TO RECORD</w:t>
            </w:r>
            <w:r w:rsidDel="00000000" w:rsidR="00000000" w:rsidRPr="00000000">
              <w:rPr>
                <w:rtl w:val="0"/>
              </w:rPr>
            </w:r>
          </w:p>
        </w:tc>
        <w:tc>
          <w:tcPr>
            <w:shd w:fill="103848" w:val="clear"/>
          </w:tcPr>
          <w:p w:rsidR="00000000" w:rsidDel="00000000" w:rsidP="00000000" w:rsidRDefault="00000000" w:rsidRPr="00000000" w14:paraId="000001FA">
            <w:pPr>
              <w:spacing w:after="40" w:lineRule="auto"/>
              <w:rPr/>
            </w:pPr>
            <w:r w:rsidDel="00000000" w:rsidR="00000000" w:rsidRPr="00000000">
              <w:rPr>
                <w:b w:val="1"/>
                <w:bCs w:val="1"/>
                <w:color w:val="ffffff"/>
                <w:sz w:val="15"/>
                <w:szCs w:val="15"/>
                <w:rtl w:val="0"/>
              </w:rPr>
              <w:t xml:space="preserve">EXPLICIT EXCLUSION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B">
            <w:pPr>
              <w:spacing w:after="40" w:before="40" w:lineRule="auto"/>
              <w:rPr/>
            </w:pPr>
            <w:r w:rsidDel="00000000" w:rsidR="00000000" w:rsidRPr="00000000">
              <w:rPr>
                <w:color w:val="172c39"/>
                <w:sz w:val="14"/>
                <w:szCs w:val="14"/>
                <w:rtl w:val="0"/>
              </w:rPr>
              <w:t xml:space="preserve">tech_flow_opened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C">
            <w:pPr>
              <w:spacing w:after="40" w:before="40" w:lineRule="auto"/>
              <w:rPr/>
            </w:pPr>
            <w:r w:rsidDel="00000000" w:rsidR="00000000" w:rsidRPr="00000000">
              <w:rPr>
                <w:color w:val="172c39"/>
                <w:sz w:val="14"/>
                <w:szCs w:val="14"/>
                <w:rtl w:val="0"/>
              </w:rPr>
              <w:t xml:space="preserve">anonymous_session_ref, page_source, locale, feature_version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D">
            <w:pPr>
              <w:spacing w:after="40" w:before="40" w:lineRule="auto"/>
              <w:rPr/>
            </w:pPr>
            <w:r w:rsidDel="00000000" w:rsidR="00000000" w:rsidRPr="00000000">
              <w:rPr>
                <w:color w:val="172c39"/>
                <w:sz w:val="14"/>
                <w:szCs w:val="14"/>
                <w:rtl w:val="0"/>
              </w:rPr>
              <w:t xml:space="preserve">No user agent fingerprints beyond necessary abuse controls.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E">
            <w:pPr>
              <w:spacing w:after="40" w:before="40" w:lineRule="auto"/>
              <w:rPr/>
            </w:pPr>
            <w:r w:rsidDel="00000000" w:rsidR="00000000" w:rsidRPr="00000000">
              <w:rPr>
                <w:color w:val="172c39"/>
                <w:sz w:val="14"/>
                <w:szCs w:val="14"/>
                <w:rtl w:val="0"/>
              </w:rPr>
              <w:t xml:space="preserve">category_selected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F">
            <w:pPr>
              <w:spacing w:after="40" w:before="40" w:lineRule="auto"/>
              <w:rPr/>
            </w:pPr>
            <w:r w:rsidDel="00000000" w:rsidR="00000000" w:rsidRPr="00000000">
              <w:rPr>
                <w:color w:val="172c39"/>
                <w:sz w:val="14"/>
                <w:szCs w:val="14"/>
                <w:rtl w:val="0"/>
              </w:rPr>
              <w:t xml:space="preserve">category_key, approved_catalog_version, step_index</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0">
            <w:pPr>
              <w:spacing w:after="40" w:before="40" w:lineRule="auto"/>
              <w:rPr/>
            </w:pPr>
            <w:r w:rsidDel="00000000" w:rsidR="00000000" w:rsidRPr="00000000">
              <w:rPr>
                <w:color w:val="172c39"/>
                <w:sz w:val="14"/>
                <w:szCs w:val="14"/>
                <w:rtl w:val="0"/>
              </w:rPr>
              <w:t xml:space="preserve">No tenant identifiers or OAuth artifacts.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1">
            <w:pPr>
              <w:spacing w:after="40" w:before="40" w:lineRule="auto"/>
              <w:rPr/>
            </w:pPr>
            <w:r w:rsidDel="00000000" w:rsidR="00000000" w:rsidRPr="00000000">
              <w:rPr>
                <w:color w:val="172c39"/>
                <w:sz w:val="14"/>
                <w:szCs w:val="14"/>
                <w:rtl w:val="0"/>
              </w:rPr>
              <w:t xml:space="preserve">availability_rendered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2">
            <w:pPr>
              <w:spacing w:after="40" w:before="40" w:lineRule="auto"/>
              <w:rPr/>
            </w:pPr>
            <w:r w:rsidDel="00000000" w:rsidR="00000000" w:rsidRPr="00000000">
              <w:rPr>
                <w:color w:val="172c39"/>
                <w:sz w:val="14"/>
                <w:szCs w:val="14"/>
                <w:rtl w:val="0"/>
              </w:rPr>
              <w:t xml:space="preserve">status_enum, source_revision, market_code_if_selected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3">
            <w:pPr>
              <w:spacing w:after="40" w:before="40" w:lineRule="auto"/>
              <w:rPr/>
            </w:pPr>
            <w:r w:rsidDel="00000000" w:rsidR="00000000" w:rsidRPr="00000000">
              <w:rPr>
                <w:color w:val="172c39"/>
                <w:sz w:val="14"/>
                <w:szCs w:val="14"/>
                <w:rtl w:val="0"/>
              </w:rPr>
              <w:t xml:space="preserve">Do not log private customer stack or raw text by default.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4">
            <w:pPr>
              <w:spacing w:after="40" w:before="40" w:lineRule="auto"/>
              <w:rPr/>
            </w:pPr>
            <w:r w:rsidDel="00000000" w:rsidR="00000000" w:rsidRPr="00000000">
              <w:rPr>
                <w:color w:val="172c39"/>
                <w:sz w:val="14"/>
                <w:szCs w:val="14"/>
                <w:rtl w:val="0"/>
              </w:rPr>
              <w:t xml:space="preserve">source_link_opened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5">
            <w:pPr>
              <w:spacing w:after="40" w:before="40" w:lineRule="auto"/>
              <w:rPr/>
            </w:pPr>
            <w:r w:rsidDel="00000000" w:rsidR="00000000" w:rsidRPr="00000000">
              <w:rPr>
                <w:color w:val="172c39"/>
                <w:sz w:val="14"/>
                <w:szCs w:val="14"/>
                <w:rtl w:val="0"/>
              </w:rPr>
              <w:t xml:space="preserve">source_id, rev, link_policy_decision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6">
            <w:pPr>
              <w:spacing w:after="40" w:before="40" w:lineRule="auto"/>
              <w:rPr/>
            </w:pPr>
            <w:r w:rsidDel="00000000" w:rsidR="00000000" w:rsidRPr="00000000">
              <w:rPr>
                <w:color w:val="172c39"/>
                <w:sz w:val="14"/>
                <w:szCs w:val="14"/>
                <w:rtl w:val="0"/>
              </w:rPr>
              <w:t xml:space="preserve">No access tokens or public telemetry to private hosts.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7">
            <w:pPr>
              <w:spacing w:after="40" w:before="40" w:lineRule="auto"/>
              <w:rPr/>
            </w:pPr>
            <w:r w:rsidDel="00000000" w:rsidR="00000000" w:rsidRPr="00000000">
              <w:rPr>
                <w:color w:val="172c39"/>
                <w:sz w:val="14"/>
                <w:szCs w:val="14"/>
                <w:rtl w:val="0"/>
              </w:rPr>
              <w:t xml:space="preserve">fallback_shown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8">
            <w:pPr>
              <w:spacing w:after="40" w:before="40" w:lineRule="auto"/>
              <w:rPr/>
            </w:pPr>
            <w:r w:rsidDel="00000000" w:rsidR="00000000" w:rsidRPr="00000000">
              <w:rPr>
                <w:color w:val="172c39"/>
                <w:sz w:val="14"/>
                <w:szCs w:val="14"/>
                <w:rtl w:val="0"/>
              </w:rPr>
              <w:t xml:space="preserve">reason_code, policy_version, current_stage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9">
            <w:pPr>
              <w:spacing w:after="40" w:before="40" w:lineRule="auto"/>
              <w:rPr/>
            </w:pPr>
            <w:r w:rsidDel="00000000" w:rsidR="00000000" w:rsidRPr="00000000">
              <w:rPr>
                <w:color w:val="172c39"/>
                <w:sz w:val="14"/>
                <w:szCs w:val="14"/>
                <w:rtl w:val="0"/>
              </w:rPr>
              <w:t xml:space="preserve">No pasted credentials or sensitive input.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0A">
            <w:pPr>
              <w:spacing w:after="40" w:before="40" w:lineRule="auto"/>
              <w:rPr/>
            </w:pPr>
            <w:r w:rsidDel="00000000" w:rsidR="00000000" w:rsidRPr="00000000">
              <w:rPr>
                <w:color w:val="172c39"/>
                <w:sz w:val="14"/>
                <w:szCs w:val="14"/>
                <w:rtl w:val="0"/>
              </w:rPr>
              <w:t xml:space="preserve">evaluation_requested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B">
            <w:pPr>
              <w:spacing w:after="40" w:before="40" w:lineRule="auto"/>
              <w:rPr/>
            </w:pPr>
            <w:r w:rsidDel="00000000" w:rsidR="00000000" w:rsidRPr="00000000">
              <w:rPr>
                <w:color w:val="172c39"/>
                <w:sz w:val="14"/>
                <w:szCs w:val="14"/>
                <w:rtl w:val="0"/>
              </w:rPr>
              <w:t xml:space="preserve">opaque_request_ref, route_type, consent_version, safe topic tags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0C">
            <w:pPr>
              <w:spacing w:after="40" w:before="40" w:lineRule="auto"/>
              <w:rPr/>
            </w:pPr>
            <w:r w:rsidDel="00000000" w:rsidR="00000000" w:rsidRPr="00000000">
              <w:rPr>
                <w:color w:val="172c39"/>
                <w:sz w:val="14"/>
                <w:szCs w:val="14"/>
                <w:rtl w:val="0"/>
              </w:rPr>
              <w:t xml:space="preserve">No raw transcript or marketing opt-in inferred.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0D">
            <w:pPr>
              <w:spacing w:after="40" w:before="40" w:lineRule="auto"/>
              <w:rPr/>
            </w:pPr>
            <w:r w:rsidDel="00000000" w:rsidR="00000000" w:rsidRPr="00000000">
              <w:rPr>
                <w:color w:val="172c39"/>
                <w:sz w:val="14"/>
                <w:szCs w:val="14"/>
                <w:rtl w:val="0"/>
              </w:rPr>
              <w:t xml:space="preserve">submission_recovery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E">
            <w:pPr>
              <w:spacing w:after="40" w:before="40" w:lineRule="auto"/>
              <w:rPr/>
            </w:pPr>
            <w:r w:rsidDel="00000000" w:rsidR="00000000" w:rsidRPr="00000000">
              <w:rPr>
                <w:color w:val="172c39"/>
                <w:sz w:val="14"/>
                <w:szCs w:val="14"/>
                <w:rtl w:val="0"/>
              </w:rPr>
              <w:t xml:space="preserve">idempotency_ref_hash, definitive/unknown result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0F">
            <w:pPr>
              <w:spacing w:after="40" w:before="40" w:lineRule="auto"/>
              <w:rPr/>
            </w:pPr>
            <w:r w:rsidDel="00000000" w:rsidR="00000000" w:rsidRPr="00000000">
              <w:rPr>
                <w:color w:val="172c39"/>
                <w:sz w:val="14"/>
                <w:szCs w:val="14"/>
                <w:rtl w:val="0"/>
              </w:rPr>
              <w:t xml:space="preserve">Never store full idempotency secret in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0">
            <w:pPr>
              <w:spacing w:after="40" w:before="40" w:lineRule="auto"/>
              <w:rPr/>
            </w:pPr>
            <w:r w:rsidDel="00000000" w:rsidR="00000000" w:rsidRPr="00000000">
              <w:rPr>
                <w:color w:val="172c39"/>
                <w:sz w:val="14"/>
                <w:szCs w:val="14"/>
                <w:rtl w:val="0"/>
              </w:rPr>
              <w:t xml:space="preserve">safety_block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1">
            <w:pPr>
              <w:spacing w:after="40" w:before="40" w:lineRule="auto"/>
              <w:rPr/>
            </w:pPr>
            <w:r w:rsidDel="00000000" w:rsidR="00000000" w:rsidRPr="00000000">
              <w:rPr>
                <w:color w:val="172c39"/>
                <w:sz w:val="14"/>
                <w:szCs w:val="14"/>
                <w:rtl w:val="0"/>
              </w:rPr>
              <w:t xml:space="preserve">rule_id, action, correlation_id, redaction_count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12">
            <w:pPr>
              <w:spacing w:after="40" w:before="40" w:lineRule="auto"/>
              <w:rPr/>
            </w:pPr>
            <w:r w:rsidDel="00000000" w:rsidR="00000000" w:rsidRPr="00000000">
              <w:rPr>
                <w:color w:val="172c39"/>
                <w:sz w:val="14"/>
                <w:szCs w:val="14"/>
                <w:rtl w:val="0"/>
              </w:rPr>
              <w:t xml:space="preserve">Never store rejected secret bytes.</w:t>
            </w:r>
            <w:r w:rsidDel="00000000" w:rsidR="00000000" w:rsidRPr="00000000">
              <w:rPr>
                <w:rtl w:val="0"/>
              </w:rPr>
            </w:r>
          </w:p>
        </w:tc>
      </w:tr>
    </w:tbl>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Operational ownership</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Product owns information hierarchy and outcome metrics. Commercial/Partner Operations owns what can be offered. Security Engineering owns the anonymous/public boundary. Trust/Legal approves deployment claims, regions and qualifications. AI Operations owns grounding evaluation. Privacy owns retention and data sharing. SRE owns alarms, rollback and source-publication invalidation.</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19 / Release-blocking tests AT155–AT171</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P0 positive and negative tests covering the catalog, user interactions and truthful scope.</w:t>
      </w:r>
    </w:p>
    <w:tbl>
      <w:tblPr>
        <w:tblStyle w:val="Table31"/>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
        <w:gridCol w:w="3283"/>
        <w:gridCol w:w="5040"/>
        <w:tblGridChange w:id="0">
          <w:tblGrid>
            <w:gridCol w:w="979"/>
            <w:gridCol w:w="3283"/>
            <w:gridCol w:w="5040"/>
          </w:tblGrid>
        </w:tblGridChange>
      </w:tblGrid>
      <w:tr>
        <w:trPr>
          <w:cantSplit w:val="0"/>
          <w:tblHeader w:val="1"/>
        </w:trPr>
        <w:tc>
          <w:tcPr>
            <w:shd w:fill="103848" w:val="clear"/>
          </w:tcPr>
          <w:p w:rsidR="00000000" w:rsidDel="00000000" w:rsidP="00000000" w:rsidRDefault="00000000" w:rsidRPr="00000000" w14:paraId="00000219">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1A">
            <w:pPr>
              <w:spacing w:after="40" w:lineRule="auto"/>
              <w:rPr/>
            </w:pPr>
            <w:r w:rsidDel="00000000" w:rsidR="00000000" w:rsidRPr="00000000">
              <w:rPr>
                <w:b w:val="1"/>
                <w:bCs w:val="1"/>
                <w:color w:val="ffffff"/>
                <w:sz w:val="15"/>
                <w:szCs w:val="15"/>
                <w:rtl w:val="0"/>
              </w:rPr>
              <w:t xml:space="preserve">TEST CASE</w:t>
            </w:r>
            <w:r w:rsidDel="00000000" w:rsidR="00000000" w:rsidRPr="00000000">
              <w:rPr>
                <w:rtl w:val="0"/>
              </w:rPr>
            </w:r>
          </w:p>
        </w:tc>
        <w:tc>
          <w:tcPr>
            <w:shd w:fill="103848" w:val="clear"/>
          </w:tcPr>
          <w:p w:rsidR="00000000" w:rsidDel="00000000" w:rsidP="00000000" w:rsidRDefault="00000000" w:rsidRPr="00000000" w14:paraId="0000021B">
            <w:pPr>
              <w:spacing w:after="40" w:lineRule="auto"/>
              <w:rPr/>
            </w:pPr>
            <w:r w:rsidDel="00000000" w:rsidR="00000000" w:rsidRPr="00000000">
              <w:rPr>
                <w:b w:val="1"/>
                <w:bCs w:val="1"/>
                <w:color w:val="ffffff"/>
                <w:sz w:val="15"/>
                <w:szCs w:val="15"/>
                <w:rtl w:val="0"/>
              </w:rPr>
              <w:t xml:space="preserve">RELEASE-BLOCKING PASS CRITERION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1C">
            <w:pPr>
              <w:spacing w:after="40" w:before="40" w:lineRule="auto"/>
              <w:rPr/>
            </w:pPr>
            <w:r w:rsidDel="00000000" w:rsidR="00000000" w:rsidRPr="00000000">
              <w:rPr>
                <w:color w:val="172c39"/>
                <w:sz w:val="14"/>
                <w:szCs w:val="14"/>
                <w:rtl w:val="0"/>
              </w:rPr>
              <w:t xml:space="preserve">AT-155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D">
            <w:pPr>
              <w:spacing w:after="40" w:before="40" w:lineRule="auto"/>
              <w:rPr/>
            </w:pPr>
            <w:r w:rsidDel="00000000" w:rsidR="00000000" w:rsidRPr="00000000">
              <w:rPr>
                <w:color w:val="172c39"/>
                <w:sz w:val="14"/>
                <w:szCs w:val="14"/>
                <w:rtl w:val="0"/>
              </w:rPr>
              <w:t xml:space="preserve">Open technical discovery from WF02 and WF05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1E">
            <w:pPr>
              <w:spacing w:after="40" w:before="40" w:lineRule="auto"/>
              <w:rPr/>
            </w:pPr>
            <w:r w:rsidDel="00000000" w:rsidR="00000000" w:rsidRPr="00000000">
              <w:rPr>
                <w:color w:val="172c39"/>
                <w:sz w:val="14"/>
                <w:szCs w:val="14"/>
                <w:rtl w:val="0"/>
              </w:rPr>
              <w:t xml:space="preserve">Correct context, stable category list, launcher focus recovery.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1F">
            <w:pPr>
              <w:spacing w:after="40" w:before="40" w:lineRule="auto"/>
              <w:rPr/>
            </w:pPr>
            <w:r w:rsidDel="00000000" w:rsidR="00000000" w:rsidRPr="00000000">
              <w:rPr>
                <w:color w:val="172c39"/>
                <w:sz w:val="14"/>
                <w:szCs w:val="14"/>
                <w:rtl w:val="0"/>
              </w:rPr>
              <w:t xml:space="preserve">AT-156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0">
            <w:pPr>
              <w:spacing w:after="40" w:before="40" w:lineRule="auto"/>
              <w:rPr/>
            </w:pPr>
            <w:r w:rsidDel="00000000" w:rsidR="00000000" w:rsidRPr="00000000">
              <w:rPr>
                <w:color w:val="172c39"/>
                <w:sz w:val="14"/>
                <w:szCs w:val="14"/>
                <w:rtl w:val="0"/>
              </w:rPr>
              <w:t xml:space="preserve">Category list changes by approved version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1">
            <w:pPr>
              <w:spacing w:after="40" w:before="40" w:lineRule="auto"/>
              <w:rPr/>
            </w:pPr>
            <w:r w:rsidDel="00000000" w:rsidR="00000000" w:rsidRPr="00000000">
              <w:rPr>
                <w:color w:val="172c39"/>
                <w:sz w:val="14"/>
                <w:szCs w:val="14"/>
                <w:rtl w:val="0"/>
              </w:rPr>
              <w:t xml:space="preserve">UI reflects only published allowlisted taxonomy; no unpublished names.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2">
            <w:pPr>
              <w:spacing w:after="40" w:before="40" w:lineRule="auto"/>
              <w:rPr/>
            </w:pPr>
            <w:r w:rsidDel="00000000" w:rsidR="00000000" w:rsidRPr="00000000">
              <w:rPr>
                <w:color w:val="172c39"/>
                <w:sz w:val="14"/>
                <w:szCs w:val="14"/>
                <w:rtl w:val="0"/>
              </w:rPr>
              <w:t xml:space="preserve">AT-157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3">
            <w:pPr>
              <w:spacing w:after="40" w:before="40" w:lineRule="auto"/>
              <w:rPr/>
            </w:pPr>
            <w:r w:rsidDel="00000000" w:rsidR="00000000" w:rsidRPr="00000000">
              <w:rPr>
                <w:color w:val="172c39"/>
                <w:sz w:val="14"/>
                <w:szCs w:val="14"/>
                <w:rtl w:val="0"/>
              </w:rPr>
              <w:t xml:space="preserve">Publicly approved connector with valid 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4">
            <w:pPr>
              <w:spacing w:after="40" w:before="40" w:lineRule="auto"/>
              <w:rPr/>
            </w:pPr>
            <w:r w:rsidDel="00000000" w:rsidR="00000000" w:rsidRPr="00000000">
              <w:rPr>
                <w:color w:val="172c39"/>
                <w:sz w:val="14"/>
                <w:szCs w:val="14"/>
                <w:rtl w:val="0"/>
              </w:rPr>
              <w:t xml:space="preserve">Renders exact release/market/edition qualifiers and current citation.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5">
            <w:pPr>
              <w:spacing w:after="40" w:before="40" w:lineRule="auto"/>
              <w:rPr/>
            </w:pPr>
            <w:r w:rsidDel="00000000" w:rsidR="00000000" w:rsidRPr="00000000">
              <w:rPr>
                <w:color w:val="172c39"/>
                <w:sz w:val="14"/>
                <w:szCs w:val="14"/>
                <w:rtl w:val="0"/>
              </w:rPr>
              <w:t xml:space="preserve">AT-158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6">
            <w:pPr>
              <w:spacing w:after="40" w:before="40" w:lineRule="auto"/>
              <w:rPr/>
            </w:pPr>
            <w:r w:rsidDel="00000000" w:rsidR="00000000" w:rsidRPr="00000000">
              <w:rPr>
                <w:color w:val="172c39"/>
                <w:sz w:val="14"/>
                <w:szCs w:val="14"/>
                <w:rtl w:val="0"/>
              </w:rPr>
              <w:t xml:space="preserve">Connector exists in internal code only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7">
            <w:pPr>
              <w:spacing w:after="40" w:before="40" w:lineRule="auto"/>
              <w:rPr/>
            </w:pPr>
            <w:r w:rsidDel="00000000" w:rsidR="00000000" w:rsidRPr="00000000">
              <w:rPr>
                <w:color w:val="172c39"/>
                <w:sz w:val="14"/>
                <w:szCs w:val="14"/>
                <w:rtl w:val="0"/>
              </w:rPr>
              <w:t xml:space="preserve">Cannot be promoted as publicly supported.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8">
            <w:pPr>
              <w:spacing w:after="40" w:before="40" w:lineRule="auto"/>
              <w:rPr/>
            </w:pPr>
            <w:r w:rsidDel="00000000" w:rsidR="00000000" w:rsidRPr="00000000">
              <w:rPr>
                <w:color w:val="172c39"/>
                <w:sz w:val="14"/>
                <w:szCs w:val="14"/>
                <w:rtl w:val="0"/>
              </w:rPr>
              <w:t xml:space="preserve">AT-159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9">
            <w:pPr>
              <w:spacing w:after="40" w:before="40" w:lineRule="auto"/>
              <w:rPr/>
            </w:pPr>
            <w:r w:rsidDel="00000000" w:rsidR="00000000" w:rsidRPr="00000000">
              <w:rPr>
                <w:color w:val="172c39"/>
                <w:sz w:val="14"/>
                <w:szCs w:val="14"/>
                <w:rtl w:val="0"/>
              </w:rPr>
              <w:t xml:space="preserve">Unverified vendor named by visitor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A">
            <w:pPr>
              <w:spacing w:after="40" w:before="40" w:lineRule="auto"/>
              <w:rPr/>
            </w:pPr>
            <w:r w:rsidDel="00000000" w:rsidR="00000000" w:rsidRPr="00000000">
              <w:rPr>
                <w:color w:val="172c39"/>
                <w:sz w:val="14"/>
                <w:szCs w:val="14"/>
                <w:rtl w:val="0"/>
              </w:rPr>
              <w:t xml:space="preserve">Answer clearly states not verified and offers scoped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2B">
            <w:pPr>
              <w:spacing w:after="40" w:before="40" w:lineRule="auto"/>
              <w:rPr/>
            </w:pPr>
            <w:r w:rsidDel="00000000" w:rsidR="00000000" w:rsidRPr="00000000">
              <w:rPr>
                <w:color w:val="172c39"/>
                <w:sz w:val="14"/>
                <w:szCs w:val="14"/>
                <w:rtl w:val="0"/>
              </w:rPr>
              <w:t xml:space="preserve">AT-160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C">
            <w:pPr>
              <w:spacing w:after="40" w:before="40" w:lineRule="auto"/>
              <w:rPr/>
            </w:pPr>
            <w:r w:rsidDel="00000000" w:rsidR="00000000" w:rsidRPr="00000000">
              <w:rPr>
                <w:color w:val="172c39"/>
                <w:sz w:val="14"/>
                <w:szCs w:val="14"/>
                <w:rtl w:val="0"/>
              </w:rPr>
              <w:t xml:space="preserve">Market mismatch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2D">
            <w:pPr>
              <w:spacing w:after="40" w:before="40" w:lineRule="auto"/>
              <w:rPr/>
            </w:pPr>
            <w:r w:rsidDel="00000000" w:rsidR="00000000" w:rsidRPr="00000000">
              <w:rPr>
                <w:color w:val="172c39"/>
                <w:sz w:val="14"/>
                <w:szCs w:val="14"/>
                <w:rtl w:val="0"/>
              </w:rPr>
              <w:t xml:space="preserve">No affirmation of availability in unsupported or unknown market.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2E">
            <w:pPr>
              <w:spacing w:after="40" w:before="40" w:lineRule="auto"/>
              <w:rPr/>
            </w:pPr>
            <w:r w:rsidDel="00000000" w:rsidR="00000000" w:rsidRPr="00000000">
              <w:rPr>
                <w:color w:val="172c39"/>
                <w:sz w:val="14"/>
                <w:szCs w:val="14"/>
                <w:rtl w:val="0"/>
              </w:rPr>
              <w:t xml:space="preserve">AT-161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2F">
            <w:pPr>
              <w:spacing w:after="40" w:before="40" w:lineRule="auto"/>
              <w:rPr/>
            </w:pPr>
            <w:r w:rsidDel="00000000" w:rsidR="00000000" w:rsidRPr="00000000">
              <w:rPr>
                <w:color w:val="172c39"/>
                <w:sz w:val="14"/>
                <w:szCs w:val="14"/>
                <w:rtl w:val="0"/>
              </w:rPr>
              <w:t xml:space="preserve">Expired release or published source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0">
            <w:pPr>
              <w:spacing w:after="40" w:before="40" w:lineRule="auto"/>
              <w:rPr/>
            </w:pPr>
            <w:r w:rsidDel="00000000" w:rsidR="00000000" w:rsidRPr="00000000">
              <w:rPr>
                <w:color w:val="172c39"/>
                <w:sz w:val="14"/>
                <w:szCs w:val="14"/>
                <w:rtl w:val="0"/>
              </w:rPr>
              <w:t xml:space="preserve">Retrieval and generated response suppress affirmative claim.</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1">
            <w:pPr>
              <w:spacing w:after="40" w:before="40" w:lineRule="auto"/>
              <w:rPr/>
            </w:pPr>
            <w:r w:rsidDel="00000000" w:rsidR="00000000" w:rsidRPr="00000000">
              <w:rPr>
                <w:color w:val="172c39"/>
                <w:sz w:val="14"/>
                <w:szCs w:val="14"/>
                <w:rtl w:val="0"/>
              </w:rPr>
              <w:t xml:space="preserve">AT-162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2">
            <w:pPr>
              <w:spacing w:after="40" w:before="40" w:lineRule="auto"/>
              <w:rPr/>
            </w:pPr>
            <w:r w:rsidDel="00000000" w:rsidR="00000000" w:rsidRPr="00000000">
              <w:rPr>
                <w:color w:val="172c39"/>
                <w:sz w:val="14"/>
                <w:szCs w:val="14"/>
                <w:rtl w:val="0"/>
              </w:rPr>
              <w:t xml:space="preserve">Withdrawn source after chat was rendered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3">
            <w:pPr>
              <w:spacing w:after="40" w:before="40" w:lineRule="auto"/>
              <w:rPr/>
            </w:pPr>
            <w:r w:rsidDel="00000000" w:rsidR="00000000" w:rsidRPr="00000000">
              <w:rPr>
                <w:color w:val="172c39"/>
                <w:sz w:val="14"/>
                <w:szCs w:val="14"/>
                <w:rtl w:val="0"/>
              </w:rPr>
              <w:t xml:space="preserve">Recheck at open; no stale public download or current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4">
            <w:pPr>
              <w:spacing w:after="40" w:before="40" w:lineRule="auto"/>
              <w:rPr/>
            </w:pPr>
            <w:r w:rsidDel="00000000" w:rsidR="00000000" w:rsidRPr="00000000">
              <w:rPr>
                <w:color w:val="172c39"/>
                <w:sz w:val="14"/>
                <w:szCs w:val="14"/>
                <w:rtl w:val="0"/>
              </w:rPr>
              <w:t xml:space="preserve">AT-163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5">
            <w:pPr>
              <w:spacing w:after="40" w:before="40" w:lineRule="auto"/>
              <w:rPr/>
            </w:pPr>
            <w:r w:rsidDel="00000000" w:rsidR="00000000" w:rsidRPr="00000000">
              <w:rPr>
                <w:color w:val="172c39"/>
                <w:sz w:val="14"/>
                <w:szCs w:val="14"/>
                <w:rtl w:val="0"/>
              </w:rPr>
              <w:t xml:space="preserve">Injected instructions in public guide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6">
            <w:pPr>
              <w:spacing w:after="40" w:before="40" w:lineRule="auto"/>
              <w:rPr/>
            </w:pPr>
            <w:r w:rsidDel="00000000" w:rsidR="00000000" w:rsidRPr="00000000">
              <w:rPr>
                <w:color w:val="172c39"/>
                <w:sz w:val="14"/>
                <w:szCs w:val="14"/>
                <w:rtl w:val="0"/>
              </w:rPr>
              <w:t xml:space="preserve">Model ignores adversarial commands; server policy remains authoritative.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7">
            <w:pPr>
              <w:spacing w:after="40" w:before="40" w:lineRule="auto"/>
              <w:rPr/>
            </w:pPr>
            <w:r w:rsidDel="00000000" w:rsidR="00000000" w:rsidRPr="00000000">
              <w:rPr>
                <w:color w:val="172c39"/>
                <w:sz w:val="14"/>
                <w:szCs w:val="14"/>
                <w:rtl w:val="0"/>
              </w:rPr>
              <w:t xml:space="preserve">AT-164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8">
            <w:pPr>
              <w:spacing w:after="40" w:before="40" w:lineRule="auto"/>
              <w:rPr/>
            </w:pPr>
            <w:r w:rsidDel="00000000" w:rsidR="00000000" w:rsidRPr="00000000">
              <w:rPr>
                <w:color w:val="172c39"/>
                <w:sz w:val="14"/>
                <w:szCs w:val="14"/>
                <w:rtl w:val="0"/>
              </w:rPr>
              <w:t xml:space="preserve">User supplies private host/IP for “test”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9">
            <w:pPr>
              <w:spacing w:after="40" w:before="40" w:lineRule="auto"/>
              <w:rPr/>
            </w:pPr>
            <w:r w:rsidDel="00000000" w:rsidR="00000000" w:rsidRPr="00000000">
              <w:rPr>
                <w:color w:val="172c39"/>
                <w:sz w:val="14"/>
                <w:szCs w:val="14"/>
                <w:rtl w:val="0"/>
              </w:rPr>
              <w:t xml:space="preserve">No HTTP fetch, probe, DNS resolution or SSRF route.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3A">
            <w:pPr>
              <w:spacing w:after="40" w:before="40" w:lineRule="auto"/>
              <w:rPr/>
            </w:pPr>
            <w:r w:rsidDel="00000000" w:rsidR="00000000" w:rsidRPr="00000000">
              <w:rPr>
                <w:color w:val="172c39"/>
                <w:sz w:val="14"/>
                <w:szCs w:val="14"/>
                <w:rtl w:val="0"/>
              </w:rPr>
              <w:t xml:space="preserve">AT-165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B">
            <w:pPr>
              <w:spacing w:after="40" w:before="40" w:lineRule="auto"/>
              <w:rPr/>
            </w:pPr>
            <w:r w:rsidDel="00000000" w:rsidR="00000000" w:rsidRPr="00000000">
              <w:rPr>
                <w:color w:val="172c39"/>
                <w:sz w:val="14"/>
                <w:szCs w:val="14"/>
                <w:rtl w:val="0"/>
              </w:rPr>
              <w:t xml:space="preserve">User pastes API key or OAuth secret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3C">
            <w:pPr>
              <w:spacing w:after="40" w:before="40" w:lineRule="auto"/>
              <w:rPr/>
            </w:pPr>
            <w:r w:rsidDel="00000000" w:rsidR="00000000" w:rsidRPr="00000000">
              <w:rPr>
                <w:color w:val="172c39"/>
                <w:sz w:val="14"/>
                <w:szCs w:val="14"/>
                <w:rtl w:val="0"/>
              </w:rPr>
              <w:t xml:space="preserve">Blocked/redacted before persistence; accessible correction.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3D">
            <w:pPr>
              <w:spacing w:after="40" w:before="40" w:lineRule="auto"/>
              <w:rPr/>
            </w:pPr>
            <w:r w:rsidDel="00000000" w:rsidR="00000000" w:rsidRPr="00000000">
              <w:rPr>
                <w:color w:val="172c39"/>
                <w:sz w:val="14"/>
                <w:szCs w:val="14"/>
                <w:rtl w:val="0"/>
              </w:rPr>
              <w:t xml:space="preserve">AT-166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E">
            <w:pPr>
              <w:spacing w:after="40" w:before="40" w:lineRule="auto"/>
              <w:rPr/>
            </w:pPr>
            <w:r w:rsidDel="00000000" w:rsidR="00000000" w:rsidRPr="00000000">
              <w:rPr>
                <w:color w:val="172c39"/>
                <w:sz w:val="14"/>
                <w:szCs w:val="14"/>
                <w:rtl w:val="0"/>
              </w:rPr>
              <w:t xml:space="preserve">Private /connectors API discovery attempt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3F">
            <w:pPr>
              <w:spacing w:after="40" w:before="40" w:lineRule="auto"/>
              <w:rPr/>
            </w:pPr>
            <w:r w:rsidDel="00000000" w:rsidR="00000000" w:rsidRPr="00000000">
              <w:rPr>
                <w:color w:val="172c39"/>
                <w:sz w:val="14"/>
                <w:szCs w:val="14"/>
                <w:rtl w:val="0"/>
              </w:rPr>
              <w:t xml:space="preserve">No tenant tools, inventory or operational API reachable anonymously.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0">
            <w:pPr>
              <w:spacing w:after="40" w:before="40" w:lineRule="auto"/>
              <w:rPr/>
            </w:pPr>
            <w:r w:rsidDel="00000000" w:rsidR="00000000" w:rsidRPr="00000000">
              <w:rPr>
                <w:color w:val="172c39"/>
                <w:sz w:val="14"/>
                <w:szCs w:val="14"/>
                <w:rtl w:val="0"/>
              </w:rPr>
              <w:t xml:space="preserve">AT-167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1">
            <w:pPr>
              <w:spacing w:after="40" w:before="40" w:lineRule="auto"/>
              <w:rPr/>
            </w:pPr>
            <w:r w:rsidDel="00000000" w:rsidR="00000000" w:rsidRPr="00000000">
              <w:rPr>
                <w:color w:val="172c39"/>
                <w:sz w:val="14"/>
                <w:szCs w:val="14"/>
                <w:rtl w:val="0"/>
              </w:rPr>
              <w:t xml:space="preserve">Mobile 320 CSS px, keyboard and TalkBack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2">
            <w:pPr>
              <w:spacing w:after="40" w:before="40" w:lineRule="auto"/>
              <w:rPr/>
            </w:pPr>
            <w:r w:rsidDel="00000000" w:rsidR="00000000" w:rsidRPr="00000000">
              <w:rPr>
                <w:color w:val="172c39"/>
                <w:sz w:val="14"/>
                <w:szCs w:val="14"/>
                <w:rtl w:val="0"/>
              </w:rPr>
              <w:t xml:space="preserve">All categories, caveats and actions usable without overlap.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3">
            <w:pPr>
              <w:spacing w:after="40" w:before="40" w:lineRule="auto"/>
              <w:rPr/>
            </w:pPr>
            <w:r w:rsidDel="00000000" w:rsidR="00000000" w:rsidRPr="00000000">
              <w:rPr>
                <w:color w:val="172c39"/>
                <w:sz w:val="14"/>
                <w:szCs w:val="14"/>
                <w:rtl w:val="0"/>
              </w:rPr>
              <w:t xml:space="preserve">AT-168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4">
            <w:pPr>
              <w:spacing w:after="40" w:before="40" w:lineRule="auto"/>
              <w:rPr/>
            </w:pPr>
            <w:r w:rsidDel="00000000" w:rsidR="00000000" w:rsidRPr="00000000">
              <w:rPr>
                <w:color w:val="172c39"/>
                <w:sz w:val="14"/>
                <w:szCs w:val="14"/>
                <w:rtl w:val="0"/>
              </w:rPr>
              <w:t xml:space="preserve">400% zoom + enlarged fonts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5">
            <w:pPr>
              <w:spacing w:after="40" w:before="40" w:lineRule="auto"/>
              <w:rPr/>
            </w:pPr>
            <w:r w:rsidDel="00000000" w:rsidR="00000000" w:rsidRPr="00000000">
              <w:rPr>
                <w:color w:val="172c39"/>
                <w:sz w:val="14"/>
                <w:szCs w:val="14"/>
                <w:rtl w:val="0"/>
              </w:rPr>
              <w:t xml:space="preserve">Status copy, CTA and warning reflow and remain visible.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6">
            <w:pPr>
              <w:spacing w:after="40" w:before="40" w:lineRule="auto"/>
              <w:rPr/>
            </w:pPr>
            <w:r w:rsidDel="00000000" w:rsidR="00000000" w:rsidRPr="00000000">
              <w:rPr>
                <w:color w:val="172c39"/>
                <w:sz w:val="14"/>
                <w:szCs w:val="14"/>
                <w:rtl w:val="0"/>
              </w:rPr>
              <w:t xml:space="preserve">AT-169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7">
            <w:pPr>
              <w:spacing w:after="40" w:before="40" w:lineRule="auto"/>
              <w:rPr/>
            </w:pPr>
            <w:r w:rsidDel="00000000" w:rsidR="00000000" w:rsidRPr="00000000">
              <w:rPr>
                <w:color w:val="172c39"/>
                <w:sz w:val="14"/>
                <w:szCs w:val="14"/>
                <w:rtl w:val="0"/>
              </w:rPr>
              <w:t xml:space="preserve">Deployment sovereignty question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8">
            <w:pPr>
              <w:spacing w:after="40" w:before="40" w:lineRule="auto"/>
              <w:rPr/>
            </w:pPr>
            <w:r w:rsidDel="00000000" w:rsidR="00000000" w:rsidRPr="00000000">
              <w:rPr>
                <w:color w:val="172c39"/>
                <w:sz w:val="14"/>
                <w:szCs w:val="14"/>
                <w:rtl w:val="0"/>
              </w:rPr>
              <w:t xml:space="preserve">No country-only promise; explicit contract/architecture review.</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49">
            <w:pPr>
              <w:spacing w:after="40" w:before="40" w:lineRule="auto"/>
              <w:rPr/>
            </w:pPr>
            <w:r w:rsidDel="00000000" w:rsidR="00000000" w:rsidRPr="00000000">
              <w:rPr>
                <w:color w:val="172c39"/>
                <w:sz w:val="14"/>
                <w:szCs w:val="14"/>
                <w:rtl w:val="0"/>
              </w:rPr>
              <w:t xml:space="preserve">AT-170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A">
            <w:pPr>
              <w:spacing w:after="40" w:before="40" w:lineRule="auto"/>
              <w:rPr/>
            </w:pPr>
            <w:r w:rsidDel="00000000" w:rsidR="00000000" w:rsidRPr="00000000">
              <w:rPr>
                <w:color w:val="172c39"/>
                <w:sz w:val="14"/>
                <w:szCs w:val="14"/>
                <w:rtl w:val="0"/>
              </w:rPr>
              <w:t xml:space="preserve">Conceptual OCSF question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4B">
            <w:pPr>
              <w:spacing w:after="40" w:before="40" w:lineRule="auto"/>
              <w:rPr/>
            </w:pPr>
            <w:r w:rsidDel="00000000" w:rsidR="00000000" w:rsidRPr="00000000">
              <w:rPr>
                <w:color w:val="172c39"/>
                <w:sz w:val="14"/>
                <w:szCs w:val="14"/>
                <w:rtl w:val="0"/>
              </w:rPr>
              <w:t xml:space="preserve">Approved public explanation; no internal pipeline/config disclosure.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4C">
            <w:pPr>
              <w:spacing w:after="40" w:before="40" w:lineRule="auto"/>
              <w:rPr/>
            </w:pPr>
            <w:r w:rsidDel="00000000" w:rsidR="00000000" w:rsidRPr="00000000">
              <w:rPr>
                <w:color w:val="172c39"/>
                <w:sz w:val="14"/>
                <w:szCs w:val="14"/>
                <w:rtl w:val="0"/>
              </w:rPr>
              <w:t xml:space="preserve">AT-171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D">
            <w:pPr>
              <w:spacing w:after="40" w:before="40" w:lineRule="auto"/>
              <w:rPr/>
            </w:pPr>
            <w:r w:rsidDel="00000000" w:rsidR="00000000" w:rsidRPr="00000000">
              <w:rPr>
                <w:color w:val="172c39"/>
                <w:sz w:val="14"/>
                <w:szCs w:val="14"/>
                <w:rtl w:val="0"/>
              </w:rPr>
              <w:t xml:space="preserve">Active incident/response request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4E">
            <w:pPr>
              <w:spacing w:after="40" w:before="40" w:lineRule="auto"/>
              <w:rPr/>
            </w:pPr>
            <w:r w:rsidDel="00000000" w:rsidR="00000000" w:rsidRPr="00000000">
              <w:rPr>
                <w:color w:val="172c39"/>
                <w:sz w:val="14"/>
                <w:szCs w:val="14"/>
                <w:rtl w:val="0"/>
              </w:rPr>
              <w:t xml:space="preserve">Immediate WF04 safe escalation; no SOAR/action authority.</w:t>
            </w:r>
            <w:r w:rsidDel="00000000" w:rsidR="00000000" w:rsidRPr="00000000">
              <w:rPr>
                <w:rtl w:val="0"/>
              </w:rPr>
            </w:r>
          </w:p>
        </w:tc>
      </w:tr>
    </w:tbl>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20 / Release-blocking tests AT172–AT188</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P0 intake reliability, privacy, release governance and prior-wireframe regression.</w:t>
      </w:r>
    </w:p>
    <w:tbl>
      <w:tblPr>
        <w:tblStyle w:val="Table32"/>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
        <w:gridCol w:w="3283"/>
        <w:gridCol w:w="5040"/>
        <w:tblGridChange w:id="0">
          <w:tblGrid>
            <w:gridCol w:w="979"/>
            <w:gridCol w:w="3283"/>
            <w:gridCol w:w="5040"/>
          </w:tblGrid>
        </w:tblGridChange>
      </w:tblGrid>
      <w:tr>
        <w:trPr>
          <w:cantSplit w:val="0"/>
          <w:tblHeader w:val="1"/>
        </w:trPr>
        <w:tc>
          <w:tcPr>
            <w:shd w:fill="103848" w:val="clear"/>
          </w:tcPr>
          <w:p w:rsidR="00000000" w:rsidDel="00000000" w:rsidP="00000000" w:rsidRDefault="00000000" w:rsidRPr="00000000" w14:paraId="00000253">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254">
            <w:pPr>
              <w:spacing w:after="40" w:lineRule="auto"/>
              <w:rPr/>
            </w:pPr>
            <w:r w:rsidDel="00000000" w:rsidR="00000000" w:rsidRPr="00000000">
              <w:rPr>
                <w:b w:val="1"/>
                <w:bCs w:val="1"/>
                <w:color w:val="ffffff"/>
                <w:sz w:val="15"/>
                <w:szCs w:val="15"/>
                <w:rtl w:val="0"/>
              </w:rPr>
              <w:t xml:space="preserve">TEST CASE</w:t>
            </w:r>
            <w:r w:rsidDel="00000000" w:rsidR="00000000" w:rsidRPr="00000000">
              <w:rPr>
                <w:rtl w:val="0"/>
              </w:rPr>
            </w:r>
          </w:p>
        </w:tc>
        <w:tc>
          <w:tcPr>
            <w:shd w:fill="103848" w:val="clear"/>
          </w:tcPr>
          <w:p w:rsidR="00000000" w:rsidDel="00000000" w:rsidP="00000000" w:rsidRDefault="00000000" w:rsidRPr="00000000" w14:paraId="00000255">
            <w:pPr>
              <w:spacing w:after="40" w:lineRule="auto"/>
              <w:rPr/>
            </w:pPr>
            <w:r w:rsidDel="00000000" w:rsidR="00000000" w:rsidRPr="00000000">
              <w:rPr>
                <w:b w:val="1"/>
                <w:bCs w:val="1"/>
                <w:color w:val="ffffff"/>
                <w:sz w:val="15"/>
                <w:szCs w:val="15"/>
                <w:rtl w:val="0"/>
              </w:rPr>
              <w:t xml:space="preserve">RELEASE-BLOCKING PASS CRITERION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6">
            <w:pPr>
              <w:spacing w:after="40" w:before="40" w:lineRule="auto"/>
              <w:rPr/>
            </w:pPr>
            <w:r w:rsidDel="00000000" w:rsidR="00000000" w:rsidRPr="00000000">
              <w:rPr>
                <w:color w:val="172c39"/>
                <w:sz w:val="14"/>
                <w:szCs w:val="14"/>
                <w:rtl w:val="0"/>
              </w:rPr>
              <w:t xml:space="preserve">AT-172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7">
            <w:pPr>
              <w:spacing w:after="40" w:before="40" w:lineRule="auto"/>
              <w:rPr/>
            </w:pPr>
            <w:r w:rsidDel="00000000" w:rsidR="00000000" w:rsidRPr="00000000">
              <w:rPr>
                <w:color w:val="172c39"/>
                <w:sz w:val="14"/>
                <w:szCs w:val="14"/>
                <w:rtl w:val="0"/>
              </w:rPr>
              <w:t xml:space="preserve">Review request with invalid email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8">
            <w:pPr>
              <w:spacing w:after="40" w:before="40" w:lineRule="auto"/>
              <w:rPr/>
            </w:pPr>
            <w:r w:rsidDel="00000000" w:rsidR="00000000" w:rsidRPr="00000000">
              <w:rPr>
                <w:color w:val="172c39"/>
                <w:sz w:val="14"/>
                <w:szCs w:val="14"/>
                <w:rtl w:val="0"/>
              </w:rPr>
              <w:t xml:space="preserve">Field-level errors, no backend write, focus announced.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9">
            <w:pPr>
              <w:spacing w:after="40" w:before="40" w:lineRule="auto"/>
              <w:rPr/>
            </w:pPr>
            <w:r w:rsidDel="00000000" w:rsidR="00000000" w:rsidRPr="00000000">
              <w:rPr>
                <w:color w:val="172c39"/>
                <w:sz w:val="14"/>
                <w:szCs w:val="14"/>
                <w:rtl w:val="0"/>
              </w:rPr>
              <w:t xml:space="preserve">AT-173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A">
            <w:pPr>
              <w:spacing w:after="40" w:before="40" w:lineRule="auto"/>
              <w:rPr/>
            </w:pPr>
            <w:r w:rsidDel="00000000" w:rsidR="00000000" w:rsidRPr="00000000">
              <w:rPr>
                <w:color w:val="172c39"/>
                <w:sz w:val="14"/>
                <w:szCs w:val="14"/>
                <w:rtl w:val="0"/>
              </w:rPr>
              <w:t xml:space="preserve">Overlength organization/notes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5B">
            <w:pPr>
              <w:spacing w:after="40" w:before="40" w:lineRule="auto"/>
              <w:rPr/>
            </w:pPr>
            <w:r w:rsidDel="00000000" w:rsidR="00000000" w:rsidRPr="00000000">
              <w:rPr>
                <w:color w:val="172c39"/>
                <w:sz w:val="14"/>
                <w:szCs w:val="14"/>
                <w:rtl w:val="0"/>
              </w:rPr>
              <w:t xml:space="preserve">Client and server limits both enforced.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5C">
            <w:pPr>
              <w:spacing w:after="40" w:before="40" w:lineRule="auto"/>
              <w:rPr/>
            </w:pPr>
            <w:r w:rsidDel="00000000" w:rsidR="00000000" w:rsidRPr="00000000">
              <w:rPr>
                <w:color w:val="172c39"/>
                <w:sz w:val="14"/>
                <w:szCs w:val="14"/>
                <w:rtl w:val="0"/>
              </w:rPr>
              <w:t xml:space="preserve">AT-174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D">
            <w:pPr>
              <w:spacing w:after="40" w:before="40" w:lineRule="auto"/>
              <w:rPr/>
            </w:pPr>
            <w:r w:rsidDel="00000000" w:rsidR="00000000" w:rsidRPr="00000000">
              <w:rPr>
                <w:color w:val="172c39"/>
                <w:sz w:val="14"/>
                <w:szCs w:val="14"/>
                <w:rtl w:val="0"/>
              </w:rPr>
              <w:t xml:space="preserve">Marketing consent not selected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5E">
            <w:pPr>
              <w:spacing w:after="40" w:before="40" w:lineRule="auto"/>
              <w:rPr/>
            </w:pPr>
            <w:r w:rsidDel="00000000" w:rsidR="00000000" w:rsidRPr="00000000">
              <w:rPr>
                <w:color w:val="172c39"/>
                <w:sz w:val="14"/>
                <w:szCs w:val="14"/>
                <w:rtl w:val="0"/>
              </w:rPr>
              <w:t xml:space="preserve">Evaluation intake works without marketing opt-in.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5F">
            <w:pPr>
              <w:spacing w:after="40" w:before="40" w:lineRule="auto"/>
              <w:rPr/>
            </w:pPr>
            <w:r w:rsidDel="00000000" w:rsidR="00000000" w:rsidRPr="00000000">
              <w:rPr>
                <w:color w:val="172c39"/>
                <w:sz w:val="14"/>
                <w:szCs w:val="14"/>
                <w:rtl w:val="0"/>
              </w:rPr>
              <w:t xml:space="preserve">AT-175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0">
            <w:pPr>
              <w:spacing w:after="40" w:before="40" w:lineRule="auto"/>
              <w:rPr/>
            </w:pPr>
            <w:r w:rsidDel="00000000" w:rsidR="00000000" w:rsidRPr="00000000">
              <w:rPr>
                <w:color w:val="172c39"/>
                <w:sz w:val="14"/>
                <w:szCs w:val="14"/>
                <w:rtl w:val="0"/>
              </w:rPr>
              <w:t xml:space="preserve">Review screen edits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1">
            <w:pPr>
              <w:spacing w:after="40" w:before="40" w:lineRule="auto"/>
              <w:rPr/>
            </w:pPr>
            <w:r w:rsidDel="00000000" w:rsidR="00000000" w:rsidRPr="00000000">
              <w:rPr>
                <w:color w:val="172c39"/>
                <w:sz w:val="14"/>
                <w:szCs w:val="14"/>
                <w:rtl w:val="0"/>
              </w:rPr>
              <w:t xml:space="preserve">Correctly updates summary without losing safe responses.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2">
            <w:pPr>
              <w:spacing w:after="40" w:before="40" w:lineRule="auto"/>
              <w:rPr/>
            </w:pPr>
            <w:r w:rsidDel="00000000" w:rsidR="00000000" w:rsidRPr="00000000">
              <w:rPr>
                <w:color w:val="172c39"/>
                <w:sz w:val="14"/>
                <w:szCs w:val="14"/>
                <w:rtl w:val="0"/>
              </w:rPr>
              <w:t xml:space="preserve">AT-176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3">
            <w:pPr>
              <w:spacing w:after="40" w:before="40" w:lineRule="auto"/>
              <w:rPr/>
            </w:pPr>
            <w:r w:rsidDel="00000000" w:rsidR="00000000" w:rsidRPr="00000000">
              <w:rPr>
                <w:color w:val="172c39"/>
                <w:sz w:val="14"/>
                <w:szCs w:val="14"/>
                <w:rtl w:val="0"/>
              </w:rPr>
              <w:t xml:space="preserve">Attempt raw transcript transfer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4">
            <w:pPr>
              <w:spacing w:after="40" w:before="40" w:lineRule="auto"/>
              <w:rPr/>
            </w:pPr>
            <w:r w:rsidDel="00000000" w:rsidR="00000000" w:rsidRPr="00000000">
              <w:rPr>
                <w:color w:val="172c39"/>
                <w:sz w:val="14"/>
                <w:szCs w:val="14"/>
                <w:rtl w:val="0"/>
              </w:rPr>
              <w:t xml:space="preserve">No transfer; approved topic tags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5">
            <w:pPr>
              <w:spacing w:after="40" w:before="40" w:lineRule="auto"/>
              <w:rPr/>
            </w:pPr>
            <w:r w:rsidDel="00000000" w:rsidR="00000000" w:rsidRPr="00000000">
              <w:rPr>
                <w:color w:val="172c39"/>
                <w:sz w:val="14"/>
                <w:szCs w:val="14"/>
                <w:rtl w:val="0"/>
              </w:rPr>
              <w:t xml:space="preserve">AT-177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6">
            <w:pPr>
              <w:spacing w:after="40" w:before="40" w:lineRule="auto"/>
              <w:rPr/>
            </w:pPr>
            <w:r w:rsidDel="00000000" w:rsidR="00000000" w:rsidRPr="00000000">
              <w:rPr>
                <w:color w:val="172c39"/>
                <w:sz w:val="14"/>
                <w:szCs w:val="14"/>
                <w:rtl w:val="0"/>
              </w:rPr>
              <w:t xml:space="preserve">Accepted request persisted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7">
            <w:pPr>
              <w:spacing w:after="40" w:before="40" w:lineRule="auto"/>
              <w:rPr/>
            </w:pPr>
            <w:r w:rsidDel="00000000" w:rsidR="00000000" w:rsidRPr="00000000">
              <w:rPr>
                <w:color w:val="172c39"/>
                <w:sz w:val="14"/>
                <w:szCs w:val="14"/>
                <w:rtl w:val="0"/>
              </w:rPr>
              <w:t xml:space="preserve">Exactly one opaque reference appears, no booking or SLA promise.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8">
            <w:pPr>
              <w:spacing w:after="40" w:before="40" w:lineRule="auto"/>
              <w:rPr/>
            </w:pPr>
            <w:r w:rsidDel="00000000" w:rsidR="00000000" w:rsidRPr="00000000">
              <w:rPr>
                <w:color w:val="172c39"/>
                <w:sz w:val="14"/>
                <w:szCs w:val="14"/>
                <w:rtl w:val="0"/>
              </w:rPr>
              <w:t xml:space="preserve">AT-178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9">
            <w:pPr>
              <w:spacing w:after="40" w:before="40" w:lineRule="auto"/>
              <w:rPr/>
            </w:pPr>
            <w:r w:rsidDel="00000000" w:rsidR="00000000" w:rsidRPr="00000000">
              <w:rPr>
                <w:color w:val="172c39"/>
                <w:sz w:val="14"/>
                <w:szCs w:val="14"/>
                <w:rtl w:val="0"/>
              </w:rPr>
              <w:t xml:space="preserve">Request retries after network timeout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A">
            <w:pPr>
              <w:spacing w:after="40" w:before="40" w:lineRule="auto"/>
              <w:rPr/>
            </w:pPr>
            <w:r w:rsidDel="00000000" w:rsidR="00000000" w:rsidRPr="00000000">
              <w:rPr>
                <w:color w:val="172c39"/>
                <w:sz w:val="14"/>
                <w:szCs w:val="14"/>
                <w:rtl w:val="0"/>
              </w:rPr>
              <w:t xml:space="preserve">Same key produces at most one accepted intake record.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6B">
            <w:pPr>
              <w:spacing w:after="40" w:before="40" w:lineRule="auto"/>
              <w:rPr/>
            </w:pPr>
            <w:r w:rsidDel="00000000" w:rsidR="00000000" w:rsidRPr="00000000">
              <w:rPr>
                <w:color w:val="172c39"/>
                <w:sz w:val="14"/>
                <w:szCs w:val="14"/>
                <w:rtl w:val="0"/>
              </w:rPr>
              <w:t xml:space="preserve">AT-179</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C">
            <w:pPr>
              <w:spacing w:after="40" w:before="40" w:lineRule="auto"/>
              <w:rPr/>
            </w:pPr>
            <w:r w:rsidDel="00000000" w:rsidR="00000000" w:rsidRPr="00000000">
              <w:rPr>
                <w:color w:val="172c39"/>
                <w:sz w:val="14"/>
                <w:szCs w:val="14"/>
                <w:rtl w:val="0"/>
              </w:rPr>
              <w:t xml:space="preserve">Timeout before known persistence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6D">
            <w:pPr>
              <w:spacing w:after="40" w:before="40" w:lineRule="auto"/>
              <w:rPr/>
            </w:pPr>
            <w:r w:rsidDel="00000000" w:rsidR="00000000" w:rsidRPr="00000000">
              <w:rPr>
                <w:color w:val="172c39"/>
                <w:sz w:val="14"/>
                <w:szCs w:val="14"/>
                <w:rtl w:val="0"/>
              </w:rPr>
              <w:t xml:space="preserve">UI reports unknown state rather than false accepted.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6E">
            <w:pPr>
              <w:spacing w:after="40" w:before="40" w:lineRule="auto"/>
              <w:rPr/>
            </w:pPr>
            <w:r w:rsidDel="00000000" w:rsidR="00000000" w:rsidRPr="00000000">
              <w:rPr>
                <w:color w:val="172c39"/>
                <w:sz w:val="14"/>
                <w:szCs w:val="14"/>
                <w:rtl w:val="0"/>
              </w:rPr>
              <w:t xml:space="preserve">AT-180</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6F">
            <w:pPr>
              <w:spacing w:after="40" w:before="40" w:lineRule="auto"/>
              <w:rPr/>
            </w:pPr>
            <w:r w:rsidDel="00000000" w:rsidR="00000000" w:rsidRPr="00000000">
              <w:rPr>
                <w:color w:val="172c39"/>
                <w:sz w:val="14"/>
                <w:szCs w:val="14"/>
                <w:rtl w:val="0"/>
              </w:rPr>
              <w:t xml:space="preserve">Unauthorized status lookup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0">
            <w:pPr>
              <w:spacing w:after="40" w:before="40" w:lineRule="auto"/>
              <w:rPr/>
            </w:pPr>
            <w:r w:rsidDel="00000000" w:rsidR="00000000" w:rsidRPr="00000000">
              <w:rPr>
                <w:color w:val="172c39"/>
                <w:sz w:val="14"/>
                <w:szCs w:val="14"/>
                <w:rtl w:val="0"/>
              </w:rPr>
              <w:t xml:space="preserve">No object ownership leaks, status disclosure or enumeration.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1">
            <w:pPr>
              <w:spacing w:after="40" w:before="40" w:lineRule="auto"/>
              <w:rPr/>
            </w:pPr>
            <w:r w:rsidDel="00000000" w:rsidR="00000000" w:rsidRPr="00000000">
              <w:rPr>
                <w:color w:val="172c39"/>
                <w:sz w:val="14"/>
                <w:szCs w:val="14"/>
                <w:rtl w:val="0"/>
              </w:rPr>
              <w:t xml:space="preserve">AT-181</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2">
            <w:pPr>
              <w:spacing w:after="40" w:before="40" w:lineRule="auto"/>
              <w:rPr/>
            </w:pPr>
            <w:r w:rsidDel="00000000" w:rsidR="00000000" w:rsidRPr="00000000">
              <w:rPr>
                <w:color w:val="172c39"/>
                <w:sz w:val="14"/>
                <w:szCs w:val="14"/>
                <w:rtl w:val="0"/>
              </w:rPr>
              <w:t xml:space="preserve">CRM or intake queue unreachable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3">
            <w:pPr>
              <w:spacing w:after="40" w:before="40" w:lineRule="auto"/>
              <w:rPr/>
            </w:pPr>
            <w:r w:rsidDel="00000000" w:rsidR="00000000" w:rsidRPr="00000000">
              <w:rPr>
                <w:color w:val="172c39"/>
                <w:sz w:val="14"/>
                <w:szCs w:val="14"/>
                <w:rtl w:val="0"/>
              </w:rPr>
              <w:t xml:space="preserve">Safe failure; public website and support remain available.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4">
            <w:pPr>
              <w:spacing w:after="40" w:before="40" w:lineRule="auto"/>
              <w:rPr/>
            </w:pPr>
            <w:r w:rsidDel="00000000" w:rsidR="00000000" w:rsidRPr="00000000">
              <w:rPr>
                <w:color w:val="172c39"/>
                <w:sz w:val="14"/>
                <w:szCs w:val="14"/>
                <w:rtl w:val="0"/>
              </w:rPr>
              <w:t xml:space="preserve">AT-182</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5">
            <w:pPr>
              <w:spacing w:after="40" w:before="40" w:lineRule="auto"/>
              <w:rPr/>
            </w:pPr>
            <w:r w:rsidDel="00000000" w:rsidR="00000000" w:rsidRPr="00000000">
              <w:rPr>
                <w:color w:val="172c39"/>
                <w:sz w:val="14"/>
                <w:szCs w:val="14"/>
                <w:rtl w:val="0"/>
              </w:rPr>
              <w:t xml:space="preserve">Source URL redirected to nonapproved host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6">
            <w:pPr>
              <w:spacing w:after="40" w:before="40" w:lineRule="auto"/>
              <w:rPr/>
            </w:pPr>
            <w:r w:rsidDel="00000000" w:rsidR="00000000" w:rsidRPr="00000000">
              <w:rPr>
                <w:color w:val="172c39"/>
                <w:sz w:val="14"/>
                <w:szCs w:val="14"/>
                <w:rtl w:val="0"/>
              </w:rPr>
              <w:t xml:space="preserve">Do not open redirected or private destination.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7">
            <w:pPr>
              <w:spacing w:after="40" w:before="40" w:lineRule="auto"/>
              <w:rPr/>
            </w:pPr>
            <w:r w:rsidDel="00000000" w:rsidR="00000000" w:rsidRPr="00000000">
              <w:rPr>
                <w:color w:val="172c39"/>
                <w:sz w:val="14"/>
                <w:szCs w:val="14"/>
                <w:rtl w:val="0"/>
              </w:rPr>
              <w:t xml:space="preserve">AT-183</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8">
            <w:pPr>
              <w:spacing w:after="40" w:before="40" w:lineRule="auto"/>
              <w:rPr/>
            </w:pPr>
            <w:r w:rsidDel="00000000" w:rsidR="00000000" w:rsidRPr="00000000">
              <w:rPr>
                <w:color w:val="172c39"/>
                <w:sz w:val="14"/>
                <w:szCs w:val="14"/>
                <w:rtl w:val="0"/>
              </w:rPr>
              <w:t xml:space="preserve">Connector marked retired while cached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9">
            <w:pPr>
              <w:spacing w:after="40" w:before="40" w:lineRule="auto"/>
              <w:rPr/>
            </w:pPr>
            <w:r w:rsidDel="00000000" w:rsidR="00000000" w:rsidRPr="00000000">
              <w:rPr>
                <w:color w:val="172c39"/>
                <w:sz w:val="14"/>
                <w:szCs w:val="14"/>
                <w:rtl w:val="0"/>
              </w:rPr>
              <w:t xml:space="preserve">Revocation takes effect before next public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7A">
            <w:pPr>
              <w:spacing w:after="40" w:before="40" w:lineRule="auto"/>
              <w:rPr/>
            </w:pPr>
            <w:r w:rsidDel="00000000" w:rsidR="00000000" w:rsidRPr="00000000">
              <w:rPr>
                <w:color w:val="172c39"/>
                <w:sz w:val="14"/>
                <w:szCs w:val="14"/>
                <w:rtl w:val="0"/>
              </w:rPr>
              <w:t xml:space="preserve">AT-184</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B">
            <w:pPr>
              <w:spacing w:after="40" w:before="40" w:lineRule="auto"/>
              <w:rPr/>
            </w:pPr>
            <w:r w:rsidDel="00000000" w:rsidR="00000000" w:rsidRPr="00000000">
              <w:rPr>
                <w:color w:val="172c39"/>
                <w:sz w:val="14"/>
                <w:szCs w:val="14"/>
                <w:rtl w:val="0"/>
              </w:rPr>
              <w:t xml:space="preserve">Screen-reader status change and form errors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7C">
            <w:pPr>
              <w:spacing w:after="40" w:before="40" w:lineRule="auto"/>
              <w:rPr/>
            </w:pPr>
            <w:r w:rsidDel="00000000" w:rsidR="00000000" w:rsidRPr="00000000">
              <w:rPr>
                <w:color w:val="172c39"/>
                <w:sz w:val="14"/>
                <w:szCs w:val="14"/>
                <w:rtl w:val="0"/>
              </w:rPr>
              <w:t xml:space="preserve">Manual human test with NVDA/VoiceOver; understandable announcements.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7D">
            <w:pPr>
              <w:spacing w:after="40" w:before="40" w:lineRule="auto"/>
              <w:rPr/>
            </w:pPr>
            <w:r w:rsidDel="00000000" w:rsidR="00000000" w:rsidRPr="00000000">
              <w:rPr>
                <w:color w:val="172c39"/>
                <w:sz w:val="14"/>
                <w:szCs w:val="14"/>
                <w:rtl w:val="0"/>
              </w:rPr>
              <w:t xml:space="preserve">AT-185</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E">
            <w:pPr>
              <w:spacing w:after="40" w:before="40" w:lineRule="auto"/>
              <w:rPr/>
            </w:pPr>
            <w:r w:rsidDel="00000000" w:rsidR="00000000" w:rsidRPr="00000000">
              <w:rPr>
                <w:color w:val="172c39"/>
                <w:sz w:val="14"/>
                <w:szCs w:val="14"/>
                <w:rtl w:val="0"/>
              </w:rPr>
              <w:t xml:space="preserve">Sensitive data in analytics paths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7F">
            <w:pPr>
              <w:spacing w:after="40" w:before="40" w:lineRule="auto"/>
              <w:rPr/>
            </w:pPr>
            <w:r w:rsidDel="00000000" w:rsidR="00000000" w:rsidRPr="00000000">
              <w:rPr>
                <w:color w:val="172c39"/>
                <w:sz w:val="14"/>
                <w:szCs w:val="14"/>
                <w:rtl w:val="0"/>
              </w:rPr>
              <w:t xml:space="preserve">No tokens, private host details or note body in logs.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0">
            <w:pPr>
              <w:spacing w:after="40" w:before="40" w:lineRule="auto"/>
              <w:rPr/>
            </w:pPr>
            <w:r w:rsidDel="00000000" w:rsidR="00000000" w:rsidRPr="00000000">
              <w:rPr>
                <w:color w:val="172c39"/>
                <w:sz w:val="14"/>
                <w:szCs w:val="14"/>
                <w:rtl w:val="0"/>
              </w:rPr>
              <w:t xml:space="preserve">AT-186</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1">
            <w:pPr>
              <w:spacing w:after="40" w:before="40" w:lineRule="auto"/>
              <w:rPr/>
            </w:pPr>
            <w:r w:rsidDel="00000000" w:rsidR="00000000" w:rsidRPr="00000000">
              <w:rPr>
                <w:color w:val="172c39"/>
                <w:sz w:val="14"/>
                <w:szCs w:val="14"/>
                <w:rtl w:val="0"/>
              </w:rPr>
              <w:t xml:space="preserve">Identity/persona change without approval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2">
            <w:pPr>
              <w:spacing w:after="40" w:before="40" w:lineRule="auto"/>
              <w:rPr/>
            </w:pPr>
            <w:r w:rsidDel="00000000" w:rsidR="00000000" w:rsidRPr="00000000">
              <w:rPr>
                <w:color w:val="172c39"/>
                <w:sz w:val="14"/>
                <w:szCs w:val="14"/>
                <w:rtl w:val="0"/>
              </w:rPr>
              <w:t xml:space="preserve">Public assistant name remains official approved label.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83">
            <w:pPr>
              <w:spacing w:after="40" w:before="40" w:lineRule="auto"/>
              <w:rPr/>
            </w:pPr>
            <w:r w:rsidDel="00000000" w:rsidR="00000000" w:rsidRPr="00000000">
              <w:rPr>
                <w:color w:val="172c39"/>
                <w:sz w:val="14"/>
                <w:szCs w:val="14"/>
                <w:rtl w:val="0"/>
              </w:rPr>
              <w:t xml:space="preserve">AT-187</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4">
            <w:pPr>
              <w:spacing w:after="40" w:before="40" w:lineRule="auto"/>
              <w:rPr/>
            </w:pPr>
            <w:r w:rsidDel="00000000" w:rsidR="00000000" w:rsidRPr="00000000">
              <w:rPr>
                <w:color w:val="172c39"/>
                <w:sz w:val="14"/>
                <w:szCs w:val="14"/>
                <w:rtl w:val="0"/>
              </w:rPr>
              <w:t xml:space="preserve">High-volume abuse and rate limiting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85">
            <w:pPr>
              <w:spacing w:after="40" w:before="40" w:lineRule="auto"/>
              <w:rPr/>
            </w:pPr>
            <w:r w:rsidDel="00000000" w:rsidR="00000000" w:rsidRPr="00000000">
              <w:rPr>
                <w:color w:val="172c39"/>
                <w:sz w:val="14"/>
                <w:szCs w:val="14"/>
                <w:rtl w:val="0"/>
              </w:rPr>
              <w:t xml:space="preserve">Safe 429 behavior, no service/tenant impact.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6">
            <w:pPr>
              <w:spacing w:after="40" w:before="40" w:lineRule="auto"/>
              <w:rPr/>
            </w:pPr>
            <w:r w:rsidDel="00000000" w:rsidR="00000000" w:rsidRPr="00000000">
              <w:rPr>
                <w:color w:val="172c39"/>
                <w:sz w:val="14"/>
                <w:szCs w:val="14"/>
                <w:rtl w:val="0"/>
              </w:rPr>
              <w:t xml:space="preserve">AT-188</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7">
            <w:pPr>
              <w:spacing w:after="40" w:before="40" w:lineRule="auto"/>
              <w:rPr/>
            </w:pPr>
            <w:r w:rsidDel="00000000" w:rsidR="00000000" w:rsidRPr="00000000">
              <w:rPr>
                <w:color w:val="172c39"/>
                <w:sz w:val="14"/>
                <w:szCs w:val="14"/>
                <w:rtl w:val="0"/>
              </w:rPr>
              <w:t xml:space="preserve">Cross-workflow regression WF01–WF07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88">
            <w:pPr>
              <w:spacing w:after="40" w:before="40" w:lineRule="auto"/>
              <w:rPr/>
            </w:pPr>
            <w:r w:rsidDel="00000000" w:rsidR="00000000" w:rsidRPr="00000000">
              <w:rPr>
                <w:color w:val="172c39"/>
                <w:sz w:val="14"/>
                <w:szCs w:val="14"/>
                <w:rtl w:val="0"/>
              </w:rPr>
              <w:t xml:space="preserve">Welcome, conversation, demo, support, discovery, pricing and trust remain correct.</w:t>
            </w:r>
            <w:r w:rsidDel="00000000" w:rsidR="00000000" w:rsidRPr="00000000">
              <w:rPr>
                <w:rtl w:val="0"/>
              </w:rPr>
            </w:r>
          </w:p>
        </w:tc>
      </w:tr>
    </w:tbl>
    <w:p w:rsidR="00000000" w:rsidDel="00000000" w:rsidP="00000000" w:rsidRDefault="00000000" w:rsidRPr="00000000" w14:paraId="00000289">
      <w:pPr>
        <w:spacing w:after="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rPr/>
      </w:pPr>
      <w:r w:rsidDel="00000000" w:rsidR="00000000" w:rsidRPr="00000000">
        <w:rPr>
          <w:rtl w:val="0"/>
        </w:rPr>
        <w:t xml:space="preserve">21 / Critical design review and incorporated refinements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Converted common “enterprise chatbot” failure modes into specific engineering gates.</w:t>
      </w:r>
    </w:p>
    <w:tbl>
      <w:tblPr>
        <w:tblStyle w:val="Table33"/>
        <w:tblW w:w="93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6322"/>
        <w:tblGridChange w:id="0">
          <w:tblGrid>
            <w:gridCol w:w="2981"/>
            <w:gridCol w:w="6322"/>
          </w:tblGrid>
        </w:tblGridChange>
      </w:tblGrid>
      <w:tr>
        <w:trPr>
          <w:cantSplit w:val="0"/>
          <w:tblHeader w:val="1"/>
        </w:trPr>
        <w:tc>
          <w:tcPr>
            <w:shd w:fill="103848" w:val="clear"/>
          </w:tcPr>
          <w:p w:rsidR="00000000" w:rsidDel="00000000" w:rsidP="00000000" w:rsidRDefault="00000000" w:rsidRPr="00000000" w14:paraId="0000028D">
            <w:pPr>
              <w:spacing w:after="40" w:lineRule="auto"/>
              <w:rPr/>
            </w:pPr>
            <w:r w:rsidDel="00000000" w:rsidR="00000000" w:rsidRPr="00000000">
              <w:rPr>
                <w:b w:val="1"/>
                <w:bCs w:val="1"/>
                <w:color w:val="ffffff"/>
                <w:sz w:val="15"/>
                <w:szCs w:val="15"/>
                <w:rtl w:val="0"/>
              </w:rPr>
              <w:t xml:space="preserve">FAILURE MODE</w:t>
            </w:r>
            <w:r w:rsidDel="00000000" w:rsidR="00000000" w:rsidRPr="00000000">
              <w:rPr>
                <w:rtl w:val="0"/>
              </w:rPr>
            </w:r>
          </w:p>
        </w:tc>
        <w:tc>
          <w:tcPr>
            <w:shd w:fill="103848" w:val="clear"/>
          </w:tcPr>
          <w:p w:rsidR="00000000" w:rsidDel="00000000" w:rsidP="00000000" w:rsidRDefault="00000000" w:rsidRPr="00000000" w14:paraId="0000028E">
            <w:pPr>
              <w:spacing w:after="40" w:lineRule="auto"/>
              <w:rPr/>
            </w:pPr>
            <w:r w:rsidDel="00000000" w:rsidR="00000000" w:rsidRPr="00000000">
              <w:rPr>
                <w:b w:val="1"/>
                <w:bCs w:val="1"/>
                <w:color w:val="ffffff"/>
                <w:sz w:val="15"/>
                <w:szCs w:val="15"/>
                <w:rtl w:val="0"/>
              </w:rPr>
              <w:t xml:space="preserve">REFINED DESIGN DECISION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8F">
            <w:pPr>
              <w:spacing w:after="40" w:before="40" w:lineRule="auto"/>
              <w:rPr/>
            </w:pPr>
            <w:r w:rsidDel="00000000" w:rsidR="00000000" w:rsidRPr="00000000">
              <w:rPr>
                <w:color w:val="172c39"/>
                <w:sz w:val="14"/>
                <w:szCs w:val="14"/>
                <w:rtl w:val="0"/>
              </w:rPr>
              <w:t xml:space="preserve">A screenshot implies 42 publicly supported connectors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0">
            <w:pPr>
              <w:spacing w:after="40" w:before="40" w:lineRule="auto"/>
              <w:rPr/>
            </w:pPr>
            <w:r w:rsidDel="00000000" w:rsidR="00000000" w:rsidRPr="00000000">
              <w:rPr>
                <w:color w:val="172c39"/>
                <w:sz w:val="14"/>
                <w:szCs w:val="14"/>
                <w:rtl w:val="0"/>
              </w:rPr>
              <w:t xml:space="preserve">Connector names and counts are gated by formal public release/market registry, not visual mockups.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1">
            <w:pPr>
              <w:spacing w:after="40" w:before="40" w:lineRule="auto"/>
              <w:rPr/>
            </w:pPr>
            <w:r w:rsidDel="00000000" w:rsidR="00000000" w:rsidRPr="00000000">
              <w:rPr>
                <w:color w:val="172c39"/>
                <w:sz w:val="14"/>
                <w:szCs w:val="14"/>
                <w:rtl w:val="0"/>
              </w:rPr>
              <w:t xml:space="preserve">Working code interpreted as certified integration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2">
            <w:pPr>
              <w:spacing w:after="40" w:before="40" w:lineRule="auto"/>
              <w:rPr/>
            </w:pPr>
            <w:r w:rsidDel="00000000" w:rsidR="00000000" w:rsidRPr="00000000">
              <w:rPr>
                <w:color w:val="172c39"/>
                <w:sz w:val="14"/>
                <w:szCs w:val="14"/>
                <w:rtl w:val="0"/>
              </w:rPr>
              <w:t xml:space="preserve">Source code/in-progress scopes remain private until connector QA, product and commercial publication sign-off.</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3">
            <w:pPr>
              <w:spacing w:after="40" w:before="40" w:lineRule="auto"/>
              <w:rPr/>
            </w:pPr>
            <w:r w:rsidDel="00000000" w:rsidR="00000000" w:rsidRPr="00000000">
              <w:rPr>
                <w:color w:val="172c39"/>
                <w:sz w:val="14"/>
                <w:szCs w:val="14"/>
                <w:rtl w:val="0"/>
              </w:rPr>
              <w:t xml:space="preserve">AI writes OAuth setup instructions from memory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4">
            <w:pPr>
              <w:spacing w:after="40" w:before="40" w:lineRule="auto"/>
              <w:rPr/>
            </w:pPr>
            <w:r w:rsidDel="00000000" w:rsidR="00000000" w:rsidRPr="00000000">
              <w:rPr>
                <w:color w:val="172c39"/>
                <w:sz w:val="14"/>
                <w:szCs w:val="14"/>
                <w:rtl w:val="0"/>
              </w:rPr>
              <w:t xml:space="preserve">Only published generic prerequisites may be cited. Never solicit credentials or generate scopes.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5">
            <w:pPr>
              <w:spacing w:after="40" w:before="40" w:lineRule="auto"/>
              <w:rPr/>
            </w:pPr>
            <w:r w:rsidDel="00000000" w:rsidR="00000000" w:rsidRPr="00000000">
              <w:rPr>
                <w:color w:val="172c39"/>
                <w:sz w:val="14"/>
                <w:szCs w:val="14"/>
                <w:rtl w:val="0"/>
              </w:rPr>
              <w:t xml:space="preserve">Chat becomes a privileged connector wizard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6">
            <w:pPr>
              <w:spacing w:after="40" w:before="40" w:lineRule="auto"/>
              <w:rPr/>
            </w:pPr>
            <w:r w:rsidDel="00000000" w:rsidR="00000000" w:rsidRPr="00000000">
              <w:rPr>
                <w:color w:val="172c39"/>
                <w:sz w:val="14"/>
                <w:szCs w:val="14"/>
                <w:rtl w:val="0"/>
              </w:rPr>
              <w:t xml:space="preserve">Hard separation between public projections and authenticated connectors/ingest/action services.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7">
            <w:pPr>
              <w:spacing w:after="40" w:before="40" w:lineRule="auto"/>
              <w:rPr/>
            </w:pPr>
            <w:r w:rsidDel="00000000" w:rsidR="00000000" w:rsidRPr="00000000">
              <w:rPr>
                <w:color w:val="172c39"/>
                <w:sz w:val="14"/>
                <w:szCs w:val="14"/>
                <w:rtl w:val="0"/>
              </w:rPr>
              <w:t xml:space="preserve">Cloud and residency questionnaire creates implied contract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8">
            <w:pPr>
              <w:spacing w:after="40" w:before="40" w:lineRule="auto"/>
              <w:rPr/>
            </w:pPr>
            <w:r w:rsidDel="00000000" w:rsidR="00000000" w:rsidRPr="00000000">
              <w:rPr>
                <w:color w:val="172c39"/>
                <w:sz w:val="14"/>
                <w:szCs w:val="14"/>
                <w:rtl w:val="0"/>
              </w:rPr>
              <w:t xml:space="preserve">Return a nonbinding “topics to confirm” summary; Legal/Engineering review required.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9">
            <w:pPr>
              <w:spacing w:after="40" w:before="40" w:lineRule="auto"/>
              <w:rPr/>
            </w:pPr>
            <w:r w:rsidDel="00000000" w:rsidR="00000000" w:rsidRPr="00000000">
              <w:rPr>
                <w:color w:val="172c39"/>
                <w:sz w:val="14"/>
                <w:szCs w:val="14"/>
                <w:rtl w:val="0"/>
              </w:rPr>
              <w:t xml:space="preserve">Website locale used as geo guarantee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A">
            <w:pPr>
              <w:spacing w:after="40" w:before="40" w:lineRule="auto"/>
              <w:rPr/>
            </w:pPr>
            <w:r w:rsidDel="00000000" w:rsidR="00000000" w:rsidRPr="00000000">
              <w:rPr>
                <w:color w:val="172c39"/>
                <w:sz w:val="14"/>
                <w:szCs w:val="14"/>
                <w:rtl w:val="0"/>
              </w:rPr>
              <w:t xml:space="preserve">Market intentionally selected or undecided; language does not prove data residence.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B">
            <w:pPr>
              <w:spacing w:after="40" w:before="40" w:lineRule="auto"/>
              <w:rPr/>
            </w:pPr>
            <w:r w:rsidDel="00000000" w:rsidR="00000000" w:rsidRPr="00000000">
              <w:rPr>
                <w:color w:val="172c39"/>
                <w:sz w:val="14"/>
                <w:szCs w:val="14"/>
                <w:rtl w:val="0"/>
              </w:rPr>
              <w:t xml:space="preserve">A stale guide keeps informing answers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9C">
            <w:pPr>
              <w:spacing w:after="40" w:before="40" w:lineRule="auto"/>
              <w:rPr/>
            </w:pPr>
            <w:r w:rsidDel="00000000" w:rsidR="00000000" w:rsidRPr="00000000">
              <w:rPr>
                <w:color w:val="172c39"/>
                <w:sz w:val="14"/>
                <w:szCs w:val="14"/>
                <w:rtl w:val="0"/>
              </w:rPr>
              <w:t xml:space="preserve">Document revocation propagates to embeddings, CDN/caches and last-mile rendering checks.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9D">
            <w:pPr>
              <w:spacing w:after="40" w:before="40" w:lineRule="auto"/>
              <w:rPr/>
            </w:pPr>
            <w:r w:rsidDel="00000000" w:rsidR="00000000" w:rsidRPr="00000000">
              <w:rPr>
                <w:color w:val="172c39"/>
                <w:sz w:val="14"/>
                <w:szCs w:val="14"/>
                <w:rtl w:val="0"/>
              </w:rPr>
              <w:t xml:space="preserve">Unsupported provider yields unsupported “no” verdict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9E">
            <w:pPr>
              <w:spacing w:after="40" w:before="40" w:lineRule="auto"/>
              <w:rPr/>
            </w:pPr>
            <w:r w:rsidDel="00000000" w:rsidR="00000000" w:rsidRPr="00000000">
              <w:rPr>
                <w:color w:val="172c39"/>
                <w:sz w:val="14"/>
                <w:szCs w:val="14"/>
                <w:rtl w:val="0"/>
              </w:rPr>
              <w:t xml:space="preserve">Use NOT_VERIFIED unless an approved source establishes explicit lack of support.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9F">
            <w:pPr>
              <w:spacing w:after="40" w:before="40" w:lineRule="auto"/>
              <w:rPr/>
            </w:pPr>
            <w:r w:rsidDel="00000000" w:rsidR="00000000" w:rsidRPr="00000000">
              <w:rPr>
                <w:color w:val="172c39"/>
                <w:sz w:val="14"/>
                <w:szCs w:val="14"/>
                <w:rtl w:val="0"/>
              </w:rPr>
              <w:t xml:space="preserve">Long questionnaires hurt evaluation conversions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0">
            <w:pPr>
              <w:spacing w:after="40" w:before="40" w:lineRule="auto"/>
              <w:rPr/>
            </w:pPr>
            <w:r w:rsidDel="00000000" w:rsidR="00000000" w:rsidRPr="00000000">
              <w:rPr>
                <w:color w:val="172c39"/>
                <w:sz w:val="14"/>
                <w:szCs w:val="14"/>
                <w:rtl w:val="0"/>
              </w:rPr>
              <w:t xml:space="preserve">Progressive 1-question screens, optional skip/back and user-controlled technical review CTA.</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1">
            <w:pPr>
              <w:spacing w:after="40" w:before="40" w:lineRule="auto"/>
              <w:rPr/>
            </w:pPr>
            <w:r w:rsidDel="00000000" w:rsidR="00000000" w:rsidRPr="00000000">
              <w:rPr>
                <w:color w:val="172c39"/>
                <w:sz w:val="14"/>
                <w:szCs w:val="14"/>
                <w:rtl w:val="0"/>
              </w:rPr>
              <w:t xml:space="preserve">Submission acknowledged after unknown timeout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2">
            <w:pPr>
              <w:spacing w:after="40" w:before="40" w:lineRule="auto"/>
              <w:rPr/>
            </w:pPr>
            <w:r w:rsidDel="00000000" w:rsidR="00000000" w:rsidRPr="00000000">
              <w:rPr>
                <w:color w:val="172c39"/>
                <w:sz w:val="14"/>
                <w:szCs w:val="14"/>
                <w:rtl w:val="0"/>
              </w:rPr>
              <w:t xml:space="preserve">Durable-intake receipt only; idempotent recovery and three-way accepted/rejected/unknown.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A3">
            <w:pPr>
              <w:spacing w:after="40" w:before="40" w:lineRule="auto"/>
              <w:rPr/>
            </w:pPr>
            <w:r w:rsidDel="00000000" w:rsidR="00000000" w:rsidRPr="00000000">
              <w:rPr>
                <w:color w:val="172c39"/>
                <w:sz w:val="14"/>
                <w:szCs w:val="14"/>
                <w:rtl w:val="0"/>
              </w:rPr>
              <w:t xml:space="preserve">Prior chatbot journeys become inconsistent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A4">
            <w:pPr>
              <w:spacing w:after="40" w:before="40" w:lineRule="auto"/>
              <w:rPr/>
            </w:pPr>
            <w:r w:rsidDel="00000000" w:rsidR="00000000" w:rsidRPr="00000000">
              <w:rPr>
                <w:color w:val="172c39"/>
                <w:sz w:val="14"/>
                <w:szCs w:val="14"/>
                <w:rtl w:val="0"/>
              </w:rPr>
              <w:t xml:space="preserve">Reuse WF01–WF07 visual tokens, form validation, citations and security policies.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A5">
            <w:pPr>
              <w:spacing w:after="40" w:before="40" w:lineRule="auto"/>
              <w:rPr/>
            </w:pPr>
            <w:r w:rsidDel="00000000" w:rsidR="00000000" w:rsidRPr="00000000">
              <w:rPr>
                <w:color w:val="172c39"/>
                <w:sz w:val="14"/>
                <w:szCs w:val="14"/>
                <w:rtl w:val="0"/>
              </w:rPr>
              <w:t xml:space="preserve">Sensitive architecture copied into sales tools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A6">
            <w:pPr>
              <w:spacing w:after="40" w:before="40" w:lineRule="auto"/>
              <w:rPr/>
            </w:pPr>
            <w:r w:rsidDel="00000000" w:rsidR="00000000" w:rsidRPr="00000000">
              <w:rPr>
                <w:color w:val="172c39"/>
                <w:sz w:val="14"/>
                <w:szCs w:val="14"/>
                <w:rtl w:val="0"/>
              </w:rPr>
              <w:t xml:space="preserve">Structured topic IDs only, minimized text, no default transcript and no secret logging.</w:t>
            </w:r>
            <w:r w:rsidDel="00000000" w:rsidR="00000000" w:rsidRPr="00000000">
              <w:rPr>
                <w:rtl w:val="0"/>
              </w:rPr>
            </w:r>
          </w:p>
        </w:tc>
      </w:tr>
    </w:tbl>
    <w:p w:rsidR="00000000" w:rsidDel="00000000" w:rsidP="00000000" w:rsidRDefault="00000000" w:rsidRPr="00000000" w14:paraId="000002A7">
      <w:pPr>
        <w:spacing w:after="0" w:lineRule="auto"/>
        <w:rPr/>
      </w:pPr>
      <w:r w:rsidDel="00000000" w:rsidR="00000000" w:rsidRPr="00000000">
        <w:rPr>
          <w:rtl w:val="0"/>
        </w:rPr>
      </w:r>
    </w:p>
    <w:tbl>
      <w:tblPr>
        <w:tblStyle w:val="Table34"/>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A8">
            <w:pPr>
              <w:spacing w:after="60" w:lineRule="auto"/>
              <w:rPr/>
            </w:pPr>
            <w:r w:rsidDel="00000000" w:rsidR="00000000" w:rsidRPr="00000000">
              <w:rPr>
                <w:b w:val="1"/>
                <w:bCs w:val="1"/>
                <w:color w:val="c04044"/>
                <w:sz w:val="16"/>
                <w:szCs w:val="16"/>
                <w:rtl w:val="0"/>
              </w:rPr>
              <w:t xml:space="preserve">CRITICAL REVIEW RESULT</w:t>
            </w:r>
            <w:r w:rsidDel="00000000" w:rsidR="00000000" w:rsidRPr="00000000">
              <w:rPr>
                <w:rtl w:val="0"/>
              </w:rPr>
            </w:r>
          </w:p>
          <w:p w:rsidR="00000000" w:rsidDel="00000000" w:rsidP="00000000" w:rsidRDefault="00000000" w:rsidRPr="00000000" w14:paraId="000002A9">
            <w:pPr>
              <w:spacing w:after="40" w:lineRule="auto"/>
              <w:rPr/>
            </w:pPr>
            <w:r w:rsidDel="00000000" w:rsidR="00000000" w:rsidRPr="00000000">
              <w:rPr>
                <w:sz w:val="17"/>
                <w:szCs w:val="17"/>
                <w:rtl w:val="0"/>
              </w:rPr>
              <w:t xml:space="preserve">P0 production blockers: public publication registry, precise release/market eligibility, anonymous/privileged isolation, secret/SSRF rejection, source-revocation behavior, idempotent intake and manual accessibility verification. The diagrams use a labeled brand-asset placeholder because the approved vector mark is not embedded in the current implementation reference.</w:t>
            </w:r>
            <w:r w:rsidDel="00000000" w:rsidR="00000000" w:rsidRPr="00000000">
              <w:rPr>
                <w:rtl w:val="0"/>
              </w:rPr>
            </w:r>
          </w:p>
        </w:tc>
      </w:tr>
    </w:tbl>
    <w:p w:rsidR="00000000" w:rsidDel="00000000" w:rsidP="00000000" w:rsidRDefault="00000000" w:rsidRPr="00000000" w14:paraId="000002AA">
      <w:pPr>
        <w:spacing w:after="0" w:lineRule="auto"/>
        <w:rPr/>
      </w:pP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22 / Engineering work packages and dependency ownership</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Implement only after scope, catalog and governance decisions have been reconciled.</w:t>
      </w:r>
    </w:p>
    <w:tbl>
      <w:tblPr>
        <w:tblStyle w:val="Table35"/>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2131"/>
        <w:gridCol w:w="4262"/>
        <w:tblGridChange w:id="0">
          <w:tblGrid>
            <w:gridCol w:w="2909"/>
            <w:gridCol w:w="2131"/>
            <w:gridCol w:w="4262"/>
          </w:tblGrid>
        </w:tblGridChange>
      </w:tblGrid>
      <w:tr>
        <w:trPr>
          <w:cantSplit w:val="0"/>
          <w:tblHeader w:val="1"/>
        </w:trPr>
        <w:tc>
          <w:tcPr>
            <w:shd w:fill="103848" w:val="clear"/>
          </w:tcPr>
          <w:p w:rsidR="00000000" w:rsidDel="00000000" w:rsidP="00000000" w:rsidRDefault="00000000" w:rsidRPr="00000000" w14:paraId="000002AE">
            <w:pPr>
              <w:spacing w:after="40" w:lineRule="auto"/>
              <w:rPr/>
            </w:pPr>
            <w:r w:rsidDel="00000000" w:rsidR="00000000" w:rsidRPr="00000000">
              <w:rPr>
                <w:b w:val="1"/>
                <w:bCs w:val="1"/>
                <w:color w:val="ffffff"/>
                <w:sz w:val="15"/>
                <w:szCs w:val="15"/>
                <w:rtl w:val="0"/>
              </w:rPr>
              <w:t xml:space="preserve">PACKAGE</w:t>
            </w:r>
            <w:r w:rsidDel="00000000" w:rsidR="00000000" w:rsidRPr="00000000">
              <w:rPr>
                <w:rtl w:val="0"/>
              </w:rPr>
            </w:r>
          </w:p>
        </w:tc>
        <w:tc>
          <w:tcPr>
            <w:shd w:fill="103848" w:val="clear"/>
          </w:tcPr>
          <w:p w:rsidR="00000000" w:rsidDel="00000000" w:rsidP="00000000" w:rsidRDefault="00000000" w:rsidRPr="00000000" w14:paraId="000002AF">
            <w:pPr>
              <w:spacing w:after="4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03848" w:val="clear"/>
          </w:tcPr>
          <w:p w:rsidR="00000000" w:rsidDel="00000000" w:rsidP="00000000" w:rsidRDefault="00000000" w:rsidRPr="00000000" w14:paraId="000002B0">
            <w:pPr>
              <w:spacing w:after="40" w:lineRule="auto"/>
              <w:rPr/>
            </w:pPr>
            <w:r w:rsidDel="00000000" w:rsidR="00000000" w:rsidRPr="00000000">
              <w:rPr>
                <w:b w:val="1"/>
                <w:bCs w:val="1"/>
                <w:color w:val="ffffff"/>
                <w:sz w:val="15"/>
                <w:szCs w:val="15"/>
                <w:rtl w:val="0"/>
              </w:rPr>
              <w:t xml:space="preserve">REQUIRED DELIVERABLE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1">
            <w:pPr>
              <w:spacing w:after="40" w:before="40" w:lineRule="auto"/>
              <w:rPr/>
            </w:pPr>
            <w:r w:rsidDel="00000000" w:rsidR="00000000" w:rsidRPr="00000000">
              <w:rPr>
                <w:color w:val="172c39"/>
                <w:sz w:val="14"/>
                <w:szCs w:val="14"/>
                <w:rtl w:val="0"/>
              </w:rPr>
              <w:t xml:space="preserve">P0-01 Approved public connector catalog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2">
            <w:pPr>
              <w:spacing w:after="40" w:before="40" w:lineRule="auto"/>
              <w:rPr/>
            </w:pPr>
            <w:r w:rsidDel="00000000" w:rsidR="00000000" w:rsidRPr="00000000">
              <w:rPr>
                <w:color w:val="172c39"/>
                <w:sz w:val="14"/>
                <w:szCs w:val="14"/>
                <w:rtl w:val="0"/>
              </w:rPr>
              <w:t xml:space="preserve">Product / Connector QA / Commercial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3">
            <w:pPr>
              <w:spacing w:after="40" w:before="40" w:lineRule="auto"/>
              <w:rPr/>
            </w:pPr>
            <w:r w:rsidDel="00000000" w:rsidR="00000000" w:rsidRPr="00000000">
              <w:rPr>
                <w:color w:val="172c39"/>
                <w:sz w:val="14"/>
                <w:szCs w:val="14"/>
                <w:rtl w:val="0"/>
              </w:rPr>
              <w:t xml:space="preserve">Published identities, scopes, regions, editions, dates and eligibility approvals.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4">
            <w:pPr>
              <w:spacing w:after="40" w:before="40" w:lineRule="auto"/>
              <w:rPr/>
            </w:pPr>
            <w:r w:rsidDel="00000000" w:rsidR="00000000" w:rsidRPr="00000000">
              <w:rPr>
                <w:color w:val="172c39"/>
                <w:sz w:val="14"/>
                <w:szCs w:val="14"/>
                <w:rtl w:val="0"/>
              </w:rPr>
              <w:t xml:space="preserve">P0-02 Public BFF and isolation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5">
            <w:pPr>
              <w:spacing w:after="40" w:before="40" w:lineRule="auto"/>
              <w:rPr/>
            </w:pPr>
            <w:r w:rsidDel="00000000" w:rsidR="00000000" w:rsidRPr="00000000">
              <w:rPr>
                <w:color w:val="172c39"/>
                <w:sz w:val="14"/>
                <w:szCs w:val="14"/>
                <w:rtl w:val="0"/>
              </w:rPr>
              <w:t xml:space="preserve">Backend / Security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6">
            <w:pPr>
              <w:spacing w:after="40" w:before="40" w:lineRule="auto"/>
              <w:rPr/>
            </w:pPr>
            <w:r w:rsidDel="00000000" w:rsidR="00000000" w:rsidRPr="00000000">
              <w:rPr>
                <w:color w:val="172c39"/>
                <w:sz w:val="14"/>
                <w:szCs w:val="14"/>
                <w:rtl w:val="0"/>
              </w:rPr>
              <w:t xml:space="preserve">Anonymous read-only projection, allowlist, no tenant service credential crossover.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7">
            <w:pPr>
              <w:spacing w:after="40" w:before="40" w:lineRule="auto"/>
              <w:rPr/>
            </w:pPr>
            <w:r w:rsidDel="00000000" w:rsidR="00000000" w:rsidRPr="00000000">
              <w:rPr>
                <w:color w:val="172c39"/>
                <w:sz w:val="14"/>
                <w:szCs w:val="14"/>
                <w:rtl w:val="0"/>
              </w:rPr>
              <w:t xml:space="preserve">P0-03 Conversation UI</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8">
            <w:pPr>
              <w:spacing w:after="40" w:before="40" w:lineRule="auto"/>
              <w:rPr/>
            </w:pPr>
            <w:r w:rsidDel="00000000" w:rsidR="00000000" w:rsidRPr="00000000">
              <w:rPr>
                <w:color w:val="172c39"/>
                <w:sz w:val="14"/>
                <w:szCs w:val="14"/>
                <w:rtl w:val="0"/>
              </w:rPr>
              <w:t xml:space="preserve">Frontend / Design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9">
            <w:pPr>
              <w:spacing w:after="40" w:before="40" w:lineRule="auto"/>
              <w:rPr/>
            </w:pPr>
            <w:r w:rsidDel="00000000" w:rsidR="00000000" w:rsidRPr="00000000">
              <w:rPr>
                <w:color w:val="172c39"/>
                <w:sz w:val="14"/>
                <w:szCs w:val="14"/>
                <w:rtl w:val="0"/>
              </w:rPr>
              <w:t xml:space="preserve">I0–I14 and ZS141–ZS166, responsive/accessible state families.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BA">
            <w:pPr>
              <w:spacing w:after="40" w:before="40" w:lineRule="auto"/>
              <w:rPr/>
            </w:pPr>
            <w:r w:rsidDel="00000000" w:rsidR="00000000" w:rsidRPr="00000000">
              <w:rPr>
                <w:color w:val="172c39"/>
                <w:sz w:val="14"/>
                <w:szCs w:val="14"/>
                <w:rtl w:val="0"/>
              </w:rPr>
              <w:t xml:space="preserve">P0-04 Grounding and claims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B">
            <w:pPr>
              <w:spacing w:after="40" w:before="40" w:lineRule="auto"/>
              <w:rPr/>
            </w:pPr>
            <w:r w:rsidDel="00000000" w:rsidR="00000000" w:rsidRPr="00000000">
              <w:rPr>
                <w:color w:val="172c39"/>
                <w:sz w:val="14"/>
                <w:szCs w:val="14"/>
                <w:rtl w:val="0"/>
              </w:rPr>
              <w:t xml:space="preserve">AI / Trust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BC">
            <w:pPr>
              <w:spacing w:after="40" w:before="40" w:lineRule="auto"/>
              <w:rPr/>
            </w:pPr>
            <w:r w:rsidDel="00000000" w:rsidR="00000000" w:rsidRPr="00000000">
              <w:rPr>
                <w:color w:val="172c39"/>
                <w:sz w:val="14"/>
                <w:szCs w:val="14"/>
                <w:rtl w:val="0"/>
              </w:rPr>
              <w:t xml:space="preserve">Citations, release/status checks, revocation, adversarial evaluation.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BD">
            <w:pPr>
              <w:spacing w:after="40" w:before="40" w:lineRule="auto"/>
              <w:rPr/>
            </w:pPr>
            <w:r w:rsidDel="00000000" w:rsidR="00000000" w:rsidRPr="00000000">
              <w:rPr>
                <w:color w:val="172c39"/>
                <w:sz w:val="14"/>
                <w:szCs w:val="14"/>
                <w:rtl w:val="0"/>
              </w:rPr>
              <w:t xml:space="preserve">P0-05 Deployment review policy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E">
            <w:pPr>
              <w:spacing w:after="40" w:before="40" w:lineRule="auto"/>
              <w:rPr/>
            </w:pPr>
            <w:r w:rsidDel="00000000" w:rsidR="00000000" w:rsidRPr="00000000">
              <w:rPr>
                <w:color w:val="172c39"/>
                <w:sz w:val="14"/>
                <w:szCs w:val="14"/>
                <w:rtl w:val="0"/>
              </w:rPr>
              <w:t xml:space="preserve">Solutions / Legal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BF">
            <w:pPr>
              <w:spacing w:after="40" w:before="40" w:lineRule="auto"/>
              <w:rPr/>
            </w:pPr>
            <w:r w:rsidDel="00000000" w:rsidR="00000000" w:rsidRPr="00000000">
              <w:rPr>
                <w:color w:val="172c39"/>
                <w:sz w:val="14"/>
                <w:szCs w:val="14"/>
                <w:rtl w:val="0"/>
              </w:rPr>
              <w:t xml:space="preserve">Approved descriptions, disclaimers, market/region language and decision reasons.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0">
            <w:pPr>
              <w:spacing w:after="40" w:before="40" w:lineRule="auto"/>
              <w:rPr/>
            </w:pPr>
            <w:r w:rsidDel="00000000" w:rsidR="00000000" w:rsidRPr="00000000">
              <w:rPr>
                <w:color w:val="172c39"/>
                <w:sz w:val="14"/>
                <w:szCs w:val="14"/>
                <w:rtl w:val="0"/>
              </w:rPr>
              <w:t xml:space="preserve">P0-06 Technical intake &amp; CRM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1">
            <w:pPr>
              <w:spacing w:after="40" w:before="40" w:lineRule="auto"/>
              <w:rPr/>
            </w:pPr>
            <w:r w:rsidDel="00000000" w:rsidR="00000000" w:rsidRPr="00000000">
              <w:rPr>
                <w:color w:val="172c39"/>
                <w:sz w:val="14"/>
                <w:szCs w:val="14"/>
                <w:rtl w:val="0"/>
              </w:rPr>
              <w:t xml:space="preserve">RevOps / Backend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2">
            <w:pPr>
              <w:spacing w:after="40" w:before="40" w:lineRule="auto"/>
              <w:rPr/>
            </w:pPr>
            <w:r w:rsidDel="00000000" w:rsidR="00000000" w:rsidRPr="00000000">
              <w:rPr>
                <w:color w:val="172c39"/>
                <w:sz w:val="14"/>
                <w:szCs w:val="14"/>
                <w:rtl w:val="0"/>
              </w:rPr>
              <w:t xml:space="preserve">Verified receiver, consent, strict schema, idempotent durable receipt, fallback.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3">
            <w:pPr>
              <w:spacing w:after="40" w:before="40" w:lineRule="auto"/>
              <w:rPr/>
            </w:pPr>
            <w:r w:rsidDel="00000000" w:rsidR="00000000" w:rsidRPr="00000000">
              <w:rPr>
                <w:color w:val="172c39"/>
                <w:sz w:val="14"/>
                <w:szCs w:val="14"/>
                <w:rtl w:val="0"/>
              </w:rPr>
              <w:t xml:space="preserve">P0-07 Security tests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4">
            <w:pPr>
              <w:spacing w:after="40" w:before="40" w:lineRule="auto"/>
              <w:rPr/>
            </w:pPr>
            <w:r w:rsidDel="00000000" w:rsidR="00000000" w:rsidRPr="00000000">
              <w:rPr>
                <w:color w:val="172c39"/>
                <w:sz w:val="14"/>
                <w:szCs w:val="14"/>
                <w:rtl w:val="0"/>
              </w:rPr>
              <w:t xml:space="preserve">AppSec / Privacy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5">
            <w:pPr>
              <w:spacing w:after="40" w:before="40" w:lineRule="auto"/>
              <w:rPr/>
            </w:pPr>
            <w:r w:rsidDel="00000000" w:rsidR="00000000" w:rsidRPr="00000000">
              <w:rPr>
                <w:color w:val="172c39"/>
                <w:sz w:val="14"/>
                <w:szCs w:val="14"/>
                <w:rtl w:val="0"/>
              </w:rPr>
              <w:t xml:space="preserve">Credential, SSRF, prompt injection, API auth, logs, retention and purge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6">
            <w:pPr>
              <w:spacing w:after="40" w:before="40" w:lineRule="auto"/>
              <w:rPr/>
            </w:pPr>
            <w:r w:rsidDel="00000000" w:rsidR="00000000" w:rsidRPr="00000000">
              <w:rPr>
                <w:color w:val="172c39"/>
                <w:sz w:val="14"/>
                <w:szCs w:val="14"/>
                <w:rtl w:val="0"/>
              </w:rPr>
              <w:t xml:space="preserve">P0-08 Accessibility assurance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7">
            <w:pPr>
              <w:spacing w:after="40" w:before="40" w:lineRule="auto"/>
              <w:rPr/>
            </w:pPr>
            <w:r w:rsidDel="00000000" w:rsidR="00000000" w:rsidRPr="00000000">
              <w:rPr>
                <w:color w:val="172c39"/>
                <w:sz w:val="14"/>
                <w:szCs w:val="14"/>
                <w:rtl w:val="0"/>
              </w:rPr>
              <w:t xml:space="preserve">Design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8">
            <w:pPr>
              <w:spacing w:after="40" w:before="40" w:lineRule="auto"/>
              <w:rPr/>
            </w:pPr>
            <w:r w:rsidDel="00000000" w:rsidR="00000000" w:rsidRPr="00000000">
              <w:rPr>
                <w:color w:val="172c39"/>
                <w:sz w:val="14"/>
                <w:szCs w:val="14"/>
                <w:rtl w:val="0"/>
              </w:rPr>
              <w:t xml:space="preserve">WCAG 2.2 AA review and assistive tech manual test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C9">
            <w:pPr>
              <w:spacing w:after="40" w:before="40" w:lineRule="auto"/>
              <w:rPr/>
            </w:pPr>
            <w:r w:rsidDel="00000000" w:rsidR="00000000" w:rsidRPr="00000000">
              <w:rPr>
                <w:color w:val="172c39"/>
                <w:sz w:val="14"/>
                <w:szCs w:val="14"/>
                <w:rtl w:val="0"/>
              </w:rPr>
              <w:t xml:space="preserve">P0-09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A">
            <w:pPr>
              <w:spacing w:after="40" w:before="40" w:lineRule="auto"/>
              <w:rPr/>
            </w:pPr>
            <w:r w:rsidDel="00000000" w:rsidR="00000000" w:rsidRPr="00000000">
              <w:rPr>
                <w:color w:val="172c39"/>
                <w:sz w:val="14"/>
                <w:szCs w:val="14"/>
                <w:rtl w:val="0"/>
              </w:rPr>
              <w:t xml:space="preserve">SRE / Release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CB">
            <w:pPr>
              <w:spacing w:after="40" w:before="40" w:lineRule="auto"/>
              <w:rPr/>
            </w:pPr>
            <w:r w:rsidDel="00000000" w:rsidR="00000000" w:rsidRPr="00000000">
              <w:rPr>
                <w:color w:val="172c39"/>
                <w:sz w:val="14"/>
                <w:szCs w:val="14"/>
                <w:rtl w:val="0"/>
              </w:rPr>
              <w:t xml:space="preserve">Dashboards, alerts, rollback, ownership, content withdrawal propagation.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CC">
            <w:pPr>
              <w:spacing w:after="40" w:before="40" w:lineRule="auto"/>
              <w:rPr/>
            </w:pPr>
            <w:r w:rsidDel="00000000" w:rsidR="00000000" w:rsidRPr="00000000">
              <w:rPr>
                <w:color w:val="172c39"/>
                <w:sz w:val="14"/>
                <w:szCs w:val="14"/>
                <w:rtl w:val="0"/>
              </w:rPr>
              <w:t xml:space="preserve">P0-10 Acceptance and release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D">
            <w:pPr>
              <w:spacing w:after="40" w:before="40" w:lineRule="auto"/>
              <w:rPr/>
            </w:pPr>
            <w:r w:rsidDel="00000000" w:rsidR="00000000" w:rsidRPr="00000000">
              <w:rPr>
                <w:color w:val="172c39"/>
                <w:sz w:val="14"/>
                <w:szCs w:val="14"/>
                <w:rtl w:val="0"/>
              </w:rPr>
              <w:t xml:space="preserve">Founder / Product / QA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CE">
            <w:pPr>
              <w:spacing w:after="40" w:before="40" w:lineRule="auto"/>
              <w:rPr/>
            </w:pPr>
            <w:r w:rsidDel="00000000" w:rsidR="00000000" w:rsidRPr="00000000">
              <w:rPr>
                <w:color w:val="172c39"/>
                <w:sz w:val="14"/>
                <w:szCs w:val="14"/>
                <w:rtl w:val="0"/>
              </w:rPr>
              <w:t xml:space="preserve">Design sign-off separate from commercial and production authorization.</w:t>
            </w:r>
            <w:r w:rsidDel="00000000" w:rsidR="00000000" w:rsidRPr="00000000">
              <w:rPr>
                <w:rtl w:val="0"/>
              </w:rPr>
            </w:r>
          </w:p>
        </w:tc>
      </w:tr>
    </w:tbl>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tl w:val="0"/>
        </w:rPr>
        <w:t xml:space="preserve">Dependency decision register</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D-08-01: Which connector names and regions are publicly approved? D-08-02: Who owns the canonical external publication API? D-08-03: Which market/deployment claims can be quoted? D-08-04: Which CRM/ticket intake supports idempotency? D-08-05: What privacy retention and data-subject process applies? D-08-06: What approved logo/favicon and assistant display-name version ship? Until owners close a decision, the implementation must fall back to neutral, non-affirmative guidance.</w:t>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rPr/>
      </w:pPr>
      <w:r w:rsidDel="00000000" w:rsidR="00000000" w:rsidRPr="00000000">
        <w:rPr>
          <w:rtl w:val="0"/>
        </w:rPr>
        <w:t xml:space="preserve">23 / References, sign-off and stop point</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52657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1"/>
          <w:szCs w:val="21"/>
          <w:u w:val="none"/>
          <w:shd w:fill="auto" w:val="clear"/>
          <w:vertAlign w:val="baseline"/>
          <w:rtl w:val="0"/>
        </w:rPr>
        <w:t xml:space="preserve">This one wireframe is complete as a design specification; implementation evidence remains a separate gate.</w:t>
      </w:r>
    </w:p>
    <w:tbl>
      <w:tblPr>
        <w:tblStyle w:val="Table36"/>
        <w:tblW w:w="93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9"/>
        <w:gridCol w:w="6883"/>
        <w:tblGridChange w:id="0">
          <w:tblGrid>
            <w:gridCol w:w="2419"/>
            <w:gridCol w:w="6883"/>
          </w:tblGrid>
        </w:tblGridChange>
      </w:tblGrid>
      <w:tr>
        <w:trPr>
          <w:cantSplit w:val="0"/>
          <w:tblHeader w:val="1"/>
        </w:trPr>
        <w:tc>
          <w:tcPr>
            <w:shd w:fill="103848" w:val="clear"/>
          </w:tcPr>
          <w:p w:rsidR="00000000" w:rsidDel="00000000" w:rsidP="00000000" w:rsidRDefault="00000000" w:rsidRPr="00000000" w14:paraId="000002D5">
            <w:pPr>
              <w:spacing w:after="40" w:lineRule="auto"/>
              <w:rPr/>
            </w:pPr>
            <w:r w:rsidDel="00000000" w:rsidR="00000000" w:rsidRPr="00000000">
              <w:rPr>
                <w:b w:val="1"/>
                <w:bCs w:val="1"/>
                <w:color w:val="ffffff"/>
                <w:sz w:val="15"/>
                <w:szCs w:val="15"/>
                <w:rtl w:val="0"/>
              </w:rPr>
              <w:t xml:space="preserve">AUTHORITY</w:t>
            </w:r>
            <w:r w:rsidDel="00000000" w:rsidR="00000000" w:rsidRPr="00000000">
              <w:rPr>
                <w:rtl w:val="0"/>
              </w:rPr>
            </w:r>
          </w:p>
        </w:tc>
        <w:tc>
          <w:tcPr>
            <w:shd w:fill="103848" w:val="clear"/>
          </w:tcPr>
          <w:p w:rsidR="00000000" w:rsidDel="00000000" w:rsidP="00000000" w:rsidRDefault="00000000" w:rsidRPr="00000000" w14:paraId="000002D6">
            <w:pPr>
              <w:spacing w:after="40" w:lineRule="auto"/>
              <w:rPr/>
            </w:pPr>
            <w:r w:rsidDel="00000000" w:rsidR="00000000" w:rsidRPr="00000000">
              <w:rPr>
                <w:b w:val="1"/>
                <w:bCs w:val="1"/>
                <w:color w:val="ffffff"/>
                <w:sz w:val="15"/>
                <w:szCs w:val="15"/>
                <w:rtl w:val="0"/>
              </w:rPr>
              <w:t xml:space="preserve">FORMAL APPROVAL REQUIRED BEFORE RELEASE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7">
            <w:pPr>
              <w:spacing w:after="40" w:before="40" w:lineRule="auto"/>
              <w:rPr/>
            </w:pPr>
            <w:r w:rsidDel="00000000" w:rsidR="00000000" w:rsidRPr="00000000">
              <w:rPr>
                <w:color w:val="172c39"/>
                <w:sz w:val="14"/>
                <w:szCs w:val="14"/>
                <w:rtl w:val="0"/>
              </w:rPr>
              <w:t xml:space="preserve">Founder / Global Product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8">
            <w:pPr>
              <w:spacing w:after="40" w:before="40" w:lineRule="auto"/>
              <w:rPr/>
            </w:pPr>
            <w:r w:rsidDel="00000000" w:rsidR="00000000" w:rsidRPr="00000000">
              <w:rPr>
                <w:color w:val="172c39"/>
                <w:sz w:val="14"/>
                <w:szCs w:val="14"/>
                <w:rtl w:val="0"/>
              </w:rPr>
              <w:t xml:space="preserve">UX layout, scopes, interaction logic, conversion priority and visitor experience.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9">
            <w:pPr>
              <w:spacing w:after="40" w:before="40" w:lineRule="auto"/>
              <w:rPr/>
            </w:pPr>
            <w:r w:rsidDel="00000000" w:rsidR="00000000" w:rsidRPr="00000000">
              <w:rPr>
                <w:color w:val="172c39"/>
                <w:sz w:val="14"/>
                <w:szCs w:val="14"/>
                <w:rtl w:val="0"/>
              </w:rPr>
              <w:t xml:space="preserve">Brand / IP / Legal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A">
            <w:pPr>
              <w:spacing w:after="40" w:before="40" w:lineRule="auto"/>
              <w:rPr/>
            </w:pPr>
            <w:r w:rsidDel="00000000" w:rsidR="00000000" w:rsidRPr="00000000">
              <w:rPr>
                <w:color w:val="172c39"/>
                <w:sz w:val="14"/>
                <w:szCs w:val="14"/>
                <w:rtl w:val="0"/>
              </w:rPr>
              <w:t xml:space="preserve">Assistant name; logo/favicon; deployment, vendor and geography claims; public disclaimers.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B">
            <w:pPr>
              <w:spacing w:after="40" w:before="40" w:lineRule="auto"/>
              <w:rPr/>
            </w:pPr>
            <w:r w:rsidDel="00000000" w:rsidR="00000000" w:rsidRPr="00000000">
              <w:rPr>
                <w:color w:val="172c39"/>
                <w:sz w:val="14"/>
                <w:szCs w:val="14"/>
                <w:rtl w:val="0"/>
              </w:rPr>
              <w:t xml:space="preserve">Connector Engineering / QA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DC">
            <w:pPr>
              <w:spacing w:after="40" w:before="40" w:lineRule="auto"/>
              <w:rPr/>
            </w:pPr>
            <w:r w:rsidDel="00000000" w:rsidR="00000000" w:rsidRPr="00000000">
              <w:rPr>
                <w:color w:val="172c39"/>
                <w:sz w:val="14"/>
                <w:szCs w:val="14"/>
                <w:rtl w:val="0"/>
              </w:rPr>
              <w:t xml:space="preserve">Connector matrix, implementation verification, certified vs under-evaluation reconciliation.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DD">
            <w:pPr>
              <w:spacing w:after="40" w:before="40" w:lineRule="auto"/>
              <w:rPr/>
            </w:pPr>
            <w:r w:rsidDel="00000000" w:rsidR="00000000" w:rsidRPr="00000000">
              <w:rPr>
                <w:color w:val="172c39"/>
                <w:sz w:val="14"/>
                <w:szCs w:val="14"/>
                <w:rtl w:val="0"/>
              </w:rPr>
              <w:t xml:space="preserve">Platform Security / SOC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DE">
            <w:pPr>
              <w:spacing w:after="40" w:before="40" w:lineRule="auto"/>
              <w:rPr/>
            </w:pPr>
            <w:r w:rsidDel="00000000" w:rsidR="00000000" w:rsidRPr="00000000">
              <w:rPr>
                <w:color w:val="172c39"/>
                <w:sz w:val="14"/>
                <w:szCs w:val="14"/>
                <w:rtl w:val="0"/>
              </w:rPr>
              <w:t xml:space="preserve">No public access to live integrations, tenant data, internal services or response actions.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DF">
            <w:pPr>
              <w:spacing w:after="40" w:before="40" w:lineRule="auto"/>
              <w:rPr/>
            </w:pPr>
            <w:r w:rsidDel="00000000" w:rsidR="00000000" w:rsidRPr="00000000">
              <w:rPr>
                <w:color w:val="172c39"/>
                <w:sz w:val="14"/>
                <w:szCs w:val="14"/>
                <w:rtl w:val="0"/>
              </w:rPr>
              <w:t xml:space="preserve">Solutions Architecture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0">
            <w:pPr>
              <w:spacing w:after="40" w:before="40" w:lineRule="auto"/>
              <w:rPr/>
            </w:pPr>
            <w:r w:rsidDel="00000000" w:rsidR="00000000" w:rsidRPr="00000000">
              <w:rPr>
                <w:color w:val="172c39"/>
                <w:sz w:val="14"/>
                <w:szCs w:val="14"/>
                <w:rtl w:val="0"/>
              </w:rPr>
              <w:t xml:space="preserve">Deployment-fit language and market-dependent prerequisites.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1">
            <w:pPr>
              <w:spacing w:after="40" w:before="40" w:lineRule="auto"/>
              <w:rPr/>
            </w:pPr>
            <w:r w:rsidDel="00000000" w:rsidR="00000000" w:rsidRPr="00000000">
              <w:rPr>
                <w:color w:val="172c39"/>
                <w:sz w:val="14"/>
                <w:szCs w:val="14"/>
                <w:rtl w:val="0"/>
              </w:rPr>
              <w:t xml:space="preserve">Commercial / RevOps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2">
            <w:pPr>
              <w:spacing w:after="40" w:before="40" w:lineRule="auto"/>
              <w:rPr/>
            </w:pPr>
            <w:r w:rsidDel="00000000" w:rsidR="00000000" w:rsidRPr="00000000">
              <w:rPr>
                <w:color w:val="172c39"/>
                <w:sz w:val="14"/>
                <w:szCs w:val="14"/>
                <w:rtl w:val="0"/>
              </w:rPr>
              <w:t xml:space="preserve">Sales/technical follow-up policy, CRM mapping and no unapproved pricing/availability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3">
            <w:pPr>
              <w:spacing w:after="40" w:before="40" w:lineRule="auto"/>
              <w:rPr/>
            </w:pPr>
            <w:r w:rsidDel="00000000" w:rsidR="00000000" w:rsidRPr="00000000">
              <w:rPr>
                <w:color w:val="172c39"/>
                <w:sz w:val="14"/>
                <w:szCs w:val="14"/>
                <w:rtl w:val="0"/>
              </w:rPr>
              <w:t xml:space="preserve">Privacy / DPO</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4">
            <w:pPr>
              <w:spacing w:after="40" w:before="40" w:lineRule="auto"/>
              <w:rPr/>
            </w:pPr>
            <w:r w:rsidDel="00000000" w:rsidR="00000000" w:rsidRPr="00000000">
              <w:rPr>
                <w:color w:val="172c39"/>
                <w:sz w:val="14"/>
                <w:szCs w:val="14"/>
                <w:rtl w:val="0"/>
              </w:rPr>
              <w:t xml:space="preserve">Retention, contact notices, safe intake, consent and deletion governance.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2E5">
            <w:pPr>
              <w:spacing w:after="40" w:before="40" w:lineRule="auto"/>
              <w:rPr/>
            </w:pPr>
            <w:r w:rsidDel="00000000" w:rsidR="00000000" w:rsidRPr="00000000">
              <w:rPr>
                <w:color w:val="172c39"/>
                <w:sz w:val="14"/>
                <w:szCs w:val="14"/>
                <w:rtl w:val="0"/>
              </w:rPr>
              <w:t xml:space="preserve">Frontend / Backend / AI</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2E6">
            <w:pPr>
              <w:spacing w:after="40" w:before="40" w:lineRule="auto"/>
              <w:rPr/>
            </w:pPr>
            <w:r w:rsidDel="00000000" w:rsidR="00000000" w:rsidRPr="00000000">
              <w:rPr>
                <w:color w:val="172c39"/>
                <w:sz w:val="14"/>
                <w:szCs w:val="14"/>
                <w:rtl w:val="0"/>
              </w:rPr>
              <w:t xml:space="preserve">Contract reconciliation, interaction states, RAG claims, secure BFF and observability.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2E7">
            <w:pPr>
              <w:spacing w:after="40" w:before="40" w:lineRule="auto"/>
              <w:rPr/>
            </w:pPr>
            <w:r w:rsidDel="00000000" w:rsidR="00000000" w:rsidRPr="00000000">
              <w:rPr>
                <w:color w:val="172c39"/>
                <w:sz w:val="14"/>
                <w:szCs w:val="14"/>
                <w:rtl w:val="0"/>
              </w:rPr>
              <w:t xml:space="preserve">Accessibility / QA / Release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2E8">
            <w:pPr>
              <w:spacing w:after="40" w:before="40" w:lineRule="auto"/>
              <w:rPr/>
            </w:pPr>
            <w:r w:rsidDel="00000000" w:rsidR="00000000" w:rsidRPr="00000000">
              <w:rPr>
                <w:color w:val="172c39"/>
                <w:sz w:val="14"/>
                <w:szCs w:val="14"/>
                <w:rtl w:val="0"/>
              </w:rPr>
              <w:t xml:space="preserve">AT155–AT188 signed evidence; non-prod test data; performance and rollback checks.</w:t>
            </w:r>
            <w:r w:rsidDel="00000000" w:rsidR="00000000" w:rsidRPr="00000000">
              <w:rPr>
                <w:rtl w:val="0"/>
              </w:rPr>
            </w:r>
          </w:p>
        </w:tc>
      </w:tr>
    </w:tbl>
    <w:p w:rsidR="00000000" w:rsidDel="00000000" w:rsidP="00000000" w:rsidRDefault="00000000" w:rsidRPr="00000000" w14:paraId="000002E9">
      <w:pPr>
        <w:spacing w:after="0" w:lineRule="auto"/>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Project source baselines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ZoikoShield Live Demo Master Guide and Step-by-Step Demo Links (October 13, 2026); ZoikoShield Complete Frontend, Backend &amp; Email Guide v3; ZoikoShield Platform Services Overview (release and connector reconciliation); ZoikoShield Customer Demo Presenter Playbook (claims safeguards); Zoiko Group public chatbot naming register v7.7; ZoikoShield Public AI Chatbot Wireframes 01–07. All project baselines are user-provided records and may describe planned or demo behavior; publication and release approvals must be independently verified.</w:t>
      </w:r>
    </w:p>
    <w:p w:rsidR="00000000" w:rsidDel="00000000" w:rsidP="00000000" w:rsidRDefault="00000000" w:rsidRPr="00000000" w14:paraId="000002EC">
      <w:pPr>
        <w:pStyle w:val="Heading2"/>
        <w:rPr/>
      </w:pPr>
      <w:r w:rsidDel="00000000" w:rsidR="00000000" w:rsidRPr="00000000">
        <w:rPr>
          <w:rtl w:val="0"/>
        </w:rPr>
        <w:t xml:space="preserve">External design and security references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57" w:lineRule="auto"/>
        <w:ind w:left="0" w:right="0" w:firstLine="0"/>
        <w:jc w:val="lef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tl w:val="0"/>
        </w:rPr>
        <w:t xml:space="preserve">W3C WCAG 2.2, https://www.w3.org/TR/WCAG22/; OWASP Top 10 for LLM Applications 2025, https://genai.owasp.org/llm-top-10/; OWASP API Security Top 10 2023, https://owasp.org/API-Security/. These sources inform design and testing; they do not certify ZoikoShield or validate production deployment readiness.</w:t>
      </w:r>
    </w:p>
    <w:tbl>
      <w:tblPr>
        <w:tblStyle w:val="Table37"/>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2EE">
            <w:pPr>
              <w:spacing w:after="60" w:lineRule="auto"/>
              <w:rPr/>
            </w:pPr>
            <w:r w:rsidDel="00000000" w:rsidR="00000000" w:rsidRPr="00000000">
              <w:rPr>
                <w:b w:val="1"/>
                <w:bCs w:val="1"/>
                <w:color w:val="c04044"/>
                <w:sz w:val="16"/>
                <w:szCs w:val="16"/>
                <w:rtl w:val="0"/>
              </w:rPr>
              <w:t xml:space="preserve">SEQUENTIAL DESIGN APPROVAL</w:t>
            </w:r>
            <w:r w:rsidDel="00000000" w:rsidR="00000000" w:rsidRPr="00000000">
              <w:rPr>
                <w:rtl w:val="0"/>
              </w:rPr>
            </w:r>
          </w:p>
          <w:p w:rsidR="00000000" w:rsidDel="00000000" w:rsidP="00000000" w:rsidRDefault="00000000" w:rsidRPr="00000000" w14:paraId="000002EF">
            <w:pPr>
              <w:spacing w:after="40" w:lineRule="auto"/>
              <w:rPr/>
            </w:pPr>
            <w:r w:rsidDel="00000000" w:rsidR="00000000" w:rsidRPr="00000000">
              <w:rPr>
                <w:sz w:val="17"/>
                <w:szCs w:val="17"/>
                <w:rtl w:val="0"/>
              </w:rPr>
              <w:t xml:space="preserve">Wireframe 08 ONLY • Status: FOR FOUNDER APPROVAL. The next detailed wireframe will not be started until the founder explicitly approves or instructs continuation. This document must not be treated as evidence that any particular connector, deployment location, hosting model or API is already generally available.</w:t>
            </w:r>
            <w:r w:rsidDel="00000000" w:rsidR="00000000" w:rsidRPr="00000000">
              <w:rPr>
                <w:rtl w:val="0"/>
              </w:rPr>
            </w:r>
          </w:p>
        </w:tc>
      </w:tr>
    </w:tbl>
    <w:p w:rsidR="00000000" w:rsidDel="00000000" w:rsidP="00000000" w:rsidRDefault="00000000" w:rsidRPr="00000000" w14:paraId="000002F0">
      <w:pPr>
        <w:spacing w:after="0" w:lineRule="auto"/>
        <w:rPr/>
      </w:pPr>
      <w:r w:rsidDel="00000000" w:rsidR="00000000" w:rsidRPr="00000000">
        <w:rPr>
          <w:rtl w:val="0"/>
        </w:rPr>
      </w:r>
    </w:p>
    <w:sectPr>
      <w:headerReference r:id="rId13" w:type="default"/>
      <w:footerReference r:id="rId14" w:type="default"/>
      <w:pgSz w:h="16834" w:w="11909" w:orient="portrait"/>
      <w:pgMar w:bottom="922" w:top="936" w:left="1094" w:right="1094"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FOR APPROVAL     |     ZS-CHAT-WF-008     |     </w:t>
    </w:r>
    <w:r w:rsidDel="00000000" w:rsidR="00000000" w:rsidRPr="00000000">
      <w:rPr>
        <w:rFonts w:ascii="Aptos" w:cs="Aptos" w:eastAsia="Aptos" w:hAnsi="Aptos"/>
        <w:b w:val="0"/>
        <w:bCs w:val="0"/>
        <w:i w:val="0"/>
        <w:iCs w:val="0"/>
        <w:smallCaps w:val="0"/>
        <w:strike w:val="0"/>
        <w:color w:val="172c3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7"/>
        <w:szCs w:val="17"/>
        <w:lang w:val="en"/>
      </w:rPr>
    </w:rPrDefault>
    <w:pPrDefault>
      <w:pPr>
        <w:spacing w:after="86"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Aptos" w:cs="Aptos" w:eastAsia="Aptos" w:hAnsi="Aptos"/>
      <w:b w:val="1"/>
      <w:bCs w:val="1"/>
      <w:color w:val="103848"/>
      <w:sz w:val="30"/>
      <w:szCs w:val="30"/>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Play" w:cs="Play" w:eastAsia="Play" w:hAnsi="Play"/>
      <w:b w:val="1"/>
      <w:bCs w:val="1"/>
      <w:color w:val="103848"/>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