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1f4e79"/>
          <w:sz w:val="44"/>
          <w:szCs w:val="44"/>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1f4e79"/>
          <w:sz w:val="36"/>
          <w:szCs w:val="36"/>
          <w:rtl w:val="0"/>
        </w:rPr>
        <w:t xml:space="preserve">Event Catalog Specification Wireframe</w:t>
      </w:r>
      <w:r w:rsidDel="00000000" w:rsidR="00000000" w:rsidRPr="00000000">
        <w:rPr>
          <w:rtl w:val="0"/>
        </w:rPr>
      </w:r>
    </w:p>
    <w:tbl>
      <w:tblPr>
        <w:tblStyle w:val="Table1"/>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03">
            <w:pPr>
              <w:spacing w:after="0" w:line="24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4">
            <w:pPr>
              <w:spacing w:after="0" w:line="24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0" w:line="240" w:lineRule="auto"/>
              <w:rPr/>
            </w:pPr>
            <w:r w:rsidDel="00000000" w:rsidR="00000000" w:rsidRPr="00000000">
              <w:rPr>
                <w:rFonts w:ascii="Aptos" w:cs="Aptos" w:eastAsia="Aptos" w:hAnsi="Aptos"/>
                <w:b w:val="0"/>
                <w:bCs w:val="0"/>
                <w:sz w:val="16"/>
                <w:szCs w:val="16"/>
                <w:rtl w:val="0"/>
              </w:rPr>
              <w:t xml:space="preserve">Document ID</w:t>
            </w:r>
            <w:r w:rsidDel="00000000" w:rsidR="00000000" w:rsidRPr="00000000">
              <w:rPr>
                <w:rtl w:val="0"/>
              </w:rPr>
            </w:r>
          </w:p>
        </w:tc>
        <w:tc>
          <w:tcPr>
            <w:vAlign w:val="top"/>
          </w:tcPr>
          <w:p w:rsidR="00000000" w:rsidDel="00000000" w:rsidP="00000000" w:rsidRDefault="00000000" w:rsidRPr="00000000" w14:paraId="00000006">
            <w:pPr>
              <w:spacing w:after="0" w:line="240" w:lineRule="auto"/>
              <w:rPr/>
            </w:pPr>
            <w:r w:rsidDel="00000000" w:rsidR="00000000" w:rsidRPr="00000000">
              <w:rPr>
                <w:rFonts w:ascii="Aptos" w:cs="Aptos" w:eastAsia="Aptos" w:hAnsi="Aptos"/>
                <w:b w:val="0"/>
                <w:bCs w:val="0"/>
                <w:sz w:val="16"/>
                <w:szCs w:val="16"/>
                <w:rtl w:val="0"/>
              </w:rPr>
              <w:t xml:space="preserve">ZL-T0-13-WF-01 — wireframe for ZL-T0-13 Event Catalog; final controlled status confirmed through ZL-T0-14 Master Register Patch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spacing w:after="0" w:line="240" w:lineRule="auto"/>
              <w:rPr/>
            </w:pPr>
            <w:r w:rsidDel="00000000" w:rsidR="00000000" w:rsidRPr="00000000">
              <w:rPr>
                <w:rFonts w:ascii="Aptos" w:cs="Aptos" w:eastAsia="Aptos" w:hAnsi="Aptos"/>
                <w:b w:val="0"/>
                <w:bCs w:val="0"/>
                <w:sz w:val="16"/>
                <w:szCs w:val="16"/>
                <w:rtl w:val="0"/>
              </w:rPr>
              <w:t xml:space="preserve">Document Name</w:t>
            </w:r>
            <w:r w:rsidDel="00000000" w:rsidR="00000000" w:rsidRPr="00000000">
              <w:rPr>
                <w:rtl w:val="0"/>
              </w:rPr>
            </w:r>
          </w:p>
        </w:tc>
        <w:tc>
          <w:tcPr>
            <w:vAlign w:val="top"/>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0"/>
                <w:bCs w:val="0"/>
                <w:sz w:val="16"/>
                <w:szCs w:val="16"/>
                <w:rtl w:val="0"/>
              </w:rPr>
              <w:t xml:space="preserve">Event Catalog Specification Wireframe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b w:val="0"/>
                <w:bCs w:val="0"/>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0"/>
                <w:bCs w:val="0"/>
                <w:sz w:val="16"/>
                <w:szCs w:val="16"/>
                <w:rtl w:val="0"/>
              </w:rPr>
              <w:t xml:space="preserve">Confidential — Board, CTO, Chief Architect, AI/ML Engineering, Platform Engineering, DevOps/SRE, Security, Risk, QA, Legal, Compliance, Data Governance, Finance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0"/>
                <w:bCs w:val="0"/>
                <w:sz w:val="16"/>
                <w:szCs w:val="16"/>
                <w:rtl w:val="0"/>
              </w:rPr>
              <w:t xml:space="preserve">Owner</w:t>
            </w:r>
            <w:r w:rsidDel="00000000" w:rsidR="00000000" w:rsidRPr="00000000">
              <w:rPr>
                <w:rtl w:val="0"/>
              </w:rPr>
            </w:r>
          </w:p>
        </w:tc>
        <w:tc>
          <w:tcPr>
            <w:vAlign w:val="top"/>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b w:val="0"/>
                <w:bCs w:val="0"/>
                <w:sz w:val="16"/>
                <w:szCs w:val="16"/>
                <w:rtl w:val="0"/>
              </w:rPr>
              <w:t xml:space="preserve">Chief Architect + Data Governance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16"/>
                <w:szCs w:val="16"/>
                <w:rtl w:val="0"/>
              </w:rPr>
              <w:t xml:space="preserve">Approver</w:t>
            </w:r>
            <w:r w:rsidDel="00000000" w:rsidR="00000000" w:rsidRPr="00000000">
              <w:rPr>
                <w:rtl w:val="0"/>
              </w:rPr>
            </w:r>
          </w:p>
        </w:tc>
        <w:tc>
          <w:tcPr>
            <w:vAlign w:val="top"/>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0"/>
                <w:bCs w:val="0"/>
                <w:sz w:val="16"/>
                <w:szCs w:val="16"/>
                <w:rtl w:val="0"/>
              </w:rPr>
              <w:t xml:space="preserve">Founder (Lennox) + CTO + Chief Architect + Data Governance Lead + Security Lead + AI Risk Committee Chair + AI/ML Lead + Legal/Compliance Lead + Privacy Lead + QA Lead + Finance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0"/>
                <w:bCs w:val="0"/>
                <w:sz w:val="16"/>
                <w:szCs w:val="16"/>
                <w:rtl w:val="0"/>
              </w:rPr>
              <w:t xml:space="preserve">AI/ML Engineering, Back-End Engineering, Platform Engineering, DevOps/SRE, Security, QA, Risk, Legal/Compliance, Privacy, Data Governance, Finance, Support, ZoikoSuite Integration Team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sz w:val="16"/>
                <w:szCs w:val="16"/>
                <w:rtl w:val="0"/>
              </w:rPr>
              <w:t xml:space="preserve">Approved Names</w:t>
            </w:r>
            <w:r w:rsidDel="00000000" w:rsidR="00000000" w:rsidRPr="00000000">
              <w:rPr>
                <w:rtl w:val="0"/>
              </w:rPr>
            </w:r>
          </w:p>
        </w:tc>
        <w:tc>
          <w:tcPr>
            <w:vAlign w:val="top"/>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0"/>
                <w:bCs w:val="0"/>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sz w:val="16"/>
                <w:szCs w:val="16"/>
                <w:rtl w:val="0"/>
              </w:rPr>
              <w:t xml:space="preserve">Language Standard</w:t>
            </w:r>
            <w:r w:rsidDel="00000000" w:rsidR="00000000" w:rsidRPr="00000000">
              <w:rPr>
                <w:rtl w:val="0"/>
              </w:rPr>
            </w:r>
          </w:p>
        </w:tc>
        <w:tc>
          <w:tcPr>
            <w:vAlign w:val="top"/>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b w:val="0"/>
                <w:bCs w:val="0"/>
                <w:sz w:val="16"/>
                <w:szCs w:val="16"/>
                <w:rtl w:val="0"/>
              </w:rPr>
              <w:t xml:space="preserve">American English — applies to body text, field names, event names, payload fields, database enums, API labels, UI strings, error messages, and engineering tickets derived from this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b w:val="0"/>
                <w:bCs w:val="0"/>
                <w:sz w:val="16"/>
                <w:szCs w:val="16"/>
                <w:rtl w:val="0"/>
              </w:rPr>
              <w:t xml:space="preserve">Platform Scope</w:t>
            </w:r>
            <w:r w:rsidDel="00000000" w:rsidR="00000000" w:rsidRPr="00000000">
              <w:rPr>
                <w:rtl w:val="0"/>
              </w:rPr>
            </w:r>
          </w:p>
        </w:tc>
        <w:tc>
          <w:tcPr>
            <w:vAlign w:val="top"/>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b w:val="0"/>
                <w:bCs w:val="0"/>
                <w:sz w:val="16"/>
                <w:szCs w:val="16"/>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vAlign w:val="top"/>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0"/>
                <w:bCs w:val="0"/>
                <w:sz w:val="16"/>
                <w:szCs w:val="16"/>
                <w:rtl w:val="0"/>
              </w:rPr>
              <w:t xml:space="preserve">Controlled Wireframe — Final-refined build-ready draft, pending approver sign-off and controlled register alignment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0"/>
                <w:bCs w:val="0"/>
                <w:sz w:val="16"/>
                <w:szCs w:val="16"/>
                <w:rtl w:val="0"/>
              </w:rPr>
              <w:t xml:space="preserve">Version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b w:val="0"/>
                <w:bCs w:val="0"/>
                <w:sz w:val="16"/>
                <w:szCs w:val="16"/>
                <w:rtl w:val="0"/>
              </w:rPr>
              <w:t xml:space="preserve">1.0 — final-refined version incorporating cross-estate event coverage, payload schema versioning, replay relevance, legal-timing flags, deprecation controls, consumer contracts, and QA release gates</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Build Doctrine:</w:t>
      </w:r>
      <w:r w:rsidDel="00000000" w:rsidR="00000000" w:rsidRPr="00000000">
        <w:rPr>
          <w:rtl w:val="0"/>
        </w:rPr>
        <w:t xml:space="preserve"> ZL-T0-13 is the canonical production event contract for ZoikoLogia™ and Kriton™. No service may emit, consume, store, replay, report, deprecate, or depend on a material event unless the event name, payload_schema_version, emitting service, owner, minimum payload, replay relevance, legal-timing status, privacy classification, retention class, consumer list, deprecation state, and QA evidence are registered here.</w:t>
      </w:r>
    </w:p>
    <w:p w:rsidR="00000000" w:rsidDel="00000000" w:rsidP="00000000" w:rsidRDefault="00000000" w:rsidRPr="00000000" w14:paraId="0000001D">
      <w:pPr>
        <w:pStyle w:val="Heading1"/>
        <w:rPr/>
      </w:pPr>
      <w:r w:rsidDel="00000000" w:rsidR="00000000" w:rsidRPr="00000000">
        <w:rPr>
          <w:rFonts w:ascii="Play" w:cs="Play" w:eastAsia="Play" w:hAnsi="Play"/>
          <w:color w:val="1f4e79"/>
          <w:rtl w:val="0"/>
        </w:rPr>
        <w:t xml:space="preserve">0. Document Purpose and Scope Control</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wireframe defines the required structure and controls for the Event Catalog. The final catalog must provide a single governed registry for all material events emitted across source governance, ontology, RAG, safety, audit, privacy, provider due diligence, model gateway, tools, workflow, evaluation, QA, exports, administration, security, finance, and support operations.</w:t>
      </w:r>
    </w:p>
    <w:p w:rsidR="00000000" w:rsidDel="00000000" w:rsidP="00000000" w:rsidRDefault="00000000" w:rsidRPr="00000000" w14:paraId="0000001F">
      <w:pPr>
        <w:rPr/>
      </w:pPr>
      <w:r w:rsidDel="00000000" w:rsidR="00000000" w:rsidRPr="00000000">
        <w:rPr>
          <w:b w:val="1"/>
          <w:bCs w:val="1"/>
          <w:rtl w:val="0"/>
        </w:rPr>
        <w:t xml:space="preserve">Non-Negotiable Event Rule:</w:t>
      </w:r>
      <w:r w:rsidDel="00000000" w:rsidR="00000000" w:rsidRPr="00000000">
        <w:rPr>
          <w:rtl w:val="0"/>
        </w:rPr>
        <w:t xml:space="preserve"> no production event may be implemented from free-form engineering convention. Every material event must be registered with a schema version, owner, emitting service, consumer services, replay relevance, legal-timing flag, retention class, privacy classification, and acceptance tests before release.</w:t>
      </w:r>
    </w:p>
    <w:p w:rsidR="00000000" w:rsidDel="00000000" w:rsidP="00000000" w:rsidRDefault="00000000" w:rsidRPr="00000000" w14:paraId="00000020">
      <w:pPr>
        <w:pStyle w:val="Heading2"/>
        <w:rPr/>
      </w:pPr>
      <w:r w:rsidDel="00000000" w:rsidR="00000000" w:rsidRPr="00000000">
        <w:rPr>
          <w:rFonts w:ascii="Play" w:cs="Play" w:eastAsia="Play" w:hAnsi="Play"/>
          <w:color w:val="1f4e79"/>
          <w:rtl w:val="0"/>
        </w:rPr>
        <w:t xml:space="preserve">0.1 Relationship to the Tier-0 Document Estate</w:t>
      </w:r>
      <w:r w:rsidDel="00000000" w:rsidR="00000000" w:rsidRPr="00000000">
        <w:rPr>
          <w:rtl w:val="0"/>
        </w:rPr>
      </w:r>
    </w:p>
    <w:tbl>
      <w:tblPr>
        <w:tblStyle w:val="Table2"/>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b w:val="1"/>
                <w:bCs w:val="1"/>
                <w:color w:val="ffffff"/>
                <w:sz w:val="15"/>
                <w:szCs w:val="15"/>
                <w:rtl w:val="0"/>
              </w:rPr>
              <w:t xml:space="preserve">Estate Document / Register</w:t>
            </w:r>
            <w:r w:rsidDel="00000000" w:rsidR="00000000" w:rsidRPr="00000000">
              <w:rPr>
                <w:rtl w:val="0"/>
              </w:rPr>
            </w:r>
          </w:p>
        </w:tc>
        <w:tc>
          <w:tcPr>
            <w:shd w:fill="1f4e79" w:val="clear"/>
            <w:vAlign w:val="top"/>
          </w:tcPr>
          <w:p w:rsidR="00000000" w:rsidDel="00000000" w:rsidP="00000000" w:rsidRDefault="00000000" w:rsidRPr="00000000" w14:paraId="00000022">
            <w:pPr>
              <w:spacing w:after="0" w:line="240" w:lineRule="auto"/>
              <w:rPr/>
            </w:pPr>
            <w:r w:rsidDel="00000000" w:rsidR="00000000" w:rsidRPr="00000000">
              <w:rPr>
                <w:rFonts w:ascii="Aptos" w:cs="Aptos" w:eastAsia="Aptos" w:hAnsi="Aptos"/>
                <w:b w:val="1"/>
                <w:bCs w:val="1"/>
                <w:color w:val="ffffff"/>
                <w:sz w:val="15"/>
                <w:szCs w:val="15"/>
                <w:rtl w:val="0"/>
              </w:rPr>
              <w:t xml:space="preserve">Event Catalog Dependency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b w:val="0"/>
                <w:bCs w:val="0"/>
                <w:sz w:val="15"/>
                <w:szCs w:val="15"/>
                <w:rtl w:val="0"/>
              </w:rPr>
              <w:t xml:space="preserve">ZL-T0-01 Source Library</w:t>
            </w:r>
            <w:r w:rsidDel="00000000" w:rsidR="00000000" w:rsidRPr="00000000">
              <w:rPr>
                <w:rtl w:val="0"/>
              </w:rPr>
            </w:r>
          </w:p>
        </w:tc>
        <w:tc>
          <w:tcPr>
            <w:vAlign w:val="top"/>
          </w:tcPr>
          <w:p w:rsidR="00000000" w:rsidDel="00000000" w:rsidP="00000000" w:rsidRDefault="00000000" w:rsidRPr="00000000" w14:paraId="00000024">
            <w:pPr>
              <w:spacing w:after="0" w:line="240" w:lineRule="auto"/>
              <w:rPr/>
            </w:pPr>
            <w:r w:rsidDel="00000000" w:rsidR="00000000" w:rsidRPr="00000000">
              <w:rPr>
                <w:rFonts w:ascii="Aptos" w:cs="Aptos" w:eastAsia="Aptos" w:hAnsi="Aptos"/>
                <w:b w:val="0"/>
                <w:bCs w:val="0"/>
                <w:sz w:val="15"/>
                <w:szCs w:val="15"/>
                <w:rtl w:val="0"/>
              </w:rPr>
              <w:t xml:space="preserve">Registers source, license, withdrawal, permission, export, dispute, and source cost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240" w:lineRule="auto"/>
              <w:rPr/>
            </w:pPr>
            <w:r w:rsidDel="00000000" w:rsidR="00000000" w:rsidRPr="00000000">
              <w:rPr>
                <w:rFonts w:ascii="Aptos" w:cs="Aptos" w:eastAsia="Aptos" w:hAnsi="Aptos"/>
                <w:b w:val="0"/>
                <w:bCs w:val="0"/>
                <w:sz w:val="15"/>
                <w:szCs w:val="15"/>
                <w:rtl w:val="0"/>
              </w:rPr>
              <w:t xml:space="preserve">ZL-T0-02 Knowledge Graph &amp; Ontology</w:t>
            </w:r>
            <w:r w:rsidDel="00000000" w:rsidR="00000000" w:rsidRPr="00000000">
              <w:rPr>
                <w:rtl w:val="0"/>
              </w:rPr>
            </w:r>
          </w:p>
        </w:tc>
        <w:tc>
          <w:tcPr>
            <w:vAlign w:val="top"/>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b w:val="0"/>
                <w:bCs w:val="0"/>
                <w:sz w:val="15"/>
                <w:szCs w:val="15"/>
                <w:rtl w:val="0"/>
              </w:rPr>
              <w:t xml:space="preserve">Registers ontology node, edge, release, degraded, cycle detection, tenant policy conflict, and runtime resolution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b w:val="0"/>
                <w:bCs w:val="0"/>
                <w:sz w:val="15"/>
                <w:szCs w:val="15"/>
                <w:rtl w:val="0"/>
              </w:rPr>
              <w:t xml:space="preserve">ZL-T0-03 RAG Specification</w:t>
            </w:r>
            <w:r w:rsidDel="00000000" w:rsidR="00000000" w:rsidRPr="00000000">
              <w:rPr>
                <w:rtl w:val="0"/>
              </w:rPr>
            </w:r>
          </w:p>
        </w:tc>
        <w:tc>
          <w:tcPr>
            <w:vAlign w:val="top"/>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b w:val="0"/>
                <w:bCs w:val="0"/>
                <w:sz w:val="15"/>
                <w:szCs w:val="15"/>
                <w:rtl w:val="0"/>
              </w:rPr>
              <w:t xml:space="preserve">Registers retrieval, redaction, exclusion, source bundle, overflow, no-source, citation validation, and index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0"/>
                <w:bCs w:val="0"/>
                <w:sz w:val="15"/>
                <w:szCs w:val="15"/>
                <w:rtl w:val="0"/>
              </w:rPr>
              <w:t xml:space="preserve">ZL-T0-04 AI Safety Specification</w:t>
            </w:r>
            <w:r w:rsidDel="00000000" w:rsidR="00000000" w:rsidRPr="00000000">
              <w:rPr>
                <w:rtl w:val="0"/>
              </w:rPr>
            </w:r>
          </w:p>
        </w:tc>
        <w:tc>
          <w:tcPr>
            <w:vAlign w:val="top"/>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b w:val="0"/>
                <w:bCs w:val="0"/>
                <w:sz w:val="15"/>
                <w:szCs w:val="15"/>
                <w:rtl w:val="0"/>
              </w:rPr>
              <w:t xml:space="preserve">Registers risk classification, uncertain classification, restricted sub-class, refusal, human review, override, boundary, and emergency safety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0"/>
                <w:bCs w:val="0"/>
                <w:sz w:val="15"/>
                <w:szCs w:val="15"/>
                <w:rtl w:val="0"/>
              </w:rPr>
              <w:t xml:space="preserve">ZL-T0-06 Data Model</w:t>
            </w:r>
            <w:r w:rsidDel="00000000" w:rsidR="00000000" w:rsidRPr="00000000">
              <w:rPr>
                <w:rtl w:val="0"/>
              </w:rPr>
            </w:r>
          </w:p>
        </w:tc>
        <w:tc>
          <w:tcPr>
            <w:vAlign w:val="top"/>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0"/>
                <w:bCs w:val="0"/>
                <w:sz w:val="15"/>
                <w:szCs w:val="15"/>
                <w:rtl w:val="0"/>
              </w:rPr>
              <w:t xml:space="preserve">Implements event_catalog, event_schema_version, event_consumer_contract, event_deprecation_alias, and emitted audit_event mappings.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0"/>
                <w:bCs w:val="0"/>
                <w:sz w:val="15"/>
                <w:szCs w:val="15"/>
                <w:rtl w:val="0"/>
              </w:rPr>
              <w:t xml:space="preserve">ZL-T0-07 Audit Ledger</w:t>
            </w:r>
            <w:r w:rsidDel="00000000" w:rsidR="00000000" w:rsidRPr="00000000">
              <w:rPr>
                <w:rtl w:val="0"/>
              </w:rPr>
            </w:r>
          </w:p>
        </w:tc>
        <w:tc>
          <w:tcPr>
            <w:vAlign w:val="top"/>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sz w:val="15"/>
                <w:szCs w:val="15"/>
                <w:rtl w:val="0"/>
              </w:rPr>
              <w:t xml:space="preserve">Uses the Event Catalog as the authoritative source for event envelope validation, replay relevance, legal timing, retention, WORM evidence, and schema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sz w:val="15"/>
                <w:szCs w:val="15"/>
                <w:rtl w:val="0"/>
              </w:rPr>
              <w:t xml:space="preserve">ZL-T0-08 LLM Architecture</w:t>
            </w:r>
            <w:r w:rsidDel="00000000" w:rsidR="00000000" w:rsidRPr="00000000">
              <w:rPr>
                <w:rtl w:val="0"/>
              </w:rPr>
            </w:r>
          </w:p>
        </w:tc>
        <w:tc>
          <w:tcPr>
            <w:vAlign w:val="top"/>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sz w:val="15"/>
                <w:szCs w:val="15"/>
                <w:rtl w:val="0"/>
              </w:rPr>
              <w:t xml:space="preserve">Registers model gateway, provider call, fallback route, prompt/profile, model run, emergency prompt change, and cost anomaly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sz w:val="15"/>
                <w:szCs w:val="15"/>
                <w:rtl w:val="0"/>
              </w:rPr>
              <w:t xml:space="preserve">ZL-T0-09 Privacy/Security/Data Protection</w:t>
            </w:r>
            <w:r w:rsidDel="00000000" w:rsidR="00000000" w:rsidRPr="00000000">
              <w:rPr>
                <w:rtl w:val="0"/>
              </w:rPr>
            </w:r>
          </w:p>
        </w:tc>
        <w:tc>
          <w:tcPr>
            <w:vAlign w:val="top"/>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sz w:val="15"/>
                <w:szCs w:val="15"/>
                <w:rtl w:val="0"/>
              </w:rPr>
              <w:t xml:space="preserve">Registers processing basis, DSR, DPIA, accessibility, transfer, provider routing, breach clock, and security incident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sz w:val="15"/>
                <w:szCs w:val="15"/>
                <w:rtl w:val="0"/>
              </w:rPr>
              <w:t xml:space="preserve">ZL-T0-10 Evaluation &amp; Benchmarking</w:t>
            </w:r>
            <w:r w:rsidDel="00000000" w:rsidR="00000000" w:rsidRPr="00000000">
              <w:rPr>
                <w:rtl w:val="0"/>
              </w:rPr>
            </w:r>
          </w:p>
        </w:tc>
        <w:tc>
          <w:tcPr>
            <w:vAlign w:val="top"/>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sz w:val="15"/>
                <w:szCs w:val="15"/>
                <w:rtl w:val="0"/>
              </w:rPr>
              <w:t xml:space="preserve">Registers evaluation dataset, result pack, threshold, failure taxonomy, canary, drift, benchmark, and model promotion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sz w:val="15"/>
                <w:szCs w:val="15"/>
                <w:rtl w:val="0"/>
              </w:rPr>
              <w:t xml:space="preserve">ZL-T0-11 QA Test Plan &amp; Release Gate</w:t>
            </w:r>
            <w:r w:rsidDel="00000000" w:rsidR="00000000" w:rsidRPr="00000000">
              <w:rPr>
                <w:rtl w:val="0"/>
              </w:rPr>
            </w:r>
          </w:p>
        </w:tc>
        <w:tc>
          <w:tcPr>
            <w:vAlign w:val="top"/>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sz w:val="15"/>
                <w:szCs w:val="15"/>
                <w:rtl w:val="0"/>
              </w:rPr>
              <w:t xml:space="preserve">Consumes the Event Catalog for release evidence, gate validation, event completeness tests, and go/no-go sign-off.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sz w:val="15"/>
                <w:szCs w:val="15"/>
                <w:rtl w:val="0"/>
              </w:rPr>
              <w:t xml:space="preserve">ZL-T0-12 Provider Due Diligence</w:t>
            </w:r>
            <w:r w:rsidDel="00000000" w:rsidR="00000000" w:rsidRPr="00000000">
              <w:rPr>
                <w:rtl w:val="0"/>
              </w:rPr>
            </w:r>
          </w:p>
        </w:tc>
        <w:tc>
          <w:tcPr>
            <w:vAlign w:val="top"/>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sz w:val="15"/>
                <w:szCs w:val="15"/>
                <w:rtl w:val="0"/>
              </w:rPr>
              <w:t xml:space="preserve">Registers provider approval, DPA, subprocessor, opt-out, region, retention, verification, incident, and suspension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sz w:val="15"/>
                <w:szCs w:val="15"/>
                <w:rtl w:val="0"/>
              </w:rPr>
              <w:t xml:space="preserve">ZL-T0-14 Master Register Patch</w:t>
            </w:r>
            <w:r w:rsidDel="00000000" w:rsidR="00000000" w:rsidRPr="00000000">
              <w:rPr>
                <w:rtl w:val="0"/>
              </w:rPr>
            </w:r>
          </w:p>
        </w:tc>
        <w:tc>
          <w:tcPr>
            <w:vAlign w:val="top"/>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sz w:val="15"/>
                <w:szCs w:val="15"/>
                <w:rtl w:val="0"/>
              </w:rPr>
              <w:t xml:space="preserve">Confirms ZL-T0-13 as the blocking implementation registry for event names, payload_schema_version, ownership, and replay relevance.</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Play" w:cs="Play" w:eastAsia="Play" w:hAnsi="Play"/>
          <w:color w:val="1f4e79"/>
          <w:rtl w:val="0"/>
        </w:rPr>
        <w:t xml:space="preserve">1. Required Specification Structure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ZoikoLogia™ Event Catalog Specification</w:t>
        <w:br w:type="textWrapping"/>
        <w:t xml:space="preserve">├── 0. Document Control and Event Governance Authority</w:t>
        <w:br w:type="textWrapping"/>
        <w:t xml:space="preserve">├── 1. Executive Event Doctrine</w:t>
        <w:br w:type="textWrapping"/>
        <w:t xml:space="preserve">├── 2. Event Catalog Data Model and Registry Schema</w:t>
        <w:br w:type="textWrapping"/>
        <w:t xml:space="preserve">├── 3. Canonical Event Envelope and Payload Profile Rules</w:t>
        <w:br w:type="textWrapping"/>
        <w:t xml:space="preserve">├── 4. Payload Schema Versioning and Compatibility</w:t>
        <w:br w:type="textWrapping"/>
        <w:t xml:space="preserve">├── 5. Replay Relevance, Legal-Timing Flags and Retention Classes</w:t>
        <w:br w:type="textWrapping"/>
        <w:t xml:space="preserve">├── 6. Event Ownership, Consumer Contracts and Delivery Guarantees</w:t>
        <w:br w:type="textWrapping"/>
        <w:t xml:space="preserve">├── 7. Event Intake, Approval, Deprecation and Alias Workflow</w:t>
        <w:br w:type="textWrapping"/>
        <w:t xml:space="preserve">├── 8. Canonical Cross-Estate Event Register</w:t>
        <w:br w:type="textWrapping"/>
        <w:t xml:space="preserve">├── 9. Critical Payload Profiles by Event Family</w:t>
        <w:br w:type="textWrapping"/>
        <w:t xml:space="preserve">├── 10. Event Validation, Dead-Letter, Backfill and Compensation Controls</w:t>
        <w:br w:type="textWrapping"/>
        <w:t xml:space="preserve">├── 11. Event Analytics, Reporting and Double-Counting Controls</w:t>
        <w:br w:type="textWrapping"/>
        <w:t xml:space="preserve">├── 12. Security, Privacy and Tenant Isolation for Events</w:t>
        <w:br w:type="textWrapping"/>
        <w:t xml:space="preserve">├── 13. Evaluation, QA and Release Gates</w:t>
        <w:br w:type="textWrapping"/>
        <w:t xml:space="preserve">├── 14. Ownership, RACI and Review Cadence</w:t>
        <w:br w:type="textWrapping"/>
        <w:t xml:space="preserve">├── 15. Acceptance Criteria and Release Gates</w:t>
        <w:br w:type="textWrapping"/>
        <w:t xml:space="preserve">├── 16. Traceability Matrix</w:t>
        <w:br w:type="textWrapping"/>
        <w:t xml:space="preserve">└── Appendices: Event Registry Schema, Payload Profiles, Consumer Contract Template, Deprecation Template, Open Decisions, Glossary</w:t>
      </w:r>
    </w:p>
    <w:p w:rsidR="00000000" w:rsidDel="00000000" w:rsidP="00000000" w:rsidRDefault="00000000" w:rsidRPr="00000000" w14:paraId="0000003E">
      <w:pPr>
        <w:pStyle w:val="Heading1"/>
        <w:rPr/>
      </w:pPr>
      <w:r w:rsidDel="00000000" w:rsidR="00000000" w:rsidRPr="00000000">
        <w:rPr>
          <w:rFonts w:ascii="Play" w:cs="Play" w:eastAsia="Play" w:hAnsi="Play"/>
          <w:color w:val="1f4e79"/>
          <w:rtl w:val="0"/>
        </w:rPr>
        <w:t xml:space="preserve">2. Executive Event Doctrine Wireframe</w:t>
      </w:r>
      <w:r w:rsidDel="00000000" w:rsidR="00000000" w:rsidRPr="00000000">
        <w:rPr>
          <w:rtl w:val="0"/>
        </w:rPr>
      </w:r>
    </w:p>
    <w:tbl>
      <w:tblPr>
        <w:tblStyle w:val="Table3"/>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b w:val="1"/>
                <w:bCs w:val="1"/>
                <w:color w:val="ffffff"/>
                <w:sz w:val="14"/>
                <w:szCs w:val="14"/>
                <w:rtl w:val="0"/>
              </w:rPr>
              <w:t xml:space="preserve">Doctrine</w:t>
            </w:r>
            <w:r w:rsidDel="00000000" w:rsidR="00000000" w:rsidRPr="00000000">
              <w:rPr>
                <w:rtl w:val="0"/>
              </w:rPr>
            </w:r>
          </w:p>
        </w:tc>
        <w:tc>
          <w:tcPr>
            <w:shd w:fill="1f4e79" w:val="clear"/>
            <w:vAlign w:val="top"/>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c>
          <w:tcPr>
            <w:shd w:fill="1f4e79" w:val="clear"/>
            <w:vAlign w:val="top"/>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b w:val="1"/>
                <w:bCs w:val="1"/>
                <w:color w:val="ffffff"/>
                <w:sz w:val="14"/>
                <w:szCs w:val="14"/>
                <w:rtl w:val="0"/>
              </w:rPr>
              <w:t xml:space="preserve">Failure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b w:val="0"/>
                <w:bCs w:val="0"/>
                <w:sz w:val="14"/>
                <w:szCs w:val="14"/>
                <w:rtl w:val="0"/>
              </w:rPr>
              <w:t xml:space="preserve">Catalog before code</w:t>
            </w:r>
            <w:r w:rsidDel="00000000" w:rsidR="00000000" w:rsidRPr="00000000">
              <w:rPr>
                <w:rtl w:val="0"/>
              </w:rPr>
            </w:r>
          </w:p>
        </w:tc>
        <w:tc>
          <w:tcPr>
            <w:vAlign w:val="top"/>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b w:val="0"/>
                <w:bCs w:val="0"/>
                <w:sz w:val="14"/>
                <w:szCs w:val="14"/>
                <w:rtl w:val="0"/>
              </w:rPr>
              <w:t xml:space="preserve">A production event must exist in ZL-T0-13 before implementation, with schema version, owner, emitter, consumers, replay relevance, legal timing, retention, privacy class, and QA test reference.</w:t>
            </w:r>
            <w:r w:rsidDel="00000000" w:rsidR="00000000" w:rsidRPr="00000000">
              <w:rPr>
                <w:rtl w:val="0"/>
              </w:rPr>
            </w:r>
          </w:p>
        </w:tc>
        <w:tc>
          <w:tcPr>
            <w:vAlign w:val="top"/>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b w:val="0"/>
                <w:bCs w:val="0"/>
                <w:sz w:val="14"/>
                <w:szCs w:val="14"/>
                <w:rtl w:val="0"/>
              </w:rPr>
              <w:t xml:space="preserve">Engineering emits an unregistered event name or unversioned payload.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b w:val="0"/>
                <w:bCs w:val="0"/>
                <w:sz w:val="14"/>
                <w:szCs w:val="14"/>
                <w:rtl w:val="0"/>
              </w:rPr>
              <w:t xml:space="preserve">Events are contracts</w:t>
            </w:r>
            <w:r w:rsidDel="00000000" w:rsidR="00000000" w:rsidRPr="00000000">
              <w:rPr>
                <w:rtl w:val="0"/>
              </w:rPr>
            </w:r>
          </w:p>
        </w:tc>
        <w:tc>
          <w:tcPr>
            <w:vAlign w:val="top"/>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b w:val="0"/>
                <w:bCs w:val="0"/>
                <w:sz w:val="14"/>
                <w:szCs w:val="14"/>
                <w:rtl w:val="0"/>
              </w:rPr>
              <w:t xml:space="preserve">Events are not logs alone; they are API-like contracts between services, audit ledger, analytics, replay tooling, compliance, and QA.</w:t>
            </w:r>
            <w:r w:rsidDel="00000000" w:rsidR="00000000" w:rsidRPr="00000000">
              <w:rPr>
                <w:rtl w:val="0"/>
              </w:rPr>
            </w:r>
          </w:p>
        </w:tc>
        <w:tc>
          <w:tcPr>
            <w:vAlign w:val="top"/>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b w:val="0"/>
                <w:bCs w:val="0"/>
                <w:sz w:val="14"/>
                <w:szCs w:val="14"/>
                <w:rtl w:val="0"/>
              </w:rPr>
              <w:t xml:space="preserve">Producer changes payload without consumer contract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0"/>
                <w:bCs w:val="0"/>
                <w:sz w:val="14"/>
                <w:szCs w:val="14"/>
                <w:rtl w:val="0"/>
              </w:rPr>
              <w:t xml:space="preserve">Replay relevance is explicit</w:t>
            </w:r>
            <w:r w:rsidDel="00000000" w:rsidR="00000000" w:rsidRPr="00000000">
              <w:rPr>
                <w:rtl w:val="0"/>
              </w:rPr>
            </w:r>
          </w:p>
        </w:tc>
        <w:tc>
          <w:tcPr>
            <w:vAlign w:val="top"/>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0"/>
                <w:bCs w:val="0"/>
                <w:sz w:val="14"/>
                <w:szCs w:val="14"/>
                <w:rtl w:val="0"/>
              </w:rPr>
              <w:t xml:space="preserve">Each event states NONE, SUPPORTING, REQUIRED, or BLOCKING replay relevance. BLOCKING and REQUIRED events must be covered by delivery guarantees and QA tests.</w:t>
            </w:r>
            <w:r w:rsidDel="00000000" w:rsidR="00000000" w:rsidRPr="00000000">
              <w:rPr>
                <w:rtl w:val="0"/>
              </w:rPr>
            </w:r>
          </w:p>
        </w:tc>
        <w:tc>
          <w:tcPr>
            <w:vAlign w:val="top"/>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0"/>
                <w:bCs w:val="0"/>
                <w:sz w:val="14"/>
                <w:szCs w:val="14"/>
                <w:rtl w:val="0"/>
              </w:rPr>
              <w:t xml:space="preserve">Replay tooling guesses which events matter.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0"/>
                <w:bCs w:val="0"/>
                <w:sz w:val="14"/>
                <w:szCs w:val="14"/>
                <w:rtl w:val="0"/>
              </w:rPr>
              <w:t xml:space="preserve">Legal timing is explicit</w:t>
            </w:r>
            <w:r w:rsidDel="00000000" w:rsidR="00000000" w:rsidRPr="00000000">
              <w:rPr>
                <w:rtl w:val="0"/>
              </w:rPr>
            </w:r>
          </w:p>
        </w:tc>
        <w:tc>
          <w:tcPr>
            <w:vAlign w:val="top"/>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sz w:val="14"/>
                <w:szCs w:val="14"/>
                <w:rtl w:val="0"/>
              </w:rPr>
              <w:t xml:space="preserve">Deadline-governing events carry legal_timing_flag = TRUE and trigger Audit Ledger legal-timing clock discipline.</w:t>
            </w:r>
            <w:r w:rsidDel="00000000" w:rsidR="00000000" w:rsidRPr="00000000">
              <w:rPr>
                <w:rtl w:val="0"/>
              </w:rPr>
            </w:r>
          </w:p>
        </w:tc>
        <w:tc>
          <w:tcPr>
            <w:vAlign w:val="top"/>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sz w:val="14"/>
                <w:szCs w:val="14"/>
                <w:rtl w:val="0"/>
              </w:rPr>
              <w:t xml:space="preserve">Breach-clock or legal-hold timing uses ordinary event timing.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sz w:val="14"/>
                <w:szCs w:val="14"/>
                <w:rtl w:val="0"/>
              </w:rPr>
              <w:t xml:space="preserve">Schema versions are mandatory</w:t>
            </w:r>
            <w:r w:rsidDel="00000000" w:rsidR="00000000" w:rsidRPr="00000000">
              <w:rPr>
                <w:rtl w:val="0"/>
              </w:rPr>
            </w:r>
          </w:p>
        </w:tc>
        <w:tc>
          <w:tcPr>
            <w:vAlign w:val="top"/>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b w:val="0"/>
                <w:bCs w:val="0"/>
                <w:sz w:val="14"/>
                <w:szCs w:val="14"/>
                <w:rtl w:val="0"/>
              </w:rPr>
              <w:t xml:space="preserve">Every event payload carries payload_schema_version using semantic versioning and compatibility rules.</w:t>
            </w:r>
            <w:r w:rsidDel="00000000" w:rsidR="00000000" w:rsidRPr="00000000">
              <w:rPr>
                <w:rtl w:val="0"/>
              </w:rPr>
            </w:r>
          </w:p>
        </w:tc>
        <w:tc>
          <w:tcPr>
            <w:vAlign w:val="top"/>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b w:val="0"/>
                <w:bCs w:val="0"/>
                <w:sz w:val="14"/>
                <w:szCs w:val="14"/>
                <w:rtl w:val="0"/>
              </w:rPr>
              <w:t xml:space="preserve">Consumers parse unversioned or breaking payloads.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b w:val="0"/>
                <w:bCs w:val="0"/>
                <w:sz w:val="14"/>
                <w:szCs w:val="14"/>
                <w:rtl w:val="0"/>
              </w:rPr>
              <w:t xml:space="preserve">Deprecation is governed</w:t>
            </w:r>
            <w:r w:rsidDel="00000000" w:rsidR="00000000" w:rsidRPr="00000000">
              <w:rPr>
                <w:rtl w:val="0"/>
              </w:rPr>
            </w:r>
          </w:p>
        </w:tc>
        <w:tc>
          <w:tcPr>
            <w:vAlign w:val="top"/>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b w:val="0"/>
                <w:bCs w:val="0"/>
                <w:sz w:val="14"/>
                <w:szCs w:val="14"/>
                <w:rtl w:val="0"/>
              </w:rPr>
              <w:t xml:space="preserve">Event replacement requires deprecation_alias_for, migration window, consumer readiness, and final stop-emission date.</w:t>
            </w:r>
            <w:r w:rsidDel="00000000" w:rsidR="00000000" w:rsidRPr="00000000">
              <w:rPr>
                <w:rtl w:val="0"/>
              </w:rPr>
            </w:r>
          </w:p>
        </w:tc>
        <w:tc>
          <w:tcPr>
            <w:vAlign w:val="top"/>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b w:val="0"/>
                <w:bCs w:val="0"/>
                <w:sz w:val="14"/>
                <w:szCs w:val="14"/>
                <w:rtl w:val="0"/>
              </w:rPr>
              <w:t xml:space="preserve">Old and new event names coexist without mapping.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b w:val="0"/>
                <w:bCs w:val="0"/>
                <w:sz w:val="14"/>
                <w:szCs w:val="14"/>
                <w:rtl w:val="0"/>
              </w:rPr>
              <w:t xml:space="preserve">No hidden consumers</w:t>
            </w:r>
            <w:r w:rsidDel="00000000" w:rsidR="00000000" w:rsidRPr="00000000">
              <w:rPr>
                <w:rtl w:val="0"/>
              </w:rPr>
            </w:r>
          </w:p>
        </w:tc>
        <w:tc>
          <w:tcPr>
            <w:vAlign w:val="top"/>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b w:val="0"/>
                <w:bCs w:val="0"/>
                <w:sz w:val="14"/>
                <w:szCs w:val="14"/>
                <w:rtl w:val="0"/>
              </w:rPr>
              <w:t xml:space="preserve">Every service consuming an event must be registered with purpose, version support, failure mode, and replay dependency.</w:t>
            </w:r>
            <w:r w:rsidDel="00000000" w:rsidR="00000000" w:rsidRPr="00000000">
              <w:rPr>
                <w:rtl w:val="0"/>
              </w:rPr>
            </w:r>
          </w:p>
        </w:tc>
        <w:tc>
          <w:tcPr>
            <w:vAlign w:val="top"/>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b w:val="0"/>
                <w:bCs w:val="0"/>
                <w:sz w:val="14"/>
                <w:szCs w:val="14"/>
                <w:rtl w:val="0"/>
              </w:rPr>
              <w:t xml:space="preserve">Consumer breaks after producer schema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b w:val="0"/>
                <w:bCs w:val="0"/>
                <w:sz w:val="14"/>
                <w:szCs w:val="14"/>
                <w:rtl w:val="0"/>
              </w:rPr>
              <w:t xml:space="preserve">Audit and analytics agree</w:t>
            </w:r>
            <w:r w:rsidDel="00000000" w:rsidR="00000000" w:rsidRPr="00000000">
              <w:rPr>
                <w:rtl w:val="0"/>
              </w:rPr>
            </w:r>
          </w:p>
        </w:tc>
        <w:tc>
          <w:tcPr>
            <w:vAlign w:val="top"/>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b w:val="0"/>
                <w:bCs w:val="0"/>
                <w:sz w:val="14"/>
                <w:szCs w:val="14"/>
                <w:rtl w:val="0"/>
              </w:rPr>
              <w:t xml:space="preserve">Batch and individual event patterns must prevent double-counting and clearly define aggregation logic.</w:t>
            </w:r>
            <w:r w:rsidDel="00000000" w:rsidR="00000000" w:rsidRPr="00000000">
              <w:rPr>
                <w:rtl w:val="0"/>
              </w:rPr>
            </w:r>
          </w:p>
        </w:tc>
        <w:tc>
          <w:tcPr>
            <w:vAlign w:val="top"/>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b w:val="0"/>
                <w:bCs w:val="0"/>
                <w:sz w:val="14"/>
                <w:szCs w:val="14"/>
                <w:rtl w:val="0"/>
              </w:rPr>
              <w:t xml:space="preserve">Compliance reports count one exclusion twice or omit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b w:val="0"/>
                <w:bCs w:val="0"/>
                <w:sz w:val="14"/>
                <w:szCs w:val="14"/>
                <w:rtl w:val="0"/>
              </w:rPr>
              <w:t xml:space="preserve">Tenant isolation applies</w:t>
            </w:r>
            <w:r w:rsidDel="00000000" w:rsidR="00000000" w:rsidRPr="00000000">
              <w:rPr>
                <w:rtl w:val="0"/>
              </w:rPr>
            </w:r>
          </w:p>
        </w:tc>
        <w:tc>
          <w:tcPr>
            <w:vAlign w:val="top"/>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b w:val="0"/>
                <w:bCs w:val="0"/>
                <w:sz w:val="14"/>
                <w:szCs w:val="14"/>
                <w:rtl w:val="0"/>
              </w:rPr>
              <w:t xml:space="preserve">Events must not leak tenant-private content through payloads, correlation IDs, analytics, exports, or support views.</w:t>
            </w:r>
            <w:r w:rsidDel="00000000" w:rsidR="00000000" w:rsidRPr="00000000">
              <w:rPr>
                <w:rtl w:val="0"/>
              </w:rPr>
            </w:r>
          </w:p>
        </w:tc>
        <w:tc>
          <w:tcPr>
            <w:vAlign w:val="top"/>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b w:val="0"/>
                <w:bCs w:val="0"/>
                <w:sz w:val="14"/>
                <w:szCs w:val="14"/>
                <w:rtl w:val="0"/>
              </w:rPr>
              <w:t xml:space="preserve">Event payload becomes cross-tenant data leak.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b w:val="0"/>
                <w:bCs w:val="0"/>
                <w:sz w:val="14"/>
                <w:szCs w:val="14"/>
                <w:rtl w:val="0"/>
              </w:rPr>
              <w:t xml:space="preserve">Backfill is controlled</w:t>
            </w:r>
            <w:r w:rsidDel="00000000" w:rsidR="00000000" w:rsidRPr="00000000">
              <w:rPr>
                <w:rtl w:val="0"/>
              </w:rPr>
            </w:r>
          </w:p>
        </w:tc>
        <w:tc>
          <w:tcPr>
            <w:vAlign w:val="top"/>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b w:val="0"/>
                <w:bCs w:val="0"/>
                <w:sz w:val="14"/>
                <w:szCs w:val="14"/>
                <w:rtl w:val="0"/>
              </w:rPr>
              <w:t xml:space="preserve">Backfilled events are clearly marked and cannot pretend to be real-time events; legal timing cannot be backfilled as original evidence.</w:t>
            </w:r>
            <w:r w:rsidDel="00000000" w:rsidR="00000000" w:rsidRPr="00000000">
              <w:rPr>
                <w:rtl w:val="0"/>
              </w:rPr>
            </w:r>
          </w:p>
        </w:tc>
        <w:tc>
          <w:tcPr>
            <w:vAlign w:val="top"/>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b w:val="0"/>
                <w:bCs w:val="0"/>
                <w:sz w:val="14"/>
                <w:szCs w:val="14"/>
                <w:rtl w:val="0"/>
              </w:rPr>
              <w:t xml:space="preserve">Backfill fabricates historical truth.</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Fonts w:ascii="Play" w:cs="Play" w:eastAsia="Play" w:hAnsi="Play"/>
          <w:color w:val="1f4e79"/>
          <w:rtl w:val="0"/>
        </w:rPr>
        <w:t xml:space="preserve">3. Event Catalog Data Model and Registry Schema</w:t>
      </w:r>
      <w:r w:rsidDel="00000000" w:rsidR="00000000" w:rsidRPr="00000000">
        <w:rPr>
          <w:rtl w:val="0"/>
        </w:rPr>
      </w:r>
    </w:p>
    <w:tbl>
      <w:tblPr>
        <w:tblStyle w:val="Table4"/>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62">
            <w:pPr>
              <w:spacing w:after="0" w:line="240" w:lineRule="auto"/>
              <w:rPr/>
            </w:pPr>
            <w:r w:rsidDel="00000000" w:rsidR="00000000" w:rsidRPr="00000000">
              <w:rPr>
                <w:rFonts w:ascii="Aptos" w:cs="Aptos" w:eastAsia="Aptos" w:hAnsi="Aptos"/>
                <w:b w:val="1"/>
                <w:bCs w:val="1"/>
                <w:color w:val="ffffff"/>
                <w:sz w:val="13"/>
                <w:szCs w:val="13"/>
                <w:rtl w:val="0"/>
              </w:rPr>
              <w:t xml:space="preserve">Registry Field</w:t>
            </w:r>
            <w:r w:rsidDel="00000000" w:rsidR="00000000" w:rsidRPr="00000000">
              <w:rPr>
                <w:rtl w:val="0"/>
              </w:rPr>
            </w:r>
          </w:p>
        </w:tc>
        <w:tc>
          <w:tcPr>
            <w:shd w:fill="1f4e79" w:val="clear"/>
            <w:vAlign w:val="top"/>
          </w:tcPr>
          <w:p w:rsidR="00000000" w:rsidDel="00000000" w:rsidP="00000000" w:rsidRDefault="00000000" w:rsidRPr="00000000" w14:paraId="00000063">
            <w:pPr>
              <w:spacing w:after="0" w:line="240" w:lineRule="auto"/>
              <w:rPr/>
            </w:pPr>
            <w:r w:rsidDel="00000000" w:rsidR="00000000" w:rsidRPr="00000000">
              <w:rPr>
                <w:rFonts w:ascii="Aptos" w:cs="Aptos" w:eastAsia="Aptos" w:hAnsi="Aptos"/>
                <w:b w:val="1"/>
                <w:bCs w:val="1"/>
                <w:color w:val="ffffff"/>
                <w:sz w:val="13"/>
                <w:szCs w:val="13"/>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064">
            <w:pPr>
              <w:spacing w:after="0" w:line="240" w:lineRule="auto"/>
              <w:rPr/>
            </w:pPr>
            <w:r w:rsidDel="00000000" w:rsidR="00000000" w:rsidRPr="00000000">
              <w:rPr>
                <w:rFonts w:ascii="Aptos" w:cs="Aptos" w:eastAsia="Aptos" w:hAnsi="Aptos"/>
                <w:b w:val="1"/>
                <w:bCs w:val="1"/>
                <w:color w:val="ffffff"/>
                <w:sz w:val="13"/>
                <w:szCs w:val="13"/>
                <w:rtl w:val="0"/>
              </w:rPr>
              <w:t xml:space="preserve">Required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240" w:lineRule="auto"/>
              <w:rPr/>
            </w:pPr>
            <w:r w:rsidDel="00000000" w:rsidR="00000000" w:rsidRPr="00000000">
              <w:rPr>
                <w:rFonts w:ascii="Aptos" w:cs="Aptos" w:eastAsia="Aptos" w:hAnsi="Aptos"/>
                <w:b w:val="0"/>
                <w:bCs w:val="0"/>
                <w:sz w:val="13"/>
                <w:szCs w:val="13"/>
                <w:rtl w:val="0"/>
              </w:rPr>
              <w:t xml:space="preserve">event_name</w:t>
            </w:r>
            <w:r w:rsidDel="00000000" w:rsidR="00000000" w:rsidRPr="00000000">
              <w:rPr>
                <w:rtl w:val="0"/>
              </w:rPr>
            </w:r>
          </w:p>
        </w:tc>
        <w:tc>
          <w:tcPr>
            <w:vAlign w:val="top"/>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0"/>
                <w:bCs w:val="0"/>
                <w:sz w:val="13"/>
                <w:szCs w:val="13"/>
                <w:rtl w:val="0"/>
              </w:rPr>
              <w:t xml:space="preserve">Canonical snake_case event name. Immutable once ACTIVE. New names must not use aliases or vague terms.</w:t>
            </w:r>
            <w:r w:rsidDel="00000000" w:rsidR="00000000" w:rsidRPr="00000000">
              <w:rPr>
                <w:rtl w:val="0"/>
              </w:rPr>
            </w:r>
          </w:p>
        </w:tc>
        <w:tc>
          <w:tcPr>
            <w:vAlign w:val="top"/>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sz w:val="13"/>
                <w:szCs w:val="13"/>
                <w:rtl w:val="0"/>
              </w:rPr>
              <w:t xml:space="preserve">event_family</w:t>
            </w:r>
            <w:r w:rsidDel="00000000" w:rsidR="00000000" w:rsidRPr="00000000">
              <w:rPr>
                <w:rtl w:val="0"/>
              </w:rPr>
            </w:r>
          </w:p>
        </w:tc>
        <w:tc>
          <w:tcPr>
            <w:vAlign w:val="top"/>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0"/>
                <w:bCs w:val="0"/>
                <w:sz w:val="13"/>
                <w:szCs w:val="13"/>
                <w:rtl w:val="0"/>
              </w:rPr>
              <w:t xml:space="preserve">Controlled family: SOURCE, ONTOLOGY, RAG, SAFETY, AUDIT, PRIVACY_SECURITY, PROVIDER, MODEL, TOOL_WORKFLOW, EXPORT, EVALUATION, QA_RELEASE, ADMIN_SECURITY, FINANCE_SUPPORT.</w:t>
            </w:r>
            <w:r w:rsidDel="00000000" w:rsidR="00000000" w:rsidRPr="00000000">
              <w:rPr>
                <w:rtl w:val="0"/>
              </w:rPr>
            </w:r>
          </w:p>
        </w:tc>
        <w:tc>
          <w:tcPr>
            <w:vAlign w:val="top"/>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0"/>
                <w:bCs w:val="0"/>
                <w:sz w:val="13"/>
                <w:szCs w:val="13"/>
                <w:rtl w:val="0"/>
              </w:rPr>
              <w:t xml:space="preserve">payload_schema_version</w:t>
            </w:r>
            <w:r w:rsidDel="00000000" w:rsidR="00000000" w:rsidRPr="00000000">
              <w:rPr>
                <w:rtl w:val="0"/>
              </w:rPr>
            </w:r>
          </w:p>
        </w:tc>
        <w:tc>
          <w:tcPr>
            <w:vAlign w:val="top"/>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sz w:val="13"/>
                <w:szCs w:val="13"/>
                <w:rtl w:val="0"/>
              </w:rPr>
              <w:t xml:space="preserve">Semantic version for the payload profile. Initial production schema starts at 1.0.0.</w:t>
            </w:r>
            <w:r w:rsidDel="00000000" w:rsidR="00000000" w:rsidRPr="00000000">
              <w:rPr>
                <w:rtl w:val="0"/>
              </w:rPr>
            </w:r>
          </w:p>
        </w:tc>
        <w:tc>
          <w:tcPr>
            <w:vAlign w:val="top"/>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0"/>
                <w:bCs w:val="0"/>
                <w:sz w:val="13"/>
                <w:szCs w:val="13"/>
                <w:rtl w:val="0"/>
              </w:rPr>
              <w:t xml:space="preserve">payload_profile_id</w:t>
            </w:r>
            <w:r w:rsidDel="00000000" w:rsidR="00000000" w:rsidRPr="00000000">
              <w:rPr>
                <w:rtl w:val="0"/>
              </w:rPr>
            </w:r>
          </w:p>
        </w:tc>
        <w:tc>
          <w:tcPr>
            <w:vAlign w:val="top"/>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sz w:val="13"/>
                <w:szCs w:val="13"/>
                <w:rtl w:val="0"/>
              </w:rPr>
              <w:t xml:space="preserve">Reference to minimum payload profile in Section 9. Allows reusable profiles while preserving event-specific fields.</w:t>
            </w:r>
            <w:r w:rsidDel="00000000" w:rsidR="00000000" w:rsidRPr="00000000">
              <w:rPr>
                <w:rtl w:val="0"/>
              </w:rPr>
            </w:r>
          </w:p>
        </w:tc>
        <w:tc>
          <w:tcPr>
            <w:vAlign w:val="top"/>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b w:val="0"/>
                <w:bCs w:val="0"/>
                <w:sz w:val="13"/>
                <w:szCs w:val="13"/>
                <w:rtl w:val="0"/>
              </w:rPr>
              <w:t xml:space="preserve">emitting_service</w:t>
            </w:r>
            <w:r w:rsidDel="00000000" w:rsidR="00000000" w:rsidRPr="00000000">
              <w:rPr>
                <w:rtl w:val="0"/>
              </w:rPr>
            </w:r>
          </w:p>
        </w:tc>
        <w:tc>
          <w:tcPr>
            <w:vAlign w:val="top"/>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b w:val="0"/>
                <w:bCs w:val="0"/>
                <w:sz w:val="13"/>
                <w:szCs w:val="13"/>
                <w:rtl w:val="0"/>
              </w:rPr>
              <w:t xml:space="preserve">Authoritative service allowed to emit the event. Multiple emitters require explicit approval.</w:t>
            </w:r>
            <w:r w:rsidDel="00000000" w:rsidR="00000000" w:rsidRPr="00000000">
              <w:rPr>
                <w:rtl w:val="0"/>
              </w:rPr>
            </w:r>
          </w:p>
        </w:tc>
        <w:tc>
          <w:tcPr>
            <w:vAlign w:val="top"/>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b w:val="0"/>
                <w:bCs w:val="0"/>
                <w:sz w:val="13"/>
                <w:szCs w:val="13"/>
                <w:rtl w:val="0"/>
              </w:rPr>
              <w:t xml:space="preserve">accountable_owner</w:t>
            </w:r>
            <w:r w:rsidDel="00000000" w:rsidR="00000000" w:rsidRPr="00000000">
              <w:rPr>
                <w:rtl w:val="0"/>
              </w:rPr>
            </w:r>
          </w:p>
        </w:tc>
        <w:tc>
          <w:tcPr>
            <w:vAlign w:val="top"/>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b w:val="0"/>
                <w:bCs w:val="0"/>
                <w:sz w:val="13"/>
                <w:szCs w:val="13"/>
                <w:rtl w:val="0"/>
              </w:rPr>
              <w:t xml:space="preserve">Named functional owner accountable for business meaning and schema changes.</w:t>
            </w:r>
            <w:r w:rsidDel="00000000" w:rsidR="00000000" w:rsidRPr="00000000">
              <w:rPr>
                <w:rtl w:val="0"/>
              </w:rPr>
            </w:r>
          </w:p>
        </w:tc>
        <w:tc>
          <w:tcPr>
            <w:vAlign w:val="top"/>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b w:val="0"/>
                <w:bCs w:val="0"/>
                <w:sz w:val="13"/>
                <w:szCs w:val="13"/>
                <w:rtl w:val="0"/>
              </w:rPr>
              <w:t xml:space="preserve">technical_owner</w:t>
            </w:r>
            <w:r w:rsidDel="00000000" w:rsidR="00000000" w:rsidRPr="00000000">
              <w:rPr>
                <w:rtl w:val="0"/>
              </w:rPr>
            </w:r>
          </w:p>
        </w:tc>
        <w:tc>
          <w:tcPr>
            <w:vAlign w:val="top"/>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b w:val="0"/>
                <w:bCs w:val="0"/>
                <w:sz w:val="13"/>
                <w:szCs w:val="13"/>
                <w:rtl w:val="0"/>
              </w:rPr>
              <w:t xml:space="preserve">Named engineering owner accountable for producer implementation and delivery reliability.</w:t>
            </w:r>
            <w:r w:rsidDel="00000000" w:rsidR="00000000" w:rsidRPr="00000000">
              <w:rPr>
                <w:rtl w:val="0"/>
              </w:rPr>
            </w:r>
          </w:p>
        </w:tc>
        <w:tc>
          <w:tcPr>
            <w:vAlign w:val="top"/>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b w:val="0"/>
                <w:bCs w:val="0"/>
                <w:sz w:val="13"/>
                <w:szCs w:val="13"/>
                <w:rtl w:val="0"/>
              </w:rPr>
              <w:t xml:space="preserve">consumer_services</w:t>
            </w:r>
            <w:r w:rsidDel="00000000" w:rsidR="00000000" w:rsidRPr="00000000">
              <w:rPr>
                <w:rtl w:val="0"/>
              </w:rPr>
            </w:r>
          </w:p>
        </w:tc>
        <w:tc>
          <w:tcPr>
            <w:vAlign w:val="top"/>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b w:val="0"/>
                <w:bCs w:val="0"/>
                <w:sz w:val="13"/>
                <w:szCs w:val="13"/>
                <w:rtl w:val="0"/>
              </w:rPr>
              <w:t xml:space="preserve">Registered consumers with supported schema versions and dependency type.</w:t>
            </w:r>
            <w:r w:rsidDel="00000000" w:rsidR="00000000" w:rsidRPr="00000000">
              <w:rPr>
                <w:rtl w:val="0"/>
              </w:rPr>
            </w:r>
          </w:p>
        </w:tc>
        <w:tc>
          <w:tcPr>
            <w:vAlign w:val="top"/>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b w:val="0"/>
                <w:bCs w:val="0"/>
                <w:sz w:val="13"/>
                <w:szCs w:val="13"/>
                <w:rtl w:val="0"/>
              </w:rPr>
              <w:t xml:space="preserve">replay_relevance</w:t>
            </w:r>
            <w:r w:rsidDel="00000000" w:rsidR="00000000" w:rsidRPr="00000000">
              <w:rPr>
                <w:rtl w:val="0"/>
              </w:rPr>
            </w:r>
          </w:p>
        </w:tc>
        <w:tc>
          <w:tcPr>
            <w:vAlign w:val="top"/>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b w:val="0"/>
                <w:bCs w:val="0"/>
                <w:sz w:val="13"/>
                <w:szCs w:val="13"/>
                <w:rtl w:val="0"/>
              </w:rPr>
              <w:t xml:space="preserve">NONE / SUPPORTING / REQUIRED / BLOCKING. Drives ledger, retention, QA, and dead-letter severity.</w:t>
            </w:r>
            <w:r w:rsidDel="00000000" w:rsidR="00000000" w:rsidRPr="00000000">
              <w:rPr>
                <w:rtl w:val="0"/>
              </w:rPr>
            </w:r>
          </w:p>
        </w:tc>
        <w:tc>
          <w:tcPr>
            <w:vAlign w:val="top"/>
          </w:tcPr>
          <w:p w:rsidR="00000000" w:rsidDel="00000000" w:rsidP="00000000" w:rsidRDefault="00000000" w:rsidRPr="00000000" w14:paraId="0000007F">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line="240" w:lineRule="auto"/>
              <w:rPr/>
            </w:pPr>
            <w:r w:rsidDel="00000000" w:rsidR="00000000" w:rsidRPr="00000000">
              <w:rPr>
                <w:rFonts w:ascii="Aptos" w:cs="Aptos" w:eastAsia="Aptos" w:hAnsi="Aptos"/>
                <w:b w:val="0"/>
                <w:bCs w:val="0"/>
                <w:sz w:val="13"/>
                <w:szCs w:val="13"/>
                <w:rtl w:val="0"/>
              </w:rPr>
              <w:t xml:space="preserve">legal_timing_flag</w:t>
            </w:r>
            <w:r w:rsidDel="00000000" w:rsidR="00000000" w:rsidRPr="00000000">
              <w:rPr>
                <w:rtl w:val="0"/>
              </w:rPr>
            </w:r>
          </w:p>
        </w:tc>
        <w:tc>
          <w:tcPr>
            <w:vAlign w:val="top"/>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b w:val="0"/>
                <w:bCs w:val="0"/>
                <w:sz w:val="13"/>
                <w:szCs w:val="13"/>
                <w:rtl w:val="0"/>
              </w:rPr>
              <w:t xml:space="preserve">TRUE only for events governing legal/regulatory deadlines or evidence timing.</w:t>
            </w:r>
            <w:r w:rsidDel="00000000" w:rsidR="00000000" w:rsidRPr="00000000">
              <w:rPr>
                <w:rtl w:val="0"/>
              </w:rPr>
            </w:r>
          </w:p>
        </w:tc>
        <w:tc>
          <w:tcPr>
            <w:vAlign w:val="top"/>
          </w:tcPr>
          <w:p w:rsidR="00000000" w:rsidDel="00000000" w:rsidP="00000000" w:rsidRDefault="00000000" w:rsidRPr="00000000" w14:paraId="00000082">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b w:val="0"/>
                <w:bCs w:val="0"/>
                <w:sz w:val="13"/>
                <w:szCs w:val="13"/>
                <w:rtl w:val="0"/>
              </w:rPr>
              <w:t xml:space="preserve">privacy_classification</w:t>
            </w:r>
            <w:r w:rsidDel="00000000" w:rsidR="00000000" w:rsidRPr="00000000">
              <w:rPr>
                <w:rtl w:val="0"/>
              </w:rPr>
            </w:r>
          </w:p>
        </w:tc>
        <w:tc>
          <w:tcPr>
            <w:vAlign w:val="top"/>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b w:val="0"/>
                <w:bCs w:val="0"/>
                <w:sz w:val="13"/>
                <w:szCs w:val="13"/>
                <w:rtl w:val="0"/>
              </w:rPr>
              <w:t xml:space="preserve">PUBLIC_METADATA / INTERNAL / CONFIDENTIAL / RESTRICTED / LEGAL_HOLD / SECRET_PROHIBITED.</w:t>
            </w:r>
            <w:r w:rsidDel="00000000" w:rsidR="00000000" w:rsidRPr="00000000">
              <w:rPr>
                <w:rtl w:val="0"/>
              </w:rPr>
            </w:r>
          </w:p>
        </w:tc>
        <w:tc>
          <w:tcPr>
            <w:vAlign w:val="top"/>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after="0" w:line="240" w:lineRule="auto"/>
              <w:rPr/>
            </w:pPr>
            <w:r w:rsidDel="00000000" w:rsidR="00000000" w:rsidRPr="00000000">
              <w:rPr>
                <w:rFonts w:ascii="Aptos" w:cs="Aptos" w:eastAsia="Aptos" w:hAnsi="Aptos"/>
                <w:b w:val="0"/>
                <w:bCs w:val="0"/>
                <w:sz w:val="13"/>
                <w:szCs w:val="13"/>
                <w:rtl w:val="0"/>
              </w:rPr>
              <w:t xml:space="preserve">retention_class</w:t>
            </w:r>
            <w:r w:rsidDel="00000000" w:rsidR="00000000" w:rsidRPr="00000000">
              <w:rPr>
                <w:rtl w:val="0"/>
              </w:rPr>
            </w:r>
          </w:p>
        </w:tc>
        <w:tc>
          <w:tcPr>
            <w:vAlign w:val="top"/>
          </w:tcPr>
          <w:p w:rsidR="00000000" w:rsidDel="00000000" w:rsidP="00000000" w:rsidRDefault="00000000" w:rsidRPr="00000000" w14:paraId="00000087">
            <w:pPr>
              <w:spacing w:after="0" w:line="240" w:lineRule="auto"/>
              <w:rPr/>
            </w:pPr>
            <w:r w:rsidDel="00000000" w:rsidR="00000000" w:rsidRPr="00000000">
              <w:rPr>
                <w:rFonts w:ascii="Aptos" w:cs="Aptos" w:eastAsia="Aptos" w:hAnsi="Aptos"/>
                <w:b w:val="0"/>
                <w:bCs w:val="0"/>
                <w:sz w:val="13"/>
                <w:szCs w:val="13"/>
                <w:rtl w:val="0"/>
              </w:rPr>
              <w:t xml:space="preserve">Retention policy reference from ZL-T0-07/ZL-T0-09.</w:t>
            </w:r>
            <w:r w:rsidDel="00000000" w:rsidR="00000000" w:rsidRPr="00000000">
              <w:rPr>
                <w:rtl w:val="0"/>
              </w:rPr>
            </w:r>
          </w:p>
        </w:tc>
        <w:tc>
          <w:tcPr>
            <w:vAlign w:val="top"/>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b w:val="0"/>
                <w:bCs w:val="0"/>
                <w:sz w:val="13"/>
                <w:szCs w:val="13"/>
                <w:rtl w:val="0"/>
              </w:rPr>
              <w:t xml:space="preserve">delivery_class</w:t>
            </w:r>
            <w:r w:rsidDel="00000000" w:rsidR="00000000" w:rsidRPr="00000000">
              <w:rPr>
                <w:rtl w:val="0"/>
              </w:rPr>
            </w:r>
          </w:p>
        </w:tc>
        <w:tc>
          <w:tcPr>
            <w:vAlign w:val="top"/>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0"/>
                <w:bCs w:val="0"/>
                <w:sz w:val="13"/>
                <w:szCs w:val="13"/>
                <w:rtl w:val="0"/>
              </w:rPr>
              <w:t xml:space="preserve">BEST_EFFORT / DURABLE / AT_LEAST_ONCE / BLOCKING_OUTBOX.</w:t>
            </w:r>
            <w:r w:rsidDel="00000000" w:rsidR="00000000" w:rsidRPr="00000000">
              <w:rPr>
                <w:rtl w:val="0"/>
              </w:rPr>
            </w:r>
          </w:p>
        </w:tc>
        <w:tc>
          <w:tcPr>
            <w:vAlign w:val="top"/>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sz w:val="13"/>
                <w:szCs w:val="13"/>
                <w:rtl w:val="0"/>
              </w:rPr>
              <w:t xml:space="preserve">idempotency_key_rule</w:t>
            </w:r>
            <w:r w:rsidDel="00000000" w:rsidR="00000000" w:rsidRPr="00000000">
              <w:rPr>
                <w:rtl w:val="0"/>
              </w:rPr>
            </w:r>
          </w:p>
        </w:tc>
        <w:tc>
          <w:tcPr>
            <w:vAlign w:val="top"/>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0"/>
                <w:bCs w:val="0"/>
                <w:sz w:val="13"/>
                <w:szCs w:val="13"/>
                <w:rtl w:val="0"/>
              </w:rPr>
              <w:t xml:space="preserve">Fields used to suppress duplicates while allowing retries.</w:t>
            </w:r>
            <w:r w:rsidDel="00000000" w:rsidR="00000000" w:rsidRPr="00000000">
              <w:rPr>
                <w:rtl w:val="0"/>
              </w:rPr>
            </w:r>
          </w:p>
        </w:tc>
        <w:tc>
          <w:tcPr>
            <w:vAlign w:val="top"/>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0"/>
                <w:bCs w:val="0"/>
                <w:sz w:val="13"/>
                <w:szCs w:val="13"/>
                <w:rtl w:val="0"/>
              </w:rPr>
              <w:t xml:space="preserve">validation_rule</w:t>
            </w:r>
            <w:r w:rsidDel="00000000" w:rsidR="00000000" w:rsidRPr="00000000">
              <w:rPr>
                <w:rtl w:val="0"/>
              </w:rPr>
            </w:r>
          </w:p>
        </w:tc>
        <w:tc>
          <w:tcPr>
            <w:vAlign w:val="top"/>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sz w:val="13"/>
                <w:szCs w:val="13"/>
                <w:rtl w:val="0"/>
              </w:rPr>
              <w:t xml:space="preserve">Schema, tenant, actor, correlation_id, replay fields, and signature checks.</w:t>
            </w:r>
            <w:r w:rsidDel="00000000" w:rsidR="00000000" w:rsidRPr="00000000">
              <w:rPr>
                <w:rtl w:val="0"/>
              </w:rPr>
            </w:r>
          </w:p>
        </w:tc>
        <w:tc>
          <w:tcPr>
            <w:vAlign w:val="top"/>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sz w:val="13"/>
                <w:szCs w:val="13"/>
                <w:rtl w:val="0"/>
              </w:rPr>
              <w:t xml:space="preserve">status</w:t>
            </w:r>
            <w:r w:rsidDel="00000000" w:rsidR="00000000" w:rsidRPr="00000000">
              <w:rPr>
                <w:rtl w:val="0"/>
              </w:rPr>
            </w:r>
          </w:p>
        </w:tc>
        <w:tc>
          <w:tcPr>
            <w:vAlign w:val="top"/>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0"/>
                <w:bCs w:val="0"/>
                <w:sz w:val="13"/>
                <w:szCs w:val="13"/>
                <w:rtl w:val="0"/>
              </w:rPr>
              <w:t xml:space="preserve">PROPOSED / ACTIVE / DEPRECATED / BLOCKED / RETIRED.</w:t>
            </w:r>
            <w:r w:rsidDel="00000000" w:rsidR="00000000" w:rsidRPr="00000000">
              <w:rPr>
                <w:rtl w:val="0"/>
              </w:rPr>
            </w:r>
          </w:p>
        </w:tc>
        <w:tc>
          <w:tcPr>
            <w:vAlign w:val="top"/>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sz w:val="13"/>
                <w:szCs w:val="13"/>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0"/>
                <w:bCs w:val="0"/>
                <w:sz w:val="13"/>
                <w:szCs w:val="13"/>
                <w:rtl w:val="0"/>
              </w:rPr>
              <w:t xml:space="preserve">deprecation_alias_for</w:t>
            </w:r>
            <w:r w:rsidDel="00000000" w:rsidR="00000000" w:rsidRPr="00000000">
              <w:rPr>
                <w:rtl w:val="0"/>
              </w:rPr>
            </w:r>
          </w:p>
        </w:tc>
        <w:tc>
          <w:tcPr>
            <w:vAlign w:val="top"/>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sz w:val="13"/>
                <w:szCs w:val="13"/>
                <w:rtl w:val="0"/>
              </w:rPr>
              <w:t xml:space="preserve">If deprecated, points to replacement event or null. New production events may not emit deprecated aliases.</w:t>
            </w:r>
            <w:r w:rsidDel="00000000" w:rsidR="00000000" w:rsidRPr="00000000">
              <w:rPr>
                <w:rtl w:val="0"/>
              </w:rPr>
            </w:r>
          </w:p>
        </w:tc>
        <w:tc>
          <w:tcPr>
            <w:vAlign w:val="top"/>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0"/>
                <w:bCs w:val="0"/>
                <w:sz w:val="13"/>
                <w:szCs w:val="13"/>
                <w:rtl w:val="0"/>
              </w:rPr>
              <w:t xml:space="preserve">Conditional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0"/>
                <w:bCs w:val="0"/>
                <w:sz w:val="13"/>
                <w:szCs w:val="13"/>
                <w:rtl w:val="0"/>
              </w:rPr>
              <w:t xml:space="preserve">qa_test_ref</w:t>
            </w:r>
            <w:r w:rsidDel="00000000" w:rsidR="00000000" w:rsidRPr="00000000">
              <w:rPr>
                <w:rtl w:val="0"/>
              </w:rPr>
            </w:r>
          </w:p>
        </w:tc>
        <w:tc>
          <w:tcPr>
            <w:vAlign w:val="top"/>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0"/>
                <w:bCs w:val="0"/>
                <w:sz w:val="13"/>
                <w:szCs w:val="13"/>
                <w:rtl w:val="0"/>
              </w:rPr>
              <w:t xml:space="preserve">Reference to QA evidence proving emission, schema, consumer, replay, and negative tests.</w:t>
            </w:r>
            <w:r w:rsidDel="00000000" w:rsidR="00000000" w:rsidRPr="00000000">
              <w:rPr>
                <w:rtl w:val="0"/>
              </w:rPr>
            </w:r>
          </w:p>
        </w:tc>
        <w:tc>
          <w:tcPr>
            <w:vAlign w:val="top"/>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sz w:val="13"/>
                <w:szCs w:val="13"/>
                <w:rtl w:val="0"/>
              </w:rPr>
              <w:t xml:space="preserve">Required before ACTIVE</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Fonts w:ascii="Play" w:cs="Play" w:eastAsia="Play" w:hAnsi="Play"/>
          <w:color w:val="1f4e79"/>
          <w:rtl w:val="0"/>
        </w:rPr>
        <w:t xml:space="preserve">4. Canonical Event Envelope and Payload Profile Rules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Event Catalog owns event-specific payload schemas. The Audit Ledger owns the canonical envelope. ZL-T0-13 must ensure every event can be embedded inside the ZL-T0-07 envelope without losing meaning, replay linkage, privacy classification, tenant scope, or legal-timing status.</w:t>
      </w:r>
    </w:p>
    <w:tbl>
      <w:tblPr>
        <w:tblStyle w:val="Table5"/>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1"/>
                <w:bCs w:val="1"/>
                <w:color w:val="ffffff"/>
                <w:sz w:val="14"/>
                <w:szCs w:val="14"/>
                <w:rtl w:val="0"/>
              </w:rPr>
              <w:t xml:space="preserve">Implementation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0"/>
                <w:bCs w:val="0"/>
                <w:sz w:val="14"/>
                <w:szCs w:val="14"/>
                <w:rtl w:val="0"/>
              </w:rPr>
              <w:t xml:space="preserve">Envelope fields</w:t>
            </w:r>
            <w:r w:rsidDel="00000000" w:rsidR="00000000" w:rsidRPr="00000000">
              <w:rPr>
                <w:rtl w:val="0"/>
              </w:rPr>
            </w:r>
          </w:p>
        </w:tc>
        <w:tc>
          <w:tcPr>
            <w:vAlign w:val="top"/>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sz w:val="14"/>
                <w:szCs w:val="14"/>
                <w:rtl w:val="0"/>
              </w:rPr>
              <w:t xml:space="preserve">event_id, event_name, payload_schema_version, event_time, ingested_at, emitting_service, tenant_id, actor_type, actor_id, subject_type, subject_id, correlation_id, causation_id, payload_hash, replay_relevance, legal_timing_flag, retention_policy_id, validation_status.</w:t>
            </w:r>
            <w:r w:rsidDel="00000000" w:rsidR="00000000" w:rsidRPr="00000000">
              <w:rPr>
                <w:rtl w:val="0"/>
              </w:rPr>
            </w:r>
          </w:p>
        </w:tc>
        <w:tc>
          <w:tcPr>
            <w:vAlign w:val="top"/>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b w:val="0"/>
                <w:bCs w:val="0"/>
                <w:sz w:val="14"/>
                <w:szCs w:val="14"/>
                <w:rtl w:val="0"/>
              </w:rPr>
              <w:t xml:space="preserve">Inherited from ZL-T0-07; Event Catalog validates event_name and payload schema.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b w:val="0"/>
                <w:bCs w:val="0"/>
                <w:sz w:val="14"/>
                <w:szCs w:val="14"/>
                <w:rtl w:val="0"/>
              </w:rPr>
              <w:t xml:space="preserve">Minimum payload</w:t>
            </w:r>
            <w:r w:rsidDel="00000000" w:rsidR="00000000" w:rsidRPr="00000000">
              <w:rPr>
                <w:rtl w:val="0"/>
              </w:rPr>
            </w:r>
          </w:p>
        </w:tc>
        <w:tc>
          <w:tcPr>
            <w:vAlign w:val="top"/>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b w:val="0"/>
                <w:bCs w:val="0"/>
                <w:sz w:val="14"/>
                <w:szCs w:val="14"/>
                <w:rtl w:val="0"/>
              </w:rPr>
              <w:t xml:space="preserve">Event-specific object IDs, state transition fields, reason codes, owner, policy/version IDs, and evidence references.</w:t>
            </w:r>
            <w:r w:rsidDel="00000000" w:rsidR="00000000" w:rsidRPr="00000000">
              <w:rPr>
                <w:rtl w:val="0"/>
              </w:rPr>
            </w:r>
          </w:p>
        </w:tc>
        <w:tc>
          <w:tcPr>
            <w:vAlign w:val="top"/>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b w:val="0"/>
                <w:bCs w:val="0"/>
                <w:sz w:val="14"/>
                <w:szCs w:val="14"/>
                <w:rtl w:val="0"/>
              </w:rPr>
              <w:t xml:space="preserve">Defined by payload_profile_id and event-specific additions.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0"/>
                <w:bCs w:val="0"/>
                <w:sz w:val="14"/>
                <w:szCs w:val="14"/>
                <w:rtl w:val="0"/>
              </w:rPr>
              <w:t xml:space="preserve">Prohibited payload</w:t>
            </w:r>
            <w:r w:rsidDel="00000000" w:rsidR="00000000" w:rsidRPr="00000000">
              <w:rPr>
                <w:rtl w:val="0"/>
              </w:rPr>
            </w:r>
          </w:p>
        </w:tc>
        <w:tc>
          <w:tcPr>
            <w:vAlign w:val="top"/>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0"/>
                <w:bCs w:val="0"/>
                <w:sz w:val="14"/>
                <w:szCs w:val="14"/>
                <w:rtl w:val="0"/>
              </w:rPr>
              <w:t xml:space="preserve">Raw secrets, unnecessary PII, protected source full text, cross-tenant object content, unredacted minor data, unrestricted system prompts.</w:t>
            </w:r>
            <w:r w:rsidDel="00000000" w:rsidR="00000000" w:rsidRPr="00000000">
              <w:rPr>
                <w:rtl w:val="0"/>
              </w:rPr>
            </w:r>
          </w:p>
        </w:tc>
        <w:tc>
          <w:tcPr>
            <w:vAlign w:val="top"/>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0"/>
                <w:bCs w:val="0"/>
                <w:sz w:val="14"/>
                <w:szCs w:val="14"/>
                <w:rtl w:val="0"/>
              </w:rPr>
              <w:t xml:space="preserve">Must be redacted, tokenized, hashed, or vaulted.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0"/>
                <w:bCs w:val="0"/>
                <w:sz w:val="14"/>
                <w:szCs w:val="14"/>
                <w:rtl w:val="0"/>
              </w:rPr>
              <w:t xml:space="preserve">Payload hash</w:t>
            </w:r>
            <w:r w:rsidDel="00000000" w:rsidR="00000000" w:rsidRPr="00000000">
              <w:rPr>
                <w:rtl w:val="0"/>
              </w:rPr>
            </w:r>
          </w:p>
        </w:tc>
        <w:tc>
          <w:tcPr>
            <w:vAlign w:val="top"/>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b w:val="0"/>
                <w:bCs w:val="0"/>
                <w:sz w:val="14"/>
                <w:szCs w:val="14"/>
                <w:rtl w:val="0"/>
              </w:rPr>
              <w:t xml:space="preserve">Hash of normalized payload after approved redaction/tokenization.</w:t>
            </w:r>
            <w:r w:rsidDel="00000000" w:rsidR="00000000" w:rsidRPr="00000000">
              <w:rPr>
                <w:rtl w:val="0"/>
              </w:rPr>
            </w:r>
          </w:p>
        </w:tc>
        <w:tc>
          <w:tcPr>
            <w:vAlign w:val="top"/>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b w:val="0"/>
                <w:bCs w:val="0"/>
                <w:sz w:val="14"/>
                <w:szCs w:val="14"/>
                <w:rtl w:val="0"/>
              </w:rPr>
              <w:t xml:space="preserve">Required for replay-relevant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b w:val="0"/>
                <w:bCs w:val="0"/>
                <w:sz w:val="14"/>
                <w:szCs w:val="14"/>
                <w:rtl w:val="0"/>
              </w:rPr>
              <w:t xml:space="preserve">Correlation rules</w:t>
            </w:r>
            <w:r w:rsidDel="00000000" w:rsidR="00000000" w:rsidRPr="00000000">
              <w:rPr>
                <w:rtl w:val="0"/>
              </w:rPr>
            </w:r>
          </w:p>
        </w:tc>
        <w:tc>
          <w:tcPr>
            <w:vAlign w:val="top"/>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b w:val="0"/>
                <w:bCs w:val="0"/>
                <w:sz w:val="14"/>
                <w:szCs w:val="14"/>
                <w:rtl w:val="0"/>
              </w:rPr>
              <w:t xml:space="preserve">Material user/workflow request events share correlation_id; causation_id links routed, blocked, retry, fallback, and derived events.</w:t>
            </w:r>
            <w:r w:rsidDel="00000000" w:rsidR="00000000" w:rsidRPr="00000000">
              <w:rPr>
                <w:rtl w:val="0"/>
              </w:rPr>
            </w:r>
          </w:p>
        </w:tc>
        <w:tc>
          <w:tcPr>
            <w:vAlign w:val="top"/>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0"/>
                <w:bCs w:val="0"/>
                <w:sz w:val="14"/>
                <w:szCs w:val="14"/>
                <w:rtl w:val="0"/>
              </w:rPr>
              <w:t xml:space="preserve">Required for replay and analytics.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0"/>
                <w:bCs w:val="0"/>
                <w:sz w:val="14"/>
                <w:szCs w:val="14"/>
                <w:rtl w:val="0"/>
              </w:rPr>
              <w:t xml:space="preserve">Backfill marker</w:t>
            </w:r>
            <w:r w:rsidDel="00000000" w:rsidR="00000000" w:rsidRPr="00000000">
              <w:rPr>
                <w:rtl w:val="0"/>
              </w:rPr>
            </w:r>
          </w:p>
        </w:tc>
        <w:tc>
          <w:tcPr>
            <w:vAlign w:val="top"/>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0"/>
                <w:bCs w:val="0"/>
                <w:sz w:val="14"/>
                <w:szCs w:val="14"/>
                <w:rtl w:val="0"/>
              </w:rPr>
              <w:t xml:space="preserve">is_backfill, backfill_reason, backfilled_by, source_evidence_ref.</w:t>
            </w:r>
            <w:r w:rsidDel="00000000" w:rsidR="00000000" w:rsidRPr="00000000">
              <w:rPr>
                <w:rtl w:val="0"/>
              </w:rPr>
            </w:r>
          </w:p>
        </w:tc>
        <w:tc>
          <w:tcPr>
            <w:vAlign w:val="top"/>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b w:val="0"/>
                <w:bCs w:val="0"/>
                <w:sz w:val="14"/>
                <w:szCs w:val="14"/>
                <w:rtl w:val="0"/>
              </w:rPr>
              <w:t xml:space="preserve">Required for any event created after original occurrence.</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Fonts w:ascii="Play" w:cs="Play" w:eastAsia="Play" w:hAnsi="Play"/>
          <w:color w:val="1f4e79"/>
          <w:rtl w:val="0"/>
        </w:rPr>
        <w:t xml:space="preserve">5. Payload Schema Versioning and Compatibility</w:t>
      </w:r>
      <w:r w:rsidDel="00000000" w:rsidR="00000000" w:rsidRPr="00000000">
        <w:rPr>
          <w:rtl w:val="0"/>
        </w:rPr>
      </w:r>
    </w:p>
    <w:tbl>
      <w:tblPr>
        <w:tblStyle w:val="Table6"/>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b w:val="1"/>
                <w:bCs w:val="1"/>
                <w:color w:val="ffffff"/>
                <w:sz w:val="14"/>
                <w:szCs w:val="14"/>
                <w:rtl w:val="0"/>
              </w:rPr>
              <w:t xml:space="preserve">Schema Change Type</w:t>
            </w:r>
            <w:r w:rsidDel="00000000" w:rsidR="00000000" w:rsidRPr="00000000">
              <w:rPr>
                <w:rtl w:val="0"/>
              </w:rPr>
            </w:r>
          </w:p>
        </w:tc>
        <w:tc>
          <w:tcPr>
            <w:shd w:fill="1f4e79" w:val="clear"/>
            <w:vAlign w:val="top"/>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shd w:fill="1f4e79" w:val="clear"/>
            <w:vAlign w:val="top"/>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b w:val="0"/>
                <w:bCs w:val="0"/>
                <w:sz w:val="14"/>
                <w:szCs w:val="14"/>
                <w:rtl w:val="0"/>
              </w:rPr>
              <w:t xml:space="preserve">Patch version change</w:t>
            </w:r>
            <w:r w:rsidDel="00000000" w:rsidR="00000000" w:rsidRPr="00000000">
              <w:rPr>
                <w:rtl w:val="0"/>
              </w:rPr>
            </w:r>
          </w:p>
        </w:tc>
        <w:tc>
          <w:tcPr>
            <w:vAlign w:val="top"/>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b w:val="0"/>
                <w:bCs w:val="0"/>
                <w:sz w:val="14"/>
                <w:szCs w:val="14"/>
                <w:rtl w:val="0"/>
              </w:rPr>
              <w:t xml:space="preserve">Clarifies description, adds optional field with default, or corrects documentation without consumer impact.</w:t>
            </w:r>
            <w:r w:rsidDel="00000000" w:rsidR="00000000" w:rsidRPr="00000000">
              <w:rPr>
                <w:rtl w:val="0"/>
              </w:rPr>
            </w:r>
          </w:p>
        </w:tc>
        <w:tc>
          <w:tcPr>
            <w:vAlign w:val="top"/>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b w:val="0"/>
                <w:bCs w:val="0"/>
                <w:sz w:val="14"/>
                <w:szCs w:val="14"/>
                <w:rtl w:val="0"/>
              </w:rPr>
              <w:t xml:space="preserve">No consumer migration; QA smoke test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b w:val="0"/>
                <w:bCs w:val="0"/>
                <w:sz w:val="14"/>
                <w:szCs w:val="14"/>
                <w:rtl w:val="0"/>
              </w:rPr>
              <w:t xml:space="preserve">Minor version change</w:t>
            </w:r>
            <w:r w:rsidDel="00000000" w:rsidR="00000000" w:rsidRPr="00000000">
              <w:rPr>
                <w:rtl w:val="0"/>
              </w:rPr>
            </w:r>
          </w:p>
        </w:tc>
        <w:tc>
          <w:tcPr>
            <w:vAlign w:val="top"/>
          </w:tcPr>
          <w:p w:rsidR="00000000" w:rsidDel="00000000" w:rsidP="00000000" w:rsidRDefault="00000000" w:rsidRPr="00000000" w14:paraId="000000BC">
            <w:pPr>
              <w:spacing w:after="0" w:line="240" w:lineRule="auto"/>
              <w:rPr/>
            </w:pPr>
            <w:r w:rsidDel="00000000" w:rsidR="00000000" w:rsidRPr="00000000">
              <w:rPr>
                <w:rFonts w:ascii="Aptos" w:cs="Aptos" w:eastAsia="Aptos" w:hAnsi="Aptos"/>
                <w:b w:val="0"/>
                <w:bCs w:val="0"/>
                <w:sz w:val="14"/>
                <w:szCs w:val="14"/>
                <w:rtl w:val="0"/>
              </w:rPr>
              <w:t xml:space="preserve">Adds optional payload field, reason code, or consumer-safe enum with backward-compatible handling.</w:t>
            </w:r>
            <w:r w:rsidDel="00000000" w:rsidR="00000000" w:rsidRPr="00000000">
              <w:rPr>
                <w:rtl w:val="0"/>
              </w:rPr>
            </w:r>
          </w:p>
        </w:tc>
        <w:tc>
          <w:tcPr>
            <w:vAlign w:val="top"/>
          </w:tcPr>
          <w:p w:rsidR="00000000" w:rsidDel="00000000" w:rsidP="00000000" w:rsidRDefault="00000000" w:rsidRPr="00000000" w14:paraId="000000BD">
            <w:pPr>
              <w:spacing w:after="0" w:line="240" w:lineRule="auto"/>
              <w:rPr/>
            </w:pPr>
            <w:r w:rsidDel="00000000" w:rsidR="00000000" w:rsidRPr="00000000">
              <w:rPr>
                <w:rFonts w:ascii="Aptos" w:cs="Aptos" w:eastAsia="Aptos" w:hAnsi="Aptos"/>
                <w:b w:val="0"/>
                <w:bCs w:val="0"/>
                <w:sz w:val="14"/>
                <w:szCs w:val="14"/>
                <w:rtl w:val="0"/>
              </w:rPr>
              <w:t xml:space="preserve">Consumer compatibility declaration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after="0" w:line="240" w:lineRule="auto"/>
              <w:rPr/>
            </w:pPr>
            <w:r w:rsidDel="00000000" w:rsidR="00000000" w:rsidRPr="00000000">
              <w:rPr>
                <w:rFonts w:ascii="Aptos" w:cs="Aptos" w:eastAsia="Aptos" w:hAnsi="Aptos"/>
                <w:b w:val="0"/>
                <w:bCs w:val="0"/>
                <w:sz w:val="14"/>
                <w:szCs w:val="14"/>
                <w:rtl w:val="0"/>
              </w:rPr>
              <w:t xml:space="preserve">Major version change</w:t>
            </w:r>
            <w:r w:rsidDel="00000000" w:rsidR="00000000" w:rsidRPr="00000000">
              <w:rPr>
                <w:rtl w:val="0"/>
              </w:rPr>
            </w:r>
          </w:p>
        </w:tc>
        <w:tc>
          <w:tcPr>
            <w:vAlign w:val="top"/>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b w:val="0"/>
                <w:bCs w:val="0"/>
                <w:sz w:val="14"/>
                <w:szCs w:val="14"/>
                <w:rtl w:val="0"/>
              </w:rPr>
              <w:t xml:space="preserve">Removes/renames required field, changes field type/meaning, changes idempotency key, changes replay relevance, or changes legal_timing_flag semantics.</w:t>
            </w:r>
            <w:r w:rsidDel="00000000" w:rsidR="00000000" w:rsidRPr="00000000">
              <w:rPr>
                <w:rtl w:val="0"/>
              </w:rPr>
            </w:r>
          </w:p>
        </w:tc>
        <w:tc>
          <w:tcPr>
            <w:vAlign w:val="top"/>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0"/>
                <w:bCs w:val="0"/>
                <w:sz w:val="14"/>
                <w:szCs w:val="14"/>
                <w:rtl w:val="0"/>
              </w:rPr>
              <w:t xml:space="preserve">New schema version and migration plan required; breaking changes cannot be silently deployed.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b w:val="0"/>
                <w:bCs w:val="0"/>
                <w:sz w:val="14"/>
                <w:szCs w:val="14"/>
                <w:rtl w:val="0"/>
              </w:rPr>
              <w:t xml:space="preserve">Enum additions</w:t>
            </w:r>
            <w:r w:rsidDel="00000000" w:rsidR="00000000" w:rsidRPr="00000000">
              <w:rPr>
                <w:rtl w:val="0"/>
              </w:rPr>
            </w:r>
          </w:p>
        </w:tc>
        <w:tc>
          <w:tcPr>
            <w:vAlign w:val="top"/>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b w:val="0"/>
                <w:bCs w:val="0"/>
                <w:sz w:val="14"/>
                <w:szCs w:val="14"/>
                <w:rtl w:val="0"/>
              </w:rPr>
              <w:t xml:space="preserve">Allowed only if consumers declare unknown-enum behavior.</w:t>
            </w:r>
            <w:r w:rsidDel="00000000" w:rsidR="00000000" w:rsidRPr="00000000">
              <w:rPr>
                <w:rtl w:val="0"/>
              </w:rPr>
            </w:r>
          </w:p>
        </w:tc>
        <w:tc>
          <w:tcPr>
            <w:vAlign w:val="top"/>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b w:val="0"/>
                <w:bCs w:val="0"/>
                <w:sz w:val="14"/>
                <w:szCs w:val="14"/>
                <w:rtl w:val="0"/>
              </w:rPr>
              <w:t xml:space="preserve">Consumers must fail safe for unknown restricted/safety/security codes.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b w:val="0"/>
                <w:bCs w:val="0"/>
                <w:sz w:val="14"/>
                <w:szCs w:val="14"/>
                <w:rtl w:val="0"/>
              </w:rPr>
              <w:t xml:space="preserve">Payload profile migration</w:t>
            </w:r>
            <w:r w:rsidDel="00000000" w:rsidR="00000000" w:rsidRPr="00000000">
              <w:rPr>
                <w:rtl w:val="0"/>
              </w:rPr>
            </w:r>
          </w:p>
        </w:tc>
        <w:tc>
          <w:tcPr>
            <w:vAlign w:val="top"/>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b w:val="0"/>
                <w:bCs w:val="0"/>
                <w:sz w:val="14"/>
                <w:szCs w:val="14"/>
                <w:rtl w:val="0"/>
              </w:rPr>
              <w:t xml:space="preserve">Old and new payload profiles may run in parallel only during approved migration window.</w:t>
            </w:r>
            <w:r w:rsidDel="00000000" w:rsidR="00000000" w:rsidRPr="00000000">
              <w:rPr>
                <w:rtl w:val="0"/>
              </w:rPr>
            </w:r>
          </w:p>
        </w:tc>
        <w:tc>
          <w:tcPr>
            <w:vAlign w:val="top"/>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b w:val="0"/>
                <w:bCs w:val="0"/>
                <w:sz w:val="14"/>
                <w:szCs w:val="14"/>
                <w:rtl w:val="0"/>
              </w:rPr>
              <w:t xml:space="preserve">Event Catalog records migration_start, migration_end, and consumer readiness.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b w:val="0"/>
                <w:bCs w:val="0"/>
                <w:sz w:val="14"/>
                <w:szCs w:val="14"/>
                <w:rtl w:val="0"/>
              </w:rPr>
              <w:t xml:space="preserve">Schema retirement</w:t>
            </w:r>
            <w:r w:rsidDel="00000000" w:rsidR="00000000" w:rsidRPr="00000000">
              <w:rPr>
                <w:rtl w:val="0"/>
              </w:rPr>
            </w:r>
          </w:p>
        </w:tc>
        <w:tc>
          <w:tcPr>
            <w:vAlign w:val="top"/>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b w:val="0"/>
                <w:bCs w:val="0"/>
                <w:sz w:val="14"/>
                <w:szCs w:val="14"/>
                <w:rtl w:val="0"/>
              </w:rPr>
              <w:t xml:space="preserve">Retired schema cannot be emitted after stop-emission date; replay readers must preserve historical parsing.</w:t>
            </w:r>
            <w:r w:rsidDel="00000000" w:rsidR="00000000" w:rsidRPr="00000000">
              <w:rPr>
                <w:rtl w:val="0"/>
              </w:rPr>
            </w:r>
          </w:p>
        </w:tc>
        <w:tc>
          <w:tcPr>
            <w:vAlign w:val="top"/>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b w:val="0"/>
                <w:bCs w:val="0"/>
                <w:sz w:val="14"/>
                <w:szCs w:val="14"/>
                <w:rtl w:val="0"/>
              </w:rPr>
              <w:t xml:space="preserve">Historical replay parser remains available for retention period.</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Fonts w:ascii="Play" w:cs="Play" w:eastAsia="Play" w:hAnsi="Play"/>
          <w:color w:val="1f4e79"/>
          <w:rtl w:val="0"/>
        </w:rPr>
        <w:t xml:space="preserve">6. Replay Relevance, Legal-Timing Flags and Retention Classes</w:t>
      </w:r>
      <w:r w:rsidDel="00000000" w:rsidR="00000000" w:rsidRPr="00000000">
        <w:rPr>
          <w:rtl w:val="0"/>
        </w:rPr>
      </w:r>
    </w:p>
    <w:tbl>
      <w:tblPr>
        <w:tblStyle w:val="Table7"/>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1"/>
                <w:bCs w:val="1"/>
                <w:color w:val="ffffff"/>
                <w:sz w:val="14"/>
                <w:szCs w:val="14"/>
                <w:rtl w:val="0"/>
              </w:rPr>
              <w:t xml:space="preserve">Replay Relevance</w:t>
            </w:r>
            <w:r w:rsidDel="00000000" w:rsidR="00000000" w:rsidRPr="00000000">
              <w:rPr>
                <w:rtl w:val="0"/>
              </w:rPr>
            </w:r>
          </w:p>
        </w:tc>
        <w:tc>
          <w:tcPr>
            <w:shd w:fill="1f4e79" w:val="clear"/>
            <w:vAlign w:val="top"/>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1f4e79" w:val="clear"/>
            <w:vAlign w:val="top"/>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1"/>
                <w:bCs w:val="1"/>
                <w:color w:val="ffffff"/>
                <w:sz w:val="14"/>
                <w:szCs w:val="14"/>
                <w:rtl w:val="0"/>
              </w:rPr>
              <w:t xml:space="preserve">Delivery / QA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b w:val="0"/>
                <w:bCs w:val="0"/>
                <w:sz w:val="14"/>
                <w:szCs w:val="14"/>
                <w:rtl w:val="0"/>
              </w:rPr>
              <w:t xml:space="preserve">NONE</w:t>
            </w:r>
            <w:r w:rsidDel="00000000" w:rsidR="00000000" w:rsidRPr="00000000">
              <w:rPr>
                <w:rtl w:val="0"/>
              </w:rPr>
            </w:r>
          </w:p>
        </w:tc>
        <w:tc>
          <w:tcPr>
            <w:vAlign w:val="top"/>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0"/>
                <w:bCs w:val="0"/>
                <w:sz w:val="14"/>
                <w:szCs w:val="14"/>
                <w:rtl w:val="0"/>
              </w:rPr>
              <w:t xml:space="preserve">Not needed for replay; may support operational analytics only.</w:t>
            </w:r>
            <w:r w:rsidDel="00000000" w:rsidR="00000000" w:rsidRPr="00000000">
              <w:rPr>
                <w:rtl w:val="0"/>
              </w:rPr>
            </w:r>
          </w:p>
        </w:tc>
        <w:tc>
          <w:tcPr>
            <w:vAlign w:val="top"/>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0"/>
                <w:bCs w:val="0"/>
                <w:sz w:val="14"/>
                <w:szCs w:val="14"/>
                <w:rtl w:val="0"/>
              </w:rPr>
              <w:t xml:space="preserve">BEST_EFFORT allowed; retention can be short.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0"/>
                <w:bCs w:val="0"/>
                <w:sz w:val="14"/>
                <w:szCs w:val="14"/>
                <w:rtl w:val="0"/>
              </w:rPr>
              <w:t xml:space="preserve">SUPPORTING</w:t>
            </w:r>
            <w:r w:rsidDel="00000000" w:rsidR="00000000" w:rsidRPr="00000000">
              <w:rPr>
                <w:rtl w:val="0"/>
              </w:rPr>
            </w:r>
          </w:p>
        </w:tc>
        <w:tc>
          <w:tcPr>
            <w:vAlign w:val="top"/>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sz w:val="14"/>
                <w:szCs w:val="14"/>
                <w:rtl w:val="0"/>
              </w:rPr>
              <w:t xml:space="preserve">Supports interpretation but absence does not block core replay if declared.</w:t>
            </w:r>
            <w:r w:rsidDel="00000000" w:rsidR="00000000" w:rsidRPr="00000000">
              <w:rPr>
                <w:rtl w:val="0"/>
              </w:rPr>
            </w:r>
          </w:p>
        </w:tc>
        <w:tc>
          <w:tcPr>
            <w:vAlign w:val="top"/>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b w:val="0"/>
                <w:bCs w:val="0"/>
                <w:sz w:val="14"/>
                <w:szCs w:val="14"/>
                <w:rtl w:val="0"/>
              </w:rPr>
              <w:t xml:space="preserve">Durable delivery preferred; gaps appear in manifest if relevant.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c>
          <w:tcPr>
            <w:vAlign w:val="top"/>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b w:val="0"/>
                <w:bCs w:val="0"/>
                <w:sz w:val="14"/>
                <w:szCs w:val="14"/>
                <w:rtl w:val="0"/>
              </w:rPr>
              <w:t xml:space="preserve">Needed for authoritative replay of a material answer, source, policy, model, review, export, provider, or security decision.</w:t>
            </w:r>
            <w:r w:rsidDel="00000000" w:rsidR="00000000" w:rsidRPr="00000000">
              <w:rPr>
                <w:rtl w:val="0"/>
              </w:rPr>
            </w:r>
          </w:p>
        </w:tc>
        <w:tc>
          <w:tcPr>
            <w:vAlign w:val="top"/>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0"/>
                <w:bCs w:val="0"/>
                <w:sz w:val="14"/>
                <w:szCs w:val="14"/>
                <w:rtl w:val="0"/>
              </w:rPr>
              <w:t xml:space="preserve">AT_LEAST_ONCE or BLOCKING_OUTBOX; dead-letter SLA applies.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0"/>
                <w:bCs w:val="0"/>
                <w:sz w:val="14"/>
                <w:szCs w:val="14"/>
                <w:rtl w:val="0"/>
              </w:rPr>
              <w:t xml:space="preserve">BLOCKING</w:t>
            </w:r>
            <w:r w:rsidDel="00000000" w:rsidR="00000000" w:rsidRPr="00000000">
              <w:rPr>
                <w:rtl w:val="0"/>
              </w:rPr>
            </w:r>
          </w:p>
        </w:tc>
        <w:tc>
          <w:tcPr>
            <w:vAlign w:val="top"/>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sz w:val="14"/>
                <w:szCs w:val="14"/>
                <w:rtl w:val="0"/>
              </w:rPr>
              <w:t xml:space="preserve">Flow must not complete without event or durable outbox record.</w:t>
            </w:r>
            <w:r w:rsidDel="00000000" w:rsidR="00000000" w:rsidRPr="00000000">
              <w:rPr>
                <w:rtl w:val="0"/>
              </w:rPr>
            </w:r>
          </w:p>
        </w:tc>
        <w:tc>
          <w:tcPr>
            <w:vAlign w:val="top"/>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b w:val="0"/>
                <w:bCs w:val="0"/>
                <w:sz w:val="14"/>
                <w:szCs w:val="14"/>
                <w:rtl w:val="0"/>
              </w:rPr>
              <w:t xml:space="preserve">Business transaction fails closed if event cannot be persisted or durably queued.</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tbl>
      <w:tblPr>
        <w:tblStyle w:val="Table8"/>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b w:val="1"/>
                <w:bCs w:val="1"/>
                <w:color w:val="ffffff"/>
                <w:sz w:val="14"/>
                <w:szCs w:val="14"/>
                <w:rtl w:val="0"/>
              </w:rPr>
              <w:t xml:space="preserve">legal_timing_flag</w:t>
            </w:r>
            <w:r w:rsidDel="00000000" w:rsidR="00000000" w:rsidRPr="00000000">
              <w:rPr>
                <w:rtl w:val="0"/>
              </w:rPr>
            </w:r>
          </w:p>
        </w:tc>
        <w:tc>
          <w:tcPr>
            <w:shd w:fill="1f4e79" w:val="clear"/>
            <w:vAlign w:val="top"/>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b w:val="1"/>
                <w:bCs w:val="1"/>
                <w:color w:val="ffffff"/>
                <w:sz w:val="14"/>
                <w:szCs w:val="14"/>
                <w:rtl w:val="0"/>
              </w:rPr>
              <w:t xml:space="preserve">Applies To</w:t>
            </w:r>
            <w:r w:rsidDel="00000000" w:rsidR="00000000" w:rsidRPr="00000000">
              <w:rPr>
                <w:rtl w:val="0"/>
              </w:rPr>
            </w:r>
          </w:p>
        </w:tc>
        <w:tc>
          <w:tcPr>
            <w:shd w:fill="1f4e79" w:val="clear"/>
            <w:vAlign w:val="top"/>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b w:val="0"/>
                <w:bCs w:val="0"/>
                <w:sz w:val="14"/>
                <w:szCs w:val="14"/>
                <w:rtl w:val="0"/>
              </w:rPr>
              <w:t xml:space="preserve">TRUE</w:t>
            </w:r>
            <w:r w:rsidDel="00000000" w:rsidR="00000000" w:rsidRPr="00000000">
              <w:rPr>
                <w:rtl w:val="0"/>
              </w:rPr>
            </w:r>
          </w:p>
        </w:tc>
        <w:tc>
          <w:tcPr>
            <w:vAlign w:val="top"/>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b w:val="0"/>
                <w:bCs w:val="0"/>
                <w:sz w:val="14"/>
                <w:szCs w:val="14"/>
                <w:rtl w:val="0"/>
              </w:rPr>
              <w:t xml:space="preserve">Breach notification clock, legal hold applied/released, regulatory evidence export, DSR statutory deadline creation/completion, provider breach notice where deadline-governing.</w:t>
            </w:r>
            <w:r w:rsidDel="00000000" w:rsidR="00000000" w:rsidRPr="00000000">
              <w:rPr>
                <w:rtl w:val="0"/>
              </w:rPr>
            </w:r>
          </w:p>
        </w:tc>
        <w:tc>
          <w:tcPr>
            <w:vAlign w:val="top"/>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b w:val="0"/>
                <w:bCs w:val="0"/>
                <w:sz w:val="14"/>
                <w:szCs w:val="14"/>
                <w:rtl w:val="0"/>
              </w:rPr>
              <w:t xml:space="preserve">Sub-second target; clock_skew_warning_event if legal-timing threshold exceeded; legal-timing QA tests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b w:val="0"/>
                <w:bCs w:val="0"/>
                <w:sz w:val="14"/>
                <w:szCs w:val="14"/>
                <w:rtl w:val="0"/>
              </w:rPr>
              <w:t xml:space="preserve">FALSE</w:t>
            </w:r>
            <w:r w:rsidDel="00000000" w:rsidR="00000000" w:rsidRPr="00000000">
              <w:rPr>
                <w:rtl w:val="0"/>
              </w:rPr>
            </w:r>
          </w:p>
        </w:tc>
        <w:tc>
          <w:tcPr>
            <w:vAlign w:val="top"/>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0"/>
                <w:bCs w:val="0"/>
                <w:sz w:val="14"/>
                <w:szCs w:val="14"/>
                <w:rtl w:val="0"/>
              </w:rPr>
              <w:t xml:space="preserve">Ordinary runtime, retrieval, model, tool, evaluation, support, analytics, and non-deadline events.</w:t>
            </w:r>
            <w:r w:rsidDel="00000000" w:rsidR="00000000" w:rsidRPr="00000000">
              <w:rPr>
                <w:rtl w:val="0"/>
              </w:rPr>
            </w:r>
          </w:p>
        </w:tc>
        <w:tc>
          <w:tcPr>
            <w:vAlign w:val="top"/>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0"/>
                <w:bCs w:val="0"/>
                <w:sz w:val="14"/>
                <w:szCs w:val="14"/>
                <w:rtl w:val="0"/>
              </w:rPr>
              <w:t xml:space="preserve">Standard regulated runtime clock discipline applies.</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Fonts w:ascii="Play" w:cs="Play" w:eastAsia="Play" w:hAnsi="Play"/>
          <w:color w:val="1f4e79"/>
          <w:rtl w:val="0"/>
        </w:rPr>
        <w:t xml:space="preserve">7. Event Ownership, Consumer Contracts and Delivery Guarantees</w:t>
      </w:r>
      <w:r w:rsidDel="00000000" w:rsidR="00000000" w:rsidRPr="00000000">
        <w:rPr>
          <w:rtl w:val="0"/>
        </w:rPr>
      </w:r>
    </w:p>
    <w:tbl>
      <w:tblPr>
        <w:tblStyle w:val="Table9"/>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b w:val="1"/>
                <w:bCs w:val="1"/>
                <w:color w:val="ffffff"/>
                <w:sz w:val="14"/>
                <w:szCs w:val="14"/>
                <w:rtl w:val="0"/>
              </w:rPr>
              <w:t xml:space="preserve">Release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b w:val="0"/>
                <w:bCs w:val="0"/>
                <w:sz w:val="14"/>
                <w:szCs w:val="14"/>
                <w:rtl w:val="0"/>
              </w:rPr>
              <w:t xml:space="preserve">Producer contract</w:t>
            </w:r>
            <w:r w:rsidDel="00000000" w:rsidR="00000000" w:rsidRPr="00000000">
              <w:rPr>
                <w:rtl w:val="0"/>
              </w:rPr>
            </w:r>
          </w:p>
        </w:tc>
        <w:tc>
          <w:tcPr>
            <w:vAlign w:val="top"/>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0"/>
                <w:bCs w:val="0"/>
                <w:sz w:val="14"/>
                <w:szCs w:val="14"/>
                <w:rtl w:val="0"/>
              </w:rPr>
              <w:t xml:space="preserve">Emitting service, owner, schema version, delivery class, idempotency key, retry behavior, and failure route.</w:t>
            </w:r>
            <w:r w:rsidDel="00000000" w:rsidR="00000000" w:rsidRPr="00000000">
              <w:rPr>
                <w:rtl w:val="0"/>
              </w:rPr>
            </w:r>
          </w:p>
        </w:tc>
        <w:tc>
          <w:tcPr>
            <w:vAlign w:val="top"/>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b w:val="0"/>
                <w:bCs w:val="0"/>
                <w:sz w:val="14"/>
                <w:szCs w:val="14"/>
                <w:rtl w:val="0"/>
              </w:rPr>
              <w:t xml:space="preserve">Required before event 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b w:val="0"/>
                <w:bCs w:val="0"/>
                <w:sz w:val="14"/>
                <w:szCs w:val="14"/>
                <w:rtl w:val="0"/>
              </w:rPr>
              <w:t xml:space="preserve">Consumer contract</w:t>
            </w:r>
            <w:r w:rsidDel="00000000" w:rsidR="00000000" w:rsidRPr="00000000">
              <w:rPr>
                <w:rtl w:val="0"/>
              </w:rPr>
            </w:r>
          </w:p>
        </w:tc>
        <w:tc>
          <w:tcPr>
            <w:vAlign w:val="top"/>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b w:val="0"/>
                <w:bCs w:val="0"/>
                <w:sz w:val="14"/>
                <w:szCs w:val="14"/>
                <w:rtl w:val="0"/>
              </w:rPr>
              <w:t xml:space="preserve">Consumer service, purpose, supported schema versions, failure mode, processing acknowledgement, replay dependency, and SLA.</w:t>
            </w:r>
            <w:r w:rsidDel="00000000" w:rsidR="00000000" w:rsidRPr="00000000">
              <w:rPr>
                <w:rtl w:val="0"/>
              </w:rPr>
            </w:r>
          </w:p>
        </w:tc>
        <w:tc>
          <w:tcPr>
            <w:vAlign w:val="top"/>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0"/>
                <w:bCs w:val="0"/>
                <w:sz w:val="14"/>
                <w:szCs w:val="14"/>
                <w:rtl w:val="0"/>
              </w:rPr>
              <w:t xml:space="preserve">Required before consumer relies on 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0"/>
                <w:bCs w:val="0"/>
                <w:sz w:val="14"/>
                <w:szCs w:val="14"/>
                <w:rtl w:val="0"/>
              </w:rPr>
              <w:t xml:space="preserve">Critical consumer</w:t>
            </w:r>
            <w:r w:rsidDel="00000000" w:rsidR="00000000" w:rsidRPr="00000000">
              <w:rPr>
                <w:rtl w:val="0"/>
              </w:rPr>
            </w:r>
          </w:p>
        </w:tc>
        <w:tc>
          <w:tcPr>
            <w:vAlign w:val="top"/>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b w:val="0"/>
                <w:bCs w:val="0"/>
                <w:sz w:val="14"/>
                <w:szCs w:val="14"/>
                <w:rtl w:val="0"/>
              </w:rPr>
              <w:t xml:space="preserve">Any consumer that affects safety, audit replay, legal timing, provider routing, or release gates.</w:t>
            </w:r>
            <w:r w:rsidDel="00000000" w:rsidR="00000000" w:rsidRPr="00000000">
              <w:rPr>
                <w:rtl w:val="0"/>
              </w:rPr>
            </w:r>
          </w:p>
        </w:tc>
        <w:tc>
          <w:tcPr>
            <w:vAlign w:val="top"/>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b w:val="0"/>
                <w:bCs w:val="0"/>
                <w:sz w:val="14"/>
                <w:szCs w:val="14"/>
                <w:rtl w:val="0"/>
              </w:rPr>
              <w:t xml:space="preserve">Must acknowledge processing and expose processing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b w:val="0"/>
                <w:bCs w:val="0"/>
                <w:sz w:val="14"/>
                <w:szCs w:val="14"/>
                <w:rtl w:val="0"/>
              </w:rPr>
              <w:t xml:space="preserve">Consumer version lag</w:t>
            </w:r>
            <w:r w:rsidDel="00000000" w:rsidR="00000000" w:rsidRPr="00000000">
              <w:rPr>
                <w:rtl w:val="0"/>
              </w:rPr>
            </w:r>
          </w:p>
        </w:tc>
        <w:tc>
          <w:tcPr>
            <w:vAlign w:val="top"/>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b w:val="0"/>
                <w:bCs w:val="0"/>
                <w:sz w:val="14"/>
                <w:szCs w:val="14"/>
                <w:rtl w:val="0"/>
              </w:rPr>
              <w:t xml:space="preserve">Consumer may lag by one minor version only if unknown-field behavior is certified.</w:t>
            </w:r>
            <w:r w:rsidDel="00000000" w:rsidR="00000000" w:rsidRPr="00000000">
              <w:rPr>
                <w:rtl w:val="0"/>
              </w:rPr>
            </w:r>
          </w:p>
        </w:tc>
        <w:tc>
          <w:tcPr>
            <w:vAlign w:val="top"/>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b w:val="0"/>
                <w:bCs w:val="0"/>
                <w:sz w:val="14"/>
                <w:szCs w:val="14"/>
                <w:rtl w:val="0"/>
              </w:rPr>
              <w:t xml:space="preserve">Major-version lag blocks producer rollout.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b w:val="0"/>
                <w:bCs w:val="0"/>
                <w:sz w:val="14"/>
                <w:szCs w:val="14"/>
                <w:rtl w:val="0"/>
              </w:rPr>
              <w:t xml:space="preserve">Delivery guarantee</w:t>
            </w:r>
            <w:r w:rsidDel="00000000" w:rsidR="00000000" w:rsidRPr="00000000">
              <w:rPr>
                <w:rtl w:val="0"/>
              </w:rPr>
            </w:r>
          </w:p>
        </w:tc>
        <w:tc>
          <w:tcPr>
            <w:vAlign w:val="top"/>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b w:val="0"/>
                <w:bCs w:val="0"/>
                <w:sz w:val="14"/>
                <w:szCs w:val="14"/>
                <w:rtl w:val="0"/>
              </w:rPr>
              <w:t xml:space="preserve">Delivery class maps to event relevance: BLOCKING_OUTBOX for BLOCKING events, AT_LEAST_ONCE for REQUIRED, DURABLE for SUPPORTING, BEST_EFFORT only for NONE.</w:t>
            </w:r>
            <w:r w:rsidDel="00000000" w:rsidR="00000000" w:rsidRPr="00000000">
              <w:rPr>
                <w:rtl w:val="0"/>
              </w:rPr>
            </w:r>
          </w:p>
        </w:tc>
        <w:tc>
          <w:tcPr>
            <w:vAlign w:val="top"/>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b w:val="0"/>
                <w:bCs w:val="0"/>
                <w:sz w:val="14"/>
                <w:szCs w:val="14"/>
                <w:rtl w:val="0"/>
              </w:rPr>
              <w:t xml:space="preserve">QA validates actual delivery path, not just code intent.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b w:val="0"/>
                <w:bCs w:val="0"/>
                <w:sz w:val="14"/>
                <w:szCs w:val="14"/>
                <w:rtl w:val="0"/>
              </w:rPr>
              <w:t xml:space="preserve">Ownership transfer</w:t>
            </w:r>
            <w:r w:rsidDel="00000000" w:rsidR="00000000" w:rsidRPr="00000000">
              <w:rPr>
                <w:rtl w:val="0"/>
              </w:rPr>
            </w:r>
          </w:p>
        </w:tc>
        <w:tc>
          <w:tcPr>
            <w:vAlign w:val="top"/>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0"/>
                <w:bCs w:val="0"/>
                <w:sz w:val="14"/>
                <w:szCs w:val="14"/>
                <w:rtl w:val="0"/>
              </w:rPr>
              <w:t xml:space="preserve">Changing accountable_owner or technical_owner requires catalog change request and approver sign-off.</w:t>
            </w:r>
            <w:r w:rsidDel="00000000" w:rsidR="00000000" w:rsidRPr="00000000">
              <w:rPr>
                <w:rtl w:val="0"/>
              </w:rPr>
            </w:r>
          </w:p>
        </w:tc>
        <w:tc>
          <w:tcPr>
            <w:vAlign w:val="top"/>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0"/>
                <w:bCs w:val="0"/>
                <w:sz w:val="14"/>
                <w:szCs w:val="14"/>
                <w:rtl w:val="0"/>
              </w:rPr>
              <w:t xml:space="preserve">Ownerless events cannot remain ACTIVE.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Fonts w:ascii="Play" w:cs="Play" w:eastAsia="Play" w:hAnsi="Play"/>
          <w:color w:val="1f4e79"/>
          <w:rtl w:val="0"/>
        </w:rPr>
        <w:t xml:space="preserve">8. Event Intake, Approval, Deprecation and Alias Workflow</w:t>
      </w:r>
      <w:r w:rsidDel="00000000" w:rsidR="00000000" w:rsidRPr="00000000">
        <w:rPr>
          <w:rtl w:val="0"/>
        </w:rPr>
      </w:r>
    </w:p>
    <w:tbl>
      <w:tblPr>
        <w:tblStyle w:val="Table10"/>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FE">
            <w:pPr>
              <w:spacing w:after="0" w:line="240" w:lineRule="auto"/>
              <w:rPr/>
            </w:pPr>
            <w:r w:rsidDel="00000000" w:rsidR="00000000" w:rsidRPr="00000000">
              <w:rPr>
                <w:rFonts w:ascii="Aptos" w:cs="Aptos" w:eastAsia="Aptos" w:hAnsi="Aptos"/>
                <w:b w:val="1"/>
                <w:bCs w:val="1"/>
                <w:color w:val="ffffff"/>
                <w:sz w:val="14"/>
                <w:szCs w:val="14"/>
                <w:rtl w:val="0"/>
              </w:rPr>
              <w:t xml:space="preserve">Workflow Stage</w:t>
            </w:r>
            <w:r w:rsidDel="00000000" w:rsidR="00000000" w:rsidRPr="00000000">
              <w:rPr>
                <w:rtl w:val="0"/>
              </w:rPr>
            </w:r>
          </w:p>
        </w:tc>
        <w:tc>
          <w:tcPr>
            <w:shd w:fill="1f4e79" w:val="clear"/>
            <w:vAlign w:val="top"/>
          </w:tcPr>
          <w:p w:rsidR="00000000" w:rsidDel="00000000" w:rsidP="00000000" w:rsidRDefault="00000000" w:rsidRPr="00000000" w14:paraId="000000FF">
            <w:pPr>
              <w:spacing w:after="0" w:line="240" w:lineRule="auto"/>
              <w:rPr/>
            </w:pPr>
            <w:r w:rsidDel="00000000" w:rsidR="00000000" w:rsidRPr="00000000">
              <w:rPr>
                <w:rFonts w:ascii="Aptos" w:cs="Aptos" w:eastAsia="Aptos" w:hAnsi="Aptos"/>
                <w:b w:val="1"/>
                <w:bCs w:val="1"/>
                <w:color w:val="ffffff"/>
                <w:sz w:val="14"/>
                <w:szCs w:val="14"/>
                <w:rtl w:val="0"/>
              </w:rPr>
              <w:t xml:space="preserve">Minimum Control</w:t>
            </w:r>
            <w:r w:rsidDel="00000000" w:rsidR="00000000" w:rsidRPr="00000000">
              <w:rPr>
                <w:rtl w:val="0"/>
              </w:rPr>
            </w:r>
          </w:p>
        </w:tc>
        <w:tc>
          <w:tcPr>
            <w:shd w:fill="1f4e79" w:val="clear"/>
            <w:vAlign w:val="top"/>
          </w:tcPr>
          <w:p w:rsidR="00000000" w:rsidDel="00000000" w:rsidP="00000000" w:rsidRDefault="00000000" w:rsidRPr="00000000" w14:paraId="00000100">
            <w:pPr>
              <w:spacing w:after="0" w:line="24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b w:val="0"/>
                <w:bCs w:val="0"/>
                <w:sz w:val="14"/>
                <w:szCs w:val="14"/>
                <w:rtl w:val="0"/>
              </w:rPr>
              <w:t xml:space="preserve">New event request</w:t>
            </w:r>
            <w:r w:rsidDel="00000000" w:rsidR="00000000" w:rsidRPr="00000000">
              <w:rPr>
                <w:rtl w:val="0"/>
              </w:rPr>
            </w:r>
          </w:p>
        </w:tc>
        <w:tc>
          <w:tcPr>
            <w:vAlign w:val="top"/>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0"/>
                <w:bCs w:val="0"/>
                <w:sz w:val="14"/>
                <w:szCs w:val="14"/>
                <w:rtl w:val="0"/>
              </w:rPr>
              <w:t xml:space="preserve">Business purpose, producer, consumers, replay relevance, legal timing, privacy class, retention, payload profile, QA evidence plan.</w:t>
            </w:r>
            <w:r w:rsidDel="00000000" w:rsidR="00000000" w:rsidRPr="00000000">
              <w:rPr>
                <w:rtl w:val="0"/>
              </w:rPr>
            </w:r>
          </w:p>
        </w:tc>
        <w:tc>
          <w:tcPr>
            <w:vAlign w:val="top"/>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0"/>
                <w:bCs w:val="0"/>
                <w:sz w:val="14"/>
                <w:szCs w:val="14"/>
                <w:rtl w:val="0"/>
              </w:rPr>
              <w:t xml:space="preserve">Document Control + Data Governance triage.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b w:val="0"/>
                <w:bCs w:val="0"/>
                <w:sz w:val="14"/>
                <w:szCs w:val="14"/>
                <w:rtl w:val="0"/>
              </w:rPr>
              <w:t xml:space="preserve">Design review</w:t>
            </w:r>
            <w:r w:rsidDel="00000000" w:rsidR="00000000" w:rsidRPr="00000000">
              <w:rPr>
                <w:rtl w:val="0"/>
              </w:rPr>
            </w:r>
          </w:p>
        </w:tc>
        <w:tc>
          <w:tcPr>
            <w:vAlign w:val="top"/>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b w:val="0"/>
                <w:bCs w:val="0"/>
                <w:sz w:val="14"/>
                <w:szCs w:val="14"/>
                <w:rtl w:val="0"/>
              </w:rPr>
              <w:t xml:space="preserve">Chief Architect validates service boundary; Data Governance validates naming, payload, lineage; Security/Privacy/Legal validate sensitivity and timing.</w:t>
            </w:r>
            <w:r w:rsidDel="00000000" w:rsidR="00000000" w:rsidRPr="00000000">
              <w:rPr>
                <w:rtl w:val="0"/>
              </w:rPr>
            </w:r>
          </w:p>
        </w:tc>
        <w:tc>
          <w:tcPr>
            <w:vAlign w:val="top"/>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b w:val="0"/>
                <w:bCs w:val="0"/>
                <w:sz w:val="14"/>
                <w:szCs w:val="14"/>
                <w:rtl w:val="0"/>
              </w:rPr>
              <w:t xml:space="preserve">Required for all REQUIRED/BLOCKING/legal-timing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spacing w:after="0" w:line="240" w:lineRule="auto"/>
              <w:rPr/>
            </w:pPr>
            <w:r w:rsidDel="00000000" w:rsidR="00000000" w:rsidRPr="00000000">
              <w:rPr>
                <w:rFonts w:ascii="Aptos" w:cs="Aptos" w:eastAsia="Aptos" w:hAnsi="Aptos"/>
                <w:b w:val="0"/>
                <w:bCs w:val="0"/>
                <w:sz w:val="14"/>
                <w:szCs w:val="14"/>
                <w:rtl w:val="0"/>
              </w:rPr>
              <w:t xml:space="preserve">Maker-checker</w:t>
            </w:r>
            <w:r w:rsidDel="00000000" w:rsidR="00000000" w:rsidRPr="00000000">
              <w:rPr>
                <w:rtl w:val="0"/>
              </w:rPr>
            </w:r>
          </w:p>
        </w:tc>
        <w:tc>
          <w:tcPr>
            <w:vAlign w:val="top"/>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b w:val="0"/>
                <w:bCs w:val="0"/>
                <w:sz w:val="14"/>
                <w:szCs w:val="14"/>
                <w:rtl w:val="0"/>
              </w:rPr>
              <w:t xml:space="preserve">Requester cannot self-approve event activation or deprecation.</w:t>
            </w:r>
            <w:r w:rsidDel="00000000" w:rsidR="00000000" w:rsidRPr="00000000">
              <w:rPr>
                <w:rtl w:val="0"/>
              </w:rPr>
            </w:r>
          </w:p>
        </w:tc>
        <w:tc>
          <w:tcPr>
            <w:vAlign w:val="top"/>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b w:val="0"/>
                <w:bCs w:val="0"/>
                <w:sz w:val="14"/>
                <w:szCs w:val="14"/>
                <w:rtl w:val="0"/>
              </w:rPr>
              <w:t xml:space="preserve">Required for ACTIVE, DEPRECATED, RETIRED status 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b w:val="0"/>
                <w:bCs w:val="0"/>
                <w:sz w:val="14"/>
                <w:szCs w:val="14"/>
                <w:rtl w:val="0"/>
              </w:rPr>
              <w:t xml:space="preserve">Activation</w:t>
            </w:r>
            <w:r w:rsidDel="00000000" w:rsidR="00000000" w:rsidRPr="00000000">
              <w:rPr>
                <w:rtl w:val="0"/>
              </w:rPr>
            </w:r>
          </w:p>
        </w:tc>
        <w:tc>
          <w:tcPr>
            <w:vAlign w:val="top"/>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b w:val="0"/>
                <w:bCs w:val="0"/>
                <w:sz w:val="14"/>
                <w:szCs w:val="14"/>
                <w:rtl w:val="0"/>
              </w:rPr>
              <w:t xml:space="preserve">Event becomes ACTIVE only after schema validation, consumer contract, audit ledger mapping, QA test ref, and Event Catalog approval.</w:t>
            </w:r>
            <w:r w:rsidDel="00000000" w:rsidR="00000000" w:rsidRPr="00000000">
              <w:rPr>
                <w:rtl w:val="0"/>
              </w:rPr>
            </w:r>
          </w:p>
        </w:tc>
        <w:tc>
          <w:tcPr>
            <w:vAlign w:val="top"/>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b w:val="0"/>
                <w:bCs w:val="0"/>
                <w:sz w:val="14"/>
                <w:szCs w:val="14"/>
                <w:rtl w:val="0"/>
              </w:rPr>
              <w:t xml:space="preserve">Implementation blocked until 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spacing w:after="0" w:line="240" w:lineRule="auto"/>
              <w:rPr/>
            </w:pPr>
            <w:r w:rsidDel="00000000" w:rsidR="00000000" w:rsidRPr="00000000">
              <w:rPr>
                <w:rFonts w:ascii="Aptos" w:cs="Aptos" w:eastAsia="Aptos" w:hAnsi="Aptos"/>
                <w:b w:val="0"/>
                <w:bCs w:val="0"/>
                <w:sz w:val="14"/>
                <w:szCs w:val="14"/>
                <w:rtl w:val="0"/>
              </w:rPr>
              <w:t xml:space="preserve">Deprecation</w:t>
            </w:r>
            <w:r w:rsidDel="00000000" w:rsidR="00000000" w:rsidRPr="00000000">
              <w:rPr>
                <w:rtl w:val="0"/>
              </w:rPr>
            </w:r>
          </w:p>
        </w:tc>
        <w:tc>
          <w:tcPr>
            <w:vAlign w:val="top"/>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b w:val="0"/>
                <w:bCs w:val="0"/>
                <w:sz w:val="14"/>
                <w:szCs w:val="14"/>
                <w:rtl w:val="0"/>
              </w:rPr>
              <w:t xml:space="preserve">Deprecated event must specify replacement, deprecation_alias_for, migration period, affected consumers, stop-emission date, and replay parser status.</w:t>
            </w:r>
            <w:r w:rsidDel="00000000" w:rsidR="00000000" w:rsidRPr="00000000">
              <w:rPr>
                <w:rtl w:val="0"/>
              </w:rPr>
            </w:r>
          </w:p>
        </w:tc>
        <w:tc>
          <w:tcPr>
            <w:vAlign w:val="top"/>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b w:val="0"/>
                <w:bCs w:val="0"/>
                <w:sz w:val="14"/>
                <w:szCs w:val="14"/>
                <w:rtl w:val="0"/>
              </w:rPr>
              <w:t xml:space="preserve">No indefinite dual emission without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b w:val="0"/>
                <w:bCs w:val="0"/>
                <w:sz w:val="14"/>
                <w:szCs w:val="14"/>
                <w:rtl w:val="0"/>
              </w:rPr>
              <w:t xml:space="preserve">Alias use</w:t>
            </w:r>
            <w:r w:rsidDel="00000000" w:rsidR="00000000" w:rsidRPr="00000000">
              <w:rPr>
                <w:rtl w:val="0"/>
              </w:rPr>
            </w:r>
          </w:p>
        </w:tc>
        <w:tc>
          <w:tcPr>
            <w:vAlign w:val="top"/>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b w:val="0"/>
                <w:bCs w:val="0"/>
                <w:sz w:val="14"/>
                <w:szCs w:val="14"/>
                <w:rtl w:val="0"/>
              </w:rPr>
              <w:t xml:space="preserve">Aliases may be read by historical replay but cannot be emitted by new production services.</w:t>
            </w:r>
            <w:r w:rsidDel="00000000" w:rsidR="00000000" w:rsidRPr="00000000">
              <w:rPr>
                <w:rtl w:val="0"/>
              </w:rPr>
            </w:r>
          </w:p>
        </w:tc>
        <w:tc>
          <w:tcPr>
            <w:vAlign w:val="top"/>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b w:val="0"/>
                <w:bCs w:val="0"/>
                <w:sz w:val="14"/>
                <w:szCs w:val="14"/>
                <w:rtl w:val="0"/>
              </w:rPr>
              <w:t xml:space="preserve">Prevents drift and analytics fragmentation.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b w:val="0"/>
                <w:bCs w:val="0"/>
                <w:sz w:val="14"/>
                <w:szCs w:val="14"/>
                <w:rtl w:val="0"/>
              </w:rPr>
              <w:t xml:space="preserve">Retirement</w:t>
            </w:r>
            <w:r w:rsidDel="00000000" w:rsidR="00000000" w:rsidRPr="00000000">
              <w:rPr>
                <w:rtl w:val="0"/>
              </w:rPr>
            </w:r>
          </w:p>
        </w:tc>
        <w:tc>
          <w:tcPr>
            <w:vAlign w:val="top"/>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b w:val="0"/>
                <w:bCs w:val="0"/>
                <w:sz w:val="14"/>
                <w:szCs w:val="14"/>
                <w:rtl w:val="0"/>
              </w:rPr>
              <w:t xml:space="preserve">Event can be RETIRED only after producers stop emitting, consumers migrate, and historical replay plan is confirmed.</w:t>
            </w:r>
            <w:r w:rsidDel="00000000" w:rsidR="00000000" w:rsidRPr="00000000">
              <w:rPr>
                <w:rtl w:val="0"/>
              </w:rPr>
            </w:r>
          </w:p>
        </w:tc>
        <w:tc>
          <w:tcPr>
            <w:vAlign w:val="top"/>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b w:val="0"/>
                <w:bCs w:val="0"/>
                <w:sz w:val="14"/>
                <w:szCs w:val="14"/>
                <w:rtl w:val="0"/>
              </w:rPr>
              <w:t xml:space="preserve">Replay parser retained for retention period.</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Fonts w:ascii="Play" w:cs="Play" w:eastAsia="Play" w:hAnsi="Play"/>
          <w:color w:val="1f4e79"/>
          <w:rtl w:val="0"/>
        </w:rPr>
        <w:t xml:space="preserve">9. Canonical Cross-Estate Event Register</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register below is the minimum Tier-0 event set required by the current ZoikoLogia™ back-end estate. The final catalog may add product-specific events, but it may not remove or weaken these events without a Master Register Patch update.</w:t>
      </w:r>
    </w:p>
    <w:p w:rsidR="00000000" w:rsidDel="00000000" w:rsidP="00000000" w:rsidRDefault="00000000" w:rsidRPr="00000000" w14:paraId="00000119">
      <w:pPr>
        <w:pStyle w:val="Heading2"/>
        <w:rPr/>
      </w:pPr>
      <w:r w:rsidDel="00000000" w:rsidR="00000000" w:rsidRPr="00000000">
        <w:rPr>
          <w:rFonts w:ascii="Play" w:cs="Play" w:eastAsia="Play" w:hAnsi="Play"/>
          <w:color w:val="1f4e79"/>
          <w:rtl w:val="0"/>
        </w:rPr>
        <w:t xml:space="preserve">9.1 Source Events</w:t>
      </w:r>
      <w:r w:rsidDel="00000000" w:rsidR="00000000" w:rsidRPr="00000000">
        <w:rPr>
          <w:rtl w:val="0"/>
        </w:rPr>
      </w:r>
    </w:p>
    <w:tbl>
      <w:tblPr>
        <w:tblStyle w:val="Table11"/>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11B">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11C">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11D">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11E">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11F">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120">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0" w:line="240" w:lineRule="auto"/>
              <w:rPr/>
            </w:pPr>
            <w:r w:rsidDel="00000000" w:rsidR="00000000" w:rsidRPr="00000000">
              <w:rPr>
                <w:rFonts w:ascii="Aptos" w:cs="Aptos" w:eastAsia="Aptos" w:hAnsi="Aptos"/>
                <w:b w:val="0"/>
                <w:bCs w:val="0"/>
                <w:sz w:val="11"/>
                <w:szCs w:val="11"/>
                <w:rtl w:val="0"/>
              </w:rPr>
              <w:t xml:space="preserve">source_ingestion_event</w:t>
            </w:r>
            <w:r w:rsidDel="00000000" w:rsidR="00000000" w:rsidRPr="00000000">
              <w:rPr>
                <w:rtl w:val="0"/>
              </w:rPr>
            </w:r>
          </w:p>
        </w:tc>
        <w:tc>
          <w:tcPr>
            <w:vAlign w:val="top"/>
          </w:tcPr>
          <w:p w:rsidR="00000000" w:rsidDel="00000000" w:rsidP="00000000" w:rsidRDefault="00000000" w:rsidRPr="00000000" w14:paraId="00000122">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23">
            <w:pPr>
              <w:spacing w:after="0" w:line="240" w:lineRule="auto"/>
              <w:rPr/>
            </w:pPr>
            <w:r w:rsidDel="00000000" w:rsidR="00000000" w:rsidRPr="00000000">
              <w:rPr>
                <w:rFonts w:ascii="Aptos" w:cs="Aptos" w:eastAsia="Aptos" w:hAnsi="Aptos"/>
                <w:b w:val="0"/>
                <w:bCs w:val="0"/>
                <w:sz w:val="11"/>
                <w:szCs w:val="11"/>
                <w:rtl w:val="0"/>
              </w:rPr>
              <w:t xml:space="preserve">Legal/Compliance + Data Governance</w:t>
            </w:r>
            <w:r w:rsidDel="00000000" w:rsidR="00000000" w:rsidRPr="00000000">
              <w:rPr>
                <w:rtl w:val="0"/>
              </w:rPr>
            </w:r>
          </w:p>
        </w:tc>
        <w:tc>
          <w:tcPr>
            <w:vAlign w:val="top"/>
          </w:tcPr>
          <w:p w:rsidR="00000000" w:rsidDel="00000000" w:rsidP="00000000" w:rsidRDefault="00000000" w:rsidRPr="00000000" w14:paraId="00000124">
            <w:pPr>
              <w:spacing w:after="0" w:line="240" w:lineRule="auto"/>
              <w:rPr/>
            </w:pPr>
            <w:r w:rsidDel="00000000" w:rsidR="00000000" w:rsidRPr="00000000">
              <w:rPr>
                <w:rFonts w:ascii="Aptos" w:cs="Aptos" w:eastAsia="Aptos" w:hAnsi="Aptos"/>
                <w:b w:val="0"/>
                <w:bCs w:val="0"/>
                <w:sz w:val="11"/>
                <w:szCs w:val="11"/>
                <w:rtl w:val="0"/>
              </w:rPr>
              <w:t xml:space="preserve">SOURCE_GOV</w:t>
            </w:r>
            <w:r w:rsidDel="00000000" w:rsidR="00000000" w:rsidRPr="00000000">
              <w:rPr>
                <w:rtl w:val="0"/>
              </w:rPr>
            </w:r>
          </w:p>
        </w:tc>
        <w:tc>
          <w:tcPr>
            <w:vAlign w:val="top"/>
          </w:tcPr>
          <w:p w:rsidR="00000000" w:rsidDel="00000000" w:rsidP="00000000" w:rsidRDefault="00000000" w:rsidRPr="00000000" w14:paraId="00000125">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2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b w:val="0"/>
                <w:bCs w:val="0"/>
                <w:sz w:val="11"/>
                <w:szCs w:val="11"/>
                <w:rtl w:val="0"/>
              </w:rPr>
              <w:t xml:space="preserve">source_permission_changed</w:t>
            </w:r>
            <w:r w:rsidDel="00000000" w:rsidR="00000000" w:rsidRPr="00000000">
              <w:rPr>
                <w:rtl w:val="0"/>
              </w:rPr>
            </w:r>
          </w:p>
        </w:tc>
        <w:tc>
          <w:tcPr>
            <w:vAlign w:val="top"/>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b w:val="0"/>
                <w:bCs w:val="0"/>
                <w:sz w:val="11"/>
                <w:szCs w:val="11"/>
                <w:rtl w:val="0"/>
              </w:rPr>
              <w:t xml:space="preserve">SOURCE_PERMISSION</w:t>
            </w:r>
            <w:r w:rsidDel="00000000" w:rsidR="00000000" w:rsidRPr="00000000">
              <w:rPr>
                <w:rtl w:val="0"/>
              </w:rPr>
            </w:r>
          </w:p>
        </w:tc>
        <w:tc>
          <w:tcPr>
            <w:vAlign w:val="top"/>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b w:val="0"/>
                <w:bCs w:val="0"/>
                <w:sz w:val="11"/>
                <w:szCs w:val="11"/>
                <w:rtl w:val="0"/>
              </w:rPr>
              <w:t xml:space="preserve">provider_training_optout_verified</w:t>
            </w:r>
            <w:r w:rsidDel="00000000" w:rsidR="00000000" w:rsidRPr="00000000">
              <w:rPr>
                <w:rtl w:val="0"/>
              </w:rPr>
            </w:r>
          </w:p>
        </w:tc>
        <w:tc>
          <w:tcPr>
            <w:vAlign w:val="top"/>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132">
            <w:pPr>
              <w:spacing w:after="0" w:line="240" w:lineRule="auto"/>
              <w:rPr/>
            </w:pPr>
            <w:r w:rsidDel="00000000" w:rsidR="00000000" w:rsidRPr="00000000">
              <w:rPr>
                <w:rFonts w:ascii="Aptos" w:cs="Aptos" w:eastAsia="Aptos" w:hAnsi="Aptos"/>
                <w:b w:val="0"/>
                <w:bCs w:val="0"/>
                <w:sz w:val="11"/>
                <w:szCs w:val="11"/>
                <w:rtl w:val="0"/>
              </w:rPr>
              <w:t xml:space="preserve">PROVIDER_VERIFICATION</w:t>
            </w:r>
            <w:r w:rsidDel="00000000" w:rsidR="00000000" w:rsidRPr="00000000">
              <w:rPr>
                <w:rtl w:val="0"/>
              </w:rPr>
            </w:r>
          </w:p>
        </w:tc>
        <w:tc>
          <w:tcPr>
            <w:vAlign w:val="top"/>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b w:val="0"/>
                <w:bCs w:val="0"/>
                <w:sz w:val="11"/>
                <w:szCs w:val="11"/>
                <w:rtl w:val="0"/>
              </w:rPr>
              <w:t xml:space="preserve">provider_verification_overdue_flagged</w:t>
            </w:r>
            <w:r w:rsidDel="00000000" w:rsidR="00000000" w:rsidRPr="00000000">
              <w:rPr>
                <w:rtl w:val="0"/>
              </w:rPr>
            </w:r>
          </w:p>
        </w:tc>
        <w:tc>
          <w:tcPr>
            <w:vAlign w:val="top"/>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138">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139">
            <w:pPr>
              <w:spacing w:after="0" w:line="240" w:lineRule="auto"/>
              <w:rPr/>
            </w:pPr>
            <w:r w:rsidDel="00000000" w:rsidR="00000000" w:rsidRPr="00000000">
              <w:rPr>
                <w:rFonts w:ascii="Aptos" w:cs="Aptos" w:eastAsia="Aptos" w:hAnsi="Aptos"/>
                <w:b w:val="0"/>
                <w:bCs w:val="0"/>
                <w:sz w:val="11"/>
                <w:szCs w:val="11"/>
                <w:rtl w:val="0"/>
              </w:rPr>
              <w:t xml:space="preserve">PROVIDER_VERIFICATION</w:t>
            </w:r>
            <w:r w:rsidDel="00000000" w:rsidR="00000000" w:rsidRPr="00000000">
              <w:rPr>
                <w:rtl w:val="0"/>
              </w:rPr>
            </w:r>
          </w:p>
        </w:tc>
        <w:tc>
          <w:tcPr>
            <w:vAlign w:val="top"/>
          </w:tcPr>
          <w:p w:rsidR="00000000" w:rsidDel="00000000" w:rsidP="00000000" w:rsidRDefault="00000000" w:rsidRPr="00000000" w14:paraId="0000013A">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3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3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0" w:line="240" w:lineRule="auto"/>
              <w:rPr/>
            </w:pPr>
            <w:r w:rsidDel="00000000" w:rsidR="00000000" w:rsidRPr="00000000">
              <w:rPr>
                <w:rFonts w:ascii="Aptos" w:cs="Aptos" w:eastAsia="Aptos" w:hAnsi="Aptos"/>
                <w:b w:val="0"/>
                <w:bCs w:val="0"/>
                <w:sz w:val="11"/>
                <w:szCs w:val="11"/>
                <w:rtl w:val="0"/>
              </w:rPr>
              <w:t xml:space="preserve">citation_anchor_used</w:t>
            </w:r>
            <w:r w:rsidDel="00000000" w:rsidR="00000000" w:rsidRPr="00000000">
              <w:rPr>
                <w:rtl w:val="0"/>
              </w:rPr>
            </w:r>
          </w:p>
        </w:tc>
        <w:tc>
          <w:tcPr>
            <w:vAlign w:val="top"/>
          </w:tcPr>
          <w:p w:rsidR="00000000" w:rsidDel="00000000" w:rsidP="00000000" w:rsidRDefault="00000000" w:rsidRPr="00000000" w14:paraId="0000013E">
            <w:pPr>
              <w:spacing w:after="0" w:line="240" w:lineRule="auto"/>
              <w:rPr/>
            </w:pPr>
            <w:r w:rsidDel="00000000" w:rsidR="00000000" w:rsidRPr="00000000">
              <w:rPr>
                <w:rFonts w:ascii="Aptos" w:cs="Aptos" w:eastAsia="Aptos" w:hAnsi="Aptos"/>
                <w:b w:val="0"/>
                <w:bCs w:val="0"/>
                <w:sz w:val="11"/>
                <w:szCs w:val="11"/>
                <w:rtl w:val="0"/>
              </w:rPr>
              <w:t xml:space="preserve">Citation Service</w:t>
            </w:r>
            <w:r w:rsidDel="00000000" w:rsidR="00000000" w:rsidRPr="00000000">
              <w:rPr>
                <w:rtl w:val="0"/>
              </w:rPr>
            </w:r>
          </w:p>
        </w:tc>
        <w:tc>
          <w:tcPr>
            <w:vAlign w:val="top"/>
          </w:tcPr>
          <w:p w:rsidR="00000000" w:rsidDel="00000000" w:rsidP="00000000" w:rsidRDefault="00000000" w:rsidRPr="00000000" w14:paraId="0000013F">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140">
            <w:pPr>
              <w:spacing w:after="0" w:line="240" w:lineRule="auto"/>
              <w:rPr/>
            </w:pPr>
            <w:r w:rsidDel="00000000" w:rsidR="00000000" w:rsidRPr="00000000">
              <w:rPr>
                <w:rFonts w:ascii="Aptos" w:cs="Aptos" w:eastAsia="Aptos" w:hAnsi="Aptos"/>
                <w:b w:val="0"/>
                <w:bCs w:val="0"/>
                <w:sz w:val="11"/>
                <w:szCs w:val="11"/>
                <w:rtl w:val="0"/>
              </w:rPr>
              <w:t xml:space="preserve">SOURCE_CITATION</w:t>
            </w:r>
            <w:r w:rsidDel="00000000" w:rsidR="00000000" w:rsidRPr="00000000">
              <w:rPr>
                <w:rtl w:val="0"/>
              </w:rPr>
            </w:r>
          </w:p>
        </w:tc>
        <w:tc>
          <w:tcPr>
            <w:vAlign w:val="top"/>
          </w:tcPr>
          <w:p w:rsidR="00000000" w:rsidDel="00000000" w:rsidP="00000000" w:rsidRDefault="00000000" w:rsidRPr="00000000" w14:paraId="0000014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4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0" w:line="240" w:lineRule="auto"/>
              <w:rPr/>
            </w:pPr>
            <w:r w:rsidDel="00000000" w:rsidR="00000000" w:rsidRPr="00000000">
              <w:rPr>
                <w:rFonts w:ascii="Aptos" w:cs="Aptos" w:eastAsia="Aptos" w:hAnsi="Aptos"/>
                <w:b w:val="0"/>
                <w:bCs w:val="0"/>
                <w:sz w:val="11"/>
                <w:szCs w:val="11"/>
                <w:rtl w:val="0"/>
              </w:rPr>
              <w:t xml:space="preserve">source_dispute_opened</w:t>
            </w:r>
            <w:r w:rsidDel="00000000" w:rsidR="00000000" w:rsidRPr="00000000">
              <w:rPr>
                <w:rtl w:val="0"/>
              </w:rPr>
            </w:r>
          </w:p>
        </w:tc>
        <w:tc>
          <w:tcPr>
            <w:vAlign w:val="top"/>
          </w:tcPr>
          <w:p w:rsidR="00000000" w:rsidDel="00000000" w:rsidP="00000000" w:rsidRDefault="00000000" w:rsidRPr="00000000" w14:paraId="00000145">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b w:val="0"/>
                <w:bCs w:val="0"/>
                <w:sz w:val="11"/>
                <w:szCs w:val="11"/>
                <w:rtl w:val="0"/>
              </w:rPr>
              <w:t xml:space="preserve">SOURCE_DISPUTE</w:t>
            </w:r>
            <w:r w:rsidDel="00000000" w:rsidR="00000000" w:rsidRPr="00000000">
              <w:rPr>
                <w:rtl w:val="0"/>
              </w:rPr>
            </w:r>
          </w:p>
        </w:tc>
        <w:tc>
          <w:tcPr>
            <w:vAlign w:val="top"/>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4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b w:val="0"/>
                <w:bCs w:val="0"/>
                <w:sz w:val="11"/>
                <w:szCs w:val="11"/>
                <w:rtl w:val="0"/>
              </w:rPr>
              <w:t xml:space="preserve">source_superseded</w:t>
            </w:r>
            <w:r w:rsidDel="00000000" w:rsidR="00000000" w:rsidRPr="00000000">
              <w:rPr>
                <w:rtl w:val="0"/>
              </w:rPr>
            </w:r>
          </w:p>
        </w:tc>
        <w:tc>
          <w:tcPr>
            <w:vAlign w:val="top"/>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b w:val="0"/>
                <w:bCs w:val="0"/>
                <w:sz w:val="11"/>
                <w:szCs w:val="11"/>
                <w:rtl w:val="0"/>
              </w:rPr>
              <w:t xml:space="preserve">SOURCE_GOV</w:t>
            </w:r>
            <w:r w:rsidDel="00000000" w:rsidR="00000000" w:rsidRPr="00000000">
              <w:rPr>
                <w:rtl w:val="0"/>
              </w:rPr>
            </w:r>
          </w:p>
        </w:tc>
        <w:tc>
          <w:tcPr>
            <w:vAlign w:val="top"/>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b w:val="0"/>
                <w:bCs w:val="0"/>
                <w:sz w:val="11"/>
                <w:szCs w:val="11"/>
                <w:rtl w:val="0"/>
              </w:rPr>
              <w:t xml:space="preserve">source_withdrawn_regulatory</w:t>
            </w:r>
            <w:r w:rsidDel="00000000" w:rsidR="00000000" w:rsidRPr="00000000">
              <w:rPr>
                <w:rtl w:val="0"/>
              </w:rPr>
            </w:r>
          </w:p>
        </w:tc>
        <w:tc>
          <w:tcPr>
            <w:vAlign w:val="top"/>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b w:val="0"/>
                <w:bCs w:val="0"/>
                <w:sz w:val="11"/>
                <w:szCs w:val="11"/>
                <w:rtl w:val="0"/>
              </w:rPr>
              <w:t xml:space="preserve">SOURCE_WITHDRAWAL</w:t>
            </w:r>
            <w:r w:rsidDel="00000000" w:rsidR="00000000" w:rsidRPr="00000000">
              <w:rPr>
                <w:rtl w:val="0"/>
              </w:rPr>
            </w:r>
          </w:p>
        </w:tc>
        <w:tc>
          <w:tcPr>
            <w:vAlign w:val="top"/>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b w:val="0"/>
                <w:bCs w:val="0"/>
                <w:sz w:val="11"/>
                <w:szCs w:val="11"/>
                <w:rtl w:val="0"/>
              </w:rPr>
              <w:t xml:space="preserve">source_withdrawn_license</w:t>
            </w:r>
            <w:r w:rsidDel="00000000" w:rsidR="00000000" w:rsidRPr="00000000">
              <w:rPr>
                <w:rtl w:val="0"/>
              </w:rPr>
            </w:r>
          </w:p>
        </w:tc>
        <w:tc>
          <w:tcPr>
            <w:vAlign w:val="top"/>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5B">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15C">
            <w:pPr>
              <w:spacing w:after="0" w:line="240" w:lineRule="auto"/>
              <w:rPr/>
            </w:pPr>
            <w:r w:rsidDel="00000000" w:rsidR="00000000" w:rsidRPr="00000000">
              <w:rPr>
                <w:rFonts w:ascii="Aptos" w:cs="Aptos" w:eastAsia="Aptos" w:hAnsi="Aptos"/>
                <w:b w:val="0"/>
                <w:bCs w:val="0"/>
                <w:sz w:val="11"/>
                <w:szCs w:val="11"/>
                <w:rtl w:val="0"/>
              </w:rPr>
              <w:t xml:space="preserve">SOURCE_WITHDRAWAL</w:t>
            </w:r>
            <w:r w:rsidDel="00000000" w:rsidR="00000000" w:rsidRPr="00000000">
              <w:rPr>
                <w:rtl w:val="0"/>
              </w:rPr>
            </w:r>
          </w:p>
        </w:tc>
        <w:tc>
          <w:tcPr>
            <w:vAlign w:val="top"/>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Fonts w:ascii="Play" w:cs="Play" w:eastAsia="Play" w:hAnsi="Play"/>
          <w:color w:val="1f4e79"/>
          <w:rtl w:val="0"/>
        </w:rPr>
        <w:t xml:space="preserve">9.2 Rag Events</w:t>
      </w:r>
      <w:r w:rsidDel="00000000" w:rsidR="00000000" w:rsidRPr="00000000">
        <w:rPr>
          <w:rtl w:val="0"/>
        </w:rPr>
      </w:r>
    </w:p>
    <w:tbl>
      <w:tblPr>
        <w:tblStyle w:val="Table12"/>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165">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167">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168">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spacing w:after="0" w:line="240" w:lineRule="auto"/>
              <w:rPr/>
            </w:pPr>
            <w:r w:rsidDel="00000000" w:rsidR="00000000" w:rsidRPr="00000000">
              <w:rPr>
                <w:rFonts w:ascii="Aptos" w:cs="Aptos" w:eastAsia="Aptos" w:hAnsi="Aptos"/>
                <w:b w:val="0"/>
                <w:bCs w:val="0"/>
                <w:sz w:val="11"/>
                <w:szCs w:val="11"/>
                <w:rtl w:val="0"/>
              </w:rPr>
              <w:t xml:space="preserve">source_bundle_created</w:t>
            </w:r>
            <w:r w:rsidDel="00000000" w:rsidR="00000000" w:rsidRPr="00000000">
              <w:rPr>
                <w:rtl w:val="0"/>
              </w:rPr>
            </w:r>
          </w:p>
        </w:tc>
        <w:tc>
          <w:tcPr>
            <w:vAlign w:val="top"/>
          </w:tcPr>
          <w:p w:rsidR="00000000" w:rsidDel="00000000" w:rsidP="00000000" w:rsidRDefault="00000000" w:rsidRPr="00000000" w14:paraId="0000016A">
            <w:pPr>
              <w:spacing w:after="0" w:line="240" w:lineRule="auto"/>
              <w:rPr/>
            </w:pPr>
            <w:r w:rsidDel="00000000" w:rsidR="00000000" w:rsidRPr="00000000">
              <w:rPr>
                <w:rFonts w:ascii="Aptos" w:cs="Aptos" w:eastAsia="Aptos" w:hAnsi="Aptos"/>
                <w:b w:val="0"/>
                <w:bCs w:val="0"/>
                <w:sz w:val="11"/>
                <w:szCs w:val="11"/>
                <w:rtl w:val="0"/>
              </w:rPr>
              <w:t xml:space="preserve">Source Bundle Builder</w:t>
            </w:r>
            <w:r w:rsidDel="00000000" w:rsidR="00000000" w:rsidRPr="00000000">
              <w:rPr>
                <w:rtl w:val="0"/>
              </w:rPr>
            </w:r>
          </w:p>
        </w:tc>
        <w:tc>
          <w:tcPr>
            <w:vAlign w:val="top"/>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0"/>
                <w:bCs w:val="0"/>
                <w:sz w:val="11"/>
                <w:szCs w:val="11"/>
                <w:rtl w:val="0"/>
              </w:rPr>
              <w:t xml:space="preserve">AI/ML Lead + Data Lead</w:t>
            </w:r>
            <w:r w:rsidDel="00000000" w:rsidR="00000000" w:rsidRPr="00000000">
              <w:rPr>
                <w:rtl w:val="0"/>
              </w:rPr>
            </w:r>
          </w:p>
        </w:tc>
        <w:tc>
          <w:tcPr>
            <w:vAlign w:val="top"/>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0"/>
                <w:bCs w:val="0"/>
                <w:sz w:val="11"/>
                <w:szCs w:val="11"/>
                <w:rtl w:val="0"/>
              </w:rPr>
              <w:t xml:space="preserve">RAG_BUNDLE</w:t>
            </w:r>
            <w:r w:rsidDel="00000000" w:rsidR="00000000" w:rsidRPr="00000000">
              <w:rPr>
                <w:rtl w:val="0"/>
              </w:rPr>
            </w:r>
          </w:p>
        </w:tc>
        <w:tc>
          <w:tcPr>
            <w:vAlign w:val="top"/>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b w:val="0"/>
                <w:bCs w:val="0"/>
                <w:sz w:val="11"/>
                <w:szCs w:val="11"/>
                <w:rtl w:val="0"/>
              </w:rPr>
              <w:t xml:space="preserve">query_context_redacted</w:t>
            </w:r>
            <w:r w:rsidDel="00000000" w:rsidR="00000000" w:rsidRPr="00000000">
              <w:rPr>
                <w:rtl w:val="0"/>
              </w:rPr>
            </w:r>
          </w:p>
        </w:tc>
        <w:tc>
          <w:tcPr>
            <w:vAlign w:val="top"/>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b w:val="0"/>
                <w:bCs w:val="0"/>
                <w:sz w:val="11"/>
                <w:szCs w:val="11"/>
                <w:rtl w:val="0"/>
              </w:rPr>
              <w:t xml:space="preserve">Redaction Service</w:t>
            </w:r>
            <w:r w:rsidDel="00000000" w:rsidR="00000000" w:rsidRPr="00000000">
              <w:rPr>
                <w:rtl w:val="0"/>
              </w:rPr>
            </w:r>
          </w:p>
        </w:tc>
        <w:tc>
          <w:tcPr>
            <w:vAlign w:val="top"/>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b w:val="0"/>
                <w:bCs w:val="0"/>
                <w:sz w:val="11"/>
                <w:szCs w:val="11"/>
                <w:rtl w:val="0"/>
              </w:rPr>
              <w:t xml:space="preserve">Privacy + Security</w:t>
            </w:r>
            <w:r w:rsidDel="00000000" w:rsidR="00000000" w:rsidRPr="00000000">
              <w:rPr>
                <w:rtl w:val="0"/>
              </w:rPr>
            </w:r>
          </w:p>
        </w:tc>
        <w:tc>
          <w:tcPr>
            <w:vAlign w:val="top"/>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b w:val="0"/>
                <w:bCs w:val="0"/>
                <w:sz w:val="11"/>
                <w:szCs w:val="11"/>
                <w:rtl w:val="0"/>
              </w:rPr>
              <w:t xml:space="preserve">QUERY_REDACTION</w:t>
            </w:r>
            <w:r w:rsidDel="00000000" w:rsidR="00000000" w:rsidRPr="00000000">
              <w:rPr>
                <w:rtl w:val="0"/>
              </w:rPr>
            </w:r>
          </w:p>
        </w:tc>
        <w:tc>
          <w:tcPr>
            <w:vAlign w:val="top"/>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0" w:line="240" w:lineRule="auto"/>
              <w:rPr/>
            </w:pPr>
            <w:r w:rsidDel="00000000" w:rsidR="00000000" w:rsidRPr="00000000">
              <w:rPr>
                <w:rFonts w:ascii="Aptos" w:cs="Aptos" w:eastAsia="Aptos" w:hAnsi="Aptos"/>
                <w:b w:val="0"/>
                <w:bCs w:val="0"/>
                <w:sz w:val="11"/>
                <w:szCs w:val="11"/>
                <w:rtl w:val="0"/>
              </w:rPr>
              <w:t xml:space="preserve">retrieval_run_started</w:t>
            </w:r>
            <w:r w:rsidDel="00000000" w:rsidR="00000000" w:rsidRPr="00000000">
              <w:rPr>
                <w:rtl w:val="0"/>
              </w:rPr>
            </w:r>
          </w:p>
        </w:tc>
        <w:tc>
          <w:tcPr>
            <w:vAlign w:val="top"/>
          </w:tcPr>
          <w:p w:rsidR="00000000" w:rsidDel="00000000" w:rsidP="00000000" w:rsidRDefault="00000000" w:rsidRPr="00000000" w14:paraId="00000178">
            <w:pPr>
              <w:spacing w:after="0" w:line="240" w:lineRule="auto"/>
              <w:rPr/>
            </w:pPr>
            <w:r w:rsidDel="00000000" w:rsidR="00000000" w:rsidRPr="00000000">
              <w:rPr>
                <w:rFonts w:ascii="Aptos" w:cs="Aptos" w:eastAsia="Aptos" w:hAnsi="Aptos"/>
                <w:b w:val="0"/>
                <w:bCs w:val="0"/>
                <w:sz w:val="11"/>
                <w:szCs w:val="11"/>
                <w:rtl w:val="0"/>
              </w:rPr>
              <w:t xml:space="preserve">RAG Planner</w:t>
            </w:r>
            <w:r w:rsidDel="00000000" w:rsidR="00000000" w:rsidRPr="00000000">
              <w:rPr>
                <w:rtl w:val="0"/>
              </w:rPr>
            </w:r>
          </w:p>
        </w:tc>
        <w:tc>
          <w:tcPr>
            <w:vAlign w:val="top"/>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b w:val="0"/>
                <w:bCs w:val="0"/>
                <w:sz w:val="11"/>
                <w:szCs w:val="11"/>
                <w:rtl w:val="0"/>
              </w:rPr>
              <w:t xml:space="preserve">AI/ML Lead</w:t>
            </w:r>
            <w:r w:rsidDel="00000000" w:rsidR="00000000" w:rsidRPr="00000000">
              <w:rPr>
                <w:rtl w:val="0"/>
              </w:rPr>
            </w:r>
          </w:p>
        </w:tc>
        <w:tc>
          <w:tcPr>
            <w:vAlign w:val="top"/>
          </w:tcPr>
          <w:p w:rsidR="00000000" w:rsidDel="00000000" w:rsidP="00000000" w:rsidRDefault="00000000" w:rsidRPr="00000000" w14:paraId="0000017A">
            <w:pPr>
              <w:spacing w:after="0" w:line="240" w:lineRule="auto"/>
              <w:rPr/>
            </w:pPr>
            <w:r w:rsidDel="00000000" w:rsidR="00000000" w:rsidRPr="00000000">
              <w:rPr>
                <w:rFonts w:ascii="Aptos" w:cs="Aptos" w:eastAsia="Aptos" w:hAnsi="Aptos"/>
                <w:b w:val="0"/>
                <w:bCs w:val="0"/>
                <w:sz w:val="11"/>
                <w:szCs w:val="11"/>
                <w:rtl w:val="0"/>
              </w:rPr>
              <w:t xml:space="preserve">RAG_RUN</w:t>
            </w:r>
            <w:r w:rsidDel="00000000" w:rsidR="00000000" w:rsidRPr="00000000">
              <w:rPr>
                <w:rtl w:val="0"/>
              </w:rPr>
            </w:r>
          </w:p>
        </w:tc>
        <w:tc>
          <w:tcPr>
            <w:vAlign w:val="top"/>
          </w:tcPr>
          <w:p w:rsidR="00000000" w:rsidDel="00000000" w:rsidP="00000000" w:rsidRDefault="00000000" w:rsidRPr="00000000" w14:paraId="0000017B">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7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7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b w:val="0"/>
                <w:bCs w:val="0"/>
                <w:sz w:val="11"/>
                <w:szCs w:val="11"/>
                <w:rtl w:val="0"/>
              </w:rPr>
              <w:t xml:space="preserve">retrieval_candidates_generated</w:t>
            </w:r>
            <w:r w:rsidDel="00000000" w:rsidR="00000000" w:rsidRPr="00000000">
              <w:rPr>
                <w:rtl w:val="0"/>
              </w:rPr>
            </w:r>
          </w:p>
        </w:tc>
        <w:tc>
          <w:tcPr>
            <w:vAlign w:val="top"/>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b w:val="0"/>
                <w:bCs w:val="0"/>
                <w:sz w:val="11"/>
                <w:szCs w:val="11"/>
                <w:rtl w:val="0"/>
              </w:rPr>
              <w:t xml:space="preserve">Retrieval Service</w:t>
            </w:r>
            <w:r w:rsidDel="00000000" w:rsidR="00000000" w:rsidRPr="00000000">
              <w:rPr>
                <w:rtl w:val="0"/>
              </w:rPr>
            </w:r>
          </w:p>
        </w:tc>
        <w:tc>
          <w:tcPr>
            <w:vAlign w:val="top"/>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b w:val="0"/>
                <w:bCs w:val="0"/>
                <w:sz w:val="11"/>
                <w:szCs w:val="11"/>
                <w:rtl w:val="0"/>
              </w:rPr>
              <w:t xml:space="preserve">AI/ML Lead + Data Lead</w:t>
            </w:r>
            <w:r w:rsidDel="00000000" w:rsidR="00000000" w:rsidRPr="00000000">
              <w:rPr>
                <w:rtl w:val="0"/>
              </w:rPr>
            </w:r>
          </w:p>
        </w:tc>
        <w:tc>
          <w:tcPr>
            <w:vAlign w:val="top"/>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b w:val="0"/>
                <w:bCs w:val="0"/>
                <w:sz w:val="11"/>
                <w:szCs w:val="11"/>
                <w:rtl w:val="0"/>
              </w:rPr>
              <w:t xml:space="preserve">RAG_CANDIDATE</w:t>
            </w:r>
            <w:r w:rsidDel="00000000" w:rsidR="00000000" w:rsidRPr="00000000">
              <w:rPr>
                <w:rtl w:val="0"/>
              </w:rPr>
            </w:r>
          </w:p>
        </w:tc>
        <w:tc>
          <w:tcPr>
            <w:vAlign w:val="top"/>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b w:val="0"/>
                <w:bCs w:val="0"/>
                <w:sz w:val="11"/>
                <w:szCs w:val="11"/>
                <w:rtl w:val="0"/>
              </w:rPr>
              <w:t xml:space="preserve">retrieval_candidate_excluded</w:t>
            </w:r>
            <w:r w:rsidDel="00000000" w:rsidR="00000000" w:rsidRPr="00000000">
              <w:rPr>
                <w:rtl w:val="0"/>
              </w:rPr>
            </w:r>
          </w:p>
        </w:tc>
        <w:tc>
          <w:tcPr>
            <w:vAlign w:val="top"/>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b w:val="0"/>
                <w:bCs w:val="0"/>
                <w:sz w:val="11"/>
                <w:szCs w:val="11"/>
                <w:rtl w:val="0"/>
              </w:rPr>
              <w:t xml:space="preserve">Retrieval Service</w:t>
            </w:r>
            <w:r w:rsidDel="00000000" w:rsidR="00000000" w:rsidRPr="00000000">
              <w:rPr>
                <w:rtl w:val="0"/>
              </w:rPr>
            </w:r>
          </w:p>
        </w:tc>
        <w:tc>
          <w:tcPr>
            <w:vAlign w:val="top"/>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b w:val="0"/>
                <w:bCs w:val="0"/>
                <w:sz w:val="11"/>
                <w:szCs w:val="11"/>
                <w:rtl w:val="0"/>
              </w:rPr>
              <w:t xml:space="preserve">AI/ML Lead + Data Governance</w:t>
            </w:r>
            <w:r w:rsidDel="00000000" w:rsidR="00000000" w:rsidRPr="00000000">
              <w:rPr>
                <w:rtl w:val="0"/>
              </w:rPr>
            </w:r>
          </w:p>
        </w:tc>
        <w:tc>
          <w:tcPr>
            <w:vAlign w:val="top"/>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b w:val="0"/>
                <w:bCs w:val="0"/>
                <w:sz w:val="11"/>
                <w:szCs w:val="11"/>
                <w:rtl w:val="0"/>
              </w:rPr>
              <w:t xml:space="preserve">RAG_EXCLUSION</w:t>
            </w:r>
            <w:r w:rsidDel="00000000" w:rsidR="00000000" w:rsidRPr="00000000">
              <w:rPr>
                <w:rtl w:val="0"/>
              </w:rPr>
            </w:r>
          </w:p>
        </w:tc>
        <w:tc>
          <w:tcPr>
            <w:vAlign w:val="top"/>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b w:val="0"/>
                <w:bCs w:val="0"/>
                <w:sz w:val="11"/>
                <w:szCs w:val="11"/>
                <w:rtl w:val="0"/>
              </w:rPr>
              <w:t xml:space="preserve">retrieval_exclusion_summary</w:t>
            </w:r>
            <w:r w:rsidDel="00000000" w:rsidR="00000000" w:rsidRPr="00000000">
              <w:rPr>
                <w:rtl w:val="0"/>
              </w:rPr>
            </w:r>
          </w:p>
        </w:tc>
        <w:tc>
          <w:tcPr>
            <w:vAlign w:val="top"/>
          </w:tcPr>
          <w:p w:rsidR="00000000" w:rsidDel="00000000" w:rsidP="00000000" w:rsidRDefault="00000000" w:rsidRPr="00000000" w14:paraId="0000018D">
            <w:pPr>
              <w:spacing w:after="0" w:line="240" w:lineRule="auto"/>
              <w:rPr/>
            </w:pPr>
            <w:r w:rsidDel="00000000" w:rsidR="00000000" w:rsidRPr="00000000">
              <w:rPr>
                <w:rFonts w:ascii="Aptos" w:cs="Aptos" w:eastAsia="Aptos" w:hAnsi="Aptos"/>
                <w:b w:val="0"/>
                <w:bCs w:val="0"/>
                <w:sz w:val="11"/>
                <w:szCs w:val="11"/>
                <w:rtl w:val="0"/>
              </w:rPr>
              <w:t xml:space="preserve">Retrieval Service</w:t>
            </w:r>
            <w:r w:rsidDel="00000000" w:rsidR="00000000" w:rsidRPr="00000000">
              <w:rPr>
                <w:rtl w:val="0"/>
              </w:rPr>
            </w:r>
          </w:p>
        </w:tc>
        <w:tc>
          <w:tcPr>
            <w:vAlign w:val="top"/>
          </w:tcPr>
          <w:p w:rsidR="00000000" w:rsidDel="00000000" w:rsidP="00000000" w:rsidRDefault="00000000" w:rsidRPr="00000000" w14:paraId="0000018E">
            <w:pPr>
              <w:spacing w:after="0" w:line="240" w:lineRule="auto"/>
              <w:rPr/>
            </w:pPr>
            <w:r w:rsidDel="00000000" w:rsidR="00000000" w:rsidRPr="00000000">
              <w:rPr>
                <w:rFonts w:ascii="Aptos" w:cs="Aptos" w:eastAsia="Aptos" w:hAnsi="Aptos"/>
                <w:b w:val="0"/>
                <w:bCs w:val="0"/>
                <w:sz w:val="11"/>
                <w:szCs w:val="11"/>
                <w:rtl w:val="0"/>
              </w:rPr>
              <w:t xml:space="preserve">AI/ML Lead + Data Governance</w:t>
            </w:r>
            <w:r w:rsidDel="00000000" w:rsidR="00000000" w:rsidRPr="00000000">
              <w:rPr>
                <w:rtl w:val="0"/>
              </w:rPr>
            </w:r>
          </w:p>
        </w:tc>
        <w:tc>
          <w:tcPr>
            <w:vAlign w:val="top"/>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b w:val="0"/>
                <w:bCs w:val="0"/>
                <w:sz w:val="11"/>
                <w:szCs w:val="11"/>
                <w:rtl w:val="0"/>
              </w:rPr>
              <w:t xml:space="preserve">RAG_EXCLUSION_SUMMARY</w:t>
            </w:r>
            <w:r w:rsidDel="00000000" w:rsidR="00000000" w:rsidRPr="00000000">
              <w:rPr>
                <w:rtl w:val="0"/>
              </w:rPr>
            </w:r>
          </w:p>
        </w:tc>
        <w:tc>
          <w:tcPr>
            <w:vAlign w:val="top"/>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spacing w:after="0" w:line="240" w:lineRule="auto"/>
              <w:rPr/>
            </w:pPr>
            <w:r w:rsidDel="00000000" w:rsidR="00000000" w:rsidRPr="00000000">
              <w:rPr>
                <w:rFonts w:ascii="Aptos" w:cs="Aptos" w:eastAsia="Aptos" w:hAnsi="Aptos"/>
                <w:b w:val="0"/>
                <w:bCs w:val="0"/>
                <w:sz w:val="11"/>
                <w:szCs w:val="11"/>
                <w:rtl w:val="0"/>
              </w:rPr>
              <w:t xml:space="preserve">retrieval_rerank_completed</w:t>
            </w:r>
            <w:r w:rsidDel="00000000" w:rsidR="00000000" w:rsidRPr="00000000">
              <w:rPr>
                <w:rtl w:val="0"/>
              </w:rPr>
            </w:r>
          </w:p>
        </w:tc>
        <w:tc>
          <w:tcPr>
            <w:vAlign w:val="top"/>
          </w:tcPr>
          <w:p w:rsidR="00000000" w:rsidDel="00000000" w:rsidP="00000000" w:rsidRDefault="00000000" w:rsidRPr="00000000" w14:paraId="00000194">
            <w:pPr>
              <w:spacing w:after="0" w:line="240" w:lineRule="auto"/>
              <w:rPr/>
            </w:pPr>
            <w:r w:rsidDel="00000000" w:rsidR="00000000" w:rsidRPr="00000000">
              <w:rPr>
                <w:rFonts w:ascii="Aptos" w:cs="Aptos" w:eastAsia="Aptos" w:hAnsi="Aptos"/>
                <w:b w:val="0"/>
                <w:bCs w:val="0"/>
                <w:sz w:val="11"/>
                <w:szCs w:val="11"/>
                <w:rtl w:val="0"/>
              </w:rPr>
              <w:t xml:space="preserve">Reranker Service</w:t>
            </w:r>
            <w:r w:rsidDel="00000000" w:rsidR="00000000" w:rsidRPr="00000000">
              <w:rPr>
                <w:rtl w:val="0"/>
              </w:rPr>
            </w:r>
          </w:p>
        </w:tc>
        <w:tc>
          <w:tcPr>
            <w:vAlign w:val="top"/>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b w:val="0"/>
                <w:bCs w:val="0"/>
                <w:sz w:val="11"/>
                <w:szCs w:val="11"/>
                <w:rtl w:val="0"/>
              </w:rPr>
              <w:t xml:space="preserve">AI/ML Lead</w:t>
            </w:r>
            <w:r w:rsidDel="00000000" w:rsidR="00000000" w:rsidRPr="00000000">
              <w:rPr>
                <w:rtl w:val="0"/>
              </w:rPr>
            </w:r>
          </w:p>
        </w:tc>
        <w:tc>
          <w:tcPr>
            <w:vAlign w:val="top"/>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b w:val="0"/>
                <w:bCs w:val="0"/>
                <w:sz w:val="11"/>
                <w:szCs w:val="11"/>
                <w:rtl w:val="0"/>
              </w:rPr>
              <w:t xml:space="preserve">RAG_RERANK</w:t>
            </w:r>
            <w:r w:rsidDel="00000000" w:rsidR="00000000" w:rsidRPr="00000000">
              <w:rPr>
                <w:rtl w:val="0"/>
              </w:rPr>
            </w:r>
          </w:p>
        </w:tc>
        <w:tc>
          <w:tcPr>
            <w:vAlign w:val="top"/>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9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9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spacing w:after="0" w:line="240" w:lineRule="auto"/>
              <w:rPr/>
            </w:pPr>
            <w:r w:rsidDel="00000000" w:rsidR="00000000" w:rsidRPr="00000000">
              <w:rPr>
                <w:rFonts w:ascii="Aptos" w:cs="Aptos" w:eastAsia="Aptos" w:hAnsi="Aptos"/>
                <w:b w:val="0"/>
                <w:bCs w:val="0"/>
                <w:sz w:val="11"/>
                <w:szCs w:val="11"/>
                <w:rtl w:val="0"/>
              </w:rPr>
              <w:t xml:space="preserve">source_dropped_context_overflow</w:t>
            </w:r>
            <w:r w:rsidDel="00000000" w:rsidR="00000000" w:rsidRPr="00000000">
              <w:rPr>
                <w:rtl w:val="0"/>
              </w:rPr>
            </w:r>
          </w:p>
        </w:tc>
        <w:tc>
          <w:tcPr>
            <w:vAlign w:val="top"/>
          </w:tcPr>
          <w:p w:rsidR="00000000" w:rsidDel="00000000" w:rsidP="00000000" w:rsidRDefault="00000000" w:rsidRPr="00000000" w14:paraId="0000019B">
            <w:pPr>
              <w:spacing w:after="0" w:line="240" w:lineRule="auto"/>
              <w:rPr/>
            </w:pPr>
            <w:r w:rsidDel="00000000" w:rsidR="00000000" w:rsidRPr="00000000">
              <w:rPr>
                <w:rFonts w:ascii="Aptos" w:cs="Aptos" w:eastAsia="Aptos" w:hAnsi="Aptos"/>
                <w:b w:val="0"/>
                <w:bCs w:val="0"/>
                <w:sz w:val="11"/>
                <w:szCs w:val="11"/>
                <w:rtl w:val="0"/>
              </w:rPr>
              <w:t xml:space="preserve">Source Bundle Builder</w:t>
            </w:r>
            <w:r w:rsidDel="00000000" w:rsidR="00000000" w:rsidRPr="00000000">
              <w:rPr>
                <w:rtl w:val="0"/>
              </w:rPr>
            </w:r>
          </w:p>
        </w:tc>
        <w:tc>
          <w:tcPr>
            <w:vAlign w:val="top"/>
          </w:tcPr>
          <w:p w:rsidR="00000000" w:rsidDel="00000000" w:rsidP="00000000" w:rsidRDefault="00000000" w:rsidRPr="00000000" w14:paraId="0000019C">
            <w:pPr>
              <w:spacing w:after="0" w:line="240" w:lineRule="auto"/>
              <w:rPr/>
            </w:pPr>
            <w:r w:rsidDel="00000000" w:rsidR="00000000" w:rsidRPr="00000000">
              <w:rPr>
                <w:rFonts w:ascii="Aptos" w:cs="Aptos" w:eastAsia="Aptos" w:hAnsi="Aptos"/>
                <w:b w:val="0"/>
                <w:bCs w:val="0"/>
                <w:sz w:val="11"/>
                <w:szCs w:val="11"/>
                <w:rtl w:val="0"/>
              </w:rPr>
              <w:t xml:space="preserve">AI/ML Lead + AI Risk</w:t>
            </w:r>
            <w:r w:rsidDel="00000000" w:rsidR="00000000" w:rsidRPr="00000000">
              <w:rPr>
                <w:rtl w:val="0"/>
              </w:rPr>
            </w:r>
          </w:p>
        </w:tc>
        <w:tc>
          <w:tcPr>
            <w:vAlign w:val="top"/>
          </w:tcPr>
          <w:p w:rsidR="00000000" w:rsidDel="00000000" w:rsidP="00000000" w:rsidRDefault="00000000" w:rsidRPr="00000000" w14:paraId="0000019D">
            <w:pPr>
              <w:spacing w:after="0" w:line="240" w:lineRule="auto"/>
              <w:rPr/>
            </w:pPr>
            <w:r w:rsidDel="00000000" w:rsidR="00000000" w:rsidRPr="00000000">
              <w:rPr>
                <w:rFonts w:ascii="Aptos" w:cs="Aptos" w:eastAsia="Aptos" w:hAnsi="Aptos"/>
                <w:b w:val="0"/>
                <w:bCs w:val="0"/>
                <w:sz w:val="11"/>
                <w:szCs w:val="11"/>
                <w:rtl w:val="0"/>
              </w:rPr>
              <w:t xml:space="preserve">RAG_OVERFLOW</w:t>
            </w:r>
            <w:r w:rsidDel="00000000" w:rsidR="00000000" w:rsidRPr="00000000">
              <w:rPr>
                <w:rtl w:val="0"/>
              </w:rPr>
            </w:r>
          </w:p>
        </w:tc>
        <w:tc>
          <w:tcPr>
            <w:vAlign w:val="top"/>
          </w:tcPr>
          <w:p w:rsidR="00000000" w:rsidDel="00000000" w:rsidP="00000000" w:rsidRDefault="00000000" w:rsidRPr="00000000" w14:paraId="0000019E">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9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A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b w:val="0"/>
                <w:bCs w:val="0"/>
                <w:sz w:val="11"/>
                <w:szCs w:val="11"/>
                <w:rtl w:val="0"/>
              </w:rPr>
              <w:t xml:space="preserve">source_bundle_validation_failed</w:t>
            </w:r>
            <w:r w:rsidDel="00000000" w:rsidR="00000000" w:rsidRPr="00000000">
              <w:rPr>
                <w:rtl w:val="0"/>
              </w:rPr>
            </w:r>
          </w:p>
        </w:tc>
        <w:tc>
          <w:tcPr>
            <w:vAlign w:val="top"/>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b w:val="0"/>
                <w:bCs w:val="0"/>
                <w:sz w:val="11"/>
                <w:szCs w:val="11"/>
                <w:rtl w:val="0"/>
              </w:rPr>
              <w:t xml:space="preserve">Answer Validator</w:t>
            </w:r>
            <w:r w:rsidDel="00000000" w:rsidR="00000000" w:rsidRPr="00000000">
              <w:rPr>
                <w:rtl w:val="0"/>
              </w:rPr>
            </w:r>
          </w:p>
        </w:tc>
        <w:tc>
          <w:tcPr>
            <w:vAlign w:val="top"/>
          </w:tcPr>
          <w:p w:rsidR="00000000" w:rsidDel="00000000" w:rsidP="00000000" w:rsidRDefault="00000000" w:rsidRPr="00000000" w14:paraId="000001A3">
            <w:pPr>
              <w:spacing w:after="0" w:line="240" w:lineRule="auto"/>
              <w:rPr/>
            </w:pPr>
            <w:r w:rsidDel="00000000" w:rsidR="00000000" w:rsidRPr="00000000">
              <w:rPr>
                <w:rFonts w:ascii="Aptos" w:cs="Aptos" w:eastAsia="Aptos" w:hAnsi="Aptos"/>
                <w:b w:val="0"/>
                <w:bCs w:val="0"/>
                <w:sz w:val="11"/>
                <w:szCs w:val="11"/>
                <w:rtl w:val="0"/>
              </w:rPr>
              <w:t xml:space="preserve">AI/ML Lead + QA</w:t>
            </w:r>
            <w:r w:rsidDel="00000000" w:rsidR="00000000" w:rsidRPr="00000000">
              <w:rPr>
                <w:rtl w:val="0"/>
              </w:rPr>
            </w:r>
          </w:p>
        </w:tc>
        <w:tc>
          <w:tcPr>
            <w:vAlign w:val="top"/>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b w:val="0"/>
                <w:bCs w:val="0"/>
                <w:sz w:val="11"/>
                <w:szCs w:val="11"/>
                <w:rtl w:val="0"/>
              </w:rPr>
              <w:t xml:space="preserve">RAG_VALIDATION</w:t>
            </w:r>
            <w:r w:rsidDel="00000000" w:rsidR="00000000" w:rsidRPr="00000000">
              <w:rPr>
                <w:rtl w:val="0"/>
              </w:rPr>
            </w:r>
          </w:p>
        </w:tc>
        <w:tc>
          <w:tcPr>
            <w:vAlign w:val="top"/>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b w:val="0"/>
                <w:bCs w:val="0"/>
                <w:sz w:val="11"/>
                <w:szCs w:val="11"/>
                <w:rtl w:val="0"/>
              </w:rPr>
              <w:t xml:space="preserve">no_source_state_returned</w:t>
            </w:r>
            <w:r w:rsidDel="00000000" w:rsidR="00000000" w:rsidRPr="00000000">
              <w:rPr>
                <w:rtl w:val="0"/>
              </w:rPr>
            </w:r>
          </w:p>
        </w:tc>
        <w:tc>
          <w:tcPr>
            <w:vAlign w:val="top"/>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b w:val="0"/>
                <w:bCs w:val="0"/>
                <w:sz w:val="11"/>
                <w:szCs w:val="11"/>
                <w:rtl w:val="0"/>
              </w:rPr>
              <w:t xml:space="preserve">RAG Planner</w:t>
            </w:r>
            <w:r w:rsidDel="00000000" w:rsidR="00000000" w:rsidRPr="00000000">
              <w:rPr>
                <w:rtl w:val="0"/>
              </w:rPr>
            </w:r>
          </w:p>
        </w:tc>
        <w:tc>
          <w:tcPr>
            <w:vAlign w:val="top"/>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b w:val="0"/>
                <w:bCs w:val="0"/>
                <w:sz w:val="11"/>
                <w:szCs w:val="11"/>
                <w:rtl w:val="0"/>
              </w:rPr>
              <w:t xml:space="preserve">AI/ML Lead + AI Risk</w:t>
            </w:r>
            <w:r w:rsidDel="00000000" w:rsidR="00000000" w:rsidRPr="00000000">
              <w:rPr>
                <w:rtl w:val="0"/>
              </w:rPr>
            </w:r>
          </w:p>
        </w:tc>
        <w:tc>
          <w:tcPr>
            <w:vAlign w:val="top"/>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b w:val="0"/>
                <w:bCs w:val="0"/>
                <w:sz w:val="11"/>
                <w:szCs w:val="11"/>
                <w:rtl w:val="0"/>
              </w:rPr>
              <w:t xml:space="preserve">NO_SOURCE</w:t>
            </w:r>
            <w:r w:rsidDel="00000000" w:rsidR="00000000" w:rsidRPr="00000000">
              <w:rPr>
                <w:rtl w:val="0"/>
              </w:rPr>
            </w:r>
          </w:p>
        </w:tc>
        <w:tc>
          <w:tcPr>
            <w:vAlign w:val="top"/>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b w:val="0"/>
                <w:bCs w:val="0"/>
                <w:sz w:val="11"/>
                <w:szCs w:val="11"/>
                <w:rtl w:val="0"/>
              </w:rPr>
              <w:t xml:space="preserve">citation_claim_validation_failed</w:t>
            </w:r>
            <w:r w:rsidDel="00000000" w:rsidR="00000000" w:rsidRPr="00000000">
              <w:rPr>
                <w:rtl w:val="0"/>
              </w:rPr>
            </w:r>
          </w:p>
        </w:tc>
        <w:tc>
          <w:tcPr>
            <w:vAlign w:val="top"/>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b w:val="0"/>
                <w:bCs w:val="0"/>
                <w:sz w:val="11"/>
                <w:szCs w:val="11"/>
                <w:rtl w:val="0"/>
              </w:rPr>
              <w:t xml:space="preserve">Answer Validator</w:t>
            </w:r>
            <w:r w:rsidDel="00000000" w:rsidR="00000000" w:rsidRPr="00000000">
              <w:rPr>
                <w:rtl w:val="0"/>
              </w:rPr>
            </w:r>
          </w:p>
        </w:tc>
        <w:tc>
          <w:tcPr>
            <w:vAlign w:val="top"/>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b w:val="0"/>
                <w:bCs w:val="0"/>
                <w:sz w:val="11"/>
                <w:szCs w:val="11"/>
                <w:rtl w:val="0"/>
              </w:rPr>
              <w:t xml:space="preserve">QA + AI Risk</w:t>
            </w:r>
            <w:r w:rsidDel="00000000" w:rsidR="00000000" w:rsidRPr="00000000">
              <w:rPr>
                <w:rtl w:val="0"/>
              </w:rPr>
            </w:r>
          </w:p>
        </w:tc>
        <w:tc>
          <w:tcPr>
            <w:vAlign w:val="top"/>
          </w:tcPr>
          <w:p w:rsidR="00000000" w:rsidDel="00000000" w:rsidP="00000000" w:rsidRDefault="00000000" w:rsidRPr="00000000" w14:paraId="000001B2">
            <w:pPr>
              <w:spacing w:after="0" w:line="240" w:lineRule="auto"/>
              <w:rPr/>
            </w:pPr>
            <w:r w:rsidDel="00000000" w:rsidR="00000000" w:rsidRPr="00000000">
              <w:rPr>
                <w:rFonts w:ascii="Aptos" w:cs="Aptos" w:eastAsia="Aptos" w:hAnsi="Aptos"/>
                <w:b w:val="0"/>
                <w:bCs w:val="0"/>
                <w:sz w:val="11"/>
                <w:szCs w:val="11"/>
                <w:rtl w:val="0"/>
              </w:rPr>
              <w:t xml:space="preserve">CITATION_VALIDATION</w:t>
            </w:r>
            <w:r w:rsidDel="00000000" w:rsidR="00000000" w:rsidRPr="00000000">
              <w:rPr>
                <w:rtl w:val="0"/>
              </w:rPr>
            </w:r>
          </w:p>
        </w:tc>
        <w:tc>
          <w:tcPr>
            <w:vAlign w:val="top"/>
          </w:tcPr>
          <w:p w:rsidR="00000000" w:rsidDel="00000000" w:rsidP="00000000" w:rsidRDefault="00000000" w:rsidRPr="00000000" w14:paraId="000001B3">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1B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B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spacing w:after="0" w:line="240" w:lineRule="auto"/>
              <w:rPr/>
            </w:pPr>
            <w:r w:rsidDel="00000000" w:rsidR="00000000" w:rsidRPr="00000000">
              <w:rPr>
                <w:rFonts w:ascii="Aptos" w:cs="Aptos" w:eastAsia="Aptos" w:hAnsi="Aptos"/>
                <w:b w:val="0"/>
                <w:bCs w:val="0"/>
                <w:sz w:val="11"/>
                <w:szCs w:val="11"/>
                <w:rtl w:val="0"/>
              </w:rPr>
              <w:t xml:space="preserve">rag_index_rebuilt</w:t>
            </w:r>
            <w:r w:rsidDel="00000000" w:rsidR="00000000" w:rsidRPr="00000000">
              <w:rPr>
                <w:rtl w:val="0"/>
              </w:rPr>
            </w:r>
          </w:p>
        </w:tc>
        <w:tc>
          <w:tcPr>
            <w:vAlign w:val="top"/>
          </w:tcPr>
          <w:p w:rsidR="00000000" w:rsidDel="00000000" w:rsidP="00000000" w:rsidRDefault="00000000" w:rsidRPr="00000000" w14:paraId="000001B7">
            <w:pPr>
              <w:spacing w:after="0" w:line="240" w:lineRule="auto"/>
              <w:rPr/>
            </w:pPr>
            <w:r w:rsidDel="00000000" w:rsidR="00000000" w:rsidRPr="00000000">
              <w:rPr>
                <w:rFonts w:ascii="Aptos" w:cs="Aptos" w:eastAsia="Aptos" w:hAnsi="Aptos"/>
                <w:b w:val="0"/>
                <w:bCs w:val="0"/>
                <w:sz w:val="11"/>
                <w:szCs w:val="11"/>
                <w:rtl w:val="0"/>
              </w:rPr>
              <w:t xml:space="preserve">Index Builder</w:t>
            </w:r>
            <w:r w:rsidDel="00000000" w:rsidR="00000000" w:rsidRPr="00000000">
              <w:rPr>
                <w:rtl w:val="0"/>
              </w:rPr>
            </w:r>
          </w:p>
        </w:tc>
        <w:tc>
          <w:tcPr>
            <w:vAlign w:val="top"/>
          </w:tcPr>
          <w:p w:rsidR="00000000" w:rsidDel="00000000" w:rsidP="00000000" w:rsidRDefault="00000000" w:rsidRPr="00000000" w14:paraId="000001B8">
            <w:pPr>
              <w:spacing w:after="0" w:line="240" w:lineRule="auto"/>
              <w:rPr/>
            </w:pPr>
            <w:r w:rsidDel="00000000" w:rsidR="00000000" w:rsidRPr="00000000">
              <w:rPr>
                <w:rFonts w:ascii="Aptos" w:cs="Aptos" w:eastAsia="Aptos" w:hAnsi="Aptos"/>
                <w:b w:val="0"/>
                <w:bCs w:val="0"/>
                <w:sz w:val="11"/>
                <w:szCs w:val="11"/>
                <w:rtl w:val="0"/>
              </w:rPr>
              <w:t xml:space="preserve">Data Lead</w:t>
            </w:r>
            <w:r w:rsidDel="00000000" w:rsidR="00000000" w:rsidRPr="00000000">
              <w:rPr>
                <w:rtl w:val="0"/>
              </w:rPr>
            </w:r>
          </w:p>
        </w:tc>
        <w:tc>
          <w:tcPr>
            <w:vAlign w:val="top"/>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b w:val="0"/>
                <w:bCs w:val="0"/>
                <w:sz w:val="11"/>
                <w:szCs w:val="11"/>
                <w:rtl w:val="0"/>
              </w:rPr>
              <w:t xml:space="preserve">RAG_INDEX</w:t>
            </w:r>
            <w:r w:rsidDel="00000000" w:rsidR="00000000" w:rsidRPr="00000000">
              <w:rPr>
                <w:rtl w:val="0"/>
              </w:rPr>
            </w:r>
          </w:p>
        </w:tc>
        <w:tc>
          <w:tcPr>
            <w:vAlign w:val="top"/>
          </w:tcPr>
          <w:p w:rsidR="00000000" w:rsidDel="00000000" w:rsidP="00000000" w:rsidRDefault="00000000" w:rsidRPr="00000000" w14:paraId="000001BA">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B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B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spacing w:after="0" w:line="240" w:lineRule="auto"/>
              <w:rPr/>
            </w:pPr>
            <w:r w:rsidDel="00000000" w:rsidR="00000000" w:rsidRPr="00000000">
              <w:rPr>
                <w:rFonts w:ascii="Aptos" w:cs="Aptos" w:eastAsia="Aptos" w:hAnsi="Aptos"/>
                <w:b w:val="0"/>
                <w:bCs w:val="0"/>
                <w:sz w:val="11"/>
                <w:szCs w:val="11"/>
                <w:rtl w:val="0"/>
              </w:rPr>
              <w:t xml:space="preserve">rag_index_staleness_flagged</w:t>
            </w:r>
            <w:r w:rsidDel="00000000" w:rsidR="00000000" w:rsidRPr="00000000">
              <w:rPr>
                <w:rtl w:val="0"/>
              </w:rPr>
            </w:r>
          </w:p>
        </w:tc>
        <w:tc>
          <w:tcPr>
            <w:vAlign w:val="top"/>
          </w:tcPr>
          <w:p w:rsidR="00000000" w:rsidDel="00000000" w:rsidP="00000000" w:rsidRDefault="00000000" w:rsidRPr="00000000" w14:paraId="000001BE">
            <w:pPr>
              <w:spacing w:after="0" w:line="240" w:lineRule="auto"/>
              <w:rPr/>
            </w:pPr>
            <w:r w:rsidDel="00000000" w:rsidR="00000000" w:rsidRPr="00000000">
              <w:rPr>
                <w:rFonts w:ascii="Aptos" w:cs="Aptos" w:eastAsia="Aptos" w:hAnsi="Aptos"/>
                <w:b w:val="0"/>
                <w:bCs w:val="0"/>
                <w:sz w:val="11"/>
                <w:szCs w:val="11"/>
                <w:rtl w:val="0"/>
              </w:rPr>
              <w:t xml:space="preserve">Source Filter and License Gate</w:t>
            </w:r>
            <w:r w:rsidDel="00000000" w:rsidR="00000000" w:rsidRPr="00000000">
              <w:rPr>
                <w:rtl w:val="0"/>
              </w:rPr>
            </w:r>
          </w:p>
        </w:tc>
        <w:tc>
          <w:tcPr>
            <w:vAlign w:val="top"/>
          </w:tcPr>
          <w:p w:rsidR="00000000" w:rsidDel="00000000" w:rsidP="00000000" w:rsidRDefault="00000000" w:rsidRPr="00000000" w14:paraId="000001BF">
            <w:pPr>
              <w:spacing w:after="0" w:line="240" w:lineRule="auto"/>
              <w:rPr/>
            </w:pPr>
            <w:r w:rsidDel="00000000" w:rsidR="00000000" w:rsidRPr="00000000">
              <w:rPr>
                <w:rFonts w:ascii="Aptos" w:cs="Aptos" w:eastAsia="Aptos" w:hAnsi="Aptos"/>
                <w:b w:val="0"/>
                <w:bCs w:val="0"/>
                <w:sz w:val="11"/>
                <w:szCs w:val="11"/>
                <w:rtl w:val="0"/>
              </w:rPr>
              <w:t xml:space="preserve">Data Lead + Security</w:t>
            </w:r>
            <w:r w:rsidDel="00000000" w:rsidR="00000000" w:rsidRPr="00000000">
              <w:rPr>
                <w:rtl w:val="0"/>
              </w:rPr>
            </w:r>
          </w:p>
        </w:tc>
        <w:tc>
          <w:tcPr>
            <w:vAlign w:val="top"/>
          </w:tcPr>
          <w:p w:rsidR="00000000" w:rsidDel="00000000" w:rsidP="00000000" w:rsidRDefault="00000000" w:rsidRPr="00000000" w14:paraId="000001C0">
            <w:pPr>
              <w:spacing w:after="0" w:line="240" w:lineRule="auto"/>
              <w:rPr/>
            </w:pPr>
            <w:r w:rsidDel="00000000" w:rsidR="00000000" w:rsidRPr="00000000">
              <w:rPr>
                <w:rFonts w:ascii="Aptos" w:cs="Aptos" w:eastAsia="Aptos" w:hAnsi="Aptos"/>
                <w:b w:val="0"/>
                <w:bCs w:val="0"/>
                <w:sz w:val="11"/>
                <w:szCs w:val="11"/>
                <w:rtl w:val="0"/>
              </w:rPr>
              <w:t xml:space="preserve">RAG_INDEX</w:t>
            </w:r>
            <w:r w:rsidDel="00000000" w:rsidR="00000000" w:rsidRPr="00000000">
              <w:rPr>
                <w:rtl w:val="0"/>
              </w:rPr>
            </w:r>
          </w:p>
        </w:tc>
        <w:tc>
          <w:tcPr>
            <w:vAlign w:val="top"/>
          </w:tcPr>
          <w:p w:rsidR="00000000" w:rsidDel="00000000" w:rsidP="00000000" w:rsidRDefault="00000000" w:rsidRPr="00000000" w14:paraId="000001C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C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Fonts w:ascii="Play" w:cs="Play" w:eastAsia="Play" w:hAnsi="Play"/>
          <w:color w:val="1f4e79"/>
          <w:rtl w:val="0"/>
        </w:rPr>
        <w:t xml:space="preserve">9.3 Export Events</w:t>
      </w:r>
      <w:r w:rsidDel="00000000" w:rsidR="00000000" w:rsidRPr="00000000">
        <w:rPr>
          <w:rtl w:val="0"/>
        </w:rPr>
      </w:r>
    </w:p>
    <w:tbl>
      <w:tblPr>
        <w:tblStyle w:val="Table13"/>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1C6">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1C7">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1C8">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1C9">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1CA">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1CB">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1CC">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b w:val="0"/>
                <w:bCs w:val="0"/>
                <w:sz w:val="11"/>
                <w:szCs w:val="11"/>
                <w:rtl w:val="0"/>
              </w:rPr>
              <w:t xml:space="preserve">source_export_checked</w:t>
            </w:r>
            <w:r w:rsidDel="00000000" w:rsidR="00000000" w:rsidRPr="00000000">
              <w:rPr>
                <w:rtl w:val="0"/>
              </w:rPr>
            </w:r>
          </w:p>
        </w:tc>
        <w:tc>
          <w:tcPr>
            <w:vAlign w:val="top"/>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b w:val="0"/>
                <w:bCs w:val="0"/>
                <w:sz w:val="11"/>
                <w:szCs w:val="11"/>
                <w:rtl w:val="0"/>
              </w:rPr>
              <w:t xml:space="preserve">Export Service</w:t>
            </w:r>
            <w:r w:rsidDel="00000000" w:rsidR="00000000" w:rsidRPr="00000000">
              <w:rPr>
                <w:rtl w:val="0"/>
              </w:rPr>
            </w:r>
          </w:p>
        </w:tc>
        <w:tc>
          <w:tcPr>
            <w:vAlign w:val="top"/>
          </w:tcPr>
          <w:p w:rsidR="00000000" w:rsidDel="00000000" w:rsidP="00000000" w:rsidRDefault="00000000" w:rsidRPr="00000000" w14:paraId="000001CF">
            <w:pPr>
              <w:spacing w:after="0" w:line="240" w:lineRule="auto"/>
              <w:rPr/>
            </w:pPr>
            <w:r w:rsidDel="00000000" w:rsidR="00000000" w:rsidRPr="00000000">
              <w:rPr>
                <w:rFonts w:ascii="Aptos" w:cs="Aptos" w:eastAsia="Aptos" w:hAnsi="Aptos"/>
                <w:b w:val="0"/>
                <w:bCs w:val="0"/>
                <w:sz w:val="11"/>
                <w:szCs w:val="11"/>
                <w:rtl w:val="0"/>
              </w:rPr>
              <w:t xml:space="preserve">Data Governance + Legal/Compliance</w:t>
            </w:r>
            <w:r w:rsidDel="00000000" w:rsidR="00000000" w:rsidRPr="00000000">
              <w:rPr>
                <w:rtl w:val="0"/>
              </w:rPr>
            </w:r>
          </w:p>
        </w:tc>
        <w:tc>
          <w:tcPr>
            <w:vAlign w:val="top"/>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b w:val="0"/>
                <w:bCs w:val="0"/>
                <w:sz w:val="11"/>
                <w:szCs w:val="11"/>
                <w:rtl w:val="0"/>
              </w:rPr>
              <w:t xml:space="preserve">EXPORT_CHECK</w:t>
            </w:r>
            <w:r w:rsidDel="00000000" w:rsidR="00000000" w:rsidRPr="00000000">
              <w:rPr>
                <w:rtl w:val="0"/>
              </w:rPr>
            </w:r>
          </w:p>
        </w:tc>
        <w:tc>
          <w:tcPr>
            <w:vAlign w:val="top"/>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D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D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b w:val="0"/>
                <w:bCs w:val="0"/>
                <w:sz w:val="11"/>
                <w:szCs w:val="11"/>
                <w:rtl w:val="0"/>
              </w:rPr>
              <w:t xml:space="preserve">evidence_pack_generated</w:t>
            </w:r>
            <w:r w:rsidDel="00000000" w:rsidR="00000000" w:rsidRPr="00000000">
              <w:rPr>
                <w:rtl w:val="0"/>
              </w:rPr>
            </w:r>
          </w:p>
        </w:tc>
        <w:tc>
          <w:tcPr>
            <w:vAlign w:val="top"/>
          </w:tcPr>
          <w:p w:rsidR="00000000" w:rsidDel="00000000" w:rsidP="00000000" w:rsidRDefault="00000000" w:rsidRPr="00000000" w14:paraId="000001D5">
            <w:pPr>
              <w:spacing w:after="0" w:line="240" w:lineRule="auto"/>
              <w:rPr/>
            </w:pPr>
            <w:r w:rsidDel="00000000" w:rsidR="00000000" w:rsidRPr="00000000">
              <w:rPr>
                <w:rFonts w:ascii="Aptos" w:cs="Aptos" w:eastAsia="Aptos" w:hAnsi="Aptos"/>
                <w:b w:val="0"/>
                <w:bCs w:val="0"/>
                <w:sz w:val="11"/>
                <w:szCs w:val="11"/>
                <w:rtl w:val="0"/>
              </w:rPr>
              <w:t xml:space="preserve">Export Service</w:t>
            </w:r>
            <w:r w:rsidDel="00000000" w:rsidR="00000000" w:rsidRPr="00000000">
              <w:rPr>
                <w:rtl w:val="0"/>
              </w:rPr>
            </w:r>
          </w:p>
        </w:tc>
        <w:tc>
          <w:tcPr>
            <w:vAlign w:val="top"/>
          </w:tcPr>
          <w:p w:rsidR="00000000" w:rsidDel="00000000" w:rsidP="00000000" w:rsidRDefault="00000000" w:rsidRPr="00000000" w14:paraId="000001D6">
            <w:pPr>
              <w:spacing w:after="0" w:line="240" w:lineRule="auto"/>
              <w:rPr/>
            </w:pPr>
            <w:r w:rsidDel="00000000" w:rsidR="00000000" w:rsidRPr="00000000">
              <w:rPr>
                <w:rFonts w:ascii="Aptos" w:cs="Aptos" w:eastAsia="Aptos" w:hAnsi="Aptos"/>
                <w:b w:val="0"/>
                <w:bCs w:val="0"/>
                <w:sz w:val="11"/>
                <w:szCs w:val="11"/>
                <w:rtl w:val="0"/>
              </w:rPr>
              <w:t xml:space="preserve">Legal/Compliance + Data Governance</w:t>
            </w:r>
            <w:r w:rsidDel="00000000" w:rsidR="00000000" w:rsidRPr="00000000">
              <w:rPr>
                <w:rtl w:val="0"/>
              </w:rPr>
            </w:r>
          </w:p>
        </w:tc>
        <w:tc>
          <w:tcPr>
            <w:vAlign w:val="top"/>
          </w:tcPr>
          <w:p w:rsidR="00000000" w:rsidDel="00000000" w:rsidP="00000000" w:rsidRDefault="00000000" w:rsidRPr="00000000" w14:paraId="000001D7">
            <w:pPr>
              <w:spacing w:after="0" w:line="240" w:lineRule="auto"/>
              <w:rPr/>
            </w:pPr>
            <w:r w:rsidDel="00000000" w:rsidR="00000000" w:rsidRPr="00000000">
              <w:rPr>
                <w:rFonts w:ascii="Aptos" w:cs="Aptos" w:eastAsia="Aptos" w:hAnsi="Aptos"/>
                <w:b w:val="0"/>
                <w:bCs w:val="0"/>
                <w:sz w:val="11"/>
                <w:szCs w:val="11"/>
                <w:rtl w:val="0"/>
              </w:rPr>
              <w:t xml:space="preserve">EVIDENCE_EXPORT</w:t>
            </w:r>
            <w:r w:rsidDel="00000000" w:rsidR="00000000" w:rsidRPr="00000000">
              <w:rPr>
                <w:rtl w:val="0"/>
              </w:rPr>
            </w:r>
          </w:p>
        </w:tc>
        <w:tc>
          <w:tcPr>
            <w:vAlign w:val="top"/>
          </w:tcPr>
          <w:p w:rsidR="00000000" w:rsidDel="00000000" w:rsidP="00000000" w:rsidRDefault="00000000" w:rsidRPr="00000000" w14:paraId="000001D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D9">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1D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spacing w:after="0" w:line="240" w:lineRule="auto"/>
              <w:rPr/>
            </w:pPr>
            <w:r w:rsidDel="00000000" w:rsidR="00000000" w:rsidRPr="00000000">
              <w:rPr>
                <w:rFonts w:ascii="Aptos" w:cs="Aptos" w:eastAsia="Aptos" w:hAnsi="Aptos"/>
                <w:b w:val="0"/>
                <w:bCs w:val="0"/>
                <w:sz w:val="11"/>
                <w:szCs w:val="11"/>
                <w:rtl w:val="0"/>
              </w:rPr>
              <w:t xml:space="preserve">export_permission_denied</w:t>
            </w:r>
            <w:r w:rsidDel="00000000" w:rsidR="00000000" w:rsidRPr="00000000">
              <w:rPr>
                <w:rtl w:val="0"/>
              </w:rPr>
            </w:r>
          </w:p>
        </w:tc>
        <w:tc>
          <w:tcPr>
            <w:vAlign w:val="top"/>
          </w:tcPr>
          <w:p w:rsidR="00000000" w:rsidDel="00000000" w:rsidP="00000000" w:rsidRDefault="00000000" w:rsidRPr="00000000" w14:paraId="000001DC">
            <w:pPr>
              <w:spacing w:after="0" w:line="240" w:lineRule="auto"/>
              <w:rPr/>
            </w:pPr>
            <w:r w:rsidDel="00000000" w:rsidR="00000000" w:rsidRPr="00000000">
              <w:rPr>
                <w:rFonts w:ascii="Aptos" w:cs="Aptos" w:eastAsia="Aptos" w:hAnsi="Aptos"/>
                <w:b w:val="0"/>
                <w:bCs w:val="0"/>
                <w:sz w:val="11"/>
                <w:szCs w:val="11"/>
                <w:rtl w:val="0"/>
              </w:rPr>
              <w:t xml:space="preserve">Export Service</w:t>
            </w:r>
            <w:r w:rsidDel="00000000" w:rsidR="00000000" w:rsidRPr="00000000">
              <w:rPr>
                <w:rtl w:val="0"/>
              </w:rPr>
            </w:r>
          </w:p>
        </w:tc>
        <w:tc>
          <w:tcPr>
            <w:vAlign w:val="top"/>
          </w:tcPr>
          <w:p w:rsidR="00000000" w:rsidDel="00000000" w:rsidP="00000000" w:rsidRDefault="00000000" w:rsidRPr="00000000" w14:paraId="000001DD">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1DE">
            <w:pPr>
              <w:spacing w:after="0" w:line="240" w:lineRule="auto"/>
              <w:rPr/>
            </w:pPr>
            <w:r w:rsidDel="00000000" w:rsidR="00000000" w:rsidRPr="00000000">
              <w:rPr>
                <w:rFonts w:ascii="Aptos" w:cs="Aptos" w:eastAsia="Aptos" w:hAnsi="Aptos"/>
                <w:b w:val="0"/>
                <w:bCs w:val="0"/>
                <w:sz w:val="11"/>
                <w:szCs w:val="11"/>
                <w:rtl w:val="0"/>
              </w:rPr>
              <w:t xml:space="preserve">EXPORT_CHECK</w:t>
            </w:r>
            <w:r w:rsidDel="00000000" w:rsidR="00000000" w:rsidRPr="00000000">
              <w:rPr>
                <w:rtl w:val="0"/>
              </w:rPr>
            </w:r>
          </w:p>
        </w:tc>
        <w:tc>
          <w:tcPr>
            <w:vAlign w:val="top"/>
          </w:tcPr>
          <w:p w:rsidR="00000000" w:rsidDel="00000000" w:rsidP="00000000" w:rsidRDefault="00000000" w:rsidRPr="00000000" w14:paraId="000001DF">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E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E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spacing w:after="0" w:line="240" w:lineRule="auto"/>
              <w:rPr/>
            </w:pPr>
            <w:r w:rsidDel="00000000" w:rsidR="00000000" w:rsidRPr="00000000">
              <w:rPr>
                <w:rFonts w:ascii="Aptos" w:cs="Aptos" w:eastAsia="Aptos" w:hAnsi="Aptos"/>
                <w:b w:val="0"/>
                <w:bCs w:val="0"/>
                <w:sz w:val="11"/>
                <w:szCs w:val="11"/>
                <w:rtl w:val="0"/>
              </w:rPr>
              <w:t xml:space="preserve">workpaper_exported</w:t>
            </w:r>
            <w:r w:rsidDel="00000000" w:rsidR="00000000" w:rsidRPr="00000000">
              <w:rPr>
                <w:rtl w:val="0"/>
              </w:rPr>
            </w:r>
          </w:p>
        </w:tc>
        <w:tc>
          <w:tcPr>
            <w:vAlign w:val="top"/>
          </w:tcPr>
          <w:p w:rsidR="00000000" w:rsidDel="00000000" w:rsidP="00000000" w:rsidRDefault="00000000" w:rsidRPr="00000000" w14:paraId="000001E3">
            <w:pPr>
              <w:spacing w:after="0" w:line="240" w:lineRule="auto"/>
              <w:rPr/>
            </w:pPr>
            <w:r w:rsidDel="00000000" w:rsidR="00000000" w:rsidRPr="00000000">
              <w:rPr>
                <w:rFonts w:ascii="Aptos" w:cs="Aptos" w:eastAsia="Aptos" w:hAnsi="Aptos"/>
                <w:b w:val="0"/>
                <w:bCs w:val="0"/>
                <w:sz w:val="11"/>
                <w:szCs w:val="11"/>
                <w:rtl w:val="0"/>
              </w:rPr>
              <w:t xml:space="preserve">Export Service</w:t>
            </w:r>
            <w:r w:rsidDel="00000000" w:rsidR="00000000" w:rsidRPr="00000000">
              <w:rPr>
                <w:rtl w:val="0"/>
              </w:rPr>
            </w:r>
          </w:p>
        </w:tc>
        <w:tc>
          <w:tcPr>
            <w:vAlign w:val="top"/>
          </w:tcPr>
          <w:p w:rsidR="00000000" w:rsidDel="00000000" w:rsidP="00000000" w:rsidRDefault="00000000" w:rsidRPr="00000000" w14:paraId="000001E4">
            <w:pPr>
              <w:spacing w:after="0" w:line="240" w:lineRule="auto"/>
              <w:rPr/>
            </w:pPr>
            <w:r w:rsidDel="00000000" w:rsidR="00000000" w:rsidRPr="00000000">
              <w:rPr>
                <w:rFonts w:ascii="Aptos" w:cs="Aptos" w:eastAsia="Aptos" w:hAnsi="Aptos"/>
                <w:b w:val="0"/>
                <w:bCs w:val="0"/>
                <w:sz w:val="11"/>
                <w:szCs w:val="11"/>
                <w:rtl w:val="0"/>
              </w:rPr>
              <w:t xml:space="preserve">Product + Data Governance</w:t>
            </w:r>
            <w:r w:rsidDel="00000000" w:rsidR="00000000" w:rsidRPr="00000000">
              <w:rPr>
                <w:rtl w:val="0"/>
              </w:rPr>
            </w:r>
          </w:p>
        </w:tc>
        <w:tc>
          <w:tcPr>
            <w:vAlign w:val="top"/>
          </w:tcPr>
          <w:p w:rsidR="00000000" w:rsidDel="00000000" w:rsidP="00000000" w:rsidRDefault="00000000" w:rsidRPr="00000000" w14:paraId="000001E5">
            <w:pPr>
              <w:spacing w:after="0" w:line="240" w:lineRule="auto"/>
              <w:rPr/>
            </w:pPr>
            <w:r w:rsidDel="00000000" w:rsidR="00000000" w:rsidRPr="00000000">
              <w:rPr>
                <w:rFonts w:ascii="Aptos" w:cs="Aptos" w:eastAsia="Aptos" w:hAnsi="Aptos"/>
                <w:b w:val="0"/>
                <w:bCs w:val="0"/>
                <w:sz w:val="11"/>
                <w:szCs w:val="11"/>
                <w:rtl w:val="0"/>
              </w:rPr>
              <w:t xml:space="preserve">EVIDENCE_EXPORT</w:t>
            </w:r>
            <w:r w:rsidDel="00000000" w:rsidR="00000000" w:rsidRPr="00000000">
              <w:rPr>
                <w:rtl w:val="0"/>
              </w:rPr>
            </w:r>
          </w:p>
        </w:tc>
        <w:tc>
          <w:tcPr>
            <w:vAlign w:val="top"/>
          </w:tcPr>
          <w:p w:rsidR="00000000" w:rsidDel="00000000" w:rsidP="00000000" w:rsidRDefault="00000000" w:rsidRPr="00000000" w14:paraId="000001E6">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1E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E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Fonts w:ascii="Play" w:cs="Play" w:eastAsia="Play" w:hAnsi="Play"/>
          <w:color w:val="1f4e79"/>
          <w:rtl w:val="0"/>
        </w:rPr>
        <w:t xml:space="preserve">9.4 Finance Support Events</w:t>
      </w:r>
      <w:r w:rsidDel="00000000" w:rsidR="00000000" w:rsidRPr="00000000">
        <w:rPr>
          <w:rtl w:val="0"/>
        </w:rPr>
      </w:r>
    </w:p>
    <w:tbl>
      <w:tblPr>
        <w:tblStyle w:val="Table14"/>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1EB">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1EC">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1ED">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1EE">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1EF">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1F1">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2">
            <w:pPr>
              <w:spacing w:after="0" w:line="240" w:lineRule="auto"/>
              <w:rPr/>
            </w:pPr>
            <w:r w:rsidDel="00000000" w:rsidR="00000000" w:rsidRPr="00000000">
              <w:rPr>
                <w:rFonts w:ascii="Aptos" w:cs="Aptos" w:eastAsia="Aptos" w:hAnsi="Aptos"/>
                <w:b w:val="0"/>
                <w:bCs w:val="0"/>
                <w:sz w:val="11"/>
                <w:szCs w:val="11"/>
                <w:rtl w:val="0"/>
              </w:rPr>
              <w:t xml:space="preserve">source_api_cost_attributed</w:t>
            </w:r>
            <w:r w:rsidDel="00000000" w:rsidR="00000000" w:rsidRPr="00000000">
              <w:rPr>
                <w:rtl w:val="0"/>
              </w:rPr>
            </w:r>
          </w:p>
        </w:tc>
        <w:tc>
          <w:tcPr>
            <w:vAlign w:val="top"/>
          </w:tcPr>
          <w:p w:rsidR="00000000" w:rsidDel="00000000" w:rsidP="00000000" w:rsidRDefault="00000000" w:rsidRPr="00000000" w14:paraId="000001F3">
            <w:pPr>
              <w:spacing w:after="0" w:line="240" w:lineRule="auto"/>
              <w:rPr/>
            </w:pPr>
            <w:r w:rsidDel="00000000" w:rsidR="00000000" w:rsidRPr="00000000">
              <w:rPr>
                <w:rFonts w:ascii="Aptos" w:cs="Aptos" w:eastAsia="Aptos" w:hAnsi="Aptos"/>
                <w:b w:val="0"/>
                <w:bCs w:val="0"/>
                <w:sz w:val="11"/>
                <w:szCs w:val="11"/>
                <w:rtl w:val="0"/>
              </w:rPr>
              <w:t xml:space="preserve">Source Library</w:t>
            </w:r>
            <w:r w:rsidDel="00000000" w:rsidR="00000000" w:rsidRPr="00000000">
              <w:rPr>
                <w:rtl w:val="0"/>
              </w:rPr>
            </w:r>
          </w:p>
        </w:tc>
        <w:tc>
          <w:tcPr>
            <w:vAlign w:val="top"/>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b w:val="0"/>
                <w:bCs w:val="0"/>
                <w:sz w:val="11"/>
                <w:szCs w:val="11"/>
                <w:rtl w:val="0"/>
              </w:rPr>
              <w:t xml:space="preserve">Finance + Data Lead</w:t>
            </w:r>
            <w:r w:rsidDel="00000000" w:rsidR="00000000" w:rsidRPr="00000000">
              <w:rPr>
                <w:rtl w:val="0"/>
              </w:rPr>
            </w:r>
          </w:p>
        </w:tc>
        <w:tc>
          <w:tcPr>
            <w:vAlign w:val="top"/>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0"/>
                <w:bCs w:val="0"/>
                <w:sz w:val="11"/>
                <w:szCs w:val="11"/>
                <w:rtl w:val="0"/>
              </w:rPr>
              <w:t xml:space="preserve">COST_ATTRIBUTION</w:t>
            </w:r>
            <w:r w:rsidDel="00000000" w:rsidR="00000000" w:rsidRPr="00000000">
              <w:rPr>
                <w:rtl w:val="0"/>
              </w:rPr>
            </w:r>
          </w:p>
        </w:tc>
        <w:tc>
          <w:tcPr>
            <w:vAlign w:val="top"/>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b w:val="0"/>
                <w:bCs w:val="0"/>
                <w:sz w:val="11"/>
                <w:szCs w:val="11"/>
                <w:rtl w:val="0"/>
              </w:rPr>
              <w:t xml:space="preserve">cost_anomaly_detected</w:t>
            </w:r>
            <w:r w:rsidDel="00000000" w:rsidR="00000000" w:rsidRPr="00000000">
              <w:rPr>
                <w:rtl w:val="0"/>
              </w:rPr>
            </w:r>
          </w:p>
        </w:tc>
        <w:tc>
          <w:tcPr>
            <w:vAlign w:val="top"/>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b w:val="0"/>
                <w:bCs w:val="0"/>
                <w:sz w:val="11"/>
                <w:szCs w:val="11"/>
                <w:rtl w:val="0"/>
              </w:rPr>
              <w:t xml:space="preserve">Cost Monitor</w:t>
            </w:r>
            <w:r w:rsidDel="00000000" w:rsidR="00000000" w:rsidRPr="00000000">
              <w:rPr>
                <w:rtl w:val="0"/>
              </w:rPr>
            </w:r>
          </w:p>
        </w:tc>
        <w:tc>
          <w:tcPr>
            <w:vAlign w:val="top"/>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b w:val="0"/>
                <w:bCs w:val="0"/>
                <w:sz w:val="11"/>
                <w:szCs w:val="11"/>
                <w:rtl w:val="0"/>
              </w:rPr>
              <w:t xml:space="preserve">Finance + CTO</w:t>
            </w:r>
            <w:r w:rsidDel="00000000" w:rsidR="00000000" w:rsidRPr="00000000">
              <w:rPr>
                <w:rtl w:val="0"/>
              </w:rPr>
            </w:r>
          </w:p>
        </w:tc>
        <w:tc>
          <w:tcPr>
            <w:vAlign w:val="top"/>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b w:val="0"/>
                <w:bCs w:val="0"/>
                <w:sz w:val="11"/>
                <w:szCs w:val="11"/>
                <w:rtl w:val="0"/>
              </w:rPr>
              <w:t xml:space="preserve">COST_ANOMALY</w:t>
            </w:r>
            <w:r w:rsidDel="00000000" w:rsidR="00000000" w:rsidRPr="00000000">
              <w:rPr>
                <w:rtl w:val="0"/>
              </w:rPr>
            </w:r>
          </w:p>
        </w:tc>
        <w:tc>
          <w:tcPr>
            <w:vAlign w:val="top"/>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1F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1F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Fonts w:ascii="Play" w:cs="Play" w:eastAsia="Play" w:hAnsi="Play"/>
          <w:color w:val="1f4e79"/>
          <w:rtl w:val="0"/>
        </w:rPr>
        <w:t xml:space="preserve">9.5 Ontology Events</w:t>
      </w:r>
      <w:r w:rsidDel="00000000" w:rsidR="00000000" w:rsidRPr="00000000">
        <w:rPr>
          <w:rtl w:val="0"/>
        </w:rPr>
      </w:r>
    </w:p>
    <w:tbl>
      <w:tblPr>
        <w:tblStyle w:val="Table15"/>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b w:val="0"/>
                <w:bCs w:val="0"/>
                <w:sz w:val="11"/>
                <w:szCs w:val="11"/>
                <w:rtl w:val="0"/>
              </w:rPr>
              <w:t xml:space="preserve">ontology_node_created</w:t>
            </w:r>
            <w:r w:rsidDel="00000000" w:rsidR="00000000" w:rsidRPr="00000000">
              <w:rPr>
                <w:rtl w:val="0"/>
              </w:rPr>
            </w:r>
          </w:p>
        </w:tc>
        <w:tc>
          <w:tcPr>
            <w:vAlign w:val="top"/>
          </w:tcPr>
          <w:p w:rsidR="00000000" w:rsidDel="00000000" w:rsidP="00000000" w:rsidRDefault="00000000" w:rsidRPr="00000000" w14:paraId="0000020A">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0B">
            <w:pPr>
              <w:spacing w:after="0" w:line="240" w:lineRule="auto"/>
              <w:rPr/>
            </w:pPr>
            <w:r w:rsidDel="00000000" w:rsidR="00000000" w:rsidRPr="00000000">
              <w:rPr>
                <w:rFonts w:ascii="Aptos" w:cs="Aptos" w:eastAsia="Aptos" w:hAnsi="Aptos"/>
                <w:b w:val="0"/>
                <w:bCs w:val="0"/>
                <w:sz w:val="11"/>
                <w:szCs w:val="11"/>
                <w:rtl w:val="0"/>
              </w:rPr>
              <w:t xml:space="preserve">Learning Product + Data Governance</w:t>
            </w:r>
            <w:r w:rsidDel="00000000" w:rsidR="00000000" w:rsidRPr="00000000">
              <w:rPr>
                <w:rtl w:val="0"/>
              </w:rPr>
            </w:r>
          </w:p>
        </w:tc>
        <w:tc>
          <w:tcPr>
            <w:vAlign w:val="top"/>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b w:val="0"/>
                <w:bCs w:val="0"/>
                <w:sz w:val="11"/>
                <w:szCs w:val="11"/>
                <w:rtl w:val="0"/>
              </w:rPr>
              <w:t xml:space="preserve">ONTOLOGY_OBJECT</w:t>
            </w:r>
            <w:r w:rsidDel="00000000" w:rsidR="00000000" w:rsidRPr="00000000">
              <w:rPr>
                <w:rtl w:val="0"/>
              </w:rPr>
            </w:r>
          </w:p>
        </w:tc>
        <w:tc>
          <w:tcPr>
            <w:vAlign w:val="top"/>
          </w:tcPr>
          <w:p w:rsidR="00000000" w:rsidDel="00000000" w:rsidP="00000000" w:rsidRDefault="00000000" w:rsidRPr="00000000" w14:paraId="0000020D">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0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0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0">
            <w:pPr>
              <w:spacing w:after="0" w:line="240" w:lineRule="auto"/>
              <w:rPr/>
            </w:pPr>
            <w:r w:rsidDel="00000000" w:rsidR="00000000" w:rsidRPr="00000000">
              <w:rPr>
                <w:rFonts w:ascii="Aptos" w:cs="Aptos" w:eastAsia="Aptos" w:hAnsi="Aptos"/>
                <w:b w:val="0"/>
                <w:bCs w:val="0"/>
                <w:sz w:val="11"/>
                <w:szCs w:val="11"/>
                <w:rtl w:val="0"/>
              </w:rPr>
              <w:t xml:space="preserve">ontology_edge_created</w:t>
            </w:r>
            <w:r w:rsidDel="00000000" w:rsidR="00000000" w:rsidRPr="00000000">
              <w:rPr>
                <w:rtl w:val="0"/>
              </w:rPr>
            </w:r>
          </w:p>
        </w:tc>
        <w:tc>
          <w:tcPr>
            <w:vAlign w:val="top"/>
          </w:tcPr>
          <w:p w:rsidR="00000000" w:rsidDel="00000000" w:rsidP="00000000" w:rsidRDefault="00000000" w:rsidRPr="00000000" w14:paraId="00000211">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12">
            <w:pPr>
              <w:spacing w:after="0" w:line="240" w:lineRule="auto"/>
              <w:rPr/>
            </w:pPr>
            <w:r w:rsidDel="00000000" w:rsidR="00000000" w:rsidRPr="00000000">
              <w:rPr>
                <w:rFonts w:ascii="Aptos" w:cs="Aptos" w:eastAsia="Aptos" w:hAnsi="Aptos"/>
                <w:b w:val="0"/>
                <w:bCs w:val="0"/>
                <w:sz w:val="11"/>
                <w:szCs w:val="11"/>
                <w:rtl w:val="0"/>
              </w:rPr>
              <w:t xml:space="preserve">Chief Architect + Data Governance</w:t>
            </w:r>
            <w:r w:rsidDel="00000000" w:rsidR="00000000" w:rsidRPr="00000000">
              <w:rPr>
                <w:rtl w:val="0"/>
              </w:rPr>
            </w:r>
          </w:p>
        </w:tc>
        <w:tc>
          <w:tcPr>
            <w:vAlign w:val="top"/>
          </w:tcPr>
          <w:p w:rsidR="00000000" w:rsidDel="00000000" w:rsidP="00000000" w:rsidRDefault="00000000" w:rsidRPr="00000000" w14:paraId="00000213">
            <w:pPr>
              <w:spacing w:after="0" w:line="240" w:lineRule="auto"/>
              <w:rPr/>
            </w:pPr>
            <w:r w:rsidDel="00000000" w:rsidR="00000000" w:rsidRPr="00000000">
              <w:rPr>
                <w:rFonts w:ascii="Aptos" w:cs="Aptos" w:eastAsia="Aptos" w:hAnsi="Aptos"/>
                <w:b w:val="0"/>
                <w:bCs w:val="0"/>
                <w:sz w:val="11"/>
                <w:szCs w:val="11"/>
                <w:rtl w:val="0"/>
              </w:rPr>
              <w:t xml:space="preserve">ONTOLOGY_OBJECT</w:t>
            </w:r>
            <w:r w:rsidDel="00000000" w:rsidR="00000000" w:rsidRPr="00000000">
              <w:rPr>
                <w:rtl w:val="0"/>
              </w:rPr>
            </w:r>
          </w:p>
        </w:tc>
        <w:tc>
          <w:tcPr>
            <w:vAlign w:val="top"/>
          </w:tcPr>
          <w:p w:rsidR="00000000" w:rsidDel="00000000" w:rsidP="00000000" w:rsidRDefault="00000000" w:rsidRPr="00000000" w14:paraId="00000214">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b w:val="0"/>
                <w:bCs w:val="0"/>
                <w:sz w:val="11"/>
                <w:szCs w:val="11"/>
                <w:rtl w:val="0"/>
              </w:rPr>
              <w:t xml:space="preserve">ontology_release_approved</w:t>
            </w:r>
            <w:r w:rsidDel="00000000" w:rsidR="00000000" w:rsidRPr="00000000">
              <w:rPr>
                <w:rtl w:val="0"/>
              </w:rPr>
            </w:r>
          </w:p>
        </w:tc>
        <w:tc>
          <w:tcPr>
            <w:vAlign w:val="top"/>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b w:val="0"/>
                <w:bCs w:val="0"/>
                <w:sz w:val="11"/>
                <w:szCs w:val="11"/>
                <w:rtl w:val="0"/>
              </w:rPr>
              <w:t xml:space="preserve">Chief Architect + Learning Product</w:t>
            </w:r>
            <w:r w:rsidDel="00000000" w:rsidR="00000000" w:rsidRPr="00000000">
              <w:rPr>
                <w:rtl w:val="0"/>
              </w:rPr>
            </w:r>
          </w:p>
        </w:tc>
        <w:tc>
          <w:tcPr>
            <w:vAlign w:val="top"/>
          </w:tcPr>
          <w:p w:rsidR="00000000" w:rsidDel="00000000" w:rsidP="00000000" w:rsidRDefault="00000000" w:rsidRPr="00000000" w14:paraId="0000021A">
            <w:pPr>
              <w:spacing w:after="0" w:line="240" w:lineRule="auto"/>
              <w:rPr/>
            </w:pPr>
            <w:r w:rsidDel="00000000" w:rsidR="00000000" w:rsidRPr="00000000">
              <w:rPr>
                <w:rFonts w:ascii="Aptos" w:cs="Aptos" w:eastAsia="Aptos" w:hAnsi="Aptos"/>
                <w:b w:val="0"/>
                <w:bCs w:val="0"/>
                <w:sz w:val="11"/>
                <w:szCs w:val="11"/>
                <w:rtl w:val="0"/>
              </w:rPr>
              <w:t xml:space="preserve">ONTOLOGY_RELEASE</w:t>
            </w:r>
            <w:r w:rsidDel="00000000" w:rsidR="00000000" w:rsidRPr="00000000">
              <w:rPr>
                <w:rtl w:val="0"/>
              </w:rPr>
            </w:r>
          </w:p>
        </w:tc>
        <w:tc>
          <w:tcPr>
            <w:vAlign w:val="top"/>
          </w:tcPr>
          <w:p w:rsidR="00000000" w:rsidDel="00000000" w:rsidP="00000000" w:rsidRDefault="00000000" w:rsidRPr="00000000" w14:paraId="0000021B">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1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1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spacing w:after="0" w:line="240" w:lineRule="auto"/>
              <w:rPr/>
            </w:pPr>
            <w:r w:rsidDel="00000000" w:rsidR="00000000" w:rsidRPr="00000000">
              <w:rPr>
                <w:rFonts w:ascii="Aptos" w:cs="Aptos" w:eastAsia="Aptos" w:hAnsi="Aptos"/>
                <w:b w:val="0"/>
                <w:bCs w:val="0"/>
                <w:sz w:val="11"/>
                <w:szCs w:val="11"/>
                <w:rtl w:val="0"/>
              </w:rPr>
              <w:t xml:space="preserve">ontology_mapping_changed</w:t>
            </w:r>
            <w:r w:rsidDel="00000000" w:rsidR="00000000" w:rsidRPr="00000000">
              <w:rPr>
                <w:rtl w:val="0"/>
              </w:rPr>
            </w:r>
          </w:p>
        </w:tc>
        <w:tc>
          <w:tcPr>
            <w:vAlign w:val="top"/>
          </w:tcPr>
          <w:p w:rsidR="00000000" w:rsidDel="00000000" w:rsidP="00000000" w:rsidRDefault="00000000" w:rsidRPr="00000000" w14:paraId="0000021F">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20">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b w:val="0"/>
                <w:bCs w:val="0"/>
                <w:sz w:val="11"/>
                <w:szCs w:val="11"/>
                <w:rtl w:val="0"/>
              </w:rPr>
              <w:t xml:space="preserve">ONTOLOGY_MAPPING</w:t>
            </w:r>
            <w:r w:rsidDel="00000000" w:rsidR="00000000" w:rsidRPr="00000000">
              <w:rPr>
                <w:rtl w:val="0"/>
              </w:rPr>
            </w:r>
          </w:p>
        </w:tc>
        <w:tc>
          <w:tcPr>
            <w:vAlign w:val="top"/>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b w:val="0"/>
                <w:bCs w:val="0"/>
                <w:sz w:val="11"/>
                <w:szCs w:val="11"/>
                <w:rtl w:val="0"/>
              </w:rPr>
              <w:t xml:space="preserve">ontology_node_deprecated</w:t>
            </w:r>
            <w:r w:rsidDel="00000000" w:rsidR="00000000" w:rsidRPr="00000000">
              <w:rPr>
                <w:rtl w:val="0"/>
              </w:rPr>
            </w:r>
          </w:p>
        </w:tc>
        <w:tc>
          <w:tcPr>
            <w:vAlign w:val="top"/>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27">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228">
            <w:pPr>
              <w:spacing w:after="0" w:line="240" w:lineRule="auto"/>
              <w:rPr/>
            </w:pPr>
            <w:r w:rsidDel="00000000" w:rsidR="00000000" w:rsidRPr="00000000">
              <w:rPr>
                <w:rFonts w:ascii="Aptos" w:cs="Aptos" w:eastAsia="Aptos" w:hAnsi="Aptos"/>
                <w:b w:val="0"/>
                <w:bCs w:val="0"/>
                <w:sz w:val="11"/>
                <w:szCs w:val="11"/>
                <w:rtl w:val="0"/>
              </w:rPr>
              <w:t xml:space="preserve">ONTOLOGY_OBJECT</w:t>
            </w:r>
            <w:r w:rsidDel="00000000" w:rsidR="00000000" w:rsidRPr="00000000">
              <w:rPr>
                <w:rtl w:val="0"/>
              </w:rPr>
            </w:r>
          </w:p>
        </w:tc>
        <w:tc>
          <w:tcPr>
            <w:vAlign w:val="top"/>
          </w:tcPr>
          <w:p w:rsidR="00000000" w:rsidDel="00000000" w:rsidP="00000000" w:rsidRDefault="00000000" w:rsidRPr="00000000" w14:paraId="00000229">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2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2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spacing w:after="0" w:line="240" w:lineRule="auto"/>
              <w:rPr/>
            </w:pPr>
            <w:r w:rsidDel="00000000" w:rsidR="00000000" w:rsidRPr="00000000">
              <w:rPr>
                <w:rFonts w:ascii="Aptos" w:cs="Aptos" w:eastAsia="Aptos" w:hAnsi="Aptos"/>
                <w:b w:val="0"/>
                <w:bCs w:val="0"/>
                <w:sz w:val="11"/>
                <w:szCs w:val="11"/>
                <w:rtl w:val="0"/>
              </w:rPr>
              <w:t xml:space="preserve">ontology_dispute_opened</w:t>
            </w:r>
            <w:r w:rsidDel="00000000" w:rsidR="00000000" w:rsidRPr="00000000">
              <w:rPr>
                <w:rtl w:val="0"/>
              </w:rPr>
            </w:r>
          </w:p>
        </w:tc>
        <w:tc>
          <w:tcPr>
            <w:vAlign w:val="top"/>
          </w:tcPr>
          <w:p w:rsidR="00000000" w:rsidDel="00000000" w:rsidP="00000000" w:rsidRDefault="00000000" w:rsidRPr="00000000" w14:paraId="0000022D">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2E">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22F">
            <w:pPr>
              <w:spacing w:after="0" w:line="240" w:lineRule="auto"/>
              <w:rPr/>
            </w:pPr>
            <w:r w:rsidDel="00000000" w:rsidR="00000000" w:rsidRPr="00000000">
              <w:rPr>
                <w:rFonts w:ascii="Aptos" w:cs="Aptos" w:eastAsia="Aptos" w:hAnsi="Aptos"/>
                <w:b w:val="0"/>
                <w:bCs w:val="0"/>
                <w:sz w:val="11"/>
                <w:szCs w:val="11"/>
                <w:rtl w:val="0"/>
              </w:rPr>
              <w:t xml:space="preserve">ONTOLOGY_DISPUTE</w:t>
            </w:r>
            <w:r w:rsidDel="00000000" w:rsidR="00000000" w:rsidRPr="00000000">
              <w:rPr>
                <w:rtl w:val="0"/>
              </w:rPr>
            </w:r>
          </w:p>
        </w:tc>
        <w:tc>
          <w:tcPr>
            <w:vAlign w:val="top"/>
          </w:tcPr>
          <w:p w:rsidR="00000000" w:rsidDel="00000000" w:rsidP="00000000" w:rsidRDefault="00000000" w:rsidRPr="00000000" w14:paraId="00000230">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3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3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spacing w:after="0" w:line="240" w:lineRule="auto"/>
              <w:rPr/>
            </w:pPr>
            <w:r w:rsidDel="00000000" w:rsidR="00000000" w:rsidRPr="00000000">
              <w:rPr>
                <w:rFonts w:ascii="Aptos" w:cs="Aptos" w:eastAsia="Aptos" w:hAnsi="Aptos"/>
                <w:b w:val="0"/>
                <w:bCs w:val="0"/>
                <w:sz w:val="11"/>
                <w:szCs w:val="11"/>
                <w:rtl w:val="0"/>
              </w:rPr>
              <w:t xml:space="preserve">ontology_runtime_resolved</w:t>
            </w:r>
            <w:r w:rsidDel="00000000" w:rsidR="00000000" w:rsidRPr="00000000">
              <w:rPr>
                <w:rtl w:val="0"/>
              </w:rPr>
            </w:r>
          </w:p>
        </w:tc>
        <w:tc>
          <w:tcPr>
            <w:vAlign w:val="top"/>
          </w:tcPr>
          <w:p w:rsidR="00000000" w:rsidDel="00000000" w:rsidP="00000000" w:rsidRDefault="00000000" w:rsidRPr="00000000" w14:paraId="00000234">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35">
            <w:pPr>
              <w:spacing w:after="0" w:line="240" w:lineRule="auto"/>
              <w:rPr/>
            </w:pPr>
            <w:r w:rsidDel="00000000" w:rsidR="00000000" w:rsidRPr="00000000">
              <w:rPr>
                <w:rFonts w:ascii="Aptos" w:cs="Aptos" w:eastAsia="Aptos" w:hAnsi="Aptos"/>
                <w:b w:val="0"/>
                <w:bCs w:val="0"/>
                <w:sz w:val="11"/>
                <w:szCs w:val="11"/>
                <w:rtl w:val="0"/>
              </w:rPr>
              <w:t xml:space="preserve">Chief Architect</w:t>
            </w:r>
            <w:r w:rsidDel="00000000" w:rsidR="00000000" w:rsidRPr="00000000">
              <w:rPr>
                <w:rtl w:val="0"/>
              </w:rPr>
            </w:r>
          </w:p>
        </w:tc>
        <w:tc>
          <w:tcPr>
            <w:vAlign w:val="top"/>
          </w:tcPr>
          <w:p w:rsidR="00000000" w:rsidDel="00000000" w:rsidP="00000000" w:rsidRDefault="00000000" w:rsidRPr="00000000" w14:paraId="00000236">
            <w:pPr>
              <w:spacing w:after="0" w:line="240" w:lineRule="auto"/>
              <w:rPr/>
            </w:pPr>
            <w:r w:rsidDel="00000000" w:rsidR="00000000" w:rsidRPr="00000000">
              <w:rPr>
                <w:rFonts w:ascii="Aptos" w:cs="Aptos" w:eastAsia="Aptos" w:hAnsi="Aptos"/>
                <w:b w:val="0"/>
                <w:bCs w:val="0"/>
                <w:sz w:val="11"/>
                <w:szCs w:val="11"/>
                <w:rtl w:val="0"/>
              </w:rPr>
              <w:t xml:space="preserve">ONTOLOGY_RUNTIME</w:t>
            </w:r>
            <w:r w:rsidDel="00000000" w:rsidR="00000000" w:rsidRPr="00000000">
              <w:rPr>
                <w:rtl w:val="0"/>
              </w:rPr>
            </w:r>
          </w:p>
        </w:tc>
        <w:tc>
          <w:tcPr>
            <w:vAlign w:val="top"/>
          </w:tcPr>
          <w:p w:rsidR="00000000" w:rsidDel="00000000" w:rsidP="00000000" w:rsidRDefault="00000000" w:rsidRPr="00000000" w14:paraId="00000237">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3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3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spacing w:after="0" w:line="240" w:lineRule="auto"/>
              <w:rPr/>
            </w:pPr>
            <w:r w:rsidDel="00000000" w:rsidR="00000000" w:rsidRPr="00000000">
              <w:rPr>
                <w:rFonts w:ascii="Aptos" w:cs="Aptos" w:eastAsia="Aptos" w:hAnsi="Aptos"/>
                <w:b w:val="0"/>
                <w:bCs w:val="0"/>
                <w:sz w:val="11"/>
                <w:szCs w:val="11"/>
                <w:rtl w:val="0"/>
              </w:rPr>
              <w:t xml:space="preserve">ontology_runtime_blocked</w:t>
            </w:r>
            <w:r w:rsidDel="00000000" w:rsidR="00000000" w:rsidRPr="00000000">
              <w:rPr>
                <w:rtl w:val="0"/>
              </w:rPr>
            </w:r>
          </w:p>
        </w:tc>
        <w:tc>
          <w:tcPr>
            <w:vAlign w:val="top"/>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0"/>
                <w:bCs w:val="0"/>
                <w:sz w:val="11"/>
                <w:szCs w:val="11"/>
                <w:rtl w:val="0"/>
              </w:rPr>
              <w:t xml:space="preserve">Chief Architect</w:t>
            </w:r>
            <w:r w:rsidDel="00000000" w:rsidR="00000000" w:rsidRPr="00000000">
              <w:rPr>
                <w:rtl w:val="0"/>
              </w:rPr>
            </w:r>
          </w:p>
        </w:tc>
        <w:tc>
          <w:tcPr>
            <w:vAlign w:val="top"/>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b w:val="0"/>
                <w:bCs w:val="0"/>
                <w:sz w:val="11"/>
                <w:szCs w:val="11"/>
                <w:rtl w:val="0"/>
              </w:rPr>
              <w:t xml:space="preserve">ONTOLOGY_RUNTIME</w:t>
            </w:r>
            <w:r w:rsidDel="00000000" w:rsidR="00000000" w:rsidRPr="00000000">
              <w:rPr>
                <w:rtl w:val="0"/>
              </w:rPr>
            </w:r>
          </w:p>
        </w:tc>
        <w:tc>
          <w:tcPr>
            <w:vAlign w:val="top"/>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b w:val="0"/>
                <w:bCs w:val="0"/>
                <w:sz w:val="11"/>
                <w:szCs w:val="11"/>
                <w:rtl w:val="0"/>
              </w:rPr>
              <w:t xml:space="preserve">ontology_service_degraded</w:t>
            </w:r>
            <w:r w:rsidDel="00000000" w:rsidR="00000000" w:rsidRPr="00000000">
              <w:rPr>
                <w:rtl w:val="0"/>
              </w:rPr>
            </w:r>
          </w:p>
        </w:tc>
        <w:tc>
          <w:tcPr>
            <w:vAlign w:val="top"/>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b w:val="0"/>
                <w:bCs w:val="0"/>
                <w:sz w:val="11"/>
                <w:szCs w:val="11"/>
                <w:rtl w:val="0"/>
              </w:rPr>
              <w:t xml:space="preserve">Chief Architect + SRE</w:t>
            </w:r>
            <w:r w:rsidDel="00000000" w:rsidR="00000000" w:rsidRPr="00000000">
              <w:rPr>
                <w:rtl w:val="0"/>
              </w:rPr>
            </w:r>
          </w:p>
        </w:tc>
        <w:tc>
          <w:tcPr>
            <w:vAlign w:val="top"/>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b w:val="0"/>
                <w:bCs w:val="0"/>
                <w:sz w:val="11"/>
                <w:szCs w:val="11"/>
                <w:rtl w:val="0"/>
              </w:rPr>
              <w:t xml:space="preserve">DEGRADED_STATE</w:t>
            </w:r>
            <w:r w:rsidDel="00000000" w:rsidR="00000000" w:rsidRPr="00000000">
              <w:rPr>
                <w:rtl w:val="0"/>
              </w:rPr>
            </w:r>
          </w:p>
        </w:tc>
        <w:tc>
          <w:tcPr>
            <w:vAlign w:val="top"/>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4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b w:val="0"/>
                <w:bCs w:val="0"/>
                <w:sz w:val="11"/>
                <w:szCs w:val="11"/>
                <w:rtl w:val="0"/>
              </w:rPr>
              <w:t xml:space="preserve">tenant_policy_conflict_resolved</w:t>
            </w:r>
            <w:r w:rsidDel="00000000" w:rsidR="00000000" w:rsidRPr="00000000">
              <w:rPr>
                <w:rtl w:val="0"/>
              </w:rPr>
            </w:r>
          </w:p>
        </w:tc>
        <w:tc>
          <w:tcPr>
            <w:vAlign w:val="top"/>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4A">
            <w:pPr>
              <w:spacing w:after="0" w:line="240" w:lineRule="auto"/>
              <w:rPr/>
            </w:pPr>
            <w:r w:rsidDel="00000000" w:rsidR="00000000" w:rsidRPr="00000000">
              <w:rPr>
                <w:rFonts w:ascii="Aptos" w:cs="Aptos" w:eastAsia="Aptos" w:hAnsi="Aptos"/>
                <w:b w:val="0"/>
                <w:bCs w:val="0"/>
                <w:sz w:val="11"/>
                <w:szCs w:val="11"/>
                <w:rtl w:val="0"/>
              </w:rPr>
              <w:t xml:space="preserve">Legal/Compliance + Product</w:t>
            </w:r>
            <w:r w:rsidDel="00000000" w:rsidR="00000000" w:rsidRPr="00000000">
              <w:rPr>
                <w:rtl w:val="0"/>
              </w:rPr>
            </w:r>
          </w:p>
        </w:tc>
        <w:tc>
          <w:tcPr>
            <w:vAlign w:val="top"/>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b w:val="0"/>
                <w:bCs w:val="0"/>
                <w:sz w:val="11"/>
                <w:szCs w:val="11"/>
                <w:rtl w:val="0"/>
              </w:rPr>
              <w:t xml:space="preserve">TENANT_CONFLICT</w:t>
            </w:r>
            <w:r w:rsidDel="00000000" w:rsidR="00000000" w:rsidRPr="00000000">
              <w:rPr>
                <w:rtl w:val="0"/>
              </w:rPr>
            </w:r>
          </w:p>
        </w:tc>
        <w:tc>
          <w:tcPr>
            <w:vAlign w:val="top"/>
          </w:tcPr>
          <w:p w:rsidR="00000000" w:rsidDel="00000000" w:rsidP="00000000" w:rsidRDefault="00000000" w:rsidRPr="00000000" w14:paraId="0000024C">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4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4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F">
            <w:pPr>
              <w:spacing w:after="0" w:line="240" w:lineRule="auto"/>
              <w:rPr/>
            </w:pPr>
            <w:r w:rsidDel="00000000" w:rsidR="00000000" w:rsidRPr="00000000">
              <w:rPr>
                <w:rFonts w:ascii="Aptos" w:cs="Aptos" w:eastAsia="Aptos" w:hAnsi="Aptos"/>
                <w:b w:val="0"/>
                <w:bCs w:val="0"/>
                <w:sz w:val="11"/>
                <w:szCs w:val="11"/>
                <w:rtl w:val="0"/>
              </w:rPr>
              <w:t xml:space="preserve">ontology_cycle_detected</w:t>
            </w:r>
            <w:r w:rsidDel="00000000" w:rsidR="00000000" w:rsidRPr="00000000">
              <w:rPr>
                <w:rtl w:val="0"/>
              </w:rPr>
            </w:r>
          </w:p>
        </w:tc>
        <w:tc>
          <w:tcPr>
            <w:vAlign w:val="top"/>
          </w:tcPr>
          <w:p w:rsidR="00000000" w:rsidDel="00000000" w:rsidP="00000000" w:rsidRDefault="00000000" w:rsidRPr="00000000" w14:paraId="00000250">
            <w:pPr>
              <w:spacing w:after="0" w:line="240" w:lineRule="auto"/>
              <w:rPr/>
            </w:pPr>
            <w:r w:rsidDel="00000000" w:rsidR="00000000" w:rsidRPr="00000000">
              <w:rPr>
                <w:rFonts w:ascii="Aptos" w:cs="Aptos" w:eastAsia="Aptos" w:hAnsi="Aptos"/>
                <w:b w:val="0"/>
                <w:bCs w:val="0"/>
                <w:sz w:val="11"/>
                <w:szCs w:val="11"/>
                <w:rtl w:val="0"/>
              </w:rPr>
              <w:t xml:space="preserve">Ontology Service</w:t>
            </w:r>
            <w:r w:rsidDel="00000000" w:rsidR="00000000" w:rsidRPr="00000000">
              <w:rPr>
                <w:rtl w:val="0"/>
              </w:rPr>
            </w:r>
          </w:p>
        </w:tc>
        <w:tc>
          <w:tcPr>
            <w:vAlign w:val="top"/>
          </w:tcPr>
          <w:p w:rsidR="00000000" w:rsidDel="00000000" w:rsidP="00000000" w:rsidRDefault="00000000" w:rsidRPr="00000000" w14:paraId="00000251">
            <w:pPr>
              <w:spacing w:after="0" w:line="240" w:lineRule="auto"/>
              <w:rPr/>
            </w:pPr>
            <w:r w:rsidDel="00000000" w:rsidR="00000000" w:rsidRPr="00000000">
              <w:rPr>
                <w:rFonts w:ascii="Aptos" w:cs="Aptos" w:eastAsia="Aptos" w:hAnsi="Aptos"/>
                <w:b w:val="0"/>
                <w:bCs w:val="0"/>
                <w:sz w:val="11"/>
                <w:szCs w:val="11"/>
                <w:rtl w:val="0"/>
              </w:rPr>
              <w:t xml:space="preserve">Chief Architect</w:t>
            </w:r>
            <w:r w:rsidDel="00000000" w:rsidR="00000000" w:rsidRPr="00000000">
              <w:rPr>
                <w:rtl w:val="0"/>
              </w:rPr>
            </w:r>
          </w:p>
        </w:tc>
        <w:tc>
          <w:tcPr>
            <w:vAlign w:val="top"/>
          </w:tcPr>
          <w:p w:rsidR="00000000" w:rsidDel="00000000" w:rsidP="00000000" w:rsidRDefault="00000000" w:rsidRPr="00000000" w14:paraId="00000252">
            <w:pPr>
              <w:spacing w:after="0" w:line="240" w:lineRule="auto"/>
              <w:rPr/>
            </w:pPr>
            <w:r w:rsidDel="00000000" w:rsidR="00000000" w:rsidRPr="00000000">
              <w:rPr>
                <w:rFonts w:ascii="Aptos" w:cs="Aptos" w:eastAsia="Aptos" w:hAnsi="Aptos"/>
                <w:b w:val="0"/>
                <w:bCs w:val="0"/>
                <w:sz w:val="11"/>
                <w:szCs w:val="11"/>
                <w:rtl w:val="0"/>
              </w:rPr>
              <w:t xml:space="preserve">ONTOLOGY_CYCLE</w:t>
            </w:r>
            <w:r w:rsidDel="00000000" w:rsidR="00000000" w:rsidRPr="00000000">
              <w:rPr>
                <w:rtl w:val="0"/>
              </w:rPr>
            </w:r>
          </w:p>
        </w:tc>
        <w:tc>
          <w:tcPr>
            <w:vAlign w:val="top"/>
          </w:tcPr>
          <w:p w:rsidR="00000000" w:rsidDel="00000000" w:rsidP="00000000" w:rsidRDefault="00000000" w:rsidRPr="00000000" w14:paraId="00000253">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Fonts w:ascii="Play" w:cs="Play" w:eastAsia="Play" w:hAnsi="Play"/>
          <w:color w:val="1f4e79"/>
          <w:rtl w:val="0"/>
        </w:rPr>
        <w:t xml:space="preserve">9.6 Safety Events</w:t>
      </w:r>
      <w:r w:rsidDel="00000000" w:rsidR="00000000" w:rsidRPr="00000000">
        <w:rPr>
          <w:rtl w:val="0"/>
        </w:rPr>
      </w:r>
    </w:p>
    <w:tbl>
      <w:tblPr>
        <w:tblStyle w:val="Table16"/>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258">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259">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25A">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5B">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25C">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b w:val="0"/>
                <w:bCs w:val="0"/>
                <w:sz w:val="11"/>
                <w:szCs w:val="11"/>
                <w:rtl w:val="0"/>
              </w:rPr>
              <w:t xml:space="preserve">risk_classification_applied</w:t>
            </w:r>
            <w:r w:rsidDel="00000000" w:rsidR="00000000" w:rsidRPr="00000000">
              <w:rPr>
                <w:rtl w:val="0"/>
              </w:rPr>
            </w:r>
          </w:p>
        </w:tc>
        <w:tc>
          <w:tcPr>
            <w:vAlign w:val="top"/>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b w:val="0"/>
                <w:bCs w:val="0"/>
                <w:sz w:val="11"/>
                <w:szCs w:val="11"/>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b w:val="0"/>
                <w:bCs w:val="0"/>
                <w:sz w:val="11"/>
                <w:szCs w:val="11"/>
                <w:rtl w:val="0"/>
              </w:rPr>
              <w:t xml:space="preserve">SAFETY_CLASSIFICATION</w:t>
            </w:r>
            <w:r w:rsidDel="00000000" w:rsidR="00000000" w:rsidRPr="00000000">
              <w:rPr>
                <w:rtl w:val="0"/>
              </w:rPr>
            </w:r>
          </w:p>
        </w:tc>
        <w:tc>
          <w:tcPr>
            <w:vAlign w:val="top"/>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b w:val="0"/>
                <w:bCs w:val="0"/>
                <w:sz w:val="11"/>
                <w:szCs w:val="11"/>
                <w:rtl w:val="0"/>
              </w:rPr>
              <w:t xml:space="preserve">risk_classification_uncertain</w:t>
            </w:r>
            <w:r w:rsidDel="00000000" w:rsidR="00000000" w:rsidRPr="00000000">
              <w:rPr>
                <w:rtl w:val="0"/>
              </w:rPr>
            </w:r>
          </w:p>
        </w:tc>
        <w:tc>
          <w:tcPr>
            <w:vAlign w:val="top"/>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b w:val="0"/>
                <w:bCs w:val="0"/>
                <w:sz w:val="11"/>
                <w:szCs w:val="11"/>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b w:val="0"/>
                <w:bCs w:val="0"/>
                <w:sz w:val="11"/>
                <w:szCs w:val="11"/>
                <w:rtl w:val="0"/>
              </w:rPr>
              <w:t xml:space="preserve">SAFETY_CLASSIFICATION</w:t>
            </w:r>
            <w:r w:rsidDel="00000000" w:rsidR="00000000" w:rsidRPr="00000000">
              <w:rPr>
                <w:rtl w:val="0"/>
              </w:rPr>
            </w:r>
          </w:p>
        </w:tc>
        <w:tc>
          <w:tcPr>
            <w:vAlign w:val="top"/>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6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D">
            <w:pPr>
              <w:spacing w:after="0" w:line="240" w:lineRule="auto"/>
              <w:rPr/>
            </w:pPr>
            <w:r w:rsidDel="00000000" w:rsidR="00000000" w:rsidRPr="00000000">
              <w:rPr>
                <w:rFonts w:ascii="Aptos" w:cs="Aptos" w:eastAsia="Aptos" w:hAnsi="Aptos"/>
                <w:b w:val="0"/>
                <w:bCs w:val="0"/>
                <w:sz w:val="11"/>
                <w:szCs w:val="11"/>
                <w:rtl w:val="0"/>
              </w:rPr>
              <w:t xml:space="preserve">restricted_topic_blocked</w:t>
            </w:r>
            <w:r w:rsidDel="00000000" w:rsidR="00000000" w:rsidRPr="00000000">
              <w:rPr>
                <w:rtl w:val="0"/>
              </w:rPr>
            </w:r>
          </w:p>
        </w:tc>
        <w:tc>
          <w:tcPr>
            <w:vAlign w:val="top"/>
          </w:tcPr>
          <w:p w:rsidR="00000000" w:rsidDel="00000000" w:rsidP="00000000" w:rsidRDefault="00000000" w:rsidRPr="00000000" w14:paraId="0000026E">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6F">
            <w:pPr>
              <w:spacing w:after="0" w:line="240" w:lineRule="auto"/>
              <w:rPr/>
            </w:pPr>
            <w:r w:rsidDel="00000000" w:rsidR="00000000" w:rsidRPr="00000000">
              <w:rPr>
                <w:rFonts w:ascii="Aptos" w:cs="Aptos" w:eastAsia="Aptos" w:hAnsi="Aptos"/>
                <w:b w:val="0"/>
                <w:bCs w:val="0"/>
                <w:sz w:val="11"/>
                <w:szCs w:val="11"/>
                <w:rtl w:val="0"/>
              </w:rPr>
              <w:t xml:space="preserve">AI Risk + Security</w:t>
            </w:r>
            <w:r w:rsidDel="00000000" w:rsidR="00000000" w:rsidRPr="00000000">
              <w:rPr>
                <w:rtl w:val="0"/>
              </w:rPr>
            </w:r>
          </w:p>
        </w:tc>
        <w:tc>
          <w:tcPr>
            <w:vAlign w:val="top"/>
          </w:tcPr>
          <w:p w:rsidR="00000000" w:rsidDel="00000000" w:rsidP="00000000" w:rsidRDefault="00000000" w:rsidRPr="00000000" w14:paraId="00000270">
            <w:pPr>
              <w:spacing w:after="0" w:line="240" w:lineRule="auto"/>
              <w:rPr/>
            </w:pPr>
            <w:r w:rsidDel="00000000" w:rsidR="00000000" w:rsidRPr="00000000">
              <w:rPr>
                <w:rFonts w:ascii="Aptos" w:cs="Aptos" w:eastAsia="Aptos" w:hAnsi="Aptos"/>
                <w:b w:val="0"/>
                <w:bCs w:val="0"/>
                <w:sz w:val="11"/>
                <w:szCs w:val="11"/>
                <w:rtl w:val="0"/>
              </w:rPr>
              <w:t xml:space="preserve">SAFETY_BLOCK</w:t>
            </w:r>
            <w:r w:rsidDel="00000000" w:rsidR="00000000" w:rsidRPr="00000000">
              <w:rPr>
                <w:rtl w:val="0"/>
              </w:rPr>
            </w:r>
          </w:p>
        </w:tc>
        <w:tc>
          <w:tcPr>
            <w:vAlign w:val="top"/>
          </w:tcPr>
          <w:p w:rsidR="00000000" w:rsidDel="00000000" w:rsidP="00000000" w:rsidRDefault="00000000" w:rsidRPr="00000000" w14:paraId="00000271">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7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7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4">
            <w:pPr>
              <w:spacing w:after="0" w:line="240" w:lineRule="auto"/>
              <w:rPr/>
            </w:pPr>
            <w:r w:rsidDel="00000000" w:rsidR="00000000" w:rsidRPr="00000000">
              <w:rPr>
                <w:rFonts w:ascii="Aptos" w:cs="Aptos" w:eastAsia="Aptos" w:hAnsi="Aptos"/>
                <w:b w:val="0"/>
                <w:bCs w:val="0"/>
                <w:sz w:val="11"/>
                <w:szCs w:val="11"/>
                <w:rtl w:val="0"/>
              </w:rPr>
              <w:t xml:space="preserve">professional_boundary_notice_applied</w:t>
            </w:r>
            <w:r w:rsidDel="00000000" w:rsidR="00000000" w:rsidRPr="00000000">
              <w:rPr>
                <w:rtl w:val="0"/>
              </w:rPr>
            </w:r>
          </w:p>
        </w:tc>
        <w:tc>
          <w:tcPr>
            <w:vAlign w:val="top"/>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b w:val="0"/>
                <w:bCs w:val="0"/>
                <w:sz w:val="11"/>
                <w:szCs w:val="11"/>
                <w:rtl w:val="0"/>
              </w:rPr>
              <w:t xml:space="preserve">Answer Service</w:t>
            </w:r>
            <w:r w:rsidDel="00000000" w:rsidR="00000000" w:rsidRPr="00000000">
              <w:rPr>
                <w:rtl w:val="0"/>
              </w:rPr>
            </w:r>
          </w:p>
        </w:tc>
        <w:tc>
          <w:tcPr>
            <w:vAlign w:val="top"/>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b w:val="0"/>
                <w:bCs w:val="0"/>
                <w:sz w:val="11"/>
                <w:szCs w:val="11"/>
                <w:rtl w:val="0"/>
              </w:rPr>
              <w:t xml:space="preserve">Legal/Compliance + AI Risk</w:t>
            </w:r>
            <w:r w:rsidDel="00000000" w:rsidR="00000000" w:rsidRPr="00000000">
              <w:rPr>
                <w:rtl w:val="0"/>
              </w:rPr>
            </w:r>
          </w:p>
        </w:tc>
        <w:tc>
          <w:tcPr>
            <w:vAlign w:val="top"/>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b w:val="0"/>
                <w:bCs w:val="0"/>
                <w:sz w:val="11"/>
                <w:szCs w:val="11"/>
                <w:rtl w:val="0"/>
              </w:rPr>
              <w:t xml:space="preserve">PRO_BOUNDARY</w:t>
            </w:r>
            <w:r w:rsidDel="00000000" w:rsidR="00000000" w:rsidRPr="00000000">
              <w:rPr>
                <w:rtl w:val="0"/>
              </w:rPr>
            </w:r>
          </w:p>
        </w:tc>
        <w:tc>
          <w:tcPr>
            <w:vAlign w:val="top"/>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b w:val="0"/>
                <w:bCs w:val="0"/>
                <w:sz w:val="11"/>
                <w:szCs w:val="11"/>
                <w:rtl w:val="0"/>
              </w:rPr>
              <w:t xml:space="preserve">safety_refusal_returned</w:t>
            </w:r>
            <w:r w:rsidDel="00000000" w:rsidR="00000000" w:rsidRPr="00000000">
              <w:rPr>
                <w:rtl w:val="0"/>
              </w:rPr>
            </w:r>
          </w:p>
        </w:tc>
        <w:tc>
          <w:tcPr>
            <w:vAlign w:val="top"/>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b w:val="0"/>
                <w:bCs w:val="0"/>
                <w:sz w:val="11"/>
                <w:szCs w:val="11"/>
                <w:rtl w:val="0"/>
              </w:rPr>
              <w:t xml:space="preserve">AI Risk + Legal/Compliance</w:t>
            </w:r>
            <w:r w:rsidDel="00000000" w:rsidR="00000000" w:rsidRPr="00000000">
              <w:rPr>
                <w:rtl w:val="0"/>
              </w:rPr>
            </w:r>
          </w:p>
        </w:tc>
        <w:tc>
          <w:tcPr>
            <w:vAlign w:val="top"/>
          </w:tcPr>
          <w:p w:rsidR="00000000" w:rsidDel="00000000" w:rsidP="00000000" w:rsidRDefault="00000000" w:rsidRPr="00000000" w14:paraId="0000027E">
            <w:pPr>
              <w:spacing w:after="0" w:line="240" w:lineRule="auto"/>
              <w:rPr/>
            </w:pPr>
            <w:r w:rsidDel="00000000" w:rsidR="00000000" w:rsidRPr="00000000">
              <w:rPr>
                <w:rFonts w:ascii="Aptos" w:cs="Aptos" w:eastAsia="Aptos" w:hAnsi="Aptos"/>
                <w:b w:val="0"/>
                <w:bCs w:val="0"/>
                <w:sz w:val="11"/>
                <w:szCs w:val="11"/>
                <w:rtl w:val="0"/>
              </w:rPr>
              <w:t xml:space="preserve">SAFETY_REFUSAL</w:t>
            </w:r>
            <w:r w:rsidDel="00000000" w:rsidR="00000000" w:rsidRPr="00000000">
              <w:rPr>
                <w:rtl w:val="0"/>
              </w:rPr>
            </w:r>
          </w:p>
        </w:tc>
        <w:tc>
          <w:tcPr>
            <w:vAlign w:val="top"/>
          </w:tcPr>
          <w:p w:rsidR="00000000" w:rsidDel="00000000" w:rsidP="00000000" w:rsidRDefault="00000000" w:rsidRPr="00000000" w14:paraId="0000027F">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8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8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spacing w:after="0" w:line="240" w:lineRule="auto"/>
              <w:rPr/>
            </w:pPr>
            <w:r w:rsidDel="00000000" w:rsidR="00000000" w:rsidRPr="00000000">
              <w:rPr>
                <w:rFonts w:ascii="Aptos" w:cs="Aptos" w:eastAsia="Aptos" w:hAnsi="Aptos"/>
                <w:b w:val="0"/>
                <w:bCs w:val="0"/>
                <w:sz w:val="11"/>
                <w:szCs w:val="11"/>
                <w:rtl w:val="0"/>
              </w:rPr>
              <w:t xml:space="preserve">human_review_case_created</w:t>
            </w:r>
            <w:r w:rsidDel="00000000" w:rsidR="00000000" w:rsidRPr="00000000">
              <w:rPr>
                <w:rtl w:val="0"/>
              </w:rPr>
            </w:r>
          </w:p>
        </w:tc>
        <w:tc>
          <w:tcPr>
            <w:vAlign w:val="top"/>
          </w:tcPr>
          <w:p w:rsidR="00000000" w:rsidDel="00000000" w:rsidP="00000000" w:rsidRDefault="00000000" w:rsidRPr="00000000" w14:paraId="00000283">
            <w:pPr>
              <w:spacing w:after="0" w:line="240" w:lineRule="auto"/>
              <w:rPr/>
            </w:pPr>
            <w:r w:rsidDel="00000000" w:rsidR="00000000" w:rsidRPr="00000000">
              <w:rPr>
                <w:rFonts w:ascii="Aptos" w:cs="Aptos" w:eastAsia="Aptos" w:hAnsi="Aptos"/>
                <w:b w:val="0"/>
                <w:bCs w:val="0"/>
                <w:sz w:val="11"/>
                <w:szCs w:val="11"/>
                <w:rtl w:val="0"/>
              </w:rPr>
              <w:t xml:space="preserve">Review Workspace</w:t>
            </w:r>
            <w:r w:rsidDel="00000000" w:rsidR="00000000" w:rsidRPr="00000000">
              <w:rPr>
                <w:rtl w:val="0"/>
              </w:rPr>
            </w:r>
          </w:p>
        </w:tc>
        <w:tc>
          <w:tcPr>
            <w:vAlign w:val="top"/>
          </w:tcPr>
          <w:p w:rsidR="00000000" w:rsidDel="00000000" w:rsidP="00000000" w:rsidRDefault="00000000" w:rsidRPr="00000000" w14:paraId="00000284">
            <w:pPr>
              <w:spacing w:after="0" w:line="240" w:lineRule="auto"/>
              <w:rPr/>
            </w:pPr>
            <w:r w:rsidDel="00000000" w:rsidR="00000000" w:rsidRPr="00000000">
              <w:rPr>
                <w:rFonts w:ascii="Aptos" w:cs="Aptos" w:eastAsia="Aptos" w:hAnsi="Aptos"/>
                <w:b w:val="0"/>
                <w:bCs w:val="0"/>
                <w:sz w:val="11"/>
                <w:szCs w:val="11"/>
                <w:rtl w:val="0"/>
              </w:rPr>
              <w:t xml:space="preserve">AI Risk + Support</w:t>
            </w:r>
            <w:r w:rsidDel="00000000" w:rsidR="00000000" w:rsidRPr="00000000">
              <w:rPr>
                <w:rtl w:val="0"/>
              </w:rPr>
            </w:r>
          </w:p>
        </w:tc>
        <w:tc>
          <w:tcPr>
            <w:vAlign w:val="top"/>
          </w:tcPr>
          <w:p w:rsidR="00000000" w:rsidDel="00000000" w:rsidP="00000000" w:rsidRDefault="00000000" w:rsidRPr="00000000" w14:paraId="00000285">
            <w:pPr>
              <w:spacing w:after="0" w:line="240" w:lineRule="auto"/>
              <w:rPr/>
            </w:pPr>
            <w:r w:rsidDel="00000000" w:rsidR="00000000" w:rsidRPr="00000000">
              <w:rPr>
                <w:rFonts w:ascii="Aptos" w:cs="Aptos" w:eastAsia="Aptos" w:hAnsi="Aptos"/>
                <w:b w:val="0"/>
                <w:bCs w:val="0"/>
                <w:sz w:val="11"/>
                <w:szCs w:val="11"/>
                <w:rtl w:val="0"/>
              </w:rPr>
              <w:t xml:space="preserve">HUMAN_REVIEW</w:t>
            </w:r>
            <w:r w:rsidDel="00000000" w:rsidR="00000000" w:rsidRPr="00000000">
              <w:rPr>
                <w:rtl w:val="0"/>
              </w:rPr>
            </w:r>
          </w:p>
        </w:tc>
        <w:tc>
          <w:tcPr>
            <w:vAlign w:val="top"/>
          </w:tcPr>
          <w:p w:rsidR="00000000" w:rsidDel="00000000" w:rsidP="00000000" w:rsidRDefault="00000000" w:rsidRPr="00000000" w14:paraId="00000286">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8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8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spacing w:after="0" w:line="240" w:lineRule="auto"/>
              <w:rPr/>
            </w:pPr>
            <w:r w:rsidDel="00000000" w:rsidR="00000000" w:rsidRPr="00000000">
              <w:rPr>
                <w:rFonts w:ascii="Aptos" w:cs="Aptos" w:eastAsia="Aptos" w:hAnsi="Aptos"/>
                <w:b w:val="0"/>
                <w:bCs w:val="0"/>
                <w:sz w:val="11"/>
                <w:szCs w:val="11"/>
                <w:rtl w:val="0"/>
              </w:rPr>
              <w:t xml:space="preserve">reviewer_assigned</w:t>
            </w:r>
            <w:r w:rsidDel="00000000" w:rsidR="00000000" w:rsidRPr="00000000">
              <w:rPr>
                <w:rtl w:val="0"/>
              </w:rPr>
            </w:r>
          </w:p>
        </w:tc>
        <w:tc>
          <w:tcPr>
            <w:vAlign w:val="top"/>
          </w:tcPr>
          <w:p w:rsidR="00000000" w:rsidDel="00000000" w:rsidP="00000000" w:rsidRDefault="00000000" w:rsidRPr="00000000" w14:paraId="0000028A">
            <w:pPr>
              <w:spacing w:after="0" w:line="240" w:lineRule="auto"/>
              <w:rPr/>
            </w:pPr>
            <w:r w:rsidDel="00000000" w:rsidR="00000000" w:rsidRPr="00000000">
              <w:rPr>
                <w:rFonts w:ascii="Aptos" w:cs="Aptos" w:eastAsia="Aptos" w:hAnsi="Aptos"/>
                <w:b w:val="0"/>
                <w:bCs w:val="0"/>
                <w:sz w:val="11"/>
                <w:szCs w:val="11"/>
                <w:rtl w:val="0"/>
              </w:rPr>
              <w:t xml:space="preserve">Review Workspace</w:t>
            </w:r>
            <w:r w:rsidDel="00000000" w:rsidR="00000000" w:rsidRPr="00000000">
              <w:rPr>
                <w:rtl w:val="0"/>
              </w:rPr>
            </w:r>
          </w:p>
        </w:tc>
        <w:tc>
          <w:tcPr>
            <w:vAlign w:val="top"/>
          </w:tcPr>
          <w:p w:rsidR="00000000" w:rsidDel="00000000" w:rsidP="00000000" w:rsidRDefault="00000000" w:rsidRPr="00000000" w14:paraId="0000028B">
            <w:pPr>
              <w:spacing w:after="0" w:line="240" w:lineRule="auto"/>
              <w:rPr/>
            </w:pPr>
            <w:r w:rsidDel="00000000" w:rsidR="00000000" w:rsidRPr="00000000">
              <w:rPr>
                <w:rFonts w:ascii="Aptos" w:cs="Aptos" w:eastAsia="Aptos" w:hAnsi="Aptos"/>
                <w:b w:val="0"/>
                <w:bCs w:val="0"/>
                <w:sz w:val="11"/>
                <w:szCs w:val="11"/>
                <w:rtl w:val="0"/>
              </w:rPr>
              <w:t xml:space="preserve">Support Lead</w:t>
            </w:r>
            <w:r w:rsidDel="00000000" w:rsidR="00000000" w:rsidRPr="00000000">
              <w:rPr>
                <w:rtl w:val="0"/>
              </w:rPr>
            </w:r>
          </w:p>
        </w:tc>
        <w:tc>
          <w:tcPr>
            <w:vAlign w:val="top"/>
          </w:tcPr>
          <w:p w:rsidR="00000000" w:rsidDel="00000000" w:rsidP="00000000" w:rsidRDefault="00000000" w:rsidRPr="00000000" w14:paraId="0000028C">
            <w:pPr>
              <w:spacing w:after="0" w:line="240" w:lineRule="auto"/>
              <w:rPr/>
            </w:pPr>
            <w:r w:rsidDel="00000000" w:rsidR="00000000" w:rsidRPr="00000000">
              <w:rPr>
                <w:rFonts w:ascii="Aptos" w:cs="Aptos" w:eastAsia="Aptos" w:hAnsi="Aptos"/>
                <w:b w:val="0"/>
                <w:bCs w:val="0"/>
                <w:sz w:val="11"/>
                <w:szCs w:val="11"/>
                <w:rtl w:val="0"/>
              </w:rPr>
              <w:t xml:space="preserve">HUMAN_REVIEW</w:t>
            </w:r>
            <w:r w:rsidDel="00000000" w:rsidR="00000000" w:rsidRPr="00000000">
              <w:rPr>
                <w:rtl w:val="0"/>
              </w:rPr>
            </w:r>
          </w:p>
        </w:tc>
        <w:tc>
          <w:tcPr>
            <w:vAlign w:val="top"/>
          </w:tcPr>
          <w:p w:rsidR="00000000" w:rsidDel="00000000" w:rsidP="00000000" w:rsidRDefault="00000000" w:rsidRPr="00000000" w14:paraId="0000028D">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28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8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0">
            <w:pPr>
              <w:spacing w:after="0" w:line="240" w:lineRule="auto"/>
              <w:rPr/>
            </w:pPr>
            <w:r w:rsidDel="00000000" w:rsidR="00000000" w:rsidRPr="00000000">
              <w:rPr>
                <w:rFonts w:ascii="Aptos" w:cs="Aptos" w:eastAsia="Aptos" w:hAnsi="Aptos"/>
                <w:b w:val="0"/>
                <w:bCs w:val="0"/>
                <w:sz w:val="11"/>
                <w:szCs w:val="11"/>
                <w:rtl w:val="0"/>
              </w:rPr>
              <w:t xml:space="preserve">human_review_decision_recorded</w:t>
            </w:r>
            <w:r w:rsidDel="00000000" w:rsidR="00000000" w:rsidRPr="00000000">
              <w:rPr>
                <w:rtl w:val="0"/>
              </w:rPr>
            </w:r>
          </w:p>
        </w:tc>
        <w:tc>
          <w:tcPr>
            <w:vAlign w:val="top"/>
          </w:tcPr>
          <w:p w:rsidR="00000000" w:rsidDel="00000000" w:rsidP="00000000" w:rsidRDefault="00000000" w:rsidRPr="00000000" w14:paraId="00000291">
            <w:pPr>
              <w:spacing w:after="0" w:line="240" w:lineRule="auto"/>
              <w:rPr/>
            </w:pPr>
            <w:r w:rsidDel="00000000" w:rsidR="00000000" w:rsidRPr="00000000">
              <w:rPr>
                <w:rFonts w:ascii="Aptos" w:cs="Aptos" w:eastAsia="Aptos" w:hAnsi="Aptos"/>
                <w:b w:val="0"/>
                <w:bCs w:val="0"/>
                <w:sz w:val="11"/>
                <w:szCs w:val="11"/>
                <w:rtl w:val="0"/>
              </w:rPr>
              <w:t xml:space="preserve">Review Workspace</w:t>
            </w:r>
            <w:r w:rsidDel="00000000" w:rsidR="00000000" w:rsidRPr="00000000">
              <w:rPr>
                <w:rtl w:val="0"/>
              </w:rPr>
            </w:r>
          </w:p>
        </w:tc>
        <w:tc>
          <w:tcPr>
            <w:vAlign w:val="top"/>
          </w:tcPr>
          <w:p w:rsidR="00000000" w:rsidDel="00000000" w:rsidP="00000000" w:rsidRDefault="00000000" w:rsidRPr="00000000" w14:paraId="00000292">
            <w:pPr>
              <w:spacing w:after="0" w:line="240" w:lineRule="auto"/>
              <w:rPr/>
            </w:pPr>
            <w:r w:rsidDel="00000000" w:rsidR="00000000" w:rsidRPr="00000000">
              <w:rPr>
                <w:rFonts w:ascii="Aptos" w:cs="Aptos" w:eastAsia="Aptos" w:hAnsi="Aptos"/>
                <w:b w:val="0"/>
                <w:bCs w:val="0"/>
                <w:sz w:val="11"/>
                <w:szCs w:val="11"/>
                <w:rtl w:val="0"/>
              </w:rPr>
              <w:t xml:space="preserve">AI Risk + Support</w:t>
            </w:r>
            <w:r w:rsidDel="00000000" w:rsidR="00000000" w:rsidRPr="00000000">
              <w:rPr>
                <w:rtl w:val="0"/>
              </w:rPr>
            </w:r>
          </w:p>
        </w:tc>
        <w:tc>
          <w:tcPr>
            <w:vAlign w:val="top"/>
          </w:tcPr>
          <w:p w:rsidR="00000000" w:rsidDel="00000000" w:rsidP="00000000" w:rsidRDefault="00000000" w:rsidRPr="00000000" w14:paraId="00000293">
            <w:pPr>
              <w:spacing w:after="0" w:line="240" w:lineRule="auto"/>
              <w:rPr/>
            </w:pPr>
            <w:r w:rsidDel="00000000" w:rsidR="00000000" w:rsidRPr="00000000">
              <w:rPr>
                <w:rFonts w:ascii="Aptos" w:cs="Aptos" w:eastAsia="Aptos" w:hAnsi="Aptos"/>
                <w:b w:val="0"/>
                <w:bCs w:val="0"/>
                <w:sz w:val="11"/>
                <w:szCs w:val="11"/>
                <w:rtl w:val="0"/>
              </w:rPr>
              <w:t xml:space="preserve">HUMAN_REVIEW_DECISION</w:t>
            </w:r>
            <w:r w:rsidDel="00000000" w:rsidR="00000000" w:rsidRPr="00000000">
              <w:rPr>
                <w:rtl w:val="0"/>
              </w:rPr>
            </w:r>
          </w:p>
        </w:tc>
        <w:tc>
          <w:tcPr>
            <w:vAlign w:val="top"/>
          </w:tcPr>
          <w:p w:rsidR="00000000" w:rsidDel="00000000" w:rsidP="00000000" w:rsidRDefault="00000000" w:rsidRPr="00000000" w14:paraId="00000294">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b w:val="0"/>
                <w:bCs w:val="0"/>
                <w:sz w:val="11"/>
                <w:szCs w:val="11"/>
                <w:rtl w:val="0"/>
              </w:rPr>
              <w:t xml:space="preserve">safety_override_applied</w:t>
            </w:r>
            <w:r w:rsidDel="00000000" w:rsidR="00000000" w:rsidRPr="00000000">
              <w:rPr>
                <w:rtl w:val="0"/>
              </w:rPr>
            </w:r>
          </w:p>
        </w:tc>
        <w:tc>
          <w:tcPr>
            <w:vAlign w:val="top"/>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99">
            <w:pPr>
              <w:spacing w:after="0" w:line="240" w:lineRule="auto"/>
              <w:rPr/>
            </w:pPr>
            <w:r w:rsidDel="00000000" w:rsidR="00000000" w:rsidRPr="00000000">
              <w:rPr>
                <w:rFonts w:ascii="Aptos" w:cs="Aptos" w:eastAsia="Aptos" w:hAnsi="Aptos"/>
                <w:b w:val="0"/>
                <w:bCs w:val="0"/>
                <w:sz w:val="11"/>
                <w:szCs w:val="11"/>
                <w:rtl w:val="0"/>
              </w:rPr>
              <w:t xml:space="preserve">AI Risk + CTO</w:t>
            </w:r>
            <w:r w:rsidDel="00000000" w:rsidR="00000000" w:rsidRPr="00000000">
              <w:rPr>
                <w:rtl w:val="0"/>
              </w:rPr>
            </w:r>
          </w:p>
        </w:tc>
        <w:tc>
          <w:tcPr>
            <w:vAlign w:val="top"/>
          </w:tcPr>
          <w:p w:rsidR="00000000" w:rsidDel="00000000" w:rsidP="00000000" w:rsidRDefault="00000000" w:rsidRPr="00000000" w14:paraId="0000029A">
            <w:pPr>
              <w:spacing w:after="0" w:line="240" w:lineRule="auto"/>
              <w:rPr/>
            </w:pPr>
            <w:r w:rsidDel="00000000" w:rsidR="00000000" w:rsidRPr="00000000">
              <w:rPr>
                <w:rFonts w:ascii="Aptos" w:cs="Aptos" w:eastAsia="Aptos" w:hAnsi="Aptos"/>
                <w:b w:val="0"/>
                <w:bCs w:val="0"/>
                <w:sz w:val="11"/>
                <w:szCs w:val="11"/>
                <w:rtl w:val="0"/>
              </w:rPr>
              <w:t xml:space="preserve">SAFETY_OVERRIDE</w:t>
            </w:r>
            <w:r w:rsidDel="00000000" w:rsidR="00000000" w:rsidRPr="00000000">
              <w:rPr>
                <w:rtl w:val="0"/>
              </w:rPr>
            </w:r>
          </w:p>
        </w:tc>
        <w:tc>
          <w:tcPr>
            <w:vAlign w:val="top"/>
          </w:tcPr>
          <w:p w:rsidR="00000000" w:rsidDel="00000000" w:rsidP="00000000" w:rsidRDefault="00000000" w:rsidRPr="00000000" w14:paraId="0000029B">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9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spacing w:after="0" w:line="240" w:lineRule="auto"/>
              <w:rPr/>
            </w:pPr>
            <w:r w:rsidDel="00000000" w:rsidR="00000000" w:rsidRPr="00000000">
              <w:rPr>
                <w:rFonts w:ascii="Aptos" w:cs="Aptos" w:eastAsia="Aptos" w:hAnsi="Aptos"/>
                <w:b w:val="0"/>
                <w:bCs w:val="0"/>
                <w:sz w:val="11"/>
                <w:szCs w:val="11"/>
                <w:rtl w:val="0"/>
              </w:rPr>
              <w:t xml:space="preserve">unsafe_output_blocked</w:t>
            </w:r>
            <w:r w:rsidDel="00000000" w:rsidR="00000000" w:rsidRPr="00000000">
              <w:rPr>
                <w:rtl w:val="0"/>
              </w:rPr>
            </w:r>
          </w:p>
        </w:tc>
        <w:tc>
          <w:tcPr>
            <w:vAlign w:val="top"/>
          </w:tcPr>
          <w:p w:rsidR="00000000" w:rsidDel="00000000" w:rsidP="00000000" w:rsidRDefault="00000000" w:rsidRPr="00000000" w14:paraId="0000029F">
            <w:pPr>
              <w:spacing w:after="0" w:line="240" w:lineRule="auto"/>
              <w:rPr/>
            </w:pPr>
            <w:r w:rsidDel="00000000" w:rsidR="00000000" w:rsidRPr="00000000">
              <w:rPr>
                <w:rFonts w:ascii="Aptos" w:cs="Aptos" w:eastAsia="Aptos" w:hAnsi="Aptos"/>
                <w:b w:val="0"/>
                <w:bCs w:val="0"/>
                <w:sz w:val="11"/>
                <w:szCs w:val="11"/>
                <w:rtl w:val="0"/>
              </w:rPr>
              <w:t xml:space="preserve">Answer Validator</w:t>
            </w:r>
            <w:r w:rsidDel="00000000" w:rsidR="00000000" w:rsidRPr="00000000">
              <w:rPr>
                <w:rtl w:val="0"/>
              </w:rPr>
            </w:r>
          </w:p>
        </w:tc>
        <w:tc>
          <w:tcPr>
            <w:vAlign w:val="top"/>
          </w:tcPr>
          <w:p w:rsidR="00000000" w:rsidDel="00000000" w:rsidP="00000000" w:rsidRDefault="00000000" w:rsidRPr="00000000" w14:paraId="000002A0">
            <w:pPr>
              <w:spacing w:after="0" w:line="240" w:lineRule="auto"/>
              <w:rPr/>
            </w:pPr>
            <w:r w:rsidDel="00000000" w:rsidR="00000000" w:rsidRPr="00000000">
              <w:rPr>
                <w:rFonts w:ascii="Aptos" w:cs="Aptos" w:eastAsia="Aptos" w:hAnsi="Aptos"/>
                <w:b w:val="0"/>
                <w:bCs w:val="0"/>
                <w:sz w:val="11"/>
                <w:szCs w:val="11"/>
                <w:rtl w:val="0"/>
              </w:rPr>
              <w:t xml:space="preserve">QA + AI Risk</w:t>
            </w:r>
            <w:r w:rsidDel="00000000" w:rsidR="00000000" w:rsidRPr="00000000">
              <w:rPr>
                <w:rtl w:val="0"/>
              </w:rPr>
            </w:r>
          </w:p>
        </w:tc>
        <w:tc>
          <w:tcPr>
            <w:vAlign w:val="top"/>
          </w:tcPr>
          <w:p w:rsidR="00000000" w:rsidDel="00000000" w:rsidP="00000000" w:rsidRDefault="00000000" w:rsidRPr="00000000" w14:paraId="000002A1">
            <w:pPr>
              <w:spacing w:after="0" w:line="240" w:lineRule="auto"/>
              <w:rPr/>
            </w:pPr>
            <w:r w:rsidDel="00000000" w:rsidR="00000000" w:rsidRPr="00000000">
              <w:rPr>
                <w:rFonts w:ascii="Aptos" w:cs="Aptos" w:eastAsia="Aptos" w:hAnsi="Aptos"/>
                <w:b w:val="0"/>
                <w:bCs w:val="0"/>
                <w:sz w:val="11"/>
                <w:szCs w:val="11"/>
                <w:rtl w:val="0"/>
              </w:rPr>
              <w:t xml:space="preserve">UNSAFE_OUTPUT</w:t>
            </w:r>
            <w:r w:rsidDel="00000000" w:rsidR="00000000" w:rsidRPr="00000000">
              <w:rPr>
                <w:rtl w:val="0"/>
              </w:rPr>
            </w:r>
          </w:p>
        </w:tc>
        <w:tc>
          <w:tcPr>
            <w:vAlign w:val="top"/>
          </w:tcPr>
          <w:p w:rsidR="00000000" w:rsidDel="00000000" w:rsidP="00000000" w:rsidRDefault="00000000" w:rsidRPr="00000000" w14:paraId="000002A2">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A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A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spacing w:after="0" w:line="240" w:lineRule="auto"/>
              <w:rPr/>
            </w:pPr>
            <w:r w:rsidDel="00000000" w:rsidR="00000000" w:rsidRPr="00000000">
              <w:rPr>
                <w:rFonts w:ascii="Aptos" w:cs="Aptos" w:eastAsia="Aptos" w:hAnsi="Aptos"/>
                <w:b w:val="0"/>
                <w:bCs w:val="0"/>
                <w:sz w:val="11"/>
                <w:szCs w:val="11"/>
                <w:rtl w:val="0"/>
              </w:rPr>
              <w:t xml:space="preserve">safety_policy_released</w:t>
            </w:r>
            <w:r w:rsidDel="00000000" w:rsidR="00000000" w:rsidRPr="00000000">
              <w:rPr>
                <w:rtl w:val="0"/>
              </w:rPr>
            </w:r>
          </w:p>
        </w:tc>
        <w:tc>
          <w:tcPr>
            <w:vAlign w:val="top"/>
          </w:tcPr>
          <w:p w:rsidR="00000000" w:rsidDel="00000000" w:rsidP="00000000" w:rsidRDefault="00000000" w:rsidRPr="00000000" w14:paraId="000002A6">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A7">
            <w:pPr>
              <w:spacing w:after="0" w:line="240" w:lineRule="auto"/>
              <w:rPr/>
            </w:pPr>
            <w:r w:rsidDel="00000000" w:rsidR="00000000" w:rsidRPr="00000000">
              <w:rPr>
                <w:rFonts w:ascii="Aptos" w:cs="Aptos" w:eastAsia="Aptos" w:hAnsi="Aptos"/>
                <w:b w:val="0"/>
                <w:bCs w:val="0"/>
                <w:sz w:val="11"/>
                <w:szCs w:val="11"/>
                <w:rtl w:val="0"/>
              </w:rPr>
              <w:t xml:space="preserve">AI Risk + QA</w:t>
            </w:r>
            <w:r w:rsidDel="00000000" w:rsidR="00000000" w:rsidRPr="00000000">
              <w:rPr>
                <w:rtl w:val="0"/>
              </w:rPr>
            </w:r>
          </w:p>
        </w:tc>
        <w:tc>
          <w:tcPr>
            <w:vAlign w:val="top"/>
          </w:tcPr>
          <w:p w:rsidR="00000000" w:rsidDel="00000000" w:rsidP="00000000" w:rsidRDefault="00000000" w:rsidRPr="00000000" w14:paraId="000002A8">
            <w:pPr>
              <w:spacing w:after="0" w:line="240" w:lineRule="auto"/>
              <w:rPr/>
            </w:pPr>
            <w:r w:rsidDel="00000000" w:rsidR="00000000" w:rsidRPr="00000000">
              <w:rPr>
                <w:rFonts w:ascii="Aptos" w:cs="Aptos" w:eastAsia="Aptos" w:hAnsi="Aptos"/>
                <w:b w:val="0"/>
                <w:bCs w:val="0"/>
                <w:sz w:val="11"/>
                <w:szCs w:val="11"/>
                <w:rtl w:val="0"/>
              </w:rPr>
              <w:t xml:space="preserve">POLICY_RELEASE</w:t>
            </w:r>
            <w:r w:rsidDel="00000000" w:rsidR="00000000" w:rsidRPr="00000000">
              <w:rPr>
                <w:rtl w:val="0"/>
              </w:rPr>
            </w:r>
          </w:p>
        </w:tc>
        <w:tc>
          <w:tcPr>
            <w:vAlign w:val="top"/>
          </w:tcPr>
          <w:p w:rsidR="00000000" w:rsidDel="00000000" w:rsidP="00000000" w:rsidRDefault="00000000" w:rsidRPr="00000000" w14:paraId="000002A9">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A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A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spacing w:after="0" w:line="240" w:lineRule="auto"/>
              <w:rPr/>
            </w:pPr>
            <w:r w:rsidDel="00000000" w:rsidR="00000000" w:rsidRPr="00000000">
              <w:rPr>
                <w:rFonts w:ascii="Aptos" w:cs="Aptos" w:eastAsia="Aptos" w:hAnsi="Aptos"/>
                <w:b w:val="0"/>
                <w:bCs w:val="0"/>
                <w:sz w:val="11"/>
                <w:szCs w:val="11"/>
                <w:rtl w:val="0"/>
              </w:rPr>
              <w:t xml:space="preserve">emergency_safety_block_invoked</w:t>
            </w:r>
            <w:r w:rsidDel="00000000" w:rsidR="00000000" w:rsidRPr="00000000">
              <w:rPr>
                <w:rtl w:val="0"/>
              </w:rPr>
            </w:r>
          </w:p>
        </w:tc>
        <w:tc>
          <w:tcPr>
            <w:vAlign w:val="top"/>
          </w:tcPr>
          <w:p w:rsidR="00000000" w:rsidDel="00000000" w:rsidP="00000000" w:rsidRDefault="00000000" w:rsidRPr="00000000" w14:paraId="000002AD">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AE">
            <w:pPr>
              <w:spacing w:after="0" w:line="240" w:lineRule="auto"/>
              <w:rPr/>
            </w:pPr>
            <w:r w:rsidDel="00000000" w:rsidR="00000000" w:rsidRPr="00000000">
              <w:rPr>
                <w:rFonts w:ascii="Aptos" w:cs="Aptos" w:eastAsia="Aptos" w:hAnsi="Aptos"/>
                <w:b w:val="0"/>
                <w:bCs w:val="0"/>
                <w:sz w:val="11"/>
                <w:szCs w:val="11"/>
                <w:rtl w:val="0"/>
              </w:rPr>
              <w:t xml:space="preserve">AI Risk + CTO</w:t>
            </w:r>
            <w:r w:rsidDel="00000000" w:rsidR="00000000" w:rsidRPr="00000000">
              <w:rPr>
                <w:rtl w:val="0"/>
              </w:rPr>
            </w:r>
          </w:p>
        </w:tc>
        <w:tc>
          <w:tcPr>
            <w:vAlign w:val="top"/>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b w:val="0"/>
                <w:bCs w:val="0"/>
                <w:sz w:val="11"/>
                <w:szCs w:val="11"/>
                <w:rtl w:val="0"/>
              </w:rPr>
              <w:t xml:space="preserve">EMERGENCY_CONTROL</w:t>
            </w:r>
            <w:r w:rsidDel="00000000" w:rsidR="00000000" w:rsidRPr="00000000">
              <w:rPr>
                <w:rtl w:val="0"/>
              </w:rPr>
            </w:r>
          </w:p>
        </w:tc>
        <w:tc>
          <w:tcPr>
            <w:vAlign w:val="top"/>
          </w:tcPr>
          <w:p w:rsidR="00000000" w:rsidDel="00000000" w:rsidP="00000000" w:rsidRDefault="00000000" w:rsidRPr="00000000" w14:paraId="000002B0">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B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B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3">
            <w:pPr>
              <w:spacing w:after="0" w:line="240" w:lineRule="auto"/>
              <w:rPr/>
            </w:pPr>
            <w:r w:rsidDel="00000000" w:rsidR="00000000" w:rsidRPr="00000000">
              <w:rPr>
                <w:rFonts w:ascii="Aptos" w:cs="Aptos" w:eastAsia="Aptos" w:hAnsi="Aptos"/>
                <w:b w:val="0"/>
                <w:bCs w:val="0"/>
                <w:sz w:val="11"/>
                <w:szCs w:val="11"/>
                <w:rtl w:val="0"/>
              </w:rPr>
              <w:t xml:space="preserve">emergency_safety_block_disposed</w:t>
            </w:r>
            <w:r w:rsidDel="00000000" w:rsidR="00000000" w:rsidRPr="00000000">
              <w:rPr>
                <w:rtl w:val="0"/>
              </w:rPr>
            </w:r>
          </w:p>
        </w:tc>
        <w:tc>
          <w:tcPr>
            <w:vAlign w:val="top"/>
          </w:tcPr>
          <w:p w:rsidR="00000000" w:rsidDel="00000000" w:rsidP="00000000" w:rsidRDefault="00000000" w:rsidRPr="00000000" w14:paraId="000002B4">
            <w:pPr>
              <w:spacing w:after="0" w:line="240" w:lineRule="auto"/>
              <w:rPr/>
            </w:pPr>
            <w:r w:rsidDel="00000000" w:rsidR="00000000" w:rsidRPr="00000000">
              <w:rPr>
                <w:rFonts w:ascii="Aptos" w:cs="Aptos" w:eastAsia="Aptos" w:hAnsi="Aptos"/>
                <w:b w:val="0"/>
                <w:bCs w:val="0"/>
                <w:sz w:val="11"/>
                <w:szCs w:val="11"/>
                <w:rtl w:val="0"/>
              </w:rPr>
              <w:t xml:space="preserve">Policy Service</w:t>
            </w:r>
            <w:r w:rsidDel="00000000" w:rsidR="00000000" w:rsidRPr="00000000">
              <w:rPr>
                <w:rtl w:val="0"/>
              </w:rPr>
            </w:r>
          </w:p>
        </w:tc>
        <w:tc>
          <w:tcPr>
            <w:vAlign w:val="top"/>
          </w:tcPr>
          <w:p w:rsidR="00000000" w:rsidDel="00000000" w:rsidP="00000000" w:rsidRDefault="00000000" w:rsidRPr="00000000" w14:paraId="000002B5">
            <w:pPr>
              <w:spacing w:after="0" w:line="240" w:lineRule="auto"/>
              <w:rPr/>
            </w:pPr>
            <w:r w:rsidDel="00000000" w:rsidR="00000000" w:rsidRPr="00000000">
              <w:rPr>
                <w:rFonts w:ascii="Aptos" w:cs="Aptos" w:eastAsia="Aptos" w:hAnsi="Aptos"/>
                <w:b w:val="0"/>
                <w:bCs w:val="0"/>
                <w:sz w:val="11"/>
                <w:szCs w:val="11"/>
                <w:rtl w:val="0"/>
              </w:rPr>
              <w:t xml:space="preserve">AI Risk + CTO</w:t>
            </w:r>
            <w:r w:rsidDel="00000000" w:rsidR="00000000" w:rsidRPr="00000000">
              <w:rPr>
                <w:rtl w:val="0"/>
              </w:rPr>
            </w:r>
          </w:p>
        </w:tc>
        <w:tc>
          <w:tcPr>
            <w:vAlign w:val="top"/>
          </w:tcPr>
          <w:p w:rsidR="00000000" w:rsidDel="00000000" w:rsidP="00000000" w:rsidRDefault="00000000" w:rsidRPr="00000000" w14:paraId="000002B6">
            <w:pPr>
              <w:spacing w:after="0" w:line="240" w:lineRule="auto"/>
              <w:rPr/>
            </w:pPr>
            <w:r w:rsidDel="00000000" w:rsidR="00000000" w:rsidRPr="00000000">
              <w:rPr>
                <w:rFonts w:ascii="Aptos" w:cs="Aptos" w:eastAsia="Aptos" w:hAnsi="Aptos"/>
                <w:b w:val="0"/>
                <w:bCs w:val="0"/>
                <w:sz w:val="11"/>
                <w:szCs w:val="11"/>
                <w:rtl w:val="0"/>
              </w:rPr>
              <w:t xml:space="preserve">EMERGENCY_CONTROL</w:t>
            </w:r>
            <w:r w:rsidDel="00000000" w:rsidR="00000000" w:rsidRPr="00000000">
              <w:rPr>
                <w:rtl w:val="0"/>
              </w:rPr>
            </w:r>
          </w:p>
        </w:tc>
        <w:tc>
          <w:tcPr>
            <w:vAlign w:val="top"/>
          </w:tcPr>
          <w:p w:rsidR="00000000" w:rsidDel="00000000" w:rsidP="00000000" w:rsidRDefault="00000000" w:rsidRPr="00000000" w14:paraId="000002B7">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B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B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spacing w:after="0" w:line="240" w:lineRule="auto"/>
              <w:rPr/>
            </w:pPr>
            <w:r w:rsidDel="00000000" w:rsidR="00000000" w:rsidRPr="00000000">
              <w:rPr>
                <w:rFonts w:ascii="Aptos" w:cs="Aptos" w:eastAsia="Aptos" w:hAnsi="Aptos"/>
                <w:b w:val="0"/>
                <w:bCs w:val="0"/>
                <w:sz w:val="11"/>
                <w:szCs w:val="11"/>
                <w:rtl w:val="0"/>
              </w:rPr>
              <w:t xml:space="preserve">human_review_sla_escalated</w:t>
            </w:r>
            <w:r w:rsidDel="00000000" w:rsidR="00000000" w:rsidRPr="00000000">
              <w:rPr>
                <w:rtl w:val="0"/>
              </w:rPr>
            </w:r>
          </w:p>
        </w:tc>
        <w:tc>
          <w:tcPr>
            <w:vAlign w:val="top"/>
          </w:tcPr>
          <w:p w:rsidR="00000000" w:rsidDel="00000000" w:rsidP="00000000" w:rsidRDefault="00000000" w:rsidRPr="00000000" w14:paraId="000002BB">
            <w:pPr>
              <w:spacing w:after="0" w:line="240" w:lineRule="auto"/>
              <w:rPr/>
            </w:pPr>
            <w:r w:rsidDel="00000000" w:rsidR="00000000" w:rsidRPr="00000000">
              <w:rPr>
                <w:rFonts w:ascii="Aptos" w:cs="Aptos" w:eastAsia="Aptos" w:hAnsi="Aptos"/>
                <w:b w:val="0"/>
                <w:bCs w:val="0"/>
                <w:sz w:val="11"/>
                <w:szCs w:val="11"/>
                <w:rtl w:val="0"/>
              </w:rPr>
              <w:t xml:space="preserve">Review Workspace</w:t>
            </w:r>
            <w:r w:rsidDel="00000000" w:rsidR="00000000" w:rsidRPr="00000000">
              <w:rPr>
                <w:rtl w:val="0"/>
              </w:rPr>
            </w:r>
          </w:p>
        </w:tc>
        <w:tc>
          <w:tcPr>
            <w:vAlign w:val="top"/>
          </w:tcPr>
          <w:p w:rsidR="00000000" w:rsidDel="00000000" w:rsidP="00000000" w:rsidRDefault="00000000" w:rsidRPr="00000000" w14:paraId="000002BC">
            <w:pPr>
              <w:spacing w:after="0" w:line="240" w:lineRule="auto"/>
              <w:rPr/>
            </w:pPr>
            <w:r w:rsidDel="00000000" w:rsidR="00000000" w:rsidRPr="00000000">
              <w:rPr>
                <w:rFonts w:ascii="Aptos" w:cs="Aptos" w:eastAsia="Aptos" w:hAnsi="Aptos"/>
                <w:b w:val="0"/>
                <w:bCs w:val="0"/>
                <w:sz w:val="11"/>
                <w:szCs w:val="11"/>
                <w:rtl w:val="0"/>
              </w:rPr>
              <w:t xml:space="preserve">Support Lead</w:t>
            </w:r>
            <w:r w:rsidDel="00000000" w:rsidR="00000000" w:rsidRPr="00000000">
              <w:rPr>
                <w:rtl w:val="0"/>
              </w:rPr>
            </w:r>
          </w:p>
        </w:tc>
        <w:tc>
          <w:tcPr>
            <w:vAlign w:val="top"/>
          </w:tcPr>
          <w:p w:rsidR="00000000" w:rsidDel="00000000" w:rsidP="00000000" w:rsidRDefault="00000000" w:rsidRPr="00000000" w14:paraId="000002BD">
            <w:pPr>
              <w:spacing w:after="0" w:line="240" w:lineRule="auto"/>
              <w:rPr/>
            </w:pPr>
            <w:r w:rsidDel="00000000" w:rsidR="00000000" w:rsidRPr="00000000">
              <w:rPr>
                <w:rFonts w:ascii="Aptos" w:cs="Aptos" w:eastAsia="Aptos" w:hAnsi="Aptos"/>
                <w:b w:val="0"/>
                <w:bCs w:val="0"/>
                <w:sz w:val="11"/>
                <w:szCs w:val="11"/>
                <w:rtl w:val="0"/>
              </w:rPr>
              <w:t xml:space="preserve">SLA_ESCALATION</w:t>
            </w:r>
            <w:r w:rsidDel="00000000" w:rsidR="00000000" w:rsidRPr="00000000">
              <w:rPr>
                <w:rtl w:val="0"/>
              </w:rPr>
            </w:r>
          </w:p>
        </w:tc>
        <w:tc>
          <w:tcPr>
            <w:vAlign w:val="top"/>
          </w:tcPr>
          <w:p w:rsidR="00000000" w:rsidDel="00000000" w:rsidP="00000000" w:rsidRDefault="00000000" w:rsidRPr="00000000" w14:paraId="000002BE">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B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C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1">
            <w:pPr>
              <w:spacing w:after="0" w:line="240" w:lineRule="auto"/>
              <w:rPr/>
            </w:pPr>
            <w:r w:rsidDel="00000000" w:rsidR="00000000" w:rsidRPr="00000000">
              <w:rPr>
                <w:rFonts w:ascii="Aptos" w:cs="Aptos" w:eastAsia="Aptos" w:hAnsi="Aptos"/>
                <w:b w:val="0"/>
                <w:bCs w:val="0"/>
                <w:sz w:val="11"/>
                <w:szCs w:val="11"/>
                <w:rtl w:val="0"/>
              </w:rPr>
              <w:t xml:space="preserve">maker_checker_violation_blocked</w:t>
            </w:r>
            <w:r w:rsidDel="00000000" w:rsidR="00000000" w:rsidRPr="00000000">
              <w:rPr>
                <w:rtl w:val="0"/>
              </w:rPr>
            </w:r>
          </w:p>
        </w:tc>
        <w:tc>
          <w:tcPr>
            <w:vAlign w:val="top"/>
          </w:tcPr>
          <w:p w:rsidR="00000000" w:rsidDel="00000000" w:rsidP="00000000" w:rsidRDefault="00000000" w:rsidRPr="00000000" w14:paraId="000002C2">
            <w:pPr>
              <w:spacing w:after="0" w:line="240" w:lineRule="auto"/>
              <w:rPr/>
            </w:pPr>
            <w:r w:rsidDel="00000000" w:rsidR="00000000" w:rsidRPr="00000000">
              <w:rPr>
                <w:rFonts w:ascii="Aptos" w:cs="Aptos" w:eastAsia="Aptos" w:hAnsi="Aptos"/>
                <w:b w:val="0"/>
                <w:bCs w:val="0"/>
                <w:sz w:val="11"/>
                <w:szCs w:val="11"/>
                <w:rtl w:val="0"/>
              </w:rPr>
              <w:t xml:space="preserve">Governance Workflow</w:t>
            </w:r>
            <w:r w:rsidDel="00000000" w:rsidR="00000000" w:rsidRPr="00000000">
              <w:rPr>
                <w:rtl w:val="0"/>
              </w:rPr>
            </w:r>
          </w:p>
        </w:tc>
        <w:tc>
          <w:tcPr>
            <w:vAlign w:val="top"/>
          </w:tcPr>
          <w:p w:rsidR="00000000" w:rsidDel="00000000" w:rsidP="00000000" w:rsidRDefault="00000000" w:rsidRPr="00000000" w14:paraId="000002C3">
            <w:pPr>
              <w:spacing w:after="0" w:line="240" w:lineRule="auto"/>
              <w:rPr/>
            </w:pPr>
            <w:r w:rsidDel="00000000" w:rsidR="00000000" w:rsidRPr="00000000">
              <w:rPr>
                <w:rFonts w:ascii="Aptos" w:cs="Aptos" w:eastAsia="Aptos" w:hAnsi="Aptos"/>
                <w:b w:val="0"/>
                <w:bCs w:val="0"/>
                <w:sz w:val="11"/>
                <w:szCs w:val="11"/>
                <w:rtl w:val="0"/>
              </w:rPr>
              <w:t xml:space="preserve">Data Governance + QA</w:t>
            </w:r>
            <w:r w:rsidDel="00000000" w:rsidR="00000000" w:rsidRPr="00000000">
              <w:rPr>
                <w:rtl w:val="0"/>
              </w:rPr>
            </w:r>
          </w:p>
        </w:tc>
        <w:tc>
          <w:tcPr>
            <w:vAlign w:val="top"/>
          </w:tcPr>
          <w:p w:rsidR="00000000" w:rsidDel="00000000" w:rsidP="00000000" w:rsidRDefault="00000000" w:rsidRPr="00000000" w14:paraId="000002C4">
            <w:pPr>
              <w:spacing w:after="0" w:line="240" w:lineRule="auto"/>
              <w:rPr/>
            </w:pPr>
            <w:r w:rsidDel="00000000" w:rsidR="00000000" w:rsidRPr="00000000">
              <w:rPr>
                <w:rFonts w:ascii="Aptos" w:cs="Aptos" w:eastAsia="Aptos" w:hAnsi="Aptos"/>
                <w:b w:val="0"/>
                <w:bCs w:val="0"/>
                <w:sz w:val="11"/>
                <w:szCs w:val="11"/>
                <w:rtl w:val="0"/>
              </w:rPr>
              <w:t xml:space="preserve">MAKER_CHECKER</w:t>
            </w:r>
            <w:r w:rsidDel="00000000" w:rsidR="00000000" w:rsidRPr="00000000">
              <w:rPr>
                <w:rtl w:val="0"/>
              </w:rPr>
            </w:r>
          </w:p>
        </w:tc>
        <w:tc>
          <w:tcPr>
            <w:vAlign w:val="top"/>
          </w:tcPr>
          <w:p w:rsidR="00000000" w:rsidDel="00000000" w:rsidP="00000000" w:rsidRDefault="00000000" w:rsidRPr="00000000" w14:paraId="000002C5">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C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C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Fonts w:ascii="Play" w:cs="Play" w:eastAsia="Play" w:hAnsi="Play"/>
          <w:color w:val="1f4e79"/>
          <w:rtl w:val="0"/>
        </w:rPr>
        <w:t xml:space="preserve">9.7 Privacy Security Events</w:t>
      </w:r>
      <w:r w:rsidDel="00000000" w:rsidR="00000000" w:rsidRPr="00000000">
        <w:rPr>
          <w:rtl w:val="0"/>
        </w:rPr>
      </w:r>
    </w:p>
    <w:tbl>
      <w:tblPr>
        <w:tblStyle w:val="Table17"/>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2CA">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2CB">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2CC">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CD">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2CE">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2CF">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2D0">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1">
            <w:pPr>
              <w:spacing w:after="0" w:line="240" w:lineRule="auto"/>
              <w:rPr/>
            </w:pPr>
            <w:r w:rsidDel="00000000" w:rsidR="00000000" w:rsidRPr="00000000">
              <w:rPr>
                <w:rFonts w:ascii="Aptos" w:cs="Aptos" w:eastAsia="Aptos" w:hAnsi="Aptos"/>
                <w:b w:val="0"/>
                <w:bCs w:val="0"/>
                <w:sz w:val="11"/>
                <w:szCs w:val="11"/>
                <w:rtl w:val="0"/>
              </w:rPr>
              <w:t xml:space="preserve">privacy_processing_basis_resolved</w:t>
            </w:r>
            <w:r w:rsidDel="00000000" w:rsidR="00000000" w:rsidRPr="00000000">
              <w:rPr>
                <w:rtl w:val="0"/>
              </w:rPr>
            </w:r>
          </w:p>
        </w:tc>
        <w:tc>
          <w:tcPr>
            <w:vAlign w:val="top"/>
          </w:tcPr>
          <w:p w:rsidR="00000000" w:rsidDel="00000000" w:rsidP="00000000" w:rsidRDefault="00000000" w:rsidRPr="00000000" w14:paraId="000002D2">
            <w:pPr>
              <w:spacing w:after="0" w:line="240" w:lineRule="auto"/>
              <w:rPr/>
            </w:pPr>
            <w:r w:rsidDel="00000000" w:rsidR="00000000" w:rsidRPr="00000000">
              <w:rPr>
                <w:rFonts w:ascii="Aptos" w:cs="Aptos" w:eastAsia="Aptos" w:hAnsi="Aptos"/>
                <w:b w:val="0"/>
                <w:bCs w:val="0"/>
                <w:sz w:val="11"/>
                <w:szCs w:val="11"/>
                <w:rtl w:val="0"/>
              </w:rPr>
              <w:t xml:space="preserve">Privacy Policy Service</w:t>
            </w:r>
            <w:r w:rsidDel="00000000" w:rsidR="00000000" w:rsidRPr="00000000">
              <w:rPr>
                <w:rtl w:val="0"/>
              </w:rPr>
            </w:r>
          </w:p>
        </w:tc>
        <w:tc>
          <w:tcPr>
            <w:vAlign w:val="top"/>
          </w:tcPr>
          <w:p w:rsidR="00000000" w:rsidDel="00000000" w:rsidP="00000000" w:rsidRDefault="00000000" w:rsidRPr="00000000" w14:paraId="000002D3">
            <w:pPr>
              <w:spacing w:after="0" w:line="240" w:lineRule="auto"/>
              <w:rPr/>
            </w:pPr>
            <w:r w:rsidDel="00000000" w:rsidR="00000000" w:rsidRPr="00000000">
              <w:rPr>
                <w:rFonts w:ascii="Aptos" w:cs="Aptos" w:eastAsia="Aptos" w:hAnsi="Aptos"/>
                <w:b w:val="0"/>
                <w:bCs w:val="0"/>
                <w:sz w:val="11"/>
                <w:szCs w:val="11"/>
                <w:rtl w:val="0"/>
              </w:rPr>
              <w:t xml:space="preserve">Privacy + Legal/Compliance</w:t>
            </w:r>
            <w:r w:rsidDel="00000000" w:rsidR="00000000" w:rsidRPr="00000000">
              <w:rPr>
                <w:rtl w:val="0"/>
              </w:rPr>
            </w:r>
          </w:p>
        </w:tc>
        <w:tc>
          <w:tcPr>
            <w:vAlign w:val="top"/>
          </w:tcPr>
          <w:p w:rsidR="00000000" w:rsidDel="00000000" w:rsidP="00000000" w:rsidRDefault="00000000" w:rsidRPr="00000000" w14:paraId="000002D4">
            <w:pPr>
              <w:spacing w:after="0" w:line="240" w:lineRule="auto"/>
              <w:rPr/>
            </w:pPr>
            <w:r w:rsidDel="00000000" w:rsidR="00000000" w:rsidRPr="00000000">
              <w:rPr>
                <w:rFonts w:ascii="Aptos" w:cs="Aptos" w:eastAsia="Aptos" w:hAnsi="Aptos"/>
                <w:b w:val="0"/>
                <w:bCs w:val="0"/>
                <w:sz w:val="11"/>
                <w:szCs w:val="11"/>
                <w:rtl w:val="0"/>
              </w:rPr>
              <w:t xml:space="preserve">PRIVACY_BASIS</w:t>
            </w:r>
            <w:r w:rsidDel="00000000" w:rsidR="00000000" w:rsidRPr="00000000">
              <w:rPr>
                <w:rtl w:val="0"/>
              </w:rPr>
            </w:r>
          </w:p>
        </w:tc>
        <w:tc>
          <w:tcPr>
            <w:vAlign w:val="top"/>
          </w:tcPr>
          <w:p w:rsidR="00000000" w:rsidDel="00000000" w:rsidP="00000000" w:rsidRDefault="00000000" w:rsidRPr="00000000" w14:paraId="000002D5">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D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D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8">
            <w:pPr>
              <w:spacing w:after="0" w:line="240" w:lineRule="auto"/>
              <w:rPr/>
            </w:pPr>
            <w:r w:rsidDel="00000000" w:rsidR="00000000" w:rsidRPr="00000000">
              <w:rPr>
                <w:rFonts w:ascii="Aptos" w:cs="Aptos" w:eastAsia="Aptos" w:hAnsi="Aptos"/>
                <w:b w:val="0"/>
                <w:bCs w:val="0"/>
                <w:sz w:val="11"/>
                <w:szCs w:val="11"/>
                <w:rtl w:val="0"/>
              </w:rPr>
              <w:t xml:space="preserve">data_classification_applied</w:t>
            </w:r>
            <w:r w:rsidDel="00000000" w:rsidR="00000000" w:rsidRPr="00000000">
              <w:rPr>
                <w:rtl w:val="0"/>
              </w:rPr>
            </w:r>
          </w:p>
        </w:tc>
        <w:tc>
          <w:tcPr>
            <w:vAlign w:val="top"/>
          </w:tcPr>
          <w:p w:rsidR="00000000" w:rsidDel="00000000" w:rsidP="00000000" w:rsidRDefault="00000000" w:rsidRPr="00000000" w14:paraId="000002D9">
            <w:pPr>
              <w:spacing w:after="0" w:line="240" w:lineRule="auto"/>
              <w:rPr/>
            </w:pPr>
            <w:r w:rsidDel="00000000" w:rsidR="00000000" w:rsidRPr="00000000">
              <w:rPr>
                <w:rFonts w:ascii="Aptos" w:cs="Aptos" w:eastAsia="Aptos" w:hAnsi="Aptos"/>
                <w:b w:val="0"/>
                <w:bCs w:val="0"/>
                <w:sz w:val="11"/>
                <w:szCs w:val="11"/>
                <w:rtl w:val="0"/>
              </w:rPr>
              <w:t xml:space="preserve">Data Classification Service</w:t>
            </w:r>
            <w:r w:rsidDel="00000000" w:rsidR="00000000" w:rsidRPr="00000000">
              <w:rPr>
                <w:rtl w:val="0"/>
              </w:rPr>
            </w:r>
          </w:p>
        </w:tc>
        <w:tc>
          <w:tcPr>
            <w:vAlign w:val="top"/>
          </w:tcPr>
          <w:p w:rsidR="00000000" w:rsidDel="00000000" w:rsidP="00000000" w:rsidRDefault="00000000" w:rsidRPr="00000000" w14:paraId="000002DA">
            <w:pPr>
              <w:spacing w:after="0" w:line="240" w:lineRule="auto"/>
              <w:rPr/>
            </w:pPr>
            <w:r w:rsidDel="00000000" w:rsidR="00000000" w:rsidRPr="00000000">
              <w:rPr>
                <w:rFonts w:ascii="Aptos" w:cs="Aptos" w:eastAsia="Aptos" w:hAnsi="Aptos"/>
                <w:b w:val="0"/>
                <w:bCs w:val="0"/>
                <w:sz w:val="11"/>
                <w:szCs w:val="11"/>
                <w:rtl w:val="0"/>
              </w:rPr>
              <w:t xml:space="preserve">Privacy + Data Governance</w:t>
            </w:r>
            <w:r w:rsidDel="00000000" w:rsidR="00000000" w:rsidRPr="00000000">
              <w:rPr>
                <w:rtl w:val="0"/>
              </w:rPr>
            </w:r>
          </w:p>
        </w:tc>
        <w:tc>
          <w:tcPr>
            <w:vAlign w:val="top"/>
          </w:tcPr>
          <w:p w:rsidR="00000000" w:rsidDel="00000000" w:rsidP="00000000" w:rsidRDefault="00000000" w:rsidRPr="00000000" w14:paraId="000002DB">
            <w:pPr>
              <w:spacing w:after="0" w:line="240" w:lineRule="auto"/>
              <w:rPr/>
            </w:pPr>
            <w:r w:rsidDel="00000000" w:rsidR="00000000" w:rsidRPr="00000000">
              <w:rPr>
                <w:rFonts w:ascii="Aptos" w:cs="Aptos" w:eastAsia="Aptos" w:hAnsi="Aptos"/>
                <w:b w:val="0"/>
                <w:bCs w:val="0"/>
                <w:sz w:val="11"/>
                <w:szCs w:val="11"/>
                <w:rtl w:val="0"/>
              </w:rPr>
              <w:t xml:space="preserve">DATA_CLASSIFICATION</w:t>
            </w:r>
            <w:r w:rsidDel="00000000" w:rsidR="00000000" w:rsidRPr="00000000">
              <w:rPr>
                <w:rtl w:val="0"/>
              </w:rPr>
            </w:r>
          </w:p>
        </w:tc>
        <w:tc>
          <w:tcPr>
            <w:vAlign w:val="top"/>
          </w:tcPr>
          <w:p w:rsidR="00000000" w:rsidDel="00000000" w:rsidP="00000000" w:rsidRDefault="00000000" w:rsidRPr="00000000" w14:paraId="000002DC">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D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D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F">
            <w:pPr>
              <w:spacing w:after="0" w:line="240" w:lineRule="auto"/>
              <w:rPr/>
            </w:pPr>
            <w:r w:rsidDel="00000000" w:rsidR="00000000" w:rsidRPr="00000000">
              <w:rPr>
                <w:rFonts w:ascii="Aptos" w:cs="Aptos" w:eastAsia="Aptos" w:hAnsi="Aptos"/>
                <w:b w:val="0"/>
                <w:bCs w:val="0"/>
                <w:sz w:val="11"/>
                <w:szCs w:val="11"/>
                <w:rtl w:val="0"/>
              </w:rPr>
              <w:t xml:space="preserve">provider_region_route_selected</w:t>
            </w:r>
            <w:r w:rsidDel="00000000" w:rsidR="00000000" w:rsidRPr="00000000">
              <w:rPr>
                <w:rtl w:val="0"/>
              </w:rPr>
            </w:r>
          </w:p>
        </w:tc>
        <w:tc>
          <w:tcPr>
            <w:vAlign w:val="top"/>
          </w:tcPr>
          <w:p w:rsidR="00000000" w:rsidDel="00000000" w:rsidP="00000000" w:rsidRDefault="00000000" w:rsidRPr="00000000" w14:paraId="000002E0">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2E1">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2E2">
            <w:pPr>
              <w:spacing w:after="0" w:line="240" w:lineRule="auto"/>
              <w:rPr/>
            </w:pPr>
            <w:r w:rsidDel="00000000" w:rsidR="00000000" w:rsidRPr="00000000">
              <w:rPr>
                <w:rFonts w:ascii="Aptos" w:cs="Aptos" w:eastAsia="Aptos" w:hAnsi="Aptos"/>
                <w:b w:val="0"/>
                <w:bCs w:val="0"/>
                <w:sz w:val="11"/>
                <w:szCs w:val="11"/>
                <w:rtl w:val="0"/>
              </w:rPr>
              <w:t xml:space="preserve">PROVIDER_ROUTE</w:t>
            </w:r>
            <w:r w:rsidDel="00000000" w:rsidR="00000000" w:rsidRPr="00000000">
              <w:rPr>
                <w:rtl w:val="0"/>
              </w:rPr>
            </w:r>
          </w:p>
        </w:tc>
        <w:tc>
          <w:tcPr>
            <w:vAlign w:val="top"/>
          </w:tcPr>
          <w:p w:rsidR="00000000" w:rsidDel="00000000" w:rsidP="00000000" w:rsidRDefault="00000000" w:rsidRPr="00000000" w14:paraId="000002E3">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E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E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6">
            <w:pPr>
              <w:spacing w:after="0" w:line="240" w:lineRule="auto"/>
              <w:rPr/>
            </w:pPr>
            <w:r w:rsidDel="00000000" w:rsidR="00000000" w:rsidRPr="00000000">
              <w:rPr>
                <w:rFonts w:ascii="Aptos" w:cs="Aptos" w:eastAsia="Aptos" w:hAnsi="Aptos"/>
                <w:b w:val="0"/>
                <w:bCs w:val="0"/>
                <w:sz w:val="11"/>
                <w:szCs w:val="11"/>
                <w:rtl w:val="0"/>
              </w:rPr>
              <w:t xml:space="preserve">provider_region_route_blocked</w:t>
            </w:r>
            <w:r w:rsidDel="00000000" w:rsidR="00000000" w:rsidRPr="00000000">
              <w:rPr>
                <w:rtl w:val="0"/>
              </w:rPr>
            </w:r>
          </w:p>
        </w:tc>
        <w:tc>
          <w:tcPr>
            <w:vAlign w:val="top"/>
          </w:tcPr>
          <w:p w:rsidR="00000000" w:rsidDel="00000000" w:rsidP="00000000" w:rsidRDefault="00000000" w:rsidRPr="00000000" w14:paraId="000002E7">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2E8">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2E9">
            <w:pPr>
              <w:spacing w:after="0" w:line="240" w:lineRule="auto"/>
              <w:rPr/>
            </w:pPr>
            <w:r w:rsidDel="00000000" w:rsidR="00000000" w:rsidRPr="00000000">
              <w:rPr>
                <w:rFonts w:ascii="Aptos" w:cs="Aptos" w:eastAsia="Aptos" w:hAnsi="Aptos"/>
                <w:b w:val="0"/>
                <w:bCs w:val="0"/>
                <w:sz w:val="11"/>
                <w:szCs w:val="11"/>
                <w:rtl w:val="0"/>
              </w:rPr>
              <w:t xml:space="preserve">PROVIDER_ROUTE</w:t>
            </w:r>
            <w:r w:rsidDel="00000000" w:rsidR="00000000" w:rsidRPr="00000000">
              <w:rPr>
                <w:rtl w:val="0"/>
              </w:rPr>
            </w:r>
          </w:p>
        </w:tc>
        <w:tc>
          <w:tcPr>
            <w:vAlign w:val="top"/>
          </w:tcPr>
          <w:p w:rsidR="00000000" w:rsidDel="00000000" w:rsidP="00000000" w:rsidRDefault="00000000" w:rsidRPr="00000000" w14:paraId="000002EA">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E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E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D">
            <w:pPr>
              <w:spacing w:after="0" w:line="240" w:lineRule="auto"/>
              <w:rPr/>
            </w:pPr>
            <w:r w:rsidDel="00000000" w:rsidR="00000000" w:rsidRPr="00000000">
              <w:rPr>
                <w:rFonts w:ascii="Aptos" w:cs="Aptos" w:eastAsia="Aptos" w:hAnsi="Aptos"/>
                <w:b w:val="0"/>
                <w:bCs w:val="0"/>
                <w:sz w:val="11"/>
                <w:szCs w:val="11"/>
                <w:rtl w:val="0"/>
              </w:rPr>
              <w:t xml:space="preserve">minor_data_gate_checked</w:t>
            </w:r>
            <w:r w:rsidDel="00000000" w:rsidR="00000000" w:rsidRPr="00000000">
              <w:rPr>
                <w:rtl w:val="0"/>
              </w:rPr>
            </w:r>
          </w:p>
        </w:tc>
        <w:tc>
          <w:tcPr>
            <w:vAlign w:val="top"/>
          </w:tcPr>
          <w:p w:rsidR="00000000" w:rsidDel="00000000" w:rsidP="00000000" w:rsidRDefault="00000000" w:rsidRPr="00000000" w14:paraId="000002EE">
            <w:pPr>
              <w:spacing w:after="0" w:line="240" w:lineRule="auto"/>
              <w:rPr/>
            </w:pPr>
            <w:r w:rsidDel="00000000" w:rsidR="00000000" w:rsidRPr="00000000">
              <w:rPr>
                <w:rFonts w:ascii="Aptos" w:cs="Aptos" w:eastAsia="Aptos" w:hAnsi="Aptos"/>
                <w:b w:val="0"/>
                <w:bCs w:val="0"/>
                <w:sz w:val="11"/>
                <w:szCs w:val="11"/>
                <w:rtl w:val="0"/>
              </w:rPr>
              <w:t xml:space="preserve">Privacy Policy Service</w:t>
            </w:r>
            <w:r w:rsidDel="00000000" w:rsidR="00000000" w:rsidRPr="00000000">
              <w:rPr>
                <w:rtl w:val="0"/>
              </w:rPr>
            </w:r>
          </w:p>
        </w:tc>
        <w:tc>
          <w:tcPr>
            <w:vAlign w:val="top"/>
          </w:tcPr>
          <w:p w:rsidR="00000000" w:rsidDel="00000000" w:rsidP="00000000" w:rsidRDefault="00000000" w:rsidRPr="00000000" w14:paraId="000002EF">
            <w:pPr>
              <w:spacing w:after="0" w:line="240" w:lineRule="auto"/>
              <w:rPr/>
            </w:pPr>
            <w:r w:rsidDel="00000000" w:rsidR="00000000" w:rsidRPr="00000000">
              <w:rPr>
                <w:rFonts w:ascii="Aptos" w:cs="Aptos" w:eastAsia="Aptos" w:hAnsi="Aptos"/>
                <w:b w:val="0"/>
                <w:bCs w:val="0"/>
                <w:sz w:val="11"/>
                <w:szCs w:val="11"/>
                <w:rtl w:val="0"/>
              </w:rPr>
              <w:t xml:space="preserve">Privacy Lead</w:t>
            </w:r>
            <w:r w:rsidDel="00000000" w:rsidR="00000000" w:rsidRPr="00000000">
              <w:rPr>
                <w:rtl w:val="0"/>
              </w:rPr>
            </w:r>
          </w:p>
        </w:tc>
        <w:tc>
          <w:tcPr>
            <w:vAlign w:val="top"/>
          </w:tcPr>
          <w:p w:rsidR="00000000" w:rsidDel="00000000" w:rsidP="00000000" w:rsidRDefault="00000000" w:rsidRPr="00000000" w14:paraId="000002F0">
            <w:pPr>
              <w:spacing w:after="0" w:line="240" w:lineRule="auto"/>
              <w:rPr/>
            </w:pPr>
            <w:r w:rsidDel="00000000" w:rsidR="00000000" w:rsidRPr="00000000">
              <w:rPr>
                <w:rFonts w:ascii="Aptos" w:cs="Aptos" w:eastAsia="Aptos" w:hAnsi="Aptos"/>
                <w:b w:val="0"/>
                <w:bCs w:val="0"/>
                <w:sz w:val="11"/>
                <w:szCs w:val="11"/>
                <w:rtl w:val="0"/>
              </w:rPr>
              <w:t xml:space="preserve">MINOR_DATA</w:t>
            </w:r>
            <w:r w:rsidDel="00000000" w:rsidR="00000000" w:rsidRPr="00000000">
              <w:rPr>
                <w:rtl w:val="0"/>
              </w:rPr>
            </w:r>
          </w:p>
        </w:tc>
        <w:tc>
          <w:tcPr>
            <w:vAlign w:val="top"/>
          </w:tcPr>
          <w:p w:rsidR="00000000" w:rsidDel="00000000" w:rsidP="00000000" w:rsidRDefault="00000000" w:rsidRPr="00000000" w14:paraId="000002F1">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2F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2F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4">
            <w:pPr>
              <w:spacing w:after="0" w:line="240" w:lineRule="auto"/>
              <w:rPr/>
            </w:pPr>
            <w:r w:rsidDel="00000000" w:rsidR="00000000" w:rsidRPr="00000000">
              <w:rPr>
                <w:rFonts w:ascii="Aptos" w:cs="Aptos" w:eastAsia="Aptos" w:hAnsi="Aptos"/>
                <w:b w:val="0"/>
                <w:bCs w:val="0"/>
                <w:sz w:val="11"/>
                <w:szCs w:val="11"/>
                <w:rtl w:val="0"/>
              </w:rPr>
              <w:t xml:space="preserve">data_subject_request_created</w:t>
            </w:r>
            <w:r w:rsidDel="00000000" w:rsidR="00000000" w:rsidRPr="00000000">
              <w:rPr>
                <w:rtl w:val="0"/>
              </w:rPr>
            </w:r>
          </w:p>
        </w:tc>
        <w:tc>
          <w:tcPr>
            <w:vAlign w:val="top"/>
          </w:tcPr>
          <w:p w:rsidR="00000000" w:rsidDel="00000000" w:rsidP="00000000" w:rsidRDefault="00000000" w:rsidRPr="00000000" w14:paraId="000002F5">
            <w:pPr>
              <w:spacing w:after="0" w:line="240" w:lineRule="auto"/>
              <w:rPr/>
            </w:pPr>
            <w:r w:rsidDel="00000000" w:rsidR="00000000" w:rsidRPr="00000000">
              <w:rPr>
                <w:rFonts w:ascii="Aptos" w:cs="Aptos" w:eastAsia="Aptos" w:hAnsi="Aptos"/>
                <w:b w:val="0"/>
                <w:bCs w:val="0"/>
                <w:sz w:val="11"/>
                <w:szCs w:val="11"/>
                <w:rtl w:val="0"/>
              </w:rPr>
              <w:t xml:space="preserve">DSR Workflow</w:t>
            </w:r>
            <w:r w:rsidDel="00000000" w:rsidR="00000000" w:rsidRPr="00000000">
              <w:rPr>
                <w:rtl w:val="0"/>
              </w:rPr>
            </w:r>
          </w:p>
        </w:tc>
        <w:tc>
          <w:tcPr>
            <w:vAlign w:val="top"/>
          </w:tcPr>
          <w:p w:rsidR="00000000" w:rsidDel="00000000" w:rsidP="00000000" w:rsidRDefault="00000000" w:rsidRPr="00000000" w14:paraId="000002F6">
            <w:pPr>
              <w:spacing w:after="0" w:line="240" w:lineRule="auto"/>
              <w:rPr/>
            </w:pPr>
            <w:r w:rsidDel="00000000" w:rsidR="00000000" w:rsidRPr="00000000">
              <w:rPr>
                <w:rFonts w:ascii="Aptos" w:cs="Aptos" w:eastAsia="Aptos" w:hAnsi="Aptos"/>
                <w:b w:val="0"/>
                <w:bCs w:val="0"/>
                <w:sz w:val="11"/>
                <w:szCs w:val="11"/>
                <w:rtl w:val="0"/>
              </w:rPr>
              <w:t xml:space="preserve">Privacy + Legal/Compliance</w:t>
            </w:r>
            <w:r w:rsidDel="00000000" w:rsidR="00000000" w:rsidRPr="00000000">
              <w:rPr>
                <w:rtl w:val="0"/>
              </w:rPr>
            </w:r>
          </w:p>
        </w:tc>
        <w:tc>
          <w:tcPr>
            <w:vAlign w:val="top"/>
          </w:tcPr>
          <w:p w:rsidR="00000000" w:rsidDel="00000000" w:rsidP="00000000" w:rsidRDefault="00000000" w:rsidRPr="00000000" w14:paraId="000002F7">
            <w:pPr>
              <w:spacing w:after="0" w:line="240" w:lineRule="auto"/>
              <w:rPr/>
            </w:pPr>
            <w:r w:rsidDel="00000000" w:rsidR="00000000" w:rsidRPr="00000000">
              <w:rPr>
                <w:rFonts w:ascii="Aptos" w:cs="Aptos" w:eastAsia="Aptos" w:hAnsi="Aptos"/>
                <w:b w:val="0"/>
                <w:bCs w:val="0"/>
                <w:sz w:val="11"/>
                <w:szCs w:val="11"/>
                <w:rtl w:val="0"/>
              </w:rPr>
              <w:t xml:space="preserve">DSR</w:t>
            </w:r>
            <w:r w:rsidDel="00000000" w:rsidR="00000000" w:rsidRPr="00000000">
              <w:rPr>
                <w:rtl w:val="0"/>
              </w:rPr>
            </w:r>
          </w:p>
        </w:tc>
        <w:tc>
          <w:tcPr>
            <w:vAlign w:val="top"/>
          </w:tcPr>
          <w:p w:rsidR="00000000" w:rsidDel="00000000" w:rsidP="00000000" w:rsidRDefault="00000000" w:rsidRPr="00000000" w14:paraId="000002F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2F9">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2F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B">
            <w:pPr>
              <w:spacing w:after="0" w:line="240" w:lineRule="auto"/>
              <w:rPr/>
            </w:pPr>
            <w:r w:rsidDel="00000000" w:rsidR="00000000" w:rsidRPr="00000000">
              <w:rPr>
                <w:rFonts w:ascii="Aptos" w:cs="Aptos" w:eastAsia="Aptos" w:hAnsi="Aptos"/>
                <w:b w:val="0"/>
                <w:bCs w:val="0"/>
                <w:sz w:val="11"/>
                <w:szCs w:val="11"/>
                <w:rtl w:val="0"/>
              </w:rPr>
              <w:t xml:space="preserve">data_subject_request_completed</w:t>
            </w:r>
            <w:r w:rsidDel="00000000" w:rsidR="00000000" w:rsidRPr="00000000">
              <w:rPr>
                <w:rtl w:val="0"/>
              </w:rPr>
            </w:r>
          </w:p>
        </w:tc>
        <w:tc>
          <w:tcPr>
            <w:vAlign w:val="top"/>
          </w:tcPr>
          <w:p w:rsidR="00000000" w:rsidDel="00000000" w:rsidP="00000000" w:rsidRDefault="00000000" w:rsidRPr="00000000" w14:paraId="000002FC">
            <w:pPr>
              <w:spacing w:after="0" w:line="240" w:lineRule="auto"/>
              <w:rPr/>
            </w:pPr>
            <w:r w:rsidDel="00000000" w:rsidR="00000000" w:rsidRPr="00000000">
              <w:rPr>
                <w:rFonts w:ascii="Aptos" w:cs="Aptos" w:eastAsia="Aptos" w:hAnsi="Aptos"/>
                <w:b w:val="0"/>
                <w:bCs w:val="0"/>
                <w:sz w:val="11"/>
                <w:szCs w:val="11"/>
                <w:rtl w:val="0"/>
              </w:rPr>
              <w:t xml:space="preserve">DSR Workflow</w:t>
            </w:r>
            <w:r w:rsidDel="00000000" w:rsidR="00000000" w:rsidRPr="00000000">
              <w:rPr>
                <w:rtl w:val="0"/>
              </w:rPr>
            </w:r>
          </w:p>
        </w:tc>
        <w:tc>
          <w:tcPr>
            <w:vAlign w:val="top"/>
          </w:tcPr>
          <w:p w:rsidR="00000000" w:rsidDel="00000000" w:rsidP="00000000" w:rsidRDefault="00000000" w:rsidRPr="00000000" w14:paraId="000002FD">
            <w:pPr>
              <w:spacing w:after="0" w:line="240" w:lineRule="auto"/>
              <w:rPr/>
            </w:pPr>
            <w:r w:rsidDel="00000000" w:rsidR="00000000" w:rsidRPr="00000000">
              <w:rPr>
                <w:rFonts w:ascii="Aptos" w:cs="Aptos" w:eastAsia="Aptos" w:hAnsi="Aptos"/>
                <w:b w:val="0"/>
                <w:bCs w:val="0"/>
                <w:sz w:val="11"/>
                <w:szCs w:val="11"/>
                <w:rtl w:val="0"/>
              </w:rPr>
              <w:t xml:space="preserve">Privacy + Legal/Compliance</w:t>
            </w:r>
            <w:r w:rsidDel="00000000" w:rsidR="00000000" w:rsidRPr="00000000">
              <w:rPr>
                <w:rtl w:val="0"/>
              </w:rPr>
            </w:r>
          </w:p>
        </w:tc>
        <w:tc>
          <w:tcPr>
            <w:vAlign w:val="top"/>
          </w:tcPr>
          <w:p w:rsidR="00000000" w:rsidDel="00000000" w:rsidP="00000000" w:rsidRDefault="00000000" w:rsidRPr="00000000" w14:paraId="000002FE">
            <w:pPr>
              <w:spacing w:after="0" w:line="240" w:lineRule="auto"/>
              <w:rPr/>
            </w:pPr>
            <w:r w:rsidDel="00000000" w:rsidR="00000000" w:rsidRPr="00000000">
              <w:rPr>
                <w:rFonts w:ascii="Aptos" w:cs="Aptos" w:eastAsia="Aptos" w:hAnsi="Aptos"/>
                <w:b w:val="0"/>
                <w:bCs w:val="0"/>
                <w:sz w:val="11"/>
                <w:szCs w:val="11"/>
                <w:rtl w:val="0"/>
              </w:rPr>
              <w:t xml:space="preserve">DSR</w:t>
            </w:r>
            <w:r w:rsidDel="00000000" w:rsidR="00000000" w:rsidRPr="00000000">
              <w:rPr>
                <w:rtl w:val="0"/>
              </w:rPr>
            </w:r>
          </w:p>
        </w:tc>
        <w:tc>
          <w:tcPr>
            <w:vAlign w:val="top"/>
          </w:tcPr>
          <w:p w:rsidR="00000000" w:rsidDel="00000000" w:rsidP="00000000" w:rsidRDefault="00000000" w:rsidRPr="00000000" w14:paraId="000002FF">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00">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30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2">
            <w:pPr>
              <w:spacing w:after="0" w:line="240" w:lineRule="auto"/>
              <w:rPr/>
            </w:pPr>
            <w:r w:rsidDel="00000000" w:rsidR="00000000" w:rsidRPr="00000000">
              <w:rPr>
                <w:rFonts w:ascii="Aptos" w:cs="Aptos" w:eastAsia="Aptos" w:hAnsi="Aptos"/>
                <w:b w:val="0"/>
                <w:bCs w:val="0"/>
                <w:sz w:val="11"/>
                <w:szCs w:val="11"/>
                <w:rtl w:val="0"/>
              </w:rPr>
              <w:t xml:space="preserve">legal_hold_applied</w:t>
            </w:r>
            <w:r w:rsidDel="00000000" w:rsidR="00000000" w:rsidRPr="00000000">
              <w:rPr>
                <w:rtl w:val="0"/>
              </w:rPr>
            </w:r>
          </w:p>
        </w:tc>
        <w:tc>
          <w:tcPr>
            <w:vAlign w:val="top"/>
          </w:tcPr>
          <w:p w:rsidR="00000000" w:rsidDel="00000000" w:rsidP="00000000" w:rsidRDefault="00000000" w:rsidRPr="00000000" w14:paraId="00000303">
            <w:pPr>
              <w:spacing w:after="0" w:line="240" w:lineRule="auto"/>
              <w:rPr/>
            </w:pPr>
            <w:r w:rsidDel="00000000" w:rsidR="00000000" w:rsidRPr="00000000">
              <w:rPr>
                <w:rFonts w:ascii="Aptos" w:cs="Aptos" w:eastAsia="Aptos" w:hAnsi="Aptos"/>
                <w:b w:val="0"/>
                <w:bCs w:val="0"/>
                <w:sz w:val="11"/>
                <w:szCs w:val="11"/>
                <w:rtl w:val="0"/>
              </w:rPr>
              <w:t xml:space="preserve">Legal Hold Workflow</w:t>
            </w:r>
            <w:r w:rsidDel="00000000" w:rsidR="00000000" w:rsidRPr="00000000">
              <w:rPr>
                <w:rtl w:val="0"/>
              </w:rPr>
            </w:r>
          </w:p>
        </w:tc>
        <w:tc>
          <w:tcPr>
            <w:vAlign w:val="top"/>
          </w:tcPr>
          <w:p w:rsidR="00000000" w:rsidDel="00000000" w:rsidP="00000000" w:rsidRDefault="00000000" w:rsidRPr="00000000" w14:paraId="00000304">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b w:val="0"/>
                <w:bCs w:val="0"/>
                <w:sz w:val="11"/>
                <w:szCs w:val="11"/>
                <w:rtl w:val="0"/>
              </w:rPr>
              <w:t xml:space="preserve">LEGAL_HOLD</w:t>
            </w:r>
            <w:r w:rsidDel="00000000" w:rsidR="00000000" w:rsidRPr="00000000">
              <w:rPr>
                <w:rtl w:val="0"/>
              </w:rPr>
            </w:r>
          </w:p>
        </w:tc>
        <w:tc>
          <w:tcPr>
            <w:vAlign w:val="top"/>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b w:val="0"/>
                <w:bCs w:val="0"/>
                <w:sz w:val="11"/>
                <w:szCs w:val="11"/>
                <w:rtl w:val="0"/>
              </w:rPr>
              <w:t xml:space="preserve">legal_hold_released</w:t>
            </w:r>
            <w:r w:rsidDel="00000000" w:rsidR="00000000" w:rsidRPr="00000000">
              <w:rPr>
                <w:rtl w:val="0"/>
              </w:rPr>
            </w:r>
          </w:p>
        </w:tc>
        <w:tc>
          <w:tcPr>
            <w:vAlign w:val="top"/>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b w:val="0"/>
                <w:bCs w:val="0"/>
                <w:sz w:val="11"/>
                <w:szCs w:val="11"/>
                <w:rtl w:val="0"/>
              </w:rPr>
              <w:t xml:space="preserve">Legal Hold Workflow</w:t>
            </w:r>
            <w:r w:rsidDel="00000000" w:rsidR="00000000" w:rsidRPr="00000000">
              <w:rPr>
                <w:rtl w:val="0"/>
              </w:rPr>
            </w:r>
          </w:p>
        </w:tc>
        <w:tc>
          <w:tcPr>
            <w:vAlign w:val="top"/>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b w:val="0"/>
                <w:bCs w:val="0"/>
                <w:sz w:val="11"/>
                <w:szCs w:val="11"/>
                <w:rtl w:val="0"/>
              </w:rPr>
              <w:t xml:space="preserve">LEGAL_HOLD</w:t>
            </w:r>
            <w:r w:rsidDel="00000000" w:rsidR="00000000" w:rsidRPr="00000000">
              <w:rPr>
                <w:rtl w:val="0"/>
              </w:rPr>
            </w:r>
          </w:p>
        </w:tc>
        <w:tc>
          <w:tcPr>
            <w:vAlign w:val="top"/>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b w:val="0"/>
                <w:bCs w:val="0"/>
                <w:sz w:val="11"/>
                <w:szCs w:val="11"/>
                <w:rtl w:val="0"/>
              </w:rPr>
              <w:t xml:space="preserve">data_deletion_or_redaction_completed</w:t>
            </w:r>
            <w:r w:rsidDel="00000000" w:rsidR="00000000" w:rsidRPr="00000000">
              <w:rPr>
                <w:rtl w:val="0"/>
              </w:rPr>
            </w:r>
          </w:p>
        </w:tc>
        <w:tc>
          <w:tcPr>
            <w:vAlign w:val="top"/>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b w:val="0"/>
                <w:bCs w:val="0"/>
                <w:sz w:val="11"/>
                <w:szCs w:val="11"/>
                <w:rtl w:val="0"/>
              </w:rPr>
              <w:t xml:space="preserve">Retention Service</w:t>
            </w:r>
            <w:r w:rsidDel="00000000" w:rsidR="00000000" w:rsidRPr="00000000">
              <w:rPr>
                <w:rtl w:val="0"/>
              </w:rPr>
            </w:r>
          </w:p>
        </w:tc>
        <w:tc>
          <w:tcPr>
            <w:vAlign w:val="top"/>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b w:val="0"/>
                <w:bCs w:val="0"/>
                <w:sz w:val="11"/>
                <w:szCs w:val="11"/>
                <w:rtl w:val="0"/>
              </w:rPr>
              <w:t xml:space="preserve">Privacy + Data Governance</w:t>
            </w:r>
            <w:r w:rsidDel="00000000" w:rsidR="00000000" w:rsidRPr="00000000">
              <w:rPr>
                <w:rtl w:val="0"/>
              </w:rPr>
            </w:r>
          </w:p>
        </w:tc>
        <w:tc>
          <w:tcPr>
            <w:vAlign w:val="top"/>
          </w:tcPr>
          <w:p w:rsidR="00000000" w:rsidDel="00000000" w:rsidP="00000000" w:rsidRDefault="00000000" w:rsidRPr="00000000" w14:paraId="00000313">
            <w:pPr>
              <w:spacing w:after="0" w:line="240" w:lineRule="auto"/>
              <w:rPr/>
            </w:pPr>
            <w:r w:rsidDel="00000000" w:rsidR="00000000" w:rsidRPr="00000000">
              <w:rPr>
                <w:rFonts w:ascii="Aptos" w:cs="Aptos" w:eastAsia="Aptos" w:hAnsi="Aptos"/>
                <w:b w:val="0"/>
                <w:bCs w:val="0"/>
                <w:sz w:val="11"/>
                <w:szCs w:val="11"/>
                <w:rtl w:val="0"/>
              </w:rPr>
              <w:t xml:space="preserve">DELETION_REDACTION</w:t>
            </w:r>
            <w:r w:rsidDel="00000000" w:rsidR="00000000" w:rsidRPr="00000000">
              <w:rPr>
                <w:rtl w:val="0"/>
              </w:rPr>
            </w:r>
          </w:p>
        </w:tc>
        <w:tc>
          <w:tcPr>
            <w:vAlign w:val="top"/>
          </w:tcPr>
          <w:p w:rsidR="00000000" w:rsidDel="00000000" w:rsidP="00000000" w:rsidRDefault="00000000" w:rsidRPr="00000000" w14:paraId="00000314">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1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1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7">
            <w:pPr>
              <w:spacing w:after="0" w:line="240" w:lineRule="auto"/>
              <w:rPr/>
            </w:pPr>
            <w:r w:rsidDel="00000000" w:rsidR="00000000" w:rsidRPr="00000000">
              <w:rPr>
                <w:rFonts w:ascii="Aptos" w:cs="Aptos" w:eastAsia="Aptos" w:hAnsi="Aptos"/>
                <w:b w:val="0"/>
                <w:bCs w:val="0"/>
                <w:sz w:val="11"/>
                <w:szCs w:val="11"/>
                <w:rtl w:val="0"/>
              </w:rPr>
              <w:t xml:space="preserve">breach_notification_clock_started</w:t>
            </w:r>
            <w:r w:rsidDel="00000000" w:rsidR="00000000" w:rsidRPr="00000000">
              <w:rPr>
                <w:rtl w:val="0"/>
              </w:rPr>
            </w:r>
          </w:p>
        </w:tc>
        <w:tc>
          <w:tcPr>
            <w:vAlign w:val="top"/>
          </w:tcPr>
          <w:p w:rsidR="00000000" w:rsidDel="00000000" w:rsidP="00000000" w:rsidRDefault="00000000" w:rsidRPr="00000000" w14:paraId="00000318">
            <w:pPr>
              <w:spacing w:after="0" w:line="240" w:lineRule="auto"/>
              <w:rPr/>
            </w:pPr>
            <w:r w:rsidDel="00000000" w:rsidR="00000000" w:rsidRPr="00000000">
              <w:rPr>
                <w:rFonts w:ascii="Aptos" w:cs="Aptos" w:eastAsia="Aptos" w:hAnsi="Aptos"/>
                <w:b w:val="0"/>
                <w:bCs w:val="0"/>
                <w:sz w:val="11"/>
                <w:szCs w:val="11"/>
                <w:rtl w:val="0"/>
              </w:rPr>
              <w:t xml:space="preserve">Incident Command Center</w:t>
            </w:r>
            <w:r w:rsidDel="00000000" w:rsidR="00000000" w:rsidRPr="00000000">
              <w:rPr>
                <w:rtl w:val="0"/>
              </w:rPr>
            </w:r>
          </w:p>
        </w:tc>
        <w:tc>
          <w:tcPr>
            <w:vAlign w:val="top"/>
          </w:tcPr>
          <w:p w:rsidR="00000000" w:rsidDel="00000000" w:rsidP="00000000" w:rsidRDefault="00000000" w:rsidRPr="00000000" w14:paraId="00000319">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31A">
            <w:pPr>
              <w:spacing w:after="0" w:line="240" w:lineRule="auto"/>
              <w:rPr/>
            </w:pPr>
            <w:r w:rsidDel="00000000" w:rsidR="00000000" w:rsidRPr="00000000">
              <w:rPr>
                <w:rFonts w:ascii="Aptos" w:cs="Aptos" w:eastAsia="Aptos" w:hAnsi="Aptos"/>
                <w:b w:val="0"/>
                <w:bCs w:val="0"/>
                <w:sz w:val="11"/>
                <w:szCs w:val="11"/>
                <w:rtl w:val="0"/>
              </w:rPr>
              <w:t xml:space="preserve">BREACH_CLOCK</w:t>
            </w:r>
            <w:r w:rsidDel="00000000" w:rsidR="00000000" w:rsidRPr="00000000">
              <w:rPr>
                <w:rtl w:val="0"/>
              </w:rPr>
            </w:r>
          </w:p>
        </w:tc>
        <w:tc>
          <w:tcPr>
            <w:vAlign w:val="top"/>
          </w:tcPr>
          <w:p w:rsidR="00000000" w:rsidDel="00000000" w:rsidP="00000000" w:rsidRDefault="00000000" w:rsidRPr="00000000" w14:paraId="0000031B">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1C">
            <w:pPr>
              <w:spacing w:after="0" w:line="240" w:lineRule="auto"/>
              <w:rPr/>
            </w:pPr>
            <w:r w:rsidDel="00000000" w:rsidR="00000000" w:rsidRPr="00000000">
              <w:rPr>
                <w:rFonts w:ascii="Aptos" w:cs="Aptos" w:eastAsia="Aptos" w:hAnsi="Aptos"/>
                <w:b w:val="0"/>
                <w:bCs w:val="0"/>
                <w:sz w:val="11"/>
                <w:szCs w:val="11"/>
                <w:rtl w:val="0"/>
              </w:rPr>
              <w:t xml:space="preserve">TRUE</w:t>
            </w:r>
            <w:r w:rsidDel="00000000" w:rsidR="00000000" w:rsidRPr="00000000">
              <w:rPr>
                <w:rtl w:val="0"/>
              </w:rPr>
            </w:r>
          </w:p>
        </w:tc>
        <w:tc>
          <w:tcPr>
            <w:vAlign w:val="top"/>
          </w:tcPr>
          <w:p w:rsidR="00000000" w:rsidDel="00000000" w:rsidP="00000000" w:rsidRDefault="00000000" w:rsidRPr="00000000" w14:paraId="0000031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E">
            <w:pPr>
              <w:spacing w:after="0" w:line="240" w:lineRule="auto"/>
              <w:rPr/>
            </w:pPr>
            <w:r w:rsidDel="00000000" w:rsidR="00000000" w:rsidRPr="00000000">
              <w:rPr>
                <w:rFonts w:ascii="Aptos" w:cs="Aptos" w:eastAsia="Aptos" w:hAnsi="Aptos"/>
                <w:b w:val="0"/>
                <w:bCs w:val="0"/>
                <w:sz w:val="11"/>
                <w:szCs w:val="11"/>
                <w:rtl w:val="0"/>
              </w:rPr>
              <w:t xml:space="preserve">privacy_exception_approved</w:t>
            </w:r>
            <w:r w:rsidDel="00000000" w:rsidR="00000000" w:rsidRPr="00000000">
              <w:rPr>
                <w:rtl w:val="0"/>
              </w:rPr>
            </w:r>
          </w:p>
        </w:tc>
        <w:tc>
          <w:tcPr>
            <w:vAlign w:val="top"/>
          </w:tcPr>
          <w:p w:rsidR="00000000" w:rsidDel="00000000" w:rsidP="00000000" w:rsidRDefault="00000000" w:rsidRPr="00000000" w14:paraId="0000031F">
            <w:pPr>
              <w:spacing w:after="0" w:line="240" w:lineRule="auto"/>
              <w:rPr/>
            </w:pPr>
            <w:r w:rsidDel="00000000" w:rsidR="00000000" w:rsidRPr="00000000">
              <w:rPr>
                <w:rFonts w:ascii="Aptos" w:cs="Aptos" w:eastAsia="Aptos" w:hAnsi="Aptos"/>
                <w:b w:val="0"/>
                <w:bCs w:val="0"/>
                <w:sz w:val="11"/>
                <w:szCs w:val="11"/>
                <w:rtl w:val="0"/>
              </w:rPr>
              <w:t xml:space="preserve">Privacy Workflow</w:t>
            </w:r>
            <w:r w:rsidDel="00000000" w:rsidR="00000000" w:rsidRPr="00000000">
              <w:rPr>
                <w:rtl w:val="0"/>
              </w:rPr>
            </w:r>
          </w:p>
        </w:tc>
        <w:tc>
          <w:tcPr>
            <w:vAlign w:val="top"/>
          </w:tcPr>
          <w:p w:rsidR="00000000" w:rsidDel="00000000" w:rsidP="00000000" w:rsidRDefault="00000000" w:rsidRPr="00000000" w14:paraId="00000320">
            <w:pPr>
              <w:spacing w:after="0" w:line="240" w:lineRule="auto"/>
              <w:rPr/>
            </w:pPr>
            <w:r w:rsidDel="00000000" w:rsidR="00000000" w:rsidRPr="00000000">
              <w:rPr>
                <w:rFonts w:ascii="Aptos" w:cs="Aptos" w:eastAsia="Aptos" w:hAnsi="Aptos"/>
                <w:b w:val="0"/>
                <w:bCs w:val="0"/>
                <w:sz w:val="11"/>
                <w:szCs w:val="11"/>
                <w:rtl w:val="0"/>
              </w:rPr>
              <w:t xml:space="preserve">Privacy + Security</w:t>
            </w:r>
            <w:r w:rsidDel="00000000" w:rsidR="00000000" w:rsidRPr="00000000">
              <w:rPr>
                <w:rtl w:val="0"/>
              </w:rPr>
            </w:r>
          </w:p>
        </w:tc>
        <w:tc>
          <w:tcPr>
            <w:vAlign w:val="top"/>
          </w:tcPr>
          <w:p w:rsidR="00000000" w:rsidDel="00000000" w:rsidP="00000000" w:rsidRDefault="00000000" w:rsidRPr="00000000" w14:paraId="00000321">
            <w:pPr>
              <w:spacing w:after="0" w:line="240" w:lineRule="auto"/>
              <w:rPr/>
            </w:pPr>
            <w:r w:rsidDel="00000000" w:rsidR="00000000" w:rsidRPr="00000000">
              <w:rPr>
                <w:rFonts w:ascii="Aptos" w:cs="Aptos" w:eastAsia="Aptos" w:hAnsi="Aptos"/>
                <w:b w:val="0"/>
                <w:bCs w:val="0"/>
                <w:sz w:val="11"/>
                <w:szCs w:val="11"/>
                <w:rtl w:val="0"/>
              </w:rPr>
              <w:t xml:space="preserve">PRIVACY_EXCEPTION</w:t>
            </w:r>
            <w:r w:rsidDel="00000000" w:rsidR="00000000" w:rsidRPr="00000000">
              <w:rPr>
                <w:rtl w:val="0"/>
              </w:rPr>
            </w:r>
          </w:p>
        </w:tc>
        <w:tc>
          <w:tcPr>
            <w:vAlign w:val="top"/>
          </w:tcPr>
          <w:p w:rsidR="00000000" w:rsidDel="00000000" w:rsidP="00000000" w:rsidRDefault="00000000" w:rsidRPr="00000000" w14:paraId="00000322">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2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5">
            <w:pPr>
              <w:spacing w:after="0" w:line="240" w:lineRule="auto"/>
              <w:rPr/>
            </w:pPr>
            <w:r w:rsidDel="00000000" w:rsidR="00000000" w:rsidRPr="00000000">
              <w:rPr>
                <w:rFonts w:ascii="Aptos" w:cs="Aptos" w:eastAsia="Aptos" w:hAnsi="Aptos"/>
                <w:b w:val="0"/>
                <w:bCs w:val="0"/>
                <w:sz w:val="11"/>
                <w:szCs w:val="11"/>
                <w:rtl w:val="0"/>
              </w:rPr>
              <w:t xml:space="preserve">dpia_completed</w:t>
            </w:r>
            <w:r w:rsidDel="00000000" w:rsidR="00000000" w:rsidRPr="00000000">
              <w:rPr>
                <w:rtl w:val="0"/>
              </w:rPr>
            </w:r>
          </w:p>
        </w:tc>
        <w:tc>
          <w:tcPr>
            <w:vAlign w:val="top"/>
          </w:tcPr>
          <w:p w:rsidR="00000000" w:rsidDel="00000000" w:rsidP="00000000" w:rsidRDefault="00000000" w:rsidRPr="00000000" w14:paraId="00000326">
            <w:pPr>
              <w:spacing w:after="0" w:line="240" w:lineRule="auto"/>
              <w:rPr/>
            </w:pPr>
            <w:r w:rsidDel="00000000" w:rsidR="00000000" w:rsidRPr="00000000">
              <w:rPr>
                <w:rFonts w:ascii="Aptos" w:cs="Aptos" w:eastAsia="Aptos" w:hAnsi="Aptos"/>
                <w:b w:val="0"/>
                <w:bCs w:val="0"/>
                <w:sz w:val="11"/>
                <w:szCs w:val="11"/>
                <w:rtl w:val="0"/>
              </w:rPr>
              <w:t xml:space="preserve">Privacy Workflow</w:t>
            </w:r>
            <w:r w:rsidDel="00000000" w:rsidR="00000000" w:rsidRPr="00000000">
              <w:rPr>
                <w:rtl w:val="0"/>
              </w:rPr>
            </w:r>
          </w:p>
        </w:tc>
        <w:tc>
          <w:tcPr>
            <w:vAlign w:val="top"/>
          </w:tcPr>
          <w:p w:rsidR="00000000" w:rsidDel="00000000" w:rsidP="00000000" w:rsidRDefault="00000000" w:rsidRPr="00000000" w14:paraId="00000327">
            <w:pPr>
              <w:spacing w:after="0" w:line="240" w:lineRule="auto"/>
              <w:rPr/>
            </w:pPr>
            <w:r w:rsidDel="00000000" w:rsidR="00000000" w:rsidRPr="00000000">
              <w:rPr>
                <w:rFonts w:ascii="Aptos" w:cs="Aptos" w:eastAsia="Aptos" w:hAnsi="Aptos"/>
                <w:b w:val="0"/>
                <w:bCs w:val="0"/>
                <w:sz w:val="11"/>
                <w:szCs w:val="11"/>
                <w:rtl w:val="0"/>
              </w:rPr>
              <w:t xml:space="preserve">Privacy + Legal/Compliance</w:t>
            </w:r>
            <w:r w:rsidDel="00000000" w:rsidR="00000000" w:rsidRPr="00000000">
              <w:rPr>
                <w:rtl w:val="0"/>
              </w:rPr>
            </w:r>
          </w:p>
        </w:tc>
        <w:tc>
          <w:tcPr>
            <w:vAlign w:val="top"/>
          </w:tcPr>
          <w:p w:rsidR="00000000" w:rsidDel="00000000" w:rsidP="00000000" w:rsidRDefault="00000000" w:rsidRPr="00000000" w14:paraId="00000328">
            <w:pPr>
              <w:spacing w:after="0" w:line="240" w:lineRule="auto"/>
              <w:rPr/>
            </w:pPr>
            <w:r w:rsidDel="00000000" w:rsidR="00000000" w:rsidRPr="00000000">
              <w:rPr>
                <w:rFonts w:ascii="Aptos" w:cs="Aptos" w:eastAsia="Aptos" w:hAnsi="Aptos"/>
                <w:b w:val="0"/>
                <w:bCs w:val="0"/>
                <w:sz w:val="11"/>
                <w:szCs w:val="11"/>
                <w:rtl w:val="0"/>
              </w:rPr>
              <w:t xml:space="preserve">DPIA</w:t>
            </w:r>
            <w:r w:rsidDel="00000000" w:rsidR="00000000" w:rsidRPr="00000000">
              <w:rPr>
                <w:rtl w:val="0"/>
              </w:rPr>
            </w:r>
          </w:p>
        </w:tc>
        <w:tc>
          <w:tcPr>
            <w:vAlign w:val="top"/>
          </w:tcPr>
          <w:p w:rsidR="00000000" w:rsidDel="00000000" w:rsidP="00000000" w:rsidRDefault="00000000" w:rsidRPr="00000000" w14:paraId="00000329">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2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2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Fonts w:ascii="Play" w:cs="Play" w:eastAsia="Play" w:hAnsi="Play"/>
          <w:color w:val="1f4e79"/>
          <w:rtl w:val="0"/>
        </w:rPr>
        <w:t xml:space="preserve">9.8 Admin Security Events</w:t>
      </w:r>
      <w:r w:rsidDel="00000000" w:rsidR="00000000" w:rsidRPr="00000000">
        <w:rPr>
          <w:rtl w:val="0"/>
        </w:rPr>
      </w:r>
    </w:p>
    <w:tbl>
      <w:tblPr>
        <w:tblStyle w:val="Table18"/>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330">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331">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333">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334">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5">
            <w:pPr>
              <w:spacing w:after="0" w:line="240" w:lineRule="auto"/>
              <w:rPr/>
            </w:pPr>
            <w:r w:rsidDel="00000000" w:rsidR="00000000" w:rsidRPr="00000000">
              <w:rPr>
                <w:rFonts w:ascii="Aptos" w:cs="Aptos" w:eastAsia="Aptos" w:hAnsi="Aptos"/>
                <w:b w:val="0"/>
                <w:bCs w:val="0"/>
                <w:sz w:val="11"/>
                <w:szCs w:val="11"/>
                <w:rtl w:val="0"/>
              </w:rPr>
              <w:t xml:space="preserve">tenant_boundary_violation_blocked</w:t>
            </w:r>
            <w:r w:rsidDel="00000000" w:rsidR="00000000" w:rsidRPr="00000000">
              <w:rPr>
                <w:rtl w:val="0"/>
              </w:rPr>
            </w:r>
          </w:p>
        </w:tc>
        <w:tc>
          <w:tcPr>
            <w:vAlign w:val="top"/>
          </w:tcPr>
          <w:p w:rsidR="00000000" w:rsidDel="00000000" w:rsidP="00000000" w:rsidRDefault="00000000" w:rsidRPr="00000000" w14:paraId="00000336">
            <w:pPr>
              <w:spacing w:after="0" w:line="240" w:lineRule="auto"/>
              <w:rPr/>
            </w:pPr>
            <w:r w:rsidDel="00000000" w:rsidR="00000000" w:rsidRPr="00000000">
              <w:rPr>
                <w:rFonts w:ascii="Aptos" w:cs="Aptos" w:eastAsia="Aptos" w:hAnsi="Aptos"/>
                <w:b w:val="0"/>
                <w:bCs w:val="0"/>
                <w:sz w:val="11"/>
                <w:szCs w:val="11"/>
                <w:rtl w:val="0"/>
              </w:rPr>
              <w:t xml:space="preserve">IAM / Data Boundary Service</w:t>
            </w:r>
            <w:r w:rsidDel="00000000" w:rsidR="00000000" w:rsidRPr="00000000">
              <w:rPr>
                <w:rtl w:val="0"/>
              </w:rPr>
            </w:r>
          </w:p>
        </w:tc>
        <w:tc>
          <w:tcPr>
            <w:vAlign w:val="top"/>
          </w:tcPr>
          <w:p w:rsidR="00000000" w:rsidDel="00000000" w:rsidP="00000000" w:rsidRDefault="00000000" w:rsidRPr="00000000" w14:paraId="00000337">
            <w:pPr>
              <w:spacing w:after="0" w:line="240" w:lineRule="auto"/>
              <w:rPr/>
            </w:pPr>
            <w:r w:rsidDel="00000000" w:rsidR="00000000" w:rsidRPr="00000000">
              <w:rPr>
                <w:rFonts w:ascii="Aptos" w:cs="Aptos" w:eastAsia="Aptos" w:hAnsi="Aptos"/>
                <w:b w:val="0"/>
                <w:bCs w:val="0"/>
                <w:sz w:val="11"/>
                <w:szCs w:val="11"/>
                <w:rtl w:val="0"/>
              </w:rPr>
              <w:t xml:space="preserve">Security Lead</w:t>
            </w:r>
            <w:r w:rsidDel="00000000" w:rsidR="00000000" w:rsidRPr="00000000">
              <w:rPr>
                <w:rtl w:val="0"/>
              </w:rPr>
            </w:r>
          </w:p>
        </w:tc>
        <w:tc>
          <w:tcPr>
            <w:vAlign w:val="top"/>
          </w:tcPr>
          <w:p w:rsidR="00000000" w:rsidDel="00000000" w:rsidP="00000000" w:rsidRDefault="00000000" w:rsidRPr="00000000" w14:paraId="00000338">
            <w:pPr>
              <w:spacing w:after="0" w:line="240" w:lineRule="auto"/>
              <w:rPr/>
            </w:pPr>
            <w:r w:rsidDel="00000000" w:rsidR="00000000" w:rsidRPr="00000000">
              <w:rPr>
                <w:rFonts w:ascii="Aptos" w:cs="Aptos" w:eastAsia="Aptos" w:hAnsi="Aptos"/>
                <w:b w:val="0"/>
                <w:bCs w:val="0"/>
                <w:sz w:val="11"/>
                <w:szCs w:val="11"/>
                <w:rtl w:val="0"/>
              </w:rPr>
              <w:t xml:space="preserve">SECURITY_BOUNDARY</w:t>
            </w:r>
            <w:r w:rsidDel="00000000" w:rsidR="00000000" w:rsidRPr="00000000">
              <w:rPr>
                <w:rtl w:val="0"/>
              </w:rPr>
            </w:r>
          </w:p>
        </w:tc>
        <w:tc>
          <w:tcPr>
            <w:vAlign w:val="top"/>
          </w:tcPr>
          <w:p w:rsidR="00000000" w:rsidDel="00000000" w:rsidP="00000000" w:rsidRDefault="00000000" w:rsidRPr="00000000" w14:paraId="00000339">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3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3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C">
            <w:pPr>
              <w:spacing w:after="0" w:line="240" w:lineRule="auto"/>
              <w:rPr/>
            </w:pPr>
            <w:r w:rsidDel="00000000" w:rsidR="00000000" w:rsidRPr="00000000">
              <w:rPr>
                <w:rFonts w:ascii="Aptos" w:cs="Aptos" w:eastAsia="Aptos" w:hAnsi="Aptos"/>
                <w:b w:val="0"/>
                <w:bCs w:val="0"/>
                <w:sz w:val="11"/>
                <w:szCs w:val="11"/>
                <w:rtl w:val="0"/>
              </w:rPr>
              <w:t xml:space="preserve">security_incident_created</w:t>
            </w:r>
            <w:r w:rsidDel="00000000" w:rsidR="00000000" w:rsidRPr="00000000">
              <w:rPr>
                <w:rtl w:val="0"/>
              </w:rPr>
            </w:r>
          </w:p>
        </w:tc>
        <w:tc>
          <w:tcPr>
            <w:vAlign w:val="top"/>
          </w:tcPr>
          <w:p w:rsidR="00000000" w:rsidDel="00000000" w:rsidP="00000000" w:rsidRDefault="00000000" w:rsidRPr="00000000" w14:paraId="0000033D">
            <w:pPr>
              <w:spacing w:after="0" w:line="240" w:lineRule="auto"/>
              <w:rPr/>
            </w:pPr>
            <w:r w:rsidDel="00000000" w:rsidR="00000000" w:rsidRPr="00000000">
              <w:rPr>
                <w:rFonts w:ascii="Aptos" w:cs="Aptos" w:eastAsia="Aptos" w:hAnsi="Aptos"/>
                <w:b w:val="0"/>
                <w:bCs w:val="0"/>
                <w:sz w:val="11"/>
                <w:szCs w:val="11"/>
                <w:rtl w:val="0"/>
              </w:rPr>
              <w:t xml:space="preserve">Security Monitoring</w:t>
            </w:r>
            <w:r w:rsidDel="00000000" w:rsidR="00000000" w:rsidRPr="00000000">
              <w:rPr>
                <w:rtl w:val="0"/>
              </w:rPr>
            </w:r>
          </w:p>
        </w:tc>
        <w:tc>
          <w:tcPr>
            <w:vAlign w:val="top"/>
          </w:tcPr>
          <w:p w:rsidR="00000000" w:rsidDel="00000000" w:rsidP="00000000" w:rsidRDefault="00000000" w:rsidRPr="00000000" w14:paraId="0000033E">
            <w:pPr>
              <w:spacing w:after="0" w:line="240" w:lineRule="auto"/>
              <w:rPr/>
            </w:pPr>
            <w:r w:rsidDel="00000000" w:rsidR="00000000" w:rsidRPr="00000000">
              <w:rPr>
                <w:rFonts w:ascii="Aptos" w:cs="Aptos" w:eastAsia="Aptos" w:hAnsi="Aptos"/>
                <w:b w:val="0"/>
                <w:bCs w:val="0"/>
                <w:sz w:val="11"/>
                <w:szCs w:val="11"/>
                <w:rtl w:val="0"/>
              </w:rPr>
              <w:t xml:space="preserve">Security Lead</w:t>
            </w:r>
            <w:r w:rsidDel="00000000" w:rsidR="00000000" w:rsidRPr="00000000">
              <w:rPr>
                <w:rtl w:val="0"/>
              </w:rPr>
            </w:r>
          </w:p>
        </w:tc>
        <w:tc>
          <w:tcPr>
            <w:vAlign w:val="top"/>
          </w:tcPr>
          <w:p w:rsidR="00000000" w:rsidDel="00000000" w:rsidP="00000000" w:rsidRDefault="00000000" w:rsidRPr="00000000" w14:paraId="0000033F">
            <w:pPr>
              <w:spacing w:after="0" w:line="240" w:lineRule="auto"/>
              <w:rPr/>
            </w:pPr>
            <w:r w:rsidDel="00000000" w:rsidR="00000000" w:rsidRPr="00000000">
              <w:rPr>
                <w:rFonts w:ascii="Aptos" w:cs="Aptos" w:eastAsia="Aptos" w:hAnsi="Aptos"/>
                <w:b w:val="0"/>
                <w:bCs w:val="0"/>
                <w:sz w:val="11"/>
                <w:szCs w:val="11"/>
                <w:rtl w:val="0"/>
              </w:rPr>
              <w:t xml:space="preserve">SECURITY_INCIDENT</w:t>
            </w:r>
            <w:r w:rsidDel="00000000" w:rsidR="00000000" w:rsidRPr="00000000">
              <w:rPr>
                <w:rtl w:val="0"/>
              </w:rPr>
            </w:r>
          </w:p>
        </w:tc>
        <w:tc>
          <w:tcPr>
            <w:vAlign w:val="top"/>
          </w:tcPr>
          <w:p w:rsidR="00000000" w:rsidDel="00000000" w:rsidP="00000000" w:rsidRDefault="00000000" w:rsidRPr="00000000" w14:paraId="00000340">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4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4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3">
            <w:pPr>
              <w:spacing w:after="0" w:line="240" w:lineRule="auto"/>
              <w:rPr/>
            </w:pPr>
            <w:r w:rsidDel="00000000" w:rsidR="00000000" w:rsidRPr="00000000">
              <w:rPr>
                <w:rFonts w:ascii="Aptos" w:cs="Aptos" w:eastAsia="Aptos" w:hAnsi="Aptos"/>
                <w:b w:val="0"/>
                <w:bCs w:val="0"/>
                <w:sz w:val="11"/>
                <w:szCs w:val="11"/>
                <w:rtl w:val="0"/>
              </w:rPr>
              <w:t xml:space="preserve">vulnerability_finding_logged</w:t>
            </w:r>
            <w:r w:rsidDel="00000000" w:rsidR="00000000" w:rsidRPr="00000000">
              <w:rPr>
                <w:rtl w:val="0"/>
              </w:rPr>
            </w:r>
          </w:p>
        </w:tc>
        <w:tc>
          <w:tcPr>
            <w:vAlign w:val="top"/>
          </w:tcPr>
          <w:p w:rsidR="00000000" w:rsidDel="00000000" w:rsidP="00000000" w:rsidRDefault="00000000" w:rsidRPr="00000000" w14:paraId="00000344">
            <w:pPr>
              <w:spacing w:after="0" w:line="240" w:lineRule="auto"/>
              <w:rPr/>
            </w:pPr>
            <w:r w:rsidDel="00000000" w:rsidR="00000000" w:rsidRPr="00000000">
              <w:rPr>
                <w:rFonts w:ascii="Aptos" w:cs="Aptos" w:eastAsia="Aptos" w:hAnsi="Aptos"/>
                <w:b w:val="0"/>
                <w:bCs w:val="0"/>
                <w:sz w:val="11"/>
                <w:szCs w:val="11"/>
                <w:rtl w:val="0"/>
              </w:rPr>
              <w:t xml:space="preserve">Security Monitoring</w:t>
            </w:r>
            <w:r w:rsidDel="00000000" w:rsidR="00000000" w:rsidRPr="00000000">
              <w:rPr>
                <w:rtl w:val="0"/>
              </w:rPr>
            </w:r>
          </w:p>
        </w:tc>
        <w:tc>
          <w:tcPr>
            <w:vAlign w:val="top"/>
          </w:tcPr>
          <w:p w:rsidR="00000000" w:rsidDel="00000000" w:rsidP="00000000" w:rsidRDefault="00000000" w:rsidRPr="00000000" w14:paraId="00000345">
            <w:pPr>
              <w:spacing w:after="0" w:line="240" w:lineRule="auto"/>
              <w:rPr/>
            </w:pPr>
            <w:r w:rsidDel="00000000" w:rsidR="00000000" w:rsidRPr="00000000">
              <w:rPr>
                <w:rFonts w:ascii="Aptos" w:cs="Aptos" w:eastAsia="Aptos" w:hAnsi="Aptos"/>
                <w:b w:val="0"/>
                <w:bCs w:val="0"/>
                <w:sz w:val="11"/>
                <w:szCs w:val="11"/>
                <w:rtl w:val="0"/>
              </w:rPr>
              <w:t xml:space="preserve">Security Lead</w:t>
            </w:r>
            <w:r w:rsidDel="00000000" w:rsidR="00000000" w:rsidRPr="00000000">
              <w:rPr>
                <w:rtl w:val="0"/>
              </w:rPr>
            </w:r>
          </w:p>
        </w:tc>
        <w:tc>
          <w:tcPr>
            <w:vAlign w:val="top"/>
          </w:tcPr>
          <w:p w:rsidR="00000000" w:rsidDel="00000000" w:rsidP="00000000" w:rsidRDefault="00000000" w:rsidRPr="00000000" w14:paraId="00000346">
            <w:pPr>
              <w:spacing w:after="0" w:line="240" w:lineRule="auto"/>
              <w:rPr/>
            </w:pPr>
            <w:r w:rsidDel="00000000" w:rsidR="00000000" w:rsidRPr="00000000">
              <w:rPr>
                <w:rFonts w:ascii="Aptos" w:cs="Aptos" w:eastAsia="Aptos" w:hAnsi="Aptos"/>
                <w:b w:val="0"/>
                <w:bCs w:val="0"/>
                <w:sz w:val="11"/>
                <w:szCs w:val="11"/>
                <w:rtl w:val="0"/>
              </w:rPr>
              <w:t xml:space="preserve">VULNERABILITY</w:t>
            </w:r>
            <w:r w:rsidDel="00000000" w:rsidR="00000000" w:rsidRPr="00000000">
              <w:rPr>
                <w:rtl w:val="0"/>
              </w:rPr>
            </w:r>
          </w:p>
        </w:tc>
        <w:tc>
          <w:tcPr>
            <w:vAlign w:val="top"/>
          </w:tcPr>
          <w:p w:rsidR="00000000" w:rsidDel="00000000" w:rsidP="00000000" w:rsidRDefault="00000000" w:rsidRPr="00000000" w14:paraId="00000347">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34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4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A">
            <w:pPr>
              <w:spacing w:after="0" w:line="240" w:lineRule="auto"/>
              <w:rPr/>
            </w:pPr>
            <w:r w:rsidDel="00000000" w:rsidR="00000000" w:rsidRPr="00000000">
              <w:rPr>
                <w:rFonts w:ascii="Aptos" w:cs="Aptos" w:eastAsia="Aptos" w:hAnsi="Aptos"/>
                <w:b w:val="0"/>
                <w:bCs w:val="0"/>
                <w:sz w:val="11"/>
                <w:szCs w:val="11"/>
                <w:rtl w:val="0"/>
              </w:rPr>
              <w:t xml:space="preserve">admin_impersonation_started</w:t>
            </w:r>
            <w:r w:rsidDel="00000000" w:rsidR="00000000" w:rsidRPr="00000000">
              <w:rPr>
                <w:rtl w:val="0"/>
              </w:rPr>
            </w:r>
          </w:p>
        </w:tc>
        <w:tc>
          <w:tcPr>
            <w:vAlign w:val="top"/>
          </w:tcPr>
          <w:p w:rsidR="00000000" w:rsidDel="00000000" w:rsidP="00000000" w:rsidRDefault="00000000" w:rsidRPr="00000000" w14:paraId="0000034B">
            <w:pPr>
              <w:spacing w:after="0" w:line="240" w:lineRule="auto"/>
              <w:rPr/>
            </w:pPr>
            <w:r w:rsidDel="00000000" w:rsidR="00000000" w:rsidRPr="00000000">
              <w:rPr>
                <w:rFonts w:ascii="Aptos" w:cs="Aptos" w:eastAsia="Aptos" w:hAnsi="Aptos"/>
                <w:b w:val="0"/>
                <w:bCs w:val="0"/>
                <w:sz w:val="11"/>
                <w:szCs w:val="11"/>
                <w:rtl w:val="0"/>
              </w:rPr>
              <w:t xml:space="preserve">Admin Console</w:t>
            </w:r>
            <w:r w:rsidDel="00000000" w:rsidR="00000000" w:rsidRPr="00000000">
              <w:rPr>
                <w:rtl w:val="0"/>
              </w:rPr>
            </w:r>
          </w:p>
        </w:tc>
        <w:tc>
          <w:tcPr>
            <w:vAlign w:val="top"/>
          </w:tcPr>
          <w:p w:rsidR="00000000" w:rsidDel="00000000" w:rsidP="00000000" w:rsidRDefault="00000000" w:rsidRPr="00000000" w14:paraId="0000034C">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4D">
            <w:pPr>
              <w:spacing w:after="0" w:line="240" w:lineRule="auto"/>
              <w:rPr/>
            </w:pPr>
            <w:r w:rsidDel="00000000" w:rsidR="00000000" w:rsidRPr="00000000">
              <w:rPr>
                <w:rFonts w:ascii="Aptos" w:cs="Aptos" w:eastAsia="Aptos" w:hAnsi="Aptos"/>
                <w:b w:val="0"/>
                <w:bCs w:val="0"/>
                <w:sz w:val="11"/>
                <w:szCs w:val="11"/>
                <w:rtl w:val="0"/>
              </w:rPr>
              <w:t xml:space="preserve">ADMIN_ACCESS</w:t>
            </w:r>
            <w:r w:rsidDel="00000000" w:rsidR="00000000" w:rsidRPr="00000000">
              <w:rPr>
                <w:rtl w:val="0"/>
              </w:rPr>
            </w:r>
          </w:p>
        </w:tc>
        <w:tc>
          <w:tcPr>
            <w:vAlign w:val="top"/>
          </w:tcPr>
          <w:p w:rsidR="00000000" w:rsidDel="00000000" w:rsidP="00000000" w:rsidRDefault="00000000" w:rsidRPr="00000000" w14:paraId="0000034E">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4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5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1">
            <w:pPr>
              <w:spacing w:after="0" w:line="240" w:lineRule="auto"/>
              <w:rPr/>
            </w:pPr>
            <w:r w:rsidDel="00000000" w:rsidR="00000000" w:rsidRPr="00000000">
              <w:rPr>
                <w:rFonts w:ascii="Aptos" w:cs="Aptos" w:eastAsia="Aptos" w:hAnsi="Aptos"/>
                <w:b w:val="0"/>
                <w:bCs w:val="0"/>
                <w:sz w:val="11"/>
                <w:szCs w:val="11"/>
                <w:rtl w:val="0"/>
              </w:rPr>
              <w:t xml:space="preserve">admin_impersonation_ended</w:t>
            </w:r>
            <w:r w:rsidDel="00000000" w:rsidR="00000000" w:rsidRPr="00000000">
              <w:rPr>
                <w:rtl w:val="0"/>
              </w:rPr>
            </w:r>
          </w:p>
        </w:tc>
        <w:tc>
          <w:tcPr>
            <w:vAlign w:val="top"/>
          </w:tcPr>
          <w:p w:rsidR="00000000" w:rsidDel="00000000" w:rsidP="00000000" w:rsidRDefault="00000000" w:rsidRPr="00000000" w14:paraId="00000352">
            <w:pPr>
              <w:spacing w:after="0" w:line="240" w:lineRule="auto"/>
              <w:rPr/>
            </w:pPr>
            <w:r w:rsidDel="00000000" w:rsidR="00000000" w:rsidRPr="00000000">
              <w:rPr>
                <w:rFonts w:ascii="Aptos" w:cs="Aptos" w:eastAsia="Aptos" w:hAnsi="Aptos"/>
                <w:b w:val="0"/>
                <w:bCs w:val="0"/>
                <w:sz w:val="11"/>
                <w:szCs w:val="11"/>
                <w:rtl w:val="0"/>
              </w:rPr>
              <w:t xml:space="preserve">Admin Console</w:t>
            </w:r>
            <w:r w:rsidDel="00000000" w:rsidR="00000000" w:rsidRPr="00000000">
              <w:rPr>
                <w:rtl w:val="0"/>
              </w:rPr>
            </w:r>
          </w:p>
        </w:tc>
        <w:tc>
          <w:tcPr>
            <w:vAlign w:val="top"/>
          </w:tcPr>
          <w:p w:rsidR="00000000" w:rsidDel="00000000" w:rsidP="00000000" w:rsidRDefault="00000000" w:rsidRPr="00000000" w14:paraId="00000353">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54">
            <w:pPr>
              <w:spacing w:after="0" w:line="240" w:lineRule="auto"/>
              <w:rPr/>
            </w:pPr>
            <w:r w:rsidDel="00000000" w:rsidR="00000000" w:rsidRPr="00000000">
              <w:rPr>
                <w:rFonts w:ascii="Aptos" w:cs="Aptos" w:eastAsia="Aptos" w:hAnsi="Aptos"/>
                <w:b w:val="0"/>
                <w:bCs w:val="0"/>
                <w:sz w:val="11"/>
                <w:szCs w:val="11"/>
                <w:rtl w:val="0"/>
              </w:rPr>
              <w:t xml:space="preserve">ADMIN_ACCESS</w:t>
            </w:r>
            <w:r w:rsidDel="00000000" w:rsidR="00000000" w:rsidRPr="00000000">
              <w:rPr>
                <w:rtl w:val="0"/>
              </w:rPr>
            </w:r>
          </w:p>
        </w:tc>
        <w:tc>
          <w:tcPr>
            <w:vAlign w:val="top"/>
          </w:tcPr>
          <w:p w:rsidR="00000000" w:rsidDel="00000000" w:rsidP="00000000" w:rsidRDefault="00000000" w:rsidRPr="00000000" w14:paraId="00000355">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5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5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8">
            <w:pPr>
              <w:spacing w:after="0" w:line="240" w:lineRule="auto"/>
              <w:rPr/>
            </w:pPr>
            <w:r w:rsidDel="00000000" w:rsidR="00000000" w:rsidRPr="00000000">
              <w:rPr>
                <w:rFonts w:ascii="Aptos" w:cs="Aptos" w:eastAsia="Aptos" w:hAnsi="Aptos"/>
                <w:b w:val="0"/>
                <w:bCs w:val="0"/>
                <w:sz w:val="11"/>
                <w:szCs w:val="11"/>
                <w:rtl w:val="0"/>
              </w:rPr>
              <w:t xml:space="preserve">break_glass_access_granted</w:t>
            </w:r>
            <w:r w:rsidDel="00000000" w:rsidR="00000000" w:rsidRPr="00000000">
              <w:rPr>
                <w:rtl w:val="0"/>
              </w:rPr>
            </w:r>
          </w:p>
        </w:tc>
        <w:tc>
          <w:tcPr>
            <w:vAlign w:val="top"/>
          </w:tcPr>
          <w:p w:rsidR="00000000" w:rsidDel="00000000" w:rsidP="00000000" w:rsidRDefault="00000000" w:rsidRPr="00000000" w14:paraId="00000359">
            <w:pPr>
              <w:spacing w:after="0" w:line="240" w:lineRule="auto"/>
              <w:rPr/>
            </w:pPr>
            <w:r w:rsidDel="00000000" w:rsidR="00000000" w:rsidRPr="00000000">
              <w:rPr>
                <w:rFonts w:ascii="Aptos" w:cs="Aptos" w:eastAsia="Aptos" w:hAnsi="Aptos"/>
                <w:b w:val="0"/>
                <w:bCs w:val="0"/>
                <w:sz w:val="11"/>
                <w:szCs w:val="11"/>
                <w:rtl w:val="0"/>
              </w:rPr>
              <w:t xml:space="preserve">IAM</w:t>
            </w:r>
            <w:r w:rsidDel="00000000" w:rsidR="00000000" w:rsidRPr="00000000">
              <w:rPr>
                <w:rtl w:val="0"/>
              </w:rPr>
            </w:r>
          </w:p>
        </w:tc>
        <w:tc>
          <w:tcPr>
            <w:vAlign w:val="top"/>
          </w:tcPr>
          <w:p w:rsidR="00000000" w:rsidDel="00000000" w:rsidP="00000000" w:rsidRDefault="00000000" w:rsidRPr="00000000" w14:paraId="0000035A">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5B">
            <w:pPr>
              <w:spacing w:after="0" w:line="240" w:lineRule="auto"/>
              <w:rPr/>
            </w:pPr>
            <w:r w:rsidDel="00000000" w:rsidR="00000000" w:rsidRPr="00000000">
              <w:rPr>
                <w:rFonts w:ascii="Aptos" w:cs="Aptos" w:eastAsia="Aptos" w:hAnsi="Aptos"/>
                <w:b w:val="0"/>
                <w:bCs w:val="0"/>
                <w:sz w:val="11"/>
                <w:szCs w:val="11"/>
                <w:rtl w:val="0"/>
              </w:rPr>
              <w:t xml:space="preserve">BREAK_GLASS</w:t>
            </w:r>
            <w:r w:rsidDel="00000000" w:rsidR="00000000" w:rsidRPr="00000000">
              <w:rPr>
                <w:rtl w:val="0"/>
              </w:rPr>
            </w:r>
          </w:p>
        </w:tc>
        <w:tc>
          <w:tcPr>
            <w:vAlign w:val="top"/>
          </w:tcPr>
          <w:p w:rsidR="00000000" w:rsidDel="00000000" w:rsidP="00000000" w:rsidRDefault="00000000" w:rsidRPr="00000000" w14:paraId="0000035C">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5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5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5F">
            <w:pPr>
              <w:spacing w:after="0" w:line="240" w:lineRule="auto"/>
              <w:rPr/>
            </w:pPr>
            <w:r w:rsidDel="00000000" w:rsidR="00000000" w:rsidRPr="00000000">
              <w:rPr>
                <w:rFonts w:ascii="Aptos" w:cs="Aptos" w:eastAsia="Aptos" w:hAnsi="Aptos"/>
                <w:b w:val="0"/>
                <w:bCs w:val="0"/>
                <w:sz w:val="11"/>
                <w:szCs w:val="11"/>
                <w:rtl w:val="0"/>
              </w:rPr>
              <w:t xml:space="preserve">break_glass_access_ended</w:t>
            </w:r>
            <w:r w:rsidDel="00000000" w:rsidR="00000000" w:rsidRPr="00000000">
              <w:rPr>
                <w:rtl w:val="0"/>
              </w:rPr>
            </w:r>
          </w:p>
        </w:tc>
        <w:tc>
          <w:tcPr>
            <w:vAlign w:val="top"/>
          </w:tcPr>
          <w:p w:rsidR="00000000" w:rsidDel="00000000" w:rsidP="00000000" w:rsidRDefault="00000000" w:rsidRPr="00000000" w14:paraId="00000360">
            <w:pPr>
              <w:spacing w:after="0" w:line="240" w:lineRule="auto"/>
              <w:rPr/>
            </w:pPr>
            <w:r w:rsidDel="00000000" w:rsidR="00000000" w:rsidRPr="00000000">
              <w:rPr>
                <w:rFonts w:ascii="Aptos" w:cs="Aptos" w:eastAsia="Aptos" w:hAnsi="Aptos"/>
                <w:b w:val="0"/>
                <w:bCs w:val="0"/>
                <w:sz w:val="11"/>
                <w:szCs w:val="11"/>
                <w:rtl w:val="0"/>
              </w:rPr>
              <w:t xml:space="preserve">IAM</w:t>
            </w:r>
            <w:r w:rsidDel="00000000" w:rsidR="00000000" w:rsidRPr="00000000">
              <w:rPr>
                <w:rtl w:val="0"/>
              </w:rPr>
            </w:r>
          </w:p>
        </w:tc>
        <w:tc>
          <w:tcPr>
            <w:vAlign w:val="top"/>
          </w:tcPr>
          <w:p w:rsidR="00000000" w:rsidDel="00000000" w:rsidP="00000000" w:rsidRDefault="00000000" w:rsidRPr="00000000" w14:paraId="00000361">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62">
            <w:pPr>
              <w:spacing w:after="0" w:line="240" w:lineRule="auto"/>
              <w:rPr/>
            </w:pPr>
            <w:r w:rsidDel="00000000" w:rsidR="00000000" w:rsidRPr="00000000">
              <w:rPr>
                <w:rFonts w:ascii="Aptos" w:cs="Aptos" w:eastAsia="Aptos" w:hAnsi="Aptos"/>
                <w:b w:val="0"/>
                <w:bCs w:val="0"/>
                <w:sz w:val="11"/>
                <w:szCs w:val="11"/>
                <w:rtl w:val="0"/>
              </w:rPr>
              <w:t xml:space="preserve">BREAK_GLASS</w:t>
            </w:r>
            <w:r w:rsidDel="00000000" w:rsidR="00000000" w:rsidRPr="00000000">
              <w:rPr>
                <w:rtl w:val="0"/>
              </w:rPr>
            </w:r>
          </w:p>
        </w:tc>
        <w:tc>
          <w:tcPr>
            <w:vAlign w:val="top"/>
          </w:tcPr>
          <w:p w:rsidR="00000000" w:rsidDel="00000000" w:rsidP="00000000" w:rsidRDefault="00000000" w:rsidRPr="00000000" w14:paraId="00000363">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6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6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66">
            <w:pPr>
              <w:spacing w:after="0" w:line="240" w:lineRule="auto"/>
              <w:rPr/>
            </w:pPr>
            <w:r w:rsidDel="00000000" w:rsidR="00000000" w:rsidRPr="00000000">
              <w:rPr>
                <w:rFonts w:ascii="Aptos" w:cs="Aptos" w:eastAsia="Aptos" w:hAnsi="Aptos"/>
                <w:b w:val="0"/>
                <w:bCs w:val="0"/>
                <w:sz w:val="11"/>
                <w:szCs w:val="11"/>
                <w:rtl w:val="0"/>
              </w:rPr>
              <w:t xml:space="preserve">access_denied</w:t>
            </w:r>
            <w:r w:rsidDel="00000000" w:rsidR="00000000" w:rsidRPr="00000000">
              <w:rPr>
                <w:rtl w:val="0"/>
              </w:rPr>
            </w:r>
          </w:p>
        </w:tc>
        <w:tc>
          <w:tcPr>
            <w:vAlign w:val="top"/>
          </w:tcPr>
          <w:p w:rsidR="00000000" w:rsidDel="00000000" w:rsidP="00000000" w:rsidRDefault="00000000" w:rsidRPr="00000000" w14:paraId="00000367">
            <w:pPr>
              <w:spacing w:after="0" w:line="240" w:lineRule="auto"/>
              <w:rPr/>
            </w:pPr>
            <w:r w:rsidDel="00000000" w:rsidR="00000000" w:rsidRPr="00000000">
              <w:rPr>
                <w:rFonts w:ascii="Aptos" w:cs="Aptos" w:eastAsia="Aptos" w:hAnsi="Aptos"/>
                <w:b w:val="0"/>
                <w:bCs w:val="0"/>
                <w:sz w:val="11"/>
                <w:szCs w:val="11"/>
                <w:rtl w:val="0"/>
              </w:rPr>
              <w:t xml:space="preserve">IAM</w:t>
            </w:r>
            <w:r w:rsidDel="00000000" w:rsidR="00000000" w:rsidRPr="00000000">
              <w:rPr>
                <w:rtl w:val="0"/>
              </w:rPr>
            </w:r>
          </w:p>
        </w:tc>
        <w:tc>
          <w:tcPr>
            <w:vAlign w:val="top"/>
          </w:tcPr>
          <w:p w:rsidR="00000000" w:rsidDel="00000000" w:rsidP="00000000" w:rsidRDefault="00000000" w:rsidRPr="00000000" w14:paraId="00000368">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69">
            <w:pPr>
              <w:spacing w:after="0" w:line="240" w:lineRule="auto"/>
              <w:rPr/>
            </w:pPr>
            <w:r w:rsidDel="00000000" w:rsidR="00000000" w:rsidRPr="00000000">
              <w:rPr>
                <w:rFonts w:ascii="Aptos" w:cs="Aptos" w:eastAsia="Aptos" w:hAnsi="Aptos"/>
                <w:b w:val="0"/>
                <w:bCs w:val="0"/>
                <w:sz w:val="11"/>
                <w:szCs w:val="11"/>
                <w:rtl w:val="0"/>
              </w:rPr>
              <w:t xml:space="preserve">ADMIN_ACCESS</w:t>
            </w:r>
            <w:r w:rsidDel="00000000" w:rsidR="00000000" w:rsidRPr="00000000">
              <w:rPr>
                <w:rtl w:val="0"/>
              </w:rPr>
            </w:r>
          </w:p>
        </w:tc>
        <w:tc>
          <w:tcPr>
            <w:vAlign w:val="top"/>
          </w:tcPr>
          <w:p w:rsidR="00000000" w:rsidDel="00000000" w:rsidP="00000000" w:rsidRDefault="00000000" w:rsidRPr="00000000" w14:paraId="0000036A">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36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6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6D">
            <w:pPr>
              <w:spacing w:after="0" w:line="240" w:lineRule="auto"/>
              <w:rPr/>
            </w:pPr>
            <w:r w:rsidDel="00000000" w:rsidR="00000000" w:rsidRPr="00000000">
              <w:rPr>
                <w:rFonts w:ascii="Aptos" w:cs="Aptos" w:eastAsia="Aptos" w:hAnsi="Aptos"/>
                <w:b w:val="0"/>
                <w:bCs w:val="0"/>
                <w:sz w:val="11"/>
                <w:szCs w:val="11"/>
                <w:rtl w:val="0"/>
              </w:rPr>
              <w:t xml:space="preserve">role_taxonomy_changed</w:t>
            </w:r>
            <w:r w:rsidDel="00000000" w:rsidR="00000000" w:rsidRPr="00000000">
              <w:rPr>
                <w:rtl w:val="0"/>
              </w:rPr>
            </w:r>
          </w:p>
        </w:tc>
        <w:tc>
          <w:tcPr>
            <w:vAlign w:val="top"/>
          </w:tcPr>
          <w:p w:rsidR="00000000" w:rsidDel="00000000" w:rsidP="00000000" w:rsidRDefault="00000000" w:rsidRPr="00000000" w14:paraId="0000036E">
            <w:pPr>
              <w:spacing w:after="0" w:line="240" w:lineRule="auto"/>
              <w:rPr/>
            </w:pPr>
            <w:r w:rsidDel="00000000" w:rsidR="00000000" w:rsidRPr="00000000">
              <w:rPr>
                <w:rFonts w:ascii="Aptos" w:cs="Aptos" w:eastAsia="Aptos" w:hAnsi="Aptos"/>
                <w:b w:val="0"/>
                <w:bCs w:val="0"/>
                <w:sz w:val="11"/>
                <w:szCs w:val="11"/>
                <w:rtl w:val="0"/>
              </w:rPr>
              <w:t xml:space="preserve">IAM</w:t>
            </w:r>
            <w:r w:rsidDel="00000000" w:rsidR="00000000" w:rsidRPr="00000000">
              <w:rPr>
                <w:rtl w:val="0"/>
              </w:rPr>
            </w:r>
          </w:p>
        </w:tc>
        <w:tc>
          <w:tcPr>
            <w:vAlign w:val="top"/>
          </w:tcPr>
          <w:p w:rsidR="00000000" w:rsidDel="00000000" w:rsidP="00000000" w:rsidRDefault="00000000" w:rsidRPr="00000000" w14:paraId="0000036F">
            <w:pPr>
              <w:spacing w:after="0" w:line="240" w:lineRule="auto"/>
              <w:rPr/>
            </w:pPr>
            <w:r w:rsidDel="00000000" w:rsidR="00000000" w:rsidRPr="00000000">
              <w:rPr>
                <w:rFonts w:ascii="Aptos" w:cs="Aptos" w:eastAsia="Aptos" w:hAnsi="Aptos"/>
                <w:b w:val="0"/>
                <w:bCs w:val="0"/>
                <w:sz w:val="11"/>
                <w:szCs w:val="11"/>
                <w:rtl w:val="0"/>
              </w:rPr>
              <w:t xml:space="preserve">Security + Data Governance</w:t>
            </w:r>
            <w:r w:rsidDel="00000000" w:rsidR="00000000" w:rsidRPr="00000000">
              <w:rPr>
                <w:rtl w:val="0"/>
              </w:rPr>
            </w:r>
          </w:p>
        </w:tc>
        <w:tc>
          <w:tcPr>
            <w:vAlign w:val="top"/>
          </w:tcPr>
          <w:p w:rsidR="00000000" w:rsidDel="00000000" w:rsidP="00000000" w:rsidRDefault="00000000" w:rsidRPr="00000000" w14:paraId="00000370">
            <w:pPr>
              <w:spacing w:after="0" w:line="240" w:lineRule="auto"/>
              <w:rPr/>
            </w:pPr>
            <w:r w:rsidDel="00000000" w:rsidR="00000000" w:rsidRPr="00000000">
              <w:rPr>
                <w:rFonts w:ascii="Aptos" w:cs="Aptos" w:eastAsia="Aptos" w:hAnsi="Aptos"/>
                <w:b w:val="0"/>
                <w:bCs w:val="0"/>
                <w:sz w:val="11"/>
                <w:szCs w:val="11"/>
                <w:rtl w:val="0"/>
              </w:rPr>
              <w:t xml:space="preserve">ROLE_TAXONOMY</w:t>
            </w:r>
            <w:r w:rsidDel="00000000" w:rsidR="00000000" w:rsidRPr="00000000">
              <w:rPr>
                <w:rtl w:val="0"/>
              </w:rPr>
            </w:r>
          </w:p>
        </w:tc>
        <w:tc>
          <w:tcPr>
            <w:vAlign w:val="top"/>
          </w:tcPr>
          <w:p w:rsidR="00000000" w:rsidDel="00000000" w:rsidP="00000000" w:rsidRDefault="00000000" w:rsidRPr="00000000" w14:paraId="0000037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7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7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Fonts w:ascii="Play" w:cs="Play" w:eastAsia="Play" w:hAnsi="Play"/>
          <w:color w:val="1f4e79"/>
          <w:rtl w:val="0"/>
        </w:rPr>
        <w:t xml:space="preserve">9.9 Qa Release Events</w:t>
      </w:r>
      <w:r w:rsidDel="00000000" w:rsidR="00000000" w:rsidRPr="00000000">
        <w:rPr>
          <w:rtl w:val="0"/>
        </w:rPr>
      </w:r>
    </w:p>
    <w:tbl>
      <w:tblPr>
        <w:tblStyle w:val="Table19"/>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376">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377">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378">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379">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37A">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37B">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37C">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D">
            <w:pPr>
              <w:spacing w:after="0" w:line="240" w:lineRule="auto"/>
              <w:rPr/>
            </w:pPr>
            <w:r w:rsidDel="00000000" w:rsidR="00000000" w:rsidRPr="00000000">
              <w:rPr>
                <w:rFonts w:ascii="Aptos" w:cs="Aptos" w:eastAsia="Aptos" w:hAnsi="Aptos"/>
                <w:b w:val="0"/>
                <w:bCs w:val="0"/>
                <w:sz w:val="11"/>
                <w:szCs w:val="11"/>
                <w:rtl w:val="0"/>
              </w:rPr>
              <w:t xml:space="preserve">accessibility_gate_passed</w:t>
            </w:r>
            <w:r w:rsidDel="00000000" w:rsidR="00000000" w:rsidRPr="00000000">
              <w:rPr>
                <w:rtl w:val="0"/>
              </w:rPr>
            </w:r>
          </w:p>
        </w:tc>
        <w:tc>
          <w:tcPr>
            <w:vAlign w:val="top"/>
          </w:tcPr>
          <w:p w:rsidR="00000000" w:rsidDel="00000000" w:rsidP="00000000" w:rsidRDefault="00000000" w:rsidRPr="00000000" w14:paraId="0000037E">
            <w:pPr>
              <w:spacing w:after="0" w:line="240" w:lineRule="auto"/>
              <w:rPr/>
            </w:pPr>
            <w:r w:rsidDel="00000000" w:rsidR="00000000" w:rsidRPr="00000000">
              <w:rPr>
                <w:rFonts w:ascii="Aptos" w:cs="Aptos" w:eastAsia="Aptos" w:hAnsi="Aptos"/>
                <w:b w:val="0"/>
                <w:bCs w:val="0"/>
                <w:sz w:val="11"/>
                <w:szCs w:val="11"/>
                <w:rtl w:val="0"/>
              </w:rPr>
              <w:t xml:space="preserve">QA / Product</w:t>
            </w:r>
            <w:r w:rsidDel="00000000" w:rsidR="00000000" w:rsidRPr="00000000">
              <w:rPr>
                <w:rtl w:val="0"/>
              </w:rPr>
            </w:r>
          </w:p>
        </w:tc>
        <w:tc>
          <w:tcPr>
            <w:vAlign w:val="top"/>
          </w:tcPr>
          <w:p w:rsidR="00000000" w:rsidDel="00000000" w:rsidP="00000000" w:rsidRDefault="00000000" w:rsidRPr="00000000" w14:paraId="0000037F">
            <w:pPr>
              <w:spacing w:after="0" w:line="240" w:lineRule="auto"/>
              <w:rPr/>
            </w:pPr>
            <w:r w:rsidDel="00000000" w:rsidR="00000000" w:rsidRPr="00000000">
              <w:rPr>
                <w:rFonts w:ascii="Aptos" w:cs="Aptos" w:eastAsia="Aptos" w:hAnsi="Aptos"/>
                <w:b w:val="0"/>
                <w:bCs w:val="0"/>
                <w:sz w:val="11"/>
                <w:szCs w:val="11"/>
                <w:rtl w:val="0"/>
              </w:rPr>
              <w:t xml:space="preserve">Product + Security</w:t>
            </w:r>
            <w:r w:rsidDel="00000000" w:rsidR="00000000" w:rsidRPr="00000000">
              <w:rPr>
                <w:rtl w:val="0"/>
              </w:rPr>
            </w:r>
          </w:p>
        </w:tc>
        <w:tc>
          <w:tcPr>
            <w:vAlign w:val="top"/>
          </w:tcPr>
          <w:p w:rsidR="00000000" w:rsidDel="00000000" w:rsidP="00000000" w:rsidRDefault="00000000" w:rsidRPr="00000000" w14:paraId="00000380">
            <w:pPr>
              <w:spacing w:after="0" w:line="240" w:lineRule="auto"/>
              <w:rPr/>
            </w:pPr>
            <w:r w:rsidDel="00000000" w:rsidR="00000000" w:rsidRPr="00000000">
              <w:rPr>
                <w:rFonts w:ascii="Aptos" w:cs="Aptos" w:eastAsia="Aptos" w:hAnsi="Aptos"/>
                <w:b w:val="0"/>
                <w:bCs w:val="0"/>
                <w:sz w:val="11"/>
                <w:szCs w:val="11"/>
                <w:rtl w:val="0"/>
              </w:rPr>
              <w:t xml:space="preserve">ACCESSIBILITY_GATE</w:t>
            </w:r>
            <w:r w:rsidDel="00000000" w:rsidR="00000000" w:rsidRPr="00000000">
              <w:rPr>
                <w:rtl w:val="0"/>
              </w:rPr>
            </w:r>
          </w:p>
        </w:tc>
        <w:tc>
          <w:tcPr>
            <w:vAlign w:val="top"/>
          </w:tcPr>
          <w:p w:rsidR="00000000" w:rsidDel="00000000" w:rsidP="00000000" w:rsidRDefault="00000000" w:rsidRPr="00000000" w14:paraId="0000038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8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8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4">
            <w:pPr>
              <w:spacing w:after="0" w:line="240" w:lineRule="auto"/>
              <w:rPr/>
            </w:pPr>
            <w:r w:rsidDel="00000000" w:rsidR="00000000" w:rsidRPr="00000000">
              <w:rPr>
                <w:rFonts w:ascii="Aptos" w:cs="Aptos" w:eastAsia="Aptos" w:hAnsi="Aptos"/>
                <w:b w:val="0"/>
                <w:bCs w:val="0"/>
                <w:sz w:val="11"/>
                <w:szCs w:val="11"/>
                <w:rtl w:val="0"/>
              </w:rPr>
              <w:t xml:space="preserve">qa_release_gate_started</w:t>
            </w:r>
            <w:r w:rsidDel="00000000" w:rsidR="00000000" w:rsidRPr="00000000">
              <w:rPr>
                <w:rtl w:val="0"/>
              </w:rPr>
            </w:r>
          </w:p>
        </w:tc>
        <w:tc>
          <w:tcPr>
            <w:vAlign w:val="top"/>
          </w:tcPr>
          <w:p w:rsidR="00000000" w:rsidDel="00000000" w:rsidP="00000000" w:rsidRDefault="00000000" w:rsidRPr="00000000" w14:paraId="00000385">
            <w:pPr>
              <w:spacing w:after="0" w:line="240" w:lineRule="auto"/>
              <w:rPr/>
            </w:pPr>
            <w:r w:rsidDel="00000000" w:rsidR="00000000" w:rsidRPr="00000000">
              <w:rPr>
                <w:rFonts w:ascii="Aptos" w:cs="Aptos" w:eastAsia="Aptos" w:hAnsi="Aptos"/>
                <w:b w:val="0"/>
                <w:bCs w:val="0"/>
                <w:sz w:val="11"/>
                <w:szCs w:val="11"/>
                <w:rtl w:val="0"/>
              </w:rPr>
              <w:t xml:space="preserve">QA Service</w:t>
            </w:r>
            <w:r w:rsidDel="00000000" w:rsidR="00000000" w:rsidRPr="00000000">
              <w:rPr>
                <w:rtl w:val="0"/>
              </w:rPr>
            </w:r>
          </w:p>
        </w:tc>
        <w:tc>
          <w:tcPr>
            <w:vAlign w:val="top"/>
          </w:tcPr>
          <w:p w:rsidR="00000000" w:rsidDel="00000000" w:rsidP="00000000" w:rsidRDefault="00000000" w:rsidRPr="00000000" w14:paraId="00000386">
            <w:pPr>
              <w:spacing w:after="0" w:line="240" w:lineRule="auto"/>
              <w:rPr/>
            </w:pPr>
            <w:r w:rsidDel="00000000" w:rsidR="00000000" w:rsidRPr="00000000">
              <w:rPr>
                <w:rFonts w:ascii="Aptos" w:cs="Aptos" w:eastAsia="Aptos" w:hAnsi="Aptos"/>
                <w:b w:val="0"/>
                <w:bCs w:val="0"/>
                <w:sz w:val="11"/>
                <w:szCs w:val="11"/>
                <w:rtl w:val="0"/>
              </w:rPr>
              <w:t xml:space="preserve">QA Lead</w:t>
            </w:r>
            <w:r w:rsidDel="00000000" w:rsidR="00000000" w:rsidRPr="00000000">
              <w:rPr>
                <w:rtl w:val="0"/>
              </w:rPr>
            </w:r>
          </w:p>
        </w:tc>
        <w:tc>
          <w:tcPr>
            <w:vAlign w:val="top"/>
          </w:tcPr>
          <w:p w:rsidR="00000000" w:rsidDel="00000000" w:rsidP="00000000" w:rsidRDefault="00000000" w:rsidRPr="00000000" w14:paraId="00000387">
            <w:pPr>
              <w:spacing w:after="0" w:line="240" w:lineRule="auto"/>
              <w:rPr/>
            </w:pPr>
            <w:r w:rsidDel="00000000" w:rsidR="00000000" w:rsidRPr="00000000">
              <w:rPr>
                <w:rFonts w:ascii="Aptos" w:cs="Aptos" w:eastAsia="Aptos" w:hAnsi="Aptos"/>
                <w:b w:val="0"/>
                <w:bCs w:val="0"/>
                <w:sz w:val="11"/>
                <w:szCs w:val="11"/>
                <w:rtl w:val="0"/>
              </w:rPr>
              <w:t xml:space="preserve">QA_GATE</w:t>
            </w:r>
            <w:r w:rsidDel="00000000" w:rsidR="00000000" w:rsidRPr="00000000">
              <w:rPr>
                <w:rtl w:val="0"/>
              </w:rPr>
            </w:r>
          </w:p>
        </w:tc>
        <w:tc>
          <w:tcPr>
            <w:vAlign w:val="top"/>
          </w:tcPr>
          <w:p w:rsidR="00000000" w:rsidDel="00000000" w:rsidP="00000000" w:rsidRDefault="00000000" w:rsidRPr="00000000" w14:paraId="0000038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89">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8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B">
            <w:pPr>
              <w:spacing w:after="0" w:line="240" w:lineRule="auto"/>
              <w:rPr/>
            </w:pPr>
            <w:r w:rsidDel="00000000" w:rsidR="00000000" w:rsidRPr="00000000">
              <w:rPr>
                <w:rFonts w:ascii="Aptos" w:cs="Aptos" w:eastAsia="Aptos" w:hAnsi="Aptos"/>
                <w:b w:val="0"/>
                <w:bCs w:val="0"/>
                <w:sz w:val="11"/>
                <w:szCs w:val="11"/>
                <w:rtl w:val="0"/>
              </w:rPr>
              <w:t xml:space="preserve">qa_release_gate_passed</w:t>
            </w:r>
            <w:r w:rsidDel="00000000" w:rsidR="00000000" w:rsidRPr="00000000">
              <w:rPr>
                <w:rtl w:val="0"/>
              </w:rPr>
            </w:r>
          </w:p>
        </w:tc>
        <w:tc>
          <w:tcPr>
            <w:vAlign w:val="top"/>
          </w:tcPr>
          <w:p w:rsidR="00000000" w:rsidDel="00000000" w:rsidP="00000000" w:rsidRDefault="00000000" w:rsidRPr="00000000" w14:paraId="0000038C">
            <w:pPr>
              <w:spacing w:after="0" w:line="240" w:lineRule="auto"/>
              <w:rPr/>
            </w:pPr>
            <w:r w:rsidDel="00000000" w:rsidR="00000000" w:rsidRPr="00000000">
              <w:rPr>
                <w:rFonts w:ascii="Aptos" w:cs="Aptos" w:eastAsia="Aptos" w:hAnsi="Aptos"/>
                <w:b w:val="0"/>
                <w:bCs w:val="0"/>
                <w:sz w:val="11"/>
                <w:szCs w:val="11"/>
                <w:rtl w:val="0"/>
              </w:rPr>
              <w:t xml:space="preserve">QA Service</w:t>
            </w:r>
            <w:r w:rsidDel="00000000" w:rsidR="00000000" w:rsidRPr="00000000">
              <w:rPr>
                <w:rtl w:val="0"/>
              </w:rPr>
            </w:r>
          </w:p>
        </w:tc>
        <w:tc>
          <w:tcPr>
            <w:vAlign w:val="top"/>
          </w:tcPr>
          <w:p w:rsidR="00000000" w:rsidDel="00000000" w:rsidP="00000000" w:rsidRDefault="00000000" w:rsidRPr="00000000" w14:paraId="0000038D">
            <w:pPr>
              <w:spacing w:after="0" w:line="240" w:lineRule="auto"/>
              <w:rPr/>
            </w:pPr>
            <w:r w:rsidDel="00000000" w:rsidR="00000000" w:rsidRPr="00000000">
              <w:rPr>
                <w:rFonts w:ascii="Aptos" w:cs="Aptos" w:eastAsia="Aptos" w:hAnsi="Aptos"/>
                <w:b w:val="0"/>
                <w:bCs w:val="0"/>
                <w:sz w:val="11"/>
                <w:szCs w:val="11"/>
                <w:rtl w:val="0"/>
              </w:rPr>
              <w:t xml:space="preserve">QA Lead</w:t>
            </w:r>
            <w:r w:rsidDel="00000000" w:rsidR="00000000" w:rsidRPr="00000000">
              <w:rPr>
                <w:rtl w:val="0"/>
              </w:rPr>
            </w:r>
          </w:p>
        </w:tc>
        <w:tc>
          <w:tcPr>
            <w:vAlign w:val="top"/>
          </w:tcPr>
          <w:p w:rsidR="00000000" w:rsidDel="00000000" w:rsidP="00000000" w:rsidRDefault="00000000" w:rsidRPr="00000000" w14:paraId="0000038E">
            <w:pPr>
              <w:spacing w:after="0" w:line="240" w:lineRule="auto"/>
              <w:rPr/>
            </w:pPr>
            <w:r w:rsidDel="00000000" w:rsidR="00000000" w:rsidRPr="00000000">
              <w:rPr>
                <w:rFonts w:ascii="Aptos" w:cs="Aptos" w:eastAsia="Aptos" w:hAnsi="Aptos"/>
                <w:b w:val="0"/>
                <w:bCs w:val="0"/>
                <w:sz w:val="11"/>
                <w:szCs w:val="11"/>
                <w:rtl w:val="0"/>
              </w:rPr>
              <w:t xml:space="preserve">QA_GATE</w:t>
            </w:r>
            <w:r w:rsidDel="00000000" w:rsidR="00000000" w:rsidRPr="00000000">
              <w:rPr>
                <w:rtl w:val="0"/>
              </w:rPr>
            </w:r>
          </w:p>
        </w:tc>
        <w:tc>
          <w:tcPr>
            <w:vAlign w:val="top"/>
          </w:tcPr>
          <w:p w:rsidR="00000000" w:rsidDel="00000000" w:rsidP="00000000" w:rsidRDefault="00000000" w:rsidRPr="00000000" w14:paraId="0000038F">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9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9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2">
            <w:pPr>
              <w:spacing w:after="0" w:line="240" w:lineRule="auto"/>
              <w:rPr/>
            </w:pPr>
            <w:r w:rsidDel="00000000" w:rsidR="00000000" w:rsidRPr="00000000">
              <w:rPr>
                <w:rFonts w:ascii="Aptos" w:cs="Aptos" w:eastAsia="Aptos" w:hAnsi="Aptos"/>
                <w:b w:val="0"/>
                <w:bCs w:val="0"/>
                <w:sz w:val="11"/>
                <w:szCs w:val="11"/>
                <w:rtl w:val="0"/>
              </w:rPr>
              <w:t xml:space="preserve">qa_release_gate_failed</w:t>
            </w:r>
            <w:r w:rsidDel="00000000" w:rsidR="00000000" w:rsidRPr="00000000">
              <w:rPr>
                <w:rtl w:val="0"/>
              </w:rPr>
            </w:r>
          </w:p>
        </w:tc>
        <w:tc>
          <w:tcPr>
            <w:vAlign w:val="top"/>
          </w:tcPr>
          <w:p w:rsidR="00000000" w:rsidDel="00000000" w:rsidP="00000000" w:rsidRDefault="00000000" w:rsidRPr="00000000" w14:paraId="00000393">
            <w:pPr>
              <w:spacing w:after="0" w:line="240" w:lineRule="auto"/>
              <w:rPr/>
            </w:pPr>
            <w:r w:rsidDel="00000000" w:rsidR="00000000" w:rsidRPr="00000000">
              <w:rPr>
                <w:rFonts w:ascii="Aptos" w:cs="Aptos" w:eastAsia="Aptos" w:hAnsi="Aptos"/>
                <w:b w:val="0"/>
                <w:bCs w:val="0"/>
                <w:sz w:val="11"/>
                <w:szCs w:val="11"/>
                <w:rtl w:val="0"/>
              </w:rPr>
              <w:t xml:space="preserve">QA Service</w:t>
            </w:r>
            <w:r w:rsidDel="00000000" w:rsidR="00000000" w:rsidRPr="00000000">
              <w:rPr>
                <w:rtl w:val="0"/>
              </w:rPr>
            </w:r>
          </w:p>
        </w:tc>
        <w:tc>
          <w:tcPr>
            <w:vAlign w:val="top"/>
          </w:tcPr>
          <w:p w:rsidR="00000000" w:rsidDel="00000000" w:rsidP="00000000" w:rsidRDefault="00000000" w:rsidRPr="00000000" w14:paraId="00000394">
            <w:pPr>
              <w:spacing w:after="0" w:line="240" w:lineRule="auto"/>
              <w:rPr/>
            </w:pPr>
            <w:r w:rsidDel="00000000" w:rsidR="00000000" w:rsidRPr="00000000">
              <w:rPr>
                <w:rFonts w:ascii="Aptos" w:cs="Aptos" w:eastAsia="Aptos" w:hAnsi="Aptos"/>
                <w:b w:val="0"/>
                <w:bCs w:val="0"/>
                <w:sz w:val="11"/>
                <w:szCs w:val="11"/>
                <w:rtl w:val="0"/>
              </w:rPr>
              <w:t xml:space="preserve">QA Lead</w:t>
            </w:r>
            <w:r w:rsidDel="00000000" w:rsidR="00000000" w:rsidRPr="00000000">
              <w:rPr>
                <w:rtl w:val="0"/>
              </w:rPr>
            </w:r>
          </w:p>
        </w:tc>
        <w:tc>
          <w:tcPr>
            <w:vAlign w:val="top"/>
          </w:tcPr>
          <w:p w:rsidR="00000000" w:rsidDel="00000000" w:rsidP="00000000" w:rsidRDefault="00000000" w:rsidRPr="00000000" w14:paraId="00000395">
            <w:pPr>
              <w:spacing w:after="0" w:line="240" w:lineRule="auto"/>
              <w:rPr/>
            </w:pPr>
            <w:r w:rsidDel="00000000" w:rsidR="00000000" w:rsidRPr="00000000">
              <w:rPr>
                <w:rFonts w:ascii="Aptos" w:cs="Aptos" w:eastAsia="Aptos" w:hAnsi="Aptos"/>
                <w:b w:val="0"/>
                <w:bCs w:val="0"/>
                <w:sz w:val="11"/>
                <w:szCs w:val="11"/>
                <w:rtl w:val="0"/>
              </w:rPr>
              <w:t xml:space="preserve">QA_GATE</w:t>
            </w:r>
            <w:r w:rsidDel="00000000" w:rsidR="00000000" w:rsidRPr="00000000">
              <w:rPr>
                <w:rtl w:val="0"/>
              </w:rPr>
            </w:r>
          </w:p>
        </w:tc>
        <w:tc>
          <w:tcPr>
            <w:vAlign w:val="top"/>
          </w:tcPr>
          <w:p w:rsidR="00000000" w:rsidDel="00000000" w:rsidP="00000000" w:rsidRDefault="00000000" w:rsidRPr="00000000" w14:paraId="00000396">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9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9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9">
            <w:pPr>
              <w:spacing w:after="0" w:line="240" w:lineRule="auto"/>
              <w:rPr/>
            </w:pPr>
            <w:r w:rsidDel="00000000" w:rsidR="00000000" w:rsidRPr="00000000">
              <w:rPr>
                <w:rFonts w:ascii="Aptos" w:cs="Aptos" w:eastAsia="Aptos" w:hAnsi="Aptos"/>
                <w:b w:val="0"/>
                <w:bCs w:val="0"/>
                <w:sz w:val="11"/>
                <w:szCs w:val="11"/>
                <w:rtl w:val="0"/>
              </w:rPr>
              <w:t xml:space="preserve">go_no_go_decision_recorded</w:t>
            </w:r>
            <w:r w:rsidDel="00000000" w:rsidR="00000000" w:rsidRPr="00000000">
              <w:rPr>
                <w:rtl w:val="0"/>
              </w:rPr>
            </w:r>
          </w:p>
        </w:tc>
        <w:tc>
          <w:tcPr>
            <w:vAlign w:val="top"/>
          </w:tcPr>
          <w:p w:rsidR="00000000" w:rsidDel="00000000" w:rsidP="00000000" w:rsidRDefault="00000000" w:rsidRPr="00000000" w14:paraId="0000039A">
            <w:pPr>
              <w:spacing w:after="0" w:line="240" w:lineRule="auto"/>
              <w:rPr/>
            </w:pPr>
            <w:r w:rsidDel="00000000" w:rsidR="00000000" w:rsidRPr="00000000">
              <w:rPr>
                <w:rFonts w:ascii="Aptos" w:cs="Aptos" w:eastAsia="Aptos" w:hAnsi="Aptos"/>
                <w:b w:val="0"/>
                <w:bCs w:val="0"/>
                <w:sz w:val="11"/>
                <w:szCs w:val="11"/>
                <w:rtl w:val="0"/>
              </w:rPr>
              <w:t xml:space="preserve">Release Board</w:t>
            </w:r>
            <w:r w:rsidDel="00000000" w:rsidR="00000000" w:rsidRPr="00000000">
              <w:rPr>
                <w:rtl w:val="0"/>
              </w:rPr>
            </w:r>
          </w:p>
        </w:tc>
        <w:tc>
          <w:tcPr>
            <w:vAlign w:val="top"/>
          </w:tcPr>
          <w:p w:rsidR="00000000" w:rsidDel="00000000" w:rsidP="00000000" w:rsidRDefault="00000000" w:rsidRPr="00000000" w14:paraId="0000039B">
            <w:pPr>
              <w:spacing w:after="0" w:line="240" w:lineRule="auto"/>
              <w:rPr/>
            </w:pPr>
            <w:r w:rsidDel="00000000" w:rsidR="00000000" w:rsidRPr="00000000">
              <w:rPr>
                <w:rFonts w:ascii="Aptos" w:cs="Aptos" w:eastAsia="Aptos" w:hAnsi="Aptos"/>
                <w:b w:val="0"/>
                <w:bCs w:val="0"/>
                <w:sz w:val="11"/>
                <w:szCs w:val="11"/>
                <w:rtl w:val="0"/>
              </w:rPr>
              <w:t xml:space="preserve">Founder + CTO + QA</w:t>
            </w:r>
            <w:r w:rsidDel="00000000" w:rsidR="00000000" w:rsidRPr="00000000">
              <w:rPr>
                <w:rtl w:val="0"/>
              </w:rPr>
            </w:r>
          </w:p>
        </w:tc>
        <w:tc>
          <w:tcPr>
            <w:vAlign w:val="top"/>
          </w:tcPr>
          <w:p w:rsidR="00000000" w:rsidDel="00000000" w:rsidP="00000000" w:rsidRDefault="00000000" w:rsidRPr="00000000" w14:paraId="0000039C">
            <w:pPr>
              <w:spacing w:after="0" w:line="240" w:lineRule="auto"/>
              <w:rPr/>
            </w:pPr>
            <w:r w:rsidDel="00000000" w:rsidR="00000000" w:rsidRPr="00000000">
              <w:rPr>
                <w:rFonts w:ascii="Aptos" w:cs="Aptos" w:eastAsia="Aptos" w:hAnsi="Aptos"/>
                <w:b w:val="0"/>
                <w:bCs w:val="0"/>
                <w:sz w:val="11"/>
                <w:szCs w:val="11"/>
                <w:rtl w:val="0"/>
              </w:rPr>
              <w:t xml:space="preserve">GO_NO_GO</w:t>
            </w:r>
            <w:r w:rsidDel="00000000" w:rsidR="00000000" w:rsidRPr="00000000">
              <w:rPr>
                <w:rtl w:val="0"/>
              </w:rPr>
            </w:r>
          </w:p>
        </w:tc>
        <w:tc>
          <w:tcPr>
            <w:vAlign w:val="top"/>
          </w:tcPr>
          <w:p w:rsidR="00000000" w:rsidDel="00000000" w:rsidP="00000000" w:rsidRDefault="00000000" w:rsidRPr="00000000" w14:paraId="0000039D">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9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9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Fonts w:ascii="Play" w:cs="Play" w:eastAsia="Play" w:hAnsi="Play"/>
          <w:color w:val="1f4e79"/>
          <w:rtl w:val="0"/>
        </w:rPr>
        <w:t xml:space="preserve">9.10 Provider Events</w:t>
      </w:r>
      <w:r w:rsidDel="00000000" w:rsidR="00000000" w:rsidRPr="00000000">
        <w:rPr>
          <w:rtl w:val="0"/>
        </w:rPr>
      </w:r>
    </w:p>
    <w:tbl>
      <w:tblPr>
        <w:tblStyle w:val="Table20"/>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3A2">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3A3">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3A4">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3A5">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3A6">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3A7">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3A8">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9">
            <w:pPr>
              <w:spacing w:after="0" w:line="240" w:lineRule="auto"/>
              <w:rPr/>
            </w:pPr>
            <w:r w:rsidDel="00000000" w:rsidR="00000000" w:rsidRPr="00000000">
              <w:rPr>
                <w:rFonts w:ascii="Aptos" w:cs="Aptos" w:eastAsia="Aptos" w:hAnsi="Aptos"/>
                <w:b w:val="0"/>
                <w:bCs w:val="0"/>
                <w:sz w:val="11"/>
                <w:szCs w:val="11"/>
                <w:rtl w:val="0"/>
              </w:rPr>
              <w:t xml:space="preserve">provider_due_diligence_started</w:t>
            </w:r>
            <w:r w:rsidDel="00000000" w:rsidR="00000000" w:rsidRPr="00000000">
              <w:rPr>
                <w:rtl w:val="0"/>
              </w:rPr>
            </w:r>
          </w:p>
        </w:tc>
        <w:tc>
          <w:tcPr>
            <w:vAlign w:val="top"/>
          </w:tcPr>
          <w:p w:rsidR="00000000" w:rsidDel="00000000" w:rsidP="00000000" w:rsidRDefault="00000000" w:rsidRPr="00000000" w14:paraId="000003AA">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AB">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3AC">
            <w:pPr>
              <w:spacing w:after="0" w:line="240" w:lineRule="auto"/>
              <w:rPr/>
            </w:pPr>
            <w:r w:rsidDel="00000000" w:rsidR="00000000" w:rsidRPr="00000000">
              <w:rPr>
                <w:rFonts w:ascii="Aptos" w:cs="Aptos" w:eastAsia="Aptos" w:hAnsi="Aptos"/>
                <w:b w:val="0"/>
                <w:bCs w:val="0"/>
                <w:sz w:val="11"/>
                <w:szCs w:val="11"/>
                <w:rtl w:val="0"/>
              </w:rPr>
              <w:t xml:space="preserve">PROVIDER_DD</w:t>
            </w:r>
            <w:r w:rsidDel="00000000" w:rsidR="00000000" w:rsidRPr="00000000">
              <w:rPr>
                <w:rtl w:val="0"/>
              </w:rPr>
            </w:r>
          </w:p>
        </w:tc>
        <w:tc>
          <w:tcPr>
            <w:vAlign w:val="top"/>
          </w:tcPr>
          <w:p w:rsidR="00000000" w:rsidDel="00000000" w:rsidP="00000000" w:rsidRDefault="00000000" w:rsidRPr="00000000" w14:paraId="000003AD">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A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A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0">
            <w:pPr>
              <w:spacing w:after="0" w:line="240" w:lineRule="auto"/>
              <w:rPr/>
            </w:pPr>
            <w:r w:rsidDel="00000000" w:rsidR="00000000" w:rsidRPr="00000000">
              <w:rPr>
                <w:rFonts w:ascii="Aptos" w:cs="Aptos" w:eastAsia="Aptos" w:hAnsi="Aptos"/>
                <w:b w:val="0"/>
                <w:bCs w:val="0"/>
                <w:sz w:val="11"/>
                <w:szCs w:val="11"/>
                <w:rtl w:val="0"/>
              </w:rPr>
              <w:t xml:space="preserve">provider_due_diligence_approved</w:t>
            </w:r>
            <w:r w:rsidDel="00000000" w:rsidR="00000000" w:rsidRPr="00000000">
              <w:rPr>
                <w:rtl w:val="0"/>
              </w:rPr>
            </w:r>
          </w:p>
        </w:tc>
        <w:tc>
          <w:tcPr>
            <w:vAlign w:val="top"/>
          </w:tcPr>
          <w:p w:rsidR="00000000" w:rsidDel="00000000" w:rsidP="00000000" w:rsidRDefault="00000000" w:rsidRPr="00000000" w14:paraId="000003B1">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B2">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3B3">
            <w:pPr>
              <w:spacing w:after="0" w:line="240" w:lineRule="auto"/>
              <w:rPr/>
            </w:pPr>
            <w:r w:rsidDel="00000000" w:rsidR="00000000" w:rsidRPr="00000000">
              <w:rPr>
                <w:rFonts w:ascii="Aptos" w:cs="Aptos" w:eastAsia="Aptos" w:hAnsi="Aptos"/>
                <w:b w:val="0"/>
                <w:bCs w:val="0"/>
                <w:sz w:val="11"/>
                <w:szCs w:val="11"/>
                <w:rtl w:val="0"/>
              </w:rPr>
              <w:t xml:space="preserve">PROVIDER_DD</w:t>
            </w:r>
            <w:r w:rsidDel="00000000" w:rsidR="00000000" w:rsidRPr="00000000">
              <w:rPr>
                <w:rtl w:val="0"/>
              </w:rPr>
            </w:r>
          </w:p>
        </w:tc>
        <w:tc>
          <w:tcPr>
            <w:vAlign w:val="top"/>
          </w:tcPr>
          <w:p w:rsidR="00000000" w:rsidDel="00000000" w:rsidP="00000000" w:rsidRDefault="00000000" w:rsidRPr="00000000" w14:paraId="000003B4">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B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B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7">
            <w:pPr>
              <w:spacing w:after="0" w:line="240" w:lineRule="auto"/>
              <w:rPr/>
            </w:pPr>
            <w:r w:rsidDel="00000000" w:rsidR="00000000" w:rsidRPr="00000000">
              <w:rPr>
                <w:rFonts w:ascii="Aptos" w:cs="Aptos" w:eastAsia="Aptos" w:hAnsi="Aptos"/>
                <w:b w:val="0"/>
                <w:bCs w:val="0"/>
                <w:sz w:val="11"/>
                <w:szCs w:val="11"/>
                <w:rtl w:val="0"/>
              </w:rPr>
              <w:t xml:space="preserve">provider_due_diligence_rejected</w:t>
            </w:r>
            <w:r w:rsidDel="00000000" w:rsidR="00000000" w:rsidRPr="00000000">
              <w:rPr>
                <w:rtl w:val="0"/>
              </w:rPr>
            </w:r>
          </w:p>
        </w:tc>
        <w:tc>
          <w:tcPr>
            <w:vAlign w:val="top"/>
          </w:tcPr>
          <w:p w:rsidR="00000000" w:rsidDel="00000000" w:rsidP="00000000" w:rsidRDefault="00000000" w:rsidRPr="00000000" w14:paraId="000003B8">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B9">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3BA">
            <w:pPr>
              <w:spacing w:after="0" w:line="240" w:lineRule="auto"/>
              <w:rPr/>
            </w:pPr>
            <w:r w:rsidDel="00000000" w:rsidR="00000000" w:rsidRPr="00000000">
              <w:rPr>
                <w:rFonts w:ascii="Aptos" w:cs="Aptos" w:eastAsia="Aptos" w:hAnsi="Aptos"/>
                <w:b w:val="0"/>
                <w:bCs w:val="0"/>
                <w:sz w:val="11"/>
                <w:szCs w:val="11"/>
                <w:rtl w:val="0"/>
              </w:rPr>
              <w:t xml:space="preserve">PROVIDER_DD</w:t>
            </w:r>
            <w:r w:rsidDel="00000000" w:rsidR="00000000" w:rsidRPr="00000000">
              <w:rPr>
                <w:rtl w:val="0"/>
              </w:rPr>
            </w:r>
          </w:p>
        </w:tc>
        <w:tc>
          <w:tcPr>
            <w:vAlign w:val="top"/>
          </w:tcPr>
          <w:p w:rsidR="00000000" w:rsidDel="00000000" w:rsidP="00000000" w:rsidRDefault="00000000" w:rsidRPr="00000000" w14:paraId="000003BB">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B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B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E">
            <w:pPr>
              <w:spacing w:after="0" w:line="240" w:lineRule="auto"/>
              <w:rPr/>
            </w:pPr>
            <w:r w:rsidDel="00000000" w:rsidR="00000000" w:rsidRPr="00000000">
              <w:rPr>
                <w:rFonts w:ascii="Aptos" w:cs="Aptos" w:eastAsia="Aptos" w:hAnsi="Aptos"/>
                <w:b w:val="0"/>
                <w:bCs w:val="0"/>
                <w:sz w:val="11"/>
                <w:szCs w:val="11"/>
                <w:rtl w:val="0"/>
              </w:rPr>
              <w:t xml:space="preserve">provider_status_changed</w:t>
            </w:r>
            <w:r w:rsidDel="00000000" w:rsidR="00000000" w:rsidRPr="00000000">
              <w:rPr>
                <w:rtl w:val="0"/>
              </w:rPr>
            </w:r>
          </w:p>
        </w:tc>
        <w:tc>
          <w:tcPr>
            <w:vAlign w:val="top"/>
          </w:tcPr>
          <w:p w:rsidR="00000000" w:rsidDel="00000000" w:rsidP="00000000" w:rsidRDefault="00000000" w:rsidRPr="00000000" w14:paraId="000003BF">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C0">
            <w:pPr>
              <w:spacing w:after="0" w:line="240" w:lineRule="auto"/>
              <w:rPr/>
            </w:pPr>
            <w:r w:rsidDel="00000000" w:rsidR="00000000" w:rsidRPr="00000000">
              <w:rPr>
                <w:rFonts w:ascii="Aptos" w:cs="Aptos" w:eastAsia="Aptos" w:hAnsi="Aptos"/>
                <w:b w:val="0"/>
                <w:bCs w:val="0"/>
                <w:sz w:val="11"/>
                <w:szCs w:val="11"/>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3C1">
            <w:pPr>
              <w:spacing w:after="0" w:line="240" w:lineRule="auto"/>
              <w:rPr/>
            </w:pPr>
            <w:r w:rsidDel="00000000" w:rsidR="00000000" w:rsidRPr="00000000">
              <w:rPr>
                <w:rFonts w:ascii="Aptos" w:cs="Aptos" w:eastAsia="Aptos" w:hAnsi="Aptos"/>
                <w:b w:val="0"/>
                <w:bCs w:val="0"/>
                <w:sz w:val="11"/>
                <w:szCs w:val="11"/>
                <w:rtl w:val="0"/>
              </w:rPr>
              <w:t xml:space="preserve">PROVIDER_STATUS</w:t>
            </w:r>
            <w:r w:rsidDel="00000000" w:rsidR="00000000" w:rsidRPr="00000000">
              <w:rPr>
                <w:rtl w:val="0"/>
              </w:rPr>
            </w:r>
          </w:p>
        </w:tc>
        <w:tc>
          <w:tcPr>
            <w:vAlign w:val="top"/>
          </w:tcPr>
          <w:p w:rsidR="00000000" w:rsidDel="00000000" w:rsidP="00000000" w:rsidRDefault="00000000" w:rsidRPr="00000000" w14:paraId="000003C2">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C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C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5">
            <w:pPr>
              <w:spacing w:after="0" w:line="240" w:lineRule="auto"/>
              <w:rPr/>
            </w:pPr>
            <w:r w:rsidDel="00000000" w:rsidR="00000000" w:rsidRPr="00000000">
              <w:rPr>
                <w:rFonts w:ascii="Aptos" w:cs="Aptos" w:eastAsia="Aptos" w:hAnsi="Aptos"/>
                <w:b w:val="0"/>
                <w:bCs w:val="0"/>
                <w:sz w:val="11"/>
                <w:szCs w:val="11"/>
                <w:rtl w:val="0"/>
              </w:rPr>
              <w:t xml:space="preserve">provider_subprocessor_changed</w:t>
            </w:r>
            <w:r w:rsidDel="00000000" w:rsidR="00000000" w:rsidRPr="00000000">
              <w:rPr>
                <w:rtl w:val="0"/>
              </w:rPr>
            </w:r>
          </w:p>
        </w:tc>
        <w:tc>
          <w:tcPr>
            <w:vAlign w:val="top"/>
          </w:tcPr>
          <w:p w:rsidR="00000000" w:rsidDel="00000000" w:rsidP="00000000" w:rsidRDefault="00000000" w:rsidRPr="00000000" w14:paraId="000003C6">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C7">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3C8">
            <w:pPr>
              <w:spacing w:after="0" w:line="240" w:lineRule="auto"/>
              <w:rPr/>
            </w:pPr>
            <w:r w:rsidDel="00000000" w:rsidR="00000000" w:rsidRPr="00000000">
              <w:rPr>
                <w:rFonts w:ascii="Aptos" w:cs="Aptos" w:eastAsia="Aptos" w:hAnsi="Aptos"/>
                <w:b w:val="0"/>
                <w:bCs w:val="0"/>
                <w:sz w:val="11"/>
                <w:szCs w:val="11"/>
                <w:rtl w:val="0"/>
              </w:rPr>
              <w:t xml:space="preserve">SUBPROCESSOR</w:t>
            </w:r>
            <w:r w:rsidDel="00000000" w:rsidR="00000000" w:rsidRPr="00000000">
              <w:rPr>
                <w:rtl w:val="0"/>
              </w:rPr>
            </w:r>
          </w:p>
        </w:tc>
        <w:tc>
          <w:tcPr>
            <w:vAlign w:val="top"/>
          </w:tcPr>
          <w:p w:rsidR="00000000" w:rsidDel="00000000" w:rsidP="00000000" w:rsidRDefault="00000000" w:rsidRPr="00000000" w14:paraId="000003C9">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C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C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C">
            <w:pPr>
              <w:spacing w:after="0" w:line="240" w:lineRule="auto"/>
              <w:rPr/>
            </w:pPr>
            <w:r w:rsidDel="00000000" w:rsidR="00000000" w:rsidRPr="00000000">
              <w:rPr>
                <w:rFonts w:ascii="Aptos" w:cs="Aptos" w:eastAsia="Aptos" w:hAnsi="Aptos"/>
                <w:b w:val="0"/>
                <w:bCs w:val="0"/>
                <w:sz w:val="11"/>
                <w:szCs w:val="11"/>
                <w:rtl w:val="0"/>
              </w:rPr>
              <w:t xml:space="preserve">provider_retention_policy_verified</w:t>
            </w:r>
            <w:r w:rsidDel="00000000" w:rsidR="00000000" w:rsidRPr="00000000">
              <w:rPr>
                <w:rtl w:val="0"/>
              </w:rPr>
            </w:r>
          </w:p>
        </w:tc>
        <w:tc>
          <w:tcPr>
            <w:vAlign w:val="top"/>
          </w:tcPr>
          <w:p w:rsidR="00000000" w:rsidDel="00000000" w:rsidP="00000000" w:rsidRDefault="00000000" w:rsidRPr="00000000" w14:paraId="000003CD">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CE">
            <w:pPr>
              <w:spacing w:after="0" w:line="240" w:lineRule="auto"/>
              <w:rPr/>
            </w:pPr>
            <w:r w:rsidDel="00000000" w:rsidR="00000000" w:rsidRPr="00000000">
              <w:rPr>
                <w:rFonts w:ascii="Aptos" w:cs="Aptos" w:eastAsia="Aptos" w:hAnsi="Aptos"/>
                <w:b w:val="0"/>
                <w:bCs w:val="0"/>
                <w:sz w:val="11"/>
                <w:szCs w:val="11"/>
                <w:rtl w:val="0"/>
              </w:rPr>
              <w:t xml:space="preserve">Security + Privacy</w:t>
            </w:r>
            <w:r w:rsidDel="00000000" w:rsidR="00000000" w:rsidRPr="00000000">
              <w:rPr>
                <w:rtl w:val="0"/>
              </w:rPr>
            </w:r>
          </w:p>
        </w:tc>
        <w:tc>
          <w:tcPr>
            <w:vAlign w:val="top"/>
          </w:tcPr>
          <w:p w:rsidR="00000000" w:rsidDel="00000000" w:rsidP="00000000" w:rsidRDefault="00000000" w:rsidRPr="00000000" w14:paraId="000003CF">
            <w:pPr>
              <w:spacing w:after="0" w:line="240" w:lineRule="auto"/>
              <w:rPr/>
            </w:pPr>
            <w:r w:rsidDel="00000000" w:rsidR="00000000" w:rsidRPr="00000000">
              <w:rPr>
                <w:rFonts w:ascii="Aptos" w:cs="Aptos" w:eastAsia="Aptos" w:hAnsi="Aptos"/>
                <w:b w:val="0"/>
                <w:bCs w:val="0"/>
                <w:sz w:val="11"/>
                <w:szCs w:val="11"/>
                <w:rtl w:val="0"/>
              </w:rPr>
              <w:t xml:space="preserve">PROVIDER_RETENTION</w:t>
            </w:r>
            <w:r w:rsidDel="00000000" w:rsidR="00000000" w:rsidRPr="00000000">
              <w:rPr>
                <w:rtl w:val="0"/>
              </w:rPr>
            </w:r>
          </w:p>
        </w:tc>
        <w:tc>
          <w:tcPr>
            <w:vAlign w:val="top"/>
          </w:tcPr>
          <w:p w:rsidR="00000000" w:rsidDel="00000000" w:rsidP="00000000" w:rsidRDefault="00000000" w:rsidRPr="00000000" w14:paraId="000003D0">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D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D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3">
            <w:pPr>
              <w:spacing w:after="0" w:line="240" w:lineRule="auto"/>
              <w:rPr/>
            </w:pPr>
            <w:r w:rsidDel="00000000" w:rsidR="00000000" w:rsidRPr="00000000">
              <w:rPr>
                <w:rFonts w:ascii="Aptos" w:cs="Aptos" w:eastAsia="Aptos" w:hAnsi="Aptos"/>
                <w:b w:val="0"/>
                <w:bCs w:val="0"/>
                <w:sz w:val="11"/>
                <w:szCs w:val="11"/>
                <w:rtl w:val="0"/>
              </w:rPr>
              <w:t xml:space="preserve">provider_transfer_mechanism_verified</w:t>
            </w:r>
            <w:r w:rsidDel="00000000" w:rsidR="00000000" w:rsidRPr="00000000">
              <w:rPr>
                <w:rtl w:val="0"/>
              </w:rPr>
            </w:r>
          </w:p>
        </w:tc>
        <w:tc>
          <w:tcPr>
            <w:vAlign w:val="top"/>
          </w:tcPr>
          <w:p w:rsidR="00000000" w:rsidDel="00000000" w:rsidP="00000000" w:rsidRDefault="00000000" w:rsidRPr="00000000" w14:paraId="000003D4">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D5">
            <w:pPr>
              <w:spacing w:after="0" w:line="240" w:lineRule="auto"/>
              <w:rPr/>
            </w:pPr>
            <w:r w:rsidDel="00000000" w:rsidR="00000000" w:rsidRPr="00000000">
              <w:rPr>
                <w:rFonts w:ascii="Aptos" w:cs="Aptos" w:eastAsia="Aptos" w:hAnsi="Aptos"/>
                <w:b w:val="0"/>
                <w:bCs w:val="0"/>
                <w:sz w:val="11"/>
                <w:szCs w:val="11"/>
                <w:rtl w:val="0"/>
              </w:rPr>
              <w:t xml:space="preserve">Legal/Compliance</w:t>
            </w:r>
            <w:r w:rsidDel="00000000" w:rsidR="00000000" w:rsidRPr="00000000">
              <w:rPr>
                <w:rtl w:val="0"/>
              </w:rPr>
            </w:r>
          </w:p>
        </w:tc>
        <w:tc>
          <w:tcPr>
            <w:vAlign w:val="top"/>
          </w:tcPr>
          <w:p w:rsidR="00000000" w:rsidDel="00000000" w:rsidP="00000000" w:rsidRDefault="00000000" w:rsidRPr="00000000" w14:paraId="000003D6">
            <w:pPr>
              <w:spacing w:after="0" w:line="240" w:lineRule="auto"/>
              <w:rPr/>
            </w:pPr>
            <w:r w:rsidDel="00000000" w:rsidR="00000000" w:rsidRPr="00000000">
              <w:rPr>
                <w:rFonts w:ascii="Aptos" w:cs="Aptos" w:eastAsia="Aptos" w:hAnsi="Aptos"/>
                <w:b w:val="0"/>
                <w:bCs w:val="0"/>
                <w:sz w:val="11"/>
                <w:szCs w:val="11"/>
                <w:rtl w:val="0"/>
              </w:rPr>
              <w:t xml:space="preserve">TRANSFER_MECHANISM</w:t>
            </w:r>
            <w:r w:rsidDel="00000000" w:rsidR="00000000" w:rsidRPr="00000000">
              <w:rPr>
                <w:rtl w:val="0"/>
              </w:rPr>
            </w:r>
          </w:p>
        </w:tc>
        <w:tc>
          <w:tcPr>
            <w:vAlign w:val="top"/>
          </w:tcPr>
          <w:p w:rsidR="00000000" w:rsidDel="00000000" w:rsidP="00000000" w:rsidRDefault="00000000" w:rsidRPr="00000000" w14:paraId="000003D7">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D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D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A">
            <w:pPr>
              <w:spacing w:after="0" w:line="240" w:lineRule="auto"/>
              <w:rPr/>
            </w:pPr>
            <w:r w:rsidDel="00000000" w:rsidR="00000000" w:rsidRPr="00000000">
              <w:rPr>
                <w:rFonts w:ascii="Aptos" w:cs="Aptos" w:eastAsia="Aptos" w:hAnsi="Aptos"/>
                <w:b w:val="0"/>
                <w:bCs w:val="0"/>
                <w:sz w:val="11"/>
                <w:szCs w:val="11"/>
                <w:rtl w:val="0"/>
              </w:rPr>
              <w:t xml:space="preserve">provider_incident_logged</w:t>
            </w:r>
            <w:r w:rsidDel="00000000" w:rsidR="00000000" w:rsidRPr="00000000">
              <w:rPr>
                <w:rtl w:val="0"/>
              </w:rPr>
            </w:r>
          </w:p>
        </w:tc>
        <w:tc>
          <w:tcPr>
            <w:vAlign w:val="top"/>
          </w:tcPr>
          <w:p w:rsidR="00000000" w:rsidDel="00000000" w:rsidP="00000000" w:rsidRDefault="00000000" w:rsidRPr="00000000" w14:paraId="000003DB">
            <w:pPr>
              <w:spacing w:after="0" w:line="240" w:lineRule="auto"/>
              <w:rPr/>
            </w:pPr>
            <w:r w:rsidDel="00000000" w:rsidR="00000000" w:rsidRPr="00000000">
              <w:rPr>
                <w:rFonts w:ascii="Aptos" w:cs="Aptos" w:eastAsia="Aptos" w:hAnsi="Aptos"/>
                <w:b w:val="0"/>
                <w:bCs w:val="0"/>
                <w:sz w:val="11"/>
                <w:szCs w:val="11"/>
                <w:rtl w:val="0"/>
              </w:rPr>
              <w:t xml:space="preserve">Provider Registry</w:t>
            </w:r>
            <w:r w:rsidDel="00000000" w:rsidR="00000000" w:rsidRPr="00000000">
              <w:rPr>
                <w:rtl w:val="0"/>
              </w:rPr>
            </w:r>
          </w:p>
        </w:tc>
        <w:tc>
          <w:tcPr>
            <w:vAlign w:val="top"/>
          </w:tcPr>
          <w:p w:rsidR="00000000" w:rsidDel="00000000" w:rsidP="00000000" w:rsidRDefault="00000000" w:rsidRPr="00000000" w14:paraId="000003DC">
            <w:pPr>
              <w:spacing w:after="0" w:line="240" w:lineRule="auto"/>
              <w:rPr/>
            </w:pPr>
            <w:r w:rsidDel="00000000" w:rsidR="00000000" w:rsidRPr="00000000">
              <w:rPr>
                <w:rFonts w:ascii="Aptos" w:cs="Aptos" w:eastAsia="Aptos" w:hAnsi="Aptos"/>
                <w:b w:val="0"/>
                <w:bCs w:val="0"/>
                <w:sz w:val="11"/>
                <w:szCs w:val="11"/>
                <w:rtl w:val="0"/>
              </w:rPr>
              <w:t xml:space="preserve">Security</w:t>
            </w:r>
            <w:r w:rsidDel="00000000" w:rsidR="00000000" w:rsidRPr="00000000">
              <w:rPr>
                <w:rtl w:val="0"/>
              </w:rPr>
            </w:r>
          </w:p>
        </w:tc>
        <w:tc>
          <w:tcPr>
            <w:vAlign w:val="top"/>
          </w:tcPr>
          <w:p w:rsidR="00000000" w:rsidDel="00000000" w:rsidP="00000000" w:rsidRDefault="00000000" w:rsidRPr="00000000" w14:paraId="000003DD">
            <w:pPr>
              <w:spacing w:after="0" w:line="240" w:lineRule="auto"/>
              <w:rPr/>
            </w:pPr>
            <w:r w:rsidDel="00000000" w:rsidR="00000000" w:rsidRPr="00000000">
              <w:rPr>
                <w:rFonts w:ascii="Aptos" w:cs="Aptos" w:eastAsia="Aptos" w:hAnsi="Aptos"/>
                <w:b w:val="0"/>
                <w:bCs w:val="0"/>
                <w:sz w:val="11"/>
                <w:szCs w:val="11"/>
                <w:rtl w:val="0"/>
              </w:rPr>
              <w:t xml:space="preserve">PROVIDER_INCIDENT</w:t>
            </w:r>
            <w:r w:rsidDel="00000000" w:rsidR="00000000" w:rsidRPr="00000000">
              <w:rPr>
                <w:rtl w:val="0"/>
              </w:rPr>
            </w:r>
          </w:p>
        </w:tc>
        <w:tc>
          <w:tcPr>
            <w:vAlign w:val="top"/>
          </w:tcPr>
          <w:p w:rsidR="00000000" w:rsidDel="00000000" w:rsidP="00000000" w:rsidRDefault="00000000" w:rsidRPr="00000000" w14:paraId="000003DE">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3D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E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rPr/>
      </w:pPr>
      <w:r w:rsidDel="00000000" w:rsidR="00000000" w:rsidRPr="00000000">
        <w:rPr>
          <w:rFonts w:ascii="Play" w:cs="Play" w:eastAsia="Play" w:hAnsi="Play"/>
          <w:color w:val="1f4e79"/>
          <w:rtl w:val="0"/>
        </w:rPr>
        <w:t xml:space="preserve">9.11 Model Events</w:t>
      </w:r>
      <w:r w:rsidDel="00000000" w:rsidR="00000000" w:rsidRPr="00000000">
        <w:rPr>
          <w:rtl w:val="0"/>
        </w:rPr>
      </w:r>
    </w:p>
    <w:tbl>
      <w:tblPr>
        <w:tblStyle w:val="Table21"/>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3E3">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3E4">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3E5">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3E6">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3E7">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3E8">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3E9">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A">
            <w:pPr>
              <w:spacing w:after="0" w:line="240" w:lineRule="auto"/>
              <w:rPr/>
            </w:pPr>
            <w:r w:rsidDel="00000000" w:rsidR="00000000" w:rsidRPr="00000000">
              <w:rPr>
                <w:rFonts w:ascii="Aptos" w:cs="Aptos" w:eastAsia="Aptos" w:hAnsi="Aptos"/>
                <w:b w:val="0"/>
                <w:bCs w:val="0"/>
                <w:sz w:val="11"/>
                <w:szCs w:val="11"/>
                <w:rtl w:val="0"/>
              </w:rPr>
              <w:t xml:space="preserve">model_run_started</w:t>
            </w:r>
            <w:r w:rsidDel="00000000" w:rsidR="00000000" w:rsidRPr="00000000">
              <w:rPr>
                <w:rtl w:val="0"/>
              </w:rPr>
            </w:r>
          </w:p>
        </w:tc>
        <w:tc>
          <w:tcPr>
            <w:vAlign w:val="top"/>
          </w:tcPr>
          <w:p w:rsidR="00000000" w:rsidDel="00000000" w:rsidP="00000000" w:rsidRDefault="00000000" w:rsidRPr="00000000" w14:paraId="000003EB">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3EC">
            <w:pPr>
              <w:spacing w:after="0" w:line="240" w:lineRule="auto"/>
              <w:rPr/>
            </w:pPr>
            <w:r w:rsidDel="00000000" w:rsidR="00000000" w:rsidRPr="00000000">
              <w:rPr>
                <w:rFonts w:ascii="Aptos" w:cs="Aptos" w:eastAsia="Aptos" w:hAnsi="Aptos"/>
                <w:b w:val="0"/>
                <w:bCs w:val="0"/>
                <w:sz w:val="11"/>
                <w:szCs w:val="11"/>
                <w:rtl w:val="0"/>
              </w:rPr>
              <w:t xml:space="preserve">AI/ML Lead</w:t>
            </w:r>
            <w:r w:rsidDel="00000000" w:rsidR="00000000" w:rsidRPr="00000000">
              <w:rPr>
                <w:rtl w:val="0"/>
              </w:rPr>
            </w:r>
          </w:p>
        </w:tc>
        <w:tc>
          <w:tcPr>
            <w:vAlign w:val="top"/>
          </w:tcPr>
          <w:p w:rsidR="00000000" w:rsidDel="00000000" w:rsidP="00000000" w:rsidRDefault="00000000" w:rsidRPr="00000000" w14:paraId="000003ED">
            <w:pPr>
              <w:spacing w:after="0" w:line="240" w:lineRule="auto"/>
              <w:rPr/>
            </w:pPr>
            <w:r w:rsidDel="00000000" w:rsidR="00000000" w:rsidRPr="00000000">
              <w:rPr>
                <w:rFonts w:ascii="Aptos" w:cs="Aptos" w:eastAsia="Aptos" w:hAnsi="Aptos"/>
                <w:b w:val="0"/>
                <w:bCs w:val="0"/>
                <w:sz w:val="11"/>
                <w:szCs w:val="11"/>
                <w:rtl w:val="0"/>
              </w:rPr>
              <w:t xml:space="preserve">MODEL_RUN</w:t>
            </w:r>
            <w:r w:rsidDel="00000000" w:rsidR="00000000" w:rsidRPr="00000000">
              <w:rPr>
                <w:rtl w:val="0"/>
              </w:rPr>
            </w:r>
          </w:p>
        </w:tc>
        <w:tc>
          <w:tcPr>
            <w:vAlign w:val="top"/>
          </w:tcPr>
          <w:p w:rsidR="00000000" w:rsidDel="00000000" w:rsidP="00000000" w:rsidRDefault="00000000" w:rsidRPr="00000000" w14:paraId="000003EE">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E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F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1">
            <w:pPr>
              <w:spacing w:after="0" w:line="240" w:lineRule="auto"/>
              <w:rPr/>
            </w:pPr>
            <w:r w:rsidDel="00000000" w:rsidR="00000000" w:rsidRPr="00000000">
              <w:rPr>
                <w:rFonts w:ascii="Aptos" w:cs="Aptos" w:eastAsia="Aptos" w:hAnsi="Aptos"/>
                <w:b w:val="0"/>
                <w:bCs w:val="0"/>
                <w:sz w:val="11"/>
                <w:szCs w:val="11"/>
                <w:rtl w:val="0"/>
              </w:rPr>
              <w:t xml:space="preserve">model_run_completed</w:t>
            </w:r>
            <w:r w:rsidDel="00000000" w:rsidR="00000000" w:rsidRPr="00000000">
              <w:rPr>
                <w:rtl w:val="0"/>
              </w:rPr>
            </w:r>
          </w:p>
        </w:tc>
        <w:tc>
          <w:tcPr>
            <w:vAlign w:val="top"/>
          </w:tcPr>
          <w:p w:rsidR="00000000" w:rsidDel="00000000" w:rsidP="00000000" w:rsidRDefault="00000000" w:rsidRPr="00000000" w14:paraId="000003F2">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3F3">
            <w:pPr>
              <w:spacing w:after="0" w:line="240" w:lineRule="auto"/>
              <w:rPr/>
            </w:pPr>
            <w:r w:rsidDel="00000000" w:rsidR="00000000" w:rsidRPr="00000000">
              <w:rPr>
                <w:rFonts w:ascii="Aptos" w:cs="Aptos" w:eastAsia="Aptos" w:hAnsi="Aptos"/>
                <w:b w:val="0"/>
                <w:bCs w:val="0"/>
                <w:sz w:val="11"/>
                <w:szCs w:val="11"/>
                <w:rtl w:val="0"/>
              </w:rPr>
              <w:t xml:space="preserve">AI/ML Lead</w:t>
            </w:r>
            <w:r w:rsidDel="00000000" w:rsidR="00000000" w:rsidRPr="00000000">
              <w:rPr>
                <w:rtl w:val="0"/>
              </w:rPr>
            </w:r>
          </w:p>
        </w:tc>
        <w:tc>
          <w:tcPr>
            <w:vAlign w:val="top"/>
          </w:tcPr>
          <w:p w:rsidR="00000000" w:rsidDel="00000000" w:rsidP="00000000" w:rsidRDefault="00000000" w:rsidRPr="00000000" w14:paraId="000003F4">
            <w:pPr>
              <w:spacing w:after="0" w:line="240" w:lineRule="auto"/>
              <w:rPr/>
            </w:pPr>
            <w:r w:rsidDel="00000000" w:rsidR="00000000" w:rsidRPr="00000000">
              <w:rPr>
                <w:rFonts w:ascii="Aptos" w:cs="Aptos" w:eastAsia="Aptos" w:hAnsi="Aptos"/>
                <w:b w:val="0"/>
                <w:bCs w:val="0"/>
                <w:sz w:val="11"/>
                <w:szCs w:val="11"/>
                <w:rtl w:val="0"/>
              </w:rPr>
              <w:t xml:space="preserve">MODEL_RUN</w:t>
            </w:r>
            <w:r w:rsidDel="00000000" w:rsidR="00000000" w:rsidRPr="00000000">
              <w:rPr>
                <w:rtl w:val="0"/>
              </w:rPr>
            </w:r>
          </w:p>
        </w:tc>
        <w:tc>
          <w:tcPr>
            <w:vAlign w:val="top"/>
          </w:tcPr>
          <w:p w:rsidR="00000000" w:rsidDel="00000000" w:rsidP="00000000" w:rsidRDefault="00000000" w:rsidRPr="00000000" w14:paraId="000003F5">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F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F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8">
            <w:pPr>
              <w:spacing w:after="0" w:line="240" w:lineRule="auto"/>
              <w:rPr/>
            </w:pPr>
            <w:r w:rsidDel="00000000" w:rsidR="00000000" w:rsidRPr="00000000">
              <w:rPr>
                <w:rFonts w:ascii="Aptos" w:cs="Aptos" w:eastAsia="Aptos" w:hAnsi="Aptos"/>
                <w:b w:val="0"/>
                <w:bCs w:val="0"/>
                <w:sz w:val="11"/>
                <w:szCs w:val="11"/>
                <w:rtl w:val="0"/>
              </w:rPr>
              <w:t xml:space="preserve">model_run_blocked</w:t>
            </w:r>
            <w:r w:rsidDel="00000000" w:rsidR="00000000" w:rsidRPr="00000000">
              <w:rPr>
                <w:rtl w:val="0"/>
              </w:rPr>
            </w:r>
          </w:p>
        </w:tc>
        <w:tc>
          <w:tcPr>
            <w:vAlign w:val="top"/>
          </w:tcPr>
          <w:p w:rsidR="00000000" w:rsidDel="00000000" w:rsidP="00000000" w:rsidRDefault="00000000" w:rsidRPr="00000000" w14:paraId="000003F9">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3FA">
            <w:pPr>
              <w:spacing w:after="0" w:line="240" w:lineRule="auto"/>
              <w:rPr/>
            </w:pPr>
            <w:r w:rsidDel="00000000" w:rsidR="00000000" w:rsidRPr="00000000">
              <w:rPr>
                <w:rFonts w:ascii="Aptos" w:cs="Aptos" w:eastAsia="Aptos" w:hAnsi="Aptos"/>
                <w:b w:val="0"/>
                <w:bCs w:val="0"/>
                <w:sz w:val="11"/>
                <w:szCs w:val="11"/>
                <w:rtl w:val="0"/>
              </w:rPr>
              <w:t xml:space="preserve">AI/ML Lead + AI Risk</w:t>
            </w:r>
            <w:r w:rsidDel="00000000" w:rsidR="00000000" w:rsidRPr="00000000">
              <w:rPr>
                <w:rtl w:val="0"/>
              </w:rPr>
            </w:r>
          </w:p>
        </w:tc>
        <w:tc>
          <w:tcPr>
            <w:vAlign w:val="top"/>
          </w:tcPr>
          <w:p w:rsidR="00000000" w:rsidDel="00000000" w:rsidP="00000000" w:rsidRDefault="00000000" w:rsidRPr="00000000" w14:paraId="000003FB">
            <w:pPr>
              <w:spacing w:after="0" w:line="240" w:lineRule="auto"/>
              <w:rPr/>
            </w:pPr>
            <w:r w:rsidDel="00000000" w:rsidR="00000000" w:rsidRPr="00000000">
              <w:rPr>
                <w:rFonts w:ascii="Aptos" w:cs="Aptos" w:eastAsia="Aptos" w:hAnsi="Aptos"/>
                <w:b w:val="0"/>
                <w:bCs w:val="0"/>
                <w:sz w:val="11"/>
                <w:szCs w:val="11"/>
                <w:rtl w:val="0"/>
              </w:rPr>
              <w:t xml:space="preserve">MODEL_BLOCK</w:t>
            </w:r>
            <w:r w:rsidDel="00000000" w:rsidR="00000000" w:rsidRPr="00000000">
              <w:rPr>
                <w:rtl w:val="0"/>
              </w:rPr>
            </w:r>
          </w:p>
        </w:tc>
        <w:tc>
          <w:tcPr>
            <w:vAlign w:val="top"/>
          </w:tcPr>
          <w:p w:rsidR="00000000" w:rsidDel="00000000" w:rsidP="00000000" w:rsidRDefault="00000000" w:rsidRPr="00000000" w14:paraId="000003FC">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3F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3F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F">
            <w:pPr>
              <w:spacing w:after="0" w:line="240" w:lineRule="auto"/>
              <w:rPr/>
            </w:pPr>
            <w:r w:rsidDel="00000000" w:rsidR="00000000" w:rsidRPr="00000000">
              <w:rPr>
                <w:rFonts w:ascii="Aptos" w:cs="Aptos" w:eastAsia="Aptos" w:hAnsi="Aptos"/>
                <w:b w:val="0"/>
                <w:bCs w:val="0"/>
                <w:sz w:val="11"/>
                <w:szCs w:val="11"/>
                <w:rtl w:val="0"/>
              </w:rPr>
              <w:t xml:space="preserve">fallback_route_invoked</w:t>
            </w:r>
            <w:r w:rsidDel="00000000" w:rsidR="00000000" w:rsidRPr="00000000">
              <w:rPr>
                <w:rtl w:val="0"/>
              </w:rPr>
            </w:r>
          </w:p>
        </w:tc>
        <w:tc>
          <w:tcPr>
            <w:vAlign w:val="top"/>
          </w:tcPr>
          <w:p w:rsidR="00000000" w:rsidDel="00000000" w:rsidP="00000000" w:rsidRDefault="00000000" w:rsidRPr="00000000" w14:paraId="00000400">
            <w:pPr>
              <w:spacing w:after="0" w:line="240" w:lineRule="auto"/>
              <w:rPr/>
            </w:pPr>
            <w:r w:rsidDel="00000000" w:rsidR="00000000" w:rsidRPr="00000000">
              <w:rPr>
                <w:rFonts w:ascii="Aptos" w:cs="Aptos" w:eastAsia="Aptos" w:hAnsi="Aptos"/>
                <w:b w:val="0"/>
                <w:bCs w:val="0"/>
                <w:sz w:val="11"/>
                <w:szCs w:val="11"/>
                <w:rtl w:val="0"/>
              </w:rPr>
              <w:t xml:space="preserve">Model Gateway</w:t>
            </w:r>
            <w:r w:rsidDel="00000000" w:rsidR="00000000" w:rsidRPr="00000000">
              <w:rPr>
                <w:rtl w:val="0"/>
              </w:rPr>
            </w:r>
          </w:p>
        </w:tc>
        <w:tc>
          <w:tcPr>
            <w:vAlign w:val="top"/>
          </w:tcPr>
          <w:p w:rsidR="00000000" w:rsidDel="00000000" w:rsidP="00000000" w:rsidRDefault="00000000" w:rsidRPr="00000000" w14:paraId="00000401">
            <w:pPr>
              <w:spacing w:after="0" w:line="240" w:lineRule="auto"/>
              <w:rPr/>
            </w:pPr>
            <w:r w:rsidDel="00000000" w:rsidR="00000000" w:rsidRPr="00000000">
              <w:rPr>
                <w:rFonts w:ascii="Aptos" w:cs="Aptos" w:eastAsia="Aptos" w:hAnsi="Aptos"/>
                <w:b w:val="0"/>
                <w:bCs w:val="0"/>
                <w:sz w:val="11"/>
                <w:szCs w:val="11"/>
                <w:rtl w:val="0"/>
              </w:rPr>
              <w:t xml:space="preserve">Chief Architect + AI/ML</w:t>
            </w:r>
            <w:r w:rsidDel="00000000" w:rsidR="00000000" w:rsidRPr="00000000">
              <w:rPr>
                <w:rtl w:val="0"/>
              </w:rPr>
            </w:r>
          </w:p>
        </w:tc>
        <w:tc>
          <w:tcPr>
            <w:vAlign w:val="top"/>
          </w:tcPr>
          <w:p w:rsidR="00000000" w:rsidDel="00000000" w:rsidP="00000000" w:rsidRDefault="00000000" w:rsidRPr="00000000" w14:paraId="00000402">
            <w:pPr>
              <w:spacing w:after="0" w:line="240" w:lineRule="auto"/>
              <w:rPr/>
            </w:pPr>
            <w:r w:rsidDel="00000000" w:rsidR="00000000" w:rsidRPr="00000000">
              <w:rPr>
                <w:rFonts w:ascii="Aptos" w:cs="Aptos" w:eastAsia="Aptos" w:hAnsi="Aptos"/>
                <w:b w:val="0"/>
                <w:bCs w:val="0"/>
                <w:sz w:val="11"/>
                <w:szCs w:val="11"/>
                <w:rtl w:val="0"/>
              </w:rPr>
              <w:t xml:space="preserve">FALLBACK_ROUTE</w:t>
            </w:r>
            <w:r w:rsidDel="00000000" w:rsidR="00000000" w:rsidRPr="00000000">
              <w:rPr>
                <w:rtl w:val="0"/>
              </w:rPr>
            </w:r>
          </w:p>
        </w:tc>
        <w:tc>
          <w:tcPr>
            <w:vAlign w:val="top"/>
          </w:tcPr>
          <w:p w:rsidR="00000000" w:rsidDel="00000000" w:rsidP="00000000" w:rsidRDefault="00000000" w:rsidRPr="00000000" w14:paraId="00000403">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0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0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6">
            <w:pPr>
              <w:spacing w:after="0" w:line="240" w:lineRule="auto"/>
              <w:rPr/>
            </w:pPr>
            <w:r w:rsidDel="00000000" w:rsidR="00000000" w:rsidRPr="00000000">
              <w:rPr>
                <w:rFonts w:ascii="Aptos" w:cs="Aptos" w:eastAsia="Aptos" w:hAnsi="Aptos"/>
                <w:b w:val="0"/>
                <w:bCs w:val="0"/>
                <w:sz w:val="11"/>
                <w:szCs w:val="11"/>
                <w:rtl w:val="0"/>
              </w:rPr>
              <w:t xml:space="preserve">emergency_prompt_change_invoked</w:t>
            </w:r>
            <w:r w:rsidDel="00000000" w:rsidR="00000000" w:rsidRPr="00000000">
              <w:rPr>
                <w:rtl w:val="0"/>
              </w:rPr>
            </w:r>
          </w:p>
        </w:tc>
        <w:tc>
          <w:tcPr>
            <w:vAlign w:val="top"/>
          </w:tcPr>
          <w:p w:rsidR="00000000" w:rsidDel="00000000" w:rsidP="00000000" w:rsidRDefault="00000000" w:rsidRPr="00000000" w14:paraId="00000407">
            <w:pPr>
              <w:spacing w:after="0" w:line="240" w:lineRule="auto"/>
              <w:rPr/>
            </w:pPr>
            <w:r w:rsidDel="00000000" w:rsidR="00000000" w:rsidRPr="00000000">
              <w:rPr>
                <w:rFonts w:ascii="Aptos" w:cs="Aptos" w:eastAsia="Aptos" w:hAnsi="Aptos"/>
                <w:b w:val="0"/>
                <w:bCs w:val="0"/>
                <w:sz w:val="11"/>
                <w:szCs w:val="11"/>
                <w:rtl w:val="0"/>
              </w:rPr>
              <w:t xml:space="preserve">Prompt Registry</w:t>
            </w:r>
            <w:r w:rsidDel="00000000" w:rsidR="00000000" w:rsidRPr="00000000">
              <w:rPr>
                <w:rtl w:val="0"/>
              </w:rPr>
            </w:r>
          </w:p>
        </w:tc>
        <w:tc>
          <w:tcPr>
            <w:vAlign w:val="top"/>
          </w:tcPr>
          <w:p w:rsidR="00000000" w:rsidDel="00000000" w:rsidP="00000000" w:rsidRDefault="00000000" w:rsidRPr="00000000" w14:paraId="00000408">
            <w:pPr>
              <w:spacing w:after="0" w:line="240" w:lineRule="auto"/>
              <w:rPr/>
            </w:pPr>
            <w:r w:rsidDel="00000000" w:rsidR="00000000" w:rsidRPr="00000000">
              <w:rPr>
                <w:rFonts w:ascii="Aptos" w:cs="Aptos" w:eastAsia="Aptos" w:hAnsi="Aptos"/>
                <w:b w:val="0"/>
                <w:bCs w:val="0"/>
                <w:sz w:val="11"/>
                <w:szCs w:val="11"/>
                <w:rtl w:val="0"/>
              </w:rPr>
              <w:t xml:space="preserve">CTO + AI Risk</w:t>
            </w:r>
            <w:r w:rsidDel="00000000" w:rsidR="00000000" w:rsidRPr="00000000">
              <w:rPr>
                <w:rtl w:val="0"/>
              </w:rPr>
            </w:r>
          </w:p>
        </w:tc>
        <w:tc>
          <w:tcPr>
            <w:vAlign w:val="top"/>
          </w:tcPr>
          <w:p w:rsidR="00000000" w:rsidDel="00000000" w:rsidP="00000000" w:rsidRDefault="00000000" w:rsidRPr="00000000" w14:paraId="00000409">
            <w:pPr>
              <w:spacing w:after="0" w:line="240" w:lineRule="auto"/>
              <w:rPr/>
            </w:pPr>
            <w:r w:rsidDel="00000000" w:rsidR="00000000" w:rsidRPr="00000000">
              <w:rPr>
                <w:rFonts w:ascii="Aptos" w:cs="Aptos" w:eastAsia="Aptos" w:hAnsi="Aptos"/>
                <w:b w:val="0"/>
                <w:bCs w:val="0"/>
                <w:sz w:val="11"/>
                <w:szCs w:val="11"/>
                <w:rtl w:val="0"/>
              </w:rPr>
              <w:t xml:space="preserve">EMERGENCY_CONTROL</w:t>
            </w:r>
            <w:r w:rsidDel="00000000" w:rsidR="00000000" w:rsidRPr="00000000">
              <w:rPr>
                <w:rtl w:val="0"/>
              </w:rPr>
            </w:r>
          </w:p>
        </w:tc>
        <w:tc>
          <w:tcPr>
            <w:vAlign w:val="top"/>
          </w:tcPr>
          <w:p w:rsidR="00000000" w:rsidDel="00000000" w:rsidP="00000000" w:rsidRDefault="00000000" w:rsidRPr="00000000" w14:paraId="0000040A">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0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0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D">
            <w:pPr>
              <w:spacing w:after="0" w:line="240" w:lineRule="auto"/>
              <w:rPr/>
            </w:pPr>
            <w:r w:rsidDel="00000000" w:rsidR="00000000" w:rsidRPr="00000000">
              <w:rPr>
                <w:rFonts w:ascii="Aptos" w:cs="Aptos" w:eastAsia="Aptos" w:hAnsi="Aptos"/>
                <w:b w:val="0"/>
                <w:bCs w:val="0"/>
                <w:sz w:val="11"/>
                <w:szCs w:val="11"/>
                <w:rtl w:val="0"/>
              </w:rPr>
              <w:t xml:space="preserve">emergency_prompt_change_disposed</w:t>
            </w:r>
            <w:r w:rsidDel="00000000" w:rsidR="00000000" w:rsidRPr="00000000">
              <w:rPr>
                <w:rtl w:val="0"/>
              </w:rPr>
            </w:r>
          </w:p>
        </w:tc>
        <w:tc>
          <w:tcPr>
            <w:vAlign w:val="top"/>
          </w:tcPr>
          <w:p w:rsidR="00000000" w:rsidDel="00000000" w:rsidP="00000000" w:rsidRDefault="00000000" w:rsidRPr="00000000" w14:paraId="0000040E">
            <w:pPr>
              <w:spacing w:after="0" w:line="240" w:lineRule="auto"/>
              <w:rPr/>
            </w:pPr>
            <w:r w:rsidDel="00000000" w:rsidR="00000000" w:rsidRPr="00000000">
              <w:rPr>
                <w:rFonts w:ascii="Aptos" w:cs="Aptos" w:eastAsia="Aptos" w:hAnsi="Aptos"/>
                <w:b w:val="0"/>
                <w:bCs w:val="0"/>
                <w:sz w:val="11"/>
                <w:szCs w:val="11"/>
                <w:rtl w:val="0"/>
              </w:rPr>
              <w:t xml:space="preserve">Prompt Registry</w:t>
            </w:r>
            <w:r w:rsidDel="00000000" w:rsidR="00000000" w:rsidRPr="00000000">
              <w:rPr>
                <w:rtl w:val="0"/>
              </w:rPr>
            </w:r>
          </w:p>
        </w:tc>
        <w:tc>
          <w:tcPr>
            <w:vAlign w:val="top"/>
          </w:tcPr>
          <w:p w:rsidR="00000000" w:rsidDel="00000000" w:rsidP="00000000" w:rsidRDefault="00000000" w:rsidRPr="00000000" w14:paraId="0000040F">
            <w:pPr>
              <w:spacing w:after="0" w:line="240" w:lineRule="auto"/>
              <w:rPr/>
            </w:pPr>
            <w:r w:rsidDel="00000000" w:rsidR="00000000" w:rsidRPr="00000000">
              <w:rPr>
                <w:rFonts w:ascii="Aptos" w:cs="Aptos" w:eastAsia="Aptos" w:hAnsi="Aptos"/>
                <w:b w:val="0"/>
                <w:bCs w:val="0"/>
                <w:sz w:val="11"/>
                <w:szCs w:val="11"/>
                <w:rtl w:val="0"/>
              </w:rPr>
              <w:t xml:space="preserve">CTO + AI Risk</w:t>
            </w:r>
            <w:r w:rsidDel="00000000" w:rsidR="00000000" w:rsidRPr="00000000">
              <w:rPr>
                <w:rtl w:val="0"/>
              </w:rPr>
            </w:r>
          </w:p>
        </w:tc>
        <w:tc>
          <w:tcPr>
            <w:vAlign w:val="top"/>
          </w:tcPr>
          <w:p w:rsidR="00000000" w:rsidDel="00000000" w:rsidP="00000000" w:rsidRDefault="00000000" w:rsidRPr="00000000" w14:paraId="00000410">
            <w:pPr>
              <w:spacing w:after="0" w:line="240" w:lineRule="auto"/>
              <w:rPr/>
            </w:pPr>
            <w:r w:rsidDel="00000000" w:rsidR="00000000" w:rsidRPr="00000000">
              <w:rPr>
                <w:rFonts w:ascii="Aptos" w:cs="Aptos" w:eastAsia="Aptos" w:hAnsi="Aptos"/>
                <w:b w:val="0"/>
                <w:bCs w:val="0"/>
                <w:sz w:val="11"/>
                <w:szCs w:val="11"/>
                <w:rtl w:val="0"/>
              </w:rPr>
              <w:t xml:space="preserve">EMERGENCY_CONTROL</w:t>
            </w:r>
            <w:r w:rsidDel="00000000" w:rsidR="00000000" w:rsidRPr="00000000">
              <w:rPr>
                <w:rtl w:val="0"/>
              </w:rPr>
            </w:r>
          </w:p>
        </w:tc>
        <w:tc>
          <w:tcPr>
            <w:vAlign w:val="top"/>
          </w:tcPr>
          <w:p w:rsidR="00000000" w:rsidDel="00000000" w:rsidP="00000000" w:rsidRDefault="00000000" w:rsidRPr="00000000" w14:paraId="0000041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1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1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rPr/>
      </w:pPr>
      <w:r w:rsidDel="00000000" w:rsidR="00000000" w:rsidRPr="00000000">
        <w:rPr>
          <w:rFonts w:ascii="Play" w:cs="Play" w:eastAsia="Play" w:hAnsi="Play"/>
          <w:color w:val="1f4e79"/>
          <w:rtl w:val="0"/>
        </w:rPr>
        <w:t xml:space="preserve">9.12 Tool Workflow Events</w:t>
      </w:r>
      <w:r w:rsidDel="00000000" w:rsidR="00000000" w:rsidRPr="00000000">
        <w:rPr>
          <w:rtl w:val="0"/>
        </w:rPr>
      </w:r>
    </w:p>
    <w:tbl>
      <w:tblPr>
        <w:tblStyle w:val="Table22"/>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416">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417">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418">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419">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41A">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41B">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41C">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D">
            <w:pPr>
              <w:spacing w:after="0" w:line="240" w:lineRule="auto"/>
              <w:rPr/>
            </w:pPr>
            <w:r w:rsidDel="00000000" w:rsidR="00000000" w:rsidRPr="00000000">
              <w:rPr>
                <w:rFonts w:ascii="Aptos" w:cs="Aptos" w:eastAsia="Aptos" w:hAnsi="Aptos"/>
                <w:b w:val="0"/>
                <w:bCs w:val="0"/>
                <w:sz w:val="11"/>
                <w:szCs w:val="11"/>
                <w:rtl w:val="0"/>
              </w:rPr>
              <w:t xml:space="preserve">tool_call_invoked</w:t>
            </w:r>
            <w:r w:rsidDel="00000000" w:rsidR="00000000" w:rsidRPr="00000000">
              <w:rPr>
                <w:rtl w:val="0"/>
              </w:rPr>
            </w:r>
          </w:p>
        </w:tc>
        <w:tc>
          <w:tcPr>
            <w:vAlign w:val="top"/>
          </w:tcPr>
          <w:p w:rsidR="00000000" w:rsidDel="00000000" w:rsidP="00000000" w:rsidRDefault="00000000" w:rsidRPr="00000000" w14:paraId="0000041E">
            <w:pPr>
              <w:spacing w:after="0" w:line="240" w:lineRule="auto"/>
              <w:rPr/>
            </w:pPr>
            <w:r w:rsidDel="00000000" w:rsidR="00000000" w:rsidRPr="00000000">
              <w:rPr>
                <w:rFonts w:ascii="Aptos" w:cs="Aptos" w:eastAsia="Aptos" w:hAnsi="Aptos"/>
                <w:b w:val="0"/>
                <w:bCs w:val="0"/>
                <w:sz w:val="11"/>
                <w:szCs w:val="11"/>
                <w:rtl w:val="0"/>
              </w:rPr>
              <w:t xml:space="preserve">Tool Registry</w:t>
            </w:r>
            <w:r w:rsidDel="00000000" w:rsidR="00000000" w:rsidRPr="00000000">
              <w:rPr>
                <w:rtl w:val="0"/>
              </w:rPr>
            </w:r>
          </w:p>
        </w:tc>
        <w:tc>
          <w:tcPr>
            <w:vAlign w:val="top"/>
          </w:tcPr>
          <w:p w:rsidR="00000000" w:rsidDel="00000000" w:rsidP="00000000" w:rsidRDefault="00000000" w:rsidRPr="00000000" w14:paraId="0000041F">
            <w:pPr>
              <w:spacing w:after="0" w:line="240" w:lineRule="auto"/>
              <w:rPr/>
            </w:pPr>
            <w:r w:rsidDel="00000000" w:rsidR="00000000" w:rsidRPr="00000000">
              <w:rPr>
                <w:rFonts w:ascii="Aptos" w:cs="Aptos" w:eastAsia="Aptos" w:hAnsi="Aptos"/>
                <w:b w:val="0"/>
                <w:bCs w:val="0"/>
                <w:sz w:val="11"/>
                <w:szCs w:val="11"/>
                <w:rtl w:val="0"/>
              </w:rPr>
              <w:t xml:space="preserve">Chief Architect</w:t>
            </w:r>
            <w:r w:rsidDel="00000000" w:rsidR="00000000" w:rsidRPr="00000000">
              <w:rPr>
                <w:rtl w:val="0"/>
              </w:rPr>
            </w:r>
          </w:p>
        </w:tc>
        <w:tc>
          <w:tcPr>
            <w:vAlign w:val="top"/>
          </w:tcPr>
          <w:p w:rsidR="00000000" w:rsidDel="00000000" w:rsidP="00000000" w:rsidRDefault="00000000" w:rsidRPr="00000000" w14:paraId="00000420">
            <w:pPr>
              <w:spacing w:after="0" w:line="240" w:lineRule="auto"/>
              <w:rPr/>
            </w:pPr>
            <w:r w:rsidDel="00000000" w:rsidR="00000000" w:rsidRPr="00000000">
              <w:rPr>
                <w:rFonts w:ascii="Aptos" w:cs="Aptos" w:eastAsia="Aptos" w:hAnsi="Aptos"/>
                <w:b w:val="0"/>
                <w:bCs w:val="0"/>
                <w:sz w:val="11"/>
                <w:szCs w:val="11"/>
                <w:rtl w:val="0"/>
              </w:rPr>
              <w:t xml:space="preserve">TOOL_CALL</w:t>
            </w:r>
            <w:r w:rsidDel="00000000" w:rsidR="00000000" w:rsidRPr="00000000">
              <w:rPr>
                <w:rtl w:val="0"/>
              </w:rPr>
            </w:r>
          </w:p>
        </w:tc>
        <w:tc>
          <w:tcPr>
            <w:vAlign w:val="top"/>
          </w:tcPr>
          <w:p w:rsidR="00000000" w:rsidDel="00000000" w:rsidP="00000000" w:rsidRDefault="00000000" w:rsidRPr="00000000" w14:paraId="0000042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2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2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4">
            <w:pPr>
              <w:spacing w:after="0" w:line="240" w:lineRule="auto"/>
              <w:rPr/>
            </w:pPr>
            <w:r w:rsidDel="00000000" w:rsidR="00000000" w:rsidRPr="00000000">
              <w:rPr>
                <w:rFonts w:ascii="Aptos" w:cs="Aptos" w:eastAsia="Aptos" w:hAnsi="Aptos"/>
                <w:b w:val="0"/>
                <w:bCs w:val="0"/>
                <w:sz w:val="11"/>
                <w:szCs w:val="11"/>
                <w:rtl w:val="0"/>
              </w:rPr>
              <w:t xml:space="preserve">tool_call_completed</w:t>
            </w:r>
            <w:r w:rsidDel="00000000" w:rsidR="00000000" w:rsidRPr="00000000">
              <w:rPr>
                <w:rtl w:val="0"/>
              </w:rPr>
            </w:r>
          </w:p>
        </w:tc>
        <w:tc>
          <w:tcPr>
            <w:vAlign w:val="top"/>
          </w:tcPr>
          <w:p w:rsidR="00000000" w:rsidDel="00000000" w:rsidP="00000000" w:rsidRDefault="00000000" w:rsidRPr="00000000" w14:paraId="00000425">
            <w:pPr>
              <w:spacing w:after="0" w:line="240" w:lineRule="auto"/>
              <w:rPr/>
            </w:pPr>
            <w:r w:rsidDel="00000000" w:rsidR="00000000" w:rsidRPr="00000000">
              <w:rPr>
                <w:rFonts w:ascii="Aptos" w:cs="Aptos" w:eastAsia="Aptos" w:hAnsi="Aptos"/>
                <w:b w:val="0"/>
                <w:bCs w:val="0"/>
                <w:sz w:val="11"/>
                <w:szCs w:val="11"/>
                <w:rtl w:val="0"/>
              </w:rPr>
              <w:t xml:space="preserve">Tool Registry</w:t>
            </w:r>
            <w:r w:rsidDel="00000000" w:rsidR="00000000" w:rsidRPr="00000000">
              <w:rPr>
                <w:rtl w:val="0"/>
              </w:rPr>
            </w:r>
          </w:p>
        </w:tc>
        <w:tc>
          <w:tcPr>
            <w:vAlign w:val="top"/>
          </w:tcPr>
          <w:p w:rsidR="00000000" w:rsidDel="00000000" w:rsidP="00000000" w:rsidRDefault="00000000" w:rsidRPr="00000000" w14:paraId="00000426">
            <w:pPr>
              <w:spacing w:after="0" w:line="240" w:lineRule="auto"/>
              <w:rPr/>
            </w:pPr>
            <w:r w:rsidDel="00000000" w:rsidR="00000000" w:rsidRPr="00000000">
              <w:rPr>
                <w:rFonts w:ascii="Aptos" w:cs="Aptos" w:eastAsia="Aptos" w:hAnsi="Aptos"/>
                <w:b w:val="0"/>
                <w:bCs w:val="0"/>
                <w:sz w:val="11"/>
                <w:szCs w:val="11"/>
                <w:rtl w:val="0"/>
              </w:rPr>
              <w:t xml:space="preserve">Chief Architect</w:t>
            </w:r>
            <w:r w:rsidDel="00000000" w:rsidR="00000000" w:rsidRPr="00000000">
              <w:rPr>
                <w:rtl w:val="0"/>
              </w:rPr>
            </w:r>
          </w:p>
        </w:tc>
        <w:tc>
          <w:tcPr>
            <w:vAlign w:val="top"/>
          </w:tcPr>
          <w:p w:rsidR="00000000" w:rsidDel="00000000" w:rsidP="00000000" w:rsidRDefault="00000000" w:rsidRPr="00000000" w14:paraId="00000427">
            <w:pPr>
              <w:spacing w:after="0" w:line="240" w:lineRule="auto"/>
              <w:rPr/>
            </w:pPr>
            <w:r w:rsidDel="00000000" w:rsidR="00000000" w:rsidRPr="00000000">
              <w:rPr>
                <w:rFonts w:ascii="Aptos" w:cs="Aptos" w:eastAsia="Aptos" w:hAnsi="Aptos"/>
                <w:b w:val="0"/>
                <w:bCs w:val="0"/>
                <w:sz w:val="11"/>
                <w:szCs w:val="11"/>
                <w:rtl w:val="0"/>
              </w:rPr>
              <w:t xml:space="preserve">TOOL_CALL</w:t>
            </w:r>
            <w:r w:rsidDel="00000000" w:rsidR="00000000" w:rsidRPr="00000000">
              <w:rPr>
                <w:rtl w:val="0"/>
              </w:rPr>
            </w:r>
          </w:p>
        </w:tc>
        <w:tc>
          <w:tcPr>
            <w:vAlign w:val="top"/>
          </w:tcPr>
          <w:p w:rsidR="00000000" w:rsidDel="00000000" w:rsidP="00000000" w:rsidRDefault="00000000" w:rsidRPr="00000000" w14:paraId="0000042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29">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2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B">
            <w:pPr>
              <w:spacing w:after="0" w:line="240" w:lineRule="auto"/>
              <w:rPr/>
            </w:pPr>
            <w:r w:rsidDel="00000000" w:rsidR="00000000" w:rsidRPr="00000000">
              <w:rPr>
                <w:rFonts w:ascii="Aptos" w:cs="Aptos" w:eastAsia="Aptos" w:hAnsi="Aptos"/>
                <w:b w:val="0"/>
                <w:bCs w:val="0"/>
                <w:sz w:val="11"/>
                <w:szCs w:val="11"/>
                <w:rtl w:val="0"/>
              </w:rPr>
              <w:t xml:space="preserve">deterministic_tool_validation_failed</w:t>
            </w:r>
            <w:r w:rsidDel="00000000" w:rsidR="00000000" w:rsidRPr="00000000">
              <w:rPr>
                <w:rtl w:val="0"/>
              </w:rPr>
            </w:r>
          </w:p>
        </w:tc>
        <w:tc>
          <w:tcPr>
            <w:vAlign w:val="top"/>
          </w:tcPr>
          <w:p w:rsidR="00000000" w:rsidDel="00000000" w:rsidP="00000000" w:rsidRDefault="00000000" w:rsidRPr="00000000" w14:paraId="0000042C">
            <w:pPr>
              <w:spacing w:after="0" w:line="240" w:lineRule="auto"/>
              <w:rPr/>
            </w:pPr>
            <w:r w:rsidDel="00000000" w:rsidR="00000000" w:rsidRPr="00000000">
              <w:rPr>
                <w:rFonts w:ascii="Aptos" w:cs="Aptos" w:eastAsia="Aptos" w:hAnsi="Aptos"/>
                <w:b w:val="0"/>
                <w:bCs w:val="0"/>
                <w:sz w:val="11"/>
                <w:szCs w:val="11"/>
                <w:rtl w:val="0"/>
              </w:rPr>
              <w:t xml:space="preserve">Tool Registry</w:t>
            </w:r>
            <w:r w:rsidDel="00000000" w:rsidR="00000000" w:rsidRPr="00000000">
              <w:rPr>
                <w:rtl w:val="0"/>
              </w:rPr>
            </w:r>
          </w:p>
        </w:tc>
        <w:tc>
          <w:tcPr>
            <w:vAlign w:val="top"/>
          </w:tcPr>
          <w:p w:rsidR="00000000" w:rsidDel="00000000" w:rsidP="00000000" w:rsidRDefault="00000000" w:rsidRPr="00000000" w14:paraId="0000042D">
            <w:pPr>
              <w:spacing w:after="0" w:line="240" w:lineRule="auto"/>
              <w:rPr/>
            </w:pPr>
            <w:r w:rsidDel="00000000" w:rsidR="00000000" w:rsidRPr="00000000">
              <w:rPr>
                <w:rFonts w:ascii="Aptos" w:cs="Aptos" w:eastAsia="Aptos" w:hAnsi="Aptos"/>
                <w:b w:val="0"/>
                <w:bCs w:val="0"/>
                <w:sz w:val="11"/>
                <w:szCs w:val="11"/>
                <w:rtl w:val="0"/>
              </w:rPr>
              <w:t xml:space="preserve">QA + Chief Architect</w:t>
            </w:r>
            <w:r w:rsidDel="00000000" w:rsidR="00000000" w:rsidRPr="00000000">
              <w:rPr>
                <w:rtl w:val="0"/>
              </w:rPr>
            </w:r>
          </w:p>
        </w:tc>
        <w:tc>
          <w:tcPr>
            <w:vAlign w:val="top"/>
          </w:tcPr>
          <w:p w:rsidR="00000000" w:rsidDel="00000000" w:rsidP="00000000" w:rsidRDefault="00000000" w:rsidRPr="00000000" w14:paraId="0000042E">
            <w:pPr>
              <w:spacing w:after="0" w:line="240" w:lineRule="auto"/>
              <w:rPr/>
            </w:pPr>
            <w:r w:rsidDel="00000000" w:rsidR="00000000" w:rsidRPr="00000000">
              <w:rPr>
                <w:rFonts w:ascii="Aptos" w:cs="Aptos" w:eastAsia="Aptos" w:hAnsi="Aptos"/>
                <w:b w:val="0"/>
                <w:bCs w:val="0"/>
                <w:sz w:val="11"/>
                <w:szCs w:val="11"/>
                <w:rtl w:val="0"/>
              </w:rPr>
              <w:t xml:space="preserve">TOOL_VALIDATION</w:t>
            </w:r>
            <w:r w:rsidDel="00000000" w:rsidR="00000000" w:rsidRPr="00000000">
              <w:rPr>
                <w:rtl w:val="0"/>
              </w:rPr>
            </w:r>
          </w:p>
        </w:tc>
        <w:tc>
          <w:tcPr>
            <w:vAlign w:val="top"/>
          </w:tcPr>
          <w:p w:rsidR="00000000" w:rsidDel="00000000" w:rsidP="00000000" w:rsidRDefault="00000000" w:rsidRPr="00000000" w14:paraId="0000042F">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3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3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2">
            <w:pPr>
              <w:spacing w:after="0" w:line="240" w:lineRule="auto"/>
              <w:rPr/>
            </w:pPr>
            <w:r w:rsidDel="00000000" w:rsidR="00000000" w:rsidRPr="00000000">
              <w:rPr>
                <w:rFonts w:ascii="Aptos" w:cs="Aptos" w:eastAsia="Aptos" w:hAnsi="Aptos"/>
                <w:b w:val="0"/>
                <w:bCs w:val="0"/>
                <w:sz w:val="11"/>
                <w:szCs w:val="11"/>
                <w:rtl w:val="0"/>
              </w:rPr>
              <w:t xml:space="preserve">workpaper_saved</w:t>
            </w:r>
            <w:r w:rsidDel="00000000" w:rsidR="00000000" w:rsidRPr="00000000">
              <w:rPr>
                <w:rtl w:val="0"/>
              </w:rPr>
            </w:r>
          </w:p>
        </w:tc>
        <w:tc>
          <w:tcPr>
            <w:vAlign w:val="top"/>
          </w:tcPr>
          <w:p w:rsidR="00000000" w:rsidDel="00000000" w:rsidP="00000000" w:rsidRDefault="00000000" w:rsidRPr="00000000" w14:paraId="00000433">
            <w:pPr>
              <w:spacing w:after="0" w:line="240" w:lineRule="auto"/>
              <w:rPr/>
            </w:pPr>
            <w:r w:rsidDel="00000000" w:rsidR="00000000" w:rsidRPr="00000000">
              <w:rPr>
                <w:rFonts w:ascii="Aptos" w:cs="Aptos" w:eastAsia="Aptos" w:hAnsi="Aptos"/>
                <w:b w:val="0"/>
                <w:bCs w:val="0"/>
                <w:sz w:val="11"/>
                <w:szCs w:val="11"/>
                <w:rtl w:val="0"/>
              </w:rPr>
              <w:t xml:space="preserve">Workflow Engine</w:t>
            </w:r>
            <w:r w:rsidDel="00000000" w:rsidR="00000000" w:rsidRPr="00000000">
              <w:rPr>
                <w:rtl w:val="0"/>
              </w:rPr>
            </w:r>
          </w:p>
        </w:tc>
        <w:tc>
          <w:tcPr>
            <w:vAlign w:val="top"/>
          </w:tcPr>
          <w:p w:rsidR="00000000" w:rsidDel="00000000" w:rsidP="00000000" w:rsidRDefault="00000000" w:rsidRPr="00000000" w14:paraId="00000434">
            <w:pPr>
              <w:spacing w:after="0" w:line="240" w:lineRule="auto"/>
              <w:rPr/>
            </w:pPr>
            <w:r w:rsidDel="00000000" w:rsidR="00000000" w:rsidRPr="00000000">
              <w:rPr>
                <w:rFonts w:ascii="Aptos" w:cs="Aptos" w:eastAsia="Aptos" w:hAnsi="Aptos"/>
                <w:b w:val="0"/>
                <w:bCs w:val="0"/>
                <w:sz w:val="11"/>
                <w:szCs w:val="11"/>
                <w:rtl w:val="0"/>
              </w:rPr>
              <w:t xml:space="preserve">Product + Data Governance</w:t>
            </w:r>
            <w:r w:rsidDel="00000000" w:rsidR="00000000" w:rsidRPr="00000000">
              <w:rPr>
                <w:rtl w:val="0"/>
              </w:rPr>
            </w:r>
          </w:p>
        </w:tc>
        <w:tc>
          <w:tcPr>
            <w:vAlign w:val="top"/>
          </w:tcPr>
          <w:p w:rsidR="00000000" w:rsidDel="00000000" w:rsidP="00000000" w:rsidRDefault="00000000" w:rsidRPr="00000000" w14:paraId="00000435">
            <w:pPr>
              <w:spacing w:after="0" w:line="240" w:lineRule="auto"/>
              <w:rPr/>
            </w:pPr>
            <w:r w:rsidDel="00000000" w:rsidR="00000000" w:rsidRPr="00000000">
              <w:rPr>
                <w:rFonts w:ascii="Aptos" w:cs="Aptos" w:eastAsia="Aptos" w:hAnsi="Aptos"/>
                <w:b w:val="0"/>
                <w:bCs w:val="0"/>
                <w:sz w:val="11"/>
                <w:szCs w:val="11"/>
                <w:rtl w:val="0"/>
              </w:rPr>
              <w:t xml:space="preserve">WORKPAPER</w:t>
            </w:r>
            <w:r w:rsidDel="00000000" w:rsidR="00000000" w:rsidRPr="00000000">
              <w:rPr>
                <w:rtl w:val="0"/>
              </w:rPr>
            </w:r>
          </w:p>
        </w:tc>
        <w:tc>
          <w:tcPr>
            <w:vAlign w:val="top"/>
          </w:tcPr>
          <w:p w:rsidR="00000000" w:rsidDel="00000000" w:rsidP="00000000" w:rsidRDefault="00000000" w:rsidRPr="00000000" w14:paraId="00000436">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3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3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9">
            <w:pPr>
              <w:spacing w:after="0" w:line="240" w:lineRule="auto"/>
              <w:rPr/>
            </w:pPr>
            <w:r w:rsidDel="00000000" w:rsidR="00000000" w:rsidRPr="00000000">
              <w:rPr>
                <w:rFonts w:ascii="Aptos" w:cs="Aptos" w:eastAsia="Aptos" w:hAnsi="Aptos"/>
                <w:b w:val="0"/>
                <w:bCs w:val="0"/>
                <w:sz w:val="11"/>
                <w:szCs w:val="11"/>
                <w:rtl w:val="0"/>
              </w:rPr>
              <w:t xml:space="preserve">approval_submitted</w:t>
            </w:r>
            <w:r w:rsidDel="00000000" w:rsidR="00000000" w:rsidRPr="00000000">
              <w:rPr>
                <w:rtl w:val="0"/>
              </w:rPr>
            </w:r>
          </w:p>
        </w:tc>
        <w:tc>
          <w:tcPr>
            <w:vAlign w:val="top"/>
          </w:tcPr>
          <w:p w:rsidR="00000000" w:rsidDel="00000000" w:rsidP="00000000" w:rsidRDefault="00000000" w:rsidRPr="00000000" w14:paraId="0000043A">
            <w:pPr>
              <w:spacing w:after="0" w:line="240" w:lineRule="auto"/>
              <w:rPr/>
            </w:pPr>
            <w:r w:rsidDel="00000000" w:rsidR="00000000" w:rsidRPr="00000000">
              <w:rPr>
                <w:rFonts w:ascii="Aptos" w:cs="Aptos" w:eastAsia="Aptos" w:hAnsi="Aptos"/>
                <w:b w:val="0"/>
                <w:bCs w:val="0"/>
                <w:sz w:val="11"/>
                <w:szCs w:val="11"/>
                <w:rtl w:val="0"/>
              </w:rPr>
              <w:t xml:space="preserve">Workflow Engine</w:t>
            </w:r>
            <w:r w:rsidDel="00000000" w:rsidR="00000000" w:rsidRPr="00000000">
              <w:rPr>
                <w:rtl w:val="0"/>
              </w:rPr>
            </w:r>
          </w:p>
        </w:tc>
        <w:tc>
          <w:tcPr>
            <w:vAlign w:val="top"/>
          </w:tcPr>
          <w:p w:rsidR="00000000" w:rsidDel="00000000" w:rsidP="00000000" w:rsidRDefault="00000000" w:rsidRPr="00000000" w14:paraId="0000043B">
            <w:pPr>
              <w:spacing w:after="0" w:line="240" w:lineRule="auto"/>
              <w:rPr/>
            </w:pPr>
            <w:r w:rsidDel="00000000" w:rsidR="00000000" w:rsidRPr="00000000">
              <w:rPr>
                <w:rFonts w:ascii="Aptos" w:cs="Aptos" w:eastAsia="Aptos" w:hAnsi="Aptos"/>
                <w:b w:val="0"/>
                <w:bCs w:val="0"/>
                <w:sz w:val="11"/>
                <w:szCs w:val="11"/>
                <w:rtl w:val="0"/>
              </w:rPr>
              <w:t xml:space="preserve">Product + Governance</w:t>
            </w:r>
            <w:r w:rsidDel="00000000" w:rsidR="00000000" w:rsidRPr="00000000">
              <w:rPr>
                <w:rtl w:val="0"/>
              </w:rPr>
            </w:r>
          </w:p>
        </w:tc>
        <w:tc>
          <w:tcPr>
            <w:vAlign w:val="top"/>
          </w:tcPr>
          <w:p w:rsidR="00000000" w:rsidDel="00000000" w:rsidP="00000000" w:rsidRDefault="00000000" w:rsidRPr="00000000" w14:paraId="0000043C">
            <w:pPr>
              <w:spacing w:after="0" w:line="240" w:lineRule="auto"/>
              <w:rPr/>
            </w:pPr>
            <w:r w:rsidDel="00000000" w:rsidR="00000000" w:rsidRPr="00000000">
              <w:rPr>
                <w:rFonts w:ascii="Aptos" w:cs="Aptos" w:eastAsia="Aptos" w:hAnsi="Aptos"/>
                <w:b w:val="0"/>
                <w:bCs w:val="0"/>
                <w:sz w:val="11"/>
                <w:szCs w:val="11"/>
                <w:rtl w:val="0"/>
              </w:rPr>
              <w:t xml:space="preserve">APPROVAL</w:t>
            </w:r>
            <w:r w:rsidDel="00000000" w:rsidR="00000000" w:rsidRPr="00000000">
              <w:rPr>
                <w:rtl w:val="0"/>
              </w:rPr>
            </w:r>
          </w:p>
        </w:tc>
        <w:tc>
          <w:tcPr>
            <w:vAlign w:val="top"/>
          </w:tcPr>
          <w:p w:rsidR="00000000" w:rsidDel="00000000" w:rsidP="00000000" w:rsidRDefault="00000000" w:rsidRPr="00000000" w14:paraId="0000043D">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3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3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0">
            <w:pPr>
              <w:spacing w:after="0" w:line="240" w:lineRule="auto"/>
              <w:rPr/>
            </w:pPr>
            <w:r w:rsidDel="00000000" w:rsidR="00000000" w:rsidRPr="00000000">
              <w:rPr>
                <w:rFonts w:ascii="Aptos" w:cs="Aptos" w:eastAsia="Aptos" w:hAnsi="Aptos"/>
                <w:b w:val="0"/>
                <w:bCs w:val="0"/>
                <w:sz w:val="11"/>
                <w:szCs w:val="11"/>
                <w:rtl w:val="0"/>
              </w:rPr>
              <w:t xml:space="preserve">self_approval_attempt_blocked</w:t>
            </w:r>
            <w:r w:rsidDel="00000000" w:rsidR="00000000" w:rsidRPr="00000000">
              <w:rPr>
                <w:rtl w:val="0"/>
              </w:rPr>
            </w:r>
          </w:p>
        </w:tc>
        <w:tc>
          <w:tcPr>
            <w:vAlign w:val="top"/>
          </w:tcPr>
          <w:p w:rsidR="00000000" w:rsidDel="00000000" w:rsidP="00000000" w:rsidRDefault="00000000" w:rsidRPr="00000000" w14:paraId="00000441">
            <w:pPr>
              <w:spacing w:after="0" w:line="240" w:lineRule="auto"/>
              <w:rPr/>
            </w:pPr>
            <w:r w:rsidDel="00000000" w:rsidR="00000000" w:rsidRPr="00000000">
              <w:rPr>
                <w:rFonts w:ascii="Aptos" w:cs="Aptos" w:eastAsia="Aptos" w:hAnsi="Aptos"/>
                <w:b w:val="0"/>
                <w:bCs w:val="0"/>
                <w:sz w:val="11"/>
                <w:szCs w:val="11"/>
                <w:rtl w:val="0"/>
              </w:rPr>
              <w:t xml:space="preserve">Workflow Engine</w:t>
            </w:r>
            <w:r w:rsidDel="00000000" w:rsidR="00000000" w:rsidRPr="00000000">
              <w:rPr>
                <w:rtl w:val="0"/>
              </w:rPr>
            </w:r>
          </w:p>
        </w:tc>
        <w:tc>
          <w:tcPr>
            <w:vAlign w:val="top"/>
          </w:tcPr>
          <w:p w:rsidR="00000000" w:rsidDel="00000000" w:rsidP="00000000" w:rsidRDefault="00000000" w:rsidRPr="00000000" w14:paraId="00000442">
            <w:pPr>
              <w:spacing w:after="0" w:line="240" w:lineRule="auto"/>
              <w:rPr/>
            </w:pPr>
            <w:r w:rsidDel="00000000" w:rsidR="00000000" w:rsidRPr="00000000">
              <w:rPr>
                <w:rFonts w:ascii="Aptos" w:cs="Aptos" w:eastAsia="Aptos" w:hAnsi="Aptos"/>
                <w:b w:val="0"/>
                <w:bCs w:val="0"/>
                <w:sz w:val="11"/>
                <w:szCs w:val="11"/>
                <w:rtl w:val="0"/>
              </w:rPr>
              <w:t xml:space="preserve">Governance + QA</w:t>
            </w:r>
            <w:r w:rsidDel="00000000" w:rsidR="00000000" w:rsidRPr="00000000">
              <w:rPr>
                <w:rtl w:val="0"/>
              </w:rPr>
            </w:r>
          </w:p>
        </w:tc>
        <w:tc>
          <w:tcPr>
            <w:vAlign w:val="top"/>
          </w:tcPr>
          <w:p w:rsidR="00000000" w:rsidDel="00000000" w:rsidP="00000000" w:rsidRDefault="00000000" w:rsidRPr="00000000" w14:paraId="00000443">
            <w:pPr>
              <w:spacing w:after="0" w:line="240" w:lineRule="auto"/>
              <w:rPr/>
            </w:pPr>
            <w:r w:rsidDel="00000000" w:rsidR="00000000" w:rsidRPr="00000000">
              <w:rPr>
                <w:rFonts w:ascii="Aptos" w:cs="Aptos" w:eastAsia="Aptos" w:hAnsi="Aptos"/>
                <w:b w:val="0"/>
                <w:bCs w:val="0"/>
                <w:sz w:val="11"/>
                <w:szCs w:val="11"/>
                <w:rtl w:val="0"/>
              </w:rPr>
              <w:t xml:space="preserve">MAKER_CHECKER</w:t>
            </w:r>
            <w:r w:rsidDel="00000000" w:rsidR="00000000" w:rsidRPr="00000000">
              <w:rPr>
                <w:rtl w:val="0"/>
              </w:rPr>
            </w:r>
          </w:p>
        </w:tc>
        <w:tc>
          <w:tcPr>
            <w:vAlign w:val="top"/>
          </w:tcPr>
          <w:p w:rsidR="00000000" w:rsidDel="00000000" w:rsidP="00000000" w:rsidRDefault="00000000" w:rsidRPr="00000000" w14:paraId="00000444">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4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4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rPr/>
      </w:pPr>
      <w:r w:rsidDel="00000000" w:rsidR="00000000" w:rsidRPr="00000000">
        <w:rPr>
          <w:rFonts w:ascii="Play" w:cs="Play" w:eastAsia="Play" w:hAnsi="Play"/>
          <w:color w:val="1f4e79"/>
          <w:rtl w:val="0"/>
        </w:rPr>
        <w:t xml:space="preserve">9.13 Evaluation Events</w:t>
      </w:r>
      <w:r w:rsidDel="00000000" w:rsidR="00000000" w:rsidRPr="00000000">
        <w:rPr>
          <w:rtl w:val="0"/>
        </w:rPr>
      </w:r>
    </w:p>
    <w:tbl>
      <w:tblPr>
        <w:tblStyle w:val="Table23"/>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449">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44A">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44B">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44C">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44D">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44E">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44F">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50">
            <w:pPr>
              <w:spacing w:after="0" w:line="240" w:lineRule="auto"/>
              <w:rPr/>
            </w:pPr>
            <w:r w:rsidDel="00000000" w:rsidR="00000000" w:rsidRPr="00000000">
              <w:rPr>
                <w:rFonts w:ascii="Aptos" w:cs="Aptos" w:eastAsia="Aptos" w:hAnsi="Aptos"/>
                <w:b w:val="0"/>
                <w:bCs w:val="0"/>
                <w:sz w:val="11"/>
                <w:szCs w:val="11"/>
                <w:rtl w:val="0"/>
              </w:rPr>
              <w:t xml:space="preserve">evaluation_dataset_approved</w:t>
            </w:r>
            <w:r w:rsidDel="00000000" w:rsidR="00000000" w:rsidRPr="00000000">
              <w:rPr>
                <w:rtl w:val="0"/>
              </w:rPr>
            </w:r>
          </w:p>
        </w:tc>
        <w:tc>
          <w:tcPr>
            <w:vAlign w:val="top"/>
          </w:tcPr>
          <w:p w:rsidR="00000000" w:rsidDel="00000000" w:rsidP="00000000" w:rsidRDefault="00000000" w:rsidRPr="00000000" w14:paraId="00000451">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52">
            <w:pPr>
              <w:spacing w:after="0" w:line="240" w:lineRule="auto"/>
              <w:rPr/>
            </w:pPr>
            <w:r w:rsidDel="00000000" w:rsidR="00000000" w:rsidRPr="00000000">
              <w:rPr>
                <w:rFonts w:ascii="Aptos" w:cs="Aptos" w:eastAsia="Aptos" w:hAnsi="Aptos"/>
                <w:b w:val="0"/>
                <w:bCs w:val="0"/>
                <w:sz w:val="11"/>
                <w:szCs w:val="11"/>
                <w:rtl w:val="0"/>
              </w:rPr>
              <w:t xml:space="preserve">LLM Evaluation Lead</w:t>
            </w:r>
            <w:r w:rsidDel="00000000" w:rsidR="00000000" w:rsidRPr="00000000">
              <w:rPr>
                <w:rtl w:val="0"/>
              </w:rPr>
            </w:r>
          </w:p>
        </w:tc>
        <w:tc>
          <w:tcPr>
            <w:vAlign w:val="top"/>
          </w:tcPr>
          <w:p w:rsidR="00000000" w:rsidDel="00000000" w:rsidP="00000000" w:rsidRDefault="00000000" w:rsidRPr="00000000" w14:paraId="00000453">
            <w:pPr>
              <w:spacing w:after="0" w:line="240" w:lineRule="auto"/>
              <w:rPr/>
            </w:pPr>
            <w:r w:rsidDel="00000000" w:rsidR="00000000" w:rsidRPr="00000000">
              <w:rPr>
                <w:rFonts w:ascii="Aptos" w:cs="Aptos" w:eastAsia="Aptos" w:hAnsi="Aptos"/>
                <w:b w:val="0"/>
                <w:bCs w:val="0"/>
                <w:sz w:val="11"/>
                <w:szCs w:val="11"/>
                <w:rtl w:val="0"/>
              </w:rPr>
              <w:t xml:space="preserve">EVAL_DATASET</w:t>
            </w:r>
            <w:r w:rsidDel="00000000" w:rsidR="00000000" w:rsidRPr="00000000">
              <w:rPr>
                <w:rtl w:val="0"/>
              </w:rPr>
            </w:r>
          </w:p>
        </w:tc>
        <w:tc>
          <w:tcPr>
            <w:vAlign w:val="top"/>
          </w:tcPr>
          <w:p w:rsidR="00000000" w:rsidDel="00000000" w:rsidP="00000000" w:rsidRDefault="00000000" w:rsidRPr="00000000" w14:paraId="00000454">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5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5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57">
            <w:pPr>
              <w:spacing w:after="0" w:line="240" w:lineRule="auto"/>
              <w:rPr/>
            </w:pPr>
            <w:r w:rsidDel="00000000" w:rsidR="00000000" w:rsidRPr="00000000">
              <w:rPr>
                <w:rFonts w:ascii="Aptos" w:cs="Aptos" w:eastAsia="Aptos" w:hAnsi="Aptos"/>
                <w:b w:val="0"/>
                <w:bCs w:val="0"/>
                <w:sz w:val="11"/>
                <w:szCs w:val="11"/>
                <w:rtl w:val="0"/>
              </w:rPr>
              <w:t xml:space="preserve">evaluation_case_scored</w:t>
            </w:r>
            <w:r w:rsidDel="00000000" w:rsidR="00000000" w:rsidRPr="00000000">
              <w:rPr>
                <w:rtl w:val="0"/>
              </w:rPr>
            </w:r>
          </w:p>
        </w:tc>
        <w:tc>
          <w:tcPr>
            <w:vAlign w:val="top"/>
          </w:tcPr>
          <w:p w:rsidR="00000000" w:rsidDel="00000000" w:rsidP="00000000" w:rsidRDefault="00000000" w:rsidRPr="00000000" w14:paraId="00000458">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59">
            <w:pPr>
              <w:spacing w:after="0" w:line="240" w:lineRule="auto"/>
              <w:rPr/>
            </w:pPr>
            <w:r w:rsidDel="00000000" w:rsidR="00000000" w:rsidRPr="00000000">
              <w:rPr>
                <w:rFonts w:ascii="Aptos" w:cs="Aptos" w:eastAsia="Aptos" w:hAnsi="Aptos"/>
                <w:b w:val="0"/>
                <w:bCs w:val="0"/>
                <w:sz w:val="11"/>
                <w:szCs w:val="11"/>
                <w:rtl w:val="0"/>
              </w:rPr>
              <w:t xml:space="preserve">LLM Evaluation Lead</w:t>
            </w:r>
            <w:r w:rsidDel="00000000" w:rsidR="00000000" w:rsidRPr="00000000">
              <w:rPr>
                <w:rtl w:val="0"/>
              </w:rPr>
            </w:r>
          </w:p>
        </w:tc>
        <w:tc>
          <w:tcPr>
            <w:vAlign w:val="top"/>
          </w:tcPr>
          <w:p w:rsidR="00000000" w:rsidDel="00000000" w:rsidP="00000000" w:rsidRDefault="00000000" w:rsidRPr="00000000" w14:paraId="0000045A">
            <w:pPr>
              <w:spacing w:after="0" w:line="240" w:lineRule="auto"/>
              <w:rPr/>
            </w:pPr>
            <w:r w:rsidDel="00000000" w:rsidR="00000000" w:rsidRPr="00000000">
              <w:rPr>
                <w:rFonts w:ascii="Aptos" w:cs="Aptos" w:eastAsia="Aptos" w:hAnsi="Aptos"/>
                <w:b w:val="0"/>
                <w:bCs w:val="0"/>
                <w:sz w:val="11"/>
                <w:szCs w:val="11"/>
                <w:rtl w:val="0"/>
              </w:rPr>
              <w:t xml:space="preserve">EVAL_CASE</w:t>
            </w:r>
            <w:r w:rsidDel="00000000" w:rsidR="00000000" w:rsidRPr="00000000">
              <w:rPr>
                <w:rtl w:val="0"/>
              </w:rPr>
            </w:r>
          </w:p>
        </w:tc>
        <w:tc>
          <w:tcPr>
            <w:vAlign w:val="top"/>
          </w:tcPr>
          <w:p w:rsidR="00000000" w:rsidDel="00000000" w:rsidP="00000000" w:rsidRDefault="00000000" w:rsidRPr="00000000" w14:paraId="0000045B">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5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5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5E">
            <w:pPr>
              <w:spacing w:after="0" w:line="240" w:lineRule="auto"/>
              <w:rPr/>
            </w:pPr>
            <w:r w:rsidDel="00000000" w:rsidR="00000000" w:rsidRPr="00000000">
              <w:rPr>
                <w:rFonts w:ascii="Aptos" w:cs="Aptos" w:eastAsia="Aptos" w:hAnsi="Aptos"/>
                <w:b w:val="0"/>
                <w:bCs w:val="0"/>
                <w:sz w:val="11"/>
                <w:szCs w:val="11"/>
                <w:rtl w:val="0"/>
              </w:rPr>
              <w:t xml:space="preserve">evaluation_run_completed</w:t>
            </w:r>
            <w:r w:rsidDel="00000000" w:rsidR="00000000" w:rsidRPr="00000000">
              <w:rPr>
                <w:rtl w:val="0"/>
              </w:rPr>
            </w:r>
          </w:p>
        </w:tc>
        <w:tc>
          <w:tcPr>
            <w:vAlign w:val="top"/>
          </w:tcPr>
          <w:p w:rsidR="00000000" w:rsidDel="00000000" w:rsidP="00000000" w:rsidRDefault="00000000" w:rsidRPr="00000000" w14:paraId="0000045F">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60">
            <w:pPr>
              <w:spacing w:after="0" w:line="240" w:lineRule="auto"/>
              <w:rPr/>
            </w:pPr>
            <w:r w:rsidDel="00000000" w:rsidR="00000000" w:rsidRPr="00000000">
              <w:rPr>
                <w:rFonts w:ascii="Aptos" w:cs="Aptos" w:eastAsia="Aptos" w:hAnsi="Aptos"/>
                <w:b w:val="0"/>
                <w:bCs w:val="0"/>
                <w:sz w:val="11"/>
                <w:szCs w:val="11"/>
                <w:rtl w:val="0"/>
              </w:rPr>
              <w:t xml:space="preserve">LLM Evaluation Lead</w:t>
            </w:r>
            <w:r w:rsidDel="00000000" w:rsidR="00000000" w:rsidRPr="00000000">
              <w:rPr>
                <w:rtl w:val="0"/>
              </w:rPr>
            </w:r>
          </w:p>
        </w:tc>
        <w:tc>
          <w:tcPr>
            <w:vAlign w:val="top"/>
          </w:tcPr>
          <w:p w:rsidR="00000000" w:rsidDel="00000000" w:rsidP="00000000" w:rsidRDefault="00000000" w:rsidRPr="00000000" w14:paraId="00000461">
            <w:pPr>
              <w:spacing w:after="0" w:line="240" w:lineRule="auto"/>
              <w:rPr/>
            </w:pPr>
            <w:r w:rsidDel="00000000" w:rsidR="00000000" w:rsidRPr="00000000">
              <w:rPr>
                <w:rFonts w:ascii="Aptos" w:cs="Aptos" w:eastAsia="Aptos" w:hAnsi="Aptos"/>
                <w:b w:val="0"/>
                <w:bCs w:val="0"/>
                <w:sz w:val="11"/>
                <w:szCs w:val="11"/>
                <w:rtl w:val="0"/>
              </w:rPr>
              <w:t xml:space="preserve">EVAL_RUN</w:t>
            </w:r>
            <w:r w:rsidDel="00000000" w:rsidR="00000000" w:rsidRPr="00000000">
              <w:rPr>
                <w:rtl w:val="0"/>
              </w:rPr>
            </w:r>
          </w:p>
        </w:tc>
        <w:tc>
          <w:tcPr>
            <w:vAlign w:val="top"/>
          </w:tcPr>
          <w:p w:rsidR="00000000" w:rsidDel="00000000" w:rsidP="00000000" w:rsidRDefault="00000000" w:rsidRPr="00000000" w14:paraId="00000462">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63">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64">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5">
            <w:pPr>
              <w:spacing w:after="0" w:line="240" w:lineRule="auto"/>
              <w:rPr/>
            </w:pPr>
            <w:r w:rsidDel="00000000" w:rsidR="00000000" w:rsidRPr="00000000">
              <w:rPr>
                <w:rFonts w:ascii="Aptos" w:cs="Aptos" w:eastAsia="Aptos" w:hAnsi="Aptos"/>
                <w:b w:val="0"/>
                <w:bCs w:val="0"/>
                <w:sz w:val="11"/>
                <w:szCs w:val="11"/>
                <w:rtl w:val="0"/>
              </w:rPr>
              <w:t xml:space="preserve">evaluation_run_approved</w:t>
            </w:r>
            <w:r w:rsidDel="00000000" w:rsidR="00000000" w:rsidRPr="00000000">
              <w:rPr>
                <w:rtl w:val="0"/>
              </w:rPr>
            </w:r>
          </w:p>
        </w:tc>
        <w:tc>
          <w:tcPr>
            <w:vAlign w:val="top"/>
          </w:tcPr>
          <w:p w:rsidR="00000000" w:rsidDel="00000000" w:rsidP="00000000" w:rsidRDefault="00000000" w:rsidRPr="00000000" w14:paraId="00000466">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67">
            <w:pPr>
              <w:spacing w:after="0" w:line="240" w:lineRule="auto"/>
              <w:rPr/>
            </w:pPr>
            <w:r w:rsidDel="00000000" w:rsidR="00000000" w:rsidRPr="00000000">
              <w:rPr>
                <w:rFonts w:ascii="Aptos" w:cs="Aptos" w:eastAsia="Aptos" w:hAnsi="Aptos"/>
                <w:b w:val="0"/>
                <w:bCs w:val="0"/>
                <w:sz w:val="11"/>
                <w:szCs w:val="11"/>
                <w:rtl w:val="0"/>
              </w:rPr>
              <w:t xml:space="preserve">LLM Evaluation Lead + AI Risk</w:t>
            </w:r>
            <w:r w:rsidDel="00000000" w:rsidR="00000000" w:rsidRPr="00000000">
              <w:rPr>
                <w:rtl w:val="0"/>
              </w:rPr>
            </w:r>
          </w:p>
        </w:tc>
        <w:tc>
          <w:tcPr>
            <w:vAlign w:val="top"/>
          </w:tcPr>
          <w:p w:rsidR="00000000" w:rsidDel="00000000" w:rsidP="00000000" w:rsidRDefault="00000000" w:rsidRPr="00000000" w14:paraId="00000468">
            <w:pPr>
              <w:spacing w:after="0" w:line="240" w:lineRule="auto"/>
              <w:rPr/>
            </w:pPr>
            <w:r w:rsidDel="00000000" w:rsidR="00000000" w:rsidRPr="00000000">
              <w:rPr>
                <w:rFonts w:ascii="Aptos" w:cs="Aptos" w:eastAsia="Aptos" w:hAnsi="Aptos"/>
                <w:b w:val="0"/>
                <w:bCs w:val="0"/>
                <w:sz w:val="11"/>
                <w:szCs w:val="11"/>
                <w:rtl w:val="0"/>
              </w:rPr>
              <w:t xml:space="preserve">EVAL_RUN</w:t>
            </w:r>
            <w:r w:rsidDel="00000000" w:rsidR="00000000" w:rsidRPr="00000000">
              <w:rPr>
                <w:rtl w:val="0"/>
              </w:rPr>
            </w:r>
          </w:p>
        </w:tc>
        <w:tc>
          <w:tcPr>
            <w:vAlign w:val="top"/>
          </w:tcPr>
          <w:p w:rsidR="00000000" w:rsidDel="00000000" w:rsidP="00000000" w:rsidRDefault="00000000" w:rsidRPr="00000000" w14:paraId="00000469">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6A">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6B">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C">
            <w:pPr>
              <w:spacing w:after="0" w:line="240" w:lineRule="auto"/>
              <w:rPr/>
            </w:pPr>
            <w:r w:rsidDel="00000000" w:rsidR="00000000" w:rsidRPr="00000000">
              <w:rPr>
                <w:rFonts w:ascii="Aptos" w:cs="Aptos" w:eastAsia="Aptos" w:hAnsi="Aptos"/>
                <w:b w:val="0"/>
                <w:bCs w:val="0"/>
                <w:sz w:val="11"/>
                <w:szCs w:val="11"/>
                <w:rtl w:val="0"/>
              </w:rPr>
              <w:t xml:space="preserve">evaluation_result_pack_created</w:t>
            </w:r>
            <w:r w:rsidDel="00000000" w:rsidR="00000000" w:rsidRPr="00000000">
              <w:rPr>
                <w:rtl w:val="0"/>
              </w:rPr>
            </w:r>
          </w:p>
        </w:tc>
        <w:tc>
          <w:tcPr>
            <w:vAlign w:val="top"/>
          </w:tcPr>
          <w:p w:rsidR="00000000" w:rsidDel="00000000" w:rsidP="00000000" w:rsidRDefault="00000000" w:rsidRPr="00000000" w14:paraId="0000046D">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6E">
            <w:pPr>
              <w:spacing w:after="0" w:line="240" w:lineRule="auto"/>
              <w:rPr/>
            </w:pPr>
            <w:r w:rsidDel="00000000" w:rsidR="00000000" w:rsidRPr="00000000">
              <w:rPr>
                <w:rFonts w:ascii="Aptos" w:cs="Aptos" w:eastAsia="Aptos" w:hAnsi="Aptos"/>
                <w:b w:val="0"/>
                <w:bCs w:val="0"/>
                <w:sz w:val="11"/>
                <w:szCs w:val="11"/>
                <w:rtl w:val="0"/>
              </w:rPr>
              <w:t xml:space="preserve">LLM Evaluation Lead + QA</w:t>
            </w:r>
            <w:r w:rsidDel="00000000" w:rsidR="00000000" w:rsidRPr="00000000">
              <w:rPr>
                <w:rtl w:val="0"/>
              </w:rPr>
            </w:r>
          </w:p>
        </w:tc>
        <w:tc>
          <w:tcPr>
            <w:vAlign w:val="top"/>
          </w:tcPr>
          <w:p w:rsidR="00000000" w:rsidDel="00000000" w:rsidP="00000000" w:rsidRDefault="00000000" w:rsidRPr="00000000" w14:paraId="0000046F">
            <w:pPr>
              <w:spacing w:after="0" w:line="240" w:lineRule="auto"/>
              <w:rPr/>
            </w:pPr>
            <w:r w:rsidDel="00000000" w:rsidR="00000000" w:rsidRPr="00000000">
              <w:rPr>
                <w:rFonts w:ascii="Aptos" w:cs="Aptos" w:eastAsia="Aptos" w:hAnsi="Aptos"/>
                <w:b w:val="0"/>
                <w:bCs w:val="0"/>
                <w:sz w:val="11"/>
                <w:szCs w:val="11"/>
                <w:rtl w:val="0"/>
              </w:rPr>
              <w:t xml:space="preserve">EVAL_RESULT_PACK</w:t>
            </w:r>
            <w:r w:rsidDel="00000000" w:rsidR="00000000" w:rsidRPr="00000000">
              <w:rPr>
                <w:rtl w:val="0"/>
              </w:rPr>
            </w:r>
          </w:p>
        </w:tc>
        <w:tc>
          <w:tcPr>
            <w:vAlign w:val="top"/>
          </w:tcPr>
          <w:p w:rsidR="00000000" w:rsidDel="00000000" w:rsidP="00000000" w:rsidRDefault="00000000" w:rsidRPr="00000000" w14:paraId="00000470">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71">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72">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3">
            <w:pPr>
              <w:spacing w:after="0" w:line="240" w:lineRule="auto"/>
              <w:rPr/>
            </w:pPr>
            <w:r w:rsidDel="00000000" w:rsidR="00000000" w:rsidRPr="00000000">
              <w:rPr>
                <w:rFonts w:ascii="Aptos" w:cs="Aptos" w:eastAsia="Aptos" w:hAnsi="Aptos"/>
                <w:b w:val="0"/>
                <w:bCs w:val="0"/>
                <w:sz w:val="11"/>
                <w:szCs w:val="11"/>
                <w:rtl w:val="0"/>
              </w:rPr>
              <w:t xml:space="preserve">gold_set_contamination_checked</w:t>
            </w:r>
            <w:r w:rsidDel="00000000" w:rsidR="00000000" w:rsidRPr="00000000">
              <w:rPr>
                <w:rtl w:val="0"/>
              </w:rPr>
            </w:r>
          </w:p>
        </w:tc>
        <w:tc>
          <w:tcPr>
            <w:vAlign w:val="top"/>
          </w:tcPr>
          <w:p w:rsidR="00000000" w:rsidDel="00000000" w:rsidP="00000000" w:rsidRDefault="00000000" w:rsidRPr="00000000" w14:paraId="00000474">
            <w:pPr>
              <w:spacing w:after="0" w:line="240" w:lineRule="auto"/>
              <w:rPr/>
            </w:pPr>
            <w:r w:rsidDel="00000000" w:rsidR="00000000" w:rsidRPr="00000000">
              <w:rPr>
                <w:rFonts w:ascii="Aptos" w:cs="Aptos" w:eastAsia="Aptos" w:hAnsi="Aptos"/>
                <w:b w:val="0"/>
                <w:bCs w:val="0"/>
                <w:sz w:val="11"/>
                <w:szCs w:val="11"/>
                <w:rtl w:val="0"/>
              </w:rPr>
              <w:t xml:space="preserve">Evaluation Service</w:t>
            </w:r>
            <w:r w:rsidDel="00000000" w:rsidR="00000000" w:rsidRPr="00000000">
              <w:rPr>
                <w:rtl w:val="0"/>
              </w:rPr>
            </w:r>
          </w:p>
        </w:tc>
        <w:tc>
          <w:tcPr>
            <w:vAlign w:val="top"/>
          </w:tcPr>
          <w:p w:rsidR="00000000" w:rsidDel="00000000" w:rsidP="00000000" w:rsidRDefault="00000000" w:rsidRPr="00000000" w14:paraId="00000475">
            <w:pPr>
              <w:spacing w:after="0" w:line="240" w:lineRule="auto"/>
              <w:rPr/>
            </w:pPr>
            <w:r w:rsidDel="00000000" w:rsidR="00000000" w:rsidRPr="00000000">
              <w:rPr>
                <w:rFonts w:ascii="Aptos" w:cs="Aptos" w:eastAsia="Aptos" w:hAnsi="Aptos"/>
                <w:b w:val="0"/>
                <w:bCs w:val="0"/>
                <w:sz w:val="11"/>
                <w:szCs w:val="11"/>
                <w:rtl w:val="0"/>
              </w:rPr>
              <w:t xml:space="preserve">LLM Evaluation Lead</w:t>
            </w:r>
            <w:r w:rsidDel="00000000" w:rsidR="00000000" w:rsidRPr="00000000">
              <w:rPr>
                <w:rtl w:val="0"/>
              </w:rPr>
            </w:r>
          </w:p>
        </w:tc>
        <w:tc>
          <w:tcPr>
            <w:vAlign w:val="top"/>
          </w:tcPr>
          <w:p w:rsidR="00000000" w:rsidDel="00000000" w:rsidP="00000000" w:rsidRDefault="00000000" w:rsidRPr="00000000" w14:paraId="00000476">
            <w:pPr>
              <w:spacing w:after="0" w:line="240" w:lineRule="auto"/>
              <w:rPr/>
            </w:pPr>
            <w:r w:rsidDel="00000000" w:rsidR="00000000" w:rsidRPr="00000000">
              <w:rPr>
                <w:rFonts w:ascii="Aptos" w:cs="Aptos" w:eastAsia="Aptos" w:hAnsi="Aptos"/>
                <w:b w:val="0"/>
                <w:bCs w:val="0"/>
                <w:sz w:val="11"/>
                <w:szCs w:val="11"/>
                <w:rtl w:val="0"/>
              </w:rPr>
              <w:t xml:space="preserve">GOLD_CONTAMINATION</w:t>
            </w:r>
            <w:r w:rsidDel="00000000" w:rsidR="00000000" w:rsidRPr="00000000">
              <w:rPr>
                <w:rtl w:val="0"/>
              </w:rPr>
            </w:r>
          </w:p>
        </w:tc>
        <w:tc>
          <w:tcPr>
            <w:vAlign w:val="top"/>
          </w:tcPr>
          <w:p w:rsidR="00000000" w:rsidDel="00000000" w:rsidP="00000000" w:rsidRDefault="00000000" w:rsidRPr="00000000" w14:paraId="00000477">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78">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79">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A">
            <w:pPr>
              <w:spacing w:after="0" w:line="240" w:lineRule="auto"/>
              <w:rPr/>
            </w:pPr>
            <w:r w:rsidDel="00000000" w:rsidR="00000000" w:rsidRPr="00000000">
              <w:rPr>
                <w:rFonts w:ascii="Aptos" w:cs="Aptos" w:eastAsia="Aptos" w:hAnsi="Aptos"/>
                <w:b w:val="0"/>
                <w:bCs w:val="0"/>
                <w:sz w:val="11"/>
                <w:szCs w:val="11"/>
                <w:rtl w:val="0"/>
              </w:rPr>
              <w:t xml:space="preserve">canary_rollback_triggered</w:t>
            </w:r>
            <w:r w:rsidDel="00000000" w:rsidR="00000000" w:rsidRPr="00000000">
              <w:rPr>
                <w:rtl w:val="0"/>
              </w:rPr>
            </w:r>
          </w:p>
        </w:tc>
        <w:tc>
          <w:tcPr>
            <w:vAlign w:val="top"/>
          </w:tcPr>
          <w:p w:rsidR="00000000" w:rsidDel="00000000" w:rsidP="00000000" w:rsidRDefault="00000000" w:rsidRPr="00000000" w14:paraId="0000047B">
            <w:pPr>
              <w:spacing w:after="0" w:line="240" w:lineRule="auto"/>
              <w:rPr/>
            </w:pPr>
            <w:r w:rsidDel="00000000" w:rsidR="00000000" w:rsidRPr="00000000">
              <w:rPr>
                <w:rFonts w:ascii="Aptos" w:cs="Aptos" w:eastAsia="Aptos" w:hAnsi="Aptos"/>
                <w:b w:val="0"/>
                <w:bCs w:val="0"/>
                <w:sz w:val="11"/>
                <w:szCs w:val="11"/>
                <w:rtl w:val="0"/>
              </w:rPr>
              <w:t xml:space="preserve">Canary Monitor</w:t>
            </w:r>
            <w:r w:rsidDel="00000000" w:rsidR="00000000" w:rsidRPr="00000000">
              <w:rPr>
                <w:rtl w:val="0"/>
              </w:rPr>
            </w:r>
          </w:p>
        </w:tc>
        <w:tc>
          <w:tcPr>
            <w:vAlign w:val="top"/>
          </w:tcPr>
          <w:p w:rsidR="00000000" w:rsidDel="00000000" w:rsidP="00000000" w:rsidRDefault="00000000" w:rsidRPr="00000000" w14:paraId="0000047C">
            <w:pPr>
              <w:spacing w:after="0" w:line="240" w:lineRule="auto"/>
              <w:rPr/>
            </w:pPr>
            <w:r w:rsidDel="00000000" w:rsidR="00000000" w:rsidRPr="00000000">
              <w:rPr>
                <w:rFonts w:ascii="Aptos" w:cs="Aptos" w:eastAsia="Aptos" w:hAnsi="Aptos"/>
                <w:b w:val="0"/>
                <w:bCs w:val="0"/>
                <w:sz w:val="11"/>
                <w:szCs w:val="11"/>
                <w:rtl w:val="0"/>
              </w:rPr>
              <w:t xml:space="preserve">SRE + QA + AI Risk</w:t>
            </w:r>
            <w:r w:rsidDel="00000000" w:rsidR="00000000" w:rsidRPr="00000000">
              <w:rPr>
                <w:rtl w:val="0"/>
              </w:rPr>
            </w:r>
          </w:p>
        </w:tc>
        <w:tc>
          <w:tcPr>
            <w:vAlign w:val="top"/>
          </w:tcPr>
          <w:p w:rsidR="00000000" w:rsidDel="00000000" w:rsidP="00000000" w:rsidRDefault="00000000" w:rsidRPr="00000000" w14:paraId="0000047D">
            <w:pPr>
              <w:spacing w:after="0" w:line="240" w:lineRule="auto"/>
              <w:rPr/>
            </w:pPr>
            <w:r w:rsidDel="00000000" w:rsidR="00000000" w:rsidRPr="00000000">
              <w:rPr>
                <w:rFonts w:ascii="Aptos" w:cs="Aptos" w:eastAsia="Aptos" w:hAnsi="Aptos"/>
                <w:b w:val="0"/>
                <w:bCs w:val="0"/>
                <w:sz w:val="11"/>
                <w:szCs w:val="11"/>
                <w:rtl w:val="0"/>
              </w:rPr>
              <w:t xml:space="preserve">CANARY</w:t>
            </w:r>
            <w:r w:rsidDel="00000000" w:rsidR="00000000" w:rsidRPr="00000000">
              <w:rPr>
                <w:rtl w:val="0"/>
              </w:rPr>
            </w:r>
          </w:p>
        </w:tc>
        <w:tc>
          <w:tcPr>
            <w:vAlign w:val="top"/>
          </w:tcPr>
          <w:p w:rsidR="00000000" w:rsidDel="00000000" w:rsidP="00000000" w:rsidRDefault="00000000" w:rsidRPr="00000000" w14:paraId="0000047E">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7F">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80">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81">
            <w:pPr>
              <w:spacing w:after="0" w:line="240" w:lineRule="auto"/>
              <w:rPr/>
            </w:pPr>
            <w:r w:rsidDel="00000000" w:rsidR="00000000" w:rsidRPr="00000000">
              <w:rPr>
                <w:rFonts w:ascii="Aptos" w:cs="Aptos" w:eastAsia="Aptos" w:hAnsi="Aptos"/>
                <w:b w:val="0"/>
                <w:bCs w:val="0"/>
                <w:sz w:val="11"/>
                <w:szCs w:val="11"/>
                <w:rtl w:val="0"/>
              </w:rPr>
              <w:t xml:space="preserve">model_promotion_approved</w:t>
            </w:r>
            <w:r w:rsidDel="00000000" w:rsidR="00000000" w:rsidRPr="00000000">
              <w:rPr>
                <w:rtl w:val="0"/>
              </w:rPr>
            </w:r>
          </w:p>
        </w:tc>
        <w:tc>
          <w:tcPr>
            <w:vAlign w:val="top"/>
          </w:tcPr>
          <w:p w:rsidR="00000000" w:rsidDel="00000000" w:rsidP="00000000" w:rsidRDefault="00000000" w:rsidRPr="00000000" w14:paraId="00000482">
            <w:pPr>
              <w:spacing w:after="0" w:line="240" w:lineRule="auto"/>
              <w:rPr/>
            </w:pPr>
            <w:r w:rsidDel="00000000" w:rsidR="00000000" w:rsidRPr="00000000">
              <w:rPr>
                <w:rFonts w:ascii="Aptos" w:cs="Aptos" w:eastAsia="Aptos" w:hAnsi="Aptos"/>
                <w:b w:val="0"/>
                <w:bCs w:val="0"/>
                <w:sz w:val="11"/>
                <w:szCs w:val="11"/>
                <w:rtl w:val="0"/>
              </w:rPr>
              <w:t xml:space="preserve">Model Promotion Board</w:t>
            </w:r>
            <w:r w:rsidDel="00000000" w:rsidR="00000000" w:rsidRPr="00000000">
              <w:rPr>
                <w:rtl w:val="0"/>
              </w:rPr>
            </w:r>
          </w:p>
        </w:tc>
        <w:tc>
          <w:tcPr>
            <w:vAlign w:val="top"/>
          </w:tcPr>
          <w:p w:rsidR="00000000" w:rsidDel="00000000" w:rsidP="00000000" w:rsidRDefault="00000000" w:rsidRPr="00000000" w14:paraId="00000483">
            <w:pPr>
              <w:spacing w:after="0" w:line="240" w:lineRule="auto"/>
              <w:rPr/>
            </w:pPr>
            <w:r w:rsidDel="00000000" w:rsidR="00000000" w:rsidRPr="00000000">
              <w:rPr>
                <w:rFonts w:ascii="Aptos" w:cs="Aptos" w:eastAsia="Aptos" w:hAnsi="Aptos"/>
                <w:b w:val="0"/>
                <w:bCs w:val="0"/>
                <w:sz w:val="11"/>
                <w:szCs w:val="11"/>
                <w:rtl w:val="0"/>
              </w:rPr>
              <w:t xml:space="preserve">CTO + AI Risk + QA</w:t>
            </w:r>
            <w:r w:rsidDel="00000000" w:rsidR="00000000" w:rsidRPr="00000000">
              <w:rPr>
                <w:rtl w:val="0"/>
              </w:rPr>
            </w:r>
          </w:p>
        </w:tc>
        <w:tc>
          <w:tcPr>
            <w:vAlign w:val="top"/>
          </w:tcPr>
          <w:p w:rsidR="00000000" w:rsidDel="00000000" w:rsidP="00000000" w:rsidRDefault="00000000" w:rsidRPr="00000000" w14:paraId="00000484">
            <w:pPr>
              <w:spacing w:after="0" w:line="240" w:lineRule="auto"/>
              <w:rPr/>
            </w:pPr>
            <w:r w:rsidDel="00000000" w:rsidR="00000000" w:rsidRPr="00000000">
              <w:rPr>
                <w:rFonts w:ascii="Aptos" w:cs="Aptos" w:eastAsia="Aptos" w:hAnsi="Aptos"/>
                <w:b w:val="0"/>
                <w:bCs w:val="0"/>
                <w:sz w:val="11"/>
                <w:szCs w:val="11"/>
                <w:rtl w:val="0"/>
              </w:rPr>
              <w:t xml:space="preserve">MODEL_PROMOTION</w:t>
            </w:r>
            <w:r w:rsidDel="00000000" w:rsidR="00000000" w:rsidRPr="00000000">
              <w:rPr>
                <w:rtl w:val="0"/>
              </w:rPr>
            </w:r>
          </w:p>
        </w:tc>
        <w:tc>
          <w:tcPr>
            <w:vAlign w:val="top"/>
          </w:tcPr>
          <w:p w:rsidR="00000000" w:rsidDel="00000000" w:rsidP="00000000" w:rsidRDefault="00000000" w:rsidRPr="00000000" w14:paraId="00000485">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8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8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rPr/>
      </w:pPr>
      <w:r w:rsidDel="00000000" w:rsidR="00000000" w:rsidRPr="00000000">
        <w:rPr>
          <w:rFonts w:ascii="Play" w:cs="Play" w:eastAsia="Play" w:hAnsi="Play"/>
          <w:color w:val="1f4e79"/>
          <w:rtl w:val="0"/>
        </w:rPr>
        <w:t xml:space="preserve">9.14 Audit Events</w:t>
      </w:r>
      <w:r w:rsidDel="00000000" w:rsidR="00000000" w:rsidRPr="00000000">
        <w:rPr>
          <w:rtl w:val="0"/>
        </w:rPr>
      </w:r>
    </w:p>
    <w:tbl>
      <w:tblPr>
        <w:tblStyle w:val="Table24"/>
        <w:tblW w:w="15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220"/>
        <w:gridCol w:w="2220"/>
        <w:gridCol w:w="2220"/>
        <w:gridCol w:w="2220"/>
        <w:gridCol w:w="2220"/>
        <w:gridCol w:w="2220"/>
        <w:tblGridChange w:id="0">
          <w:tblGrid>
            <w:gridCol w:w="2220"/>
            <w:gridCol w:w="2220"/>
            <w:gridCol w:w="2220"/>
            <w:gridCol w:w="2220"/>
            <w:gridCol w:w="2220"/>
            <w:gridCol w:w="2220"/>
            <w:gridCol w:w="2220"/>
          </w:tblGrid>
        </w:tblGridChange>
      </w:tblGrid>
      <w:tr>
        <w:trPr>
          <w:cantSplit w:val="0"/>
          <w:tblHeader w:val="0"/>
        </w:trPr>
        <w:tc>
          <w:tcPr>
            <w:shd w:fill="1f4e79" w:val="clear"/>
            <w:vAlign w:val="top"/>
          </w:tcPr>
          <w:p w:rsidR="00000000" w:rsidDel="00000000" w:rsidP="00000000" w:rsidRDefault="00000000" w:rsidRPr="00000000" w14:paraId="0000048A">
            <w:pPr>
              <w:spacing w:after="0" w:line="240" w:lineRule="auto"/>
              <w:rPr/>
            </w:pPr>
            <w:r w:rsidDel="00000000" w:rsidR="00000000" w:rsidRPr="00000000">
              <w:rPr>
                <w:rFonts w:ascii="Aptos" w:cs="Aptos" w:eastAsia="Aptos" w:hAnsi="Aptos"/>
                <w:b w:val="1"/>
                <w:bCs w:val="1"/>
                <w:color w:val="ffffff"/>
                <w:sz w:val="11"/>
                <w:szCs w:val="11"/>
                <w:rtl w:val="0"/>
              </w:rPr>
              <w:t xml:space="preserve">Event Name</w:t>
            </w:r>
            <w:r w:rsidDel="00000000" w:rsidR="00000000" w:rsidRPr="00000000">
              <w:rPr>
                <w:rtl w:val="0"/>
              </w:rPr>
            </w:r>
          </w:p>
        </w:tc>
        <w:tc>
          <w:tcPr>
            <w:shd w:fill="1f4e79" w:val="clear"/>
            <w:vAlign w:val="top"/>
          </w:tcPr>
          <w:p w:rsidR="00000000" w:rsidDel="00000000" w:rsidP="00000000" w:rsidRDefault="00000000" w:rsidRPr="00000000" w14:paraId="0000048B">
            <w:pPr>
              <w:spacing w:after="0" w:line="240" w:lineRule="auto"/>
              <w:rPr/>
            </w:pPr>
            <w:r w:rsidDel="00000000" w:rsidR="00000000" w:rsidRPr="00000000">
              <w:rPr>
                <w:rFonts w:ascii="Aptos" w:cs="Aptos" w:eastAsia="Aptos" w:hAnsi="Aptos"/>
                <w:b w:val="1"/>
                <w:bCs w:val="1"/>
                <w:color w:val="ffffff"/>
                <w:sz w:val="11"/>
                <w:szCs w:val="11"/>
                <w:rtl w:val="0"/>
              </w:rPr>
              <w:t xml:space="preserve">Emitter</w:t>
            </w:r>
            <w:r w:rsidDel="00000000" w:rsidR="00000000" w:rsidRPr="00000000">
              <w:rPr>
                <w:rtl w:val="0"/>
              </w:rPr>
            </w:r>
          </w:p>
        </w:tc>
        <w:tc>
          <w:tcPr>
            <w:shd w:fill="1f4e79" w:val="clear"/>
            <w:vAlign w:val="top"/>
          </w:tcPr>
          <w:p w:rsidR="00000000" w:rsidDel="00000000" w:rsidP="00000000" w:rsidRDefault="00000000" w:rsidRPr="00000000" w14:paraId="0000048C">
            <w:pPr>
              <w:spacing w:after="0" w:line="240" w:lineRule="auto"/>
              <w:rPr/>
            </w:pPr>
            <w:r w:rsidDel="00000000" w:rsidR="00000000" w:rsidRPr="00000000">
              <w:rPr>
                <w:rFonts w:ascii="Aptos" w:cs="Aptos" w:eastAsia="Aptos" w:hAnsi="Aptos"/>
                <w:b w:val="1"/>
                <w:bCs w:val="1"/>
                <w:color w:val="ffffff"/>
                <w:sz w:val="11"/>
                <w:szCs w:val="11"/>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48D">
            <w:pPr>
              <w:spacing w:after="0" w:line="240" w:lineRule="auto"/>
              <w:rPr/>
            </w:pPr>
            <w:r w:rsidDel="00000000" w:rsidR="00000000" w:rsidRPr="00000000">
              <w:rPr>
                <w:rFonts w:ascii="Aptos" w:cs="Aptos" w:eastAsia="Aptos" w:hAnsi="Aptos"/>
                <w:b w:val="1"/>
                <w:bCs w:val="1"/>
                <w:color w:val="ffffff"/>
                <w:sz w:val="11"/>
                <w:szCs w:val="11"/>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48E">
            <w:pPr>
              <w:spacing w:after="0" w:line="240" w:lineRule="auto"/>
              <w:rPr/>
            </w:pPr>
            <w:r w:rsidDel="00000000" w:rsidR="00000000" w:rsidRPr="00000000">
              <w:rPr>
                <w:rFonts w:ascii="Aptos" w:cs="Aptos" w:eastAsia="Aptos" w:hAnsi="Aptos"/>
                <w:b w:val="1"/>
                <w:bCs w:val="1"/>
                <w:color w:val="ffffff"/>
                <w:sz w:val="11"/>
                <w:szCs w:val="11"/>
                <w:rtl w:val="0"/>
              </w:rPr>
              <w:t xml:space="preserve">Replay</w:t>
            </w:r>
            <w:r w:rsidDel="00000000" w:rsidR="00000000" w:rsidRPr="00000000">
              <w:rPr>
                <w:rtl w:val="0"/>
              </w:rPr>
            </w:r>
          </w:p>
        </w:tc>
        <w:tc>
          <w:tcPr>
            <w:shd w:fill="1f4e79" w:val="clear"/>
            <w:vAlign w:val="top"/>
          </w:tcPr>
          <w:p w:rsidR="00000000" w:rsidDel="00000000" w:rsidP="00000000" w:rsidRDefault="00000000" w:rsidRPr="00000000" w14:paraId="0000048F">
            <w:pPr>
              <w:spacing w:after="0" w:line="240" w:lineRule="auto"/>
              <w:rPr/>
            </w:pPr>
            <w:r w:rsidDel="00000000" w:rsidR="00000000" w:rsidRPr="00000000">
              <w:rPr>
                <w:rFonts w:ascii="Aptos" w:cs="Aptos" w:eastAsia="Aptos" w:hAnsi="Aptos"/>
                <w:b w:val="1"/>
                <w:bCs w:val="1"/>
                <w:color w:val="ffffff"/>
                <w:sz w:val="11"/>
                <w:szCs w:val="11"/>
                <w:rtl w:val="0"/>
              </w:rPr>
              <w:t xml:space="preserve">Legal Timing</w:t>
            </w:r>
            <w:r w:rsidDel="00000000" w:rsidR="00000000" w:rsidRPr="00000000">
              <w:rPr>
                <w:rtl w:val="0"/>
              </w:rPr>
            </w:r>
          </w:p>
        </w:tc>
        <w:tc>
          <w:tcPr>
            <w:shd w:fill="1f4e79" w:val="clear"/>
            <w:vAlign w:val="top"/>
          </w:tcPr>
          <w:p w:rsidR="00000000" w:rsidDel="00000000" w:rsidP="00000000" w:rsidRDefault="00000000" w:rsidRPr="00000000" w14:paraId="00000490">
            <w:pPr>
              <w:spacing w:after="0" w:line="240" w:lineRule="auto"/>
              <w:rPr/>
            </w:pPr>
            <w:r w:rsidDel="00000000" w:rsidR="00000000" w:rsidRPr="00000000">
              <w:rPr>
                <w:rFonts w:ascii="Aptos" w:cs="Aptos" w:eastAsia="Aptos" w:hAnsi="Aptos"/>
                <w:b w:val="1"/>
                <w:bCs w:val="1"/>
                <w:color w:val="ffffff"/>
                <w:sz w:val="11"/>
                <w:szCs w:val="11"/>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1">
            <w:pPr>
              <w:spacing w:after="0" w:line="240" w:lineRule="auto"/>
              <w:rPr/>
            </w:pPr>
            <w:r w:rsidDel="00000000" w:rsidR="00000000" w:rsidRPr="00000000">
              <w:rPr>
                <w:rFonts w:ascii="Aptos" w:cs="Aptos" w:eastAsia="Aptos" w:hAnsi="Aptos"/>
                <w:b w:val="0"/>
                <w:bCs w:val="0"/>
                <w:sz w:val="11"/>
                <w:szCs w:val="11"/>
                <w:rtl w:val="0"/>
              </w:rPr>
              <w:t xml:space="preserve">compensating_event_issued</w:t>
            </w:r>
            <w:r w:rsidDel="00000000" w:rsidR="00000000" w:rsidRPr="00000000">
              <w:rPr>
                <w:rtl w:val="0"/>
              </w:rPr>
            </w:r>
          </w:p>
        </w:tc>
        <w:tc>
          <w:tcPr>
            <w:vAlign w:val="top"/>
          </w:tcPr>
          <w:p w:rsidR="00000000" w:rsidDel="00000000" w:rsidP="00000000" w:rsidRDefault="00000000" w:rsidRPr="00000000" w14:paraId="00000492">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93">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94">
            <w:pPr>
              <w:spacing w:after="0" w:line="240" w:lineRule="auto"/>
              <w:rPr/>
            </w:pPr>
            <w:r w:rsidDel="00000000" w:rsidR="00000000" w:rsidRPr="00000000">
              <w:rPr>
                <w:rFonts w:ascii="Aptos" w:cs="Aptos" w:eastAsia="Aptos" w:hAnsi="Aptos"/>
                <w:b w:val="0"/>
                <w:bCs w:val="0"/>
                <w:sz w:val="11"/>
                <w:szCs w:val="11"/>
                <w:rtl w:val="0"/>
              </w:rPr>
              <w:t xml:space="preserve">COMPENSATING_EVENT</w:t>
            </w:r>
            <w:r w:rsidDel="00000000" w:rsidR="00000000" w:rsidRPr="00000000">
              <w:rPr>
                <w:rtl w:val="0"/>
              </w:rPr>
            </w:r>
          </w:p>
        </w:tc>
        <w:tc>
          <w:tcPr>
            <w:vAlign w:val="top"/>
          </w:tcPr>
          <w:p w:rsidR="00000000" w:rsidDel="00000000" w:rsidP="00000000" w:rsidRDefault="00000000" w:rsidRPr="00000000" w14:paraId="00000495">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96">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97">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8">
            <w:pPr>
              <w:spacing w:after="0" w:line="240" w:lineRule="auto"/>
              <w:rPr/>
            </w:pPr>
            <w:r w:rsidDel="00000000" w:rsidR="00000000" w:rsidRPr="00000000">
              <w:rPr>
                <w:rFonts w:ascii="Aptos" w:cs="Aptos" w:eastAsia="Aptos" w:hAnsi="Aptos"/>
                <w:b w:val="0"/>
                <w:bCs w:val="0"/>
                <w:sz w:val="11"/>
                <w:szCs w:val="11"/>
                <w:rtl w:val="0"/>
              </w:rPr>
              <w:t xml:space="preserve">compensating_event_rejected</w:t>
            </w:r>
            <w:r w:rsidDel="00000000" w:rsidR="00000000" w:rsidRPr="00000000">
              <w:rPr>
                <w:rtl w:val="0"/>
              </w:rPr>
            </w:r>
          </w:p>
        </w:tc>
        <w:tc>
          <w:tcPr>
            <w:vAlign w:val="top"/>
          </w:tcPr>
          <w:p w:rsidR="00000000" w:rsidDel="00000000" w:rsidP="00000000" w:rsidRDefault="00000000" w:rsidRPr="00000000" w14:paraId="00000499">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9A">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9B">
            <w:pPr>
              <w:spacing w:after="0" w:line="240" w:lineRule="auto"/>
              <w:rPr/>
            </w:pPr>
            <w:r w:rsidDel="00000000" w:rsidR="00000000" w:rsidRPr="00000000">
              <w:rPr>
                <w:rFonts w:ascii="Aptos" w:cs="Aptos" w:eastAsia="Aptos" w:hAnsi="Aptos"/>
                <w:b w:val="0"/>
                <w:bCs w:val="0"/>
                <w:sz w:val="11"/>
                <w:szCs w:val="11"/>
                <w:rtl w:val="0"/>
              </w:rPr>
              <w:t xml:space="preserve">COMPENSATING_EVENT</w:t>
            </w:r>
            <w:r w:rsidDel="00000000" w:rsidR="00000000" w:rsidRPr="00000000">
              <w:rPr>
                <w:rtl w:val="0"/>
              </w:rPr>
            </w:r>
          </w:p>
        </w:tc>
        <w:tc>
          <w:tcPr>
            <w:vAlign w:val="top"/>
          </w:tcPr>
          <w:p w:rsidR="00000000" w:rsidDel="00000000" w:rsidP="00000000" w:rsidRDefault="00000000" w:rsidRPr="00000000" w14:paraId="0000049C">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9D">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9E">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F">
            <w:pPr>
              <w:spacing w:after="0" w:line="240" w:lineRule="auto"/>
              <w:rPr/>
            </w:pPr>
            <w:r w:rsidDel="00000000" w:rsidR="00000000" w:rsidRPr="00000000">
              <w:rPr>
                <w:rFonts w:ascii="Aptos" w:cs="Aptos" w:eastAsia="Aptos" w:hAnsi="Aptos"/>
                <w:b w:val="0"/>
                <w:bCs w:val="0"/>
                <w:sz w:val="11"/>
                <w:szCs w:val="11"/>
                <w:rtl w:val="0"/>
              </w:rPr>
              <w:t xml:space="preserve">audit_event_ingested</w:t>
            </w:r>
            <w:r w:rsidDel="00000000" w:rsidR="00000000" w:rsidRPr="00000000">
              <w:rPr>
                <w:rtl w:val="0"/>
              </w:rPr>
            </w:r>
          </w:p>
        </w:tc>
        <w:tc>
          <w:tcPr>
            <w:vAlign w:val="top"/>
          </w:tcPr>
          <w:p w:rsidR="00000000" w:rsidDel="00000000" w:rsidP="00000000" w:rsidRDefault="00000000" w:rsidRPr="00000000" w14:paraId="000004A0">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A1">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A2">
            <w:pPr>
              <w:spacing w:after="0" w:line="240" w:lineRule="auto"/>
              <w:rPr/>
            </w:pPr>
            <w:r w:rsidDel="00000000" w:rsidR="00000000" w:rsidRPr="00000000">
              <w:rPr>
                <w:rFonts w:ascii="Aptos" w:cs="Aptos" w:eastAsia="Aptos" w:hAnsi="Aptos"/>
                <w:b w:val="0"/>
                <w:bCs w:val="0"/>
                <w:sz w:val="11"/>
                <w:szCs w:val="11"/>
                <w:rtl w:val="0"/>
              </w:rPr>
              <w:t xml:space="preserve">AUDIT_OPS</w:t>
            </w:r>
            <w:r w:rsidDel="00000000" w:rsidR="00000000" w:rsidRPr="00000000">
              <w:rPr>
                <w:rtl w:val="0"/>
              </w:rPr>
            </w:r>
          </w:p>
        </w:tc>
        <w:tc>
          <w:tcPr>
            <w:vAlign w:val="top"/>
          </w:tcPr>
          <w:p w:rsidR="00000000" w:rsidDel="00000000" w:rsidP="00000000" w:rsidRDefault="00000000" w:rsidRPr="00000000" w14:paraId="000004A3">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4A4">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A5">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A6">
            <w:pPr>
              <w:spacing w:after="0" w:line="240" w:lineRule="auto"/>
              <w:rPr/>
            </w:pPr>
            <w:r w:rsidDel="00000000" w:rsidR="00000000" w:rsidRPr="00000000">
              <w:rPr>
                <w:rFonts w:ascii="Aptos" w:cs="Aptos" w:eastAsia="Aptos" w:hAnsi="Aptos"/>
                <w:b w:val="0"/>
                <w:bCs w:val="0"/>
                <w:sz w:val="11"/>
                <w:szCs w:val="11"/>
                <w:rtl w:val="0"/>
              </w:rPr>
              <w:t xml:space="preserve">audit_event_rejected</w:t>
            </w:r>
            <w:r w:rsidDel="00000000" w:rsidR="00000000" w:rsidRPr="00000000">
              <w:rPr>
                <w:rtl w:val="0"/>
              </w:rPr>
            </w:r>
          </w:p>
        </w:tc>
        <w:tc>
          <w:tcPr>
            <w:vAlign w:val="top"/>
          </w:tcPr>
          <w:p w:rsidR="00000000" w:rsidDel="00000000" w:rsidP="00000000" w:rsidRDefault="00000000" w:rsidRPr="00000000" w14:paraId="000004A7">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A8">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A9">
            <w:pPr>
              <w:spacing w:after="0" w:line="240" w:lineRule="auto"/>
              <w:rPr/>
            </w:pPr>
            <w:r w:rsidDel="00000000" w:rsidR="00000000" w:rsidRPr="00000000">
              <w:rPr>
                <w:rFonts w:ascii="Aptos" w:cs="Aptos" w:eastAsia="Aptos" w:hAnsi="Aptos"/>
                <w:b w:val="0"/>
                <w:bCs w:val="0"/>
                <w:sz w:val="11"/>
                <w:szCs w:val="11"/>
                <w:rtl w:val="0"/>
              </w:rPr>
              <w:t xml:space="preserve">AUDIT_OPS</w:t>
            </w:r>
            <w:r w:rsidDel="00000000" w:rsidR="00000000" w:rsidRPr="00000000">
              <w:rPr>
                <w:rtl w:val="0"/>
              </w:rPr>
            </w:r>
          </w:p>
        </w:tc>
        <w:tc>
          <w:tcPr>
            <w:vAlign w:val="top"/>
          </w:tcPr>
          <w:p w:rsidR="00000000" w:rsidDel="00000000" w:rsidP="00000000" w:rsidRDefault="00000000" w:rsidRPr="00000000" w14:paraId="000004AA">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AB">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AC">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AD">
            <w:pPr>
              <w:spacing w:after="0" w:line="240" w:lineRule="auto"/>
              <w:rPr/>
            </w:pPr>
            <w:r w:rsidDel="00000000" w:rsidR="00000000" w:rsidRPr="00000000">
              <w:rPr>
                <w:rFonts w:ascii="Aptos" w:cs="Aptos" w:eastAsia="Aptos" w:hAnsi="Aptos"/>
                <w:b w:val="0"/>
                <w:bCs w:val="0"/>
                <w:sz w:val="11"/>
                <w:szCs w:val="11"/>
                <w:rtl w:val="0"/>
              </w:rPr>
              <w:t xml:space="preserve">audit_dead_letter_created</w:t>
            </w:r>
            <w:r w:rsidDel="00000000" w:rsidR="00000000" w:rsidRPr="00000000">
              <w:rPr>
                <w:rtl w:val="0"/>
              </w:rPr>
            </w:r>
          </w:p>
        </w:tc>
        <w:tc>
          <w:tcPr>
            <w:vAlign w:val="top"/>
          </w:tcPr>
          <w:p w:rsidR="00000000" w:rsidDel="00000000" w:rsidP="00000000" w:rsidRDefault="00000000" w:rsidRPr="00000000" w14:paraId="000004AE">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AF">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B0">
            <w:pPr>
              <w:spacing w:after="0" w:line="240" w:lineRule="auto"/>
              <w:rPr/>
            </w:pPr>
            <w:r w:rsidDel="00000000" w:rsidR="00000000" w:rsidRPr="00000000">
              <w:rPr>
                <w:rFonts w:ascii="Aptos" w:cs="Aptos" w:eastAsia="Aptos" w:hAnsi="Aptos"/>
                <w:b w:val="0"/>
                <w:bCs w:val="0"/>
                <w:sz w:val="11"/>
                <w:szCs w:val="11"/>
                <w:rtl w:val="0"/>
              </w:rPr>
              <w:t xml:space="preserve">DEAD_LETTER</w:t>
            </w:r>
            <w:r w:rsidDel="00000000" w:rsidR="00000000" w:rsidRPr="00000000">
              <w:rPr>
                <w:rtl w:val="0"/>
              </w:rPr>
            </w:r>
          </w:p>
        </w:tc>
        <w:tc>
          <w:tcPr>
            <w:vAlign w:val="top"/>
          </w:tcPr>
          <w:p w:rsidR="00000000" w:rsidDel="00000000" w:rsidP="00000000" w:rsidRDefault="00000000" w:rsidRPr="00000000" w14:paraId="000004B1">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B2">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B3">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4">
            <w:pPr>
              <w:spacing w:after="0" w:line="240" w:lineRule="auto"/>
              <w:rPr/>
            </w:pPr>
            <w:r w:rsidDel="00000000" w:rsidR="00000000" w:rsidRPr="00000000">
              <w:rPr>
                <w:rFonts w:ascii="Aptos" w:cs="Aptos" w:eastAsia="Aptos" w:hAnsi="Aptos"/>
                <w:b w:val="0"/>
                <w:bCs w:val="0"/>
                <w:sz w:val="11"/>
                <w:szCs w:val="11"/>
                <w:rtl w:val="0"/>
              </w:rPr>
              <w:t xml:space="preserve">audit_dead_letter_sla_escalated</w:t>
            </w:r>
            <w:r w:rsidDel="00000000" w:rsidR="00000000" w:rsidRPr="00000000">
              <w:rPr>
                <w:rtl w:val="0"/>
              </w:rPr>
            </w:r>
          </w:p>
        </w:tc>
        <w:tc>
          <w:tcPr>
            <w:vAlign w:val="top"/>
          </w:tcPr>
          <w:p w:rsidR="00000000" w:rsidDel="00000000" w:rsidP="00000000" w:rsidRDefault="00000000" w:rsidRPr="00000000" w14:paraId="000004B5">
            <w:pPr>
              <w:spacing w:after="0" w:line="240" w:lineRule="auto"/>
              <w:rPr/>
            </w:pPr>
            <w:r w:rsidDel="00000000" w:rsidR="00000000" w:rsidRPr="00000000">
              <w:rPr>
                <w:rFonts w:ascii="Aptos" w:cs="Aptos" w:eastAsia="Aptos" w:hAnsi="Aptos"/>
                <w:b w:val="0"/>
                <w:bCs w:val="0"/>
                <w:sz w:val="11"/>
                <w:szCs w:val="11"/>
                <w:rtl w:val="0"/>
              </w:rPr>
              <w:t xml:space="preserve">Audit Ledger Service</w:t>
            </w:r>
            <w:r w:rsidDel="00000000" w:rsidR="00000000" w:rsidRPr="00000000">
              <w:rPr>
                <w:rtl w:val="0"/>
              </w:rPr>
            </w:r>
          </w:p>
        </w:tc>
        <w:tc>
          <w:tcPr>
            <w:vAlign w:val="top"/>
          </w:tcPr>
          <w:p w:rsidR="00000000" w:rsidDel="00000000" w:rsidP="00000000" w:rsidRDefault="00000000" w:rsidRPr="00000000" w14:paraId="000004B6">
            <w:pPr>
              <w:spacing w:after="0" w:line="240" w:lineRule="auto"/>
              <w:rPr/>
            </w:pPr>
            <w:r w:rsidDel="00000000" w:rsidR="00000000" w:rsidRPr="00000000">
              <w:rPr>
                <w:rFonts w:ascii="Aptos" w:cs="Aptos" w:eastAsia="Aptos" w:hAnsi="Aptos"/>
                <w:b w:val="0"/>
                <w:bCs w:val="0"/>
                <w:sz w:val="11"/>
                <w:szCs w:val="11"/>
                <w:rtl w:val="0"/>
              </w:rPr>
              <w:t xml:space="preserve">Data Governance + Security</w:t>
            </w:r>
            <w:r w:rsidDel="00000000" w:rsidR="00000000" w:rsidRPr="00000000">
              <w:rPr>
                <w:rtl w:val="0"/>
              </w:rPr>
            </w:r>
          </w:p>
        </w:tc>
        <w:tc>
          <w:tcPr>
            <w:vAlign w:val="top"/>
          </w:tcPr>
          <w:p w:rsidR="00000000" w:rsidDel="00000000" w:rsidP="00000000" w:rsidRDefault="00000000" w:rsidRPr="00000000" w14:paraId="000004B7">
            <w:pPr>
              <w:spacing w:after="0" w:line="240" w:lineRule="auto"/>
              <w:rPr/>
            </w:pPr>
            <w:r w:rsidDel="00000000" w:rsidR="00000000" w:rsidRPr="00000000">
              <w:rPr>
                <w:rFonts w:ascii="Aptos" w:cs="Aptos" w:eastAsia="Aptos" w:hAnsi="Aptos"/>
                <w:b w:val="0"/>
                <w:bCs w:val="0"/>
                <w:sz w:val="11"/>
                <w:szCs w:val="11"/>
                <w:rtl w:val="0"/>
              </w:rPr>
              <w:t xml:space="preserve">DEAD_LETTER</w:t>
            </w:r>
            <w:r w:rsidDel="00000000" w:rsidR="00000000" w:rsidRPr="00000000">
              <w:rPr>
                <w:rtl w:val="0"/>
              </w:rPr>
            </w:r>
          </w:p>
        </w:tc>
        <w:tc>
          <w:tcPr>
            <w:vAlign w:val="top"/>
          </w:tcPr>
          <w:p w:rsidR="00000000" w:rsidDel="00000000" w:rsidP="00000000" w:rsidRDefault="00000000" w:rsidRPr="00000000" w14:paraId="000004B8">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B9">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BA">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B">
            <w:pPr>
              <w:spacing w:after="0" w:line="240" w:lineRule="auto"/>
              <w:rPr/>
            </w:pPr>
            <w:r w:rsidDel="00000000" w:rsidR="00000000" w:rsidRPr="00000000">
              <w:rPr>
                <w:rFonts w:ascii="Aptos" w:cs="Aptos" w:eastAsia="Aptos" w:hAnsi="Aptos"/>
                <w:b w:val="0"/>
                <w:bCs w:val="0"/>
                <w:sz w:val="11"/>
                <w:szCs w:val="11"/>
                <w:rtl w:val="0"/>
              </w:rPr>
              <w:t xml:space="preserve">ledger_integrity_check_failed</w:t>
            </w:r>
            <w:r w:rsidDel="00000000" w:rsidR="00000000" w:rsidRPr="00000000">
              <w:rPr>
                <w:rtl w:val="0"/>
              </w:rPr>
            </w:r>
          </w:p>
        </w:tc>
        <w:tc>
          <w:tcPr>
            <w:vAlign w:val="top"/>
          </w:tcPr>
          <w:p w:rsidR="00000000" w:rsidDel="00000000" w:rsidP="00000000" w:rsidRDefault="00000000" w:rsidRPr="00000000" w14:paraId="000004BC">
            <w:pPr>
              <w:spacing w:after="0" w:line="240" w:lineRule="auto"/>
              <w:rPr/>
            </w:pPr>
            <w:r w:rsidDel="00000000" w:rsidR="00000000" w:rsidRPr="00000000">
              <w:rPr>
                <w:rFonts w:ascii="Aptos" w:cs="Aptos" w:eastAsia="Aptos" w:hAnsi="Aptos"/>
                <w:b w:val="0"/>
                <w:bCs w:val="0"/>
                <w:sz w:val="11"/>
                <w:szCs w:val="11"/>
                <w:rtl w:val="0"/>
              </w:rPr>
              <w:t xml:space="preserve">Integrity Verifier</w:t>
            </w:r>
            <w:r w:rsidDel="00000000" w:rsidR="00000000" w:rsidRPr="00000000">
              <w:rPr>
                <w:rtl w:val="0"/>
              </w:rPr>
            </w:r>
          </w:p>
        </w:tc>
        <w:tc>
          <w:tcPr>
            <w:vAlign w:val="top"/>
          </w:tcPr>
          <w:p w:rsidR="00000000" w:rsidDel="00000000" w:rsidP="00000000" w:rsidRDefault="00000000" w:rsidRPr="00000000" w14:paraId="000004BD">
            <w:pPr>
              <w:spacing w:after="0" w:line="240" w:lineRule="auto"/>
              <w:rPr/>
            </w:pPr>
            <w:r w:rsidDel="00000000" w:rsidR="00000000" w:rsidRPr="00000000">
              <w:rPr>
                <w:rFonts w:ascii="Aptos" w:cs="Aptos" w:eastAsia="Aptos" w:hAnsi="Aptos"/>
                <w:b w:val="0"/>
                <w:bCs w:val="0"/>
                <w:sz w:val="11"/>
                <w:szCs w:val="11"/>
                <w:rtl w:val="0"/>
              </w:rPr>
              <w:t xml:space="preserve">Security + Data Governance</w:t>
            </w:r>
            <w:r w:rsidDel="00000000" w:rsidR="00000000" w:rsidRPr="00000000">
              <w:rPr>
                <w:rtl w:val="0"/>
              </w:rPr>
            </w:r>
          </w:p>
        </w:tc>
        <w:tc>
          <w:tcPr>
            <w:vAlign w:val="top"/>
          </w:tcPr>
          <w:p w:rsidR="00000000" w:rsidDel="00000000" w:rsidP="00000000" w:rsidRDefault="00000000" w:rsidRPr="00000000" w14:paraId="000004BE">
            <w:pPr>
              <w:spacing w:after="0" w:line="240" w:lineRule="auto"/>
              <w:rPr/>
            </w:pPr>
            <w:r w:rsidDel="00000000" w:rsidR="00000000" w:rsidRPr="00000000">
              <w:rPr>
                <w:rFonts w:ascii="Aptos" w:cs="Aptos" w:eastAsia="Aptos" w:hAnsi="Aptos"/>
                <w:b w:val="0"/>
                <w:bCs w:val="0"/>
                <w:sz w:val="11"/>
                <w:szCs w:val="11"/>
                <w:rtl w:val="0"/>
              </w:rPr>
              <w:t xml:space="preserve">LEDGER_INTEGRITY</w:t>
            </w:r>
            <w:r w:rsidDel="00000000" w:rsidR="00000000" w:rsidRPr="00000000">
              <w:rPr>
                <w:rtl w:val="0"/>
              </w:rPr>
            </w:r>
          </w:p>
        </w:tc>
        <w:tc>
          <w:tcPr>
            <w:vAlign w:val="top"/>
          </w:tcPr>
          <w:p w:rsidR="00000000" w:rsidDel="00000000" w:rsidP="00000000" w:rsidRDefault="00000000" w:rsidRPr="00000000" w14:paraId="000004BF">
            <w:pPr>
              <w:spacing w:after="0" w:line="240" w:lineRule="auto"/>
              <w:rPr/>
            </w:pPr>
            <w:r w:rsidDel="00000000" w:rsidR="00000000" w:rsidRPr="00000000">
              <w:rPr>
                <w:rFonts w:ascii="Aptos" w:cs="Aptos" w:eastAsia="Aptos" w:hAnsi="Aptos"/>
                <w:b w:val="0"/>
                <w:bCs w:val="0"/>
                <w:sz w:val="11"/>
                <w:szCs w:val="11"/>
                <w:rtl w:val="0"/>
              </w:rPr>
              <w:t xml:space="preserve">BLOCKING</w:t>
            </w:r>
            <w:r w:rsidDel="00000000" w:rsidR="00000000" w:rsidRPr="00000000">
              <w:rPr>
                <w:rtl w:val="0"/>
              </w:rPr>
            </w:r>
          </w:p>
        </w:tc>
        <w:tc>
          <w:tcPr>
            <w:vAlign w:val="top"/>
          </w:tcPr>
          <w:p w:rsidR="00000000" w:rsidDel="00000000" w:rsidP="00000000" w:rsidRDefault="00000000" w:rsidRPr="00000000" w14:paraId="000004C0">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C1">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2">
            <w:pPr>
              <w:spacing w:after="0" w:line="240" w:lineRule="auto"/>
              <w:rPr/>
            </w:pPr>
            <w:r w:rsidDel="00000000" w:rsidR="00000000" w:rsidRPr="00000000">
              <w:rPr>
                <w:rFonts w:ascii="Aptos" w:cs="Aptos" w:eastAsia="Aptos" w:hAnsi="Aptos"/>
                <w:b w:val="0"/>
                <w:bCs w:val="0"/>
                <w:sz w:val="11"/>
                <w:szCs w:val="11"/>
                <w:rtl w:val="0"/>
              </w:rPr>
              <w:t xml:space="preserve">replay_manifest_created</w:t>
            </w:r>
            <w:r w:rsidDel="00000000" w:rsidR="00000000" w:rsidRPr="00000000">
              <w:rPr>
                <w:rtl w:val="0"/>
              </w:rPr>
            </w:r>
          </w:p>
        </w:tc>
        <w:tc>
          <w:tcPr>
            <w:vAlign w:val="top"/>
          </w:tcPr>
          <w:p w:rsidR="00000000" w:rsidDel="00000000" w:rsidP="00000000" w:rsidRDefault="00000000" w:rsidRPr="00000000" w14:paraId="000004C3">
            <w:pPr>
              <w:spacing w:after="0" w:line="240" w:lineRule="auto"/>
              <w:rPr/>
            </w:pPr>
            <w:r w:rsidDel="00000000" w:rsidR="00000000" w:rsidRPr="00000000">
              <w:rPr>
                <w:rFonts w:ascii="Aptos" w:cs="Aptos" w:eastAsia="Aptos" w:hAnsi="Aptos"/>
                <w:b w:val="0"/>
                <w:bCs w:val="0"/>
                <w:sz w:val="11"/>
                <w:szCs w:val="11"/>
                <w:rtl w:val="0"/>
              </w:rPr>
              <w:t xml:space="preserve">Replay Manifest Builder</w:t>
            </w:r>
            <w:r w:rsidDel="00000000" w:rsidR="00000000" w:rsidRPr="00000000">
              <w:rPr>
                <w:rtl w:val="0"/>
              </w:rPr>
            </w:r>
          </w:p>
        </w:tc>
        <w:tc>
          <w:tcPr>
            <w:vAlign w:val="top"/>
          </w:tcPr>
          <w:p w:rsidR="00000000" w:rsidDel="00000000" w:rsidP="00000000" w:rsidRDefault="00000000" w:rsidRPr="00000000" w14:paraId="000004C4">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C5">
            <w:pPr>
              <w:spacing w:after="0" w:line="240" w:lineRule="auto"/>
              <w:rPr/>
            </w:pPr>
            <w:r w:rsidDel="00000000" w:rsidR="00000000" w:rsidRPr="00000000">
              <w:rPr>
                <w:rFonts w:ascii="Aptos" w:cs="Aptos" w:eastAsia="Aptos" w:hAnsi="Aptos"/>
                <w:b w:val="0"/>
                <w:bCs w:val="0"/>
                <w:sz w:val="11"/>
                <w:szCs w:val="11"/>
                <w:rtl w:val="0"/>
              </w:rPr>
              <w:t xml:space="preserve">REPLAY_MANIFEST</w:t>
            </w:r>
            <w:r w:rsidDel="00000000" w:rsidR="00000000" w:rsidRPr="00000000">
              <w:rPr>
                <w:rtl w:val="0"/>
              </w:rPr>
            </w:r>
          </w:p>
        </w:tc>
        <w:tc>
          <w:tcPr>
            <w:vAlign w:val="top"/>
          </w:tcPr>
          <w:p w:rsidR="00000000" w:rsidDel="00000000" w:rsidP="00000000" w:rsidRDefault="00000000" w:rsidRPr="00000000" w14:paraId="000004C6">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C7">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C8">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9">
            <w:pPr>
              <w:spacing w:after="0" w:line="240" w:lineRule="auto"/>
              <w:rPr/>
            </w:pPr>
            <w:r w:rsidDel="00000000" w:rsidR="00000000" w:rsidRPr="00000000">
              <w:rPr>
                <w:rFonts w:ascii="Aptos" w:cs="Aptos" w:eastAsia="Aptos" w:hAnsi="Aptos"/>
                <w:b w:val="0"/>
                <w:bCs w:val="0"/>
                <w:sz w:val="11"/>
                <w:szCs w:val="11"/>
                <w:rtl w:val="0"/>
              </w:rPr>
              <w:t xml:space="preserve">retention_policy_applied</w:t>
            </w:r>
            <w:r w:rsidDel="00000000" w:rsidR="00000000" w:rsidRPr="00000000">
              <w:rPr>
                <w:rtl w:val="0"/>
              </w:rPr>
            </w:r>
          </w:p>
        </w:tc>
        <w:tc>
          <w:tcPr>
            <w:vAlign w:val="top"/>
          </w:tcPr>
          <w:p w:rsidR="00000000" w:rsidDel="00000000" w:rsidP="00000000" w:rsidRDefault="00000000" w:rsidRPr="00000000" w14:paraId="000004CA">
            <w:pPr>
              <w:spacing w:after="0" w:line="240" w:lineRule="auto"/>
              <w:rPr/>
            </w:pPr>
            <w:r w:rsidDel="00000000" w:rsidR="00000000" w:rsidRPr="00000000">
              <w:rPr>
                <w:rFonts w:ascii="Aptos" w:cs="Aptos" w:eastAsia="Aptos" w:hAnsi="Aptos"/>
                <w:b w:val="0"/>
                <w:bCs w:val="0"/>
                <w:sz w:val="11"/>
                <w:szCs w:val="11"/>
                <w:rtl w:val="0"/>
              </w:rPr>
              <w:t xml:space="preserve">Retention Service</w:t>
            </w:r>
            <w:r w:rsidDel="00000000" w:rsidR="00000000" w:rsidRPr="00000000">
              <w:rPr>
                <w:rtl w:val="0"/>
              </w:rPr>
            </w:r>
          </w:p>
        </w:tc>
        <w:tc>
          <w:tcPr>
            <w:vAlign w:val="top"/>
          </w:tcPr>
          <w:p w:rsidR="00000000" w:rsidDel="00000000" w:rsidP="00000000" w:rsidRDefault="00000000" w:rsidRPr="00000000" w14:paraId="000004CB">
            <w:pPr>
              <w:spacing w:after="0" w:line="240" w:lineRule="auto"/>
              <w:rPr/>
            </w:pPr>
            <w:r w:rsidDel="00000000" w:rsidR="00000000" w:rsidRPr="00000000">
              <w:rPr>
                <w:rFonts w:ascii="Aptos" w:cs="Aptos" w:eastAsia="Aptos" w:hAnsi="Aptos"/>
                <w:b w:val="0"/>
                <w:bCs w:val="0"/>
                <w:sz w:val="11"/>
                <w:szCs w:val="11"/>
                <w:rtl w:val="0"/>
              </w:rPr>
              <w:t xml:space="preserve">Data Governance + Legal</w:t>
            </w:r>
            <w:r w:rsidDel="00000000" w:rsidR="00000000" w:rsidRPr="00000000">
              <w:rPr>
                <w:rtl w:val="0"/>
              </w:rPr>
            </w:r>
          </w:p>
        </w:tc>
        <w:tc>
          <w:tcPr>
            <w:vAlign w:val="top"/>
          </w:tcPr>
          <w:p w:rsidR="00000000" w:rsidDel="00000000" w:rsidP="00000000" w:rsidRDefault="00000000" w:rsidRPr="00000000" w14:paraId="000004CC">
            <w:pPr>
              <w:spacing w:after="0" w:line="240" w:lineRule="auto"/>
              <w:rPr/>
            </w:pPr>
            <w:r w:rsidDel="00000000" w:rsidR="00000000" w:rsidRPr="00000000">
              <w:rPr>
                <w:rFonts w:ascii="Aptos" w:cs="Aptos" w:eastAsia="Aptos" w:hAnsi="Aptos"/>
                <w:b w:val="0"/>
                <w:bCs w:val="0"/>
                <w:sz w:val="11"/>
                <w:szCs w:val="11"/>
                <w:rtl w:val="0"/>
              </w:rPr>
              <w:t xml:space="preserve">RETENTION</w:t>
            </w:r>
            <w:r w:rsidDel="00000000" w:rsidR="00000000" w:rsidRPr="00000000">
              <w:rPr>
                <w:rtl w:val="0"/>
              </w:rPr>
            </w:r>
          </w:p>
        </w:tc>
        <w:tc>
          <w:tcPr>
            <w:vAlign w:val="top"/>
          </w:tcPr>
          <w:p w:rsidR="00000000" w:rsidDel="00000000" w:rsidP="00000000" w:rsidRDefault="00000000" w:rsidRPr="00000000" w14:paraId="000004CD">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CE">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CF">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0">
            <w:pPr>
              <w:spacing w:after="0" w:line="240" w:lineRule="auto"/>
              <w:rPr/>
            </w:pPr>
            <w:r w:rsidDel="00000000" w:rsidR="00000000" w:rsidRPr="00000000">
              <w:rPr>
                <w:rFonts w:ascii="Aptos" w:cs="Aptos" w:eastAsia="Aptos" w:hAnsi="Aptos"/>
                <w:b w:val="0"/>
                <w:bCs w:val="0"/>
                <w:sz w:val="11"/>
                <w:szCs w:val="11"/>
                <w:rtl w:val="0"/>
              </w:rPr>
              <w:t xml:space="preserve">audit_record_redacted</w:t>
            </w:r>
            <w:r w:rsidDel="00000000" w:rsidR="00000000" w:rsidRPr="00000000">
              <w:rPr>
                <w:rtl w:val="0"/>
              </w:rPr>
            </w:r>
          </w:p>
        </w:tc>
        <w:tc>
          <w:tcPr>
            <w:vAlign w:val="top"/>
          </w:tcPr>
          <w:p w:rsidR="00000000" w:rsidDel="00000000" w:rsidP="00000000" w:rsidRDefault="00000000" w:rsidRPr="00000000" w14:paraId="000004D1">
            <w:pPr>
              <w:spacing w:after="0" w:line="240" w:lineRule="auto"/>
              <w:rPr/>
            </w:pPr>
            <w:r w:rsidDel="00000000" w:rsidR="00000000" w:rsidRPr="00000000">
              <w:rPr>
                <w:rFonts w:ascii="Aptos" w:cs="Aptos" w:eastAsia="Aptos" w:hAnsi="Aptos"/>
                <w:b w:val="0"/>
                <w:bCs w:val="0"/>
                <w:sz w:val="11"/>
                <w:szCs w:val="11"/>
                <w:rtl w:val="0"/>
              </w:rPr>
              <w:t xml:space="preserve">Redaction Service</w:t>
            </w:r>
            <w:r w:rsidDel="00000000" w:rsidR="00000000" w:rsidRPr="00000000">
              <w:rPr>
                <w:rtl w:val="0"/>
              </w:rPr>
            </w:r>
          </w:p>
        </w:tc>
        <w:tc>
          <w:tcPr>
            <w:vAlign w:val="top"/>
          </w:tcPr>
          <w:p w:rsidR="00000000" w:rsidDel="00000000" w:rsidP="00000000" w:rsidRDefault="00000000" w:rsidRPr="00000000" w14:paraId="000004D2">
            <w:pPr>
              <w:spacing w:after="0" w:line="240" w:lineRule="auto"/>
              <w:rPr/>
            </w:pPr>
            <w:r w:rsidDel="00000000" w:rsidR="00000000" w:rsidRPr="00000000">
              <w:rPr>
                <w:rFonts w:ascii="Aptos" w:cs="Aptos" w:eastAsia="Aptos" w:hAnsi="Aptos"/>
                <w:b w:val="0"/>
                <w:bCs w:val="0"/>
                <w:sz w:val="11"/>
                <w:szCs w:val="11"/>
                <w:rtl w:val="0"/>
              </w:rPr>
              <w:t xml:space="preserve">Data Governance + Privacy</w:t>
            </w:r>
            <w:r w:rsidDel="00000000" w:rsidR="00000000" w:rsidRPr="00000000">
              <w:rPr>
                <w:rtl w:val="0"/>
              </w:rPr>
            </w:r>
          </w:p>
        </w:tc>
        <w:tc>
          <w:tcPr>
            <w:vAlign w:val="top"/>
          </w:tcPr>
          <w:p w:rsidR="00000000" w:rsidDel="00000000" w:rsidP="00000000" w:rsidRDefault="00000000" w:rsidRPr="00000000" w14:paraId="000004D3">
            <w:pPr>
              <w:spacing w:after="0" w:line="240" w:lineRule="auto"/>
              <w:rPr/>
            </w:pPr>
            <w:r w:rsidDel="00000000" w:rsidR="00000000" w:rsidRPr="00000000">
              <w:rPr>
                <w:rFonts w:ascii="Aptos" w:cs="Aptos" w:eastAsia="Aptos" w:hAnsi="Aptos"/>
                <w:b w:val="0"/>
                <w:bCs w:val="0"/>
                <w:sz w:val="11"/>
                <w:szCs w:val="11"/>
                <w:rtl w:val="0"/>
              </w:rPr>
              <w:t xml:space="preserve">DELETION_REDACTION</w:t>
            </w:r>
            <w:r w:rsidDel="00000000" w:rsidR="00000000" w:rsidRPr="00000000">
              <w:rPr>
                <w:rtl w:val="0"/>
              </w:rPr>
            </w:r>
          </w:p>
        </w:tc>
        <w:tc>
          <w:tcPr>
            <w:vAlign w:val="top"/>
          </w:tcPr>
          <w:p w:rsidR="00000000" w:rsidDel="00000000" w:rsidP="00000000" w:rsidRDefault="00000000" w:rsidRPr="00000000" w14:paraId="000004D4">
            <w:pPr>
              <w:spacing w:after="0" w:line="240" w:lineRule="auto"/>
              <w:rPr/>
            </w:pPr>
            <w:r w:rsidDel="00000000" w:rsidR="00000000" w:rsidRPr="00000000">
              <w:rPr>
                <w:rFonts w:ascii="Aptos" w:cs="Aptos" w:eastAsia="Aptos" w:hAnsi="Aptos"/>
                <w:b w:val="0"/>
                <w:bCs w:val="0"/>
                <w:sz w:val="11"/>
                <w:szCs w:val="11"/>
                <w:rtl w:val="0"/>
              </w:rPr>
              <w:t xml:space="preserve">REQUIRED</w:t>
            </w:r>
            <w:r w:rsidDel="00000000" w:rsidR="00000000" w:rsidRPr="00000000">
              <w:rPr>
                <w:rtl w:val="0"/>
              </w:rPr>
            </w:r>
          </w:p>
        </w:tc>
        <w:tc>
          <w:tcPr>
            <w:vAlign w:val="top"/>
          </w:tcPr>
          <w:p w:rsidR="00000000" w:rsidDel="00000000" w:rsidP="00000000" w:rsidRDefault="00000000" w:rsidRPr="00000000" w14:paraId="000004D5">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D6">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7">
            <w:pPr>
              <w:spacing w:after="0" w:line="240" w:lineRule="auto"/>
              <w:rPr/>
            </w:pPr>
            <w:r w:rsidDel="00000000" w:rsidR="00000000" w:rsidRPr="00000000">
              <w:rPr>
                <w:rFonts w:ascii="Aptos" w:cs="Aptos" w:eastAsia="Aptos" w:hAnsi="Aptos"/>
                <w:b w:val="0"/>
                <w:bCs w:val="0"/>
                <w:sz w:val="11"/>
                <w:szCs w:val="11"/>
                <w:rtl w:val="0"/>
              </w:rPr>
              <w:t xml:space="preserve">archival_job_completed</w:t>
            </w:r>
            <w:r w:rsidDel="00000000" w:rsidR="00000000" w:rsidRPr="00000000">
              <w:rPr>
                <w:rtl w:val="0"/>
              </w:rPr>
            </w:r>
          </w:p>
        </w:tc>
        <w:tc>
          <w:tcPr>
            <w:vAlign w:val="top"/>
          </w:tcPr>
          <w:p w:rsidR="00000000" w:rsidDel="00000000" w:rsidP="00000000" w:rsidRDefault="00000000" w:rsidRPr="00000000" w14:paraId="000004D8">
            <w:pPr>
              <w:spacing w:after="0" w:line="240" w:lineRule="auto"/>
              <w:rPr/>
            </w:pPr>
            <w:r w:rsidDel="00000000" w:rsidR="00000000" w:rsidRPr="00000000">
              <w:rPr>
                <w:rFonts w:ascii="Aptos" w:cs="Aptos" w:eastAsia="Aptos" w:hAnsi="Aptos"/>
                <w:b w:val="0"/>
                <w:bCs w:val="0"/>
                <w:sz w:val="11"/>
                <w:szCs w:val="11"/>
                <w:rtl w:val="0"/>
              </w:rPr>
              <w:t xml:space="preserve">Archive Service</w:t>
            </w:r>
            <w:r w:rsidDel="00000000" w:rsidR="00000000" w:rsidRPr="00000000">
              <w:rPr>
                <w:rtl w:val="0"/>
              </w:rPr>
            </w:r>
          </w:p>
        </w:tc>
        <w:tc>
          <w:tcPr>
            <w:vAlign w:val="top"/>
          </w:tcPr>
          <w:p w:rsidR="00000000" w:rsidDel="00000000" w:rsidP="00000000" w:rsidRDefault="00000000" w:rsidRPr="00000000" w14:paraId="000004D9">
            <w:pPr>
              <w:spacing w:after="0" w:line="240" w:lineRule="auto"/>
              <w:rPr/>
            </w:pPr>
            <w:r w:rsidDel="00000000" w:rsidR="00000000" w:rsidRPr="00000000">
              <w:rPr>
                <w:rFonts w:ascii="Aptos" w:cs="Aptos" w:eastAsia="Aptos" w:hAnsi="Aptos"/>
                <w:b w:val="0"/>
                <w:bCs w:val="0"/>
                <w:sz w:val="11"/>
                <w:szCs w:val="11"/>
                <w:rtl w:val="0"/>
              </w:rPr>
              <w:t xml:space="preserve">Data Governance</w:t>
            </w:r>
            <w:r w:rsidDel="00000000" w:rsidR="00000000" w:rsidRPr="00000000">
              <w:rPr>
                <w:rtl w:val="0"/>
              </w:rPr>
            </w:r>
          </w:p>
        </w:tc>
        <w:tc>
          <w:tcPr>
            <w:vAlign w:val="top"/>
          </w:tcPr>
          <w:p w:rsidR="00000000" w:rsidDel="00000000" w:rsidP="00000000" w:rsidRDefault="00000000" w:rsidRPr="00000000" w14:paraId="000004DA">
            <w:pPr>
              <w:spacing w:after="0" w:line="240" w:lineRule="auto"/>
              <w:rPr/>
            </w:pPr>
            <w:r w:rsidDel="00000000" w:rsidR="00000000" w:rsidRPr="00000000">
              <w:rPr>
                <w:rFonts w:ascii="Aptos" w:cs="Aptos" w:eastAsia="Aptos" w:hAnsi="Aptos"/>
                <w:b w:val="0"/>
                <w:bCs w:val="0"/>
                <w:sz w:val="11"/>
                <w:szCs w:val="11"/>
                <w:rtl w:val="0"/>
              </w:rPr>
              <w:t xml:space="preserve">RETENTION</w:t>
            </w:r>
            <w:r w:rsidDel="00000000" w:rsidR="00000000" w:rsidRPr="00000000">
              <w:rPr>
                <w:rtl w:val="0"/>
              </w:rPr>
            </w:r>
          </w:p>
        </w:tc>
        <w:tc>
          <w:tcPr>
            <w:vAlign w:val="top"/>
          </w:tcPr>
          <w:p w:rsidR="00000000" w:rsidDel="00000000" w:rsidP="00000000" w:rsidRDefault="00000000" w:rsidRPr="00000000" w14:paraId="000004DB">
            <w:pPr>
              <w:spacing w:after="0" w:line="240" w:lineRule="auto"/>
              <w:rPr/>
            </w:pPr>
            <w:r w:rsidDel="00000000" w:rsidR="00000000" w:rsidRPr="00000000">
              <w:rPr>
                <w:rFonts w:ascii="Aptos" w:cs="Aptos" w:eastAsia="Aptos" w:hAnsi="Aptos"/>
                <w:b w:val="0"/>
                <w:bCs w:val="0"/>
                <w:sz w:val="11"/>
                <w:szCs w:val="11"/>
                <w:rtl w:val="0"/>
              </w:rPr>
              <w:t xml:space="preserve">SUPPORTING</w:t>
            </w:r>
            <w:r w:rsidDel="00000000" w:rsidR="00000000" w:rsidRPr="00000000">
              <w:rPr>
                <w:rtl w:val="0"/>
              </w:rPr>
            </w:r>
          </w:p>
        </w:tc>
        <w:tc>
          <w:tcPr>
            <w:vAlign w:val="top"/>
          </w:tcPr>
          <w:p w:rsidR="00000000" w:rsidDel="00000000" w:rsidP="00000000" w:rsidRDefault="00000000" w:rsidRPr="00000000" w14:paraId="000004DC">
            <w:pPr>
              <w:spacing w:after="0" w:line="240" w:lineRule="auto"/>
              <w:rPr/>
            </w:pPr>
            <w:r w:rsidDel="00000000" w:rsidR="00000000" w:rsidRPr="00000000">
              <w:rPr>
                <w:rFonts w:ascii="Aptos" w:cs="Aptos" w:eastAsia="Aptos" w:hAnsi="Aptos"/>
                <w:b w:val="0"/>
                <w:bCs w:val="0"/>
                <w:sz w:val="11"/>
                <w:szCs w:val="11"/>
                <w:rtl w:val="0"/>
              </w:rPr>
              <w:t xml:space="preserve">FALSE</w:t>
            </w:r>
            <w:r w:rsidDel="00000000" w:rsidR="00000000" w:rsidRPr="00000000">
              <w:rPr>
                <w:rtl w:val="0"/>
              </w:rPr>
            </w:r>
          </w:p>
        </w:tc>
        <w:tc>
          <w:tcPr>
            <w:vAlign w:val="top"/>
          </w:tcPr>
          <w:p w:rsidR="00000000" w:rsidDel="00000000" w:rsidP="00000000" w:rsidRDefault="00000000" w:rsidRPr="00000000" w14:paraId="000004DD">
            <w:pPr>
              <w:spacing w:after="0" w:line="240" w:lineRule="auto"/>
              <w:rPr/>
            </w:pPr>
            <w:r w:rsidDel="00000000" w:rsidR="00000000" w:rsidRPr="00000000">
              <w:rPr>
                <w:rFonts w:ascii="Aptos" w:cs="Aptos" w:eastAsia="Aptos" w:hAnsi="Aptos"/>
                <w:b w:val="0"/>
                <w:bCs w:val="0"/>
                <w:sz w:val="11"/>
                <w:szCs w:val="11"/>
                <w:rtl w:val="0"/>
              </w:rPr>
              <w:t xml:space="preserve">ACTIVE</w:t>
            </w:r>
            <w:r w:rsidDel="00000000" w:rsidR="00000000" w:rsidRPr="00000000">
              <w:rPr>
                <w:rtl w:val="0"/>
              </w:rPr>
            </w:r>
          </w:p>
        </w:tc>
      </w:tr>
    </w:tbl>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1"/>
        <w:rPr/>
      </w:pPr>
      <w:r w:rsidDel="00000000" w:rsidR="00000000" w:rsidRPr="00000000">
        <w:rPr>
          <w:rFonts w:ascii="Play" w:cs="Play" w:eastAsia="Play" w:hAnsi="Play"/>
          <w:color w:val="1f4e79"/>
          <w:rtl w:val="0"/>
        </w:rPr>
        <w:t xml:space="preserve">10. Critical Payload Profiles by Event Family</w:t>
      </w:r>
      <w:r w:rsidDel="00000000" w:rsidR="00000000" w:rsidRPr="00000000">
        <w:rPr>
          <w:rtl w:val="0"/>
        </w:rPr>
      </w:r>
    </w:p>
    <w:tbl>
      <w:tblPr>
        <w:tblStyle w:val="Table25"/>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4E0">
            <w:pPr>
              <w:spacing w:after="0" w:line="240" w:lineRule="auto"/>
              <w:rPr/>
            </w:pPr>
            <w:r w:rsidDel="00000000" w:rsidR="00000000" w:rsidRPr="00000000">
              <w:rPr>
                <w:rFonts w:ascii="Aptos" w:cs="Aptos" w:eastAsia="Aptos" w:hAnsi="Aptos"/>
                <w:b w:val="1"/>
                <w:bCs w:val="1"/>
                <w:color w:val="ffffff"/>
                <w:sz w:val="13"/>
                <w:szCs w:val="13"/>
                <w:rtl w:val="0"/>
              </w:rPr>
              <w:t xml:space="preserve">Payload Profile</w:t>
            </w:r>
            <w:r w:rsidDel="00000000" w:rsidR="00000000" w:rsidRPr="00000000">
              <w:rPr>
                <w:rtl w:val="0"/>
              </w:rPr>
            </w:r>
          </w:p>
        </w:tc>
        <w:tc>
          <w:tcPr>
            <w:shd w:fill="1f4e79" w:val="clear"/>
            <w:vAlign w:val="top"/>
          </w:tcPr>
          <w:p w:rsidR="00000000" w:rsidDel="00000000" w:rsidP="00000000" w:rsidRDefault="00000000" w:rsidRPr="00000000" w14:paraId="000004E1">
            <w:pPr>
              <w:spacing w:after="0" w:line="240" w:lineRule="auto"/>
              <w:rPr/>
            </w:pPr>
            <w:r w:rsidDel="00000000" w:rsidR="00000000" w:rsidRPr="00000000">
              <w:rPr>
                <w:rFonts w:ascii="Aptos" w:cs="Aptos" w:eastAsia="Aptos" w:hAnsi="Aptos"/>
                <w:b w:val="1"/>
                <w:bCs w:val="1"/>
                <w:color w:val="ffffff"/>
                <w:sz w:val="13"/>
                <w:szCs w:val="13"/>
                <w:rtl w:val="0"/>
              </w:rPr>
              <w:t xml:space="preserve">Minimum Required Payload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2">
            <w:pPr>
              <w:spacing w:after="0" w:line="240" w:lineRule="auto"/>
              <w:rPr/>
            </w:pPr>
            <w:r w:rsidDel="00000000" w:rsidR="00000000" w:rsidRPr="00000000">
              <w:rPr>
                <w:rFonts w:ascii="Aptos" w:cs="Aptos" w:eastAsia="Aptos" w:hAnsi="Aptos"/>
                <w:b w:val="0"/>
                <w:bCs w:val="0"/>
                <w:sz w:val="13"/>
                <w:szCs w:val="13"/>
                <w:rtl w:val="0"/>
              </w:rPr>
              <w:t xml:space="preserve">SOURCE_GOV</w:t>
            </w:r>
            <w:r w:rsidDel="00000000" w:rsidR="00000000" w:rsidRPr="00000000">
              <w:rPr>
                <w:rtl w:val="0"/>
              </w:rPr>
            </w:r>
          </w:p>
        </w:tc>
        <w:tc>
          <w:tcPr>
            <w:vAlign w:val="top"/>
          </w:tcPr>
          <w:p w:rsidR="00000000" w:rsidDel="00000000" w:rsidP="00000000" w:rsidRDefault="00000000" w:rsidRPr="00000000" w14:paraId="000004E3">
            <w:pPr>
              <w:spacing w:after="0" w:line="240" w:lineRule="auto"/>
              <w:rPr/>
            </w:pPr>
            <w:r w:rsidDel="00000000" w:rsidR="00000000" w:rsidRPr="00000000">
              <w:rPr>
                <w:rFonts w:ascii="Aptos" w:cs="Aptos" w:eastAsia="Aptos" w:hAnsi="Aptos"/>
                <w:b w:val="0"/>
                <w:bCs w:val="0"/>
                <w:sz w:val="13"/>
                <w:szCs w:val="13"/>
                <w:rtl w:val="0"/>
              </w:rPr>
              <w:t xml:space="preserve">source_id, source_version_id, authority_level, jurisdiction_scope, status, owner, reason, effective_from,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4">
            <w:pPr>
              <w:spacing w:after="0" w:line="240" w:lineRule="auto"/>
              <w:rPr/>
            </w:pPr>
            <w:r w:rsidDel="00000000" w:rsidR="00000000" w:rsidRPr="00000000">
              <w:rPr>
                <w:rFonts w:ascii="Aptos" w:cs="Aptos" w:eastAsia="Aptos" w:hAnsi="Aptos"/>
                <w:b w:val="0"/>
                <w:bCs w:val="0"/>
                <w:sz w:val="13"/>
                <w:szCs w:val="13"/>
                <w:rtl w:val="0"/>
              </w:rPr>
              <w:t xml:space="preserve">SOURCE_PERMISSION</w:t>
            </w:r>
            <w:r w:rsidDel="00000000" w:rsidR="00000000" w:rsidRPr="00000000">
              <w:rPr>
                <w:rtl w:val="0"/>
              </w:rPr>
            </w:r>
          </w:p>
        </w:tc>
        <w:tc>
          <w:tcPr>
            <w:vAlign w:val="top"/>
          </w:tcPr>
          <w:p w:rsidR="00000000" w:rsidDel="00000000" w:rsidP="00000000" w:rsidRDefault="00000000" w:rsidRPr="00000000" w14:paraId="000004E5">
            <w:pPr>
              <w:spacing w:after="0" w:line="240" w:lineRule="auto"/>
              <w:rPr/>
            </w:pPr>
            <w:r w:rsidDel="00000000" w:rsidR="00000000" w:rsidRPr="00000000">
              <w:rPr>
                <w:rFonts w:ascii="Aptos" w:cs="Aptos" w:eastAsia="Aptos" w:hAnsi="Aptos"/>
                <w:b w:val="0"/>
                <w:bCs w:val="0"/>
                <w:sz w:val="13"/>
                <w:szCs w:val="13"/>
                <w:rtl w:val="0"/>
              </w:rPr>
              <w:t xml:space="preserve">source_id, license_id, permission_field, old_value, new_value, provider_restriction, approver_id, reason, effective_from.</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6">
            <w:pPr>
              <w:spacing w:after="0" w:line="240" w:lineRule="auto"/>
              <w:rPr/>
            </w:pPr>
            <w:r w:rsidDel="00000000" w:rsidR="00000000" w:rsidRPr="00000000">
              <w:rPr>
                <w:rFonts w:ascii="Aptos" w:cs="Aptos" w:eastAsia="Aptos" w:hAnsi="Aptos"/>
                <w:b w:val="0"/>
                <w:bCs w:val="0"/>
                <w:sz w:val="13"/>
                <w:szCs w:val="13"/>
                <w:rtl w:val="0"/>
              </w:rPr>
              <w:t xml:space="preserve">SOURCE_WITHDRAWAL</w:t>
            </w:r>
            <w:r w:rsidDel="00000000" w:rsidR="00000000" w:rsidRPr="00000000">
              <w:rPr>
                <w:rtl w:val="0"/>
              </w:rPr>
            </w:r>
          </w:p>
        </w:tc>
        <w:tc>
          <w:tcPr>
            <w:vAlign w:val="top"/>
          </w:tcPr>
          <w:p w:rsidR="00000000" w:rsidDel="00000000" w:rsidP="00000000" w:rsidRDefault="00000000" w:rsidRPr="00000000" w14:paraId="000004E7">
            <w:pPr>
              <w:spacing w:after="0" w:line="240" w:lineRule="auto"/>
              <w:rPr/>
            </w:pPr>
            <w:r w:rsidDel="00000000" w:rsidR="00000000" w:rsidRPr="00000000">
              <w:rPr>
                <w:rFonts w:ascii="Aptos" w:cs="Aptos" w:eastAsia="Aptos" w:hAnsi="Aptos"/>
                <w:b w:val="0"/>
                <w:bCs w:val="0"/>
                <w:sz w:val="13"/>
                <w:szCs w:val="13"/>
                <w:rtl w:val="0"/>
              </w:rPr>
              <w:t xml:space="preserve">source_version_id, withdrawal_type, authority_reason_or_license_id, effective_date, replay_warning_text, historical_replay_permitted.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8">
            <w:pPr>
              <w:spacing w:after="0" w:line="240" w:lineRule="auto"/>
              <w:rPr/>
            </w:pPr>
            <w:r w:rsidDel="00000000" w:rsidR="00000000" w:rsidRPr="00000000">
              <w:rPr>
                <w:rFonts w:ascii="Aptos" w:cs="Aptos" w:eastAsia="Aptos" w:hAnsi="Aptos"/>
                <w:b w:val="0"/>
                <w:bCs w:val="0"/>
                <w:sz w:val="13"/>
                <w:szCs w:val="13"/>
                <w:rtl w:val="0"/>
              </w:rPr>
              <w:t xml:space="preserve">RAG_BUNDLE</w:t>
            </w:r>
            <w:r w:rsidDel="00000000" w:rsidR="00000000" w:rsidRPr="00000000">
              <w:rPr>
                <w:rtl w:val="0"/>
              </w:rPr>
            </w:r>
          </w:p>
        </w:tc>
        <w:tc>
          <w:tcPr>
            <w:vAlign w:val="top"/>
          </w:tcPr>
          <w:p w:rsidR="00000000" w:rsidDel="00000000" w:rsidP="00000000" w:rsidRDefault="00000000" w:rsidRPr="00000000" w14:paraId="000004E9">
            <w:pPr>
              <w:spacing w:after="0" w:line="240" w:lineRule="auto"/>
              <w:rPr/>
            </w:pPr>
            <w:r w:rsidDel="00000000" w:rsidR="00000000" w:rsidRPr="00000000">
              <w:rPr>
                <w:rFonts w:ascii="Aptos" w:cs="Aptos" w:eastAsia="Aptos" w:hAnsi="Aptos"/>
                <w:b w:val="0"/>
                <w:bCs w:val="0"/>
                <w:sz w:val="13"/>
                <w:szCs w:val="13"/>
                <w:rtl w:val="0"/>
              </w:rPr>
              <w:t xml:space="preserve">source_bundle_id, retrieval_run_id, included_source_versions, citation_anchor_ids, confidence_state, conflict_state, license_prompt_profile, context_window_overflow_flag, overflow_hard_stop_path.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A">
            <w:pPr>
              <w:spacing w:after="0" w:line="240" w:lineRule="auto"/>
              <w:rPr/>
            </w:pPr>
            <w:r w:rsidDel="00000000" w:rsidR="00000000" w:rsidRPr="00000000">
              <w:rPr>
                <w:rFonts w:ascii="Aptos" w:cs="Aptos" w:eastAsia="Aptos" w:hAnsi="Aptos"/>
                <w:b w:val="0"/>
                <w:bCs w:val="0"/>
                <w:sz w:val="13"/>
                <w:szCs w:val="13"/>
                <w:rtl w:val="0"/>
              </w:rPr>
              <w:t xml:space="preserve">QUERY_REDACTION</w:t>
            </w:r>
            <w:r w:rsidDel="00000000" w:rsidR="00000000" w:rsidRPr="00000000">
              <w:rPr>
                <w:rtl w:val="0"/>
              </w:rPr>
            </w:r>
          </w:p>
        </w:tc>
        <w:tc>
          <w:tcPr>
            <w:vAlign w:val="top"/>
          </w:tcPr>
          <w:p w:rsidR="00000000" w:rsidDel="00000000" w:rsidP="00000000" w:rsidRDefault="00000000" w:rsidRPr="00000000" w14:paraId="000004EB">
            <w:pPr>
              <w:spacing w:after="0" w:line="240" w:lineRule="auto"/>
              <w:rPr/>
            </w:pPr>
            <w:r w:rsidDel="00000000" w:rsidR="00000000" w:rsidRPr="00000000">
              <w:rPr>
                <w:rFonts w:ascii="Aptos" w:cs="Aptos" w:eastAsia="Aptos" w:hAnsi="Aptos"/>
                <w:b w:val="0"/>
                <w:bCs w:val="0"/>
                <w:sz w:val="13"/>
                <w:szCs w:val="13"/>
                <w:rtl w:val="0"/>
              </w:rPr>
              <w:t xml:space="preserve">query_id, retrieval_run_id, redaction_reason_codes, redacted_field_count, redaction_service_version, data_class,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C">
            <w:pPr>
              <w:spacing w:after="0" w:line="240" w:lineRule="auto"/>
              <w:rPr/>
            </w:pPr>
            <w:r w:rsidDel="00000000" w:rsidR="00000000" w:rsidRPr="00000000">
              <w:rPr>
                <w:rFonts w:ascii="Aptos" w:cs="Aptos" w:eastAsia="Aptos" w:hAnsi="Aptos"/>
                <w:b w:val="0"/>
                <w:bCs w:val="0"/>
                <w:sz w:val="13"/>
                <w:szCs w:val="13"/>
                <w:rtl w:val="0"/>
              </w:rPr>
              <w:t xml:space="preserve">RAG_EXCLUSION</w:t>
            </w:r>
            <w:r w:rsidDel="00000000" w:rsidR="00000000" w:rsidRPr="00000000">
              <w:rPr>
                <w:rtl w:val="0"/>
              </w:rPr>
            </w:r>
          </w:p>
        </w:tc>
        <w:tc>
          <w:tcPr>
            <w:vAlign w:val="top"/>
          </w:tcPr>
          <w:p w:rsidR="00000000" w:rsidDel="00000000" w:rsidP="00000000" w:rsidRDefault="00000000" w:rsidRPr="00000000" w14:paraId="000004ED">
            <w:pPr>
              <w:spacing w:after="0" w:line="240" w:lineRule="auto"/>
              <w:rPr/>
            </w:pPr>
            <w:r w:rsidDel="00000000" w:rsidR="00000000" w:rsidRPr="00000000">
              <w:rPr>
                <w:rFonts w:ascii="Aptos" w:cs="Aptos" w:eastAsia="Aptos" w:hAnsi="Aptos"/>
                <w:b w:val="0"/>
                <w:bCs w:val="0"/>
                <w:sz w:val="13"/>
                <w:szCs w:val="13"/>
                <w:rtl w:val="0"/>
              </w:rPr>
              <w:t xml:space="preserve">retrieval_run_id, source_version_id, exclusion_reason_code, license_state, freshness_state, tenant_policy_id, index_version_id.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EE">
            <w:pPr>
              <w:spacing w:after="0" w:line="240" w:lineRule="auto"/>
              <w:rPr/>
            </w:pPr>
            <w:r w:rsidDel="00000000" w:rsidR="00000000" w:rsidRPr="00000000">
              <w:rPr>
                <w:rFonts w:ascii="Aptos" w:cs="Aptos" w:eastAsia="Aptos" w:hAnsi="Aptos"/>
                <w:b w:val="0"/>
                <w:bCs w:val="0"/>
                <w:sz w:val="13"/>
                <w:szCs w:val="13"/>
                <w:rtl w:val="0"/>
              </w:rPr>
              <w:t xml:space="preserve">ONTOLOGY_RUNTIME</w:t>
            </w:r>
            <w:r w:rsidDel="00000000" w:rsidR="00000000" w:rsidRPr="00000000">
              <w:rPr>
                <w:rtl w:val="0"/>
              </w:rPr>
            </w:r>
          </w:p>
        </w:tc>
        <w:tc>
          <w:tcPr>
            <w:vAlign w:val="top"/>
          </w:tcPr>
          <w:p w:rsidR="00000000" w:rsidDel="00000000" w:rsidP="00000000" w:rsidRDefault="00000000" w:rsidRPr="00000000" w14:paraId="000004EF">
            <w:pPr>
              <w:spacing w:after="0" w:line="240" w:lineRule="auto"/>
              <w:rPr/>
            </w:pPr>
            <w:r w:rsidDel="00000000" w:rsidR="00000000" w:rsidRPr="00000000">
              <w:rPr>
                <w:rFonts w:ascii="Aptos" w:cs="Aptos" w:eastAsia="Aptos" w:hAnsi="Aptos"/>
                <w:b w:val="0"/>
                <w:bCs w:val="0"/>
                <w:sz w:val="13"/>
                <w:szCs w:val="13"/>
                <w:rtl w:val="0"/>
              </w:rPr>
              <w:t xml:space="preserve">query_id, ontology_version_id, resolved_node_ids, edge_path_hash, ambiguity_state, tenant_policy_conflict_state, route.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0">
            <w:pPr>
              <w:spacing w:after="0" w:line="240" w:lineRule="auto"/>
              <w:rPr/>
            </w:pPr>
            <w:r w:rsidDel="00000000" w:rsidR="00000000" w:rsidRPr="00000000">
              <w:rPr>
                <w:rFonts w:ascii="Aptos" w:cs="Aptos" w:eastAsia="Aptos" w:hAnsi="Aptos"/>
                <w:b w:val="0"/>
                <w:bCs w:val="0"/>
                <w:sz w:val="13"/>
                <w:szCs w:val="13"/>
                <w:rtl w:val="0"/>
              </w:rPr>
              <w:t xml:space="preserve">SAFETY_CLASSIFICATION</w:t>
            </w:r>
            <w:r w:rsidDel="00000000" w:rsidR="00000000" w:rsidRPr="00000000">
              <w:rPr>
                <w:rtl w:val="0"/>
              </w:rPr>
            </w:r>
          </w:p>
        </w:tc>
        <w:tc>
          <w:tcPr>
            <w:vAlign w:val="top"/>
          </w:tcPr>
          <w:p w:rsidR="00000000" w:rsidDel="00000000" w:rsidP="00000000" w:rsidRDefault="00000000" w:rsidRPr="00000000" w14:paraId="000004F1">
            <w:pPr>
              <w:spacing w:after="0" w:line="240" w:lineRule="auto"/>
              <w:rPr/>
            </w:pPr>
            <w:r w:rsidDel="00000000" w:rsidR="00000000" w:rsidRPr="00000000">
              <w:rPr>
                <w:rFonts w:ascii="Aptos" w:cs="Aptos" w:eastAsia="Aptos" w:hAnsi="Aptos"/>
                <w:b w:val="0"/>
                <w:bCs w:val="0"/>
                <w:sz w:val="13"/>
                <w:szCs w:val="13"/>
                <w:rtl w:val="0"/>
              </w:rPr>
              <w:t xml:space="preserve">query_id, mode, risk_level, restricted_sub_class, classifier_version, classifier_confidence, risk_policy_id, source_bundle_id_or_pre_bundle_state.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2">
            <w:pPr>
              <w:spacing w:after="0" w:line="240" w:lineRule="auto"/>
              <w:rPr/>
            </w:pPr>
            <w:r w:rsidDel="00000000" w:rsidR="00000000" w:rsidRPr="00000000">
              <w:rPr>
                <w:rFonts w:ascii="Aptos" w:cs="Aptos" w:eastAsia="Aptos" w:hAnsi="Aptos"/>
                <w:b w:val="0"/>
                <w:bCs w:val="0"/>
                <w:sz w:val="13"/>
                <w:szCs w:val="13"/>
                <w:rtl w:val="0"/>
              </w:rPr>
              <w:t xml:space="preserve">HUMAN_REVIEW_DECISION</w:t>
            </w:r>
            <w:r w:rsidDel="00000000" w:rsidR="00000000" w:rsidRPr="00000000">
              <w:rPr>
                <w:rtl w:val="0"/>
              </w:rPr>
            </w:r>
          </w:p>
        </w:tc>
        <w:tc>
          <w:tcPr>
            <w:vAlign w:val="top"/>
          </w:tcPr>
          <w:p w:rsidR="00000000" w:rsidDel="00000000" w:rsidP="00000000" w:rsidRDefault="00000000" w:rsidRPr="00000000" w14:paraId="000004F3">
            <w:pPr>
              <w:spacing w:after="0" w:line="240" w:lineRule="auto"/>
              <w:rPr/>
            </w:pPr>
            <w:r w:rsidDel="00000000" w:rsidR="00000000" w:rsidRPr="00000000">
              <w:rPr>
                <w:rFonts w:ascii="Aptos" w:cs="Aptos" w:eastAsia="Aptos" w:hAnsi="Aptos"/>
                <w:b w:val="0"/>
                <w:bCs w:val="0"/>
                <w:sz w:val="13"/>
                <w:szCs w:val="13"/>
                <w:rtl w:val="0"/>
              </w:rPr>
              <w:t xml:space="preserve">case_id, reviewer_id, reviewer_role, decision, reason, answer_id, source_bundle_id, maker_checker_status, timestamp.</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4">
            <w:pPr>
              <w:spacing w:after="0" w:line="240" w:lineRule="auto"/>
              <w:rPr/>
            </w:pPr>
            <w:r w:rsidDel="00000000" w:rsidR="00000000" w:rsidRPr="00000000">
              <w:rPr>
                <w:rFonts w:ascii="Aptos" w:cs="Aptos" w:eastAsia="Aptos" w:hAnsi="Aptos"/>
                <w:b w:val="0"/>
                <w:bCs w:val="0"/>
                <w:sz w:val="13"/>
                <w:szCs w:val="13"/>
                <w:rtl w:val="0"/>
              </w:rPr>
              <w:t xml:space="preserve">PRIVACY_BASIS</w:t>
            </w:r>
            <w:r w:rsidDel="00000000" w:rsidR="00000000" w:rsidRPr="00000000">
              <w:rPr>
                <w:rtl w:val="0"/>
              </w:rPr>
            </w:r>
          </w:p>
        </w:tc>
        <w:tc>
          <w:tcPr>
            <w:vAlign w:val="top"/>
          </w:tcPr>
          <w:p w:rsidR="00000000" w:rsidDel="00000000" w:rsidP="00000000" w:rsidRDefault="00000000" w:rsidRPr="00000000" w14:paraId="000004F5">
            <w:pPr>
              <w:spacing w:after="0" w:line="240" w:lineRule="auto"/>
              <w:rPr/>
            </w:pPr>
            <w:r w:rsidDel="00000000" w:rsidR="00000000" w:rsidRPr="00000000">
              <w:rPr>
                <w:rFonts w:ascii="Aptos" w:cs="Aptos" w:eastAsia="Aptos" w:hAnsi="Aptos"/>
                <w:b w:val="0"/>
                <w:bCs w:val="0"/>
                <w:sz w:val="13"/>
                <w:szCs w:val="13"/>
                <w:rtl w:val="0"/>
              </w:rPr>
              <w:t xml:space="preserve">query_id_or_object_id, tenant_id, purpose, data_class, gdpr_lawful_basis, gdpr_lawful_basis_evidence_ref, applicable_dpa_clause, jurisdiction.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6">
            <w:pPr>
              <w:spacing w:after="0" w:line="240" w:lineRule="auto"/>
              <w:rPr/>
            </w:pPr>
            <w:r w:rsidDel="00000000" w:rsidR="00000000" w:rsidRPr="00000000">
              <w:rPr>
                <w:rFonts w:ascii="Aptos" w:cs="Aptos" w:eastAsia="Aptos" w:hAnsi="Aptos"/>
                <w:b w:val="0"/>
                <w:bCs w:val="0"/>
                <w:sz w:val="13"/>
                <w:szCs w:val="13"/>
                <w:rtl w:val="0"/>
              </w:rPr>
              <w:t xml:space="preserve">PROVIDER_ROUTE</w:t>
            </w:r>
            <w:r w:rsidDel="00000000" w:rsidR="00000000" w:rsidRPr="00000000">
              <w:rPr>
                <w:rtl w:val="0"/>
              </w:rPr>
            </w:r>
          </w:p>
        </w:tc>
        <w:tc>
          <w:tcPr>
            <w:vAlign w:val="top"/>
          </w:tcPr>
          <w:p w:rsidR="00000000" w:rsidDel="00000000" w:rsidP="00000000" w:rsidRDefault="00000000" w:rsidRPr="00000000" w14:paraId="000004F7">
            <w:pPr>
              <w:spacing w:after="0" w:line="240" w:lineRule="auto"/>
              <w:rPr/>
            </w:pPr>
            <w:r w:rsidDel="00000000" w:rsidR="00000000" w:rsidRPr="00000000">
              <w:rPr>
                <w:rFonts w:ascii="Aptos" w:cs="Aptos" w:eastAsia="Aptos" w:hAnsi="Aptos"/>
                <w:b w:val="0"/>
                <w:bCs w:val="0"/>
                <w:sz w:val="13"/>
                <w:szCs w:val="13"/>
                <w:rtl w:val="0"/>
              </w:rPr>
              <w:t xml:space="preserve">query_id, model_run_id, provider_id, model_id, region, data_class, transfer_mechanism_type, transfer_basis_ref, tenant_region, blocked_reason where applicable.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8">
            <w:pPr>
              <w:spacing w:after="0" w:line="240" w:lineRule="auto"/>
              <w:rPr/>
            </w:pPr>
            <w:r w:rsidDel="00000000" w:rsidR="00000000" w:rsidRPr="00000000">
              <w:rPr>
                <w:rFonts w:ascii="Aptos" w:cs="Aptos" w:eastAsia="Aptos" w:hAnsi="Aptos"/>
                <w:b w:val="0"/>
                <w:bCs w:val="0"/>
                <w:sz w:val="13"/>
                <w:szCs w:val="13"/>
                <w:rtl w:val="0"/>
              </w:rPr>
              <w:t xml:space="preserve">PROVIDER_DD</w:t>
            </w:r>
            <w:r w:rsidDel="00000000" w:rsidR="00000000" w:rsidRPr="00000000">
              <w:rPr>
                <w:rtl w:val="0"/>
              </w:rPr>
            </w:r>
          </w:p>
        </w:tc>
        <w:tc>
          <w:tcPr>
            <w:vAlign w:val="top"/>
          </w:tcPr>
          <w:p w:rsidR="00000000" w:rsidDel="00000000" w:rsidP="00000000" w:rsidRDefault="00000000" w:rsidRPr="00000000" w14:paraId="000004F9">
            <w:pPr>
              <w:spacing w:after="0" w:line="240" w:lineRule="auto"/>
              <w:rPr/>
            </w:pPr>
            <w:r w:rsidDel="00000000" w:rsidR="00000000" w:rsidRPr="00000000">
              <w:rPr>
                <w:rFonts w:ascii="Aptos" w:cs="Aptos" w:eastAsia="Aptos" w:hAnsi="Aptos"/>
                <w:b w:val="0"/>
                <w:bCs w:val="0"/>
                <w:sz w:val="13"/>
                <w:szCs w:val="13"/>
                <w:rtl w:val="0"/>
              </w:rPr>
              <w:t xml:space="preserve">provider_id, due_diligence_id, dpa_status, security_review_status, training_optout_status, region_support, retention_status, reviewer_ids,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A">
            <w:pPr>
              <w:spacing w:after="0" w:line="240" w:lineRule="auto"/>
              <w:rPr/>
            </w:pPr>
            <w:r w:rsidDel="00000000" w:rsidR="00000000" w:rsidRPr="00000000">
              <w:rPr>
                <w:rFonts w:ascii="Aptos" w:cs="Aptos" w:eastAsia="Aptos" w:hAnsi="Aptos"/>
                <w:b w:val="0"/>
                <w:bCs w:val="0"/>
                <w:sz w:val="13"/>
                <w:szCs w:val="13"/>
                <w:rtl w:val="0"/>
              </w:rPr>
              <w:t xml:space="preserve">MODEL_RUN</w:t>
            </w:r>
            <w:r w:rsidDel="00000000" w:rsidR="00000000" w:rsidRPr="00000000">
              <w:rPr>
                <w:rtl w:val="0"/>
              </w:rPr>
            </w:r>
          </w:p>
        </w:tc>
        <w:tc>
          <w:tcPr>
            <w:vAlign w:val="top"/>
          </w:tcPr>
          <w:p w:rsidR="00000000" w:rsidDel="00000000" w:rsidP="00000000" w:rsidRDefault="00000000" w:rsidRPr="00000000" w14:paraId="000004FB">
            <w:pPr>
              <w:spacing w:after="0" w:line="240" w:lineRule="auto"/>
              <w:rPr/>
            </w:pPr>
            <w:r w:rsidDel="00000000" w:rsidR="00000000" w:rsidRPr="00000000">
              <w:rPr>
                <w:rFonts w:ascii="Aptos" w:cs="Aptos" w:eastAsia="Aptos" w:hAnsi="Aptos"/>
                <w:b w:val="0"/>
                <w:bCs w:val="0"/>
                <w:sz w:val="13"/>
                <w:szCs w:val="13"/>
                <w:rtl w:val="0"/>
              </w:rPr>
              <w:t xml:space="preserve">model_run_id, provider_id, model_id, prompt_profile_id, source_bundle_id, risk_policy_id, token_count, cost_estimate, status, output_hash.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C">
            <w:pPr>
              <w:spacing w:after="0" w:line="240" w:lineRule="auto"/>
              <w:rPr/>
            </w:pPr>
            <w:r w:rsidDel="00000000" w:rsidR="00000000" w:rsidRPr="00000000">
              <w:rPr>
                <w:rFonts w:ascii="Aptos" w:cs="Aptos" w:eastAsia="Aptos" w:hAnsi="Aptos"/>
                <w:b w:val="0"/>
                <w:bCs w:val="0"/>
                <w:sz w:val="13"/>
                <w:szCs w:val="13"/>
                <w:rtl w:val="0"/>
              </w:rPr>
              <w:t xml:space="preserve">EVAL_RESULT_PACK</w:t>
            </w:r>
            <w:r w:rsidDel="00000000" w:rsidR="00000000" w:rsidRPr="00000000">
              <w:rPr>
                <w:rtl w:val="0"/>
              </w:rPr>
            </w:r>
          </w:p>
        </w:tc>
        <w:tc>
          <w:tcPr>
            <w:vAlign w:val="top"/>
          </w:tcPr>
          <w:p w:rsidR="00000000" w:rsidDel="00000000" w:rsidP="00000000" w:rsidRDefault="00000000" w:rsidRPr="00000000" w14:paraId="000004FD">
            <w:pPr>
              <w:spacing w:after="0" w:line="240" w:lineRule="auto"/>
              <w:rPr/>
            </w:pPr>
            <w:r w:rsidDel="00000000" w:rsidR="00000000" w:rsidRPr="00000000">
              <w:rPr>
                <w:rFonts w:ascii="Aptos" w:cs="Aptos" w:eastAsia="Aptos" w:hAnsi="Aptos"/>
                <w:b w:val="0"/>
                <w:bCs w:val="0"/>
                <w:sz w:val="13"/>
                <w:szCs w:val="13"/>
                <w:rtl w:val="0"/>
              </w:rPr>
              <w:t xml:space="preserve">result_pack_id, evaluation_run_id, model_id, dataset_version_id, threshold_set_id, config_hash, failure_summary, zero_tolerance_results, approver_id, completeness_status.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FE">
            <w:pPr>
              <w:spacing w:after="0" w:line="240" w:lineRule="auto"/>
              <w:rPr/>
            </w:pPr>
            <w:r w:rsidDel="00000000" w:rsidR="00000000" w:rsidRPr="00000000">
              <w:rPr>
                <w:rFonts w:ascii="Aptos" w:cs="Aptos" w:eastAsia="Aptos" w:hAnsi="Aptos"/>
                <w:b w:val="0"/>
                <w:bCs w:val="0"/>
                <w:sz w:val="13"/>
                <w:szCs w:val="13"/>
                <w:rtl w:val="0"/>
              </w:rPr>
              <w:t xml:space="preserve">QA_GATE</w:t>
            </w:r>
            <w:r w:rsidDel="00000000" w:rsidR="00000000" w:rsidRPr="00000000">
              <w:rPr>
                <w:rtl w:val="0"/>
              </w:rPr>
            </w:r>
          </w:p>
        </w:tc>
        <w:tc>
          <w:tcPr>
            <w:vAlign w:val="top"/>
          </w:tcPr>
          <w:p w:rsidR="00000000" w:rsidDel="00000000" w:rsidP="00000000" w:rsidRDefault="00000000" w:rsidRPr="00000000" w14:paraId="000004FF">
            <w:pPr>
              <w:spacing w:after="0" w:line="240" w:lineRule="auto"/>
              <w:rPr/>
            </w:pPr>
            <w:r w:rsidDel="00000000" w:rsidR="00000000" w:rsidRPr="00000000">
              <w:rPr>
                <w:rFonts w:ascii="Aptos" w:cs="Aptos" w:eastAsia="Aptos" w:hAnsi="Aptos"/>
                <w:b w:val="0"/>
                <w:bCs w:val="0"/>
                <w:sz w:val="13"/>
                <w:szCs w:val="13"/>
                <w:rtl w:val="0"/>
              </w:rPr>
              <w:t xml:space="preserve">gate_id, release_candidate_id, estate_document_refs, test_pack_ref, pass_fail, blockers, approver_id, evidence_manifest_id.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0">
            <w:pPr>
              <w:spacing w:after="0" w:line="240" w:lineRule="auto"/>
              <w:rPr/>
            </w:pPr>
            <w:r w:rsidDel="00000000" w:rsidR="00000000" w:rsidRPr="00000000">
              <w:rPr>
                <w:rFonts w:ascii="Aptos" w:cs="Aptos" w:eastAsia="Aptos" w:hAnsi="Aptos"/>
                <w:b w:val="0"/>
                <w:bCs w:val="0"/>
                <w:sz w:val="13"/>
                <w:szCs w:val="13"/>
                <w:rtl w:val="0"/>
              </w:rPr>
              <w:t xml:space="preserve">COMPENSATING_EVENT</w:t>
            </w:r>
            <w:r w:rsidDel="00000000" w:rsidR="00000000" w:rsidRPr="00000000">
              <w:rPr>
                <w:rtl w:val="0"/>
              </w:rPr>
            </w:r>
          </w:p>
        </w:tc>
        <w:tc>
          <w:tcPr>
            <w:vAlign w:val="top"/>
          </w:tcPr>
          <w:p w:rsidR="00000000" w:rsidDel="00000000" w:rsidP="00000000" w:rsidRDefault="00000000" w:rsidRPr="00000000" w14:paraId="00000501">
            <w:pPr>
              <w:spacing w:after="0" w:line="240" w:lineRule="auto"/>
              <w:rPr/>
            </w:pPr>
            <w:r w:rsidDel="00000000" w:rsidR="00000000" w:rsidRPr="00000000">
              <w:rPr>
                <w:rFonts w:ascii="Aptos" w:cs="Aptos" w:eastAsia="Aptos" w:hAnsi="Aptos"/>
                <w:b w:val="0"/>
                <w:bCs w:val="0"/>
                <w:sz w:val="13"/>
                <w:szCs w:val="13"/>
                <w:rtl w:val="0"/>
              </w:rPr>
              <w:t xml:space="preserve">compensating_event_id, corrects_event_id, correction_type, is_material, material_edit_definition_id, correction_authority, approver_id, corrected_fields_summary, effective_for_replay.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2">
            <w:pPr>
              <w:spacing w:after="0" w:line="240" w:lineRule="auto"/>
              <w:rPr/>
            </w:pPr>
            <w:r w:rsidDel="00000000" w:rsidR="00000000" w:rsidRPr="00000000">
              <w:rPr>
                <w:rFonts w:ascii="Aptos" w:cs="Aptos" w:eastAsia="Aptos" w:hAnsi="Aptos"/>
                <w:b w:val="0"/>
                <w:bCs w:val="0"/>
                <w:sz w:val="13"/>
                <w:szCs w:val="13"/>
                <w:rtl w:val="0"/>
              </w:rPr>
              <w:t xml:space="preserve">REPLAY_MANIFEST</w:t>
            </w:r>
            <w:r w:rsidDel="00000000" w:rsidR="00000000" w:rsidRPr="00000000">
              <w:rPr>
                <w:rtl w:val="0"/>
              </w:rPr>
            </w:r>
          </w:p>
        </w:tc>
        <w:tc>
          <w:tcPr>
            <w:vAlign w:val="top"/>
          </w:tcPr>
          <w:p w:rsidR="00000000" w:rsidDel="00000000" w:rsidP="00000000" w:rsidRDefault="00000000" w:rsidRPr="00000000" w14:paraId="00000503">
            <w:pPr>
              <w:spacing w:after="0" w:line="240" w:lineRule="auto"/>
              <w:rPr/>
            </w:pPr>
            <w:r w:rsidDel="00000000" w:rsidR="00000000" w:rsidRPr="00000000">
              <w:rPr>
                <w:rFonts w:ascii="Aptos" w:cs="Aptos" w:eastAsia="Aptos" w:hAnsi="Aptos"/>
                <w:b w:val="0"/>
                <w:bCs w:val="0"/>
                <w:sz w:val="13"/>
                <w:szCs w:val="13"/>
                <w:rtl w:val="0"/>
              </w:rPr>
              <w:t xml:space="preserve">manifest_id, correlation_id, completeness_status, known_gaps, manifest_trustworthiness, chain_verification_result, manifest_hash.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4">
            <w:pPr>
              <w:spacing w:after="0" w:line="240" w:lineRule="auto"/>
              <w:rPr/>
            </w:pPr>
            <w:r w:rsidDel="00000000" w:rsidR="00000000" w:rsidRPr="00000000">
              <w:rPr>
                <w:rFonts w:ascii="Aptos" w:cs="Aptos" w:eastAsia="Aptos" w:hAnsi="Aptos"/>
                <w:b w:val="0"/>
                <w:bCs w:val="0"/>
                <w:sz w:val="13"/>
                <w:szCs w:val="13"/>
                <w:rtl w:val="0"/>
              </w:rPr>
              <w:t xml:space="preserve">EVIDENCE_EXPORT</w:t>
            </w:r>
            <w:r w:rsidDel="00000000" w:rsidR="00000000" w:rsidRPr="00000000">
              <w:rPr>
                <w:rtl w:val="0"/>
              </w:rPr>
            </w:r>
          </w:p>
        </w:tc>
        <w:tc>
          <w:tcPr>
            <w:vAlign w:val="top"/>
          </w:tcPr>
          <w:p w:rsidR="00000000" w:rsidDel="00000000" w:rsidP="00000000" w:rsidRDefault="00000000" w:rsidRPr="00000000" w14:paraId="00000505">
            <w:pPr>
              <w:spacing w:after="0" w:line="240" w:lineRule="auto"/>
              <w:rPr/>
            </w:pPr>
            <w:r w:rsidDel="00000000" w:rsidR="00000000" w:rsidRPr="00000000">
              <w:rPr>
                <w:rFonts w:ascii="Aptos" w:cs="Aptos" w:eastAsia="Aptos" w:hAnsi="Aptos"/>
                <w:b w:val="0"/>
                <w:bCs w:val="0"/>
                <w:sz w:val="13"/>
                <w:szCs w:val="13"/>
                <w:rtl w:val="0"/>
              </w:rPr>
              <w:t xml:space="preserve">export_id, tenant_id, requested_by, recipient_scope, included_manifest_ids, completeness_status, redaction_profile_id, watermark_ref, export_hash.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6">
            <w:pPr>
              <w:spacing w:after="0" w:line="240" w:lineRule="auto"/>
              <w:rPr/>
            </w:pPr>
            <w:r w:rsidDel="00000000" w:rsidR="00000000" w:rsidRPr="00000000">
              <w:rPr>
                <w:rFonts w:ascii="Aptos" w:cs="Aptos" w:eastAsia="Aptos" w:hAnsi="Aptos"/>
                <w:b w:val="0"/>
                <w:bCs w:val="0"/>
                <w:sz w:val="13"/>
                <w:szCs w:val="13"/>
                <w:rtl w:val="0"/>
              </w:rPr>
              <w:t xml:space="preserve">BREAK_GLASS</w:t>
            </w:r>
            <w:r w:rsidDel="00000000" w:rsidR="00000000" w:rsidRPr="00000000">
              <w:rPr>
                <w:rtl w:val="0"/>
              </w:rPr>
            </w:r>
          </w:p>
        </w:tc>
        <w:tc>
          <w:tcPr>
            <w:vAlign w:val="top"/>
          </w:tcPr>
          <w:p w:rsidR="00000000" w:rsidDel="00000000" w:rsidP="00000000" w:rsidRDefault="00000000" w:rsidRPr="00000000" w14:paraId="00000507">
            <w:pPr>
              <w:spacing w:after="0" w:line="240" w:lineRule="auto"/>
              <w:rPr/>
            </w:pPr>
            <w:r w:rsidDel="00000000" w:rsidR="00000000" w:rsidRPr="00000000">
              <w:rPr>
                <w:rFonts w:ascii="Aptos" w:cs="Aptos" w:eastAsia="Aptos" w:hAnsi="Aptos"/>
                <w:b w:val="0"/>
                <w:bCs w:val="0"/>
                <w:sz w:val="13"/>
                <w:szCs w:val="13"/>
                <w:rtl w:val="0"/>
              </w:rPr>
              <w:t xml:space="preserve">access_id, actor_id, approver_id, reason, scope, expiry_at, accessed_object_refs, automatic_review_flag.</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8">
            <w:pPr>
              <w:spacing w:after="0" w:line="240" w:lineRule="auto"/>
              <w:rPr/>
            </w:pPr>
            <w:r w:rsidDel="00000000" w:rsidR="00000000" w:rsidRPr="00000000">
              <w:rPr>
                <w:rFonts w:ascii="Aptos" w:cs="Aptos" w:eastAsia="Aptos" w:hAnsi="Aptos"/>
                <w:b w:val="0"/>
                <w:bCs w:val="0"/>
                <w:sz w:val="13"/>
                <w:szCs w:val="13"/>
                <w:rtl w:val="0"/>
              </w:rPr>
              <w:t xml:space="preserve">BREACH_CLOCK</w:t>
            </w:r>
            <w:r w:rsidDel="00000000" w:rsidR="00000000" w:rsidRPr="00000000">
              <w:rPr>
                <w:rtl w:val="0"/>
              </w:rPr>
            </w:r>
          </w:p>
        </w:tc>
        <w:tc>
          <w:tcPr>
            <w:vAlign w:val="top"/>
          </w:tcPr>
          <w:p w:rsidR="00000000" w:rsidDel="00000000" w:rsidP="00000000" w:rsidRDefault="00000000" w:rsidRPr="00000000" w14:paraId="00000509">
            <w:pPr>
              <w:spacing w:after="0" w:line="240" w:lineRule="auto"/>
              <w:rPr/>
            </w:pPr>
            <w:r w:rsidDel="00000000" w:rsidR="00000000" w:rsidRPr="00000000">
              <w:rPr>
                <w:rFonts w:ascii="Aptos" w:cs="Aptos" w:eastAsia="Aptos" w:hAnsi="Aptos"/>
                <w:b w:val="0"/>
                <w:bCs w:val="0"/>
                <w:sz w:val="13"/>
                <w:szCs w:val="13"/>
                <w:rtl w:val="0"/>
              </w:rPr>
              <w:t xml:space="preserve">incident_id, jurisdiction, deadline_at, owner, legal_timing_flag, trigger_event_id, decision_state.</w:t>
            </w:r>
            <w:r w:rsidDel="00000000" w:rsidR="00000000" w:rsidRPr="00000000">
              <w:rPr>
                <w:rtl w:val="0"/>
              </w:rPr>
            </w:r>
          </w:p>
        </w:tc>
      </w:tr>
    </w:tbl>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rPr/>
      </w:pPr>
      <w:r w:rsidDel="00000000" w:rsidR="00000000" w:rsidRPr="00000000">
        <w:rPr>
          <w:rFonts w:ascii="Play" w:cs="Play" w:eastAsia="Play" w:hAnsi="Play"/>
          <w:color w:val="1f4e79"/>
          <w:rtl w:val="0"/>
        </w:rPr>
        <w:t xml:space="preserve">11. Event Validation, Dead-Letter, Backfill and Compensation Controls</w:t>
      </w:r>
      <w:r w:rsidDel="00000000" w:rsidR="00000000" w:rsidRPr="00000000">
        <w:rPr>
          <w:rtl w:val="0"/>
        </w:rPr>
      </w:r>
    </w:p>
    <w:tbl>
      <w:tblPr>
        <w:tblStyle w:val="Table26"/>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0C">
            <w:pPr>
              <w:spacing w:after="0" w:line="24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50D">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50E">
            <w:pPr>
              <w:spacing w:after="0" w:line="240" w:lineRule="auto"/>
              <w:rPr/>
            </w:pPr>
            <w:r w:rsidDel="00000000" w:rsidR="00000000" w:rsidRPr="00000000">
              <w:rPr>
                <w:rFonts w:ascii="Aptos" w:cs="Aptos" w:eastAsia="Aptos" w:hAnsi="Aptos"/>
                <w:b w:val="1"/>
                <w:bCs w:val="1"/>
                <w:color w:val="ffffff"/>
                <w:sz w:val="14"/>
                <w:szCs w:val="14"/>
                <w:rtl w:val="0"/>
              </w:rPr>
              <w:t xml:space="preserve">Operational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F">
            <w:pPr>
              <w:spacing w:after="0" w:line="240" w:lineRule="auto"/>
              <w:rPr/>
            </w:pPr>
            <w:r w:rsidDel="00000000" w:rsidR="00000000" w:rsidRPr="00000000">
              <w:rPr>
                <w:rFonts w:ascii="Aptos" w:cs="Aptos" w:eastAsia="Aptos" w:hAnsi="Aptos"/>
                <w:b w:val="0"/>
                <w:bCs w:val="0"/>
                <w:sz w:val="14"/>
                <w:szCs w:val="14"/>
                <w:rtl w:val="0"/>
              </w:rPr>
              <w:t xml:space="preserve">Validation rejection</w:t>
            </w:r>
            <w:r w:rsidDel="00000000" w:rsidR="00000000" w:rsidRPr="00000000">
              <w:rPr>
                <w:rtl w:val="0"/>
              </w:rPr>
            </w:r>
          </w:p>
        </w:tc>
        <w:tc>
          <w:tcPr>
            <w:vAlign w:val="top"/>
          </w:tcPr>
          <w:p w:rsidR="00000000" w:rsidDel="00000000" w:rsidP="00000000" w:rsidRDefault="00000000" w:rsidRPr="00000000" w14:paraId="00000510">
            <w:pPr>
              <w:spacing w:after="0" w:line="240" w:lineRule="auto"/>
              <w:rPr/>
            </w:pPr>
            <w:r w:rsidDel="00000000" w:rsidR="00000000" w:rsidRPr="00000000">
              <w:rPr>
                <w:rFonts w:ascii="Aptos" w:cs="Aptos" w:eastAsia="Aptos" w:hAnsi="Aptos"/>
                <w:b w:val="0"/>
                <w:bCs w:val="0"/>
                <w:sz w:val="14"/>
                <w:szCs w:val="14"/>
                <w:rtl w:val="0"/>
              </w:rPr>
              <w:t xml:space="preserve">Unregistered event_name, missing payload_schema_version, malformed tenant_id, missing correlation_id for replay-required event, invalid legal_timing_flag, or forbidden payload content.</w:t>
            </w:r>
            <w:r w:rsidDel="00000000" w:rsidR="00000000" w:rsidRPr="00000000">
              <w:rPr>
                <w:rtl w:val="0"/>
              </w:rPr>
            </w:r>
          </w:p>
        </w:tc>
        <w:tc>
          <w:tcPr>
            <w:vAlign w:val="top"/>
          </w:tcPr>
          <w:p w:rsidR="00000000" w:rsidDel="00000000" w:rsidP="00000000" w:rsidRDefault="00000000" w:rsidRPr="00000000" w14:paraId="00000511">
            <w:pPr>
              <w:spacing w:after="0" w:line="240" w:lineRule="auto"/>
              <w:rPr/>
            </w:pPr>
            <w:r w:rsidDel="00000000" w:rsidR="00000000" w:rsidRPr="00000000">
              <w:rPr>
                <w:rFonts w:ascii="Aptos" w:cs="Aptos" w:eastAsia="Aptos" w:hAnsi="Aptos"/>
                <w:b w:val="0"/>
                <w:bCs w:val="0"/>
                <w:sz w:val="14"/>
                <w:szCs w:val="14"/>
                <w:rtl w:val="0"/>
              </w:rPr>
              <w:t xml:space="preserve">Reject or dead-letter based on replay relevance; BLOCKING events fail closed.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2">
            <w:pPr>
              <w:spacing w:after="0" w:line="240" w:lineRule="auto"/>
              <w:rPr/>
            </w:pPr>
            <w:r w:rsidDel="00000000" w:rsidR="00000000" w:rsidRPr="00000000">
              <w:rPr>
                <w:rFonts w:ascii="Aptos" w:cs="Aptos" w:eastAsia="Aptos" w:hAnsi="Aptos"/>
                <w:b w:val="0"/>
                <w:bCs w:val="0"/>
                <w:sz w:val="14"/>
                <w:szCs w:val="14"/>
                <w:rtl w:val="0"/>
              </w:rPr>
              <w:t xml:space="preserve">Dead-letter severity</w:t>
            </w:r>
            <w:r w:rsidDel="00000000" w:rsidR="00000000" w:rsidRPr="00000000">
              <w:rPr>
                <w:rtl w:val="0"/>
              </w:rPr>
            </w:r>
          </w:p>
        </w:tc>
        <w:tc>
          <w:tcPr>
            <w:vAlign w:val="top"/>
          </w:tcPr>
          <w:p w:rsidR="00000000" w:rsidDel="00000000" w:rsidP="00000000" w:rsidRDefault="00000000" w:rsidRPr="00000000" w14:paraId="00000513">
            <w:pPr>
              <w:spacing w:after="0" w:line="240" w:lineRule="auto"/>
              <w:rPr/>
            </w:pPr>
            <w:r w:rsidDel="00000000" w:rsidR="00000000" w:rsidRPr="00000000">
              <w:rPr>
                <w:rFonts w:ascii="Aptos" w:cs="Aptos" w:eastAsia="Aptos" w:hAnsi="Aptos"/>
                <w:b w:val="0"/>
                <w:bCs w:val="0"/>
                <w:sz w:val="14"/>
                <w:szCs w:val="14"/>
                <w:rtl w:val="0"/>
              </w:rPr>
              <w:t xml:space="preserve">BLOCKING events use 1-hour SLA; REQUIRED use 4-hour SLA; SUPPORTING use next-business-day SLA.</w:t>
            </w:r>
            <w:r w:rsidDel="00000000" w:rsidR="00000000" w:rsidRPr="00000000">
              <w:rPr>
                <w:rtl w:val="0"/>
              </w:rPr>
            </w:r>
          </w:p>
        </w:tc>
        <w:tc>
          <w:tcPr>
            <w:vAlign w:val="top"/>
          </w:tcPr>
          <w:p w:rsidR="00000000" w:rsidDel="00000000" w:rsidP="00000000" w:rsidRDefault="00000000" w:rsidRPr="00000000" w14:paraId="00000514">
            <w:pPr>
              <w:spacing w:after="0" w:line="240" w:lineRule="auto"/>
              <w:rPr/>
            </w:pPr>
            <w:r w:rsidDel="00000000" w:rsidR="00000000" w:rsidRPr="00000000">
              <w:rPr>
                <w:rFonts w:ascii="Aptos" w:cs="Aptos" w:eastAsia="Aptos" w:hAnsi="Aptos"/>
                <w:b w:val="0"/>
                <w:bCs w:val="0"/>
                <w:sz w:val="14"/>
                <w:szCs w:val="14"/>
                <w:rtl w:val="0"/>
              </w:rPr>
              <w:t xml:space="preserve">ZL-T0-07 dead-letter expiry consequences apply.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5">
            <w:pPr>
              <w:spacing w:after="0" w:line="240" w:lineRule="auto"/>
              <w:rPr/>
            </w:pPr>
            <w:r w:rsidDel="00000000" w:rsidR="00000000" w:rsidRPr="00000000">
              <w:rPr>
                <w:rFonts w:ascii="Aptos" w:cs="Aptos" w:eastAsia="Aptos" w:hAnsi="Aptos"/>
                <w:b w:val="0"/>
                <w:bCs w:val="0"/>
                <w:sz w:val="14"/>
                <w:szCs w:val="14"/>
                <w:rtl w:val="0"/>
              </w:rPr>
              <w:t xml:space="preserve">Backfill labeling</w:t>
            </w:r>
            <w:r w:rsidDel="00000000" w:rsidR="00000000" w:rsidRPr="00000000">
              <w:rPr>
                <w:rtl w:val="0"/>
              </w:rPr>
            </w:r>
          </w:p>
        </w:tc>
        <w:tc>
          <w:tcPr>
            <w:vAlign w:val="top"/>
          </w:tcPr>
          <w:p w:rsidR="00000000" w:rsidDel="00000000" w:rsidP="00000000" w:rsidRDefault="00000000" w:rsidRPr="00000000" w14:paraId="00000516">
            <w:pPr>
              <w:spacing w:after="0" w:line="240" w:lineRule="auto"/>
              <w:rPr/>
            </w:pPr>
            <w:r w:rsidDel="00000000" w:rsidR="00000000" w:rsidRPr="00000000">
              <w:rPr>
                <w:rFonts w:ascii="Aptos" w:cs="Aptos" w:eastAsia="Aptos" w:hAnsi="Aptos"/>
                <w:b w:val="0"/>
                <w:bCs w:val="0"/>
                <w:sz w:val="14"/>
                <w:szCs w:val="14"/>
                <w:rtl w:val="0"/>
              </w:rPr>
              <w:t xml:space="preserve">Backfilled event must include is_backfill=TRUE, original_event_time_if_known, backfill_reason, backfilled_by, source_evidence_ref.</w:t>
            </w:r>
            <w:r w:rsidDel="00000000" w:rsidR="00000000" w:rsidRPr="00000000">
              <w:rPr>
                <w:rtl w:val="0"/>
              </w:rPr>
            </w:r>
          </w:p>
        </w:tc>
        <w:tc>
          <w:tcPr>
            <w:vAlign w:val="top"/>
          </w:tcPr>
          <w:p w:rsidR="00000000" w:rsidDel="00000000" w:rsidP="00000000" w:rsidRDefault="00000000" w:rsidRPr="00000000" w14:paraId="00000517">
            <w:pPr>
              <w:spacing w:after="0" w:line="240" w:lineRule="auto"/>
              <w:rPr/>
            </w:pPr>
            <w:r w:rsidDel="00000000" w:rsidR="00000000" w:rsidRPr="00000000">
              <w:rPr>
                <w:rFonts w:ascii="Aptos" w:cs="Aptos" w:eastAsia="Aptos" w:hAnsi="Aptos"/>
                <w:b w:val="0"/>
                <w:bCs w:val="0"/>
                <w:sz w:val="14"/>
                <w:szCs w:val="14"/>
                <w:rtl w:val="0"/>
              </w:rPr>
              <w:t xml:space="preserve">Backfilled legal-timing events cannot be treated as original timing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8">
            <w:pPr>
              <w:spacing w:after="0" w:line="240" w:lineRule="auto"/>
              <w:rPr/>
            </w:pPr>
            <w:r w:rsidDel="00000000" w:rsidR="00000000" w:rsidRPr="00000000">
              <w:rPr>
                <w:rFonts w:ascii="Aptos" w:cs="Aptos" w:eastAsia="Aptos" w:hAnsi="Aptos"/>
                <w:b w:val="0"/>
                <w:bCs w:val="0"/>
                <w:sz w:val="14"/>
                <w:szCs w:val="14"/>
                <w:rtl w:val="0"/>
              </w:rPr>
              <w:t xml:space="preserve">Compensation</w:t>
            </w:r>
            <w:r w:rsidDel="00000000" w:rsidR="00000000" w:rsidRPr="00000000">
              <w:rPr>
                <w:rtl w:val="0"/>
              </w:rPr>
            </w:r>
          </w:p>
        </w:tc>
        <w:tc>
          <w:tcPr>
            <w:vAlign w:val="top"/>
          </w:tcPr>
          <w:p w:rsidR="00000000" w:rsidDel="00000000" w:rsidP="00000000" w:rsidRDefault="00000000" w:rsidRPr="00000000" w14:paraId="00000519">
            <w:pPr>
              <w:spacing w:after="0" w:line="240" w:lineRule="auto"/>
              <w:rPr/>
            </w:pPr>
            <w:r w:rsidDel="00000000" w:rsidR="00000000" w:rsidRPr="00000000">
              <w:rPr>
                <w:rFonts w:ascii="Aptos" w:cs="Aptos" w:eastAsia="Aptos" w:hAnsi="Aptos"/>
                <w:b w:val="0"/>
                <w:bCs w:val="0"/>
                <w:sz w:val="14"/>
                <w:szCs w:val="14"/>
                <w:rtl w:val="0"/>
              </w:rPr>
              <w:t xml:space="preserve">Corrections must use compensating_event_issued; original event remains immutable.</w:t>
            </w:r>
            <w:r w:rsidDel="00000000" w:rsidR="00000000" w:rsidRPr="00000000">
              <w:rPr>
                <w:rtl w:val="0"/>
              </w:rPr>
            </w:r>
          </w:p>
        </w:tc>
        <w:tc>
          <w:tcPr>
            <w:vAlign w:val="top"/>
          </w:tcPr>
          <w:p w:rsidR="00000000" w:rsidDel="00000000" w:rsidP="00000000" w:rsidRDefault="00000000" w:rsidRPr="00000000" w14:paraId="0000051A">
            <w:pPr>
              <w:spacing w:after="0" w:line="240" w:lineRule="auto"/>
              <w:rPr/>
            </w:pPr>
            <w:r w:rsidDel="00000000" w:rsidR="00000000" w:rsidRPr="00000000">
              <w:rPr>
                <w:rFonts w:ascii="Aptos" w:cs="Aptos" w:eastAsia="Aptos" w:hAnsi="Aptos"/>
                <w:b w:val="0"/>
                <w:bCs w:val="0"/>
                <w:sz w:val="14"/>
                <w:szCs w:val="14"/>
                <w:rtl w:val="0"/>
              </w:rPr>
              <w:t xml:space="preserve">Compensating event schema from ZL-T0-07 applies.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B">
            <w:pPr>
              <w:spacing w:after="0" w:line="240" w:lineRule="auto"/>
              <w:rPr/>
            </w:pPr>
            <w:r w:rsidDel="00000000" w:rsidR="00000000" w:rsidRPr="00000000">
              <w:rPr>
                <w:rFonts w:ascii="Aptos" w:cs="Aptos" w:eastAsia="Aptos" w:hAnsi="Aptos"/>
                <w:b w:val="0"/>
                <w:bCs w:val="0"/>
                <w:sz w:val="14"/>
                <w:szCs w:val="14"/>
                <w:rtl w:val="0"/>
              </w:rPr>
              <w:t xml:space="preserve">Duplicate prevention</w:t>
            </w:r>
            <w:r w:rsidDel="00000000" w:rsidR="00000000" w:rsidRPr="00000000">
              <w:rPr>
                <w:rtl w:val="0"/>
              </w:rPr>
            </w:r>
          </w:p>
        </w:tc>
        <w:tc>
          <w:tcPr>
            <w:vAlign w:val="top"/>
          </w:tcPr>
          <w:p w:rsidR="00000000" w:rsidDel="00000000" w:rsidP="00000000" w:rsidRDefault="00000000" w:rsidRPr="00000000" w14:paraId="0000051C">
            <w:pPr>
              <w:spacing w:after="0" w:line="240" w:lineRule="auto"/>
              <w:rPr/>
            </w:pPr>
            <w:r w:rsidDel="00000000" w:rsidR="00000000" w:rsidRPr="00000000">
              <w:rPr>
                <w:rFonts w:ascii="Aptos" w:cs="Aptos" w:eastAsia="Aptos" w:hAnsi="Aptos"/>
                <w:b w:val="0"/>
                <w:bCs w:val="0"/>
                <w:sz w:val="14"/>
                <w:szCs w:val="14"/>
                <w:rtl w:val="0"/>
              </w:rPr>
              <w:t xml:space="preserve">idempotency_key_rule per event; retries must not create duplicate ledger records.</w:t>
            </w:r>
            <w:r w:rsidDel="00000000" w:rsidR="00000000" w:rsidRPr="00000000">
              <w:rPr>
                <w:rtl w:val="0"/>
              </w:rPr>
            </w:r>
          </w:p>
        </w:tc>
        <w:tc>
          <w:tcPr>
            <w:vAlign w:val="top"/>
          </w:tcPr>
          <w:p w:rsidR="00000000" w:rsidDel="00000000" w:rsidP="00000000" w:rsidRDefault="00000000" w:rsidRPr="00000000" w14:paraId="0000051D">
            <w:pPr>
              <w:spacing w:after="0" w:line="240" w:lineRule="auto"/>
              <w:rPr/>
            </w:pPr>
            <w:r w:rsidDel="00000000" w:rsidR="00000000" w:rsidRPr="00000000">
              <w:rPr>
                <w:rFonts w:ascii="Aptos" w:cs="Aptos" w:eastAsia="Aptos" w:hAnsi="Aptos"/>
                <w:b w:val="0"/>
                <w:bCs w:val="0"/>
                <w:sz w:val="14"/>
                <w:szCs w:val="14"/>
                <w:rtl w:val="0"/>
              </w:rPr>
              <w:t xml:space="preserve">QA duplicate/retry tests required for REQUIRED/BLOCKING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E">
            <w:pPr>
              <w:spacing w:after="0" w:line="240" w:lineRule="auto"/>
              <w:rPr/>
            </w:pPr>
            <w:r w:rsidDel="00000000" w:rsidR="00000000" w:rsidRPr="00000000">
              <w:rPr>
                <w:rFonts w:ascii="Aptos" w:cs="Aptos" w:eastAsia="Aptos" w:hAnsi="Aptos"/>
                <w:b w:val="0"/>
                <w:bCs w:val="0"/>
                <w:sz w:val="14"/>
                <w:szCs w:val="14"/>
                <w:rtl w:val="0"/>
              </w:rPr>
              <w:t xml:space="preserve">Poison payload</w:t>
            </w:r>
            <w:r w:rsidDel="00000000" w:rsidR="00000000" w:rsidRPr="00000000">
              <w:rPr>
                <w:rtl w:val="0"/>
              </w:rPr>
            </w:r>
          </w:p>
        </w:tc>
        <w:tc>
          <w:tcPr>
            <w:vAlign w:val="top"/>
          </w:tcPr>
          <w:p w:rsidR="00000000" w:rsidDel="00000000" w:rsidP="00000000" w:rsidRDefault="00000000" w:rsidRPr="00000000" w14:paraId="0000051F">
            <w:pPr>
              <w:spacing w:after="0" w:line="240" w:lineRule="auto"/>
              <w:rPr/>
            </w:pPr>
            <w:r w:rsidDel="00000000" w:rsidR="00000000" w:rsidRPr="00000000">
              <w:rPr>
                <w:rFonts w:ascii="Aptos" w:cs="Aptos" w:eastAsia="Aptos" w:hAnsi="Aptos"/>
                <w:b w:val="0"/>
                <w:bCs w:val="0"/>
                <w:sz w:val="14"/>
                <w:szCs w:val="14"/>
                <w:rtl w:val="0"/>
              </w:rPr>
              <w:t xml:space="preserve">Repeated malformed payload from producer triggers producer suspension and incident route for BLOCKING events.</w:t>
            </w:r>
            <w:r w:rsidDel="00000000" w:rsidR="00000000" w:rsidRPr="00000000">
              <w:rPr>
                <w:rtl w:val="0"/>
              </w:rPr>
            </w:r>
          </w:p>
        </w:tc>
        <w:tc>
          <w:tcPr>
            <w:vAlign w:val="top"/>
          </w:tcPr>
          <w:p w:rsidR="00000000" w:rsidDel="00000000" w:rsidP="00000000" w:rsidRDefault="00000000" w:rsidRPr="00000000" w14:paraId="00000520">
            <w:pPr>
              <w:spacing w:after="0" w:line="240" w:lineRule="auto"/>
              <w:rPr/>
            </w:pPr>
            <w:r w:rsidDel="00000000" w:rsidR="00000000" w:rsidRPr="00000000">
              <w:rPr>
                <w:rFonts w:ascii="Aptos" w:cs="Aptos" w:eastAsia="Aptos" w:hAnsi="Aptos"/>
                <w:b w:val="0"/>
                <w:bCs w:val="0"/>
                <w:sz w:val="14"/>
                <w:szCs w:val="14"/>
                <w:rtl w:val="0"/>
              </w:rPr>
              <w:t xml:space="preserve">No silent event loss.</w:t>
            </w:r>
            <w:r w:rsidDel="00000000" w:rsidR="00000000" w:rsidRPr="00000000">
              <w:rPr>
                <w:rtl w:val="0"/>
              </w:rPr>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1"/>
        <w:rPr/>
      </w:pPr>
      <w:r w:rsidDel="00000000" w:rsidR="00000000" w:rsidRPr="00000000">
        <w:rPr>
          <w:rFonts w:ascii="Play" w:cs="Play" w:eastAsia="Play" w:hAnsi="Play"/>
          <w:color w:val="1f4e79"/>
          <w:rtl w:val="0"/>
        </w:rPr>
        <w:t xml:space="preserve">12. Event Analytics, Reporting and Double-Counting Controls</w:t>
      </w:r>
      <w:r w:rsidDel="00000000" w:rsidR="00000000" w:rsidRPr="00000000">
        <w:rPr>
          <w:rtl w:val="0"/>
        </w:rPr>
      </w:r>
    </w:p>
    <w:tbl>
      <w:tblPr>
        <w:tblStyle w:val="Table27"/>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23">
            <w:pPr>
              <w:spacing w:after="0" w:line="240" w:lineRule="auto"/>
              <w:rPr/>
            </w:pPr>
            <w:r w:rsidDel="00000000" w:rsidR="00000000" w:rsidRPr="00000000">
              <w:rPr>
                <w:rFonts w:ascii="Aptos" w:cs="Aptos" w:eastAsia="Aptos" w:hAnsi="Aptos"/>
                <w:b w:val="1"/>
                <w:bCs w:val="1"/>
                <w:color w:val="ffffff"/>
                <w:sz w:val="14"/>
                <w:szCs w:val="14"/>
                <w:rtl w:val="0"/>
              </w:rPr>
              <w:t xml:space="preserve">Analytics Control</w:t>
            </w:r>
            <w:r w:rsidDel="00000000" w:rsidR="00000000" w:rsidRPr="00000000">
              <w:rPr>
                <w:rtl w:val="0"/>
              </w:rPr>
            </w:r>
          </w:p>
        </w:tc>
        <w:tc>
          <w:tcPr>
            <w:shd w:fill="1f4e79" w:val="clear"/>
            <w:vAlign w:val="top"/>
          </w:tcPr>
          <w:p w:rsidR="00000000" w:rsidDel="00000000" w:rsidP="00000000" w:rsidRDefault="00000000" w:rsidRPr="00000000" w14:paraId="00000524">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525">
            <w:pPr>
              <w:spacing w:after="0" w:line="24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6">
            <w:pPr>
              <w:spacing w:after="0" w:line="240" w:lineRule="auto"/>
              <w:rPr/>
            </w:pPr>
            <w:r w:rsidDel="00000000" w:rsidR="00000000" w:rsidRPr="00000000">
              <w:rPr>
                <w:rFonts w:ascii="Aptos" w:cs="Aptos" w:eastAsia="Aptos" w:hAnsi="Aptos"/>
                <w:b w:val="0"/>
                <w:bCs w:val="0"/>
                <w:sz w:val="14"/>
                <w:szCs w:val="14"/>
                <w:rtl w:val="0"/>
              </w:rPr>
              <w:t xml:space="preserve">Batch vs individual events</w:t>
            </w:r>
            <w:r w:rsidDel="00000000" w:rsidR="00000000" w:rsidRPr="00000000">
              <w:rPr>
                <w:rtl w:val="0"/>
              </w:rPr>
            </w:r>
          </w:p>
        </w:tc>
        <w:tc>
          <w:tcPr>
            <w:vAlign w:val="top"/>
          </w:tcPr>
          <w:p w:rsidR="00000000" w:rsidDel="00000000" w:rsidP="00000000" w:rsidRDefault="00000000" w:rsidRPr="00000000" w14:paraId="00000527">
            <w:pPr>
              <w:spacing w:after="0" w:line="240" w:lineRule="auto"/>
              <w:rPr/>
            </w:pPr>
            <w:r w:rsidDel="00000000" w:rsidR="00000000" w:rsidRPr="00000000">
              <w:rPr>
                <w:rFonts w:ascii="Aptos" w:cs="Aptos" w:eastAsia="Aptos" w:hAnsi="Aptos"/>
                <w:b w:val="0"/>
                <w:bCs w:val="0"/>
                <w:sz w:val="14"/>
                <w:szCs w:val="14"/>
                <w:rtl w:val="0"/>
              </w:rPr>
              <w:t xml:space="preserve">Event definitions must state whether batch events replace or supplement individual events. RAG exclusions follow ZL-T0-03 mutual exclusivity rule.</w:t>
            </w:r>
            <w:r w:rsidDel="00000000" w:rsidR="00000000" w:rsidRPr="00000000">
              <w:rPr>
                <w:rtl w:val="0"/>
              </w:rPr>
            </w:r>
          </w:p>
        </w:tc>
        <w:tc>
          <w:tcPr>
            <w:vAlign w:val="top"/>
          </w:tcPr>
          <w:p w:rsidR="00000000" w:rsidDel="00000000" w:rsidP="00000000" w:rsidRDefault="00000000" w:rsidRPr="00000000" w14:paraId="00000528">
            <w:pPr>
              <w:spacing w:after="0" w:line="240" w:lineRule="auto"/>
              <w:rPr/>
            </w:pPr>
            <w:r w:rsidDel="00000000" w:rsidR="00000000" w:rsidRPr="00000000">
              <w:rPr>
                <w:rFonts w:ascii="Aptos" w:cs="Aptos" w:eastAsia="Aptos" w:hAnsi="Aptos"/>
                <w:b w:val="0"/>
                <w:bCs w:val="0"/>
                <w:sz w:val="14"/>
                <w:szCs w:val="14"/>
                <w:rtl w:val="0"/>
              </w:rPr>
              <w:t xml:space="preserve">Prevents duplicate compliance counts.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9">
            <w:pPr>
              <w:spacing w:after="0" w:line="240" w:lineRule="auto"/>
              <w:rPr/>
            </w:pPr>
            <w:r w:rsidDel="00000000" w:rsidR="00000000" w:rsidRPr="00000000">
              <w:rPr>
                <w:rFonts w:ascii="Aptos" w:cs="Aptos" w:eastAsia="Aptos" w:hAnsi="Aptos"/>
                <w:b w:val="0"/>
                <w:bCs w:val="0"/>
                <w:sz w:val="14"/>
                <w:szCs w:val="14"/>
                <w:rtl w:val="0"/>
              </w:rPr>
              <w:t xml:space="preserve">Count semantics</w:t>
            </w:r>
            <w:r w:rsidDel="00000000" w:rsidR="00000000" w:rsidRPr="00000000">
              <w:rPr>
                <w:rtl w:val="0"/>
              </w:rPr>
            </w:r>
          </w:p>
        </w:tc>
        <w:tc>
          <w:tcPr>
            <w:vAlign w:val="top"/>
          </w:tcPr>
          <w:p w:rsidR="00000000" w:rsidDel="00000000" w:rsidP="00000000" w:rsidRDefault="00000000" w:rsidRPr="00000000" w14:paraId="0000052A">
            <w:pPr>
              <w:spacing w:after="0" w:line="240" w:lineRule="auto"/>
              <w:rPr/>
            </w:pPr>
            <w:r w:rsidDel="00000000" w:rsidR="00000000" w:rsidRPr="00000000">
              <w:rPr>
                <w:rFonts w:ascii="Aptos" w:cs="Aptos" w:eastAsia="Aptos" w:hAnsi="Aptos"/>
                <w:b w:val="0"/>
                <w:bCs w:val="0"/>
                <w:sz w:val="14"/>
                <w:szCs w:val="14"/>
                <w:rtl w:val="0"/>
              </w:rPr>
              <w:t xml:space="preserve">Every analytics event defines count_unit: EVENT, OBJECT, SOURCE, CASE, TENANT, MODEL_RUN, EXPORT, or USER_REQUEST.</w:t>
            </w:r>
            <w:r w:rsidDel="00000000" w:rsidR="00000000" w:rsidRPr="00000000">
              <w:rPr>
                <w:rtl w:val="0"/>
              </w:rPr>
            </w:r>
          </w:p>
        </w:tc>
        <w:tc>
          <w:tcPr>
            <w:vAlign w:val="top"/>
          </w:tcPr>
          <w:p w:rsidR="00000000" w:rsidDel="00000000" w:rsidP="00000000" w:rsidRDefault="00000000" w:rsidRPr="00000000" w14:paraId="0000052B">
            <w:pPr>
              <w:spacing w:after="0" w:line="240" w:lineRule="auto"/>
              <w:rPr/>
            </w:pPr>
            <w:r w:rsidDel="00000000" w:rsidR="00000000" w:rsidRPr="00000000">
              <w:rPr>
                <w:rFonts w:ascii="Aptos" w:cs="Aptos" w:eastAsia="Aptos" w:hAnsi="Aptos"/>
                <w:b w:val="0"/>
                <w:bCs w:val="0"/>
                <w:sz w:val="14"/>
                <w:szCs w:val="14"/>
                <w:rtl w:val="0"/>
              </w:rPr>
              <w:t xml:space="preserve">Dashboards cannot mix units.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C">
            <w:pPr>
              <w:spacing w:after="0" w:line="240" w:lineRule="auto"/>
              <w:rPr/>
            </w:pPr>
            <w:r w:rsidDel="00000000" w:rsidR="00000000" w:rsidRPr="00000000">
              <w:rPr>
                <w:rFonts w:ascii="Aptos" w:cs="Aptos" w:eastAsia="Aptos" w:hAnsi="Aptos"/>
                <w:b w:val="0"/>
                <w:bCs w:val="0"/>
                <w:sz w:val="14"/>
                <w:szCs w:val="14"/>
                <w:rtl w:val="0"/>
              </w:rPr>
              <w:t xml:space="preserve">Completeness analytics</w:t>
            </w:r>
            <w:r w:rsidDel="00000000" w:rsidR="00000000" w:rsidRPr="00000000">
              <w:rPr>
                <w:rtl w:val="0"/>
              </w:rPr>
            </w:r>
          </w:p>
        </w:tc>
        <w:tc>
          <w:tcPr>
            <w:vAlign w:val="top"/>
          </w:tcPr>
          <w:p w:rsidR="00000000" w:rsidDel="00000000" w:rsidP="00000000" w:rsidRDefault="00000000" w:rsidRPr="00000000" w14:paraId="0000052D">
            <w:pPr>
              <w:spacing w:after="0" w:line="240" w:lineRule="auto"/>
              <w:rPr/>
            </w:pPr>
            <w:r w:rsidDel="00000000" w:rsidR="00000000" w:rsidRPr="00000000">
              <w:rPr>
                <w:rFonts w:ascii="Aptos" w:cs="Aptos" w:eastAsia="Aptos" w:hAnsi="Aptos"/>
                <w:b w:val="0"/>
                <w:bCs w:val="0"/>
                <w:sz w:val="14"/>
                <w:szCs w:val="14"/>
                <w:rtl w:val="0"/>
              </w:rPr>
              <w:t xml:space="preserve">Reports must surface missing events, schema rejection, dead-letter backlog, replay manifest completeness status, consumer lag.</w:t>
            </w:r>
            <w:r w:rsidDel="00000000" w:rsidR="00000000" w:rsidRPr="00000000">
              <w:rPr>
                <w:rtl w:val="0"/>
              </w:rPr>
            </w:r>
          </w:p>
        </w:tc>
        <w:tc>
          <w:tcPr>
            <w:vAlign w:val="top"/>
          </w:tcPr>
          <w:p w:rsidR="00000000" w:rsidDel="00000000" w:rsidP="00000000" w:rsidRDefault="00000000" w:rsidRPr="00000000" w14:paraId="0000052E">
            <w:pPr>
              <w:spacing w:after="0" w:line="240" w:lineRule="auto"/>
              <w:rPr/>
            </w:pPr>
            <w:r w:rsidDel="00000000" w:rsidR="00000000" w:rsidRPr="00000000">
              <w:rPr>
                <w:rFonts w:ascii="Aptos" w:cs="Aptos" w:eastAsia="Aptos" w:hAnsi="Aptos"/>
                <w:b w:val="0"/>
                <w:bCs w:val="0"/>
                <w:sz w:val="14"/>
                <w:szCs w:val="14"/>
                <w:rtl w:val="0"/>
              </w:rPr>
              <w:t xml:space="preserve">No false-complete compliance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F">
            <w:pPr>
              <w:spacing w:after="0" w:line="240" w:lineRule="auto"/>
              <w:rPr/>
            </w:pPr>
            <w:r w:rsidDel="00000000" w:rsidR="00000000" w:rsidRPr="00000000">
              <w:rPr>
                <w:rFonts w:ascii="Aptos" w:cs="Aptos" w:eastAsia="Aptos" w:hAnsi="Aptos"/>
                <w:b w:val="0"/>
                <w:bCs w:val="0"/>
                <w:sz w:val="14"/>
                <w:szCs w:val="14"/>
                <w:rtl w:val="0"/>
              </w:rPr>
              <w:t xml:space="preserve">Restricted analytics</w:t>
            </w:r>
            <w:r w:rsidDel="00000000" w:rsidR="00000000" w:rsidRPr="00000000">
              <w:rPr>
                <w:rtl w:val="0"/>
              </w:rPr>
            </w:r>
          </w:p>
        </w:tc>
        <w:tc>
          <w:tcPr>
            <w:vAlign w:val="top"/>
          </w:tcPr>
          <w:p w:rsidR="00000000" w:rsidDel="00000000" w:rsidP="00000000" w:rsidRDefault="00000000" w:rsidRPr="00000000" w14:paraId="00000530">
            <w:pPr>
              <w:spacing w:after="0" w:line="240" w:lineRule="auto"/>
              <w:rPr/>
            </w:pPr>
            <w:r w:rsidDel="00000000" w:rsidR="00000000" w:rsidRPr="00000000">
              <w:rPr>
                <w:rFonts w:ascii="Aptos" w:cs="Aptos" w:eastAsia="Aptos" w:hAnsi="Aptos"/>
                <w:b w:val="0"/>
                <w:bCs w:val="0"/>
                <w:sz w:val="14"/>
                <w:szCs w:val="14"/>
                <w:rtl w:val="0"/>
              </w:rPr>
              <w:t xml:space="preserve">Aggregated cross-tenant analytics use de-identified or thresholded counts and may not expose tenant-private payloads.</w:t>
            </w:r>
            <w:r w:rsidDel="00000000" w:rsidR="00000000" w:rsidRPr="00000000">
              <w:rPr>
                <w:rtl w:val="0"/>
              </w:rPr>
            </w:r>
          </w:p>
        </w:tc>
        <w:tc>
          <w:tcPr>
            <w:vAlign w:val="top"/>
          </w:tcPr>
          <w:p w:rsidR="00000000" w:rsidDel="00000000" w:rsidP="00000000" w:rsidRDefault="00000000" w:rsidRPr="00000000" w14:paraId="00000531">
            <w:pPr>
              <w:spacing w:after="0" w:line="240" w:lineRule="auto"/>
              <w:rPr/>
            </w:pPr>
            <w:r w:rsidDel="00000000" w:rsidR="00000000" w:rsidRPr="00000000">
              <w:rPr>
                <w:rFonts w:ascii="Aptos" w:cs="Aptos" w:eastAsia="Aptos" w:hAnsi="Aptos"/>
                <w:b w:val="0"/>
                <w:bCs w:val="0"/>
                <w:sz w:val="14"/>
                <w:szCs w:val="14"/>
                <w:rtl w:val="0"/>
              </w:rPr>
              <w:t xml:space="preserve">Prevents analytics leakage.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32">
            <w:pPr>
              <w:spacing w:after="0" w:line="240" w:lineRule="auto"/>
              <w:rPr/>
            </w:pPr>
            <w:r w:rsidDel="00000000" w:rsidR="00000000" w:rsidRPr="00000000">
              <w:rPr>
                <w:rFonts w:ascii="Aptos" w:cs="Aptos" w:eastAsia="Aptos" w:hAnsi="Aptos"/>
                <w:b w:val="0"/>
                <w:bCs w:val="0"/>
                <w:sz w:val="14"/>
                <w:szCs w:val="14"/>
                <w:rtl w:val="0"/>
              </w:rPr>
              <w:t xml:space="preserve">Cost analytics</w:t>
            </w:r>
            <w:r w:rsidDel="00000000" w:rsidR="00000000" w:rsidRPr="00000000">
              <w:rPr>
                <w:rtl w:val="0"/>
              </w:rPr>
            </w:r>
          </w:p>
        </w:tc>
        <w:tc>
          <w:tcPr>
            <w:vAlign w:val="top"/>
          </w:tcPr>
          <w:p w:rsidR="00000000" w:rsidDel="00000000" w:rsidP="00000000" w:rsidRDefault="00000000" w:rsidRPr="00000000" w14:paraId="00000533">
            <w:pPr>
              <w:spacing w:after="0" w:line="240" w:lineRule="auto"/>
              <w:rPr/>
            </w:pPr>
            <w:r w:rsidDel="00000000" w:rsidR="00000000" w:rsidRPr="00000000">
              <w:rPr>
                <w:rFonts w:ascii="Aptos" w:cs="Aptos" w:eastAsia="Aptos" w:hAnsi="Aptos"/>
                <w:b w:val="0"/>
                <w:bCs w:val="0"/>
                <w:sz w:val="14"/>
                <w:szCs w:val="14"/>
                <w:rtl w:val="0"/>
              </w:rPr>
              <w:t xml:space="preserve">Cost events must separate provider token cost, source API cost, export cost, evaluation cost, and tenant attribution.</w:t>
            </w:r>
            <w:r w:rsidDel="00000000" w:rsidR="00000000" w:rsidRPr="00000000">
              <w:rPr>
                <w:rtl w:val="0"/>
              </w:rPr>
            </w:r>
          </w:p>
        </w:tc>
        <w:tc>
          <w:tcPr>
            <w:vAlign w:val="top"/>
          </w:tcPr>
          <w:p w:rsidR="00000000" w:rsidDel="00000000" w:rsidP="00000000" w:rsidRDefault="00000000" w:rsidRPr="00000000" w14:paraId="00000534">
            <w:pPr>
              <w:spacing w:after="0" w:line="240" w:lineRule="auto"/>
              <w:rPr/>
            </w:pPr>
            <w:r w:rsidDel="00000000" w:rsidR="00000000" w:rsidRPr="00000000">
              <w:rPr>
                <w:rFonts w:ascii="Aptos" w:cs="Aptos" w:eastAsia="Aptos" w:hAnsi="Aptos"/>
                <w:b w:val="0"/>
                <w:bCs w:val="0"/>
                <w:sz w:val="14"/>
                <w:szCs w:val="14"/>
                <w:rtl w:val="0"/>
              </w:rPr>
              <w:t xml:space="preserve">Finance reports stay reconciliable.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35">
            <w:pPr>
              <w:spacing w:after="0" w:line="240" w:lineRule="auto"/>
              <w:rPr/>
            </w:pPr>
            <w:r w:rsidDel="00000000" w:rsidR="00000000" w:rsidRPr="00000000">
              <w:rPr>
                <w:rFonts w:ascii="Aptos" w:cs="Aptos" w:eastAsia="Aptos" w:hAnsi="Aptos"/>
                <w:b w:val="0"/>
                <w:bCs w:val="0"/>
                <w:sz w:val="14"/>
                <w:szCs w:val="14"/>
                <w:rtl w:val="0"/>
              </w:rPr>
              <w:t xml:space="preserve">Legal timing analytics</w:t>
            </w:r>
            <w:r w:rsidDel="00000000" w:rsidR="00000000" w:rsidRPr="00000000">
              <w:rPr>
                <w:rtl w:val="0"/>
              </w:rPr>
            </w:r>
          </w:p>
        </w:tc>
        <w:tc>
          <w:tcPr>
            <w:vAlign w:val="top"/>
          </w:tcPr>
          <w:p w:rsidR="00000000" w:rsidDel="00000000" w:rsidP="00000000" w:rsidRDefault="00000000" w:rsidRPr="00000000" w14:paraId="00000536">
            <w:pPr>
              <w:spacing w:after="0" w:line="240" w:lineRule="auto"/>
              <w:rPr/>
            </w:pPr>
            <w:r w:rsidDel="00000000" w:rsidR="00000000" w:rsidRPr="00000000">
              <w:rPr>
                <w:rFonts w:ascii="Aptos" w:cs="Aptos" w:eastAsia="Aptos" w:hAnsi="Aptos"/>
                <w:b w:val="0"/>
                <w:bCs w:val="0"/>
                <w:sz w:val="14"/>
                <w:szCs w:val="14"/>
                <w:rtl w:val="0"/>
              </w:rPr>
              <w:t xml:space="preserve">legal_timing_flag events tracked separately with clock skew warnings and deadline status.</w:t>
            </w:r>
            <w:r w:rsidDel="00000000" w:rsidR="00000000" w:rsidRPr="00000000">
              <w:rPr>
                <w:rtl w:val="0"/>
              </w:rPr>
            </w:r>
          </w:p>
        </w:tc>
        <w:tc>
          <w:tcPr>
            <w:vAlign w:val="top"/>
          </w:tcPr>
          <w:p w:rsidR="00000000" w:rsidDel="00000000" w:rsidP="00000000" w:rsidRDefault="00000000" w:rsidRPr="00000000" w14:paraId="00000537">
            <w:pPr>
              <w:spacing w:after="0" w:line="240" w:lineRule="auto"/>
              <w:rPr/>
            </w:pPr>
            <w:r w:rsidDel="00000000" w:rsidR="00000000" w:rsidRPr="00000000">
              <w:rPr>
                <w:rFonts w:ascii="Aptos" w:cs="Aptos" w:eastAsia="Aptos" w:hAnsi="Aptos"/>
                <w:b w:val="0"/>
                <w:bCs w:val="0"/>
                <w:sz w:val="14"/>
                <w:szCs w:val="14"/>
                <w:rtl w:val="0"/>
              </w:rPr>
              <w:t xml:space="preserve">Regulatory clocks remain visible.</w:t>
            </w:r>
            <w:r w:rsidDel="00000000" w:rsidR="00000000" w:rsidRPr="00000000">
              <w:rPr>
                <w:rtl w:val="0"/>
              </w:rPr>
            </w:r>
          </w:p>
        </w:tc>
      </w:tr>
    </w:tbl>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1"/>
        <w:rPr/>
      </w:pPr>
      <w:r w:rsidDel="00000000" w:rsidR="00000000" w:rsidRPr="00000000">
        <w:rPr>
          <w:rFonts w:ascii="Play" w:cs="Play" w:eastAsia="Play" w:hAnsi="Play"/>
          <w:color w:val="1f4e79"/>
          <w:rtl w:val="0"/>
        </w:rPr>
        <w:t xml:space="preserve">13. Security, Privacy and Tenant Isolation for Events</w:t>
      </w:r>
      <w:r w:rsidDel="00000000" w:rsidR="00000000" w:rsidRPr="00000000">
        <w:rPr>
          <w:rtl w:val="0"/>
        </w:rPr>
      </w:r>
    </w:p>
    <w:tbl>
      <w:tblPr>
        <w:tblStyle w:val="Table28"/>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3A">
            <w:pPr>
              <w:spacing w:after="0" w:line="240" w:lineRule="auto"/>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53B">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f4e79" w:val="clear"/>
            <w:vAlign w:val="top"/>
          </w:tcPr>
          <w:p w:rsidR="00000000" w:rsidDel="00000000" w:rsidP="00000000" w:rsidRDefault="00000000" w:rsidRPr="00000000" w14:paraId="0000053C">
            <w:pPr>
              <w:spacing w:after="0" w:line="24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3D">
            <w:pPr>
              <w:spacing w:after="0" w:line="240" w:lineRule="auto"/>
              <w:rPr/>
            </w:pPr>
            <w:r w:rsidDel="00000000" w:rsidR="00000000" w:rsidRPr="00000000">
              <w:rPr>
                <w:rFonts w:ascii="Aptos" w:cs="Aptos" w:eastAsia="Aptos" w:hAnsi="Aptos"/>
                <w:b w:val="0"/>
                <w:bCs w:val="0"/>
                <w:sz w:val="14"/>
                <w:szCs w:val="14"/>
                <w:rtl w:val="0"/>
              </w:rPr>
              <w:t xml:space="preserve">Tenant scope</w:t>
            </w:r>
            <w:r w:rsidDel="00000000" w:rsidR="00000000" w:rsidRPr="00000000">
              <w:rPr>
                <w:rtl w:val="0"/>
              </w:rPr>
            </w:r>
          </w:p>
        </w:tc>
        <w:tc>
          <w:tcPr>
            <w:vAlign w:val="top"/>
          </w:tcPr>
          <w:p w:rsidR="00000000" w:rsidDel="00000000" w:rsidP="00000000" w:rsidRDefault="00000000" w:rsidRPr="00000000" w14:paraId="0000053E">
            <w:pPr>
              <w:spacing w:after="0" w:line="240" w:lineRule="auto"/>
              <w:rPr/>
            </w:pPr>
            <w:r w:rsidDel="00000000" w:rsidR="00000000" w:rsidRPr="00000000">
              <w:rPr>
                <w:rFonts w:ascii="Aptos" w:cs="Aptos" w:eastAsia="Aptos" w:hAnsi="Aptos"/>
                <w:b w:val="0"/>
                <w:bCs w:val="0"/>
                <w:sz w:val="14"/>
                <w:szCs w:val="14"/>
                <w:rtl w:val="0"/>
              </w:rPr>
              <w:t xml:space="preserve">Every tenant-scoped event carries tenant_id. GLOBAL_CONTROL is reserved for platform-level governance events only.</w:t>
            </w:r>
            <w:r w:rsidDel="00000000" w:rsidR="00000000" w:rsidRPr="00000000">
              <w:rPr>
                <w:rtl w:val="0"/>
              </w:rPr>
            </w:r>
          </w:p>
        </w:tc>
        <w:tc>
          <w:tcPr>
            <w:vAlign w:val="top"/>
          </w:tcPr>
          <w:p w:rsidR="00000000" w:rsidDel="00000000" w:rsidP="00000000" w:rsidRDefault="00000000" w:rsidRPr="00000000" w14:paraId="0000053F">
            <w:pPr>
              <w:spacing w:after="0" w:line="240" w:lineRule="auto"/>
              <w:rPr/>
            </w:pPr>
            <w:r w:rsidDel="00000000" w:rsidR="00000000" w:rsidRPr="00000000">
              <w:rPr>
                <w:rFonts w:ascii="Aptos" w:cs="Aptos" w:eastAsia="Aptos" w:hAnsi="Aptos"/>
                <w:b w:val="0"/>
                <w:bCs w:val="0"/>
                <w:sz w:val="14"/>
                <w:szCs w:val="14"/>
                <w:rtl w:val="0"/>
              </w:rPr>
              <w:t xml:space="preserve">tenant_id missing on tenant object blocks acceptance.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0">
            <w:pPr>
              <w:spacing w:after="0" w:line="240" w:lineRule="auto"/>
              <w:rPr/>
            </w:pPr>
            <w:r w:rsidDel="00000000" w:rsidR="00000000" w:rsidRPr="00000000">
              <w:rPr>
                <w:rFonts w:ascii="Aptos" w:cs="Aptos" w:eastAsia="Aptos" w:hAnsi="Aptos"/>
                <w:b w:val="0"/>
                <w:bCs w:val="0"/>
                <w:sz w:val="14"/>
                <w:szCs w:val="14"/>
                <w:rtl w:val="0"/>
              </w:rPr>
              <w:t xml:space="preserve">PII minimization</w:t>
            </w:r>
            <w:r w:rsidDel="00000000" w:rsidR="00000000" w:rsidRPr="00000000">
              <w:rPr>
                <w:rtl w:val="0"/>
              </w:rPr>
            </w:r>
          </w:p>
        </w:tc>
        <w:tc>
          <w:tcPr>
            <w:vAlign w:val="top"/>
          </w:tcPr>
          <w:p w:rsidR="00000000" w:rsidDel="00000000" w:rsidP="00000000" w:rsidRDefault="00000000" w:rsidRPr="00000000" w14:paraId="00000541">
            <w:pPr>
              <w:spacing w:after="0" w:line="240" w:lineRule="auto"/>
              <w:rPr/>
            </w:pPr>
            <w:r w:rsidDel="00000000" w:rsidR="00000000" w:rsidRPr="00000000">
              <w:rPr>
                <w:rFonts w:ascii="Aptos" w:cs="Aptos" w:eastAsia="Aptos" w:hAnsi="Aptos"/>
                <w:b w:val="0"/>
                <w:bCs w:val="0"/>
                <w:sz w:val="14"/>
                <w:szCs w:val="14"/>
                <w:rtl w:val="0"/>
              </w:rPr>
              <w:t xml:space="preserve">Payloads carry references, hashes, tokens, or vault refs rather than raw PII unless raw value is essential and approved.</w:t>
            </w:r>
            <w:r w:rsidDel="00000000" w:rsidR="00000000" w:rsidRPr="00000000">
              <w:rPr>
                <w:rtl w:val="0"/>
              </w:rPr>
            </w:r>
          </w:p>
        </w:tc>
        <w:tc>
          <w:tcPr>
            <w:vAlign w:val="top"/>
          </w:tcPr>
          <w:p w:rsidR="00000000" w:rsidDel="00000000" w:rsidP="00000000" w:rsidRDefault="00000000" w:rsidRPr="00000000" w14:paraId="00000542">
            <w:pPr>
              <w:spacing w:after="0" w:line="240" w:lineRule="auto"/>
              <w:rPr/>
            </w:pPr>
            <w:r w:rsidDel="00000000" w:rsidR="00000000" w:rsidRPr="00000000">
              <w:rPr>
                <w:rFonts w:ascii="Aptos" w:cs="Aptos" w:eastAsia="Aptos" w:hAnsi="Aptos"/>
                <w:b w:val="0"/>
                <w:bCs w:val="0"/>
                <w:sz w:val="14"/>
                <w:szCs w:val="14"/>
                <w:rtl w:val="0"/>
              </w:rPr>
              <w:t xml:space="preserve">Audit logs must not become a secondary data leak.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3">
            <w:pPr>
              <w:spacing w:after="0" w:line="240" w:lineRule="auto"/>
              <w:rPr/>
            </w:pPr>
            <w:r w:rsidDel="00000000" w:rsidR="00000000" w:rsidRPr="00000000">
              <w:rPr>
                <w:rFonts w:ascii="Aptos" w:cs="Aptos" w:eastAsia="Aptos" w:hAnsi="Aptos"/>
                <w:b w:val="0"/>
                <w:bCs w:val="0"/>
                <w:sz w:val="14"/>
                <w:szCs w:val="14"/>
                <w:rtl w:val="0"/>
              </w:rPr>
              <w:t xml:space="preserve">Minor data</w:t>
            </w:r>
            <w:r w:rsidDel="00000000" w:rsidR="00000000" w:rsidRPr="00000000">
              <w:rPr>
                <w:rtl w:val="0"/>
              </w:rPr>
            </w:r>
          </w:p>
        </w:tc>
        <w:tc>
          <w:tcPr>
            <w:vAlign w:val="top"/>
          </w:tcPr>
          <w:p w:rsidR="00000000" w:rsidDel="00000000" w:rsidP="00000000" w:rsidRDefault="00000000" w:rsidRPr="00000000" w14:paraId="00000544">
            <w:pPr>
              <w:spacing w:after="0" w:line="240" w:lineRule="auto"/>
              <w:rPr/>
            </w:pPr>
            <w:r w:rsidDel="00000000" w:rsidR="00000000" w:rsidRPr="00000000">
              <w:rPr>
                <w:rFonts w:ascii="Aptos" w:cs="Aptos" w:eastAsia="Aptos" w:hAnsi="Aptos"/>
                <w:b w:val="0"/>
                <w:bCs w:val="0"/>
                <w:sz w:val="14"/>
                <w:szCs w:val="14"/>
                <w:rtl w:val="0"/>
              </w:rPr>
              <w:t xml:space="preserve">Minor data events require jurisdiction, consent state, guardian requirement, and restricted access profile.</w:t>
            </w:r>
            <w:r w:rsidDel="00000000" w:rsidR="00000000" w:rsidRPr="00000000">
              <w:rPr>
                <w:rtl w:val="0"/>
              </w:rPr>
            </w:r>
          </w:p>
        </w:tc>
        <w:tc>
          <w:tcPr>
            <w:vAlign w:val="top"/>
          </w:tcPr>
          <w:p w:rsidR="00000000" w:rsidDel="00000000" w:rsidP="00000000" w:rsidRDefault="00000000" w:rsidRPr="00000000" w14:paraId="00000545">
            <w:pPr>
              <w:spacing w:after="0" w:line="240" w:lineRule="auto"/>
              <w:rPr/>
            </w:pPr>
            <w:r w:rsidDel="00000000" w:rsidR="00000000" w:rsidRPr="00000000">
              <w:rPr>
                <w:rFonts w:ascii="Aptos" w:cs="Aptos" w:eastAsia="Aptos" w:hAnsi="Aptos"/>
                <w:b w:val="0"/>
                <w:bCs w:val="0"/>
                <w:sz w:val="14"/>
                <w:szCs w:val="14"/>
                <w:rtl w:val="0"/>
              </w:rPr>
              <w:t xml:space="preserve">Default block without configured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6">
            <w:pPr>
              <w:spacing w:after="0" w:line="240" w:lineRule="auto"/>
              <w:rPr/>
            </w:pPr>
            <w:r w:rsidDel="00000000" w:rsidR="00000000" w:rsidRPr="00000000">
              <w:rPr>
                <w:rFonts w:ascii="Aptos" w:cs="Aptos" w:eastAsia="Aptos" w:hAnsi="Aptos"/>
                <w:b w:val="0"/>
                <w:bCs w:val="0"/>
                <w:sz w:val="14"/>
                <w:szCs w:val="14"/>
                <w:rtl w:val="0"/>
              </w:rPr>
              <w:t xml:space="preserve">Protected source text</w:t>
            </w:r>
            <w:r w:rsidDel="00000000" w:rsidR="00000000" w:rsidRPr="00000000">
              <w:rPr>
                <w:rtl w:val="0"/>
              </w:rPr>
            </w:r>
          </w:p>
        </w:tc>
        <w:tc>
          <w:tcPr>
            <w:vAlign w:val="top"/>
          </w:tcPr>
          <w:p w:rsidR="00000000" w:rsidDel="00000000" w:rsidP="00000000" w:rsidRDefault="00000000" w:rsidRPr="00000000" w14:paraId="00000547">
            <w:pPr>
              <w:spacing w:after="0" w:line="240" w:lineRule="auto"/>
              <w:rPr/>
            </w:pPr>
            <w:r w:rsidDel="00000000" w:rsidR="00000000" w:rsidRPr="00000000">
              <w:rPr>
                <w:rFonts w:ascii="Aptos" w:cs="Aptos" w:eastAsia="Aptos" w:hAnsi="Aptos"/>
                <w:b w:val="0"/>
                <w:bCs w:val="0"/>
                <w:sz w:val="14"/>
                <w:szCs w:val="14"/>
                <w:rtl w:val="0"/>
              </w:rPr>
              <w:t xml:space="preserve">Events may reference protected source_version_id and citation_anchor_id; raw protected text is prohibited unless export/display permission and vault control permit.</w:t>
            </w:r>
            <w:r w:rsidDel="00000000" w:rsidR="00000000" w:rsidRPr="00000000">
              <w:rPr>
                <w:rtl w:val="0"/>
              </w:rPr>
            </w:r>
          </w:p>
        </w:tc>
        <w:tc>
          <w:tcPr>
            <w:vAlign w:val="top"/>
          </w:tcPr>
          <w:p w:rsidR="00000000" w:rsidDel="00000000" w:rsidP="00000000" w:rsidRDefault="00000000" w:rsidRPr="00000000" w14:paraId="00000548">
            <w:pPr>
              <w:spacing w:after="0" w:line="240" w:lineRule="auto"/>
              <w:rPr/>
            </w:pPr>
            <w:r w:rsidDel="00000000" w:rsidR="00000000" w:rsidRPr="00000000">
              <w:rPr>
                <w:rFonts w:ascii="Aptos" w:cs="Aptos" w:eastAsia="Aptos" w:hAnsi="Aptos"/>
                <w:b w:val="0"/>
                <w:bCs w:val="0"/>
                <w:sz w:val="14"/>
                <w:szCs w:val="14"/>
                <w:rtl w:val="0"/>
              </w:rPr>
              <w:t xml:space="preserve">License controls enforced.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9">
            <w:pPr>
              <w:spacing w:after="0" w:line="240" w:lineRule="auto"/>
              <w:rPr/>
            </w:pPr>
            <w:r w:rsidDel="00000000" w:rsidR="00000000" w:rsidRPr="00000000">
              <w:rPr>
                <w:rFonts w:ascii="Aptos" w:cs="Aptos" w:eastAsia="Aptos" w:hAnsi="Aptos"/>
                <w:b w:val="0"/>
                <w:bCs w:val="0"/>
                <w:sz w:val="14"/>
                <w:szCs w:val="14"/>
                <w:rtl w:val="0"/>
              </w:rPr>
              <w:t xml:space="preserve">Secrets</w:t>
            </w:r>
            <w:r w:rsidDel="00000000" w:rsidR="00000000" w:rsidRPr="00000000">
              <w:rPr>
                <w:rtl w:val="0"/>
              </w:rPr>
            </w:r>
          </w:p>
        </w:tc>
        <w:tc>
          <w:tcPr>
            <w:vAlign w:val="top"/>
          </w:tcPr>
          <w:p w:rsidR="00000000" w:rsidDel="00000000" w:rsidP="00000000" w:rsidRDefault="00000000" w:rsidRPr="00000000" w14:paraId="0000054A">
            <w:pPr>
              <w:spacing w:after="0" w:line="240" w:lineRule="auto"/>
              <w:rPr/>
            </w:pPr>
            <w:r w:rsidDel="00000000" w:rsidR="00000000" w:rsidRPr="00000000">
              <w:rPr>
                <w:rFonts w:ascii="Aptos" w:cs="Aptos" w:eastAsia="Aptos" w:hAnsi="Aptos"/>
                <w:b w:val="0"/>
                <w:bCs w:val="0"/>
                <w:sz w:val="14"/>
                <w:szCs w:val="14"/>
                <w:rtl w:val="0"/>
              </w:rPr>
              <w:t xml:space="preserve">Raw secrets are SECRET_PROHIBITED and trigger security incident if detected.</w:t>
            </w:r>
            <w:r w:rsidDel="00000000" w:rsidR="00000000" w:rsidRPr="00000000">
              <w:rPr>
                <w:rtl w:val="0"/>
              </w:rPr>
            </w:r>
          </w:p>
        </w:tc>
        <w:tc>
          <w:tcPr>
            <w:vAlign w:val="top"/>
          </w:tcPr>
          <w:p w:rsidR="00000000" w:rsidDel="00000000" w:rsidP="00000000" w:rsidRDefault="00000000" w:rsidRPr="00000000" w14:paraId="0000054B">
            <w:pPr>
              <w:spacing w:after="0" w:line="240" w:lineRule="auto"/>
              <w:rPr/>
            </w:pPr>
            <w:r w:rsidDel="00000000" w:rsidR="00000000" w:rsidRPr="00000000">
              <w:rPr>
                <w:rFonts w:ascii="Aptos" w:cs="Aptos" w:eastAsia="Aptos" w:hAnsi="Aptos"/>
                <w:b w:val="0"/>
                <w:bCs w:val="0"/>
                <w:sz w:val="14"/>
                <w:szCs w:val="14"/>
                <w:rtl w:val="0"/>
              </w:rPr>
              <w:t xml:space="preserve">Never stored in event payload.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C">
            <w:pPr>
              <w:spacing w:after="0" w:line="240" w:lineRule="auto"/>
              <w:rPr/>
            </w:pPr>
            <w:r w:rsidDel="00000000" w:rsidR="00000000" w:rsidRPr="00000000">
              <w:rPr>
                <w:rFonts w:ascii="Aptos" w:cs="Aptos" w:eastAsia="Aptos" w:hAnsi="Aptos"/>
                <w:b w:val="0"/>
                <w:bCs w:val="0"/>
                <w:sz w:val="14"/>
                <w:szCs w:val="14"/>
                <w:rtl w:val="0"/>
              </w:rPr>
              <w:t xml:space="preserve">Access controls</w:t>
            </w:r>
            <w:r w:rsidDel="00000000" w:rsidR="00000000" w:rsidRPr="00000000">
              <w:rPr>
                <w:rtl w:val="0"/>
              </w:rPr>
            </w:r>
          </w:p>
        </w:tc>
        <w:tc>
          <w:tcPr>
            <w:vAlign w:val="top"/>
          </w:tcPr>
          <w:p w:rsidR="00000000" w:rsidDel="00000000" w:rsidP="00000000" w:rsidRDefault="00000000" w:rsidRPr="00000000" w14:paraId="0000054D">
            <w:pPr>
              <w:spacing w:after="0" w:line="240" w:lineRule="auto"/>
              <w:rPr/>
            </w:pPr>
            <w:r w:rsidDel="00000000" w:rsidR="00000000" w:rsidRPr="00000000">
              <w:rPr>
                <w:rFonts w:ascii="Aptos" w:cs="Aptos" w:eastAsia="Aptos" w:hAnsi="Aptos"/>
                <w:b w:val="0"/>
                <w:bCs w:val="0"/>
                <w:sz w:val="14"/>
                <w:szCs w:val="14"/>
                <w:rtl w:val="0"/>
              </w:rPr>
              <w:t xml:space="preserve">Event read access follows role, tenant, classification, legal hold, and break-glass policies.</w:t>
            </w:r>
            <w:r w:rsidDel="00000000" w:rsidR="00000000" w:rsidRPr="00000000">
              <w:rPr>
                <w:rtl w:val="0"/>
              </w:rPr>
            </w:r>
          </w:p>
        </w:tc>
        <w:tc>
          <w:tcPr>
            <w:vAlign w:val="top"/>
          </w:tcPr>
          <w:p w:rsidR="00000000" w:rsidDel="00000000" w:rsidP="00000000" w:rsidRDefault="00000000" w:rsidRPr="00000000" w14:paraId="0000054E">
            <w:pPr>
              <w:spacing w:after="0" w:line="240" w:lineRule="auto"/>
              <w:rPr/>
            </w:pPr>
            <w:r w:rsidDel="00000000" w:rsidR="00000000" w:rsidRPr="00000000">
              <w:rPr>
                <w:rFonts w:ascii="Aptos" w:cs="Aptos" w:eastAsia="Aptos" w:hAnsi="Aptos"/>
                <w:b w:val="0"/>
                <w:bCs w:val="0"/>
                <w:sz w:val="14"/>
                <w:szCs w:val="14"/>
                <w:rtl w:val="0"/>
              </w:rPr>
              <w:t xml:space="preserve">Direct event-store access prohibited.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F">
            <w:pPr>
              <w:spacing w:after="0" w:line="240" w:lineRule="auto"/>
              <w:rPr/>
            </w:pPr>
            <w:r w:rsidDel="00000000" w:rsidR="00000000" w:rsidRPr="00000000">
              <w:rPr>
                <w:rFonts w:ascii="Aptos" w:cs="Aptos" w:eastAsia="Aptos" w:hAnsi="Aptos"/>
                <w:b w:val="0"/>
                <w:bCs w:val="0"/>
                <w:sz w:val="14"/>
                <w:szCs w:val="14"/>
                <w:rtl w:val="0"/>
              </w:rPr>
              <w:t xml:space="preserve">Consumer isolation</w:t>
            </w:r>
            <w:r w:rsidDel="00000000" w:rsidR="00000000" w:rsidRPr="00000000">
              <w:rPr>
                <w:rtl w:val="0"/>
              </w:rPr>
            </w:r>
          </w:p>
        </w:tc>
        <w:tc>
          <w:tcPr>
            <w:vAlign w:val="top"/>
          </w:tcPr>
          <w:p w:rsidR="00000000" w:rsidDel="00000000" w:rsidP="00000000" w:rsidRDefault="00000000" w:rsidRPr="00000000" w14:paraId="00000550">
            <w:pPr>
              <w:spacing w:after="0" w:line="240" w:lineRule="auto"/>
              <w:rPr/>
            </w:pPr>
            <w:r w:rsidDel="00000000" w:rsidR="00000000" w:rsidRPr="00000000">
              <w:rPr>
                <w:rFonts w:ascii="Aptos" w:cs="Aptos" w:eastAsia="Aptos" w:hAnsi="Aptos"/>
                <w:b w:val="0"/>
                <w:bCs w:val="0"/>
                <w:sz w:val="14"/>
                <w:szCs w:val="14"/>
                <w:rtl w:val="0"/>
              </w:rPr>
              <w:t xml:space="preserve">Consumers may receive only fields they are authorized to process; event projection can minimize payload by consumer.</w:t>
            </w:r>
            <w:r w:rsidDel="00000000" w:rsidR="00000000" w:rsidRPr="00000000">
              <w:rPr>
                <w:rtl w:val="0"/>
              </w:rPr>
            </w:r>
          </w:p>
        </w:tc>
        <w:tc>
          <w:tcPr>
            <w:vAlign w:val="top"/>
          </w:tcPr>
          <w:p w:rsidR="00000000" w:rsidDel="00000000" w:rsidP="00000000" w:rsidRDefault="00000000" w:rsidRPr="00000000" w14:paraId="00000551">
            <w:pPr>
              <w:spacing w:after="0" w:line="240" w:lineRule="auto"/>
              <w:rPr/>
            </w:pPr>
            <w:r w:rsidDel="00000000" w:rsidR="00000000" w:rsidRPr="00000000">
              <w:rPr>
                <w:rFonts w:ascii="Aptos" w:cs="Aptos" w:eastAsia="Aptos" w:hAnsi="Aptos"/>
                <w:b w:val="0"/>
                <w:bCs w:val="0"/>
                <w:sz w:val="14"/>
                <w:szCs w:val="14"/>
                <w:rtl w:val="0"/>
              </w:rPr>
              <w:t xml:space="preserve">Prevents over-sharing through event bus.</w:t>
            </w:r>
            <w:r w:rsidDel="00000000" w:rsidR="00000000" w:rsidRPr="00000000">
              <w:rPr>
                <w:rtl w:val="0"/>
              </w:rPr>
            </w:r>
          </w:p>
        </w:tc>
      </w:tr>
    </w:tbl>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1"/>
        <w:rPr/>
      </w:pPr>
      <w:r w:rsidDel="00000000" w:rsidR="00000000" w:rsidRPr="00000000">
        <w:rPr>
          <w:rFonts w:ascii="Play" w:cs="Play" w:eastAsia="Play" w:hAnsi="Play"/>
          <w:color w:val="1f4e79"/>
          <w:rtl w:val="0"/>
        </w:rPr>
        <w:t xml:space="preserve">14. Evaluation, QA and Acceptance Gates</w:t>
      </w:r>
      <w:r w:rsidDel="00000000" w:rsidR="00000000" w:rsidRPr="00000000">
        <w:rPr>
          <w:rtl w:val="0"/>
        </w:rPr>
      </w:r>
    </w:p>
    <w:tbl>
      <w:tblPr>
        <w:tblStyle w:val="Table29"/>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54">
            <w:pPr>
              <w:spacing w:after="0" w:line="24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555">
            <w:pPr>
              <w:spacing w:after="0" w:line="240" w:lineRule="auto"/>
              <w:rPr/>
            </w:pPr>
            <w:r w:rsidDel="00000000" w:rsidR="00000000" w:rsidRPr="00000000">
              <w:rPr>
                <w:rFonts w:ascii="Aptos" w:cs="Aptos" w:eastAsia="Aptos" w:hAnsi="Aptos"/>
                <w:b w:val="1"/>
                <w:bCs w:val="1"/>
                <w:color w:val="ffffff"/>
                <w:sz w:val="14"/>
                <w:szCs w:val="14"/>
                <w:rtl w:val="0"/>
              </w:rPr>
              <w:t xml:space="preserve">Acceptance Standard</w:t>
            </w:r>
            <w:r w:rsidDel="00000000" w:rsidR="00000000" w:rsidRPr="00000000">
              <w:rPr>
                <w:rtl w:val="0"/>
              </w:rPr>
            </w:r>
          </w:p>
        </w:tc>
        <w:tc>
          <w:tcPr>
            <w:shd w:fill="1f4e79" w:val="clear"/>
            <w:vAlign w:val="top"/>
          </w:tcPr>
          <w:p w:rsidR="00000000" w:rsidDel="00000000" w:rsidP="00000000" w:rsidRDefault="00000000" w:rsidRPr="00000000" w14:paraId="00000556">
            <w:pPr>
              <w:spacing w:after="0" w:line="240" w:lineRule="auto"/>
              <w:rPr/>
            </w:pPr>
            <w:r w:rsidDel="00000000" w:rsidR="00000000" w:rsidRPr="00000000">
              <w:rPr>
                <w:rFonts w:ascii="Aptos" w:cs="Aptos" w:eastAsia="Aptos" w:hAnsi="Aptos"/>
                <w:b w:val="1"/>
                <w:bCs w:val="1"/>
                <w:color w:val="ffffff"/>
                <w:sz w:val="14"/>
                <w:szCs w:val="14"/>
                <w:rtl w:val="0"/>
              </w:rPr>
              <w:t xml:space="preserve">Evidence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7">
            <w:pPr>
              <w:spacing w:after="0" w:line="240" w:lineRule="auto"/>
              <w:rPr/>
            </w:pPr>
            <w:r w:rsidDel="00000000" w:rsidR="00000000" w:rsidRPr="00000000">
              <w:rPr>
                <w:rFonts w:ascii="Aptos" w:cs="Aptos" w:eastAsia="Aptos" w:hAnsi="Aptos"/>
                <w:b w:val="0"/>
                <w:bCs w:val="0"/>
                <w:sz w:val="14"/>
                <w:szCs w:val="14"/>
                <w:rtl w:val="0"/>
              </w:rPr>
              <w:t xml:space="preserve">Catalog completeness</w:t>
            </w:r>
            <w:r w:rsidDel="00000000" w:rsidR="00000000" w:rsidRPr="00000000">
              <w:rPr>
                <w:rtl w:val="0"/>
              </w:rPr>
            </w:r>
          </w:p>
        </w:tc>
        <w:tc>
          <w:tcPr>
            <w:vAlign w:val="top"/>
          </w:tcPr>
          <w:p w:rsidR="00000000" w:rsidDel="00000000" w:rsidP="00000000" w:rsidRDefault="00000000" w:rsidRPr="00000000" w14:paraId="00000558">
            <w:pPr>
              <w:spacing w:after="0" w:line="240" w:lineRule="auto"/>
              <w:rPr/>
            </w:pPr>
            <w:r w:rsidDel="00000000" w:rsidR="00000000" w:rsidRPr="00000000">
              <w:rPr>
                <w:rFonts w:ascii="Aptos" w:cs="Aptos" w:eastAsia="Aptos" w:hAnsi="Aptos"/>
                <w:b w:val="0"/>
                <w:bCs w:val="0"/>
                <w:sz w:val="14"/>
                <w:szCs w:val="14"/>
                <w:rtl w:val="0"/>
              </w:rPr>
              <w:t xml:space="preserve">Every event required by ZL-T0-01 through ZL-T0-12 exists with schema version, owner, producer, consumers, replay relevance, legal timing, retention, privacy class, QA test ref.</w:t>
            </w:r>
            <w:r w:rsidDel="00000000" w:rsidR="00000000" w:rsidRPr="00000000">
              <w:rPr>
                <w:rtl w:val="0"/>
              </w:rPr>
            </w:r>
          </w:p>
        </w:tc>
        <w:tc>
          <w:tcPr>
            <w:vAlign w:val="top"/>
          </w:tcPr>
          <w:p w:rsidR="00000000" w:rsidDel="00000000" w:rsidP="00000000" w:rsidRDefault="00000000" w:rsidRPr="00000000" w14:paraId="00000559">
            <w:pPr>
              <w:spacing w:after="0" w:line="240" w:lineRule="auto"/>
              <w:rPr/>
            </w:pPr>
            <w:r w:rsidDel="00000000" w:rsidR="00000000" w:rsidRPr="00000000">
              <w:rPr>
                <w:rFonts w:ascii="Aptos" w:cs="Aptos" w:eastAsia="Aptos" w:hAnsi="Aptos"/>
                <w:b w:val="0"/>
                <w:bCs w:val="0"/>
                <w:sz w:val="14"/>
                <w:szCs w:val="14"/>
                <w:rtl w:val="0"/>
              </w:rPr>
              <w:t xml:space="preserve">No missing material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A">
            <w:pPr>
              <w:spacing w:after="0" w:line="240" w:lineRule="auto"/>
              <w:rPr/>
            </w:pPr>
            <w:r w:rsidDel="00000000" w:rsidR="00000000" w:rsidRPr="00000000">
              <w:rPr>
                <w:rFonts w:ascii="Aptos" w:cs="Aptos" w:eastAsia="Aptos" w:hAnsi="Aptos"/>
                <w:b w:val="0"/>
                <w:bCs w:val="0"/>
                <w:sz w:val="14"/>
                <w:szCs w:val="14"/>
                <w:rtl w:val="0"/>
              </w:rPr>
              <w:t xml:space="preserve">Schema validation</w:t>
            </w:r>
            <w:r w:rsidDel="00000000" w:rsidR="00000000" w:rsidRPr="00000000">
              <w:rPr>
                <w:rtl w:val="0"/>
              </w:rPr>
            </w:r>
          </w:p>
        </w:tc>
        <w:tc>
          <w:tcPr>
            <w:vAlign w:val="top"/>
          </w:tcPr>
          <w:p w:rsidR="00000000" w:rsidDel="00000000" w:rsidP="00000000" w:rsidRDefault="00000000" w:rsidRPr="00000000" w14:paraId="0000055B">
            <w:pPr>
              <w:spacing w:after="0" w:line="240" w:lineRule="auto"/>
              <w:rPr/>
            </w:pPr>
            <w:r w:rsidDel="00000000" w:rsidR="00000000" w:rsidRPr="00000000">
              <w:rPr>
                <w:rFonts w:ascii="Aptos" w:cs="Aptos" w:eastAsia="Aptos" w:hAnsi="Aptos"/>
                <w:b w:val="0"/>
                <w:bCs w:val="0"/>
                <w:sz w:val="14"/>
                <w:szCs w:val="14"/>
                <w:rtl w:val="0"/>
              </w:rPr>
              <w:t xml:space="preserve">Invalid event names, missing payload_schema_version, invalid enum, missing replay fields, malformed tenant scope rejected or dead-lettered correctly.</w:t>
            </w:r>
            <w:r w:rsidDel="00000000" w:rsidR="00000000" w:rsidRPr="00000000">
              <w:rPr>
                <w:rtl w:val="0"/>
              </w:rPr>
            </w:r>
          </w:p>
        </w:tc>
        <w:tc>
          <w:tcPr>
            <w:vAlign w:val="top"/>
          </w:tcPr>
          <w:p w:rsidR="00000000" w:rsidDel="00000000" w:rsidP="00000000" w:rsidRDefault="00000000" w:rsidRPr="00000000" w14:paraId="0000055C">
            <w:pPr>
              <w:spacing w:after="0" w:line="240" w:lineRule="auto"/>
              <w:rPr/>
            </w:pPr>
            <w:r w:rsidDel="00000000" w:rsidR="00000000" w:rsidRPr="00000000">
              <w:rPr>
                <w:rFonts w:ascii="Aptos" w:cs="Aptos" w:eastAsia="Aptos" w:hAnsi="Aptos"/>
                <w:b w:val="0"/>
                <w:bCs w:val="0"/>
                <w:sz w:val="14"/>
                <w:szCs w:val="14"/>
                <w:rtl w:val="0"/>
              </w:rPr>
              <w:t xml:space="preserve">Negative tests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D">
            <w:pPr>
              <w:spacing w:after="0" w:line="240" w:lineRule="auto"/>
              <w:rPr/>
            </w:pPr>
            <w:r w:rsidDel="00000000" w:rsidR="00000000" w:rsidRPr="00000000">
              <w:rPr>
                <w:rFonts w:ascii="Aptos" w:cs="Aptos" w:eastAsia="Aptos" w:hAnsi="Aptos"/>
                <w:b w:val="0"/>
                <w:bCs w:val="0"/>
                <w:sz w:val="14"/>
                <w:szCs w:val="14"/>
                <w:rtl w:val="0"/>
              </w:rPr>
              <w:t xml:space="preserve">Producer tests</w:t>
            </w:r>
            <w:r w:rsidDel="00000000" w:rsidR="00000000" w:rsidRPr="00000000">
              <w:rPr>
                <w:rtl w:val="0"/>
              </w:rPr>
            </w:r>
          </w:p>
        </w:tc>
        <w:tc>
          <w:tcPr>
            <w:vAlign w:val="top"/>
          </w:tcPr>
          <w:p w:rsidR="00000000" w:rsidDel="00000000" w:rsidP="00000000" w:rsidRDefault="00000000" w:rsidRPr="00000000" w14:paraId="0000055E">
            <w:pPr>
              <w:spacing w:after="0" w:line="240" w:lineRule="auto"/>
              <w:rPr/>
            </w:pPr>
            <w:r w:rsidDel="00000000" w:rsidR="00000000" w:rsidRPr="00000000">
              <w:rPr>
                <w:rFonts w:ascii="Aptos" w:cs="Aptos" w:eastAsia="Aptos" w:hAnsi="Aptos"/>
                <w:b w:val="0"/>
                <w:bCs w:val="0"/>
                <w:sz w:val="14"/>
                <w:szCs w:val="14"/>
                <w:rtl w:val="0"/>
              </w:rPr>
              <w:t xml:space="preserve">Each producer emits exactly the expected event(s) for success, block, failure, retry, timeout, and degraded cases.</w:t>
            </w:r>
            <w:r w:rsidDel="00000000" w:rsidR="00000000" w:rsidRPr="00000000">
              <w:rPr>
                <w:rtl w:val="0"/>
              </w:rPr>
            </w:r>
          </w:p>
        </w:tc>
        <w:tc>
          <w:tcPr>
            <w:vAlign w:val="top"/>
          </w:tcPr>
          <w:p w:rsidR="00000000" w:rsidDel="00000000" w:rsidP="00000000" w:rsidRDefault="00000000" w:rsidRPr="00000000" w14:paraId="0000055F">
            <w:pPr>
              <w:spacing w:after="0" w:line="240" w:lineRule="auto"/>
              <w:rPr/>
            </w:pPr>
            <w:r w:rsidDel="00000000" w:rsidR="00000000" w:rsidRPr="00000000">
              <w:rPr>
                <w:rFonts w:ascii="Aptos" w:cs="Aptos" w:eastAsia="Aptos" w:hAnsi="Aptos"/>
                <w:b w:val="0"/>
                <w:bCs w:val="0"/>
                <w:sz w:val="14"/>
                <w:szCs w:val="14"/>
                <w:rtl w:val="0"/>
              </w:rPr>
              <w:t xml:space="preserve">Per service evidence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0">
            <w:pPr>
              <w:spacing w:after="0" w:line="240" w:lineRule="auto"/>
              <w:rPr/>
            </w:pPr>
            <w:r w:rsidDel="00000000" w:rsidR="00000000" w:rsidRPr="00000000">
              <w:rPr>
                <w:rFonts w:ascii="Aptos" w:cs="Aptos" w:eastAsia="Aptos" w:hAnsi="Aptos"/>
                <w:b w:val="0"/>
                <w:bCs w:val="0"/>
                <w:sz w:val="14"/>
                <w:szCs w:val="14"/>
                <w:rtl w:val="0"/>
              </w:rPr>
              <w:t xml:space="preserve">Consumer contract tests</w:t>
            </w:r>
            <w:r w:rsidDel="00000000" w:rsidR="00000000" w:rsidRPr="00000000">
              <w:rPr>
                <w:rtl w:val="0"/>
              </w:rPr>
            </w:r>
          </w:p>
        </w:tc>
        <w:tc>
          <w:tcPr>
            <w:vAlign w:val="top"/>
          </w:tcPr>
          <w:p w:rsidR="00000000" w:rsidDel="00000000" w:rsidP="00000000" w:rsidRDefault="00000000" w:rsidRPr="00000000" w14:paraId="00000561">
            <w:pPr>
              <w:spacing w:after="0" w:line="240" w:lineRule="auto"/>
              <w:rPr/>
            </w:pPr>
            <w:r w:rsidDel="00000000" w:rsidR="00000000" w:rsidRPr="00000000">
              <w:rPr>
                <w:rFonts w:ascii="Aptos" w:cs="Aptos" w:eastAsia="Aptos" w:hAnsi="Aptos"/>
                <w:b w:val="0"/>
                <w:bCs w:val="0"/>
                <w:sz w:val="14"/>
                <w:szCs w:val="14"/>
                <w:rtl w:val="0"/>
              </w:rPr>
              <w:t xml:space="preserve">Consumers process supported schema versions, reject unsupported major versions, fail safe on unknown critical enum values.</w:t>
            </w:r>
            <w:r w:rsidDel="00000000" w:rsidR="00000000" w:rsidRPr="00000000">
              <w:rPr>
                <w:rtl w:val="0"/>
              </w:rPr>
            </w:r>
          </w:p>
        </w:tc>
        <w:tc>
          <w:tcPr>
            <w:vAlign w:val="top"/>
          </w:tcPr>
          <w:p w:rsidR="00000000" w:rsidDel="00000000" w:rsidP="00000000" w:rsidRDefault="00000000" w:rsidRPr="00000000" w14:paraId="00000562">
            <w:pPr>
              <w:spacing w:after="0" w:line="240" w:lineRule="auto"/>
              <w:rPr/>
            </w:pPr>
            <w:r w:rsidDel="00000000" w:rsidR="00000000" w:rsidRPr="00000000">
              <w:rPr>
                <w:rFonts w:ascii="Aptos" w:cs="Aptos" w:eastAsia="Aptos" w:hAnsi="Aptos"/>
                <w:b w:val="0"/>
                <w:bCs w:val="0"/>
                <w:sz w:val="14"/>
                <w:szCs w:val="14"/>
                <w:rtl w:val="0"/>
              </w:rPr>
              <w:t xml:space="preserve">No silent consumer breakage.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3">
            <w:pPr>
              <w:spacing w:after="0" w:line="240" w:lineRule="auto"/>
              <w:rPr/>
            </w:pPr>
            <w:r w:rsidDel="00000000" w:rsidR="00000000" w:rsidRPr="00000000">
              <w:rPr>
                <w:rFonts w:ascii="Aptos" w:cs="Aptos" w:eastAsia="Aptos" w:hAnsi="Aptos"/>
                <w:b w:val="0"/>
                <w:bCs w:val="0"/>
                <w:sz w:val="14"/>
                <w:szCs w:val="14"/>
                <w:rtl w:val="0"/>
              </w:rPr>
              <w:t xml:space="preserve">Replay tests</w:t>
            </w:r>
            <w:r w:rsidDel="00000000" w:rsidR="00000000" w:rsidRPr="00000000">
              <w:rPr>
                <w:rtl w:val="0"/>
              </w:rPr>
            </w:r>
          </w:p>
        </w:tc>
        <w:tc>
          <w:tcPr>
            <w:vAlign w:val="top"/>
          </w:tcPr>
          <w:p w:rsidR="00000000" w:rsidDel="00000000" w:rsidP="00000000" w:rsidRDefault="00000000" w:rsidRPr="00000000" w14:paraId="00000564">
            <w:pPr>
              <w:spacing w:after="0" w:line="240" w:lineRule="auto"/>
              <w:rPr/>
            </w:pPr>
            <w:r w:rsidDel="00000000" w:rsidR="00000000" w:rsidRPr="00000000">
              <w:rPr>
                <w:rFonts w:ascii="Aptos" w:cs="Aptos" w:eastAsia="Aptos" w:hAnsi="Aptos"/>
                <w:b w:val="0"/>
                <w:bCs w:val="0"/>
                <w:sz w:val="14"/>
                <w:szCs w:val="14"/>
                <w:rtl w:val="0"/>
              </w:rPr>
              <w:t xml:space="preserve">REQUIRED/BLOCKING events reconstruct source, ontology, RAG, safety, model, provider, audit, export, and QA decisions.</w:t>
            </w:r>
            <w:r w:rsidDel="00000000" w:rsidR="00000000" w:rsidRPr="00000000">
              <w:rPr>
                <w:rtl w:val="0"/>
              </w:rPr>
            </w:r>
          </w:p>
        </w:tc>
        <w:tc>
          <w:tcPr>
            <w:vAlign w:val="top"/>
          </w:tcPr>
          <w:p w:rsidR="00000000" w:rsidDel="00000000" w:rsidP="00000000" w:rsidRDefault="00000000" w:rsidRPr="00000000" w14:paraId="00000565">
            <w:pPr>
              <w:spacing w:after="0" w:line="240" w:lineRule="auto"/>
              <w:rPr/>
            </w:pPr>
            <w:r w:rsidDel="00000000" w:rsidR="00000000" w:rsidRPr="00000000">
              <w:rPr>
                <w:rFonts w:ascii="Aptos" w:cs="Aptos" w:eastAsia="Aptos" w:hAnsi="Aptos"/>
                <w:b w:val="0"/>
                <w:bCs w:val="0"/>
                <w:sz w:val="14"/>
                <w:szCs w:val="14"/>
                <w:rtl w:val="0"/>
              </w:rPr>
              <w:t xml:space="preserve">Replay manifests complete or limitation declared.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6">
            <w:pPr>
              <w:spacing w:after="0" w:line="240" w:lineRule="auto"/>
              <w:rPr/>
            </w:pPr>
            <w:r w:rsidDel="00000000" w:rsidR="00000000" w:rsidRPr="00000000">
              <w:rPr>
                <w:rFonts w:ascii="Aptos" w:cs="Aptos" w:eastAsia="Aptos" w:hAnsi="Aptos"/>
                <w:b w:val="0"/>
                <w:bCs w:val="0"/>
                <w:sz w:val="14"/>
                <w:szCs w:val="14"/>
                <w:rtl w:val="0"/>
              </w:rPr>
              <w:t xml:space="preserve">Legal-timing tests</w:t>
            </w:r>
            <w:r w:rsidDel="00000000" w:rsidR="00000000" w:rsidRPr="00000000">
              <w:rPr>
                <w:rtl w:val="0"/>
              </w:rPr>
            </w:r>
          </w:p>
        </w:tc>
        <w:tc>
          <w:tcPr>
            <w:vAlign w:val="top"/>
          </w:tcPr>
          <w:p w:rsidR="00000000" w:rsidDel="00000000" w:rsidP="00000000" w:rsidRDefault="00000000" w:rsidRPr="00000000" w14:paraId="00000567">
            <w:pPr>
              <w:spacing w:after="0" w:line="240" w:lineRule="auto"/>
              <w:rPr/>
            </w:pPr>
            <w:r w:rsidDel="00000000" w:rsidR="00000000" w:rsidRPr="00000000">
              <w:rPr>
                <w:rFonts w:ascii="Aptos" w:cs="Aptos" w:eastAsia="Aptos" w:hAnsi="Aptos"/>
                <w:b w:val="0"/>
                <w:bCs w:val="0"/>
                <w:sz w:val="14"/>
                <w:szCs w:val="14"/>
                <w:rtl w:val="0"/>
              </w:rPr>
              <w:t xml:space="preserve">legal_timing_flag events follow sub-second threshold discipline and generate clock-skew warnings when needed.</w:t>
            </w:r>
            <w:r w:rsidDel="00000000" w:rsidR="00000000" w:rsidRPr="00000000">
              <w:rPr>
                <w:rtl w:val="0"/>
              </w:rPr>
            </w:r>
          </w:p>
        </w:tc>
        <w:tc>
          <w:tcPr>
            <w:vAlign w:val="top"/>
          </w:tcPr>
          <w:p w:rsidR="00000000" w:rsidDel="00000000" w:rsidP="00000000" w:rsidRDefault="00000000" w:rsidRPr="00000000" w14:paraId="00000568">
            <w:pPr>
              <w:spacing w:after="0" w:line="240" w:lineRule="auto"/>
              <w:rPr/>
            </w:pPr>
            <w:r w:rsidDel="00000000" w:rsidR="00000000" w:rsidRPr="00000000">
              <w:rPr>
                <w:rFonts w:ascii="Aptos" w:cs="Aptos" w:eastAsia="Aptos" w:hAnsi="Aptos"/>
                <w:b w:val="0"/>
                <w:bCs w:val="0"/>
                <w:sz w:val="14"/>
                <w:szCs w:val="14"/>
                <w:rtl w:val="0"/>
              </w:rPr>
              <w:t xml:space="preserve">Breach/DSR/legal-hold/evidence export clocks verified.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9">
            <w:pPr>
              <w:spacing w:after="0" w:line="240" w:lineRule="auto"/>
              <w:rPr/>
            </w:pPr>
            <w:r w:rsidDel="00000000" w:rsidR="00000000" w:rsidRPr="00000000">
              <w:rPr>
                <w:rFonts w:ascii="Aptos" w:cs="Aptos" w:eastAsia="Aptos" w:hAnsi="Aptos"/>
                <w:b w:val="0"/>
                <w:bCs w:val="0"/>
                <w:sz w:val="14"/>
                <w:szCs w:val="14"/>
                <w:rtl w:val="0"/>
              </w:rPr>
              <w:t xml:space="preserve">Deprecation tests</w:t>
            </w:r>
            <w:r w:rsidDel="00000000" w:rsidR="00000000" w:rsidRPr="00000000">
              <w:rPr>
                <w:rtl w:val="0"/>
              </w:rPr>
            </w:r>
          </w:p>
        </w:tc>
        <w:tc>
          <w:tcPr>
            <w:vAlign w:val="top"/>
          </w:tcPr>
          <w:p w:rsidR="00000000" w:rsidDel="00000000" w:rsidP="00000000" w:rsidRDefault="00000000" w:rsidRPr="00000000" w14:paraId="0000056A">
            <w:pPr>
              <w:spacing w:after="0" w:line="240" w:lineRule="auto"/>
              <w:rPr/>
            </w:pPr>
            <w:r w:rsidDel="00000000" w:rsidR="00000000" w:rsidRPr="00000000">
              <w:rPr>
                <w:rFonts w:ascii="Aptos" w:cs="Aptos" w:eastAsia="Aptos" w:hAnsi="Aptos"/>
                <w:b w:val="0"/>
                <w:bCs w:val="0"/>
                <w:sz w:val="14"/>
                <w:szCs w:val="14"/>
                <w:rtl w:val="0"/>
              </w:rPr>
              <w:t xml:space="preserve">Deprecated aliases read for historical replay but not emitted by new production producers.</w:t>
            </w:r>
            <w:r w:rsidDel="00000000" w:rsidR="00000000" w:rsidRPr="00000000">
              <w:rPr>
                <w:rtl w:val="0"/>
              </w:rPr>
            </w:r>
          </w:p>
        </w:tc>
        <w:tc>
          <w:tcPr>
            <w:vAlign w:val="top"/>
          </w:tcPr>
          <w:p w:rsidR="00000000" w:rsidDel="00000000" w:rsidP="00000000" w:rsidRDefault="00000000" w:rsidRPr="00000000" w14:paraId="0000056B">
            <w:pPr>
              <w:spacing w:after="0" w:line="240" w:lineRule="auto"/>
              <w:rPr/>
            </w:pPr>
            <w:r w:rsidDel="00000000" w:rsidR="00000000" w:rsidRPr="00000000">
              <w:rPr>
                <w:rFonts w:ascii="Aptos" w:cs="Aptos" w:eastAsia="Aptos" w:hAnsi="Aptos"/>
                <w:b w:val="0"/>
                <w:bCs w:val="0"/>
                <w:sz w:val="14"/>
                <w:szCs w:val="14"/>
                <w:rtl w:val="0"/>
              </w:rPr>
              <w:t xml:space="preserve">No naming drift.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C">
            <w:pPr>
              <w:spacing w:after="0" w:line="240" w:lineRule="auto"/>
              <w:rPr/>
            </w:pPr>
            <w:r w:rsidDel="00000000" w:rsidR="00000000" w:rsidRPr="00000000">
              <w:rPr>
                <w:rFonts w:ascii="Aptos" w:cs="Aptos" w:eastAsia="Aptos" w:hAnsi="Aptos"/>
                <w:b w:val="0"/>
                <w:bCs w:val="0"/>
                <w:sz w:val="14"/>
                <w:szCs w:val="14"/>
                <w:rtl w:val="0"/>
              </w:rPr>
              <w:t xml:space="preserve">Double-counting tests</w:t>
            </w:r>
            <w:r w:rsidDel="00000000" w:rsidR="00000000" w:rsidRPr="00000000">
              <w:rPr>
                <w:rtl w:val="0"/>
              </w:rPr>
            </w:r>
          </w:p>
        </w:tc>
        <w:tc>
          <w:tcPr>
            <w:vAlign w:val="top"/>
          </w:tcPr>
          <w:p w:rsidR="00000000" w:rsidDel="00000000" w:rsidP="00000000" w:rsidRDefault="00000000" w:rsidRPr="00000000" w14:paraId="0000056D">
            <w:pPr>
              <w:spacing w:after="0" w:line="240" w:lineRule="auto"/>
              <w:rPr/>
            </w:pPr>
            <w:r w:rsidDel="00000000" w:rsidR="00000000" w:rsidRPr="00000000">
              <w:rPr>
                <w:rFonts w:ascii="Aptos" w:cs="Aptos" w:eastAsia="Aptos" w:hAnsi="Aptos"/>
                <w:b w:val="0"/>
                <w:bCs w:val="0"/>
                <w:sz w:val="14"/>
                <w:szCs w:val="14"/>
                <w:rtl w:val="0"/>
              </w:rPr>
              <w:t xml:space="preserve">Batch and individual event reporting produces consistent counts and cannot double-count the same exclusion or decision.</w:t>
            </w:r>
            <w:r w:rsidDel="00000000" w:rsidR="00000000" w:rsidRPr="00000000">
              <w:rPr>
                <w:rtl w:val="0"/>
              </w:rPr>
            </w:r>
          </w:p>
        </w:tc>
        <w:tc>
          <w:tcPr>
            <w:vAlign w:val="top"/>
          </w:tcPr>
          <w:p w:rsidR="00000000" w:rsidDel="00000000" w:rsidP="00000000" w:rsidRDefault="00000000" w:rsidRPr="00000000" w14:paraId="0000056E">
            <w:pPr>
              <w:spacing w:after="0" w:line="240" w:lineRule="auto"/>
              <w:rPr/>
            </w:pPr>
            <w:r w:rsidDel="00000000" w:rsidR="00000000" w:rsidRPr="00000000">
              <w:rPr>
                <w:rFonts w:ascii="Aptos" w:cs="Aptos" w:eastAsia="Aptos" w:hAnsi="Aptos"/>
                <w:b w:val="0"/>
                <w:bCs w:val="0"/>
                <w:sz w:val="14"/>
                <w:szCs w:val="14"/>
                <w:rtl w:val="0"/>
              </w:rPr>
              <w:t xml:space="preserve">Analytics integrity proven.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F">
            <w:pPr>
              <w:spacing w:after="0" w:line="240" w:lineRule="auto"/>
              <w:rPr/>
            </w:pPr>
            <w:r w:rsidDel="00000000" w:rsidR="00000000" w:rsidRPr="00000000">
              <w:rPr>
                <w:rFonts w:ascii="Aptos" w:cs="Aptos" w:eastAsia="Aptos" w:hAnsi="Aptos"/>
                <w:b w:val="0"/>
                <w:bCs w:val="0"/>
                <w:sz w:val="14"/>
                <w:szCs w:val="14"/>
                <w:rtl w:val="0"/>
              </w:rPr>
              <w:t xml:space="preserve">Tenant isolation tests</w:t>
            </w:r>
            <w:r w:rsidDel="00000000" w:rsidR="00000000" w:rsidRPr="00000000">
              <w:rPr>
                <w:rtl w:val="0"/>
              </w:rPr>
            </w:r>
          </w:p>
        </w:tc>
        <w:tc>
          <w:tcPr>
            <w:vAlign w:val="top"/>
          </w:tcPr>
          <w:p w:rsidR="00000000" w:rsidDel="00000000" w:rsidP="00000000" w:rsidRDefault="00000000" w:rsidRPr="00000000" w14:paraId="00000570">
            <w:pPr>
              <w:spacing w:after="0" w:line="240" w:lineRule="auto"/>
              <w:rPr/>
            </w:pPr>
            <w:r w:rsidDel="00000000" w:rsidR="00000000" w:rsidRPr="00000000">
              <w:rPr>
                <w:rFonts w:ascii="Aptos" w:cs="Aptos" w:eastAsia="Aptos" w:hAnsi="Aptos"/>
                <w:b w:val="0"/>
                <w:bCs w:val="0"/>
                <w:sz w:val="14"/>
                <w:szCs w:val="14"/>
                <w:rtl w:val="0"/>
              </w:rPr>
              <w:t xml:space="preserve">Event bus, ledger, projections, analytics, support views, and exports do not leak cross-tenant data.</w:t>
            </w:r>
            <w:r w:rsidDel="00000000" w:rsidR="00000000" w:rsidRPr="00000000">
              <w:rPr>
                <w:rtl w:val="0"/>
              </w:rPr>
            </w:r>
          </w:p>
        </w:tc>
        <w:tc>
          <w:tcPr>
            <w:vAlign w:val="top"/>
          </w:tcPr>
          <w:p w:rsidR="00000000" w:rsidDel="00000000" w:rsidP="00000000" w:rsidRDefault="00000000" w:rsidRPr="00000000" w14:paraId="00000571">
            <w:pPr>
              <w:spacing w:after="0" w:line="240" w:lineRule="auto"/>
              <w:rPr/>
            </w:pPr>
            <w:r w:rsidDel="00000000" w:rsidR="00000000" w:rsidRPr="00000000">
              <w:rPr>
                <w:rFonts w:ascii="Aptos" w:cs="Aptos" w:eastAsia="Aptos" w:hAnsi="Aptos"/>
                <w:b w:val="0"/>
                <w:bCs w:val="0"/>
                <w:sz w:val="14"/>
                <w:szCs w:val="14"/>
                <w:rtl w:val="0"/>
              </w:rPr>
              <w:t xml:space="preserve">Security gate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72">
            <w:pPr>
              <w:spacing w:after="0" w:line="240" w:lineRule="auto"/>
              <w:rPr/>
            </w:pPr>
            <w:r w:rsidDel="00000000" w:rsidR="00000000" w:rsidRPr="00000000">
              <w:rPr>
                <w:rFonts w:ascii="Aptos" w:cs="Aptos" w:eastAsia="Aptos" w:hAnsi="Aptos"/>
                <w:b w:val="0"/>
                <w:bCs w:val="0"/>
                <w:sz w:val="14"/>
                <w:szCs w:val="14"/>
                <w:rtl w:val="0"/>
              </w:rPr>
              <w:t xml:space="preserve">Backfill/compensation tests</w:t>
            </w:r>
            <w:r w:rsidDel="00000000" w:rsidR="00000000" w:rsidRPr="00000000">
              <w:rPr>
                <w:rtl w:val="0"/>
              </w:rPr>
            </w:r>
          </w:p>
        </w:tc>
        <w:tc>
          <w:tcPr>
            <w:vAlign w:val="top"/>
          </w:tcPr>
          <w:p w:rsidR="00000000" w:rsidDel="00000000" w:rsidP="00000000" w:rsidRDefault="00000000" w:rsidRPr="00000000" w14:paraId="00000573">
            <w:pPr>
              <w:spacing w:after="0" w:line="240" w:lineRule="auto"/>
              <w:rPr/>
            </w:pPr>
            <w:r w:rsidDel="00000000" w:rsidR="00000000" w:rsidRPr="00000000">
              <w:rPr>
                <w:rFonts w:ascii="Aptos" w:cs="Aptos" w:eastAsia="Aptos" w:hAnsi="Aptos"/>
                <w:b w:val="0"/>
                <w:bCs w:val="0"/>
                <w:sz w:val="14"/>
                <w:szCs w:val="14"/>
                <w:rtl w:val="0"/>
              </w:rPr>
              <w:t xml:space="preserve">Backfilled and compensating events are marked correctly and cannot misrepresent original timing or mutate history.</w:t>
            </w:r>
            <w:r w:rsidDel="00000000" w:rsidR="00000000" w:rsidRPr="00000000">
              <w:rPr>
                <w:rtl w:val="0"/>
              </w:rPr>
            </w:r>
          </w:p>
        </w:tc>
        <w:tc>
          <w:tcPr>
            <w:vAlign w:val="top"/>
          </w:tcPr>
          <w:p w:rsidR="00000000" w:rsidDel="00000000" w:rsidP="00000000" w:rsidRDefault="00000000" w:rsidRPr="00000000" w14:paraId="00000574">
            <w:pPr>
              <w:spacing w:after="0" w:line="240" w:lineRule="auto"/>
              <w:rPr/>
            </w:pPr>
            <w:r w:rsidDel="00000000" w:rsidR="00000000" w:rsidRPr="00000000">
              <w:rPr>
                <w:rFonts w:ascii="Aptos" w:cs="Aptos" w:eastAsia="Aptos" w:hAnsi="Aptos"/>
                <w:b w:val="0"/>
                <w:bCs w:val="0"/>
                <w:sz w:val="14"/>
                <w:szCs w:val="14"/>
                <w:rtl w:val="0"/>
              </w:rPr>
              <w:t xml:space="preserve">Audit integrity preserved.</w:t>
            </w:r>
            <w:r w:rsidDel="00000000" w:rsidR="00000000" w:rsidRPr="00000000">
              <w:rPr>
                <w:rtl w:val="0"/>
              </w:rPr>
            </w:r>
          </w:p>
        </w:tc>
      </w:tr>
    </w:tbl>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1"/>
        <w:rPr/>
      </w:pPr>
      <w:r w:rsidDel="00000000" w:rsidR="00000000" w:rsidRPr="00000000">
        <w:rPr>
          <w:rFonts w:ascii="Play" w:cs="Play" w:eastAsia="Play" w:hAnsi="Play"/>
          <w:color w:val="1f4e79"/>
          <w:rtl w:val="0"/>
        </w:rPr>
        <w:t xml:space="preserve">15. Ownership, RACI and Review Cadence</w:t>
      </w:r>
      <w:r w:rsidDel="00000000" w:rsidR="00000000" w:rsidRPr="00000000">
        <w:rPr>
          <w:rtl w:val="0"/>
        </w:rPr>
      </w:r>
    </w:p>
    <w:tbl>
      <w:tblPr>
        <w:tblStyle w:val="Table30"/>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77">
            <w:pPr>
              <w:spacing w:after="0" w:line="240" w:lineRule="auto"/>
              <w:rPr/>
            </w:pPr>
            <w:r w:rsidDel="00000000" w:rsidR="00000000" w:rsidRPr="00000000">
              <w:rPr>
                <w:rFonts w:ascii="Aptos" w:cs="Aptos" w:eastAsia="Aptos" w:hAnsi="Aptos"/>
                <w:b w:val="1"/>
                <w:bCs w:val="1"/>
                <w:color w:val="ffffff"/>
                <w:sz w:val="14"/>
                <w:szCs w:val="14"/>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578">
            <w:pPr>
              <w:spacing w:after="0" w:line="240" w:lineRule="auto"/>
              <w:rPr/>
            </w:pPr>
            <w:r w:rsidDel="00000000" w:rsidR="00000000" w:rsidRPr="00000000">
              <w:rPr>
                <w:rFonts w:ascii="Aptos" w:cs="Aptos" w:eastAsia="Aptos" w:hAnsi="Aptos"/>
                <w:b w:val="1"/>
                <w:bCs w:val="1"/>
                <w:color w:val="ffffff"/>
                <w:sz w:val="14"/>
                <w:szCs w:val="14"/>
                <w:rtl w:val="0"/>
              </w:rPr>
              <w:t xml:space="preserve">Responsibility</w:t>
            </w:r>
            <w:r w:rsidDel="00000000" w:rsidR="00000000" w:rsidRPr="00000000">
              <w:rPr>
                <w:rtl w:val="0"/>
              </w:rPr>
            </w:r>
          </w:p>
        </w:tc>
        <w:tc>
          <w:tcPr>
            <w:shd w:fill="1f4e79" w:val="clear"/>
            <w:vAlign w:val="top"/>
          </w:tcPr>
          <w:p w:rsidR="00000000" w:rsidDel="00000000" w:rsidP="00000000" w:rsidRDefault="00000000" w:rsidRPr="00000000" w14:paraId="00000579">
            <w:pPr>
              <w:spacing w:after="0" w:line="240" w:lineRule="auto"/>
              <w:rPr/>
            </w:pPr>
            <w:r w:rsidDel="00000000" w:rsidR="00000000" w:rsidRPr="00000000">
              <w:rPr>
                <w:rFonts w:ascii="Aptos" w:cs="Aptos" w:eastAsia="Aptos" w:hAnsi="Aptos"/>
                <w:b w:val="1"/>
                <w:bCs w:val="1"/>
                <w:color w:val="ffffff"/>
                <w:sz w:val="14"/>
                <w:szCs w:val="14"/>
                <w:rtl w:val="0"/>
              </w:rPr>
              <w:t xml:space="preserve">RACI</w:t>
            </w:r>
            <w:r w:rsidDel="00000000" w:rsidR="00000000" w:rsidRPr="00000000">
              <w:rPr>
                <w:rtl w:val="0"/>
              </w:rPr>
            </w:r>
          </w:p>
        </w:tc>
      </w:tr>
      <w:tr>
        <w:trPr>
          <w:cantSplit w:val="0"/>
          <w:tblHeader w:val="0"/>
        </w:trPr>
        <w:tc>
          <w:tcPr>
            <w:vAlign w:val="top"/>
          </w:tcPr>
          <w:p w:rsidR="00000000" w:rsidDel="00000000" w:rsidP="00000000" w:rsidRDefault="00000000" w:rsidRPr="00000000" w14:paraId="0000057A">
            <w:pPr>
              <w:spacing w:after="0" w:line="240" w:lineRule="auto"/>
              <w:rPr/>
            </w:pPr>
            <w:r w:rsidDel="00000000" w:rsidR="00000000" w:rsidRPr="00000000">
              <w:rPr>
                <w:rFonts w:ascii="Aptos" w:cs="Aptos" w:eastAsia="Aptos" w:hAnsi="Aptos"/>
                <w:b w:val="0"/>
                <w:bCs w:val="0"/>
                <w:sz w:val="14"/>
                <w:szCs w:val="14"/>
                <w:rtl w:val="0"/>
              </w:rPr>
              <w:t xml:space="preserve">Founder (Lennox)</w:t>
            </w:r>
            <w:r w:rsidDel="00000000" w:rsidR="00000000" w:rsidRPr="00000000">
              <w:rPr>
                <w:rtl w:val="0"/>
              </w:rPr>
            </w:r>
          </w:p>
        </w:tc>
        <w:tc>
          <w:tcPr>
            <w:vAlign w:val="top"/>
          </w:tcPr>
          <w:p w:rsidR="00000000" w:rsidDel="00000000" w:rsidP="00000000" w:rsidRDefault="00000000" w:rsidRPr="00000000" w14:paraId="0000057B">
            <w:pPr>
              <w:spacing w:after="0" w:line="240" w:lineRule="auto"/>
              <w:rPr/>
            </w:pPr>
            <w:r w:rsidDel="00000000" w:rsidR="00000000" w:rsidRPr="00000000">
              <w:rPr>
                <w:rFonts w:ascii="Aptos" w:cs="Aptos" w:eastAsia="Aptos" w:hAnsi="Aptos"/>
                <w:b w:val="0"/>
                <w:bCs w:val="0"/>
                <w:sz w:val="14"/>
                <w:szCs w:val="14"/>
                <w:rtl w:val="0"/>
              </w:rPr>
              <w:t xml:space="preserve">Final strategic approval for Tier-0 event governance posture.</w:t>
            </w:r>
            <w:r w:rsidDel="00000000" w:rsidR="00000000" w:rsidRPr="00000000">
              <w:rPr>
                <w:rtl w:val="0"/>
              </w:rPr>
            </w:r>
          </w:p>
        </w:tc>
        <w:tc>
          <w:tcPr>
            <w:vAlign w:val="top"/>
          </w:tcPr>
          <w:p w:rsidR="00000000" w:rsidDel="00000000" w:rsidP="00000000" w:rsidRDefault="00000000" w:rsidRPr="00000000" w14:paraId="0000057C">
            <w:pPr>
              <w:spacing w:after="0" w:line="240" w:lineRule="auto"/>
              <w:rPr/>
            </w:pPr>
            <w:r w:rsidDel="00000000" w:rsidR="00000000" w:rsidRPr="00000000">
              <w:rPr>
                <w:rFonts w:ascii="Aptos" w:cs="Aptos" w:eastAsia="Aptos" w:hAnsi="Aptos"/>
                <w:b w:val="0"/>
                <w:bCs w:val="0"/>
                <w:sz w:val="14"/>
                <w:szCs w:val="14"/>
                <w:rtl w:val="0"/>
              </w:rPr>
              <w:t xml:space="preserve">A</w:t>
            </w:r>
            <w:r w:rsidDel="00000000" w:rsidR="00000000" w:rsidRPr="00000000">
              <w:rPr>
                <w:rtl w:val="0"/>
              </w:rPr>
            </w:r>
          </w:p>
        </w:tc>
      </w:tr>
      <w:tr>
        <w:trPr>
          <w:cantSplit w:val="0"/>
          <w:tblHeader w:val="0"/>
        </w:trPr>
        <w:tc>
          <w:tcPr>
            <w:vAlign w:val="top"/>
          </w:tcPr>
          <w:p w:rsidR="00000000" w:rsidDel="00000000" w:rsidP="00000000" w:rsidRDefault="00000000" w:rsidRPr="00000000" w14:paraId="0000057D">
            <w:pPr>
              <w:spacing w:after="0" w:line="240" w:lineRule="auto"/>
              <w:rPr/>
            </w:pPr>
            <w:r w:rsidDel="00000000" w:rsidR="00000000" w:rsidRPr="00000000">
              <w:rPr>
                <w:rFonts w:ascii="Aptos" w:cs="Aptos" w:eastAsia="Aptos" w:hAnsi="Aptos"/>
                <w:b w:val="0"/>
                <w:bCs w:val="0"/>
                <w:sz w:val="14"/>
                <w:szCs w:val="14"/>
                <w:rtl w:val="0"/>
              </w:rPr>
              <w:t xml:space="preserve">CTO</w:t>
            </w:r>
            <w:r w:rsidDel="00000000" w:rsidR="00000000" w:rsidRPr="00000000">
              <w:rPr>
                <w:rtl w:val="0"/>
              </w:rPr>
            </w:r>
          </w:p>
        </w:tc>
        <w:tc>
          <w:tcPr>
            <w:vAlign w:val="top"/>
          </w:tcPr>
          <w:p w:rsidR="00000000" w:rsidDel="00000000" w:rsidP="00000000" w:rsidRDefault="00000000" w:rsidRPr="00000000" w14:paraId="0000057E">
            <w:pPr>
              <w:spacing w:after="0" w:line="240" w:lineRule="auto"/>
              <w:rPr/>
            </w:pPr>
            <w:r w:rsidDel="00000000" w:rsidR="00000000" w:rsidRPr="00000000">
              <w:rPr>
                <w:rFonts w:ascii="Aptos" w:cs="Aptos" w:eastAsia="Aptos" w:hAnsi="Aptos"/>
                <w:b w:val="0"/>
                <w:bCs w:val="0"/>
                <w:sz w:val="14"/>
                <w:szCs w:val="14"/>
                <w:rtl w:val="0"/>
              </w:rPr>
              <w:t xml:space="preserve">Approves implementation readiness, delivery guarantees, and major event architecture changes.</w:t>
            </w:r>
            <w:r w:rsidDel="00000000" w:rsidR="00000000" w:rsidRPr="00000000">
              <w:rPr>
                <w:rtl w:val="0"/>
              </w:rPr>
            </w:r>
          </w:p>
        </w:tc>
        <w:tc>
          <w:tcPr>
            <w:vAlign w:val="top"/>
          </w:tcPr>
          <w:p w:rsidR="00000000" w:rsidDel="00000000" w:rsidP="00000000" w:rsidRDefault="00000000" w:rsidRPr="00000000" w14:paraId="0000057F">
            <w:pPr>
              <w:spacing w:after="0" w:line="240" w:lineRule="auto"/>
              <w:rPr/>
            </w:pPr>
            <w:r w:rsidDel="00000000" w:rsidR="00000000" w:rsidRPr="00000000">
              <w:rPr>
                <w:rFonts w:ascii="Aptos" w:cs="Aptos" w:eastAsia="Aptos" w:hAnsi="Aptos"/>
                <w:b w:val="0"/>
                <w:bCs w:val="0"/>
                <w:sz w:val="14"/>
                <w:szCs w:val="14"/>
                <w:rtl w:val="0"/>
              </w:rPr>
              <w:t xml:space="preserve">A</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0">
            <w:pPr>
              <w:spacing w:after="0" w:line="240" w:lineRule="auto"/>
              <w:rPr/>
            </w:pPr>
            <w:r w:rsidDel="00000000" w:rsidR="00000000" w:rsidRPr="00000000">
              <w:rPr>
                <w:rFonts w:ascii="Aptos" w:cs="Aptos" w:eastAsia="Aptos" w:hAnsi="Aptos"/>
                <w:b w:val="0"/>
                <w:bCs w:val="0"/>
                <w:sz w:val="14"/>
                <w:szCs w:val="14"/>
                <w:rtl w:val="0"/>
              </w:rPr>
              <w:t xml:space="preserve">Chief Architect</w:t>
            </w:r>
            <w:r w:rsidDel="00000000" w:rsidR="00000000" w:rsidRPr="00000000">
              <w:rPr>
                <w:rtl w:val="0"/>
              </w:rPr>
            </w:r>
          </w:p>
        </w:tc>
        <w:tc>
          <w:tcPr>
            <w:vAlign w:val="top"/>
          </w:tcPr>
          <w:p w:rsidR="00000000" w:rsidDel="00000000" w:rsidP="00000000" w:rsidRDefault="00000000" w:rsidRPr="00000000" w14:paraId="00000581">
            <w:pPr>
              <w:spacing w:after="0" w:line="240" w:lineRule="auto"/>
              <w:rPr/>
            </w:pPr>
            <w:r w:rsidDel="00000000" w:rsidR="00000000" w:rsidRPr="00000000">
              <w:rPr>
                <w:rFonts w:ascii="Aptos" w:cs="Aptos" w:eastAsia="Aptos" w:hAnsi="Aptos"/>
                <w:b w:val="0"/>
                <w:bCs w:val="0"/>
                <w:sz w:val="14"/>
                <w:szCs w:val="14"/>
                <w:rtl w:val="0"/>
              </w:rPr>
              <w:t xml:space="preserve">Owns event architecture, service boundaries, producer/consumer contracts, delivery class, deprecation workflow.</w:t>
            </w:r>
            <w:r w:rsidDel="00000000" w:rsidR="00000000" w:rsidRPr="00000000">
              <w:rPr>
                <w:rtl w:val="0"/>
              </w:rPr>
            </w:r>
          </w:p>
        </w:tc>
        <w:tc>
          <w:tcPr>
            <w:vAlign w:val="top"/>
          </w:tcPr>
          <w:p w:rsidR="00000000" w:rsidDel="00000000" w:rsidP="00000000" w:rsidRDefault="00000000" w:rsidRPr="00000000" w14:paraId="00000582">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3">
            <w:pPr>
              <w:spacing w:after="0" w:line="240" w:lineRule="auto"/>
              <w:rPr/>
            </w:pPr>
            <w:r w:rsidDel="00000000" w:rsidR="00000000" w:rsidRPr="00000000">
              <w:rPr>
                <w:rFonts w:ascii="Aptos" w:cs="Aptos" w:eastAsia="Aptos" w:hAnsi="Aptos"/>
                <w:b w:val="0"/>
                <w:bCs w:val="0"/>
                <w:sz w:val="14"/>
                <w:szCs w:val="14"/>
                <w:rtl w:val="0"/>
              </w:rPr>
              <w:t xml:space="preserve">Data Governance Lead</w:t>
            </w:r>
            <w:r w:rsidDel="00000000" w:rsidR="00000000" w:rsidRPr="00000000">
              <w:rPr>
                <w:rtl w:val="0"/>
              </w:rPr>
            </w:r>
          </w:p>
        </w:tc>
        <w:tc>
          <w:tcPr>
            <w:vAlign w:val="top"/>
          </w:tcPr>
          <w:p w:rsidR="00000000" w:rsidDel="00000000" w:rsidP="00000000" w:rsidRDefault="00000000" w:rsidRPr="00000000" w14:paraId="00000584">
            <w:pPr>
              <w:spacing w:after="0" w:line="240" w:lineRule="auto"/>
              <w:rPr/>
            </w:pPr>
            <w:r w:rsidDel="00000000" w:rsidR="00000000" w:rsidRPr="00000000">
              <w:rPr>
                <w:rFonts w:ascii="Aptos" w:cs="Aptos" w:eastAsia="Aptos" w:hAnsi="Aptos"/>
                <w:b w:val="0"/>
                <w:bCs w:val="0"/>
                <w:sz w:val="14"/>
                <w:szCs w:val="14"/>
                <w:rtl w:val="0"/>
              </w:rPr>
              <w:t xml:space="preserve">Owns catalog schema, event naming, payload profiles, replay relevance, lineage, retention mapping.</w:t>
            </w:r>
            <w:r w:rsidDel="00000000" w:rsidR="00000000" w:rsidRPr="00000000">
              <w:rPr>
                <w:rtl w:val="0"/>
              </w:rPr>
            </w:r>
          </w:p>
        </w:tc>
        <w:tc>
          <w:tcPr>
            <w:vAlign w:val="top"/>
          </w:tcPr>
          <w:p w:rsidR="00000000" w:rsidDel="00000000" w:rsidP="00000000" w:rsidRDefault="00000000" w:rsidRPr="00000000" w14:paraId="00000585">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6">
            <w:pPr>
              <w:spacing w:after="0" w:line="240" w:lineRule="auto"/>
              <w:rPr/>
            </w:pPr>
            <w:r w:rsidDel="00000000" w:rsidR="00000000" w:rsidRPr="00000000">
              <w:rPr>
                <w:rFonts w:ascii="Aptos" w:cs="Aptos" w:eastAsia="Aptos" w:hAnsi="Aptos"/>
                <w:b w:val="0"/>
                <w:bCs w:val="0"/>
                <w:sz w:val="14"/>
                <w:szCs w:val="14"/>
                <w:rtl w:val="0"/>
              </w:rPr>
              <w:t xml:space="preserve">Security Lead</w:t>
            </w:r>
            <w:r w:rsidDel="00000000" w:rsidR="00000000" w:rsidRPr="00000000">
              <w:rPr>
                <w:rtl w:val="0"/>
              </w:rPr>
            </w:r>
          </w:p>
        </w:tc>
        <w:tc>
          <w:tcPr>
            <w:vAlign w:val="top"/>
          </w:tcPr>
          <w:p w:rsidR="00000000" w:rsidDel="00000000" w:rsidP="00000000" w:rsidRDefault="00000000" w:rsidRPr="00000000" w14:paraId="00000587">
            <w:pPr>
              <w:spacing w:after="0" w:line="240" w:lineRule="auto"/>
              <w:rPr/>
            </w:pPr>
            <w:r w:rsidDel="00000000" w:rsidR="00000000" w:rsidRPr="00000000">
              <w:rPr>
                <w:rFonts w:ascii="Aptos" w:cs="Aptos" w:eastAsia="Aptos" w:hAnsi="Aptos"/>
                <w:b w:val="0"/>
                <w:bCs w:val="0"/>
                <w:sz w:val="14"/>
                <w:szCs w:val="14"/>
                <w:rtl w:val="0"/>
              </w:rPr>
              <w:t xml:space="preserve">Owns security events, tenant isolation, break-glass, secrets, legal-timing integrity with Legal/Compliance.</w:t>
            </w:r>
            <w:r w:rsidDel="00000000" w:rsidR="00000000" w:rsidRPr="00000000">
              <w:rPr>
                <w:rtl w:val="0"/>
              </w:rPr>
            </w:r>
          </w:p>
        </w:tc>
        <w:tc>
          <w:tcPr>
            <w:vAlign w:val="top"/>
          </w:tcPr>
          <w:p w:rsidR="00000000" w:rsidDel="00000000" w:rsidP="00000000" w:rsidRDefault="00000000" w:rsidRPr="00000000" w14:paraId="00000588">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9">
            <w:pPr>
              <w:spacing w:after="0" w:line="240" w:lineRule="auto"/>
              <w:rPr/>
            </w:pPr>
            <w:r w:rsidDel="00000000" w:rsidR="00000000" w:rsidRPr="00000000">
              <w:rPr>
                <w:rFonts w:ascii="Aptos" w:cs="Aptos" w:eastAsia="Aptos" w:hAnsi="Aptos"/>
                <w:b w:val="0"/>
                <w:bCs w:val="0"/>
                <w:sz w:val="14"/>
                <w:szCs w:val="14"/>
                <w:rtl w:val="0"/>
              </w:rPr>
              <w:t xml:space="preserve">Legal/Compliance Lead</w:t>
            </w:r>
            <w:r w:rsidDel="00000000" w:rsidR="00000000" w:rsidRPr="00000000">
              <w:rPr>
                <w:rtl w:val="0"/>
              </w:rPr>
            </w:r>
          </w:p>
        </w:tc>
        <w:tc>
          <w:tcPr>
            <w:vAlign w:val="top"/>
          </w:tcPr>
          <w:p w:rsidR="00000000" w:rsidDel="00000000" w:rsidP="00000000" w:rsidRDefault="00000000" w:rsidRPr="00000000" w14:paraId="0000058A">
            <w:pPr>
              <w:spacing w:after="0" w:line="240" w:lineRule="auto"/>
              <w:rPr/>
            </w:pPr>
            <w:r w:rsidDel="00000000" w:rsidR="00000000" w:rsidRPr="00000000">
              <w:rPr>
                <w:rFonts w:ascii="Aptos" w:cs="Aptos" w:eastAsia="Aptos" w:hAnsi="Aptos"/>
                <w:b w:val="0"/>
                <w:bCs w:val="0"/>
                <w:sz w:val="14"/>
                <w:szCs w:val="14"/>
                <w:rtl w:val="0"/>
              </w:rPr>
              <w:t xml:space="preserve">Owns legal timing, DSR/breach/legal hold events, provider/legal evidence, regulatory reporting.</w:t>
            </w:r>
            <w:r w:rsidDel="00000000" w:rsidR="00000000" w:rsidRPr="00000000">
              <w:rPr>
                <w:rtl w:val="0"/>
              </w:rPr>
            </w:r>
          </w:p>
        </w:tc>
        <w:tc>
          <w:tcPr>
            <w:vAlign w:val="top"/>
          </w:tcPr>
          <w:p w:rsidR="00000000" w:rsidDel="00000000" w:rsidP="00000000" w:rsidRDefault="00000000" w:rsidRPr="00000000" w14:paraId="0000058B">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C">
            <w:pPr>
              <w:spacing w:after="0" w:line="240" w:lineRule="auto"/>
              <w:rPr/>
            </w:pPr>
            <w:r w:rsidDel="00000000" w:rsidR="00000000" w:rsidRPr="00000000">
              <w:rPr>
                <w:rFonts w:ascii="Aptos" w:cs="Aptos" w:eastAsia="Aptos" w:hAnsi="Aptos"/>
                <w:b w:val="0"/>
                <w:bCs w:val="0"/>
                <w:sz w:val="14"/>
                <w:szCs w:val="14"/>
                <w:rtl w:val="0"/>
              </w:rPr>
              <w:t xml:space="preserve">Privacy Lead</w:t>
            </w:r>
            <w:r w:rsidDel="00000000" w:rsidR="00000000" w:rsidRPr="00000000">
              <w:rPr>
                <w:rtl w:val="0"/>
              </w:rPr>
            </w:r>
          </w:p>
        </w:tc>
        <w:tc>
          <w:tcPr>
            <w:vAlign w:val="top"/>
          </w:tcPr>
          <w:p w:rsidR="00000000" w:rsidDel="00000000" w:rsidP="00000000" w:rsidRDefault="00000000" w:rsidRPr="00000000" w14:paraId="0000058D">
            <w:pPr>
              <w:spacing w:after="0" w:line="240" w:lineRule="auto"/>
              <w:rPr/>
            </w:pPr>
            <w:r w:rsidDel="00000000" w:rsidR="00000000" w:rsidRPr="00000000">
              <w:rPr>
                <w:rFonts w:ascii="Aptos" w:cs="Aptos" w:eastAsia="Aptos" w:hAnsi="Aptos"/>
                <w:b w:val="0"/>
                <w:bCs w:val="0"/>
                <w:sz w:val="14"/>
                <w:szCs w:val="14"/>
                <w:rtl w:val="0"/>
              </w:rPr>
              <w:t xml:space="preserve">Owns privacy basis, DSR, DPIA, minor data, redaction and data-classification events.</w:t>
            </w:r>
            <w:r w:rsidDel="00000000" w:rsidR="00000000" w:rsidRPr="00000000">
              <w:rPr>
                <w:rtl w:val="0"/>
              </w:rPr>
            </w:r>
          </w:p>
        </w:tc>
        <w:tc>
          <w:tcPr>
            <w:vAlign w:val="top"/>
          </w:tcPr>
          <w:p w:rsidR="00000000" w:rsidDel="00000000" w:rsidP="00000000" w:rsidRDefault="00000000" w:rsidRPr="00000000" w14:paraId="0000058E">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F">
            <w:pPr>
              <w:spacing w:after="0" w:line="240" w:lineRule="auto"/>
              <w:rPr/>
            </w:pPr>
            <w:r w:rsidDel="00000000" w:rsidR="00000000" w:rsidRPr="00000000">
              <w:rPr>
                <w:rFonts w:ascii="Aptos" w:cs="Aptos" w:eastAsia="Aptos" w:hAnsi="Aptos"/>
                <w:b w:val="0"/>
                <w:bCs w:val="0"/>
                <w:sz w:val="14"/>
                <w:szCs w:val="14"/>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590">
            <w:pPr>
              <w:spacing w:after="0" w:line="240" w:lineRule="auto"/>
              <w:rPr/>
            </w:pPr>
            <w:r w:rsidDel="00000000" w:rsidR="00000000" w:rsidRPr="00000000">
              <w:rPr>
                <w:rFonts w:ascii="Aptos" w:cs="Aptos" w:eastAsia="Aptos" w:hAnsi="Aptos"/>
                <w:b w:val="0"/>
                <w:bCs w:val="0"/>
                <w:sz w:val="14"/>
                <w:szCs w:val="14"/>
                <w:rtl w:val="0"/>
              </w:rPr>
              <w:t xml:space="preserve">Owns safety/risk/refusal/review/override event semantics.</w:t>
            </w:r>
            <w:r w:rsidDel="00000000" w:rsidR="00000000" w:rsidRPr="00000000">
              <w:rPr>
                <w:rtl w:val="0"/>
              </w:rPr>
            </w:r>
          </w:p>
        </w:tc>
        <w:tc>
          <w:tcPr>
            <w:vAlign w:val="top"/>
          </w:tcPr>
          <w:p w:rsidR="00000000" w:rsidDel="00000000" w:rsidP="00000000" w:rsidRDefault="00000000" w:rsidRPr="00000000" w14:paraId="00000591">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2">
            <w:pPr>
              <w:spacing w:after="0" w:line="240" w:lineRule="auto"/>
              <w:rPr/>
            </w:pPr>
            <w:r w:rsidDel="00000000" w:rsidR="00000000" w:rsidRPr="00000000">
              <w:rPr>
                <w:rFonts w:ascii="Aptos" w:cs="Aptos" w:eastAsia="Aptos" w:hAnsi="Aptos"/>
                <w:b w:val="0"/>
                <w:bCs w:val="0"/>
                <w:sz w:val="14"/>
                <w:szCs w:val="14"/>
                <w:rtl w:val="0"/>
              </w:rPr>
              <w:t xml:space="preserve">AI/ML Lead</w:t>
            </w:r>
            <w:r w:rsidDel="00000000" w:rsidR="00000000" w:rsidRPr="00000000">
              <w:rPr>
                <w:rtl w:val="0"/>
              </w:rPr>
            </w:r>
          </w:p>
        </w:tc>
        <w:tc>
          <w:tcPr>
            <w:vAlign w:val="top"/>
          </w:tcPr>
          <w:p w:rsidR="00000000" w:rsidDel="00000000" w:rsidP="00000000" w:rsidRDefault="00000000" w:rsidRPr="00000000" w14:paraId="00000593">
            <w:pPr>
              <w:spacing w:after="0" w:line="240" w:lineRule="auto"/>
              <w:rPr/>
            </w:pPr>
            <w:r w:rsidDel="00000000" w:rsidR="00000000" w:rsidRPr="00000000">
              <w:rPr>
                <w:rFonts w:ascii="Aptos" w:cs="Aptos" w:eastAsia="Aptos" w:hAnsi="Aptos"/>
                <w:b w:val="0"/>
                <w:bCs w:val="0"/>
                <w:sz w:val="14"/>
                <w:szCs w:val="14"/>
                <w:rtl w:val="0"/>
              </w:rPr>
              <w:t xml:space="preserve">Owns model, RAG, evaluation, prompt, fallback and provider-runtime event semantics.</w:t>
            </w:r>
            <w:r w:rsidDel="00000000" w:rsidR="00000000" w:rsidRPr="00000000">
              <w:rPr>
                <w:rtl w:val="0"/>
              </w:rPr>
            </w:r>
          </w:p>
        </w:tc>
        <w:tc>
          <w:tcPr>
            <w:vAlign w:val="top"/>
          </w:tcPr>
          <w:p w:rsidR="00000000" w:rsidDel="00000000" w:rsidP="00000000" w:rsidRDefault="00000000" w:rsidRPr="00000000" w14:paraId="00000594">
            <w:pPr>
              <w:spacing w:after="0" w:line="240" w:lineRule="auto"/>
              <w:rPr/>
            </w:pPr>
            <w:r w:rsidDel="00000000" w:rsidR="00000000" w:rsidRPr="00000000">
              <w:rPr>
                <w:rFonts w:ascii="Aptos" w:cs="Aptos" w:eastAsia="Aptos" w:hAnsi="Aptos"/>
                <w:b w:val="0"/>
                <w:bCs w:val="0"/>
                <w:sz w:val="14"/>
                <w:szCs w:val="14"/>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5">
            <w:pPr>
              <w:spacing w:after="0" w:line="240" w:lineRule="auto"/>
              <w:rPr/>
            </w:pPr>
            <w:r w:rsidDel="00000000" w:rsidR="00000000" w:rsidRPr="00000000">
              <w:rPr>
                <w:rFonts w:ascii="Aptos" w:cs="Aptos" w:eastAsia="Aptos" w:hAnsi="Aptos"/>
                <w:b w:val="0"/>
                <w:bCs w:val="0"/>
                <w:sz w:val="14"/>
                <w:szCs w:val="14"/>
                <w:rtl w:val="0"/>
              </w:rPr>
              <w:t xml:space="preserve">QA Lead</w:t>
            </w:r>
            <w:r w:rsidDel="00000000" w:rsidR="00000000" w:rsidRPr="00000000">
              <w:rPr>
                <w:rtl w:val="0"/>
              </w:rPr>
            </w:r>
          </w:p>
        </w:tc>
        <w:tc>
          <w:tcPr>
            <w:vAlign w:val="top"/>
          </w:tcPr>
          <w:p w:rsidR="00000000" w:rsidDel="00000000" w:rsidP="00000000" w:rsidRDefault="00000000" w:rsidRPr="00000000" w14:paraId="00000596">
            <w:pPr>
              <w:spacing w:after="0" w:line="240" w:lineRule="auto"/>
              <w:rPr/>
            </w:pPr>
            <w:r w:rsidDel="00000000" w:rsidR="00000000" w:rsidRPr="00000000">
              <w:rPr>
                <w:rFonts w:ascii="Aptos" w:cs="Aptos" w:eastAsia="Aptos" w:hAnsi="Aptos"/>
                <w:b w:val="0"/>
                <w:bCs w:val="0"/>
                <w:sz w:val="14"/>
                <w:szCs w:val="14"/>
                <w:rtl w:val="0"/>
              </w:rPr>
              <w:t xml:space="preserve">Owns event completeness tests, consumer contract tests, release gate evidence and regression packs.</w:t>
            </w:r>
            <w:r w:rsidDel="00000000" w:rsidR="00000000" w:rsidRPr="00000000">
              <w:rPr>
                <w:rtl w:val="0"/>
              </w:rPr>
            </w:r>
          </w:p>
        </w:tc>
        <w:tc>
          <w:tcPr>
            <w:vAlign w:val="top"/>
          </w:tcPr>
          <w:p w:rsidR="00000000" w:rsidDel="00000000" w:rsidP="00000000" w:rsidRDefault="00000000" w:rsidRPr="00000000" w14:paraId="00000597">
            <w:pPr>
              <w:spacing w:after="0" w:line="240" w:lineRule="auto"/>
              <w:rPr/>
            </w:pPr>
            <w:r w:rsidDel="00000000" w:rsidR="00000000" w:rsidRPr="00000000">
              <w:rPr>
                <w:rFonts w:ascii="Aptos" w:cs="Aptos" w:eastAsia="Aptos" w:hAnsi="Aptos"/>
                <w:b w:val="0"/>
                <w:bCs w:val="0"/>
                <w:sz w:val="14"/>
                <w:szCs w:val="14"/>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8">
            <w:pPr>
              <w:spacing w:after="0" w:line="240" w:lineRule="auto"/>
              <w:rPr/>
            </w:pPr>
            <w:r w:rsidDel="00000000" w:rsidR="00000000" w:rsidRPr="00000000">
              <w:rPr>
                <w:rFonts w:ascii="Aptos" w:cs="Aptos" w:eastAsia="Aptos" w:hAnsi="Aptos"/>
                <w:b w:val="0"/>
                <w:bCs w:val="0"/>
                <w:sz w:val="14"/>
                <w:szCs w:val="14"/>
                <w:rtl w:val="0"/>
              </w:rPr>
              <w:t xml:space="preserve">Finance Lead</w:t>
            </w:r>
            <w:r w:rsidDel="00000000" w:rsidR="00000000" w:rsidRPr="00000000">
              <w:rPr>
                <w:rtl w:val="0"/>
              </w:rPr>
            </w:r>
          </w:p>
        </w:tc>
        <w:tc>
          <w:tcPr>
            <w:vAlign w:val="top"/>
          </w:tcPr>
          <w:p w:rsidR="00000000" w:rsidDel="00000000" w:rsidP="00000000" w:rsidRDefault="00000000" w:rsidRPr="00000000" w14:paraId="00000599">
            <w:pPr>
              <w:spacing w:after="0" w:line="240" w:lineRule="auto"/>
              <w:rPr/>
            </w:pPr>
            <w:r w:rsidDel="00000000" w:rsidR="00000000" w:rsidRPr="00000000">
              <w:rPr>
                <w:rFonts w:ascii="Aptos" w:cs="Aptos" w:eastAsia="Aptos" w:hAnsi="Aptos"/>
                <w:b w:val="0"/>
                <w:bCs w:val="0"/>
                <w:sz w:val="14"/>
                <w:szCs w:val="14"/>
                <w:rtl w:val="0"/>
              </w:rPr>
              <w:t xml:space="preserve">Owns cost attribution, provider/source/model/export cost events and finance analytics.</w:t>
            </w:r>
            <w:r w:rsidDel="00000000" w:rsidR="00000000" w:rsidRPr="00000000">
              <w:rPr>
                <w:rtl w:val="0"/>
              </w:rPr>
            </w:r>
          </w:p>
        </w:tc>
        <w:tc>
          <w:tcPr>
            <w:vAlign w:val="top"/>
          </w:tcPr>
          <w:p w:rsidR="00000000" w:rsidDel="00000000" w:rsidP="00000000" w:rsidRDefault="00000000" w:rsidRPr="00000000" w14:paraId="0000059A">
            <w:pPr>
              <w:spacing w:after="0" w:line="240" w:lineRule="auto"/>
              <w:rPr/>
            </w:pPr>
            <w:r w:rsidDel="00000000" w:rsidR="00000000" w:rsidRPr="00000000">
              <w:rPr>
                <w:rFonts w:ascii="Aptos" w:cs="Aptos" w:eastAsia="Aptos" w:hAnsi="Aptos"/>
                <w:b w:val="0"/>
                <w:bCs w:val="0"/>
                <w:sz w:val="14"/>
                <w:szCs w:val="14"/>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B">
            <w:pPr>
              <w:spacing w:after="0" w:line="240" w:lineRule="auto"/>
              <w:rPr/>
            </w:pPr>
            <w:r w:rsidDel="00000000" w:rsidR="00000000" w:rsidRPr="00000000">
              <w:rPr>
                <w:rFonts w:ascii="Aptos" w:cs="Aptos" w:eastAsia="Aptos" w:hAnsi="Aptos"/>
                <w:b w:val="0"/>
                <w:bCs w:val="0"/>
                <w:sz w:val="14"/>
                <w:szCs w:val="14"/>
                <w:rtl w:val="0"/>
              </w:rPr>
              <w:t xml:space="preserve">Support Lead</w:t>
            </w:r>
            <w:r w:rsidDel="00000000" w:rsidR="00000000" w:rsidRPr="00000000">
              <w:rPr>
                <w:rtl w:val="0"/>
              </w:rPr>
            </w:r>
          </w:p>
        </w:tc>
        <w:tc>
          <w:tcPr>
            <w:vAlign w:val="top"/>
          </w:tcPr>
          <w:p w:rsidR="00000000" w:rsidDel="00000000" w:rsidP="00000000" w:rsidRDefault="00000000" w:rsidRPr="00000000" w14:paraId="0000059C">
            <w:pPr>
              <w:spacing w:after="0" w:line="240" w:lineRule="auto"/>
              <w:rPr/>
            </w:pPr>
            <w:r w:rsidDel="00000000" w:rsidR="00000000" w:rsidRPr="00000000">
              <w:rPr>
                <w:rFonts w:ascii="Aptos" w:cs="Aptos" w:eastAsia="Aptos" w:hAnsi="Aptos"/>
                <w:b w:val="0"/>
                <w:bCs w:val="0"/>
                <w:sz w:val="14"/>
                <w:szCs w:val="14"/>
                <w:rtl w:val="0"/>
              </w:rPr>
              <w:t xml:space="preserve">Owns human-review SLA and support visibility events.</w:t>
            </w:r>
            <w:r w:rsidDel="00000000" w:rsidR="00000000" w:rsidRPr="00000000">
              <w:rPr>
                <w:rtl w:val="0"/>
              </w:rPr>
            </w:r>
          </w:p>
        </w:tc>
        <w:tc>
          <w:tcPr>
            <w:vAlign w:val="top"/>
          </w:tcPr>
          <w:p w:rsidR="00000000" w:rsidDel="00000000" w:rsidP="00000000" w:rsidRDefault="00000000" w:rsidRPr="00000000" w14:paraId="0000059D">
            <w:pPr>
              <w:spacing w:after="0" w:line="240" w:lineRule="auto"/>
              <w:rPr/>
            </w:pPr>
            <w:r w:rsidDel="00000000" w:rsidR="00000000" w:rsidRPr="00000000">
              <w:rPr>
                <w:rFonts w:ascii="Aptos" w:cs="Aptos" w:eastAsia="Aptos" w:hAnsi="Aptos"/>
                <w:b w:val="0"/>
                <w:bCs w:val="0"/>
                <w:sz w:val="14"/>
                <w:szCs w:val="14"/>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E">
            <w:pPr>
              <w:spacing w:after="0" w:line="240" w:lineRule="auto"/>
              <w:rPr/>
            </w:pPr>
            <w:r w:rsidDel="00000000" w:rsidR="00000000" w:rsidRPr="00000000">
              <w:rPr>
                <w:rFonts w:ascii="Aptos" w:cs="Aptos" w:eastAsia="Aptos" w:hAnsi="Aptos"/>
                <w:b w:val="0"/>
                <w:bCs w:val="0"/>
                <w:sz w:val="14"/>
                <w:szCs w:val="14"/>
                <w:rtl w:val="0"/>
              </w:rPr>
              <w:t xml:space="preserve">ZoikoSuite Integration Team</w:t>
            </w:r>
            <w:r w:rsidDel="00000000" w:rsidR="00000000" w:rsidRPr="00000000">
              <w:rPr>
                <w:rtl w:val="0"/>
              </w:rPr>
            </w:r>
          </w:p>
        </w:tc>
        <w:tc>
          <w:tcPr>
            <w:vAlign w:val="top"/>
          </w:tcPr>
          <w:p w:rsidR="00000000" w:rsidDel="00000000" w:rsidP="00000000" w:rsidRDefault="00000000" w:rsidRPr="00000000" w14:paraId="0000059F">
            <w:pPr>
              <w:spacing w:after="0" w:line="240" w:lineRule="auto"/>
              <w:rPr/>
            </w:pPr>
            <w:r w:rsidDel="00000000" w:rsidR="00000000" w:rsidRPr="00000000">
              <w:rPr>
                <w:rFonts w:ascii="Aptos" w:cs="Aptos" w:eastAsia="Aptos" w:hAnsi="Aptos"/>
                <w:b w:val="0"/>
                <w:bCs w:val="0"/>
                <w:sz w:val="14"/>
                <w:szCs w:val="14"/>
                <w:rtl w:val="0"/>
              </w:rPr>
              <w:t xml:space="preserve">Consumes evidence/export/workpaper events and validates downstream contract compatibility.</w:t>
            </w:r>
            <w:r w:rsidDel="00000000" w:rsidR="00000000" w:rsidRPr="00000000">
              <w:rPr>
                <w:rtl w:val="0"/>
              </w:rPr>
            </w:r>
          </w:p>
        </w:tc>
        <w:tc>
          <w:tcPr>
            <w:vAlign w:val="top"/>
          </w:tcPr>
          <w:p w:rsidR="00000000" w:rsidDel="00000000" w:rsidP="00000000" w:rsidRDefault="00000000" w:rsidRPr="00000000" w14:paraId="000005A0">
            <w:pPr>
              <w:spacing w:after="0" w:line="240" w:lineRule="auto"/>
              <w:rPr/>
            </w:pPr>
            <w:r w:rsidDel="00000000" w:rsidR="00000000" w:rsidRPr="00000000">
              <w:rPr>
                <w:rFonts w:ascii="Aptos" w:cs="Aptos" w:eastAsia="Aptos" w:hAnsi="Aptos"/>
                <w:b w:val="0"/>
                <w:bCs w:val="0"/>
                <w:sz w:val="14"/>
                <w:szCs w:val="14"/>
                <w:rtl w:val="0"/>
              </w:rPr>
              <w:t xml:space="preserve">C</w:t>
            </w:r>
            <w:r w:rsidDel="00000000" w:rsidR="00000000" w:rsidRPr="00000000">
              <w:rPr>
                <w:rtl w:val="0"/>
              </w:rPr>
            </w:r>
          </w:p>
        </w:tc>
      </w:tr>
    </w:tbl>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1"/>
        <w:rPr/>
      </w:pPr>
      <w:r w:rsidDel="00000000" w:rsidR="00000000" w:rsidRPr="00000000">
        <w:rPr>
          <w:rFonts w:ascii="Play" w:cs="Play" w:eastAsia="Play" w:hAnsi="Play"/>
          <w:color w:val="1f4e79"/>
          <w:rtl w:val="0"/>
        </w:rPr>
        <w:t xml:space="preserve">16. Acceptance Criteria and Release Gates</w:t>
      </w:r>
      <w:r w:rsidDel="00000000" w:rsidR="00000000" w:rsidRPr="00000000">
        <w:rPr>
          <w:rtl w:val="0"/>
        </w:rPr>
      </w:r>
    </w:p>
    <w:tbl>
      <w:tblPr>
        <w:tblStyle w:val="Table31"/>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A3">
            <w:pPr>
              <w:spacing w:after="0" w:line="24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5A4">
            <w:pPr>
              <w:spacing w:after="0" w:line="240" w:lineRule="auto"/>
              <w:rPr/>
            </w:pPr>
            <w:r w:rsidDel="00000000" w:rsidR="00000000" w:rsidRPr="00000000">
              <w:rPr>
                <w:rFonts w:ascii="Aptos" w:cs="Aptos" w:eastAsia="Aptos" w:hAnsi="Aptos"/>
                <w:b w:val="1"/>
                <w:bCs w:val="1"/>
                <w:color w:val="ffffff"/>
                <w:sz w:val="14"/>
                <w:szCs w:val="14"/>
                <w:rtl w:val="0"/>
              </w:rPr>
              <w:t xml:space="preserve">Acceptance Standard</w:t>
            </w:r>
            <w:r w:rsidDel="00000000" w:rsidR="00000000" w:rsidRPr="00000000">
              <w:rPr>
                <w:rtl w:val="0"/>
              </w:rPr>
            </w:r>
          </w:p>
        </w:tc>
        <w:tc>
          <w:tcPr>
            <w:shd w:fill="1f4e79" w:val="clear"/>
            <w:vAlign w:val="top"/>
          </w:tcPr>
          <w:p w:rsidR="00000000" w:rsidDel="00000000" w:rsidP="00000000" w:rsidRDefault="00000000" w:rsidRPr="00000000" w14:paraId="000005A5">
            <w:pPr>
              <w:spacing w:after="0" w:line="240" w:lineRule="auto"/>
              <w:rPr/>
            </w:pPr>
            <w:r w:rsidDel="00000000" w:rsidR="00000000" w:rsidRPr="00000000">
              <w:rPr>
                <w:rFonts w:ascii="Aptos" w:cs="Aptos" w:eastAsia="Aptos" w:hAnsi="Aptos"/>
                <w:b w:val="1"/>
                <w:bCs w:val="1"/>
                <w:color w:val="ffffff"/>
                <w:sz w:val="14"/>
                <w:szCs w:val="14"/>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A6">
            <w:pPr>
              <w:spacing w:after="0" w:line="240" w:lineRule="auto"/>
              <w:rPr/>
            </w:pPr>
            <w:r w:rsidDel="00000000" w:rsidR="00000000" w:rsidRPr="00000000">
              <w:rPr>
                <w:rFonts w:ascii="Aptos" w:cs="Aptos" w:eastAsia="Aptos" w:hAnsi="Aptos"/>
                <w:b w:val="0"/>
                <w:bCs w:val="0"/>
                <w:sz w:val="14"/>
                <w:szCs w:val="14"/>
                <w:rtl w:val="0"/>
              </w:rPr>
              <w:t xml:space="preserve">Catalog authority established</w:t>
            </w:r>
            <w:r w:rsidDel="00000000" w:rsidR="00000000" w:rsidRPr="00000000">
              <w:rPr>
                <w:rtl w:val="0"/>
              </w:rPr>
            </w:r>
          </w:p>
        </w:tc>
        <w:tc>
          <w:tcPr>
            <w:vAlign w:val="top"/>
          </w:tcPr>
          <w:p w:rsidR="00000000" w:rsidDel="00000000" w:rsidP="00000000" w:rsidRDefault="00000000" w:rsidRPr="00000000" w14:paraId="000005A7">
            <w:pPr>
              <w:spacing w:after="0" w:line="240" w:lineRule="auto"/>
              <w:rPr/>
            </w:pPr>
            <w:r w:rsidDel="00000000" w:rsidR="00000000" w:rsidRPr="00000000">
              <w:rPr>
                <w:rFonts w:ascii="Aptos" w:cs="Aptos" w:eastAsia="Aptos" w:hAnsi="Aptos"/>
                <w:b w:val="0"/>
                <w:bCs w:val="0"/>
                <w:sz w:val="14"/>
                <w:szCs w:val="14"/>
                <w:rtl w:val="0"/>
              </w:rPr>
              <w:t xml:space="preserve">ZL-T0-13 is the single source of truth for event names, payload profiles, schema versions, owners, consumers, replay relevance, legal timing, retention, privacy class, delivery class, and deprecation.</w:t>
            </w:r>
            <w:r w:rsidDel="00000000" w:rsidR="00000000" w:rsidRPr="00000000">
              <w:rPr>
                <w:rtl w:val="0"/>
              </w:rPr>
            </w:r>
          </w:p>
        </w:tc>
        <w:tc>
          <w:tcPr>
            <w:vAlign w:val="top"/>
          </w:tcPr>
          <w:p w:rsidR="00000000" w:rsidDel="00000000" w:rsidP="00000000" w:rsidRDefault="00000000" w:rsidRPr="00000000" w14:paraId="000005A8">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A9">
            <w:pPr>
              <w:spacing w:after="0" w:line="240" w:lineRule="auto"/>
              <w:rPr/>
            </w:pPr>
            <w:r w:rsidDel="00000000" w:rsidR="00000000" w:rsidRPr="00000000">
              <w:rPr>
                <w:rFonts w:ascii="Aptos" w:cs="Aptos" w:eastAsia="Aptos" w:hAnsi="Aptos"/>
                <w:b w:val="0"/>
                <w:bCs w:val="0"/>
                <w:sz w:val="14"/>
                <w:szCs w:val="14"/>
                <w:rtl w:val="0"/>
              </w:rPr>
              <w:t xml:space="preserve">Cross-estate coverage complete</w:t>
            </w:r>
            <w:r w:rsidDel="00000000" w:rsidR="00000000" w:rsidRPr="00000000">
              <w:rPr>
                <w:rtl w:val="0"/>
              </w:rPr>
            </w:r>
          </w:p>
        </w:tc>
        <w:tc>
          <w:tcPr>
            <w:vAlign w:val="top"/>
          </w:tcPr>
          <w:p w:rsidR="00000000" w:rsidDel="00000000" w:rsidP="00000000" w:rsidRDefault="00000000" w:rsidRPr="00000000" w14:paraId="000005AA">
            <w:pPr>
              <w:spacing w:after="0" w:line="240" w:lineRule="auto"/>
              <w:rPr/>
            </w:pPr>
            <w:r w:rsidDel="00000000" w:rsidR="00000000" w:rsidRPr="00000000">
              <w:rPr>
                <w:rFonts w:ascii="Aptos" w:cs="Aptos" w:eastAsia="Aptos" w:hAnsi="Aptos"/>
                <w:b w:val="0"/>
                <w:bCs w:val="0"/>
                <w:sz w:val="14"/>
                <w:szCs w:val="14"/>
                <w:rtl w:val="0"/>
              </w:rPr>
              <w:t xml:space="preserve">Events from Source Library, Ontology, RAG, Safety, Audit, Privacy/Security, Provider, Model, Evaluation, QA, Export, Admin/Security, Finance/Support are registered.</w:t>
            </w:r>
            <w:r w:rsidDel="00000000" w:rsidR="00000000" w:rsidRPr="00000000">
              <w:rPr>
                <w:rtl w:val="0"/>
              </w:rPr>
            </w:r>
          </w:p>
        </w:tc>
        <w:tc>
          <w:tcPr>
            <w:vAlign w:val="top"/>
          </w:tcPr>
          <w:p w:rsidR="00000000" w:rsidDel="00000000" w:rsidP="00000000" w:rsidRDefault="00000000" w:rsidRPr="00000000" w14:paraId="000005AB">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AC">
            <w:pPr>
              <w:spacing w:after="0" w:line="240" w:lineRule="auto"/>
              <w:rPr/>
            </w:pPr>
            <w:r w:rsidDel="00000000" w:rsidR="00000000" w:rsidRPr="00000000">
              <w:rPr>
                <w:rFonts w:ascii="Aptos" w:cs="Aptos" w:eastAsia="Aptos" w:hAnsi="Aptos"/>
                <w:b w:val="0"/>
                <w:bCs w:val="0"/>
                <w:sz w:val="14"/>
                <w:szCs w:val="14"/>
                <w:rtl w:val="0"/>
              </w:rPr>
              <w:t xml:space="preserve">Payload profiles defined</w:t>
            </w:r>
            <w:r w:rsidDel="00000000" w:rsidR="00000000" w:rsidRPr="00000000">
              <w:rPr>
                <w:rtl w:val="0"/>
              </w:rPr>
            </w:r>
          </w:p>
        </w:tc>
        <w:tc>
          <w:tcPr>
            <w:vAlign w:val="top"/>
          </w:tcPr>
          <w:p w:rsidR="00000000" w:rsidDel="00000000" w:rsidP="00000000" w:rsidRDefault="00000000" w:rsidRPr="00000000" w14:paraId="000005AD">
            <w:pPr>
              <w:spacing w:after="0" w:line="240" w:lineRule="auto"/>
              <w:rPr/>
            </w:pPr>
            <w:r w:rsidDel="00000000" w:rsidR="00000000" w:rsidRPr="00000000">
              <w:rPr>
                <w:rFonts w:ascii="Aptos" w:cs="Aptos" w:eastAsia="Aptos" w:hAnsi="Aptos"/>
                <w:b w:val="0"/>
                <w:bCs w:val="0"/>
                <w:sz w:val="14"/>
                <w:szCs w:val="14"/>
                <w:rtl w:val="0"/>
              </w:rPr>
              <w:t xml:space="preserve">Minimum payload fields exist for every event family and all BLOCKING/REQUIRED events have event-specific required fields.</w:t>
            </w:r>
            <w:r w:rsidDel="00000000" w:rsidR="00000000" w:rsidRPr="00000000">
              <w:rPr>
                <w:rtl w:val="0"/>
              </w:rPr>
            </w:r>
          </w:p>
        </w:tc>
        <w:tc>
          <w:tcPr>
            <w:vAlign w:val="top"/>
          </w:tcPr>
          <w:p w:rsidR="00000000" w:rsidDel="00000000" w:rsidP="00000000" w:rsidRDefault="00000000" w:rsidRPr="00000000" w14:paraId="000005AE">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AF">
            <w:pPr>
              <w:spacing w:after="0" w:line="240" w:lineRule="auto"/>
              <w:rPr/>
            </w:pPr>
            <w:r w:rsidDel="00000000" w:rsidR="00000000" w:rsidRPr="00000000">
              <w:rPr>
                <w:rFonts w:ascii="Aptos" w:cs="Aptos" w:eastAsia="Aptos" w:hAnsi="Aptos"/>
                <w:b w:val="0"/>
                <w:bCs w:val="0"/>
                <w:sz w:val="14"/>
                <w:szCs w:val="14"/>
                <w:rtl w:val="0"/>
              </w:rPr>
              <w:t xml:space="preserve">Consumer contracts ready</w:t>
            </w:r>
            <w:r w:rsidDel="00000000" w:rsidR="00000000" w:rsidRPr="00000000">
              <w:rPr>
                <w:rtl w:val="0"/>
              </w:rPr>
            </w:r>
          </w:p>
        </w:tc>
        <w:tc>
          <w:tcPr>
            <w:vAlign w:val="top"/>
          </w:tcPr>
          <w:p w:rsidR="00000000" w:rsidDel="00000000" w:rsidP="00000000" w:rsidRDefault="00000000" w:rsidRPr="00000000" w14:paraId="000005B0">
            <w:pPr>
              <w:spacing w:after="0" w:line="240" w:lineRule="auto"/>
              <w:rPr/>
            </w:pPr>
            <w:r w:rsidDel="00000000" w:rsidR="00000000" w:rsidRPr="00000000">
              <w:rPr>
                <w:rFonts w:ascii="Aptos" w:cs="Aptos" w:eastAsia="Aptos" w:hAnsi="Aptos"/>
                <w:b w:val="0"/>
                <w:bCs w:val="0"/>
                <w:sz w:val="14"/>
                <w:szCs w:val="14"/>
                <w:rtl w:val="0"/>
              </w:rPr>
              <w:t xml:space="preserve">Every critical consumer declares supported schema versions, failure behavior, replay dependency, and processing acknowledgement.</w:t>
            </w:r>
            <w:r w:rsidDel="00000000" w:rsidR="00000000" w:rsidRPr="00000000">
              <w:rPr>
                <w:rtl w:val="0"/>
              </w:rPr>
            </w:r>
          </w:p>
        </w:tc>
        <w:tc>
          <w:tcPr>
            <w:vAlign w:val="top"/>
          </w:tcPr>
          <w:p w:rsidR="00000000" w:rsidDel="00000000" w:rsidP="00000000" w:rsidRDefault="00000000" w:rsidRPr="00000000" w14:paraId="000005B1">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2">
            <w:pPr>
              <w:spacing w:after="0" w:line="240" w:lineRule="auto"/>
              <w:rPr/>
            </w:pPr>
            <w:r w:rsidDel="00000000" w:rsidR="00000000" w:rsidRPr="00000000">
              <w:rPr>
                <w:rFonts w:ascii="Aptos" w:cs="Aptos" w:eastAsia="Aptos" w:hAnsi="Aptos"/>
                <w:b w:val="0"/>
                <w:bCs w:val="0"/>
                <w:sz w:val="14"/>
                <w:szCs w:val="14"/>
                <w:rtl w:val="0"/>
              </w:rPr>
              <w:t xml:space="preserve">Legal-timing governance ready</w:t>
            </w:r>
            <w:r w:rsidDel="00000000" w:rsidR="00000000" w:rsidRPr="00000000">
              <w:rPr>
                <w:rtl w:val="0"/>
              </w:rPr>
            </w:r>
          </w:p>
        </w:tc>
        <w:tc>
          <w:tcPr>
            <w:vAlign w:val="top"/>
          </w:tcPr>
          <w:p w:rsidR="00000000" w:rsidDel="00000000" w:rsidP="00000000" w:rsidRDefault="00000000" w:rsidRPr="00000000" w14:paraId="000005B3">
            <w:pPr>
              <w:spacing w:after="0" w:line="240" w:lineRule="auto"/>
              <w:rPr/>
            </w:pPr>
            <w:r w:rsidDel="00000000" w:rsidR="00000000" w:rsidRPr="00000000">
              <w:rPr>
                <w:rFonts w:ascii="Aptos" w:cs="Aptos" w:eastAsia="Aptos" w:hAnsi="Aptos"/>
                <w:b w:val="0"/>
                <w:bCs w:val="0"/>
                <w:sz w:val="14"/>
                <w:szCs w:val="14"/>
                <w:rtl w:val="0"/>
              </w:rPr>
              <w:t xml:space="preserve">Breach, legal hold, DSR, and regulatory evidence events carry legal_timing_flag and QA legal-timing tests.</w:t>
            </w:r>
            <w:r w:rsidDel="00000000" w:rsidR="00000000" w:rsidRPr="00000000">
              <w:rPr>
                <w:rtl w:val="0"/>
              </w:rPr>
            </w:r>
          </w:p>
        </w:tc>
        <w:tc>
          <w:tcPr>
            <w:vAlign w:val="top"/>
          </w:tcPr>
          <w:p w:rsidR="00000000" w:rsidDel="00000000" w:rsidP="00000000" w:rsidRDefault="00000000" w:rsidRPr="00000000" w14:paraId="000005B4">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5">
            <w:pPr>
              <w:spacing w:after="0" w:line="240" w:lineRule="auto"/>
              <w:rPr/>
            </w:pPr>
            <w:r w:rsidDel="00000000" w:rsidR="00000000" w:rsidRPr="00000000">
              <w:rPr>
                <w:rFonts w:ascii="Aptos" w:cs="Aptos" w:eastAsia="Aptos" w:hAnsi="Aptos"/>
                <w:b w:val="0"/>
                <w:bCs w:val="0"/>
                <w:sz w:val="14"/>
                <w:szCs w:val="14"/>
                <w:rtl w:val="0"/>
              </w:rPr>
              <w:t xml:space="preserve">Deprecation and alias controls ready</w:t>
            </w:r>
            <w:r w:rsidDel="00000000" w:rsidR="00000000" w:rsidRPr="00000000">
              <w:rPr>
                <w:rtl w:val="0"/>
              </w:rPr>
            </w:r>
          </w:p>
        </w:tc>
        <w:tc>
          <w:tcPr>
            <w:vAlign w:val="top"/>
          </w:tcPr>
          <w:p w:rsidR="00000000" w:rsidDel="00000000" w:rsidP="00000000" w:rsidRDefault="00000000" w:rsidRPr="00000000" w14:paraId="000005B6">
            <w:pPr>
              <w:spacing w:after="0" w:line="240" w:lineRule="auto"/>
              <w:rPr/>
            </w:pPr>
            <w:r w:rsidDel="00000000" w:rsidR="00000000" w:rsidRPr="00000000">
              <w:rPr>
                <w:rFonts w:ascii="Aptos" w:cs="Aptos" w:eastAsia="Aptos" w:hAnsi="Aptos"/>
                <w:b w:val="0"/>
                <w:bCs w:val="0"/>
                <w:sz w:val="14"/>
                <w:szCs w:val="14"/>
                <w:rtl w:val="0"/>
              </w:rPr>
              <w:t xml:space="preserve">Alias rules prevent new production emission of deprecated names while preserving historical replay.</w:t>
            </w:r>
            <w:r w:rsidDel="00000000" w:rsidR="00000000" w:rsidRPr="00000000">
              <w:rPr>
                <w:rtl w:val="0"/>
              </w:rPr>
            </w:r>
          </w:p>
        </w:tc>
        <w:tc>
          <w:tcPr>
            <w:vAlign w:val="top"/>
          </w:tcPr>
          <w:p w:rsidR="00000000" w:rsidDel="00000000" w:rsidP="00000000" w:rsidRDefault="00000000" w:rsidRPr="00000000" w14:paraId="000005B7">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8">
            <w:pPr>
              <w:spacing w:after="0" w:line="240" w:lineRule="auto"/>
              <w:rPr/>
            </w:pPr>
            <w:r w:rsidDel="00000000" w:rsidR="00000000" w:rsidRPr="00000000">
              <w:rPr>
                <w:rFonts w:ascii="Aptos" w:cs="Aptos" w:eastAsia="Aptos" w:hAnsi="Aptos"/>
                <w:b w:val="0"/>
                <w:bCs w:val="0"/>
                <w:sz w:val="14"/>
                <w:szCs w:val="14"/>
                <w:rtl w:val="0"/>
              </w:rPr>
              <w:t xml:space="preserve">Event validation operational</w:t>
            </w:r>
            <w:r w:rsidDel="00000000" w:rsidR="00000000" w:rsidRPr="00000000">
              <w:rPr>
                <w:rtl w:val="0"/>
              </w:rPr>
            </w:r>
          </w:p>
        </w:tc>
        <w:tc>
          <w:tcPr>
            <w:vAlign w:val="top"/>
          </w:tcPr>
          <w:p w:rsidR="00000000" w:rsidDel="00000000" w:rsidP="00000000" w:rsidRDefault="00000000" w:rsidRPr="00000000" w14:paraId="000005B9">
            <w:pPr>
              <w:spacing w:after="0" w:line="240" w:lineRule="auto"/>
              <w:rPr/>
            </w:pPr>
            <w:r w:rsidDel="00000000" w:rsidR="00000000" w:rsidRPr="00000000">
              <w:rPr>
                <w:rFonts w:ascii="Aptos" w:cs="Aptos" w:eastAsia="Aptos" w:hAnsi="Aptos"/>
                <w:b w:val="0"/>
                <w:bCs w:val="0"/>
                <w:sz w:val="14"/>
                <w:szCs w:val="14"/>
                <w:rtl w:val="0"/>
              </w:rPr>
              <w:t xml:space="preserve">Audit Ledger can reject/dead-letter invalid events and enforce schema, tenant, replay, legal timing, and privacy rules.</w:t>
            </w:r>
            <w:r w:rsidDel="00000000" w:rsidR="00000000" w:rsidRPr="00000000">
              <w:rPr>
                <w:rtl w:val="0"/>
              </w:rPr>
            </w:r>
          </w:p>
        </w:tc>
        <w:tc>
          <w:tcPr>
            <w:vAlign w:val="top"/>
          </w:tcPr>
          <w:p w:rsidR="00000000" w:rsidDel="00000000" w:rsidP="00000000" w:rsidRDefault="00000000" w:rsidRPr="00000000" w14:paraId="000005BA">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B">
            <w:pPr>
              <w:spacing w:after="0" w:line="240" w:lineRule="auto"/>
              <w:rPr/>
            </w:pPr>
            <w:r w:rsidDel="00000000" w:rsidR="00000000" w:rsidRPr="00000000">
              <w:rPr>
                <w:rFonts w:ascii="Aptos" w:cs="Aptos" w:eastAsia="Aptos" w:hAnsi="Aptos"/>
                <w:b w:val="0"/>
                <w:bCs w:val="0"/>
                <w:sz w:val="14"/>
                <w:szCs w:val="14"/>
                <w:rtl w:val="0"/>
              </w:rPr>
              <w:t xml:space="preserve">Analytics integrity ready</w:t>
            </w:r>
            <w:r w:rsidDel="00000000" w:rsidR="00000000" w:rsidRPr="00000000">
              <w:rPr>
                <w:rtl w:val="0"/>
              </w:rPr>
            </w:r>
          </w:p>
        </w:tc>
        <w:tc>
          <w:tcPr>
            <w:vAlign w:val="top"/>
          </w:tcPr>
          <w:p w:rsidR="00000000" w:rsidDel="00000000" w:rsidP="00000000" w:rsidRDefault="00000000" w:rsidRPr="00000000" w14:paraId="000005BC">
            <w:pPr>
              <w:spacing w:after="0" w:line="240" w:lineRule="auto"/>
              <w:rPr/>
            </w:pPr>
            <w:r w:rsidDel="00000000" w:rsidR="00000000" w:rsidRPr="00000000">
              <w:rPr>
                <w:rFonts w:ascii="Aptos" w:cs="Aptos" w:eastAsia="Aptos" w:hAnsi="Aptos"/>
                <w:b w:val="0"/>
                <w:bCs w:val="0"/>
                <w:sz w:val="14"/>
                <w:szCs w:val="14"/>
                <w:rtl w:val="0"/>
              </w:rPr>
              <w:t xml:space="preserve">Batch/individual event rules, count semantics, completeness dashboards, and double-count prevention defined.</w:t>
            </w:r>
            <w:r w:rsidDel="00000000" w:rsidR="00000000" w:rsidRPr="00000000">
              <w:rPr>
                <w:rtl w:val="0"/>
              </w:rPr>
            </w:r>
          </w:p>
        </w:tc>
        <w:tc>
          <w:tcPr>
            <w:vAlign w:val="top"/>
          </w:tcPr>
          <w:p w:rsidR="00000000" w:rsidDel="00000000" w:rsidP="00000000" w:rsidRDefault="00000000" w:rsidRPr="00000000" w14:paraId="000005BD">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E">
            <w:pPr>
              <w:spacing w:after="0" w:line="240" w:lineRule="auto"/>
              <w:rPr/>
            </w:pPr>
            <w:r w:rsidDel="00000000" w:rsidR="00000000" w:rsidRPr="00000000">
              <w:rPr>
                <w:rFonts w:ascii="Aptos" w:cs="Aptos" w:eastAsia="Aptos" w:hAnsi="Aptos"/>
                <w:b w:val="0"/>
                <w:bCs w:val="0"/>
                <w:sz w:val="14"/>
                <w:szCs w:val="14"/>
                <w:rtl w:val="0"/>
              </w:rPr>
              <w:t xml:space="preserve">Security/privacy controls ready</w:t>
            </w:r>
            <w:r w:rsidDel="00000000" w:rsidR="00000000" w:rsidRPr="00000000">
              <w:rPr>
                <w:rtl w:val="0"/>
              </w:rPr>
            </w:r>
          </w:p>
        </w:tc>
        <w:tc>
          <w:tcPr>
            <w:vAlign w:val="top"/>
          </w:tcPr>
          <w:p w:rsidR="00000000" w:rsidDel="00000000" w:rsidP="00000000" w:rsidRDefault="00000000" w:rsidRPr="00000000" w14:paraId="000005BF">
            <w:pPr>
              <w:spacing w:after="0" w:line="240" w:lineRule="auto"/>
              <w:rPr/>
            </w:pPr>
            <w:r w:rsidDel="00000000" w:rsidR="00000000" w:rsidRPr="00000000">
              <w:rPr>
                <w:rFonts w:ascii="Aptos" w:cs="Aptos" w:eastAsia="Aptos" w:hAnsi="Aptos"/>
                <w:b w:val="0"/>
                <w:bCs w:val="0"/>
                <w:sz w:val="14"/>
                <w:szCs w:val="14"/>
                <w:rtl w:val="0"/>
              </w:rPr>
              <w:t xml:space="preserve">Tenant isolation, redaction, vault references, protected source limits, minor data, secrets prohibition, and access controls defined.</w:t>
            </w:r>
            <w:r w:rsidDel="00000000" w:rsidR="00000000" w:rsidRPr="00000000">
              <w:rPr>
                <w:rtl w:val="0"/>
              </w:rPr>
            </w:r>
          </w:p>
        </w:tc>
        <w:tc>
          <w:tcPr>
            <w:vAlign w:val="top"/>
          </w:tcPr>
          <w:p w:rsidR="00000000" w:rsidDel="00000000" w:rsidP="00000000" w:rsidRDefault="00000000" w:rsidRPr="00000000" w14:paraId="000005C0">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C1">
            <w:pPr>
              <w:spacing w:after="0" w:line="240" w:lineRule="auto"/>
              <w:rPr/>
            </w:pPr>
            <w:r w:rsidDel="00000000" w:rsidR="00000000" w:rsidRPr="00000000">
              <w:rPr>
                <w:rFonts w:ascii="Aptos" w:cs="Aptos" w:eastAsia="Aptos" w:hAnsi="Aptos"/>
                <w:b w:val="0"/>
                <w:bCs w:val="0"/>
                <w:sz w:val="14"/>
                <w:szCs w:val="14"/>
                <w:rtl w:val="0"/>
              </w:rPr>
              <w:t xml:space="preserve">QA evidence complete</w:t>
            </w:r>
            <w:r w:rsidDel="00000000" w:rsidR="00000000" w:rsidRPr="00000000">
              <w:rPr>
                <w:rtl w:val="0"/>
              </w:rPr>
            </w:r>
          </w:p>
        </w:tc>
        <w:tc>
          <w:tcPr>
            <w:vAlign w:val="top"/>
          </w:tcPr>
          <w:p w:rsidR="00000000" w:rsidDel="00000000" w:rsidP="00000000" w:rsidRDefault="00000000" w:rsidRPr="00000000" w14:paraId="000005C2">
            <w:pPr>
              <w:spacing w:after="0" w:line="240" w:lineRule="auto"/>
              <w:rPr/>
            </w:pPr>
            <w:r w:rsidDel="00000000" w:rsidR="00000000" w:rsidRPr="00000000">
              <w:rPr>
                <w:rFonts w:ascii="Aptos" w:cs="Aptos" w:eastAsia="Aptos" w:hAnsi="Aptos"/>
                <w:b w:val="0"/>
                <w:bCs w:val="0"/>
                <w:sz w:val="14"/>
                <w:szCs w:val="14"/>
                <w:rtl w:val="0"/>
              </w:rPr>
              <w:t xml:space="preserve">Producer, consumer, schema, replay, legal-timing, deprecation, double-counting, tenant isolation, backfill, compensation tests defined.</w:t>
            </w:r>
            <w:r w:rsidDel="00000000" w:rsidR="00000000" w:rsidRPr="00000000">
              <w:rPr>
                <w:rtl w:val="0"/>
              </w:rPr>
            </w:r>
          </w:p>
        </w:tc>
        <w:tc>
          <w:tcPr>
            <w:vAlign w:val="top"/>
          </w:tcPr>
          <w:p w:rsidR="00000000" w:rsidDel="00000000" w:rsidP="00000000" w:rsidRDefault="00000000" w:rsidRPr="00000000" w14:paraId="000005C3">
            <w:pPr>
              <w:spacing w:after="0" w:line="240" w:lineRule="auto"/>
              <w:rPr/>
            </w:pPr>
            <w:r w:rsidDel="00000000" w:rsidR="00000000" w:rsidRPr="00000000">
              <w:rPr>
                <w:rFonts w:ascii="Aptos" w:cs="Aptos" w:eastAsia="Aptos" w:hAnsi="Aptos"/>
                <w:b w:val="0"/>
                <w:bCs w:val="0"/>
                <w:sz w:val="14"/>
                <w:szCs w:val="14"/>
                <w:rtl w:val="0"/>
              </w:rPr>
              <w:t xml:space="preserve">Required</w:t>
            </w:r>
            <w:r w:rsidDel="00000000" w:rsidR="00000000" w:rsidRPr="00000000">
              <w:rPr>
                <w:rtl w:val="0"/>
              </w:rPr>
            </w:r>
          </w:p>
        </w:tc>
      </w:tr>
    </w:tbl>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rPr/>
      </w:pPr>
      <w:r w:rsidDel="00000000" w:rsidR="00000000" w:rsidRPr="00000000">
        <w:rPr>
          <w:rFonts w:ascii="Play" w:cs="Play" w:eastAsia="Play" w:hAnsi="Play"/>
          <w:color w:val="1f4e79"/>
          <w:rtl w:val="0"/>
        </w:rPr>
        <w:t xml:space="preserve">17. Traceability Matrix</w:t>
      </w:r>
      <w:r w:rsidDel="00000000" w:rsidR="00000000" w:rsidRPr="00000000">
        <w:rPr>
          <w:rtl w:val="0"/>
        </w:rPr>
      </w:r>
    </w:p>
    <w:tbl>
      <w:tblPr>
        <w:tblStyle w:val="Table32"/>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C6">
            <w:pPr>
              <w:spacing w:after="0" w:line="240" w:lineRule="auto"/>
              <w:rPr/>
            </w:pPr>
            <w:r w:rsidDel="00000000" w:rsidR="00000000" w:rsidRPr="00000000">
              <w:rPr>
                <w:rFonts w:ascii="Aptos" w:cs="Aptos" w:eastAsia="Aptos" w:hAnsi="Aptos"/>
                <w:b w:val="1"/>
                <w:bCs w:val="1"/>
                <w:color w:val="ffffff"/>
                <w:sz w:val="14"/>
                <w:szCs w:val="14"/>
                <w:rtl w:val="0"/>
              </w:rPr>
              <w:t xml:space="preserve">Requirement Family</w:t>
            </w:r>
            <w:r w:rsidDel="00000000" w:rsidR="00000000" w:rsidRPr="00000000">
              <w:rPr>
                <w:rtl w:val="0"/>
              </w:rPr>
            </w:r>
          </w:p>
        </w:tc>
        <w:tc>
          <w:tcPr>
            <w:shd w:fill="1f4e79" w:val="clear"/>
            <w:vAlign w:val="top"/>
          </w:tcPr>
          <w:p w:rsidR="00000000" w:rsidDel="00000000" w:rsidP="00000000" w:rsidRDefault="00000000" w:rsidRPr="00000000" w14:paraId="000005C7">
            <w:pPr>
              <w:spacing w:after="0" w:line="240" w:lineRule="auto"/>
              <w:rPr/>
            </w:pPr>
            <w:r w:rsidDel="00000000" w:rsidR="00000000" w:rsidRPr="00000000">
              <w:rPr>
                <w:rFonts w:ascii="Aptos" w:cs="Aptos" w:eastAsia="Aptos" w:hAnsi="Aptos"/>
                <w:b w:val="1"/>
                <w:bCs w:val="1"/>
                <w:color w:val="ffffff"/>
                <w:sz w:val="14"/>
                <w:szCs w:val="14"/>
                <w:rtl w:val="0"/>
              </w:rPr>
              <w:t xml:space="preserve">Controlling Section</w:t>
            </w:r>
            <w:r w:rsidDel="00000000" w:rsidR="00000000" w:rsidRPr="00000000">
              <w:rPr>
                <w:rtl w:val="0"/>
              </w:rPr>
            </w:r>
          </w:p>
        </w:tc>
        <w:tc>
          <w:tcPr>
            <w:shd w:fill="1f4e79" w:val="clear"/>
            <w:vAlign w:val="top"/>
          </w:tcPr>
          <w:p w:rsidR="00000000" w:rsidDel="00000000" w:rsidP="00000000" w:rsidRDefault="00000000" w:rsidRPr="00000000" w14:paraId="000005C8">
            <w:pPr>
              <w:spacing w:after="0" w:line="240" w:lineRule="auto"/>
              <w:rPr/>
            </w:pPr>
            <w:r w:rsidDel="00000000" w:rsidR="00000000" w:rsidRPr="00000000">
              <w:rPr>
                <w:rFonts w:ascii="Aptos" w:cs="Aptos" w:eastAsia="Aptos" w:hAnsi="Aptos"/>
                <w:b w:val="1"/>
                <w:bCs w:val="1"/>
                <w:color w:val="ffffff"/>
                <w:sz w:val="14"/>
                <w:szCs w:val="14"/>
                <w:rtl w:val="0"/>
              </w:rPr>
              <w:t xml:space="preserve">Downstream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5C9">
            <w:pPr>
              <w:spacing w:after="0" w:line="240" w:lineRule="auto"/>
              <w:rPr/>
            </w:pPr>
            <w:r w:rsidDel="00000000" w:rsidR="00000000" w:rsidRPr="00000000">
              <w:rPr>
                <w:rFonts w:ascii="Aptos" w:cs="Aptos" w:eastAsia="Aptos" w:hAnsi="Aptos"/>
                <w:b w:val="0"/>
                <w:bCs w:val="0"/>
                <w:sz w:val="14"/>
                <w:szCs w:val="14"/>
                <w:rtl w:val="0"/>
              </w:rPr>
              <w:t xml:space="preserve">Event registry schema</w:t>
            </w:r>
            <w:r w:rsidDel="00000000" w:rsidR="00000000" w:rsidRPr="00000000">
              <w:rPr>
                <w:rtl w:val="0"/>
              </w:rPr>
            </w:r>
          </w:p>
        </w:tc>
        <w:tc>
          <w:tcPr>
            <w:vAlign w:val="top"/>
          </w:tcPr>
          <w:p w:rsidR="00000000" w:rsidDel="00000000" w:rsidP="00000000" w:rsidRDefault="00000000" w:rsidRPr="00000000" w14:paraId="000005CA">
            <w:pPr>
              <w:spacing w:after="0" w:line="240" w:lineRule="auto"/>
              <w:rPr/>
            </w:pPr>
            <w:r w:rsidDel="00000000" w:rsidR="00000000" w:rsidRPr="00000000">
              <w:rPr>
                <w:rFonts w:ascii="Aptos" w:cs="Aptos" w:eastAsia="Aptos" w:hAnsi="Aptos"/>
                <w:b w:val="0"/>
                <w:bCs w:val="0"/>
                <w:sz w:val="14"/>
                <w:szCs w:val="14"/>
                <w:rtl w:val="0"/>
              </w:rPr>
              <w:t xml:space="preserve">Section 3</w:t>
            </w:r>
            <w:r w:rsidDel="00000000" w:rsidR="00000000" w:rsidRPr="00000000">
              <w:rPr>
                <w:rtl w:val="0"/>
              </w:rPr>
            </w:r>
          </w:p>
        </w:tc>
        <w:tc>
          <w:tcPr>
            <w:vAlign w:val="top"/>
          </w:tcPr>
          <w:p w:rsidR="00000000" w:rsidDel="00000000" w:rsidP="00000000" w:rsidRDefault="00000000" w:rsidRPr="00000000" w14:paraId="000005CB">
            <w:pPr>
              <w:spacing w:after="0" w:line="240" w:lineRule="auto"/>
              <w:rPr/>
            </w:pPr>
            <w:r w:rsidDel="00000000" w:rsidR="00000000" w:rsidRPr="00000000">
              <w:rPr>
                <w:rFonts w:ascii="Aptos" w:cs="Aptos" w:eastAsia="Aptos" w:hAnsi="Aptos"/>
                <w:b w:val="0"/>
                <w:bCs w:val="0"/>
                <w:sz w:val="14"/>
                <w:szCs w:val="14"/>
                <w:rtl w:val="0"/>
              </w:rPr>
              <w:t xml:space="preserve">Data Model event_catalog, Event Catalog admin UI, QA catalog completeness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CC">
            <w:pPr>
              <w:spacing w:after="0" w:line="240" w:lineRule="auto"/>
              <w:rPr/>
            </w:pPr>
            <w:r w:rsidDel="00000000" w:rsidR="00000000" w:rsidRPr="00000000">
              <w:rPr>
                <w:rFonts w:ascii="Aptos" w:cs="Aptos" w:eastAsia="Aptos" w:hAnsi="Aptos"/>
                <w:b w:val="0"/>
                <w:bCs w:val="0"/>
                <w:sz w:val="14"/>
                <w:szCs w:val="14"/>
                <w:rtl w:val="0"/>
              </w:rPr>
              <w:t xml:space="preserve">Envelope and payload rules</w:t>
            </w:r>
            <w:r w:rsidDel="00000000" w:rsidR="00000000" w:rsidRPr="00000000">
              <w:rPr>
                <w:rtl w:val="0"/>
              </w:rPr>
            </w:r>
          </w:p>
        </w:tc>
        <w:tc>
          <w:tcPr>
            <w:vAlign w:val="top"/>
          </w:tcPr>
          <w:p w:rsidR="00000000" w:rsidDel="00000000" w:rsidP="00000000" w:rsidRDefault="00000000" w:rsidRPr="00000000" w14:paraId="000005CD">
            <w:pPr>
              <w:spacing w:after="0" w:line="240" w:lineRule="auto"/>
              <w:rPr/>
            </w:pPr>
            <w:r w:rsidDel="00000000" w:rsidR="00000000" w:rsidRPr="00000000">
              <w:rPr>
                <w:rFonts w:ascii="Aptos" w:cs="Aptos" w:eastAsia="Aptos" w:hAnsi="Aptos"/>
                <w:b w:val="0"/>
                <w:bCs w:val="0"/>
                <w:sz w:val="14"/>
                <w:szCs w:val="14"/>
                <w:rtl w:val="0"/>
              </w:rPr>
              <w:t xml:space="preserve">Section 4</w:t>
            </w:r>
            <w:r w:rsidDel="00000000" w:rsidR="00000000" w:rsidRPr="00000000">
              <w:rPr>
                <w:rtl w:val="0"/>
              </w:rPr>
            </w:r>
          </w:p>
        </w:tc>
        <w:tc>
          <w:tcPr>
            <w:vAlign w:val="top"/>
          </w:tcPr>
          <w:p w:rsidR="00000000" w:rsidDel="00000000" w:rsidP="00000000" w:rsidRDefault="00000000" w:rsidRPr="00000000" w14:paraId="000005CE">
            <w:pPr>
              <w:spacing w:after="0" w:line="240" w:lineRule="auto"/>
              <w:rPr/>
            </w:pPr>
            <w:r w:rsidDel="00000000" w:rsidR="00000000" w:rsidRPr="00000000">
              <w:rPr>
                <w:rFonts w:ascii="Aptos" w:cs="Aptos" w:eastAsia="Aptos" w:hAnsi="Aptos"/>
                <w:b w:val="0"/>
                <w:bCs w:val="0"/>
                <w:sz w:val="14"/>
                <w:szCs w:val="14"/>
                <w:rtl w:val="0"/>
              </w:rPr>
              <w:t xml:space="preserve">Audit Ledger envelope validation, payload vault, redaction service, producer SDK.</w:t>
            </w:r>
            <w:r w:rsidDel="00000000" w:rsidR="00000000" w:rsidRPr="00000000">
              <w:rPr>
                <w:rtl w:val="0"/>
              </w:rPr>
            </w:r>
          </w:p>
        </w:tc>
      </w:tr>
      <w:tr>
        <w:trPr>
          <w:cantSplit w:val="0"/>
          <w:tblHeader w:val="0"/>
        </w:trPr>
        <w:tc>
          <w:tcPr>
            <w:vAlign w:val="top"/>
          </w:tcPr>
          <w:p w:rsidR="00000000" w:rsidDel="00000000" w:rsidP="00000000" w:rsidRDefault="00000000" w:rsidRPr="00000000" w14:paraId="000005CF">
            <w:pPr>
              <w:spacing w:after="0" w:line="240" w:lineRule="auto"/>
              <w:rPr/>
            </w:pPr>
            <w:r w:rsidDel="00000000" w:rsidR="00000000" w:rsidRPr="00000000">
              <w:rPr>
                <w:rFonts w:ascii="Aptos" w:cs="Aptos" w:eastAsia="Aptos" w:hAnsi="Aptos"/>
                <w:b w:val="0"/>
                <w:bCs w:val="0"/>
                <w:sz w:val="14"/>
                <w:szCs w:val="14"/>
                <w:rtl w:val="0"/>
              </w:rPr>
              <w:t xml:space="preserve">Schema versioning</w:t>
            </w:r>
            <w:r w:rsidDel="00000000" w:rsidR="00000000" w:rsidRPr="00000000">
              <w:rPr>
                <w:rtl w:val="0"/>
              </w:rPr>
            </w:r>
          </w:p>
        </w:tc>
        <w:tc>
          <w:tcPr>
            <w:vAlign w:val="top"/>
          </w:tcPr>
          <w:p w:rsidR="00000000" w:rsidDel="00000000" w:rsidP="00000000" w:rsidRDefault="00000000" w:rsidRPr="00000000" w14:paraId="000005D0">
            <w:pPr>
              <w:spacing w:after="0" w:line="240" w:lineRule="auto"/>
              <w:rPr/>
            </w:pPr>
            <w:r w:rsidDel="00000000" w:rsidR="00000000" w:rsidRPr="00000000">
              <w:rPr>
                <w:rFonts w:ascii="Aptos" w:cs="Aptos" w:eastAsia="Aptos" w:hAnsi="Aptos"/>
                <w:b w:val="0"/>
                <w:bCs w:val="0"/>
                <w:sz w:val="14"/>
                <w:szCs w:val="14"/>
                <w:rtl w:val="0"/>
              </w:rPr>
              <w:t xml:space="preserve">Section 5</w:t>
            </w:r>
            <w:r w:rsidDel="00000000" w:rsidR="00000000" w:rsidRPr="00000000">
              <w:rPr>
                <w:rtl w:val="0"/>
              </w:rPr>
            </w:r>
          </w:p>
        </w:tc>
        <w:tc>
          <w:tcPr>
            <w:vAlign w:val="top"/>
          </w:tcPr>
          <w:p w:rsidR="00000000" w:rsidDel="00000000" w:rsidP="00000000" w:rsidRDefault="00000000" w:rsidRPr="00000000" w14:paraId="000005D1">
            <w:pPr>
              <w:spacing w:after="0" w:line="240" w:lineRule="auto"/>
              <w:rPr/>
            </w:pPr>
            <w:r w:rsidDel="00000000" w:rsidR="00000000" w:rsidRPr="00000000">
              <w:rPr>
                <w:rFonts w:ascii="Aptos" w:cs="Aptos" w:eastAsia="Aptos" w:hAnsi="Aptos"/>
                <w:b w:val="0"/>
                <w:bCs w:val="0"/>
                <w:sz w:val="14"/>
                <w:szCs w:val="14"/>
                <w:rtl w:val="0"/>
              </w:rPr>
              <w:t xml:space="preserve">Producer/consumer contract testing, schema registry, replay parser.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2">
            <w:pPr>
              <w:spacing w:after="0" w:line="240" w:lineRule="auto"/>
              <w:rPr/>
            </w:pPr>
            <w:r w:rsidDel="00000000" w:rsidR="00000000" w:rsidRPr="00000000">
              <w:rPr>
                <w:rFonts w:ascii="Aptos" w:cs="Aptos" w:eastAsia="Aptos" w:hAnsi="Aptos"/>
                <w:b w:val="0"/>
                <w:bCs w:val="0"/>
                <w:sz w:val="14"/>
                <w:szCs w:val="14"/>
                <w:rtl w:val="0"/>
              </w:rPr>
              <w:t xml:space="preserve">Replay/legal timing/retention</w:t>
            </w:r>
            <w:r w:rsidDel="00000000" w:rsidR="00000000" w:rsidRPr="00000000">
              <w:rPr>
                <w:rtl w:val="0"/>
              </w:rPr>
            </w:r>
          </w:p>
        </w:tc>
        <w:tc>
          <w:tcPr>
            <w:vAlign w:val="top"/>
          </w:tcPr>
          <w:p w:rsidR="00000000" w:rsidDel="00000000" w:rsidP="00000000" w:rsidRDefault="00000000" w:rsidRPr="00000000" w14:paraId="000005D3">
            <w:pPr>
              <w:spacing w:after="0" w:line="240" w:lineRule="auto"/>
              <w:rPr/>
            </w:pPr>
            <w:r w:rsidDel="00000000" w:rsidR="00000000" w:rsidRPr="00000000">
              <w:rPr>
                <w:rFonts w:ascii="Aptos" w:cs="Aptos" w:eastAsia="Aptos" w:hAnsi="Aptos"/>
                <w:b w:val="0"/>
                <w:bCs w:val="0"/>
                <w:sz w:val="14"/>
                <w:szCs w:val="14"/>
                <w:rtl w:val="0"/>
              </w:rPr>
              <w:t xml:space="preserve">Section 6</w:t>
            </w:r>
            <w:r w:rsidDel="00000000" w:rsidR="00000000" w:rsidRPr="00000000">
              <w:rPr>
                <w:rtl w:val="0"/>
              </w:rPr>
            </w:r>
          </w:p>
        </w:tc>
        <w:tc>
          <w:tcPr>
            <w:vAlign w:val="top"/>
          </w:tcPr>
          <w:p w:rsidR="00000000" w:rsidDel="00000000" w:rsidP="00000000" w:rsidRDefault="00000000" w:rsidRPr="00000000" w14:paraId="000005D4">
            <w:pPr>
              <w:spacing w:after="0" w:line="240" w:lineRule="auto"/>
              <w:rPr/>
            </w:pPr>
            <w:r w:rsidDel="00000000" w:rsidR="00000000" w:rsidRPr="00000000">
              <w:rPr>
                <w:rFonts w:ascii="Aptos" w:cs="Aptos" w:eastAsia="Aptos" w:hAnsi="Aptos"/>
                <w:b w:val="0"/>
                <w:bCs w:val="0"/>
                <w:sz w:val="14"/>
                <w:szCs w:val="14"/>
                <w:rtl w:val="0"/>
              </w:rPr>
              <w:t xml:space="preserve">Audit Ledger, legal timing clock discipline, retention engine, replay manifest.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5">
            <w:pPr>
              <w:spacing w:after="0" w:line="240" w:lineRule="auto"/>
              <w:rPr/>
            </w:pPr>
            <w:r w:rsidDel="00000000" w:rsidR="00000000" w:rsidRPr="00000000">
              <w:rPr>
                <w:rFonts w:ascii="Aptos" w:cs="Aptos" w:eastAsia="Aptos" w:hAnsi="Aptos"/>
                <w:b w:val="0"/>
                <w:bCs w:val="0"/>
                <w:sz w:val="14"/>
                <w:szCs w:val="14"/>
                <w:rtl w:val="0"/>
              </w:rPr>
              <w:t xml:space="preserve">Ownership and consumers</w:t>
            </w:r>
            <w:r w:rsidDel="00000000" w:rsidR="00000000" w:rsidRPr="00000000">
              <w:rPr>
                <w:rtl w:val="0"/>
              </w:rPr>
            </w:r>
          </w:p>
        </w:tc>
        <w:tc>
          <w:tcPr>
            <w:vAlign w:val="top"/>
          </w:tcPr>
          <w:p w:rsidR="00000000" w:rsidDel="00000000" w:rsidP="00000000" w:rsidRDefault="00000000" w:rsidRPr="00000000" w14:paraId="000005D6">
            <w:pPr>
              <w:spacing w:after="0" w:line="240" w:lineRule="auto"/>
              <w:rPr/>
            </w:pPr>
            <w:r w:rsidDel="00000000" w:rsidR="00000000" w:rsidRPr="00000000">
              <w:rPr>
                <w:rFonts w:ascii="Aptos" w:cs="Aptos" w:eastAsia="Aptos" w:hAnsi="Aptos"/>
                <w:b w:val="0"/>
                <w:bCs w:val="0"/>
                <w:sz w:val="14"/>
                <w:szCs w:val="14"/>
                <w:rtl w:val="0"/>
              </w:rPr>
              <w:t xml:space="preserve">Section 7</w:t>
            </w:r>
            <w:r w:rsidDel="00000000" w:rsidR="00000000" w:rsidRPr="00000000">
              <w:rPr>
                <w:rtl w:val="0"/>
              </w:rPr>
            </w:r>
          </w:p>
        </w:tc>
        <w:tc>
          <w:tcPr>
            <w:vAlign w:val="top"/>
          </w:tcPr>
          <w:p w:rsidR="00000000" w:rsidDel="00000000" w:rsidP="00000000" w:rsidRDefault="00000000" w:rsidRPr="00000000" w14:paraId="000005D7">
            <w:pPr>
              <w:spacing w:after="0" w:line="240" w:lineRule="auto"/>
              <w:rPr/>
            </w:pPr>
            <w:r w:rsidDel="00000000" w:rsidR="00000000" w:rsidRPr="00000000">
              <w:rPr>
                <w:rFonts w:ascii="Aptos" w:cs="Aptos" w:eastAsia="Aptos" w:hAnsi="Aptos"/>
                <w:b w:val="0"/>
                <w:bCs w:val="0"/>
                <w:sz w:val="14"/>
                <w:szCs w:val="14"/>
                <w:rtl w:val="0"/>
              </w:rPr>
              <w:t xml:space="preserve">Service contracts, consumer acknowledgements, operational ownership.</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8">
            <w:pPr>
              <w:spacing w:after="0" w:line="240" w:lineRule="auto"/>
              <w:rPr/>
            </w:pPr>
            <w:r w:rsidDel="00000000" w:rsidR="00000000" w:rsidRPr="00000000">
              <w:rPr>
                <w:rFonts w:ascii="Aptos" w:cs="Aptos" w:eastAsia="Aptos" w:hAnsi="Aptos"/>
                <w:b w:val="0"/>
                <w:bCs w:val="0"/>
                <w:sz w:val="14"/>
                <w:szCs w:val="14"/>
                <w:rtl w:val="0"/>
              </w:rPr>
              <w:t xml:space="preserve">Deprecation and aliases</w:t>
            </w:r>
            <w:r w:rsidDel="00000000" w:rsidR="00000000" w:rsidRPr="00000000">
              <w:rPr>
                <w:rtl w:val="0"/>
              </w:rPr>
            </w:r>
          </w:p>
        </w:tc>
        <w:tc>
          <w:tcPr>
            <w:vAlign w:val="top"/>
          </w:tcPr>
          <w:p w:rsidR="00000000" w:rsidDel="00000000" w:rsidP="00000000" w:rsidRDefault="00000000" w:rsidRPr="00000000" w14:paraId="000005D9">
            <w:pPr>
              <w:spacing w:after="0" w:line="240" w:lineRule="auto"/>
              <w:rPr/>
            </w:pPr>
            <w:r w:rsidDel="00000000" w:rsidR="00000000" w:rsidRPr="00000000">
              <w:rPr>
                <w:rFonts w:ascii="Aptos" w:cs="Aptos" w:eastAsia="Aptos" w:hAnsi="Aptos"/>
                <w:b w:val="0"/>
                <w:bCs w:val="0"/>
                <w:sz w:val="14"/>
                <w:szCs w:val="14"/>
                <w:rtl w:val="0"/>
              </w:rPr>
              <w:t xml:space="preserve">Section 8</w:t>
            </w:r>
            <w:r w:rsidDel="00000000" w:rsidR="00000000" w:rsidRPr="00000000">
              <w:rPr>
                <w:rtl w:val="0"/>
              </w:rPr>
            </w:r>
          </w:p>
        </w:tc>
        <w:tc>
          <w:tcPr>
            <w:vAlign w:val="top"/>
          </w:tcPr>
          <w:p w:rsidR="00000000" w:rsidDel="00000000" w:rsidP="00000000" w:rsidRDefault="00000000" w:rsidRPr="00000000" w14:paraId="000005DA">
            <w:pPr>
              <w:spacing w:after="0" w:line="240" w:lineRule="auto"/>
              <w:rPr/>
            </w:pPr>
            <w:r w:rsidDel="00000000" w:rsidR="00000000" w:rsidRPr="00000000">
              <w:rPr>
                <w:rFonts w:ascii="Aptos" w:cs="Aptos" w:eastAsia="Aptos" w:hAnsi="Aptos"/>
                <w:b w:val="0"/>
                <w:bCs w:val="0"/>
                <w:sz w:val="14"/>
                <w:szCs w:val="14"/>
                <w:rtl w:val="0"/>
              </w:rPr>
              <w:t xml:space="preserve">Migration tooling, historical replay, analytics normalization.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B">
            <w:pPr>
              <w:spacing w:after="0" w:line="240" w:lineRule="auto"/>
              <w:rPr/>
            </w:pPr>
            <w:r w:rsidDel="00000000" w:rsidR="00000000" w:rsidRPr="00000000">
              <w:rPr>
                <w:rFonts w:ascii="Aptos" w:cs="Aptos" w:eastAsia="Aptos" w:hAnsi="Aptos"/>
                <w:b w:val="0"/>
                <w:bCs w:val="0"/>
                <w:sz w:val="14"/>
                <w:szCs w:val="14"/>
                <w:rtl w:val="0"/>
              </w:rPr>
              <w:t xml:space="preserve">Canonical events</w:t>
            </w:r>
            <w:r w:rsidDel="00000000" w:rsidR="00000000" w:rsidRPr="00000000">
              <w:rPr>
                <w:rtl w:val="0"/>
              </w:rPr>
            </w:r>
          </w:p>
        </w:tc>
        <w:tc>
          <w:tcPr>
            <w:vAlign w:val="top"/>
          </w:tcPr>
          <w:p w:rsidR="00000000" w:rsidDel="00000000" w:rsidP="00000000" w:rsidRDefault="00000000" w:rsidRPr="00000000" w14:paraId="000005DC">
            <w:pPr>
              <w:spacing w:after="0" w:line="240" w:lineRule="auto"/>
              <w:rPr/>
            </w:pPr>
            <w:r w:rsidDel="00000000" w:rsidR="00000000" w:rsidRPr="00000000">
              <w:rPr>
                <w:rFonts w:ascii="Aptos" w:cs="Aptos" w:eastAsia="Aptos" w:hAnsi="Aptos"/>
                <w:b w:val="0"/>
                <w:bCs w:val="0"/>
                <w:sz w:val="14"/>
                <w:szCs w:val="14"/>
                <w:rtl w:val="0"/>
              </w:rPr>
              <w:t xml:space="preserve">Section 9</w:t>
            </w:r>
            <w:r w:rsidDel="00000000" w:rsidR="00000000" w:rsidRPr="00000000">
              <w:rPr>
                <w:rtl w:val="0"/>
              </w:rPr>
            </w:r>
          </w:p>
        </w:tc>
        <w:tc>
          <w:tcPr>
            <w:vAlign w:val="top"/>
          </w:tcPr>
          <w:p w:rsidR="00000000" w:rsidDel="00000000" w:rsidP="00000000" w:rsidRDefault="00000000" w:rsidRPr="00000000" w14:paraId="000005DD">
            <w:pPr>
              <w:spacing w:after="0" w:line="240" w:lineRule="auto"/>
              <w:rPr/>
            </w:pPr>
            <w:r w:rsidDel="00000000" w:rsidR="00000000" w:rsidRPr="00000000">
              <w:rPr>
                <w:rFonts w:ascii="Aptos" w:cs="Aptos" w:eastAsia="Aptos" w:hAnsi="Aptos"/>
                <w:b w:val="0"/>
                <w:bCs w:val="0"/>
                <w:sz w:val="14"/>
                <w:szCs w:val="14"/>
                <w:rtl w:val="0"/>
              </w:rPr>
              <w:t xml:space="preserve">All Tier-0 implementations and release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E">
            <w:pPr>
              <w:spacing w:after="0" w:line="240" w:lineRule="auto"/>
              <w:rPr/>
            </w:pPr>
            <w:r w:rsidDel="00000000" w:rsidR="00000000" w:rsidRPr="00000000">
              <w:rPr>
                <w:rFonts w:ascii="Aptos" w:cs="Aptos" w:eastAsia="Aptos" w:hAnsi="Aptos"/>
                <w:b w:val="0"/>
                <w:bCs w:val="0"/>
                <w:sz w:val="14"/>
                <w:szCs w:val="14"/>
                <w:rtl w:val="0"/>
              </w:rPr>
              <w:t xml:space="preserve">Payload profiles</w:t>
            </w:r>
            <w:r w:rsidDel="00000000" w:rsidR="00000000" w:rsidRPr="00000000">
              <w:rPr>
                <w:rtl w:val="0"/>
              </w:rPr>
            </w:r>
          </w:p>
        </w:tc>
        <w:tc>
          <w:tcPr>
            <w:vAlign w:val="top"/>
          </w:tcPr>
          <w:p w:rsidR="00000000" w:rsidDel="00000000" w:rsidP="00000000" w:rsidRDefault="00000000" w:rsidRPr="00000000" w14:paraId="000005DF">
            <w:pPr>
              <w:spacing w:after="0" w:line="240" w:lineRule="auto"/>
              <w:rPr/>
            </w:pPr>
            <w:r w:rsidDel="00000000" w:rsidR="00000000" w:rsidRPr="00000000">
              <w:rPr>
                <w:rFonts w:ascii="Aptos" w:cs="Aptos" w:eastAsia="Aptos" w:hAnsi="Aptos"/>
                <w:b w:val="0"/>
                <w:bCs w:val="0"/>
                <w:sz w:val="14"/>
                <w:szCs w:val="14"/>
                <w:rtl w:val="0"/>
              </w:rPr>
              <w:t xml:space="preserve">Section 10</w:t>
            </w:r>
            <w:r w:rsidDel="00000000" w:rsidR="00000000" w:rsidRPr="00000000">
              <w:rPr>
                <w:rtl w:val="0"/>
              </w:rPr>
            </w:r>
          </w:p>
        </w:tc>
        <w:tc>
          <w:tcPr>
            <w:vAlign w:val="top"/>
          </w:tcPr>
          <w:p w:rsidR="00000000" w:rsidDel="00000000" w:rsidP="00000000" w:rsidRDefault="00000000" w:rsidRPr="00000000" w14:paraId="000005E0">
            <w:pPr>
              <w:spacing w:after="0" w:line="240" w:lineRule="auto"/>
              <w:rPr/>
            </w:pPr>
            <w:r w:rsidDel="00000000" w:rsidR="00000000" w:rsidRPr="00000000">
              <w:rPr>
                <w:rFonts w:ascii="Aptos" w:cs="Aptos" w:eastAsia="Aptos" w:hAnsi="Aptos"/>
                <w:b w:val="0"/>
                <w:bCs w:val="0"/>
                <w:sz w:val="14"/>
                <w:szCs w:val="14"/>
                <w:rtl w:val="0"/>
              </w:rPr>
              <w:t xml:space="preserve">Schema registry, producer SDK, event validators, QA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1">
            <w:pPr>
              <w:spacing w:after="0" w:line="240" w:lineRule="auto"/>
              <w:rPr/>
            </w:pPr>
            <w:r w:rsidDel="00000000" w:rsidR="00000000" w:rsidRPr="00000000">
              <w:rPr>
                <w:rFonts w:ascii="Aptos" w:cs="Aptos" w:eastAsia="Aptos" w:hAnsi="Aptos"/>
                <w:b w:val="0"/>
                <w:bCs w:val="0"/>
                <w:sz w:val="14"/>
                <w:szCs w:val="14"/>
                <w:rtl w:val="0"/>
              </w:rPr>
              <w:t xml:space="preserve">Dead-letter/backfill/compensation</w:t>
            </w:r>
            <w:r w:rsidDel="00000000" w:rsidR="00000000" w:rsidRPr="00000000">
              <w:rPr>
                <w:rtl w:val="0"/>
              </w:rPr>
            </w:r>
          </w:p>
        </w:tc>
        <w:tc>
          <w:tcPr>
            <w:vAlign w:val="top"/>
          </w:tcPr>
          <w:p w:rsidR="00000000" w:rsidDel="00000000" w:rsidP="00000000" w:rsidRDefault="00000000" w:rsidRPr="00000000" w14:paraId="000005E2">
            <w:pPr>
              <w:spacing w:after="0" w:line="240" w:lineRule="auto"/>
              <w:rPr/>
            </w:pPr>
            <w:r w:rsidDel="00000000" w:rsidR="00000000" w:rsidRPr="00000000">
              <w:rPr>
                <w:rFonts w:ascii="Aptos" w:cs="Aptos" w:eastAsia="Aptos" w:hAnsi="Aptos"/>
                <w:b w:val="0"/>
                <w:bCs w:val="0"/>
                <w:sz w:val="14"/>
                <w:szCs w:val="14"/>
                <w:rtl w:val="0"/>
              </w:rPr>
              <w:t xml:space="preserve">Section 11</w:t>
            </w:r>
            <w:r w:rsidDel="00000000" w:rsidR="00000000" w:rsidRPr="00000000">
              <w:rPr>
                <w:rtl w:val="0"/>
              </w:rPr>
            </w:r>
          </w:p>
        </w:tc>
        <w:tc>
          <w:tcPr>
            <w:vAlign w:val="top"/>
          </w:tcPr>
          <w:p w:rsidR="00000000" w:rsidDel="00000000" w:rsidP="00000000" w:rsidRDefault="00000000" w:rsidRPr="00000000" w14:paraId="000005E3">
            <w:pPr>
              <w:spacing w:after="0" w:line="240" w:lineRule="auto"/>
              <w:rPr/>
            </w:pPr>
            <w:r w:rsidDel="00000000" w:rsidR="00000000" w:rsidRPr="00000000">
              <w:rPr>
                <w:rFonts w:ascii="Aptos" w:cs="Aptos" w:eastAsia="Aptos" w:hAnsi="Aptos"/>
                <w:b w:val="0"/>
                <w:bCs w:val="0"/>
                <w:sz w:val="14"/>
                <w:szCs w:val="14"/>
                <w:rtl w:val="0"/>
              </w:rPr>
              <w:t xml:space="preserve">Audit Ledger operations, incident response, data governance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4">
            <w:pPr>
              <w:spacing w:after="0" w:line="240" w:lineRule="auto"/>
              <w:rPr/>
            </w:pPr>
            <w:r w:rsidDel="00000000" w:rsidR="00000000" w:rsidRPr="00000000">
              <w:rPr>
                <w:rFonts w:ascii="Aptos" w:cs="Aptos" w:eastAsia="Aptos" w:hAnsi="Aptos"/>
                <w:b w:val="0"/>
                <w:bCs w:val="0"/>
                <w:sz w:val="14"/>
                <w:szCs w:val="14"/>
                <w:rtl w:val="0"/>
              </w:rPr>
              <w:t xml:space="preserve">Analytics integrity</w:t>
            </w:r>
            <w:r w:rsidDel="00000000" w:rsidR="00000000" w:rsidRPr="00000000">
              <w:rPr>
                <w:rtl w:val="0"/>
              </w:rPr>
            </w:r>
          </w:p>
        </w:tc>
        <w:tc>
          <w:tcPr>
            <w:vAlign w:val="top"/>
          </w:tcPr>
          <w:p w:rsidR="00000000" w:rsidDel="00000000" w:rsidP="00000000" w:rsidRDefault="00000000" w:rsidRPr="00000000" w14:paraId="000005E5">
            <w:pPr>
              <w:spacing w:after="0" w:line="240" w:lineRule="auto"/>
              <w:rPr/>
            </w:pPr>
            <w:r w:rsidDel="00000000" w:rsidR="00000000" w:rsidRPr="00000000">
              <w:rPr>
                <w:rFonts w:ascii="Aptos" w:cs="Aptos" w:eastAsia="Aptos" w:hAnsi="Aptos"/>
                <w:b w:val="0"/>
                <w:bCs w:val="0"/>
                <w:sz w:val="14"/>
                <w:szCs w:val="14"/>
                <w:rtl w:val="0"/>
              </w:rPr>
              <w:t xml:space="preserve">Section 12</w:t>
            </w:r>
            <w:r w:rsidDel="00000000" w:rsidR="00000000" w:rsidRPr="00000000">
              <w:rPr>
                <w:rtl w:val="0"/>
              </w:rPr>
            </w:r>
          </w:p>
        </w:tc>
        <w:tc>
          <w:tcPr>
            <w:vAlign w:val="top"/>
          </w:tcPr>
          <w:p w:rsidR="00000000" w:rsidDel="00000000" w:rsidP="00000000" w:rsidRDefault="00000000" w:rsidRPr="00000000" w14:paraId="000005E6">
            <w:pPr>
              <w:spacing w:after="0" w:line="240" w:lineRule="auto"/>
              <w:rPr/>
            </w:pPr>
            <w:r w:rsidDel="00000000" w:rsidR="00000000" w:rsidRPr="00000000">
              <w:rPr>
                <w:rFonts w:ascii="Aptos" w:cs="Aptos" w:eastAsia="Aptos" w:hAnsi="Aptos"/>
                <w:b w:val="0"/>
                <w:bCs w:val="0"/>
                <w:sz w:val="14"/>
                <w:szCs w:val="14"/>
                <w:rtl w:val="0"/>
              </w:rPr>
              <w:t xml:space="preserve">Compliance reports, board dashboards, finance reporting, safety analytics.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7">
            <w:pPr>
              <w:spacing w:after="0" w:line="240" w:lineRule="auto"/>
              <w:rPr/>
            </w:pPr>
            <w:r w:rsidDel="00000000" w:rsidR="00000000" w:rsidRPr="00000000">
              <w:rPr>
                <w:rFonts w:ascii="Aptos" w:cs="Aptos" w:eastAsia="Aptos" w:hAnsi="Aptos"/>
                <w:b w:val="0"/>
                <w:bCs w:val="0"/>
                <w:sz w:val="14"/>
                <w:szCs w:val="14"/>
                <w:rtl w:val="0"/>
              </w:rPr>
              <w:t xml:space="preserve">Security/privacy controls</w:t>
            </w:r>
            <w:r w:rsidDel="00000000" w:rsidR="00000000" w:rsidRPr="00000000">
              <w:rPr>
                <w:rtl w:val="0"/>
              </w:rPr>
            </w:r>
          </w:p>
        </w:tc>
        <w:tc>
          <w:tcPr>
            <w:vAlign w:val="top"/>
          </w:tcPr>
          <w:p w:rsidR="00000000" w:rsidDel="00000000" w:rsidP="00000000" w:rsidRDefault="00000000" w:rsidRPr="00000000" w14:paraId="000005E8">
            <w:pPr>
              <w:spacing w:after="0" w:line="240" w:lineRule="auto"/>
              <w:rPr/>
            </w:pPr>
            <w:r w:rsidDel="00000000" w:rsidR="00000000" w:rsidRPr="00000000">
              <w:rPr>
                <w:rFonts w:ascii="Aptos" w:cs="Aptos" w:eastAsia="Aptos" w:hAnsi="Aptos"/>
                <w:b w:val="0"/>
                <w:bCs w:val="0"/>
                <w:sz w:val="14"/>
                <w:szCs w:val="14"/>
                <w:rtl w:val="0"/>
              </w:rPr>
              <w:t xml:space="preserve">Section 13</w:t>
            </w:r>
            <w:r w:rsidDel="00000000" w:rsidR="00000000" w:rsidRPr="00000000">
              <w:rPr>
                <w:rtl w:val="0"/>
              </w:rPr>
            </w:r>
          </w:p>
        </w:tc>
        <w:tc>
          <w:tcPr>
            <w:vAlign w:val="top"/>
          </w:tcPr>
          <w:p w:rsidR="00000000" w:rsidDel="00000000" w:rsidP="00000000" w:rsidRDefault="00000000" w:rsidRPr="00000000" w14:paraId="000005E9">
            <w:pPr>
              <w:spacing w:after="0" w:line="240" w:lineRule="auto"/>
              <w:rPr/>
            </w:pPr>
            <w:r w:rsidDel="00000000" w:rsidR="00000000" w:rsidRPr="00000000">
              <w:rPr>
                <w:rFonts w:ascii="Aptos" w:cs="Aptos" w:eastAsia="Aptos" w:hAnsi="Aptos"/>
                <w:b w:val="0"/>
                <w:bCs w:val="0"/>
                <w:sz w:val="14"/>
                <w:szCs w:val="14"/>
                <w:rtl w:val="0"/>
              </w:rPr>
              <w:t xml:space="preserve">IAM, event bus, ledger projections, support views, export service.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A">
            <w:pPr>
              <w:spacing w:after="0" w:line="240" w:lineRule="auto"/>
              <w:rPr/>
            </w:pPr>
            <w:r w:rsidDel="00000000" w:rsidR="00000000" w:rsidRPr="00000000">
              <w:rPr>
                <w:rFonts w:ascii="Aptos" w:cs="Aptos" w:eastAsia="Aptos" w:hAnsi="Aptos"/>
                <w:b w:val="0"/>
                <w:bCs w:val="0"/>
                <w:sz w:val="14"/>
                <w:szCs w:val="14"/>
                <w:rtl w:val="0"/>
              </w:rPr>
              <w:t xml:space="preserve">QA gates</w:t>
            </w:r>
            <w:r w:rsidDel="00000000" w:rsidR="00000000" w:rsidRPr="00000000">
              <w:rPr>
                <w:rtl w:val="0"/>
              </w:rPr>
            </w:r>
          </w:p>
        </w:tc>
        <w:tc>
          <w:tcPr>
            <w:vAlign w:val="top"/>
          </w:tcPr>
          <w:p w:rsidR="00000000" w:rsidDel="00000000" w:rsidP="00000000" w:rsidRDefault="00000000" w:rsidRPr="00000000" w14:paraId="000005EB">
            <w:pPr>
              <w:spacing w:after="0" w:line="240" w:lineRule="auto"/>
              <w:rPr/>
            </w:pPr>
            <w:r w:rsidDel="00000000" w:rsidR="00000000" w:rsidRPr="00000000">
              <w:rPr>
                <w:rFonts w:ascii="Aptos" w:cs="Aptos" w:eastAsia="Aptos" w:hAnsi="Aptos"/>
                <w:b w:val="0"/>
                <w:bCs w:val="0"/>
                <w:sz w:val="14"/>
                <w:szCs w:val="14"/>
                <w:rtl w:val="0"/>
              </w:rPr>
              <w:t xml:space="preserve">Sections 14 and 16</w:t>
            </w:r>
            <w:r w:rsidDel="00000000" w:rsidR="00000000" w:rsidRPr="00000000">
              <w:rPr>
                <w:rtl w:val="0"/>
              </w:rPr>
            </w:r>
          </w:p>
        </w:tc>
        <w:tc>
          <w:tcPr>
            <w:vAlign w:val="top"/>
          </w:tcPr>
          <w:p w:rsidR="00000000" w:rsidDel="00000000" w:rsidP="00000000" w:rsidRDefault="00000000" w:rsidRPr="00000000" w14:paraId="000005EC">
            <w:pPr>
              <w:spacing w:after="0" w:line="240" w:lineRule="auto"/>
              <w:rPr/>
            </w:pPr>
            <w:r w:rsidDel="00000000" w:rsidR="00000000" w:rsidRPr="00000000">
              <w:rPr>
                <w:rFonts w:ascii="Aptos" w:cs="Aptos" w:eastAsia="Aptos" w:hAnsi="Aptos"/>
                <w:b w:val="0"/>
                <w:bCs w:val="0"/>
                <w:sz w:val="14"/>
                <w:szCs w:val="14"/>
                <w:rtl w:val="0"/>
              </w:rPr>
              <w:t xml:space="preserve">ZL-T0-10 Evaluation, ZL-T0-11 QA Release Gate, go/no-go evidence pack.</w:t>
            </w:r>
            <w:r w:rsidDel="00000000" w:rsidR="00000000" w:rsidRPr="00000000">
              <w:rPr>
                <w:rtl w:val="0"/>
              </w:rPr>
            </w:r>
          </w:p>
        </w:tc>
      </w:tr>
    </w:tbl>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pStyle w:val="Heading1"/>
        <w:rPr/>
      </w:pPr>
      <w:r w:rsidDel="00000000" w:rsidR="00000000" w:rsidRPr="00000000">
        <w:rPr>
          <w:rFonts w:ascii="Play" w:cs="Play" w:eastAsia="Play" w:hAnsi="Play"/>
          <w:color w:val="1f4e79"/>
          <w:rtl w:val="0"/>
        </w:rPr>
        <w:t xml:space="preserve">18. Open Decisions Register</w:t>
      </w:r>
      <w:r w:rsidDel="00000000" w:rsidR="00000000" w:rsidRPr="00000000">
        <w:rPr>
          <w:rtl w:val="0"/>
        </w:rPr>
      </w:r>
    </w:p>
    <w:tbl>
      <w:tblPr>
        <w:tblStyle w:val="Table33"/>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5EF">
            <w:pPr>
              <w:spacing w:after="0" w:line="24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1f4e79" w:val="clear"/>
            <w:vAlign w:val="top"/>
          </w:tcPr>
          <w:p w:rsidR="00000000" w:rsidDel="00000000" w:rsidP="00000000" w:rsidRDefault="00000000" w:rsidRPr="00000000" w14:paraId="000005F0">
            <w:pPr>
              <w:spacing w:after="0" w:line="24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5F1">
            <w:pPr>
              <w:spacing w:after="0" w:line="240" w:lineRule="auto"/>
              <w:rPr/>
            </w:pPr>
            <w:r w:rsidDel="00000000" w:rsidR="00000000" w:rsidRPr="00000000">
              <w:rPr>
                <w:rFonts w:ascii="Aptos" w:cs="Aptos" w:eastAsia="Aptos" w:hAnsi="Aptos"/>
                <w:b w:val="1"/>
                <w:bCs w:val="1"/>
                <w:color w:val="ffffff"/>
                <w:sz w:val="14"/>
                <w:szCs w:val="14"/>
                <w:rtl w:val="0"/>
              </w:rPr>
              <w:t xml:space="preserve">Required Before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5F2">
            <w:pPr>
              <w:spacing w:after="0" w:line="240" w:lineRule="auto"/>
              <w:rPr/>
            </w:pPr>
            <w:r w:rsidDel="00000000" w:rsidR="00000000" w:rsidRPr="00000000">
              <w:rPr>
                <w:rFonts w:ascii="Aptos" w:cs="Aptos" w:eastAsia="Aptos" w:hAnsi="Aptos"/>
                <w:b w:val="0"/>
                <w:bCs w:val="0"/>
                <w:sz w:val="14"/>
                <w:szCs w:val="14"/>
                <w:rtl w:val="0"/>
              </w:rPr>
              <w:t xml:space="preserve">Final event storage/schema registry technology: managed schema registry, in-house registry, or hybrid.</w:t>
            </w:r>
            <w:r w:rsidDel="00000000" w:rsidR="00000000" w:rsidRPr="00000000">
              <w:rPr>
                <w:rtl w:val="0"/>
              </w:rPr>
            </w:r>
          </w:p>
        </w:tc>
        <w:tc>
          <w:tcPr>
            <w:vAlign w:val="top"/>
          </w:tcPr>
          <w:p w:rsidR="00000000" w:rsidDel="00000000" w:rsidP="00000000" w:rsidRDefault="00000000" w:rsidRPr="00000000" w14:paraId="000005F3">
            <w:pPr>
              <w:spacing w:after="0" w:line="240" w:lineRule="auto"/>
              <w:rPr/>
            </w:pPr>
            <w:r w:rsidDel="00000000" w:rsidR="00000000" w:rsidRPr="00000000">
              <w:rPr>
                <w:rFonts w:ascii="Aptos" w:cs="Aptos" w:eastAsia="Aptos" w:hAnsi="Aptos"/>
                <w:b w:val="0"/>
                <w:bCs w:val="0"/>
                <w:sz w:val="14"/>
                <w:szCs w:val="14"/>
                <w:rtl w:val="0"/>
              </w:rPr>
              <w:t xml:space="preserve">Chief Architect + Data Governance Lead</w:t>
            </w:r>
            <w:r w:rsidDel="00000000" w:rsidR="00000000" w:rsidRPr="00000000">
              <w:rPr>
                <w:rtl w:val="0"/>
              </w:rPr>
            </w:r>
          </w:p>
        </w:tc>
        <w:tc>
          <w:tcPr>
            <w:vAlign w:val="top"/>
          </w:tcPr>
          <w:p w:rsidR="00000000" w:rsidDel="00000000" w:rsidP="00000000" w:rsidRDefault="00000000" w:rsidRPr="00000000" w14:paraId="000005F4">
            <w:pPr>
              <w:spacing w:after="0" w:line="240" w:lineRule="auto"/>
              <w:rPr/>
            </w:pPr>
            <w:r w:rsidDel="00000000" w:rsidR="00000000" w:rsidRPr="00000000">
              <w:rPr>
                <w:rFonts w:ascii="Aptos" w:cs="Aptos" w:eastAsia="Aptos" w:hAnsi="Aptos"/>
                <w:b w:val="0"/>
                <w:bCs w:val="0"/>
                <w:sz w:val="14"/>
                <w:szCs w:val="14"/>
                <w:rtl w:val="0"/>
              </w:rPr>
              <w:t xml:space="preserve">Before event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5F5">
            <w:pPr>
              <w:spacing w:after="0" w:line="240" w:lineRule="auto"/>
              <w:rPr/>
            </w:pPr>
            <w:r w:rsidDel="00000000" w:rsidR="00000000" w:rsidRPr="00000000">
              <w:rPr>
                <w:rFonts w:ascii="Aptos" w:cs="Aptos" w:eastAsia="Aptos" w:hAnsi="Aptos"/>
                <w:b w:val="0"/>
                <w:bCs w:val="0"/>
                <w:sz w:val="14"/>
                <w:szCs w:val="14"/>
                <w:rtl w:val="0"/>
              </w:rPr>
              <w:t xml:space="preserve">Final retention class mapping per event family and jurisdiction.</w:t>
            </w:r>
            <w:r w:rsidDel="00000000" w:rsidR="00000000" w:rsidRPr="00000000">
              <w:rPr>
                <w:rtl w:val="0"/>
              </w:rPr>
            </w:r>
          </w:p>
        </w:tc>
        <w:tc>
          <w:tcPr>
            <w:vAlign w:val="top"/>
          </w:tcPr>
          <w:p w:rsidR="00000000" w:rsidDel="00000000" w:rsidP="00000000" w:rsidRDefault="00000000" w:rsidRPr="00000000" w14:paraId="000005F6">
            <w:pPr>
              <w:spacing w:after="0" w:line="240" w:lineRule="auto"/>
              <w:rPr/>
            </w:pPr>
            <w:r w:rsidDel="00000000" w:rsidR="00000000" w:rsidRPr="00000000">
              <w:rPr>
                <w:rFonts w:ascii="Aptos" w:cs="Aptos" w:eastAsia="Aptos" w:hAnsi="Aptos"/>
                <w:b w:val="0"/>
                <w:bCs w:val="0"/>
                <w:sz w:val="14"/>
                <w:szCs w:val="14"/>
                <w:rtl w:val="0"/>
              </w:rPr>
              <w:t xml:space="preserve">Legal/Compliance + Data Governance</w:t>
            </w:r>
            <w:r w:rsidDel="00000000" w:rsidR="00000000" w:rsidRPr="00000000">
              <w:rPr>
                <w:rtl w:val="0"/>
              </w:rPr>
            </w:r>
          </w:p>
        </w:tc>
        <w:tc>
          <w:tcPr>
            <w:vAlign w:val="top"/>
          </w:tcPr>
          <w:p w:rsidR="00000000" w:rsidDel="00000000" w:rsidP="00000000" w:rsidRDefault="00000000" w:rsidRPr="00000000" w14:paraId="000005F7">
            <w:pPr>
              <w:spacing w:after="0" w:line="240" w:lineRule="auto"/>
              <w:rPr/>
            </w:pPr>
            <w:r w:rsidDel="00000000" w:rsidR="00000000" w:rsidRPr="00000000">
              <w:rPr>
                <w:rFonts w:ascii="Aptos" w:cs="Aptos" w:eastAsia="Aptos" w:hAnsi="Aptos"/>
                <w:b w:val="0"/>
                <w:bCs w:val="0"/>
                <w:sz w:val="14"/>
                <w:szCs w:val="14"/>
                <w:rtl w:val="0"/>
              </w:rPr>
              <w:t xml:space="preserve">Before commercial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5F8">
            <w:pPr>
              <w:spacing w:after="0" w:line="240" w:lineRule="auto"/>
              <w:rPr/>
            </w:pPr>
            <w:r w:rsidDel="00000000" w:rsidR="00000000" w:rsidRPr="00000000">
              <w:rPr>
                <w:rFonts w:ascii="Aptos" w:cs="Aptos" w:eastAsia="Aptos" w:hAnsi="Aptos"/>
                <w:b w:val="0"/>
                <w:bCs w:val="0"/>
                <w:sz w:val="14"/>
                <w:szCs w:val="14"/>
                <w:rtl w:val="0"/>
              </w:rPr>
              <w:t xml:space="preserve">Event bus technology and tenant isolation model for event transport.</w:t>
            </w:r>
            <w:r w:rsidDel="00000000" w:rsidR="00000000" w:rsidRPr="00000000">
              <w:rPr>
                <w:rtl w:val="0"/>
              </w:rPr>
            </w:r>
          </w:p>
        </w:tc>
        <w:tc>
          <w:tcPr>
            <w:vAlign w:val="top"/>
          </w:tcPr>
          <w:p w:rsidR="00000000" w:rsidDel="00000000" w:rsidP="00000000" w:rsidRDefault="00000000" w:rsidRPr="00000000" w14:paraId="000005F9">
            <w:pPr>
              <w:spacing w:after="0" w:line="240" w:lineRule="auto"/>
              <w:rPr/>
            </w:pPr>
            <w:r w:rsidDel="00000000" w:rsidR="00000000" w:rsidRPr="00000000">
              <w:rPr>
                <w:rFonts w:ascii="Aptos" w:cs="Aptos" w:eastAsia="Aptos" w:hAnsi="Aptos"/>
                <w:b w:val="0"/>
                <w:bCs w:val="0"/>
                <w:sz w:val="14"/>
                <w:szCs w:val="14"/>
                <w:rtl w:val="0"/>
              </w:rPr>
              <w:t xml:space="preserve">Chief Architect + Security Lead</w:t>
            </w:r>
            <w:r w:rsidDel="00000000" w:rsidR="00000000" w:rsidRPr="00000000">
              <w:rPr>
                <w:rtl w:val="0"/>
              </w:rPr>
            </w:r>
          </w:p>
        </w:tc>
        <w:tc>
          <w:tcPr>
            <w:vAlign w:val="top"/>
          </w:tcPr>
          <w:p w:rsidR="00000000" w:rsidDel="00000000" w:rsidP="00000000" w:rsidRDefault="00000000" w:rsidRPr="00000000" w14:paraId="000005FA">
            <w:pPr>
              <w:spacing w:after="0" w:line="240" w:lineRule="auto"/>
              <w:rPr/>
            </w:pPr>
            <w:r w:rsidDel="00000000" w:rsidR="00000000" w:rsidRPr="00000000">
              <w:rPr>
                <w:rFonts w:ascii="Aptos" w:cs="Aptos" w:eastAsia="Aptos" w:hAnsi="Aptos"/>
                <w:b w:val="0"/>
                <w:bCs w:val="0"/>
                <w:sz w:val="14"/>
                <w:szCs w:val="14"/>
                <w:rtl w:val="0"/>
              </w:rPr>
              <w:t xml:space="preserve">Before production event bus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5FB">
            <w:pPr>
              <w:spacing w:after="0" w:line="240" w:lineRule="auto"/>
              <w:rPr/>
            </w:pPr>
            <w:r w:rsidDel="00000000" w:rsidR="00000000" w:rsidRPr="00000000">
              <w:rPr>
                <w:rFonts w:ascii="Aptos" w:cs="Aptos" w:eastAsia="Aptos" w:hAnsi="Aptos"/>
                <w:b w:val="0"/>
                <w:bCs w:val="0"/>
                <w:sz w:val="14"/>
                <w:szCs w:val="14"/>
                <w:rtl w:val="0"/>
              </w:rPr>
              <w:t xml:space="preserve">Consumer acknowledgement model for critical consumers.</w:t>
            </w:r>
            <w:r w:rsidDel="00000000" w:rsidR="00000000" w:rsidRPr="00000000">
              <w:rPr>
                <w:rtl w:val="0"/>
              </w:rPr>
            </w:r>
          </w:p>
        </w:tc>
        <w:tc>
          <w:tcPr>
            <w:vAlign w:val="top"/>
          </w:tcPr>
          <w:p w:rsidR="00000000" w:rsidDel="00000000" w:rsidP="00000000" w:rsidRDefault="00000000" w:rsidRPr="00000000" w14:paraId="000005FC">
            <w:pPr>
              <w:spacing w:after="0" w:line="240" w:lineRule="auto"/>
              <w:rPr/>
            </w:pPr>
            <w:r w:rsidDel="00000000" w:rsidR="00000000" w:rsidRPr="00000000">
              <w:rPr>
                <w:rFonts w:ascii="Aptos" w:cs="Aptos" w:eastAsia="Aptos" w:hAnsi="Aptos"/>
                <w:b w:val="0"/>
                <w:bCs w:val="0"/>
                <w:sz w:val="14"/>
                <w:szCs w:val="14"/>
                <w:rtl w:val="0"/>
              </w:rPr>
              <w:t xml:space="preserve">Chief Architect + QA Lead</w:t>
            </w:r>
            <w:r w:rsidDel="00000000" w:rsidR="00000000" w:rsidRPr="00000000">
              <w:rPr>
                <w:rtl w:val="0"/>
              </w:rPr>
            </w:r>
          </w:p>
        </w:tc>
        <w:tc>
          <w:tcPr>
            <w:vAlign w:val="top"/>
          </w:tcPr>
          <w:p w:rsidR="00000000" w:rsidDel="00000000" w:rsidP="00000000" w:rsidRDefault="00000000" w:rsidRPr="00000000" w14:paraId="000005FD">
            <w:pPr>
              <w:spacing w:after="0" w:line="240" w:lineRule="auto"/>
              <w:rPr/>
            </w:pPr>
            <w:r w:rsidDel="00000000" w:rsidR="00000000" w:rsidRPr="00000000">
              <w:rPr>
                <w:rFonts w:ascii="Aptos" w:cs="Aptos" w:eastAsia="Aptos" w:hAnsi="Aptos"/>
                <w:b w:val="0"/>
                <w:bCs w:val="0"/>
                <w:sz w:val="14"/>
                <w:szCs w:val="14"/>
                <w:rtl w:val="0"/>
              </w:rPr>
              <w:t xml:space="preserve">Before replay-required consumers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5FE">
            <w:pPr>
              <w:spacing w:after="0" w:line="240" w:lineRule="auto"/>
              <w:rPr/>
            </w:pPr>
            <w:r w:rsidDel="00000000" w:rsidR="00000000" w:rsidRPr="00000000">
              <w:rPr>
                <w:rFonts w:ascii="Aptos" w:cs="Aptos" w:eastAsia="Aptos" w:hAnsi="Aptos"/>
                <w:b w:val="0"/>
                <w:bCs w:val="0"/>
                <w:sz w:val="14"/>
                <w:szCs w:val="14"/>
                <w:rtl w:val="0"/>
              </w:rPr>
              <w:t xml:space="preserve">Final legal-timing event list by jurisdiction beyond baseline breach, DSR, legal hold, and evidence export events.</w:t>
            </w:r>
            <w:r w:rsidDel="00000000" w:rsidR="00000000" w:rsidRPr="00000000">
              <w:rPr>
                <w:rtl w:val="0"/>
              </w:rPr>
            </w:r>
          </w:p>
        </w:tc>
        <w:tc>
          <w:tcPr>
            <w:vAlign w:val="top"/>
          </w:tcPr>
          <w:p w:rsidR="00000000" w:rsidDel="00000000" w:rsidP="00000000" w:rsidRDefault="00000000" w:rsidRPr="00000000" w14:paraId="000005FF">
            <w:pPr>
              <w:spacing w:after="0" w:line="240" w:lineRule="auto"/>
              <w:rPr/>
            </w:pPr>
            <w:r w:rsidDel="00000000" w:rsidR="00000000" w:rsidRPr="00000000">
              <w:rPr>
                <w:rFonts w:ascii="Aptos" w:cs="Aptos" w:eastAsia="Aptos" w:hAnsi="Aptos"/>
                <w:b w:val="0"/>
                <w:bCs w:val="0"/>
                <w:sz w:val="14"/>
                <w:szCs w:val="14"/>
                <w:rtl w:val="0"/>
              </w:rPr>
              <w:t xml:space="preserve">Legal/Compliance + Privacy Lead + Security Lead</w:t>
            </w:r>
            <w:r w:rsidDel="00000000" w:rsidR="00000000" w:rsidRPr="00000000">
              <w:rPr>
                <w:rtl w:val="0"/>
              </w:rPr>
            </w:r>
          </w:p>
        </w:tc>
        <w:tc>
          <w:tcPr>
            <w:vAlign w:val="top"/>
          </w:tcPr>
          <w:p w:rsidR="00000000" w:rsidDel="00000000" w:rsidP="00000000" w:rsidRDefault="00000000" w:rsidRPr="00000000" w14:paraId="00000600">
            <w:pPr>
              <w:spacing w:after="0" w:line="240" w:lineRule="auto"/>
              <w:rPr/>
            </w:pPr>
            <w:r w:rsidDel="00000000" w:rsidR="00000000" w:rsidRPr="00000000">
              <w:rPr>
                <w:rFonts w:ascii="Aptos" w:cs="Aptos" w:eastAsia="Aptos" w:hAnsi="Aptos"/>
                <w:b w:val="0"/>
                <w:bCs w:val="0"/>
                <w:sz w:val="14"/>
                <w:szCs w:val="14"/>
                <w:rtl w:val="0"/>
              </w:rPr>
              <w:t xml:space="preserve">Before jurisdiction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1">
            <w:pPr>
              <w:spacing w:after="0" w:line="240" w:lineRule="auto"/>
              <w:rPr/>
            </w:pPr>
            <w:r w:rsidDel="00000000" w:rsidR="00000000" w:rsidRPr="00000000">
              <w:rPr>
                <w:rFonts w:ascii="Aptos" w:cs="Aptos" w:eastAsia="Aptos" w:hAnsi="Aptos"/>
                <w:b w:val="0"/>
                <w:bCs w:val="0"/>
                <w:sz w:val="14"/>
                <w:szCs w:val="14"/>
                <w:rtl w:val="0"/>
              </w:rPr>
              <w:t xml:space="preserve">Event Catalog admin workflow and approval UI ownership.</w:t>
            </w:r>
            <w:r w:rsidDel="00000000" w:rsidR="00000000" w:rsidRPr="00000000">
              <w:rPr>
                <w:rtl w:val="0"/>
              </w:rPr>
            </w:r>
          </w:p>
        </w:tc>
        <w:tc>
          <w:tcPr>
            <w:vAlign w:val="top"/>
          </w:tcPr>
          <w:p w:rsidR="00000000" w:rsidDel="00000000" w:rsidP="00000000" w:rsidRDefault="00000000" w:rsidRPr="00000000" w14:paraId="00000602">
            <w:pPr>
              <w:spacing w:after="0" w:line="240" w:lineRule="auto"/>
              <w:rPr/>
            </w:pPr>
            <w:r w:rsidDel="00000000" w:rsidR="00000000" w:rsidRPr="00000000">
              <w:rPr>
                <w:rFonts w:ascii="Aptos" w:cs="Aptos" w:eastAsia="Aptos" w:hAnsi="Aptos"/>
                <w:b w:val="0"/>
                <w:bCs w:val="0"/>
                <w:sz w:val="14"/>
                <w:szCs w:val="14"/>
                <w:rtl w:val="0"/>
              </w:rPr>
              <w:t xml:space="preserve">Product Lead + Data Governance + Chief Architect</w:t>
            </w:r>
            <w:r w:rsidDel="00000000" w:rsidR="00000000" w:rsidRPr="00000000">
              <w:rPr>
                <w:rtl w:val="0"/>
              </w:rPr>
            </w:r>
          </w:p>
        </w:tc>
        <w:tc>
          <w:tcPr>
            <w:vAlign w:val="top"/>
          </w:tcPr>
          <w:p w:rsidR="00000000" w:rsidDel="00000000" w:rsidP="00000000" w:rsidRDefault="00000000" w:rsidRPr="00000000" w14:paraId="00000603">
            <w:pPr>
              <w:spacing w:after="0" w:line="240" w:lineRule="auto"/>
              <w:rPr/>
            </w:pPr>
            <w:r w:rsidDel="00000000" w:rsidR="00000000" w:rsidRPr="00000000">
              <w:rPr>
                <w:rFonts w:ascii="Aptos" w:cs="Aptos" w:eastAsia="Aptos" w:hAnsi="Aptos"/>
                <w:b w:val="0"/>
                <w:bCs w:val="0"/>
                <w:sz w:val="14"/>
                <w:szCs w:val="14"/>
                <w:rtl w:val="0"/>
              </w:rPr>
              <w:t xml:space="preserve">Before governance console beta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4">
            <w:pPr>
              <w:spacing w:after="0" w:line="240" w:lineRule="auto"/>
              <w:rPr/>
            </w:pPr>
            <w:r w:rsidDel="00000000" w:rsidR="00000000" w:rsidRPr="00000000">
              <w:rPr>
                <w:rFonts w:ascii="Aptos" w:cs="Aptos" w:eastAsia="Aptos" w:hAnsi="Aptos"/>
                <w:b w:val="0"/>
                <w:bCs w:val="0"/>
                <w:sz w:val="14"/>
                <w:szCs w:val="14"/>
                <w:rtl w:val="0"/>
              </w:rPr>
              <w:t xml:space="preserve">Event projection/minimization rules by consumer and data class.</w:t>
            </w:r>
            <w:r w:rsidDel="00000000" w:rsidR="00000000" w:rsidRPr="00000000">
              <w:rPr>
                <w:rtl w:val="0"/>
              </w:rPr>
            </w:r>
          </w:p>
        </w:tc>
        <w:tc>
          <w:tcPr>
            <w:vAlign w:val="top"/>
          </w:tcPr>
          <w:p w:rsidR="00000000" w:rsidDel="00000000" w:rsidP="00000000" w:rsidRDefault="00000000" w:rsidRPr="00000000" w14:paraId="00000605">
            <w:pPr>
              <w:spacing w:after="0" w:line="240" w:lineRule="auto"/>
              <w:rPr/>
            </w:pPr>
            <w:r w:rsidDel="00000000" w:rsidR="00000000" w:rsidRPr="00000000">
              <w:rPr>
                <w:rFonts w:ascii="Aptos" w:cs="Aptos" w:eastAsia="Aptos" w:hAnsi="Aptos"/>
                <w:b w:val="0"/>
                <w:bCs w:val="0"/>
                <w:sz w:val="14"/>
                <w:szCs w:val="14"/>
                <w:rtl w:val="0"/>
              </w:rPr>
              <w:t xml:space="preserve">Security Lead + Privacy Lead + Data Governance</w:t>
            </w:r>
            <w:r w:rsidDel="00000000" w:rsidR="00000000" w:rsidRPr="00000000">
              <w:rPr>
                <w:rtl w:val="0"/>
              </w:rPr>
            </w:r>
          </w:p>
        </w:tc>
        <w:tc>
          <w:tcPr>
            <w:vAlign w:val="top"/>
          </w:tcPr>
          <w:p w:rsidR="00000000" w:rsidDel="00000000" w:rsidP="00000000" w:rsidRDefault="00000000" w:rsidRPr="00000000" w14:paraId="00000606">
            <w:pPr>
              <w:spacing w:after="0" w:line="240" w:lineRule="auto"/>
              <w:rPr/>
            </w:pPr>
            <w:r w:rsidDel="00000000" w:rsidR="00000000" w:rsidRPr="00000000">
              <w:rPr>
                <w:rFonts w:ascii="Aptos" w:cs="Aptos" w:eastAsia="Aptos" w:hAnsi="Aptos"/>
                <w:b w:val="0"/>
                <w:bCs w:val="0"/>
                <w:sz w:val="14"/>
                <w:szCs w:val="14"/>
                <w:rtl w:val="0"/>
              </w:rPr>
              <w:t xml:space="preserve">Before support/admin analytics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7">
            <w:pPr>
              <w:spacing w:after="0" w:line="240" w:lineRule="auto"/>
              <w:rPr/>
            </w:pPr>
            <w:r w:rsidDel="00000000" w:rsidR="00000000" w:rsidRPr="00000000">
              <w:rPr>
                <w:rFonts w:ascii="Aptos" w:cs="Aptos" w:eastAsia="Aptos" w:hAnsi="Aptos"/>
                <w:b w:val="0"/>
                <w:bCs w:val="0"/>
                <w:sz w:val="14"/>
                <w:szCs w:val="14"/>
                <w:rtl w:val="0"/>
              </w:rPr>
              <w:t xml:space="preserve">Backfill authorization path for historical event gaps.</w:t>
            </w:r>
            <w:r w:rsidDel="00000000" w:rsidR="00000000" w:rsidRPr="00000000">
              <w:rPr>
                <w:rtl w:val="0"/>
              </w:rPr>
            </w:r>
          </w:p>
        </w:tc>
        <w:tc>
          <w:tcPr>
            <w:vAlign w:val="top"/>
          </w:tcPr>
          <w:p w:rsidR="00000000" w:rsidDel="00000000" w:rsidP="00000000" w:rsidRDefault="00000000" w:rsidRPr="00000000" w14:paraId="00000608">
            <w:pPr>
              <w:spacing w:after="0" w:line="240" w:lineRule="auto"/>
              <w:rPr/>
            </w:pPr>
            <w:r w:rsidDel="00000000" w:rsidR="00000000" w:rsidRPr="00000000">
              <w:rPr>
                <w:rFonts w:ascii="Aptos" w:cs="Aptos" w:eastAsia="Aptos" w:hAnsi="Aptos"/>
                <w:b w:val="0"/>
                <w:bCs w:val="0"/>
                <w:sz w:val="14"/>
                <w:szCs w:val="14"/>
                <w:rtl w:val="0"/>
              </w:rPr>
              <w:t xml:space="preserve">Data Governance + Legal/Compliance + CTO</w:t>
            </w:r>
            <w:r w:rsidDel="00000000" w:rsidR="00000000" w:rsidRPr="00000000">
              <w:rPr>
                <w:rtl w:val="0"/>
              </w:rPr>
            </w:r>
          </w:p>
        </w:tc>
        <w:tc>
          <w:tcPr>
            <w:vAlign w:val="top"/>
          </w:tcPr>
          <w:p w:rsidR="00000000" w:rsidDel="00000000" w:rsidP="00000000" w:rsidRDefault="00000000" w:rsidRPr="00000000" w14:paraId="00000609">
            <w:pPr>
              <w:spacing w:after="0" w:line="240" w:lineRule="auto"/>
              <w:rPr/>
            </w:pPr>
            <w:r w:rsidDel="00000000" w:rsidR="00000000" w:rsidRPr="00000000">
              <w:rPr>
                <w:rFonts w:ascii="Aptos" w:cs="Aptos" w:eastAsia="Aptos" w:hAnsi="Aptos"/>
                <w:b w:val="0"/>
                <w:bCs w:val="0"/>
                <w:sz w:val="14"/>
                <w:szCs w:val="14"/>
                <w:rtl w:val="0"/>
              </w:rPr>
              <w:t xml:space="preserve">Before regulated replay tooling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A">
            <w:pPr>
              <w:spacing w:after="0" w:line="240" w:lineRule="auto"/>
              <w:rPr/>
            </w:pPr>
            <w:r w:rsidDel="00000000" w:rsidR="00000000" w:rsidRPr="00000000">
              <w:rPr>
                <w:rFonts w:ascii="Aptos" w:cs="Aptos" w:eastAsia="Aptos" w:hAnsi="Aptos"/>
                <w:b w:val="0"/>
                <w:bCs w:val="0"/>
                <w:sz w:val="14"/>
                <w:szCs w:val="14"/>
                <w:rtl w:val="0"/>
              </w:rPr>
              <w:t xml:space="preserve">Catalog review cadence after launch: monthly, quarterly, or release-based.</w:t>
            </w:r>
            <w:r w:rsidDel="00000000" w:rsidR="00000000" w:rsidRPr="00000000">
              <w:rPr>
                <w:rtl w:val="0"/>
              </w:rPr>
            </w:r>
          </w:p>
        </w:tc>
        <w:tc>
          <w:tcPr>
            <w:vAlign w:val="top"/>
          </w:tcPr>
          <w:p w:rsidR="00000000" w:rsidDel="00000000" w:rsidP="00000000" w:rsidRDefault="00000000" w:rsidRPr="00000000" w14:paraId="0000060B">
            <w:pPr>
              <w:spacing w:after="0" w:line="240" w:lineRule="auto"/>
              <w:rPr/>
            </w:pPr>
            <w:r w:rsidDel="00000000" w:rsidR="00000000" w:rsidRPr="00000000">
              <w:rPr>
                <w:rFonts w:ascii="Aptos" w:cs="Aptos" w:eastAsia="Aptos" w:hAnsi="Aptos"/>
                <w:b w:val="0"/>
                <w:bCs w:val="0"/>
                <w:sz w:val="14"/>
                <w:szCs w:val="14"/>
                <w:rtl w:val="0"/>
              </w:rPr>
              <w:t xml:space="preserve">Data Governance + QA Lead</w:t>
            </w:r>
            <w:r w:rsidDel="00000000" w:rsidR="00000000" w:rsidRPr="00000000">
              <w:rPr>
                <w:rtl w:val="0"/>
              </w:rPr>
            </w:r>
          </w:p>
        </w:tc>
        <w:tc>
          <w:tcPr>
            <w:vAlign w:val="top"/>
          </w:tcPr>
          <w:p w:rsidR="00000000" w:rsidDel="00000000" w:rsidP="00000000" w:rsidRDefault="00000000" w:rsidRPr="00000000" w14:paraId="0000060C">
            <w:pPr>
              <w:spacing w:after="0" w:line="240" w:lineRule="auto"/>
              <w:rPr/>
            </w:pPr>
            <w:r w:rsidDel="00000000" w:rsidR="00000000" w:rsidRPr="00000000">
              <w:rPr>
                <w:rFonts w:ascii="Aptos" w:cs="Aptos" w:eastAsia="Aptos" w:hAnsi="Aptos"/>
                <w:b w:val="0"/>
                <w:bCs w:val="0"/>
                <w:sz w:val="14"/>
                <w:szCs w:val="14"/>
                <w:rtl w:val="0"/>
              </w:rPr>
              <w:t xml:space="preserve">Before commercial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D">
            <w:pPr>
              <w:spacing w:after="0" w:line="240" w:lineRule="auto"/>
              <w:rPr/>
            </w:pPr>
            <w:r w:rsidDel="00000000" w:rsidR="00000000" w:rsidRPr="00000000">
              <w:rPr>
                <w:rFonts w:ascii="Aptos" w:cs="Aptos" w:eastAsia="Aptos" w:hAnsi="Aptos"/>
                <w:b w:val="0"/>
                <w:bCs w:val="0"/>
                <w:sz w:val="14"/>
                <w:szCs w:val="14"/>
                <w:rtl w:val="0"/>
              </w:rPr>
              <w:t xml:space="preserve">Board-level event completeness dashboard format.</w:t>
            </w:r>
            <w:r w:rsidDel="00000000" w:rsidR="00000000" w:rsidRPr="00000000">
              <w:rPr>
                <w:rtl w:val="0"/>
              </w:rPr>
            </w:r>
          </w:p>
        </w:tc>
        <w:tc>
          <w:tcPr>
            <w:vAlign w:val="top"/>
          </w:tcPr>
          <w:p w:rsidR="00000000" w:rsidDel="00000000" w:rsidP="00000000" w:rsidRDefault="00000000" w:rsidRPr="00000000" w14:paraId="0000060E">
            <w:pPr>
              <w:spacing w:after="0" w:line="240" w:lineRule="auto"/>
              <w:rPr/>
            </w:pPr>
            <w:r w:rsidDel="00000000" w:rsidR="00000000" w:rsidRPr="00000000">
              <w:rPr>
                <w:rFonts w:ascii="Aptos" w:cs="Aptos" w:eastAsia="Aptos" w:hAnsi="Aptos"/>
                <w:b w:val="0"/>
                <w:bCs w:val="0"/>
                <w:sz w:val="14"/>
                <w:szCs w:val="14"/>
                <w:rtl w:val="0"/>
              </w:rPr>
              <w:t xml:space="preserve">Founder + CTO + Data Governance + Finance</w:t>
            </w:r>
            <w:r w:rsidDel="00000000" w:rsidR="00000000" w:rsidRPr="00000000">
              <w:rPr>
                <w:rtl w:val="0"/>
              </w:rPr>
            </w:r>
          </w:p>
        </w:tc>
        <w:tc>
          <w:tcPr>
            <w:vAlign w:val="top"/>
          </w:tcPr>
          <w:p w:rsidR="00000000" w:rsidDel="00000000" w:rsidP="00000000" w:rsidRDefault="00000000" w:rsidRPr="00000000" w14:paraId="0000060F">
            <w:pPr>
              <w:spacing w:after="0" w:line="240" w:lineRule="auto"/>
              <w:rPr/>
            </w:pPr>
            <w:r w:rsidDel="00000000" w:rsidR="00000000" w:rsidRPr="00000000">
              <w:rPr>
                <w:rFonts w:ascii="Aptos" w:cs="Aptos" w:eastAsia="Aptos" w:hAnsi="Aptos"/>
                <w:b w:val="0"/>
                <w:bCs w:val="0"/>
                <w:sz w:val="14"/>
                <w:szCs w:val="14"/>
                <w:rtl w:val="0"/>
              </w:rPr>
              <w:t xml:space="preserve">Before board reporting launch</w:t>
            </w:r>
            <w:r w:rsidDel="00000000" w:rsidR="00000000" w:rsidRPr="00000000">
              <w:rPr>
                <w:rtl w:val="0"/>
              </w:rPr>
            </w:r>
          </w:p>
        </w:tc>
      </w:tr>
    </w:tbl>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1"/>
        <w:rPr/>
      </w:pPr>
      <w:r w:rsidDel="00000000" w:rsidR="00000000" w:rsidRPr="00000000">
        <w:rPr>
          <w:rFonts w:ascii="Play" w:cs="Play" w:eastAsia="Play" w:hAnsi="Play"/>
          <w:color w:val="1f4e79"/>
          <w:rtl w:val="0"/>
        </w:rPr>
        <w:t xml:space="preserve">19. Final Build Doctrine</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Event Catalog is build-ready only when every material event across ZoikoLogia™ and Kriton™ has a canonical name, schema version, minimum payload, emitting service, accountable owner, technical owner, consumer contract, replay relevance, legal-timing flag, delivery class, privacy classification, retention class, idempotency rule, deprecation pathway, validation rule, QA evidence reference, and analytics semantics. The system must be able to prove not merely that events were emitted, but that they were emitted under a governed contract that consumers, replay tooling, compliance reporting, and release gates can rely on without guessing meaning or completeness.</w:t>
      </w:r>
    </w:p>
    <w:p w:rsidR="00000000" w:rsidDel="00000000" w:rsidP="00000000" w:rsidRDefault="00000000" w:rsidRPr="00000000" w14:paraId="00000613">
      <w:pPr>
        <w:rPr/>
      </w:pPr>
      <w:r w:rsidDel="00000000" w:rsidR="00000000" w:rsidRPr="00000000">
        <w:rPr>
          <w:b w:val="1"/>
          <w:bCs w:val="1"/>
          <w:rtl w:val="0"/>
        </w:rPr>
        <w:t xml:space="preserve">Final Acceptance Statement:</w:t>
      </w:r>
      <w:r w:rsidDel="00000000" w:rsidR="00000000" w:rsidRPr="00000000">
        <w:rPr>
          <w:rtl w:val="0"/>
        </w:rPr>
        <w:t xml:space="preserve"> this wireframe is approved only when Product, CTO, AI/ML, Engineering, Security, Risk, Legal/Compliance, Privacy, QA, Finance, Data Governance, Support, and ZoikoSuite Integration confirm that the final ZL-T0-13 specification can be produced from this structure without guessing event names, payload fields, schema versions, consumer behavior, legal timing, replay relevance, event retention, tenant isolation, deprecation aliases, dead-letter treatment, backfill limits, analytics counting rules, or release gates.</w:t>
      </w:r>
    </w:p>
    <w:p w:rsidR="00000000" w:rsidDel="00000000" w:rsidP="00000000" w:rsidRDefault="00000000" w:rsidRPr="00000000" w14:paraId="00000614">
      <w:pPr>
        <w:pStyle w:val="Heading1"/>
        <w:rPr/>
      </w:pPr>
      <w:r w:rsidDel="00000000" w:rsidR="00000000" w:rsidRPr="00000000">
        <w:rPr>
          <w:rFonts w:ascii="Play" w:cs="Play" w:eastAsia="Play" w:hAnsi="Play"/>
          <w:color w:val="1f4e79"/>
          <w:rtl w:val="0"/>
        </w:rPr>
        <w:t xml:space="preserve">20. Document Control</w:t>
      </w:r>
      <w:r w:rsidDel="00000000" w:rsidR="00000000" w:rsidRPr="00000000">
        <w:rPr>
          <w:rtl w:val="0"/>
        </w:rPr>
      </w:r>
    </w:p>
    <w:tbl>
      <w:tblPr>
        <w:tblStyle w:val="Table34"/>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615">
            <w:pPr>
              <w:spacing w:after="0" w:line="24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616">
            <w:pPr>
              <w:spacing w:after="0" w:line="24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17">
            <w:pPr>
              <w:spacing w:after="0" w:line="240" w:lineRule="auto"/>
              <w:rPr/>
            </w:pPr>
            <w:r w:rsidDel="00000000" w:rsidR="00000000" w:rsidRPr="00000000">
              <w:rPr>
                <w:rFonts w:ascii="Aptos" w:cs="Aptos" w:eastAsia="Aptos" w:hAnsi="Aptos"/>
                <w:b w:val="0"/>
                <w:bCs w:val="0"/>
                <w:sz w:val="16"/>
                <w:szCs w:val="16"/>
                <w:rtl w:val="0"/>
              </w:rPr>
              <w:t xml:space="preserve">Document classification</w:t>
            </w:r>
            <w:r w:rsidDel="00000000" w:rsidR="00000000" w:rsidRPr="00000000">
              <w:rPr>
                <w:rtl w:val="0"/>
              </w:rPr>
            </w:r>
          </w:p>
        </w:tc>
        <w:tc>
          <w:tcPr>
            <w:vAlign w:val="top"/>
          </w:tcPr>
          <w:p w:rsidR="00000000" w:rsidDel="00000000" w:rsidP="00000000" w:rsidRDefault="00000000" w:rsidRPr="00000000" w14:paraId="00000618">
            <w:pPr>
              <w:spacing w:after="0" w:line="240" w:lineRule="auto"/>
              <w:rPr/>
            </w:pPr>
            <w:r w:rsidDel="00000000" w:rsidR="00000000" w:rsidRPr="00000000">
              <w:rPr>
                <w:rFonts w:ascii="Aptos" w:cs="Aptos" w:eastAsia="Aptos" w:hAnsi="Aptos"/>
                <w:b w:val="0"/>
                <w:bCs w:val="0"/>
                <w:sz w:val="16"/>
                <w:szCs w:val="16"/>
                <w:rtl w:val="0"/>
              </w:rPr>
              <w:t xml:space="preserve">Confidential — controlled Tier-0 estate wireframe 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619">
            <w:pPr>
              <w:spacing w:after="0" w:line="24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61A">
            <w:pPr>
              <w:spacing w:after="0" w:line="240" w:lineRule="auto"/>
              <w:rPr/>
            </w:pPr>
            <w:r w:rsidDel="00000000" w:rsidR="00000000" w:rsidRPr="00000000">
              <w:rPr>
                <w:rFonts w:ascii="Aptos" w:cs="Aptos" w:eastAsia="Aptos" w:hAnsi="Aptos"/>
                <w:b w:val="0"/>
                <w:bCs w:val="0"/>
                <w:sz w:val="16"/>
                <w:szCs w:val="16"/>
                <w:rtl w:val="0"/>
              </w:rPr>
              <w:t xml:space="preserve">ZoikoLogia™ AI/ML, platform, engineering, security, privacy, risk, audit, QA, finance, support, integration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1B">
            <w:pPr>
              <w:spacing w:after="0" w:line="240" w:lineRule="auto"/>
              <w:rPr/>
            </w:pPr>
            <w:r w:rsidDel="00000000" w:rsidR="00000000" w:rsidRPr="00000000">
              <w:rPr>
                <w:rFonts w:ascii="Aptos" w:cs="Aptos" w:eastAsia="Aptos" w:hAnsi="Aptos"/>
                <w:b w:val="0"/>
                <w:bCs w:val="0"/>
                <w:sz w:val="16"/>
                <w:szCs w:val="16"/>
                <w:rtl w:val="0"/>
              </w:rPr>
              <w:t xml:space="preserve">Production use</w:t>
            </w:r>
            <w:r w:rsidDel="00000000" w:rsidR="00000000" w:rsidRPr="00000000">
              <w:rPr>
                <w:rtl w:val="0"/>
              </w:rPr>
            </w:r>
          </w:p>
        </w:tc>
        <w:tc>
          <w:tcPr>
            <w:vAlign w:val="top"/>
          </w:tcPr>
          <w:p w:rsidR="00000000" w:rsidDel="00000000" w:rsidP="00000000" w:rsidRDefault="00000000" w:rsidRPr="00000000" w14:paraId="0000061C">
            <w:pPr>
              <w:spacing w:after="0" w:line="240" w:lineRule="auto"/>
              <w:rPr/>
            </w:pPr>
            <w:r w:rsidDel="00000000" w:rsidR="00000000" w:rsidRPr="00000000">
              <w:rPr>
                <w:rFonts w:ascii="Aptos" w:cs="Aptos" w:eastAsia="Aptos" w:hAnsi="Aptos"/>
                <w:b w:val="0"/>
                <w:bCs w:val="0"/>
                <w:sz w:val="16"/>
                <w:szCs w:val="16"/>
                <w:rtl w:val="0"/>
              </w:rPr>
              <w:t xml:space="preserve">Pending approver sign-off; not production authority until ratified as ZL-T0-13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61D">
            <w:pPr>
              <w:spacing w:after="0" w:line="240" w:lineRule="auto"/>
              <w:rPr/>
            </w:pPr>
            <w:r w:rsidDel="00000000" w:rsidR="00000000" w:rsidRPr="00000000">
              <w:rPr>
                <w:rFonts w:ascii="Aptos" w:cs="Aptos" w:eastAsia="Aptos" w:hAnsi="Aptos"/>
                <w:b w:val="0"/>
                <w:bCs w:val="0"/>
                <w:sz w:val="16"/>
                <w:szCs w:val="16"/>
                <w:rtl w:val="0"/>
              </w:rPr>
              <w:t xml:space="preserve">Downstream documents</w:t>
            </w:r>
            <w:r w:rsidDel="00000000" w:rsidR="00000000" w:rsidRPr="00000000">
              <w:rPr>
                <w:rtl w:val="0"/>
              </w:rPr>
            </w:r>
          </w:p>
        </w:tc>
        <w:tc>
          <w:tcPr>
            <w:vAlign w:val="top"/>
          </w:tcPr>
          <w:p w:rsidR="00000000" w:rsidDel="00000000" w:rsidP="00000000" w:rsidRDefault="00000000" w:rsidRPr="00000000" w14:paraId="0000061E">
            <w:pPr>
              <w:spacing w:after="0" w:line="240" w:lineRule="auto"/>
              <w:rPr/>
            </w:pPr>
            <w:r w:rsidDel="00000000" w:rsidR="00000000" w:rsidRPr="00000000">
              <w:rPr>
                <w:rFonts w:ascii="Aptos" w:cs="Aptos" w:eastAsia="Aptos" w:hAnsi="Aptos"/>
                <w:b w:val="0"/>
                <w:bCs w:val="0"/>
                <w:sz w:val="16"/>
                <w:szCs w:val="16"/>
                <w:rtl w:val="0"/>
              </w:rPr>
              <w:t xml:space="preserve">Data Model (ZL-T0-06), Audit Logging (ZL-T0-07), LLM Architecture (ZL-T0-08), Evaluation (ZL-T0-10), QA Release Gate (ZL-T0-11), Provider Due Diligence (ZL-T0-12), Master Register Patch (ZL-T0-14)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61F">
            <w:pPr>
              <w:spacing w:after="0" w:line="240" w:lineRule="auto"/>
              <w:rPr/>
            </w:pPr>
            <w:r w:rsidDel="00000000" w:rsidR="00000000" w:rsidRPr="00000000">
              <w:rPr>
                <w:rFonts w:ascii="Aptos" w:cs="Aptos" w:eastAsia="Aptos" w:hAnsi="Aptos"/>
                <w:b w:val="0"/>
                <w:bCs w:val="0"/>
                <w:sz w:val="16"/>
                <w:szCs w:val="16"/>
                <w:rtl w:val="0"/>
              </w:rPr>
              <w:t xml:space="preserve">Next action</w:t>
            </w:r>
            <w:r w:rsidDel="00000000" w:rsidR="00000000" w:rsidRPr="00000000">
              <w:rPr>
                <w:rtl w:val="0"/>
              </w:rPr>
            </w:r>
          </w:p>
        </w:tc>
        <w:tc>
          <w:tcPr>
            <w:vAlign w:val="top"/>
          </w:tcPr>
          <w:p w:rsidR="00000000" w:rsidDel="00000000" w:rsidP="00000000" w:rsidRDefault="00000000" w:rsidRPr="00000000" w14:paraId="00000620">
            <w:pPr>
              <w:spacing w:after="0" w:line="240" w:lineRule="auto"/>
              <w:rPr/>
            </w:pPr>
            <w:r w:rsidDel="00000000" w:rsidR="00000000" w:rsidRPr="00000000">
              <w:rPr>
                <w:rFonts w:ascii="Aptos" w:cs="Aptos" w:eastAsia="Aptos" w:hAnsi="Aptos"/>
                <w:b w:val="0"/>
                <w:bCs w:val="0"/>
                <w:sz w:val="16"/>
                <w:szCs w:val="16"/>
                <w:rtl w:val="0"/>
              </w:rPr>
              <w:t xml:space="preserve">Review and approve this wireframe, then produce the controlled Event Catalog before final Tier-0 back-end estate engineering handoff.</w:t>
            </w:r>
            <w:r w:rsidDel="00000000" w:rsidR="00000000" w:rsidRPr="00000000">
              <w:rPr>
                <w:rtl w:val="0"/>
              </w:rPr>
            </w:r>
          </w:p>
        </w:tc>
      </w:tr>
    </w:tbl>
    <w:p w:rsidR="00000000" w:rsidDel="00000000" w:rsidP="00000000" w:rsidRDefault="00000000" w:rsidRPr="00000000" w14:paraId="00000621">
      <w:pPr>
        <w:rPr/>
      </w:pPr>
      <w:r w:rsidDel="00000000" w:rsidR="00000000" w:rsidRPr="00000000">
        <w:rPr>
          <w:rtl w:val="0"/>
        </w:rPr>
      </w:r>
    </w:p>
    <w:sectPr>
      <w:headerReference r:id="rId6" w:type="default"/>
      <w:footerReference r:id="rId7" w:type="default"/>
      <w:pgSz w:h="11909" w:w="16834" w:orient="landscape"/>
      <w:pgMar w:bottom="648" w:top="648"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Confidential — Tier-0 Back-End Document Estate | American English | Controlled Wireframe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ZoikoLogia™ with Kriton™ — ZL-T0-13 Event Catalog Specification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