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pPr>
      <w:r w:rsidDel="00000000" w:rsidR="00000000" w:rsidRPr="00000000">
        <w:rPr>
          <w:rFonts w:ascii="Play" w:cs="Play" w:eastAsia="Play" w:hAnsi="Play"/>
          <w:b w:val="1"/>
          <w:bCs w:val="1"/>
          <w:color w:val="d61f69"/>
          <w:sz w:val="38"/>
          <w:szCs w:val="38"/>
          <w:rtl w:val="0"/>
        </w:rPr>
        <w:t xml:space="preserve">ZOIKOSUITE.</w:t>
      </w:r>
      <w:r w:rsidDel="00000000" w:rsidR="00000000" w:rsidRPr="00000000">
        <w:rPr>
          <w:rtl w:val="0"/>
        </w:rPr>
      </w:r>
    </w:p>
    <w:p w:rsidR="00000000" w:rsidDel="00000000" w:rsidP="00000000" w:rsidRDefault="00000000" w:rsidRPr="00000000" w14:paraId="00000002">
      <w:pPr>
        <w:spacing w:before="360" w:lineRule="auto"/>
        <w:jc w:val="center"/>
        <w:rPr/>
      </w:pPr>
      <w:r w:rsidDel="00000000" w:rsidR="00000000" w:rsidRPr="00000000">
        <w:rPr>
          <w:rFonts w:ascii="Play" w:cs="Play" w:eastAsia="Play" w:hAnsi="Play"/>
          <w:b w:val="1"/>
          <w:bCs w:val="1"/>
          <w:color w:val="0a1f44"/>
          <w:sz w:val="52"/>
          <w:szCs w:val="52"/>
          <w:rtl w:val="0"/>
        </w:rPr>
        <w:t xml:space="preserve">GLOBAL NON-FUNCTIONAL REQUIREMENTS,</w:t>
        <w:br w:type="textWrapping"/>
        <w:t xml:space="preserve">SLO &amp; RESILIENCE STANDARD</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4f81bd"/>
          <w:sz w:val="26"/>
          <w:szCs w:val="26"/>
          <w:rtl w:val="0"/>
        </w:rPr>
        <w:t xml:space="preserve">Detailed Engineering Wireframe &amp; Runtime Quality Control Standard</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666666"/>
          <w:sz w:val="20"/>
          <w:szCs w:val="20"/>
          <w:rtl w:val="0"/>
        </w:rPr>
        <w:t xml:space="preserve">Accounting • Finance • Taxation • Audit • Legal • Business Operations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06">
            <w:pPr>
              <w:jc w:val="left"/>
              <w:rPr/>
            </w:pPr>
            <w:r w:rsidDel="00000000" w:rsidR="00000000" w:rsidRPr="00000000">
              <w:rPr>
                <w:b w:val="1"/>
                <w:bCs w:val="1"/>
                <w:color w:val="ffffff"/>
                <w:sz w:val="18"/>
                <w:szCs w:val="18"/>
                <w:rtl w:val="0"/>
              </w:rPr>
              <w:t xml:space="preserve">Control</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07">
            <w:pPr>
              <w:jc w:val="left"/>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08">
            <w:pPr>
              <w:spacing w:after="0" w:lineRule="auto"/>
              <w:rPr/>
            </w:pPr>
            <w:r w:rsidDel="00000000" w:rsidR="00000000" w:rsidRPr="00000000">
              <w:rPr>
                <w:sz w:val="18"/>
                <w:szCs w:val="18"/>
                <w:rtl w:val="0"/>
              </w:rPr>
              <w:t xml:space="preserve">Document ID</w:t>
            </w:r>
            <w:r w:rsidDel="00000000" w:rsidR="00000000" w:rsidRPr="00000000">
              <w:rPr>
                <w:rtl w:val="0"/>
              </w:rPr>
            </w:r>
          </w:p>
        </w:tc>
        <w:tc>
          <w:tcPr>
            <w:tcMar>
              <w:top w:w="80.0" w:type="dxa"/>
              <w:bottom w:w="80.0" w:type="dxa"/>
            </w:tcMar>
          </w:tcPr>
          <w:p w:rsidR="00000000" w:rsidDel="00000000" w:rsidP="00000000" w:rsidRDefault="00000000" w:rsidRPr="00000000" w14:paraId="00000009">
            <w:pPr>
              <w:spacing w:after="0" w:lineRule="auto"/>
              <w:rPr/>
            </w:pPr>
            <w:r w:rsidDel="00000000" w:rsidR="00000000" w:rsidRPr="00000000">
              <w:rPr>
                <w:sz w:val="18"/>
                <w:szCs w:val="18"/>
                <w:rtl w:val="0"/>
              </w:rPr>
              <w:t xml:space="preserve">ZS-NFR-001</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0A">
            <w:pPr>
              <w:spacing w:after="0" w:lineRule="auto"/>
              <w:rPr/>
            </w:pPr>
            <w:r w:rsidDel="00000000" w:rsidR="00000000" w:rsidRPr="00000000">
              <w:rPr>
                <w:sz w:val="18"/>
                <w:szCs w:val="18"/>
                <w:rtl w:val="0"/>
              </w:rPr>
              <w:t xml:space="preserve">Version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0B">
            <w:pPr>
              <w:spacing w:after="0" w:lineRule="auto"/>
              <w:rPr/>
            </w:pPr>
            <w:r w:rsidDel="00000000" w:rsidR="00000000" w:rsidRPr="00000000">
              <w:rPr>
                <w:sz w:val="18"/>
                <w:szCs w:val="18"/>
                <w:rtl w:val="0"/>
              </w:rPr>
              <w:t xml:space="preserve">1.0 — Global Non-Functional Requirements &amp; Resilience Baseline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0C">
            <w:pPr>
              <w:spacing w:after="0" w:lineRule="auto"/>
              <w:rPr/>
            </w:pPr>
            <w:r w:rsidDel="00000000" w:rsidR="00000000" w:rsidRPr="00000000">
              <w:rPr>
                <w:sz w:val="18"/>
                <w:szCs w:val="18"/>
                <w:rtl w:val="0"/>
              </w:rPr>
              <w:t xml:space="preserve">Date</w:t>
            </w:r>
            <w:r w:rsidDel="00000000" w:rsidR="00000000" w:rsidRPr="00000000">
              <w:rPr>
                <w:rtl w:val="0"/>
              </w:rPr>
            </w:r>
          </w:p>
        </w:tc>
        <w:tc>
          <w:tcPr>
            <w:tcMar>
              <w:top w:w="80.0" w:type="dxa"/>
              <w:bottom w:w="80.0" w:type="dxa"/>
            </w:tcMar>
          </w:tcPr>
          <w:p w:rsidR="00000000" w:rsidDel="00000000" w:rsidP="00000000" w:rsidRDefault="00000000" w:rsidRPr="00000000" w14:paraId="0000000D">
            <w:pPr>
              <w:spacing w:after="0" w:lineRule="auto"/>
              <w:rPr/>
            </w:pPr>
            <w:r w:rsidDel="00000000" w:rsidR="00000000" w:rsidRPr="00000000">
              <w:rPr>
                <w:sz w:val="18"/>
                <w:szCs w:val="18"/>
                <w:rtl w:val="0"/>
              </w:rPr>
              <w:t xml:space="preserve">August 24, 2026</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0E">
            <w:pPr>
              <w:spacing w:after="0" w:lineRule="auto"/>
              <w:rPr/>
            </w:pPr>
            <w:r w:rsidDel="00000000" w:rsidR="00000000" w:rsidRPr="00000000">
              <w:rPr>
                <w:sz w:val="18"/>
                <w:szCs w:val="18"/>
                <w:rtl w:val="0"/>
              </w:rPr>
              <w:t xml:space="preserve">Status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0F">
            <w:pPr>
              <w:spacing w:after="0" w:lineRule="auto"/>
              <w:rPr/>
            </w:pPr>
            <w:r w:rsidDel="00000000" w:rsidR="00000000" w:rsidRPr="00000000">
              <w:rPr>
                <w:sz w:val="18"/>
                <w:szCs w:val="18"/>
                <w:rtl w:val="0"/>
              </w:rPr>
              <w:t xml:space="preserve">Engineering Architecture Baseline — Requires service-specific SLO calibration before production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10">
            <w:pPr>
              <w:spacing w:after="0" w:lineRule="auto"/>
              <w:rPr/>
            </w:pPr>
            <w:r w:rsidDel="00000000" w:rsidR="00000000" w:rsidRPr="00000000">
              <w:rPr>
                <w:sz w:val="18"/>
                <w:szCs w:val="18"/>
                <w:rtl w:val="0"/>
              </w:rPr>
              <w:t xml:space="preserve">Owner</w:t>
            </w:r>
            <w:r w:rsidDel="00000000" w:rsidR="00000000" w:rsidRPr="00000000">
              <w:rPr>
                <w:rtl w:val="0"/>
              </w:rPr>
            </w:r>
          </w:p>
        </w:tc>
        <w:tc>
          <w:tcPr>
            <w:tcMar>
              <w:top w:w="80.0" w:type="dxa"/>
              <w:bottom w:w="80.0" w:type="dxa"/>
            </w:tcMar>
          </w:tcPr>
          <w:p w:rsidR="00000000" w:rsidDel="00000000" w:rsidP="00000000" w:rsidRDefault="00000000" w:rsidRPr="00000000" w14:paraId="00000011">
            <w:pPr>
              <w:spacing w:after="0" w:lineRule="auto"/>
              <w:rPr/>
            </w:pPr>
            <w:r w:rsidDel="00000000" w:rsidR="00000000" w:rsidRPr="00000000">
              <w:rPr>
                <w:sz w:val="18"/>
                <w:szCs w:val="18"/>
                <w:rtl w:val="0"/>
              </w:rPr>
              <w:t xml:space="preserve">ZoikoSuite Platform Architecture / SRE / Engineering</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12">
            <w:pPr>
              <w:spacing w:after="0" w:lineRule="auto"/>
              <w:rPr/>
            </w:pPr>
            <w:r w:rsidDel="00000000" w:rsidR="00000000" w:rsidRPr="00000000">
              <w:rPr>
                <w:sz w:val="18"/>
                <w:szCs w:val="18"/>
                <w:rtl w:val="0"/>
              </w:rPr>
              <w:t xml:space="preserve">Prepared for</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13">
            <w:pPr>
              <w:spacing w:after="0" w:lineRule="auto"/>
              <w:rPr/>
            </w:pPr>
            <w:r w:rsidDel="00000000" w:rsidR="00000000" w:rsidRPr="00000000">
              <w:rPr>
                <w:sz w:val="18"/>
                <w:szCs w:val="18"/>
                <w:rtl w:val="0"/>
              </w:rPr>
              <w:t xml:space="preserve">Engineering, SRE, Platform, Product, Security, Data, Finance, Tax, Audit, Legal, QA and Operations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14">
            <w:pPr>
              <w:spacing w:after="0" w:lineRule="auto"/>
              <w:rPr/>
            </w:pPr>
            <w:r w:rsidDel="00000000" w:rsidR="00000000" w:rsidRPr="00000000">
              <w:rPr>
                <w:sz w:val="18"/>
                <w:szCs w:val="18"/>
                <w:rtl w:val="0"/>
              </w:rPr>
              <w:t xml:space="preserve">Classification</w:t>
            </w:r>
            <w:r w:rsidDel="00000000" w:rsidR="00000000" w:rsidRPr="00000000">
              <w:rPr>
                <w:rtl w:val="0"/>
              </w:rPr>
            </w:r>
          </w:p>
        </w:tc>
        <w:tc>
          <w:tcPr>
            <w:tcMar>
              <w:top w:w="80.0" w:type="dxa"/>
              <w:bottom w:w="80.0" w:type="dxa"/>
            </w:tcMar>
          </w:tcPr>
          <w:p w:rsidR="00000000" w:rsidDel="00000000" w:rsidP="00000000" w:rsidRDefault="00000000" w:rsidRPr="00000000" w14:paraId="00000015">
            <w:pPr>
              <w:spacing w:after="0" w:lineRule="auto"/>
              <w:rPr/>
            </w:pPr>
            <w:r w:rsidDel="00000000" w:rsidR="00000000" w:rsidRPr="00000000">
              <w:rPr>
                <w:sz w:val="18"/>
                <w:szCs w:val="18"/>
                <w:rtl w:val="0"/>
              </w:rPr>
              <w:t xml:space="preserve">Internal Engineering / Architecture Control</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16">
            <w:pPr>
              <w:spacing w:after="0" w:lineRule="auto"/>
              <w:rPr/>
            </w:pPr>
            <w:r w:rsidDel="00000000" w:rsidR="00000000" w:rsidRPr="00000000">
              <w:rPr>
                <w:sz w:val="18"/>
                <w:szCs w:val="18"/>
                <w:rtl w:val="0"/>
              </w:rPr>
              <w:t xml:space="preserve">Language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17">
            <w:pPr>
              <w:spacing w:after="0" w:lineRule="auto"/>
              <w:rPr/>
            </w:pPr>
            <w:r w:rsidDel="00000000" w:rsidR="00000000" w:rsidRPr="00000000">
              <w:rPr>
                <w:sz w:val="18"/>
                <w:szCs w:val="18"/>
                <w:rtl w:val="0"/>
              </w:rPr>
              <w:t xml:space="preserve">American English</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1"/>
          <w:tblHeader w:val="1"/>
        </w:trPr>
        <w:tc>
          <w:tcPr>
            <w:shd w:fill="e2f0d9" w:val="clear"/>
            <w:tcMar>
              <w:top w:w="100.0" w:type="dxa"/>
              <w:bottom w:w="100.0" w:type="dxa"/>
            </w:tcMar>
          </w:tcPr>
          <w:p w:rsidR="00000000" w:rsidDel="00000000" w:rsidP="00000000" w:rsidRDefault="00000000" w:rsidRPr="00000000" w14:paraId="00000019">
            <w:pPr>
              <w:keepLines w:val="1"/>
              <w:rPr/>
            </w:pPr>
            <w:r w:rsidDel="00000000" w:rsidR="00000000" w:rsidRPr="00000000">
              <w:rPr>
                <w:b w:val="1"/>
                <w:bCs w:val="1"/>
                <w:color w:val="0a1f44"/>
                <w:rtl w:val="0"/>
              </w:rPr>
              <w:t xml:space="preserve">Architecture doctrine — </w:t>
            </w:r>
            <w:r w:rsidDel="00000000" w:rsidR="00000000" w:rsidRPr="00000000">
              <w:rPr>
                <w:rtl w:val="0"/>
              </w:rPr>
              <w:t xml:space="preserve">A service is not production-ready because it starts successfully or passes functional tests. It is production-ready only when its user/business journeys have measurable quality objectives, bounded failure modes, sufficient capacity, recoverability evidence, operational ownership and controlled degradation behavior.</w:t>
            </w:r>
          </w:p>
        </w:tc>
      </w:tr>
    </w:tbl>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keepNext w:val="1"/>
        <w:rPr/>
      </w:pPr>
      <w:r w:rsidDel="00000000" w:rsidR="00000000" w:rsidRPr="00000000">
        <w:rPr>
          <w:rtl w:val="0"/>
        </w:rPr>
        <w:t xml:space="preserve">1. Critical Analysis &amp; Refinement Decisions</w:t>
      </w:r>
    </w:p>
    <w:p w:rsidR="00000000" w:rsidDel="00000000" w:rsidP="00000000" w:rsidRDefault="00000000" w:rsidRPr="00000000" w14:paraId="0000001D">
      <w:pPr>
        <w:spacing w:after="100" w:lineRule="auto"/>
        <w:rPr/>
      </w:pPr>
      <w:r w:rsidDel="00000000" w:rsidR="00000000" w:rsidRPr="00000000">
        <w:rPr>
          <w:rtl w:val="0"/>
        </w:rPr>
        <w:t xml:space="preserve">The preceding ZoikoSuite architecture standards define what the platform must know, how financial facts post, how workflow and authorization operate, how regulatory logic is versioned, how controls reconcile, how security is enforced, how releases are verified and how migrations are governed. This document closes the runtime-quality gap: how reliably, quickly, correctly and recoverably those systems must operate under normal load, partial failure, regional disruption and change.</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1E">
            <w:pPr>
              <w:jc w:val="left"/>
              <w:rPr/>
            </w:pPr>
            <w:r w:rsidDel="00000000" w:rsidR="00000000" w:rsidRPr="00000000">
              <w:rPr>
                <w:b w:val="1"/>
                <w:bCs w:val="1"/>
                <w:color w:val="ffffff"/>
                <w:sz w:val="16"/>
                <w:szCs w:val="16"/>
                <w:rtl w:val="0"/>
              </w:rPr>
              <w:t xml:space="preserve">Issue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1F">
            <w:pPr>
              <w:jc w:val="left"/>
              <w:rPr/>
            </w:pPr>
            <w:r w:rsidDel="00000000" w:rsidR="00000000" w:rsidRPr="00000000">
              <w:rPr>
                <w:b w:val="1"/>
                <w:bCs w:val="1"/>
                <w:color w:val="ffffff"/>
                <w:sz w:val="16"/>
                <w:szCs w:val="16"/>
                <w:rtl w:val="0"/>
              </w:rPr>
              <w:t xml:space="preserve">Finding</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20">
            <w:pPr>
              <w:jc w:val="left"/>
              <w:rPr/>
            </w:pPr>
            <w:r w:rsidDel="00000000" w:rsidR="00000000" w:rsidRPr="00000000">
              <w:rPr>
                <w:b w:val="1"/>
                <w:bCs w:val="1"/>
                <w:color w:val="ffffff"/>
                <w:sz w:val="16"/>
                <w:szCs w:val="16"/>
                <w:rtl w:val="0"/>
              </w:rPr>
              <w:t xml:space="preserve">Why it matters</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21">
            <w:pPr>
              <w:jc w:val="left"/>
              <w:rPr/>
            </w:pPr>
            <w:r w:rsidDel="00000000" w:rsidR="00000000" w:rsidRPr="00000000">
              <w:rPr>
                <w:b w:val="1"/>
                <w:bCs w:val="1"/>
                <w:color w:val="ffffff"/>
                <w:sz w:val="16"/>
                <w:szCs w:val="16"/>
                <w:rtl w:val="0"/>
              </w:rPr>
              <w:t xml:space="preserve">Final architecture decision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22">
            <w:pPr>
              <w:spacing w:after="0" w:lineRule="auto"/>
              <w:rPr/>
            </w:pPr>
            <w:r w:rsidDel="00000000" w:rsidR="00000000" w:rsidRPr="00000000">
              <w:rPr>
                <w:sz w:val="16"/>
                <w:szCs w:val="16"/>
                <w:rtl w:val="0"/>
              </w:rPr>
              <w:t xml:space="preserve">Single uptime percentage</w:t>
            </w:r>
            <w:r w:rsidDel="00000000" w:rsidR="00000000" w:rsidRPr="00000000">
              <w:rPr>
                <w:rtl w:val="0"/>
              </w:rPr>
            </w:r>
          </w:p>
        </w:tc>
        <w:tc>
          <w:tcPr>
            <w:tcMar>
              <w:top w:w="80.0" w:type="dxa"/>
              <w:bottom w:w="80.0" w:type="dxa"/>
            </w:tcMar>
          </w:tcPr>
          <w:p w:rsidR="00000000" w:rsidDel="00000000" w:rsidP="00000000" w:rsidRDefault="00000000" w:rsidRPr="00000000" w14:paraId="00000023">
            <w:pPr>
              <w:spacing w:after="0" w:lineRule="auto"/>
              <w:rPr/>
            </w:pPr>
            <w:r w:rsidDel="00000000" w:rsidR="00000000" w:rsidRPr="00000000">
              <w:rPr>
                <w:sz w:val="16"/>
                <w:szCs w:val="16"/>
                <w:rtl w:val="0"/>
              </w:rPr>
              <w:t xml:space="preserve">Insufficient</w:t>
            </w:r>
            <w:r w:rsidDel="00000000" w:rsidR="00000000" w:rsidRPr="00000000">
              <w:rPr>
                <w:rtl w:val="0"/>
              </w:rPr>
            </w:r>
          </w:p>
        </w:tc>
        <w:tc>
          <w:tcPr>
            <w:tcMar>
              <w:top w:w="80.0" w:type="dxa"/>
              <w:bottom w:w="80.0" w:type="dxa"/>
            </w:tcMar>
          </w:tcPr>
          <w:p w:rsidR="00000000" w:rsidDel="00000000" w:rsidP="00000000" w:rsidRDefault="00000000" w:rsidRPr="00000000" w14:paraId="00000024">
            <w:pPr>
              <w:spacing w:after="0" w:lineRule="auto"/>
              <w:rPr/>
            </w:pPr>
            <w:r w:rsidDel="00000000" w:rsidR="00000000" w:rsidRPr="00000000">
              <w:rPr>
                <w:sz w:val="16"/>
                <w:szCs w:val="16"/>
                <w:rtl w:val="0"/>
              </w:rPr>
              <w:t xml:space="preserve">A service can return HTTP 200 while data is stale, wrong, duplicated or unrecoverable.</w:t>
            </w:r>
            <w:r w:rsidDel="00000000" w:rsidR="00000000" w:rsidRPr="00000000">
              <w:rPr>
                <w:rtl w:val="0"/>
              </w:rPr>
            </w:r>
          </w:p>
        </w:tc>
        <w:tc>
          <w:tcPr>
            <w:tcMar>
              <w:top w:w="80.0" w:type="dxa"/>
              <w:bottom w:w="80.0" w:type="dxa"/>
            </w:tcMar>
          </w:tcPr>
          <w:p w:rsidR="00000000" w:rsidDel="00000000" w:rsidP="00000000" w:rsidRDefault="00000000" w:rsidRPr="00000000" w14:paraId="00000025">
            <w:pPr>
              <w:spacing w:after="0" w:lineRule="auto"/>
              <w:rPr/>
            </w:pPr>
            <w:r w:rsidDel="00000000" w:rsidR="00000000" w:rsidRPr="00000000">
              <w:rPr>
                <w:sz w:val="16"/>
                <w:szCs w:val="16"/>
                <w:rtl w:val="0"/>
              </w:rPr>
              <w:t xml:space="preserve">Use availability, latency, freshness, correctness, durability and recovery objectives.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26">
            <w:pPr>
              <w:spacing w:after="0" w:lineRule="auto"/>
              <w:rPr/>
            </w:pPr>
            <w:r w:rsidDel="00000000" w:rsidR="00000000" w:rsidRPr="00000000">
              <w:rPr>
                <w:sz w:val="16"/>
                <w:szCs w:val="16"/>
                <w:rtl w:val="0"/>
              </w:rPr>
              <w:t xml:space="preserve">Uniform SLO across all services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27">
            <w:pPr>
              <w:spacing w:after="0" w:lineRule="auto"/>
              <w:rPr/>
            </w:pPr>
            <w:r w:rsidDel="00000000" w:rsidR="00000000" w:rsidRPr="00000000">
              <w:rPr>
                <w:sz w:val="16"/>
                <w:szCs w:val="16"/>
                <w:rtl w:val="0"/>
              </w:rPr>
              <w:t xml:space="preserve">Economically and technically unsound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28">
            <w:pPr>
              <w:spacing w:after="0" w:lineRule="auto"/>
              <w:rPr/>
            </w:pPr>
            <w:r w:rsidDel="00000000" w:rsidR="00000000" w:rsidRPr="00000000">
              <w:rPr>
                <w:sz w:val="16"/>
                <w:szCs w:val="16"/>
                <w:rtl w:val="0"/>
              </w:rPr>
              <w:t xml:space="preserve">Analytics and an irreversible payment path do not carry the same business risk.</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29">
            <w:pPr>
              <w:spacing w:after="0" w:lineRule="auto"/>
              <w:rPr/>
            </w:pPr>
            <w:r w:rsidDel="00000000" w:rsidR="00000000" w:rsidRPr="00000000">
              <w:rPr>
                <w:sz w:val="16"/>
                <w:szCs w:val="16"/>
                <w:rtl w:val="0"/>
              </w:rPr>
              <w:t xml:space="preserve">Use criticality classes C0–C3 and service-specific SLO profiles.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2A">
            <w:pPr>
              <w:spacing w:after="0" w:lineRule="auto"/>
              <w:rPr/>
            </w:pPr>
            <w:r w:rsidDel="00000000" w:rsidR="00000000" w:rsidRPr="00000000">
              <w:rPr>
                <w:sz w:val="16"/>
                <w:szCs w:val="16"/>
                <w:rtl w:val="0"/>
              </w:rPr>
              <w:t xml:space="preserve">100% reliability target</w:t>
            </w:r>
            <w:r w:rsidDel="00000000" w:rsidR="00000000" w:rsidRPr="00000000">
              <w:rPr>
                <w:rtl w:val="0"/>
              </w:rPr>
            </w:r>
          </w:p>
        </w:tc>
        <w:tc>
          <w:tcPr>
            <w:tcMar>
              <w:top w:w="80.0" w:type="dxa"/>
              <w:bottom w:w="80.0" w:type="dxa"/>
            </w:tcMar>
          </w:tcPr>
          <w:p w:rsidR="00000000" w:rsidDel="00000000" w:rsidP="00000000" w:rsidRDefault="00000000" w:rsidRPr="00000000" w14:paraId="0000002B">
            <w:pPr>
              <w:spacing w:after="0" w:lineRule="auto"/>
              <w:rPr/>
            </w:pPr>
            <w:r w:rsidDel="00000000" w:rsidR="00000000" w:rsidRPr="00000000">
              <w:rPr>
                <w:sz w:val="16"/>
                <w:szCs w:val="16"/>
                <w:rtl w:val="0"/>
              </w:rPr>
              <w:t xml:space="preserve">Counterproductive</w:t>
            </w:r>
            <w:r w:rsidDel="00000000" w:rsidR="00000000" w:rsidRPr="00000000">
              <w:rPr>
                <w:rtl w:val="0"/>
              </w:rPr>
            </w:r>
          </w:p>
        </w:tc>
        <w:tc>
          <w:tcPr>
            <w:tcMar>
              <w:top w:w="80.0" w:type="dxa"/>
              <w:bottom w:w="80.0" w:type="dxa"/>
            </w:tcMar>
          </w:tcPr>
          <w:p w:rsidR="00000000" w:rsidDel="00000000" w:rsidP="00000000" w:rsidRDefault="00000000" w:rsidRPr="00000000" w14:paraId="0000002C">
            <w:pPr>
              <w:spacing w:after="0" w:lineRule="auto"/>
              <w:rPr/>
            </w:pPr>
            <w:r w:rsidDel="00000000" w:rsidR="00000000" w:rsidRPr="00000000">
              <w:rPr>
                <w:sz w:val="16"/>
                <w:szCs w:val="16"/>
                <w:rtl w:val="0"/>
              </w:rPr>
              <w:t xml:space="preserve">Eliminates useful risk budget, obscures tradeoffs and usually produces hidden unreliability.</w:t>
            </w:r>
            <w:r w:rsidDel="00000000" w:rsidR="00000000" w:rsidRPr="00000000">
              <w:rPr>
                <w:rtl w:val="0"/>
              </w:rPr>
            </w:r>
          </w:p>
        </w:tc>
        <w:tc>
          <w:tcPr>
            <w:tcMar>
              <w:top w:w="80.0" w:type="dxa"/>
              <w:bottom w:w="80.0" w:type="dxa"/>
            </w:tcMar>
          </w:tcPr>
          <w:p w:rsidR="00000000" w:rsidDel="00000000" w:rsidP="00000000" w:rsidRDefault="00000000" w:rsidRPr="00000000" w14:paraId="0000002D">
            <w:pPr>
              <w:spacing w:after="0" w:lineRule="auto"/>
              <w:rPr/>
            </w:pPr>
            <w:r w:rsidDel="00000000" w:rsidR="00000000" w:rsidRPr="00000000">
              <w:rPr>
                <w:sz w:val="16"/>
                <w:szCs w:val="16"/>
                <w:rtl w:val="0"/>
              </w:rPr>
              <w:t xml:space="preserve">Use explicit error budgets and burn-rate policies.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2E">
            <w:pPr>
              <w:spacing w:after="0" w:lineRule="auto"/>
              <w:rPr/>
            </w:pPr>
            <w:r w:rsidDel="00000000" w:rsidR="00000000" w:rsidRPr="00000000">
              <w:rPr>
                <w:sz w:val="16"/>
                <w:szCs w:val="16"/>
                <w:rtl w:val="0"/>
              </w:rPr>
              <w:t xml:space="preserve">Average latency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2F">
            <w:pPr>
              <w:spacing w:after="0" w:lineRule="auto"/>
              <w:rPr/>
            </w:pPr>
            <w:r w:rsidDel="00000000" w:rsidR="00000000" w:rsidRPr="00000000">
              <w:rPr>
                <w:sz w:val="16"/>
                <w:szCs w:val="16"/>
                <w:rtl w:val="0"/>
              </w:rPr>
              <w:t xml:space="preserve">Misleading</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30">
            <w:pPr>
              <w:spacing w:after="0" w:lineRule="auto"/>
              <w:rPr/>
            </w:pPr>
            <w:r w:rsidDel="00000000" w:rsidR="00000000" w:rsidRPr="00000000">
              <w:rPr>
                <w:sz w:val="16"/>
                <w:szCs w:val="16"/>
                <w:rtl w:val="0"/>
              </w:rPr>
              <w:t xml:space="preserve">Averages hide tail latency that users actually experience.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31">
            <w:pPr>
              <w:spacing w:after="0" w:lineRule="auto"/>
              <w:rPr/>
            </w:pPr>
            <w:r w:rsidDel="00000000" w:rsidR="00000000" w:rsidRPr="00000000">
              <w:rPr>
                <w:sz w:val="16"/>
                <w:szCs w:val="16"/>
                <w:rtl w:val="0"/>
              </w:rPr>
              <w:t xml:space="preserve">Use percentile/distribution SLIs and user-journey measures.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32">
            <w:pPr>
              <w:spacing w:after="0" w:lineRule="auto"/>
              <w:rPr/>
            </w:pPr>
            <w:r w:rsidDel="00000000" w:rsidR="00000000" w:rsidRPr="00000000">
              <w:rPr>
                <w:sz w:val="16"/>
                <w:szCs w:val="16"/>
                <w:rtl w:val="0"/>
              </w:rPr>
              <w:t xml:space="preserve">RPO/RTO as document-only promises</w:t>
            </w:r>
            <w:r w:rsidDel="00000000" w:rsidR="00000000" w:rsidRPr="00000000">
              <w:rPr>
                <w:rtl w:val="0"/>
              </w:rPr>
            </w:r>
          </w:p>
        </w:tc>
        <w:tc>
          <w:tcPr>
            <w:tcMar>
              <w:top w:w="80.0" w:type="dxa"/>
              <w:bottom w:w="80.0" w:type="dxa"/>
            </w:tcMar>
          </w:tcPr>
          <w:p w:rsidR="00000000" w:rsidDel="00000000" w:rsidP="00000000" w:rsidRDefault="00000000" w:rsidRPr="00000000" w14:paraId="00000033">
            <w:pPr>
              <w:spacing w:after="0" w:lineRule="auto"/>
              <w:rPr/>
            </w:pPr>
            <w:r w:rsidDel="00000000" w:rsidR="00000000" w:rsidRPr="00000000">
              <w:rPr>
                <w:sz w:val="16"/>
                <w:szCs w:val="16"/>
                <w:rtl w:val="0"/>
              </w:rPr>
              <w:t xml:space="preserve">Unsafe</w:t>
            </w:r>
            <w:r w:rsidDel="00000000" w:rsidR="00000000" w:rsidRPr="00000000">
              <w:rPr>
                <w:rtl w:val="0"/>
              </w:rPr>
            </w:r>
          </w:p>
        </w:tc>
        <w:tc>
          <w:tcPr>
            <w:tcMar>
              <w:top w:w="80.0" w:type="dxa"/>
              <w:bottom w:w="80.0" w:type="dxa"/>
            </w:tcMar>
          </w:tcPr>
          <w:p w:rsidR="00000000" w:rsidDel="00000000" w:rsidP="00000000" w:rsidRDefault="00000000" w:rsidRPr="00000000" w14:paraId="00000034">
            <w:pPr>
              <w:spacing w:after="0" w:lineRule="auto"/>
              <w:rPr/>
            </w:pPr>
            <w:r w:rsidDel="00000000" w:rsidR="00000000" w:rsidRPr="00000000">
              <w:rPr>
                <w:sz w:val="16"/>
                <w:szCs w:val="16"/>
                <w:rtl w:val="0"/>
              </w:rPr>
              <w:t xml:space="preserve">Recovery objectives without exercised evidence are assumptions.</w:t>
            </w:r>
            <w:r w:rsidDel="00000000" w:rsidR="00000000" w:rsidRPr="00000000">
              <w:rPr>
                <w:rtl w:val="0"/>
              </w:rPr>
            </w:r>
          </w:p>
        </w:tc>
        <w:tc>
          <w:tcPr>
            <w:tcMar>
              <w:top w:w="80.0" w:type="dxa"/>
              <w:bottom w:w="80.0" w:type="dxa"/>
            </w:tcMar>
          </w:tcPr>
          <w:p w:rsidR="00000000" w:rsidDel="00000000" w:rsidP="00000000" w:rsidRDefault="00000000" w:rsidRPr="00000000" w14:paraId="00000035">
            <w:pPr>
              <w:spacing w:after="0" w:lineRule="auto"/>
              <w:rPr/>
            </w:pPr>
            <w:r w:rsidDel="00000000" w:rsidR="00000000" w:rsidRPr="00000000">
              <w:rPr>
                <w:sz w:val="16"/>
                <w:szCs w:val="16"/>
                <w:rtl w:val="0"/>
              </w:rPr>
              <w:t xml:space="preserve">Require tested recovery scenarios and reconciliation-backed DR certificates.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36">
            <w:pPr>
              <w:spacing w:after="0" w:lineRule="auto"/>
              <w:rPr/>
            </w:pPr>
            <w:r w:rsidDel="00000000" w:rsidR="00000000" w:rsidRPr="00000000">
              <w:rPr>
                <w:sz w:val="16"/>
                <w:szCs w:val="16"/>
                <w:rtl w:val="0"/>
              </w:rPr>
              <w:t xml:space="preserve">Autoscaling alone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37">
            <w:pPr>
              <w:spacing w:after="0" w:lineRule="auto"/>
              <w:rPr/>
            </w:pPr>
            <w:r w:rsidDel="00000000" w:rsidR="00000000" w:rsidRPr="00000000">
              <w:rPr>
                <w:sz w:val="16"/>
                <w:szCs w:val="16"/>
                <w:rtl w:val="0"/>
              </w:rPr>
              <w:t xml:space="preserve">Incomplete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38">
            <w:pPr>
              <w:spacing w:after="0" w:lineRule="auto"/>
              <w:rPr/>
            </w:pPr>
            <w:r w:rsidDel="00000000" w:rsidR="00000000" w:rsidRPr="00000000">
              <w:rPr>
                <w:sz w:val="16"/>
                <w:szCs w:val="16"/>
                <w:rtl w:val="0"/>
              </w:rPr>
              <w:t xml:space="preserve">Scaling cannot fix serialized bottlenecks, dependency quotas or bad queue design.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39">
            <w:pPr>
              <w:spacing w:after="0" w:lineRule="auto"/>
              <w:rPr/>
            </w:pPr>
            <w:r w:rsidDel="00000000" w:rsidR="00000000" w:rsidRPr="00000000">
              <w:rPr>
                <w:sz w:val="16"/>
                <w:szCs w:val="16"/>
                <w:rtl w:val="0"/>
              </w:rPr>
              <w:t xml:space="preserve">Pair capacity models with saturation, headroom, queue and dependency budgets.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3A">
            <w:pPr>
              <w:spacing w:after="0" w:lineRule="auto"/>
              <w:rPr/>
            </w:pPr>
            <w:r w:rsidDel="00000000" w:rsidR="00000000" w:rsidRPr="00000000">
              <w:rPr>
                <w:sz w:val="16"/>
                <w:szCs w:val="16"/>
                <w:rtl w:val="0"/>
              </w:rPr>
              <w:t xml:space="preserve">Infinite retries / queues</w:t>
            </w:r>
            <w:r w:rsidDel="00000000" w:rsidR="00000000" w:rsidRPr="00000000">
              <w:rPr>
                <w:rtl w:val="0"/>
              </w:rPr>
            </w:r>
          </w:p>
        </w:tc>
        <w:tc>
          <w:tcPr>
            <w:tcMar>
              <w:top w:w="80.0" w:type="dxa"/>
              <w:bottom w:w="80.0" w:type="dxa"/>
            </w:tcMar>
          </w:tcPr>
          <w:p w:rsidR="00000000" w:rsidDel="00000000" w:rsidP="00000000" w:rsidRDefault="00000000" w:rsidRPr="00000000" w14:paraId="0000003B">
            <w:pPr>
              <w:spacing w:after="0" w:lineRule="auto"/>
              <w:rPr/>
            </w:pPr>
            <w:r w:rsidDel="00000000" w:rsidR="00000000" w:rsidRPr="00000000">
              <w:rPr>
                <w:sz w:val="16"/>
                <w:szCs w:val="16"/>
                <w:rtl w:val="0"/>
              </w:rPr>
              <w:t xml:space="preserve">Dangerous</w:t>
            </w:r>
            <w:r w:rsidDel="00000000" w:rsidR="00000000" w:rsidRPr="00000000">
              <w:rPr>
                <w:rtl w:val="0"/>
              </w:rPr>
            </w:r>
          </w:p>
        </w:tc>
        <w:tc>
          <w:tcPr>
            <w:tcMar>
              <w:top w:w="80.0" w:type="dxa"/>
              <w:bottom w:w="80.0" w:type="dxa"/>
            </w:tcMar>
          </w:tcPr>
          <w:p w:rsidR="00000000" w:rsidDel="00000000" w:rsidP="00000000" w:rsidRDefault="00000000" w:rsidRPr="00000000" w14:paraId="0000003C">
            <w:pPr>
              <w:spacing w:after="0" w:lineRule="auto"/>
              <w:rPr/>
            </w:pPr>
            <w:r w:rsidDel="00000000" w:rsidR="00000000" w:rsidRPr="00000000">
              <w:rPr>
                <w:sz w:val="16"/>
                <w:szCs w:val="16"/>
                <w:rtl w:val="0"/>
              </w:rPr>
              <w:t xml:space="preserve">Turns dependency failure into retry storms and unbounded financial lag.</w:t>
            </w:r>
            <w:r w:rsidDel="00000000" w:rsidR="00000000" w:rsidRPr="00000000">
              <w:rPr>
                <w:rtl w:val="0"/>
              </w:rPr>
            </w:r>
          </w:p>
        </w:tc>
        <w:tc>
          <w:tcPr>
            <w:tcMar>
              <w:top w:w="80.0" w:type="dxa"/>
              <w:bottom w:w="80.0" w:type="dxa"/>
            </w:tcMar>
          </w:tcPr>
          <w:p w:rsidR="00000000" w:rsidDel="00000000" w:rsidP="00000000" w:rsidRDefault="00000000" w:rsidRPr="00000000" w14:paraId="0000003D">
            <w:pPr>
              <w:spacing w:after="0" w:lineRule="auto"/>
              <w:rPr/>
            </w:pPr>
            <w:r w:rsidDel="00000000" w:rsidR="00000000" w:rsidRPr="00000000">
              <w:rPr>
                <w:sz w:val="16"/>
                <w:szCs w:val="16"/>
                <w:rtl w:val="0"/>
              </w:rPr>
              <w:t xml:space="preserve">Use retry budgets, jitter, bounded queues, backpressure and owned quarantine.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3E">
            <w:pPr>
              <w:spacing w:after="0" w:lineRule="auto"/>
              <w:rPr/>
            </w:pPr>
            <w:r w:rsidDel="00000000" w:rsidR="00000000" w:rsidRPr="00000000">
              <w:rPr>
                <w:sz w:val="16"/>
                <w:szCs w:val="16"/>
                <w:rtl w:val="0"/>
              </w:rPr>
              <w:t xml:space="preserve">Active-active everywhere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3F">
            <w:pPr>
              <w:spacing w:after="0" w:lineRule="auto"/>
              <w:rPr/>
            </w:pPr>
            <w:r w:rsidDel="00000000" w:rsidR="00000000" w:rsidRPr="00000000">
              <w:rPr>
                <w:sz w:val="16"/>
                <w:szCs w:val="16"/>
                <w:rtl w:val="0"/>
              </w:rPr>
              <w:t xml:space="preserve">Unnecessary and risky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40">
            <w:pPr>
              <w:spacing w:after="0" w:lineRule="auto"/>
              <w:rPr/>
            </w:pPr>
            <w:r w:rsidDel="00000000" w:rsidR="00000000" w:rsidRPr="00000000">
              <w:rPr>
                <w:sz w:val="16"/>
                <w:szCs w:val="16"/>
                <w:rtl w:val="0"/>
              </w:rPr>
              <w:t xml:space="preserve">Can worsen consistency, residency and financial correctness.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41">
            <w:pPr>
              <w:spacing w:after="0" w:lineRule="auto"/>
              <w:rPr/>
            </w:pPr>
            <w:r w:rsidDel="00000000" w:rsidR="00000000" w:rsidRPr="00000000">
              <w:rPr>
                <w:sz w:val="16"/>
                <w:szCs w:val="16"/>
                <w:rtl w:val="0"/>
              </w:rPr>
              <w:t xml:space="preserve">Choose topology by criticality, consistency and residency requirements.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42">
            <w:pPr>
              <w:spacing w:after="0" w:lineRule="auto"/>
              <w:rPr/>
            </w:pPr>
            <w:r w:rsidDel="00000000" w:rsidR="00000000" w:rsidRPr="00000000">
              <w:rPr>
                <w:sz w:val="16"/>
                <w:szCs w:val="16"/>
                <w:rtl w:val="0"/>
              </w:rPr>
              <w:t xml:space="preserve">Failover equals recovery</w:t>
            </w:r>
            <w:r w:rsidDel="00000000" w:rsidR="00000000" w:rsidRPr="00000000">
              <w:rPr>
                <w:rtl w:val="0"/>
              </w:rPr>
            </w:r>
          </w:p>
        </w:tc>
        <w:tc>
          <w:tcPr>
            <w:tcMar>
              <w:top w:w="80.0" w:type="dxa"/>
              <w:bottom w:w="80.0" w:type="dxa"/>
            </w:tcMar>
          </w:tcPr>
          <w:p w:rsidR="00000000" w:rsidDel="00000000" w:rsidP="00000000" w:rsidRDefault="00000000" w:rsidRPr="00000000" w14:paraId="00000043">
            <w:pPr>
              <w:spacing w:after="0" w:lineRule="auto"/>
              <w:rPr/>
            </w:pPr>
            <w:r w:rsidDel="00000000" w:rsidR="00000000" w:rsidRPr="00000000">
              <w:rPr>
                <w:sz w:val="16"/>
                <w:szCs w:val="16"/>
                <w:rtl w:val="0"/>
              </w:rPr>
              <w:t xml:space="preserve">False</w:t>
            </w:r>
            <w:r w:rsidDel="00000000" w:rsidR="00000000" w:rsidRPr="00000000">
              <w:rPr>
                <w:rtl w:val="0"/>
              </w:rPr>
            </w:r>
          </w:p>
        </w:tc>
        <w:tc>
          <w:tcPr>
            <w:tcMar>
              <w:top w:w="80.0" w:type="dxa"/>
              <w:bottom w:w="80.0" w:type="dxa"/>
            </w:tcMar>
          </w:tcPr>
          <w:p w:rsidR="00000000" w:rsidDel="00000000" w:rsidP="00000000" w:rsidRDefault="00000000" w:rsidRPr="00000000" w14:paraId="00000044">
            <w:pPr>
              <w:spacing w:after="0" w:lineRule="auto"/>
              <w:rPr/>
            </w:pPr>
            <w:r w:rsidDel="00000000" w:rsidR="00000000" w:rsidRPr="00000000">
              <w:rPr>
                <w:sz w:val="16"/>
                <w:szCs w:val="16"/>
                <w:rtl w:val="0"/>
              </w:rPr>
              <w:t xml:space="preserve">Failover without integrity verification can propagate corruption.</w:t>
            </w:r>
            <w:r w:rsidDel="00000000" w:rsidR="00000000" w:rsidRPr="00000000">
              <w:rPr>
                <w:rtl w:val="0"/>
              </w:rPr>
            </w:r>
          </w:p>
        </w:tc>
        <w:tc>
          <w:tcPr>
            <w:tcMar>
              <w:top w:w="80.0" w:type="dxa"/>
              <w:bottom w:w="80.0" w:type="dxa"/>
            </w:tcMar>
          </w:tcPr>
          <w:p w:rsidR="00000000" w:rsidDel="00000000" w:rsidP="00000000" w:rsidRDefault="00000000" w:rsidRPr="00000000" w14:paraId="00000045">
            <w:pPr>
              <w:spacing w:after="0" w:lineRule="auto"/>
              <w:rPr/>
            </w:pPr>
            <w:r w:rsidDel="00000000" w:rsidR="00000000" w:rsidRPr="00000000">
              <w:rPr>
                <w:sz w:val="16"/>
                <w:szCs w:val="16"/>
                <w:rtl w:val="0"/>
              </w:rPr>
              <w:t xml:space="preserve">Require post-recovery invariant and financial reconciliation before normal operation.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46">
            <w:pPr>
              <w:spacing w:after="0" w:lineRule="auto"/>
              <w:rPr/>
            </w:pPr>
            <w:r w:rsidDel="00000000" w:rsidR="00000000" w:rsidRPr="00000000">
              <w:rPr>
                <w:sz w:val="16"/>
                <w:szCs w:val="16"/>
                <w:rtl w:val="0"/>
              </w:rPr>
              <w:t xml:space="preserve">Monitoring equals observability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47">
            <w:pPr>
              <w:spacing w:after="0" w:lineRule="auto"/>
              <w:rPr/>
            </w:pPr>
            <w:r w:rsidDel="00000000" w:rsidR="00000000" w:rsidRPr="00000000">
              <w:rPr>
                <w:sz w:val="16"/>
                <w:szCs w:val="16"/>
                <w:rtl w:val="0"/>
              </w:rPr>
              <w:t xml:space="preserve">Insufficient</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48">
            <w:pPr>
              <w:spacing w:after="0" w:lineRule="auto"/>
              <w:rPr/>
            </w:pPr>
            <w:r w:rsidDel="00000000" w:rsidR="00000000" w:rsidRPr="00000000">
              <w:rPr>
                <w:sz w:val="16"/>
                <w:szCs w:val="16"/>
                <w:rtl w:val="0"/>
              </w:rPr>
              <w:t xml:space="preserve">Dashboards without traceable user/business journeys cannot support SLO control.</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49">
            <w:pPr>
              <w:spacing w:after="0" w:lineRule="auto"/>
              <w:rPr/>
            </w:pPr>
            <w:r w:rsidDel="00000000" w:rsidR="00000000" w:rsidRPr="00000000">
              <w:rPr>
                <w:sz w:val="16"/>
                <w:szCs w:val="16"/>
                <w:rtl w:val="0"/>
              </w:rPr>
              <w:t xml:space="preserve">Standardize metrics, logs, traces, domain events, synthetic probes and SLI computation.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4A">
            <w:pPr>
              <w:spacing w:after="0" w:lineRule="auto"/>
              <w:rPr/>
            </w:pPr>
            <w:r w:rsidDel="00000000" w:rsidR="00000000" w:rsidRPr="00000000">
              <w:rPr>
                <w:sz w:val="16"/>
                <w:szCs w:val="16"/>
                <w:rtl w:val="0"/>
              </w:rPr>
              <w:t xml:space="preserve">Maintenance excluded from availability</w:t>
            </w:r>
            <w:r w:rsidDel="00000000" w:rsidR="00000000" w:rsidRPr="00000000">
              <w:rPr>
                <w:rtl w:val="0"/>
              </w:rPr>
            </w:r>
          </w:p>
        </w:tc>
        <w:tc>
          <w:tcPr>
            <w:tcMar>
              <w:top w:w="80.0" w:type="dxa"/>
              <w:bottom w:w="80.0" w:type="dxa"/>
            </w:tcMar>
          </w:tcPr>
          <w:p w:rsidR="00000000" w:rsidDel="00000000" w:rsidP="00000000" w:rsidRDefault="00000000" w:rsidRPr="00000000" w14:paraId="0000004B">
            <w:pPr>
              <w:spacing w:after="0" w:lineRule="auto"/>
              <w:rPr/>
            </w:pPr>
            <w:r w:rsidDel="00000000" w:rsidR="00000000" w:rsidRPr="00000000">
              <w:rPr>
                <w:sz w:val="16"/>
                <w:szCs w:val="16"/>
                <w:rtl w:val="0"/>
              </w:rPr>
              <w:t xml:space="preserve">Potentially misleading</w:t>
            </w:r>
            <w:r w:rsidDel="00000000" w:rsidR="00000000" w:rsidRPr="00000000">
              <w:rPr>
                <w:rtl w:val="0"/>
              </w:rPr>
            </w:r>
          </w:p>
        </w:tc>
        <w:tc>
          <w:tcPr>
            <w:tcMar>
              <w:top w:w="80.0" w:type="dxa"/>
              <w:bottom w:w="80.0" w:type="dxa"/>
            </w:tcMar>
          </w:tcPr>
          <w:p w:rsidR="00000000" w:rsidDel="00000000" w:rsidP="00000000" w:rsidRDefault="00000000" w:rsidRPr="00000000" w14:paraId="0000004C">
            <w:pPr>
              <w:spacing w:after="0" w:lineRule="auto"/>
              <w:rPr/>
            </w:pPr>
            <w:r w:rsidDel="00000000" w:rsidR="00000000" w:rsidRPr="00000000">
              <w:rPr>
                <w:sz w:val="16"/>
                <w:szCs w:val="16"/>
                <w:rtl w:val="0"/>
              </w:rPr>
              <w:t xml:space="preserve">Users experience planned downtime too.</w:t>
            </w:r>
            <w:r w:rsidDel="00000000" w:rsidR="00000000" w:rsidRPr="00000000">
              <w:rPr>
                <w:rtl w:val="0"/>
              </w:rPr>
            </w:r>
          </w:p>
        </w:tc>
        <w:tc>
          <w:tcPr>
            <w:tcMar>
              <w:top w:w="80.0" w:type="dxa"/>
              <w:bottom w:w="80.0" w:type="dxa"/>
            </w:tcMar>
          </w:tcPr>
          <w:p w:rsidR="00000000" w:rsidDel="00000000" w:rsidP="00000000" w:rsidRDefault="00000000" w:rsidRPr="00000000" w14:paraId="0000004D">
            <w:pPr>
              <w:spacing w:after="0" w:lineRule="auto"/>
              <w:rPr/>
            </w:pPr>
            <w:r w:rsidDel="00000000" w:rsidR="00000000" w:rsidRPr="00000000">
              <w:rPr>
                <w:sz w:val="16"/>
                <w:szCs w:val="16"/>
                <w:rtl w:val="0"/>
              </w:rPr>
              <w:t xml:space="preserve">Define explicit SLI treatment; customer-impacting maintenance normally consumes budget unless a contract states otherwise.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4E">
            <w:pPr>
              <w:spacing w:after="0" w:lineRule="auto"/>
              <w:rPr/>
            </w:pPr>
            <w:r w:rsidDel="00000000" w:rsidR="00000000" w:rsidRPr="00000000">
              <w:rPr>
                <w:sz w:val="16"/>
                <w:szCs w:val="16"/>
                <w:rtl w:val="0"/>
              </w:rPr>
              <w:t xml:space="preserve">Production SLOs copied from current performance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4F">
            <w:pPr>
              <w:spacing w:after="0" w:lineRule="auto"/>
              <w:rPr/>
            </w:pPr>
            <w:r w:rsidDel="00000000" w:rsidR="00000000" w:rsidRPr="00000000">
              <w:rPr>
                <w:sz w:val="16"/>
                <w:szCs w:val="16"/>
                <w:rtl w:val="0"/>
              </w:rPr>
              <w:t xml:space="preserve">Backwards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50">
            <w:pPr>
              <w:spacing w:after="0" w:lineRule="auto"/>
              <w:rPr/>
            </w:pPr>
            <w:r w:rsidDel="00000000" w:rsidR="00000000" w:rsidRPr="00000000">
              <w:rPr>
                <w:sz w:val="16"/>
                <w:szCs w:val="16"/>
                <w:rtl w:val="0"/>
              </w:rPr>
              <w:t xml:space="preserve">Locks architecture to current limitations rather than user need.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51">
            <w:pPr>
              <w:spacing w:after="0" w:lineRule="auto"/>
              <w:rPr/>
            </w:pPr>
            <w:r w:rsidDel="00000000" w:rsidR="00000000" w:rsidRPr="00000000">
              <w:rPr>
                <w:sz w:val="16"/>
                <w:szCs w:val="16"/>
                <w:rtl w:val="0"/>
              </w:rPr>
              <w:t xml:space="preserve">Set objectives from business/user criticality, then validate cost and feasibility.</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080.0" w:type="dxa"/>
        <w:jc w:val="center"/>
        <w:tblLayout w:type="fixed"/>
        <w:tblLook w:val="0400"/>
      </w:tblPr>
      <w:tblGrid>
        <w:gridCol w:w="10080"/>
        <w:tblGridChange w:id="0">
          <w:tblGrid>
            <w:gridCol w:w="10080"/>
          </w:tblGrid>
        </w:tblGridChange>
      </w:tblGrid>
      <w:tr>
        <w:trPr>
          <w:cantSplit w:val="1"/>
          <w:tblHeader w:val="1"/>
        </w:trPr>
        <w:tc>
          <w:tcPr>
            <w:shd w:fill="fff2cc" w:val="clear"/>
            <w:tcMar>
              <w:top w:w="100.0" w:type="dxa"/>
              <w:bottom w:w="100.0" w:type="dxa"/>
            </w:tcMar>
          </w:tcPr>
          <w:p w:rsidR="00000000" w:rsidDel="00000000" w:rsidP="00000000" w:rsidRDefault="00000000" w:rsidRPr="00000000" w14:paraId="00000053">
            <w:pPr>
              <w:keepLines w:val="1"/>
              <w:rPr/>
            </w:pPr>
            <w:r w:rsidDel="00000000" w:rsidR="00000000" w:rsidRPr="00000000">
              <w:rPr>
                <w:b w:val="1"/>
                <w:bCs w:val="1"/>
                <w:color w:val="0a1f44"/>
                <w:rtl w:val="0"/>
              </w:rPr>
              <w:t xml:space="preserve">Locked refinement — </w:t>
            </w:r>
            <w:r w:rsidDel="00000000" w:rsidR="00000000" w:rsidRPr="00000000">
              <w:rPr>
                <w:rtl w:val="0"/>
              </w:rPr>
              <w:t xml:space="preserve">Availability, durability, recoverability and correctness are separate quality dimensions. No service may claim reliability from uptime alone.</w:t>
            </w:r>
          </w:p>
        </w:tc>
      </w:tr>
    </w:tbl>
    <w:p w:rsidR="00000000" w:rsidDel="00000000" w:rsidP="00000000" w:rsidRDefault="00000000" w:rsidRPr="00000000" w14:paraId="00000054">
      <w:pPr>
        <w:spacing w:after="0" w:lineRule="auto"/>
        <w:rPr/>
      </w:pPr>
      <w:r w:rsidDel="00000000" w:rsidR="00000000" w:rsidRPr="00000000">
        <w:rPr>
          <w:rtl w:val="0"/>
        </w:rPr>
      </w:r>
    </w:p>
    <w:p w:rsidR="00000000" w:rsidDel="00000000" w:rsidP="00000000" w:rsidRDefault="00000000" w:rsidRPr="00000000" w14:paraId="00000055">
      <w:pPr>
        <w:pStyle w:val="Heading1"/>
        <w:keepNext w:val="1"/>
        <w:rPr/>
      </w:pPr>
      <w:r w:rsidDel="00000000" w:rsidR="00000000" w:rsidRPr="00000000">
        <w:rPr>
          <w:rtl w:val="0"/>
        </w:rPr>
        <w:t xml:space="preserve">2. Purpose, Scope &amp; Boundaries</w:t>
      </w:r>
    </w:p>
    <w:p w:rsidR="00000000" w:rsidDel="00000000" w:rsidP="00000000" w:rsidRDefault="00000000" w:rsidRPr="00000000" w14:paraId="00000056">
      <w:pPr>
        <w:pStyle w:val="Heading2"/>
        <w:keepNext w:val="1"/>
        <w:rPr/>
      </w:pPr>
      <w:r w:rsidDel="00000000" w:rsidR="00000000" w:rsidRPr="00000000">
        <w:rPr>
          <w:rtl w:val="0"/>
        </w:rPr>
        <w:t xml:space="preserve">2.1 Purpose</w:t>
      </w:r>
    </w:p>
    <w:p w:rsidR="00000000" w:rsidDel="00000000" w:rsidP="00000000" w:rsidRDefault="00000000" w:rsidRPr="00000000" w14:paraId="00000057">
      <w:pPr>
        <w:spacing w:after="100" w:lineRule="auto"/>
        <w:rPr/>
      </w:pPr>
      <w:r w:rsidDel="00000000" w:rsidR="00000000" w:rsidRPr="00000000">
        <w:rPr>
          <w:rtl w:val="0"/>
        </w:rPr>
        <w:t xml:space="preserve">ZS-NFR-001 defines the measurable runtime-quality constitution for ZoikoSuite. It converts non-functional expectations into engineering contracts that can be designed, tested, monitored, budgeted, operated and certified.</w:t>
      </w:r>
    </w:p>
    <w:p w:rsidR="00000000" w:rsidDel="00000000" w:rsidP="00000000" w:rsidRDefault="00000000" w:rsidRPr="00000000" w14:paraId="00000058">
      <w:pPr>
        <w:pStyle w:val="Heading2"/>
        <w:keepNext w:val="1"/>
        <w:rPr/>
      </w:pPr>
      <w:r w:rsidDel="00000000" w:rsidR="00000000" w:rsidRPr="00000000">
        <w:rPr>
          <w:rtl w:val="0"/>
        </w:rPr>
        <w:t xml:space="preserve">2.2 In Scope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Service criticality and SLO classes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SLI definitions and measurement points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Availability and user-journey reliability</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Latency and performance budgets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Throughput, concurrency and capacity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Scalability and headroom</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Consistency, correctness and data freshness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Durability, RPO and RTO</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Regional resilience and residency-aware failover</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Backpressure, retry and queue behavior</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Dependency isolation and bulkheads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Graceful degradation and safe-mode behavior</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Observability and alerting</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Batch/period-close windows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Maintenance and change resilience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Disaster recovery certification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NFR APIs, events, evidence and ownership</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Acceptance scenarios and engineering gates</w:t>
      </w:r>
      <w:r w:rsidDel="00000000" w:rsidR="00000000" w:rsidRPr="00000000">
        <w:rPr>
          <w:rtl w:val="0"/>
        </w:rPr>
      </w:r>
    </w:p>
    <w:p w:rsidR="00000000" w:rsidDel="00000000" w:rsidP="00000000" w:rsidRDefault="00000000" w:rsidRPr="00000000" w14:paraId="0000006B">
      <w:pPr>
        <w:pStyle w:val="Heading2"/>
        <w:keepNext w:val="1"/>
        <w:rPr/>
      </w:pPr>
      <w:r w:rsidDel="00000000" w:rsidR="00000000" w:rsidRPr="00000000">
        <w:rPr>
          <w:rtl w:val="0"/>
        </w:rPr>
        <w:t xml:space="preserve">2.3 Out of Scope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Functional business requirements already governed by service/domain specifications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Detailed cryptographic controls governed by ZS-SEC-001</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Test-process governance already governed by ZS-QA-001</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Commercial customer SLA wording and remedies, which require separate legal/commercial approval</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Final production numbers for every service before representative load, dependency and cost validation</w:t>
      </w:r>
      <w:r w:rsidDel="00000000" w:rsidR="00000000" w:rsidRPr="00000000">
        <w:rPr>
          <w:rtl w:val="0"/>
        </w:rPr>
      </w:r>
    </w:p>
    <w:p w:rsidR="00000000" w:rsidDel="00000000" w:rsidP="00000000" w:rsidRDefault="00000000" w:rsidRPr="00000000" w14:paraId="00000071">
      <w:pPr>
        <w:keepNext w:val="1"/>
        <w:jc w:val="center"/>
        <w:rPr/>
      </w:pPr>
      <w:r w:rsidDel="00000000" w:rsidR="00000000" w:rsidRPr="00000000">
        <w:rPr/>
        <w:drawing>
          <wp:inline distB="0" distT="0" distL="114300" distR="114300">
            <wp:extent cx="6172200" cy="1033833"/>
            <wp:effectExtent b="0" l="0" r="0" t="0"/>
            <wp:docPr descr="Image: image17.png" id="1" name="image1.png"/>
            <a:graphic>
              <a:graphicData uri="http://schemas.openxmlformats.org/drawingml/2006/picture">
                <pic:pic>
                  <pic:nvPicPr>
                    <pic:cNvPr descr="Image: image17.png" id="0" name="image1.png"/>
                    <pic:cNvPicPr preferRelativeResize="0"/>
                  </pic:nvPicPr>
                  <pic:blipFill>
                    <a:blip r:embed="rId6"/>
                    <a:srcRect b="0" l="0" r="0" t="0"/>
                    <a:stretch>
                      <a:fillRect/>
                    </a:stretch>
                  </pic:blipFill>
                  <pic:spPr>
                    <a:xfrm>
                      <a:off x="0" y="0"/>
                      <a:ext cx="6172200" cy="103383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spacing w:after="160" w:lineRule="auto"/>
        <w:jc w:val="center"/>
        <w:rPr/>
      </w:pPr>
      <w:r w:rsidDel="00000000" w:rsidR="00000000" w:rsidRPr="00000000">
        <w:rPr>
          <w:i w:val="1"/>
          <w:iCs w:val="1"/>
          <w:color w:val="666666"/>
          <w:sz w:val="16"/>
          <w:szCs w:val="16"/>
          <w:rtl w:val="0"/>
        </w:rPr>
        <w:t xml:space="preserve">Figure 1 — Non-functional requirements and SLO control architecture</w:t>
      </w:r>
      <w:r w:rsidDel="00000000" w:rsidR="00000000" w:rsidRPr="00000000">
        <w:rPr>
          <w:rtl w:val="0"/>
        </w:rPr>
      </w:r>
    </w:p>
    <w:p w:rsidR="00000000" w:rsidDel="00000000" w:rsidP="00000000" w:rsidRDefault="00000000" w:rsidRPr="00000000" w14:paraId="00000073">
      <w:pPr>
        <w:pStyle w:val="Heading1"/>
        <w:keepNext w:val="1"/>
        <w:rPr/>
      </w:pPr>
      <w:r w:rsidDel="00000000" w:rsidR="00000000" w:rsidRPr="00000000">
        <w:rPr>
          <w:rtl w:val="0"/>
        </w:rPr>
        <w:t xml:space="preserve">3. Executive Doctrine &amp; Quality Model</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74">
            <w:pPr>
              <w:jc w:val="left"/>
              <w:rPr/>
            </w:pPr>
            <w:r w:rsidDel="00000000" w:rsidR="00000000" w:rsidRPr="00000000">
              <w:rPr>
                <w:b w:val="1"/>
                <w:bCs w:val="1"/>
                <w:color w:val="ffffff"/>
                <w:sz w:val="16"/>
                <w:szCs w:val="16"/>
                <w:rtl w:val="0"/>
              </w:rPr>
              <w:t xml:space="preserve">ID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75">
            <w:pPr>
              <w:jc w:val="left"/>
              <w:rPr/>
            </w:pPr>
            <w:r w:rsidDel="00000000" w:rsidR="00000000" w:rsidRPr="00000000">
              <w:rPr>
                <w:b w:val="1"/>
                <w:bCs w:val="1"/>
                <w:color w:val="ffffff"/>
                <w:sz w:val="16"/>
                <w:szCs w:val="16"/>
                <w:rtl w:val="0"/>
              </w:rPr>
              <w:t xml:space="preserve">Non-bypassable invariant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76">
            <w:pPr>
              <w:spacing w:after="0" w:lineRule="auto"/>
              <w:rPr/>
            </w:pPr>
            <w:r w:rsidDel="00000000" w:rsidR="00000000" w:rsidRPr="00000000">
              <w:rPr>
                <w:sz w:val="16"/>
                <w:szCs w:val="16"/>
                <w:rtl w:val="0"/>
              </w:rPr>
              <w:t xml:space="preserve">NFR-INV-01</w:t>
            </w:r>
            <w:r w:rsidDel="00000000" w:rsidR="00000000" w:rsidRPr="00000000">
              <w:rPr>
                <w:rtl w:val="0"/>
              </w:rPr>
            </w:r>
          </w:p>
        </w:tc>
        <w:tc>
          <w:tcPr>
            <w:tcMar>
              <w:top w:w="80.0" w:type="dxa"/>
              <w:bottom w:w="80.0" w:type="dxa"/>
            </w:tcMar>
          </w:tcPr>
          <w:p w:rsidR="00000000" w:rsidDel="00000000" w:rsidP="00000000" w:rsidRDefault="00000000" w:rsidRPr="00000000" w14:paraId="00000077">
            <w:pPr>
              <w:spacing w:after="0" w:lineRule="auto"/>
              <w:rPr/>
            </w:pPr>
            <w:r w:rsidDel="00000000" w:rsidR="00000000" w:rsidRPr="00000000">
              <w:rPr>
                <w:sz w:val="16"/>
                <w:szCs w:val="16"/>
                <w:rtl w:val="0"/>
              </w:rPr>
              <w:t xml:space="preserve">Every production service has an owner, criticality class and approved SLO profile.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78">
            <w:pPr>
              <w:spacing w:after="0" w:lineRule="auto"/>
              <w:rPr/>
            </w:pPr>
            <w:r w:rsidDel="00000000" w:rsidR="00000000" w:rsidRPr="00000000">
              <w:rPr>
                <w:sz w:val="16"/>
                <w:szCs w:val="16"/>
                <w:rtl w:val="0"/>
              </w:rPr>
              <w:t xml:space="preserve">NFR-INV-02</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79">
            <w:pPr>
              <w:spacing w:after="0" w:lineRule="auto"/>
              <w:rPr/>
            </w:pPr>
            <w:r w:rsidDel="00000000" w:rsidR="00000000" w:rsidRPr="00000000">
              <w:rPr>
                <w:sz w:val="16"/>
                <w:szCs w:val="16"/>
                <w:rtl w:val="0"/>
              </w:rPr>
              <w:t xml:space="preserve">SLIs are measured at the closest feasible point to the user/business outcome, not only inside the service.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7A">
            <w:pPr>
              <w:spacing w:after="0" w:lineRule="auto"/>
              <w:rPr/>
            </w:pPr>
            <w:r w:rsidDel="00000000" w:rsidR="00000000" w:rsidRPr="00000000">
              <w:rPr>
                <w:sz w:val="16"/>
                <w:szCs w:val="16"/>
                <w:rtl w:val="0"/>
              </w:rPr>
              <w:t xml:space="preserve">NFR-INV-03</w:t>
            </w:r>
            <w:r w:rsidDel="00000000" w:rsidR="00000000" w:rsidRPr="00000000">
              <w:rPr>
                <w:rtl w:val="0"/>
              </w:rPr>
            </w:r>
          </w:p>
        </w:tc>
        <w:tc>
          <w:tcPr>
            <w:tcMar>
              <w:top w:w="80.0" w:type="dxa"/>
              <w:bottom w:w="80.0" w:type="dxa"/>
            </w:tcMar>
          </w:tcPr>
          <w:p w:rsidR="00000000" w:rsidDel="00000000" w:rsidP="00000000" w:rsidRDefault="00000000" w:rsidRPr="00000000" w14:paraId="0000007B">
            <w:pPr>
              <w:spacing w:after="0" w:lineRule="auto"/>
              <w:rPr/>
            </w:pPr>
            <w:r w:rsidDel="00000000" w:rsidR="00000000" w:rsidRPr="00000000">
              <w:rPr>
                <w:sz w:val="16"/>
                <w:szCs w:val="16"/>
                <w:rtl w:val="0"/>
              </w:rPr>
              <w:t xml:space="preserve">Correctness and financial integrity can override availability; unsafe writes must be blocked rather than accepted.</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7C">
            <w:pPr>
              <w:spacing w:after="0" w:lineRule="auto"/>
              <w:rPr/>
            </w:pPr>
            <w:r w:rsidDel="00000000" w:rsidR="00000000" w:rsidRPr="00000000">
              <w:rPr>
                <w:sz w:val="16"/>
                <w:szCs w:val="16"/>
                <w:rtl w:val="0"/>
              </w:rPr>
              <w:t xml:space="preserve">NFR-INV-04</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7D">
            <w:pPr>
              <w:spacing w:after="0" w:lineRule="auto"/>
              <w:rPr/>
            </w:pPr>
            <w:r w:rsidDel="00000000" w:rsidR="00000000" w:rsidRPr="00000000">
              <w:rPr>
                <w:sz w:val="16"/>
                <w:szCs w:val="16"/>
                <w:rtl w:val="0"/>
              </w:rPr>
              <w:t xml:space="preserve">No service claims 100% availability as an internal SLO.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7E">
            <w:pPr>
              <w:spacing w:after="0" w:lineRule="auto"/>
              <w:rPr/>
            </w:pPr>
            <w:r w:rsidDel="00000000" w:rsidR="00000000" w:rsidRPr="00000000">
              <w:rPr>
                <w:sz w:val="16"/>
                <w:szCs w:val="16"/>
                <w:rtl w:val="0"/>
              </w:rPr>
              <w:t xml:space="preserve">NFR-INV-05</w:t>
            </w:r>
            <w:r w:rsidDel="00000000" w:rsidR="00000000" w:rsidRPr="00000000">
              <w:rPr>
                <w:rtl w:val="0"/>
              </w:rPr>
            </w:r>
          </w:p>
        </w:tc>
        <w:tc>
          <w:tcPr>
            <w:tcMar>
              <w:top w:w="80.0" w:type="dxa"/>
              <w:bottom w:w="80.0" w:type="dxa"/>
            </w:tcMar>
          </w:tcPr>
          <w:p w:rsidR="00000000" w:rsidDel="00000000" w:rsidP="00000000" w:rsidRDefault="00000000" w:rsidRPr="00000000" w14:paraId="0000007F">
            <w:pPr>
              <w:spacing w:after="0" w:lineRule="auto"/>
              <w:rPr/>
            </w:pPr>
            <w:r w:rsidDel="00000000" w:rsidR="00000000" w:rsidRPr="00000000">
              <w:rPr>
                <w:sz w:val="16"/>
                <w:szCs w:val="16"/>
                <w:rtl w:val="0"/>
              </w:rPr>
              <w:t xml:space="preserve">Every SLO defines measurement window, numerator/denominator, exclusions and data source.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80">
            <w:pPr>
              <w:spacing w:after="0" w:lineRule="auto"/>
              <w:rPr/>
            </w:pPr>
            <w:r w:rsidDel="00000000" w:rsidR="00000000" w:rsidRPr="00000000">
              <w:rPr>
                <w:sz w:val="16"/>
                <w:szCs w:val="16"/>
                <w:rtl w:val="0"/>
              </w:rPr>
              <w:t xml:space="preserve">NFR-INV-06</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81">
            <w:pPr>
              <w:spacing w:after="0" w:lineRule="auto"/>
              <w:rPr/>
            </w:pPr>
            <w:r w:rsidDel="00000000" w:rsidR="00000000" w:rsidRPr="00000000">
              <w:rPr>
                <w:sz w:val="16"/>
                <w:szCs w:val="16"/>
                <w:rtl w:val="0"/>
              </w:rPr>
              <w:t xml:space="preserve">Tail latency is measured; averages alone are prohibited for interactive paths.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82">
            <w:pPr>
              <w:spacing w:after="0" w:lineRule="auto"/>
              <w:rPr/>
            </w:pPr>
            <w:r w:rsidDel="00000000" w:rsidR="00000000" w:rsidRPr="00000000">
              <w:rPr>
                <w:sz w:val="16"/>
                <w:szCs w:val="16"/>
                <w:rtl w:val="0"/>
              </w:rPr>
              <w:t xml:space="preserve">NFR-INV-07</w:t>
            </w:r>
            <w:r w:rsidDel="00000000" w:rsidR="00000000" w:rsidRPr="00000000">
              <w:rPr>
                <w:rtl w:val="0"/>
              </w:rPr>
            </w:r>
          </w:p>
        </w:tc>
        <w:tc>
          <w:tcPr>
            <w:tcMar>
              <w:top w:w="80.0" w:type="dxa"/>
              <w:bottom w:w="80.0" w:type="dxa"/>
            </w:tcMar>
          </w:tcPr>
          <w:p w:rsidR="00000000" w:rsidDel="00000000" w:rsidP="00000000" w:rsidRDefault="00000000" w:rsidRPr="00000000" w14:paraId="00000083">
            <w:pPr>
              <w:spacing w:after="0" w:lineRule="auto"/>
              <w:rPr/>
            </w:pPr>
            <w:r w:rsidDel="00000000" w:rsidR="00000000" w:rsidRPr="00000000">
              <w:rPr>
                <w:sz w:val="16"/>
                <w:szCs w:val="16"/>
                <w:rtl w:val="0"/>
              </w:rPr>
              <w:t xml:space="preserve">Capacity plans include forecast demand, tested maximum, headroom and dependency quotas.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84">
            <w:pPr>
              <w:spacing w:after="0" w:lineRule="auto"/>
              <w:rPr/>
            </w:pPr>
            <w:r w:rsidDel="00000000" w:rsidR="00000000" w:rsidRPr="00000000">
              <w:rPr>
                <w:sz w:val="16"/>
                <w:szCs w:val="16"/>
                <w:rtl w:val="0"/>
              </w:rPr>
              <w:t xml:space="preserve">NFR-INV-08</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85">
            <w:pPr>
              <w:spacing w:after="0" w:lineRule="auto"/>
              <w:rPr/>
            </w:pPr>
            <w:r w:rsidDel="00000000" w:rsidR="00000000" w:rsidRPr="00000000">
              <w:rPr>
                <w:sz w:val="16"/>
                <w:szCs w:val="16"/>
                <w:rtl w:val="0"/>
              </w:rPr>
              <w:t xml:space="preserve">Queues are bounded and expose age, depth, oldest-item and failure metrics.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86">
            <w:pPr>
              <w:spacing w:after="0" w:lineRule="auto"/>
              <w:rPr/>
            </w:pPr>
            <w:r w:rsidDel="00000000" w:rsidR="00000000" w:rsidRPr="00000000">
              <w:rPr>
                <w:sz w:val="16"/>
                <w:szCs w:val="16"/>
                <w:rtl w:val="0"/>
              </w:rPr>
              <w:t xml:space="preserve">NFR-INV-09</w:t>
            </w:r>
            <w:r w:rsidDel="00000000" w:rsidR="00000000" w:rsidRPr="00000000">
              <w:rPr>
                <w:rtl w:val="0"/>
              </w:rPr>
            </w:r>
          </w:p>
        </w:tc>
        <w:tc>
          <w:tcPr>
            <w:tcMar>
              <w:top w:w="80.0" w:type="dxa"/>
              <w:bottom w:w="80.0" w:type="dxa"/>
            </w:tcMar>
          </w:tcPr>
          <w:p w:rsidR="00000000" w:rsidDel="00000000" w:rsidP="00000000" w:rsidRDefault="00000000" w:rsidRPr="00000000" w14:paraId="00000087">
            <w:pPr>
              <w:spacing w:after="0" w:lineRule="auto"/>
              <w:rPr/>
            </w:pPr>
            <w:r w:rsidDel="00000000" w:rsidR="00000000" w:rsidRPr="00000000">
              <w:rPr>
                <w:sz w:val="16"/>
                <w:szCs w:val="16"/>
                <w:rtl w:val="0"/>
              </w:rPr>
              <w:t xml:space="preserve">Retries are bounded by policy and use exponential backoff with jitter where applicable.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88">
            <w:pPr>
              <w:spacing w:after="0" w:lineRule="auto"/>
              <w:rPr/>
            </w:pPr>
            <w:r w:rsidDel="00000000" w:rsidR="00000000" w:rsidRPr="00000000">
              <w:rPr>
                <w:sz w:val="16"/>
                <w:szCs w:val="16"/>
                <w:rtl w:val="0"/>
              </w:rPr>
              <w:t xml:space="preserve">NFR-INV-10</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89">
            <w:pPr>
              <w:spacing w:after="0" w:lineRule="auto"/>
              <w:rPr/>
            </w:pPr>
            <w:r w:rsidDel="00000000" w:rsidR="00000000" w:rsidRPr="00000000">
              <w:rPr>
                <w:sz w:val="16"/>
                <w:szCs w:val="16"/>
                <w:rtl w:val="0"/>
              </w:rPr>
              <w:t xml:space="preserve">Every critical dependency has timeout, isolation and defined failure behavior.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8A">
            <w:pPr>
              <w:spacing w:after="0" w:lineRule="auto"/>
              <w:rPr/>
            </w:pPr>
            <w:r w:rsidDel="00000000" w:rsidR="00000000" w:rsidRPr="00000000">
              <w:rPr>
                <w:sz w:val="16"/>
                <w:szCs w:val="16"/>
                <w:rtl w:val="0"/>
              </w:rPr>
              <w:t xml:space="preserve">NFR-INV-11</w:t>
            </w:r>
            <w:r w:rsidDel="00000000" w:rsidR="00000000" w:rsidRPr="00000000">
              <w:rPr>
                <w:rtl w:val="0"/>
              </w:rPr>
            </w:r>
          </w:p>
        </w:tc>
        <w:tc>
          <w:tcPr>
            <w:tcMar>
              <w:top w:w="80.0" w:type="dxa"/>
              <w:bottom w:w="80.0" w:type="dxa"/>
            </w:tcMar>
          </w:tcPr>
          <w:p w:rsidR="00000000" w:rsidDel="00000000" w:rsidP="00000000" w:rsidRDefault="00000000" w:rsidRPr="00000000" w14:paraId="0000008B">
            <w:pPr>
              <w:spacing w:after="0" w:lineRule="auto"/>
              <w:rPr/>
            </w:pPr>
            <w:r w:rsidDel="00000000" w:rsidR="00000000" w:rsidRPr="00000000">
              <w:rPr>
                <w:sz w:val="16"/>
                <w:szCs w:val="16"/>
                <w:rtl w:val="0"/>
              </w:rPr>
              <w:t xml:space="preserve">Regional failover may only target a region permitted by residency policy.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8C">
            <w:pPr>
              <w:spacing w:after="0" w:lineRule="auto"/>
              <w:rPr/>
            </w:pPr>
            <w:r w:rsidDel="00000000" w:rsidR="00000000" w:rsidRPr="00000000">
              <w:rPr>
                <w:sz w:val="16"/>
                <w:szCs w:val="16"/>
                <w:rtl w:val="0"/>
              </w:rPr>
              <w:t xml:space="preserve">NFR-INV-12</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8D">
            <w:pPr>
              <w:spacing w:after="0" w:lineRule="auto"/>
              <w:rPr/>
            </w:pPr>
            <w:r w:rsidDel="00000000" w:rsidR="00000000" w:rsidRPr="00000000">
              <w:rPr>
                <w:sz w:val="16"/>
                <w:szCs w:val="16"/>
                <w:rtl w:val="0"/>
              </w:rPr>
              <w:t xml:space="preserve">Recovery is not complete until data integrity and required financial controls have passed.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8E">
            <w:pPr>
              <w:spacing w:after="0" w:lineRule="auto"/>
              <w:rPr/>
            </w:pPr>
            <w:r w:rsidDel="00000000" w:rsidR="00000000" w:rsidRPr="00000000">
              <w:rPr>
                <w:sz w:val="16"/>
                <w:szCs w:val="16"/>
                <w:rtl w:val="0"/>
              </w:rPr>
              <w:t xml:space="preserve">NFR-INV-13</w:t>
            </w:r>
            <w:r w:rsidDel="00000000" w:rsidR="00000000" w:rsidRPr="00000000">
              <w:rPr>
                <w:rtl w:val="0"/>
              </w:rPr>
            </w:r>
          </w:p>
        </w:tc>
        <w:tc>
          <w:tcPr>
            <w:tcMar>
              <w:top w:w="80.0" w:type="dxa"/>
              <w:bottom w:w="80.0" w:type="dxa"/>
            </w:tcMar>
          </w:tcPr>
          <w:p w:rsidR="00000000" w:rsidDel="00000000" w:rsidP="00000000" w:rsidRDefault="00000000" w:rsidRPr="00000000" w14:paraId="0000008F">
            <w:pPr>
              <w:spacing w:after="0" w:lineRule="auto"/>
              <w:rPr/>
            </w:pPr>
            <w:r w:rsidDel="00000000" w:rsidR="00000000" w:rsidRPr="00000000">
              <w:rPr>
                <w:sz w:val="16"/>
                <w:szCs w:val="16"/>
                <w:rtl w:val="0"/>
              </w:rPr>
              <w:t xml:space="preserve">RPO/RTO are certified through exercises, not inferred from architecture diagrams.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90">
            <w:pPr>
              <w:spacing w:after="0" w:lineRule="auto"/>
              <w:rPr/>
            </w:pPr>
            <w:r w:rsidDel="00000000" w:rsidR="00000000" w:rsidRPr="00000000">
              <w:rPr>
                <w:sz w:val="16"/>
                <w:szCs w:val="16"/>
                <w:rtl w:val="0"/>
              </w:rPr>
              <w:t xml:space="preserve">NFR-INV-14</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91">
            <w:pPr>
              <w:spacing w:after="0" w:lineRule="auto"/>
              <w:rPr/>
            </w:pPr>
            <w:r w:rsidDel="00000000" w:rsidR="00000000" w:rsidRPr="00000000">
              <w:rPr>
                <w:sz w:val="16"/>
                <w:szCs w:val="16"/>
                <w:rtl w:val="0"/>
              </w:rPr>
              <w:t xml:space="preserve">Irreversible financial/regulatory side effects have stricter retry, idempotency and recovery controls.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92">
            <w:pPr>
              <w:spacing w:after="0" w:lineRule="auto"/>
              <w:rPr/>
            </w:pPr>
            <w:r w:rsidDel="00000000" w:rsidR="00000000" w:rsidRPr="00000000">
              <w:rPr>
                <w:sz w:val="16"/>
                <w:szCs w:val="16"/>
                <w:rtl w:val="0"/>
              </w:rPr>
              <w:t xml:space="preserve">NFR-INV-15</w:t>
            </w:r>
            <w:r w:rsidDel="00000000" w:rsidR="00000000" w:rsidRPr="00000000">
              <w:rPr>
                <w:rtl w:val="0"/>
              </w:rPr>
            </w:r>
          </w:p>
        </w:tc>
        <w:tc>
          <w:tcPr>
            <w:tcMar>
              <w:top w:w="80.0" w:type="dxa"/>
              <w:bottom w:w="80.0" w:type="dxa"/>
            </w:tcMar>
          </w:tcPr>
          <w:p w:rsidR="00000000" w:rsidDel="00000000" w:rsidP="00000000" w:rsidRDefault="00000000" w:rsidRPr="00000000" w14:paraId="00000093">
            <w:pPr>
              <w:spacing w:after="0" w:lineRule="auto"/>
              <w:rPr/>
            </w:pPr>
            <w:r w:rsidDel="00000000" w:rsidR="00000000" w:rsidRPr="00000000">
              <w:rPr>
                <w:sz w:val="16"/>
                <w:szCs w:val="16"/>
                <w:rtl w:val="0"/>
              </w:rPr>
              <w:t xml:space="preserve">Error-budget exhaustion triggers predefined reliability actions.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94">
            <w:pPr>
              <w:spacing w:after="0" w:lineRule="auto"/>
              <w:rPr/>
            </w:pPr>
            <w:r w:rsidDel="00000000" w:rsidR="00000000" w:rsidRPr="00000000">
              <w:rPr>
                <w:sz w:val="16"/>
                <w:szCs w:val="16"/>
                <w:rtl w:val="0"/>
              </w:rPr>
              <w:t xml:space="preserve">NFR-INV-16</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95">
            <w:pPr>
              <w:spacing w:after="0" w:lineRule="auto"/>
              <w:rPr/>
            </w:pPr>
            <w:r w:rsidDel="00000000" w:rsidR="00000000" w:rsidRPr="00000000">
              <w:rPr>
                <w:sz w:val="16"/>
                <w:szCs w:val="16"/>
                <w:rtl w:val="0"/>
              </w:rPr>
              <w:t xml:space="preserve">Planned maintenance treatment is explicit and consistent in SLO calculations.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96">
            <w:pPr>
              <w:spacing w:after="0" w:lineRule="auto"/>
              <w:rPr/>
            </w:pPr>
            <w:r w:rsidDel="00000000" w:rsidR="00000000" w:rsidRPr="00000000">
              <w:rPr>
                <w:sz w:val="16"/>
                <w:szCs w:val="16"/>
                <w:rtl w:val="0"/>
              </w:rPr>
              <w:t xml:space="preserve">NFR-INV-17</w:t>
            </w:r>
            <w:r w:rsidDel="00000000" w:rsidR="00000000" w:rsidRPr="00000000">
              <w:rPr>
                <w:rtl w:val="0"/>
              </w:rPr>
            </w:r>
          </w:p>
        </w:tc>
        <w:tc>
          <w:tcPr>
            <w:tcMar>
              <w:top w:w="80.0" w:type="dxa"/>
              <w:bottom w:w="80.0" w:type="dxa"/>
            </w:tcMar>
          </w:tcPr>
          <w:p w:rsidR="00000000" w:rsidDel="00000000" w:rsidP="00000000" w:rsidRDefault="00000000" w:rsidRPr="00000000" w14:paraId="00000097">
            <w:pPr>
              <w:spacing w:after="0" w:lineRule="auto"/>
              <w:rPr/>
            </w:pPr>
            <w:r w:rsidDel="00000000" w:rsidR="00000000" w:rsidRPr="00000000">
              <w:rPr>
                <w:sz w:val="16"/>
                <w:szCs w:val="16"/>
                <w:rtl w:val="0"/>
              </w:rPr>
              <w:t xml:space="preserve">Degraded modes are explicit product states; silent partial correctness is prohibited.</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98">
            <w:pPr>
              <w:spacing w:after="0" w:lineRule="auto"/>
              <w:rPr/>
            </w:pPr>
            <w:r w:rsidDel="00000000" w:rsidR="00000000" w:rsidRPr="00000000">
              <w:rPr>
                <w:sz w:val="16"/>
                <w:szCs w:val="16"/>
                <w:rtl w:val="0"/>
              </w:rPr>
              <w:t xml:space="preserve">NFR-INV-18</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99">
            <w:pPr>
              <w:spacing w:after="0" w:lineRule="auto"/>
              <w:rPr/>
            </w:pPr>
            <w:r w:rsidDel="00000000" w:rsidR="00000000" w:rsidRPr="00000000">
              <w:rPr>
                <w:sz w:val="16"/>
                <w:szCs w:val="16"/>
                <w:rtl w:val="0"/>
              </w:rPr>
              <w:t xml:space="preserve">Production telemetry is privacy/residency controlled and adequate to reconstruct incidents.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9A">
            <w:pPr>
              <w:spacing w:after="0" w:lineRule="auto"/>
              <w:rPr/>
            </w:pPr>
            <w:r w:rsidDel="00000000" w:rsidR="00000000" w:rsidRPr="00000000">
              <w:rPr>
                <w:sz w:val="16"/>
                <w:szCs w:val="16"/>
                <w:rtl w:val="0"/>
              </w:rPr>
              <w:t xml:space="preserve">NFR-INV-19</w:t>
            </w:r>
            <w:r w:rsidDel="00000000" w:rsidR="00000000" w:rsidRPr="00000000">
              <w:rPr>
                <w:rtl w:val="0"/>
              </w:rPr>
            </w:r>
          </w:p>
        </w:tc>
        <w:tc>
          <w:tcPr>
            <w:tcMar>
              <w:top w:w="80.0" w:type="dxa"/>
              <w:bottom w:w="80.0" w:type="dxa"/>
            </w:tcMar>
          </w:tcPr>
          <w:p w:rsidR="00000000" w:rsidDel="00000000" w:rsidP="00000000" w:rsidRDefault="00000000" w:rsidRPr="00000000" w14:paraId="0000009B">
            <w:pPr>
              <w:spacing w:after="0" w:lineRule="auto"/>
              <w:rPr/>
            </w:pPr>
            <w:r w:rsidDel="00000000" w:rsidR="00000000" w:rsidRPr="00000000">
              <w:rPr>
                <w:sz w:val="16"/>
                <w:szCs w:val="16"/>
                <w:rtl w:val="0"/>
              </w:rPr>
              <w:t xml:space="preserve">Performance and resilience regressions are release-blocking according to risk tier.</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9C">
            <w:pPr>
              <w:spacing w:after="0" w:lineRule="auto"/>
              <w:rPr/>
            </w:pPr>
            <w:r w:rsidDel="00000000" w:rsidR="00000000" w:rsidRPr="00000000">
              <w:rPr>
                <w:sz w:val="16"/>
                <w:szCs w:val="16"/>
                <w:rtl w:val="0"/>
              </w:rPr>
              <w:t xml:space="preserve">NFR-INV-20</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9D">
            <w:pPr>
              <w:spacing w:after="0" w:lineRule="auto"/>
              <w:rPr/>
            </w:pPr>
            <w:r w:rsidDel="00000000" w:rsidR="00000000" w:rsidRPr="00000000">
              <w:rPr>
                <w:sz w:val="16"/>
                <w:szCs w:val="16"/>
                <w:rtl w:val="0"/>
              </w:rPr>
              <w:t xml:space="preserve">No service depends on unbounded synchronous fan-out across critical paths.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9E">
            <w:pPr>
              <w:spacing w:after="0" w:lineRule="auto"/>
              <w:rPr/>
            </w:pPr>
            <w:r w:rsidDel="00000000" w:rsidR="00000000" w:rsidRPr="00000000">
              <w:rPr>
                <w:sz w:val="16"/>
                <w:szCs w:val="16"/>
                <w:rtl w:val="0"/>
              </w:rPr>
              <w:t xml:space="preserve">NFR-INV-21</w:t>
            </w:r>
            <w:r w:rsidDel="00000000" w:rsidR="00000000" w:rsidRPr="00000000">
              <w:rPr>
                <w:rtl w:val="0"/>
              </w:rPr>
            </w:r>
          </w:p>
        </w:tc>
        <w:tc>
          <w:tcPr>
            <w:tcMar>
              <w:top w:w="80.0" w:type="dxa"/>
              <w:bottom w:w="80.0" w:type="dxa"/>
            </w:tcMar>
          </w:tcPr>
          <w:p w:rsidR="00000000" w:rsidDel="00000000" w:rsidP="00000000" w:rsidRDefault="00000000" w:rsidRPr="00000000" w14:paraId="0000009F">
            <w:pPr>
              <w:spacing w:after="0" w:lineRule="auto"/>
              <w:rPr/>
            </w:pPr>
            <w:r w:rsidDel="00000000" w:rsidR="00000000" w:rsidRPr="00000000">
              <w:rPr>
                <w:sz w:val="16"/>
                <w:szCs w:val="16"/>
                <w:rtl w:val="0"/>
              </w:rPr>
              <w:t xml:space="preserve">Background work exposes freshness/lag objectives, not merely job-success status.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A0">
            <w:pPr>
              <w:spacing w:after="0" w:lineRule="auto"/>
              <w:rPr/>
            </w:pPr>
            <w:r w:rsidDel="00000000" w:rsidR="00000000" w:rsidRPr="00000000">
              <w:rPr>
                <w:sz w:val="16"/>
                <w:szCs w:val="16"/>
                <w:rtl w:val="0"/>
              </w:rPr>
              <w:t xml:space="preserve">NFR-INV-22</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A1">
            <w:pPr>
              <w:spacing w:after="0" w:lineRule="auto"/>
              <w:rPr/>
            </w:pPr>
            <w:r w:rsidDel="00000000" w:rsidR="00000000" w:rsidRPr="00000000">
              <w:rPr>
                <w:sz w:val="16"/>
                <w:szCs w:val="16"/>
                <w:rtl w:val="0"/>
              </w:rPr>
              <w:t xml:space="preserve">Caches/search/analytics are never allowed to silently become authoritative transactional sources.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A2">
            <w:pPr>
              <w:spacing w:after="0" w:lineRule="auto"/>
              <w:rPr/>
            </w:pPr>
            <w:r w:rsidDel="00000000" w:rsidR="00000000" w:rsidRPr="00000000">
              <w:rPr>
                <w:sz w:val="16"/>
                <w:szCs w:val="16"/>
                <w:rtl w:val="0"/>
              </w:rPr>
              <w:t xml:space="preserve">NFR-INV-23</w:t>
            </w:r>
            <w:r w:rsidDel="00000000" w:rsidR="00000000" w:rsidRPr="00000000">
              <w:rPr>
                <w:rtl w:val="0"/>
              </w:rPr>
            </w:r>
          </w:p>
        </w:tc>
        <w:tc>
          <w:tcPr>
            <w:tcMar>
              <w:top w:w="80.0" w:type="dxa"/>
              <w:bottom w:w="80.0" w:type="dxa"/>
            </w:tcMar>
          </w:tcPr>
          <w:p w:rsidR="00000000" w:rsidDel="00000000" w:rsidP="00000000" w:rsidRDefault="00000000" w:rsidRPr="00000000" w14:paraId="000000A3">
            <w:pPr>
              <w:spacing w:after="0" w:lineRule="auto"/>
              <w:rPr/>
            </w:pPr>
            <w:r w:rsidDel="00000000" w:rsidR="00000000" w:rsidRPr="00000000">
              <w:rPr>
                <w:sz w:val="16"/>
                <w:szCs w:val="16"/>
                <w:rtl w:val="0"/>
              </w:rPr>
              <w:t xml:space="preserve">A service cannot be declared healthy solely because process-level health checks pass.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A4">
            <w:pPr>
              <w:spacing w:after="0" w:lineRule="auto"/>
              <w:rPr/>
            </w:pPr>
            <w:r w:rsidDel="00000000" w:rsidR="00000000" w:rsidRPr="00000000">
              <w:rPr>
                <w:sz w:val="16"/>
                <w:szCs w:val="16"/>
                <w:rtl w:val="0"/>
              </w:rPr>
              <w:t xml:space="preserve">NFR-INV-24</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A5">
            <w:pPr>
              <w:spacing w:after="0" w:lineRule="auto"/>
              <w:rPr/>
            </w:pPr>
            <w:r w:rsidDel="00000000" w:rsidR="00000000" w:rsidRPr="00000000">
              <w:rPr>
                <w:sz w:val="16"/>
                <w:szCs w:val="16"/>
                <w:rtl w:val="0"/>
              </w:rPr>
              <w:t xml:space="preserve">All SLO exceptions/waivers are explicit, expiring, owned and auditable.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A6">
            <w:pPr>
              <w:spacing w:after="0" w:lineRule="auto"/>
              <w:rPr/>
            </w:pPr>
            <w:r w:rsidDel="00000000" w:rsidR="00000000" w:rsidRPr="00000000">
              <w:rPr>
                <w:sz w:val="16"/>
                <w:szCs w:val="16"/>
                <w:rtl w:val="0"/>
              </w:rPr>
              <w:t xml:space="preserve">NFR-INV-25</w:t>
            </w:r>
            <w:r w:rsidDel="00000000" w:rsidR="00000000" w:rsidRPr="00000000">
              <w:rPr>
                <w:rtl w:val="0"/>
              </w:rPr>
            </w:r>
          </w:p>
        </w:tc>
        <w:tc>
          <w:tcPr>
            <w:tcMar>
              <w:top w:w="80.0" w:type="dxa"/>
              <w:bottom w:w="80.0" w:type="dxa"/>
            </w:tcMar>
          </w:tcPr>
          <w:p w:rsidR="00000000" w:rsidDel="00000000" w:rsidP="00000000" w:rsidRDefault="00000000" w:rsidRPr="00000000" w14:paraId="000000A7">
            <w:pPr>
              <w:spacing w:after="0" w:lineRule="auto"/>
              <w:rPr/>
            </w:pPr>
            <w:r w:rsidDel="00000000" w:rsidR="00000000" w:rsidRPr="00000000">
              <w:rPr>
                <w:sz w:val="16"/>
                <w:szCs w:val="16"/>
                <w:rtl w:val="0"/>
              </w:rPr>
              <w:t xml:space="preserve">Service-specific NFRs may be stricter than this standard but cannot weaken platform invariants without architecture approval.</w:t>
            </w:r>
            <w:r w:rsidDel="00000000" w:rsidR="00000000" w:rsidRPr="00000000">
              <w:rPr>
                <w:rtl w:val="0"/>
              </w:rPr>
            </w:r>
          </w:p>
        </w:tc>
      </w:tr>
    </w:tbl>
    <w:p w:rsidR="00000000" w:rsidDel="00000000" w:rsidP="00000000" w:rsidRDefault="00000000" w:rsidRPr="00000000" w14:paraId="000000A8">
      <w:pPr>
        <w:pStyle w:val="Heading2"/>
        <w:keepNext w:val="1"/>
        <w:rPr/>
      </w:pPr>
      <w:r w:rsidDel="00000000" w:rsidR="00000000" w:rsidRPr="00000000">
        <w:rPr>
          <w:rtl w:val="0"/>
        </w:rPr>
        <w:t xml:space="preserve">3.1 Product Quality Model</w:t>
      </w:r>
    </w:p>
    <w:p w:rsidR="00000000" w:rsidDel="00000000" w:rsidP="00000000" w:rsidRDefault="00000000" w:rsidRPr="00000000" w14:paraId="000000A9">
      <w:pPr>
        <w:spacing w:after="100" w:lineRule="auto"/>
        <w:rPr/>
      </w:pPr>
      <w:r w:rsidDel="00000000" w:rsidR="00000000" w:rsidRPr="00000000">
        <w:rPr>
          <w:rtl w:val="0"/>
        </w:rPr>
        <w:t xml:space="preserve">ZoikoSuite uses ISO/IEC 25010:2023 as the external product-quality reference model, while this standard specializes the runtime qualities that matter most to a global accounting and business platform: reliability, performance efficiency, compatibility, interaction capability, maintainability, flexibility, safety and security-related runtime properties.</w:t>
      </w:r>
    </w:p>
    <w:p w:rsidR="00000000" w:rsidDel="00000000" w:rsidP="00000000" w:rsidRDefault="00000000" w:rsidRPr="00000000" w14:paraId="000000AA">
      <w:pPr>
        <w:keepNext w:val="1"/>
        <w:jc w:val="center"/>
        <w:rPr/>
      </w:pPr>
      <w:r w:rsidDel="00000000" w:rsidR="00000000" w:rsidRPr="00000000">
        <w:rPr/>
        <w:drawing>
          <wp:inline distB="0" distT="0" distL="114300" distR="114300">
            <wp:extent cx="6172200" cy="2207575"/>
            <wp:effectExtent b="0" l="0" r="0" t="0"/>
            <wp:docPr descr="Image: image18.png" id="3" name="image3.png"/>
            <a:graphic>
              <a:graphicData uri="http://schemas.openxmlformats.org/drawingml/2006/picture">
                <pic:pic>
                  <pic:nvPicPr>
                    <pic:cNvPr descr="Image: image18.png" id="0" name="image3.png"/>
                    <pic:cNvPicPr preferRelativeResize="0"/>
                  </pic:nvPicPr>
                  <pic:blipFill>
                    <a:blip r:embed="rId7"/>
                    <a:srcRect b="0" l="0" r="0" t="0"/>
                    <a:stretch>
                      <a:fillRect/>
                    </a:stretch>
                  </pic:blipFill>
                  <pic:spPr>
                    <a:xfrm>
                      <a:off x="0" y="0"/>
                      <a:ext cx="6172200" cy="22075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spacing w:after="160" w:lineRule="auto"/>
        <w:jc w:val="center"/>
        <w:rPr/>
      </w:pPr>
      <w:r w:rsidDel="00000000" w:rsidR="00000000" w:rsidRPr="00000000">
        <w:rPr>
          <w:i w:val="1"/>
          <w:iCs w:val="1"/>
          <w:color w:val="666666"/>
          <w:sz w:val="16"/>
          <w:szCs w:val="16"/>
          <w:rtl w:val="0"/>
        </w:rPr>
        <w:t xml:space="preserve">Figure 2 — Multi-dimensional service-level objective model</w:t>
      </w:r>
      <w:r w:rsidDel="00000000" w:rsidR="00000000" w:rsidRPr="00000000">
        <w:rPr>
          <w:rtl w:val="0"/>
        </w:rPr>
      </w:r>
    </w:p>
    <w:p w:rsidR="00000000" w:rsidDel="00000000" w:rsidP="00000000" w:rsidRDefault="00000000" w:rsidRPr="00000000" w14:paraId="000000AC">
      <w:pPr>
        <w:pStyle w:val="Heading1"/>
        <w:keepNext w:val="1"/>
        <w:rPr/>
      </w:pPr>
      <w:r w:rsidDel="00000000" w:rsidR="00000000" w:rsidRPr="00000000">
        <w:rPr>
          <w:rtl w:val="0"/>
        </w:rPr>
        <w:t xml:space="preserve">4. Service Criticality &amp; NFR Classes</w:t>
      </w:r>
    </w:p>
    <w:p w:rsidR="00000000" w:rsidDel="00000000" w:rsidP="00000000" w:rsidRDefault="00000000" w:rsidRPr="00000000" w14:paraId="000000AD">
      <w:pPr>
        <w:spacing w:after="100" w:lineRule="auto"/>
        <w:rPr/>
      </w:pPr>
      <w:r w:rsidDel="00000000" w:rsidR="00000000" w:rsidRPr="00000000">
        <w:rPr>
          <w:rtl w:val="0"/>
        </w:rPr>
        <w:t xml:space="preserve">Criticality is assigned to the user/business journey and authoritative capability, not simply to an infrastructure component. A low-level dependency may inherit the highest criticality of the journeys that cannot operate safely without it.</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AE">
            <w:pPr>
              <w:jc w:val="left"/>
              <w:rPr/>
            </w:pPr>
            <w:r w:rsidDel="00000000" w:rsidR="00000000" w:rsidRPr="00000000">
              <w:rPr>
                <w:b w:val="1"/>
                <w:bCs w:val="1"/>
                <w:color w:val="ffffff"/>
                <w:sz w:val="16"/>
                <w:szCs w:val="16"/>
                <w:rtl w:val="0"/>
              </w:rPr>
              <w:t xml:space="preserve">Class</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AF">
            <w:pPr>
              <w:jc w:val="left"/>
              <w:rPr/>
            </w:pPr>
            <w:r w:rsidDel="00000000" w:rsidR="00000000" w:rsidRPr="00000000">
              <w:rPr>
                <w:b w:val="1"/>
                <w:bCs w:val="1"/>
                <w:color w:val="ffffff"/>
                <w:sz w:val="16"/>
                <w:szCs w:val="16"/>
                <w:rtl w:val="0"/>
              </w:rPr>
              <w:t xml:space="preserve">Description</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B0">
            <w:pPr>
              <w:jc w:val="left"/>
              <w:rPr/>
            </w:pPr>
            <w:r w:rsidDel="00000000" w:rsidR="00000000" w:rsidRPr="00000000">
              <w:rPr>
                <w:b w:val="1"/>
                <w:bCs w:val="1"/>
                <w:color w:val="ffffff"/>
                <w:sz w:val="16"/>
                <w:szCs w:val="16"/>
                <w:rtl w:val="0"/>
              </w:rPr>
              <w:t xml:space="preserve">Examples</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B1">
            <w:pPr>
              <w:jc w:val="left"/>
              <w:rPr/>
            </w:pPr>
            <w:r w:rsidDel="00000000" w:rsidR="00000000" w:rsidRPr="00000000">
              <w:rPr>
                <w:b w:val="1"/>
                <w:bCs w:val="1"/>
                <w:color w:val="ffffff"/>
                <w:sz w:val="16"/>
                <w:szCs w:val="16"/>
                <w:rtl w:val="0"/>
              </w:rPr>
              <w:t xml:space="preserve">Operating posture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B2">
            <w:pPr>
              <w:spacing w:after="0" w:lineRule="auto"/>
              <w:rPr/>
            </w:pPr>
            <w:r w:rsidDel="00000000" w:rsidR="00000000" w:rsidRPr="00000000">
              <w:rPr>
                <w:sz w:val="16"/>
                <w:szCs w:val="16"/>
                <w:rtl w:val="0"/>
              </w:rPr>
              <w:t xml:space="preserve">C0 — Critical Value / Regulatory</w:t>
            </w:r>
            <w:r w:rsidDel="00000000" w:rsidR="00000000" w:rsidRPr="00000000">
              <w:rPr>
                <w:rtl w:val="0"/>
              </w:rPr>
            </w:r>
          </w:p>
        </w:tc>
        <w:tc>
          <w:tcPr>
            <w:tcMar>
              <w:top w:w="80.0" w:type="dxa"/>
              <w:bottom w:w="80.0" w:type="dxa"/>
            </w:tcMar>
          </w:tcPr>
          <w:p w:rsidR="00000000" w:rsidDel="00000000" w:rsidP="00000000" w:rsidRDefault="00000000" w:rsidRPr="00000000" w14:paraId="000000B3">
            <w:pPr>
              <w:spacing w:after="0" w:lineRule="auto"/>
              <w:rPr/>
            </w:pPr>
            <w:r w:rsidDel="00000000" w:rsidR="00000000" w:rsidRPr="00000000">
              <w:rPr>
                <w:sz w:val="16"/>
                <w:szCs w:val="16"/>
                <w:rtl w:val="0"/>
              </w:rPr>
              <w:t xml:space="preserve">Irreversible or time-critical value movement, financial posting authority, filing/clearance, identity/security control, hard close</w:t>
            </w:r>
            <w:r w:rsidDel="00000000" w:rsidR="00000000" w:rsidRPr="00000000">
              <w:rPr>
                <w:rtl w:val="0"/>
              </w:rPr>
            </w:r>
          </w:p>
        </w:tc>
        <w:tc>
          <w:tcPr>
            <w:tcMar>
              <w:top w:w="80.0" w:type="dxa"/>
              <w:bottom w:w="80.0" w:type="dxa"/>
            </w:tcMar>
          </w:tcPr>
          <w:p w:rsidR="00000000" w:rsidDel="00000000" w:rsidP="00000000" w:rsidRDefault="00000000" w:rsidRPr="00000000" w14:paraId="000000B4">
            <w:pPr>
              <w:spacing w:after="0" w:lineRule="auto"/>
              <w:rPr/>
            </w:pPr>
            <w:r w:rsidDel="00000000" w:rsidR="00000000" w:rsidRPr="00000000">
              <w:rPr>
                <w:sz w:val="16"/>
                <w:szCs w:val="16"/>
                <w:rtl w:val="0"/>
              </w:rPr>
              <w:t xml:space="preserve">Payment release, journal posting, tax submission, e-invoice clearance, authorization decision</w:t>
            </w:r>
            <w:r w:rsidDel="00000000" w:rsidR="00000000" w:rsidRPr="00000000">
              <w:rPr>
                <w:rtl w:val="0"/>
              </w:rPr>
            </w:r>
          </w:p>
        </w:tc>
        <w:tc>
          <w:tcPr>
            <w:tcMar>
              <w:top w:w="80.0" w:type="dxa"/>
              <w:bottom w:w="80.0" w:type="dxa"/>
            </w:tcMar>
          </w:tcPr>
          <w:p w:rsidR="00000000" w:rsidDel="00000000" w:rsidP="00000000" w:rsidRDefault="00000000" w:rsidRPr="00000000" w14:paraId="000000B5">
            <w:pPr>
              <w:spacing w:after="0" w:lineRule="auto"/>
              <w:rPr/>
            </w:pPr>
            <w:r w:rsidDel="00000000" w:rsidR="00000000" w:rsidRPr="00000000">
              <w:rPr>
                <w:sz w:val="16"/>
                <w:szCs w:val="16"/>
                <w:rtl w:val="0"/>
              </w:rPr>
              <w:t xml:space="preserve">Strongest correctness, recovery and observability; no unsafe degradation.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B6">
            <w:pPr>
              <w:spacing w:after="0" w:lineRule="auto"/>
              <w:rPr/>
            </w:pPr>
            <w:r w:rsidDel="00000000" w:rsidR="00000000" w:rsidRPr="00000000">
              <w:rPr>
                <w:sz w:val="16"/>
                <w:szCs w:val="16"/>
                <w:rtl w:val="0"/>
              </w:rPr>
              <w:t xml:space="preserve">C1 — Authoritative Transactional</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B7">
            <w:pPr>
              <w:spacing w:after="0" w:lineRule="auto"/>
              <w:rPr/>
            </w:pPr>
            <w:r w:rsidDel="00000000" w:rsidR="00000000" w:rsidRPr="00000000">
              <w:rPr>
                <w:sz w:val="16"/>
                <w:szCs w:val="16"/>
                <w:rtl w:val="0"/>
              </w:rPr>
              <w:t xml:space="preserve">Core authoritative business transactions where outage materially impairs customers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B8">
            <w:pPr>
              <w:spacing w:after="0" w:lineRule="auto"/>
              <w:rPr/>
            </w:pPr>
            <w:r w:rsidDel="00000000" w:rsidR="00000000" w:rsidRPr="00000000">
              <w:rPr>
                <w:sz w:val="16"/>
                <w:szCs w:val="16"/>
                <w:rtl w:val="0"/>
              </w:rPr>
              <w:t xml:space="preserve">AR/AP, invoicing, procurement, bank reconciliation, document/evidence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B9">
            <w:pPr>
              <w:spacing w:after="0" w:lineRule="auto"/>
              <w:rPr/>
            </w:pPr>
            <w:r w:rsidDel="00000000" w:rsidR="00000000" w:rsidRPr="00000000">
              <w:rPr>
                <w:sz w:val="16"/>
                <w:szCs w:val="16"/>
                <w:rtl w:val="0"/>
              </w:rPr>
              <w:t xml:space="preserve">High availability and bounded recovery; controlled queuing may be allowed.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BA">
            <w:pPr>
              <w:spacing w:after="0" w:lineRule="auto"/>
              <w:rPr/>
            </w:pPr>
            <w:r w:rsidDel="00000000" w:rsidR="00000000" w:rsidRPr="00000000">
              <w:rPr>
                <w:sz w:val="16"/>
                <w:szCs w:val="16"/>
                <w:rtl w:val="0"/>
              </w:rPr>
              <w:t xml:space="preserve">C2 — Operational Support</w:t>
            </w:r>
            <w:r w:rsidDel="00000000" w:rsidR="00000000" w:rsidRPr="00000000">
              <w:rPr>
                <w:rtl w:val="0"/>
              </w:rPr>
            </w:r>
          </w:p>
        </w:tc>
        <w:tc>
          <w:tcPr>
            <w:tcMar>
              <w:top w:w="80.0" w:type="dxa"/>
              <w:bottom w:w="80.0" w:type="dxa"/>
            </w:tcMar>
          </w:tcPr>
          <w:p w:rsidR="00000000" w:rsidDel="00000000" w:rsidP="00000000" w:rsidRDefault="00000000" w:rsidRPr="00000000" w14:paraId="000000BB">
            <w:pPr>
              <w:spacing w:after="0" w:lineRule="auto"/>
              <w:rPr/>
            </w:pPr>
            <w:r w:rsidDel="00000000" w:rsidR="00000000" w:rsidRPr="00000000">
              <w:rPr>
                <w:sz w:val="16"/>
                <w:szCs w:val="16"/>
                <w:rtl w:val="0"/>
              </w:rPr>
              <w:t xml:space="preserve">Important workflows that can tolerate bounded delay</w:t>
            </w:r>
            <w:r w:rsidDel="00000000" w:rsidR="00000000" w:rsidRPr="00000000">
              <w:rPr>
                <w:rtl w:val="0"/>
              </w:rPr>
            </w:r>
          </w:p>
        </w:tc>
        <w:tc>
          <w:tcPr>
            <w:tcMar>
              <w:top w:w="80.0" w:type="dxa"/>
              <w:bottom w:w="80.0" w:type="dxa"/>
            </w:tcMar>
          </w:tcPr>
          <w:p w:rsidR="00000000" w:rsidDel="00000000" w:rsidP="00000000" w:rsidRDefault="00000000" w:rsidRPr="00000000" w14:paraId="000000BC">
            <w:pPr>
              <w:spacing w:after="0" w:lineRule="auto"/>
              <w:rPr/>
            </w:pPr>
            <w:r w:rsidDel="00000000" w:rsidR="00000000" w:rsidRPr="00000000">
              <w:rPr>
                <w:sz w:val="16"/>
                <w:szCs w:val="16"/>
                <w:rtl w:val="0"/>
              </w:rPr>
              <w:t xml:space="preserve">Collections, management reporting preparation, workflow queues, import orchestration</w:t>
            </w:r>
            <w:r w:rsidDel="00000000" w:rsidR="00000000" w:rsidRPr="00000000">
              <w:rPr>
                <w:rtl w:val="0"/>
              </w:rPr>
            </w:r>
          </w:p>
        </w:tc>
        <w:tc>
          <w:tcPr>
            <w:tcMar>
              <w:top w:w="80.0" w:type="dxa"/>
              <w:bottom w:w="80.0" w:type="dxa"/>
            </w:tcMar>
          </w:tcPr>
          <w:p w:rsidR="00000000" w:rsidDel="00000000" w:rsidP="00000000" w:rsidRDefault="00000000" w:rsidRPr="00000000" w14:paraId="000000BD">
            <w:pPr>
              <w:spacing w:after="0" w:lineRule="auto"/>
              <w:rPr/>
            </w:pPr>
            <w:r w:rsidDel="00000000" w:rsidR="00000000" w:rsidRPr="00000000">
              <w:rPr>
                <w:sz w:val="16"/>
                <w:szCs w:val="16"/>
                <w:rtl w:val="0"/>
              </w:rPr>
              <w:t xml:space="preserve">Moderate availability; delayed processing acceptable within freshness SLO.</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BE">
            <w:pPr>
              <w:spacing w:after="0" w:lineRule="auto"/>
              <w:rPr/>
            </w:pPr>
            <w:r w:rsidDel="00000000" w:rsidR="00000000" w:rsidRPr="00000000">
              <w:rPr>
                <w:sz w:val="16"/>
                <w:szCs w:val="16"/>
                <w:rtl w:val="0"/>
              </w:rPr>
              <w:t xml:space="preserve">C3 — Analytics / Admin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BF">
            <w:pPr>
              <w:spacing w:after="0" w:lineRule="auto"/>
              <w:rPr/>
            </w:pPr>
            <w:r w:rsidDel="00000000" w:rsidR="00000000" w:rsidRPr="00000000">
              <w:rPr>
                <w:sz w:val="16"/>
                <w:szCs w:val="16"/>
                <w:rtl w:val="0"/>
              </w:rPr>
              <w:t xml:space="preserve">Non-authoritative analytical or administrative experience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C0">
            <w:pPr>
              <w:spacing w:after="0" w:lineRule="auto"/>
              <w:rPr/>
            </w:pPr>
            <w:r w:rsidDel="00000000" w:rsidR="00000000" w:rsidRPr="00000000">
              <w:rPr>
                <w:sz w:val="16"/>
                <w:szCs w:val="16"/>
                <w:rtl w:val="0"/>
              </w:rPr>
              <w:t xml:space="preserve">Dashboards, BI, noncritical exports, historical search</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C1">
            <w:pPr>
              <w:spacing w:after="0" w:lineRule="auto"/>
              <w:rPr/>
            </w:pPr>
            <w:r w:rsidDel="00000000" w:rsidR="00000000" w:rsidRPr="00000000">
              <w:rPr>
                <w:sz w:val="16"/>
                <w:szCs w:val="16"/>
                <w:rtl w:val="0"/>
              </w:rPr>
              <w:t xml:space="preserve">May degrade/read from delayed projections; never controls authoritative writes.</w:t>
            </w:r>
            <w:r w:rsidDel="00000000" w:rsidR="00000000" w:rsidRPr="00000000">
              <w:rPr>
                <w:rtl w:val="0"/>
              </w:rPr>
            </w:r>
          </w:p>
        </w:tc>
      </w:tr>
    </w:tbl>
    <w:p w:rsidR="00000000" w:rsidDel="00000000" w:rsidP="00000000" w:rsidRDefault="00000000" w:rsidRPr="00000000" w14:paraId="000000C2">
      <w:pPr>
        <w:keepNext w:val="1"/>
        <w:jc w:val="center"/>
        <w:rPr/>
      </w:pPr>
      <w:r w:rsidDel="00000000" w:rsidR="00000000" w:rsidRPr="00000000">
        <w:rPr/>
        <w:drawing>
          <wp:inline distB="0" distT="0" distL="114300" distR="114300">
            <wp:extent cx="6172200" cy="416772"/>
            <wp:effectExtent b="0" l="0" r="0" t="0"/>
            <wp:docPr descr="Image: image19.png" id="2" name="image2.png"/>
            <a:graphic>
              <a:graphicData uri="http://schemas.openxmlformats.org/drawingml/2006/picture">
                <pic:pic>
                  <pic:nvPicPr>
                    <pic:cNvPr descr="Image: image19.png" id="0" name="image2.png"/>
                    <pic:cNvPicPr preferRelativeResize="0"/>
                  </pic:nvPicPr>
                  <pic:blipFill>
                    <a:blip r:embed="rId8"/>
                    <a:srcRect b="0" l="0" r="0" t="0"/>
                    <a:stretch>
                      <a:fillRect/>
                    </a:stretch>
                  </pic:blipFill>
                  <pic:spPr>
                    <a:xfrm>
                      <a:off x="0" y="0"/>
                      <a:ext cx="6172200" cy="41677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spacing w:after="160" w:lineRule="auto"/>
        <w:jc w:val="center"/>
        <w:rPr/>
      </w:pPr>
      <w:r w:rsidDel="00000000" w:rsidR="00000000" w:rsidRPr="00000000">
        <w:rPr>
          <w:i w:val="1"/>
          <w:iCs w:val="1"/>
          <w:color w:val="666666"/>
          <w:sz w:val="16"/>
          <w:szCs w:val="16"/>
          <w:rtl w:val="0"/>
        </w:rPr>
        <w:t xml:space="preserve">Figure 3 — Service criticality classes</w:t>
      </w:r>
      <w:r w:rsidDel="00000000" w:rsidR="00000000" w:rsidRPr="00000000">
        <w:rPr>
          <w:rtl w:val="0"/>
        </w:rPr>
      </w:r>
    </w:p>
    <w:p w:rsidR="00000000" w:rsidDel="00000000" w:rsidP="00000000" w:rsidRDefault="00000000" w:rsidRPr="00000000" w14:paraId="000000C4">
      <w:pPr>
        <w:pStyle w:val="Heading2"/>
        <w:keepNext w:val="1"/>
        <w:rPr/>
      </w:pPr>
      <w:r w:rsidDel="00000000" w:rsidR="00000000" w:rsidRPr="00000000">
        <w:rPr>
          <w:rtl w:val="0"/>
        </w:rPr>
        <w:t xml:space="preserve">4.1 Provisional SLO Class Defaults</w:t>
      </w:r>
    </w:p>
    <w:tbl>
      <w:tblPr>
        <w:tblStyle w:val="Table7"/>
        <w:tblW w:w="10080.0" w:type="dxa"/>
        <w:jc w:val="center"/>
        <w:tblLayout w:type="fixed"/>
        <w:tblLook w:val="0400"/>
      </w:tblPr>
      <w:tblGrid>
        <w:gridCol w:w="10080"/>
        <w:tblGridChange w:id="0">
          <w:tblGrid>
            <w:gridCol w:w="10080"/>
          </w:tblGrid>
        </w:tblGridChange>
      </w:tblGrid>
      <w:tr>
        <w:trPr>
          <w:cantSplit w:val="1"/>
          <w:tblHeader w:val="1"/>
        </w:trPr>
        <w:tc>
          <w:tcPr>
            <w:shd w:fill="fff2cc" w:val="clear"/>
            <w:tcMar>
              <w:top w:w="100.0" w:type="dxa"/>
              <w:bottom w:w="100.0" w:type="dxa"/>
            </w:tcMar>
          </w:tcPr>
          <w:p w:rsidR="00000000" w:rsidDel="00000000" w:rsidP="00000000" w:rsidRDefault="00000000" w:rsidRPr="00000000" w14:paraId="000000C5">
            <w:pPr>
              <w:keepLines w:val="1"/>
              <w:rPr/>
            </w:pPr>
            <w:r w:rsidDel="00000000" w:rsidR="00000000" w:rsidRPr="00000000">
              <w:rPr>
                <w:b w:val="1"/>
                <w:bCs w:val="1"/>
                <w:color w:val="0a1f44"/>
                <w:rtl w:val="0"/>
              </w:rPr>
              <w:t xml:space="preserve">Important — </w:t>
            </w:r>
            <w:r w:rsidDel="00000000" w:rsidR="00000000" w:rsidRPr="00000000">
              <w:rPr>
                <w:rtl w:val="0"/>
              </w:rPr>
              <w:t xml:space="preserve">The figures below are engineering starting points, not customer-contract SLAs. Each service must validate them against user need, architecture, operational cost, dependency capability and representative production testing before launch.</w:t>
            </w:r>
          </w:p>
        </w:tc>
      </w:tr>
    </w:tbl>
    <w:p w:rsidR="00000000" w:rsidDel="00000000" w:rsidP="00000000" w:rsidRDefault="00000000" w:rsidRPr="00000000" w14:paraId="000000C6">
      <w:pPr>
        <w:spacing w:after="0" w:lineRule="auto"/>
        <w:rPr/>
      </w:pPr>
      <w:r w:rsidDel="00000000" w:rsidR="00000000" w:rsidRPr="00000000">
        <w:rPr>
          <w:rtl w:val="0"/>
        </w:rPr>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C7">
            <w:pPr>
              <w:jc w:val="left"/>
              <w:rPr/>
            </w:pPr>
            <w:r w:rsidDel="00000000" w:rsidR="00000000" w:rsidRPr="00000000">
              <w:rPr>
                <w:b w:val="1"/>
                <w:bCs w:val="1"/>
                <w:color w:val="ffffff"/>
                <w:sz w:val="15"/>
                <w:szCs w:val="15"/>
                <w:rtl w:val="0"/>
              </w:rPr>
              <w:t xml:space="preserve">Class</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C8">
            <w:pPr>
              <w:jc w:val="left"/>
              <w:rPr/>
            </w:pPr>
            <w:r w:rsidDel="00000000" w:rsidR="00000000" w:rsidRPr="00000000">
              <w:rPr>
                <w:b w:val="1"/>
                <w:bCs w:val="1"/>
                <w:color w:val="ffffff"/>
                <w:sz w:val="15"/>
                <w:szCs w:val="15"/>
                <w:rtl w:val="0"/>
              </w:rPr>
              <w:t xml:space="preserve">Availability starting point</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C9">
            <w:pPr>
              <w:jc w:val="left"/>
              <w:rPr/>
            </w:pPr>
            <w:r w:rsidDel="00000000" w:rsidR="00000000" w:rsidRPr="00000000">
              <w:rPr>
                <w:b w:val="1"/>
                <w:bCs w:val="1"/>
                <w:color w:val="ffffff"/>
                <w:sz w:val="15"/>
                <w:szCs w:val="15"/>
                <w:rtl w:val="0"/>
              </w:rPr>
              <w:t xml:space="preserve">Latency starting point</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CA">
            <w:pPr>
              <w:jc w:val="left"/>
              <w:rPr/>
            </w:pPr>
            <w:r w:rsidDel="00000000" w:rsidR="00000000" w:rsidRPr="00000000">
              <w:rPr>
                <w:b w:val="1"/>
                <w:bCs w:val="1"/>
                <w:color w:val="ffffff"/>
                <w:sz w:val="15"/>
                <w:szCs w:val="15"/>
                <w:rtl w:val="0"/>
              </w:rPr>
              <w:t xml:space="preserve">Freshness starting point</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CB">
            <w:pPr>
              <w:jc w:val="left"/>
              <w:rPr/>
            </w:pPr>
            <w:r w:rsidDel="00000000" w:rsidR="00000000" w:rsidRPr="00000000">
              <w:rPr>
                <w:b w:val="1"/>
                <w:bCs w:val="1"/>
                <w:color w:val="ffffff"/>
                <w:sz w:val="15"/>
                <w:szCs w:val="15"/>
                <w:rtl w:val="0"/>
              </w:rPr>
              <w:t xml:space="preserve">Data-loss starting point</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CC">
            <w:pPr>
              <w:jc w:val="left"/>
              <w:rPr/>
            </w:pPr>
            <w:r w:rsidDel="00000000" w:rsidR="00000000" w:rsidRPr="00000000">
              <w:rPr>
                <w:b w:val="1"/>
                <w:bCs w:val="1"/>
                <w:color w:val="ffffff"/>
                <w:sz w:val="15"/>
                <w:szCs w:val="15"/>
                <w:rtl w:val="0"/>
              </w:rPr>
              <w:t xml:space="preserve">Recovery starting point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CD">
            <w:pPr>
              <w:spacing w:after="0" w:lineRule="auto"/>
              <w:rPr/>
            </w:pPr>
            <w:r w:rsidDel="00000000" w:rsidR="00000000" w:rsidRPr="00000000">
              <w:rPr>
                <w:sz w:val="15"/>
                <w:szCs w:val="15"/>
                <w:rtl w:val="0"/>
              </w:rPr>
              <w:t xml:space="preserve">C0</w:t>
            </w:r>
            <w:r w:rsidDel="00000000" w:rsidR="00000000" w:rsidRPr="00000000">
              <w:rPr>
                <w:rtl w:val="0"/>
              </w:rPr>
            </w:r>
          </w:p>
        </w:tc>
        <w:tc>
          <w:tcPr>
            <w:tcMar>
              <w:top w:w="80.0" w:type="dxa"/>
              <w:bottom w:w="80.0" w:type="dxa"/>
            </w:tcMar>
          </w:tcPr>
          <w:p w:rsidR="00000000" w:rsidDel="00000000" w:rsidP="00000000" w:rsidRDefault="00000000" w:rsidRPr="00000000" w14:paraId="000000CE">
            <w:pPr>
              <w:spacing w:after="0" w:lineRule="auto"/>
              <w:rPr/>
            </w:pPr>
            <w:r w:rsidDel="00000000" w:rsidR="00000000" w:rsidRPr="00000000">
              <w:rPr>
                <w:sz w:val="15"/>
                <w:szCs w:val="15"/>
                <w:rtl w:val="0"/>
              </w:rPr>
              <w:t xml:space="preserve">99.99% monthly good-event ratio</w:t>
            </w:r>
            <w:r w:rsidDel="00000000" w:rsidR="00000000" w:rsidRPr="00000000">
              <w:rPr>
                <w:rtl w:val="0"/>
              </w:rPr>
            </w:r>
          </w:p>
        </w:tc>
        <w:tc>
          <w:tcPr>
            <w:tcMar>
              <w:top w:w="80.0" w:type="dxa"/>
              <w:bottom w:w="80.0" w:type="dxa"/>
            </w:tcMar>
          </w:tcPr>
          <w:p w:rsidR="00000000" w:rsidDel="00000000" w:rsidP="00000000" w:rsidRDefault="00000000" w:rsidRPr="00000000" w14:paraId="000000CF">
            <w:pPr>
              <w:spacing w:after="0" w:lineRule="auto"/>
              <w:rPr/>
            </w:pPr>
            <w:r w:rsidDel="00000000" w:rsidR="00000000" w:rsidRPr="00000000">
              <w:rPr>
                <w:sz w:val="15"/>
                <w:szCs w:val="15"/>
                <w:rtl w:val="0"/>
              </w:rPr>
              <w:t xml:space="preserve">p99 critical command ≤ 2.0 s excluding external authority wait</w:t>
            </w:r>
            <w:r w:rsidDel="00000000" w:rsidR="00000000" w:rsidRPr="00000000">
              <w:rPr>
                <w:rtl w:val="0"/>
              </w:rPr>
            </w:r>
          </w:p>
        </w:tc>
        <w:tc>
          <w:tcPr>
            <w:tcMar>
              <w:top w:w="80.0" w:type="dxa"/>
              <w:bottom w:w="80.0" w:type="dxa"/>
            </w:tcMar>
          </w:tcPr>
          <w:p w:rsidR="00000000" w:rsidDel="00000000" w:rsidP="00000000" w:rsidRDefault="00000000" w:rsidRPr="00000000" w14:paraId="000000D0">
            <w:pPr>
              <w:spacing w:after="0" w:lineRule="auto"/>
              <w:rPr/>
            </w:pPr>
            <w:r w:rsidDel="00000000" w:rsidR="00000000" w:rsidRPr="00000000">
              <w:rPr>
                <w:sz w:val="15"/>
                <w:szCs w:val="15"/>
                <w:rtl w:val="0"/>
              </w:rPr>
              <w:t xml:space="preserve">Critical async freshness ≤ 60 s unless authority-driven</w:t>
            </w:r>
            <w:r w:rsidDel="00000000" w:rsidR="00000000" w:rsidRPr="00000000">
              <w:rPr>
                <w:rtl w:val="0"/>
              </w:rPr>
            </w:r>
          </w:p>
        </w:tc>
        <w:tc>
          <w:tcPr>
            <w:tcMar>
              <w:top w:w="80.0" w:type="dxa"/>
              <w:bottom w:w="80.0" w:type="dxa"/>
            </w:tcMar>
          </w:tcPr>
          <w:p w:rsidR="00000000" w:rsidDel="00000000" w:rsidP="00000000" w:rsidRDefault="00000000" w:rsidRPr="00000000" w14:paraId="000000D1">
            <w:pPr>
              <w:spacing w:after="0" w:lineRule="auto"/>
              <w:rPr/>
            </w:pPr>
            <w:r w:rsidDel="00000000" w:rsidR="00000000" w:rsidRPr="00000000">
              <w:rPr>
                <w:sz w:val="15"/>
                <w:szCs w:val="15"/>
                <w:rtl w:val="0"/>
              </w:rPr>
              <w:t xml:space="preserve">RPO 0 for acknowledged in-region commit; cross-region target ≤ 5 min</w:t>
            </w:r>
            <w:r w:rsidDel="00000000" w:rsidR="00000000" w:rsidRPr="00000000">
              <w:rPr>
                <w:rtl w:val="0"/>
              </w:rPr>
            </w:r>
          </w:p>
        </w:tc>
        <w:tc>
          <w:tcPr>
            <w:tcMar>
              <w:top w:w="80.0" w:type="dxa"/>
              <w:bottom w:w="80.0" w:type="dxa"/>
            </w:tcMar>
          </w:tcPr>
          <w:p w:rsidR="00000000" w:rsidDel="00000000" w:rsidP="00000000" w:rsidRDefault="00000000" w:rsidRPr="00000000" w14:paraId="000000D2">
            <w:pPr>
              <w:spacing w:after="0" w:lineRule="auto"/>
              <w:rPr/>
            </w:pPr>
            <w:r w:rsidDel="00000000" w:rsidR="00000000" w:rsidRPr="00000000">
              <w:rPr>
                <w:sz w:val="15"/>
                <w:szCs w:val="15"/>
                <w:rtl w:val="0"/>
              </w:rPr>
              <w:t xml:space="preserve">RTO target ≤ 30 min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D3">
            <w:pPr>
              <w:spacing w:after="0" w:lineRule="auto"/>
              <w:rPr/>
            </w:pPr>
            <w:r w:rsidDel="00000000" w:rsidR="00000000" w:rsidRPr="00000000">
              <w:rPr>
                <w:sz w:val="15"/>
                <w:szCs w:val="15"/>
                <w:rtl w:val="0"/>
              </w:rPr>
              <w:t xml:space="preserve">C1</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D4">
            <w:pPr>
              <w:spacing w:after="0" w:lineRule="auto"/>
              <w:rPr/>
            </w:pPr>
            <w:r w:rsidDel="00000000" w:rsidR="00000000" w:rsidRPr="00000000">
              <w:rPr>
                <w:sz w:val="15"/>
                <w:szCs w:val="15"/>
                <w:rtl w:val="0"/>
              </w:rPr>
              <w:t xml:space="preserve">99.95% monthly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D5">
            <w:pPr>
              <w:spacing w:after="0" w:lineRule="auto"/>
              <w:rPr/>
            </w:pPr>
            <w:r w:rsidDel="00000000" w:rsidR="00000000" w:rsidRPr="00000000">
              <w:rPr>
                <w:sz w:val="15"/>
                <w:szCs w:val="15"/>
                <w:rtl w:val="0"/>
              </w:rPr>
              <w:t xml:space="preserve">p95 interactive ≤ 1.5 s; p99 ≤ 4 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D6">
            <w:pPr>
              <w:spacing w:after="0" w:lineRule="auto"/>
              <w:rPr/>
            </w:pPr>
            <w:r w:rsidDel="00000000" w:rsidR="00000000" w:rsidRPr="00000000">
              <w:rPr>
                <w:sz w:val="15"/>
                <w:szCs w:val="15"/>
                <w:rtl w:val="0"/>
              </w:rPr>
              <w:t xml:space="preserve">Authoritative projections ≤ 5 min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D7">
            <w:pPr>
              <w:spacing w:after="0" w:lineRule="auto"/>
              <w:rPr/>
            </w:pPr>
            <w:r w:rsidDel="00000000" w:rsidR="00000000" w:rsidRPr="00000000">
              <w:rPr>
                <w:sz w:val="15"/>
                <w:szCs w:val="15"/>
                <w:rtl w:val="0"/>
              </w:rPr>
              <w:t xml:space="preserve">Cross-region target ≤ 15 min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D8">
            <w:pPr>
              <w:spacing w:after="0" w:lineRule="auto"/>
              <w:rPr/>
            </w:pPr>
            <w:r w:rsidDel="00000000" w:rsidR="00000000" w:rsidRPr="00000000">
              <w:rPr>
                <w:sz w:val="15"/>
                <w:szCs w:val="15"/>
                <w:rtl w:val="0"/>
              </w:rPr>
              <w:t xml:space="preserve">RTO target ≤ 60 min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D9">
            <w:pPr>
              <w:spacing w:after="0" w:lineRule="auto"/>
              <w:rPr/>
            </w:pPr>
            <w:r w:rsidDel="00000000" w:rsidR="00000000" w:rsidRPr="00000000">
              <w:rPr>
                <w:sz w:val="15"/>
                <w:szCs w:val="15"/>
                <w:rtl w:val="0"/>
              </w:rPr>
              <w:t xml:space="preserve">C2</w:t>
            </w:r>
            <w:r w:rsidDel="00000000" w:rsidR="00000000" w:rsidRPr="00000000">
              <w:rPr>
                <w:rtl w:val="0"/>
              </w:rPr>
            </w:r>
          </w:p>
        </w:tc>
        <w:tc>
          <w:tcPr>
            <w:tcMar>
              <w:top w:w="80.0" w:type="dxa"/>
              <w:bottom w:w="80.0" w:type="dxa"/>
            </w:tcMar>
          </w:tcPr>
          <w:p w:rsidR="00000000" w:rsidDel="00000000" w:rsidP="00000000" w:rsidRDefault="00000000" w:rsidRPr="00000000" w14:paraId="000000DA">
            <w:pPr>
              <w:spacing w:after="0" w:lineRule="auto"/>
              <w:rPr/>
            </w:pPr>
            <w:r w:rsidDel="00000000" w:rsidR="00000000" w:rsidRPr="00000000">
              <w:rPr>
                <w:sz w:val="15"/>
                <w:szCs w:val="15"/>
                <w:rtl w:val="0"/>
              </w:rPr>
              <w:t xml:space="preserve">99.90% monthly</w:t>
            </w:r>
            <w:r w:rsidDel="00000000" w:rsidR="00000000" w:rsidRPr="00000000">
              <w:rPr>
                <w:rtl w:val="0"/>
              </w:rPr>
            </w:r>
          </w:p>
        </w:tc>
        <w:tc>
          <w:tcPr>
            <w:tcMar>
              <w:top w:w="80.0" w:type="dxa"/>
              <w:bottom w:w="80.0" w:type="dxa"/>
            </w:tcMar>
          </w:tcPr>
          <w:p w:rsidR="00000000" w:rsidDel="00000000" w:rsidP="00000000" w:rsidRDefault="00000000" w:rsidRPr="00000000" w14:paraId="000000DB">
            <w:pPr>
              <w:spacing w:after="0" w:lineRule="auto"/>
              <w:rPr/>
            </w:pPr>
            <w:r w:rsidDel="00000000" w:rsidR="00000000" w:rsidRPr="00000000">
              <w:rPr>
                <w:sz w:val="15"/>
                <w:szCs w:val="15"/>
                <w:rtl w:val="0"/>
              </w:rPr>
              <w:t xml:space="preserve">p95 interactive ≤ 2.5 s</w:t>
            </w:r>
            <w:r w:rsidDel="00000000" w:rsidR="00000000" w:rsidRPr="00000000">
              <w:rPr>
                <w:rtl w:val="0"/>
              </w:rPr>
            </w:r>
          </w:p>
        </w:tc>
        <w:tc>
          <w:tcPr>
            <w:tcMar>
              <w:top w:w="80.0" w:type="dxa"/>
              <w:bottom w:w="80.0" w:type="dxa"/>
            </w:tcMar>
          </w:tcPr>
          <w:p w:rsidR="00000000" w:rsidDel="00000000" w:rsidP="00000000" w:rsidRDefault="00000000" w:rsidRPr="00000000" w14:paraId="000000DC">
            <w:pPr>
              <w:spacing w:after="0" w:lineRule="auto"/>
              <w:rPr/>
            </w:pPr>
            <w:r w:rsidDel="00000000" w:rsidR="00000000" w:rsidRPr="00000000">
              <w:rPr>
                <w:sz w:val="15"/>
                <w:szCs w:val="15"/>
                <w:rtl w:val="0"/>
              </w:rPr>
              <w:t xml:space="preserve">Operational freshness ≤ 15 min</w:t>
            </w:r>
            <w:r w:rsidDel="00000000" w:rsidR="00000000" w:rsidRPr="00000000">
              <w:rPr>
                <w:rtl w:val="0"/>
              </w:rPr>
            </w:r>
          </w:p>
        </w:tc>
        <w:tc>
          <w:tcPr>
            <w:tcMar>
              <w:top w:w="80.0" w:type="dxa"/>
              <w:bottom w:w="80.0" w:type="dxa"/>
            </w:tcMar>
          </w:tcPr>
          <w:p w:rsidR="00000000" w:rsidDel="00000000" w:rsidP="00000000" w:rsidRDefault="00000000" w:rsidRPr="00000000" w14:paraId="000000DD">
            <w:pPr>
              <w:spacing w:after="0" w:lineRule="auto"/>
              <w:rPr/>
            </w:pPr>
            <w:r w:rsidDel="00000000" w:rsidR="00000000" w:rsidRPr="00000000">
              <w:rPr>
                <w:sz w:val="15"/>
                <w:szCs w:val="15"/>
                <w:rtl w:val="0"/>
              </w:rPr>
              <w:t xml:space="preserve">RPO target ≤ 60 min</w:t>
            </w:r>
            <w:r w:rsidDel="00000000" w:rsidR="00000000" w:rsidRPr="00000000">
              <w:rPr>
                <w:rtl w:val="0"/>
              </w:rPr>
            </w:r>
          </w:p>
        </w:tc>
        <w:tc>
          <w:tcPr>
            <w:tcMar>
              <w:top w:w="80.0" w:type="dxa"/>
              <w:bottom w:w="80.0" w:type="dxa"/>
            </w:tcMar>
          </w:tcPr>
          <w:p w:rsidR="00000000" w:rsidDel="00000000" w:rsidP="00000000" w:rsidRDefault="00000000" w:rsidRPr="00000000" w14:paraId="000000DE">
            <w:pPr>
              <w:spacing w:after="0" w:lineRule="auto"/>
              <w:rPr/>
            </w:pPr>
            <w:r w:rsidDel="00000000" w:rsidR="00000000" w:rsidRPr="00000000">
              <w:rPr>
                <w:sz w:val="15"/>
                <w:szCs w:val="15"/>
                <w:rtl w:val="0"/>
              </w:rPr>
              <w:t xml:space="preserve">RTO target ≤ 4 h</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DF">
            <w:pPr>
              <w:spacing w:after="0" w:lineRule="auto"/>
              <w:rPr/>
            </w:pPr>
            <w:r w:rsidDel="00000000" w:rsidR="00000000" w:rsidRPr="00000000">
              <w:rPr>
                <w:sz w:val="15"/>
                <w:szCs w:val="15"/>
                <w:rtl w:val="0"/>
              </w:rPr>
              <w:t xml:space="preserve">C3</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E0">
            <w:pPr>
              <w:spacing w:after="0" w:lineRule="auto"/>
              <w:rPr/>
            </w:pPr>
            <w:r w:rsidDel="00000000" w:rsidR="00000000" w:rsidRPr="00000000">
              <w:rPr>
                <w:sz w:val="15"/>
                <w:szCs w:val="15"/>
                <w:rtl w:val="0"/>
              </w:rPr>
              <w:t xml:space="preserve">99.50% monthly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E1">
            <w:pPr>
              <w:spacing w:after="0" w:lineRule="auto"/>
              <w:rPr/>
            </w:pPr>
            <w:r w:rsidDel="00000000" w:rsidR="00000000" w:rsidRPr="00000000">
              <w:rPr>
                <w:sz w:val="15"/>
                <w:szCs w:val="15"/>
                <w:rtl w:val="0"/>
              </w:rPr>
              <w:t xml:space="preserve">p95 interactive ≤ 4 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E2">
            <w:pPr>
              <w:spacing w:after="0" w:lineRule="auto"/>
              <w:rPr/>
            </w:pPr>
            <w:r w:rsidDel="00000000" w:rsidR="00000000" w:rsidRPr="00000000">
              <w:rPr>
                <w:sz w:val="15"/>
                <w:szCs w:val="15"/>
                <w:rtl w:val="0"/>
              </w:rPr>
              <w:t xml:space="preserve">Analytical freshness defined per dataset, typically ≤ 24 h</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E3">
            <w:pPr>
              <w:spacing w:after="0" w:lineRule="auto"/>
              <w:rPr/>
            </w:pPr>
            <w:r w:rsidDel="00000000" w:rsidR="00000000" w:rsidRPr="00000000">
              <w:rPr>
                <w:sz w:val="15"/>
                <w:szCs w:val="15"/>
                <w:rtl w:val="0"/>
              </w:rPr>
              <w:t xml:space="preserve">RPO target ≤ 24 h</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E4">
            <w:pPr>
              <w:spacing w:after="0" w:lineRule="auto"/>
              <w:rPr/>
            </w:pPr>
            <w:r w:rsidDel="00000000" w:rsidR="00000000" w:rsidRPr="00000000">
              <w:rPr>
                <w:sz w:val="15"/>
                <w:szCs w:val="15"/>
                <w:rtl w:val="0"/>
              </w:rPr>
              <w:t xml:space="preserve">RTO target ≤ 24 h</w:t>
            </w:r>
            <w:r w:rsidDel="00000000" w:rsidR="00000000" w:rsidRPr="00000000">
              <w:rPr>
                <w:rtl w:val="0"/>
              </w:rPr>
            </w:r>
          </w:p>
        </w:tc>
      </w:tr>
    </w:tbl>
    <w:p w:rsidR="00000000" w:rsidDel="00000000" w:rsidP="00000000" w:rsidRDefault="00000000" w:rsidRPr="00000000" w14:paraId="000000E5">
      <w:pPr>
        <w:pStyle w:val="Heading1"/>
        <w:keepNext w:val="1"/>
        <w:rPr/>
      </w:pPr>
      <w:r w:rsidDel="00000000" w:rsidR="00000000" w:rsidRPr="00000000">
        <w:rPr>
          <w:rtl w:val="0"/>
        </w:rPr>
        <w:t xml:space="preserve">5. SLI, SLO, SLA &amp; Error-Budget Model</w:t>
      </w:r>
    </w:p>
    <w:p w:rsidR="00000000" w:rsidDel="00000000" w:rsidP="00000000" w:rsidRDefault="00000000" w:rsidRPr="00000000" w14:paraId="000000E6">
      <w:pPr>
        <w:pStyle w:val="Heading2"/>
        <w:keepNext w:val="1"/>
        <w:rPr/>
      </w:pPr>
      <w:r w:rsidDel="00000000" w:rsidR="00000000" w:rsidRPr="00000000">
        <w:rPr>
          <w:rtl w:val="0"/>
        </w:rPr>
        <w:t xml:space="preserve">5.1 Terminology</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E7">
            <w:pPr>
              <w:jc w:val="left"/>
              <w:rPr/>
            </w:pPr>
            <w:r w:rsidDel="00000000" w:rsidR="00000000" w:rsidRPr="00000000">
              <w:rPr>
                <w:b w:val="1"/>
                <w:bCs w:val="1"/>
                <w:color w:val="ffffff"/>
                <w:sz w:val="17"/>
                <w:szCs w:val="17"/>
                <w:rtl w:val="0"/>
              </w:rPr>
              <w:t xml:space="preserve">Term</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E8">
            <w:pPr>
              <w:jc w:val="left"/>
              <w:rPr/>
            </w:pPr>
            <w:r w:rsidDel="00000000" w:rsidR="00000000" w:rsidRPr="00000000">
              <w:rPr>
                <w:b w:val="1"/>
                <w:bCs w:val="1"/>
                <w:color w:val="ffffff"/>
                <w:sz w:val="17"/>
                <w:szCs w:val="17"/>
                <w:rtl w:val="0"/>
              </w:rPr>
              <w:t xml:space="preserve">ZoikoSuite definition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E9">
            <w:pPr>
              <w:spacing w:after="0" w:lineRule="auto"/>
              <w:rPr/>
            </w:pPr>
            <w:r w:rsidDel="00000000" w:rsidR="00000000" w:rsidRPr="00000000">
              <w:rPr>
                <w:sz w:val="17"/>
                <w:szCs w:val="17"/>
                <w:rtl w:val="0"/>
              </w:rPr>
              <w:t xml:space="preserve">SLI</w:t>
            </w:r>
            <w:r w:rsidDel="00000000" w:rsidR="00000000" w:rsidRPr="00000000">
              <w:rPr>
                <w:rtl w:val="0"/>
              </w:rPr>
            </w:r>
          </w:p>
        </w:tc>
        <w:tc>
          <w:tcPr>
            <w:tcMar>
              <w:top w:w="80.0" w:type="dxa"/>
              <w:bottom w:w="80.0" w:type="dxa"/>
            </w:tcMar>
          </w:tcPr>
          <w:p w:rsidR="00000000" w:rsidDel="00000000" w:rsidP="00000000" w:rsidRDefault="00000000" w:rsidRPr="00000000" w14:paraId="000000EA">
            <w:pPr>
              <w:spacing w:after="0" w:lineRule="auto"/>
              <w:rPr/>
            </w:pPr>
            <w:r w:rsidDel="00000000" w:rsidR="00000000" w:rsidRPr="00000000">
              <w:rPr>
                <w:sz w:val="17"/>
                <w:szCs w:val="17"/>
                <w:rtl w:val="0"/>
              </w:rPr>
              <w:t xml:space="preserve">A quantitative measure of delivered service quality.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EB">
            <w:pPr>
              <w:spacing w:after="0" w:lineRule="auto"/>
              <w:rPr/>
            </w:pPr>
            <w:r w:rsidDel="00000000" w:rsidR="00000000" w:rsidRPr="00000000">
              <w:rPr>
                <w:sz w:val="17"/>
                <w:szCs w:val="17"/>
                <w:rtl w:val="0"/>
              </w:rPr>
              <w:t xml:space="preserve">SLO</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EC">
            <w:pPr>
              <w:spacing w:after="0" w:lineRule="auto"/>
              <w:rPr/>
            </w:pPr>
            <w:r w:rsidDel="00000000" w:rsidR="00000000" w:rsidRPr="00000000">
              <w:rPr>
                <w:sz w:val="17"/>
                <w:szCs w:val="17"/>
                <w:rtl w:val="0"/>
              </w:rPr>
              <w:t xml:space="preserve">An internal target or range for an SLI over a defined window.</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ED">
            <w:pPr>
              <w:spacing w:after="0" w:lineRule="auto"/>
              <w:rPr/>
            </w:pPr>
            <w:r w:rsidDel="00000000" w:rsidR="00000000" w:rsidRPr="00000000">
              <w:rPr>
                <w:sz w:val="17"/>
                <w:szCs w:val="17"/>
                <w:rtl w:val="0"/>
              </w:rPr>
              <w:t xml:space="preserve">Error Budget</w:t>
            </w:r>
            <w:r w:rsidDel="00000000" w:rsidR="00000000" w:rsidRPr="00000000">
              <w:rPr>
                <w:rtl w:val="0"/>
              </w:rPr>
            </w:r>
          </w:p>
        </w:tc>
        <w:tc>
          <w:tcPr>
            <w:tcMar>
              <w:top w:w="80.0" w:type="dxa"/>
              <w:bottom w:w="80.0" w:type="dxa"/>
            </w:tcMar>
          </w:tcPr>
          <w:p w:rsidR="00000000" w:rsidDel="00000000" w:rsidP="00000000" w:rsidRDefault="00000000" w:rsidRPr="00000000" w14:paraId="000000EE">
            <w:pPr>
              <w:spacing w:after="0" w:lineRule="auto"/>
              <w:rPr/>
            </w:pPr>
            <w:r w:rsidDel="00000000" w:rsidR="00000000" w:rsidRPr="00000000">
              <w:rPr>
                <w:sz w:val="17"/>
                <w:szCs w:val="17"/>
                <w:rtl w:val="0"/>
              </w:rPr>
              <w:t xml:space="preserve">The permitted amount of non-good service implied by the SLO.</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EF">
            <w:pPr>
              <w:spacing w:after="0" w:lineRule="auto"/>
              <w:rPr/>
            </w:pPr>
            <w:r w:rsidDel="00000000" w:rsidR="00000000" w:rsidRPr="00000000">
              <w:rPr>
                <w:sz w:val="17"/>
                <w:szCs w:val="17"/>
                <w:rtl w:val="0"/>
              </w:rPr>
              <w:t xml:space="preserve">SLA</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F0">
            <w:pPr>
              <w:spacing w:after="0" w:lineRule="auto"/>
              <w:rPr/>
            </w:pPr>
            <w:r w:rsidDel="00000000" w:rsidR="00000000" w:rsidRPr="00000000">
              <w:rPr>
                <w:sz w:val="17"/>
                <w:szCs w:val="17"/>
                <w:rtl w:val="0"/>
              </w:rPr>
              <w:t xml:space="preserve">A customer/commercial/legal commitment; not automatically identical to an internal SLO.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F1">
            <w:pPr>
              <w:spacing w:after="0" w:lineRule="auto"/>
              <w:rPr/>
            </w:pPr>
            <w:r w:rsidDel="00000000" w:rsidR="00000000" w:rsidRPr="00000000">
              <w:rPr>
                <w:sz w:val="17"/>
                <w:szCs w:val="17"/>
                <w:rtl w:val="0"/>
              </w:rPr>
              <w:t xml:space="preserve">Good Event</w:t>
            </w:r>
            <w:r w:rsidDel="00000000" w:rsidR="00000000" w:rsidRPr="00000000">
              <w:rPr>
                <w:rtl w:val="0"/>
              </w:rPr>
            </w:r>
          </w:p>
        </w:tc>
        <w:tc>
          <w:tcPr>
            <w:tcMar>
              <w:top w:w="80.0" w:type="dxa"/>
              <w:bottom w:w="80.0" w:type="dxa"/>
            </w:tcMar>
          </w:tcPr>
          <w:p w:rsidR="00000000" w:rsidDel="00000000" w:rsidP="00000000" w:rsidRDefault="00000000" w:rsidRPr="00000000" w14:paraId="000000F2">
            <w:pPr>
              <w:spacing w:after="0" w:lineRule="auto"/>
              <w:rPr/>
            </w:pPr>
            <w:r w:rsidDel="00000000" w:rsidR="00000000" w:rsidRPr="00000000">
              <w:rPr>
                <w:sz w:val="17"/>
                <w:szCs w:val="17"/>
                <w:rtl w:val="0"/>
              </w:rPr>
              <w:t xml:space="preserve">A request, minute, job, record, or business outcome that satisfies the SLI definition.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F3">
            <w:pPr>
              <w:spacing w:after="0" w:lineRule="auto"/>
              <w:rPr/>
            </w:pPr>
            <w:r w:rsidDel="00000000" w:rsidR="00000000" w:rsidRPr="00000000">
              <w:rPr>
                <w:sz w:val="17"/>
                <w:szCs w:val="17"/>
                <w:rtl w:val="0"/>
              </w:rPr>
              <w:t xml:space="preserve">Burn Rate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F4">
            <w:pPr>
              <w:spacing w:after="0" w:lineRule="auto"/>
              <w:rPr/>
            </w:pPr>
            <w:r w:rsidDel="00000000" w:rsidR="00000000" w:rsidRPr="00000000">
              <w:rPr>
                <w:sz w:val="17"/>
                <w:szCs w:val="17"/>
                <w:rtl w:val="0"/>
              </w:rPr>
              <w:t xml:space="preserve">Rate at which the error budget is being consumed relative to the allowed rate.</w:t>
            </w:r>
            <w:r w:rsidDel="00000000" w:rsidR="00000000" w:rsidRPr="00000000">
              <w:rPr>
                <w:rtl w:val="0"/>
              </w:rPr>
            </w:r>
          </w:p>
        </w:tc>
      </w:tr>
    </w:tbl>
    <w:p w:rsidR="00000000" w:rsidDel="00000000" w:rsidP="00000000" w:rsidRDefault="00000000" w:rsidRPr="00000000" w14:paraId="000000F5">
      <w:pPr>
        <w:pStyle w:val="Heading2"/>
        <w:keepNext w:val="1"/>
        <w:rPr/>
      </w:pPr>
      <w:r w:rsidDel="00000000" w:rsidR="00000000" w:rsidRPr="00000000">
        <w:rPr>
          <w:rtl w:val="0"/>
        </w:rPr>
        <w:t xml:space="preserve">5.2 Mandatory SLO Definition Fields</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F6">
            <w:pPr>
              <w:jc w:val="left"/>
              <w:rPr/>
            </w:pPr>
            <w:r w:rsidDel="00000000" w:rsidR="00000000" w:rsidRPr="00000000">
              <w:rPr>
                <w:b w:val="1"/>
                <w:bCs w:val="1"/>
                <w:color w:val="ffffff"/>
                <w:sz w:val="16"/>
                <w:szCs w:val="16"/>
                <w:rtl w:val="0"/>
              </w:rPr>
              <w:t xml:space="preserve">Field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F7">
            <w:pPr>
              <w:jc w:val="left"/>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F8">
            <w:pPr>
              <w:spacing w:after="0" w:lineRule="auto"/>
              <w:rPr/>
            </w:pPr>
            <w:r w:rsidDel="00000000" w:rsidR="00000000" w:rsidRPr="00000000">
              <w:rPr>
                <w:sz w:val="16"/>
                <w:szCs w:val="16"/>
                <w:rtl w:val="0"/>
              </w:rPr>
              <w:t xml:space="preserve">slo_id</w:t>
            </w:r>
            <w:r w:rsidDel="00000000" w:rsidR="00000000" w:rsidRPr="00000000">
              <w:rPr>
                <w:rtl w:val="0"/>
              </w:rPr>
            </w:r>
          </w:p>
        </w:tc>
        <w:tc>
          <w:tcPr>
            <w:tcMar>
              <w:top w:w="80.0" w:type="dxa"/>
              <w:bottom w:w="80.0" w:type="dxa"/>
            </w:tcMar>
          </w:tcPr>
          <w:p w:rsidR="00000000" w:rsidDel="00000000" w:rsidP="00000000" w:rsidRDefault="00000000" w:rsidRPr="00000000" w14:paraId="000000F9">
            <w:pPr>
              <w:spacing w:after="0" w:lineRule="auto"/>
              <w:rPr/>
            </w:pPr>
            <w:r w:rsidDel="00000000" w:rsidR="00000000" w:rsidRPr="00000000">
              <w:rPr>
                <w:sz w:val="16"/>
                <w:szCs w:val="16"/>
                <w:rtl w:val="0"/>
              </w:rPr>
              <w:t xml:space="preserve">Stable identifier</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FA">
            <w:pPr>
              <w:spacing w:after="0" w:lineRule="auto"/>
              <w:rPr/>
            </w:pPr>
            <w:r w:rsidDel="00000000" w:rsidR="00000000" w:rsidRPr="00000000">
              <w:rPr>
                <w:sz w:val="16"/>
                <w:szCs w:val="16"/>
                <w:rtl w:val="0"/>
              </w:rPr>
              <w:t xml:space="preserve">service_or_journey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FB">
            <w:pPr>
              <w:spacing w:after="0" w:lineRule="auto"/>
              <w:rPr/>
            </w:pPr>
            <w:r w:rsidDel="00000000" w:rsidR="00000000" w:rsidRPr="00000000">
              <w:rPr>
                <w:sz w:val="16"/>
                <w:szCs w:val="16"/>
                <w:rtl w:val="0"/>
              </w:rPr>
              <w:t xml:space="preserve">Owner of the outcome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FC">
            <w:pPr>
              <w:spacing w:after="0" w:lineRule="auto"/>
              <w:rPr/>
            </w:pPr>
            <w:r w:rsidDel="00000000" w:rsidR="00000000" w:rsidRPr="00000000">
              <w:rPr>
                <w:sz w:val="16"/>
                <w:szCs w:val="16"/>
                <w:rtl w:val="0"/>
              </w:rPr>
              <w:t xml:space="preserve">criticality_class</w:t>
            </w:r>
            <w:r w:rsidDel="00000000" w:rsidR="00000000" w:rsidRPr="00000000">
              <w:rPr>
                <w:rtl w:val="0"/>
              </w:rPr>
            </w:r>
          </w:p>
        </w:tc>
        <w:tc>
          <w:tcPr>
            <w:tcMar>
              <w:top w:w="80.0" w:type="dxa"/>
              <w:bottom w:w="80.0" w:type="dxa"/>
            </w:tcMar>
          </w:tcPr>
          <w:p w:rsidR="00000000" w:rsidDel="00000000" w:rsidP="00000000" w:rsidRDefault="00000000" w:rsidRPr="00000000" w14:paraId="000000FD">
            <w:pPr>
              <w:spacing w:after="0" w:lineRule="auto"/>
              <w:rPr/>
            </w:pPr>
            <w:r w:rsidDel="00000000" w:rsidR="00000000" w:rsidRPr="00000000">
              <w:rPr>
                <w:sz w:val="16"/>
                <w:szCs w:val="16"/>
                <w:rtl w:val="0"/>
              </w:rPr>
              <w:t xml:space="preserve">C0–C3</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0FE">
            <w:pPr>
              <w:spacing w:after="0" w:lineRule="auto"/>
              <w:rPr/>
            </w:pPr>
            <w:r w:rsidDel="00000000" w:rsidR="00000000" w:rsidRPr="00000000">
              <w:rPr>
                <w:sz w:val="16"/>
                <w:szCs w:val="16"/>
                <w:rtl w:val="0"/>
              </w:rPr>
              <w:t xml:space="preserve">sli_type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0FF">
            <w:pPr>
              <w:spacing w:after="0" w:lineRule="auto"/>
              <w:rPr/>
            </w:pPr>
            <w:r w:rsidDel="00000000" w:rsidR="00000000" w:rsidRPr="00000000">
              <w:rPr>
                <w:sz w:val="16"/>
                <w:szCs w:val="16"/>
                <w:rtl w:val="0"/>
              </w:rPr>
              <w:t xml:space="preserve">Availability, latency, freshness, correctness, durability, recovery, etc.</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00">
            <w:pPr>
              <w:spacing w:after="0" w:lineRule="auto"/>
              <w:rPr/>
            </w:pPr>
            <w:r w:rsidDel="00000000" w:rsidR="00000000" w:rsidRPr="00000000">
              <w:rPr>
                <w:sz w:val="16"/>
                <w:szCs w:val="16"/>
                <w:rtl w:val="0"/>
              </w:rPr>
              <w:t xml:space="preserve">good_event_definition</w:t>
            </w:r>
            <w:r w:rsidDel="00000000" w:rsidR="00000000" w:rsidRPr="00000000">
              <w:rPr>
                <w:rtl w:val="0"/>
              </w:rPr>
            </w:r>
          </w:p>
        </w:tc>
        <w:tc>
          <w:tcPr>
            <w:tcMar>
              <w:top w:w="80.0" w:type="dxa"/>
              <w:bottom w:w="80.0" w:type="dxa"/>
            </w:tcMar>
          </w:tcPr>
          <w:p w:rsidR="00000000" w:rsidDel="00000000" w:rsidP="00000000" w:rsidRDefault="00000000" w:rsidRPr="00000000" w14:paraId="00000101">
            <w:pPr>
              <w:spacing w:after="0" w:lineRule="auto"/>
              <w:rPr/>
            </w:pPr>
            <w:r w:rsidDel="00000000" w:rsidR="00000000" w:rsidRPr="00000000">
              <w:rPr>
                <w:sz w:val="16"/>
                <w:szCs w:val="16"/>
                <w:rtl w:val="0"/>
              </w:rPr>
              <w:t xml:space="preserve">Exact success condition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02">
            <w:pPr>
              <w:spacing w:after="0" w:lineRule="auto"/>
              <w:rPr/>
            </w:pPr>
            <w:r w:rsidDel="00000000" w:rsidR="00000000" w:rsidRPr="00000000">
              <w:rPr>
                <w:sz w:val="16"/>
                <w:szCs w:val="16"/>
                <w:rtl w:val="0"/>
              </w:rPr>
              <w:t xml:space="preserve">total_event_definition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03">
            <w:pPr>
              <w:spacing w:after="0" w:lineRule="auto"/>
              <w:rPr/>
            </w:pPr>
            <w:r w:rsidDel="00000000" w:rsidR="00000000" w:rsidRPr="00000000">
              <w:rPr>
                <w:sz w:val="16"/>
                <w:szCs w:val="16"/>
                <w:rtl w:val="0"/>
              </w:rPr>
              <w:t xml:space="preserve">Denominator / eligible population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04">
            <w:pPr>
              <w:spacing w:after="0" w:lineRule="auto"/>
              <w:rPr/>
            </w:pPr>
            <w:r w:rsidDel="00000000" w:rsidR="00000000" w:rsidRPr="00000000">
              <w:rPr>
                <w:sz w:val="16"/>
                <w:szCs w:val="16"/>
                <w:rtl w:val="0"/>
              </w:rPr>
              <w:t xml:space="preserve">measurement_point</w:t>
            </w:r>
            <w:r w:rsidDel="00000000" w:rsidR="00000000" w:rsidRPr="00000000">
              <w:rPr>
                <w:rtl w:val="0"/>
              </w:rPr>
            </w:r>
          </w:p>
        </w:tc>
        <w:tc>
          <w:tcPr>
            <w:tcMar>
              <w:top w:w="80.0" w:type="dxa"/>
              <w:bottom w:w="80.0" w:type="dxa"/>
            </w:tcMar>
          </w:tcPr>
          <w:p w:rsidR="00000000" w:rsidDel="00000000" w:rsidP="00000000" w:rsidRDefault="00000000" w:rsidRPr="00000000" w14:paraId="00000105">
            <w:pPr>
              <w:spacing w:after="0" w:lineRule="auto"/>
              <w:rPr/>
            </w:pPr>
            <w:r w:rsidDel="00000000" w:rsidR="00000000" w:rsidRPr="00000000">
              <w:rPr>
                <w:sz w:val="16"/>
                <w:szCs w:val="16"/>
                <w:rtl w:val="0"/>
              </w:rPr>
              <w:t xml:space="preserve">Edge, client, service, job, data plane, synthetic probe, etc.</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06">
            <w:pPr>
              <w:spacing w:after="0" w:lineRule="auto"/>
              <w:rPr/>
            </w:pPr>
            <w:r w:rsidDel="00000000" w:rsidR="00000000" w:rsidRPr="00000000">
              <w:rPr>
                <w:sz w:val="16"/>
                <w:szCs w:val="16"/>
                <w:rtl w:val="0"/>
              </w:rPr>
              <w:t xml:space="preserve">window</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07">
            <w:pPr>
              <w:spacing w:after="0" w:lineRule="auto"/>
              <w:rPr/>
            </w:pPr>
            <w:r w:rsidDel="00000000" w:rsidR="00000000" w:rsidRPr="00000000">
              <w:rPr>
                <w:sz w:val="16"/>
                <w:szCs w:val="16"/>
                <w:rtl w:val="0"/>
              </w:rPr>
              <w:t xml:space="preserve">Rolling 28d, calendar month, business period, etc.</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08">
            <w:pPr>
              <w:spacing w:after="0" w:lineRule="auto"/>
              <w:rPr/>
            </w:pPr>
            <w:r w:rsidDel="00000000" w:rsidR="00000000" w:rsidRPr="00000000">
              <w:rPr>
                <w:sz w:val="16"/>
                <w:szCs w:val="16"/>
                <w:rtl w:val="0"/>
              </w:rPr>
              <w:t xml:space="preserve">target</w:t>
            </w:r>
            <w:r w:rsidDel="00000000" w:rsidR="00000000" w:rsidRPr="00000000">
              <w:rPr>
                <w:rtl w:val="0"/>
              </w:rPr>
            </w:r>
          </w:p>
        </w:tc>
        <w:tc>
          <w:tcPr>
            <w:tcMar>
              <w:top w:w="80.0" w:type="dxa"/>
              <w:bottom w:w="80.0" w:type="dxa"/>
            </w:tcMar>
          </w:tcPr>
          <w:p w:rsidR="00000000" w:rsidDel="00000000" w:rsidP="00000000" w:rsidRDefault="00000000" w:rsidRPr="00000000" w14:paraId="00000109">
            <w:pPr>
              <w:spacing w:after="0" w:lineRule="auto"/>
              <w:rPr/>
            </w:pPr>
            <w:r w:rsidDel="00000000" w:rsidR="00000000" w:rsidRPr="00000000">
              <w:rPr>
                <w:sz w:val="16"/>
                <w:szCs w:val="16"/>
                <w:rtl w:val="0"/>
              </w:rPr>
              <w:t xml:space="preserve">Objective value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0A">
            <w:pPr>
              <w:spacing w:after="0" w:lineRule="auto"/>
              <w:rPr/>
            </w:pPr>
            <w:r w:rsidDel="00000000" w:rsidR="00000000" w:rsidRPr="00000000">
              <w:rPr>
                <w:sz w:val="16"/>
                <w:szCs w:val="16"/>
                <w:rtl w:val="0"/>
              </w:rPr>
              <w:t xml:space="preserve">exclusions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0B">
            <w:pPr>
              <w:spacing w:after="0" w:lineRule="auto"/>
              <w:rPr/>
            </w:pPr>
            <w:r w:rsidDel="00000000" w:rsidR="00000000" w:rsidRPr="00000000">
              <w:rPr>
                <w:sz w:val="16"/>
                <w:szCs w:val="16"/>
                <w:rtl w:val="0"/>
              </w:rPr>
              <w:t xml:space="preserve">Explicit and narrowly governed exclusions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0C">
            <w:pPr>
              <w:spacing w:after="0" w:lineRule="auto"/>
              <w:rPr/>
            </w:pPr>
            <w:r w:rsidDel="00000000" w:rsidR="00000000" w:rsidRPr="00000000">
              <w:rPr>
                <w:sz w:val="16"/>
                <w:szCs w:val="16"/>
                <w:rtl w:val="0"/>
              </w:rPr>
              <w:t xml:space="preserve">data_source</w:t>
            </w:r>
            <w:r w:rsidDel="00000000" w:rsidR="00000000" w:rsidRPr="00000000">
              <w:rPr>
                <w:rtl w:val="0"/>
              </w:rPr>
            </w:r>
          </w:p>
        </w:tc>
        <w:tc>
          <w:tcPr>
            <w:tcMar>
              <w:top w:w="80.0" w:type="dxa"/>
              <w:bottom w:w="80.0" w:type="dxa"/>
            </w:tcMar>
          </w:tcPr>
          <w:p w:rsidR="00000000" w:rsidDel="00000000" w:rsidP="00000000" w:rsidRDefault="00000000" w:rsidRPr="00000000" w14:paraId="0000010D">
            <w:pPr>
              <w:spacing w:after="0" w:lineRule="auto"/>
              <w:rPr/>
            </w:pPr>
            <w:r w:rsidDel="00000000" w:rsidR="00000000" w:rsidRPr="00000000">
              <w:rPr>
                <w:sz w:val="16"/>
                <w:szCs w:val="16"/>
                <w:rtl w:val="0"/>
              </w:rPr>
              <w:t xml:space="preserve">Authoritative telemetry source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0E">
            <w:pPr>
              <w:spacing w:after="0" w:lineRule="auto"/>
              <w:rPr/>
            </w:pPr>
            <w:r w:rsidDel="00000000" w:rsidR="00000000" w:rsidRPr="00000000">
              <w:rPr>
                <w:sz w:val="16"/>
                <w:szCs w:val="16"/>
                <w:rtl w:val="0"/>
              </w:rPr>
              <w:t xml:space="preserve">owner</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0F">
            <w:pPr>
              <w:spacing w:after="0" w:lineRule="auto"/>
              <w:rPr/>
            </w:pPr>
            <w:r w:rsidDel="00000000" w:rsidR="00000000" w:rsidRPr="00000000">
              <w:rPr>
                <w:sz w:val="16"/>
                <w:szCs w:val="16"/>
                <w:rtl w:val="0"/>
              </w:rPr>
              <w:t xml:space="preserve">Accountable team</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10">
            <w:pPr>
              <w:spacing w:after="0" w:lineRule="auto"/>
              <w:rPr/>
            </w:pPr>
            <w:r w:rsidDel="00000000" w:rsidR="00000000" w:rsidRPr="00000000">
              <w:rPr>
                <w:sz w:val="16"/>
                <w:szCs w:val="16"/>
                <w:rtl w:val="0"/>
              </w:rPr>
              <w:t xml:space="preserve">error_budget_policy</w:t>
            </w:r>
            <w:r w:rsidDel="00000000" w:rsidR="00000000" w:rsidRPr="00000000">
              <w:rPr>
                <w:rtl w:val="0"/>
              </w:rPr>
            </w:r>
          </w:p>
        </w:tc>
        <w:tc>
          <w:tcPr>
            <w:tcMar>
              <w:top w:w="80.0" w:type="dxa"/>
              <w:bottom w:w="80.0" w:type="dxa"/>
            </w:tcMar>
          </w:tcPr>
          <w:p w:rsidR="00000000" w:rsidDel="00000000" w:rsidP="00000000" w:rsidRDefault="00000000" w:rsidRPr="00000000" w14:paraId="00000111">
            <w:pPr>
              <w:spacing w:after="0" w:lineRule="auto"/>
              <w:rPr/>
            </w:pPr>
            <w:r w:rsidDel="00000000" w:rsidR="00000000" w:rsidRPr="00000000">
              <w:rPr>
                <w:sz w:val="16"/>
                <w:szCs w:val="16"/>
                <w:rtl w:val="0"/>
              </w:rPr>
              <w:t xml:space="preserve">Actions at burn thresholds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12">
            <w:pPr>
              <w:spacing w:after="0" w:lineRule="auto"/>
              <w:rPr/>
            </w:pPr>
            <w:r w:rsidDel="00000000" w:rsidR="00000000" w:rsidRPr="00000000">
              <w:rPr>
                <w:sz w:val="16"/>
                <w:szCs w:val="16"/>
                <w:rtl w:val="0"/>
              </w:rPr>
              <w:t xml:space="preserve">version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13">
            <w:pPr>
              <w:spacing w:after="0" w:lineRule="auto"/>
              <w:rPr/>
            </w:pPr>
            <w:r w:rsidDel="00000000" w:rsidR="00000000" w:rsidRPr="00000000">
              <w:rPr>
                <w:sz w:val="16"/>
                <w:szCs w:val="16"/>
                <w:rtl w:val="0"/>
              </w:rPr>
              <w:t xml:space="preserve">Effective-dated SLO definition version</w:t>
            </w:r>
            <w:r w:rsidDel="00000000" w:rsidR="00000000" w:rsidRPr="00000000">
              <w:rPr>
                <w:rtl w:val="0"/>
              </w:rPr>
            </w:r>
          </w:p>
        </w:tc>
      </w:tr>
    </w:tbl>
    <w:p w:rsidR="00000000" w:rsidDel="00000000" w:rsidP="00000000" w:rsidRDefault="00000000" w:rsidRPr="00000000" w14:paraId="00000114">
      <w:pPr>
        <w:keepNext w:val="1"/>
        <w:jc w:val="center"/>
        <w:rPr/>
      </w:pPr>
      <w:r w:rsidDel="00000000" w:rsidR="00000000" w:rsidRPr="00000000">
        <w:rPr/>
        <w:drawing>
          <wp:inline distB="0" distT="0" distL="114300" distR="114300">
            <wp:extent cx="6172200" cy="1051161"/>
            <wp:effectExtent b="0" l="0" r="0" t="0"/>
            <wp:docPr descr="Image: image20.png" id="5" name="image5.png"/>
            <a:graphic>
              <a:graphicData uri="http://schemas.openxmlformats.org/drawingml/2006/picture">
                <pic:pic>
                  <pic:nvPicPr>
                    <pic:cNvPr descr="Image: image20.png" id="0" name="image5.png"/>
                    <pic:cNvPicPr preferRelativeResize="0"/>
                  </pic:nvPicPr>
                  <pic:blipFill>
                    <a:blip r:embed="rId9"/>
                    <a:srcRect b="0" l="0" r="0" t="0"/>
                    <a:stretch>
                      <a:fillRect/>
                    </a:stretch>
                  </pic:blipFill>
                  <pic:spPr>
                    <a:xfrm>
                      <a:off x="0" y="0"/>
                      <a:ext cx="6172200" cy="1051161"/>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spacing w:after="160" w:lineRule="auto"/>
        <w:jc w:val="center"/>
        <w:rPr/>
      </w:pPr>
      <w:r w:rsidDel="00000000" w:rsidR="00000000" w:rsidRPr="00000000">
        <w:rPr>
          <w:i w:val="1"/>
          <w:iCs w:val="1"/>
          <w:color w:val="666666"/>
          <w:sz w:val="16"/>
          <w:szCs w:val="16"/>
          <w:rtl w:val="0"/>
        </w:rPr>
        <w:t xml:space="preserve">Figure 4 — Error-budget operating loop</w:t>
      </w:r>
      <w:r w:rsidDel="00000000" w:rsidR="00000000" w:rsidRPr="00000000">
        <w:rPr>
          <w:rtl w:val="0"/>
        </w:rPr>
      </w:r>
    </w:p>
    <w:p w:rsidR="00000000" w:rsidDel="00000000" w:rsidP="00000000" w:rsidRDefault="00000000" w:rsidRPr="00000000" w14:paraId="00000116">
      <w:pPr>
        <w:pStyle w:val="Heading2"/>
        <w:keepNext w:val="1"/>
        <w:rPr/>
      </w:pPr>
      <w:r w:rsidDel="00000000" w:rsidR="00000000" w:rsidRPr="00000000">
        <w:rPr>
          <w:rtl w:val="0"/>
        </w:rPr>
        <w:t xml:space="preserve">5.3 Error-Budget Governance</w:t>
      </w:r>
    </w:p>
    <w:p w:rsidR="00000000" w:rsidDel="00000000" w:rsidP="00000000" w:rsidRDefault="00000000" w:rsidRPr="00000000" w14:paraId="00000117">
      <w:pPr>
        <w:spacing w:after="100" w:lineRule="auto"/>
        <w:rPr/>
      </w:pPr>
      <w:r w:rsidDel="00000000" w:rsidR="00000000" w:rsidRPr="00000000">
        <w:rPr>
          <w:rtl w:val="0"/>
        </w:rPr>
        <w:t xml:space="preserve">Error budgets are reliability control mechanisms, not excuses for avoidable incidents. A service that burns budget rapidly must reduce change risk and prioritize reliability according to predefined policy. Different SLO dimensions may maintain separate budgets; a correctness or durability breach can trigger immediate escalation even if availability budget remains healthy.</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18">
            <w:pPr>
              <w:jc w:val="left"/>
              <w:rPr/>
            </w:pPr>
            <w:r w:rsidDel="00000000" w:rsidR="00000000" w:rsidRPr="00000000">
              <w:rPr>
                <w:b w:val="1"/>
                <w:bCs w:val="1"/>
                <w:color w:val="ffffff"/>
                <w:sz w:val="16"/>
                <w:szCs w:val="16"/>
                <w:rtl w:val="0"/>
              </w:rPr>
              <w:t xml:space="preserve">State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19">
            <w:pPr>
              <w:jc w:val="left"/>
              <w:rPr/>
            </w:pPr>
            <w:r w:rsidDel="00000000" w:rsidR="00000000" w:rsidRPr="00000000">
              <w:rPr>
                <w:b w:val="1"/>
                <w:bCs w:val="1"/>
                <w:color w:val="ffffff"/>
                <w:sz w:val="16"/>
                <w:szCs w:val="16"/>
                <w:rtl w:val="0"/>
              </w:rPr>
              <w:t xml:space="preserve">Trigger</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1A">
            <w:pPr>
              <w:jc w:val="left"/>
              <w:rPr/>
            </w:pPr>
            <w:r w:rsidDel="00000000" w:rsidR="00000000" w:rsidRPr="00000000">
              <w:rPr>
                <w:b w:val="1"/>
                <w:bCs w:val="1"/>
                <w:color w:val="ffffff"/>
                <w:sz w:val="16"/>
                <w:szCs w:val="16"/>
                <w:rtl w:val="0"/>
              </w:rPr>
              <w:t xml:space="preserve">Required action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1B">
            <w:pPr>
              <w:spacing w:after="0" w:lineRule="auto"/>
              <w:rPr/>
            </w:pPr>
            <w:r w:rsidDel="00000000" w:rsidR="00000000" w:rsidRPr="00000000">
              <w:rPr>
                <w:sz w:val="16"/>
                <w:szCs w:val="16"/>
                <w:rtl w:val="0"/>
              </w:rPr>
              <w:t xml:space="preserve">Healthy</w:t>
            </w:r>
            <w:r w:rsidDel="00000000" w:rsidR="00000000" w:rsidRPr="00000000">
              <w:rPr>
                <w:rtl w:val="0"/>
              </w:rPr>
            </w:r>
          </w:p>
        </w:tc>
        <w:tc>
          <w:tcPr>
            <w:tcMar>
              <w:top w:w="80.0" w:type="dxa"/>
              <w:bottom w:w="80.0" w:type="dxa"/>
            </w:tcMar>
          </w:tcPr>
          <w:p w:rsidR="00000000" w:rsidDel="00000000" w:rsidP="00000000" w:rsidRDefault="00000000" w:rsidRPr="00000000" w14:paraId="0000011C">
            <w:pPr>
              <w:spacing w:after="0" w:lineRule="auto"/>
              <w:rPr/>
            </w:pPr>
            <w:r w:rsidDel="00000000" w:rsidR="00000000" w:rsidRPr="00000000">
              <w:rPr>
                <w:sz w:val="16"/>
                <w:szCs w:val="16"/>
                <w:rtl w:val="0"/>
              </w:rPr>
              <w:t xml:space="preserve">&lt; 50% projected monthly burn</w:t>
            </w:r>
            <w:r w:rsidDel="00000000" w:rsidR="00000000" w:rsidRPr="00000000">
              <w:rPr>
                <w:rtl w:val="0"/>
              </w:rPr>
            </w:r>
          </w:p>
        </w:tc>
        <w:tc>
          <w:tcPr>
            <w:tcMar>
              <w:top w:w="80.0" w:type="dxa"/>
              <w:bottom w:w="80.0" w:type="dxa"/>
            </w:tcMar>
          </w:tcPr>
          <w:p w:rsidR="00000000" w:rsidDel="00000000" w:rsidP="00000000" w:rsidRDefault="00000000" w:rsidRPr="00000000" w14:paraId="0000011D">
            <w:pPr>
              <w:spacing w:after="0" w:lineRule="auto"/>
              <w:rPr/>
            </w:pPr>
            <w:r w:rsidDel="00000000" w:rsidR="00000000" w:rsidRPr="00000000">
              <w:rPr>
                <w:sz w:val="16"/>
                <w:szCs w:val="16"/>
                <w:rtl w:val="0"/>
              </w:rPr>
              <w:t xml:space="preserve">Normal change flow subject to ordinary gates.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1E">
            <w:pPr>
              <w:spacing w:after="0" w:lineRule="auto"/>
              <w:rPr/>
            </w:pPr>
            <w:r w:rsidDel="00000000" w:rsidR="00000000" w:rsidRPr="00000000">
              <w:rPr>
                <w:sz w:val="16"/>
                <w:szCs w:val="16"/>
                <w:rtl w:val="0"/>
              </w:rPr>
              <w:t xml:space="preserve">Watch</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1F">
            <w:pPr>
              <w:spacing w:after="0" w:lineRule="auto"/>
              <w:rPr/>
            </w:pPr>
            <w:r w:rsidDel="00000000" w:rsidR="00000000" w:rsidRPr="00000000">
              <w:rPr>
                <w:sz w:val="16"/>
                <w:szCs w:val="16"/>
                <w:rtl w:val="0"/>
              </w:rPr>
              <w:t xml:space="preserve">50–80% projected burn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20">
            <w:pPr>
              <w:spacing w:after="0" w:lineRule="auto"/>
              <w:rPr/>
            </w:pPr>
            <w:r w:rsidDel="00000000" w:rsidR="00000000" w:rsidRPr="00000000">
              <w:rPr>
                <w:sz w:val="16"/>
                <w:szCs w:val="16"/>
                <w:rtl w:val="0"/>
              </w:rPr>
              <w:t xml:space="preserve">Reliability review; restrict risky changes; verify capacity/dependencies.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21">
            <w:pPr>
              <w:spacing w:after="0" w:lineRule="auto"/>
              <w:rPr/>
            </w:pPr>
            <w:r w:rsidDel="00000000" w:rsidR="00000000" w:rsidRPr="00000000">
              <w:rPr>
                <w:sz w:val="16"/>
                <w:szCs w:val="16"/>
                <w:rtl w:val="0"/>
              </w:rPr>
              <w:t xml:space="preserve">Critical</w:t>
            </w:r>
            <w:r w:rsidDel="00000000" w:rsidR="00000000" w:rsidRPr="00000000">
              <w:rPr>
                <w:rtl w:val="0"/>
              </w:rPr>
            </w:r>
          </w:p>
        </w:tc>
        <w:tc>
          <w:tcPr>
            <w:tcMar>
              <w:top w:w="80.0" w:type="dxa"/>
              <w:bottom w:w="80.0" w:type="dxa"/>
            </w:tcMar>
          </w:tcPr>
          <w:p w:rsidR="00000000" w:rsidDel="00000000" w:rsidP="00000000" w:rsidRDefault="00000000" w:rsidRPr="00000000" w14:paraId="00000122">
            <w:pPr>
              <w:spacing w:after="0" w:lineRule="auto"/>
              <w:rPr/>
            </w:pPr>
            <w:r w:rsidDel="00000000" w:rsidR="00000000" w:rsidRPr="00000000">
              <w:rPr>
                <w:sz w:val="16"/>
                <w:szCs w:val="16"/>
                <w:rtl w:val="0"/>
              </w:rPr>
              <w:t xml:space="preserve">80–100% projected burn</w:t>
            </w:r>
            <w:r w:rsidDel="00000000" w:rsidR="00000000" w:rsidRPr="00000000">
              <w:rPr>
                <w:rtl w:val="0"/>
              </w:rPr>
            </w:r>
          </w:p>
        </w:tc>
        <w:tc>
          <w:tcPr>
            <w:tcMar>
              <w:top w:w="80.0" w:type="dxa"/>
              <w:bottom w:w="80.0" w:type="dxa"/>
            </w:tcMar>
          </w:tcPr>
          <w:p w:rsidR="00000000" w:rsidDel="00000000" w:rsidP="00000000" w:rsidRDefault="00000000" w:rsidRPr="00000000" w14:paraId="00000123">
            <w:pPr>
              <w:spacing w:after="0" w:lineRule="auto"/>
              <w:rPr/>
            </w:pPr>
            <w:r w:rsidDel="00000000" w:rsidR="00000000" w:rsidRPr="00000000">
              <w:rPr>
                <w:sz w:val="16"/>
                <w:szCs w:val="16"/>
                <w:rtl w:val="0"/>
              </w:rPr>
              <w:t xml:space="preserve">Freeze nonessential high-risk change; prioritize remediation.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24">
            <w:pPr>
              <w:spacing w:after="0" w:lineRule="auto"/>
              <w:rPr/>
            </w:pPr>
            <w:r w:rsidDel="00000000" w:rsidR="00000000" w:rsidRPr="00000000">
              <w:rPr>
                <w:sz w:val="16"/>
                <w:szCs w:val="16"/>
                <w:rtl w:val="0"/>
              </w:rPr>
              <w:t xml:space="preserve">Exhausted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25">
            <w:pPr>
              <w:spacing w:after="0" w:lineRule="auto"/>
              <w:rPr/>
            </w:pPr>
            <w:r w:rsidDel="00000000" w:rsidR="00000000" w:rsidRPr="00000000">
              <w:rPr>
                <w:sz w:val="16"/>
                <w:szCs w:val="16"/>
                <w:rtl w:val="0"/>
              </w:rPr>
              <w:t xml:space="preserve">≥100%</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26">
            <w:pPr>
              <w:spacing w:after="0" w:lineRule="auto"/>
              <w:rPr/>
            </w:pPr>
            <w:r w:rsidDel="00000000" w:rsidR="00000000" w:rsidRPr="00000000">
              <w:rPr>
                <w:sz w:val="16"/>
                <w:szCs w:val="16"/>
                <w:rtl w:val="0"/>
              </w:rPr>
              <w:t xml:space="preserve">Release guard for affected service except security/P0/reliability fixes; executive/SRE review.</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27">
            <w:pPr>
              <w:spacing w:after="0" w:lineRule="auto"/>
              <w:rPr/>
            </w:pPr>
            <w:r w:rsidDel="00000000" w:rsidR="00000000" w:rsidRPr="00000000">
              <w:rPr>
                <w:sz w:val="16"/>
                <w:szCs w:val="16"/>
                <w:rtl w:val="0"/>
              </w:rPr>
              <w:t xml:space="preserve">Catastrophic correctness/durability breach</w:t>
            </w:r>
            <w:r w:rsidDel="00000000" w:rsidR="00000000" w:rsidRPr="00000000">
              <w:rPr>
                <w:rtl w:val="0"/>
              </w:rPr>
            </w:r>
          </w:p>
        </w:tc>
        <w:tc>
          <w:tcPr>
            <w:tcMar>
              <w:top w:w="80.0" w:type="dxa"/>
              <w:bottom w:w="80.0" w:type="dxa"/>
            </w:tcMar>
          </w:tcPr>
          <w:p w:rsidR="00000000" w:rsidDel="00000000" w:rsidP="00000000" w:rsidRDefault="00000000" w:rsidRPr="00000000" w14:paraId="00000128">
            <w:pPr>
              <w:spacing w:after="0" w:lineRule="auto"/>
              <w:rPr/>
            </w:pPr>
            <w:r w:rsidDel="00000000" w:rsidR="00000000" w:rsidRPr="00000000">
              <w:rPr>
                <w:sz w:val="16"/>
                <w:szCs w:val="16"/>
                <w:rtl w:val="0"/>
              </w:rPr>
              <w:t xml:space="preserve">Any confirmed unauthorized loss, duplicate irreversible effect or corrupt authoritative state</w:t>
            </w:r>
            <w:r w:rsidDel="00000000" w:rsidR="00000000" w:rsidRPr="00000000">
              <w:rPr>
                <w:rtl w:val="0"/>
              </w:rPr>
            </w:r>
          </w:p>
        </w:tc>
        <w:tc>
          <w:tcPr>
            <w:tcMar>
              <w:top w:w="80.0" w:type="dxa"/>
              <w:bottom w:w="80.0" w:type="dxa"/>
            </w:tcMar>
          </w:tcPr>
          <w:p w:rsidR="00000000" w:rsidDel="00000000" w:rsidP="00000000" w:rsidRDefault="00000000" w:rsidRPr="00000000" w14:paraId="00000129">
            <w:pPr>
              <w:spacing w:after="0" w:lineRule="auto"/>
              <w:rPr/>
            </w:pPr>
            <w:r w:rsidDel="00000000" w:rsidR="00000000" w:rsidRPr="00000000">
              <w:rPr>
                <w:sz w:val="16"/>
                <w:szCs w:val="16"/>
                <w:rtl w:val="0"/>
              </w:rPr>
              <w:t xml:space="preserve">Immediate incident and release stop independent of availability budget.</w:t>
            </w:r>
            <w:r w:rsidDel="00000000" w:rsidR="00000000" w:rsidRPr="00000000">
              <w:rPr>
                <w:rtl w:val="0"/>
              </w:rPr>
            </w:r>
          </w:p>
        </w:tc>
      </w:tr>
    </w:tbl>
    <w:p w:rsidR="00000000" w:rsidDel="00000000" w:rsidP="00000000" w:rsidRDefault="00000000" w:rsidRPr="00000000" w14:paraId="0000012A">
      <w:pPr>
        <w:pStyle w:val="Heading1"/>
        <w:keepNext w:val="1"/>
        <w:rPr/>
      </w:pPr>
      <w:r w:rsidDel="00000000" w:rsidR="00000000" w:rsidRPr="00000000">
        <w:rPr>
          <w:rtl w:val="0"/>
        </w:rPr>
        <w:t xml:space="preserve">6. Availability &amp; User-Journey Reliability</w:t>
      </w:r>
    </w:p>
    <w:p w:rsidR="00000000" w:rsidDel="00000000" w:rsidP="00000000" w:rsidRDefault="00000000" w:rsidRPr="00000000" w14:paraId="0000012B">
      <w:pPr>
        <w:spacing w:after="100" w:lineRule="auto"/>
        <w:rPr/>
      </w:pPr>
      <w:r w:rsidDel="00000000" w:rsidR="00000000" w:rsidRPr="00000000">
        <w:rPr>
          <w:rtl w:val="0"/>
        </w:rPr>
        <w:t xml:space="preserve">Availability must be measured from a meaningful user/business journey. Process uptime and internal health endpoints are supporting signals, not the primary measure.</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2C">
            <w:pPr>
              <w:jc w:val="left"/>
              <w:rPr/>
            </w:pPr>
            <w:r w:rsidDel="00000000" w:rsidR="00000000" w:rsidRPr="00000000">
              <w:rPr>
                <w:b w:val="1"/>
                <w:bCs w:val="1"/>
                <w:color w:val="ffffff"/>
                <w:sz w:val="16"/>
                <w:szCs w:val="16"/>
                <w:rtl w:val="0"/>
              </w:rPr>
              <w:t xml:space="preserve">Journey type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2D">
            <w:pPr>
              <w:jc w:val="left"/>
              <w:rPr/>
            </w:pPr>
            <w:r w:rsidDel="00000000" w:rsidR="00000000" w:rsidRPr="00000000">
              <w:rPr>
                <w:b w:val="1"/>
                <w:bCs w:val="1"/>
                <w:color w:val="ffffff"/>
                <w:sz w:val="16"/>
                <w:szCs w:val="16"/>
                <w:rtl w:val="0"/>
              </w:rPr>
              <w:t xml:space="preserve">Recommended availability SLI</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2E">
            <w:pPr>
              <w:jc w:val="left"/>
              <w:rPr/>
            </w:pPr>
            <w:r w:rsidDel="00000000" w:rsidR="00000000" w:rsidRPr="00000000">
              <w:rPr>
                <w:b w:val="1"/>
                <w:bCs w:val="1"/>
                <w:color w:val="ffffff"/>
                <w:sz w:val="16"/>
                <w:szCs w:val="16"/>
                <w:rtl w:val="0"/>
              </w:rPr>
              <w:t xml:space="preserve">Critical interpretation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2F">
            <w:pPr>
              <w:spacing w:after="0" w:lineRule="auto"/>
              <w:rPr/>
            </w:pPr>
            <w:r w:rsidDel="00000000" w:rsidR="00000000" w:rsidRPr="00000000">
              <w:rPr>
                <w:sz w:val="16"/>
                <w:szCs w:val="16"/>
                <w:rtl w:val="0"/>
              </w:rPr>
              <w:t xml:space="preserve">Interactive API</w:t>
            </w:r>
            <w:r w:rsidDel="00000000" w:rsidR="00000000" w:rsidRPr="00000000">
              <w:rPr>
                <w:rtl w:val="0"/>
              </w:rPr>
            </w:r>
          </w:p>
        </w:tc>
        <w:tc>
          <w:tcPr>
            <w:tcMar>
              <w:top w:w="80.0" w:type="dxa"/>
              <w:bottom w:w="80.0" w:type="dxa"/>
            </w:tcMar>
          </w:tcPr>
          <w:p w:rsidR="00000000" w:rsidDel="00000000" w:rsidP="00000000" w:rsidRDefault="00000000" w:rsidRPr="00000000" w14:paraId="00000130">
            <w:pPr>
              <w:spacing w:after="0" w:lineRule="auto"/>
              <w:rPr/>
            </w:pPr>
            <w:r w:rsidDel="00000000" w:rsidR="00000000" w:rsidRPr="00000000">
              <w:rPr>
                <w:sz w:val="16"/>
                <w:szCs w:val="16"/>
                <w:rtl w:val="0"/>
              </w:rPr>
              <w:t xml:space="preserve">Good eligible requests / total eligible requests</w:t>
            </w:r>
            <w:r w:rsidDel="00000000" w:rsidR="00000000" w:rsidRPr="00000000">
              <w:rPr>
                <w:rtl w:val="0"/>
              </w:rPr>
            </w:r>
          </w:p>
        </w:tc>
        <w:tc>
          <w:tcPr>
            <w:tcMar>
              <w:top w:w="80.0" w:type="dxa"/>
              <w:bottom w:w="80.0" w:type="dxa"/>
            </w:tcMar>
          </w:tcPr>
          <w:p w:rsidR="00000000" w:rsidDel="00000000" w:rsidP="00000000" w:rsidRDefault="00000000" w:rsidRPr="00000000" w14:paraId="00000131">
            <w:pPr>
              <w:spacing w:after="0" w:lineRule="auto"/>
              <w:rPr/>
            </w:pPr>
            <w:r w:rsidDel="00000000" w:rsidR="00000000" w:rsidRPr="00000000">
              <w:rPr>
                <w:sz w:val="16"/>
                <w:szCs w:val="16"/>
                <w:rtl w:val="0"/>
              </w:rPr>
              <w:t xml:space="preserve">Measure at gateway/edge plus synthetic journey where feasible.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32">
            <w:pPr>
              <w:spacing w:after="0" w:lineRule="auto"/>
              <w:rPr/>
            </w:pPr>
            <w:r w:rsidDel="00000000" w:rsidR="00000000" w:rsidRPr="00000000">
              <w:rPr>
                <w:sz w:val="16"/>
                <w:szCs w:val="16"/>
                <w:rtl w:val="0"/>
              </w:rPr>
              <w:t xml:space="preserve">Accounting posting</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33">
            <w:pPr>
              <w:spacing w:after="0" w:lineRule="auto"/>
              <w:rPr/>
            </w:pPr>
            <w:r w:rsidDel="00000000" w:rsidR="00000000" w:rsidRPr="00000000">
              <w:rPr>
                <w:sz w:val="16"/>
                <w:szCs w:val="16"/>
                <w:rtl w:val="0"/>
              </w:rPr>
              <w:t xml:space="preserve">Valid posting commands completed exactly once within objective / eligible commands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34">
            <w:pPr>
              <w:spacing w:after="0" w:lineRule="auto"/>
              <w:rPr/>
            </w:pPr>
            <w:r w:rsidDel="00000000" w:rsidR="00000000" w:rsidRPr="00000000">
              <w:rPr>
                <w:sz w:val="16"/>
                <w:szCs w:val="16"/>
                <w:rtl w:val="0"/>
              </w:rPr>
              <w:t xml:space="preserve">Incorrect or duplicate posting is not “available.”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35">
            <w:pPr>
              <w:spacing w:after="0" w:lineRule="auto"/>
              <w:rPr/>
            </w:pPr>
            <w:r w:rsidDel="00000000" w:rsidR="00000000" w:rsidRPr="00000000">
              <w:rPr>
                <w:sz w:val="16"/>
                <w:szCs w:val="16"/>
                <w:rtl w:val="0"/>
              </w:rPr>
              <w:t xml:space="preserve">Payment release</w:t>
            </w:r>
            <w:r w:rsidDel="00000000" w:rsidR="00000000" w:rsidRPr="00000000">
              <w:rPr>
                <w:rtl w:val="0"/>
              </w:rPr>
            </w:r>
          </w:p>
        </w:tc>
        <w:tc>
          <w:tcPr>
            <w:tcMar>
              <w:top w:w="80.0" w:type="dxa"/>
              <w:bottom w:w="80.0" w:type="dxa"/>
            </w:tcMar>
          </w:tcPr>
          <w:p w:rsidR="00000000" w:rsidDel="00000000" w:rsidP="00000000" w:rsidRDefault="00000000" w:rsidRPr="00000000" w14:paraId="00000136">
            <w:pPr>
              <w:spacing w:after="0" w:lineRule="auto"/>
              <w:rPr/>
            </w:pPr>
            <w:r w:rsidDel="00000000" w:rsidR="00000000" w:rsidRPr="00000000">
              <w:rPr>
                <w:sz w:val="16"/>
                <w:szCs w:val="16"/>
                <w:rtl w:val="0"/>
              </w:rPr>
              <w:t xml:space="preserve">Authorized payment-release commands durably accepted and tracked / eligible commands</w:t>
            </w:r>
            <w:r w:rsidDel="00000000" w:rsidR="00000000" w:rsidRPr="00000000">
              <w:rPr>
                <w:rtl w:val="0"/>
              </w:rPr>
            </w:r>
          </w:p>
        </w:tc>
        <w:tc>
          <w:tcPr>
            <w:tcMar>
              <w:top w:w="80.0" w:type="dxa"/>
              <w:bottom w:w="80.0" w:type="dxa"/>
            </w:tcMar>
          </w:tcPr>
          <w:p w:rsidR="00000000" w:rsidDel="00000000" w:rsidP="00000000" w:rsidRDefault="00000000" w:rsidRPr="00000000" w14:paraId="00000137">
            <w:pPr>
              <w:spacing w:after="0" w:lineRule="auto"/>
              <w:rPr/>
            </w:pPr>
            <w:r w:rsidDel="00000000" w:rsidR="00000000" w:rsidRPr="00000000">
              <w:rPr>
                <w:sz w:val="16"/>
                <w:szCs w:val="16"/>
                <w:rtl w:val="0"/>
              </w:rPr>
              <w:t xml:space="preserve">External-provider wait may move to async operation state rather than hold HTTP open.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38">
            <w:pPr>
              <w:spacing w:after="0" w:lineRule="auto"/>
              <w:rPr/>
            </w:pPr>
            <w:r w:rsidDel="00000000" w:rsidR="00000000" w:rsidRPr="00000000">
              <w:rPr>
                <w:sz w:val="16"/>
                <w:szCs w:val="16"/>
                <w:rtl w:val="0"/>
              </w:rPr>
              <w:t xml:space="preserve">Tax filing</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39">
            <w:pPr>
              <w:spacing w:after="0" w:lineRule="auto"/>
              <w:rPr/>
            </w:pPr>
            <w:r w:rsidDel="00000000" w:rsidR="00000000" w:rsidRPr="00000000">
              <w:rPr>
                <w:sz w:val="16"/>
                <w:szCs w:val="16"/>
                <w:rtl w:val="0"/>
              </w:rPr>
              <w:t xml:space="preserve">Submission attempts accepted into governed workflow / eligible attempts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3A">
            <w:pPr>
              <w:spacing w:after="0" w:lineRule="auto"/>
              <w:rPr/>
            </w:pPr>
            <w:r w:rsidDel="00000000" w:rsidR="00000000" w:rsidRPr="00000000">
              <w:rPr>
                <w:sz w:val="16"/>
                <w:szCs w:val="16"/>
                <w:rtl w:val="0"/>
              </w:rPr>
              <w:t xml:space="preserve">Authority outage is separately classified but user-facing availability treatment remains explicit.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3B">
            <w:pPr>
              <w:spacing w:after="0" w:lineRule="auto"/>
              <w:rPr/>
            </w:pPr>
            <w:r w:rsidDel="00000000" w:rsidR="00000000" w:rsidRPr="00000000">
              <w:rPr>
                <w:sz w:val="16"/>
                <w:szCs w:val="16"/>
                <w:rtl w:val="0"/>
              </w:rPr>
              <w:t xml:space="preserve">Batch close</w:t>
            </w:r>
            <w:r w:rsidDel="00000000" w:rsidR="00000000" w:rsidRPr="00000000">
              <w:rPr>
                <w:rtl w:val="0"/>
              </w:rPr>
            </w:r>
          </w:p>
        </w:tc>
        <w:tc>
          <w:tcPr>
            <w:tcMar>
              <w:top w:w="80.0" w:type="dxa"/>
              <w:bottom w:w="80.0" w:type="dxa"/>
            </w:tcMar>
          </w:tcPr>
          <w:p w:rsidR="00000000" w:rsidDel="00000000" w:rsidP="00000000" w:rsidRDefault="00000000" w:rsidRPr="00000000" w14:paraId="0000013C">
            <w:pPr>
              <w:spacing w:after="0" w:lineRule="auto"/>
              <w:rPr/>
            </w:pPr>
            <w:r w:rsidDel="00000000" w:rsidR="00000000" w:rsidRPr="00000000">
              <w:rPr>
                <w:sz w:val="16"/>
                <w:szCs w:val="16"/>
                <w:rtl w:val="0"/>
              </w:rPr>
              <w:t xml:space="preserve">Mandatory close jobs completed by certified deadline / scheduled mandatory jobs</w:t>
            </w:r>
            <w:r w:rsidDel="00000000" w:rsidR="00000000" w:rsidRPr="00000000">
              <w:rPr>
                <w:rtl w:val="0"/>
              </w:rPr>
            </w:r>
          </w:p>
        </w:tc>
        <w:tc>
          <w:tcPr>
            <w:tcMar>
              <w:top w:w="80.0" w:type="dxa"/>
              <w:bottom w:w="80.0" w:type="dxa"/>
            </w:tcMar>
          </w:tcPr>
          <w:p w:rsidR="00000000" w:rsidDel="00000000" w:rsidP="00000000" w:rsidRDefault="00000000" w:rsidRPr="00000000" w14:paraId="0000013D">
            <w:pPr>
              <w:spacing w:after="0" w:lineRule="auto"/>
              <w:rPr/>
            </w:pPr>
            <w:r w:rsidDel="00000000" w:rsidR="00000000" w:rsidRPr="00000000">
              <w:rPr>
                <w:sz w:val="16"/>
                <w:szCs w:val="16"/>
                <w:rtl w:val="0"/>
              </w:rPr>
              <w:t xml:space="preserve">Job runner uptime is not sufficient.</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3E">
            <w:pPr>
              <w:spacing w:after="0" w:lineRule="auto"/>
              <w:rPr/>
            </w:pPr>
            <w:r w:rsidDel="00000000" w:rsidR="00000000" w:rsidRPr="00000000">
              <w:rPr>
                <w:sz w:val="16"/>
                <w:szCs w:val="16"/>
                <w:rtl w:val="0"/>
              </w:rPr>
              <w:t xml:space="preserve">Reporting</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3F">
            <w:pPr>
              <w:spacing w:after="0" w:lineRule="auto"/>
              <w:rPr/>
            </w:pPr>
            <w:r w:rsidDel="00000000" w:rsidR="00000000" w:rsidRPr="00000000">
              <w:rPr>
                <w:sz w:val="16"/>
                <w:szCs w:val="16"/>
                <w:rtl w:val="0"/>
              </w:rPr>
              <w:t xml:space="preserve">Reports generated from certified population within target / eligible reports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40">
            <w:pPr>
              <w:spacing w:after="0" w:lineRule="auto"/>
              <w:rPr/>
            </w:pPr>
            <w:r w:rsidDel="00000000" w:rsidR="00000000" w:rsidRPr="00000000">
              <w:rPr>
                <w:sz w:val="16"/>
                <w:szCs w:val="16"/>
                <w:rtl w:val="0"/>
              </w:rPr>
              <w:t xml:space="preserve">Stale/unreconciled report is not a good event.</w:t>
            </w:r>
            <w:r w:rsidDel="00000000" w:rsidR="00000000" w:rsidRPr="00000000">
              <w:rPr>
                <w:rtl w:val="0"/>
              </w:rPr>
            </w:r>
          </w:p>
        </w:tc>
      </w:tr>
    </w:tbl>
    <w:p w:rsidR="00000000" w:rsidDel="00000000" w:rsidP="00000000" w:rsidRDefault="00000000" w:rsidRPr="00000000" w14:paraId="00000141">
      <w:pPr>
        <w:pStyle w:val="Heading1"/>
        <w:keepNext w:val="1"/>
        <w:rPr/>
      </w:pPr>
      <w:r w:rsidDel="00000000" w:rsidR="00000000" w:rsidRPr="00000000">
        <w:rPr>
          <w:rtl w:val="0"/>
        </w:rPr>
        <w:t xml:space="preserve">7. Latency &amp; Performance Budgets</w:t>
      </w:r>
    </w:p>
    <w:p w:rsidR="00000000" w:rsidDel="00000000" w:rsidP="00000000" w:rsidRDefault="00000000" w:rsidRPr="00000000" w14:paraId="00000142">
      <w:pPr>
        <w:spacing w:after="100" w:lineRule="auto"/>
        <w:rPr/>
      </w:pPr>
      <w:r w:rsidDel="00000000" w:rsidR="00000000" w:rsidRPr="00000000">
        <w:rPr>
          <w:rtl w:val="0"/>
        </w:rPr>
        <w:t xml:space="preserve">Every interactive critical path must have an end-to-end latency budget and component budgets. Tail percentiles are required because finance users experience the slowest meaningful portion of requests, not the average.</w:t>
      </w:r>
    </w:p>
    <w:p w:rsidR="00000000" w:rsidDel="00000000" w:rsidP="00000000" w:rsidRDefault="00000000" w:rsidRPr="00000000" w14:paraId="00000143">
      <w:pPr>
        <w:keepNext w:val="1"/>
        <w:jc w:val="center"/>
        <w:rPr/>
      </w:pPr>
      <w:r w:rsidDel="00000000" w:rsidR="00000000" w:rsidRPr="00000000">
        <w:rPr/>
        <w:drawing>
          <wp:inline distB="0" distT="0" distL="114300" distR="114300">
            <wp:extent cx="6172200" cy="1037044"/>
            <wp:effectExtent b="0" l="0" r="0" t="0"/>
            <wp:docPr descr="Image: image21.png" id="4" name="image4.png"/>
            <a:graphic>
              <a:graphicData uri="http://schemas.openxmlformats.org/drawingml/2006/picture">
                <pic:pic>
                  <pic:nvPicPr>
                    <pic:cNvPr descr="Image: image21.png" id="0" name="image4.png"/>
                    <pic:cNvPicPr preferRelativeResize="0"/>
                  </pic:nvPicPr>
                  <pic:blipFill>
                    <a:blip r:embed="rId10"/>
                    <a:srcRect b="0" l="0" r="0" t="0"/>
                    <a:stretch>
                      <a:fillRect/>
                    </a:stretch>
                  </pic:blipFill>
                  <pic:spPr>
                    <a:xfrm>
                      <a:off x="0" y="0"/>
                      <a:ext cx="6172200" cy="1037044"/>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spacing w:after="160" w:lineRule="auto"/>
        <w:jc w:val="center"/>
        <w:rPr/>
      </w:pPr>
      <w:r w:rsidDel="00000000" w:rsidR="00000000" w:rsidRPr="00000000">
        <w:rPr>
          <w:i w:val="1"/>
          <w:iCs w:val="1"/>
          <w:color w:val="666666"/>
          <w:sz w:val="16"/>
          <w:szCs w:val="16"/>
          <w:rtl w:val="0"/>
        </w:rPr>
        <w:t xml:space="preserve">Figure 5 — End-to-end latency budget decomposition</w:t>
      </w:r>
      <w:r w:rsidDel="00000000" w:rsidR="00000000" w:rsidRPr="00000000">
        <w:rPr>
          <w:rtl w:val="0"/>
        </w:rPr>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45">
            <w:pPr>
              <w:jc w:val="left"/>
              <w:rPr/>
            </w:pPr>
            <w:r w:rsidDel="00000000" w:rsidR="00000000" w:rsidRPr="00000000">
              <w:rPr>
                <w:b w:val="1"/>
                <w:bCs w:val="1"/>
                <w:color w:val="ffffff"/>
                <w:sz w:val="16"/>
                <w:szCs w:val="16"/>
                <w:rtl w:val="0"/>
              </w:rPr>
              <w:t xml:space="preserve">Path</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46">
            <w:pPr>
              <w:jc w:val="left"/>
              <w:rPr/>
            </w:pPr>
            <w:r w:rsidDel="00000000" w:rsidR="00000000" w:rsidRPr="00000000">
              <w:rPr>
                <w:b w:val="1"/>
                <w:bCs w:val="1"/>
                <w:color w:val="ffffff"/>
                <w:sz w:val="16"/>
                <w:szCs w:val="16"/>
                <w:rtl w:val="0"/>
              </w:rPr>
              <w:t xml:space="preserve">Required metrics</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47">
            <w:pPr>
              <w:jc w:val="left"/>
              <w:rPr/>
            </w:pPr>
            <w:r w:rsidDel="00000000" w:rsidR="00000000" w:rsidRPr="00000000">
              <w:rPr>
                <w:b w:val="1"/>
                <w:bCs w:val="1"/>
                <w:color w:val="ffffff"/>
                <w:sz w:val="16"/>
                <w:szCs w:val="16"/>
                <w:rtl w:val="0"/>
              </w:rPr>
              <w:t xml:space="preserve">Rule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8">
            <w:pPr>
              <w:spacing w:after="0" w:lineRule="auto"/>
              <w:rPr/>
            </w:pPr>
            <w:r w:rsidDel="00000000" w:rsidR="00000000" w:rsidRPr="00000000">
              <w:rPr>
                <w:sz w:val="16"/>
                <w:szCs w:val="16"/>
                <w:rtl w:val="0"/>
              </w:rPr>
              <w:t xml:space="preserve">Simple authoritative read</w:t>
            </w:r>
            <w:r w:rsidDel="00000000" w:rsidR="00000000" w:rsidRPr="00000000">
              <w:rPr>
                <w:rtl w:val="0"/>
              </w:rPr>
            </w:r>
          </w:p>
        </w:tc>
        <w:tc>
          <w:tcPr>
            <w:tcMar>
              <w:top w:w="80.0" w:type="dxa"/>
              <w:bottom w:w="80.0" w:type="dxa"/>
            </w:tcMar>
          </w:tcPr>
          <w:p w:rsidR="00000000" w:rsidDel="00000000" w:rsidP="00000000" w:rsidRDefault="00000000" w:rsidRPr="00000000" w14:paraId="00000149">
            <w:pPr>
              <w:spacing w:after="0" w:lineRule="auto"/>
              <w:rPr/>
            </w:pPr>
            <w:r w:rsidDel="00000000" w:rsidR="00000000" w:rsidRPr="00000000">
              <w:rPr>
                <w:sz w:val="16"/>
                <w:szCs w:val="16"/>
                <w:rtl w:val="0"/>
              </w:rPr>
              <w:t xml:space="preserve">p50 / p95 / p99</w:t>
            </w:r>
            <w:r w:rsidDel="00000000" w:rsidR="00000000" w:rsidRPr="00000000">
              <w:rPr>
                <w:rtl w:val="0"/>
              </w:rPr>
            </w:r>
          </w:p>
        </w:tc>
        <w:tc>
          <w:tcPr>
            <w:tcMar>
              <w:top w:w="80.0" w:type="dxa"/>
              <w:bottom w:w="80.0" w:type="dxa"/>
            </w:tcMar>
          </w:tcPr>
          <w:p w:rsidR="00000000" w:rsidDel="00000000" w:rsidP="00000000" w:rsidRDefault="00000000" w:rsidRPr="00000000" w14:paraId="0000014A">
            <w:pPr>
              <w:spacing w:after="0" w:lineRule="auto"/>
              <w:rPr/>
            </w:pPr>
            <w:r w:rsidDel="00000000" w:rsidR="00000000" w:rsidRPr="00000000">
              <w:rPr>
                <w:sz w:val="16"/>
                <w:szCs w:val="16"/>
                <w:rtl w:val="0"/>
              </w:rPr>
              <w:t xml:space="preserve">Exclude cache-only target if authoritative freshness is required.</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4B">
            <w:pPr>
              <w:spacing w:after="0" w:lineRule="auto"/>
              <w:rPr/>
            </w:pPr>
            <w:r w:rsidDel="00000000" w:rsidR="00000000" w:rsidRPr="00000000">
              <w:rPr>
                <w:sz w:val="16"/>
                <w:szCs w:val="16"/>
                <w:rtl w:val="0"/>
              </w:rPr>
              <w:t xml:space="preserve">State-changing command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4C">
            <w:pPr>
              <w:spacing w:after="0" w:lineRule="auto"/>
              <w:rPr/>
            </w:pPr>
            <w:r w:rsidDel="00000000" w:rsidR="00000000" w:rsidRPr="00000000">
              <w:rPr>
                <w:sz w:val="16"/>
                <w:szCs w:val="16"/>
                <w:rtl w:val="0"/>
              </w:rPr>
              <w:t xml:space="preserve">p95 / p99 acceptance latency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4D">
            <w:pPr>
              <w:spacing w:after="0" w:lineRule="auto"/>
              <w:rPr/>
            </w:pPr>
            <w:r w:rsidDel="00000000" w:rsidR="00000000" w:rsidRPr="00000000">
              <w:rPr>
                <w:sz w:val="16"/>
                <w:szCs w:val="16"/>
                <w:rtl w:val="0"/>
              </w:rPr>
              <w:t xml:space="preserve">Measure until durable authoritative acceptance, not until asynchronous external side effect finishes.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E">
            <w:pPr>
              <w:spacing w:after="0" w:lineRule="auto"/>
              <w:rPr/>
            </w:pPr>
            <w:r w:rsidDel="00000000" w:rsidR="00000000" w:rsidRPr="00000000">
              <w:rPr>
                <w:sz w:val="16"/>
                <w:szCs w:val="16"/>
                <w:rtl w:val="0"/>
              </w:rPr>
              <w:t xml:space="preserve">Search / analytics</w:t>
            </w:r>
            <w:r w:rsidDel="00000000" w:rsidR="00000000" w:rsidRPr="00000000">
              <w:rPr>
                <w:rtl w:val="0"/>
              </w:rPr>
            </w:r>
          </w:p>
        </w:tc>
        <w:tc>
          <w:tcPr>
            <w:tcMar>
              <w:top w:w="80.0" w:type="dxa"/>
              <w:bottom w:w="80.0" w:type="dxa"/>
            </w:tcMar>
          </w:tcPr>
          <w:p w:rsidR="00000000" w:rsidDel="00000000" w:rsidP="00000000" w:rsidRDefault="00000000" w:rsidRPr="00000000" w14:paraId="0000014F">
            <w:pPr>
              <w:spacing w:after="0" w:lineRule="auto"/>
              <w:rPr/>
            </w:pPr>
            <w:r w:rsidDel="00000000" w:rsidR="00000000" w:rsidRPr="00000000">
              <w:rPr>
                <w:sz w:val="16"/>
                <w:szCs w:val="16"/>
                <w:rtl w:val="0"/>
              </w:rPr>
              <w:t xml:space="preserve">p95 / p99 plus freshness</w:t>
            </w:r>
            <w:r w:rsidDel="00000000" w:rsidR="00000000" w:rsidRPr="00000000">
              <w:rPr>
                <w:rtl w:val="0"/>
              </w:rPr>
            </w:r>
          </w:p>
        </w:tc>
        <w:tc>
          <w:tcPr>
            <w:tcMar>
              <w:top w:w="80.0" w:type="dxa"/>
              <w:bottom w:w="80.0" w:type="dxa"/>
            </w:tcMar>
          </w:tcPr>
          <w:p w:rsidR="00000000" w:rsidDel="00000000" w:rsidP="00000000" w:rsidRDefault="00000000" w:rsidRPr="00000000" w14:paraId="00000150">
            <w:pPr>
              <w:spacing w:after="0" w:lineRule="auto"/>
              <w:rPr/>
            </w:pPr>
            <w:r w:rsidDel="00000000" w:rsidR="00000000" w:rsidRPr="00000000">
              <w:rPr>
                <w:sz w:val="16"/>
                <w:szCs w:val="16"/>
                <w:rtl w:val="0"/>
              </w:rPr>
              <w:t xml:space="preserve">Latency without freshness can reward stale data.</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51">
            <w:pPr>
              <w:spacing w:after="0" w:lineRule="auto"/>
              <w:rPr/>
            </w:pPr>
            <w:r w:rsidDel="00000000" w:rsidR="00000000" w:rsidRPr="00000000">
              <w:rPr>
                <w:sz w:val="16"/>
                <w:szCs w:val="16"/>
                <w:rtl w:val="0"/>
              </w:rPr>
              <w:t xml:space="preserve">Export / report</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52">
            <w:pPr>
              <w:spacing w:after="0" w:lineRule="auto"/>
              <w:rPr/>
            </w:pPr>
            <w:r w:rsidDel="00000000" w:rsidR="00000000" w:rsidRPr="00000000">
              <w:rPr>
                <w:sz w:val="16"/>
                <w:szCs w:val="16"/>
                <w:rtl w:val="0"/>
              </w:rPr>
              <w:t xml:space="preserve">Completion-time distribution by size class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53">
            <w:pPr>
              <w:spacing w:after="0" w:lineRule="auto"/>
              <w:rPr/>
            </w:pPr>
            <w:r w:rsidDel="00000000" w:rsidR="00000000" w:rsidRPr="00000000">
              <w:rPr>
                <w:sz w:val="16"/>
                <w:szCs w:val="16"/>
                <w:rtl w:val="0"/>
              </w:rPr>
              <w:t xml:space="preserve">Separate interactive generation from asynchronous operation.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4">
            <w:pPr>
              <w:spacing w:after="0" w:lineRule="auto"/>
              <w:rPr/>
            </w:pPr>
            <w:r w:rsidDel="00000000" w:rsidR="00000000" w:rsidRPr="00000000">
              <w:rPr>
                <w:sz w:val="16"/>
                <w:szCs w:val="16"/>
                <w:rtl w:val="0"/>
              </w:rPr>
              <w:t xml:space="preserve">External-provider interaction</w:t>
            </w:r>
            <w:r w:rsidDel="00000000" w:rsidR="00000000" w:rsidRPr="00000000">
              <w:rPr>
                <w:rtl w:val="0"/>
              </w:rPr>
            </w:r>
          </w:p>
        </w:tc>
        <w:tc>
          <w:tcPr>
            <w:tcMar>
              <w:top w:w="80.0" w:type="dxa"/>
              <w:bottom w:w="80.0" w:type="dxa"/>
            </w:tcMar>
          </w:tcPr>
          <w:p w:rsidR="00000000" w:rsidDel="00000000" w:rsidP="00000000" w:rsidRDefault="00000000" w:rsidRPr="00000000" w14:paraId="00000155">
            <w:pPr>
              <w:spacing w:after="0" w:lineRule="auto"/>
              <w:rPr/>
            </w:pPr>
            <w:r w:rsidDel="00000000" w:rsidR="00000000" w:rsidRPr="00000000">
              <w:rPr>
                <w:sz w:val="16"/>
                <w:szCs w:val="16"/>
                <w:rtl w:val="0"/>
              </w:rPr>
              <w:t xml:space="preserve">Internal acceptance + provider completion distribution</w:t>
            </w:r>
            <w:r w:rsidDel="00000000" w:rsidR="00000000" w:rsidRPr="00000000">
              <w:rPr>
                <w:rtl w:val="0"/>
              </w:rPr>
            </w:r>
          </w:p>
        </w:tc>
        <w:tc>
          <w:tcPr>
            <w:tcMar>
              <w:top w:w="80.0" w:type="dxa"/>
              <w:bottom w:w="80.0" w:type="dxa"/>
            </w:tcMar>
          </w:tcPr>
          <w:p w:rsidR="00000000" w:rsidDel="00000000" w:rsidP="00000000" w:rsidRDefault="00000000" w:rsidRPr="00000000" w14:paraId="00000156">
            <w:pPr>
              <w:spacing w:after="0" w:lineRule="auto"/>
              <w:rPr/>
            </w:pPr>
            <w:r w:rsidDel="00000000" w:rsidR="00000000" w:rsidRPr="00000000">
              <w:rPr>
                <w:sz w:val="16"/>
                <w:szCs w:val="16"/>
                <w:rtl w:val="0"/>
              </w:rPr>
              <w:t xml:space="preserve">Do not hide provider latency inside internal service SLO.</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57">
            <w:pPr>
              <w:spacing w:after="0" w:lineRule="auto"/>
              <w:rPr/>
            </w:pPr>
            <w:r w:rsidDel="00000000" w:rsidR="00000000" w:rsidRPr="00000000">
              <w:rPr>
                <w:sz w:val="16"/>
                <w:szCs w:val="16"/>
                <w:rtl w:val="0"/>
              </w:rPr>
              <w:t xml:space="preserve">Batch/close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58">
            <w:pPr>
              <w:spacing w:after="0" w:lineRule="auto"/>
              <w:rPr/>
            </w:pPr>
            <w:r w:rsidDel="00000000" w:rsidR="00000000" w:rsidRPr="00000000">
              <w:rPr>
                <w:sz w:val="16"/>
                <w:szCs w:val="16"/>
                <w:rtl w:val="0"/>
              </w:rPr>
              <w:t xml:space="preserve">Deadline completion ratio and job runtime percentile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59">
            <w:pPr>
              <w:spacing w:after="0" w:lineRule="auto"/>
              <w:rPr/>
            </w:pPr>
            <w:r w:rsidDel="00000000" w:rsidR="00000000" w:rsidRPr="00000000">
              <w:rPr>
                <w:sz w:val="16"/>
                <w:szCs w:val="16"/>
                <w:rtl w:val="0"/>
              </w:rPr>
              <w:t xml:space="preserve">Use business deadlines and dependency windows.</w:t>
            </w:r>
            <w:r w:rsidDel="00000000" w:rsidR="00000000" w:rsidRPr="00000000">
              <w:rPr>
                <w:rtl w:val="0"/>
              </w:rPr>
            </w:r>
          </w:p>
        </w:tc>
      </w:tr>
    </w:tbl>
    <w:p w:rsidR="00000000" w:rsidDel="00000000" w:rsidP="00000000" w:rsidRDefault="00000000" w:rsidRPr="00000000" w14:paraId="0000015A">
      <w:pPr>
        <w:pStyle w:val="Heading1"/>
        <w:keepNext w:val="1"/>
        <w:rPr/>
      </w:pPr>
      <w:r w:rsidDel="00000000" w:rsidR="00000000" w:rsidRPr="00000000">
        <w:rPr>
          <w:rtl w:val="0"/>
        </w:rPr>
        <w:t xml:space="preserve">8. Throughput, Concurrency, Capacity &amp; Scalability</w:t>
      </w:r>
    </w:p>
    <w:p w:rsidR="00000000" w:rsidDel="00000000" w:rsidP="00000000" w:rsidRDefault="00000000" w:rsidRPr="00000000" w14:paraId="0000015B">
      <w:pPr>
        <w:keepNext w:val="1"/>
        <w:jc w:val="center"/>
        <w:rPr/>
      </w:pPr>
      <w:r w:rsidDel="00000000" w:rsidR="00000000" w:rsidRPr="00000000">
        <w:rPr/>
        <w:drawing>
          <wp:inline distB="0" distT="0" distL="114300" distR="114300">
            <wp:extent cx="6172200" cy="537871"/>
            <wp:effectExtent b="0" l="0" r="0" t="0"/>
            <wp:docPr descr="Image: image22.png" id="7" name="image7.png"/>
            <a:graphic>
              <a:graphicData uri="http://schemas.openxmlformats.org/drawingml/2006/picture">
                <pic:pic>
                  <pic:nvPicPr>
                    <pic:cNvPr descr="Image: image22.png" id="0" name="image7.png"/>
                    <pic:cNvPicPr preferRelativeResize="0"/>
                  </pic:nvPicPr>
                  <pic:blipFill>
                    <a:blip r:embed="rId11"/>
                    <a:srcRect b="0" l="0" r="0" t="0"/>
                    <a:stretch>
                      <a:fillRect/>
                    </a:stretch>
                  </pic:blipFill>
                  <pic:spPr>
                    <a:xfrm>
                      <a:off x="0" y="0"/>
                      <a:ext cx="6172200" cy="537871"/>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spacing w:after="160" w:lineRule="auto"/>
        <w:jc w:val="center"/>
        <w:rPr/>
      </w:pPr>
      <w:r w:rsidDel="00000000" w:rsidR="00000000" w:rsidRPr="00000000">
        <w:rPr>
          <w:i w:val="1"/>
          <w:iCs w:val="1"/>
          <w:color w:val="666666"/>
          <w:sz w:val="16"/>
          <w:szCs w:val="16"/>
          <w:rtl w:val="0"/>
        </w:rPr>
        <w:t xml:space="preserve">Figure 6 — Capacity planning and autoscaling control loop</w:t>
      </w:r>
      <w:r w:rsidDel="00000000" w:rsidR="00000000" w:rsidRPr="00000000">
        <w:rPr>
          <w:rtl w:val="0"/>
        </w:rPr>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5D">
            <w:pPr>
              <w:jc w:val="left"/>
              <w:rPr/>
            </w:pPr>
            <w:r w:rsidDel="00000000" w:rsidR="00000000" w:rsidRPr="00000000">
              <w:rPr>
                <w:b w:val="1"/>
                <w:bCs w:val="1"/>
                <w:color w:val="ffffff"/>
                <w:sz w:val="16"/>
                <w:szCs w:val="16"/>
                <w:rtl w:val="0"/>
              </w:rPr>
              <w:t xml:space="preserve">Capacity dimension</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5E">
            <w:pPr>
              <w:jc w:val="left"/>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F">
            <w:pPr>
              <w:spacing w:after="0" w:lineRule="auto"/>
              <w:rPr/>
            </w:pPr>
            <w:r w:rsidDel="00000000" w:rsidR="00000000" w:rsidRPr="00000000">
              <w:rPr>
                <w:sz w:val="16"/>
                <w:szCs w:val="16"/>
                <w:rtl w:val="0"/>
              </w:rPr>
              <w:t xml:space="preserve">Demand model</w:t>
            </w:r>
            <w:r w:rsidDel="00000000" w:rsidR="00000000" w:rsidRPr="00000000">
              <w:rPr>
                <w:rtl w:val="0"/>
              </w:rPr>
            </w:r>
          </w:p>
        </w:tc>
        <w:tc>
          <w:tcPr>
            <w:tcMar>
              <w:top w:w="80.0" w:type="dxa"/>
              <w:bottom w:w="80.0" w:type="dxa"/>
            </w:tcMar>
          </w:tcPr>
          <w:p w:rsidR="00000000" w:rsidDel="00000000" w:rsidP="00000000" w:rsidRDefault="00000000" w:rsidRPr="00000000" w14:paraId="00000160">
            <w:pPr>
              <w:spacing w:after="0" w:lineRule="auto"/>
              <w:rPr/>
            </w:pPr>
            <w:r w:rsidDel="00000000" w:rsidR="00000000" w:rsidRPr="00000000">
              <w:rPr>
                <w:sz w:val="16"/>
                <w:szCs w:val="16"/>
                <w:rtl w:val="0"/>
              </w:rPr>
              <w:t xml:space="preserve">Peak RPS/TPS, concurrent sessions, batch volume, record/document sizes, seasonal close/tax peaks.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61">
            <w:pPr>
              <w:spacing w:after="0" w:lineRule="auto"/>
              <w:rPr/>
            </w:pPr>
            <w:r w:rsidDel="00000000" w:rsidR="00000000" w:rsidRPr="00000000">
              <w:rPr>
                <w:sz w:val="16"/>
                <w:szCs w:val="16"/>
                <w:rtl w:val="0"/>
              </w:rPr>
              <w:t xml:space="preserve">Tested maximum</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62">
            <w:pPr>
              <w:spacing w:after="0" w:lineRule="auto"/>
              <w:rPr/>
            </w:pPr>
            <w:r w:rsidDel="00000000" w:rsidR="00000000" w:rsidRPr="00000000">
              <w:rPr>
                <w:sz w:val="16"/>
                <w:szCs w:val="16"/>
                <w:rtl w:val="0"/>
              </w:rPr>
              <w:t xml:space="preserve">Demonstrated sustained and burst capacity under representative data size and dependency behavior.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3">
            <w:pPr>
              <w:spacing w:after="0" w:lineRule="auto"/>
              <w:rPr/>
            </w:pPr>
            <w:r w:rsidDel="00000000" w:rsidR="00000000" w:rsidRPr="00000000">
              <w:rPr>
                <w:sz w:val="16"/>
                <w:szCs w:val="16"/>
                <w:rtl w:val="0"/>
              </w:rPr>
              <w:t xml:space="preserve">Headroom</w:t>
            </w:r>
            <w:r w:rsidDel="00000000" w:rsidR="00000000" w:rsidRPr="00000000">
              <w:rPr>
                <w:rtl w:val="0"/>
              </w:rPr>
            </w:r>
          </w:p>
        </w:tc>
        <w:tc>
          <w:tcPr>
            <w:tcMar>
              <w:top w:w="80.0" w:type="dxa"/>
              <w:bottom w:w="80.0" w:type="dxa"/>
            </w:tcMar>
          </w:tcPr>
          <w:p w:rsidR="00000000" w:rsidDel="00000000" w:rsidP="00000000" w:rsidRDefault="00000000" w:rsidRPr="00000000" w14:paraId="00000164">
            <w:pPr>
              <w:spacing w:after="0" w:lineRule="auto"/>
              <w:rPr/>
            </w:pPr>
            <w:r w:rsidDel="00000000" w:rsidR="00000000" w:rsidRPr="00000000">
              <w:rPr>
                <w:sz w:val="16"/>
                <w:szCs w:val="16"/>
                <w:rtl w:val="0"/>
              </w:rPr>
              <w:t xml:space="preserve">Reserved capacity above expected peak; set per class and scaling latency.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65">
            <w:pPr>
              <w:spacing w:after="0" w:lineRule="auto"/>
              <w:rPr/>
            </w:pPr>
            <w:r w:rsidDel="00000000" w:rsidR="00000000" w:rsidRPr="00000000">
              <w:rPr>
                <w:sz w:val="16"/>
                <w:szCs w:val="16"/>
                <w:rtl w:val="0"/>
              </w:rPr>
              <w:t xml:space="preserve">Scaling unit</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66">
            <w:pPr>
              <w:spacing w:after="0" w:lineRule="auto"/>
              <w:rPr/>
            </w:pPr>
            <w:r w:rsidDel="00000000" w:rsidR="00000000" w:rsidRPr="00000000">
              <w:rPr>
                <w:sz w:val="16"/>
                <w:szCs w:val="16"/>
                <w:rtl w:val="0"/>
              </w:rPr>
              <w:t xml:space="preserve">Horizontal replicas, partitions/shards, workers, queues, database capacity or provider quotas.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7">
            <w:pPr>
              <w:spacing w:after="0" w:lineRule="auto"/>
              <w:rPr/>
            </w:pPr>
            <w:r w:rsidDel="00000000" w:rsidR="00000000" w:rsidRPr="00000000">
              <w:rPr>
                <w:sz w:val="16"/>
                <w:szCs w:val="16"/>
                <w:rtl w:val="0"/>
              </w:rPr>
              <w:t xml:space="preserve">Saturation signals</w:t>
            </w:r>
            <w:r w:rsidDel="00000000" w:rsidR="00000000" w:rsidRPr="00000000">
              <w:rPr>
                <w:rtl w:val="0"/>
              </w:rPr>
            </w:r>
          </w:p>
        </w:tc>
        <w:tc>
          <w:tcPr>
            <w:tcMar>
              <w:top w:w="80.0" w:type="dxa"/>
              <w:bottom w:w="80.0" w:type="dxa"/>
            </w:tcMar>
          </w:tcPr>
          <w:p w:rsidR="00000000" w:rsidDel="00000000" w:rsidP="00000000" w:rsidRDefault="00000000" w:rsidRPr="00000000" w14:paraId="00000168">
            <w:pPr>
              <w:spacing w:after="0" w:lineRule="auto"/>
              <w:rPr/>
            </w:pPr>
            <w:r w:rsidDel="00000000" w:rsidR="00000000" w:rsidRPr="00000000">
              <w:rPr>
                <w:sz w:val="16"/>
                <w:szCs w:val="16"/>
                <w:rtl w:val="0"/>
              </w:rPr>
              <w:t xml:space="preserve">CPU, memory, DB connections, locks, I/O, queue age/depth, thread pools, rate-limit utilization.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69">
            <w:pPr>
              <w:spacing w:after="0" w:lineRule="auto"/>
              <w:rPr/>
            </w:pPr>
            <w:r w:rsidDel="00000000" w:rsidR="00000000" w:rsidRPr="00000000">
              <w:rPr>
                <w:sz w:val="16"/>
                <w:szCs w:val="16"/>
                <w:rtl w:val="0"/>
              </w:rPr>
              <w:t xml:space="preserve">Quota inheritance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6A">
            <w:pPr>
              <w:spacing w:after="0" w:lineRule="auto"/>
              <w:rPr/>
            </w:pPr>
            <w:r w:rsidDel="00000000" w:rsidR="00000000" w:rsidRPr="00000000">
              <w:rPr>
                <w:sz w:val="16"/>
                <w:szCs w:val="16"/>
                <w:rtl w:val="0"/>
              </w:rPr>
              <w:t xml:space="preserve">External provider, database and regional quotas must be included in capacity plans.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B">
            <w:pPr>
              <w:spacing w:after="0" w:lineRule="auto"/>
              <w:rPr/>
            </w:pPr>
            <w:r w:rsidDel="00000000" w:rsidR="00000000" w:rsidRPr="00000000">
              <w:rPr>
                <w:sz w:val="16"/>
                <w:szCs w:val="16"/>
                <w:rtl w:val="0"/>
              </w:rPr>
              <w:t xml:space="preserve">Hot-key control</w:t>
            </w:r>
            <w:r w:rsidDel="00000000" w:rsidR="00000000" w:rsidRPr="00000000">
              <w:rPr>
                <w:rtl w:val="0"/>
              </w:rPr>
            </w:r>
          </w:p>
        </w:tc>
        <w:tc>
          <w:tcPr>
            <w:tcMar>
              <w:top w:w="80.0" w:type="dxa"/>
              <w:bottom w:w="80.0" w:type="dxa"/>
            </w:tcMar>
          </w:tcPr>
          <w:p w:rsidR="00000000" w:rsidDel="00000000" w:rsidP="00000000" w:rsidRDefault="00000000" w:rsidRPr="00000000" w14:paraId="0000016C">
            <w:pPr>
              <w:spacing w:after="0" w:lineRule="auto"/>
              <w:rPr/>
            </w:pPr>
            <w:r w:rsidDel="00000000" w:rsidR="00000000" w:rsidRPr="00000000">
              <w:rPr>
                <w:sz w:val="16"/>
                <w:szCs w:val="16"/>
                <w:rtl w:val="0"/>
              </w:rPr>
              <w:t xml:space="preserve">Tenant/entity/account hotspots require partition and fairness testing.</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6D">
            <w:pPr>
              <w:spacing w:after="0" w:lineRule="auto"/>
              <w:rPr/>
            </w:pPr>
            <w:r w:rsidDel="00000000" w:rsidR="00000000" w:rsidRPr="00000000">
              <w:rPr>
                <w:sz w:val="16"/>
                <w:szCs w:val="16"/>
                <w:rtl w:val="0"/>
              </w:rPr>
              <w:t xml:space="preserve">Noisy-neighbor control</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6E">
            <w:pPr>
              <w:spacing w:after="0" w:lineRule="auto"/>
              <w:rPr/>
            </w:pPr>
            <w:r w:rsidDel="00000000" w:rsidR="00000000" w:rsidRPr="00000000">
              <w:rPr>
                <w:sz w:val="16"/>
                <w:szCs w:val="16"/>
                <w:rtl w:val="0"/>
              </w:rPr>
              <w:t xml:space="preserve">Per-tenant fairness and resource governance required for multi-tenant services.</w:t>
            </w:r>
            <w:r w:rsidDel="00000000" w:rsidR="00000000" w:rsidRPr="00000000">
              <w:rPr>
                <w:rtl w:val="0"/>
              </w:rPr>
            </w:r>
          </w:p>
        </w:tc>
      </w:tr>
    </w:tbl>
    <w:p w:rsidR="00000000" w:rsidDel="00000000" w:rsidP="00000000" w:rsidRDefault="00000000" w:rsidRPr="00000000" w14:paraId="0000016F">
      <w:pPr>
        <w:pStyle w:val="Heading1"/>
        <w:keepNext w:val="1"/>
        <w:rPr/>
      </w:pPr>
      <w:r w:rsidDel="00000000" w:rsidR="00000000" w:rsidRPr="00000000">
        <w:rPr>
          <w:rtl w:val="0"/>
        </w:rPr>
        <w:t xml:space="preserve">9. Backpressure, Queues, Retries &amp; Admission Control</w:t>
      </w:r>
    </w:p>
    <w:p w:rsidR="00000000" w:rsidDel="00000000" w:rsidP="00000000" w:rsidRDefault="00000000" w:rsidRPr="00000000" w14:paraId="00000170">
      <w:pPr>
        <w:keepNext w:val="1"/>
        <w:jc w:val="center"/>
        <w:rPr/>
      </w:pPr>
      <w:r w:rsidDel="00000000" w:rsidR="00000000" w:rsidRPr="00000000">
        <w:rPr/>
        <w:drawing>
          <wp:inline distB="0" distT="0" distL="114300" distR="114300">
            <wp:extent cx="6172200" cy="1080271"/>
            <wp:effectExtent b="0" l="0" r="0" t="0"/>
            <wp:docPr descr="Image: image23.png" id="6" name="image6.png"/>
            <a:graphic>
              <a:graphicData uri="http://schemas.openxmlformats.org/drawingml/2006/picture">
                <pic:pic>
                  <pic:nvPicPr>
                    <pic:cNvPr descr="Image: image23.png" id="0" name="image6.png"/>
                    <pic:cNvPicPr preferRelativeResize="0"/>
                  </pic:nvPicPr>
                  <pic:blipFill>
                    <a:blip r:embed="rId12"/>
                    <a:srcRect b="0" l="0" r="0" t="0"/>
                    <a:stretch>
                      <a:fillRect/>
                    </a:stretch>
                  </pic:blipFill>
                  <pic:spPr>
                    <a:xfrm>
                      <a:off x="0" y="0"/>
                      <a:ext cx="6172200" cy="1080271"/>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spacing w:after="160" w:lineRule="auto"/>
        <w:jc w:val="center"/>
        <w:rPr/>
      </w:pPr>
      <w:r w:rsidDel="00000000" w:rsidR="00000000" w:rsidRPr="00000000">
        <w:rPr>
          <w:i w:val="1"/>
          <w:iCs w:val="1"/>
          <w:color w:val="666666"/>
          <w:sz w:val="16"/>
          <w:szCs w:val="16"/>
          <w:rtl w:val="0"/>
        </w:rPr>
        <w:t xml:space="preserve">Figure 7 — Bounded-work and retry architecture</w:t>
      </w:r>
      <w:r w:rsidDel="00000000" w:rsidR="00000000" w:rsidRPr="00000000">
        <w:rPr>
          <w:rtl w:val="0"/>
        </w:rPr>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72">
            <w:pPr>
              <w:jc w:val="left"/>
              <w:rPr/>
            </w:pPr>
            <w:r w:rsidDel="00000000" w:rsidR="00000000" w:rsidRPr="00000000">
              <w:rPr>
                <w:b w:val="1"/>
                <w:bCs w:val="1"/>
                <w:color w:val="ffffff"/>
                <w:sz w:val="16"/>
                <w:szCs w:val="16"/>
                <w:rtl w:val="0"/>
              </w:rPr>
              <w:t xml:space="preserve">Control</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73">
            <w:pPr>
              <w:jc w:val="left"/>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4">
            <w:pPr>
              <w:spacing w:after="0" w:lineRule="auto"/>
              <w:rPr/>
            </w:pPr>
            <w:r w:rsidDel="00000000" w:rsidR="00000000" w:rsidRPr="00000000">
              <w:rPr>
                <w:sz w:val="16"/>
                <w:szCs w:val="16"/>
                <w:rtl w:val="0"/>
              </w:rPr>
              <w:t xml:space="preserve">Timeouts</w:t>
            </w:r>
            <w:r w:rsidDel="00000000" w:rsidR="00000000" w:rsidRPr="00000000">
              <w:rPr>
                <w:rtl w:val="0"/>
              </w:rPr>
            </w:r>
          </w:p>
        </w:tc>
        <w:tc>
          <w:tcPr>
            <w:tcMar>
              <w:top w:w="80.0" w:type="dxa"/>
              <w:bottom w:w="80.0" w:type="dxa"/>
            </w:tcMar>
          </w:tcPr>
          <w:p w:rsidR="00000000" w:rsidDel="00000000" w:rsidP="00000000" w:rsidRDefault="00000000" w:rsidRPr="00000000" w14:paraId="00000175">
            <w:pPr>
              <w:spacing w:after="0" w:lineRule="auto"/>
              <w:rPr/>
            </w:pPr>
            <w:r w:rsidDel="00000000" w:rsidR="00000000" w:rsidRPr="00000000">
              <w:rPr>
                <w:sz w:val="16"/>
                <w:szCs w:val="16"/>
                <w:rtl w:val="0"/>
              </w:rPr>
              <w:t xml:space="preserve">Every remote dependency call has a bounded timeout aligned with the caller latency budget.</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76">
            <w:pPr>
              <w:spacing w:after="0" w:lineRule="auto"/>
              <w:rPr/>
            </w:pPr>
            <w:r w:rsidDel="00000000" w:rsidR="00000000" w:rsidRPr="00000000">
              <w:rPr>
                <w:sz w:val="16"/>
                <w:szCs w:val="16"/>
                <w:rtl w:val="0"/>
              </w:rPr>
              <w:t xml:space="preserve">Retries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77">
            <w:pPr>
              <w:spacing w:after="0" w:lineRule="auto"/>
              <w:rPr/>
            </w:pPr>
            <w:r w:rsidDel="00000000" w:rsidR="00000000" w:rsidRPr="00000000">
              <w:rPr>
                <w:sz w:val="16"/>
                <w:szCs w:val="16"/>
                <w:rtl w:val="0"/>
              </w:rPr>
              <w:t xml:space="preserve">Retry only retryable failures; bounded count/time; exponential backoff and jitter where applicable.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8">
            <w:pPr>
              <w:spacing w:after="0" w:lineRule="auto"/>
              <w:rPr/>
            </w:pPr>
            <w:r w:rsidDel="00000000" w:rsidR="00000000" w:rsidRPr="00000000">
              <w:rPr>
                <w:sz w:val="16"/>
                <w:szCs w:val="16"/>
                <w:rtl w:val="0"/>
              </w:rPr>
              <w:t xml:space="preserve">Retry budget</w:t>
            </w:r>
            <w:r w:rsidDel="00000000" w:rsidR="00000000" w:rsidRPr="00000000">
              <w:rPr>
                <w:rtl w:val="0"/>
              </w:rPr>
            </w:r>
          </w:p>
        </w:tc>
        <w:tc>
          <w:tcPr>
            <w:tcMar>
              <w:top w:w="80.0" w:type="dxa"/>
              <w:bottom w:w="80.0" w:type="dxa"/>
            </w:tcMar>
          </w:tcPr>
          <w:p w:rsidR="00000000" w:rsidDel="00000000" w:rsidP="00000000" w:rsidRDefault="00000000" w:rsidRPr="00000000" w14:paraId="00000179">
            <w:pPr>
              <w:spacing w:after="0" w:lineRule="auto"/>
              <w:rPr/>
            </w:pPr>
            <w:r w:rsidDel="00000000" w:rsidR="00000000" w:rsidRPr="00000000">
              <w:rPr>
                <w:sz w:val="16"/>
                <w:szCs w:val="16"/>
                <w:rtl w:val="0"/>
              </w:rPr>
              <w:t xml:space="preserve">Retry volume is capped to prevent retries from overwhelming healthy capacity.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7A">
            <w:pPr>
              <w:spacing w:after="0" w:lineRule="auto"/>
              <w:rPr/>
            </w:pPr>
            <w:r w:rsidDel="00000000" w:rsidR="00000000" w:rsidRPr="00000000">
              <w:rPr>
                <w:sz w:val="16"/>
                <w:szCs w:val="16"/>
                <w:rtl w:val="0"/>
              </w:rPr>
              <w:t xml:space="preserve">Queues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7B">
            <w:pPr>
              <w:spacing w:after="0" w:lineRule="auto"/>
              <w:rPr/>
            </w:pPr>
            <w:r w:rsidDel="00000000" w:rsidR="00000000" w:rsidRPr="00000000">
              <w:rPr>
                <w:sz w:val="16"/>
                <w:szCs w:val="16"/>
                <w:rtl w:val="0"/>
              </w:rPr>
              <w:t xml:space="preserve">Bounded depth/age; explicit overflow behavior; oldest-item and stuck-item alerts.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C">
            <w:pPr>
              <w:spacing w:after="0" w:lineRule="auto"/>
              <w:rPr/>
            </w:pPr>
            <w:r w:rsidDel="00000000" w:rsidR="00000000" w:rsidRPr="00000000">
              <w:rPr>
                <w:sz w:val="16"/>
                <w:szCs w:val="16"/>
                <w:rtl w:val="0"/>
              </w:rPr>
              <w:t xml:space="preserve">Admission control</w:t>
            </w:r>
            <w:r w:rsidDel="00000000" w:rsidR="00000000" w:rsidRPr="00000000">
              <w:rPr>
                <w:rtl w:val="0"/>
              </w:rPr>
            </w:r>
          </w:p>
        </w:tc>
        <w:tc>
          <w:tcPr>
            <w:tcMar>
              <w:top w:w="80.0" w:type="dxa"/>
              <w:bottom w:w="80.0" w:type="dxa"/>
            </w:tcMar>
          </w:tcPr>
          <w:p w:rsidR="00000000" w:rsidDel="00000000" w:rsidP="00000000" w:rsidRDefault="00000000" w:rsidRPr="00000000" w14:paraId="0000017D">
            <w:pPr>
              <w:spacing w:after="0" w:lineRule="auto"/>
              <w:rPr/>
            </w:pPr>
            <w:r w:rsidDel="00000000" w:rsidR="00000000" w:rsidRPr="00000000">
              <w:rPr>
                <w:sz w:val="16"/>
                <w:szCs w:val="16"/>
                <w:rtl w:val="0"/>
              </w:rPr>
              <w:t xml:space="preserve">Protect critical paths before saturation through rate limits, concurrency caps or load shedding.</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7E">
            <w:pPr>
              <w:spacing w:after="0" w:lineRule="auto"/>
              <w:rPr/>
            </w:pPr>
            <w:r w:rsidDel="00000000" w:rsidR="00000000" w:rsidRPr="00000000">
              <w:rPr>
                <w:sz w:val="16"/>
                <w:szCs w:val="16"/>
                <w:rtl w:val="0"/>
              </w:rPr>
              <w:t xml:space="preserve">Priority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7F">
            <w:pPr>
              <w:spacing w:after="0" w:lineRule="auto"/>
              <w:rPr/>
            </w:pPr>
            <w:r w:rsidDel="00000000" w:rsidR="00000000" w:rsidRPr="00000000">
              <w:rPr>
                <w:sz w:val="16"/>
                <w:szCs w:val="16"/>
                <w:rtl w:val="0"/>
              </w:rPr>
              <w:t xml:space="preserve">Irreversible financial/regulatory and recovery traffic may receive protected capacity.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0">
            <w:pPr>
              <w:spacing w:after="0" w:lineRule="auto"/>
              <w:rPr/>
            </w:pPr>
            <w:r w:rsidDel="00000000" w:rsidR="00000000" w:rsidRPr="00000000">
              <w:rPr>
                <w:sz w:val="16"/>
                <w:szCs w:val="16"/>
                <w:rtl w:val="0"/>
              </w:rPr>
              <w:t xml:space="preserve">Quarantine</w:t>
            </w:r>
            <w:r w:rsidDel="00000000" w:rsidR="00000000" w:rsidRPr="00000000">
              <w:rPr>
                <w:rtl w:val="0"/>
              </w:rPr>
            </w:r>
          </w:p>
        </w:tc>
        <w:tc>
          <w:tcPr>
            <w:tcMar>
              <w:top w:w="80.0" w:type="dxa"/>
              <w:bottom w:w="80.0" w:type="dxa"/>
            </w:tcMar>
          </w:tcPr>
          <w:p w:rsidR="00000000" w:rsidDel="00000000" w:rsidP="00000000" w:rsidRDefault="00000000" w:rsidRPr="00000000" w14:paraId="00000181">
            <w:pPr>
              <w:spacing w:after="0" w:lineRule="auto"/>
              <w:rPr/>
            </w:pPr>
            <w:r w:rsidDel="00000000" w:rsidR="00000000" w:rsidRPr="00000000">
              <w:rPr>
                <w:sz w:val="16"/>
                <w:szCs w:val="16"/>
                <w:rtl w:val="0"/>
              </w:rPr>
              <w:t xml:space="preserve">Poison/non-retryable work is owned, observable and recoverable; DLQ is not permanent storage.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82">
            <w:pPr>
              <w:spacing w:after="0" w:lineRule="auto"/>
              <w:rPr/>
            </w:pPr>
            <w:r w:rsidDel="00000000" w:rsidR="00000000" w:rsidRPr="00000000">
              <w:rPr>
                <w:sz w:val="16"/>
                <w:szCs w:val="16"/>
                <w:rtl w:val="0"/>
              </w:rPr>
              <w:t xml:space="preserve">Idempotency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83">
            <w:pPr>
              <w:spacing w:after="0" w:lineRule="auto"/>
              <w:rPr/>
            </w:pPr>
            <w:r w:rsidDel="00000000" w:rsidR="00000000" w:rsidRPr="00000000">
              <w:rPr>
                <w:sz w:val="16"/>
                <w:szCs w:val="16"/>
                <w:rtl w:val="0"/>
              </w:rPr>
              <w:t xml:space="preserve">Retryable state-changing work requires idempotent business effects.</w:t>
            </w:r>
            <w:r w:rsidDel="00000000" w:rsidR="00000000" w:rsidRPr="00000000">
              <w:rPr>
                <w:rtl w:val="0"/>
              </w:rPr>
            </w:r>
          </w:p>
        </w:tc>
      </w:tr>
    </w:tbl>
    <w:p w:rsidR="00000000" w:rsidDel="00000000" w:rsidP="00000000" w:rsidRDefault="00000000" w:rsidRPr="00000000" w14:paraId="00000184">
      <w:pPr>
        <w:pStyle w:val="Heading1"/>
        <w:keepNext w:val="1"/>
        <w:rPr/>
      </w:pPr>
      <w:r w:rsidDel="00000000" w:rsidR="00000000" w:rsidRPr="00000000">
        <w:rPr>
          <w:rtl w:val="0"/>
        </w:rPr>
        <w:t xml:space="preserve">10. Dependency Isolation, Bulkheads &amp; Failure Containment</w:t>
      </w:r>
    </w:p>
    <w:p w:rsidR="00000000" w:rsidDel="00000000" w:rsidP="00000000" w:rsidRDefault="00000000" w:rsidRPr="00000000" w14:paraId="00000185">
      <w:pPr>
        <w:keepNext w:val="1"/>
        <w:jc w:val="center"/>
        <w:rPr/>
      </w:pPr>
      <w:r w:rsidDel="00000000" w:rsidR="00000000" w:rsidRPr="00000000">
        <w:rPr/>
        <w:drawing>
          <wp:inline distB="0" distT="0" distL="114300" distR="114300">
            <wp:extent cx="6172200" cy="1637319"/>
            <wp:effectExtent b="0" l="0" r="0" t="0"/>
            <wp:docPr descr="Image: image24.png" id="9" name="image9.png"/>
            <a:graphic>
              <a:graphicData uri="http://schemas.openxmlformats.org/drawingml/2006/picture">
                <pic:pic>
                  <pic:nvPicPr>
                    <pic:cNvPr descr="Image: image24.png" id="0" name="image9.png"/>
                    <pic:cNvPicPr preferRelativeResize="0"/>
                  </pic:nvPicPr>
                  <pic:blipFill>
                    <a:blip r:embed="rId13"/>
                    <a:srcRect b="0" l="0" r="0" t="0"/>
                    <a:stretch>
                      <a:fillRect/>
                    </a:stretch>
                  </pic:blipFill>
                  <pic:spPr>
                    <a:xfrm>
                      <a:off x="0" y="0"/>
                      <a:ext cx="6172200" cy="1637319"/>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spacing w:after="160" w:lineRule="auto"/>
        <w:jc w:val="center"/>
        <w:rPr/>
      </w:pPr>
      <w:r w:rsidDel="00000000" w:rsidR="00000000" w:rsidRPr="00000000">
        <w:rPr>
          <w:i w:val="1"/>
          <w:iCs w:val="1"/>
          <w:color w:val="666666"/>
          <w:sz w:val="16"/>
          <w:szCs w:val="16"/>
          <w:rtl w:val="0"/>
        </w:rPr>
        <w:t xml:space="preserve">Figure 8 — Dependency bulkhead and resource-pool isolation</w:t>
      </w:r>
      <w:r w:rsidDel="00000000" w:rsidR="00000000" w:rsidRPr="00000000">
        <w:rPr>
          <w:rtl w:val="0"/>
        </w:rPr>
      </w:r>
    </w:p>
    <w:p w:rsidR="00000000" w:rsidDel="00000000" w:rsidP="00000000" w:rsidRDefault="00000000" w:rsidRPr="00000000" w14:paraId="00000187">
      <w:pPr>
        <w:spacing w:after="100" w:lineRule="auto"/>
        <w:rPr/>
      </w:pPr>
      <w:r w:rsidDel="00000000" w:rsidR="00000000" w:rsidRPr="00000000">
        <w:rPr>
          <w:rtl w:val="0"/>
        </w:rPr>
        <w:t xml:space="preserve">Failure domains must be intentionally bounded. A slow tax authority, reporting workload or one large tenant must not be able to exhaust the accounting posting pool, authorization service or payment release capacity.</w:t>
      </w:r>
    </w:p>
    <w:tbl>
      <w:tblPr>
        <w:tblStyle w:val="Table1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88">
            <w:pPr>
              <w:jc w:val="left"/>
              <w:rPr/>
            </w:pPr>
            <w:r w:rsidDel="00000000" w:rsidR="00000000" w:rsidRPr="00000000">
              <w:rPr>
                <w:b w:val="1"/>
                <w:bCs w:val="1"/>
                <w:color w:val="ffffff"/>
                <w:sz w:val="16"/>
                <w:szCs w:val="16"/>
                <w:rtl w:val="0"/>
              </w:rPr>
              <w:t xml:space="preserve">Pattern</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89">
            <w:pPr>
              <w:jc w:val="left"/>
              <w:rPr/>
            </w:pPr>
            <w:r w:rsidDel="00000000" w:rsidR="00000000" w:rsidRPr="00000000">
              <w:rPr>
                <w:b w:val="1"/>
                <w:bCs w:val="1"/>
                <w:color w:val="ffffff"/>
                <w:sz w:val="16"/>
                <w:szCs w:val="16"/>
                <w:rtl w:val="0"/>
              </w:rPr>
              <w:t xml:space="preserve">Required behavior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A">
            <w:pPr>
              <w:spacing w:after="0" w:lineRule="auto"/>
              <w:rPr/>
            </w:pPr>
            <w:r w:rsidDel="00000000" w:rsidR="00000000" w:rsidRPr="00000000">
              <w:rPr>
                <w:sz w:val="16"/>
                <w:szCs w:val="16"/>
                <w:rtl w:val="0"/>
              </w:rPr>
              <w:t xml:space="preserve">Resource pools</w:t>
            </w:r>
            <w:r w:rsidDel="00000000" w:rsidR="00000000" w:rsidRPr="00000000">
              <w:rPr>
                <w:rtl w:val="0"/>
              </w:rPr>
            </w:r>
          </w:p>
        </w:tc>
        <w:tc>
          <w:tcPr>
            <w:tcMar>
              <w:top w:w="80.0" w:type="dxa"/>
              <w:bottom w:w="80.0" w:type="dxa"/>
            </w:tcMar>
          </w:tcPr>
          <w:p w:rsidR="00000000" w:rsidDel="00000000" w:rsidP="00000000" w:rsidRDefault="00000000" w:rsidRPr="00000000" w14:paraId="0000018B">
            <w:pPr>
              <w:spacing w:after="0" w:lineRule="auto"/>
              <w:rPr/>
            </w:pPr>
            <w:r w:rsidDel="00000000" w:rsidR="00000000" w:rsidRPr="00000000">
              <w:rPr>
                <w:sz w:val="16"/>
                <w:szCs w:val="16"/>
                <w:rtl w:val="0"/>
              </w:rPr>
              <w:t xml:space="preserve">Separate worker/connection/concurrency pools for materially different dependency or workload classes.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8C">
            <w:pPr>
              <w:spacing w:after="0" w:lineRule="auto"/>
              <w:rPr/>
            </w:pPr>
            <w:r w:rsidDel="00000000" w:rsidR="00000000" w:rsidRPr="00000000">
              <w:rPr>
                <w:sz w:val="16"/>
                <w:szCs w:val="16"/>
                <w:rtl w:val="0"/>
              </w:rPr>
              <w:t xml:space="preserve">Circuit breakers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8D">
            <w:pPr>
              <w:spacing w:after="0" w:lineRule="auto"/>
              <w:rPr/>
            </w:pPr>
            <w:r w:rsidDel="00000000" w:rsidR="00000000" w:rsidRPr="00000000">
              <w:rPr>
                <w:sz w:val="16"/>
                <w:szCs w:val="16"/>
                <w:rtl w:val="0"/>
              </w:rPr>
              <w:t xml:space="preserve">Open on sustained dependency failure to stop wasteful calls; recover through controlled probing.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E">
            <w:pPr>
              <w:spacing w:after="0" w:lineRule="auto"/>
              <w:rPr/>
            </w:pPr>
            <w:r w:rsidDel="00000000" w:rsidR="00000000" w:rsidRPr="00000000">
              <w:rPr>
                <w:sz w:val="16"/>
                <w:szCs w:val="16"/>
                <w:rtl w:val="0"/>
              </w:rPr>
              <w:t xml:space="preserve">Fallbacks</w:t>
            </w:r>
            <w:r w:rsidDel="00000000" w:rsidR="00000000" w:rsidRPr="00000000">
              <w:rPr>
                <w:rtl w:val="0"/>
              </w:rPr>
            </w:r>
          </w:p>
        </w:tc>
        <w:tc>
          <w:tcPr>
            <w:tcMar>
              <w:top w:w="80.0" w:type="dxa"/>
              <w:bottom w:w="80.0" w:type="dxa"/>
            </w:tcMar>
          </w:tcPr>
          <w:p w:rsidR="00000000" w:rsidDel="00000000" w:rsidP="00000000" w:rsidRDefault="00000000" w:rsidRPr="00000000" w14:paraId="0000018F">
            <w:pPr>
              <w:spacing w:after="0" w:lineRule="auto"/>
              <w:rPr/>
            </w:pPr>
            <w:r w:rsidDel="00000000" w:rsidR="00000000" w:rsidRPr="00000000">
              <w:rPr>
                <w:sz w:val="16"/>
                <w:szCs w:val="16"/>
                <w:rtl w:val="0"/>
              </w:rPr>
              <w:t xml:space="preserve">Only use fallbacks that preserve correctness and policy; never substitute stale tax/accounting authority silently.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90">
            <w:pPr>
              <w:spacing w:after="0" w:lineRule="auto"/>
              <w:rPr/>
            </w:pPr>
            <w:r w:rsidDel="00000000" w:rsidR="00000000" w:rsidRPr="00000000">
              <w:rPr>
                <w:sz w:val="16"/>
                <w:szCs w:val="16"/>
                <w:rtl w:val="0"/>
              </w:rPr>
              <w:t xml:space="preserve">Tenant fairness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91">
            <w:pPr>
              <w:spacing w:after="0" w:lineRule="auto"/>
              <w:rPr/>
            </w:pPr>
            <w:r w:rsidDel="00000000" w:rsidR="00000000" w:rsidRPr="00000000">
              <w:rPr>
                <w:sz w:val="16"/>
                <w:szCs w:val="16"/>
                <w:rtl w:val="0"/>
              </w:rPr>
              <w:t xml:space="preserve">Protect system capacity from single-tenant monopolization.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2">
            <w:pPr>
              <w:spacing w:after="0" w:lineRule="auto"/>
              <w:rPr/>
            </w:pPr>
            <w:r w:rsidDel="00000000" w:rsidR="00000000" w:rsidRPr="00000000">
              <w:rPr>
                <w:sz w:val="16"/>
                <w:szCs w:val="16"/>
                <w:rtl w:val="0"/>
              </w:rPr>
              <w:t xml:space="preserve">Dependency budgets</w:t>
            </w:r>
            <w:r w:rsidDel="00000000" w:rsidR="00000000" w:rsidRPr="00000000">
              <w:rPr>
                <w:rtl w:val="0"/>
              </w:rPr>
            </w:r>
          </w:p>
        </w:tc>
        <w:tc>
          <w:tcPr>
            <w:tcMar>
              <w:top w:w="80.0" w:type="dxa"/>
              <w:bottom w:w="80.0" w:type="dxa"/>
            </w:tcMar>
          </w:tcPr>
          <w:p w:rsidR="00000000" w:rsidDel="00000000" w:rsidP="00000000" w:rsidRDefault="00000000" w:rsidRPr="00000000" w14:paraId="00000193">
            <w:pPr>
              <w:spacing w:after="0" w:lineRule="auto"/>
              <w:rPr/>
            </w:pPr>
            <w:r w:rsidDel="00000000" w:rsidR="00000000" w:rsidRPr="00000000">
              <w:rPr>
                <w:sz w:val="16"/>
                <w:szCs w:val="16"/>
                <w:rtl w:val="0"/>
              </w:rPr>
              <w:t xml:space="preserve">Define expected latency, availability and quota for each critical dependency.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94">
            <w:pPr>
              <w:spacing w:after="0" w:lineRule="auto"/>
              <w:rPr/>
            </w:pPr>
            <w:r w:rsidDel="00000000" w:rsidR="00000000" w:rsidRPr="00000000">
              <w:rPr>
                <w:sz w:val="16"/>
                <w:szCs w:val="16"/>
                <w:rtl w:val="0"/>
              </w:rPr>
              <w:t xml:space="preserve">Synchronous fan-out</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95">
            <w:pPr>
              <w:spacing w:after="0" w:lineRule="auto"/>
              <w:rPr/>
            </w:pPr>
            <w:r w:rsidDel="00000000" w:rsidR="00000000" w:rsidRPr="00000000">
              <w:rPr>
                <w:sz w:val="16"/>
                <w:szCs w:val="16"/>
                <w:rtl w:val="0"/>
              </w:rPr>
              <w:t xml:space="preserve">Avoid unbounded fan-out; aggregate asynchronously where correctness permits.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6">
            <w:pPr>
              <w:spacing w:after="0" w:lineRule="auto"/>
              <w:rPr/>
            </w:pPr>
            <w:r w:rsidDel="00000000" w:rsidR="00000000" w:rsidRPr="00000000">
              <w:rPr>
                <w:sz w:val="16"/>
                <w:szCs w:val="16"/>
                <w:rtl w:val="0"/>
              </w:rPr>
              <w:t xml:space="preserve">Blast-radius labels</w:t>
            </w:r>
            <w:r w:rsidDel="00000000" w:rsidR="00000000" w:rsidRPr="00000000">
              <w:rPr>
                <w:rtl w:val="0"/>
              </w:rPr>
            </w:r>
          </w:p>
        </w:tc>
        <w:tc>
          <w:tcPr>
            <w:tcMar>
              <w:top w:w="80.0" w:type="dxa"/>
              <w:bottom w:w="80.0" w:type="dxa"/>
            </w:tcMar>
          </w:tcPr>
          <w:p w:rsidR="00000000" w:rsidDel="00000000" w:rsidP="00000000" w:rsidRDefault="00000000" w:rsidRPr="00000000" w14:paraId="00000197">
            <w:pPr>
              <w:spacing w:after="0" w:lineRule="auto"/>
              <w:rPr/>
            </w:pPr>
            <w:r w:rsidDel="00000000" w:rsidR="00000000" w:rsidRPr="00000000">
              <w:rPr>
                <w:sz w:val="16"/>
                <w:szCs w:val="16"/>
                <w:rtl w:val="0"/>
              </w:rPr>
              <w:t xml:space="preserve">Every dependency and queue documents affected journeys, tenants/regions and safe degradation mode.</w:t>
            </w:r>
            <w:r w:rsidDel="00000000" w:rsidR="00000000" w:rsidRPr="00000000">
              <w:rPr>
                <w:rtl w:val="0"/>
              </w:rPr>
            </w:r>
          </w:p>
        </w:tc>
      </w:tr>
    </w:tbl>
    <w:p w:rsidR="00000000" w:rsidDel="00000000" w:rsidP="00000000" w:rsidRDefault="00000000" w:rsidRPr="00000000" w14:paraId="00000198">
      <w:pPr>
        <w:pStyle w:val="Heading1"/>
        <w:keepNext w:val="1"/>
        <w:rPr/>
      </w:pPr>
      <w:r w:rsidDel="00000000" w:rsidR="00000000" w:rsidRPr="00000000">
        <w:rPr>
          <w:rtl w:val="0"/>
        </w:rPr>
        <w:t xml:space="preserve">11. Correctness, Consistency, Freshness &amp; Durability</w:t>
      </w:r>
    </w:p>
    <w:p w:rsidR="00000000" w:rsidDel="00000000" w:rsidP="00000000" w:rsidRDefault="00000000" w:rsidRPr="00000000" w14:paraId="00000199">
      <w:pPr>
        <w:keepNext w:val="1"/>
        <w:jc w:val="center"/>
        <w:rPr/>
      </w:pPr>
      <w:r w:rsidDel="00000000" w:rsidR="00000000" w:rsidRPr="00000000">
        <w:rPr/>
        <w:drawing>
          <wp:inline distB="0" distT="0" distL="114300" distR="114300">
            <wp:extent cx="6172200" cy="770860"/>
            <wp:effectExtent b="0" l="0" r="0" t="0"/>
            <wp:docPr descr="Image: image25.png" id="8" name="image8.png"/>
            <a:graphic>
              <a:graphicData uri="http://schemas.openxmlformats.org/drawingml/2006/picture">
                <pic:pic>
                  <pic:nvPicPr>
                    <pic:cNvPr descr="Image: image25.png" id="0" name="image8.png"/>
                    <pic:cNvPicPr preferRelativeResize="0"/>
                  </pic:nvPicPr>
                  <pic:blipFill>
                    <a:blip r:embed="rId14"/>
                    <a:srcRect b="0" l="0" r="0" t="0"/>
                    <a:stretch>
                      <a:fillRect/>
                    </a:stretch>
                  </pic:blipFill>
                  <pic:spPr>
                    <a:xfrm>
                      <a:off x="0" y="0"/>
                      <a:ext cx="6172200" cy="77086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spacing w:after="160" w:lineRule="auto"/>
        <w:jc w:val="center"/>
        <w:rPr/>
      </w:pPr>
      <w:r w:rsidDel="00000000" w:rsidR="00000000" w:rsidRPr="00000000">
        <w:rPr>
          <w:i w:val="1"/>
          <w:iCs w:val="1"/>
          <w:color w:val="666666"/>
          <w:sz w:val="16"/>
          <w:szCs w:val="16"/>
          <w:rtl w:val="0"/>
        </w:rPr>
        <w:t xml:space="preserve">Figure 9 — Correctness and durability control plane</w:t>
      </w:r>
      <w:r w:rsidDel="00000000" w:rsidR="00000000" w:rsidRPr="00000000">
        <w:rPr>
          <w:rtl w:val="0"/>
        </w:rPr>
      </w:r>
    </w:p>
    <w:p w:rsidR="00000000" w:rsidDel="00000000" w:rsidP="00000000" w:rsidRDefault="00000000" w:rsidRPr="00000000" w14:paraId="0000019B">
      <w:pPr>
        <w:pStyle w:val="Heading2"/>
        <w:keepNext w:val="1"/>
        <w:rPr/>
      </w:pPr>
      <w:r w:rsidDel="00000000" w:rsidR="00000000" w:rsidRPr="00000000">
        <w:rPr>
          <w:rtl w:val="0"/>
        </w:rPr>
        <w:t xml:space="preserve">11.1 Correctness SLOs</w:t>
      </w:r>
    </w:p>
    <w:p w:rsidR="00000000" w:rsidDel="00000000" w:rsidP="00000000" w:rsidRDefault="00000000" w:rsidRPr="00000000" w14:paraId="0000019C">
      <w:pPr>
        <w:spacing w:after="100" w:lineRule="auto"/>
        <w:rPr/>
      </w:pPr>
      <w:r w:rsidDel="00000000" w:rsidR="00000000" w:rsidRPr="00000000">
        <w:rPr>
          <w:rtl w:val="0"/>
        </w:rPr>
        <w:t xml:space="preserve">For ZoikoSuite, some of the most important SLIs are correctness SLIs: balanced journals, exactly-once business effects, reconciled control accounts, no unauthorized cross-tenant reads, accurate tax rule selection, and complete event propagation. A correctness breach can be more severe than an outage.</w:t>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9D">
            <w:pPr>
              <w:jc w:val="left"/>
              <w:rPr/>
            </w:pPr>
            <w:r w:rsidDel="00000000" w:rsidR="00000000" w:rsidRPr="00000000">
              <w:rPr>
                <w:b w:val="1"/>
                <w:bCs w:val="1"/>
                <w:color w:val="ffffff"/>
                <w:sz w:val="16"/>
                <w:szCs w:val="16"/>
                <w:rtl w:val="0"/>
              </w:rPr>
              <w:t xml:space="preserve">Correctness domain</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9E">
            <w:pPr>
              <w:jc w:val="left"/>
              <w:rPr/>
            </w:pPr>
            <w:r w:rsidDel="00000000" w:rsidR="00000000" w:rsidRPr="00000000">
              <w:rPr>
                <w:b w:val="1"/>
                <w:bCs w:val="1"/>
                <w:color w:val="ffffff"/>
                <w:sz w:val="16"/>
                <w:szCs w:val="16"/>
                <w:rtl w:val="0"/>
              </w:rPr>
              <w:t xml:space="preserve">Objective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F">
            <w:pPr>
              <w:spacing w:after="0" w:lineRule="auto"/>
              <w:rPr/>
            </w:pPr>
            <w:r w:rsidDel="00000000" w:rsidR="00000000" w:rsidRPr="00000000">
              <w:rPr>
                <w:sz w:val="16"/>
                <w:szCs w:val="16"/>
                <w:rtl w:val="0"/>
              </w:rPr>
              <w:t xml:space="preserve">Accounting invariants</w:t>
            </w:r>
            <w:r w:rsidDel="00000000" w:rsidR="00000000" w:rsidRPr="00000000">
              <w:rPr>
                <w:rtl w:val="0"/>
              </w:rPr>
            </w:r>
          </w:p>
        </w:tc>
        <w:tc>
          <w:tcPr>
            <w:tcMar>
              <w:top w:w="80.0" w:type="dxa"/>
              <w:bottom w:w="80.0" w:type="dxa"/>
            </w:tcMar>
          </w:tcPr>
          <w:p w:rsidR="00000000" w:rsidDel="00000000" w:rsidP="00000000" w:rsidRDefault="00000000" w:rsidRPr="00000000" w14:paraId="000001A0">
            <w:pPr>
              <w:spacing w:after="0" w:lineRule="auto"/>
              <w:rPr/>
            </w:pPr>
            <w:r w:rsidDel="00000000" w:rsidR="00000000" w:rsidRPr="00000000">
              <w:rPr>
                <w:sz w:val="16"/>
                <w:szCs w:val="16"/>
                <w:rtl w:val="0"/>
              </w:rPr>
              <w:t xml:space="preserve">100% of posted journals balance and satisfy book/period/control-account invariants.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A1">
            <w:pPr>
              <w:spacing w:after="0" w:lineRule="auto"/>
              <w:rPr/>
            </w:pPr>
            <w:r w:rsidDel="00000000" w:rsidR="00000000" w:rsidRPr="00000000">
              <w:rPr>
                <w:sz w:val="16"/>
                <w:szCs w:val="16"/>
                <w:rtl w:val="0"/>
              </w:rPr>
              <w:t xml:space="preserve">Duplicate irreversible effects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A2">
            <w:pPr>
              <w:spacing w:after="0" w:lineRule="auto"/>
              <w:rPr/>
            </w:pPr>
            <w:r w:rsidDel="00000000" w:rsidR="00000000" w:rsidRPr="00000000">
              <w:rPr>
                <w:sz w:val="16"/>
                <w:szCs w:val="16"/>
                <w:rtl w:val="0"/>
              </w:rPr>
              <w:t xml:space="preserve">Zero tolerated confirmed duplicates caused by platform replay in payment, filing, clearance or posting.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3">
            <w:pPr>
              <w:spacing w:after="0" w:lineRule="auto"/>
              <w:rPr/>
            </w:pPr>
            <w:r w:rsidDel="00000000" w:rsidR="00000000" w:rsidRPr="00000000">
              <w:rPr>
                <w:sz w:val="16"/>
                <w:szCs w:val="16"/>
                <w:rtl w:val="0"/>
              </w:rPr>
              <w:t xml:space="preserve">Cross-tenant leakage</w:t>
            </w:r>
            <w:r w:rsidDel="00000000" w:rsidR="00000000" w:rsidRPr="00000000">
              <w:rPr>
                <w:rtl w:val="0"/>
              </w:rPr>
            </w:r>
          </w:p>
        </w:tc>
        <w:tc>
          <w:tcPr>
            <w:tcMar>
              <w:top w:w="80.0" w:type="dxa"/>
              <w:bottom w:w="80.0" w:type="dxa"/>
            </w:tcMar>
          </w:tcPr>
          <w:p w:rsidR="00000000" w:rsidDel="00000000" w:rsidP="00000000" w:rsidRDefault="00000000" w:rsidRPr="00000000" w14:paraId="000001A4">
            <w:pPr>
              <w:spacing w:after="0" w:lineRule="auto"/>
              <w:rPr/>
            </w:pPr>
            <w:r w:rsidDel="00000000" w:rsidR="00000000" w:rsidRPr="00000000">
              <w:rPr>
                <w:sz w:val="16"/>
                <w:szCs w:val="16"/>
                <w:rtl w:val="0"/>
              </w:rPr>
              <w:t xml:space="preserve">Zero tolerated confirmed unauthorized cross-tenant data disclosure.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A5">
            <w:pPr>
              <w:spacing w:after="0" w:lineRule="auto"/>
              <w:rPr/>
            </w:pPr>
            <w:r w:rsidDel="00000000" w:rsidR="00000000" w:rsidRPr="00000000">
              <w:rPr>
                <w:sz w:val="16"/>
                <w:szCs w:val="16"/>
                <w:rtl w:val="0"/>
              </w:rPr>
              <w:t xml:space="preserve">Read-your-write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A6">
            <w:pPr>
              <w:spacing w:after="0" w:lineRule="auto"/>
              <w:rPr/>
            </w:pPr>
            <w:r w:rsidDel="00000000" w:rsidR="00000000" w:rsidRPr="00000000">
              <w:rPr>
                <w:sz w:val="16"/>
                <w:szCs w:val="16"/>
                <w:rtl w:val="0"/>
              </w:rPr>
              <w:t xml:space="preserve">Required on authoritative workflows where user must observe accepted state immediately.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7">
            <w:pPr>
              <w:spacing w:after="0" w:lineRule="auto"/>
              <w:rPr/>
            </w:pPr>
            <w:r w:rsidDel="00000000" w:rsidR="00000000" w:rsidRPr="00000000">
              <w:rPr>
                <w:sz w:val="16"/>
                <w:szCs w:val="16"/>
                <w:rtl w:val="0"/>
              </w:rPr>
              <w:t xml:space="preserve">Projection freshness</w:t>
            </w:r>
            <w:r w:rsidDel="00000000" w:rsidR="00000000" w:rsidRPr="00000000">
              <w:rPr>
                <w:rtl w:val="0"/>
              </w:rPr>
            </w:r>
          </w:p>
        </w:tc>
        <w:tc>
          <w:tcPr>
            <w:tcMar>
              <w:top w:w="80.0" w:type="dxa"/>
              <w:bottom w:w="80.0" w:type="dxa"/>
            </w:tcMar>
          </w:tcPr>
          <w:p w:rsidR="00000000" w:rsidDel="00000000" w:rsidP="00000000" w:rsidRDefault="00000000" w:rsidRPr="00000000" w14:paraId="000001A8">
            <w:pPr>
              <w:spacing w:after="0" w:lineRule="auto"/>
              <w:rPr/>
            </w:pPr>
            <w:r w:rsidDel="00000000" w:rsidR="00000000" w:rsidRPr="00000000">
              <w:rPr>
                <w:sz w:val="16"/>
                <w:szCs w:val="16"/>
                <w:rtl w:val="0"/>
              </w:rPr>
              <w:t xml:space="preserve">Bounded by explicit freshness SLO; projection lag must be visible.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A9">
            <w:pPr>
              <w:spacing w:after="0" w:lineRule="auto"/>
              <w:rPr/>
            </w:pPr>
            <w:r w:rsidDel="00000000" w:rsidR="00000000" w:rsidRPr="00000000">
              <w:rPr>
                <w:sz w:val="16"/>
                <w:szCs w:val="16"/>
                <w:rtl w:val="0"/>
              </w:rPr>
              <w:t xml:space="preserve">Event completeness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AA">
            <w:pPr>
              <w:spacing w:after="0" w:lineRule="auto"/>
              <w:rPr/>
            </w:pPr>
            <w:r w:rsidDel="00000000" w:rsidR="00000000" w:rsidRPr="00000000">
              <w:rPr>
                <w:sz w:val="16"/>
                <w:szCs w:val="16"/>
                <w:rtl w:val="0"/>
              </w:rPr>
              <w:t xml:space="preserve">Producer/consumer completeness controls verify no committed authoritative event silently disappears.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B">
            <w:pPr>
              <w:spacing w:after="0" w:lineRule="auto"/>
              <w:rPr/>
            </w:pPr>
            <w:r w:rsidDel="00000000" w:rsidR="00000000" w:rsidRPr="00000000">
              <w:rPr>
                <w:sz w:val="16"/>
                <w:szCs w:val="16"/>
                <w:rtl w:val="0"/>
              </w:rPr>
              <w:t xml:space="preserve">Reconciliation</w:t>
            </w:r>
            <w:r w:rsidDel="00000000" w:rsidR="00000000" w:rsidRPr="00000000">
              <w:rPr>
                <w:rtl w:val="0"/>
              </w:rPr>
            </w:r>
          </w:p>
        </w:tc>
        <w:tc>
          <w:tcPr>
            <w:tcMar>
              <w:top w:w="80.0" w:type="dxa"/>
              <w:bottom w:w="80.0" w:type="dxa"/>
            </w:tcMar>
          </w:tcPr>
          <w:p w:rsidR="00000000" w:rsidDel="00000000" w:rsidP="00000000" w:rsidRDefault="00000000" w:rsidRPr="00000000" w14:paraId="000001AC">
            <w:pPr>
              <w:spacing w:after="0" w:lineRule="auto"/>
              <w:rPr/>
            </w:pPr>
            <w:r w:rsidDel="00000000" w:rsidR="00000000" w:rsidRPr="00000000">
              <w:rPr>
                <w:sz w:val="16"/>
                <w:szCs w:val="16"/>
                <w:rtl w:val="0"/>
              </w:rPr>
              <w:t xml:space="preserve">Material subledger/GL/control differences must fail certification rather than be hidden by availability metrics.</w:t>
            </w:r>
            <w:r w:rsidDel="00000000" w:rsidR="00000000" w:rsidRPr="00000000">
              <w:rPr>
                <w:rtl w:val="0"/>
              </w:rPr>
            </w:r>
          </w:p>
        </w:tc>
      </w:tr>
    </w:tbl>
    <w:p w:rsidR="00000000" w:rsidDel="00000000" w:rsidP="00000000" w:rsidRDefault="00000000" w:rsidRPr="00000000" w14:paraId="000001AD">
      <w:pPr>
        <w:pStyle w:val="Heading2"/>
        <w:keepNext w:val="1"/>
        <w:rPr/>
      </w:pPr>
      <w:r w:rsidDel="00000000" w:rsidR="00000000" w:rsidRPr="00000000">
        <w:rPr>
          <w:rtl w:val="0"/>
        </w:rPr>
        <w:t xml:space="preserve">11.2 Data Freshness</w:t>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AE">
            <w:pPr>
              <w:jc w:val="left"/>
              <w:rPr/>
            </w:pPr>
            <w:r w:rsidDel="00000000" w:rsidR="00000000" w:rsidRPr="00000000">
              <w:rPr>
                <w:b w:val="1"/>
                <w:bCs w:val="1"/>
                <w:color w:val="ffffff"/>
                <w:sz w:val="16"/>
                <w:szCs w:val="16"/>
                <w:rtl w:val="0"/>
              </w:rPr>
              <w:t xml:space="preserve">Data plane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AF">
            <w:pPr>
              <w:jc w:val="left"/>
              <w:rPr/>
            </w:pPr>
            <w:r w:rsidDel="00000000" w:rsidR="00000000" w:rsidRPr="00000000">
              <w:rPr>
                <w:b w:val="1"/>
                <w:bCs w:val="1"/>
                <w:color w:val="ffffff"/>
                <w:sz w:val="16"/>
                <w:szCs w:val="16"/>
                <w:rtl w:val="0"/>
              </w:rPr>
              <w:t xml:space="preserve">Freshness requirement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0">
            <w:pPr>
              <w:spacing w:after="0" w:lineRule="auto"/>
              <w:rPr/>
            </w:pPr>
            <w:r w:rsidDel="00000000" w:rsidR="00000000" w:rsidRPr="00000000">
              <w:rPr>
                <w:sz w:val="16"/>
                <w:szCs w:val="16"/>
                <w:rtl w:val="0"/>
              </w:rPr>
              <w:t xml:space="preserve">Authoritative transactional state</w:t>
            </w:r>
            <w:r w:rsidDel="00000000" w:rsidR="00000000" w:rsidRPr="00000000">
              <w:rPr>
                <w:rtl w:val="0"/>
              </w:rPr>
            </w:r>
          </w:p>
        </w:tc>
        <w:tc>
          <w:tcPr>
            <w:tcMar>
              <w:top w:w="80.0" w:type="dxa"/>
              <w:bottom w:w="80.0" w:type="dxa"/>
            </w:tcMar>
          </w:tcPr>
          <w:p w:rsidR="00000000" w:rsidDel="00000000" w:rsidP="00000000" w:rsidRDefault="00000000" w:rsidRPr="00000000" w14:paraId="000001B1">
            <w:pPr>
              <w:spacing w:after="0" w:lineRule="auto"/>
              <w:rPr/>
            </w:pPr>
            <w:r w:rsidDel="00000000" w:rsidR="00000000" w:rsidRPr="00000000">
              <w:rPr>
                <w:sz w:val="16"/>
                <w:szCs w:val="16"/>
                <w:rtl w:val="0"/>
              </w:rPr>
              <w:t xml:space="preserve">Immediate after committed operation, subject to consistency model.</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B2">
            <w:pPr>
              <w:spacing w:after="0" w:lineRule="auto"/>
              <w:rPr/>
            </w:pPr>
            <w:r w:rsidDel="00000000" w:rsidR="00000000" w:rsidRPr="00000000">
              <w:rPr>
                <w:sz w:val="16"/>
                <w:szCs w:val="16"/>
                <w:rtl w:val="0"/>
              </w:rPr>
              <w:t xml:space="preserve">Search/read model</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B3">
            <w:pPr>
              <w:spacing w:after="0" w:lineRule="auto"/>
              <w:rPr/>
            </w:pPr>
            <w:r w:rsidDel="00000000" w:rsidR="00000000" w:rsidRPr="00000000">
              <w:rPr>
                <w:sz w:val="16"/>
                <w:szCs w:val="16"/>
                <w:rtl w:val="0"/>
              </w:rPr>
              <w:t xml:space="preserve">Explicit lag SLO by domain; display freshness where material.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4">
            <w:pPr>
              <w:spacing w:after="0" w:lineRule="auto"/>
              <w:rPr/>
            </w:pPr>
            <w:r w:rsidDel="00000000" w:rsidR="00000000" w:rsidRPr="00000000">
              <w:rPr>
                <w:sz w:val="16"/>
                <w:szCs w:val="16"/>
                <w:rtl w:val="0"/>
              </w:rPr>
              <w:t xml:space="preserve">Analytics warehouse</w:t>
            </w:r>
            <w:r w:rsidDel="00000000" w:rsidR="00000000" w:rsidRPr="00000000">
              <w:rPr>
                <w:rtl w:val="0"/>
              </w:rPr>
            </w:r>
          </w:p>
        </w:tc>
        <w:tc>
          <w:tcPr>
            <w:tcMar>
              <w:top w:w="80.0" w:type="dxa"/>
              <w:bottom w:w="80.0" w:type="dxa"/>
            </w:tcMar>
          </w:tcPr>
          <w:p w:rsidR="00000000" w:rsidDel="00000000" w:rsidP="00000000" w:rsidRDefault="00000000" w:rsidRPr="00000000" w14:paraId="000001B5">
            <w:pPr>
              <w:spacing w:after="0" w:lineRule="auto"/>
              <w:rPr/>
            </w:pPr>
            <w:r w:rsidDel="00000000" w:rsidR="00000000" w:rsidRPr="00000000">
              <w:rPr>
                <w:sz w:val="16"/>
                <w:szCs w:val="16"/>
                <w:rtl w:val="0"/>
              </w:rPr>
              <w:t xml:space="preserve">Dataset-specific ingestion and transformation freshness objective.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B6">
            <w:pPr>
              <w:spacing w:after="0" w:lineRule="auto"/>
              <w:rPr/>
            </w:pPr>
            <w:r w:rsidDel="00000000" w:rsidR="00000000" w:rsidRPr="00000000">
              <w:rPr>
                <w:sz w:val="16"/>
                <w:szCs w:val="16"/>
                <w:rtl w:val="0"/>
              </w:rPr>
              <w:t xml:space="preserve">External bank/provider state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B7">
            <w:pPr>
              <w:spacing w:after="0" w:lineRule="auto"/>
              <w:rPr/>
            </w:pPr>
            <w:r w:rsidDel="00000000" w:rsidR="00000000" w:rsidRPr="00000000">
              <w:rPr>
                <w:sz w:val="16"/>
                <w:szCs w:val="16"/>
                <w:rtl w:val="0"/>
              </w:rPr>
              <w:t xml:space="preserve">Provider-dependent; internal last-success and age must be observable.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8">
            <w:pPr>
              <w:spacing w:after="0" w:lineRule="auto"/>
              <w:rPr/>
            </w:pPr>
            <w:r w:rsidDel="00000000" w:rsidR="00000000" w:rsidRPr="00000000">
              <w:rPr>
                <w:sz w:val="16"/>
                <w:szCs w:val="16"/>
                <w:rtl w:val="0"/>
              </w:rPr>
              <w:t xml:space="preserve">FX/reference data</w:t>
            </w:r>
            <w:r w:rsidDel="00000000" w:rsidR="00000000" w:rsidRPr="00000000">
              <w:rPr>
                <w:rtl w:val="0"/>
              </w:rPr>
            </w:r>
          </w:p>
        </w:tc>
        <w:tc>
          <w:tcPr>
            <w:tcMar>
              <w:top w:w="80.0" w:type="dxa"/>
              <w:bottom w:w="80.0" w:type="dxa"/>
            </w:tcMar>
          </w:tcPr>
          <w:p w:rsidR="00000000" w:rsidDel="00000000" w:rsidP="00000000" w:rsidRDefault="00000000" w:rsidRPr="00000000" w14:paraId="000001B9">
            <w:pPr>
              <w:spacing w:after="0" w:lineRule="auto"/>
              <w:rPr/>
            </w:pPr>
            <w:r w:rsidDel="00000000" w:rsidR="00000000" w:rsidRPr="00000000">
              <w:rPr>
                <w:sz w:val="16"/>
                <w:szCs w:val="16"/>
                <w:rtl w:val="0"/>
              </w:rPr>
              <w:t xml:space="preserve">Source-specific maximum age and effective-date rules.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BA">
            <w:pPr>
              <w:spacing w:after="0" w:lineRule="auto"/>
              <w:rPr/>
            </w:pPr>
            <w:r w:rsidDel="00000000" w:rsidR="00000000" w:rsidRPr="00000000">
              <w:rPr>
                <w:sz w:val="16"/>
                <w:szCs w:val="16"/>
                <w:rtl w:val="0"/>
              </w:rPr>
              <w:t xml:space="preserve">Regulatory rules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BB">
            <w:pPr>
              <w:spacing w:after="0" w:lineRule="auto"/>
              <w:rPr/>
            </w:pPr>
            <w:r w:rsidDel="00000000" w:rsidR="00000000" w:rsidRPr="00000000">
              <w:rPr>
                <w:sz w:val="16"/>
                <w:szCs w:val="16"/>
                <w:rtl w:val="0"/>
              </w:rPr>
              <w:t xml:space="preserve">Effective-dated release activation; no silent stale-pack fallback.</w:t>
            </w:r>
            <w:r w:rsidDel="00000000" w:rsidR="00000000" w:rsidRPr="00000000">
              <w:rPr>
                <w:rtl w:val="0"/>
              </w:rPr>
            </w:r>
          </w:p>
        </w:tc>
      </w:tr>
    </w:tbl>
    <w:p w:rsidR="00000000" w:rsidDel="00000000" w:rsidP="00000000" w:rsidRDefault="00000000" w:rsidRPr="00000000" w14:paraId="000001BC">
      <w:pPr>
        <w:pStyle w:val="Heading1"/>
        <w:keepNext w:val="1"/>
        <w:rPr/>
      </w:pPr>
      <w:r w:rsidDel="00000000" w:rsidR="00000000" w:rsidRPr="00000000">
        <w:rPr>
          <w:rtl w:val="0"/>
        </w:rPr>
        <w:t xml:space="preserve">12. Regional Resilience, RPO &amp; RTO</w:t>
      </w:r>
    </w:p>
    <w:p w:rsidR="00000000" w:rsidDel="00000000" w:rsidP="00000000" w:rsidRDefault="00000000" w:rsidRPr="00000000" w14:paraId="000001BD">
      <w:pPr>
        <w:keepNext w:val="1"/>
        <w:jc w:val="center"/>
        <w:rPr/>
      </w:pPr>
      <w:r w:rsidDel="00000000" w:rsidR="00000000" w:rsidRPr="00000000">
        <w:rPr/>
        <w:drawing>
          <wp:inline distB="0" distT="0" distL="114300" distR="114300">
            <wp:extent cx="6172200" cy="766611"/>
            <wp:effectExtent b="0" l="0" r="0" t="0"/>
            <wp:docPr descr="Image: image26.png" id="12" name="image12.png"/>
            <a:graphic>
              <a:graphicData uri="http://schemas.openxmlformats.org/drawingml/2006/picture">
                <pic:pic>
                  <pic:nvPicPr>
                    <pic:cNvPr descr="Image: image26.png" id="0" name="image12.png"/>
                    <pic:cNvPicPr preferRelativeResize="0"/>
                  </pic:nvPicPr>
                  <pic:blipFill>
                    <a:blip r:embed="rId15"/>
                    <a:srcRect b="0" l="0" r="0" t="0"/>
                    <a:stretch>
                      <a:fillRect/>
                    </a:stretch>
                  </pic:blipFill>
                  <pic:spPr>
                    <a:xfrm>
                      <a:off x="0" y="0"/>
                      <a:ext cx="6172200" cy="766611"/>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keepNext w:val="0"/>
        <w:spacing w:after="160" w:lineRule="auto"/>
        <w:jc w:val="center"/>
        <w:rPr/>
      </w:pPr>
      <w:r w:rsidDel="00000000" w:rsidR="00000000" w:rsidRPr="00000000">
        <w:rPr>
          <w:i w:val="1"/>
          <w:iCs w:val="1"/>
          <w:color w:val="666666"/>
          <w:sz w:val="16"/>
          <w:szCs w:val="16"/>
          <w:rtl w:val="0"/>
        </w:rPr>
        <w:t xml:space="preserve">Figure 10 — Residency-aware regional failover architecture</w:t>
      </w:r>
      <w:r w:rsidDel="00000000" w:rsidR="00000000" w:rsidRPr="00000000">
        <w:rPr>
          <w:rtl w:val="0"/>
        </w:rPr>
      </w:r>
    </w:p>
    <w:p w:rsidR="00000000" w:rsidDel="00000000" w:rsidP="00000000" w:rsidRDefault="00000000" w:rsidRPr="00000000" w14:paraId="000001BF">
      <w:pPr>
        <w:keepNext w:val="1"/>
        <w:jc w:val="center"/>
        <w:rPr/>
      </w:pPr>
      <w:r w:rsidDel="00000000" w:rsidR="00000000" w:rsidRPr="00000000">
        <w:rPr/>
        <w:drawing>
          <wp:inline distB="0" distT="0" distL="114300" distR="114300">
            <wp:extent cx="6172200" cy="308855"/>
            <wp:effectExtent b="0" l="0" r="0" t="0"/>
            <wp:docPr descr="Image: image27.png" id="10" name="image10.png"/>
            <a:graphic>
              <a:graphicData uri="http://schemas.openxmlformats.org/drawingml/2006/picture">
                <pic:pic>
                  <pic:nvPicPr>
                    <pic:cNvPr descr="Image: image27.png" id="0" name="image10.png"/>
                    <pic:cNvPicPr preferRelativeResize="0"/>
                  </pic:nvPicPr>
                  <pic:blipFill>
                    <a:blip r:embed="rId16"/>
                    <a:srcRect b="0" l="0" r="0" t="0"/>
                    <a:stretch>
                      <a:fillRect/>
                    </a:stretch>
                  </pic:blipFill>
                  <pic:spPr>
                    <a:xfrm>
                      <a:off x="0" y="0"/>
                      <a:ext cx="6172200" cy="30885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spacing w:after="160" w:lineRule="auto"/>
        <w:jc w:val="center"/>
        <w:rPr/>
      </w:pPr>
      <w:r w:rsidDel="00000000" w:rsidR="00000000" w:rsidRPr="00000000">
        <w:rPr>
          <w:i w:val="1"/>
          <w:iCs w:val="1"/>
          <w:color w:val="666666"/>
          <w:sz w:val="16"/>
          <w:szCs w:val="16"/>
          <w:rtl w:val="0"/>
        </w:rPr>
        <w:t xml:space="preserve">Figure 11 — RPO and RTO measurement model</w:t>
      </w:r>
      <w:r w:rsidDel="00000000" w:rsidR="00000000" w:rsidRPr="00000000">
        <w:rPr>
          <w:rtl w:val="0"/>
        </w:rPr>
      </w:r>
    </w:p>
    <w:p w:rsidR="00000000" w:rsidDel="00000000" w:rsidP="00000000" w:rsidRDefault="00000000" w:rsidRPr="00000000" w14:paraId="000001C1">
      <w:pPr>
        <w:spacing w:after="100" w:lineRule="auto"/>
        <w:rPr/>
      </w:pPr>
      <w:r w:rsidDel="00000000" w:rsidR="00000000" w:rsidRPr="00000000">
        <w:rPr>
          <w:rtl w:val="0"/>
        </w:rPr>
        <w:t xml:space="preserve">Recovery architecture must distinguish local component failure, availability-zone failure, regional impairment, data corruption, security compromise and provider failure. The recovery mechanism for one scenario may be unsafe for another.</w:t>
      </w:r>
    </w:p>
    <w:tbl>
      <w:tblPr>
        <w:tblStyle w:val="Table1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C2">
            <w:pPr>
              <w:jc w:val="left"/>
              <w:rPr/>
            </w:pPr>
            <w:r w:rsidDel="00000000" w:rsidR="00000000" w:rsidRPr="00000000">
              <w:rPr>
                <w:b w:val="1"/>
                <w:bCs w:val="1"/>
                <w:color w:val="ffffff"/>
                <w:sz w:val="16"/>
                <w:szCs w:val="16"/>
                <w:rtl w:val="0"/>
              </w:rPr>
              <w:t xml:space="preserve">Class</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C3">
            <w:pPr>
              <w:jc w:val="left"/>
              <w:rPr/>
            </w:pPr>
            <w:r w:rsidDel="00000000" w:rsidR="00000000" w:rsidRPr="00000000">
              <w:rPr>
                <w:b w:val="1"/>
                <w:bCs w:val="1"/>
                <w:color w:val="ffffff"/>
                <w:sz w:val="16"/>
                <w:szCs w:val="16"/>
                <w:rtl w:val="0"/>
              </w:rPr>
              <w:t xml:space="preserve">Provisional RPO target</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C4">
            <w:pPr>
              <w:jc w:val="left"/>
              <w:rPr/>
            </w:pPr>
            <w:r w:rsidDel="00000000" w:rsidR="00000000" w:rsidRPr="00000000">
              <w:rPr>
                <w:b w:val="1"/>
                <w:bCs w:val="1"/>
                <w:color w:val="ffffff"/>
                <w:sz w:val="16"/>
                <w:szCs w:val="16"/>
                <w:rtl w:val="0"/>
              </w:rPr>
              <w:t xml:space="preserve">Provisional RTO target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5">
            <w:pPr>
              <w:spacing w:after="0" w:lineRule="auto"/>
              <w:rPr/>
            </w:pPr>
            <w:r w:rsidDel="00000000" w:rsidR="00000000" w:rsidRPr="00000000">
              <w:rPr>
                <w:sz w:val="16"/>
                <w:szCs w:val="16"/>
                <w:rtl w:val="0"/>
              </w:rPr>
              <w:t xml:space="preserve">C0</w:t>
            </w:r>
            <w:r w:rsidDel="00000000" w:rsidR="00000000" w:rsidRPr="00000000">
              <w:rPr>
                <w:rtl w:val="0"/>
              </w:rPr>
            </w:r>
          </w:p>
        </w:tc>
        <w:tc>
          <w:tcPr>
            <w:tcMar>
              <w:top w:w="80.0" w:type="dxa"/>
              <w:bottom w:w="80.0" w:type="dxa"/>
            </w:tcMar>
          </w:tcPr>
          <w:p w:rsidR="00000000" w:rsidDel="00000000" w:rsidP="00000000" w:rsidRDefault="00000000" w:rsidRPr="00000000" w14:paraId="000001C6">
            <w:pPr>
              <w:spacing w:after="0" w:lineRule="auto"/>
              <w:rPr/>
            </w:pPr>
            <w:r w:rsidDel="00000000" w:rsidR="00000000" w:rsidRPr="00000000">
              <w:rPr>
                <w:sz w:val="16"/>
                <w:szCs w:val="16"/>
                <w:rtl w:val="0"/>
              </w:rPr>
              <w:t xml:space="preserve">In-region acknowledged commits: RPO 0 design target; cross-region catastrophic scenario target ≤5 min unless service-specific profile is stricter</w:t>
            </w:r>
            <w:r w:rsidDel="00000000" w:rsidR="00000000" w:rsidRPr="00000000">
              <w:rPr>
                <w:rtl w:val="0"/>
              </w:rPr>
            </w:r>
          </w:p>
        </w:tc>
        <w:tc>
          <w:tcPr>
            <w:tcMar>
              <w:top w:w="80.0" w:type="dxa"/>
              <w:bottom w:w="80.0" w:type="dxa"/>
            </w:tcMar>
          </w:tcPr>
          <w:p w:rsidR="00000000" w:rsidDel="00000000" w:rsidP="00000000" w:rsidRDefault="00000000" w:rsidRPr="00000000" w14:paraId="000001C7">
            <w:pPr>
              <w:spacing w:after="0" w:lineRule="auto"/>
              <w:rPr/>
            </w:pPr>
            <w:r w:rsidDel="00000000" w:rsidR="00000000" w:rsidRPr="00000000">
              <w:rPr>
                <w:sz w:val="16"/>
                <w:szCs w:val="16"/>
                <w:rtl w:val="0"/>
              </w:rPr>
              <w:t xml:space="preserve">≤30 min to controlled service restoration plus integrity validation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C8">
            <w:pPr>
              <w:spacing w:after="0" w:lineRule="auto"/>
              <w:rPr/>
            </w:pPr>
            <w:r w:rsidDel="00000000" w:rsidR="00000000" w:rsidRPr="00000000">
              <w:rPr>
                <w:sz w:val="16"/>
                <w:szCs w:val="16"/>
                <w:rtl w:val="0"/>
              </w:rPr>
              <w:t xml:space="preserve">C1</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C9">
            <w:pPr>
              <w:spacing w:after="0" w:lineRule="auto"/>
              <w:rPr/>
            </w:pPr>
            <w:r w:rsidDel="00000000" w:rsidR="00000000" w:rsidRPr="00000000">
              <w:rPr>
                <w:sz w:val="16"/>
                <w:szCs w:val="16"/>
                <w:rtl w:val="0"/>
              </w:rPr>
              <w:t xml:space="preserve">≤15 min cross-region target</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CA">
            <w:pPr>
              <w:spacing w:after="0" w:lineRule="auto"/>
              <w:rPr/>
            </w:pPr>
            <w:r w:rsidDel="00000000" w:rsidR="00000000" w:rsidRPr="00000000">
              <w:rPr>
                <w:sz w:val="16"/>
                <w:szCs w:val="16"/>
                <w:rtl w:val="0"/>
              </w:rPr>
              <w:t xml:space="preserve">≤60 min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B">
            <w:pPr>
              <w:spacing w:after="0" w:lineRule="auto"/>
              <w:rPr/>
            </w:pPr>
            <w:r w:rsidDel="00000000" w:rsidR="00000000" w:rsidRPr="00000000">
              <w:rPr>
                <w:sz w:val="16"/>
                <w:szCs w:val="16"/>
                <w:rtl w:val="0"/>
              </w:rPr>
              <w:t xml:space="preserve">C2</w:t>
            </w:r>
            <w:r w:rsidDel="00000000" w:rsidR="00000000" w:rsidRPr="00000000">
              <w:rPr>
                <w:rtl w:val="0"/>
              </w:rPr>
            </w:r>
          </w:p>
        </w:tc>
        <w:tc>
          <w:tcPr>
            <w:tcMar>
              <w:top w:w="80.0" w:type="dxa"/>
              <w:bottom w:w="80.0" w:type="dxa"/>
            </w:tcMar>
          </w:tcPr>
          <w:p w:rsidR="00000000" w:rsidDel="00000000" w:rsidP="00000000" w:rsidRDefault="00000000" w:rsidRPr="00000000" w14:paraId="000001CC">
            <w:pPr>
              <w:spacing w:after="0" w:lineRule="auto"/>
              <w:rPr/>
            </w:pPr>
            <w:r w:rsidDel="00000000" w:rsidR="00000000" w:rsidRPr="00000000">
              <w:rPr>
                <w:sz w:val="16"/>
                <w:szCs w:val="16"/>
                <w:rtl w:val="0"/>
              </w:rPr>
              <w:t xml:space="preserve">≤60 min</w:t>
            </w:r>
            <w:r w:rsidDel="00000000" w:rsidR="00000000" w:rsidRPr="00000000">
              <w:rPr>
                <w:rtl w:val="0"/>
              </w:rPr>
            </w:r>
          </w:p>
        </w:tc>
        <w:tc>
          <w:tcPr>
            <w:tcMar>
              <w:top w:w="80.0" w:type="dxa"/>
              <w:bottom w:w="80.0" w:type="dxa"/>
            </w:tcMar>
          </w:tcPr>
          <w:p w:rsidR="00000000" w:rsidDel="00000000" w:rsidP="00000000" w:rsidRDefault="00000000" w:rsidRPr="00000000" w14:paraId="000001CD">
            <w:pPr>
              <w:spacing w:after="0" w:lineRule="auto"/>
              <w:rPr/>
            </w:pPr>
            <w:r w:rsidDel="00000000" w:rsidR="00000000" w:rsidRPr="00000000">
              <w:rPr>
                <w:sz w:val="16"/>
                <w:szCs w:val="16"/>
                <w:rtl w:val="0"/>
              </w:rPr>
              <w:t xml:space="preserve">≤4 h</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CE">
            <w:pPr>
              <w:spacing w:after="0" w:lineRule="auto"/>
              <w:rPr/>
            </w:pPr>
            <w:r w:rsidDel="00000000" w:rsidR="00000000" w:rsidRPr="00000000">
              <w:rPr>
                <w:sz w:val="16"/>
                <w:szCs w:val="16"/>
                <w:rtl w:val="0"/>
              </w:rPr>
              <w:t xml:space="preserve">C3</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CF">
            <w:pPr>
              <w:spacing w:after="0" w:lineRule="auto"/>
              <w:rPr/>
            </w:pPr>
            <w:r w:rsidDel="00000000" w:rsidR="00000000" w:rsidRPr="00000000">
              <w:rPr>
                <w:sz w:val="16"/>
                <w:szCs w:val="16"/>
                <w:rtl w:val="0"/>
              </w:rPr>
              <w:t xml:space="preserve">≤24 h</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D0">
            <w:pPr>
              <w:spacing w:after="0" w:lineRule="auto"/>
              <w:rPr/>
            </w:pPr>
            <w:r w:rsidDel="00000000" w:rsidR="00000000" w:rsidRPr="00000000">
              <w:rPr>
                <w:sz w:val="16"/>
                <w:szCs w:val="16"/>
                <w:rtl w:val="0"/>
              </w:rPr>
              <w:t xml:space="preserve">≤24 h</w:t>
            </w:r>
            <w:r w:rsidDel="00000000" w:rsidR="00000000" w:rsidRPr="00000000">
              <w:rPr>
                <w:rtl w:val="0"/>
              </w:rPr>
            </w:r>
          </w:p>
        </w:tc>
      </w:tr>
    </w:tbl>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10080.0" w:type="dxa"/>
        <w:jc w:val="center"/>
        <w:tblLayout w:type="fixed"/>
        <w:tblLook w:val="0400"/>
      </w:tblPr>
      <w:tblGrid>
        <w:gridCol w:w="10080"/>
        <w:tblGridChange w:id="0">
          <w:tblGrid>
            <w:gridCol w:w="10080"/>
          </w:tblGrid>
        </w:tblGridChange>
      </w:tblGrid>
      <w:tr>
        <w:trPr>
          <w:cantSplit w:val="1"/>
          <w:tblHeader w:val="1"/>
        </w:trPr>
        <w:tc>
          <w:tcPr>
            <w:shd w:fill="fff2cc" w:val="clear"/>
            <w:tcMar>
              <w:top w:w="100.0" w:type="dxa"/>
              <w:bottom w:w="100.0" w:type="dxa"/>
            </w:tcMar>
          </w:tcPr>
          <w:p w:rsidR="00000000" w:rsidDel="00000000" w:rsidP="00000000" w:rsidRDefault="00000000" w:rsidRPr="00000000" w14:paraId="000001D2">
            <w:pPr>
              <w:keepLines w:val="1"/>
              <w:rPr/>
            </w:pPr>
            <w:r w:rsidDel="00000000" w:rsidR="00000000" w:rsidRPr="00000000">
              <w:rPr>
                <w:b w:val="1"/>
                <w:bCs w:val="1"/>
                <w:color w:val="0a1f44"/>
                <w:rtl w:val="0"/>
              </w:rPr>
              <w:t xml:space="preserve">Recovery doctrine — </w:t>
            </w:r>
            <w:r w:rsidDel="00000000" w:rsidR="00000000" w:rsidRPr="00000000">
              <w:rPr>
                <w:rtl w:val="0"/>
              </w:rPr>
              <w:t xml:space="preserve">A backup restore or regional promotion does not complete recovery. Critical services remain in recovery state until schema, identity, residency, ledger/event invariants and required financial reconciliations pass.</w:t>
            </w:r>
          </w:p>
        </w:tc>
      </w:tr>
    </w:tbl>
    <w:p w:rsidR="00000000" w:rsidDel="00000000" w:rsidP="00000000" w:rsidRDefault="00000000" w:rsidRPr="00000000" w14:paraId="000001D3">
      <w:pPr>
        <w:spacing w:after="0" w:lineRule="auto"/>
        <w:rPr/>
      </w:pPr>
      <w:r w:rsidDel="00000000" w:rsidR="00000000" w:rsidRPr="00000000">
        <w:rPr>
          <w:rtl w:val="0"/>
        </w:rPr>
      </w:r>
    </w:p>
    <w:p w:rsidR="00000000" w:rsidDel="00000000" w:rsidP="00000000" w:rsidRDefault="00000000" w:rsidRPr="00000000" w14:paraId="000001D4">
      <w:pPr>
        <w:pStyle w:val="Heading1"/>
        <w:keepNext w:val="1"/>
        <w:rPr/>
      </w:pPr>
      <w:r w:rsidDel="00000000" w:rsidR="00000000" w:rsidRPr="00000000">
        <w:rPr>
          <w:rtl w:val="0"/>
        </w:rPr>
        <w:t xml:space="preserve">13. Graceful Degradation &amp; Safe Modes</w:t>
      </w:r>
    </w:p>
    <w:p w:rsidR="00000000" w:rsidDel="00000000" w:rsidP="00000000" w:rsidRDefault="00000000" w:rsidRPr="00000000" w14:paraId="000001D5">
      <w:pPr>
        <w:keepNext w:val="1"/>
        <w:jc w:val="center"/>
        <w:rPr/>
      </w:pPr>
      <w:r w:rsidDel="00000000" w:rsidR="00000000" w:rsidRPr="00000000">
        <w:rPr/>
        <w:drawing>
          <wp:inline distB="0" distT="0" distL="114300" distR="114300">
            <wp:extent cx="6172200" cy="5445439"/>
            <wp:effectExtent b="0" l="0" r="0" t="0"/>
            <wp:docPr descr="Image: image28.png" id="11" name="image11.png"/>
            <a:graphic>
              <a:graphicData uri="http://schemas.openxmlformats.org/drawingml/2006/picture">
                <pic:pic>
                  <pic:nvPicPr>
                    <pic:cNvPr descr="Image: image28.png" id="0" name="image11.png"/>
                    <pic:cNvPicPr preferRelativeResize="0"/>
                  </pic:nvPicPr>
                  <pic:blipFill>
                    <a:blip r:embed="rId17"/>
                    <a:srcRect b="0" l="0" r="0" t="0"/>
                    <a:stretch>
                      <a:fillRect/>
                    </a:stretch>
                  </pic:blipFill>
                  <pic:spPr>
                    <a:xfrm>
                      <a:off x="0" y="0"/>
                      <a:ext cx="6172200" cy="5445439"/>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0"/>
        <w:spacing w:after="160" w:lineRule="auto"/>
        <w:jc w:val="center"/>
        <w:rPr/>
      </w:pPr>
      <w:r w:rsidDel="00000000" w:rsidR="00000000" w:rsidRPr="00000000">
        <w:rPr>
          <w:i w:val="1"/>
          <w:iCs w:val="1"/>
          <w:color w:val="666666"/>
          <w:sz w:val="16"/>
          <w:szCs w:val="16"/>
          <w:rtl w:val="0"/>
        </w:rPr>
        <w:t xml:space="preserve">Figure 12 — Explicit degradation and safe-mode lifecycle</w:t>
      </w:r>
      <w:r w:rsidDel="00000000" w:rsidR="00000000" w:rsidRPr="00000000">
        <w:rPr>
          <w:rtl w:val="0"/>
        </w:rPr>
      </w:r>
    </w:p>
    <w:tbl>
      <w:tblPr>
        <w:tblStyle w:val="Table2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D7">
            <w:pPr>
              <w:jc w:val="left"/>
              <w:rPr/>
            </w:pPr>
            <w:r w:rsidDel="00000000" w:rsidR="00000000" w:rsidRPr="00000000">
              <w:rPr>
                <w:b w:val="1"/>
                <w:bCs w:val="1"/>
                <w:color w:val="ffffff"/>
                <w:sz w:val="16"/>
                <w:szCs w:val="16"/>
                <w:rtl w:val="0"/>
              </w:rPr>
              <w:t xml:space="preserve">Mode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D8">
            <w:pPr>
              <w:jc w:val="left"/>
              <w:rPr/>
            </w:pPr>
            <w:r w:rsidDel="00000000" w:rsidR="00000000" w:rsidRPr="00000000">
              <w:rPr>
                <w:b w:val="1"/>
                <w:bCs w:val="1"/>
                <w:color w:val="ffffff"/>
                <w:sz w:val="16"/>
                <w:szCs w:val="16"/>
                <w:rtl w:val="0"/>
              </w:rPr>
              <w:t xml:space="preserve">Required behavior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9">
            <w:pPr>
              <w:spacing w:after="0" w:lineRule="auto"/>
              <w:rPr/>
            </w:pPr>
            <w:r w:rsidDel="00000000" w:rsidR="00000000" w:rsidRPr="00000000">
              <w:rPr>
                <w:sz w:val="16"/>
                <w:szCs w:val="16"/>
                <w:rtl w:val="0"/>
              </w:rPr>
              <w:t xml:space="preserve">Read-only safe mode</w:t>
            </w:r>
            <w:r w:rsidDel="00000000" w:rsidR="00000000" w:rsidRPr="00000000">
              <w:rPr>
                <w:rtl w:val="0"/>
              </w:rPr>
            </w:r>
          </w:p>
        </w:tc>
        <w:tc>
          <w:tcPr>
            <w:tcMar>
              <w:top w:w="80.0" w:type="dxa"/>
              <w:bottom w:w="80.0" w:type="dxa"/>
            </w:tcMar>
          </w:tcPr>
          <w:p w:rsidR="00000000" w:rsidDel="00000000" w:rsidP="00000000" w:rsidRDefault="00000000" w:rsidRPr="00000000" w14:paraId="000001DA">
            <w:pPr>
              <w:spacing w:after="0" w:lineRule="auto"/>
              <w:rPr/>
            </w:pPr>
            <w:r w:rsidDel="00000000" w:rsidR="00000000" w:rsidRPr="00000000">
              <w:rPr>
                <w:sz w:val="16"/>
                <w:szCs w:val="16"/>
                <w:rtl w:val="0"/>
              </w:rPr>
              <w:t xml:space="preserve">Permit verified reads while blocking unsafe writes during authoritative dependency failure.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DB">
            <w:pPr>
              <w:spacing w:after="0" w:lineRule="auto"/>
              <w:rPr/>
            </w:pPr>
            <w:r w:rsidDel="00000000" w:rsidR="00000000" w:rsidRPr="00000000">
              <w:rPr>
                <w:sz w:val="16"/>
                <w:szCs w:val="16"/>
                <w:rtl w:val="0"/>
              </w:rPr>
              <w:t xml:space="preserve">Queue-safe mode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DC">
            <w:pPr>
              <w:spacing w:after="0" w:lineRule="auto"/>
              <w:rPr/>
            </w:pPr>
            <w:r w:rsidDel="00000000" w:rsidR="00000000" w:rsidRPr="00000000">
              <w:rPr>
                <w:sz w:val="16"/>
                <w:szCs w:val="16"/>
                <w:rtl w:val="0"/>
              </w:rPr>
              <w:t xml:space="preserve">Durably accept work for later processing only when business semantics allow deferred execution and idempotency is preserved.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D">
            <w:pPr>
              <w:spacing w:after="0" w:lineRule="auto"/>
              <w:rPr/>
            </w:pPr>
            <w:r w:rsidDel="00000000" w:rsidR="00000000" w:rsidRPr="00000000">
              <w:rPr>
                <w:sz w:val="16"/>
                <w:szCs w:val="16"/>
                <w:rtl w:val="0"/>
              </w:rPr>
              <w:t xml:space="preserve">Cached experience</w:t>
            </w:r>
            <w:r w:rsidDel="00000000" w:rsidR="00000000" w:rsidRPr="00000000">
              <w:rPr>
                <w:rtl w:val="0"/>
              </w:rPr>
            </w:r>
          </w:p>
        </w:tc>
        <w:tc>
          <w:tcPr>
            <w:tcMar>
              <w:top w:w="80.0" w:type="dxa"/>
              <w:bottom w:w="80.0" w:type="dxa"/>
            </w:tcMar>
          </w:tcPr>
          <w:p w:rsidR="00000000" w:rsidDel="00000000" w:rsidP="00000000" w:rsidRDefault="00000000" w:rsidRPr="00000000" w14:paraId="000001DE">
            <w:pPr>
              <w:spacing w:after="0" w:lineRule="auto"/>
              <w:rPr/>
            </w:pPr>
            <w:r w:rsidDel="00000000" w:rsidR="00000000" w:rsidRPr="00000000">
              <w:rPr>
                <w:sz w:val="16"/>
                <w:szCs w:val="16"/>
                <w:rtl w:val="0"/>
              </w:rPr>
              <w:t xml:space="preserve">Use only where freshness is non-authoritative and clearly bounded.</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DF">
            <w:pPr>
              <w:spacing w:after="0" w:lineRule="auto"/>
              <w:rPr/>
            </w:pPr>
            <w:r w:rsidDel="00000000" w:rsidR="00000000" w:rsidRPr="00000000">
              <w:rPr>
                <w:sz w:val="16"/>
                <w:szCs w:val="16"/>
                <w:rtl w:val="0"/>
              </w:rPr>
              <w:t xml:space="preserve">Feature isolation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E0">
            <w:pPr>
              <w:spacing w:after="0" w:lineRule="auto"/>
              <w:rPr/>
            </w:pPr>
            <w:r w:rsidDel="00000000" w:rsidR="00000000" w:rsidRPr="00000000">
              <w:rPr>
                <w:sz w:val="16"/>
                <w:szCs w:val="16"/>
                <w:rtl w:val="0"/>
              </w:rPr>
              <w:t xml:space="preserve">Disable noncritical analytics/export/AI before critical transaction paths.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1">
            <w:pPr>
              <w:spacing w:after="0" w:lineRule="auto"/>
              <w:rPr/>
            </w:pPr>
            <w:r w:rsidDel="00000000" w:rsidR="00000000" w:rsidRPr="00000000">
              <w:rPr>
                <w:sz w:val="16"/>
                <w:szCs w:val="16"/>
                <w:rtl w:val="0"/>
              </w:rPr>
              <w:t xml:space="preserve">Provider outage mode</w:t>
            </w:r>
            <w:r w:rsidDel="00000000" w:rsidR="00000000" w:rsidRPr="00000000">
              <w:rPr>
                <w:rtl w:val="0"/>
              </w:rPr>
            </w:r>
          </w:p>
        </w:tc>
        <w:tc>
          <w:tcPr>
            <w:tcMar>
              <w:top w:w="80.0" w:type="dxa"/>
              <w:bottom w:w="80.0" w:type="dxa"/>
            </w:tcMar>
          </w:tcPr>
          <w:p w:rsidR="00000000" w:rsidDel="00000000" w:rsidP="00000000" w:rsidRDefault="00000000" w:rsidRPr="00000000" w14:paraId="000001E2">
            <w:pPr>
              <w:spacing w:after="0" w:lineRule="auto"/>
              <w:rPr/>
            </w:pPr>
            <w:r w:rsidDel="00000000" w:rsidR="00000000" w:rsidRPr="00000000">
              <w:rPr>
                <w:sz w:val="16"/>
                <w:szCs w:val="16"/>
                <w:rtl w:val="0"/>
              </w:rPr>
              <w:t xml:space="preserve">Preserve submitted/pending state; do not misreport success or retry without policy.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E3">
            <w:pPr>
              <w:spacing w:after="0" w:lineRule="auto"/>
              <w:rPr/>
            </w:pPr>
            <w:r w:rsidDel="00000000" w:rsidR="00000000" w:rsidRPr="00000000">
              <w:rPr>
                <w:sz w:val="16"/>
                <w:szCs w:val="16"/>
                <w:rtl w:val="0"/>
              </w:rPr>
              <w:t xml:space="preserve">Regulatory uncertainty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E4">
            <w:pPr>
              <w:spacing w:after="0" w:lineRule="auto"/>
              <w:rPr/>
            </w:pPr>
            <w:r w:rsidDel="00000000" w:rsidR="00000000" w:rsidRPr="00000000">
              <w:rPr>
                <w:sz w:val="16"/>
                <w:szCs w:val="16"/>
                <w:rtl w:val="0"/>
              </w:rPr>
              <w:t xml:space="preserve">Block governed outcome or route to exception; never guess.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5">
            <w:pPr>
              <w:spacing w:after="0" w:lineRule="auto"/>
              <w:rPr/>
            </w:pPr>
            <w:r w:rsidDel="00000000" w:rsidR="00000000" w:rsidRPr="00000000">
              <w:rPr>
                <w:sz w:val="16"/>
                <w:szCs w:val="16"/>
                <w:rtl w:val="0"/>
              </w:rPr>
              <w:t xml:space="preserve">Recovery mode</w:t>
            </w:r>
            <w:r w:rsidDel="00000000" w:rsidR="00000000" w:rsidRPr="00000000">
              <w:rPr>
                <w:rtl w:val="0"/>
              </w:rPr>
            </w:r>
          </w:p>
        </w:tc>
        <w:tc>
          <w:tcPr>
            <w:tcMar>
              <w:top w:w="80.0" w:type="dxa"/>
              <w:bottom w:w="80.0" w:type="dxa"/>
            </w:tcMar>
          </w:tcPr>
          <w:p w:rsidR="00000000" w:rsidDel="00000000" w:rsidP="00000000" w:rsidRDefault="00000000" w:rsidRPr="00000000" w14:paraId="000001E6">
            <w:pPr>
              <w:spacing w:after="0" w:lineRule="auto"/>
              <w:rPr/>
            </w:pPr>
            <w:r w:rsidDel="00000000" w:rsidR="00000000" w:rsidRPr="00000000">
              <w:rPr>
                <w:sz w:val="16"/>
                <w:szCs w:val="16"/>
                <w:rtl w:val="0"/>
              </w:rPr>
              <w:t xml:space="preserve">Limit high-risk changes while replay/reconciliation/integrity checks are running.</w:t>
            </w:r>
            <w:r w:rsidDel="00000000" w:rsidR="00000000" w:rsidRPr="00000000">
              <w:rPr>
                <w:rtl w:val="0"/>
              </w:rPr>
            </w:r>
          </w:p>
        </w:tc>
      </w:tr>
    </w:tbl>
    <w:p w:rsidR="00000000" w:rsidDel="00000000" w:rsidP="00000000" w:rsidRDefault="00000000" w:rsidRPr="00000000" w14:paraId="000001E7">
      <w:pPr>
        <w:pStyle w:val="Heading1"/>
        <w:keepNext w:val="1"/>
        <w:rPr/>
      </w:pPr>
      <w:r w:rsidDel="00000000" w:rsidR="00000000" w:rsidRPr="00000000">
        <w:rPr>
          <w:rtl w:val="0"/>
        </w:rPr>
        <w:t xml:space="preserve">14. Observability, Telemetry &amp; Alerting</w:t>
      </w:r>
    </w:p>
    <w:p w:rsidR="00000000" w:rsidDel="00000000" w:rsidP="00000000" w:rsidRDefault="00000000" w:rsidRPr="00000000" w14:paraId="000001E8">
      <w:pPr>
        <w:keepNext w:val="1"/>
        <w:jc w:val="center"/>
        <w:rPr/>
      </w:pPr>
      <w:r w:rsidDel="00000000" w:rsidR="00000000" w:rsidRPr="00000000">
        <w:rPr/>
        <w:drawing>
          <wp:inline distB="0" distT="0" distL="114300" distR="114300">
            <wp:extent cx="6172200" cy="2481606"/>
            <wp:effectExtent b="0" l="0" r="0" t="0"/>
            <wp:docPr descr="Image: image29.png" id="13" name="image13.png"/>
            <a:graphic>
              <a:graphicData uri="http://schemas.openxmlformats.org/drawingml/2006/picture">
                <pic:pic>
                  <pic:nvPicPr>
                    <pic:cNvPr descr="Image: image29.png" id="0" name="image13.png"/>
                    <pic:cNvPicPr preferRelativeResize="0"/>
                  </pic:nvPicPr>
                  <pic:blipFill>
                    <a:blip r:embed="rId18"/>
                    <a:srcRect b="0" l="0" r="0" t="0"/>
                    <a:stretch>
                      <a:fillRect/>
                    </a:stretch>
                  </pic:blipFill>
                  <pic:spPr>
                    <a:xfrm>
                      <a:off x="0" y="0"/>
                      <a:ext cx="6172200" cy="2481606"/>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keepNext w:val="0"/>
        <w:spacing w:after="160" w:lineRule="auto"/>
        <w:jc w:val="center"/>
        <w:rPr/>
      </w:pPr>
      <w:r w:rsidDel="00000000" w:rsidR="00000000" w:rsidRPr="00000000">
        <w:rPr>
          <w:i w:val="1"/>
          <w:iCs w:val="1"/>
          <w:color w:val="666666"/>
          <w:sz w:val="16"/>
          <w:szCs w:val="16"/>
          <w:rtl w:val="0"/>
        </w:rPr>
        <w:t xml:space="preserve">Figure 13 — SLI observability and evidence architecture</w:t>
      </w:r>
      <w:r w:rsidDel="00000000" w:rsidR="00000000" w:rsidRPr="00000000">
        <w:rPr>
          <w:rtl w:val="0"/>
        </w:rPr>
      </w:r>
    </w:p>
    <w:tbl>
      <w:tblPr>
        <w:tblStyle w:val="Table2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EA">
            <w:pPr>
              <w:jc w:val="left"/>
              <w:rPr/>
            </w:pPr>
            <w:r w:rsidDel="00000000" w:rsidR="00000000" w:rsidRPr="00000000">
              <w:rPr>
                <w:b w:val="1"/>
                <w:bCs w:val="1"/>
                <w:color w:val="ffffff"/>
                <w:sz w:val="16"/>
                <w:szCs w:val="16"/>
                <w:rtl w:val="0"/>
              </w:rPr>
              <w:t xml:space="preserve">Telemetry type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EB">
            <w:pPr>
              <w:jc w:val="left"/>
              <w:rPr/>
            </w:pPr>
            <w:r w:rsidDel="00000000" w:rsidR="00000000" w:rsidRPr="00000000">
              <w:rPr>
                <w:b w:val="1"/>
                <w:bCs w:val="1"/>
                <w:color w:val="ffffff"/>
                <w:sz w:val="16"/>
                <w:szCs w:val="16"/>
                <w:rtl w:val="0"/>
              </w:rPr>
              <w:t xml:space="preserve">Standard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C">
            <w:pPr>
              <w:spacing w:after="0" w:lineRule="auto"/>
              <w:rPr/>
            </w:pPr>
            <w:r w:rsidDel="00000000" w:rsidR="00000000" w:rsidRPr="00000000">
              <w:rPr>
                <w:sz w:val="16"/>
                <w:szCs w:val="16"/>
                <w:rtl w:val="0"/>
              </w:rPr>
              <w:t xml:space="preserve">Metrics</w:t>
            </w:r>
            <w:r w:rsidDel="00000000" w:rsidR="00000000" w:rsidRPr="00000000">
              <w:rPr>
                <w:rtl w:val="0"/>
              </w:rPr>
            </w:r>
          </w:p>
        </w:tc>
        <w:tc>
          <w:tcPr>
            <w:tcMar>
              <w:top w:w="80.0" w:type="dxa"/>
              <w:bottom w:w="80.0" w:type="dxa"/>
            </w:tcMar>
          </w:tcPr>
          <w:p w:rsidR="00000000" w:rsidDel="00000000" w:rsidP="00000000" w:rsidRDefault="00000000" w:rsidRPr="00000000" w14:paraId="000001ED">
            <w:pPr>
              <w:spacing w:after="0" w:lineRule="auto"/>
              <w:rPr/>
            </w:pPr>
            <w:r w:rsidDel="00000000" w:rsidR="00000000" w:rsidRPr="00000000">
              <w:rPr>
                <w:sz w:val="16"/>
                <w:szCs w:val="16"/>
                <w:rtl w:val="0"/>
              </w:rPr>
              <w:t xml:space="preserve">Request success, latency distributions, saturation, queue age/depth, freshness, error-budget burn, dependency health.</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EE">
            <w:pPr>
              <w:spacing w:after="0" w:lineRule="auto"/>
              <w:rPr/>
            </w:pPr>
            <w:r w:rsidDel="00000000" w:rsidR="00000000" w:rsidRPr="00000000">
              <w:rPr>
                <w:sz w:val="16"/>
                <w:szCs w:val="16"/>
                <w:rtl w:val="0"/>
              </w:rPr>
              <w:t xml:space="preserve">Logs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EF">
            <w:pPr>
              <w:spacing w:after="0" w:lineRule="auto"/>
              <w:rPr/>
            </w:pPr>
            <w:r w:rsidDel="00000000" w:rsidR="00000000" w:rsidRPr="00000000">
              <w:rPr>
                <w:sz w:val="16"/>
                <w:szCs w:val="16"/>
                <w:rtl w:val="0"/>
              </w:rPr>
              <w:t xml:space="preserve">Structured, redacted, correlated; not a dumping ground for financial/personal payloads.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0">
            <w:pPr>
              <w:spacing w:after="0" w:lineRule="auto"/>
              <w:rPr/>
            </w:pPr>
            <w:r w:rsidDel="00000000" w:rsidR="00000000" w:rsidRPr="00000000">
              <w:rPr>
                <w:sz w:val="16"/>
                <w:szCs w:val="16"/>
                <w:rtl w:val="0"/>
              </w:rPr>
              <w:t xml:space="preserve">Traces</w:t>
            </w:r>
            <w:r w:rsidDel="00000000" w:rsidR="00000000" w:rsidRPr="00000000">
              <w:rPr>
                <w:rtl w:val="0"/>
              </w:rPr>
            </w:r>
          </w:p>
        </w:tc>
        <w:tc>
          <w:tcPr>
            <w:tcMar>
              <w:top w:w="80.0" w:type="dxa"/>
              <w:bottom w:w="80.0" w:type="dxa"/>
            </w:tcMar>
          </w:tcPr>
          <w:p w:rsidR="00000000" w:rsidDel="00000000" w:rsidP="00000000" w:rsidRDefault="00000000" w:rsidRPr="00000000" w14:paraId="000001F1">
            <w:pPr>
              <w:spacing w:after="0" w:lineRule="auto"/>
              <w:rPr/>
            </w:pPr>
            <w:r w:rsidDel="00000000" w:rsidR="00000000" w:rsidRPr="00000000">
              <w:rPr>
                <w:sz w:val="16"/>
                <w:szCs w:val="16"/>
                <w:rtl w:val="0"/>
              </w:rPr>
              <w:t xml:space="preserve">Distributed traces across gateway, authz, workflow, domain, data and permitted external boundaries.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F2">
            <w:pPr>
              <w:spacing w:after="0" w:lineRule="auto"/>
              <w:rPr/>
            </w:pPr>
            <w:r w:rsidDel="00000000" w:rsidR="00000000" w:rsidRPr="00000000">
              <w:rPr>
                <w:sz w:val="16"/>
                <w:szCs w:val="16"/>
                <w:rtl w:val="0"/>
              </w:rPr>
              <w:t xml:space="preserve">Domain events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F3">
            <w:pPr>
              <w:spacing w:after="0" w:lineRule="auto"/>
              <w:rPr/>
            </w:pPr>
            <w:r w:rsidDel="00000000" w:rsidR="00000000" w:rsidRPr="00000000">
              <w:rPr>
                <w:sz w:val="16"/>
                <w:szCs w:val="16"/>
                <w:rtl w:val="0"/>
              </w:rPr>
              <w:t xml:space="preserve">Operationally correlate business transitions and asynchronous effects.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4">
            <w:pPr>
              <w:spacing w:after="0" w:lineRule="auto"/>
              <w:rPr/>
            </w:pPr>
            <w:r w:rsidDel="00000000" w:rsidR="00000000" w:rsidRPr="00000000">
              <w:rPr>
                <w:sz w:val="16"/>
                <w:szCs w:val="16"/>
                <w:rtl w:val="0"/>
              </w:rPr>
              <w:t xml:space="preserve">Synthetic probes</w:t>
            </w:r>
            <w:r w:rsidDel="00000000" w:rsidR="00000000" w:rsidRPr="00000000">
              <w:rPr>
                <w:rtl w:val="0"/>
              </w:rPr>
            </w:r>
          </w:p>
        </w:tc>
        <w:tc>
          <w:tcPr>
            <w:tcMar>
              <w:top w:w="80.0" w:type="dxa"/>
              <w:bottom w:w="80.0" w:type="dxa"/>
            </w:tcMar>
          </w:tcPr>
          <w:p w:rsidR="00000000" w:rsidDel="00000000" w:rsidP="00000000" w:rsidRDefault="00000000" w:rsidRPr="00000000" w14:paraId="000001F5">
            <w:pPr>
              <w:spacing w:after="0" w:lineRule="auto"/>
              <w:rPr/>
            </w:pPr>
            <w:r w:rsidDel="00000000" w:rsidR="00000000" w:rsidRPr="00000000">
              <w:rPr>
                <w:sz w:val="16"/>
                <w:szCs w:val="16"/>
                <w:rtl w:val="0"/>
              </w:rPr>
              <w:t xml:space="preserve">Test key user journeys from representative regions without creating uncontrolled financial effects.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F6">
            <w:pPr>
              <w:spacing w:after="0" w:lineRule="auto"/>
              <w:rPr/>
            </w:pPr>
            <w:r w:rsidDel="00000000" w:rsidR="00000000" w:rsidRPr="00000000">
              <w:rPr>
                <w:sz w:val="16"/>
                <w:szCs w:val="16"/>
                <w:rtl w:val="0"/>
              </w:rPr>
              <w:t xml:space="preserve">Business probes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F7">
            <w:pPr>
              <w:spacing w:after="0" w:lineRule="auto"/>
              <w:rPr/>
            </w:pPr>
            <w:r w:rsidDel="00000000" w:rsidR="00000000" w:rsidRPr="00000000">
              <w:rPr>
                <w:sz w:val="16"/>
                <w:szCs w:val="16"/>
                <w:rtl w:val="0"/>
              </w:rPr>
              <w:t xml:space="preserve">Reconciliation/control probes for accounting/event/data correctness.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8">
            <w:pPr>
              <w:spacing w:after="0" w:lineRule="auto"/>
              <w:rPr/>
            </w:pPr>
            <w:r w:rsidDel="00000000" w:rsidR="00000000" w:rsidRPr="00000000">
              <w:rPr>
                <w:sz w:val="16"/>
                <w:szCs w:val="16"/>
                <w:rtl w:val="0"/>
              </w:rPr>
              <w:t xml:space="preserve">Burn alerts</w:t>
            </w:r>
            <w:r w:rsidDel="00000000" w:rsidR="00000000" w:rsidRPr="00000000">
              <w:rPr>
                <w:rtl w:val="0"/>
              </w:rPr>
            </w:r>
          </w:p>
        </w:tc>
        <w:tc>
          <w:tcPr>
            <w:tcMar>
              <w:top w:w="80.0" w:type="dxa"/>
              <w:bottom w:w="80.0" w:type="dxa"/>
            </w:tcMar>
          </w:tcPr>
          <w:p w:rsidR="00000000" w:rsidDel="00000000" w:rsidP="00000000" w:rsidRDefault="00000000" w:rsidRPr="00000000" w14:paraId="000001F9">
            <w:pPr>
              <w:spacing w:after="0" w:lineRule="auto"/>
              <w:rPr/>
            </w:pPr>
            <w:r w:rsidDel="00000000" w:rsidR="00000000" w:rsidRPr="00000000">
              <w:rPr>
                <w:sz w:val="16"/>
                <w:szCs w:val="16"/>
                <w:rtl w:val="0"/>
              </w:rPr>
              <w:t xml:space="preserve">Multi-window/multi-burn alerts to detect fast incidents and slow degradation.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1FA">
            <w:pPr>
              <w:spacing w:after="0" w:lineRule="auto"/>
              <w:rPr/>
            </w:pPr>
            <w:r w:rsidDel="00000000" w:rsidR="00000000" w:rsidRPr="00000000">
              <w:rPr>
                <w:sz w:val="16"/>
                <w:szCs w:val="16"/>
                <w:rtl w:val="0"/>
              </w:rPr>
              <w:t xml:space="preserve">Ownership</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1FB">
            <w:pPr>
              <w:spacing w:after="0" w:lineRule="auto"/>
              <w:rPr/>
            </w:pPr>
            <w:r w:rsidDel="00000000" w:rsidR="00000000" w:rsidRPr="00000000">
              <w:rPr>
                <w:sz w:val="16"/>
                <w:szCs w:val="16"/>
                <w:rtl w:val="0"/>
              </w:rPr>
              <w:t xml:space="preserve">Every actionable alert has named team, runbook and escalation path.</w:t>
            </w:r>
            <w:r w:rsidDel="00000000" w:rsidR="00000000" w:rsidRPr="00000000">
              <w:rPr>
                <w:rtl w:val="0"/>
              </w:rPr>
            </w:r>
          </w:p>
        </w:tc>
      </w:tr>
    </w:tbl>
    <w:p w:rsidR="00000000" w:rsidDel="00000000" w:rsidP="00000000" w:rsidRDefault="00000000" w:rsidRPr="00000000" w14:paraId="000001FC">
      <w:pPr>
        <w:pStyle w:val="Heading2"/>
        <w:keepNext w:val="1"/>
        <w:rPr/>
      </w:pPr>
      <w:r w:rsidDel="00000000" w:rsidR="00000000" w:rsidRPr="00000000">
        <w:rPr>
          <w:rtl w:val="0"/>
        </w:rPr>
        <w:t xml:space="preserve">14.1 Alert Quality</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Page on user/business impact or imminent SLO exhaustion, not every low-level anomaly.</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Dashboards support diagnosis; alerts drive action.</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Repeated noisy alerts require remediation and cannot be normalized as operational background.</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Correctness/durability/security alarms may bypass ordinary error-budget thresholds.</w:t>
      </w:r>
      <w:r w:rsidDel="00000000" w:rsidR="00000000" w:rsidRPr="00000000">
        <w:rPr>
          <w:rtl w:val="0"/>
        </w:rPr>
      </w:r>
    </w:p>
    <w:p w:rsidR="00000000" w:rsidDel="00000000" w:rsidP="00000000" w:rsidRDefault="00000000" w:rsidRPr="00000000" w14:paraId="00000201">
      <w:pPr>
        <w:pStyle w:val="Heading1"/>
        <w:keepNext w:val="1"/>
        <w:rPr/>
      </w:pPr>
      <w:r w:rsidDel="00000000" w:rsidR="00000000" w:rsidRPr="00000000">
        <w:rPr>
          <w:rtl w:val="0"/>
        </w:rPr>
        <w:t xml:space="preserve">15. Batch, Scheduled Jobs &amp; Period-Close NFRs</w:t>
      </w:r>
    </w:p>
    <w:p w:rsidR="00000000" w:rsidDel="00000000" w:rsidP="00000000" w:rsidRDefault="00000000" w:rsidRPr="00000000" w14:paraId="00000202">
      <w:pPr>
        <w:keepNext w:val="1"/>
        <w:jc w:val="center"/>
        <w:rPr/>
      </w:pPr>
      <w:r w:rsidDel="00000000" w:rsidR="00000000" w:rsidRPr="00000000">
        <w:rPr/>
        <w:drawing>
          <wp:inline distB="0" distT="0" distL="114300" distR="114300">
            <wp:extent cx="6172200" cy="330092"/>
            <wp:effectExtent b="0" l="0" r="0" t="0"/>
            <wp:docPr descr="Image: image30.png" id="14" name="image14.png"/>
            <a:graphic>
              <a:graphicData uri="http://schemas.openxmlformats.org/drawingml/2006/picture">
                <pic:pic>
                  <pic:nvPicPr>
                    <pic:cNvPr descr="Image: image30.png" id="0" name="image14.png"/>
                    <pic:cNvPicPr preferRelativeResize="0"/>
                  </pic:nvPicPr>
                  <pic:blipFill>
                    <a:blip r:embed="rId19"/>
                    <a:srcRect b="0" l="0" r="0" t="0"/>
                    <a:stretch>
                      <a:fillRect/>
                    </a:stretch>
                  </pic:blipFill>
                  <pic:spPr>
                    <a:xfrm>
                      <a:off x="0" y="0"/>
                      <a:ext cx="6172200" cy="330092"/>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0"/>
        <w:spacing w:after="160" w:lineRule="auto"/>
        <w:jc w:val="center"/>
        <w:rPr/>
      </w:pPr>
      <w:r w:rsidDel="00000000" w:rsidR="00000000" w:rsidRPr="00000000">
        <w:rPr>
          <w:i w:val="1"/>
          <w:iCs w:val="1"/>
          <w:color w:val="666666"/>
          <w:sz w:val="16"/>
          <w:szCs w:val="16"/>
          <w:rtl w:val="0"/>
        </w:rPr>
        <w:t xml:space="preserve">Figure 14 — Batch and period-close reliability window</w:t>
      </w:r>
      <w:r w:rsidDel="00000000" w:rsidR="00000000" w:rsidRPr="00000000">
        <w:rPr>
          <w:rtl w:val="0"/>
        </w:rPr>
      </w:r>
    </w:p>
    <w:tbl>
      <w:tblPr>
        <w:tblStyle w:val="Table2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04">
            <w:pPr>
              <w:jc w:val="left"/>
              <w:rPr/>
            </w:pPr>
            <w:r w:rsidDel="00000000" w:rsidR="00000000" w:rsidRPr="00000000">
              <w:rPr>
                <w:b w:val="1"/>
                <w:bCs w:val="1"/>
                <w:color w:val="ffffff"/>
                <w:sz w:val="16"/>
                <w:szCs w:val="16"/>
                <w:rtl w:val="0"/>
              </w:rPr>
              <w:t xml:space="preserve">Batch control</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05">
            <w:pPr>
              <w:jc w:val="left"/>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6">
            <w:pPr>
              <w:spacing w:after="0" w:lineRule="auto"/>
              <w:rPr/>
            </w:pPr>
            <w:r w:rsidDel="00000000" w:rsidR="00000000" w:rsidRPr="00000000">
              <w:rPr>
                <w:sz w:val="16"/>
                <w:szCs w:val="16"/>
                <w:rtl w:val="0"/>
              </w:rPr>
              <w:t xml:space="preserve">Deadline SLO</w:t>
            </w:r>
            <w:r w:rsidDel="00000000" w:rsidR="00000000" w:rsidRPr="00000000">
              <w:rPr>
                <w:rtl w:val="0"/>
              </w:rPr>
            </w:r>
          </w:p>
        </w:tc>
        <w:tc>
          <w:tcPr>
            <w:tcMar>
              <w:top w:w="80.0" w:type="dxa"/>
              <w:bottom w:w="80.0" w:type="dxa"/>
            </w:tcMar>
          </w:tcPr>
          <w:p w:rsidR="00000000" w:rsidDel="00000000" w:rsidP="00000000" w:rsidRDefault="00000000" w:rsidRPr="00000000" w14:paraId="00000207">
            <w:pPr>
              <w:spacing w:after="0" w:lineRule="auto"/>
              <w:rPr/>
            </w:pPr>
            <w:r w:rsidDel="00000000" w:rsidR="00000000" w:rsidRPr="00000000">
              <w:rPr>
                <w:sz w:val="16"/>
                <w:szCs w:val="16"/>
                <w:rtl w:val="0"/>
              </w:rPr>
              <w:t xml:space="preserve">Mandatory job population completes before certified business deadline.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08">
            <w:pPr>
              <w:spacing w:after="0" w:lineRule="auto"/>
              <w:rPr/>
            </w:pPr>
            <w:r w:rsidDel="00000000" w:rsidR="00000000" w:rsidRPr="00000000">
              <w:rPr>
                <w:sz w:val="16"/>
                <w:szCs w:val="16"/>
                <w:rtl w:val="0"/>
              </w:rPr>
              <w:t xml:space="preserve">Job idempotency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09">
            <w:pPr>
              <w:spacing w:after="0" w:lineRule="auto"/>
              <w:rPr/>
            </w:pPr>
            <w:r w:rsidDel="00000000" w:rsidR="00000000" w:rsidRPr="00000000">
              <w:rPr>
                <w:sz w:val="16"/>
                <w:szCs w:val="16"/>
                <w:rtl w:val="0"/>
              </w:rPr>
              <w:t xml:space="preserve">Re-execution cannot duplicate financial consequences.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A">
            <w:pPr>
              <w:spacing w:after="0" w:lineRule="auto"/>
              <w:rPr/>
            </w:pPr>
            <w:r w:rsidDel="00000000" w:rsidR="00000000" w:rsidRPr="00000000">
              <w:rPr>
                <w:sz w:val="16"/>
                <w:szCs w:val="16"/>
                <w:rtl w:val="0"/>
              </w:rPr>
              <w:t xml:space="preserve">Watermarks</w:t>
            </w:r>
            <w:r w:rsidDel="00000000" w:rsidR="00000000" w:rsidRPr="00000000">
              <w:rPr>
                <w:rtl w:val="0"/>
              </w:rPr>
            </w:r>
          </w:p>
        </w:tc>
        <w:tc>
          <w:tcPr>
            <w:tcMar>
              <w:top w:w="80.0" w:type="dxa"/>
              <w:bottom w:w="80.0" w:type="dxa"/>
            </w:tcMar>
          </w:tcPr>
          <w:p w:rsidR="00000000" w:rsidDel="00000000" w:rsidP="00000000" w:rsidRDefault="00000000" w:rsidRPr="00000000" w14:paraId="0000020B">
            <w:pPr>
              <w:spacing w:after="0" w:lineRule="auto"/>
              <w:rPr/>
            </w:pPr>
            <w:r w:rsidDel="00000000" w:rsidR="00000000" w:rsidRPr="00000000">
              <w:rPr>
                <w:sz w:val="16"/>
                <w:szCs w:val="16"/>
                <w:rtl w:val="0"/>
              </w:rPr>
              <w:t xml:space="preserve">Input population and cutoff/watermark are explicit.</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0C">
            <w:pPr>
              <w:spacing w:after="0" w:lineRule="auto"/>
              <w:rPr/>
            </w:pPr>
            <w:r w:rsidDel="00000000" w:rsidR="00000000" w:rsidRPr="00000000">
              <w:rPr>
                <w:sz w:val="16"/>
                <w:szCs w:val="16"/>
                <w:rtl w:val="0"/>
              </w:rPr>
              <w:t xml:space="preserve">Dependency gates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0D">
            <w:pPr>
              <w:spacing w:after="0" w:lineRule="auto"/>
              <w:rPr/>
            </w:pPr>
            <w:r w:rsidDel="00000000" w:rsidR="00000000" w:rsidRPr="00000000">
              <w:rPr>
                <w:sz w:val="16"/>
                <w:szCs w:val="16"/>
                <w:rtl w:val="0"/>
              </w:rPr>
              <w:t xml:space="preserve">Do not run close-dependent jobs on stale/incomplete upstream populations.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E">
            <w:pPr>
              <w:spacing w:after="0" w:lineRule="auto"/>
              <w:rPr/>
            </w:pPr>
            <w:r w:rsidDel="00000000" w:rsidR="00000000" w:rsidRPr="00000000">
              <w:rPr>
                <w:sz w:val="16"/>
                <w:szCs w:val="16"/>
                <w:rtl w:val="0"/>
              </w:rPr>
              <w:t xml:space="preserve">Catch-up capacity</w:t>
            </w:r>
            <w:r w:rsidDel="00000000" w:rsidR="00000000" w:rsidRPr="00000000">
              <w:rPr>
                <w:rtl w:val="0"/>
              </w:rPr>
            </w:r>
          </w:p>
        </w:tc>
        <w:tc>
          <w:tcPr>
            <w:tcMar>
              <w:top w:w="80.0" w:type="dxa"/>
              <w:bottom w:w="80.0" w:type="dxa"/>
            </w:tcMar>
          </w:tcPr>
          <w:p w:rsidR="00000000" w:rsidDel="00000000" w:rsidP="00000000" w:rsidRDefault="00000000" w:rsidRPr="00000000" w14:paraId="0000020F">
            <w:pPr>
              <w:spacing w:after="0" w:lineRule="auto"/>
              <w:rPr/>
            </w:pPr>
            <w:r w:rsidDel="00000000" w:rsidR="00000000" w:rsidRPr="00000000">
              <w:rPr>
                <w:sz w:val="16"/>
                <w:szCs w:val="16"/>
                <w:rtl w:val="0"/>
              </w:rPr>
              <w:t xml:space="preserve">System can clear backlog after outage within defined recovery window.</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10">
            <w:pPr>
              <w:spacing w:after="0" w:lineRule="auto"/>
              <w:rPr/>
            </w:pPr>
            <w:r w:rsidDel="00000000" w:rsidR="00000000" w:rsidRPr="00000000">
              <w:rPr>
                <w:sz w:val="16"/>
                <w:szCs w:val="16"/>
                <w:rtl w:val="0"/>
              </w:rPr>
              <w:t xml:space="preserve">Partial failure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11">
            <w:pPr>
              <w:spacing w:after="0" w:lineRule="auto"/>
              <w:rPr/>
            </w:pPr>
            <w:r w:rsidDel="00000000" w:rsidR="00000000" w:rsidRPr="00000000">
              <w:rPr>
                <w:sz w:val="16"/>
                <w:szCs w:val="16"/>
                <w:rtl w:val="0"/>
              </w:rPr>
              <w:t xml:space="preserve">Per-item failure is visible and reconcilable; headline “job succeeded” cannot hide failures.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2">
            <w:pPr>
              <w:spacing w:after="0" w:lineRule="auto"/>
              <w:rPr/>
            </w:pPr>
            <w:r w:rsidDel="00000000" w:rsidR="00000000" w:rsidRPr="00000000">
              <w:rPr>
                <w:sz w:val="16"/>
                <w:szCs w:val="16"/>
                <w:rtl w:val="0"/>
              </w:rPr>
              <w:t xml:space="preserve">Close priority</w:t>
            </w:r>
            <w:r w:rsidDel="00000000" w:rsidR="00000000" w:rsidRPr="00000000">
              <w:rPr>
                <w:rtl w:val="0"/>
              </w:rPr>
            </w:r>
          </w:p>
        </w:tc>
        <w:tc>
          <w:tcPr>
            <w:tcMar>
              <w:top w:w="80.0" w:type="dxa"/>
              <w:bottom w:w="80.0" w:type="dxa"/>
            </w:tcMar>
          </w:tcPr>
          <w:p w:rsidR="00000000" w:rsidDel="00000000" w:rsidP="00000000" w:rsidRDefault="00000000" w:rsidRPr="00000000" w14:paraId="00000213">
            <w:pPr>
              <w:spacing w:after="0" w:lineRule="auto"/>
              <w:rPr/>
            </w:pPr>
            <w:r w:rsidDel="00000000" w:rsidR="00000000" w:rsidRPr="00000000">
              <w:rPr>
                <w:sz w:val="16"/>
                <w:szCs w:val="16"/>
                <w:rtl w:val="0"/>
              </w:rPr>
              <w:t xml:space="preserve">Period-close/reconciliation jobs receive protected capacity during close windows.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14">
            <w:pPr>
              <w:spacing w:after="0" w:lineRule="auto"/>
              <w:rPr/>
            </w:pPr>
            <w:r w:rsidDel="00000000" w:rsidR="00000000" w:rsidRPr="00000000">
              <w:rPr>
                <w:sz w:val="16"/>
                <w:szCs w:val="16"/>
                <w:rtl w:val="0"/>
              </w:rPr>
              <w:t xml:space="preserve">Evidence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15">
            <w:pPr>
              <w:spacing w:after="0" w:lineRule="auto"/>
              <w:rPr/>
            </w:pPr>
            <w:r w:rsidDel="00000000" w:rsidR="00000000" w:rsidRPr="00000000">
              <w:rPr>
                <w:sz w:val="16"/>
                <w:szCs w:val="16"/>
                <w:rtl w:val="0"/>
              </w:rPr>
              <w:t xml:space="preserve">Run inputs, outputs, versions, timings and reconciliation evidence preserved.</w:t>
            </w:r>
            <w:r w:rsidDel="00000000" w:rsidR="00000000" w:rsidRPr="00000000">
              <w:rPr>
                <w:rtl w:val="0"/>
              </w:rPr>
            </w:r>
          </w:p>
        </w:tc>
      </w:tr>
    </w:tbl>
    <w:p w:rsidR="00000000" w:rsidDel="00000000" w:rsidP="00000000" w:rsidRDefault="00000000" w:rsidRPr="00000000" w14:paraId="00000216">
      <w:pPr>
        <w:pStyle w:val="Heading1"/>
        <w:keepNext w:val="1"/>
        <w:rPr/>
      </w:pPr>
      <w:r w:rsidDel="00000000" w:rsidR="00000000" w:rsidRPr="00000000">
        <w:rPr>
          <w:rtl w:val="0"/>
        </w:rPr>
        <w:t xml:space="preserve">16. Data-Plane NFRs</w:t>
      </w:r>
    </w:p>
    <w:p w:rsidR="00000000" w:rsidDel="00000000" w:rsidP="00000000" w:rsidRDefault="00000000" w:rsidRPr="00000000" w14:paraId="00000217">
      <w:pPr>
        <w:pStyle w:val="Heading2"/>
        <w:keepNext w:val="1"/>
        <w:rPr/>
      </w:pPr>
      <w:r w:rsidDel="00000000" w:rsidR="00000000" w:rsidRPr="00000000">
        <w:rPr>
          <w:rtl w:val="0"/>
        </w:rPr>
        <w:t xml:space="preserve">16.1 Authoritative Databases</w:t>
      </w:r>
    </w:p>
    <w:tbl>
      <w:tblPr>
        <w:tblStyle w:val="Table2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18">
            <w:pPr>
              <w:jc w:val="left"/>
              <w:rPr/>
            </w:pPr>
            <w:r w:rsidDel="00000000" w:rsidR="00000000" w:rsidRPr="00000000">
              <w:rPr>
                <w:b w:val="1"/>
                <w:bCs w:val="1"/>
                <w:color w:val="ffffff"/>
                <w:sz w:val="16"/>
                <w:szCs w:val="16"/>
                <w:rtl w:val="0"/>
              </w:rPr>
              <w:t xml:space="preserve">Area</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19">
            <w:pPr>
              <w:jc w:val="left"/>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A">
            <w:pPr>
              <w:spacing w:after="0" w:lineRule="auto"/>
              <w:rPr/>
            </w:pPr>
            <w:r w:rsidDel="00000000" w:rsidR="00000000" w:rsidRPr="00000000">
              <w:rPr>
                <w:sz w:val="16"/>
                <w:szCs w:val="16"/>
                <w:rtl w:val="0"/>
              </w:rPr>
              <w:t xml:space="preserve">Transactions</w:t>
            </w:r>
            <w:r w:rsidDel="00000000" w:rsidR="00000000" w:rsidRPr="00000000">
              <w:rPr>
                <w:rtl w:val="0"/>
              </w:rPr>
            </w:r>
          </w:p>
        </w:tc>
        <w:tc>
          <w:tcPr>
            <w:tcMar>
              <w:top w:w="80.0" w:type="dxa"/>
              <w:bottom w:w="80.0" w:type="dxa"/>
            </w:tcMar>
          </w:tcPr>
          <w:p w:rsidR="00000000" w:rsidDel="00000000" w:rsidP="00000000" w:rsidRDefault="00000000" w:rsidRPr="00000000" w14:paraId="0000021B">
            <w:pPr>
              <w:spacing w:after="0" w:lineRule="auto"/>
              <w:rPr/>
            </w:pPr>
            <w:r w:rsidDel="00000000" w:rsidR="00000000" w:rsidRPr="00000000">
              <w:rPr>
                <w:sz w:val="16"/>
                <w:szCs w:val="16"/>
                <w:rtl w:val="0"/>
              </w:rPr>
              <w:t xml:space="preserve">Atomicity and isolation appropriate to financial invariant; no partial authoritative commit.</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1C">
            <w:pPr>
              <w:spacing w:after="0" w:lineRule="auto"/>
              <w:rPr/>
            </w:pPr>
            <w:r w:rsidDel="00000000" w:rsidR="00000000" w:rsidRPr="00000000">
              <w:rPr>
                <w:sz w:val="16"/>
                <w:szCs w:val="16"/>
                <w:rtl w:val="0"/>
              </w:rPr>
              <w:t xml:space="preserve">Connection capacity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1D">
            <w:pPr>
              <w:spacing w:after="0" w:lineRule="auto"/>
              <w:rPr/>
            </w:pPr>
            <w:r w:rsidDel="00000000" w:rsidR="00000000" w:rsidRPr="00000000">
              <w:rPr>
                <w:sz w:val="16"/>
                <w:szCs w:val="16"/>
                <w:rtl w:val="0"/>
              </w:rPr>
              <w:t xml:space="preserve">Bounded pools; headroom; fail-fast/backpressure before exhaustion.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E">
            <w:pPr>
              <w:spacing w:after="0" w:lineRule="auto"/>
              <w:rPr/>
            </w:pPr>
            <w:r w:rsidDel="00000000" w:rsidR="00000000" w:rsidRPr="00000000">
              <w:rPr>
                <w:sz w:val="16"/>
                <w:szCs w:val="16"/>
                <w:rtl w:val="0"/>
              </w:rPr>
              <w:t xml:space="preserve">Locking/contention</w:t>
            </w:r>
            <w:r w:rsidDel="00000000" w:rsidR="00000000" w:rsidRPr="00000000">
              <w:rPr>
                <w:rtl w:val="0"/>
              </w:rPr>
            </w:r>
          </w:p>
        </w:tc>
        <w:tc>
          <w:tcPr>
            <w:tcMar>
              <w:top w:w="80.0" w:type="dxa"/>
              <w:bottom w:w="80.0" w:type="dxa"/>
            </w:tcMar>
          </w:tcPr>
          <w:p w:rsidR="00000000" w:rsidDel="00000000" w:rsidP="00000000" w:rsidRDefault="00000000" w:rsidRPr="00000000" w14:paraId="0000021F">
            <w:pPr>
              <w:spacing w:after="0" w:lineRule="auto"/>
              <w:rPr/>
            </w:pPr>
            <w:r w:rsidDel="00000000" w:rsidR="00000000" w:rsidRPr="00000000">
              <w:rPr>
                <w:sz w:val="16"/>
                <w:szCs w:val="16"/>
                <w:rtl w:val="0"/>
              </w:rPr>
              <w:t xml:space="preserve">Monitor lock waits/deadlocks; design hot-paths to avoid tenant/account hotspots.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20">
            <w:pPr>
              <w:spacing w:after="0" w:lineRule="auto"/>
              <w:rPr/>
            </w:pPr>
            <w:r w:rsidDel="00000000" w:rsidR="00000000" w:rsidRPr="00000000">
              <w:rPr>
                <w:sz w:val="16"/>
                <w:szCs w:val="16"/>
                <w:rtl w:val="0"/>
              </w:rPr>
              <w:t xml:space="preserve">Schema change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21">
            <w:pPr>
              <w:spacing w:after="0" w:lineRule="auto"/>
              <w:rPr/>
            </w:pPr>
            <w:r w:rsidDel="00000000" w:rsidR="00000000" w:rsidRPr="00000000">
              <w:rPr>
                <w:sz w:val="16"/>
                <w:szCs w:val="16"/>
                <w:rtl w:val="0"/>
              </w:rPr>
              <w:t xml:space="preserve">Online/compatible migration where required; rollback/forward-fix plan.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2">
            <w:pPr>
              <w:spacing w:after="0" w:lineRule="auto"/>
              <w:rPr/>
            </w:pPr>
            <w:r w:rsidDel="00000000" w:rsidR="00000000" w:rsidRPr="00000000">
              <w:rPr>
                <w:sz w:val="16"/>
                <w:szCs w:val="16"/>
                <w:rtl w:val="0"/>
              </w:rPr>
              <w:t xml:space="preserve">Replication</w:t>
            </w:r>
            <w:r w:rsidDel="00000000" w:rsidR="00000000" w:rsidRPr="00000000">
              <w:rPr>
                <w:rtl w:val="0"/>
              </w:rPr>
            </w:r>
          </w:p>
        </w:tc>
        <w:tc>
          <w:tcPr>
            <w:tcMar>
              <w:top w:w="80.0" w:type="dxa"/>
              <w:bottom w:w="80.0" w:type="dxa"/>
            </w:tcMar>
          </w:tcPr>
          <w:p w:rsidR="00000000" w:rsidDel="00000000" w:rsidP="00000000" w:rsidRDefault="00000000" w:rsidRPr="00000000" w14:paraId="00000223">
            <w:pPr>
              <w:spacing w:after="0" w:lineRule="auto"/>
              <w:rPr/>
            </w:pPr>
            <w:r w:rsidDel="00000000" w:rsidR="00000000" w:rsidRPr="00000000">
              <w:rPr>
                <w:sz w:val="16"/>
                <w:szCs w:val="16"/>
                <w:rtl w:val="0"/>
              </w:rPr>
              <w:t xml:space="preserve">Lag SLO; read routing cannot violate correctness/freshness requirements.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24">
            <w:pPr>
              <w:spacing w:after="0" w:lineRule="auto"/>
              <w:rPr/>
            </w:pPr>
            <w:r w:rsidDel="00000000" w:rsidR="00000000" w:rsidRPr="00000000">
              <w:rPr>
                <w:sz w:val="16"/>
                <w:szCs w:val="16"/>
                <w:rtl w:val="0"/>
              </w:rPr>
              <w:t xml:space="preserve">Backups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25">
            <w:pPr>
              <w:spacing w:after="0" w:lineRule="auto"/>
              <w:rPr/>
            </w:pPr>
            <w:r w:rsidDel="00000000" w:rsidR="00000000" w:rsidRPr="00000000">
              <w:rPr>
                <w:sz w:val="16"/>
                <w:szCs w:val="16"/>
                <w:rtl w:val="0"/>
              </w:rPr>
              <w:t xml:space="preserve">Encrypted, isolated, tested; restoration measured against RPO/RTO.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6">
            <w:pPr>
              <w:spacing w:after="0" w:lineRule="auto"/>
              <w:rPr/>
            </w:pPr>
            <w:r w:rsidDel="00000000" w:rsidR="00000000" w:rsidRPr="00000000">
              <w:rPr>
                <w:sz w:val="16"/>
                <w:szCs w:val="16"/>
                <w:rtl w:val="0"/>
              </w:rPr>
              <w:t xml:space="preserve">Integrity</w:t>
            </w:r>
            <w:r w:rsidDel="00000000" w:rsidR="00000000" w:rsidRPr="00000000">
              <w:rPr>
                <w:rtl w:val="0"/>
              </w:rPr>
            </w:r>
          </w:p>
        </w:tc>
        <w:tc>
          <w:tcPr>
            <w:tcMar>
              <w:top w:w="80.0" w:type="dxa"/>
              <w:bottom w:w="80.0" w:type="dxa"/>
            </w:tcMar>
          </w:tcPr>
          <w:p w:rsidR="00000000" w:rsidDel="00000000" w:rsidP="00000000" w:rsidRDefault="00000000" w:rsidRPr="00000000" w14:paraId="00000227">
            <w:pPr>
              <w:spacing w:after="0" w:lineRule="auto"/>
              <w:rPr/>
            </w:pPr>
            <w:r w:rsidDel="00000000" w:rsidR="00000000" w:rsidRPr="00000000">
              <w:rPr>
                <w:sz w:val="16"/>
                <w:szCs w:val="16"/>
                <w:rtl w:val="0"/>
              </w:rPr>
              <w:t xml:space="preserve">Constraints and reconciliation complement application validation.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28">
            <w:pPr>
              <w:spacing w:after="0" w:lineRule="auto"/>
              <w:rPr/>
            </w:pPr>
            <w:r w:rsidDel="00000000" w:rsidR="00000000" w:rsidRPr="00000000">
              <w:rPr>
                <w:sz w:val="16"/>
                <w:szCs w:val="16"/>
                <w:rtl w:val="0"/>
              </w:rPr>
              <w:t xml:space="preserve">Maintenance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29">
            <w:pPr>
              <w:spacing w:after="0" w:lineRule="auto"/>
              <w:rPr/>
            </w:pPr>
            <w:r w:rsidDel="00000000" w:rsidR="00000000" w:rsidRPr="00000000">
              <w:rPr>
                <w:sz w:val="16"/>
                <w:szCs w:val="16"/>
                <w:rtl w:val="0"/>
              </w:rPr>
              <w:t xml:space="preserve">Vacuum/index/statistics/compaction jobs capacity-bounded and observed.</w:t>
            </w:r>
            <w:r w:rsidDel="00000000" w:rsidR="00000000" w:rsidRPr="00000000">
              <w:rPr>
                <w:rtl w:val="0"/>
              </w:rPr>
            </w:r>
          </w:p>
        </w:tc>
      </w:tr>
    </w:tbl>
    <w:p w:rsidR="00000000" w:rsidDel="00000000" w:rsidP="00000000" w:rsidRDefault="00000000" w:rsidRPr="00000000" w14:paraId="0000022A">
      <w:pPr>
        <w:pStyle w:val="Heading2"/>
        <w:keepNext w:val="1"/>
        <w:rPr/>
      </w:pPr>
      <w:r w:rsidDel="00000000" w:rsidR="00000000" w:rsidRPr="00000000">
        <w:rPr>
          <w:rtl w:val="0"/>
        </w:rPr>
        <w:t xml:space="preserve">16.2 Caches, Search &amp; Analytics</w:t>
      </w:r>
    </w:p>
    <w:tbl>
      <w:tblPr>
        <w:tblStyle w:val="Table2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2B">
            <w:pPr>
              <w:jc w:val="left"/>
              <w:rPr/>
            </w:pPr>
            <w:r w:rsidDel="00000000" w:rsidR="00000000" w:rsidRPr="00000000">
              <w:rPr>
                <w:b w:val="1"/>
                <w:bCs w:val="1"/>
                <w:color w:val="ffffff"/>
                <w:sz w:val="16"/>
                <w:szCs w:val="16"/>
                <w:rtl w:val="0"/>
              </w:rPr>
              <w:t xml:space="preserve">Plane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2C">
            <w:pPr>
              <w:jc w:val="left"/>
              <w:rPr/>
            </w:pPr>
            <w:r w:rsidDel="00000000" w:rsidR="00000000" w:rsidRPr="00000000">
              <w:rPr>
                <w:b w:val="1"/>
                <w:bCs w:val="1"/>
                <w:color w:val="ffffff"/>
                <w:sz w:val="16"/>
                <w:szCs w:val="16"/>
                <w:rtl w:val="0"/>
              </w:rPr>
              <w:t xml:space="preserve">NFR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D">
            <w:pPr>
              <w:spacing w:after="0" w:lineRule="auto"/>
              <w:rPr/>
            </w:pPr>
            <w:r w:rsidDel="00000000" w:rsidR="00000000" w:rsidRPr="00000000">
              <w:rPr>
                <w:sz w:val="16"/>
                <w:szCs w:val="16"/>
                <w:rtl w:val="0"/>
              </w:rPr>
              <w:t xml:space="preserve">Cache</w:t>
            </w:r>
            <w:r w:rsidDel="00000000" w:rsidR="00000000" w:rsidRPr="00000000">
              <w:rPr>
                <w:rtl w:val="0"/>
              </w:rPr>
            </w:r>
          </w:p>
        </w:tc>
        <w:tc>
          <w:tcPr>
            <w:tcMar>
              <w:top w:w="80.0" w:type="dxa"/>
              <w:bottom w:w="80.0" w:type="dxa"/>
            </w:tcMar>
          </w:tcPr>
          <w:p w:rsidR="00000000" w:rsidDel="00000000" w:rsidP="00000000" w:rsidRDefault="00000000" w:rsidRPr="00000000" w14:paraId="0000022E">
            <w:pPr>
              <w:spacing w:after="0" w:lineRule="auto"/>
              <w:rPr/>
            </w:pPr>
            <w:r w:rsidDel="00000000" w:rsidR="00000000" w:rsidRPr="00000000">
              <w:rPr>
                <w:sz w:val="16"/>
                <w:szCs w:val="16"/>
                <w:rtl w:val="0"/>
              </w:rPr>
              <w:t xml:space="preserve">Never authoritative; cache-key includes tenant/scope/version where required; explicit TTL/invalidation.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2F">
            <w:pPr>
              <w:spacing w:after="0" w:lineRule="auto"/>
              <w:rPr/>
            </w:pPr>
            <w:r w:rsidDel="00000000" w:rsidR="00000000" w:rsidRPr="00000000">
              <w:rPr>
                <w:sz w:val="16"/>
                <w:szCs w:val="16"/>
                <w:rtl w:val="0"/>
              </w:rPr>
              <w:t xml:space="preserve">Search</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30">
            <w:pPr>
              <w:spacing w:after="0" w:lineRule="auto"/>
              <w:rPr/>
            </w:pPr>
            <w:r w:rsidDel="00000000" w:rsidR="00000000" w:rsidRPr="00000000">
              <w:rPr>
                <w:sz w:val="16"/>
                <w:szCs w:val="16"/>
                <w:rtl w:val="0"/>
              </w:rPr>
              <w:t xml:space="preserve">Index lag SLO; permission filtering enforced; stale index cannot authorize action.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1">
            <w:pPr>
              <w:spacing w:after="0" w:lineRule="auto"/>
              <w:rPr/>
            </w:pPr>
            <w:r w:rsidDel="00000000" w:rsidR="00000000" w:rsidRPr="00000000">
              <w:rPr>
                <w:sz w:val="16"/>
                <w:szCs w:val="16"/>
                <w:rtl w:val="0"/>
              </w:rPr>
              <w:t xml:space="preserve">Analytics</w:t>
            </w:r>
            <w:r w:rsidDel="00000000" w:rsidR="00000000" w:rsidRPr="00000000">
              <w:rPr>
                <w:rtl w:val="0"/>
              </w:rPr>
            </w:r>
          </w:p>
        </w:tc>
        <w:tc>
          <w:tcPr>
            <w:tcMar>
              <w:top w:w="80.0" w:type="dxa"/>
              <w:bottom w:w="80.0" w:type="dxa"/>
            </w:tcMar>
          </w:tcPr>
          <w:p w:rsidR="00000000" w:rsidDel="00000000" w:rsidP="00000000" w:rsidRDefault="00000000" w:rsidRPr="00000000" w14:paraId="00000232">
            <w:pPr>
              <w:spacing w:after="0" w:lineRule="auto"/>
              <w:rPr/>
            </w:pPr>
            <w:r w:rsidDel="00000000" w:rsidR="00000000" w:rsidRPr="00000000">
              <w:rPr>
                <w:sz w:val="16"/>
                <w:szCs w:val="16"/>
                <w:rtl w:val="0"/>
              </w:rPr>
              <w:t xml:space="preserve">Freshness and lineage SLO; warehouse unavailable must not stop authoritative accounting unless explicitly required.</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33">
            <w:pPr>
              <w:spacing w:after="0" w:lineRule="auto"/>
              <w:rPr/>
            </w:pPr>
            <w:r w:rsidDel="00000000" w:rsidR="00000000" w:rsidRPr="00000000">
              <w:rPr>
                <w:sz w:val="16"/>
                <w:szCs w:val="16"/>
                <w:rtl w:val="0"/>
              </w:rPr>
              <w:t xml:space="preserve">Read model rebuild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34">
            <w:pPr>
              <w:spacing w:after="0" w:lineRule="auto"/>
              <w:rPr/>
            </w:pPr>
            <w:r w:rsidDel="00000000" w:rsidR="00000000" w:rsidRPr="00000000">
              <w:rPr>
                <w:sz w:val="16"/>
                <w:szCs w:val="16"/>
                <w:rtl w:val="0"/>
              </w:rPr>
              <w:t xml:space="preserve">Must be reproducible from authoritative source/events and support controlled backfill.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5">
            <w:pPr>
              <w:spacing w:after="0" w:lineRule="auto"/>
              <w:rPr/>
            </w:pPr>
            <w:r w:rsidDel="00000000" w:rsidR="00000000" w:rsidRPr="00000000">
              <w:rPr>
                <w:sz w:val="16"/>
                <w:szCs w:val="16"/>
                <w:rtl w:val="0"/>
              </w:rPr>
              <w:t xml:space="preserve">Cache stampede</w:t>
            </w:r>
            <w:r w:rsidDel="00000000" w:rsidR="00000000" w:rsidRPr="00000000">
              <w:rPr>
                <w:rtl w:val="0"/>
              </w:rPr>
            </w:r>
          </w:p>
        </w:tc>
        <w:tc>
          <w:tcPr>
            <w:tcMar>
              <w:top w:w="80.0" w:type="dxa"/>
              <w:bottom w:w="80.0" w:type="dxa"/>
            </w:tcMar>
          </w:tcPr>
          <w:p w:rsidR="00000000" w:rsidDel="00000000" w:rsidP="00000000" w:rsidRDefault="00000000" w:rsidRPr="00000000" w14:paraId="00000236">
            <w:pPr>
              <w:spacing w:after="0" w:lineRule="auto"/>
              <w:rPr/>
            </w:pPr>
            <w:r w:rsidDel="00000000" w:rsidR="00000000" w:rsidRPr="00000000">
              <w:rPr>
                <w:sz w:val="16"/>
                <w:szCs w:val="16"/>
                <w:rtl w:val="0"/>
              </w:rPr>
              <w:t xml:space="preserve">Single-flight, jittered TTL or equivalent protection for hot keys.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37">
            <w:pPr>
              <w:spacing w:after="0" w:lineRule="auto"/>
              <w:rPr/>
            </w:pPr>
            <w:r w:rsidDel="00000000" w:rsidR="00000000" w:rsidRPr="00000000">
              <w:rPr>
                <w:sz w:val="16"/>
                <w:szCs w:val="16"/>
                <w:rtl w:val="0"/>
              </w:rPr>
              <w:t xml:space="preserve">Eviction behavior</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38">
            <w:pPr>
              <w:spacing w:after="0" w:lineRule="auto"/>
              <w:rPr/>
            </w:pPr>
            <w:r w:rsidDel="00000000" w:rsidR="00000000" w:rsidRPr="00000000">
              <w:rPr>
                <w:sz w:val="16"/>
                <w:szCs w:val="16"/>
                <w:rtl w:val="0"/>
              </w:rPr>
              <w:t xml:space="preserve">System remains correct under full cache loss.</w:t>
            </w:r>
            <w:r w:rsidDel="00000000" w:rsidR="00000000" w:rsidRPr="00000000">
              <w:rPr>
                <w:rtl w:val="0"/>
              </w:rPr>
            </w:r>
          </w:p>
        </w:tc>
      </w:tr>
    </w:tbl>
    <w:p w:rsidR="00000000" w:rsidDel="00000000" w:rsidP="00000000" w:rsidRDefault="00000000" w:rsidRPr="00000000" w14:paraId="00000239">
      <w:pPr>
        <w:pStyle w:val="Heading1"/>
        <w:keepNext w:val="1"/>
        <w:rPr/>
      </w:pPr>
      <w:r w:rsidDel="00000000" w:rsidR="00000000" w:rsidRPr="00000000">
        <w:rPr>
          <w:rtl w:val="0"/>
        </w:rPr>
        <w:t xml:space="preserve">17. Interface-Specific NFRs</w:t>
      </w:r>
    </w:p>
    <w:tbl>
      <w:tblPr>
        <w:tblStyle w:val="Table2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3A">
            <w:pPr>
              <w:jc w:val="left"/>
              <w:rPr/>
            </w:pPr>
            <w:r w:rsidDel="00000000" w:rsidR="00000000" w:rsidRPr="00000000">
              <w:rPr>
                <w:b w:val="1"/>
                <w:bCs w:val="1"/>
                <w:color w:val="ffffff"/>
                <w:sz w:val="16"/>
                <w:szCs w:val="16"/>
                <w:rtl w:val="0"/>
              </w:rPr>
              <w:t xml:space="preserve">Interface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3B">
            <w:pPr>
              <w:jc w:val="left"/>
              <w:rPr/>
            </w:pPr>
            <w:r w:rsidDel="00000000" w:rsidR="00000000" w:rsidRPr="00000000">
              <w:rPr>
                <w:b w:val="1"/>
                <w:bCs w:val="1"/>
                <w:color w:val="ffffff"/>
                <w:sz w:val="16"/>
                <w:szCs w:val="16"/>
                <w:rtl w:val="0"/>
              </w:rPr>
              <w:t xml:space="preserve">NFR requirements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C">
            <w:pPr>
              <w:spacing w:after="0" w:lineRule="auto"/>
              <w:rPr/>
            </w:pPr>
            <w:r w:rsidDel="00000000" w:rsidR="00000000" w:rsidRPr="00000000">
              <w:rPr>
                <w:sz w:val="16"/>
                <w:szCs w:val="16"/>
                <w:rtl w:val="0"/>
              </w:rPr>
              <w:t xml:space="preserve">API</w:t>
            </w:r>
            <w:r w:rsidDel="00000000" w:rsidR="00000000" w:rsidRPr="00000000">
              <w:rPr>
                <w:rtl w:val="0"/>
              </w:rPr>
            </w:r>
          </w:p>
        </w:tc>
        <w:tc>
          <w:tcPr>
            <w:tcMar>
              <w:top w:w="80.0" w:type="dxa"/>
              <w:bottom w:w="80.0" w:type="dxa"/>
            </w:tcMar>
          </w:tcPr>
          <w:p w:rsidR="00000000" w:rsidDel="00000000" w:rsidP="00000000" w:rsidRDefault="00000000" w:rsidRPr="00000000" w14:paraId="0000023D">
            <w:pPr>
              <w:spacing w:after="0" w:lineRule="auto"/>
              <w:rPr/>
            </w:pPr>
            <w:r w:rsidDel="00000000" w:rsidR="00000000" w:rsidRPr="00000000">
              <w:rPr>
                <w:sz w:val="16"/>
                <w:szCs w:val="16"/>
                <w:rtl w:val="0"/>
              </w:rPr>
              <w:t xml:space="preserve">Latency/error/availability SLIs by endpoint class; idempotency and concurrency controls preserved under retry/failover.</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3E">
            <w:pPr>
              <w:spacing w:after="0" w:lineRule="auto"/>
              <w:rPr/>
            </w:pPr>
            <w:r w:rsidDel="00000000" w:rsidR="00000000" w:rsidRPr="00000000">
              <w:rPr>
                <w:sz w:val="16"/>
                <w:szCs w:val="16"/>
                <w:rtl w:val="0"/>
              </w:rPr>
              <w:t xml:space="preserve">Events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3F">
            <w:pPr>
              <w:spacing w:after="0" w:lineRule="auto"/>
              <w:rPr/>
            </w:pPr>
            <w:r w:rsidDel="00000000" w:rsidR="00000000" w:rsidRPr="00000000">
              <w:rPr>
                <w:sz w:val="16"/>
                <w:szCs w:val="16"/>
                <w:rtl w:val="0"/>
              </w:rPr>
              <w:t xml:space="preserve">Producer lag, delivery lag, duplicate rate, consumer lag, gap/quarantine metrics; at-least-once semantics remain safe.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0">
            <w:pPr>
              <w:spacing w:after="0" w:lineRule="auto"/>
              <w:rPr/>
            </w:pPr>
            <w:r w:rsidDel="00000000" w:rsidR="00000000" w:rsidRPr="00000000">
              <w:rPr>
                <w:sz w:val="16"/>
                <w:szCs w:val="16"/>
                <w:rtl w:val="0"/>
              </w:rPr>
              <w:t xml:space="preserve">Webhooks</w:t>
            </w:r>
            <w:r w:rsidDel="00000000" w:rsidR="00000000" w:rsidRPr="00000000">
              <w:rPr>
                <w:rtl w:val="0"/>
              </w:rPr>
            </w:r>
          </w:p>
        </w:tc>
        <w:tc>
          <w:tcPr>
            <w:tcMar>
              <w:top w:w="80.0" w:type="dxa"/>
              <w:bottom w:w="80.0" w:type="dxa"/>
            </w:tcMar>
          </w:tcPr>
          <w:p w:rsidR="00000000" w:rsidDel="00000000" w:rsidP="00000000" w:rsidRDefault="00000000" w:rsidRPr="00000000" w14:paraId="00000241">
            <w:pPr>
              <w:spacing w:after="0" w:lineRule="auto"/>
              <w:rPr/>
            </w:pPr>
            <w:r w:rsidDel="00000000" w:rsidR="00000000" w:rsidRPr="00000000">
              <w:rPr>
                <w:sz w:val="16"/>
                <w:szCs w:val="16"/>
                <w:rtl w:val="0"/>
              </w:rPr>
              <w:t xml:space="preserve">Delivery SLO, retry horizon, signature verification, endpoint isolation and backlog controls.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42">
            <w:pPr>
              <w:spacing w:after="0" w:lineRule="auto"/>
              <w:rPr/>
            </w:pPr>
            <w:r w:rsidDel="00000000" w:rsidR="00000000" w:rsidRPr="00000000">
              <w:rPr>
                <w:sz w:val="16"/>
                <w:szCs w:val="16"/>
                <w:rtl w:val="0"/>
              </w:rPr>
              <w:t xml:space="preserve">Files/Imports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43">
            <w:pPr>
              <w:spacing w:after="0" w:lineRule="auto"/>
              <w:rPr/>
            </w:pPr>
            <w:r w:rsidDel="00000000" w:rsidR="00000000" w:rsidRPr="00000000">
              <w:rPr>
                <w:sz w:val="16"/>
                <w:szCs w:val="16"/>
                <w:rtl w:val="0"/>
              </w:rPr>
              <w:t xml:space="preserve">Size/throughput classes, malware/quarantine latency, validation completion, partial-failure visibility.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4">
            <w:pPr>
              <w:spacing w:after="0" w:lineRule="auto"/>
              <w:rPr/>
            </w:pPr>
            <w:r w:rsidDel="00000000" w:rsidR="00000000" w:rsidRPr="00000000">
              <w:rPr>
                <w:sz w:val="16"/>
                <w:szCs w:val="16"/>
                <w:rtl w:val="0"/>
              </w:rPr>
              <w:t xml:space="preserve">Exports</w:t>
            </w:r>
            <w:r w:rsidDel="00000000" w:rsidR="00000000" w:rsidRPr="00000000">
              <w:rPr>
                <w:rtl w:val="0"/>
              </w:rPr>
            </w:r>
          </w:p>
        </w:tc>
        <w:tc>
          <w:tcPr>
            <w:tcMar>
              <w:top w:w="80.0" w:type="dxa"/>
              <w:bottom w:w="80.0" w:type="dxa"/>
            </w:tcMar>
          </w:tcPr>
          <w:p w:rsidR="00000000" w:rsidDel="00000000" w:rsidP="00000000" w:rsidRDefault="00000000" w:rsidRPr="00000000" w14:paraId="00000245">
            <w:pPr>
              <w:spacing w:after="0" w:lineRule="auto"/>
              <w:rPr/>
            </w:pPr>
            <w:r w:rsidDel="00000000" w:rsidR="00000000" w:rsidRPr="00000000">
              <w:rPr>
                <w:sz w:val="16"/>
                <w:szCs w:val="16"/>
                <w:rtl w:val="0"/>
              </w:rPr>
              <w:t xml:space="preserve">Async for large outputs; bounded resource use; authorization/residency preserved throughout generation.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46">
            <w:pPr>
              <w:spacing w:after="0" w:lineRule="auto"/>
              <w:rPr/>
            </w:pPr>
            <w:r w:rsidDel="00000000" w:rsidR="00000000" w:rsidRPr="00000000">
              <w:rPr>
                <w:sz w:val="16"/>
                <w:szCs w:val="16"/>
                <w:rtl w:val="0"/>
              </w:rPr>
              <w:t xml:space="preserve">AI/RAG</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47">
            <w:pPr>
              <w:spacing w:after="0" w:lineRule="auto"/>
              <w:rPr/>
            </w:pPr>
            <w:r w:rsidDel="00000000" w:rsidR="00000000" w:rsidRPr="00000000">
              <w:rPr>
                <w:sz w:val="16"/>
                <w:szCs w:val="16"/>
                <w:rtl w:val="0"/>
              </w:rPr>
              <w:t xml:space="preserve">Latency and availability are subordinate to authority/grounding/privacy; safe refusal is preferable to fabricated output.</w:t>
            </w:r>
            <w:r w:rsidDel="00000000" w:rsidR="00000000" w:rsidRPr="00000000">
              <w:rPr>
                <w:rtl w:val="0"/>
              </w:rPr>
            </w:r>
          </w:p>
        </w:tc>
      </w:tr>
    </w:tbl>
    <w:p w:rsidR="00000000" w:rsidDel="00000000" w:rsidP="00000000" w:rsidRDefault="00000000" w:rsidRPr="00000000" w14:paraId="00000248">
      <w:pPr>
        <w:pStyle w:val="Heading1"/>
        <w:keepNext w:val="1"/>
        <w:rPr/>
      </w:pPr>
      <w:r w:rsidDel="00000000" w:rsidR="00000000" w:rsidRPr="00000000">
        <w:rPr>
          <w:rtl w:val="0"/>
        </w:rPr>
        <w:t xml:space="preserve">18. Disaster Recovery &amp; Recovery Certification</w:t>
      </w:r>
    </w:p>
    <w:p w:rsidR="00000000" w:rsidDel="00000000" w:rsidP="00000000" w:rsidRDefault="00000000" w:rsidRPr="00000000" w14:paraId="00000249">
      <w:pPr>
        <w:keepNext w:val="1"/>
        <w:jc w:val="center"/>
        <w:rPr/>
      </w:pPr>
      <w:r w:rsidDel="00000000" w:rsidR="00000000" w:rsidRPr="00000000">
        <w:rPr/>
        <w:drawing>
          <wp:inline distB="0" distT="0" distL="114300" distR="114300">
            <wp:extent cx="6172200" cy="250224"/>
            <wp:effectExtent b="0" l="0" r="0" t="0"/>
            <wp:docPr descr="Image: image31.png" id="15" name="image15.png"/>
            <a:graphic>
              <a:graphicData uri="http://schemas.openxmlformats.org/drawingml/2006/picture">
                <pic:pic>
                  <pic:nvPicPr>
                    <pic:cNvPr descr="Image: image31.png" id="0" name="image15.png"/>
                    <pic:cNvPicPr preferRelativeResize="0"/>
                  </pic:nvPicPr>
                  <pic:blipFill>
                    <a:blip r:embed="rId20"/>
                    <a:srcRect b="0" l="0" r="0" t="0"/>
                    <a:stretch>
                      <a:fillRect/>
                    </a:stretch>
                  </pic:blipFill>
                  <pic:spPr>
                    <a:xfrm>
                      <a:off x="0" y="0"/>
                      <a:ext cx="6172200" cy="250224"/>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0"/>
        <w:spacing w:after="160" w:lineRule="auto"/>
        <w:jc w:val="center"/>
        <w:rPr/>
      </w:pPr>
      <w:r w:rsidDel="00000000" w:rsidR="00000000" w:rsidRPr="00000000">
        <w:rPr>
          <w:i w:val="1"/>
          <w:iCs w:val="1"/>
          <w:color w:val="666666"/>
          <w:sz w:val="16"/>
          <w:szCs w:val="16"/>
          <w:rtl w:val="0"/>
        </w:rPr>
        <w:t xml:space="preserve">Figure 15 — Disaster-recovery certification flow</w:t>
      </w:r>
      <w:r w:rsidDel="00000000" w:rsidR="00000000" w:rsidRPr="00000000">
        <w:rPr>
          <w:rtl w:val="0"/>
        </w:rPr>
      </w:r>
    </w:p>
    <w:tbl>
      <w:tblPr>
        <w:tblStyle w:val="Table2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4B">
            <w:pPr>
              <w:jc w:val="left"/>
              <w:rPr/>
            </w:pPr>
            <w:r w:rsidDel="00000000" w:rsidR="00000000" w:rsidRPr="00000000">
              <w:rPr>
                <w:b w:val="1"/>
                <w:bCs w:val="1"/>
                <w:color w:val="ffffff"/>
                <w:sz w:val="16"/>
                <w:szCs w:val="16"/>
                <w:rtl w:val="0"/>
              </w:rPr>
              <w:t xml:space="preserve">DR element</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4C">
            <w:pPr>
              <w:jc w:val="left"/>
              <w:rPr/>
            </w:pPr>
            <w:r w:rsidDel="00000000" w:rsidR="00000000" w:rsidRPr="00000000">
              <w:rPr>
                <w:b w:val="1"/>
                <w:bCs w:val="1"/>
                <w:color w:val="ffffff"/>
                <w:sz w:val="16"/>
                <w:szCs w:val="16"/>
                <w:rtl w:val="0"/>
              </w:rPr>
              <w:t xml:space="preserve">Required evidence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D">
            <w:pPr>
              <w:spacing w:after="0" w:lineRule="auto"/>
              <w:rPr/>
            </w:pPr>
            <w:r w:rsidDel="00000000" w:rsidR="00000000" w:rsidRPr="00000000">
              <w:rPr>
                <w:sz w:val="16"/>
                <w:szCs w:val="16"/>
                <w:rtl w:val="0"/>
              </w:rPr>
              <w:t xml:space="preserve">Scenario catalogue</w:t>
            </w:r>
            <w:r w:rsidDel="00000000" w:rsidR="00000000" w:rsidRPr="00000000">
              <w:rPr>
                <w:rtl w:val="0"/>
              </w:rPr>
            </w:r>
          </w:p>
        </w:tc>
        <w:tc>
          <w:tcPr>
            <w:tcMar>
              <w:top w:w="80.0" w:type="dxa"/>
              <w:bottom w:w="80.0" w:type="dxa"/>
            </w:tcMar>
          </w:tcPr>
          <w:p w:rsidR="00000000" w:rsidDel="00000000" w:rsidP="00000000" w:rsidRDefault="00000000" w:rsidRPr="00000000" w14:paraId="0000024E">
            <w:pPr>
              <w:spacing w:after="0" w:lineRule="auto"/>
              <w:rPr/>
            </w:pPr>
            <w:r w:rsidDel="00000000" w:rsidR="00000000" w:rsidRPr="00000000">
              <w:rPr>
                <w:sz w:val="16"/>
                <w:szCs w:val="16"/>
                <w:rtl w:val="0"/>
              </w:rPr>
              <w:t xml:space="preserve">Zone failure, region failure, corruption, credential/key loss, ransomware, provider outage, control-plane outage.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4F">
            <w:pPr>
              <w:spacing w:after="0" w:lineRule="auto"/>
              <w:rPr/>
            </w:pPr>
            <w:r w:rsidDel="00000000" w:rsidR="00000000" w:rsidRPr="00000000">
              <w:rPr>
                <w:sz w:val="16"/>
                <w:szCs w:val="16"/>
                <w:rtl w:val="0"/>
              </w:rPr>
              <w:t xml:space="preserve">Exercise frequency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50">
            <w:pPr>
              <w:spacing w:after="0" w:lineRule="auto"/>
              <w:rPr/>
            </w:pPr>
            <w:r w:rsidDel="00000000" w:rsidR="00000000" w:rsidRPr="00000000">
              <w:rPr>
                <w:sz w:val="16"/>
                <w:szCs w:val="16"/>
                <w:rtl w:val="0"/>
              </w:rPr>
              <w:t xml:space="preserve">Risk-based; C0/C1 exercised more frequently than C2/C3.</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1">
            <w:pPr>
              <w:spacing w:after="0" w:lineRule="auto"/>
              <w:rPr/>
            </w:pPr>
            <w:r w:rsidDel="00000000" w:rsidR="00000000" w:rsidRPr="00000000">
              <w:rPr>
                <w:sz w:val="16"/>
                <w:szCs w:val="16"/>
                <w:rtl w:val="0"/>
              </w:rPr>
              <w:t xml:space="preserve">Measured RPO/RTO</w:t>
            </w:r>
            <w:r w:rsidDel="00000000" w:rsidR="00000000" w:rsidRPr="00000000">
              <w:rPr>
                <w:rtl w:val="0"/>
              </w:rPr>
            </w:r>
          </w:p>
        </w:tc>
        <w:tc>
          <w:tcPr>
            <w:tcMar>
              <w:top w:w="80.0" w:type="dxa"/>
              <w:bottom w:w="80.0" w:type="dxa"/>
            </w:tcMar>
          </w:tcPr>
          <w:p w:rsidR="00000000" w:rsidDel="00000000" w:rsidP="00000000" w:rsidRDefault="00000000" w:rsidRPr="00000000" w14:paraId="00000252">
            <w:pPr>
              <w:spacing w:after="0" w:lineRule="auto"/>
              <w:rPr/>
            </w:pPr>
            <w:r w:rsidDel="00000000" w:rsidR="00000000" w:rsidRPr="00000000">
              <w:rPr>
                <w:sz w:val="16"/>
                <w:szCs w:val="16"/>
                <w:rtl w:val="0"/>
              </w:rPr>
              <w:t xml:space="preserve">Use exercise evidence, not theoretical replication settings.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53">
            <w:pPr>
              <w:spacing w:after="0" w:lineRule="auto"/>
              <w:rPr/>
            </w:pPr>
            <w:r w:rsidDel="00000000" w:rsidR="00000000" w:rsidRPr="00000000">
              <w:rPr>
                <w:sz w:val="16"/>
                <w:szCs w:val="16"/>
                <w:rtl w:val="0"/>
              </w:rPr>
              <w:t xml:space="preserve">Data reconciliation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54">
            <w:pPr>
              <w:spacing w:after="0" w:lineRule="auto"/>
              <w:rPr/>
            </w:pPr>
            <w:r w:rsidDel="00000000" w:rsidR="00000000" w:rsidRPr="00000000">
              <w:rPr>
                <w:sz w:val="16"/>
                <w:szCs w:val="16"/>
                <w:rtl w:val="0"/>
              </w:rPr>
              <w:t xml:space="preserve">Record counts/hashes plus financial/accounting control assertions where applicable.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5">
            <w:pPr>
              <w:spacing w:after="0" w:lineRule="auto"/>
              <w:rPr/>
            </w:pPr>
            <w:r w:rsidDel="00000000" w:rsidR="00000000" w:rsidRPr="00000000">
              <w:rPr>
                <w:sz w:val="16"/>
                <w:szCs w:val="16"/>
                <w:rtl w:val="0"/>
              </w:rPr>
              <w:t xml:space="preserve">Security/residency</w:t>
            </w:r>
            <w:r w:rsidDel="00000000" w:rsidR="00000000" w:rsidRPr="00000000">
              <w:rPr>
                <w:rtl w:val="0"/>
              </w:rPr>
            </w:r>
          </w:p>
        </w:tc>
        <w:tc>
          <w:tcPr>
            <w:tcMar>
              <w:top w:w="80.0" w:type="dxa"/>
              <w:bottom w:w="80.0" w:type="dxa"/>
            </w:tcMar>
          </w:tcPr>
          <w:p w:rsidR="00000000" w:rsidDel="00000000" w:rsidP="00000000" w:rsidRDefault="00000000" w:rsidRPr="00000000" w14:paraId="00000256">
            <w:pPr>
              <w:spacing w:after="0" w:lineRule="auto"/>
              <w:rPr/>
            </w:pPr>
            <w:r w:rsidDel="00000000" w:rsidR="00000000" w:rsidRPr="00000000">
              <w:rPr>
                <w:sz w:val="16"/>
                <w:szCs w:val="16"/>
                <w:rtl w:val="0"/>
              </w:rPr>
              <w:t xml:space="preserve">Recovery region, keys, identities and logs remain policy-compliant.</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57">
            <w:pPr>
              <w:spacing w:after="0" w:lineRule="auto"/>
              <w:rPr/>
            </w:pPr>
            <w:r w:rsidDel="00000000" w:rsidR="00000000" w:rsidRPr="00000000">
              <w:rPr>
                <w:sz w:val="16"/>
                <w:szCs w:val="16"/>
                <w:rtl w:val="0"/>
              </w:rPr>
              <w:t xml:space="preserve">Operational readiness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58">
            <w:pPr>
              <w:spacing w:after="0" w:lineRule="auto"/>
              <w:rPr/>
            </w:pPr>
            <w:r w:rsidDel="00000000" w:rsidR="00000000" w:rsidRPr="00000000">
              <w:rPr>
                <w:sz w:val="16"/>
                <w:szCs w:val="16"/>
                <w:rtl w:val="0"/>
              </w:rPr>
              <w:t xml:space="preserve">Runbooks, contacts, access and approvals tested.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9">
            <w:pPr>
              <w:spacing w:after="0" w:lineRule="auto"/>
              <w:rPr/>
            </w:pPr>
            <w:r w:rsidDel="00000000" w:rsidR="00000000" w:rsidRPr="00000000">
              <w:rPr>
                <w:sz w:val="16"/>
                <w:szCs w:val="16"/>
                <w:rtl w:val="0"/>
              </w:rPr>
              <w:t xml:space="preserve">Certificate</w:t>
            </w:r>
            <w:r w:rsidDel="00000000" w:rsidR="00000000" w:rsidRPr="00000000">
              <w:rPr>
                <w:rtl w:val="0"/>
              </w:rPr>
            </w:r>
          </w:p>
        </w:tc>
        <w:tc>
          <w:tcPr>
            <w:tcMar>
              <w:top w:w="80.0" w:type="dxa"/>
              <w:bottom w:w="80.0" w:type="dxa"/>
            </w:tcMar>
          </w:tcPr>
          <w:p w:rsidR="00000000" w:rsidDel="00000000" w:rsidP="00000000" w:rsidRDefault="00000000" w:rsidRPr="00000000" w14:paraId="0000025A">
            <w:pPr>
              <w:spacing w:after="0" w:lineRule="auto"/>
              <w:rPr/>
            </w:pPr>
            <w:r w:rsidDel="00000000" w:rsidR="00000000" w:rsidRPr="00000000">
              <w:rPr>
                <w:sz w:val="16"/>
                <w:szCs w:val="16"/>
                <w:rtl w:val="0"/>
              </w:rPr>
              <w:t xml:space="preserve">Recovery exercise produces evidence package, measured objectives, exceptions and remediation actions.</w:t>
            </w:r>
            <w:r w:rsidDel="00000000" w:rsidR="00000000" w:rsidRPr="00000000">
              <w:rPr>
                <w:rtl w:val="0"/>
              </w:rPr>
            </w:r>
          </w:p>
        </w:tc>
      </w:tr>
    </w:tbl>
    <w:p w:rsidR="00000000" w:rsidDel="00000000" w:rsidP="00000000" w:rsidRDefault="00000000" w:rsidRPr="00000000" w14:paraId="0000025B">
      <w:pPr>
        <w:pStyle w:val="Heading1"/>
        <w:keepNext w:val="1"/>
        <w:rPr/>
      </w:pPr>
      <w:r w:rsidDel="00000000" w:rsidR="00000000" w:rsidRPr="00000000">
        <w:rPr>
          <w:rtl w:val="0"/>
        </w:rPr>
        <w:t xml:space="preserve">19. Maintenance, Deployment &amp; Change Resilience</w:t>
      </w:r>
    </w:p>
    <w:tbl>
      <w:tblPr>
        <w:tblStyle w:val="Table2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5C">
            <w:pPr>
              <w:jc w:val="left"/>
              <w:rPr/>
            </w:pPr>
            <w:r w:rsidDel="00000000" w:rsidR="00000000" w:rsidRPr="00000000">
              <w:rPr>
                <w:b w:val="1"/>
                <w:bCs w:val="1"/>
                <w:color w:val="ffffff"/>
                <w:sz w:val="16"/>
                <w:szCs w:val="16"/>
                <w:rtl w:val="0"/>
              </w:rPr>
              <w:t xml:space="preserve">Change control</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5D">
            <w:pPr>
              <w:jc w:val="left"/>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E">
            <w:pPr>
              <w:spacing w:after="0" w:lineRule="auto"/>
              <w:rPr/>
            </w:pPr>
            <w:r w:rsidDel="00000000" w:rsidR="00000000" w:rsidRPr="00000000">
              <w:rPr>
                <w:sz w:val="16"/>
                <w:szCs w:val="16"/>
                <w:rtl w:val="0"/>
              </w:rPr>
              <w:t xml:space="preserve">Zero/low-downtime deployment</w:t>
            </w:r>
            <w:r w:rsidDel="00000000" w:rsidR="00000000" w:rsidRPr="00000000">
              <w:rPr>
                <w:rtl w:val="0"/>
              </w:rPr>
            </w:r>
          </w:p>
        </w:tc>
        <w:tc>
          <w:tcPr>
            <w:tcMar>
              <w:top w:w="80.0" w:type="dxa"/>
              <w:bottom w:w="80.0" w:type="dxa"/>
            </w:tcMar>
          </w:tcPr>
          <w:p w:rsidR="00000000" w:rsidDel="00000000" w:rsidP="00000000" w:rsidRDefault="00000000" w:rsidRPr="00000000" w14:paraId="0000025F">
            <w:pPr>
              <w:spacing w:after="0" w:lineRule="auto"/>
              <w:rPr/>
            </w:pPr>
            <w:r w:rsidDel="00000000" w:rsidR="00000000" w:rsidRPr="00000000">
              <w:rPr>
                <w:sz w:val="16"/>
                <w:szCs w:val="16"/>
                <w:rtl w:val="0"/>
              </w:rPr>
              <w:t xml:space="preserve">Required for C0/C1 unless approved exception; use rolling, blue/green or equivalent.</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60">
            <w:pPr>
              <w:spacing w:after="0" w:lineRule="auto"/>
              <w:rPr/>
            </w:pPr>
            <w:r w:rsidDel="00000000" w:rsidR="00000000" w:rsidRPr="00000000">
              <w:rPr>
                <w:sz w:val="16"/>
                <w:szCs w:val="16"/>
                <w:rtl w:val="0"/>
              </w:rPr>
              <w:t xml:space="preserve">Backward compatibility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61">
            <w:pPr>
              <w:spacing w:after="0" w:lineRule="auto"/>
              <w:rPr/>
            </w:pPr>
            <w:r w:rsidDel="00000000" w:rsidR="00000000" w:rsidRPr="00000000">
              <w:rPr>
                <w:sz w:val="16"/>
                <w:szCs w:val="16"/>
                <w:rtl w:val="0"/>
              </w:rPr>
              <w:t xml:space="preserve">API/event/schema compatibility maintained during mixed-version windows.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2">
            <w:pPr>
              <w:spacing w:after="0" w:lineRule="auto"/>
              <w:rPr/>
            </w:pPr>
            <w:r w:rsidDel="00000000" w:rsidR="00000000" w:rsidRPr="00000000">
              <w:rPr>
                <w:sz w:val="16"/>
                <w:szCs w:val="16"/>
                <w:rtl w:val="0"/>
              </w:rPr>
              <w:t xml:space="preserve">Database migrations</w:t>
            </w:r>
            <w:r w:rsidDel="00000000" w:rsidR="00000000" w:rsidRPr="00000000">
              <w:rPr>
                <w:rtl w:val="0"/>
              </w:rPr>
            </w:r>
          </w:p>
        </w:tc>
        <w:tc>
          <w:tcPr>
            <w:tcMar>
              <w:top w:w="80.0" w:type="dxa"/>
              <w:bottom w:w="80.0" w:type="dxa"/>
            </w:tcMar>
          </w:tcPr>
          <w:p w:rsidR="00000000" w:rsidDel="00000000" w:rsidP="00000000" w:rsidRDefault="00000000" w:rsidRPr="00000000" w14:paraId="00000263">
            <w:pPr>
              <w:spacing w:after="0" w:lineRule="auto"/>
              <w:rPr/>
            </w:pPr>
            <w:r w:rsidDel="00000000" w:rsidR="00000000" w:rsidRPr="00000000">
              <w:rPr>
                <w:sz w:val="16"/>
                <w:szCs w:val="16"/>
                <w:rtl w:val="0"/>
              </w:rPr>
              <w:t xml:space="preserve">Expand/contract or compatible sequence for high-availability changes.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64">
            <w:pPr>
              <w:spacing w:after="0" w:lineRule="auto"/>
              <w:rPr/>
            </w:pPr>
            <w:r w:rsidDel="00000000" w:rsidR="00000000" w:rsidRPr="00000000">
              <w:rPr>
                <w:sz w:val="16"/>
                <w:szCs w:val="16"/>
                <w:rtl w:val="0"/>
              </w:rPr>
              <w:t xml:space="preserve">Feature flags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65">
            <w:pPr>
              <w:spacing w:after="0" w:lineRule="auto"/>
              <w:rPr/>
            </w:pPr>
            <w:r w:rsidDel="00000000" w:rsidR="00000000" w:rsidRPr="00000000">
              <w:rPr>
                <w:sz w:val="16"/>
                <w:szCs w:val="16"/>
                <w:rtl w:val="0"/>
              </w:rPr>
              <w:t xml:space="preserve">Must not bypass authorization/accounting/regulatory controls.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6">
            <w:pPr>
              <w:spacing w:after="0" w:lineRule="auto"/>
              <w:rPr/>
            </w:pPr>
            <w:r w:rsidDel="00000000" w:rsidR="00000000" w:rsidRPr="00000000">
              <w:rPr>
                <w:sz w:val="16"/>
                <w:szCs w:val="16"/>
                <w:rtl w:val="0"/>
              </w:rPr>
              <w:t xml:space="preserve">Canaries</w:t>
            </w:r>
            <w:r w:rsidDel="00000000" w:rsidR="00000000" w:rsidRPr="00000000">
              <w:rPr>
                <w:rtl w:val="0"/>
              </w:rPr>
            </w:r>
          </w:p>
        </w:tc>
        <w:tc>
          <w:tcPr>
            <w:tcMar>
              <w:top w:w="80.0" w:type="dxa"/>
              <w:bottom w:w="80.0" w:type="dxa"/>
            </w:tcMar>
          </w:tcPr>
          <w:p w:rsidR="00000000" w:rsidDel="00000000" w:rsidP="00000000" w:rsidRDefault="00000000" w:rsidRPr="00000000" w14:paraId="00000267">
            <w:pPr>
              <w:spacing w:after="0" w:lineRule="auto"/>
              <w:rPr/>
            </w:pPr>
            <w:r w:rsidDel="00000000" w:rsidR="00000000" w:rsidRPr="00000000">
              <w:rPr>
                <w:sz w:val="16"/>
                <w:szCs w:val="16"/>
                <w:rtl w:val="0"/>
              </w:rPr>
              <w:t xml:space="preserve">Observe SLIs/error budget before broad rollout.</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68">
            <w:pPr>
              <w:spacing w:after="0" w:lineRule="auto"/>
              <w:rPr/>
            </w:pPr>
            <w:r w:rsidDel="00000000" w:rsidR="00000000" w:rsidRPr="00000000">
              <w:rPr>
                <w:sz w:val="16"/>
                <w:szCs w:val="16"/>
                <w:rtl w:val="0"/>
              </w:rPr>
              <w:t xml:space="preserve">Rollback</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69">
            <w:pPr>
              <w:spacing w:after="0" w:lineRule="auto"/>
              <w:rPr/>
            </w:pPr>
            <w:r w:rsidDel="00000000" w:rsidR="00000000" w:rsidRPr="00000000">
              <w:rPr>
                <w:sz w:val="16"/>
                <w:szCs w:val="16"/>
                <w:rtl w:val="0"/>
              </w:rPr>
              <w:t xml:space="preserve">Code rollback available where business-safe; irreversible business effects use forward correction.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A">
            <w:pPr>
              <w:spacing w:after="0" w:lineRule="auto"/>
              <w:rPr/>
            </w:pPr>
            <w:r w:rsidDel="00000000" w:rsidR="00000000" w:rsidRPr="00000000">
              <w:rPr>
                <w:sz w:val="16"/>
                <w:szCs w:val="16"/>
                <w:rtl w:val="0"/>
              </w:rPr>
              <w:t xml:space="preserve">Maintenance</w:t>
            </w:r>
            <w:r w:rsidDel="00000000" w:rsidR="00000000" w:rsidRPr="00000000">
              <w:rPr>
                <w:rtl w:val="0"/>
              </w:rPr>
            </w:r>
          </w:p>
        </w:tc>
        <w:tc>
          <w:tcPr>
            <w:tcMar>
              <w:top w:w="80.0" w:type="dxa"/>
              <w:bottom w:w="80.0" w:type="dxa"/>
            </w:tcMar>
          </w:tcPr>
          <w:p w:rsidR="00000000" w:rsidDel="00000000" w:rsidP="00000000" w:rsidRDefault="00000000" w:rsidRPr="00000000" w14:paraId="0000026B">
            <w:pPr>
              <w:spacing w:after="0" w:lineRule="auto"/>
              <w:rPr/>
            </w:pPr>
            <w:r w:rsidDel="00000000" w:rsidR="00000000" w:rsidRPr="00000000">
              <w:rPr>
                <w:sz w:val="16"/>
                <w:szCs w:val="16"/>
                <w:rtl w:val="0"/>
              </w:rPr>
              <w:t xml:space="preserve">Capacity and user impact planned; SLO treatment explicitly defined.</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6C">
            <w:pPr>
              <w:spacing w:after="0" w:lineRule="auto"/>
              <w:rPr/>
            </w:pPr>
            <w:r w:rsidDel="00000000" w:rsidR="00000000" w:rsidRPr="00000000">
              <w:rPr>
                <w:sz w:val="16"/>
                <w:szCs w:val="16"/>
                <w:rtl w:val="0"/>
              </w:rPr>
              <w:t xml:space="preserve">Release guard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6D">
            <w:pPr>
              <w:spacing w:after="0" w:lineRule="auto"/>
              <w:rPr/>
            </w:pPr>
            <w:r w:rsidDel="00000000" w:rsidR="00000000" w:rsidRPr="00000000">
              <w:rPr>
                <w:sz w:val="16"/>
                <w:szCs w:val="16"/>
                <w:rtl w:val="0"/>
              </w:rPr>
              <w:t xml:space="preserve">High burn or unresolved critical reliability defects can block rollout.</w:t>
            </w:r>
            <w:r w:rsidDel="00000000" w:rsidR="00000000" w:rsidRPr="00000000">
              <w:rPr>
                <w:rtl w:val="0"/>
              </w:rPr>
            </w:r>
          </w:p>
        </w:tc>
      </w:tr>
    </w:tbl>
    <w:p w:rsidR="00000000" w:rsidDel="00000000" w:rsidP="00000000" w:rsidRDefault="00000000" w:rsidRPr="00000000" w14:paraId="0000026E">
      <w:pPr>
        <w:pStyle w:val="Heading1"/>
        <w:keepNext w:val="1"/>
        <w:rPr/>
      </w:pPr>
      <w:r w:rsidDel="00000000" w:rsidR="00000000" w:rsidRPr="00000000">
        <w:rPr>
          <w:rtl w:val="0"/>
        </w:rPr>
        <w:t xml:space="preserve">20. NFR Ownership, Review &amp; Exception Governance</w:t>
      </w:r>
    </w:p>
    <w:tbl>
      <w:tblPr>
        <w:tblStyle w:val="Table2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6F">
            <w:pPr>
              <w:jc w:val="left"/>
              <w:rPr/>
            </w:pPr>
            <w:r w:rsidDel="00000000" w:rsidR="00000000" w:rsidRPr="00000000">
              <w:rPr>
                <w:b w:val="1"/>
                <w:bCs w:val="1"/>
                <w:color w:val="ffffff"/>
                <w:sz w:val="16"/>
                <w:szCs w:val="16"/>
                <w:rtl w:val="0"/>
              </w:rPr>
              <w:t xml:space="preserve">Role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70">
            <w:pPr>
              <w:jc w:val="left"/>
              <w:rPr/>
            </w:pPr>
            <w:r w:rsidDel="00000000" w:rsidR="00000000" w:rsidRPr="00000000">
              <w:rPr>
                <w:b w:val="1"/>
                <w:bCs w:val="1"/>
                <w:color w:val="ffffff"/>
                <w:sz w:val="16"/>
                <w:szCs w:val="16"/>
                <w:rtl w:val="0"/>
              </w:rPr>
              <w:t xml:space="preserve">Accountability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1">
            <w:pPr>
              <w:spacing w:after="0" w:lineRule="auto"/>
              <w:rPr/>
            </w:pPr>
            <w:r w:rsidDel="00000000" w:rsidR="00000000" w:rsidRPr="00000000">
              <w:rPr>
                <w:sz w:val="16"/>
                <w:szCs w:val="16"/>
                <w:rtl w:val="0"/>
              </w:rPr>
              <w:t xml:space="preserve">Service owner</w:t>
            </w:r>
            <w:r w:rsidDel="00000000" w:rsidR="00000000" w:rsidRPr="00000000">
              <w:rPr>
                <w:rtl w:val="0"/>
              </w:rPr>
            </w:r>
          </w:p>
        </w:tc>
        <w:tc>
          <w:tcPr>
            <w:tcMar>
              <w:top w:w="80.0" w:type="dxa"/>
              <w:bottom w:w="80.0" w:type="dxa"/>
            </w:tcMar>
          </w:tcPr>
          <w:p w:rsidR="00000000" w:rsidDel="00000000" w:rsidP="00000000" w:rsidRDefault="00000000" w:rsidRPr="00000000" w14:paraId="00000272">
            <w:pPr>
              <w:spacing w:after="0" w:lineRule="auto"/>
              <w:rPr/>
            </w:pPr>
            <w:r w:rsidDel="00000000" w:rsidR="00000000" w:rsidRPr="00000000">
              <w:rPr>
                <w:sz w:val="16"/>
                <w:szCs w:val="16"/>
                <w:rtl w:val="0"/>
              </w:rPr>
              <w:t xml:space="preserve">Owns SLO profile, capacity, runbooks and reliability backlog.</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73">
            <w:pPr>
              <w:spacing w:after="0" w:lineRule="auto"/>
              <w:rPr/>
            </w:pPr>
            <w:r w:rsidDel="00000000" w:rsidR="00000000" w:rsidRPr="00000000">
              <w:rPr>
                <w:sz w:val="16"/>
                <w:szCs w:val="16"/>
                <w:rtl w:val="0"/>
              </w:rPr>
              <w:t xml:space="preserve">Product owner</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74">
            <w:pPr>
              <w:spacing w:after="0" w:lineRule="auto"/>
              <w:rPr/>
            </w:pPr>
            <w:r w:rsidDel="00000000" w:rsidR="00000000" w:rsidRPr="00000000">
              <w:rPr>
                <w:sz w:val="16"/>
                <w:szCs w:val="16"/>
                <w:rtl w:val="0"/>
              </w:rPr>
              <w:t xml:space="preserve">Represents user/business criticality and acceptable degradation.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5">
            <w:pPr>
              <w:spacing w:after="0" w:lineRule="auto"/>
              <w:rPr/>
            </w:pPr>
            <w:r w:rsidDel="00000000" w:rsidR="00000000" w:rsidRPr="00000000">
              <w:rPr>
                <w:sz w:val="16"/>
                <w:szCs w:val="16"/>
                <w:rtl w:val="0"/>
              </w:rPr>
              <w:t xml:space="preserve">SRE / Platform</w:t>
            </w:r>
            <w:r w:rsidDel="00000000" w:rsidR="00000000" w:rsidRPr="00000000">
              <w:rPr>
                <w:rtl w:val="0"/>
              </w:rPr>
            </w:r>
          </w:p>
        </w:tc>
        <w:tc>
          <w:tcPr>
            <w:tcMar>
              <w:top w:w="80.0" w:type="dxa"/>
              <w:bottom w:w="80.0" w:type="dxa"/>
            </w:tcMar>
          </w:tcPr>
          <w:p w:rsidR="00000000" w:rsidDel="00000000" w:rsidP="00000000" w:rsidRDefault="00000000" w:rsidRPr="00000000" w14:paraId="00000276">
            <w:pPr>
              <w:spacing w:after="0" w:lineRule="auto"/>
              <w:rPr/>
            </w:pPr>
            <w:r w:rsidDel="00000000" w:rsidR="00000000" w:rsidRPr="00000000">
              <w:rPr>
                <w:sz w:val="16"/>
                <w:szCs w:val="16"/>
                <w:rtl w:val="0"/>
              </w:rPr>
              <w:t xml:space="preserve">Owns SLO tooling, telemetry standards, resilience patterns and reliability governance.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77">
            <w:pPr>
              <w:spacing w:after="0" w:lineRule="auto"/>
              <w:rPr/>
            </w:pPr>
            <w:r w:rsidDel="00000000" w:rsidR="00000000" w:rsidRPr="00000000">
              <w:rPr>
                <w:sz w:val="16"/>
                <w:szCs w:val="16"/>
                <w:rtl w:val="0"/>
              </w:rPr>
              <w:t xml:space="preserve">Security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78">
            <w:pPr>
              <w:spacing w:after="0" w:lineRule="auto"/>
              <w:rPr/>
            </w:pPr>
            <w:r w:rsidDel="00000000" w:rsidR="00000000" w:rsidRPr="00000000">
              <w:rPr>
                <w:sz w:val="16"/>
                <w:szCs w:val="16"/>
                <w:rtl w:val="0"/>
              </w:rPr>
              <w:t xml:space="preserve">Approves security/residency implications of degradation and recovery.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9">
            <w:pPr>
              <w:spacing w:after="0" w:lineRule="auto"/>
              <w:rPr/>
            </w:pPr>
            <w:r w:rsidDel="00000000" w:rsidR="00000000" w:rsidRPr="00000000">
              <w:rPr>
                <w:sz w:val="16"/>
                <w:szCs w:val="16"/>
                <w:rtl w:val="0"/>
              </w:rPr>
              <w:t xml:space="preserve">Finance/Tax/Legal domain owner</w:t>
            </w:r>
            <w:r w:rsidDel="00000000" w:rsidR="00000000" w:rsidRPr="00000000">
              <w:rPr>
                <w:rtl w:val="0"/>
              </w:rPr>
            </w:r>
          </w:p>
        </w:tc>
        <w:tc>
          <w:tcPr>
            <w:tcMar>
              <w:top w:w="80.0" w:type="dxa"/>
              <w:bottom w:w="80.0" w:type="dxa"/>
            </w:tcMar>
          </w:tcPr>
          <w:p w:rsidR="00000000" w:rsidDel="00000000" w:rsidP="00000000" w:rsidRDefault="00000000" w:rsidRPr="00000000" w14:paraId="0000027A">
            <w:pPr>
              <w:spacing w:after="0" w:lineRule="auto"/>
              <w:rPr/>
            </w:pPr>
            <w:r w:rsidDel="00000000" w:rsidR="00000000" w:rsidRPr="00000000">
              <w:rPr>
                <w:sz w:val="16"/>
                <w:szCs w:val="16"/>
                <w:rtl w:val="0"/>
              </w:rPr>
              <w:t xml:space="preserve">Approves correctness and time-criticality implications for regulated/value paths.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7B">
            <w:pPr>
              <w:spacing w:after="0" w:lineRule="auto"/>
              <w:rPr/>
            </w:pPr>
            <w:r w:rsidDel="00000000" w:rsidR="00000000" w:rsidRPr="00000000">
              <w:rPr>
                <w:sz w:val="16"/>
                <w:szCs w:val="16"/>
                <w:rtl w:val="0"/>
              </w:rPr>
              <w:t xml:space="preserve">Architecture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7C">
            <w:pPr>
              <w:spacing w:after="0" w:lineRule="auto"/>
              <w:rPr/>
            </w:pPr>
            <w:r w:rsidDel="00000000" w:rsidR="00000000" w:rsidRPr="00000000">
              <w:rPr>
                <w:sz w:val="16"/>
                <w:szCs w:val="16"/>
                <w:rtl w:val="0"/>
              </w:rPr>
              <w:t xml:space="preserve">Approves criticality classification, cross-service dependency assumptions and exceptions.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D">
            <w:pPr>
              <w:spacing w:after="0" w:lineRule="auto"/>
              <w:rPr/>
            </w:pPr>
            <w:r w:rsidDel="00000000" w:rsidR="00000000" w:rsidRPr="00000000">
              <w:rPr>
                <w:sz w:val="16"/>
                <w:szCs w:val="16"/>
                <w:rtl w:val="0"/>
              </w:rPr>
              <w:t xml:space="preserve">QA</w:t>
            </w:r>
            <w:r w:rsidDel="00000000" w:rsidR="00000000" w:rsidRPr="00000000">
              <w:rPr>
                <w:rtl w:val="0"/>
              </w:rPr>
            </w:r>
          </w:p>
        </w:tc>
        <w:tc>
          <w:tcPr>
            <w:tcMar>
              <w:top w:w="80.0" w:type="dxa"/>
              <w:bottom w:w="80.0" w:type="dxa"/>
            </w:tcMar>
          </w:tcPr>
          <w:p w:rsidR="00000000" w:rsidDel="00000000" w:rsidP="00000000" w:rsidRDefault="00000000" w:rsidRPr="00000000" w14:paraId="0000027E">
            <w:pPr>
              <w:spacing w:after="0" w:lineRule="auto"/>
              <w:rPr/>
            </w:pPr>
            <w:r w:rsidDel="00000000" w:rsidR="00000000" w:rsidRPr="00000000">
              <w:rPr>
                <w:sz w:val="16"/>
                <w:szCs w:val="16"/>
                <w:rtl w:val="0"/>
              </w:rPr>
              <w:t xml:space="preserve">Certifies performance/resilience evidence before release per ZS-QA-001.</w:t>
            </w:r>
            <w:r w:rsidDel="00000000" w:rsidR="00000000" w:rsidRPr="00000000">
              <w:rPr>
                <w:rtl w:val="0"/>
              </w:rPr>
            </w:r>
          </w:p>
        </w:tc>
      </w:tr>
    </w:tbl>
    <w:p w:rsidR="00000000" w:rsidDel="00000000" w:rsidP="00000000" w:rsidRDefault="00000000" w:rsidRPr="00000000" w14:paraId="0000027F">
      <w:pPr>
        <w:spacing w:after="100" w:lineRule="auto"/>
        <w:rPr/>
      </w:pPr>
      <w:r w:rsidDel="00000000" w:rsidR="00000000" w:rsidRPr="00000000">
        <w:rPr>
          <w:rtl w:val="0"/>
        </w:rPr>
        <w:t xml:space="preserve">All material exceptions are time-bounded, explicitly risk-accepted, linked to remediation and re-reviewed before expiry. Permanent “temporary” waivers are prohibited.</w:t>
      </w:r>
    </w:p>
    <w:p w:rsidR="00000000" w:rsidDel="00000000" w:rsidP="00000000" w:rsidRDefault="00000000" w:rsidRPr="00000000" w14:paraId="00000280">
      <w:pPr>
        <w:pStyle w:val="Heading1"/>
        <w:keepNext w:val="1"/>
        <w:rPr/>
      </w:pPr>
      <w:r w:rsidDel="00000000" w:rsidR="00000000" w:rsidRPr="00000000">
        <w:rPr>
          <w:rtl w:val="0"/>
        </w:rPr>
        <w:t xml:space="preserve">21. Canonical NFR / SLO Data Model</w:t>
      </w:r>
    </w:p>
    <w:tbl>
      <w:tblPr>
        <w:tblStyle w:val="Table3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81">
            <w:pPr>
              <w:jc w:val="left"/>
              <w:rPr/>
            </w:pPr>
            <w:r w:rsidDel="00000000" w:rsidR="00000000" w:rsidRPr="00000000">
              <w:rPr>
                <w:b w:val="1"/>
                <w:bCs w:val="1"/>
                <w:color w:val="ffffff"/>
                <w:sz w:val="16"/>
                <w:szCs w:val="16"/>
                <w:rtl w:val="0"/>
              </w:rPr>
              <w:t xml:space="preserve">Entity</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82">
            <w:pPr>
              <w:jc w:val="left"/>
              <w:rPr/>
            </w:pPr>
            <w:r w:rsidDel="00000000" w:rsidR="00000000" w:rsidRPr="00000000">
              <w:rPr>
                <w:b w:val="1"/>
                <w:bCs w:val="1"/>
                <w:color w:val="ffffff"/>
                <w:sz w:val="16"/>
                <w:szCs w:val="16"/>
                <w:rtl w:val="0"/>
              </w:rPr>
              <w:t xml:space="preserve">Core fields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3">
            <w:pPr>
              <w:spacing w:after="0" w:lineRule="auto"/>
              <w:rPr/>
            </w:pPr>
            <w:r w:rsidDel="00000000" w:rsidR="00000000" w:rsidRPr="00000000">
              <w:rPr>
                <w:sz w:val="16"/>
                <w:szCs w:val="16"/>
                <w:rtl w:val="0"/>
              </w:rPr>
              <w:t xml:space="preserve">ServiceProfile</w:t>
            </w:r>
            <w:r w:rsidDel="00000000" w:rsidR="00000000" w:rsidRPr="00000000">
              <w:rPr>
                <w:rtl w:val="0"/>
              </w:rPr>
            </w:r>
          </w:p>
        </w:tc>
        <w:tc>
          <w:tcPr>
            <w:tcMar>
              <w:top w:w="80.0" w:type="dxa"/>
              <w:bottom w:w="80.0" w:type="dxa"/>
            </w:tcMar>
          </w:tcPr>
          <w:p w:rsidR="00000000" w:rsidDel="00000000" w:rsidP="00000000" w:rsidRDefault="00000000" w:rsidRPr="00000000" w14:paraId="00000284">
            <w:pPr>
              <w:spacing w:after="0" w:lineRule="auto"/>
              <w:rPr/>
            </w:pPr>
            <w:r w:rsidDel="00000000" w:rsidR="00000000" w:rsidRPr="00000000">
              <w:rPr>
                <w:sz w:val="16"/>
                <w:szCs w:val="16"/>
                <w:rtl w:val="0"/>
              </w:rPr>
              <w:t xml:space="preserve">service_id, owner, criticality, residency, dependency_set, version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85">
            <w:pPr>
              <w:spacing w:after="0" w:lineRule="auto"/>
              <w:rPr/>
            </w:pPr>
            <w:r w:rsidDel="00000000" w:rsidR="00000000" w:rsidRPr="00000000">
              <w:rPr>
                <w:sz w:val="16"/>
                <w:szCs w:val="16"/>
                <w:rtl w:val="0"/>
              </w:rPr>
              <w:t xml:space="preserve">JourneyDefinition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86">
            <w:pPr>
              <w:spacing w:after="0" w:lineRule="auto"/>
              <w:rPr/>
            </w:pPr>
            <w:r w:rsidDel="00000000" w:rsidR="00000000" w:rsidRPr="00000000">
              <w:rPr>
                <w:sz w:val="16"/>
                <w:szCs w:val="16"/>
                <w:rtl w:val="0"/>
              </w:rPr>
              <w:t xml:space="preserve">journey_id, steps, user/business outcome, eligible_population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7">
            <w:pPr>
              <w:spacing w:after="0" w:lineRule="auto"/>
              <w:rPr/>
            </w:pPr>
            <w:r w:rsidDel="00000000" w:rsidR="00000000" w:rsidRPr="00000000">
              <w:rPr>
                <w:sz w:val="16"/>
                <w:szCs w:val="16"/>
                <w:rtl w:val="0"/>
              </w:rPr>
              <w:t xml:space="preserve">SLIDefinition</w:t>
            </w:r>
            <w:r w:rsidDel="00000000" w:rsidR="00000000" w:rsidRPr="00000000">
              <w:rPr>
                <w:rtl w:val="0"/>
              </w:rPr>
            </w:r>
          </w:p>
        </w:tc>
        <w:tc>
          <w:tcPr>
            <w:tcMar>
              <w:top w:w="80.0" w:type="dxa"/>
              <w:bottom w:w="80.0" w:type="dxa"/>
            </w:tcMar>
          </w:tcPr>
          <w:p w:rsidR="00000000" w:rsidDel="00000000" w:rsidP="00000000" w:rsidRDefault="00000000" w:rsidRPr="00000000" w14:paraId="00000288">
            <w:pPr>
              <w:spacing w:after="0" w:lineRule="auto"/>
              <w:rPr/>
            </w:pPr>
            <w:r w:rsidDel="00000000" w:rsidR="00000000" w:rsidRPr="00000000">
              <w:rPr>
                <w:sz w:val="16"/>
                <w:szCs w:val="16"/>
                <w:rtl w:val="0"/>
              </w:rPr>
              <w:t xml:space="preserve">sli_id, type, numerator, denominator, measurement_point, data_source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89">
            <w:pPr>
              <w:spacing w:after="0" w:lineRule="auto"/>
              <w:rPr/>
            </w:pPr>
            <w:r w:rsidDel="00000000" w:rsidR="00000000" w:rsidRPr="00000000">
              <w:rPr>
                <w:sz w:val="16"/>
                <w:szCs w:val="16"/>
                <w:rtl w:val="0"/>
              </w:rPr>
              <w:t xml:space="preserve">SLODefinition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8A">
            <w:pPr>
              <w:spacing w:after="0" w:lineRule="auto"/>
              <w:rPr/>
            </w:pPr>
            <w:r w:rsidDel="00000000" w:rsidR="00000000" w:rsidRPr="00000000">
              <w:rPr>
                <w:sz w:val="16"/>
                <w:szCs w:val="16"/>
                <w:rtl w:val="0"/>
              </w:rPr>
              <w:t xml:space="preserve">slo_id, sli_id, target, window, exclusions, effective_dates, version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B">
            <w:pPr>
              <w:spacing w:after="0" w:lineRule="auto"/>
              <w:rPr/>
            </w:pPr>
            <w:r w:rsidDel="00000000" w:rsidR="00000000" w:rsidRPr="00000000">
              <w:rPr>
                <w:sz w:val="16"/>
                <w:szCs w:val="16"/>
                <w:rtl w:val="0"/>
              </w:rPr>
              <w:t xml:space="preserve">ErrorBudgetState</w:t>
            </w:r>
            <w:r w:rsidDel="00000000" w:rsidR="00000000" w:rsidRPr="00000000">
              <w:rPr>
                <w:rtl w:val="0"/>
              </w:rPr>
            </w:r>
          </w:p>
        </w:tc>
        <w:tc>
          <w:tcPr>
            <w:tcMar>
              <w:top w:w="80.0" w:type="dxa"/>
              <w:bottom w:w="80.0" w:type="dxa"/>
            </w:tcMar>
          </w:tcPr>
          <w:p w:rsidR="00000000" w:rsidDel="00000000" w:rsidP="00000000" w:rsidRDefault="00000000" w:rsidRPr="00000000" w14:paraId="0000028C">
            <w:pPr>
              <w:spacing w:after="0" w:lineRule="auto"/>
              <w:rPr/>
            </w:pPr>
            <w:r w:rsidDel="00000000" w:rsidR="00000000" w:rsidRPr="00000000">
              <w:rPr>
                <w:sz w:val="16"/>
                <w:szCs w:val="16"/>
                <w:rtl w:val="0"/>
              </w:rPr>
              <w:t xml:space="preserve">slo_id, window, consumed, remaining, burn_rates, status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8D">
            <w:pPr>
              <w:spacing w:after="0" w:lineRule="auto"/>
              <w:rPr/>
            </w:pPr>
            <w:r w:rsidDel="00000000" w:rsidR="00000000" w:rsidRPr="00000000">
              <w:rPr>
                <w:sz w:val="16"/>
                <w:szCs w:val="16"/>
                <w:rtl w:val="0"/>
              </w:rPr>
              <w:t xml:space="preserve">CapacityProfile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8E">
            <w:pPr>
              <w:spacing w:after="0" w:lineRule="auto"/>
              <w:rPr/>
            </w:pPr>
            <w:r w:rsidDel="00000000" w:rsidR="00000000" w:rsidRPr="00000000">
              <w:rPr>
                <w:sz w:val="16"/>
                <w:szCs w:val="16"/>
                <w:rtl w:val="0"/>
              </w:rPr>
              <w:t xml:space="preserve">forecast, tested_max, headroom, autoscale_policy, quotas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F">
            <w:pPr>
              <w:spacing w:after="0" w:lineRule="auto"/>
              <w:rPr/>
            </w:pPr>
            <w:r w:rsidDel="00000000" w:rsidR="00000000" w:rsidRPr="00000000">
              <w:rPr>
                <w:sz w:val="16"/>
                <w:szCs w:val="16"/>
                <w:rtl w:val="0"/>
              </w:rPr>
              <w:t xml:space="preserve">DependencyProfile</w:t>
            </w:r>
            <w:r w:rsidDel="00000000" w:rsidR="00000000" w:rsidRPr="00000000">
              <w:rPr>
                <w:rtl w:val="0"/>
              </w:rPr>
            </w:r>
          </w:p>
        </w:tc>
        <w:tc>
          <w:tcPr>
            <w:tcMar>
              <w:top w:w="80.0" w:type="dxa"/>
              <w:bottom w:w="80.0" w:type="dxa"/>
            </w:tcMar>
          </w:tcPr>
          <w:p w:rsidR="00000000" w:rsidDel="00000000" w:rsidP="00000000" w:rsidRDefault="00000000" w:rsidRPr="00000000" w14:paraId="00000290">
            <w:pPr>
              <w:spacing w:after="0" w:lineRule="auto"/>
              <w:rPr/>
            </w:pPr>
            <w:r w:rsidDel="00000000" w:rsidR="00000000" w:rsidRPr="00000000">
              <w:rPr>
                <w:sz w:val="16"/>
                <w:szCs w:val="16"/>
                <w:rtl w:val="0"/>
              </w:rPr>
              <w:t xml:space="preserve">dependency_id, owner, timeout, quota, fallback, failure_mode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91">
            <w:pPr>
              <w:spacing w:after="0" w:lineRule="auto"/>
              <w:rPr/>
            </w:pPr>
            <w:r w:rsidDel="00000000" w:rsidR="00000000" w:rsidRPr="00000000">
              <w:rPr>
                <w:sz w:val="16"/>
                <w:szCs w:val="16"/>
                <w:rtl w:val="0"/>
              </w:rPr>
              <w:t xml:space="preserve">RecoveryProfile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92">
            <w:pPr>
              <w:spacing w:after="0" w:lineRule="auto"/>
              <w:rPr/>
            </w:pPr>
            <w:r w:rsidDel="00000000" w:rsidR="00000000" w:rsidRPr="00000000">
              <w:rPr>
                <w:sz w:val="16"/>
                <w:szCs w:val="16"/>
                <w:rtl w:val="0"/>
              </w:rPr>
              <w:t xml:space="preserve">scenario, RPO, RTO, topology, region_constraints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93">
            <w:pPr>
              <w:spacing w:after="0" w:lineRule="auto"/>
              <w:rPr/>
            </w:pPr>
            <w:r w:rsidDel="00000000" w:rsidR="00000000" w:rsidRPr="00000000">
              <w:rPr>
                <w:sz w:val="16"/>
                <w:szCs w:val="16"/>
                <w:rtl w:val="0"/>
              </w:rPr>
              <w:t xml:space="preserve">DRExercise</w:t>
            </w:r>
            <w:r w:rsidDel="00000000" w:rsidR="00000000" w:rsidRPr="00000000">
              <w:rPr>
                <w:rtl w:val="0"/>
              </w:rPr>
            </w:r>
          </w:p>
        </w:tc>
        <w:tc>
          <w:tcPr>
            <w:tcMar>
              <w:top w:w="80.0" w:type="dxa"/>
              <w:bottom w:w="80.0" w:type="dxa"/>
            </w:tcMar>
          </w:tcPr>
          <w:p w:rsidR="00000000" w:rsidDel="00000000" w:rsidP="00000000" w:rsidRDefault="00000000" w:rsidRPr="00000000" w14:paraId="00000294">
            <w:pPr>
              <w:spacing w:after="0" w:lineRule="auto"/>
              <w:rPr/>
            </w:pPr>
            <w:r w:rsidDel="00000000" w:rsidR="00000000" w:rsidRPr="00000000">
              <w:rPr>
                <w:sz w:val="16"/>
                <w:szCs w:val="16"/>
                <w:rtl w:val="0"/>
              </w:rPr>
              <w:t xml:space="preserve">exercise_id, scenario, actual_rpo, actual_rto, evidence, result</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95">
            <w:pPr>
              <w:spacing w:after="0" w:lineRule="auto"/>
              <w:rPr/>
            </w:pPr>
            <w:r w:rsidDel="00000000" w:rsidR="00000000" w:rsidRPr="00000000">
              <w:rPr>
                <w:sz w:val="16"/>
                <w:szCs w:val="16"/>
                <w:rtl w:val="0"/>
              </w:rPr>
              <w:t xml:space="preserve">NFRException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96">
            <w:pPr>
              <w:spacing w:after="0" w:lineRule="auto"/>
              <w:rPr/>
            </w:pPr>
            <w:r w:rsidDel="00000000" w:rsidR="00000000" w:rsidRPr="00000000">
              <w:rPr>
                <w:sz w:val="16"/>
                <w:szCs w:val="16"/>
                <w:rtl w:val="0"/>
              </w:rPr>
              <w:t xml:space="preserve">exception_id, scope, risk, approver, expiry, remediation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97">
            <w:pPr>
              <w:spacing w:after="0" w:lineRule="auto"/>
              <w:rPr/>
            </w:pPr>
            <w:r w:rsidDel="00000000" w:rsidR="00000000" w:rsidRPr="00000000">
              <w:rPr>
                <w:sz w:val="16"/>
                <w:szCs w:val="16"/>
                <w:rtl w:val="0"/>
              </w:rPr>
              <w:t xml:space="preserve">ReliabilityCertificate</w:t>
            </w:r>
            <w:r w:rsidDel="00000000" w:rsidR="00000000" w:rsidRPr="00000000">
              <w:rPr>
                <w:rtl w:val="0"/>
              </w:rPr>
            </w:r>
          </w:p>
        </w:tc>
        <w:tc>
          <w:tcPr>
            <w:tcMar>
              <w:top w:w="80.0" w:type="dxa"/>
              <w:bottom w:w="80.0" w:type="dxa"/>
            </w:tcMar>
          </w:tcPr>
          <w:p w:rsidR="00000000" w:rsidDel="00000000" w:rsidP="00000000" w:rsidRDefault="00000000" w:rsidRPr="00000000" w14:paraId="00000298">
            <w:pPr>
              <w:spacing w:after="0" w:lineRule="auto"/>
              <w:rPr/>
            </w:pPr>
            <w:r w:rsidDel="00000000" w:rsidR="00000000" w:rsidRPr="00000000">
              <w:rPr>
                <w:sz w:val="16"/>
                <w:szCs w:val="16"/>
                <w:rtl w:val="0"/>
              </w:rPr>
              <w:t xml:space="preserve">service/version, SLO evidence, test evidence, DR evidence, approvals</w:t>
            </w:r>
            <w:r w:rsidDel="00000000" w:rsidR="00000000" w:rsidRPr="00000000">
              <w:rPr>
                <w:rtl w:val="0"/>
              </w:rPr>
            </w:r>
          </w:p>
        </w:tc>
      </w:tr>
    </w:tbl>
    <w:p w:rsidR="00000000" w:rsidDel="00000000" w:rsidP="00000000" w:rsidRDefault="00000000" w:rsidRPr="00000000" w14:paraId="00000299">
      <w:pPr>
        <w:pStyle w:val="Heading2"/>
        <w:keepNext w:val="1"/>
        <w:rPr/>
      </w:pPr>
      <w:r w:rsidDel="00000000" w:rsidR="00000000" w:rsidRPr="00000000">
        <w:rPr>
          <w:rtl w:val="0"/>
        </w:rPr>
        <w:t xml:space="preserve">21.1 Management APIs / Commands</w:t>
      </w:r>
    </w:p>
    <w:tbl>
      <w:tblPr>
        <w:tblStyle w:val="Table3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9A">
            <w:pPr>
              <w:jc w:val="left"/>
              <w:rPr/>
            </w:pPr>
            <w:r w:rsidDel="00000000" w:rsidR="00000000" w:rsidRPr="00000000">
              <w:rPr>
                <w:b w:val="1"/>
                <w:bCs w:val="1"/>
                <w:color w:val="ffffff"/>
                <w:sz w:val="16"/>
                <w:szCs w:val="16"/>
                <w:rtl w:val="0"/>
              </w:rPr>
              <w:t xml:space="preserve">Contract</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9B">
            <w:pPr>
              <w:jc w:val="left"/>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9C">
            <w:pPr>
              <w:spacing w:after="0" w:lineRule="auto"/>
              <w:rPr/>
            </w:pPr>
            <w:r w:rsidDel="00000000" w:rsidR="00000000" w:rsidRPr="00000000">
              <w:rPr>
                <w:sz w:val="16"/>
                <w:szCs w:val="16"/>
                <w:rtl w:val="0"/>
              </w:rPr>
              <w:t xml:space="preserve">GET /admin/v1/nfr/services/{id}</w:t>
            </w:r>
            <w:r w:rsidDel="00000000" w:rsidR="00000000" w:rsidRPr="00000000">
              <w:rPr>
                <w:rtl w:val="0"/>
              </w:rPr>
            </w:r>
          </w:p>
        </w:tc>
        <w:tc>
          <w:tcPr>
            <w:tcMar>
              <w:top w:w="80.0" w:type="dxa"/>
              <w:bottom w:w="80.0" w:type="dxa"/>
            </w:tcMar>
          </w:tcPr>
          <w:p w:rsidR="00000000" w:rsidDel="00000000" w:rsidP="00000000" w:rsidRDefault="00000000" w:rsidRPr="00000000" w14:paraId="0000029D">
            <w:pPr>
              <w:spacing w:after="0" w:lineRule="auto"/>
              <w:rPr/>
            </w:pPr>
            <w:r w:rsidDel="00000000" w:rsidR="00000000" w:rsidRPr="00000000">
              <w:rPr>
                <w:sz w:val="16"/>
                <w:szCs w:val="16"/>
                <w:rtl w:val="0"/>
              </w:rPr>
              <w:t xml:space="preserve">Read service NFR profile.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9E">
            <w:pPr>
              <w:spacing w:after="0" w:lineRule="auto"/>
              <w:rPr/>
            </w:pPr>
            <w:r w:rsidDel="00000000" w:rsidR="00000000" w:rsidRPr="00000000">
              <w:rPr>
                <w:sz w:val="16"/>
                <w:szCs w:val="16"/>
                <w:rtl w:val="0"/>
              </w:rPr>
              <w:t xml:space="preserve">POST /admin/v1/nfr/services/{id}:classify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9F">
            <w:pPr>
              <w:spacing w:after="0" w:lineRule="auto"/>
              <w:rPr/>
            </w:pPr>
            <w:r w:rsidDel="00000000" w:rsidR="00000000" w:rsidRPr="00000000">
              <w:rPr>
                <w:sz w:val="16"/>
                <w:szCs w:val="16"/>
                <w:rtl w:val="0"/>
              </w:rPr>
              <w:t xml:space="preserve">Governed criticality classification/change.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A0">
            <w:pPr>
              <w:spacing w:after="0" w:lineRule="auto"/>
              <w:rPr/>
            </w:pPr>
            <w:r w:rsidDel="00000000" w:rsidR="00000000" w:rsidRPr="00000000">
              <w:rPr>
                <w:sz w:val="16"/>
                <w:szCs w:val="16"/>
                <w:rtl w:val="0"/>
              </w:rPr>
              <w:t xml:space="preserve">POST /admin/v1/nfr/slos</w:t>
            </w:r>
            <w:r w:rsidDel="00000000" w:rsidR="00000000" w:rsidRPr="00000000">
              <w:rPr>
                <w:rtl w:val="0"/>
              </w:rPr>
            </w:r>
          </w:p>
        </w:tc>
        <w:tc>
          <w:tcPr>
            <w:tcMar>
              <w:top w:w="80.0" w:type="dxa"/>
              <w:bottom w:w="80.0" w:type="dxa"/>
            </w:tcMar>
          </w:tcPr>
          <w:p w:rsidR="00000000" w:rsidDel="00000000" w:rsidP="00000000" w:rsidRDefault="00000000" w:rsidRPr="00000000" w14:paraId="000002A1">
            <w:pPr>
              <w:spacing w:after="0" w:lineRule="auto"/>
              <w:rPr/>
            </w:pPr>
            <w:r w:rsidDel="00000000" w:rsidR="00000000" w:rsidRPr="00000000">
              <w:rPr>
                <w:sz w:val="16"/>
                <w:szCs w:val="16"/>
                <w:rtl w:val="0"/>
              </w:rPr>
              <w:t xml:space="preserve">Create draft SLO definition.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A2">
            <w:pPr>
              <w:spacing w:after="0" w:lineRule="auto"/>
              <w:rPr/>
            </w:pPr>
            <w:r w:rsidDel="00000000" w:rsidR="00000000" w:rsidRPr="00000000">
              <w:rPr>
                <w:sz w:val="16"/>
                <w:szCs w:val="16"/>
                <w:rtl w:val="0"/>
              </w:rPr>
              <w:t xml:space="preserve">POST /admin/v1/nfr/slos/{id}:activate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A3">
            <w:pPr>
              <w:spacing w:after="0" w:lineRule="auto"/>
              <w:rPr/>
            </w:pPr>
            <w:r w:rsidDel="00000000" w:rsidR="00000000" w:rsidRPr="00000000">
              <w:rPr>
                <w:sz w:val="16"/>
                <w:szCs w:val="16"/>
                <w:rtl w:val="0"/>
              </w:rPr>
              <w:t xml:space="preserve">Activate approved SLO version.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A4">
            <w:pPr>
              <w:spacing w:after="0" w:lineRule="auto"/>
              <w:rPr/>
            </w:pPr>
            <w:r w:rsidDel="00000000" w:rsidR="00000000" w:rsidRPr="00000000">
              <w:rPr>
                <w:sz w:val="16"/>
                <w:szCs w:val="16"/>
                <w:rtl w:val="0"/>
              </w:rPr>
              <w:t xml:space="preserve">GET /admin/v1/nfr/slos/{id}/budget</w:t>
            </w:r>
            <w:r w:rsidDel="00000000" w:rsidR="00000000" w:rsidRPr="00000000">
              <w:rPr>
                <w:rtl w:val="0"/>
              </w:rPr>
            </w:r>
          </w:p>
        </w:tc>
        <w:tc>
          <w:tcPr>
            <w:tcMar>
              <w:top w:w="80.0" w:type="dxa"/>
              <w:bottom w:w="80.0" w:type="dxa"/>
            </w:tcMar>
          </w:tcPr>
          <w:p w:rsidR="00000000" w:rsidDel="00000000" w:rsidP="00000000" w:rsidRDefault="00000000" w:rsidRPr="00000000" w14:paraId="000002A5">
            <w:pPr>
              <w:spacing w:after="0" w:lineRule="auto"/>
              <w:rPr/>
            </w:pPr>
            <w:r w:rsidDel="00000000" w:rsidR="00000000" w:rsidRPr="00000000">
              <w:rPr>
                <w:sz w:val="16"/>
                <w:szCs w:val="16"/>
                <w:rtl w:val="0"/>
              </w:rPr>
              <w:t xml:space="preserve">Read current error-budget state.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A6">
            <w:pPr>
              <w:spacing w:after="0" w:lineRule="auto"/>
              <w:rPr/>
            </w:pPr>
            <w:r w:rsidDel="00000000" w:rsidR="00000000" w:rsidRPr="00000000">
              <w:rPr>
                <w:sz w:val="16"/>
                <w:szCs w:val="16"/>
                <w:rtl w:val="0"/>
              </w:rPr>
              <w:t xml:space="preserve">POST /admin/v1/nfr/exceptions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A7">
            <w:pPr>
              <w:spacing w:after="0" w:lineRule="auto"/>
              <w:rPr/>
            </w:pPr>
            <w:r w:rsidDel="00000000" w:rsidR="00000000" w:rsidRPr="00000000">
              <w:rPr>
                <w:sz w:val="16"/>
                <w:szCs w:val="16"/>
                <w:rtl w:val="0"/>
              </w:rPr>
              <w:t xml:space="preserve">Request time-bounded NFR exception.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A8">
            <w:pPr>
              <w:spacing w:after="0" w:lineRule="auto"/>
              <w:rPr/>
            </w:pPr>
            <w:r w:rsidDel="00000000" w:rsidR="00000000" w:rsidRPr="00000000">
              <w:rPr>
                <w:sz w:val="16"/>
                <w:szCs w:val="16"/>
                <w:rtl w:val="0"/>
              </w:rPr>
              <w:t xml:space="preserve">POST /admin/v1/nfr/dr-exercises</w:t>
            </w:r>
            <w:r w:rsidDel="00000000" w:rsidR="00000000" w:rsidRPr="00000000">
              <w:rPr>
                <w:rtl w:val="0"/>
              </w:rPr>
            </w:r>
          </w:p>
        </w:tc>
        <w:tc>
          <w:tcPr>
            <w:tcMar>
              <w:top w:w="80.0" w:type="dxa"/>
              <w:bottom w:w="80.0" w:type="dxa"/>
            </w:tcMar>
          </w:tcPr>
          <w:p w:rsidR="00000000" w:rsidDel="00000000" w:rsidP="00000000" w:rsidRDefault="00000000" w:rsidRPr="00000000" w14:paraId="000002A9">
            <w:pPr>
              <w:spacing w:after="0" w:lineRule="auto"/>
              <w:rPr/>
            </w:pPr>
            <w:r w:rsidDel="00000000" w:rsidR="00000000" w:rsidRPr="00000000">
              <w:rPr>
                <w:sz w:val="16"/>
                <w:szCs w:val="16"/>
                <w:rtl w:val="0"/>
              </w:rPr>
              <w:t xml:space="preserve">Register approved DR exercise.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AA">
            <w:pPr>
              <w:spacing w:after="0" w:lineRule="auto"/>
              <w:rPr/>
            </w:pPr>
            <w:r w:rsidDel="00000000" w:rsidR="00000000" w:rsidRPr="00000000">
              <w:rPr>
                <w:sz w:val="16"/>
                <w:szCs w:val="16"/>
                <w:rtl w:val="0"/>
              </w:rPr>
              <w:t xml:space="preserve">POST /admin/v1/nfr/dr-exercises/{id}:certify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AB">
            <w:pPr>
              <w:spacing w:after="0" w:lineRule="auto"/>
              <w:rPr/>
            </w:pPr>
            <w:r w:rsidDel="00000000" w:rsidR="00000000" w:rsidRPr="00000000">
              <w:rPr>
                <w:sz w:val="16"/>
                <w:szCs w:val="16"/>
                <w:rtl w:val="0"/>
              </w:rPr>
              <w:t xml:space="preserve">Certify measured recovery result.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AC">
            <w:pPr>
              <w:spacing w:after="0" w:lineRule="auto"/>
              <w:rPr/>
            </w:pPr>
            <w:r w:rsidDel="00000000" w:rsidR="00000000" w:rsidRPr="00000000">
              <w:rPr>
                <w:sz w:val="16"/>
                <w:szCs w:val="16"/>
                <w:rtl w:val="0"/>
              </w:rPr>
              <w:t xml:space="preserve">GET /admin/v1/nfr/reliability/{service_id}</w:t>
            </w:r>
            <w:r w:rsidDel="00000000" w:rsidR="00000000" w:rsidRPr="00000000">
              <w:rPr>
                <w:rtl w:val="0"/>
              </w:rPr>
            </w:r>
          </w:p>
        </w:tc>
        <w:tc>
          <w:tcPr>
            <w:tcMar>
              <w:top w:w="80.0" w:type="dxa"/>
              <w:bottom w:w="80.0" w:type="dxa"/>
            </w:tcMar>
          </w:tcPr>
          <w:p w:rsidR="00000000" w:rsidDel="00000000" w:rsidP="00000000" w:rsidRDefault="00000000" w:rsidRPr="00000000" w14:paraId="000002AD">
            <w:pPr>
              <w:spacing w:after="0" w:lineRule="auto"/>
              <w:rPr/>
            </w:pPr>
            <w:r w:rsidDel="00000000" w:rsidR="00000000" w:rsidRPr="00000000">
              <w:rPr>
                <w:sz w:val="16"/>
                <w:szCs w:val="16"/>
                <w:rtl w:val="0"/>
              </w:rPr>
              <w:t xml:space="preserve">Read reliability posture/evidence.</w:t>
            </w:r>
            <w:r w:rsidDel="00000000" w:rsidR="00000000" w:rsidRPr="00000000">
              <w:rPr>
                <w:rtl w:val="0"/>
              </w:rPr>
            </w:r>
          </w:p>
        </w:tc>
      </w:tr>
    </w:tbl>
    <w:p w:rsidR="00000000" w:rsidDel="00000000" w:rsidP="00000000" w:rsidRDefault="00000000" w:rsidRPr="00000000" w14:paraId="000002AE">
      <w:pPr>
        <w:pStyle w:val="Heading2"/>
        <w:keepNext w:val="1"/>
        <w:rPr/>
      </w:pPr>
      <w:r w:rsidDel="00000000" w:rsidR="00000000" w:rsidRPr="00000000">
        <w:rPr>
          <w:rtl w:val="0"/>
        </w:rPr>
        <w:t xml:space="preserve">21.2 Canonical Domain Events</w:t>
      </w:r>
    </w:p>
    <w:tbl>
      <w:tblPr>
        <w:tblStyle w:val="Table3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AF">
            <w:pPr>
              <w:jc w:val="left"/>
              <w:rPr/>
            </w:pPr>
            <w:r w:rsidDel="00000000" w:rsidR="00000000" w:rsidRPr="00000000">
              <w:rPr>
                <w:b w:val="1"/>
                <w:bCs w:val="1"/>
                <w:color w:val="ffffff"/>
                <w:sz w:val="16"/>
                <w:szCs w:val="16"/>
                <w:rtl w:val="0"/>
              </w:rPr>
              <w:t xml:space="preserve">Event</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B0">
            <w:pPr>
              <w:jc w:val="left"/>
              <w:rPr/>
            </w:pPr>
            <w:r w:rsidDel="00000000" w:rsidR="00000000" w:rsidRPr="00000000">
              <w:rPr>
                <w:b w:val="1"/>
                <w:bCs w:val="1"/>
                <w:color w:val="ffffff"/>
                <w:sz w:val="16"/>
                <w:szCs w:val="16"/>
                <w:rtl w:val="0"/>
              </w:rPr>
              <w:t xml:space="preserve">Meaning</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B1">
            <w:pPr>
              <w:spacing w:after="0" w:lineRule="auto"/>
              <w:rPr/>
            </w:pPr>
            <w:r w:rsidDel="00000000" w:rsidR="00000000" w:rsidRPr="00000000">
              <w:rPr>
                <w:sz w:val="16"/>
                <w:szCs w:val="16"/>
                <w:rtl w:val="0"/>
              </w:rPr>
              <w:t xml:space="preserve">nfr.slo.activated.v1</w:t>
            </w:r>
            <w:r w:rsidDel="00000000" w:rsidR="00000000" w:rsidRPr="00000000">
              <w:rPr>
                <w:rtl w:val="0"/>
              </w:rPr>
            </w:r>
          </w:p>
        </w:tc>
        <w:tc>
          <w:tcPr>
            <w:tcMar>
              <w:top w:w="80.0" w:type="dxa"/>
              <w:bottom w:w="80.0" w:type="dxa"/>
            </w:tcMar>
          </w:tcPr>
          <w:p w:rsidR="00000000" w:rsidDel="00000000" w:rsidP="00000000" w:rsidRDefault="00000000" w:rsidRPr="00000000" w14:paraId="000002B2">
            <w:pPr>
              <w:spacing w:after="0" w:lineRule="auto"/>
              <w:rPr/>
            </w:pPr>
            <w:r w:rsidDel="00000000" w:rsidR="00000000" w:rsidRPr="00000000">
              <w:rPr>
                <w:sz w:val="16"/>
                <w:szCs w:val="16"/>
                <w:rtl w:val="0"/>
              </w:rPr>
              <w:t xml:space="preserve">Approved SLO version becomes effective.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B3">
            <w:pPr>
              <w:spacing w:after="0" w:lineRule="auto"/>
              <w:rPr/>
            </w:pPr>
            <w:r w:rsidDel="00000000" w:rsidR="00000000" w:rsidRPr="00000000">
              <w:rPr>
                <w:sz w:val="16"/>
                <w:szCs w:val="16"/>
                <w:rtl w:val="0"/>
              </w:rPr>
              <w:t xml:space="preserve">nfr.slo.budget_warning.v1</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B4">
            <w:pPr>
              <w:spacing w:after="0" w:lineRule="auto"/>
              <w:rPr/>
            </w:pPr>
            <w:r w:rsidDel="00000000" w:rsidR="00000000" w:rsidRPr="00000000">
              <w:rPr>
                <w:sz w:val="16"/>
                <w:szCs w:val="16"/>
                <w:rtl w:val="0"/>
              </w:rPr>
              <w:t xml:space="preserve">Budget crosses watch threshold.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B5">
            <w:pPr>
              <w:spacing w:after="0" w:lineRule="auto"/>
              <w:rPr/>
            </w:pPr>
            <w:r w:rsidDel="00000000" w:rsidR="00000000" w:rsidRPr="00000000">
              <w:rPr>
                <w:sz w:val="16"/>
                <w:szCs w:val="16"/>
                <w:rtl w:val="0"/>
              </w:rPr>
              <w:t xml:space="preserve">nfr.slo.exhausted.v1</w:t>
            </w:r>
            <w:r w:rsidDel="00000000" w:rsidR="00000000" w:rsidRPr="00000000">
              <w:rPr>
                <w:rtl w:val="0"/>
              </w:rPr>
            </w:r>
          </w:p>
        </w:tc>
        <w:tc>
          <w:tcPr>
            <w:tcMar>
              <w:top w:w="80.0" w:type="dxa"/>
              <w:bottom w:w="80.0" w:type="dxa"/>
            </w:tcMar>
          </w:tcPr>
          <w:p w:rsidR="00000000" w:rsidDel="00000000" w:rsidP="00000000" w:rsidRDefault="00000000" w:rsidRPr="00000000" w14:paraId="000002B6">
            <w:pPr>
              <w:spacing w:after="0" w:lineRule="auto"/>
              <w:rPr/>
            </w:pPr>
            <w:r w:rsidDel="00000000" w:rsidR="00000000" w:rsidRPr="00000000">
              <w:rPr>
                <w:sz w:val="16"/>
                <w:szCs w:val="16"/>
                <w:rtl w:val="0"/>
              </w:rPr>
              <w:t xml:space="preserve">Error budget exhausted.</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B7">
            <w:pPr>
              <w:spacing w:after="0" w:lineRule="auto"/>
              <w:rPr/>
            </w:pPr>
            <w:r w:rsidDel="00000000" w:rsidR="00000000" w:rsidRPr="00000000">
              <w:rPr>
                <w:sz w:val="16"/>
                <w:szCs w:val="16"/>
                <w:rtl w:val="0"/>
              </w:rPr>
              <w:t xml:space="preserve">nfr.capacity.risk_detected.v1</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B8">
            <w:pPr>
              <w:spacing w:after="0" w:lineRule="auto"/>
              <w:rPr/>
            </w:pPr>
            <w:r w:rsidDel="00000000" w:rsidR="00000000" w:rsidRPr="00000000">
              <w:rPr>
                <w:sz w:val="16"/>
                <w:szCs w:val="16"/>
                <w:rtl w:val="0"/>
              </w:rPr>
              <w:t xml:space="preserve">Forecast/tested headroom falls below threshold.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B9">
            <w:pPr>
              <w:spacing w:after="0" w:lineRule="auto"/>
              <w:rPr/>
            </w:pPr>
            <w:r w:rsidDel="00000000" w:rsidR="00000000" w:rsidRPr="00000000">
              <w:rPr>
                <w:sz w:val="16"/>
                <w:szCs w:val="16"/>
                <w:rtl w:val="0"/>
              </w:rPr>
              <w:t xml:space="preserve">nfr.dependency.degraded.v1</w:t>
            </w:r>
            <w:r w:rsidDel="00000000" w:rsidR="00000000" w:rsidRPr="00000000">
              <w:rPr>
                <w:rtl w:val="0"/>
              </w:rPr>
            </w:r>
          </w:p>
        </w:tc>
        <w:tc>
          <w:tcPr>
            <w:tcMar>
              <w:top w:w="80.0" w:type="dxa"/>
              <w:bottom w:w="80.0" w:type="dxa"/>
            </w:tcMar>
          </w:tcPr>
          <w:p w:rsidR="00000000" w:rsidDel="00000000" w:rsidP="00000000" w:rsidRDefault="00000000" w:rsidRPr="00000000" w14:paraId="000002BA">
            <w:pPr>
              <w:spacing w:after="0" w:lineRule="auto"/>
              <w:rPr/>
            </w:pPr>
            <w:r w:rsidDel="00000000" w:rsidR="00000000" w:rsidRPr="00000000">
              <w:rPr>
                <w:sz w:val="16"/>
                <w:szCs w:val="16"/>
                <w:rtl w:val="0"/>
              </w:rPr>
              <w:t xml:space="preserve">Critical dependency degradation detected.</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BB">
            <w:pPr>
              <w:spacing w:after="0" w:lineRule="auto"/>
              <w:rPr/>
            </w:pPr>
            <w:r w:rsidDel="00000000" w:rsidR="00000000" w:rsidRPr="00000000">
              <w:rPr>
                <w:sz w:val="16"/>
                <w:szCs w:val="16"/>
                <w:rtl w:val="0"/>
              </w:rPr>
              <w:t xml:space="preserve">nfr.recovery.exercise_completed.v1</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BC">
            <w:pPr>
              <w:spacing w:after="0" w:lineRule="auto"/>
              <w:rPr/>
            </w:pPr>
            <w:r w:rsidDel="00000000" w:rsidR="00000000" w:rsidRPr="00000000">
              <w:rPr>
                <w:sz w:val="16"/>
                <w:szCs w:val="16"/>
                <w:rtl w:val="0"/>
              </w:rPr>
              <w:t xml:space="preserve">DR exercise run completed.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BD">
            <w:pPr>
              <w:spacing w:after="0" w:lineRule="auto"/>
              <w:rPr/>
            </w:pPr>
            <w:r w:rsidDel="00000000" w:rsidR="00000000" w:rsidRPr="00000000">
              <w:rPr>
                <w:sz w:val="16"/>
                <w:szCs w:val="16"/>
                <w:rtl w:val="0"/>
              </w:rPr>
              <w:t xml:space="preserve">nfr.recovery.certified.v1</w:t>
            </w:r>
            <w:r w:rsidDel="00000000" w:rsidR="00000000" w:rsidRPr="00000000">
              <w:rPr>
                <w:rtl w:val="0"/>
              </w:rPr>
            </w:r>
          </w:p>
        </w:tc>
        <w:tc>
          <w:tcPr>
            <w:tcMar>
              <w:top w:w="80.0" w:type="dxa"/>
              <w:bottom w:w="80.0" w:type="dxa"/>
            </w:tcMar>
          </w:tcPr>
          <w:p w:rsidR="00000000" w:rsidDel="00000000" w:rsidP="00000000" w:rsidRDefault="00000000" w:rsidRPr="00000000" w14:paraId="000002BE">
            <w:pPr>
              <w:spacing w:after="0" w:lineRule="auto"/>
              <w:rPr/>
            </w:pPr>
            <w:r w:rsidDel="00000000" w:rsidR="00000000" w:rsidRPr="00000000">
              <w:rPr>
                <w:sz w:val="16"/>
                <w:szCs w:val="16"/>
                <w:rtl w:val="0"/>
              </w:rPr>
              <w:t xml:space="preserve">Recovery profile/exercise certified.</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BF">
            <w:pPr>
              <w:spacing w:after="0" w:lineRule="auto"/>
              <w:rPr/>
            </w:pPr>
            <w:r w:rsidDel="00000000" w:rsidR="00000000" w:rsidRPr="00000000">
              <w:rPr>
                <w:sz w:val="16"/>
                <w:szCs w:val="16"/>
                <w:rtl w:val="0"/>
              </w:rPr>
              <w:t xml:space="preserve">nfr.exception.approved.v1</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C0">
            <w:pPr>
              <w:spacing w:after="0" w:lineRule="auto"/>
              <w:rPr/>
            </w:pPr>
            <w:r w:rsidDel="00000000" w:rsidR="00000000" w:rsidRPr="00000000">
              <w:rPr>
                <w:sz w:val="16"/>
                <w:szCs w:val="16"/>
                <w:rtl w:val="0"/>
              </w:rPr>
              <w:t xml:space="preserve">Time-bounded exception approved.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C1">
            <w:pPr>
              <w:spacing w:after="0" w:lineRule="auto"/>
              <w:rPr/>
            </w:pPr>
            <w:r w:rsidDel="00000000" w:rsidR="00000000" w:rsidRPr="00000000">
              <w:rPr>
                <w:sz w:val="16"/>
                <w:szCs w:val="16"/>
                <w:rtl w:val="0"/>
              </w:rPr>
              <w:t xml:space="preserve">nfr.exception.expired.v1</w:t>
            </w:r>
            <w:r w:rsidDel="00000000" w:rsidR="00000000" w:rsidRPr="00000000">
              <w:rPr>
                <w:rtl w:val="0"/>
              </w:rPr>
            </w:r>
          </w:p>
        </w:tc>
        <w:tc>
          <w:tcPr>
            <w:tcMar>
              <w:top w:w="80.0" w:type="dxa"/>
              <w:bottom w:w="80.0" w:type="dxa"/>
            </w:tcMar>
          </w:tcPr>
          <w:p w:rsidR="00000000" w:rsidDel="00000000" w:rsidP="00000000" w:rsidRDefault="00000000" w:rsidRPr="00000000" w14:paraId="000002C2">
            <w:pPr>
              <w:spacing w:after="0" w:lineRule="auto"/>
              <w:rPr/>
            </w:pPr>
            <w:r w:rsidDel="00000000" w:rsidR="00000000" w:rsidRPr="00000000">
              <w:rPr>
                <w:sz w:val="16"/>
                <w:szCs w:val="16"/>
                <w:rtl w:val="0"/>
              </w:rPr>
              <w:t xml:space="preserve">Exception expires.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C3">
            <w:pPr>
              <w:spacing w:after="0" w:lineRule="auto"/>
              <w:rPr/>
            </w:pPr>
            <w:r w:rsidDel="00000000" w:rsidR="00000000" w:rsidRPr="00000000">
              <w:rPr>
                <w:sz w:val="16"/>
                <w:szCs w:val="16"/>
                <w:rtl w:val="0"/>
              </w:rPr>
              <w:t xml:space="preserve">nfr.reliability.certificate_issued.v1</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C4">
            <w:pPr>
              <w:spacing w:after="0" w:lineRule="auto"/>
              <w:rPr/>
            </w:pPr>
            <w:r w:rsidDel="00000000" w:rsidR="00000000" w:rsidRPr="00000000">
              <w:rPr>
                <w:sz w:val="16"/>
                <w:szCs w:val="16"/>
                <w:rtl w:val="0"/>
              </w:rPr>
              <w:t xml:space="preserve">Service/version reliability certificate issued.</w:t>
            </w:r>
            <w:r w:rsidDel="00000000" w:rsidR="00000000" w:rsidRPr="00000000">
              <w:rPr>
                <w:rtl w:val="0"/>
              </w:rPr>
            </w:r>
          </w:p>
        </w:tc>
      </w:tr>
    </w:tbl>
    <w:p w:rsidR="00000000" w:rsidDel="00000000" w:rsidP="00000000" w:rsidRDefault="00000000" w:rsidRPr="00000000" w14:paraId="000002C5">
      <w:pPr>
        <w:pStyle w:val="Heading1"/>
        <w:keepNext w:val="1"/>
        <w:rPr/>
      </w:pPr>
      <w:r w:rsidDel="00000000" w:rsidR="00000000" w:rsidRPr="00000000">
        <w:rPr>
          <w:rtl w:val="0"/>
        </w:rPr>
        <w:t xml:space="preserve">22. Initial Canonical NFR Control Catalogue</w:t>
      </w:r>
    </w:p>
    <w:tbl>
      <w:tblPr>
        <w:tblStyle w:val="Table3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C6">
            <w:pPr>
              <w:jc w:val="left"/>
              <w:rPr/>
            </w:pPr>
            <w:r w:rsidDel="00000000" w:rsidR="00000000" w:rsidRPr="00000000">
              <w:rPr>
                <w:b w:val="1"/>
                <w:bCs w:val="1"/>
                <w:color w:val="ffffff"/>
                <w:sz w:val="15"/>
                <w:szCs w:val="15"/>
                <w:rtl w:val="0"/>
              </w:rPr>
              <w:t xml:space="preserve">Control ID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C7">
            <w:pPr>
              <w:jc w:val="left"/>
              <w:rPr/>
            </w:pPr>
            <w:r w:rsidDel="00000000" w:rsidR="00000000" w:rsidRPr="00000000">
              <w:rPr>
                <w:b w:val="1"/>
                <w:bCs w:val="1"/>
                <w:color w:val="ffffff"/>
                <w:sz w:val="15"/>
                <w:szCs w:val="15"/>
                <w:rtl w:val="0"/>
              </w:rPr>
              <w:t xml:space="preserve">Requirement</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C8">
            <w:pPr>
              <w:jc w:val="left"/>
              <w:rPr/>
            </w:pPr>
            <w:r w:rsidDel="00000000" w:rsidR="00000000" w:rsidRPr="00000000">
              <w:rPr>
                <w:b w:val="1"/>
                <w:bCs w:val="1"/>
                <w:color w:val="ffffff"/>
                <w:sz w:val="15"/>
                <w:szCs w:val="15"/>
                <w:rtl w:val="0"/>
              </w:rPr>
              <w:t xml:space="preserve">Status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C9">
            <w:pPr>
              <w:spacing w:after="0" w:lineRule="auto"/>
              <w:rPr/>
            </w:pPr>
            <w:r w:rsidDel="00000000" w:rsidR="00000000" w:rsidRPr="00000000">
              <w:rPr>
                <w:sz w:val="15"/>
                <w:szCs w:val="15"/>
                <w:rtl w:val="0"/>
              </w:rPr>
              <w:t xml:space="preserve">SLO-01</w:t>
            </w:r>
            <w:r w:rsidDel="00000000" w:rsidR="00000000" w:rsidRPr="00000000">
              <w:rPr>
                <w:rtl w:val="0"/>
              </w:rPr>
            </w:r>
          </w:p>
        </w:tc>
        <w:tc>
          <w:tcPr>
            <w:tcMar>
              <w:top w:w="80.0" w:type="dxa"/>
              <w:bottom w:w="80.0" w:type="dxa"/>
            </w:tcMar>
          </w:tcPr>
          <w:p w:rsidR="00000000" w:rsidDel="00000000" w:rsidP="00000000" w:rsidRDefault="00000000" w:rsidRPr="00000000" w14:paraId="000002CA">
            <w:pPr>
              <w:spacing w:after="0" w:lineRule="auto"/>
              <w:rPr/>
            </w:pPr>
            <w:r w:rsidDel="00000000" w:rsidR="00000000" w:rsidRPr="00000000">
              <w:rPr>
                <w:sz w:val="15"/>
                <w:szCs w:val="15"/>
                <w:rtl w:val="0"/>
              </w:rPr>
              <w:t xml:space="preserve">Every production service has criticality class and owner</w:t>
            </w:r>
            <w:r w:rsidDel="00000000" w:rsidR="00000000" w:rsidRPr="00000000">
              <w:rPr>
                <w:rtl w:val="0"/>
              </w:rPr>
            </w:r>
          </w:p>
        </w:tc>
        <w:tc>
          <w:tcPr>
            <w:tcMar>
              <w:top w:w="80.0" w:type="dxa"/>
              <w:bottom w:w="80.0" w:type="dxa"/>
            </w:tcMar>
          </w:tcPr>
          <w:p w:rsidR="00000000" w:rsidDel="00000000" w:rsidP="00000000" w:rsidRDefault="00000000" w:rsidRPr="00000000" w14:paraId="000002CB">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CC">
            <w:pPr>
              <w:spacing w:after="0" w:lineRule="auto"/>
              <w:rPr/>
            </w:pPr>
            <w:r w:rsidDel="00000000" w:rsidR="00000000" w:rsidRPr="00000000">
              <w:rPr>
                <w:sz w:val="15"/>
                <w:szCs w:val="15"/>
                <w:rtl w:val="0"/>
              </w:rPr>
              <w:t xml:space="preserve">SLO-02</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CD">
            <w:pPr>
              <w:spacing w:after="0" w:lineRule="auto"/>
              <w:rPr/>
            </w:pPr>
            <w:r w:rsidDel="00000000" w:rsidR="00000000" w:rsidRPr="00000000">
              <w:rPr>
                <w:sz w:val="15"/>
                <w:szCs w:val="15"/>
                <w:rtl w:val="0"/>
              </w:rPr>
              <w:t xml:space="preserve">Every C0/C1 user journey has availability SLI</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CE">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CF">
            <w:pPr>
              <w:spacing w:after="0" w:lineRule="auto"/>
              <w:rPr/>
            </w:pPr>
            <w:r w:rsidDel="00000000" w:rsidR="00000000" w:rsidRPr="00000000">
              <w:rPr>
                <w:sz w:val="15"/>
                <w:szCs w:val="15"/>
                <w:rtl w:val="0"/>
              </w:rPr>
              <w:t xml:space="preserve">SLO-03</w:t>
            </w:r>
            <w:r w:rsidDel="00000000" w:rsidR="00000000" w:rsidRPr="00000000">
              <w:rPr>
                <w:rtl w:val="0"/>
              </w:rPr>
            </w:r>
          </w:p>
        </w:tc>
        <w:tc>
          <w:tcPr>
            <w:tcMar>
              <w:top w:w="80.0" w:type="dxa"/>
              <w:bottom w:w="80.0" w:type="dxa"/>
            </w:tcMar>
          </w:tcPr>
          <w:p w:rsidR="00000000" w:rsidDel="00000000" w:rsidP="00000000" w:rsidRDefault="00000000" w:rsidRPr="00000000" w14:paraId="000002D0">
            <w:pPr>
              <w:spacing w:after="0" w:lineRule="auto"/>
              <w:rPr/>
            </w:pPr>
            <w:r w:rsidDel="00000000" w:rsidR="00000000" w:rsidRPr="00000000">
              <w:rPr>
                <w:sz w:val="15"/>
                <w:szCs w:val="15"/>
                <w:rtl w:val="0"/>
              </w:rPr>
              <w:t xml:space="preserve">Every interactive path has percentile latency SLI</w:t>
            </w:r>
            <w:r w:rsidDel="00000000" w:rsidR="00000000" w:rsidRPr="00000000">
              <w:rPr>
                <w:rtl w:val="0"/>
              </w:rPr>
            </w:r>
          </w:p>
        </w:tc>
        <w:tc>
          <w:tcPr>
            <w:tcMar>
              <w:top w:w="80.0" w:type="dxa"/>
              <w:bottom w:w="80.0" w:type="dxa"/>
            </w:tcMar>
          </w:tcPr>
          <w:p w:rsidR="00000000" w:rsidDel="00000000" w:rsidP="00000000" w:rsidRDefault="00000000" w:rsidRPr="00000000" w14:paraId="000002D1">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D2">
            <w:pPr>
              <w:spacing w:after="0" w:lineRule="auto"/>
              <w:rPr/>
            </w:pPr>
            <w:r w:rsidDel="00000000" w:rsidR="00000000" w:rsidRPr="00000000">
              <w:rPr>
                <w:sz w:val="15"/>
                <w:szCs w:val="15"/>
                <w:rtl w:val="0"/>
              </w:rPr>
              <w:t xml:space="preserve">SLO-04</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D3">
            <w:pPr>
              <w:spacing w:after="0" w:lineRule="auto"/>
              <w:rPr/>
            </w:pPr>
            <w:r w:rsidDel="00000000" w:rsidR="00000000" w:rsidRPr="00000000">
              <w:rPr>
                <w:sz w:val="15"/>
                <w:szCs w:val="15"/>
                <w:rtl w:val="0"/>
              </w:rPr>
              <w:t xml:space="preserve">Every asynchronous projection/job has freshness/deadline SLI</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D4">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D5">
            <w:pPr>
              <w:spacing w:after="0" w:lineRule="auto"/>
              <w:rPr/>
            </w:pPr>
            <w:r w:rsidDel="00000000" w:rsidR="00000000" w:rsidRPr="00000000">
              <w:rPr>
                <w:sz w:val="15"/>
                <w:szCs w:val="15"/>
                <w:rtl w:val="0"/>
              </w:rPr>
              <w:t xml:space="preserve">SLO-05</w:t>
            </w:r>
            <w:r w:rsidDel="00000000" w:rsidR="00000000" w:rsidRPr="00000000">
              <w:rPr>
                <w:rtl w:val="0"/>
              </w:rPr>
            </w:r>
          </w:p>
        </w:tc>
        <w:tc>
          <w:tcPr>
            <w:tcMar>
              <w:top w:w="80.0" w:type="dxa"/>
              <w:bottom w:w="80.0" w:type="dxa"/>
            </w:tcMar>
          </w:tcPr>
          <w:p w:rsidR="00000000" w:rsidDel="00000000" w:rsidP="00000000" w:rsidRDefault="00000000" w:rsidRPr="00000000" w14:paraId="000002D6">
            <w:pPr>
              <w:spacing w:after="0" w:lineRule="auto"/>
              <w:rPr/>
            </w:pPr>
            <w:r w:rsidDel="00000000" w:rsidR="00000000" w:rsidRPr="00000000">
              <w:rPr>
                <w:sz w:val="15"/>
                <w:szCs w:val="15"/>
                <w:rtl w:val="0"/>
              </w:rPr>
              <w:t xml:space="preserve">Every SLO defines error-budget policy</w:t>
            </w:r>
            <w:r w:rsidDel="00000000" w:rsidR="00000000" w:rsidRPr="00000000">
              <w:rPr>
                <w:rtl w:val="0"/>
              </w:rPr>
            </w:r>
          </w:p>
        </w:tc>
        <w:tc>
          <w:tcPr>
            <w:tcMar>
              <w:top w:w="80.0" w:type="dxa"/>
              <w:bottom w:w="80.0" w:type="dxa"/>
            </w:tcMar>
          </w:tcPr>
          <w:p w:rsidR="00000000" w:rsidDel="00000000" w:rsidP="00000000" w:rsidRDefault="00000000" w:rsidRPr="00000000" w14:paraId="000002D7">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D8">
            <w:pPr>
              <w:spacing w:after="0" w:lineRule="auto"/>
              <w:rPr/>
            </w:pPr>
            <w:r w:rsidDel="00000000" w:rsidR="00000000" w:rsidRPr="00000000">
              <w:rPr>
                <w:sz w:val="15"/>
                <w:szCs w:val="15"/>
                <w:rtl w:val="0"/>
              </w:rPr>
              <w:t xml:space="preserve">SLO-06</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D9">
            <w:pPr>
              <w:spacing w:after="0" w:lineRule="auto"/>
              <w:rPr/>
            </w:pPr>
            <w:r w:rsidDel="00000000" w:rsidR="00000000" w:rsidRPr="00000000">
              <w:rPr>
                <w:sz w:val="15"/>
                <w:szCs w:val="15"/>
                <w:rtl w:val="0"/>
              </w:rPr>
              <w:t xml:space="preserve">SLO exclusions are explicit and audited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DA">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DB">
            <w:pPr>
              <w:spacing w:after="0" w:lineRule="auto"/>
              <w:rPr/>
            </w:pPr>
            <w:r w:rsidDel="00000000" w:rsidR="00000000" w:rsidRPr="00000000">
              <w:rPr>
                <w:sz w:val="15"/>
                <w:szCs w:val="15"/>
                <w:rtl w:val="0"/>
              </w:rPr>
              <w:t xml:space="preserve">SLO-07</w:t>
            </w:r>
            <w:r w:rsidDel="00000000" w:rsidR="00000000" w:rsidRPr="00000000">
              <w:rPr>
                <w:rtl w:val="0"/>
              </w:rPr>
            </w:r>
          </w:p>
        </w:tc>
        <w:tc>
          <w:tcPr>
            <w:tcMar>
              <w:top w:w="80.0" w:type="dxa"/>
              <w:bottom w:w="80.0" w:type="dxa"/>
            </w:tcMar>
          </w:tcPr>
          <w:p w:rsidR="00000000" w:rsidDel="00000000" w:rsidP="00000000" w:rsidRDefault="00000000" w:rsidRPr="00000000" w14:paraId="000002DC">
            <w:pPr>
              <w:spacing w:after="0" w:lineRule="auto"/>
              <w:rPr/>
            </w:pPr>
            <w:r w:rsidDel="00000000" w:rsidR="00000000" w:rsidRPr="00000000">
              <w:rPr>
                <w:sz w:val="15"/>
                <w:szCs w:val="15"/>
                <w:rtl w:val="0"/>
              </w:rPr>
              <w:t xml:space="preserve">Correctness/durability breaches have independent escalation</w:t>
            </w:r>
            <w:r w:rsidDel="00000000" w:rsidR="00000000" w:rsidRPr="00000000">
              <w:rPr>
                <w:rtl w:val="0"/>
              </w:rPr>
            </w:r>
          </w:p>
        </w:tc>
        <w:tc>
          <w:tcPr>
            <w:tcMar>
              <w:top w:w="80.0" w:type="dxa"/>
              <w:bottom w:w="80.0" w:type="dxa"/>
            </w:tcMar>
          </w:tcPr>
          <w:p w:rsidR="00000000" w:rsidDel="00000000" w:rsidP="00000000" w:rsidRDefault="00000000" w:rsidRPr="00000000" w14:paraId="000002DD">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DE">
            <w:pPr>
              <w:spacing w:after="0" w:lineRule="auto"/>
              <w:rPr/>
            </w:pPr>
            <w:r w:rsidDel="00000000" w:rsidR="00000000" w:rsidRPr="00000000">
              <w:rPr>
                <w:sz w:val="15"/>
                <w:szCs w:val="15"/>
                <w:rtl w:val="0"/>
              </w:rPr>
              <w:t xml:space="preserve">CAP-01</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DF">
            <w:pPr>
              <w:spacing w:after="0" w:lineRule="auto"/>
              <w:rPr/>
            </w:pPr>
            <w:r w:rsidDel="00000000" w:rsidR="00000000" w:rsidRPr="00000000">
              <w:rPr>
                <w:sz w:val="15"/>
                <w:szCs w:val="15"/>
                <w:rtl w:val="0"/>
              </w:rPr>
              <w:t xml:space="preserve">Forecast demand and tested maximum are recorded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E0">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E1">
            <w:pPr>
              <w:spacing w:after="0" w:lineRule="auto"/>
              <w:rPr/>
            </w:pPr>
            <w:r w:rsidDel="00000000" w:rsidR="00000000" w:rsidRPr="00000000">
              <w:rPr>
                <w:sz w:val="15"/>
                <w:szCs w:val="15"/>
                <w:rtl w:val="0"/>
              </w:rPr>
              <w:t xml:space="preserve">CAP-02</w:t>
            </w:r>
            <w:r w:rsidDel="00000000" w:rsidR="00000000" w:rsidRPr="00000000">
              <w:rPr>
                <w:rtl w:val="0"/>
              </w:rPr>
            </w:r>
          </w:p>
        </w:tc>
        <w:tc>
          <w:tcPr>
            <w:tcMar>
              <w:top w:w="80.0" w:type="dxa"/>
              <w:bottom w:w="80.0" w:type="dxa"/>
            </w:tcMar>
          </w:tcPr>
          <w:p w:rsidR="00000000" w:rsidDel="00000000" w:rsidP="00000000" w:rsidRDefault="00000000" w:rsidRPr="00000000" w14:paraId="000002E2">
            <w:pPr>
              <w:spacing w:after="0" w:lineRule="auto"/>
              <w:rPr/>
            </w:pPr>
            <w:r w:rsidDel="00000000" w:rsidR="00000000" w:rsidRPr="00000000">
              <w:rPr>
                <w:sz w:val="15"/>
                <w:szCs w:val="15"/>
                <w:rtl w:val="0"/>
              </w:rPr>
              <w:t xml:space="preserve">Headroom policy exists</w:t>
            </w:r>
            <w:r w:rsidDel="00000000" w:rsidR="00000000" w:rsidRPr="00000000">
              <w:rPr>
                <w:rtl w:val="0"/>
              </w:rPr>
            </w:r>
          </w:p>
        </w:tc>
        <w:tc>
          <w:tcPr>
            <w:tcMar>
              <w:top w:w="80.0" w:type="dxa"/>
              <w:bottom w:w="80.0" w:type="dxa"/>
            </w:tcMar>
          </w:tcPr>
          <w:p w:rsidR="00000000" w:rsidDel="00000000" w:rsidP="00000000" w:rsidRDefault="00000000" w:rsidRPr="00000000" w14:paraId="000002E3">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E4">
            <w:pPr>
              <w:spacing w:after="0" w:lineRule="auto"/>
              <w:rPr/>
            </w:pPr>
            <w:r w:rsidDel="00000000" w:rsidR="00000000" w:rsidRPr="00000000">
              <w:rPr>
                <w:sz w:val="15"/>
                <w:szCs w:val="15"/>
                <w:rtl w:val="0"/>
              </w:rPr>
              <w:t xml:space="preserve">CAP-03</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E5">
            <w:pPr>
              <w:spacing w:after="0" w:lineRule="auto"/>
              <w:rPr/>
            </w:pPr>
            <w:r w:rsidDel="00000000" w:rsidR="00000000" w:rsidRPr="00000000">
              <w:rPr>
                <w:sz w:val="15"/>
                <w:szCs w:val="15"/>
                <w:rtl w:val="0"/>
              </w:rPr>
              <w:t xml:space="preserve">Dependency quotas are modeled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E6">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E7">
            <w:pPr>
              <w:spacing w:after="0" w:lineRule="auto"/>
              <w:rPr/>
            </w:pPr>
            <w:r w:rsidDel="00000000" w:rsidR="00000000" w:rsidRPr="00000000">
              <w:rPr>
                <w:sz w:val="15"/>
                <w:szCs w:val="15"/>
                <w:rtl w:val="0"/>
              </w:rPr>
              <w:t xml:space="preserve">CAP-04</w:t>
            </w:r>
            <w:r w:rsidDel="00000000" w:rsidR="00000000" w:rsidRPr="00000000">
              <w:rPr>
                <w:rtl w:val="0"/>
              </w:rPr>
            </w:r>
          </w:p>
        </w:tc>
        <w:tc>
          <w:tcPr>
            <w:tcMar>
              <w:top w:w="80.0" w:type="dxa"/>
              <w:bottom w:w="80.0" w:type="dxa"/>
            </w:tcMar>
          </w:tcPr>
          <w:p w:rsidR="00000000" w:rsidDel="00000000" w:rsidP="00000000" w:rsidRDefault="00000000" w:rsidRPr="00000000" w14:paraId="000002E8">
            <w:pPr>
              <w:spacing w:after="0" w:lineRule="auto"/>
              <w:rPr/>
            </w:pPr>
            <w:r w:rsidDel="00000000" w:rsidR="00000000" w:rsidRPr="00000000">
              <w:rPr>
                <w:sz w:val="15"/>
                <w:szCs w:val="15"/>
                <w:rtl w:val="0"/>
              </w:rPr>
              <w:t xml:space="preserve">Noisy-neighbor controls tested</w:t>
            </w:r>
            <w:r w:rsidDel="00000000" w:rsidR="00000000" w:rsidRPr="00000000">
              <w:rPr>
                <w:rtl w:val="0"/>
              </w:rPr>
            </w:r>
          </w:p>
        </w:tc>
        <w:tc>
          <w:tcPr>
            <w:tcMar>
              <w:top w:w="80.0" w:type="dxa"/>
              <w:bottom w:w="80.0" w:type="dxa"/>
            </w:tcMar>
          </w:tcPr>
          <w:p w:rsidR="00000000" w:rsidDel="00000000" w:rsidP="00000000" w:rsidRDefault="00000000" w:rsidRPr="00000000" w14:paraId="000002E9">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EA">
            <w:pPr>
              <w:spacing w:after="0" w:lineRule="auto"/>
              <w:rPr/>
            </w:pPr>
            <w:r w:rsidDel="00000000" w:rsidR="00000000" w:rsidRPr="00000000">
              <w:rPr>
                <w:sz w:val="15"/>
                <w:szCs w:val="15"/>
                <w:rtl w:val="0"/>
              </w:rPr>
              <w:t xml:space="preserve">CAP-05</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EB">
            <w:pPr>
              <w:spacing w:after="0" w:lineRule="auto"/>
              <w:rPr/>
            </w:pPr>
            <w:r w:rsidDel="00000000" w:rsidR="00000000" w:rsidRPr="00000000">
              <w:rPr>
                <w:sz w:val="15"/>
                <w:szCs w:val="15"/>
                <w:rtl w:val="0"/>
              </w:rPr>
              <w:t xml:space="preserve">Hot-key/partition risk tested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EC">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ED">
            <w:pPr>
              <w:spacing w:after="0" w:lineRule="auto"/>
              <w:rPr/>
            </w:pPr>
            <w:r w:rsidDel="00000000" w:rsidR="00000000" w:rsidRPr="00000000">
              <w:rPr>
                <w:sz w:val="15"/>
                <w:szCs w:val="15"/>
                <w:rtl w:val="0"/>
              </w:rPr>
              <w:t xml:space="preserve">CAP-06</w:t>
            </w:r>
            <w:r w:rsidDel="00000000" w:rsidR="00000000" w:rsidRPr="00000000">
              <w:rPr>
                <w:rtl w:val="0"/>
              </w:rPr>
            </w:r>
          </w:p>
        </w:tc>
        <w:tc>
          <w:tcPr>
            <w:tcMar>
              <w:top w:w="80.0" w:type="dxa"/>
              <w:bottom w:w="80.0" w:type="dxa"/>
            </w:tcMar>
          </w:tcPr>
          <w:p w:rsidR="00000000" w:rsidDel="00000000" w:rsidP="00000000" w:rsidRDefault="00000000" w:rsidRPr="00000000" w14:paraId="000002EE">
            <w:pPr>
              <w:spacing w:after="0" w:lineRule="auto"/>
              <w:rPr/>
            </w:pPr>
            <w:r w:rsidDel="00000000" w:rsidR="00000000" w:rsidRPr="00000000">
              <w:rPr>
                <w:sz w:val="15"/>
                <w:szCs w:val="15"/>
                <w:rtl w:val="0"/>
              </w:rPr>
              <w:t xml:space="preserve">Catch-up capacity after outage tested</w:t>
            </w:r>
            <w:r w:rsidDel="00000000" w:rsidR="00000000" w:rsidRPr="00000000">
              <w:rPr>
                <w:rtl w:val="0"/>
              </w:rPr>
            </w:r>
          </w:p>
        </w:tc>
        <w:tc>
          <w:tcPr>
            <w:tcMar>
              <w:top w:w="80.0" w:type="dxa"/>
              <w:bottom w:w="80.0" w:type="dxa"/>
            </w:tcMar>
          </w:tcPr>
          <w:p w:rsidR="00000000" w:rsidDel="00000000" w:rsidP="00000000" w:rsidRDefault="00000000" w:rsidRPr="00000000" w14:paraId="000002EF">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F0">
            <w:pPr>
              <w:spacing w:after="0" w:lineRule="auto"/>
              <w:rPr/>
            </w:pPr>
            <w:r w:rsidDel="00000000" w:rsidR="00000000" w:rsidRPr="00000000">
              <w:rPr>
                <w:sz w:val="15"/>
                <w:szCs w:val="15"/>
                <w:rtl w:val="0"/>
              </w:rPr>
              <w:t xml:space="preserve">PERF-01</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F1">
            <w:pPr>
              <w:spacing w:after="0" w:lineRule="auto"/>
              <w:rPr/>
            </w:pPr>
            <w:r w:rsidDel="00000000" w:rsidR="00000000" w:rsidRPr="00000000">
              <w:rPr>
                <w:sz w:val="15"/>
                <w:szCs w:val="15"/>
                <w:rtl w:val="0"/>
              </w:rPr>
              <w:t xml:space="preserve">Tail latency measured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F2">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F3">
            <w:pPr>
              <w:spacing w:after="0" w:lineRule="auto"/>
              <w:rPr/>
            </w:pPr>
            <w:r w:rsidDel="00000000" w:rsidR="00000000" w:rsidRPr="00000000">
              <w:rPr>
                <w:sz w:val="15"/>
                <w:szCs w:val="15"/>
                <w:rtl w:val="0"/>
              </w:rPr>
              <w:t xml:space="preserve">PERF-02</w:t>
            </w:r>
            <w:r w:rsidDel="00000000" w:rsidR="00000000" w:rsidRPr="00000000">
              <w:rPr>
                <w:rtl w:val="0"/>
              </w:rPr>
            </w:r>
          </w:p>
        </w:tc>
        <w:tc>
          <w:tcPr>
            <w:tcMar>
              <w:top w:w="80.0" w:type="dxa"/>
              <w:bottom w:w="80.0" w:type="dxa"/>
            </w:tcMar>
          </w:tcPr>
          <w:p w:rsidR="00000000" w:rsidDel="00000000" w:rsidP="00000000" w:rsidRDefault="00000000" w:rsidRPr="00000000" w14:paraId="000002F4">
            <w:pPr>
              <w:spacing w:after="0" w:lineRule="auto"/>
              <w:rPr/>
            </w:pPr>
            <w:r w:rsidDel="00000000" w:rsidR="00000000" w:rsidRPr="00000000">
              <w:rPr>
                <w:sz w:val="15"/>
                <w:szCs w:val="15"/>
                <w:rtl w:val="0"/>
              </w:rPr>
              <w:t xml:space="preserve">End-to-end latency budget documented</w:t>
            </w:r>
            <w:r w:rsidDel="00000000" w:rsidR="00000000" w:rsidRPr="00000000">
              <w:rPr>
                <w:rtl w:val="0"/>
              </w:rPr>
            </w:r>
          </w:p>
        </w:tc>
        <w:tc>
          <w:tcPr>
            <w:tcMar>
              <w:top w:w="80.0" w:type="dxa"/>
              <w:bottom w:w="80.0" w:type="dxa"/>
            </w:tcMar>
          </w:tcPr>
          <w:p w:rsidR="00000000" w:rsidDel="00000000" w:rsidP="00000000" w:rsidRDefault="00000000" w:rsidRPr="00000000" w14:paraId="000002F5">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F6">
            <w:pPr>
              <w:spacing w:after="0" w:lineRule="auto"/>
              <w:rPr/>
            </w:pPr>
            <w:r w:rsidDel="00000000" w:rsidR="00000000" w:rsidRPr="00000000">
              <w:rPr>
                <w:sz w:val="15"/>
                <w:szCs w:val="15"/>
                <w:rtl w:val="0"/>
              </w:rPr>
              <w:t xml:space="preserve">PERF-03</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F7">
            <w:pPr>
              <w:spacing w:after="0" w:lineRule="auto"/>
              <w:rPr/>
            </w:pPr>
            <w:r w:rsidDel="00000000" w:rsidR="00000000" w:rsidRPr="00000000">
              <w:rPr>
                <w:sz w:val="15"/>
                <w:szCs w:val="15"/>
                <w:rtl w:val="0"/>
              </w:rPr>
              <w:t xml:space="preserve">Large operations use async pattern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F8">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F9">
            <w:pPr>
              <w:spacing w:after="0" w:lineRule="auto"/>
              <w:rPr/>
            </w:pPr>
            <w:r w:rsidDel="00000000" w:rsidR="00000000" w:rsidRPr="00000000">
              <w:rPr>
                <w:sz w:val="15"/>
                <w:szCs w:val="15"/>
                <w:rtl w:val="0"/>
              </w:rPr>
              <w:t xml:space="preserve">PERF-04</w:t>
            </w:r>
            <w:r w:rsidDel="00000000" w:rsidR="00000000" w:rsidRPr="00000000">
              <w:rPr>
                <w:rtl w:val="0"/>
              </w:rPr>
            </w:r>
          </w:p>
        </w:tc>
        <w:tc>
          <w:tcPr>
            <w:tcMar>
              <w:top w:w="80.0" w:type="dxa"/>
              <w:bottom w:w="80.0" w:type="dxa"/>
            </w:tcMar>
          </w:tcPr>
          <w:p w:rsidR="00000000" w:rsidDel="00000000" w:rsidP="00000000" w:rsidRDefault="00000000" w:rsidRPr="00000000" w14:paraId="000002FA">
            <w:pPr>
              <w:spacing w:after="0" w:lineRule="auto"/>
              <w:rPr/>
            </w:pPr>
            <w:r w:rsidDel="00000000" w:rsidR="00000000" w:rsidRPr="00000000">
              <w:rPr>
                <w:sz w:val="15"/>
                <w:szCs w:val="15"/>
                <w:rtl w:val="0"/>
              </w:rPr>
              <w:t xml:space="preserve">Performance regression gate exists</w:t>
            </w:r>
            <w:r w:rsidDel="00000000" w:rsidR="00000000" w:rsidRPr="00000000">
              <w:rPr>
                <w:rtl w:val="0"/>
              </w:rPr>
            </w:r>
          </w:p>
        </w:tc>
        <w:tc>
          <w:tcPr>
            <w:tcMar>
              <w:top w:w="80.0" w:type="dxa"/>
              <w:bottom w:w="80.0" w:type="dxa"/>
            </w:tcMar>
          </w:tcPr>
          <w:p w:rsidR="00000000" w:rsidDel="00000000" w:rsidP="00000000" w:rsidRDefault="00000000" w:rsidRPr="00000000" w14:paraId="000002FB">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2FC">
            <w:pPr>
              <w:spacing w:after="0" w:lineRule="auto"/>
              <w:rPr/>
            </w:pPr>
            <w:r w:rsidDel="00000000" w:rsidR="00000000" w:rsidRPr="00000000">
              <w:rPr>
                <w:sz w:val="15"/>
                <w:szCs w:val="15"/>
                <w:rtl w:val="0"/>
              </w:rPr>
              <w:t xml:space="preserve">PERF-05</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FD">
            <w:pPr>
              <w:spacing w:after="0" w:lineRule="auto"/>
              <w:rPr/>
            </w:pPr>
            <w:r w:rsidDel="00000000" w:rsidR="00000000" w:rsidRPr="00000000">
              <w:rPr>
                <w:sz w:val="15"/>
                <w:szCs w:val="15"/>
                <w:rtl w:val="0"/>
              </w:rPr>
              <w:t xml:space="preserve">Representative data-size tests exist</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2FE">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FF">
            <w:pPr>
              <w:spacing w:after="0" w:lineRule="auto"/>
              <w:rPr/>
            </w:pPr>
            <w:r w:rsidDel="00000000" w:rsidR="00000000" w:rsidRPr="00000000">
              <w:rPr>
                <w:sz w:val="15"/>
                <w:szCs w:val="15"/>
                <w:rtl w:val="0"/>
              </w:rPr>
              <w:t xml:space="preserve">RES-01</w:t>
            </w:r>
            <w:r w:rsidDel="00000000" w:rsidR="00000000" w:rsidRPr="00000000">
              <w:rPr>
                <w:rtl w:val="0"/>
              </w:rPr>
            </w:r>
          </w:p>
        </w:tc>
        <w:tc>
          <w:tcPr>
            <w:tcMar>
              <w:top w:w="80.0" w:type="dxa"/>
              <w:bottom w:w="80.0" w:type="dxa"/>
            </w:tcMar>
          </w:tcPr>
          <w:p w:rsidR="00000000" w:rsidDel="00000000" w:rsidP="00000000" w:rsidRDefault="00000000" w:rsidRPr="00000000" w14:paraId="00000300">
            <w:pPr>
              <w:spacing w:after="0" w:lineRule="auto"/>
              <w:rPr/>
            </w:pPr>
            <w:r w:rsidDel="00000000" w:rsidR="00000000" w:rsidRPr="00000000">
              <w:rPr>
                <w:sz w:val="15"/>
                <w:szCs w:val="15"/>
                <w:rtl w:val="0"/>
              </w:rPr>
              <w:t xml:space="preserve">Timeouts on all critical remote calls</w:t>
            </w:r>
            <w:r w:rsidDel="00000000" w:rsidR="00000000" w:rsidRPr="00000000">
              <w:rPr>
                <w:rtl w:val="0"/>
              </w:rPr>
            </w:r>
          </w:p>
        </w:tc>
        <w:tc>
          <w:tcPr>
            <w:tcMar>
              <w:top w:w="80.0" w:type="dxa"/>
              <w:bottom w:w="80.0" w:type="dxa"/>
            </w:tcMar>
          </w:tcPr>
          <w:p w:rsidR="00000000" w:rsidDel="00000000" w:rsidP="00000000" w:rsidRDefault="00000000" w:rsidRPr="00000000" w14:paraId="00000301">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02">
            <w:pPr>
              <w:spacing w:after="0" w:lineRule="auto"/>
              <w:rPr/>
            </w:pPr>
            <w:r w:rsidDel="00000000" w:rsidR="00000000" w:rsidRPr="00000000">
              <w:rPr>
                <w:sz w:val="15"/>
                <w:szCs w:val="15"/>
                <w:rtl w:val="0"/>
              </w:rPr>
              <w:t xml:space="preserve">RES-02</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03">
            <w:pPr>
              <w:spacing w:after="0" w:lineRule="auto"/>
              <w:rPr/>
            </w:pPr>
            <w:r w:rsidDel="00000000" w:rsidR="00000000" w:rsidRPr="00000000">
              <w:rPr>
                <w:sz w:val="15"/>
                <w:szCs w:val="15"/>
                <w:rtl w:val="0"/>
              </w:rPr>
              <w:t xml:space="preserve">Retries bounded with backoff/jitter</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04">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05">
            <w:pPr>
              <w:spacing w:after="0" w:lineRule="auto"/>
              <w:rPr/>
            </w:pPr>
            <w:r w:rsidDel="00000000" w:rsidR="00000000" w:rsidRPr="00000000">
              <w:rPr>
                <w:sz w:val="15"/>
                <w:szCs w:val="15"/>
                <w:rtl w:val="0"/>
              </w:rPr>
              <w:t xml:space="preserve">RES-03</w:t>
            </w:r>
            <w:r w:rsidDel="00000000" w:rsidR="00000000" w:rsidRPr="00000000">
              <w:rPr>
                <w:rtl w:val="0"/>
              </w:rPr>
            </w:r>
          </w:p>
        </w:tc>
        <w:tc>
          <w:tcPr>
            <w:tcMar>
              <w:top w:w="80.0" w:type="dxa"/>
              <w:bottom w:w="80.0" w:type="dxa"/>
            </w:tcMar>
          </w:tcPr>
          <w:p w:rsidR="00000000" w:rsidDel="00000000" w:rsidP="00000000" w:rsidRDefault="00000000" w:rsidRPr="00000000" w14:paraId="00000306">
            <w:pPr>
              <w:spacing w:after="0" w:lineRule="auto"/>
              <w:rPr/>
            </w:pPr>
            <w:r w:rsidDel="00000000" w:rsidR="00000000" w:rsidRPr="00000000">
              <w:rPr>
                <w:sz w:val="15"/>
                <w:szCs w:val="15"/>
                <w:rtl w:val="0"/>
              </w:rPr>
              <w:t xml:space="preserve">Retry budget enforced</w:t>
            </w:r>
            <w:r w:rsidDel="00000000" w:rsidR="00000000" w:rsidRPr="00000000">
              <w:rPr>
                <w:rtl w:val="0"/>
              </w:rPr>
            </w:r>
          </w:p>
        </w:tc>
        <w:tc>
          <w:tcPr>
            <w:tcMar>
              <w:top w:w="80.0" w:type="dxa"/>
              <w:bottom w:w="80.0" w:type="dxa"/>
            </w:tcMar>
          </w:tcPr>
          <w:p w:rsidR="00000000" w:rsidDel="00000000" w:rsidP="00000000" w:rsidRDefault="00000000" w:rsidRPr="00000000" w14:paraId="00000307">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08">
            <w:pPr>
              <w:spacing w:after="0" w:lineRule="auto"/>
              <w:rPr/>
            </w:pPr>
            <w:r w:rsidDel="00000000" w:rsidR="00000000" w:rsidRPr="00000000">
              <w:rPr>
                <w:sz w:val="15"/>
                <w:szCs w:val="15"/>
                <w:rtl w:val="0"/>
              </w:rPr>
              <w:t xml:space="preserve">RES-04</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09">
            <w:pPr>
              <w:spacing w:after="0" w:lineRule="auto"/>
              <w:rPr/>
            </w:pPr>
            <w:r w:rsidDel="00000000" w:rsidR="00000000" w:rsidRPr="00000000">
              <w:rPr>
                <w:sz w:val="15"/>
                <w:szCs w:val="15"/>
                <w:rtl w:val="0"/>
              </w:rPr>
              <w:t xml:space="preserve">Queues bounded and monitored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0A">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0B">
            <w:pPr>
              <w:spacing w:after="0" w:lineRule="auto"/>
              <w:rPr/>
            </w:pPr>
            <w:r w:rsidDel="00000000" w:rsidR="00000000" w:rsidRPr="00000000">
              <w:rPr>
                <w:sz w:val="15"/>
                <w:szCs w:val="15"/>
                <w:rtl w:val="0"/>
              </w:rPr>
              <w:t xml:space="preserve">RES-05</w:t>
            </w:r>
            <w:r w:rsidDel="00000000" w:rsidR="00000000" w:rsidRPr="00000000">
              <w:rPr>
                <w:rtl w:val="0"/>
              </w:rPr>
            </w:r>
          </w:p>
        </w:tc>
        <w:tc>
          <w:tcPr>
            <w:tcMar>
              <w:top w:w="80.0" w:type="dxa"/>
              <w:bottom w:w="80.0" w:type="dxa"/>
            </w:tcMar>
          </w:tcPr>
          <w:p w:rsidR="00000000" w:rsidDel="00000000" w:rsidP="00000000" w:rsidRDefault="00000000" w:rsidRPr="00000000" w14:paraId="0000030C">
            <w:pPr>
              <w:spacing w:after="0" w:lineRule="auto"/>
              <w:rPr/>
            </w:pPr>
            <w:r w:rsidDel="00000000" w:rsidR="00000000" w:rsidRPr="00000000">
              <w:rPr>
                <w:sz w:val="15"/>
                <w:szCs w:val="15"/>
                <w:rtl w:val="0"/>
              </w:rPr>
              <w:t xml:space="preserve">Circuit breaker/failure isolation for critical dependencies</w:t>
            </w:r>
            <w:r w:rsidDel="00000000" w:rsidR="00000000" w:rsidRPr="00000000">
              <w:rPr>
                <w:rtl w:val="0"/>
              </w:rPr>
            </w:r>
          </w:p>
        </w:tc>
        <w:tc>
          <w:tcPr>
            <w:tcMar>
              <w:top w:w="80.0" w:type="dxa"/>
              <w:bottom w:w="80.0" w:type="dxa"/>
            </w:tcMar>
          </w:tcPr>
          <w:p w:rsidR="00000000" w:rsidDel="00000000" w:rsidP="00000000" w:rsidRDefault="00000000" w:rsidRPr="00000000" w14:paraId="0000030D">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0E">
            <w:pPr>
              <w:spacing w:after="0" w:lineRule="auto"/>
              <w:rPr/>
            </w:pPr>
            <w:r w:rsidDel="00000000" w:rsidR="00000000" w:rsidRPr="00000000">
              <w:rPr>
                <w:sz w:val="15"/>
                <w:szCs w:val="15"/>
                <w:rtl w:val="0"/>
              </w:rPr>
              <w:t xml:space="preserve">RES-06</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0F">
            <w:pPr>
              <w:spacing w:after="0" w:lineRule="auto"/>
              <w:rPr/>
            </w:pPr>
            <w:r w:rsidDel="00000000" w:rsidR="00000000" w:rsidRPr="00000000">
              <w:rPr>
                <w:sz w:val="15"/>
                <w:szCs w:val="15"/>
                <w:rtl w:val="0"/>
              </w:rPr>
              <w:t xml:space="preserve">Safe degradation mode defined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10">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11">
            <w:pPr>
              <w:spacing w:after="0" w:lineRule="auto"/>
              <w:rPr/>
            </w:pPr>
            <w:r w:rsidDel="00000000" w:rsidR="00000000" w:rsidRPr="00000000">
              <w:rPr>
                <w:sz w:val="15"/>
                <w:szCs w:val="15"/>
                <w:rtl w:val="0"/>
              </w:rPr>
              <w:t xml:space="preserve">RES-07</w:t>
            </w:r>
            <w:r w:rsidDel="00000000" w:rsidR="00000000" w:rsidRPr="00000000">
              <w:rPr>
                <w:rtl w:val="0"/>
              </w:rPr>
            </w:r>
          </w:p>
        </w:tc>
        <w:tc>
          <w:tcPr>
            <w:tcMar>
              <w:top w:w="80.0" w:type="dxa"/>
              <w:bottom w:w="80.0" w:type="dxa"/>
            </w:tcMar>
          </w:tcPr>
          <w:p w:rsidR="00000000" w:rsidDel="00000000" w:rsidP="00000000" w:rsidRDefault="00000000" w:rsidRPr="00000000" w14:paraId="00000312">
            <w:pPr>
              <w:spacing w:after="0" w:lineRule="auto"/>
              <w:rPr/>
            </w:pPr>
            <w:r w:rsidDel="00000000" w:rsidR="00000000" w:rsidRPr="00000000">
              <w:rPr>
                <w:sz w:val="15"/>
                <w:szCs w:val="15"/>
                <w:rtl w:val="0"/>
              </w:rPr>
              <w:t xml:space="preserve">Synchronous fan-out bounded</w:t>
            </w:r>
            <w:r w:rsidDel="00000000" w:rsidR="00000000" w:rsidRPr="00000000">
              <w:rPr>
                <w:rtl w:val="0"/>
              </w:rPr>
            </w:r>
          </w:p>
        </w:tc>
        <w:tc>
          <w:tcPr>
            <w:tcMar>
              <w:top w:w="80.0" w:type="dxa"/>
              <w:bottom w:w="80.0" w:type="dxa"/>
            </w:tcMar>
          </w:tcPr>
          <w:p w:rsidR="00000000" w:rsidDel="00000000" w:rsidP="00000000" w:rsidRDefault="00000000" w:rsidRPr="00000000" w14:paraId="00000313">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14">
            <w:pPr>
              <w:spacing w:after="0" w:lineRule="auto"/>
              <w:rPr/>
            </w:pPr>
            <w:r w:rsidDel="00000000" w:rsidR="00000000" w:rsidRPr="00000000">
              <w:rPr>
                <w:sz w:val="15"/>
                <w:szCs w:val="15"/>
                <w:rtl w:val="0"/>
              </w:rPr>
              <w:t xml:space="preserve">RES-08</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15">
            <w:pPr>
              <w:spacing w:after="0" w:lineRule="auto"/>
              <w:rPr/>
            </w:pPr>
            <w:r w:rsidDel="00000000" w:rsidR="00000000" w:rsidRPr="00000000">
              <w:rPr>
                <w:sz w:val="15"/>
                <w:szCs w:val="15"/>
                <w:rtl w:val="0"/>
              </w:rPr>
              <w:t xml:space="preserve">Regional failover restricted by residency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16">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17">
            <w:pPr>
              <w:spacing w:after="0" w:lineRule="auto"/>
              <w:rPr/>
            </w:pPr>
            <w:r w:rsidDel="00000000" w:rsidR="00000000" w:rsidRPr="00000000">
              <w:rPr>
                <w:sz w:val="15"/>
                <w:szCs w:val="15"/>
                <w:rtl w:val="0"/>
              </w:rPr>
              <w:t xml:space="preserve">DATA-01</w:t>
            </w:r>
            <w:r w:rsidDel="00000000" w:rsidR="00000000" w:rsidRPr="00000000">
              <w:rPr>
                <w:rtl w:val="0"/>
              </w:rPr>
            </w:r>
          </w:p>
        </w:tc>
        <w:tc>
          <w:tcPr>
            <w:tcMar>
              <w:top w:w="80.0" w:type="dxa"/>
              <w:bottom w:w="80.0" w:type="dxa"/>
            </w:tcMar>
          </w:tcPr>
          <w:p w:rsidR="00000000" w:rsidDel="00000000" w:rsidP="00000000" w:rsidRDefault="00000000" w:rsidRPr="00000000" w14:paraId="00000318">
            <w:pPr>
              <w:spacing w:after="0" w:lineRule="auto"/>
              <w:rPr/>
            </w:pPr>
            <w:r w:rsidDel="00000000" w:rsidR="00000000" w:rsidRPr="00000000">
              <w:rPr>
                <w:sz w:val="15"/>
                <w:szCs w:val="15"/>
                <w:rtl w:val="0"/>
              </w:rPr>
              <w:t xml:space="preserve">Authoritative commit durability defined</w:t>
            </w:r>
            <w:r w:rsidDel="00000000" w:rsidR="00000000" w:rsidRPr="00000000">
              <w:rPr>
                <w:rtl w:val="0"/>
              </w:rPr>
            </w:r>
          </w:p>
        </w:tc>
        <w:tc>
          <w:tcPr>
            <w:tcMar>
              <w:top w:w="80.0" w:type="dxa"/>
              <w:bottom w:w="80.0" w:type="dxa"/>
            </w:tcMar>
          </w:tcPr>
          <w:p w:rsidR="00000000" w:rsidDel="00000000" w:rsidP="00000000" w:rsidRDefault="00000000" w:rsidRPr="00000000" w14:paraId="00000319">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1A">
            <w:pPr>
              <w:spacing w:after="0" w:lineRule="auto"/>
              <w:rPr/>
            </w:pPr>
            <w:r w:rsidDel="00000000" w:rsidR="00000000" w:rsidRPr="00000000">
              <w:rPr>
                <w:sz w:val="15"/>
                <w:szCs w:val="15"/>
                <w:rtl w:val="0"/>
              </w:rPr>
              <w:t xml:space="preserve">DATA-02</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1B">
            <w:pPr>
              <w:spacing w:after="0" w:lineRule="auto"/>
              <w:rPr/>
            </w:pPr>
            <w:r w:rsidDel="00000000" w:rsidR="00000000" w:rsidRPr="00000000">
              <w:rPr>
                <w:sz w:val="15"/>
                <w:szCs w:val="15"/>
                <w:rtl w:val="0"/>
              </w:rPr>
              <w:t xml:space="preserve">Replication lag monitored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1C">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1D">
            <w:pPr>
              <w:spacing w:after="0" w:lineRule="auto"/>
              <w:rPr/>
            </w:pPr>
            <w:r w:rsidDel="00000000" w:rsidR="00000000" w:rsidRPr="00000000">
              <w:rPr>
                <w:sz w:val="15"/>
                <w:szCs w:val="15"/>
                <w:rtl w:val="0"/>
              </w:rPr>
              <w:t xml:space="preserve">DATA-03</w:t>
            </w:r>
            <w:r w:rsidDel="00000000" w:rsidR="00000000" w:rsidRPr="00000000">
              <w:rPr>
                <w:rtl w:val="0"/>
              </w:rPr>
            </w:r>
          </w:p>
        </w:tc>
        <w:tc>
          <w:tcPr>
            <w:tcMar>
              <w:top w:w="80.0" w:type="dxa"/>
              <w:bottom w:w="80.0" w:type="dxa"/>
            </w:tcMar>
          </w:tcPr>
          <w:p w:rsidR="00000000" w:rsidDel="00000000" w:rsidP="00000000" w:rsidRDefault="00000000" w:rsidRPr="00000000" w14:paraId="0000031E">
            <w:pPr>
              <w:spacing w:after="0" w:lineRule="auto"/>
              <w:rPr/>
            </w:pPr>
            <w:r w:rsidDel="00000000" w:rsidR="00000000" w:rsidRPr="00000000">
              <w:rPr>
                <w:sz w:val="15"/>
                <w:szCs w:val="15"/>
                <w:rtl w:val="0"/>
              </w:rPr>
              <w:t xml:space="preserve">Projection freshness measured</w:t>
            </w:r>
            <w:r w:rsidDel="00000000" w:rsidR="00000000" w:rsidRPr="00000000">
              <w:rPr>
                <w:rtl w:val="0"/>
              </w:rPr>
            </w:r>
          </w:p>
        </w:tc>
        <w:tc>
          <w:tcPr>
            <w:tcMar>
              <w:top w:w="80.0" w:type="dxa"/>
              <w:bottom w:w="80.0" w:type="dxa"/>
            </w:tcMar>
          </w:tcPr>
          <w:p w:rsidR="00000000" w:rsidDel="00000000" w:rsidP="00000000" w:rsidRDefault="00000000" w:rsidRPr="00000000" w14:paraId="0000031F">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20">
            <w:pPr>
              <w:spacing w:after="0" w:lineRule="auto"/>
              <w:rPr/>
            </w:pPr>
            <w:r w:rsidDel="00000000" w:rsidR="00000000" w:rsidRPr="00000000">
              <w:rPr>
                <w:sz w:val="15"/>
                <w:szCs w:val="15"/>
                <w:rtl w:val="0"/>
              </w:rPr>
              <w:t xml:space="preserve">DATA-04</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21">
            <w:pPr>
              <w:spacing w:after="0" w:lineRule="auto"/>
              <w:rPr/>
            </w:pPr>
            <w:r w:rsidDel="00000000" w:rsidR="00000000" w:rsidRPr="00000000">
              <w:rPr>
                <w:sz w:val="15"/>
                <w:szCs w:val="15"/>
                <w:rtl w:val="0"/>
              </w:rPr>
              <w:t xml:space="preserve">Read-model rebuild tested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22">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23">
            <w:pPr>
              <w:spacing w:after="0" w:lineRule="auto"/>
              <w:rPr/>
            </w:pPr>
            <w:r w:rsidDel="00000000" w:rsidR="00000000" w:rsidRPr="00000000">
              <w:rPr>
                <w:sz w:val="15"/>
                <w:szCs w:val="15"/>
                <w:rtl w:val="0"/>
              </w:rPr>
              <w:t xml:space="preserve">DATA-05</w:t>
            </w:r>
            <w:r w:rsidDel="00000000" w:rsidR="00000000" w:rsidRPr="00000000">
              <w:rPr>
                <w:rtl w:val="0"/>
              </w:rPr>
            </w:r>
          </w:p>
        </w:tc>
        <w:tc>
          <w:tcPr>
            <w:tcMar>
              <w:top w:w="80.0" w:type="dxa"/>
              <w:bottom w:w="80.0" w:type="dxa"/>
            </w:tcMar>
          </w:tcPr>
          <w:p w:rsidR="00000000" w:rsidDel="00000000" w:rsidP="00000000" w:rsidRDefault="00000000" w:rsidRPr="00000000" w14:paraId="00000324">
            <w:pPr>
              <w:spacing w:after="0" w:lineRule="auto"/>
              <w:rPr/>
            </w:pPr>
            <w:r w:rsidDel="00000000" w:rsidR="00000000" w:rsidRPr="00000000">
              <w:rPr>
                <w:sz w:val="15"/>
                <w:szCs w:val="15"/>
                <w:rtl w:val="0"/>
              </w:rPr>
              <w:t xml:space="preserve">Cache loss preserves correctness</w:t>
            </w:r>
            <w:r w:rsidDel="00000000" w:rsidR="00000000" w:rsidRPr="00000000">
              <w:rPr>
                <w:rtl w:val="0"/>
              </w:rPr>
            </w:r>
          </w:p>
        </w:tc>
        <w:tc>
          <w:tcPr>
            <w:tcMar>
              <w:top w:w="80.0" w:type="dxa"/>
              <w:bottom w:w="80.0" w:type="dxa"/>
            </w:tcMar>
          </w:tcPr>
          <w:p w:rsidR="00000000" w:rsidDel="00000000" w:rsidP="00000000" w:rsidRDefault="00000000" w:rsidRPr="00000000" w14:paraId="00000325">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26">
            <w:pPr>
              <w:spacing w:after="0" w:lineRule="auto"/>
              <w:rPr/>
            </w:pPr>
            <w:r w:rsidDel="00000000" w:rsidR="00000000" w:rsidRPr="00000000">
              <w:rPr>
                <w:sz w:val="15"/>
                <w:szCs w:val="15"/>
                <w:rtl w:val="0"/>
              </w:rPr>
              <w:t xml:space="preserve">DATA-06</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27">
            <w:pPr>
              <w:spacing w:after="0" w:lineRule="auto"/>
              <w:rPr/>
            </w:pPr>
            <w:r w:rsidDel="00000000" w:rsidR="00000000" w:rsidRPr="00000000">
              <w:rPr>
                <w:sz w:val="15"/>
                <w:szCs w:val="15"/>
                <w:rtl w:val="0"/>
              </w:rPr>
              <w:t xml:space="preserve">Duplicate irreversible effects monitored as zero-tolerance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28">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29">
            <w:pPr>
              <w:spacing w:after="0" w:lineRule="auto"/>
              <w:rPr/>
            </w:pPr>
            <w:r w:rsidDel="00000000" w:rsidR="00000000" w:rsidRPr="00000000">
              <w:rPr>
                <w:sz w:val="15"/>
                <w:szCs w:val="15"/>
                <w:rtl w:val="0"/>
              </w:rPr>
              <w:t xml:space="preserve">DR-01</w:t>
            </w:r>
            <w:r w:rsidDel="00000000" w:rsidR="00000000" w:rsidRPr="00000000">
              <w:rPr>
                <w:rtl w:val="0"/>
              </w:rPr>
            </w:r>
          </w:p>
        </w:tc>
        <w:tc>
          <w:tcPr>
            <w:tcMar>
              <w:top w:w="80.0" w:type="dxa"/>
              <w:bottom w:w="80.0" w:type="dxa"/>
            </w:tcMar>
          </w:tcPr>
          <w:p w:rsidR="00000000" w:rsidDel="00000000" w:rsidP="00000000" w:rsidRDefault="00000000" w:rsidRPr="00000000" w14:paraId="0000032A">
            <w:pPr>
              <w:spacing w:after="0" w:lineRule="auto"/>
              <w:rPr/>
            </w:pPr>
            <w:r w:rsidDel="00000000" w:rsidR="00000000" w:rsidRPr="00000000">
              <w:rPr>
                <w:sz w:val="15"/>
                <w:szCs w:val="15"/>
                <w:rtl w:val="0"/>
              </w:rPr>
              <w:t xml:space="preserve">RPO/RTO profile approved</w:t>
            </w:r>
            <w:r w:rsidDel="00000000" w:rsidR="00000000" w:rsidRPr="00000000">
              <w:rPr>
                <w:rtl w:val="0"/>
              </w:rPr>
            </w:r>
          </w:p>
        </w:tc>
        <w:tc>
          <w:tcPr>
            <w:tcMar>
              <w:top w:w="80.0" w:type="dxa"/>
              <w:bottom w:w="80.0" w:type="dxa"/>
            </w:tcMar>
          </w:tcPr>
          <w:p w:rsidR="00000000" w:rsidDel="00000000" w:rsidP="00000000" w:rsidRDefault="00000000" w:rsidRPr="00000000" w14:paraId="0000032B">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2C">
            <w:pPr>
              <w:spacing w:after="0" w:lineRule="auto"/>
              <w:rPr/>
            </w:pPr>
            <w:r w:rsidDel="00000000" w:rsidR="00000000" w:rsidRPr="00000000">
              <w:rPr>
                <w:sz w:val="15"/>
                <w:szCs w:val="15"/>
                <w:rtl w:val="0"/>
              </w:rPr>
              <w:t xml:space="preserve">DR-02</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2D">
            <w:pPr>
              <w:spacing w:after="0" w:lineRule="auto"/>
              <w:rPr/>
            </w:pPr>
            <w:r w:rsidDel="00000000" w:rsidR="00000000" w:rsidRPr="00000000">
              <w:rPr>
                <w:sz w:val="15"/>
                <w:szCs w:val="15"/>
                <w:rtl w:val="0"/>
              </w:rPr>
              <w:t xml:space="preserve">Backups isolated/encrypted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2E">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2F">
            <w:pPr>
              <w:spacing w:after="0" w:lineRule="auto"/>
              <w:rPr/>
            </w:pPr>
            <w:r w:rsidDel="00000000" w:rsidR="00000000" w:rsidRPr="00000000">
              <w:rPr>
                <w:sz w:val="15"/>
                <w:szCs w:val="15"/>
                <w:rtl w:val="0"/>
              </w:rPr>
              <w:t xml:space="preserve">DR-03</w:t>
            </w:r>
            <w:r w:rsidDel="00000000" w:rsidR="00000000" w:rsidRPr="00000000">
              <w:rPr>
                <w:rtl w:val="0"/>
              </w:rPr>
            </w:r>
          </w:p>
        </w:tc>
        <w:tc>
          <w:tcPr>
            <w:tcMar>
              <w:top w:w="80.0" w:type="dxa"/>
              <w:bottom w:w="80.0" w:type="dxa"/>
            </w:tcMar>
          </w:tcPr>
          <w:p w:rsidR="00000000" w:rsidDel="00000000" w:rsidP="00000000" w:rsidRDefault="00000000" w:rsidRPr="00000000" w14:paraId="00000330">
            <w:pPr>
              <w:spacing w:after="0" w:lineRule="auto"/>
              <w:rPr/>
            </w:pPr>
            <w:r w:rsidDel="00000000" w:rsidR="00000000" w:rsidRPr="00000000">
              <w:rPr>
                <w:sz w:val="15"/>
                <w:szCs w:val="15"/>
                <w:rtl w:val="0"/>
              </w:rPr>
              <w:t xml:space="preserve">Restore/failover exercises executed</w:t>
            </w:r>
            <w:r w:rsidDel="00000000" w:rsidR="00000000" w:rsidRPr="00000000">
              <w:rPr>
                <w:rtl w:val="0"/>
              </w:rPr>
            </w:r>
          </w:p>
        </w:tc>
        <w:tc>
          <w:tcPr>
            <w:tcMar>
              <w:top w:w="80.0" w:type="dxa"/>
              <w:bottom w:w="80.0" w:type="dxa"/>
            </w:tcMar>
          </w:tcPr>
          <w:p w:rsidR="00000000" w:rsidDel="00000000" w:rsidP="00000000" w:rsidRDefault="00000000" w:rsidRPr="00000000" w14:paraId="00000331">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32">
            <w:pPr>
              <w:spacing w:after="0" w:lineRule="auto"/>
              <w:rPr/>
            </w:pPr>
            <w:r w:rsidDel="00000000" w:rsidR="00000000" w:rsidRPr="00000000">
              <w:rPr>
                <w:sz w:val="15"/>
                <w:szCs w:val="15"/>
                <w:rtl w:val="0"/>
              </w:rPr>
              <w:t xml:space="preserve">DR-04</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33">
            <w:pPr>
              <w:spacing w:after="0" w:lineRule="auto"/>
              <w:rPr/>
            </w:pPr>
            <w:r w:rsidDel="00000000" w:rsidR="00000000" w:rsidRPr="00000000">
              <w:rPr>
                <w:sz w:val="15"/>
                <w:szCs w:val="15"/>
                <w:rtl w:val="0"/>
              </w:rPr>
              <w:t xml:space="preserve">Recovery includes financial/data reconciliation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34">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35">
            <w:pPr>
              <w:spacing w:after="0" w:lineRule="auto"/>
              <w:rPr/>
            </w:pPr>
            <w:r w:rsidDel="00000000" w:rsidR="00000000" w:rsidRPr="00000000">
              <w:rPr>
                <w:sz w:val="15"/>
                <w:szCs w:val="15"/>
                <w:rtl w:val="0"/>
              </w:rPr>
              <w:t xml:space="preserve">DR-05</w:t>
            </w:r>
            <w:r w:rsidDel="00000000" w:rsidR="00000000" w:rsidRPr="00000000">
              <w:rPr>
                <w:rtl w:val="0"/>
              </w:rPr>
            </w:r>
          </w:p>
        </w:tc>
        <w:tc>
          <w:tcPr>
            <w:tcMar>
              <w:top w:w="80.0" w:type="dxa"/>
              <w:bottom w:w="80.0" w:type="dxa"/>
            </w:tcMar>
          </w:tcPr>
          <w:p w:rsidR="00000000" w:rsidDel="00000000" w:rsidP="00000000" w:rsidRDefault="00000000" w:rsidRPr="00000000" w14:paraId="00000336">
            <w:pPr>
              <w:spacing w:after="0" w:lineRule="auto"/>
              <w:rPr/>
            </w:pPr>
            <w:r w:rsidDel="00000000" w:rsidR="00000000" w:rsidRPr="00000000">
              <w:rPr>
                <w:sz w:val="15"/>
                <w:szCs w:val="15"/>
                <w:rtl w:val="0"/>
              </w:rPr>
              <w:t xml:space="preserve">Recovery region/key/identity policy verified</w:t>
            </w:r>
            <w:r w:rsidDel="00000000" w:rsidR="00000000" w:rsidRPr="00000000">
              <w:rPr>
                <w:rtl w:val="0"/>
              </w:rPr>
            </w:r>
          </w:p>
        </w:tc>
        <w:tc>
          <w:tcPr>
            <w:tcMar>
              <w:top w:w="80.0" w:type="dxa"/>
              <w:bottom w:w="80.0" w:type="dxa"/>
            </w:tcMar>
          </w:tcPr>
          <w:p w:rsidR="00000000" w:rsidDel="00000000" w:rsidP="00000000" w:rsidRDefault="00000000" w:rsidRPr="00000000" w14:paraId="00000337">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38">
            <w:pPr>
              <w:spacing w:after="0" w:lineRule="auto"/>
              <w:rPr/>
            </w:pPr>
            <w:r w:rsidDel="00000000" w:rsidR="00000000" w:rsidRPr="00000000">
              <w:rPr>
                <w:sz w:val="15"/>
                <w:szCs w:val="15"/>
                <w:rtl w:val="0"/>
              </w:rPr>
              <w:t xml:space="preserve">DR-06</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39">
            <w:pPr>
              <w:spacing w:after="0" w:lineRule="auto"/>
              <w:rPr/>
            </w:pPr>
            <w:r w:rsidDel="00000000" w:rsidR="00000000" w:rsidRPr="00000000">
              <w:rPr>
                <w:sz w:val="15"/>
                <w:szCs w:val="15"/>
                <w:rtl w:val="0"/>
              </w:rPr>
              <w:t xml:space="preserve">DR evidence retained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3A">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3B">
            <w:pPr>
              <w:spacing w:after="0" w:lineRule="auto"/>
              <w:rPr/>
            </w:pPr>
            <w:r w:rsidDel="00000000" w:rsidR="00000000" w:rsidRPr="00000000">
              <w:rPr>
                <w:sz w:val="15"/>
                <w:szCs w:val="15"/>
                <w:rtl w:val="0"/>
              </w:rPr>
              <w:t xml:space="preserve">OBS-01</w:t>
            </w:r>
            <w:r w:rsidDel="00000000" w:rsidR="00000000" w:rsidRPr="00000000">
              <w:rPr>
                <w:rtl w:val="0"/>
              </w:rPr>
            </w:r>
          </w:p>
        </w:tc>
        <w:tc>
          <w:tcPr>
            <w:tcMar>
              <w:top w:w="80.0" w:type="dxa"/>
              <w:bottom w:w="80.0" w:type="dxa"/>
            </w:tcMar>
          </w:tcPr>
          <w:p w:rsidR="00000000" w:rsidDel="00000000" w:rsidP="00000000" w:rsidRDefault="00000000" w:rsidRPr="00000000" w14:paraId="0000033C">
            <w:pPr>
              <w:spacing w:after="0" w:lineRule="auto"/>
              <w:rPr/>
            </w:pPr>
            <w:r w:rsidDel="00000000" w:rsidR="00000000" w:rsidRPr="00000000">
              <w:rPr>
                <w:sz w:val="15"/>
                <w:szCs w:val="15"/>
                <w:rtl w:val="0"/>
              </w:rPr>
              <w:t xml:space="preserve">Metrics/logs/traces/domain events correlated</w:t>
            </w:r>
            <w:r w:rsidDel="00000000" w:rsidR="00000000" w:rsidRPr="00000000">
              <w:rPr>
                <w:rtl w:val="0"/>
              </w:rPr>
            </w:r>
          </w:p>
        </w:tc>
        <w:tc>
          <w:tcPr>
            <w:tcMar>
              <w:top w:w="80.0" w:type="dxa"/>
              <w:bottom w:w="80.0" w:type="dxa"/>
            </w:tcMar>
          </w:tcPr>
          <w:p w:rsidR="00000000" w:rsidDel="00000000" w:rsidP="00000000" w:rsidRDefault="00000000" w:rsidRPr="00000000" w14:paraId="0000033D">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3E">
            <w:pPr>
              <w:spacing w:after="0" w:lineRule="auto"/>
              <w:rPr/>
            </w:pPr>
            <w:r w:rsidDel="00000000" w:rsidR="00000000" w:rsidRPr="00000000">
              <w:rPr>
                <w:sz w:val="15"/>
                <w:szCs w:val="15"/>
                <w:rtl w:val="0"/>
              </w:rPr>
              <w:t xml:space="preserve">OBS-02</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3F">
            <w:pPr>
              <w:spacing w:after="0" w:lineRule="auto"/>
              <w:rPr/>
            </w:pPr>
            <w:r w:rsidDel="00000000" w:rsidR="00000000" w:rsidRPr="00000000">
              <w:rPr>
                <w:sz w:val="15"/>
                <w:szCs w:val="15"/>
                <w:rtl w:val="0"/>
              </w:rPr>
              <w:t xml:space="preserve">Synthetic probes for key journeys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40">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41">
            <w:pPr>
              <w:spacing w:after="0" w:lineRule="auto"/>
              <w:rPr/>
            </w:pPr>
            <w:r w:rsidDel="00000000" w:rsidR="00000000" w:rsidRPr="00000000">
              <w:rPr>
                <w:sz w:val="15"/>
                <w:szCs w:val="15"/>
                <w:rtl w:val="0"/>
              </w:rPr>
              <w:t xml:space="preserve">OBS-03</w:t>
            </w:r>
            <w:r w:rsidDel="00000000" w:rsidR="00000000" w:rsidRPr="00000000">
              <w:rPr>
                <w:rtl w:val="0"/>
              </w:rPr>
            </w:r>
          </w:p>
        </w:tc>
        <w:tc>
          <w:tcPr>
            <w:tcMar>
              <w:top w:w="80.0" w:type="dxa"/>
              <w:bottom w:w="80.0" w:type="dxa"/>
            </w:tcMar>
          </w:tcPr>
          <w:p w:rsidR="00000000" w:rsidDel="00000000" w:rsidP="00000000" w:rsidRDefault="00000000" w:rsidRPr="00000000" w14:paraId="00000342">
            <w:pPr>
              <w:spacing w:after="0" w:lineRule="auto"/>
              <w:rPr/>
            </w:pPr>
            <w:r w:rsidDel="00000000" w:rsidR="00000000" w:rsidRPr="00000000">
              <w:rPr>
                <w:sz w:val="15"/>
                <w:szCs w:val="15"/>
                <w:rtl w:val="0"/>
              </w:rPr>
              <w:t xml:space="preserve">Multi-window burn alerts</w:t>
            </w:r>
            <w:r w:rsidDel="00000000" w:rsidR="00000000" w:rsidRPr="00000000">
              <w:rPr>
                <w:rtl w:val="0"/>
              </w:rPr>
            </w:r>
          </w:p>
        </w:tc>
        <w:tc>
          <w:tcPr>
            <w:tcMar>
              <w:top w:w="80.0" w:type="dxa"/>
              <w:bottom w:w="80.0" w:type="dxa"/>
            </w:tcMar>
          </w:tcPr>
          <w:p w:rsidR="00000000" w:rsidDel="00000000" w:rsidP="00000000" w:rsidRDefault="00000000" w:rsidRPr="00000000" w14:paraId="00000343">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44">
            <w:pPr>
              <w:spacing w:after="0" w:lineRule="auto"/>
              <w:rPr/>
            </w:pPr>
            <w:r w:rsidDel="00000000" w:rsidR="00000000" w:rsidRPr="00000000">
              <w:rPr>
                <w:sz w:val="15"/>
                <w:szCs w:val="15"/>
                <w:rtl w:val="0"/>
              </w:rPr>
              <w:t xml:space="preserve">OBS-04</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45">
            <w:pPr>
              <w:spacing w:after="0" w:lineRule="auto"/>
              <w:rPr/>
            </w:pPr>
            <w:r w:rsidDel="00000000" w:rsidR="00000000" w:rsidRPr="00000000">
              <w:rPr>
                <w:sz w:val="15"/>
                <w:szCs w:val="15"/>
                <w:rtl w:val="0"/>
              </w:rPr>
              <w:t xml:space="preserve">Alert has owner/runbook</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46">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47">
            <w:pPr>
              <w:spacing w:after="0" w:lineRule="auto"/>
              <w:rPr/>
            </w:pPr>
            <w:r w:rsidDel="00000000" w:rsidR="00000000" w:rsidRPr="00000000">
              <w:rPr>
                <w:sz w:val="15"/>
                <w:szCs w:val="15"/>
                <w:rtl w:val="0"/>
              </w:rPr>
              <w:t xml:space="preserve">OBS-05</w:t>
            </w:r>
            <w:r w:rsidDel="00000000" w:rsidR="00000000" w:rsidRPr="00000000">
              <w:rPr>
                <w:rtl w:val="0"/>
              </w:rPr>
            </w:r>
          </w:p>
        </w:tc>
        <w:tc>
          <w:tcPr>
            <w:tcMar>
              <w:top w:w="80.0" w:type="dxa"/>
              <w:bottom w:w="80.0" w:type="dxa"/>
            </w:tcMar>
          </w:tcPr>
          <w:p w:rsidR="00000000" w:rsidDel="00000000" w:rsidP="00000000" w:rsidRDefault="00000000" w:rsidRPr="00000000" w14:paraId="00000348">
            <w:pPr>
              <w:spacing w:after="0" w:lineRule="auto"/>
              <w:rPr/>
            </w:pPr>
            <w:r w:rsidDel="00000000" w:rsidR="00000000" w:rsidRPr="00000000">
              <w:rPr>
                <w:sz w:val="15"/>
                <w:szCs w:val="15"/>
                <w:rtl w:val="0"/>
              </w:rPr>
              <w:t xml:space="preserve">Telemetry residency/privacy compliant</w:t>
            </w:r>
            <w:r w:rsidDel="00000000" w:rsidR="00000000" w:rsidRPr="00000000">
              <w:rPr>
                <w:rtl w:val="0"/>
              </w:rPr>
            </w:r>
          </w:p>
        </w:tc>
        <w:tc>
          <w:tcPr>
            <w:tcMar>
              <w:top w:w="80.0" w:type="dxa"/>
              <w:bottom w:w="80.0" w:type="dxa"/>
            </w:tcMar>
          </w:tcPr>
          <w:p w:rsidR="00000000" w:rsidDel="00000000" w:rsidP="00000000" w:rsidRDefault="00000000" w:rsidRPr="00000000" w14:paraId="00000349">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4A">
            <w:pPr>
              <w:spacing w:after="0" w:lineRule="auto"/>
              <w:rPr/>
            </w:pPr>
            <w:r w:rsidDel="00000000" w:rsidR="00000000" w:rsidRPr="00000000">
              <w:rPr>
                <w:sz w:val="15"/>
                <w:szCs w:val="15"/>
                <w:rtl w:val="0"/>
              </w:rPr>
              <w:t xml:space="preserve">OBS-06</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4B">
            <w:pPr>
              <w:spacing w:after="0" w:lineRule="auto"/>
              <w:rPr/>
            </w:pPr>
            <w:r w:rsidDel="00000000" w:rsidR="00000000" w:rsidRPr="00000000">
              <w:rPr>
                <w:sz w:val="15"/>
                <w:szCs w:val="15"/>
                <w:rtl w:val="0"/>
              </w:rPr>
              <w:t xml:space="preserve">Incident reconstruction evidence adequate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4C">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4D">
            <w:pPr>
              <w:spacing w:after="0" w:lineRule="auto"/>
              <w:rPr/>
            </w:pPr>
            <w:r w:rsidDel="00000000" w:rsidR="00000000" w:rsidRPr="00000000">
              <w:rPr>
                <w:sz w:val="15"/>
                <w:szCs w:val="15"/>
                <w:rtl w:val="0"/>
              </w:rPr>
              <w:t xml:space="preserve">CHG-01</w:t>
            </w:r>
            <w:r w:rsidDel="00000000" w:rsidR="00000000" w:rsidRPr="00000000">
              <w:rPr>
                <w:rtl w:val="0"/>
              </w:rPr>
            </w:r>
          </w:p>
        </w:tc>
        <w:tc>
          <w:tcPr>
            <w:tcMar>
              <w:top w:w="80.0" w:type="dxa"/>
              <w:bottom w:w="80.0" w:type="dxa"/>
            </w:tcMar>
          </w:tcPr>
          <w:p w:rsidR="00000000" w:rsidDel="00000000" w:rsidP="00000000" w:rsidRDefault="00000000" w:rsidRPr="00000000" w14:paraId="0000034E">
            <w:pPr>
              <w:spacing w:after="0" w:lineRule="auto"/>
              <w:rPr/>
            </w:pPr>
            <w:r w:rsidDel="00000000" w:rsidR="00000000" w:rsidRPr="00000000">
              <w:rPr>
                <w:sz w:val="15"/>
                <w:szCs w:val="15"/>
                <w:rtl w:val="0"/>
              </w:rPr>
              <w:t xml:space="preserve">C0/C1 canary or staged rollout</w:t>
            </w:r>
            <w:r w:rsidDel="00000000" w:rsidR="00000000" w:rsidRPr="00000000">
              <w:rPr>
                <w:rtl w:val="0"/>
              </w:rPr>
            </w:r>
          </w:p>
        </w:tc>
        <w:tc>
          <w:tcPr>
            <w:tcMar>
              <w:top w:w="80.0" w:type="dxa"/>
              <w:bottom w:w="80.0" w:type="dxa"/>
            </w:tcMar>
          </w:tcPr>
          <w:p w:rsidR="00000000" w:rsidDel="00000000" w:rsidP="00000000" w:rsidRDefault="00000000" w:rsidRPr="00000000" w14:paraId="0000034F">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50">
            <w:pPr>
              <w:spacing w:after="0" w:lineRule="auto"/>
              <w:rPr/>
            </w:pPr>
            <w:r w:rsidDel="00000000" w:rsidR="00000000" w:rsidRPr="00000000">
              <w:rPr>
                <w:sz w:val="15"/>
                <w:szCs w:val="15"/>
                <w:rtl w:val="0"/>
              </w:rPr>
              <w:t xml:space="preserve">CHG-02</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51">
            <w:pPr>
              <w:spacing w:after="0" w:lineRule="auto"/>
              <w:rPr/>
            </w:pPr>
            <w:r w:rsidDel="00000000" w:rsidR="00000000" w:rsidRPr="00000000">
              <w:rPr>
                <w:sz w:val="15"/>
                <w:szCs w:val="15"/>
                <w:rtl w:val="0"/>
              </w:rPr>
              <w:t xml:space="preserve">Schema/API/event compatibility validated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52">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53">
            <w:pPr>
              <w:spacing w:after="0" w:lineRule="auto"/>
              <w:rPr/>
            </w:pPr>
            <w:r w:rsidDel="00000000" w:rsidR="00000000" w:rsidRPr="00000000">
              <w:rPr>
                <w:sz w:val="15"/>
                <w:szCs w:val="15"/>
                <w:rtl w:val="0"/>
              </w:rPr>
              <w:t xml:space="preserve">CHG-03</w:t>
            </w:r>
            <w:r w:rsidDel="00000000" w:rsidR="00000000" w:rsidRPr="00000000">
              <w:rPr>
                <w:rtl w:val="0"/>
              </w:rPr>
            </w:r>
          </w:p>
        </w:tc>
        <w:tc>
          <w:tcPr>
            <w:tcMar>
              <w:top w:w="80.0" w:type="dxa"/>
              <w:bottom w:w="80.0" w:type="dxa"/>
            </w:tcMar>
          </w:tcPr>
          <w:p w:rsidR="00000000" w:rsidDel="00000000" w:rsidP="00000000" w:rsidRDefault="00000000" w:rsidRPr="00000000" w14:paraId="00000354">
            <w:pPr>
              <w:spacing w:after="0" w:lineRule="auto"/>
              <w:rPr/>
            </w:pPr>
            <w:r w:rsidDel="00000000" w:rsidR="00000000" w:rsidRPr="00000000">
              <w:rPr>
                <w:sz w:val="15"/>
                <w:szCs w:val="15"/>
                <w:rtl w:val="0"/>
              </w:rPr>
              <w:t xml:space="preserve">Error-budget release guard integrated</w:t>
            </w:r>
            <w:r w:rsidDel="00000000" w:rsidR="00000000" w:rsidRPr="00000000">
              <w:rPr>
                <w:rtl w:val="0"/>
              </w:rPr>
            </w:r>
          </w:p>
        </w:tc>
        <w:tc>
          <w:tcPr>
            <w:tcMar>
              <w:top w:w="80.0" w:type="dxa"/>
              <w:bottom w:w="80.0" w:type="dxa"/>
            </w:tcMar>
          </w:tcPr>
          <w:p w:rsidR="00000000" w:rsidDel="00000000" w:rsidP="00000000" w:rsidRDefault="00000000" w:rsidRPr="00000000" w14:paraId="00000355">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56">
            <w:pPr>
              <w:spacing w:after="0" w:lineRule="auto"/>
              <w:rPr/>
            </w:pPr>
            <w:r w:rsidDel="00000000" w:rsidR="00000000" w:rsidRPr="00000000">
              <w:rPr>
                <w:sz w:val="15"/>
                <w:szCs w:val="15"/>
                <w:rtl w:val="0"/>
              </w:rPr>
              <w:t xml:space="preserve">CHG-04</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57">
            <w:pPr>
              <w:spacing w:after="0" w:lineRule="auto"/>
              <w:rPr/>
            </w:pPr>
            <w:r w:rsidDel="00000000" w:rsidR="00000000" w:rsidRPr="00000000">
              <w:rPr>
                <w:sz w:val="15"/>
                <w:szCs w:val="15"/>
                <w:rtl w:val="0"/>
              </w:rPr>
              <w:t xml:space="preserve">Business-safe rollback/forward-fix defined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58">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59">
            <w:pPr>
              <w:spacing w:after="0" w:lineRule="auto"/>
              <w:rPr/>
            </w:pPr>
            <w:r w:rsidDel="00000000" w:rsidR="00000000" w:rsidRPr="00000000">
              <w:rPr>
                <w:sz w:val="15"/>
                <w:szCs w:val="15"/>
                <w:rtl w:val="0"/>
              </w:rPr>
              <w:t xml:space="preserve">BATCH-01</w:t>
            </w:r>
            <w:r w:rsidDel="00000000" w:rsidR="00000000" w:rsidRPr="00000000">
              <w:rPr>
                <w:rtl w:val="0"/>
              </w:rPr>
            </w:r>
          </w:p>
        </w:tc>
        <w:tc>
          <w:tcPr>
            <w:tcMar>
              <w:top w:w="80.0" w:type="dxa"/>
              <w:bottom w:w="80.0" w:type="dxa"/>
            </w:tcMar>
          </w:tcPr>
          <w:p w:rsidR="00000000" w:rsidDel="00000000" w:rsidP="00000000" w:rsidRDefault="00000000" w:rsidRPr="00000000" w14:paraId="0000035A">
            <w:pPr>
              <w:spacing w:after="0" w:lineRule="auto"/>
              <w:rPr/>
            </w:pPr>
            <w:r w:rsidDel="00000000" w:rsidR="00000000" w:rsidRPr="00000000">
              <w:rPr>
                <w:sz w:val="15"/>
                <w:szCs w:val="15"/>
                <w:rtl w:val="0"/>
              </w:rPr>
              <w:t xml:space="preserve">Mandatory batch/close deadlines defined</w:t>
            </w:r>
            <w:r w:rsidDel="00000000" w:rsidR="00000000" w:rsidRPr="00000000">
              <w:rPr>
                <w:rtl w:val="0"/>
              </w:rPr>
            </w:r>
          </w:p>
        </w:tc>
        <w:tc>
          <w:tcPr>
            <w:tcMar>
              <w:top w:w="80.0" w:type="dxa"/>
              <w:bottom w:w="80.0" w:type="dxa"/>
            </w:tcMar>
          </w:tcPr>
          <w:p w:rsidR="00000000" w:rsidDel="00000000" w:rsidP="00000000" w:rsidRDefault="00000000" w:rsidRPr="00000000" w14:paraId="0000035B">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5C">
            <w:pPr>
              <w:spacing w:after="0" w:lineRule="auto"/>
              <w:rPr/>
            </w:pPr>
            <w:r w:rsidDel="00000000" w:rsidR="00000000" w:rsidRPr="00000000">
              <w:rPr>
                <w:sz w:val="15"/>
                <w:szCs w:val="15"/>
                <w:rtl w:val="0"/>
              </w:rPr>
              <w:t xml:space="preserve">BATCH-02</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5D">
            <w:pPr>
              <w:spacing w:after="0" w:lineRule="auto"/>
              <w:rPr/>
            </w:pPr>
            <w:r w:rsidDel="00000000" w:rsidR="00000000" w:rsidRPr="00000000">
              <w:rPr>
                <w:sz w:val="15"/>
                <w:szCs w:val="15"/>
                <w:rtl w:val="0"/>
              </w:rPr>
              <w:t xml:space="preserve">Batch idempotency tested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5E">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5F">
            <w:pPr>
              <w:spacing w:after="0" w:lineRule="auto"/>
              <w:rPr/>
            </w:pPr>
            <w:r w:rsidDel="00000000" w:rsidR="00000000" w:rsidRPr="00000000">
              <w:rPr>
                <w:sz w:val="15"/>
                <w:szCs w:val="15"/>
                <w:rtl w:val="0"/>
              </w:rPr>
              <w:t xml:space="preserve">BATCH-03</w:t>
            </w:r>
            <w:r w:rsidDel="00000000" w:rsidR="00000000" w:rsidRPr="00000000">
              <w:rPr>
                <w:rtl w:val="0"/>
              </w:rPr>
            </w:r>
          </w:p>
        </w:tc>
        <w:tc>
          <w:tcPr>
            <w:tcMar>
              <w:top w:w="80.0" w:type="dxa"/>
              <w:bottom w:w="80.0" w:type="dxa"/>
            </w:tcMar>
          </w:tcPr>
          <w:p w:rsidR="00000000" w:rsidDel="00000000" w:rsidP="00000000" w:rsidRDefault="00000000" w:rsidRPr="00000000" w14:paraId="00000360">
            <w:pPr>
              <w:spacing w:after="0" w:lineRule="auto"/>
              <w:rPr/>
            </w:pPr>
            <w:r w:rsidDel="00000000" w:rsidR="00000000" w:rsidRPr="00000000">
              <w:rPr>
                <w:sz w:val="15"/>
                <w:szCs w:val="15"/>
                <w:rtl w:val="0"/>
              </w:rPr>
              <w:t xml:space="preserve">Input watermarks/cutoffs explicit</w:t>
            </w:r>
            <w:r w:rsidDel="00000000" w:rsidR="00000000" w:rsidRPr="00000000">
              <w:rPr>
                <w:rtl w:val="0"/>
              </w:rPr>
            </w:r>
          </w:p>
        </w:tc>
        <w:tc>
          <w:tcPr>
            <w:tcMar>
              <w:top w:w="80.0" w:type="dxa"/>
              <w:bottom w:w="80.0" w:type="dxa"/>
            </w:tcMar>
          </w:tcPr>
          <w:p w:rsidR="00000000" w:rsidDel="00000000" w:rsidP="00000000" w:rsidRDefault="00000000" w:rsidRPr="00000000" w14:paraId="00000361">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62">
            <w:pPr>
              <w:spacing w:after="0" w:lineRule="auto"/>
              <w:rPr/>
            </w:pPr>
            <w:r w:rsidDel="00000000" w:rsidR="00000000" w:rsidRPr="00000000">
              <w:rPr>
                <w:sz w:val="15"/>
                <w:szCs w:val="15"/>
                <w:rtl w:val="0"/>
              </w:rPr>
              <w:t xml:space="preserve">BATCH-04</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63">
            <w:pPr>
              <w:spacing w:after="0" w:lineRule="auto"/>
              <w:rPr/>
            </w:pPr>
            <w:r w:rsidDel="00000000" w:rsidR="00000000" w:rsidRPr="00000000">
              <w:rPr>
                <w:sz w:val="15"/>
                <w:szCs w:val="15"/>
                <w:rtl w:val="0"/>
              </w:rPr>
              <w:t xml:space="preserve">Partial failures visible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64">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65">
            <w:pPr>
              <w:spacing w:after="0" w:lineRule="auto"/>
              <w:rPr/>
            </w:pPr>
            <w:r w:rsidDel="00000000" w:rsidR="00000000" w:rsidRPr="00000000">
              <w:rPr>
                <w:sz w:val="15"/>
                <w:szCs w:val="15"/>
                <w:rtl w:val="0"/>
              </w:rPr>
              <w:t xml:space="preserve">GOV-01</w:t>
            </w:r>
            <w:r w:rsidDel="00000000" w:rsidR="00000000" w:rsidRPr="00000000">
              <w:rPr>
                <w:rtl w:val="0"/>
              </w:rPr>
            </w:r>
          </w:p>
        </w:tc>
        <w:tc>
          <w:tcPr>
            <w:tcMar>
              <w:top w:w="80.0" w:type="dxa"/>
              <w:bottom w:w="80.0" w:type="dxa"/>
            </w:tcMar>
          </w:tcPr>
          <w:p w:rsidR="00000000" w:rsidDel="00000000" w:rsidP="00000000" w:rsidRDefault="00000000" w:rsidRPr="00000000" w14:paraId="00000366">
            <w:pPr>
              <w:spacing w:after="0" w:lineRule="auto"/>
              <w:rPr/>
            </w:pPr>
            <w:r w:rsidDel="00000000" w:rsidR="00000000" w:rsidRPr="00000000">
              <w:rPr>
                <w:sz w:val="15"/>
                <w:szCs w:val="15"/>
                <w:rtl w:val="0"/>
              </w:rPr>
              <w:t xml:space="preserve">NFR exceptions expire</w:t>
            </w:r>
            <w:r w:rsidDel="00000000" w:rsidR="00000000" w:rsidRPr="00000000">
              <w:rPr>
                <w:rtl w:val="0"/>
              </w:rPr>
            </w:r>
          </w:p>
        </w:tc>
        <w:tc>
          <w:tcPr>
            <w:tcMar>
              <w:top w:w="80.0" w:type="dxa"/>
              <w:bottom w:w="80.0" w:type="dxa"/>
            </w:tcMar>
          </w:tcPr>
          <w:p w:rsidR="00000000" w:rsidDel="00000000" w:rsidP="00000000" w:rsidRDefault="00000000" w:rsidRPr="00000000" w14:paraId="00000367">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68">
            <w:pPr>
              <w:spacing w:after="0" w:lineRule="auto"/>
              <w:rPr/>
            </w:pPr>
            <w:r w:rsidDel="00000000" w:rsidR="00000000" w:rsidRPr="00000000">
              <w:rPr>
                <w:sz w:val="15"/>
                <w:szCs w:val="15"/>
                <w:rtl w:val="0"/>
              </w:rPr>
              <w:t xml:space="preserve">GOV-02</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69">
            <w:pPr>
              <w:spacing w:after="0" w:lineRule="auto"/>
              <w:rPr/>
            </w:pPr>
            <w:r w:rsidDel="00000000" w:rsidR="00000000" w:rsidRPr="00000000">
              <w:rPr>
                <w:sz w:val="15"/>
                <w:szCs w:val="15"/>
                <w:rtl w:val="0"/>
              </w:rPr>
              <w:t xml:space="preserve">Reliability certificate required before production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6A">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6B">
            <w:pPr>
              <w:spacing w:after="0" w:lineRule="auto"/>
              <w:rPr/>
            </w:pPr>
            <w:r w:rsidDel="00000000" w:rsidR="00000000" w:rsidRPr="00000000">
              <w:rPr>
                <w:sz w:val="15"/>
                <w:szCs w:val="15"/>
                <w:rtl w:val="0"/>
              </w:rPr>
              <w:t xml:space="preserve">GOV-03</w:t>
            </w:r>
            <w:r w:rsidDel="00000000" w:rsidR="00000000" w:rsidRPr="00000000">
              <w:rPr>
                <w:rtl w:val="0"/>
              </w:rPr>
            </w:r>
          </w:p>
        </w:tc>
        <w:tc>
          <w:tcPr>
            <w:tcMar>
              <w:top w:w="80.0" w:type="dxa"/>
              <w:bottom w:w="80.0" w:type="dxa"/>
            </w:tcMar>
          </w:tcPr>
          <w:p w:rsidR="00000000" w:rsidDel="00000000" w:rsidP="00000000" w:rsidRDefault="00000000" w:rsidRPr="00000000" w14:paraId="0000036C">
            <w:pPr>
              <w:spacing w:after="0" w:lineRule="auto"/>
              <w:rPr/>
            </w:pPr>
            <w:r w:rsidDel="00000000" w:rsidR="00000000" w:rsidRPr="00000000">
              <w:rPr>
                <w:sz w:val="15"/>
                <w:szCs w:val="15"/>
                <w:rtl w:val="0"/>
              </w:rPr>
              <w:t xml:space="preserve">SLO version changes governed</w:t>
            </w:r>
            <w:r w:rsidDel="00000000" w:rsidR="00000000" w:rsidRPr="00000000">
              <w:rPr>
                <w:rtl w:val="0"/>
              </w:rPr>
            </w:r>
          </w:p>
        </w:tc>
        <w:tc>
          <w:tcPr>
            <w:tcMar>
              <w:top w:w="80.0" w:type="dxa"/>
              <w:bottom w:w="80.0" w:type="dxa"/>
            </w:tcMar>
          </w:tcPr>
          <w:p w:rsidR="00000000" w:rsidDel="00000000" w:rsidP="00000000" w:rsidRDefault="00000000" w:rsidRPr="00000000" w14:paraId="0000036D">
            <w:pPr>
              <w:spacing w:after="0" w:lineRule="auto"/>
              <w:rPr/>
            </w:pPr>
            <w:r w:rsidDel="00000000" w:rsidR="00000000" w:rsidRPr="00000000">
              <w:rPr>
                <w:sz w:val="15"/>
                <w:szCs w:val="15"/>
                <w:rtl w:val="0"/>
              </w:rPr>
              <w:t xml:space="preserve">Mandatory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6E">
            <w:pPr>
              <w:spacing w:after="0" w:lineRule="auto"/>
              <w:rPr/>
            </w:pPr>
            <w:r w:rsidDel="00000000" w:rsidR="00000000" w:rsidRPr="00000000">
              <w:rPr>
                <w:sz w:val="15"/>
                <w:szCs w:val="15"/>
                <w:rtl w:val="0"/>
              </w:rPr>
              <w:t xml:space="preserve">GOV-04</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6F">
            <w:pPr>
              <w:spacing w:after="0" w:lineRule="auto"/>
              <w:rPr/>
            </w:pPr>
            <w:r w:rsidDel="00000000" w:rsidR="00000000" w:rsidRPr="00000000">
              <w:rPr>
                <w:sz w:val="15"/>
                <w:szCs w:val="15"/>
                <w:rtl w:val="0"/>
              </w:rPr>
              <w:t xml:space="preserve">Criticality changes approved by architecture/product/domain owner</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70">
            <w:pPr>
              <w:spacing w:after="0" w:lineRule="auto"/>
              <w:rPr/>
            </w:pPr>
            <w:r w:rsidDel="00000000" w:rsidR="00000000" w:rsidRPr="00000000">
              <w:rPr>
                <w:sz w:val="15"/>
                <w:szCs w:val="15"/>
                <w:rtl w:val="0"/>
              </w:rPr>
              <w:t xml:space="preserve">Mandatory</w:t>
            </w:r>
            <w:r w:rsidDel="00000000" w:rsidR="00000000" w:rsidRPr="00000000">
              <w:rPr>
                <w:rtl w:val="0"/>
              </w:rPr>
            </w:r>
          </w:p>
        </w:tc>
      </w:tr>
    </w:tbl>
    <w:p w:rsidR="00000000" w:rsidDel="00000000" w:rsidP="00000000" w:rsidRDefault="00000000" w:rsidRPr="00000000" w14:paraId="00000371">
      <w:pPr>
        <w:pStyle w:val="Heading1"/>
        <w:keepNext w:val="1"/>
        <w:rPr/>
      </w:pPr>
      <w:r w:rsidDel="00000000" w:rsidR="00000000" w:rsidRPr="00000000">
        <w:rPr>
          <w:rtl w:val="0"/>
        </w:rPr>
        <w:t xml:space="preserve">23. Negative-Path Engineering Acceptance Scenarios</w:t>
      </w:r>
    </w:p>
    <w:tbl>
      <w:tblPr>
        <w:tblStyle w:val="Table3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372">
            <w:pPr>
              <w:jc w:val="left"/>
              <w:rPr/>
            </w:pPr>
            <w:r w:rsidDel="00000000" w:rsidR="00000000" w:rsidRPr="00000000">
              <w:rPr>
                <w:b w:val="1"/>
                <w:bCs w:val="1"/>
                <w:color w:val="ffffff"/>
                <w:sz w:val="15"/>
                <w:szCs w:val="15"/>
                <w:rtl w:val="0"/>
              </w:rPr>
              <w:t xml:space="preserve">ID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373">
            <w:pPr>
              <w:jc w:val="left"/>
              <w:rPr/>
            </w:pPr>
            <w:r w:rsidDel="00000000" w:rsidR="00000000" w:rsidRPr="00000000">
              <w:rPr>
                <w:b w:val="1"/>
                <w:bCs w:val="1"/>
                <w:color w:val="ffffff"/>
                <w:sz w:val="15"/>
                <w:szCs w:val="15"/>
                <w:rtl w:val="0"/>
              </w:rPr>
              <w:t xml:space="preserve">Scenario</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374">
            <w:pPr>
              <w:jc w:val="left"/>
              <w:rPr/>
            </w:pPr>
            <w:r w:rsidDel="00000000" w:rsidR="00000000" w:rsidRPr="00000000">
              <w:rPr>
                <w:b w:val="1"/>
                <w:bCs w:val="1"/>
                <w:color w:val="ffffff"/>
                <w:sz w:val="15"/>
                <w:szCs w:val="15"/>
                <w:rtl w:val="0"/>
              </w:rPr>
              <w:t xml:space="preserve">Required result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75">
            <w:pPr>
              <w:spacing w:after="0" w:lineRule="auto"/>
              <w:rPr/>
            </w:pPr>
            <w:r w:rsidDel="00000000" w:rsidR="00000000" w:rsidRPr="00000000">
              <w:rPr>
                <w:sz w:val="15"/>
                <w:szCs w:val="15"/>
                <w:rtl w:val="0"/>
              </w:rPr>
              <w:t xml:space="preserve">NFR-NEG-01</w:t>
            </w:r>
            <w:r w:rsidDel="00000000" w:rsidR="00000000" w:rsidRPr="00000000">
              <w:rPr>
                <w:rtl w:val="0"/>
              </w:rPr>
            </w:r>
          </w:p>
        </w:tc>
        <w:tc>
          <w:tcPr>
            <w:tcMar>
              <w:top w:w="80.0" w:type="dxa"/>
              <w:bottom w:w="80.0" w:type="dxa"/>
            </w:tcMar>
          </w:tcPr>
          <w:p w:rsidR="00000000" w:rsidDel="00000000" w:rsidP="00000000" w:rsidRDefault="00000000" w:rsidRPr="00000000" w14:paraId="00000376">
            <w:pPr>
              <w:spacing w:after="0" w:lineRule="auto"/>
              <w:rPr/>
            </w:pPr>
            <w:r w:rsidDel="00000000" w:rsidR="00000000" w:rsidRPr="00000000">
              <w:rPr>
                <w:sz w:val="15"/>
                <w:szCs w:val="15"/>
                <w:rtl w:val="0"/>
              </w:rPr>
              <w:t xml:space="preserve">Process health is green while user requests fail</w:t>
            </w:r>
            <w:r w:rsidDel="00000000" w:rsidR="00000000" w:rsidRPr="00000000">
              <w:rPr>
                <w:rtl w:val="0"/>
              </w:rPr>
            </w:r>
          </w:p>
        </w:tc>
        <w:tc>
          <w:tcPr>
            <w:tcMar>
              <w:top w:w="80.0" w:type="dxa"/>
              <w:bottom w:w="80.0" w:type="dxa"/>
            </w:tcMar>
          </w:tcPr>
          <w:p w:rsidR="00000000" w:rsidDel="00000000" w:rsidP="00000000" w:rsidRDefault="00000000" w:rsidRPr="00000000" w14:paraId="00000377">
            <w:pPr>
              <w:spacing w:after="0" w:lineRule="auto"/>
              <w:rPr/>
            </w:pPr>
            <w:r w:rsidDel="00000000" w:rsidR="00000000" w:rsidRPr="00000000">
              <w:rPr>
                <w:sz w:val="15"/>
                <w:szCs w:val="15"/>
                <w:rtl w:val="0"/>
              </w:rPr>
              <w:t xml:space="preserve">Availability SLI fails and alert is generated.</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78">
            <w:pPr>
              <w:spacing w:after="0" w:lineRule="auto"/>
              <w:rPr/>
            </w:pPr>
            <w:r w:rsidDel="00000000" w:rsidR="00000000" w:rsidRPr="00000000">
              <w:rPr>
                <w:sz w:val="15"/>
                <w:szCs w:val="15"/>
                <w:rtl w:val="0"/>
              </w:rPr>
              <w:t xml:space="preserve">NFR-NEG-02</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79">
            <w:pPr>
              <w:spacing w:after="0" w:lineRule="auto"/>
              <w:rPr/>
            </w:pPr>
            <w:r w:rsidDel="00000000" w:rsidR="00000000" w:rsidRPr="00000000">
              <w:rPr>
                <w:sz w:val="15"/>
                <w:szCs w:val="15"/>
                <w:rtl w:val="0"/>
              </w:rPr>
              <w:t xml:space="preserve">HTTP 200 returns stale financial balance outside freshness target</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7A">
            <w:pPr>
              <w:spacing w:after="0" w:lineRule="auto"/>
              <w:rPr/>
            </w:pPr>
            <w:r w:rsidDel="00000000" w:rsidR="00000000" w:rsidRPr="00000000">
              <w:rPr>
                <w:sz w:val="15"/>
                <w:szCs w:val="15"/>
                <w:rtl w:val="0"/>
              </w:rPr>
              <w:t xml:space="preserve">Freshness/correctness SLI fails; response cannot be counted as good.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7B">
            <w:pPr>
              <w:spacing w:after="0" w:lineRule="auto"/>
              <w:rPr/>
            </w:pPr>
            <w:r w:rsidDel="00000000" w:rsidR="00000000" w:rsidRPr="00000000">
              <w:rPr>
                <w:sz w:val="15"/>
                <w:szCs w:val="15"/>
                <w:rtl w:val="0"/>
              </w:rPr>
              <w:t xml:space="preserve">NFR-NEG-03</w:t>
            </w:r>
            <w:r w:rsidDel="00000000" w:rsidR="00000000" w:rsidRPr="00000000">
              <w:rPr>
                <w:rtl w:val="0"/>
              </w:rPr>
            </w:r>
          </w:p>
        </w:tc>
        <w:tc>
          <w:tcPr>
            <w:tcMar>
              <w:top w:w="80.0" w:type="dxa"/>
              <w:bottom w:w="80.0" w:type="dxa"/>
            </w:tcMar>
          </w:tcPr>
          <w:p w:rsidR="00000000" w:rsidDel="00000000" w:rsidP="00000000" w:rsidRDefault="00000000" w:rsidRPr="00000000" w14:paraId="0000037C">
            <w:pPr>
              <w:spacing w:after="0" w:lineRule="auto"/>
              <w:rPr/>
            </w:pPr>
            <w:r w:rsidDel="00000000" w:rsidR="00000000" w:rsidRPr="00000000">
              <w:rPr>
                <w:sz w:val="15"/>
                <w:szCs w:val="15"/>
                <w:rtl w:val="0"/>
              </w:rPr>
              <w:t xml:space="preserve">Average latency is healthy but p99 breaches</w:t>
            </w:r>
            <w:r w:rsidDel="00000000" w:rsidR="00000000" w:rsidRPr="00000000">
              <w:rPr>
                <w:rtl w:val="0"/>
              </w:rPr>
            </w:r>
          </w:p>
        </w:tc>
        <w:tc>
          <w:tcPr>
            <w:tcMar>
              <w:top w:w="80.0" w:type="dxa"/>
              <w:bottom w:w="80.0" w:type="dxa"/>
            </w:tcMar>
          </w:tcPr>
          <w:p w:rsidR="00000000" w:rsidDel="00000000" w:rsidP="00000000" w:rsidRDefault="00000000" w:rsidRPr="00000000" w14:paraId="0000037D">
            <w:pPr>
              <w:spacing w:after="0" w:lineRule="auto"/>
              <w:rPr/>
            </w:pPr>
            <w:r w:rsidDel="00000000" w:rsidR="00000000" w:rsidRPr="00000000">
              <w:rPr>
                <w:sz w:val="15"/>
                <w:szCs w:val="15"/>
                <w:rtl w:val="0"/>
              </w:rPr>
              <w:t xml:space="preserve">Tail-latency SLO burns budget.</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7E">
            <w:pPr>
              <w:spacing w:after="0" w:lineRule="auto"/>
              <w:rPr/>
            </w:pPr>
            <w:r w:rsidDel="00000000" w:rsidR="00000000" w:rsidRPr="00000000">
              <w:rPr>
                <w:sz w:val="15"/>
                <w:szCs w:val="15"/>
                <w:rtl w:val="0"/>
              </w:rPr>
              <w:t xml:space="preserve">NFR-NEG-04</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7F">
            <w:pPr>
              <w:spacing w:after="0" w:lineRule="auto"/>
              <w:rPr/>
            </w:pPr>
            <w:r w:rsidDel="00000000" w:rsidR="00000000" w:rsidRPr="00000000">
              <w:rPr>
                <w:sz w:val="15"/>
                <w:szCs w:val="15"/>
                <w:rtl w:val="0"/>
              </w:rPr>
              <w:t xml:space="preserve">Single tenant creates extreme load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80">
            <w:pPr>
              <w:spacing w:after="0" w:lineRule="auto"/>
              <w:rPr/>
            </w:pPr>
            <w:r w:rsidDel="00000000" w:rsidR="00000000" w:rsidRPr="00000000">
              <w:rPr>
                <w:sz w:val="15"/>
                <w:szCs w:val="15"/>
                <w:rtl w:val="0"/>
              </w:rPr>
              <w:t xml:space="preserve">Fairness/admission controls protect other tenants.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81">
            <w:pPr>
              <w:spacing w:after="0" w:lineRule="auto"/>
              <w:rPr/>
            </w:pPr>
            <w:r w:rsidDel="00000000" w:rsidR="00000000" w:rsidRPr="00000000">
              <w:rPr>
                <w:sz w:val="15"/>
                <w:szCs w:val="15"/>
                <w:rtl w:val="0"/>
              </w:rPr>
              <w:t xml:space="preserve">NFR-NEG-05</w:t>
            </w:r>
            <w:r w:rsidDel="00000000" w:rsidR="00000000" w:rsidRPr="00000000">
              <w:rPr>
                <w:rtl w:val="0"/>
              </w:rPr>
            </w:r>
          </w:p>
        </w:tc>
        <w:tc>
          <w:tcPr>
            <w:tcMar>
              <w:top w:w="80.0" w:type="dxa"/>
              <w:bottom w:w="80.0" w:type="dxa"/>
            </w:tcMar>
          </w:tcPr>
          <w:p w:rsidR="00000000" w:rsidDel="00000000" w:rsidP="00000000" w:rsidRDefault="00000000" w:rsidRPr="00000000" w14:paraId="00000382">
            <w:pPr>
              <w:spacing w:after="0" w:lineRule="auto"/>
              <w:rPr/>
            </w:pPr>
            <w:r w:rsidDel="00000000" w:rsidR="00000000" w:rsidRPr="00000000">
              <w:rPr>
                <w:sz w:val="15"/>
                <w:szCs w:val="15"/>
                <w:rtl w:val="0"/>
              </w:rPr>
              <w:t xml:space="preserve">Dependency slows without failing</w:t>
            </w:r>
            <w:r w:rsidDel="00000000" w:rsidR="00000000" w:rsidRPr="00000000">
              <w:rPr>
                <w:rtl w:val="0"/>
              </w:rPr>
            </w:r>
          </w:p>
        </w:tc>
        <w:tc>
          <w:tcPr>
            <w:tcMar>
              <w:top w:w="80.0" w:type="dxa"/>
              <w:bottom w:w="80.0" w:type="dxa"/>
            </w:tcMar>
          </w:tcPr>
          <w:p w:rsidR="00000000" w:rsidDel="00000000" w:rsidP="00000000" w:rsidRDefault="00000000" w:rsidRPr="00000000" w14:paraId="00000383">
            <w:pPr>
              <w:spacing w:after="0" w:lineRule="auto"/>
              <w:rPr/>
            </w:pPr>
            <w:r w:rsidDel="00000000" w:rsidR="00000000" w:rsidRPr="00000000">
              <w:rPr>
                <w:sz w:val="15"/>
                <w:szCs w:val="15"/>
                <w:rtl w:val="0"/>
              </w:rPr>
              <w:t xml:space="preserve">Timeout/circuit/bulkhead prevents thread/connection exhaustion.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84">
            <w:pPr>
              <w:spacing w:after="0" w:lineRule="auto"/>
              <w:rPr/>
            </w:pPr>
            <w:r w:rsidDel="00000000" w:rsidR="00000000" w:rsidRPr="00000000">
              <w:rPr>
                <w:sz w:val="15"/>
                <w:szCs w:val="15"/>
                <w:rtl w:val="0"/>
              </w:rPr>
              <w:t xml:space="preserve">NFR-NEG-06</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85">
            <w:pPr>
              <w:spacing w:after="0" w:lineRule="auto"/>
              <w:rPr/>
            </w:pPr>
            <w:r w:rsidDel="00000000" w:rsidR="00000000" w:rsidRPr="00000000">
              <w:rPr>
                <w:sz w:val="15"/>
                <w:szCs w:val="15"/>
                <w:rtl w:val="0"/>
              </w:rPr>
              <w:t xml:space="preserve">Retryable provider outage lasts 20 minutes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86">
            <w:pPr>
              <w:spacing w:after="0" w:lineRule="auto"/>
              <w:rPr/>
            </w:pPr>
            <w:r w:rsidDel="00000000" w:rsidR="00000000" w:rsidRPr="00000000">
              <w:rPr>
                <w:sz w:val="15"/>
                <w:szCs w:val="15"/>
                <w:rtl w:val="0"/>
              </w:rPr>
              <w:t xml:space="preserve">Retry budget/queue prevents retry storm and preserves pending state.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87">
            <w:pPr>
              <w:spacing w:after="0" w:lineRule="auto"/>
              <w:rPr/>
            </w:pPr>
            <w:r w:rsidDel="00000000" w:rsidR="00000000" w:rsidRPr="00000000">
              <w:rPr>
                <w:sz w:val="15"/>
                <w:szCs w:val="15"/>
                <w:rtl w:val="0"/>
              </w:rPr>
              <w:t xml:space="preserve">NFR-NEG-07</w:t>
            </w:r>
            <w:r w:rsidDel="00000000" w:rsidR="00000000" w:rsidRPr="00000000">
              <w:rPr>
                <w:rtl w:val="0"/>
              </w:rPr>
            </w:r>
          </w:p>
        </w:tc>
        <w:tc>
          <w:tcPr>
            <w:tcMar>
              <w:top w:w="80.0" w:type="dxa"/>
              <w:bottom w:w="80.0" w:type="dxa"/>
            </w:tcMar>
          </w:tcPr>
          <w:p w:rsidR="00000000" w:rsidDel="00000000" w:rsidP="00000000" w:rsidRDefault="00000000" w:rsidRPr="00000000" w14:paraId="00000388">
            <w:pPr>
              <w:spacing w:after="0" w:lineRule="auto"/>
              <w:rPr/>
            </w:pPr>
            <w:r w:rsidDel="00000000" w:rsidR="00000000" w:rsidRPr="00000000">
              <w:rPr>
                <w:sz w:val="15"/>
                <w:szCs w:val="15"/>
                <w:rtl w:val="0"/>
              </w:rPr>
              <w:t xml:space="preserve">Poison event repeatedly fails</w:t>
            </w:r>
            <w:r w:rsidDel="00000000" w:rsidR="00000000" w:rsidRPr="00000000">
              <w:rPr>
                <w:rtl w:val="0"/>
              </w:rPr>
            </w:r>
          </w:p>
        </w:tc>
        <w:tc>
          <w:tcPr>
            <w:tcMar>
              <w:top w:w="80.0" w:type="dxa"/>
              <w:bottom w:w="80.0" w:type="dxa"/>
            </w:tcMar>
          </w:tcPr>
          <w:p w:rsidR="00000000" w:rsidDel="00000000" w:rsidP="00000000" w:rsidRDefault="00000000" w:rsidRPr="00000000" w14:paraId="00000389">
            <w:pPr>
              <w:spacing w:after="0" w:lineRule="auto"/>
              <w:rPr/>
            </w:pPr>
            <w:r w:rsidDel="00000000" w:rsidR="00000000" w:rsidRPr="00000000">
              <w:rPr>
                <w:sz w:val="15"/>
                <w:szCs w:val="15"/>
                <w:rtl w:val="0"/>
              </w:rPr>
              <w:t xml:space="preserve">Item quarantined with owner; queue continues.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8A">
            <w:pPr>
              <w:spacing w:after="0" w:lineRule="auto"/>
              <w:rPr/>
            </w:pPr>
            <w:r w:rsidDel="00000000" w:rsidR="00000000" w:rsidRPr="00000000">
              <w:rPr>
                <w:sz w:val="15"/>
                <w:szCs w:val="15"/>
                <w:rtl w:val="0"/>
              </w:rPr>
              <w:t xml:space="preserve">NFR-NEG-08</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8B">
            <w:pPr>
              <w:spacing w:after="0" w:lineRule="auto"/>
              <w:rPr/>
            </w:pPr>
            <w:r w:rsidDel="00000000" w:rsidR="00000000" w:rsidRPr="00000000">
              <w:rPr>
                <w:sz w:val="15"/>
                <w:szCs w:val="15"/>
                <w:rtl w:val="0"/>
              </w:rPr>
              <w:t xml:space="preserve">Queue reaches configured maximum</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8C">
            <w:pPr>
              <w:spacing w:after="0" w:lineRule="auto"/>
              <w:rPr/>
            </w:pPr>
            <w:r w:rsidDel="00000000" w:rsidR="00000000" w:rsidRPr="00000000">
              <w:rPr>
                <w:sz w:val="15"/>
                <w:szCs w:val="15"/>
                <w:rtl w:val="0"/>
              </w:rPr>
              <w:t xml:space="preserve">Admission/overflow policy activates; unbounded growth prohibited.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8D">
            <w:pPr>
              <w:spacing w:after="0" w:lineRule="auto"/>
              <w:rPr/>
            </w:pPr>
            <w:r w:rsidDel="00000000" w:rsidR="00000000" w:rsidRPr="00000000">
              <w:rPr>
                <w:sz w:val="15"/>
                <w:szCs w:val="15"/>
                <w:rtl w:val="0"/>
              </w:rPr>
              <w:t xml:space="preserve">NFR-NEG-09</w:t>
            </w:r>
            <w:r w:rsidDel="00000000" w:rsidR="00000000" w:rsidRPr="00000000">
              <w:rPr>
                <w:rtl w:val="0"/>
              </w:rPr>
            </w:r>
          </w:p>
        </w:tc>
        <w:tc>
          <w:tcPr>
            <w:tcMar>
              <w:top w:w="80.0" w:type="dxa"/>
              <w:bottom w:w="80.0" w:type="dxa"/>
            </w:tcMar>
          </w:tcPr>
          <w:p w:rsidR="00000000" w:rsidDel="00000000" w:rsidP="00000000" w:rsidRDefault="00000000" w:rsidRPr="00000000" w14:paraId="0000038E">
            <w:pPr>
              <w:spacing w:after="0" w:lineRule="auto"/>
              <w:rPr/>
            </w:pPr>
            <w:r w:rsidDel="00000000" w:rsidR="00000000" w:rsidRPr="00000000">
              <w:rPr>
                <w:sz w:val="15"/>
                <w:szCs w:val="15"/>
                <w:rtl w:val="0"/>
              </w:rPr>
              <w:t xml:space="preserve">Autoscaler reacts slower than traffic burst</w:t>
            </w:r>
            <w:r w:rsidDel="00000000" w:rsidR="00000000" w:rsidRPr="00000000">
              <w:rPr>
                <w:rtl w:val="0"/>
              </w:rPr>
            </w:r>
          </w:p>
        </w:tc>
        <w:tc>
          <w:tcPr>
            <w:tcMar>
              <w:top w:w="80.0" w:type="dxa"/>
              <w:bottom w:w="80.0" w:type="dxa"/>
            </w:tcMar>
          </w:tcPr>
          <w:p w:rsidR="00000000" w:rsidDel="00000000" w:rsidP="00000000" w:rsidRDefault="00000000" w:rsidRPr="00000000" w14:paraId="0000038F">
            <w:pPr>
              <w:spacing w:after="0" w:lineRule="auto"/>
              <w:rPr/>
            </w:pPr>
            <w:r w:rsidDel="00000000" w:rsidR="00000000" w:rsidRPr="00000000">
              <w:rPr>
                <w:sz w:val="15"/>
                <w:szCs w:val="15"/>
                <w:rtl w:val="0"/>
              </w:rPr>
              <w:t xml:space="preserve">Headroom/burst capacity keeps SLO or sheds noncritical load.</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90">
            <w:pPr>
              <w:spacing w:after="0" w:lineRule="auto"/>
              <w:rPr/>
            </w:pPr>
            <w:r w:rsidDel="00000000" w:rsidR="00000000" w:rsidRPr="00000000">
              <w:rPr>
                <w:sz w:val="15"/>
                <w:szCs w:val="15"/>
                <w:rtl w:val="0"/>
              </w:rPr>
              <w:t xml:space="preserve">NFR-NEG-10</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91">
            <w:pPr>
              <w:spacing w:after="0" w:lineRule="auto"/>
              <w:rPr/>
            </w:pPr>
            <w:r w:rsidDel="00000000" w:rsidR="00000000" w:rsidRPr="00000000">
              <w:rPr>
                <w:sz w:val="15"/>
                <w:szCs w:val="15"/>
                <w:rtl w:val="0"/>
              </w:rPr>
              <w:t xml:space="preserve">Database connection pool saturates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92">
            <w:pPr>
              <w:spacing w:after="0" w:lineRule="auto"/>
              <w:rPr/>
            </w:pPr>
            <w:r w:rsidDel="00000000" w:rsidR="00000000" w:rsidRPr="00000000">
              <w:rPr>
                <w:sz w:val="15"/>
                <w:szCs w:val="15"/>
                <w:rtl w:val="0"/>
              </w:rPr>
              <w:t xml:space="preserve">Backpressure protects DB; clear saturation telemetry.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93">
            <w:pPr>
              <w:spacing w:after="0" w:lineRule="auto"/>
              <w:rPr/>
            </w:pPr>
            <w:r w:rsidDel="00000000" w:rsidR="00000000" w:rsidRPr="00000000">
              <w:rPr>
                <w:sz w:val="15"/>
                <w:szCs w:val="15"/>
                <w:rtl w:val="0"/>
              </w:rPr>
              <w:t xml:space="preserve">NFR-NEG-11</w:t>
            </w:r>
            <w:r w:rsidDel="00000000" w:rsidR="00000000" w:rsidRPr="00000000">
              <w:rPr>
                <w:rtl w:val="0"/>
              </w:rPr>
            </w:r>
          </w:p>
        </w:tc>
        <w:tc>
          <w:tcPr>
            <w:tcMar>
              <w:top w:w="80.0" w:type="dxa"/>
              <w:bottom w:w="80.0" w:type="dxa"/>
            </w:tcMar>
          </w:tcPr>
          <w:p w:rsidR="00000000" w:rsidDel="00000000" w:rsidP="00000000" w:rsidRDefault="00000000" w:rsidRPr="00000000" w14:paraId="00000394">
            <w:pPr>
              <w:spacing w:after="0" w:lineRule="auto"/>
              <w:rPr/>
            </w:pPr>
            <w:r w:rsidDel="00000000" w:rsidR="00000000" w:rsidRPr="00000000">
              <w:rPr>
                <w:sz w:val="15"/>
                <w:szCs w:val="15"/>
                <w:rtl w:val="0"/>
              </w:rPr>
              <w:t xml:space="preserve">Cache cluster is completely lost</w:t>
            </w:r>
            <w:r w:rsidDel="00000000" w:rsidR="00000000" w:rsidRPr="00000000">
              <w:rPr>
                <w:rtl w:val="0"/>
              </w:rPr>
            </w:r>
          </w:p>
        </w:tc>
        <w:tc>
          <w:tcPr>
            <w:tcMar>
              <w:top w:w="80.0" w:type="dxa"/>
              <w:bottom w:w="80.0" w:type="dxa"/>
            </w:tcMar>
          </w:tcPr>
          <w:p w:rsidR="00000000" w:rsidDel="00000000" w:rsidP="00000000" w:rsidRDefault="00000000" w:rsidRPr="00000000" w14:paraId="00000395">
            <w:pPr>
              <w:spacing w:after="0" w:lineRule="auto"/>
              <w:rPr/>
            </w:pPr>
            <w:r w:rsidDel="00000000" w:rsidR="00000000" w:rsidRPr="00000000">
              <w:rPr>
                <w:sz w:val="15"/>
                <w:szCs w:val="15"/>
                <w:rtl w:val="0"/>
              </w:rPr>
              <w:t xml:space="preserve">Authoritative correctness preserved; performance degradation is controlled.</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96">
            <w:pPr>
              <w:spacing w:after="0" w:lineRule="auto"/>
              <w:rPr/>
            </w:pPr>
            <w:r w:rsidDel="00000000" w:rsidR="00000000" w:rsidRPr="00000000">
              <w:rPr>
                <w:sz w:val="15"/>
                <w:szCs w:val="15"/>
                <w:rtl w:val="0"/>
              </w:rPr>
              <w:t xml:space="preserve">NFR-NEG-12</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97">
            <w:pPr>
              <w:spacing w:after="0" w:lineRule="auto"/>
              <w:rPr/>
            </w:pPr>
            <w:r w:rsidDel="00000000" w:rsidR="00000000" w:rsidRPr="00000000">
              <w:rPr>
                <w:sz w:val="15"/>
                <w:szCs w:val="15"/>
                <w:rtl w:val="0"/>
              </w:rPr>
              <w:t xml:space="preserve">Search index lags by 30 minutes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98">
            <w:pPr>
              <w:spacing w:after="0" w:lineRule="auto"/>
              <w:rPr/>
            </w:pPr>
            <w:r w:rsidDel="00000000" w:rsidR="00000000" w:rsidRPr="00000000">
              <w:rPr>
                <w:sz w:val="15"/>
                <w:szCs w:val="15"/>
                <w:rtl w:val="0"/>
              </w:rPr>
              <w:t xml:space="preserve">Freshness SLO fails; index not used for authoritative decision.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99">
            <w:pPr>
              <w:spacing w:after="0" w:lineRule="auto"/>
              <w:rPr/>
            </w:pPr>
            <w:r w:rsidDel="00000000" w:rsidR="00000000" w:rsidRPr="00000000">
              <w:rPr>
                <w:sz w:val="15"/>
                <w:szCs w:val="15"/>
                <w:rtl w:val="0"/>
              </w:rPr>
              <w:t xml:space="preserve">NFR-NEG-13</w:t>
            </w:r>
            <w:r w:rsidDel="00000000" w:rsidR="00000000" w:rsidRPr="00000000">
              <w:rPr>
                <w:rtl w:val="0"/>
              </w:rPr>
            </w:r>
          </w:p>
        </w:tc>
        <w:tc>
          <w:tcPr>
            <w:tcMar>
              <w:top w:w="80.0" w:type="dxa"/>
              <w:bottom w:w="80.0" w:type="dxa"/>
            </w:tcMar>
          </w:tcPr>
          <w:p w:rsidR="00000000" w:rsidDel="00000000" w:rsidP="00000000" w:rsidRDefault="00000000" w:rsidRPr="00000000" w14:paraId="0000039A">
            <w:pPr>
              <w:spacing w:after="0" w:lineRule="auto"/>
              <w:rPr/>
            </w:pPr>
            <w:r w:rsidDel="00000000" w:rsidR="00000000" w:rsidRPr="00000000">
              <w:rPr>
                <w:sz w:val="15"/>
                <w:szCs w:val="15"/>
                <w:rtl w:val="0"/>
              </w:rPr>
              <w:t xml:space="preserve">Read replica exceeds allowed lag</w:t>
            </w:r>
            <w:r w:rsidDel="00000000" w:rsidR="00000000" w:rsidRPr="00000000">
              <w:rPr>
                <w:rtl w:val="0"/>
              </w:rPr>
            </w:r>
          </w:p>
        </w:tc>
        <w:tc>
          <w:tcPr>
            <w:tcMar>
              <w:top w:w="80.0" w:type="dxa"/>
              <w:bottom w:w="80.0" w:type="dxa"/>
            </w:tcMar>
          </w:tcPr>
          <w:p w:rsidR="00000000" w:rsidDel="00000000" w:rsidP="00000000" w:rsidRDefault="00000000" w:rsidRPr="00000000" w14:paraId="0000039B">
            <w:pPr>
              <w:spacing w:after="0" w:lineRule="auto"/>
              <w:rPr/>
            </w:pPr>
            <w:r w:rsidDel="00000000" w:rsidR="00000000" w:rsidRPr="00000000">
              <w:rPr>
                <w:sz w:val="15"/>
                <w:szCs w:val="15"/>
                <w:rtl w:val="0"/>
              </w:rPr>
              <w:t xml:space="preserve">Traffic not routed where stale read violates consistency requirement.</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9C">
            <w:pPr>
              <w:spacing w:after="0" w:lineRule="auto"/>
              <w:rPr/>
            </w:pPr>
            <w:r w:rsidDel="00000000" w:rsidR="00000000" w:rsidRPr="00000000">
              <w:rPr>
                <w:sz w:val="15"/>
                <w:szCs w:val="15"/>
                <w:rtl w:val="0"/>
              </w:rPr>
              <w:t xml:space="preserve">NFR-NEG-14</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9D">
            <w:pPr>
              <w:spacing w:after="0" w:lineRule="auto"/>
              <w:rPr/>
            </w:pPr>
            <w:r w:rsidDel="00000000" w:rsidR="00000000" w:rsidRPr="00000000">
              <w:rPr>
                <w:sz w:val="15"/>
                <w:szCs w:val="15"/>
                <w:rtl w:val="0"/>
              </w:rPr>
              <w:t xml:space="preserve">Duplicate command delivered after timeout</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9E">
            <w:pPr>
              <w:spacing w:after="0" w:lineRule="auto"/>
              <w:rPr/>
            </w:pPr>
            <w:r w:rsidDel="00000000" w:rsidR="00000000" w:rsidRPr="00000000">
              <w:rPr>
                <w:sz w:val="15"/>
                <w:szCs w:val="15"/>
                <w:rtl w:val="0"/>
              </w:rPr>
              <w:t xml:space="preserve">Idempotency prevents duplicate irreversible effect.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9F">
            <w:pPr>
              <w:spacing w:after="0" w:lineRule="auto"/>
              <w:rPr/>
            </w:pPr>
            <w:r w:rsidDel="00000000" w:rsidR="00000000" w:rsidRPr="00000000">
              <w:rPr>
                <w:sz w:val="15"/>
                <w:szCs w:val="15"/>
                <w:rtl w:val="0"/>
              </w:rPr>
              <w:t xml:space="preserve">NFR-NEG-15</w:t>
            </w:r>
            <w:r w:rsidDel="00000000" w:rsidR="00000000" w:rsidRPr="00000000">
              <w:rPr>
                <w:rtl w:val="0"/>
              </w:rPr>
            </w:r>
          </w:p>
        </w:tc>
        <w:tc>
          <w:tcPr>
            <w:tcMar>
              <w:top w:w="80.0" w:type="dxa"/>
              <w:bottom w:w="80.0" w:type="dxa"/>
            </w:tcMar>
          </w:tcPr>
          <w:p w:rsidR="00000000" w:rsidDel="00000000" w:rsidP="00000000" w:rsidRDefault="00000000" w:rsidRPr="00000000" w14:paraId="000003A0">
            <w:pPr>
              <w:spacing w:after="0" w:lineRule="auto"/>
              <w:rPr/>
            </w:pPr>
            <w:r w:rsidDel="00000000" w:rsidR="00000000" w:rsidRPr="00000000">
              <w:rPr>
                <w:sz w:val="15"/>
                <w:szCs w:val="15"/>
                <w:rtl w:val="0"/>
              </w:rPr>
              <w:t xml:space="preserve">Event broker redelivers committed event</w:t>
            </w:r>
            <w:r w:rsidDel="00000000" w:rsidR="00000000" w:rsidRPr="00000000">
              <w:rPr>
                <w:rtl w:val="0"/>
              </w:rPr>
            </w:r>
          </w:p>
        </w:tc>
        <w:tc>
          <w:tcPr>
            <w:tcMar>
              <w:top w:w="80.0" w:type="dxa"/>
              <w:bottom w:w="80.0" w:type="dxa"/>
            </w:tcMar>
          </w:tcPr>
          <w:p w:rsidR="00000000" w:rsidDel="00000000" w:rsidP="00000000" w:rsidRDefault="00000000" w:rsidRPr="00000000" w14:paraId="000003A1">
            <w:pPr>
              <w:spacing w:after="0" w:lineRule="auto"/>
              <w:rPr/>
            </w:pPr>
            <w:r w:rsidDel="00000000" w:rsidR="00000000" w:rsidRPr="00000000">
              <w:rPr>
                <w:sz w:val="15"/>
                <w:szCs w:val="15"/>
                <w:rtl w:val="0"/>
              </w:rPr>
              <w:t xml:space="preserve">Consumer dedupe prevents duplicate financial effect.</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A2">
            <w:pPr>
              <w:spacing w:after="0" w:lineRule="auto"/>
              <w:rPr/>
            </w:pPr>
            <w:r w:rsidDel="00000000" w:rsidR="00000000" w:rsidRPr="00000000">
              <w:rPr>
                <w:sz w:val="15"/>
                <w:szCs w:val="15"/>
                <w:rtl w:val="0"/>
              </w:rPr>
              <w:t xml:space="preserve">NFR-NEG-16</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A3">
            <w:pPr>
              <w:spacing w:after="0" w:lineRule="auto"/>
              <w:rPr/>
            </w:pPr>
            <w:r w:rsidDel="00000000" w:rsidR="00000000" w:rsidRPr="00000000">
              <w:rPr>
                <w:sz w:val="15"/>
                <w:szCs w:val="15"/>
                <w:rtl w:val="0"/>
              </w:rPr>
              <w:t xml:space="preserve">Regional outage occurs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A4">
            <w:pPr>
              <w:spacing w:after="0" w:lineRule="auto"/>
              <w:rPr/>
            </w:pPr>
            <w:r w:rsidDel="00000000" w:rsidR="00000000" w:rsidRPr="00000000">
              <w:rPr>
                <w:sz w:val="15"/>
                <w:szCs w:val="15"/>
                <w:rtl w:val="0"/>
              </w:rPr>
              <w:t xml:space="preserve">GTRM selects only residency-authorized recovery target.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A5">
            <w:pPr>
              <w:spacing w:after="0" w:lineRule="auto"/>
              <w:rPr/>
            </w:pPr>
            <w:r w:rsidDel="00000000" w:rsidR="00000000" w:rsidRPr="00000000">
              <w:rPr>
                <w:sz w:val="15"/>
                <w:szCs w:val="15"/>
                <w:rtl w:val="0"/>
              </w:rPr>
              <w:t xml:space="preserve">NFR-NEG-17</w:t>
            </w:r>
            <w:r w:rsidDel="00000000" w:rsidR="00000000" w:rsidRPr="00000000">
              <w:rPr>
                <w:rtl w:val="0"/>
              </w:rPr>
            </w:r>
          </w:p>
        </w:tc>
        <w:tc>
          <w:tcPr>
            <w:tcMar>
              <w:top w:w="80.0" w:type="dxa"/>
              <w:bottom w:w="80.0" w:type="dxa"/>
            </w:tcMar>
          </w:tcPr>
          <w:p w:rsidR="00000000" w:rsidDel="00000000" w:rsidP="00000000" w:rsidRDefault="00000000" w:rsidRPr="00000000" w14:paraId="000003A6">
            <w:pPr>
              <w:spacing w:after="0" w:lineRule="auto"/>
              <w:rPr/>
            </w:pPr>
            <w:r w:rsidDel="00000000" w:rsidR="00000000" w:rsidRPr="00000000">
              <w:rPr>
                <w:sz w:val="15"/>
                <w:szCs w:val="15"/>
                <w:rtl w:val="0"/>
              </w:rPr>
              <w:t xml:space="preserve">Secondary region has stale replication beyond RPO</w:t>
            </w:r>
            <w:r w:rsidDel="00000000" w:rsidR="00000000" w:rsidRPr="00000000">
              <w:rPr>
                <w:rtl w:val="0"/>
              </w:rPr>
            </w:r>
          </w:p>
        </w:tc>
        <w:tc>
          <w:tcPr>
            <w:tcMar>
              <w:top w:w="80.0" w:type="dxa"/>
              <w:bottom w:w="80.0" w:type="dxa"/>
            </w:tcMar>
          </w:tcPr>
          <w:p w:rsidR="00000000" w:rsidDel="00000000" w:rsidP="00000000" w:rsidRDefault="00000000" w:rsidRPr="00000000" w14:paraId="000003A7">
            <w:pPr>
              <w:spacing w:after="0" w:lineRule="auto"/>
              <w:rPr/>
            </w:pPr>
            <w:r w:rsidDel="00000000" w:rsidR="00000000" w:rsidRPr="00000000">
              <w:rPr>
                <w:sz w:val="15"/>
                <w:szCs w:val="15"/>
                <w:rtl w:val="0"/>
              </w:rPr>
              <w:t xml:space="preserve">Promotion blocked or explicitly risk-approved; condition is visible.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A8">
            <w:pPr>
              <w:spacing w:after="0" w:lineRule="auto"/>
              <w:rPr/>
            </w:pPr>
            <w:r w:rsidDel="00000000" w:rsidR="00000000" w:rsidRPr="00000000">
              <w:rPr>
                <w:sz w:val="15"/>
                <w:szCs w:val="15"/>
                <w:rtl w:val="0"/>
              </w:rPr>
              <w:t xml:space="preserve">NFR-NEG-18</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A9">
            <w:pPr>
              <w:spacing w:after="0" w:lineRule="auto"/>
              <w:rPr/>
            </w:pPr>
            <w:r w:rsidDel="00000000" w:rsidR="00000000" w:rsidRPr="00000000">
              <w:rPr>
                <w:sz w:val="15"/>
                <w:szCs w:val="15"/>
                <w:rtl w:val="0"/>
              </w:rPr>
              <w:t xml:space="preserve">Failover completes but reconciliation fails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AA">
            <w:pPr>
              <w:spacing w:after="0" w:lineRule="auto"/>
              <w:rPr/>
            </w:pPr>
            <w:r w:rsidDel="00000000" w:rsidR="00000000" w:rsidRPr="00000000">
              <w:rPr>
                <w:sz w:val="15"/>
                <w:szCs w:val="15"/>
                <w:rtl w:val="0"/>
              </w:rPr>
              <w:t xml:space="preserve">Service remains in recovery/degraded state.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AB">
            <w:pPr>
              <w:spacing w:after="0" w:lineRule="auto"/>
              <w:rPr/>
            </w:pPr>
            <w:r w:rsidDel="00000000" w:rsidR="00000000" w:rsidRPr="00000000">
              <w:rPr>
                <w:sz w:val="15"/>
                <w:szCs w:val="15"/>
                <w:rtl w:val="0"/>
              </w:rPr>
              <w:t xml:space="preserve">NFR-NEG-19</w:t>
            </w:r>
            <w:r w:rsidDel="00000000" w:rsidR="00000000" w:rsidRPr="00000000">
              <w:rPr>
                <w:rtl w:val="0"/>
              </w:rPr>
            </w:r>
          </w:p>
        </w:tc>
        <w:tc>
          <w:tcPr>
            <w:tcMar>
              <w:top w:w="80.0" w:type="dxa"/>
              <w:bottom w:w="80.0" w:type="dxa"/>
            </w:tcMar>
          </w:tcPr>
          <w:p w:rsidR="00000000" w:rsidDel="00000000" w:rsidP="00000000" w:rsidRDefault="00000000" w:rsidRPr="00000000" w14:paraId="000003AC">
            <w:pPr>
              <w:spacing w:after="0" w:lineRule="auto"/>
              <w:rPr/>
            </w:pPr>
            <w:r w:rsidDel="00000000" w:rsidR="00000000" w:rsidRPr="00000000">
              <w:rPr>
                <w:sz w:val="15"/>
                <w:szCs w:val="15"/>
                <w:rtl w:val="0"/>
              </w:rPr>
              <w:t xml:space="preserve">Backup job reports success but restore is corrupt</w:t>
            </w:r>
            <w:r w:rsidDel="00000000" w:rsidR="00000000" w:rsidRPr="00000000">
              <w:rPr>
                <w:rtl w:val="0"/>
              </w:rPr>
            </w:r>
          </w:p>
        </w:tc>
        <w:tc>
          <w:tcPr>
            <w:tcMar>
              <w:top w:w="80.0" w:type="dxa"/>
              <w:bottom w:w="80.0" w:type="dxa"/>
            </w:tcMar>
          </w:tcPr>
          <w:p w:rsidR="00000000" w:rsidDel="00000000" w:rsidP="00000000" w:rsidRDefault="00000000" w:rsidRPr="00000000" w14:paraId="000003AD">
            <w:pPr>
              <w:spacing w:after="0" w:lineRule="auto"/>
              <w:rPr/>
            </w:pPr>
            <w:r w:rsidDel="00000000" w:rsidR="00000000" w:rsidRPr="00000000">
              <w:rPr>
                <w:sz w:val="15"/>
                <w:szCs w:val="15"/>
                <w:rtl w:val="0"/>
              </w:rPr>
              <w:t xml:space="preserve">DR exercise fails; backup success alone not accepted.</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AE">
            <w:pPr>
              <w:spacing w:after="0" w:lineRule="auto"/>
              <w:rPr/>
            </w:pPr>
            <w:r w:rsidDel="00000000" w:rsidR="00000000" w:rsidRPr="00000000">
              <w:rPr>
                <w:sz w:val="15"/>
                <w:szCs w:val="15"/>
                <w:rtl w:val="0"/>
              </w:rPr>
              <w:t xml:space="preserve">NFR-NEG-20</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AF">
            <w:pPr>
              <w:spacing w:after="0" w:lineRule="auto"/>
              <w:rPr/>
            </w:pPr>
            <w:r w:rsidDel="00000000" w:rsidR="00000000" w:rsidRPr="00000000">
              <w:rPr>
                <w:sz w:val="15"/>
                <w:szCs w:val="15"/>
                <w:rtl w:val="0"/>
              </w:rPr>
              <w:t xml:space="preserve">Key/identity service unavailable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B0">
            <w:pPr>
              <w:spacing w:after="0" w:lineRule="auto"/>
              <w:rPr/>
            </w:pPr>
            <w:r w:rsidDel="00000000" w:rsidR="00000000" w:rsidRPr="00000000">
              <w:rPr>
                <w:sz w:val="15"/>
                <w:szCs w:val="15"/>
                <w:rtl w:val="0"/>
              </w:rPr>
              <w:t xml:space="preserve">Unsafe privileged/irreversible actions fail closed or enter defined safe mode.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B1">
            <w:pPr>
              <w:spacing w:after="0" w:lineRule="auto"/>
              <w:rPr/>
            </w:pPr>
            <w:r w:rsidDel="00000000" w:rsidR="00000000" w:rsidRPr="00000000">
              <w:rPr>
                <w:sz w:val="15"/>
                <w:szCs w:val="15"/>
                <w:rtl w:val="0"/>
              </w:rPr>
              <w:t xml:space="preserve">NFR-NEG-21</w:t>
            </w:r>
            <w:r w:rsidDel="00000000" w:rsidR="00000000" w:rsidRPr="00000000">
              <w:rPr>
                <w:rtl w:val="0"/>
              </w:rPr>
            </w:r>
          </w:p>
        </w:tc>
        <w:tc>
          <w:tcPr>
            <w:tcMar>
              <w:top w:w="80.0" w:type="dxa"/>
              <w:bottom w:w="80.0" w:type="dxa"/>
            </w:tcMar>
          </w:tcPr>
          <w:p w:rsidR="00000000" w:rsidDel="00000000" w:rsidP="00000000" w:rsidRDefault="00000000" w:rsidRPr="00000000" w14:paraId="000003B2">
            <w:pPr>
              <w:spacing w:after="0" w:lineRule="auto"/>
              <w:rPr/>
            </w:pPr>
            <w:r w:rsidDel="00000000" w:rsidR="00000000" w:rsidRPr="00000000">
              <w:rPr>
                <w:sz w:val="15"/>
                <w:szCs w:val="15"/>
                <w:rtl w:val="0"/>
              </w:rPr>
              <w:t xml:space="preserve">Tax authority unavailable</w:t>
            </w:r>
            <w:r w:rsidDel="00000000" w:rsidR="00000000" w:rsidRPr="00000000">
              <w:rPr>
                <w:rtl w:val="0"/>
              </w:rPr>
            </w:r>
          </w:p>
        </w:tc>
        <w:tc>
          <w:tcPr>
            <w:tcMar>
              <w:top w:w="80.0" w:type="dxa"/>
              <w:bottom w:w="80.0" w:type="dxa"/>
            </w:tcMar>
          </w:tcPr>
          <w:p w:rsidR="00000000" w:rsidDel="00000000" w:rsidP="00000000" w:rsidRDefault="00000000" w:rsidRPr="00000000" w14:paraId="000003B3">
            <w:pPr>
              <w:spacing w:after="0" w:lineRule="auto"/>
              <w:rPr/>
            </w:pPr>
            <w:r w:rsidDel="00000000" w:rsidR="00000000" w:rsidRPr="00000000">
              <w:rPr>
                <w:sz w:val="15"/>
                <w:szCs w:val="15"/>
                <w:rtl w:val="0"/>
              </w:rPr>
              <w:t xml:space="preserve">Submission remains pending/exception; no false success.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B4">
            <w:pPr>
              <w:spacing w:after="0" w:lineRule="auto"/>
              <w:rPr/>
            </w:pPr>
            <w:r w:rsidDel="00000000" w:rsidR="00000000" w:rsidRPr="00000000">
              <w:rPr>
                <w:sz w:val="15"/>
                <w:szCs w:val="15"/>
                <w:rtl w:val="0"/>
              </w:rPr>
              <w:t xml:space="preserve">NFR-NEG-22</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B5">
            <w:pPr>
              <w:spacing w:after="0" w:lineRule="auto"/>
              <w:rPr/>
            </w:pPr>
            <w:r w:rsidDel="00000000" w:rsidR="00000000" w:rsidRPr="00000000">
              <w:rPr>
                <w:sz w:val="15"/>
                <w:szCs w:val="15"/>
                <w:rtl w:val="0"/>
              </w:rPr>
              <w:t xml:space="preserve">FX feed stale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B6">
            <w:pPr>
              <w:spacing w:after="0" w:lineRule="auto"/>
              <w:rPr/>
            </w:pPr>
            <w:r w:rsidDel="00000000" w:rsidR="00000000" w:rsidRPr="00000000">
              <w:rPr>
                <w:sz w:val="15"/>
                <w:szCs w:val="15"/>
                <w:rtl w:val="0"/>
              </w:rPr>
              <w:t xml:space="preserve">Calculation blocks or uses approved fallback with explicit provenance per domain policy.</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B7">
            <w:pPr>
              <w:spacing w:after="0" w:lineRule="auto"/>
              <w:rPr/>
            </w:pPr>
            <w:r w:rsidDel="00000000" w:rsidR="00000000" w:rsidRPr="00000000">
              <w:rPr>
                <w:sz w:val="15"/>
                <w:szCs w:val="15"/>
                <w:rtl w:val="0"/>
              </w:rPr>
              <w:t xml:space="preserve">NFR-NEG-23</w:t>
            </w:r>
            <w:r w:rsidDel="00000000" w:rsidR="00000000" w:rsidRPr="00000000">
              <w:rPr>
                <w:rtl w:val="0"/>
              </w:rPr>
            </w:r>
          </w:p>
        </w:tc>
        <w:tc>
          <w:tcPr>
            <w:tcMar>
              <w:top w:w="80.0" w:type="dxa"/>
              <w:bottom w:w="80.0" w:type="dxa"/>
            </w:tcMar>
          </w:tcPr>
          <w:p w:rsidR="00000000" w:rsidDel="00000000" w:rsidP="00000000" w:rsidRDefault="00000000" w:rsidRPr="00000000" w14:paraId="000003B8">
            <w:pPr>
              <w:spacing w:after="0" w:lineRule="auto"/>
              <w:rPr/>
            </w:pPr>
            <w:r w:rsidDel="00000000" w:rsidR="00000000" w:rsidRPr="00000000">
              <w:rPr>
                <w:sz w:val="15"/>
                <w:szCs w:val="15"/>
                <w:rtl w:val="0"/>
              </w:rPr>
              <w:t xml:space="preserve">Period-close workload doubles unexpectedly</w:t>
            </w:r>
            <w:r w:rsidDel="00000000" w:rsidR="00000000" w:rsidRPr="00000000">
              <w:rPr>
                <w:rtl w:val="0"/>
              </w:rPr>
            </w:r>
          </w:p>
        </w:tc>
        <w:tc>
          <w:tcPr>
            <w:tcMar>
              <w:top w:w="80.0" w:type="dxa"/>
              <w:bottom w:w="80.0" w:type="dxa"/>
            </w:tcMar>
          </w:tcPr>
          <w:p w:rsidR="00000000" w:rsidDel="00000000" w:rsidP="00000000" w:rsidRDefault="00000000" w:rsidRPr="00000000" w14:paraId="000003B9">
            <w:pPr>
              <w:spacing w:after="0" w:lineRule="auto"/>
              <w:rPr/>
            </w:pPr>
            <w:r w:rsidDel="00000000" w:rsidR="00000000" w:rsidRPr="00000000">
              <w:rPr>
                <w:sz w:val="15"/>
                <w:szCs w:val="15"/>
                <w:rtl w:val="0"/>
              </w:rPr>
              <w:t xml:space="preserve">Protected capacity/catch-up plan meets or explicitly fails close deadline SLO.</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BA">
            <w:pPr>
              <w:spacing w:after="0" w:lineRule="auto"/>
              <w:rPr/>
            </w:pPr>
            <w:r w:rsidDel="00000000" w:rsidR="00000000" w:rsidRPr="00000000">
              <w:rPr>
                <w:sz w:val="15"/>
                <w:szCs w:val="15"/>
                <w:rtl w:val="0"/>
              </w:rPr>
              <w:t xml:space="preserve">NFR-NEG-24</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BB">
            <w:pPr>
              <w:spacing w:after="0" w:lineRule="auto"/>
              <w:rPr/>
            </w:pPr>
            <w:r w:rsidDel="00000000" w:rsidR="00000000" w:rsidRPr="00000000">
              <w:rPr>
                <w:sz w:val="15"/>
                <w:szCs w:val="15"/>
                <w:rtl w:val="0"/>
              </w:rPr>
              <w:t xml:space="preserve">Batch reports success with failed items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BC">
            <w:pPr>
              <w:spacing w:after="0" w:lineRule="auto"/>
              <w:rPr/>
            </w:pPr>
            <w:r w:rsidDel="00000000" w:rsidR="00000000" w:rsidRPr="00000000">
              <w:rPr>
                <w:sz w:val="15"/>
                <w:szCs w:val="15"/>
                <w:rtl w:val="0"/>
              </w:rPr>
              <w:t xml:space="preserve">Control detects partial failure; job not counted as good.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BD">
            <w:pPr>
              <w:spacing w:after="0" w:lineRule="auto"/>
              <w:rPr/>
            </w:pPr>
            <w:r w:rsidDel="00000000" w:rsidR="00000000" w:rsidRPr="00000000">
              <w:rPr>
                <w:sz w:val="15"/>
                <w:szCs w:val="15"/>
                <w:rtl w:val="0"/>
              </w:rPr>
              <w:t xml:space="preserve">NFR-NEG-25</w:t>
            </w:r>
            <w:r w:rsidDel="00000000" w:rsidR="00000000" w:rsidRPr="00000000">
              <w:rPr>
                <w:rtl w:val="0"/>
              </w:rPr>
            </w:r>
          </w:p>
        </w:tc>
        <w:tc>
          <w:tcPr>
            <w:tcMar>
              <w:top w:w="80.0" w:type="dxa"/>
              <w:bottom w:w="80.0" w:type="dxa"/>
            </w:tcMar>
          </w:tcPr>
          <w:p w:rsidR="00000000" w:rsidDel="00000000" w:rsidP="00000000" w:rsidRDefault="00000000" w:rsidRPr="00000000" w14:paraId="000003BE">
            <w:pPr>
              <w:spacing w:after="0" w:lineRule="auto"/>
              <w:rPr/>
            </w:pPr>
            <w:r w:rsidDel="00000000" w:rsidR="00000000" w:rsidRPr="00000000">
              <w:rPr>
                <w:sz w:val="15"/>
                <w:szCs w:val="15"/>
                <w:rtl w:val="0"/>
              </w:rPr>
              <w:t xml:space="preserve">Planned maintenance impacts customers</w:t>
            </w:r>
            <w:r w:rsidDel="00000000" w:rsidR="00000000" w:rsidRPr="00000000">
              <w:rPr>
                <w:rtl w:val="0"/>
              </w:rPr>
            </w:r>
          </w:p>
        </w:tc>
        <w:tc>
          <w:tcPr>
            <w:tcMar>
              <w:top w:w="80.0" w:type="dxa"/>
              <w:bottom w:w="80.0" w:type="dxa"/>
            </w:tcMar>
          </w:tcPr>
          <w:p w:rsidR="00000000" w:rsidDel="00000000" w:rsidP="00000000" w:rsidRDefault="00000000" w:rsidRPr="00000000" w14:paraId="000003BF">
            <w:pPr>
              <w:spacing w:after="0" w:lineRule="auto"/>
              <w:rPr/>
            </w:pPr>
            <w:r w:rsidDel="00000000" w:rsidR="00000000" w:rsidRPr="00000000">
              <w:rPr>
                <w:sz w:val="15"/>
                <w:szCs w:val="15"/>
                <w:rtl w:val="0"/>
              </w:rPr>
              <w:t xml:space="preserve">SLO calculation follows approved maintenance policy; impact not silently excluded.</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C0">
            <w:pPr>
              <w:spacing w:after="0" w:lineRule="auto"/>
              <w:rPr/>
            </w:pPr>
            <w:r w:rsidDel="00000000" w:rsidR="00000000" w:rsidRPr="00000000">
              <w:rPr>
                <w:sz w:val="15"/>
                <w:szCs w:val="15"/>
                <w:rtl w:val="0"/>
              </w:rPr>
              <w:t xml:space="preserve">NFR-NEG-26</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C1">
            <w:pPr>
              <w:spacing w:after="0" w:lineRule="auto"/>
              <w:rPr/>
            </w:pPr>
            <w:r w:rsidDel="00000000" w:rsidR="00000000" w:rsidRPr="00000000">
              <w:rPr>
                <w:sz w:val="15"/>
                <w:szCs w:val="15"/>
                <w:rtl w:val="0"/>
              </w:rPr>
              <w:t xml:space="preserve">Error budget exhausted before planned feature release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C2">
            <w:pPr>
              <w:spacing w:after="0" w:lineRule="auto"/>
              <w:rPr/>
            </w:pPr>
            <w:r w:rsidDel="00000000" w:rsidR="00000000" w:rsidRPr="00000000">
              <w:rPr>
                <w:sz w:val="15"/>
                <w:szCs w:val="15"/>
                <w:rtl w:val="0"/>
              </w:rPr>
              <w:t xml:space="preserve">Release guard blocks nonessential risky change.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C3">
            <w:pPr>
              <w:spacing w:after="0" w:lineRule="auto"/>
              <w:rPr/>
            </w:pPr>
            <w:r w:rsidDel="00000000" w:rsidR="00000000" w:rsidRPr="00000000">
              <w:rPr>
                <w:sz w:val="15"/>
                <w:szCs w:val="15"/>
                <w:rtl w:val="0"/>
              </w:rPr>
              <w:t xml:space="preserve">NFR-NEG-27</w:t>
            </w:r>
            <w:r w:rsidDel="00000000" w:rsidR="00000000" w:rsidRPr="00000000">
              <w:rPr>
                <w:rtl w:val="0"/>
              </w:rPr>
            </w:r>
          </w:p>
        </w:tc>
        <w:tc>
          <w:tcPr>
            <w:tcMar>
              <w:top w:w="80.0" w:type="dxa"/>
              <w:bottom w:w="80.0" w:type="dxa"/>
            </w:tcMar>
          </w:tcPr>
          <w:p w:rsidR="00000000" w:rsidDel="00000000" w:rsidP="00000000" w:rsidRDefault="00000000" w:rsidRPr="00000000" w14:paraId="000003C4">
            <w:pPr>
              <w:spacing w:after="0" w:lineRule="auto"/>
              <w:rPr/>
            </w:pPr>
            <w:r w:rsidDel="00000000" w:rsidR="00000000" w:rsidRPr="00000000">
              <w:rPr>
                <w:sz w:val="15"/>
                <w:szCs w:val="15"/>
                <w:rtl w:val="0"/>
              </w:rPr>
              <w:t xml:space="preserve">Telemetry pipeline partially fails</w:t>
            </w:r>
            <w:r w:rsidDel="00000000" w:rsidR="00000000" w:rsidRPr="00000000">
              <w:rPr>
                <w:rtl w:val="0"/>
              </w:rPr>
            </w:r>
          </w:p>
        </w:tc>
        <w:tc>
          <w:tcPr>
            <w:tcMar>
              <w:top w:w="80.0" w:type="dxa"/>
              <w:bottom w:w="80.0" w:type="dxa"/>
            </w:tcMar>
          </w:tcPr>
          <w:p w:rsidR="00000000" w:rsidDel="00000000" w:rsidP="00000000" w:rsidRDefault="00000000" w:rsidRPr="00000000" w14:paraId="000003C5">
            <w:pPr>
              <w:spacing w:after="0" w:lineRule="auto"/>
              <w:rPr/>
            </w:pPr>
            <w:r w:rsidDel="00000000" w:rsidR="00000000" w:rsidRPr="00000000">
              <w:rPr>
                <w:sz w:val="15"/>
                <w:szCs w:val="15"/>
                <w:rtl w:val="0"/>
              </w:rPr>
              <w:t xml:space="preserve">SLO system marks measurement uncertainty; does not fabricate healthy status.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C6">
            <w:pPr>
              <w:spacing w:after="0" w:lineRule="auto"/>
              <w:rPr/>
            </w:pPr>
            <w:r w:rsidDel="00000000" w:rsidR="00000000" w:rsidRPr="00000000">
              <w:rPr>
                <w:sz w:val="15"/>
                <w:szCs w:val="15"/>
                <w:rtl w:val="0"/>
              </w:rPr>
              <w:t xml:space="preserve">NFR-NEG-28</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C7">
            <w:pPr>
              <w:spacing w:after="0" w:lineRule="auto"/>
              <w:rPr/>
            </w:pPr>
            <w:r w:rsidDel="00000000" w:rsidR="00000000" w:rsidRPr="00000000">
              <w:rPr>
                <w:sz w:val="15"/>
                <w:szCs w:val="15"/>
                <w:rtl w:val="0"/>
              </w:rPr>
              <w:t xml:space="preserve">Synthetic probe itself causes value-changing action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C8">
            <w:pPr>
              <w:spacing w:after="0" w:lineRule="auto"/>
              <w:rPr/>
            </w:pPr>
            <w:r w:rsidDel="00000000" w:rsidR="00000000" w:rsidRPr="00000000">
              <w:rPr>
                <w:sz w:val="15"/>
                <w:szCs w:val="15"/>
                <w:rtl w:val="0"/>
              </w:rPr>
              <w:t xml:space="preserve">Probe design rejected; synthetic checks must be non-destructive or safely isolated.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C9">
            <w:pPr>
              <w:spacing w:after="0" w:lineRule="auto"/>
              <w:rPr/>
            </w:pPr>
            <w:r w:rsidDel="00000000" w:rsidR="00000000" w:rsidRPr="00000000">
              <w:rPr>
                <w:sz w:val="15"/>
                <w:szCs w:val="15"/>
                <w:rtl w:val="0"/>
              </w:rPr>
              <w:t xml:space="preserve">NFR-NEG-29</w:t>
            </w:r>
            <w:r w:rsidDel="00000000" w:rsidR="00000000" w:rsidRPr="00000000">
              <w:rPr>
                <w:rtl w:val="0"/>
              </w:rPr>
            </w:r>
          </w:p>
        </w:tc>
        <w:tc>
          <w:tcPr>
            <w:tcMar>
              <w:top w:w="80.0" w:type="dxa"/>
              <w:bottom w:w="80.0" w:type="dxa"/>
            </w:tcMar>
          </w:tcPr>
          <w:p w:rsidR="00000000" w:rsidDel="00000000" w:rsidP="00000000" w:rsidRDefault="00000000" w:rsidRPr="00000000" w14:paraId="000003CA">
            <w:pPr>
              <w:spacing w:after="0" w:lineRule="auto"/>
              <w:rPr/>
            </w:pPr>
            <w:r w:rsidDel="00000000" w:rsidR="00000000" w:rsidRPr="00000000">
              <w:rPr>
                <w:sz w:val="15"/>
                <w:szCs w:val="15"/>
                <w:rtl w:val="0"/>
              </w:rPr>
              <w:t xml:space="preserve">Cross-region analytics export attempts to move restricted data</w:t>
            </w:r>
            <w:r w:rsidDel="00000000" w:rsidR="00000000" w:rsidRPr="00000000">
              <w:rPr>
                <w:rtl w:val="0"/>
              </w:rPr>
            </w:r>
          </w:p>
        </w:tc>
        <w:tc>
          <w:tcPr>
            <w:tcMar>
              <w:top w:w="80.0" w:type="dxa"/>
              <w:bottom w:w="80.0" w:type="dxa"/>
            </w:tcMar>
          </w:tcPr>
          <w:p w:rsidR="00000000" w:rsidDel="00000000" w:rsidP="00000000" w:rsidRDefault="00000000" w:rsidRPr="00000000" w14:paraId="000003CB">
            <w:pPr>
              <w:spacing w:after="0" w:lineRule="auto"/>
              <w:rPr/>
            </w:pPr>
            <w:r w:rsidDel="00000000" w:rsidR="00000000" w:rsidRPr="00000000">
              <w:rPr>
                <w:sz w:val="15"/>
                <w:szCs w:val="15"/>
                <w:rtl w:val="0"/>
              </w:rPr>
              <w:t xml:space="preserve">Residency gate blocks transfer.</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CC">
            <w:pPr>
              <w:spacing w:after="0" w:lineRule="auto"/>
              <w:rPr/>
            </w:pPr>
            <w:r w:rsidDel="00000000" w:rsidR="00000000" w:rsidRPr="00000000">
              <w:rPr>
                <w:sz w:val="15"/>
                <w:szCs w:val="15"/>
                <w:rtl w:val="0"/>
              </w:rPr>
              <w:t xml:space="preserve">NFR-NEG-30</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CD">
            <w:pPr>
              <w:spacing w:after="0" w:lineRule="auto"/>
              <w:rPr/>
            </w:pPr>
            <w:r w:rsidDel="00000000" w:rsidR="00000000" w:rsidRPr="00000000">
              <w:rPr>
                <w:sz w:val="15"/>
                <w:szCs w:val="15"/>
                <w:rtl w:val="0"/>
              </w:rPr>
              <w:t xml:space="preserve">Huge export competes with payment release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CE">
            <w:pPr>
              <w:spacing w:after="0" w:lineRule="auto"/>
              <w:rPr/>
            </w:pPr>
            <w:r w:rsidDel="00000000" w:rsidR="00000000" w:rsidRPr="00000000">
              <w:rPr>
                <w:sz w:val="15"/>
                <w:szCs w:val="15"/>
                <w:rtl w:val="0"/>
              </w:rPr>
              <w:t xml:space="preserve">Resource isolation preserves C0 path.</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CF">
            <w:pPr>
              <w:spacing w:after="0" w:lineRule="auto"/>
              <w:rPr/>
            </w:pPr>
            <w:r w:rsidDel="00000000" w:rsidR="00000000" w:rsidRPr="00000000">
              <w:rPr>
                <w:sz w:val="15"/>
                <w:szCs w:val="15"/>
                <w:rtl w:val="0"/>
              </w:rPr>
              <w:t xml:space="preserve">NFR-NEG-31</w:t>
            </w:r>
            <w:r w:rsidDel="00000000" w:rsidR="00000000" w:rsidRPr="00000000">
              <w:rPr>
                <w:rtl w:val="0"/>
              </w:rPr>
            </w:r>
          </w:p>
        </w:tc>
        <w:tc>
          <w:tcPr>
            <w:tcMar>
              <w:top w:w="80.0" w:type="dxa"/>
              <w:bottom w:w="80.0" w:type="dxa"/>
            </w:tcMar>
          </w:tcPr>
          <w:p w:rsidR="00000000" w:rsidDel="00000000" w:rsidP="00000000" w:rsidRDefault="00000000" w:rsidRPr="00000000" w14:paraId="000003D0">
            <w:pPr>
              <w:spacing w:after="0" w:lineRule="auto"/>
              <w:rPr/>
            </w:pPr>
            <w:r w:rsidDel="00000000" w:rsidR="00000000" w:rsidRPr="00000000">
              <w:rPr>
                <w:sz w:val="15"/>
                <w:szCs w:val="15"/>
                <w:rtl w:val="0"/>
              </w:rPr>
              <w:t xml:space="preserve">Schema migration causes mixed-version incompatibility</w:t>
            </w:r>
            <w:r w:rsidDel="00000000" w:rsidR="00000000" w:rsidRPr="00000000">
              <w:rPr>
                <w:rtl w:val="0"/>
              </w:rPr>
            </w:r>
          </w:p>
        </w:tc>
        <w:tc>
          <w:tcPr>
            <w:tcMar>
              <w:top w:w="80.0" w:type="dxa"/>
              <w:bottom w:w="80.0" w:type="dxa"/>
            </w:tcMar>
          </w:tcPr>
          <w:p w:rsidR="00000000" w:rsidDel="00000000" w:rsidP="00000000" w:rsidRDefault="00000000" w:rsidRPr="00000000" w14:paraId="000003D1">
            <w:pPr>
              <w:spacing w:after="0" w:lineRule="auto"/>
              <w:rPr/>
            </w:pPr>
            <w:r w:rsidDel="00000000" w:rsidR="00000000" w:rsidRPr="00000000">
              <w:rPr>
                <w:sz w:val="15"/>
                <w:szCs w:val="15"/>
                <w:rtl w:val="0"/>
              </w:rPr>
              <w:t xml:space="preserve">Compatibility gate blocks deployment or safe expand/contract path used.</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D2">
            <w:pPr>
              <w:spacing w:after="0" w:lineRule="auto"/>
              <w:rPr/>
            </w:pPr>
            <w:r w:rsidDel="00000000" w:rsidR="00000000" w:rsidRPr="00000000">
              <w:rPr>
                <w:sz w:val="15"/>
                <w:szCs w:val="15"/>
                <w:rtl w:val="0"/>
              </w:rPr>
              <w:t xml:space="preserve">NFR-NEG-32</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D3">
            <w:pPr>
              <w:spacing w:after="0" w:lineRule="auto"/>
              <w:rPr/>
            </w:pPr>
            <w:r w:rsidDel="00000000" w:rsidR="00000000" w:rsidRPr="00000000">
              <w:rPr>
                <w:sz w:val="15"/>
                <w:szCs w:val="15"/>
                <w:rtl w:val="0"/>
              </w:rPr>
              <w:t xml:space="preserve">Slow memory leak degrades service over days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D4">
            <w:pPr>
              <w:spacing w:after="0" w:lineRule="auto"/>
              <w:rPr/>
            </w:pPr>
            <w:r w:rsidDel="00000000" w:rsidR="00000000" w:rsidRPr="00000000">
              <w:rPr>
                <w:sz w:val="15"/>
                <w:szCs w:val="15"/>
                <w:rtl w:val="0"/>
              </w:rPr>
              <w:t xml:space="preserve">Soak/saturation monitoring detects before SLO exhaustion.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D5">
            <w:pPr>
              <w:spacing w:after="0" w:lineRule="auto"/>
              <w:rPr/>
            </w:pPr>
            <w:r w:rsidDel="00000000" w:rsidR="00000000" w:rsidRPr="00000000">
              <w:rPr>
                <w:sz w:val="15"/>
                <w:szCs w:val="15"/>
                <w:rtl w:val="0"/>
              </w:rPr>
              <w:t xml:space="preserve">NFR-NEG-33</w:t>
            </w:r>
            <w:r w:rsidDel="00000000" w:rsidR="00000000" w:rsidRPr="00000000">
              <w:rPr>
                <w:rtl w:val="0"/>
              </w:rPr>
            </w:r>
          </w:p>
        </w:tc>
        <w:tc>
          <w:tcPr>
            <w:tcMar>
              <w:top w:w="80.0" w:type="dxa"/>
              <w:bottom w:w="80.0" w:type="dxa"/>
            </w:tcMar>
          </w:tcPr>
          <w:p w:rsidR="00000000" w:rsidDel="00000000" w:rsidP="00000000" w:rsidRDefault="00000000" w:rsidRPr="00000000" w14:paraId="000003D6">
            <w:pPr>
              <w:spacing w:after="0" w:lineRule="auto"/>
              <w:rPr/>
            </w:pPr>
            <w:r w:rsidDel="00000000" w:rsidR="00000000" w:rsidRPr="00000000">
              <w:rPr>
                <w:sz w:val="15"/>
                <w:szCs w:val="15"/>
                <w:rtl w:val="0"/>
              </w:rPr>
              <w:t xml:space="preserve">Clock skew affects distributed latency/event timing</w:t>
            </w:r>
            <w:r w:rsidDel="00000000" w:rsidR="00000000" w:rsidRPr="00000000">
              <w:rPr>
                <w:rtl w:val="0"/>
              </w:rPr>
            </w:r>
          </w:p>
        </w:tc>
        <w:tc>
          <w:tcPr>
            <w:tcMar>
              <w:top w:w="80.0" w:type="dxa"/>
              <w:bottom w:w="80.0" w:type="dxa"/>
            </w:tcMar>
          </w:tcPr>
          <w:p w:rsidR="00000000" w:rsidDel="00000000" w:rsidP="00000000" w:rsidRDefault="00000000" w:rsidRPr="00000000" w14:paraId="000003D7">
            <w:pPr>
              <w:spacing w:after="0" w:lineRule="auto"/>
              <w:rPr/>
            </w:pPr>
            <w:r w:rsidDel="00000000" w:rsidR="00000000" w:rsidRPr="00000000">
              <w:rPr>
                <w:sz w:val="15"/>
                <w:szCs w:val="15"/>
                <w:rtl w:val="0"/>
              </w:rPr>
              <w:t xml:space="preserve">Clock synchronization/monotonic measurement prevents incorrect SLI or ordering decisions.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D8">
            <w:pPr>
              <w:spacing w:after="0" w:lineRule="auto"/>
              <w:rPr/>
            </w:pPr>
            <w:r w:rsidDel="00000000" w:rsidR="00000000" w:rsidRPr="00000000">
              <w:rPr>
                <w:sz w:val="15"/>
                <w:szCs w:val="15"/>
                <w:rtl w:val="0"/>
              </w:rPr>
              <w:t xml:space="preserve">NFR-NEG-34</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D9">
            <w:pPr>
              <w:spacing w:after="0" w:lineRule="auto"/>
              <w:rPr/>
            </w:pPr>
            <w:r w:rsidDel="00000000" w:rsidR="00000000" w:rsidRPr="00000000">
              <w:rPr>
                <w:sz w:val="15"/>
                <w:szCs w:val="15"/>
                <w:rtl w:val="0"/>
              </w:rPr>
              <w:t xml:space="preserve">User journey succeeds but reconciliation later finds duplicate posting</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DA">
            <w:pPr>
              <w:spacing w:after="0" w:lineRule="auto"/>
              <w:rPr/>
            </w:pPr>
            <w:r w:rsidDel="00000000" w:rsidR="00000000" w:rsidRPr="00000000">
              <w:rPr>
                <w:sz w:val="15"/>
                <w:szCs w:val="15"/>
                <w:rtl w:val="0"/>
              </w:rPr>
              <w:t xml:space="preserve">Correctness breach triggers incident independent of availability score.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3DB">
            <w:pPr>
              <w:spacing w:after="0" w:lineRule="auto"/>
              <w:rPr/>
            </w:pPr>
            <w:r w:rsidDel="00000000" w:rsidR="00000000" w:rsidRPr="00000000">
              <w:rPr>
                <w:sz w:val="15"/>
                <w:szCs w:val="15"/>
                <w:rtl w:val="0"/>
              </w:rPr>
              <w:t xml:space="preserve">NFR-NEG-35</w:t>
            </w:r>
            <w:r w:rsidDel="00000000" w:rsidR="00000000" w:rsidRPr="00000000">
              <w:rPr>
                <w:rtl w:val="0"/>
              </w:rPr>
            </w:r>
          </w:p>
        </w:tc>
        <w:tc>
          <w:tcPr>
            <w:tcMar>
              <w:top w:w="80.0" w:type="dxa"/>
              <w:bottom w:w="80.0" w:type="dxa"/>
            </w:tcMar>
          </w:tcPr>
          <w:p w:rsidR="00000000" w:rsidDel="00000000" w:rsidP="00000000" w:rsidRDefault="00000000" w:rsidRPr="00000000" w14:paraId="000003DC">
            <w:pPr>
              <w:spacing w:after="0" w:lineRule="auto"/>
              <w:rPr/>
            </w:pPr>
            <w:r w:rsidDel="00000000" w:rsidR="00000000" w:rsidRPr="00000000">
              <w:rPr>
                <w:sz w:val="15"/>
                <w:szCs w:val="15"/>
                <w:rtl w:val="0"/>
              </w:rPr>
              <w:t xml:space="preserve">C3 analytics outage persists while C0 accounting remains healthy</w:t>
            </w:r>
            <w:r w:rsidDel="00000000" w:rsidR="00000000" w:rsidRPr="00000000">
              <w:rPr>
                <w:rtl w:val="0"/>
              </w:rPr>
            </w:r>
          </w:p>
        </w:tc>
        <w:tc>
          <w:tcPr>
            <w:tcMar>
              <w:top w:w="80.0" w:type="dxa"/>
              <w:bottom w:w="80.0" w:type="dxa"/>
            </w:tcMar>
          </w:tcPr>
          <w:p w:rsidR="00000000" w:rsidDel="00000000" w:rsidP="00000000" w:rsidRDefault="00000000" w:rsidRPr="00000000" w14:paraId="000003DD">
            <w:pPr>
              <w:spacing w:after="0" w:lineRule="auto"/>
              <w:rPr/>
            </w:pPr>
            <w:r w:rsidDel="00000000" w:rsidR="00000000" w:rsidRPr="00000000">
              <w:rPr>
                <w:sz w:val="15"/>
                <w:szCs w:val="15"/>
                <w:rtl w:val="0"/>
              </w:rPr>
              <w:t xml:space="preserve">Blast radius remains isolated; critical service SLO unaffected except shared dependency impact.</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3DE">
            <w:pPr>
              <w:spacing w:after="0" w:lineRule="auto"/>
              <w:rPr/>
            </w:pPr>
            <w:r w:rsidDel="00000000" w:rsidR="00000000" w:rsidRPr="00000000">
              <w:rPr>
                <w:sz w:val="15"/>
                <w:szCs w:val="15"/>
                <w:rtl w:val="0"/>
              </w:rPr>
              <w:t xml:space="preserve">NFR-NEG-36</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DF">
            <w:pPr>
              <w:spacing w:after="0" w:lineRule="auto"/>
              <w:rPr/>
            </w:pPr>
            <w:r w:rsidDel="00000000" w:rsidR="00000000" w:rsidRPr="00000000">
              <w:rPr>
                <w:sz w:val="15"/>
                <w:szCs w:val="15"/>
                <w:rtl w:val="0"/>
              </w:rPr>
              <w:t xml:space="preserve">Expired NFR waiver remains configured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3E0">
            <w:pPr>
              <w:spacing w:after="0" w:lineRule="auto"/>
              <w:rPr/>
            </w:pPr>
            <w:r w:rsidDel="00000000" w:rsidR="00000000" w:rsidRPr="00000000">
              <w:rPr>
                <w:sz w:val="15"/>
                <w:szCs w:val="15"/>
                <w:rtl w:val="0"/>
              </w:rPr>
              <w:t xml:space="preserve">Governance rejects use; exception expiration generates action/event.</w:t>
            </w:r>
            <w:r w:rsidDel="00000000" w:rsidR="00000000" w:rsidRPr="00000000">
              <w:rPr>
                <w:rtl w:val="0"/>
              </w:rPr>
            </w:r>
          </w:p>
        </w:tc>
      </w:tr>
    </w:tbl>
    <w:p w:rsidR="00000000" w:rsidDel="00000000" w:rsidP="00000000" w:rsidRDefault="00000000" w:rsidRPr="00000000" w14:paraId="000003E1">
      <w:pPr>
        <w:pStyle w:val="Heading1"/>
        <w:keepNext w:val="1"/>
        <w:rPr/>
      </w:pPr>
      <w:r w:rsidDel="00000000" w:rsidR="00000000" w:rsidRPr="00000000">
        <w:rPr>
          <w:rtl w:val="0"/>
        </w:rPr>
        <w:t xml:space="preserve">24. Definition of Ready — Service NFR Profile</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Named service and business/user journeys</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Criticality class approved</w:t>
      </w: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Authoritative owner and on-call owner</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Dependency inventory complete</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SLIs defined with numerator/denominator and measurement point</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Provisional SLOs and error-budget policy defined</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Capacity/load model defined</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Consistency/freshness requirements defined</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RPO/RTO and recovery topology defined</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Degradation/fail-closed behavior defined</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Security/residency implications reviewed</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Performance/resilience test plan approved</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Observability/runbook design complete</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Known external-provider quotas/SLO assumptions recorded</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Exceptions/waivers identified with owners and expiry</w:t>
      </w:r>
      <w:r w:rsidDel="00000000" w:rsidR="00000000" w:rsidRPr="00000000">
        <w:rPr>
          <w:rtl w:val="0"/>
        </w:rPr>
      </w:r>
    </w:p>
    <w:p w:rsidR="00000000" w:rsidDel="00000000" w:rsidP="00000000" w:rsidRDefault="00000000" w:rsidRPr="00000000" w14:paraId="000003F1">
      <w:pPr>
        <w:pStyle w:val="Heading1"/>
        <w:keepNext w:val="1"/>
        <w:rPr/>
      </w:pPr>
      <w:r w:rsidDel="00000000" w:rsidR="00000000" w:rsidRPr="00000000">
        <w:rPr>
          <w:rtl w:val="0"/>
        </w:rPr>
        <w:t xml:space="preserve">25. Definition of Done — Production Reliability Certification</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All mandatory NFR controls pass</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Representative performance/load/soak tests pass</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Critical dependency failure tests pass</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Capacity headroom demonstrated</w:t>
      </w: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SLO dashboards and burn alerts active</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Runbooks and escalation paths tested</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RPO/RTO exercise evidence meets target</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Recovery reconciliation passes</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unresolved P0/P1 reliability defects</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C0/C1 correctness/durability controls certified</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Telemetry privacy/residency checks pass</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Canary/staged rollout path proven</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Error-budget policy integrated with release governance</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Reliability certificate issued and linked to release/environment</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Residual risks formally accepted with expiring waivers</w:t>
      </w:r>
      <w:r w:rsidDel="00000000" w:rsidR="00000000" w:rsidRPr="00000000">
        <w:rPr>
          <w:rtl w:val="0"/>
        </w:rPr>
      </w:r>
    </w:p>
    <w:p w:rsidR="00000000" w:rsidDel="00000000" w:rsidP="00000000" w:rsidRDefault="00000000" w:rsidRPr="00000000" w14:paraId="00000401">
      <w:pPr>
        <w:pStyle w:val="Heading1"/>
        <w:keepNext w:val="1"/>
        <w:rPr/>
      </w:pPr>
      <w:r w:rsidDel="00000000" w:rsidR="00000000" w:rsidRPr="00000000">
        <w:rPr>
          <w:rtl w:val="0"/>
        </w:rPr>
        <w:t xml:space="preserve">26. Engineering Implementation Sequence</w:t>
      </w:r>
    </w:p>
    <w:tbl>
      <w:tblPr>
        <w:tblStyle w:val="Table3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402">
            <w:pPr>
              <w:jc w:val="left"/>
              <w:rPr/>
            </w:pPr>
            <w:r w:rsidDel="00000000" w:rsidR="00000000" w:rsidRPr="00000000">
              <w:rPr>
                <w:b w:val="1"/>
                <w:bCs w:val="1"/>
                <w:color w:val="ffffff"/>
                <w:sz w:val="16"/>
                <w:szCs w:val="16"/>
                <w:rtl w:val="0"/>
              </w:rPr>
              <w:t xml:space="preserve">Wave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403">
            <w:pPr>
              <w:jc w:val="left"/>
              <w:rPr/>
            </w:pPr>
            <w:r w:rsidDel="00000000" w:rsidR="00000000" w:rsidRPr="00000000">
              <w:rPr>
                <w:b w:val="1"/>
                <w:bCs w:val="1"/>
                <w:color w:val="ffffff"/>
                <w:sz w:val="16"/>
                <w:szCs w:val="16"/>
                <w:rtl w:val="0"/>
              </w:rPr>
              <w:t xml:space="preserve">Deliverable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04">
            <w:pPr>
              <w:spacing w:after="0" w:lineRule="auto"/>
              <w:rPr/>
            </w:pPr>
            <w:r w:rsidDel="00000000" w:rsidR="00000000" w:rsidRPr="00000000">
              <w:rPr>
                <w:sz w:val="16"/>
                <w:szCs w:val="16"/>
                <w:rtl w:val="0"/>
              </w:rPr>
              <w:t xml:space="preserve">Wave 0 — Inventory</w:t>
            </w:r>
            <w:r w:rsidDel="00000000" w:rsidR="00000000" w:rsidRPr="00000000">
              <w:rPr>
                <w:rtl w:val="0"/>
              </w:rPr>
            </w:r>
          </w:p>
        </w:tc>
        <w:tc>
          <w:tcPr>
            <w:tcMar>
              <w:top w:w="80.0" w:type="dxa"/>
              <w:bottom w:w="80.0" w:type="dxa"/>
            </w:tcMar>
          </w:tcPr>
          <w:p w:rsidR="00000000" w:rsidDel="00000000" w:rsidP="00000000" w:rsidRDefault="00000000" w:rsidRPr="00000000" w14:paraId="00000405">
            <w:pPr>
              <w:spacing w:after="0" w:lineRule="auto"/>
              <w:rPr/>
            </w:pPr>
            <w:r w:rsidDel="00000000" w:rsidR="00000000" w:rsidRPr="00000000">
              <w:rPr>
                <w:sz w:val="16"/>
                <w:szCs w:val="16"/>
                <w:rtl w:val="0"/>
              </w:rPr>
              <w:t xml:space="preserve">Service registry, owners, journeys, criticality classes, dependencies.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406">
            <w:pPr>
              <w:spacing w:after="0" w:lineRule="auto"/>
              <w:rPr/>
            </w:pPr>
            <w:r w:rsidDel="00000000" w:rsidR="00000000" w:rsidRPr="00000000">
              <w:rPr>
                <w:sz w:val="16"/>
                <w:szCs w:val="16"/>
                <w:rtl w:val="0"/>
              </w:rPr>
              <w:t xml:space="preserve">Wave 1 — Observability Foundation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07">
            <w:pPr>
              <w:spacing w:after="0" w:lineRule="auto"/>
              <w:rPr/>
            </w:pPr>
            <w:r w:rsidDel="00000000" w:rsidR="00000000" w:rsidRPr="00000000">
              <w:rPr>
                <w:sz w:val="16"/>
                <w:szCs w:val="16"/>
                <w:rtl w:val="0"/>
              </w:rPr>
              <w:t xml:space="preserve">Metrics/logs/traces/domain-event correlation and SLI computation.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08">
            <w:pPr>
              <w:spacing w:after="0" w:lineRule="auto"/>
              <w:rPr/>
            </w:pPr>
            <w:r w:rsidDel="00000000" w:rsidR="00000000" w:rsidRPr="00000000">
              <w:rPr>
                <w:sz w:val="16"/>
                <w:szCs w:val="16"/>
                <w:rtl w:val="0"/>
              </w:rPr>
              <w:t xml:space="preserve">Wave 2 — SLO Control Plane</w:t>
            </w:r>
            <w:r w:rsidDel="00000000" w:rsidR="00000000" w:rsidRPr="00000000">
              <w:rPr>
                <w:rtl w:val="0"/>
              </w:rPr>
            </w:r>
          </w:p>
        </w:tc>
        <w:tc>
          <w:tcPr>
            <w:tcMar>
              <w:top w:w="80.0" w:type="dxa"/>
              <w:bottom w:w="80.0" w:type="dxa"/>
            </w:tcMar>
          </w:tcPr>
          <w:p w:rsidR="00000000" w:rsidDel="00000000" w:rsidP="00000000" w:rsidRDefault="00000000" w:rsidRPr="00000000" w14:paraId="00000409">
            <w:pPr>
              <w:spacing w:after="0" w:lineRule="auto"/>
              <w:rPr/>
            </w:pPr>
            <w:r w:rsidDel="00000000" w:rsidR="00000000" w:rsidRPr="00000000">
              <w:rPr>
                <w:sz w:val="16"/>
                <w:szCs w:val="16"/>
                <w:rtl w:val="0"/>
              </w:rPr>
              <w:t xml:space="preserve">SLO registry, error budgets, burn alerts and dashboards.</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40A">
            <w:pPr>
              <w:spacing w:after="0" w:lineRule="auto"/>
              <w:rPr/>
            </w:pPr>
            <w:r w:rsidDel="00000000" w:rsidR="00000000" w:rsidRPr="00000000">
              <w:rPr>
                <w:sz w:val="16"/>
                <w:szCs w:val="16"/>
                <w:rtl w:val="0"/>
              </w:rPr>
              <w:t xml:space="preserve">Wave 3 — Performance &amp; Capacity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0B">
            <w:pPr>
              <w:spacing w:after="0" w:lineRule="auto"/>
              <w:rPr/>
            </w:pPr>
            <w:r w:rsidDel="00000000" w:rsidR="00000000" w:rsidRPr="00000000">
              <w:rPr>
                <w:sz w:val="16"/>
                <w:szCs w:val="16"/>
                <w:rtl w:val="0"/>
              </w:rPr>
              <w:t xml:space="preserve">Load harness, capacity models, headroom, autoscaling and fairness.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0C">
            <w:pPr>
              <w:spacing w:after="0" w:lineRule="auto"/>
              <w:rPr/>
            </w:pPr>
            <w:r w:rsidDel="00000000" w:rsidR="00000000" w:rsidRPr="00000000">
              <w:rPr>
                <w:sz w:val="16"/>
                <w:szCs w:val="16"/>
                <w:rtl w:val="0"/>
              </w:rPr>
              <w:t xml:space="preserve">Wave 4 — Resilience Patterns</w:t>
            </w:r>
            <w:r w:rsidDel="00000000" w:rsidR="00000000" w:rsidRPr="00000000">
              <w:rPr>
                <w:rtl w:val="0"/>
              </w:rPr>
            </w:r>
          </w:p>
        </w:tc>
        <w:tc>
          <w:tcPr>
            <w:tcMar>
              <w:top w:w="80.0" w:type="dxa"/>
              <w:bottom w:w="80.0" w:type="dxa"/>
            </w:tcMar>
          </w:tcPr>
          <w:p w:rsidR="00000000" w:rsidDel="00000000" w:rsidP="00000000" w:rsidRDefault="00000000" w:rsidRPr="00000000" w14:paraId="0000040D">
            <w:pPr>
              <w:spacing w:after="0" w:lineRule="auto"/>
              <w:rPr/>
            </w:pPr>
            <w:r w:rsidDel="00000000" w:rsidR="00000000" w:rsidRPr="00000000">
              <w:rPr>
                <w:sz w:val="16"/>
                <w:szCs w:val="16"/>
                <w:rtl w:val="0"/>
              </w:rPr>
              <w:t xml:space="preserve">Timeouts, retries, queues, backpressure, circuit breakers, bulkheads and degradation.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40E">
            <w:pPr>
              <w:spacing w:after="0" w:lineRule="auto"/>
              <w:rPr/>
            </w:pPr>
            <w:r w:rsidDel="00000000" w:rsidR="00000000" w:rsidRPr="00000000">
              <w:rPr>
                <w:sz w:val="16"/>
                <w:szCs w:val="16"/>
                <w:rtl w:val="0"/>
              </w:rPr>
              <w:t xml:space="preserve">Wave 5 — Data Durability &amp; Freshness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0F">
            <w:pPr>
              <w:spacing w:after="0" w:lineRule="auto"/>
              <w:rPr/>
            </w:pPr>
            <w:r w:rsidDel="00000000" w:rsidR="00000000" w:rsidRPr="00000000">
              <w:rPr>
                <w:sz w:val="16"/>
                <w:szCs w:val="16"/>
                <w:rtl w:val="0"/>
              </w:rPr>
              <w:t xml:space="preserve">Replication, lag/freshness SLIs, backup/restore and correctness controls.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10">
            <w:pPr>
              <w:spacing w:after="0" w:lineRule="auto"/>
              <w:rPr/>
            </w:pPr>
            <w:r w:rsidDel="00000000" w:rsidR="00000000" w:rsidRPr="00000000">
              <w:rPr>
                <w:sz w:val="16"/>
                <w:szCs w:val="16"/>
                <w:rtl w:val="0"/>
              </w:rPr>
              <w:t xml:space="preserve">Wave 6 — Regional Recovery</w:t>
            </w:r>
            <w:r w:rsidDel="00000000" w:rsidR="00000000" w:rsidRPr="00000000">
              <w:rPr>
                <w:rtl w:val="0"/>
              </w:rPr>
            </w:r>
          </w:p>
        </w:tc>
        <w:tc>
          <w:tcPr>
            <w:tcMar>
              <w:top w:w="80.0" w:type="dxa"/>
              <w:bottom w:w="80.0" w:type="dxa"/>
            </w:tcMar>
          </w:tcPr>
          <w:p w:rsidR="00000000" w:rsidDel="00000000" w:rsidP="00000000" w:rsidRDefault="00000000" w:rsidRPr="00000000" w14:paraId="00000411">
            <w:pPr>
              <w:spacing w:after="0" w:lineRule="auto"/>
              <w:rPr/>
            </w:pPr>
            <w:r w:rsidDel="00000000" w:rsidR="00000000" w:rsidRPr="00000000">
              <w:rPr>
                <w:sz w:val="16"/>
                <w:szCs w:val="16"/>
                <w:rtl w:val="0"/>
              </w:rPr>
              <w:t xml:space="preserve">Residency-aware failover, DR orchestration and reconciliation.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412">
            <w:pPr>
              <w:spacing w:after="0" w:lineRule="auto"/>
              <w:rPr/>
            </w:pPr>
            <w:r w:rsidDel="00000000" w:rsidR="00000000" w:rsidRPr="00000000">
              <w:rPr>
                <w:sz w:val="16"/>
                <w:szCs w:val="16"/>
                <w:rtl w:val="0"/>
              </w:rPr>
              <w:t xml:space="preserve">Wave 7 — Batch / Close Reliability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13">
            <w:pPr>
              <w:spacing w:after="0" w:lineRule="auto"/>
              <w:rPr/>
            </w:pPr>
            <w:r w:rsidDel="00000000" w:rsidR="00000000" w:rsidRPr="00000000">
              <w:rPr>
                <w:sz w:val="16"/>
                <w:szCs w:val="16"/>
                <w:rtl w:val="0"/>
              </w:rPr>
              <w:t xml:space="preserve">Deadline SLIs, protected capacity, catch-up and partial-failure controls.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14">
            <w:pPr>
              <w:spacing w:after="0" w:lineRule="auto"/>
              <w:rPr/>
            </w:pPr>
            <w:r w:rsidDel="00000000" w:rsidR="00000000" w:rsidRPr="00000000">
              <w:rPr>
                <w:sz w:val="16"/>
                <w:szCs w:val="16"/>
                <w:rtl w:val="0"/>
              </w:rPr>
              <w:t xml:space="preserve">Wave 8 — Release Governance</w:t>
            </w:r>
            <w:r w:rsidDel="00000000" w:rsidR="00000000" w:rsidRPr="00000000">
              <w:rPr>
                <w:rtl w:val="0"/>
              </w:rPr>
            </w:r>
          </w:p>
        </w:tc>
        <w:tc>
          <w:tcPr>
            <w:tcMar>
              <w:top w:w="80.0" w:type="dxa"/>
              <w:bottom w:w="80.0" w:type="dxa"/>
            </w:tcMar>
          </w:tcPr>
          <w:p w:rsidR="00000000" w:rsidDel="00000000" w:rsidP="00000000" w:rsidRDefault="00000000" w:rsidRPr="00000000" w14:paraId="00000415">
            <w:pPr>
              <w:spacing w:after="0" w:lineRule="auto"/>
              <w:rPr/>
            </w:pPr>
            <w:r w:rsidDel="00000000" w:rsidR="00000000" w:rsidRPr="00000000">
              <w:rPr>
                <w:sz w:val="16"/>
                <w:szCs w:val="16"/>
                <w:rtl w:val="0"/>
              </w:rPr>
              <w:t xml:space="preserve">Error-budget gates, reliability certificates and continuous assurance.</w:t>
            </w:r>
            <w:r w:rsidDel="00000000" w:rsidR="00000000" w:rsidRPr="00000000">
              <w:rPr>
                <w:rtl w:val="0"/>
              </w:rPr>
            </w:r>
          </w:p>
        </w:tc>
      </w:tr>
    </w:tbl>
    <w:p w:rsidR="00000000" w:rsidDel="00000000" w:rsidP="00000000" w:rsidRDefault="00000000" w:rsidRPr="00000000" w14:paraId="00000416">
      <w:pPr>
        <w:pStyle w:val="Heading1"/>
        <w:keepNext w:val="1"/>
        <w:rPr/>
      </w:pPr>
      <w:r w:rsidDel="00000000" w:rsidR="00000000" w:rsidRPr="00000000">
        <w:rPr>
          <w:rtl w:val="0"/>
        </w:rPr>
        <w:t xml:space="preserve">27. Controlled Pre-Production Decisions</w:t>
      </w:r>
    </w:p>
    <w:tbl>
      <w:tblPr>
        <w:tblStyle w:val="Table3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417">
            <w:pPr>
              <w:jc w:val="left"/>
              <w:rPr/>
            </w:pPr>
            <w:r w:rsidDel="00000000" w:rsidR="00000000" w:rsidRPr="00000000">
              <w:rPr>
                <w:b w:val="1"/>
                <w:bCs w:val="1"/>
                <w:color w:val="ffffff"/>
                <w:sz w:val="16"/>
                <w:szCs w:val="16"/>
                <w:rtl w:val="0"/>
              </w:rPr>
              <w:t xml:space="preserve">Decision</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418">
            <w:pPr>
              <w:jc w:val="left"/>
              <w:rPr/>
            </w:pPr>
            <w:r w:rsidDel="00000000" w:rsidR="00000000" w:rsidRPr="00000000">
              <w:rPr>
                <w:b w:val="1"/>
                <w:bCs w:val="1"/>
                <w:color w:val="ffffff"/>
                <w:sz w:val="16"/>
                <w:szCs w:val="16"/>
                <w:rtl w:val="0"/>
              </w:rPr>
              <w:t xml:space="preserve">Owner</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419">
            <w:pPr>
              <w:jc w:val="left"/>
              <w:rPr/>
            </w:pPr>
            <w:r w:rsidDel="00000000" w:rsidR="00000000" w:rsidRPr="00000000">
              <w:rPr>
                <w:b w:val="1"/>
                <w:bCs w:val="1"/>
                <w:color w:val="ffffff"/>
                <w:sz w:val="16"/>
                <w:szCs w:val="16"/>
                <w:rtl w:val="0"/>
              </w:rPr>
              <w:t xml:space="preserve">Gate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1A">
            <w:pPr>
              <w:spacing w:after="0" w:lineRule="auto"/>
              <w:rPr/>
            </w:pPr>
            <w:r w:rsidDel="00000000" w:rsidR="00000000" w:rsidRPr="00000000">
              <w:rPr>
                <w:sz w:val="16"/>
                <w:szCs w:val="16"/>
                <w:rtl w:val="0"/>
              </w:rPr>
              <w:t xml:space="preserve">Final SLO targets per service/journey</w:t>
            </w:r>
            <w:r w:rsidDel="00000000" w:rsidR="00000000" w:rsidRPr="00000000">
              <w:rPr>
                <w:rtl w:val="0"/>
              </w:rPr>
            </w:r>
          </w:p>
        </w:tc>
        <w:tc>
          <w:tcPr>
            <w:tcMar>
              <w:top w:w="80.0" w:type="dxa"/>
              <w:bottom w:w="80.0" w:type="dxa"/>
            </w:tcMar>
          </w:tcPr>
          <w:p w:rsidR="00000000" w:rsidDel="00000000" w:rsidP="00000000" w:rsidRDefault="00000000" w:rsidRPr="00000000" w14:paraId="0000041B">
            <w:pPr>
              <w:spacing w:after="0" w:lineRule="auto"/>
              <w:rPr/>
            </w:pPr>
            <w:r w:rsidDel="00000000" w:rsidR="00000000" w:rsidRPr="00000000">
              <w:rPr>
                <w:sz w:val="16"/>
                <w:szCs w:val="16"/>
                <w:rtl w:val="0"/>
              </w:rPr>
              <w:t xml:space="preserve">Product + SRE + Architecture + domain owner</w:t>
            </w:r>
            <w:r w:rsidDel="00000000" w:rsidR="00000000" w:rsidRPr="00000000">
              <w:rPr>
                <w:rtl w:val="0"/>
              </w:rPr>
            </w:r>
          </w:p>
        </w:tc>
        <w:tc>
          <w:tcPr>
            <w:tcMar>
              <w:top w:w="80.0" w:type="dxa"/>
              <w:bottom w:w="80.0" w:type="dxa"/>
            </w:tcMar>
          </w:tcPr>
          <w:p w:rsidR="00000000" w:rsidDel="00000000" w:rsidP="00000000" w:rsidRDefault="00000000" w:rsidRPr="00000000" w14:paraId="0000041C">
            <w:pPr>
              <w:spacing w:after="0" w:lineRule="auto"/>
              <w:rPr/>
            </w:pPr>
            <w:r w:rsidDel="00000000" w:rsidR="00000000" w:rsidRPr="00000000">
              <w:rPr>
                <w:sz w:val="16"/>
                <w:szCs w:val="16"/>
                <w:rtl w:val="0"/>
              </w:rPr>
              <w:t xml:space="preserve">Before production certification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41D">
            <w:pPr>
              <w:spacing w:after="0" w:lineRule="auto"/>
              <w:rPr/>
            </w:pPr>
            <w:r w:rsidDel="00000000" w:rsidR="00000000" w:rsidRPr="00000000">
              <w:rPr>
                <w:sz w:val="16"/>
                <w:szCs w:val="16"/>
                <w:rtl w:val="0"/>
              </w:rPr>
              <w:t xml:space="preserve">Measurement windows and SLA relationship</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1E">
            <w:pPr>
              <w:spacing w:after="0" w:lineRule="auto"/>
              <w:rPr/>
            </w:pPr>
            <w:r w:rsidDel="00000000" w:rsidR="00000000" w:rsidRPr="00000000">
              <w:rPr>
                <w:sz w:val="16"/>
                <w:szCs w:val="16"/>
                <w:rtl w:val="0"/>
              </w:rPr>
              <w:t xml:space="preserve">Product/Commercial/Legal/SRE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1F">
            <w:pPr>
              <w:spacing w:after="0" w:lineRule="auto"/>
              <w:rPr/>
            </w:pPr>
            <w:r w:rsidDel="00000000" w:rsidR="00000000" w:rsidRPr="00000000">
              <w:rPr>
                <w:sz w:val="16"/>
                <w:szCs w:val="16"/>
                <w:rtl w:val="0"/>
              </w:rPr>
              <w:t xml:space="preserve">Before customer commitments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20">
            <w:pPr>
              <w:spacing w:after="0" w:lineRule="auto"/>
              <w:rPr/>
            </w:pPr>
            <w:r w:rsidDel="00000000" w:rsidR="00000000" w:rsidRPr="00000000">
              <w:rPr>
                <w:sz w:val="16"/>
                <w:szCs w:val="16"/>
                <w:rtl w:val="0"/>
              </w:rPr>
              <w:t xml:space="preserve">Regional topology per residency cluster</w:t>
            </w:r>
            <w:r w:rsidDel="00000000" w:rsidR="00000000" w:rsidRPr="00000000">
              <w:rPr>
                <w:rtl w:val="0"/>
              </w:rPr>
            </w:r>
          </w:p>
        </w:tc>
        <w:tc>
          <w:tcPr>
            <w:tcMar>
              <w:top w:w="80.0" w:type="dxa"/>
              <w:bottom w:w="80.0" w:type="dxa"/>
            </w:tcMar>
          </w:tcPr>
          <w:p w:rsidR="00000000" w:rsidDel="00000000" w:rsidP="00000000" w:rsidRDefault="00000000" w:rsidRPr="00000000" w14:paraId="00000421">
            <w:pPr>
              <w:spacing w:after="0" w:lineRule="auto"/>
              <w:rPr/>
            </w:pPr>
            <w:r w:rsidDel="00000000" w:rsidR="00000000" w:rsidRPr="00000000">
              <w:rPr>
                <w:sz w:val="16"/>
                <w:szCs w:val="16"/>
                <w:rtl w:val="0"/>
              </w:rPr>
              <w:t xml:space="preserve">Platform + Security + Architecture</w:t>
            </w:r>
            <w:r w:rsidDel="00000000" w:rsidR="00000000" w:rsidRPr="00000000">
              <w:rPr>
                <w:rtl w:val="0"/>
              </w:rPr>
            </w:r>
          </w:p>
        </w:tc>
        <w:tc>
          <w:tcPr>
            <w:tcMar>
              <w:top w:w="80.0" w:type="dxa"/>
              <w:bottom w:w="80.0" w:type="dxa"/>
            </w:tcMar>
          </w:tcPr>
          <w:p w:rsidR="00000000" w:rsidDel="00000000" w:rsidP="00000000" w:rsidRDefault="00000000" w:rsidRPr="00000000" w14:paraId="00000422">
            <w:pPr>
              <w:spacing w:after="0" w:lineRule="auto"/>
              <w:rPr/>
            </w:pPr>
            <w:r w:rsidDel="00000000" w:rsidR="00000000" w:rsidRPr="00000000">
              <w:rPr>
                <w:sz w:val="16"/>
                <w:szCs w:val="16"/>
                <w:rtl w:val="0"/>
              </w:rPr>
              <w:t xml:space="preserve">Before regional launch</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423">
            <w:pPr>
              <w:spacing w:after="0" w:lineRule="auto"/>
              <w:rPr/>
            </w:pPr>
            <w:r w:rsidDel="00000000" w:rsidR="00000000" w:rsidRPr="00000000">
              <w:rPr>
                <w:sz w:val="16"/>
                <w:szCs w:val="16"/>
                <w:rtl w:val="0"/>
              </w:rPr>
              <w:t xml:space="preserve">C0/C1 failover RPO/RTO values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24">
            <w:pPr>
              <w:spacing w:after="0" w:lineRule="auto"/>
              <w:rPr/>
            </w:pPr>
            <w:r w:rsidDel="00000000" w:rsidR="00000000" w:rsidRPr="00000000">
              <w:rPr>
                <w:sz w:val="16"/>
                <w:szCs w:val="16"/>
                <w:rtl w:val="0"/>
              </w:rPr>
              <w:t xml:space="preserve">SRE + Platform + Finance/Tax domain owner</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25">
            <w:pPr>
              <w:spacing w:after="0" w:lineRule="auto"/>
              <w:rPr/>
            </w:pPr>
            <w:r w:rsidDel="00000000" w:rsidR="00000000" w:rsidRPr="00000000">
              <w:rPr>
                <w:sz w:val="16"/>
                <w:szCs w:val="16"/>
                <w:rtl w:val="0"/>
              </w:rPr>
              <w:t xml:space="preserve">Before production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26">
            <w:pPr>
              <w:spacing w:after="0" w:lineRule="auto"/>
              <w:rPr/>
            </w:pPr>
            <w:r w:rsidDel="00000000" w:rsidR="00000000" w:rsidRPr="00000000">
              <w:rPr>
                <w:sz w:val="16"/>
                <w:szCs w:val="16"/>
                <w:rtl w:val="0"/>
              </w:rPr>
              <w:t xml:space="preserve">Error-budget release thresholds</w:t>
            </w:r>
            <w:r w:rsidDel="00000000" w:rsidR="00000000" w:rsidRPr="00000000">
              <w:rPr>
                <w:rtl w:val="0"/>
              </w:rPr>
            </w:r>
          </w:p>
        </w:tc>
        <w:tc>
          <w:tcPr>
            <w:tcMar>
              <w:top w:w="80.0" w:type="dxa"/>
              <w:bottom w:w="80.0" w:type="dxa"/>
            </w:tcMar>
          </w:tcPr>
          <w:p w:rsidR="00000000" w:rsidDel="00000000" w:rsidP="00000000" w:rsidRDefault="00000000" w:rsidRPr="00000000" w14:paraId="00000427">
            <w:pPr>
              <w:spacing w:after="0" w:lineRule="auto"/>
              <w:rPr/>
            </w:pPr>
            <w:r w:rsidDel="00000000" w:rsidR="00000000" w:rsidRPr="00000000">
              <w:rPr>
                <w:sz w:val="16"/>
                <w:szCs w:val="16"/>
                <w:rtl w:val="0"/>
              </w:rPr>
              <w:t xml:space="preserve">CTO/SRE/Product</w:t>
            </w:r>
            <w:r w:rsidDel="00000000" w:rsidR="00000000" w:rsidRPr="00000000">
              <w:rPr>
                <w:rtl w:val="0"/>
              </w:rPr>
            </w:r>
          </w:p>
        </w:tc>
        <w:tc>
          <w:tcPr>
            <w:tcMar>
              <w:top w:w="80.0" w:type="dxa"/>
              <w:bottom w:w="80.0" w:type="dxa"/>
            </w:tcMar>
          </w:tcPr>
          <w:p w:rsidR="00000000" w:rsidDel="00000000" w:rsidP="00000000" w:rsidRDefault="00000000" w:rsidRPr="00000000" w14:paraId="00000428">
            <w:pPr>
              <w:spacing w:after="0" w:lineRule="auto"/>
              <w:rPr/>
            </w:pPr>
            <w:r w:rsidDel="00000000" w:rsidR="00000000" w:rsidRPr="00000000">
              <w:rPr>
                <w:sz w:val="16"/>
                <w:szCs w:val="16"/>
                <w:rtl w:val="0"/>
              </w:rPr>
              <w:t xml:space="preserve">Before broad release cadence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429">
            <w:pPr>
              <w:spacing w:after="0" w:lineRule="auto"/>
              <w:rPr/>
            </w:pPr>
            <w:r w:rsidDel="00000000" w:rsidR="00000000" w:rsidRPr="00000000">
              <w:rPr>
                <w:sz w:val="16"/>
                <w:szCs w:val="16"/>
                <w:rtl w:val="0"/>
              </w:rPr>
              <w:t xml:space="preserve">Capacity headroom policy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2A">
            <w:pPr>
              <w:spacing w:after="0" w:lineRule="auto"/>
              <w:rPr/>
            </w:pPr>
            <w:r w:rsidDel="00000000" w:rsidR="00000000" w:rsidRPr="00000000">
              <w:rPr>
                <w:sz w:val="16"/>
                <w:szCs w:val="16"/>
                <w:rtl w:val="0"/>
              </w:rPr>
              <w:t xml:space="preserve">SRE/Platform/Finance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2B">
            <w:pPr>
              <w:spacing w:after="0" w:lineRule="auto"/>
              <w:rPr/>
            </w:pPr>
            <w:r w:rsidDel="00000000" w:rsidR="00000000" w:rsidRPr="00000000">
              <w:rPr>
                <w:sz w:val="16"/>
                <w:szCs w:val="16"/>
                <w:rtl w:val="0"/>
              </w:rPr>
              <w:t xml:space="preserve">Before scale launch</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2C">
            <w:pPr>
              <w:spacing w:after="0" w:lineRule="auto"/>
              <w:rPr/>
            </w:pPr>
            <w:r w:rsidDel="00000000" w:rsidR="00000000" w:rsidRPr="00000000">
              <w:rPr>
                <w:sz w:val="16"/>
                <w:szCs w:val="16"/>
                <w:rtl w:val="0"/>
              </w:rPr>
              <w:t xml:space="preserve">Maintenance treatment in SLOs</w:t>
            </w:r>
            <w:r w:rsidDel="00000000" w:rsidR="00000000" w:rsidRPr="00000000">
              <w:rPr>
                <w:rtl w:val="0"/>
              </w:rPr>
            </w:r>
          </w:p>
        </w:tc>
        <w:tc>
          <w:tcPr>
            <w:tcMar>
              <w:top w:w="80.0" w:type="dxa"/>
              <w:bottom w:w="80.0" w:type="dxa"/>
            </w:tcMar>
          </w:tcPr>
          <w:p w:rsidR="00000000" w:rsidDel="00000000" w:rsidP="00000000" w:rsidRDefault="00000000" w:rsidRPr="00000000" w14:paraId="0000042D">
            <w:pPr>
              <w:spacing w:after="0" w:lineRule="auto"/>
              <w:rPr/>
            </w:pPr>
            <w:r w:rsidDel="00000000" w:rsidR="00000000" w:rsidRPr="00000000">
              <w:rPr>
                <w:sz w:val="16"/>
                <w:szCs w:val="16"/>
                <w:rtl w:val="0"/>
              </w:rPr>
              <w:t xml:space="preserve">SRE/Product/Commercial</w:t>
            </w:r>
            <w:r w:rsidDel="00000000" w:rsidR="00000000" w:rsidRPr="00000000">
              <w:rPr>
                <w:rtl w:val="0"/>
              </w:rPr>
            </w:r>
          </w:p>
        </w:tc>
        <w:tc>
          <w:tcPr>
            <w:tcMar>
              <w:top w:w="80.0" w:type="dxa"/>
              <w:bottom w:w="80.0" w:type="dxa"/>
            </w:tcMar>
          </w:tcPr>
          <w:p w:rsidR="00000000" w:rsidDel="00000000" w:rsidP="00000000" w:rsidRDefault="00000000" w:rsidRPr="00000000" w14:paraId="0000042E">
            <w:pPr>
              <w:spacing w:after="0" w:lineRule="auto"/>
              <w:rPr/>
            </w:pPr>
            <w:r w:rsidDel="00000000" w:rsidR="00000000" w:rsidRPr="00000000">
              <w:rPr>
                <w:sz w:val="16"/>
                <w:szCs w:val="16"/>
                <w:rtl w:val="0"/>
              </w:rPr>
              <w:t xml:space="preserve">Before SLA publication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42F">
            <w:pPr>
              <w:spacing w:after="0" w:lineRule="auto"/>
              <w:rPr/>
            </w:pPr>
            <w:r w:rsidDel="00000000" w:rsidR="00000000" w:rsidRPr="00000000">
              <w:rPr>
                <w:sz w:val="16"/>
                <w:szCs w:val="16"/>
                <w:rtl w:val="0"/>
              </w:rPr>
              <w:t xml:space="preserve">External dependency fallback policies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30">
            <w:pPr>
              <w:spacing w:after="0" w:lineRule="auto"/>
              <w:rPr/>
            </w:pPr>
            <w:r w:rsidDel="00000000" w:rsidR="00000000" w:rsidRPr="00000000">
              <w:rPr>
                <w:sz w:val="16"/>
                <w:szCs w:val="16"/>
                <w:rtl w:val="0"/>
              </w:rPr>
              <w:t xml:space="preserve">Domain owner + Security + Architecture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31">
            <w:pPr>
              <w:spacing w:after="0" w:lineRule="auto"/>
              <w:rPr/>
            </w:pPr>
            <w:r w:rsidDel="00000000" w:rsidR="00000000" w:rsidRPr="00000000">
              <w:rPr>
                <w:sz w:val="16"/>
                <w:szCs w:val="16"/>
                <w:rtl w:val="0"/>
              </w:rPr>
              <w:t xml:space="preserve">Before integration launch</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32">
            <w:pPr>
              <w:spacing w:after="0" w:lineRule="auto"/>
              <w:rPr/>
            </w:pPr>
            <w:r w:rsidDel="00000000" w:rsidR="00000000" w:rsidRPr="00000000">
              <w:rPr>
                <w:sz w:val="16"/>
                <w:szCs w:val="16"/>
                <w:rtl w:val="0"/>
              </w:rPr>
              <w:t xml:space="preserve">DR exercise frequency</w:t>
            </w:r>
            <w:r w:rsidDel="00000000" w:rsidR="00000000" w:rsidRPr="00000000">
              <w:rPr>
                <w:rtl w:val="0"/>
              </w:rPr>
            </w:r>
          </w:p>
        </w:tc>
        <w:tc>
          <w:tcPr>
            <w:tcMar>
              <w:top w:w="80.0" w:type="dxa"/>
              <w:bottom w:w="80.0" w:type="dxa"/>
            </w:tcMar>
          </w:tcPr>
          <w:p w:rsidR="00000000" w:rsidDel="00000000" w:rsidP="00000000" w:rsidRDefault="00000000" w:rsidRPr="00000000" w14:paraId="00000433">
            <w:pPr>
              <w:spacing w:after="0" w:lineRule="auto"/>
              <w:rPr/>
            </w:pPr>
            <w:r w:rsidDel="00000000" w:rsidR="00000000" w:rsidRPr="00000000">
              <w:rPr>
                <w:sz w:val="16"/>
                <w:szCs w:val="16"/>
                <w:rtl w:val="0"/>
              </w:rPr>
              <w:t xml:space="preserve">SRE/Security/Business continuity</w:t>
            </w:r>
            <w:r w:rsidDel="00000000" w:rsidR="00000000" w:rsidRPr="00000000">
              <w:rPr>
                <w:rtl w:val="0"/>
              </w:rPr>
            </w:r>
          </w:p>
        </w:tc>
        <w:tc>
          <w:tcPr>
            <w:tcMar>
              <w:top w:w="80.0" w:type="dxa"/>
              <w:bottom w:w="80.0" w:type="dxa"/>
            </w:tcMar>
          </w:tcPr>
          <w:p w:rsidR="00000000" w:rsidDel="00000000" w:rsidP="00000000" w:rsidRDefault="00000000" w:rsidRPr="00000000" w14:paraId="00000434">
            <w:pPr>
              <w:spacing w:after="0" w:lineRule="auto"/>
              <w:rPr/>
            </w:pPr>
            <w:r w:rsidDel="00000000" w:rsidR="00000000" w:rsidRPr="00000000">
              <w:rPr>
                <w:sz w:val="16"/>
                <w:szCs w:val="16"/>
                <w:rtl w:val="0"/>
              </w:rPr>
              <w:t xml:space="preserve">Before production</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435">
            <w:pPr>
              <w:spacing w:after="0" w:lineRule="auto"/>
              <w:rPr/>
            </w:pPr>
            <w:r w:rsidDel="00000000" w:rsidR="00000000" w:rsidRPr="00000000">
              <w:rPr>
                <w:sz w:val="16"/>
                <w:szCs w:val="16"/>
                <w:rtl w:val="0"/>
              </w:rPr>
              <w:t xml:space="preserve">Long-running export/import size classes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36">
            <w:pPr>
              <w:spacing w:after="0" w:lineRule="auto"/>
              <w:rPr/>
            </w:pPr>
            <w:r w:rsidDel="00000000" w:rsidR="00000000" w:rsidRPr="00000000">
              <w:rPr>
                <w:sz w:val="16"/>
                <w:szCs w:val="16"/>
                <w:rtl w:val="0"/>
              </w:rPr>
              <w:t xml:space="preserve">Platform/Product</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37">
            <w:pPr>
              <w:spacing w:after="0" w:lineRule="auto"/>
              <w:rPr/>
            </w:pPr>
            <w:r w:rsidDel="00000000" w:rsidR="00000000" w:rsidRPr="00000000">
              <w:rPr>
                <w:sz w:val="16"/>
                <w:szCs w:val="16"/>
                <w:rtl w:val="0"/>
              </w:rPr>
              <w:t xml:space="preserve">Before GA</w:t>
            </w:r>
            <w:r w:rsidDel="00000000" w:rsidR="00000000" w:rsidRPr="00000000">
              <w:rPr>
                <w:rtl w:val="0"/>
              </w:rPr>
            </w:r>
          </w:p>
        </w:tc>
      </w:tr>
    </w:tbl>
    <w:p w:rsidR="00000000" w:rsidDel="00000000" w:rsidP="00000000" w:rsidRDefault="00000000" w:rsidRPr="00000000" w14:paraId="00000438">
      <w:pPr>
        <w:pStyle w:val="Heading1"/>
        <w:keepNext w:val="1"/>
        <w:rPr/>
      </w:pPr>
      <w:r w:rsidDel="00000000" w:rsidR="00000000" w:rsidRPr="00000000">
        <w:rPr>
          <w:rtl w:val="0"/>
        </w:rPr>
        <w:t xml:space="preserve">28. Prohibited NFR &amp; Reliability Anti-Patterns</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Claiming reliability from uptime alone</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Using averages as the only latency measure</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Setting every service to 99.99% without criticality/cost analysis</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Unbounded retries, queues or concurrency</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Synchronous fan-out to many dependencies on critical paths</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Failing open on authorization, regulatory or financial-integrity controls</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Treating failover as complete before integrity verification</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Using cache/search/warehouse as hidden transactional authority</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Ignoring external-provider quotas in capacity plans</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Excluding all planned maintenance from SLOs without explicit policy</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Suppressing alerts instead of fixing noisy conditions</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Measuring only infrastructure health rather than user/business journeys</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Autoscaling without headroom or scaling-latency analysis</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Restoring backups without reconciliation</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Allowing one tenant to monopolize shared capacity</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Allowing analytics/export/AI workloads to starve financial control paths</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Letting stale regulatory/reference data silently pass as current</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Using successful batch exit code as proof every record succeeded</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Permanent NFR waivers</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Publishing customer SLAs directly from provisional engineering defaults</w:t>
      </w:r>
      <w:r w:rsidDel="00000000" w:rsidR="00000000" w:rsidRPr="00000000">
        <w:rPr>
          <w:rtl w:val="0"/>
        </w:rPr>
      </w:r>
    </w:p>
    <w:p w:rsidR="00000000" w:rsidDel="00000000" w:rsidP="00000000" w:rsidRDefault="00000000" w:rsidRPr="00000000" w14:paraId="0000044D">
      <w:pPr>
        <w:pStyle w:val="Heading1"/>
        <w:keepNext w:val="1"/>
        <w:rPr/>
      </w:pPr>
      <w:r w:rsidDel="00000000" w:rsidR="00000000" w:rsidRPr="00000000">
        <w:rPr>
          <w:rtl w:val="0"/>
        </w:rPr>
        <w:t xml:space="preserve">29. External Standards &amp; Industry Reference Baseline</w:t>
      </w:r>
    </w:p>
    <w:tbl>
      <w:tblPr>
        <w:tblStyle w:val="Table3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44E">
            <w:pPr>
              <w:jc w:val="left"/>
              <w:rPr/>
            </w:pPr>
            <w:r w:rsidDel="00000000" w:rsidR="00000000" w:rsidRPr="00000000">
              <w:rPr>
                <w:b w:val="1"/>
                <w:bCs w:val="1"/>
                <w:color w:val="ffffff"/>
                <w:sz w:val="15"/>
                <w:szCs w:val="15"/>
                <w:rtl w:val="0"/>
              </w:rPr>
              <w:t xml:space="preserve">Reference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44F">
            <w:pPr>
              <w:jc w:val="left"/>
              <w:rPr/>
            </w:pPr>
            <w:r w:rsidDel="00000000" w:rsidR="00000000" w:rsidRPr="00000000">
              <w:rPr>
                <w:b w:val="1"/>
                <w:bCs w:val="1"/>
                <w:color w:val="ffffff"/>
                <w:sz w:val="15"/>
                <w:szCs w:val="15"/>
                <w:rtl w:val="0"/>
              </w:rPr>
              <w:t xml:space="preserve">Use in this standard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450">
            <w:pPr>
              <w:jc w:val="left"/>
              <w:rPr/>
            </w:pPr>
            <w:r w:rsidDel="00000000" w:rsidR="00000000" w:rsidRPr="00000000">
              <w:rPr>
                <w:b w:val="1"/>
                <w:bCs w:val="1"/>
                <w:color w:val="ffffff"/>
                <w:sz w:val="15"/>
                <w:szCs w:val="15"/>
                <w:rtl w:val="0"/>
              </w:rPr>
              <w:t xml:space="preserve">Source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51">
            <w:pPr>
              <w:spacing w:after="0" w:lineRule="auto"/>
              <w:rPr/>
            </w:pPr>
            <w:r w:rsidDel="00000000" w:rsidR="00000000" w:rsidRPr="00000000">
              <w:rPr>
                <w:sz w:val="15"/>
                <w:szCs w:val="15"/>
                <w:rtl w:val="0"/>
              </w:rPr>
              <w:t xml:space="preserve">ISO/IEC 25010:2023</w:t>
            </w:r>
            <w:r w:rsidDel="00000000" w:rsidR="00000000" w:rsidRPr="00000000">
              <w:rPr>
                <w:rtl w:val="0"/>
              </w:rPr>
            </w:r>
          </w:p>
        </w:tc>
        <w:tc>
          <w:tcPr>
            <w:tcMar>
              <w:top w:w="80.0" w:type="dxa"/>
              <w:bottom w:w="80.0" w:type="dxa"/>
            </w:tcMar>
          </w:tcPr>
          <w:p w:rsidR="00000000" w:rsidDel="00000000" w:rsidP="00000000" w:rsidRDefault="00000000" w:rsidRPr="00000000" w14:paraId="00000452">
            <w:pPr>
              <w:spacing w:after="0" w:lineRule="auto"/>
              <w:rPr/>
            </w:pPr>
            <w:r w:rsidDel="00000000" w:rsidR="00000000" w:rsidRPr="00000000">
              <w:rPr>
                <w:sz w:val="15"/>
                <w:szCs w:val="15"/>
                <w:rtl w:val="0"/>
              </w:rPr>
              <w:t xml:space="preserve">Current ISO product-quality model; nine quality characteristics used as general external quality framing.</w:t>
            </w:r>
            <w:r w:rsidDel="00000000" w:rsidR="00000000" w:rsidRPr="00000000">
              <w:rPr>
                <w:rtl w:val="0"/>
              </w:rPr>
            </w:r>
          </w:p>
        </w:tc>
        <w:tc>
          <w:tcPr>
            <w:tcMar>
              <w:top w:w="80.0" w:type="dxa"/>
              <w:bottom w:w="80.0" w:type="dxa"/>
            </w:tcMar>
          </w:tcPr>
          <w:p w:rsidR="00000000" w:rsidDel="00000000" w:rsidP="00000000" w:rsidRDefault="00000000" w:rsidRPr="00000000" w14:paraId="00000453">
            <w:pPr>
              <w:spacing w:after="0" w:lineRule="auto"/>
              <w:rPr/>
            </w:pPr>
            <w:r w:rsidDel="00000000" w:rsidR="00000000" w:rsidRPr="00000000">
              <w:rPr>
                <w:sz w:val="15"/>
                <w:szCs w:val="15"/>
                <w:rtl w:val="0"/>
              </w:rPr>
              <w:t xml:space="preserve">https://www.iso.org/standard/78176.html</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454">
            <w:pPr>
              <w:spacing w:after="0" w:lineRule="auto"/>
              <w:rPr/>
            </w:pPr>
            <w:r w:rsidDel="00000000" w:rsidR="00000000" w:rsidRPr="00000000">
              <w:rPr>
                <w:sz w:val="15"/>
                <w:szCs w:val="15"/>
                <w:rtl w:val="0"/>
              </w:rPr>
              <w:t xml:space="preserve">ISO 22301:2019</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55">
            <w:pPr>
              <w:spacing w:after="0" w:lineRule="auto"/>
              <w:rPr/>
            </w:pPr>
            <w:r w:rsidDel="00000000" w:rsidR="00000000" w:rsidRPr="00000000">
              <w:rPr>
                <w:sz w:val="15"/>
                <w:szCs w:val="15"/>
                <w:rtl w:val="0"/>
              </w:rPr>
              <w:t xml:space="preserve">Business continuity management requirements; supports continuity and recovery governance.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56">
            <w:pPr>
              <w:spacing w:after="0" w:lineRule="auto"/>
              <w:rPr/>
            </w:pPr>
            <w:r w:rsidDel="00000000" w:rsidR="00000000" w:rsidRPr="00000000">
              <w:rPr>
                <w:sz w:val="15"/>
                <w:szCs w:val="15"/>
                <w:rtl w:val="0"/>
              </w:rPr>
              <w:t xml:space="preserve">https://www.iso.org/standard/75106.html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57">
            <w:pPr>
              <w:spacing w:after="0" w:lineRule="auto"/>
              <w:rPr/>
            </w:pPr>
            <w:r w:rsidDel="00000000" w:rsidR="00000000" w:rsidRPr="00000000">
              <w:rPr>
                <w:sz w:val="15"/>
                <w:szCs w:val="15"/>
                <w:rtl w:val="0"/>
              </w:rPr>
              <w:t xml:space="preserve">NIST SP 800-160 Vol. 2 Rev. 1</w:t>
            </w:r>
            <w:r w:rsidDel="00000000" w:rsidR="00000000" w:rsidRPr="00000000">
              <w:rPr>
                <w:rtl w:val="0"/>
              </w:rPr>
            </w:r>
          </w:p>
        </w:tc>
        <w:tc>
          <w:tcPr>
            <w:tcMar>
              <w:top w:w="80.0" w:type="dxa"/>
              <w:bottom w:w="80.0" w:type="dxa"/>
            </w:tcMar>
          </w:tcPr>
          <w:p w:rsidR="00000000" w:rsidDel="00000000" w:rsidP="00000000" w:rsidRDefault="00000000" w:rsidRPr="00000000" w14:paraId="00000458">
            <w:pPr>
              <w:spacing w:after="0" w:lineRule="auto"/>
              <w:rPr/>
            </w:pPr>
            <w:r w:rsidDel="00000000" w:rsidR="00000000" w:rsidRPr="00000000">
              <w:rPr>
                <w:sz w:val="15"/>
                <w:szCs w:val="15"/>
                <w:rtl w:val="0"/>
              </w:rPr>
              <w:t xml:space="preserve">Cyber-resilient systems engineering: anticipate, withstand, recover from and adapt to adverse conditions.</w:t>
            </w:r>
            <w:r w:rsidDel="00000000" w:rsidR="00000000" w:rsidRPr="00000000">
              <w:rPr>
                <w:rtl w:val="0"/>
              </w:rPr>
            </w:r>
          </w:p>
        </w:tc>
        <w:tc>
          <w:tcPr>
            <w:tcMar>
              <w:top w:w="80.0" w:type="dxa"/>
              <w:bottom w:w="80.0" w:type="dxa"/>
            </w:tcMar>
          </w:tcPr>
          <w:p w:rsidR="00000000" w:rsidDel="00000000" w:rsidP="00000000" w:rsidRDefault="00000000" w:rsidRPr="00000000" w14:paraId="00000459">
            <w:pPr>
              <w:spacing w:after="0" w:lineRule="auto"/>
              <w:rPr/>
            </w:pPr>
            <w:r w:rsidDel="00000000" w:rsidR="00000000" w:rsidRPr="00000000">
              <w:rPr>
                <w:sz w:val="15"/>
                <w:szCs w:val="15"/>
                <w:rtl w:val="0"/>
              </w:rPr>
              <w:t xml:space="preserve">https://csrc.nist.gov/pubs/sp/800/160/v2/r1/final</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45A">
            <w:pPr>
              <w:spacing w:after="0" w:lineRule="auto"/>
              <w:rPr/>
            </w:pPr>
            <w:r w:rsidDel="00000000" w:rsidR="00000000" w:rsidRPr="00000000">
              <w:rPr>
                <w:sz w:val="15"/>
                <w:szCs w:val="15"/>
                <w:rtl w:val="0"/>
              </w:rPr>
              <w:t xml:space="preserve">Google Site Reliability Engineering — SLOs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5B">
            <w:pPr>
              <w:spacing w:after="0" w:lineRule="auto"/>
              <w:rPr/>
            </w:pPr>
            <w:r w:rsidDel="00000000" w:rsidR="00000000" w:rsidRPr="00000000">
              <w:rPr>
                <w:sz w:val="15"/>
                <w:szCs w:val="15"/>
                <w:rtl w:val="0"/>
              </w:rPr>
              <w:t xml:space="preserve">Industry reference for SLIs, SLOs and error-budget operating model.</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5C">
            <w:pPr>
              <w:spacing w:after="0" w:lineRule="auto"/>
              <w:rPr/>
            </w:pPr>
            <w:r w:rsidDel="00000000" w:rsidR="00000000" w:rsidRPr="00000000">
              <w:rPr>
                <w:sz w:val="15"/>
                <w:szCs w:val="15"/>
                <w:rtl w:val="0"/>
              </w:rPr>
              <w:t xml:space="preserve">https://sre.google/sre-book/service-level-objectives/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5D">
            <w:pPr>
              <w:spacing w:after="0" w:lineRule="auto"/>
              <w:rPr/>
            </w:pPr>
            <w:r w:rsidDel="00000000" w:rsidR="00000000" w:rsidRPr="00000000">
              <w:rPr>
                <w:sz w:val="15"/>
                <w:szCs w:val="15"/>
                <w:rtl w:val="0"/>
              </w:rPr>
              <w:t xml:space="preserve">Google SRE Workbook — Error Budget Policy</w:t>
            </w:r>
            <w:r w:rsidDel="00000000" w:rsidR="00000000" w:rsidRPr="00000000">
              <w:rPr>
                <w:rtl w:val="0"/>
              </w:rPr>
            </w:r>
          </w:p>
        </w:tc>
        <w:tc>
          <w:tcPr>
            <w:tcMar>
              <w:top w:w="80.0" w:type="dxa"/>
              <w:bottom w:w="80.0" w:type="dxa"/>
            </w:tcMar>
          </w:tcPr>
          <w:p w:rsidR="00000000" w:rsidDel="00000000" w:rsidP="00000000" w:rsidRDefault="00000000" w:rsidRPr="00000000" w14:paraId="0000045E">
            <w:pPr>
              <w:spacing w:after="0" w:lineRule="auto"/>
              <w:rPr/>
            </w:pPr>
            <w:r w:rsidDel="00000000" w:rsidR="00000000" w:rsidRPr="00000000">
              <w:rPr>
                <w:sz w:val="15"/>
                <w:szCs w:val="15"/>
                <w:rtl w:val="0"/>
              </w:rPr>
              <w:t xml:space="preserve">Industry reference for operational response to exhausted error budgets.</w:t>
            </w:r>
            <w:r w:rsidDel="00000000" w:rsidR="00000000" w:rsidRPr="00000000">
              <w:rPr>
                <w:rtl w:val="0"/>
              </w:rPr>
            </w:r>
          </w:p>
        </w:tc>
        <w:tc>
          <w:tcPr>
            <w:tcMar>
              <w:top w:w="80.0" w:type="dxa"/>
              <w:bottom w:w="80.0" w:type="dxa"/>
            </w:tcMar>
          </w:tcPr>
          <w:p w:rsidR="00000000" w:rsidDel="00000000" w:rsidP="00000000" w:rsidRDefault="00000000" w:rsidRPr="00000000" w14:paraId="0000045F">
            <w:pPr>
              <w:spacing w:after="0" w:lineRule="auto"/>
              <w:rPr/>
            </w:pPr>
            <w:r w:rsidDel="00000000" w:rsidR="00000000" w:rsidRPr="00000000">
              <w:rPr>
                <w:sz w:val="15"/>
                <w:szCs w:val="15"/>
                <w:rtl w:val="0"/>
              </w:rPr>
              <w:t xml:space="preserve">https://sre.google/workbook/error-budget-policy/</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460">
            <w:pPr>
              <w:spacing w:after="0" w:lineRule="auto"/>
              <w:rPr/>
            </w:pPr>
            <w:r w:rsidDel="00000000" w:rsidR="00000000" w:rsidRPr="00000000">
              <w:rPr>
                <w:sz w:val="15"/>
                <w:szCs w:val="15"/>
                <w:rtl w:val="0"/>
              </w:rPr>
              <w:t xml:space="preserve">ZoikoSuite architecture standards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61">
            <w:pPr>
              <w:spacing w:after="0" w:lineRule="auto"/>
              <w:rPr/>
            </w:pPr>
            <w:r w:rsidDel="00000000" w:rsidR="00000000" w:rsidRPr="00000000">
              <w:rPr>
                <w:sz w:val="15"/>
                <w:szCs w:val="15"/>
                <w:rtl w:val="0"/>
              </w:rPr>
              <w:t xml:space="preserve">ZS-DATA-001 through ZS-MIG-001 remain authoritative internal controls and take precedence where stricter.</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62">
            <w:pPr>
              <w:spacing w:after="0" w:lineRule="auto"/>
              <w:rPr/>
            </w:pPr>
            <w:r w:rsidDel="00000000" w:rsidR="00000000" w:rsidRPr="00000000">
              <w:rPr>
                <w:sz w:val="15"/>
                <w:szCs w:val="15"/>
                <w:rtl w:val="0"/>
              </w:rPr>
              <w:t xml:space="preserve">Internal controlled documents</w:t>
            </w:r>
            <w:r w:rsidDel="00000000" w:rsidR="00000000" w:rsidRPr="00000000">
              <w:rPr>
                <w:rtl w:val="0"/>
              </w:rPr>
            </w:r>
          </w:p>
        </w:tc>
      </w:tr>
    </w:tbl>
    <w:p w:rsidR="00000000" w:rsidDel="00000000" w:rsidP="00000000" w:rsidRDefault="00000000" w:rsidRPr="00000000" w14:paraId="00000463">
      <w:pPr>
        <w:pStyle w:val="Heading1"/>
        <w:keepNext w:val="1"/>
        <w:rPr/>
      </w:pPr>
      <w:r w:rsidDel="00000000" w:rsidR="00000000" w:rsidRPr="00000000">
        <w:rPr>
          <w:rtl w:val="0"/>
        </w:rPr>
        <w:t xml:space="preserve">30. Final Architecture Decision</w:t>
      </w:r>
    </w:p>
    <w:p w:rsidR="00000000" w:rsidDel="00000000" w:rsidP="00000000" w:rsidRDefault="00000000" w:rsidRPr="00000000" w14:paraId="00000464">
      <w:pPr>
        <w:keepNext w:val="1"/>
        <w:jc w:val="center"/>
        <w:rPr/>
      </w:pPr>
      <w:r w:rsidDel="00000000" w:rsidR="00000000" w:rsidRPr="00000000">
        <w:rPr/>
        <w:drawing>
          <wp:inline distB="0" distT="0" distL="114300" distR="114300">
            <wp:extent cx="6172200" cy="820436"/>
            <wp:effectExtent b="0" l="0" r="0" t="0"/>
            <wp:docPr descr="Image: image32.png" id="16" name="image16.png"/>
            <a:graphic>
              <a:graphicData uri="http://schemas.openxmlformats.org/drawingml/2006/picture">
                <pic:pic>
                  <pic:nvPicPr>
                    <pic:cNvPr descr="Image: image32.png" id="0" name="image16.png"/>
                    <pic:cNvPicPr preferRelativeResize="0"/>
                  </pic:nvPicPr>
                  <pic:blipFill>
                    <a:blip r:embed="rId21"/>
                    <a:srcRect b="0" l="0" r="0" t="0"/>
                    <a:stretch>
                      <a:fillRect/>
                    </a:stretch>
                  </pic:blipFill>
                  <pic:spPr>
                    <a:xfrm>
                      <a:off x="0" y="0"/>
                      <a:ext cx="6172200" cy="820436"/>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keepNext w:val="0"/>
        <w:spacing w:after="160" w:lineRule="auto"/>
        <w:jc w:val="center"/>
        <w:rPr/>
      </w:pPr>
      <w:r w:rsidDel="00000000" w:rsidR="00000000" w:rsidRPr="00000000">
        <w:rPr>
          <w:i w:val="1"/>
          <w:iCs w:val="1"/>
          <w:color w:val="666666"/>
          <w:sz w:val="16"/>
          <w:szCs w:val="16"/>
          <w:rtl w:val="0"/>
        </w:rPr>
        <w:t xml:space="preserve">Figure 16 — NFR evidence and reliability-certification chain</w:t>
      </w:r>
      <w:r w:rsidDel="00000000" w:rsidR="00000000" w:rsidRPr="00000000">
        <w:rPr>
          <w:rtl w:val="0"/>
        </w:rPr>
      </w:r>
    </w:p>
    <w:p w:rsidR="00000000" w:rsidDel="00000000" w:rsidP="00000000" w:rsidRDefault="00000000" w:rsidRPr="00000000" w14:paraId="00000466">
      <w:pPr>
        <w:spacing w:after="100" w:lineRule="auto"/>
        <w:rPr/>
      </w:pPr>
      <w:r w:rsidDel="00000000" w:rsidR="00000000" w:rsidRPr="00000000">
        <w:rPr>
          <w:rtl w:val="0"/>
        </w:rPr>
        <w:t xml:space="preserve">ZS-NFR-001 is the controlling runtime-quality standard for ZoikoSuite. Every deployable service and material user/business journey must derive a service-specific NFR profile from this document. Numerical objectives become production commitments only after representative testing, dependency validation, cost review and governance approval.</w:t>
      </w:r>
    </w:p>
    <w:tbl>
      <w:tblPr>
        <w:tblStyle w:val="Table38"/>
        <w:tblW w:w="10080.0" w:type="dxa"/>
        <w:jc w:val="center"/>
        <w:tblLayout w:type="fixed"/>
        <w:tblLook w:val="0400"/>
      </w:tblPr>
      <w:tblGrid>
        <w:gridCol w:w="10080"/>
        <w:tblGridChange w:id="0">
          <w:tblGrid>
            <w:gridCol w:w="10080"/>
          </w:tblGrid>
        </w:tblGridChange>
      </w:tblGrid>
      <w:tr>
        <w:trPr>
          <w:cantSplit w:val="1"/>
          <w:tblHeader w:val="1"/>
        </w:trPr>
        <w:tc>
          <w:tcPr>
            <w:shd w:fill="e2f0d9" w:val="clear"/>
            <w:tcMar>
              <w:top w:w="100.0" w:type="dxa"/>
              <w:bottom w:w="100.0" w:type="dxa"/>
            </w:tcMar>
          </w:tcPr>
          <w:p w:rsidR="00000000" w:rsidDel="00000000" w:rsidP="00000000" w:rsidRDefault="00000000" w:rsidRPr="00000000" w14:paraId="00000467">
            <w:pPr>
              <w:keepLines w:val="1"/>
              <w:rPr/>
            </w:pPr>
            <w:r w:rsidDel="00000000" w:rsidR="00000000" w:rsidRPr="00000000">
              <w:rPr>
                <w:b w:val="1"/>
                <w:bCs w:val="1"/>
                <w:color w:val="0a1f44"/>
                <w:rtl w:val="0"/>
              </w:rPr>
              <w:t xml:space="preserve">Target operating principle — </w:t>
            </w:r>
            <w:r w:rsidDel="00000000" w:rsidR="00000000" w:rsidRPr="00000000">
              <w:rPr>
                <w:rtl w:val="0"/>
              </w:rPr>
              <w:t xml:space="preserve">ZoikoSuite must fail predictably, recover measurably and protect financial truth even under stress. Reliability is the controlled ability to deliver correct business outcomes within explicit performance, capacity and recovery bounds—not merely the absence of visible outages.</w:t>
            </w:r>
          </w:p>
        </w:tc>
      </w:tr>
    </w:tbl>
    <w:p w:rsidR="00000000" w:rsidDel="00000000" w:rsidP="00000000" w:rsidRDefault="00000000" w:rsidRPr="00000000" w14:paraId="00000468">
      <w:pPr>
        <w:spacing w:after="0" w:lineRule="auto"/>
        <w:rPr/>
      </w:pPr>
      <w:r w:rsidDel="00000000" w:rsidR="00000000" w:rsidRPr="00000000">
        <w:rPr>
          <w:rtl w:val="0"/>
        </w:rPr>
      </w:r>
    </w:p>
    <w:p w:rsidR="00000000" w:rsidDel="00000000" w:rsidP="00000000" w:rsidRDefault="00000000" w:rsidRPr="00000000" w14:paraId="00000469">
      <w:pPr>
        <w:rPr/>
      </w:pPr>
      <w:r w:rsidDel="00000000" w:rsidR="00000000" w:rsidRPr="00000000">
        <w:br w:type="page"/>
      </w:r>
      <w:r w:rsidDel="00000000" w:rsidR="00000000" w:rsidRPr="00000000">
        <w:rPr>
          <w:rtl w:val="0"/>
        </w:rPr>
      </w:r>
    </w:p>
    <w:p w:rsidR="00000000" w:rsidDel="00000000" w:rsidP="00000000" w:rsidRDefault="00000000" w:rsidRPr="00000000" w14:paraId="0000046A">
      <w:pPr>
        <w:pStyle w:val="Heading1"/>
        <w:keepNext w:val="1"/>
        <w:rPr/>
      </w:pPr>
      <w:r w:rsidDel="00000000" w:rsidR="00000000" w:rsidRPr="00000000">
        <w:rPr>
          <w:rtl w:val="0"/>
        </w:rPr>
        <w:t xml:space="preserve">Appendix A — Provisional Reliability Class Matrix</w:t>
      </w:r>
    </w:p>
    <w:tbl>
      <w:tblPr>
        <w:tblStyle w:val="Table3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46B">
            <w:pPr>
              <w:jc w:val="left"/>
              <w:rPr/>
            </w:pPr>
            <w:r w:rsidDel="00000000" w:rsidR="00000000" w:rsidRPr="00000000">
              <w:rPr>
                <w:b w:val="1"/>
                <w:bCs w:val="1"/>
                <w:color w:val="ffffff"/>
                <w:sz w:val="15"/>
                <w:szCs w:val="15"/>
                <w:rtl w:val="0"/>
              </w:rPr>
              <w:t xml:space="preserve">Dimension</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46C">
            <w:pPr>
              <w:jc w:val="left"/>
              <w:rPr/>
            </w:pPr>
            <w:r w:rsidDel="00000000" w:rsidR="00000000" w:rsidRPr="00000000">
              <w:rPr>
                <w:b w:val="1"/>
                <w:bCs w:val="1"/>
                <w:color w:val="ffffff"/>
                <w:sz w:val="15"/>
                <w:szCs w:val="15"/>
                <w:rtl w:val="0"/>
              </w:rPr>
              <w:t xml:space="preserve">C0</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46D">
            <w:pPr>
              <w:jc w:val="left"/>
              <w:rPr/>
            </w:pPr>
            <w:r w:rsidDel="00000000" w:rsidR="00000000" w:rsidRPr="00000000">
              <w:rPr>
                <w:b w:val="1"/>
                <w:bCs w:val="1"/>
                <w:color w:val="ffffff"/>
                <w:sz w:val="15"/>
                <w:szCs w:val="15"/>
                <w:rtl w:val="0"/>
              </w:rPr>
              <w:t xml:space="preserve">C1</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46E">
            <w:pPr>
              <w:jc w:val="left"/>
              <w:rPr/>
            </w:pPr>
            <w:r w:rsidDel="00000000" w:rsidR="00000000" w:rsidRPr="00000000">
              <w:rPr>
                <w:b w:val="1"/>
                <w:bCs w:val="1"/>
                <w:color w:val="ffffff"/>
                <w:sz w:val="15"/>
                <w:szCs w:val="15"/>
                <w:rtl w:val="0"/>
              </w:rPr>
              <w:t xml:space="preserve">C2</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46F">
            <w:pPr>
              <w:jc w:val="left"/>
              <w:rPr/>
            </w:pPr>
            <w:r w:rsidDel="00000000" w:rsidR="00000000" w:rsidRPr="00000000">
              <w:rPr>
                <w:b w:val="1"/>
                <w:bCs w:val="1"/>
                <w:color w:val="ffffff"/>
                <w:sz w:val="15"/>
                <w:szCs w:val="15"/>
                <w:rtl w:val="0"/>
              </w:rPr>
              <w:t xml:space="preserve">C3</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70">
            <w:pPr>
              <w:spacing w:after="0" w:lineRule="auto"/>
              <w:rPr/>
            </w:pPr>
            <w:r w:rsidDel="00000000" w:rsidR="00000000" w:rsidRPr="00000000">
              <w:rPr>
                <w:sz w:val="15"/>
                <w:szCs w:val="15"/>
                <w:rtl w:val="0"/>
              </w:rPr>
              <w:t xml:space="preserve">Availability good-event ratio</w:t>
            </w:r>
            <w:r w:rsidDel="00000000" w:rsidR="00000000" w:rsidRPr="00000000">
              <w:rPr>
                <w:rtl w:val="0"/>
              </w:rPr>
            </w:r>
          </w:p>
        </w:tc>
        <w:tc>
          <w:tcPr>
            <w:tcMar>
              <w:top w:w="80.0" w:type="dxa"/>
              <w:bottom w:w="80.0" w:type="dxa"/>
            </w:tcMar>
          </w:tcPr>
          <w:p w:rsidR="00000000" w:rsidDel="00000000" w:rsidP="00000000" w:rsidRDefault="00000000" w:rsidRPr="00000000" w14:paraId="00000471">
            <w:pPr>
              <w:spacing w:after="0" w:lineRule="auto"/>
              <w:rPr/>
            </w:pPr>
            <w:r w:rsidDel="00000000" w:rsidR="00000000" w:rsidRPr="00000000">
              <w:rPr>
                <w:sz w:val="15"/>
                <w:szCs w:val="15"/>
                <w:rtl w:val="0"/>
              </w:rPr>
              <w:t xml:space="preserve">99.99%</w:t>
            </w:r>
            <w:r w:rsidDel="00000000" w:rsidR="00000000" w:rsidRPr="00000000">
              <w:rPr>
                <w:rtl w:val="0"/>
              </w:rPr>
            </w:r>
          </w:p>
        </w:tc>
        <w:tc>
          <w:tcPr>
            <w:tcMar>
              <w:top w:w="80.0" w:type="dxa"/>
              <w:bottom w:w="80.0" w:type="dxa"/>
            </w:tcMar>
          </w:tcPr>
          <w:p w:rsidR="00000000" w:rsidDel="00000000" w:rsidP="00000000" w:rsidRDefault="00000000" w:rsidRPr="00000000" w14:paraId="00000472">
            <w:pPr>
              <w:spacing w:after="0" w:lineRule="auto"/>
              <w:rPr/>
            </w:pPr>
            <w:r w:rsidDel="00000000" w:rsidR="00000000" w:rsidRPr="00000000">
              <w:rPr>
                <w:sz w:val="15"/>
                <w:szCs w:val="15"/>
                <w:rtl w:val="0"/>
              </w:rPr>
              <w:t xml:space="preserve">99.95%</w:t>
            </w:r>
            <w:r w:rsidDel="00000000" w:rsidR="00000000" w:rsidRPr="00000000">
              <w:rPr>
                <w:rtl w:val="0"/>
              </w:rPr>
            </w:r>
          </w:p>
        </w:tc>
        <w:tc>
          <w:tcPr>
            <w:tcMar>
              <w:top w:w="80.0" w:type="dxa"/>
              <w:bottom w:w="80.0" w:type="dxa"/>
            </w:tcMar>
          </w:tcPr>
          <w:p w:rsidR="00000000" w:rsidDel="00000000" w:rsidP="00000000" w:rsidRDefault="00000000" w:rsidRPr="00000000" w14:paraId="00000473">
            <w:pPr>
              <w:spacing w:after="0" w:lineRule="auto"/>
              <w:rPr/>
            </w:pPr>
            <w:r w:rsidDel="00000000" w:rsidR="00000000" w:rsidRPr="00000000">
              <w:rPr>
                <w:sz w:val="15"/>
                <w:szCs w:val="15"/>
                <w:rtl w:val="0"/>
              </w:rPr>
              <w:t xml:space="preserve">99.90%</w:t>
            </w:r>
            <w:r w:rsidDel="00000000" w:rsidR="00000000" w:rsidRPr="00000000">
              <w:rPr>
                <w:rtl w:val="0"/>
              </w:rPr>
            </w:r>
          </w:p>
        </w:tc>
        <w:tc>
          <w:tcPr>
            <w:tcMar>
              <w:top w:w="80.0" w:type="dxa"/>
              <w:bottom w:w="80.0" w:type="dxa"/>
            </w:tcMar>
          </w:tcPr>
          <w:p w:rsidR="00000000" w:rsidDel="00000000" w:rsidP="00000000" w:rsidRDefault="00000000" w:rsidRPr="00000000" w14:paraId="00000474">
            <w:pPr>
              <w:spacing w:after="0" w:lineRule="auto"/>
              <w:rPr/>
            </w:pPr>
            <w:r w:rsidDel="00000000" w:rsidR="00000000" w:rsidRPr="00000000">
              <w:rPr>
                <w:sz w:val="15"/>
                <w:szCs w:val="15"/>
                <w:rtl w:val="0"/>
              </w:rPr>
              <w:t xml:space="preserve">99.50%</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475">
            <w:pPr>
              <w:spacing w:after="0" w:lineRule="auto"/>
              <w:rPr/>
            </w:pPr>
            <w:r w:rsidDel="00000000" w:rsidR="00000000" w:rsidRPr="00000000">
              <w:rPr>
                <w:sz w:val="15"/>
                <w:szCs w:val="15"/>
                <w:rtl w:val="0"/>
              </w:rPr>
              <w:t xml:space="preserve">Interactive latency</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76">
            <w:pPr>
              <w:spacing w:after="0" w:lineRule="auto"/>
              <w:rPr/>
            </w:pPr>
            <w:r w:rsidDel="00000000" w:rsidR="00000000" w:rsidRPr="00000000">
              <w:rPr>
                <w:sz w:val="15"/>
                <w:szCs w:val="15"/>
                <w:rtl w:val="0"/>
              </w:rPr>
              <w:t xml:space="preserve">p99 ≤ 2s for critical command acceptance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77">
            <w:pPr>
              <w:spacing w:after="0" w:lineRule="auto"/>
              <w:rPr/>
            </w:pPr>
            <w:r w:rsidDel="00000000" w:rsidR="00000000" w:rsidRPr="00000000">
              <w:rPr>
                <w:sz w:val="15"/>
                <w:szCs w:val="15"/>
                <w:rtl w:val="0"/>
              </w:rPr>
              <w:t xml:space="preserve">p95 ≤1.5s / p99≤4s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78">
            <w:pPr>
              <w:spacing w:after="0" w:lineRule="auto"/>
              <w:rPr/>
            </w:pPr>
            <w:r w:rsidDel="00000000" w:rsidR="00000000" w:rsidRPr="00000000">
              <w:rPr>
                <w:sz w:val="15"/>
                <w:szCs w:val="15"/>
                <w:rtl w:val="0"/>
              </w:rPr>
              <w:t xml:space="preserve">p95≤2.5s</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79">
            <w:pPr>
              <w:spacing w:after="0" w:lineRule="auto"/>
              <w:rPr/>
            </w:pPr>
            <w:r w:rsidDel="00000000" w:rsidR="00000000" w:rsidRPr="00000000">
              <w:rPr>
                <w:sz w:val="15"/>
                <w:szCs w:val="15"/>
                <w:rtl w:val="0"/>
              </w:rPr>
              <w:t xml:space="preserve">p95≤4s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7A">
            <w:pPr>
              <w:spacing w:after="0" w:lineRule="auto"/>
              <w:rPr/>
            </w:pPr>
            <w:r w:rsidDel="00000000" w:rsidR="00000000" w:rsidRPr="00000000">
              <w:rPr>
                <w:sz w:val="15"/>
                <w:szCs w:val="15"/>
                <w:rtl w:val="0"/>
              </w:rPr>
              <w:t xml:space="preserve">Projection freshness</w:t>
            </w:r>
            <w:r w:rsidDel="00000000" w:rsidR="00000000" w:rsidRPr="00000000">
              <w:rPr>
                <w:rtl w:val="0"/>
              </w:rPr>
            </w:r>
          </w:p>
        </w:tc>
        <w:tc>
          <w:tcPr>
            <w:tcMar>
              <w:top w:w="80.0" w:type="dxa"/>
              <w:bottom w:w="80.0" w:type="dxa"/>
            </w:tcMar>
          </w:tcPr>
          <w:p w:rsidR="00000000" w:rsidDel="00000000" w:rsidP="00000000" w:rsidRDefault="00000000" w:rsidRPr="00000000" w14:paraId="0000047B">
            <w:pPr>
              <w:spacing w:after="0" w:lineRule="auto"/>
              <w:rPr/>
            </w:pPr>
            <w:r w:rsidDel="00000000" w:rsidR="00000000" w:rsidRPr="00000000">
              <w:rPr>
                <w:sz w:val="15"/>
                <w:szCs w:val="15"/>
                <w:rtl w:val="0"/>
              </w:rPr>
              <w:t xml:space="preserve">≤60s where critical</w:t>
            </w:r>
            <w:r w:rsidDel="00000000" w:rsidR="00000000" w:rsidRPr="00000000">
              <w:rPr>
                <w:rtl w:val="0"/>
              </w:rPr>
            </w:r>
          </w:p>
        </w:tc>
        <w:tc>
          <w:tcPr>
            <w:tcMar>
              <w:top w:w="80.0" w:type="dxa"/>
              <w:bottom w:w="80.0" w:type="dxa"/>
            </w:tcMar>
          </w:tcPr>
          <w:p w:rsidR="00000000" w:rsidDel="00000000" w:rsidP="00000000" w:rsidRDefault="00000000" w:rsidRPr="00000000" w14:paraId="0000047C">
            <w:pPr>
              <w:spacing w:after="0" w:lineRule="auto"/>
              <w:rPr/>
            </w:pPr>
            <w:r w:rsidDel="00000000" w:rsidR="00000000" w:rsidRPr="00000000">
              <w:rPr>
                <w:sz w:val="15"/>
                <w:szCs w:val="15"/>
                <w:rtl w:val="0"/>
              </w:rPr>
              <w:t xml:space="preserve">≤5m</w:t>
            </w:r>
            <w:r w:rsidDel="00000000" w:rsidR="00000000" w:rsidRPr="00000000">
              <w:rPr>
                <w:rtl w:val="0"/>
              </w:rPr>
            </w:r>
          </w:p>
        </w:tc>
        <w:tc>
          <w:tcPr>
            <w:tcMar>
              <w:top w:w="80.0" w:type="dxa"/>
              <w:bottom w:w="80.0" w:type="dxa"/>
            </w:tcMar>
          </w:tcPr>
          <w:p w:rsidR="00000000" w:rsidDel="00000000" w:rsidP="00000000" w:rsidRDefault="00000000" w:rsidRPr="00000000" w14:paraId="0000047D">
            <w:pPr>
              <w:spacing w:after="0" w:lineRule="auto"/>
              <w:rPr/>
            </w:pPr>
            <w:r w:rsidDel="00000000" w:rsidR="00000000" w:rsidRPr="00000000">
              <w:rPr>
                <w:sz w:val="15"/>
                <w:szCs w:val="15"/>
                <w:rtl w:val="0"/>
              </w:rPr>
              <w:t xml:space="preserve">≤15m</w:t>
            </w:r>
            <w:r w:rsidDel="00000000" w:rsidR="00000000" w:rsidRPr="00000000">
              <w:rPr>
                <w:rtl w:val="0"/>
              </w:rPr>
            </w:r>
          </w:p>
        </w:tc>
        <w:tc>
          <w:tcPr>
            <w:tcMar>
              <w:top w:w="80.0" w:type="dxa"/>
              <w:bottom w:w="80.0" w:type="dxa"/>
            </w:tcMar>
          </w:tcPr>
          <w:p w:rsidR="00000000" w:rsidDel="00000000" w:rsidP="00000000" w:rsidRDefault="00000000" w:rsidRPr="00000000" w14:paraId="0000047E">
            <w:pPr>
              <w:spacing w:after="0" w:lineRule="auto"/>
              <w:rPr/>
            </w:pPr>
            <w:r w:rsidDel="00000000" w:rsidR="00000000" w:rsidRPr="00000000">
              <w:rPr>
                <w:sz w:val="15"/>
                <w:szCs w:val="15"/>
                <w:rtl w:val="0"/>
              </w:rPr>
              <w:t xml:space="preserve">dataset-specific</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47F">
            <w:pPr>
              <w:spacing w:after="0" w:lineRule="auto"/>
              <w:rPr/>
            </w:pPr>
            <w:r w:rsidDel="00000000" w:rsidR="00000000" w:rsidRPr="00000000">
              <w:rPr>
                <w:sz w:val="15"/>
                <w:szCs w:val="15"/>
                <w:rtl w:val="0"/>
              </w:rPr>
              <w:t xml:space="preserve">Cross-region catastrophic RPO</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80">
            <w:pPr>
              <w:spacing w:after="0" w:lineRule="auto"/>
              <w:rPr/>
            </w:pPr>
            <w:r w:rsidDel="00000000" w:rsidR="00000000" w:rsidRPr="00000000">
              <w:rPr>
                <w:sz w:val="15"/>
                <w:szCs w:val="15"/>
                <w:rtl w:val="0"/>
              </w:rPr>
              <w:t xml:space="preserve">≤5m target</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81">
            <w:pPr>
              <w:spacing w:after="0" w:lineRule="auto"/>
              <w:rPr/>
            </w:pPr>
            <w:r w:rsidDel="00000000" w:rsidR="00000000" w:rsidRPr="00000000">
              <w:rPr>
                <w:sz w:val="15"/>
                <w:szCs w:val="15"/>
                <w:rtl w:val="0"/>
              </w:rPr>
              <w:t xml:space="preserve">≤15m</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82">
            <w:pPr>
              <w:spacing w:after="0" w:lineRule="auto"/>
              <w:rPr/>
            </w:pPr>
            <w:r w:rsidDel="00000000" w:rsidR="00000000" w:rsidRPr="00000000">
              <w:rPr>
                <w:sz w:val="15"/>
                <w:szCs w:val="15"/>
                <w:rtl w:val="0"/>
              </w:rPr>
              <w:t xml:space="preserve">≤60m</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83">
            <w:pPr>
              <w:spacing w:after="0" w:lineRule="auto"/>
              <w:rPr/>
            </w:pPr>
            <w:r w:rsidDel="00000000" w:rsidR="00000000" w:rsidRPr="00000000">
              <w:rPr>
                <w:sz w:val="15"/>
                <w:szCs w:val="15"/>
                <w:rtl w:val="0"/>
              </w:rPr>
              <w:t xml:space="preserve">≤24h</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84">
            <w:pPr>
              <w:spacing w:after="0" w:lineRule="auto"/>
              <w:rPr/>
            </w:pPr>
            <w:r w:rsidDel="00000000" w:rsidR="00000000" w:rsidRPr="00000000">
              <w:rPr>
                <w:sz w:val="15"/>
                <w:szCs w:val="15"/>
                <w:rtl w:val="0"/>
              </w:rPr>
              <w:t xml:space="preserve">RTO</w:t>
            </w:r>
            <w:r w:rsidDel="00000000" w:rsidR="00000000" w:rsidRPr="00000000">
              <w:rPr>
                <w:rtl w:val="0"/>
              </w:rPr>
            </w:r>
          </w:p>
        </w:tc>
        <w:tc>
          <w:tcPr>
            <w:tcMar>
              <w:top w:w="80.0" w:type="dxa"/>
              <w:bottom w:w="80.0" w:type="dxa"/>
            </w:tcMar>
          </w:tcPr>
          <w:p w:rsidR="00000000" w:rsidDel="00000000" w:rsidP="00000000" w:rsidRDefault="00000000" w:rsidRPr="00000000" w14:paraId="00000485">
            <w:pPr>
              <w:spacing w:after="0" w:lineRule="auto"/>
              <w:rPr/>
            </w:pPr>
            <w:r w:rsidDel="00000000" w:rsidR="00000000" w:rsidRPr="00000000">
              <w:rPr>
                <w:sz w:val="15"/>
                <w:szCs w:val="15"/>
                <w:rtl w:val="0"/>
              </w:rPr>
              <w:t xml:space="preserve">≤30m</w:t>
            </w:r>
            <w:r w:rsidDel="00000000" w:rsidR="00000000" w:rsidRPr="00000000">
              <w:rPr>
                <w:rtl w:val="0"/>
              </w:rPr>
            </w:r>
          </w:p>
        </w:tc>
        <w:tc>
          <w:tcPr>
            <w:tcMar>
              <w:top w:w="80.0" w:type="dxa"/>
              <w:bottom w:w="80.0" w:type="dxa"/>
            </w:tcMar>
          </w:tcPr>
          <w:p w:rsidR="00000000" w:rsidDel="00000000" w:rsidP="00000000" w:rsidRDefault="00000000" w:rsidRPr="00000000" w14:paraId="00000486">
            <w:pPr>
              <w:spacing w:after="0" w:lineRule="auto"/>
              <w:rPr/>
            </w:pPr>
            <w:r w:rsidDel="00000000" w:rsidR="00000000" w:rsidRPr="00000000">
              <w:rPr>
                <w:sz w:val="15"/>
                <w:szCs w:val="15"/>
                <w:rtl w:val="0"/>
              </w:rPr>
              <w:t xml:space="preserve">≤60m</w:t>
            </w:r>
            <w:r w:rsidDel="00000000" w:rsidR="00000000" w:rsidRPr="00000000">
              <w:rPr>
                <w:rtl w:val="0"/>
              </w:rPr>
            </w:r>
          </w:p>
        </w:tc>
        <w:tc>
          <w:tcPr>
            <w:tcMar>
              <w:top w:w="80.0" w:type="dxa"/>
              <w:bottom w:w="80.0" w:type="dxa"/>
            </w:tcMar>
          </w:tcPr>
          <w:p w:rsidR="00000000" w:rsidDel="00000000" w:rsidP="00000000" w:rsidRDefault="00000000" w:rsidRPr="00000000" w14:paraId="00000487">
            <w:pPr>
              <w:spacing w:after="0" w:lineRule="auto"/>
              <w:rPr/>
            </w:pPr>
            <w:r w:rsidDel="00000000" w:rsidR="00000000" w:rsidRPr="00000000">
              <w:rPr>
                <w:sz w:val="15"/>
                <w:szCs w:val="15"/>
                <w:rtl w:val="0"/>
              </w:rPr>
              <w:t xml:space="preserve">≤4h</w:t>
            </w:r>
            <w:r w:rsidDel="00000000" w:rsidR="00000000" w:rsidRPr="00000000">
              <w:rPr>
                <w:rtl w:val="0"/>
              </w:rPr>
            </w:r>
          </w:p>
        </w:tc>
        <w:tc>
          <w:tcPr>
            <w:tcMar>
              <w:top w:w="80.0" w:type="dxa"/>
              <w:bottom w:w="80.0" w:type="dxa"/>
            </w:tcMar>
          </w:tcPr>
          <w:p w:rsidR="00000000" w:rsidDel="00000000" w:rsidP="00000000" w:rsidRDefault="00000000" w:rsidRPr="00000000" w14:paraId="00000488">
            <w:pPr>
              <w:spacing w:after="0" w:lineRule="auto"/>
              <w:rPr/>
            </w:pPr>
            <w:r w:rsidDel="00000000" w:rsidR="00000000" w:rsidRPr="00000000">
              <w:rPr>
                <w:sz w:val="15"/>
                <w:szCs w:val="15"/>
                <w:rtl w:val="0"/>
              </w:rPr>
              <w:t xml:space="preserve">≤24h</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489">
            <w:pPr>
              <w:spacing w:after="0" w:lineRule="auto"/>
              <w:rPr/>
            </w:pPr>
            <w:r w:rsidDel="00000000" w:rsidR="00000000" w:rsidRPr="00000000">
              <w:rPr>
                <w:sz w:val="15"/>
                <w:szCs w:val="15"/>
                <w:rtl w:val="0"/>
              </w:rPr>
              <w:t xml:space="preserve">DR exercise posture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8A">
            <w:pPr>
              <w:spacing w:after="0" w:lineRule="auto"/>
              <w:rPr/>
            </w:pPr>
            <w:r w:rsidDel="00000000" w:rsidR="00000000" w:rsidRPr="00000000">
              <w:rPr>
                <w:sz w:val="15"/>
                <w:szCs w:val="15"/>
                <w:rtl w:val="0"/>
              </w:rPr>
              <w:t xml:space="preserve">Frequent + scenario rotation</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8B">
            <w:pPr>
              <w:spacing w:after="0" w:lineRule="auto"/>
              <w:rPr/>
            </w:pPr>
            <w:r w:rsidDel="00000000" w:rsidR="00000000" w:rsidRPr="00000000">
              <w:rPr>
                <w:sz w:val="15"/>
                <w:szCs w:val="15"/>
                <w:rtl w:val="0"/>
              </w:rPr>
              <w:t xml:space="preserve">Regular</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8C">
            <w:pPr>
              <w:spacing w:after="0" w:lineRule="auto"/>
              <w:rPr/>
            </w:pPr>
            <w:r w:rsidDel="00000000" w:rsidR="00000000" w:rsidRPr="00000000">
              <w:rPr>
                <w:sz w:val="15"/>
                <w:szCs w:val="15"/>
                <w:rtl w:val="0"/>
              </w:rPr>
              <w:t xml:space="preserve">Periodic</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8D">
            <w:pPr>
              <w:spacing w:after="0" w:lineRule="auto"/>
              <w:rPr/>
            </w:pPr>
            <w:r w:rsidDel="00000000" w:rsidR="00000000" w:rsidRPr="00000000">
              <w:rPr>
                <w:sz w:val="15"/>
                <w:szCs w:val="15"/>
                <w:rtl w:val="0"/>
              </w:rPr>
              <w:t xml:space="preserve">Risk-based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48E">
            <w:pPr>
              <w:spacing w:after="0" w:lineRule="auto"/>
              <w:rPr/>
            </w:pPr>
            <w:r w:rsidDel="00000000" w:rsidR="00000000" w:rsidRPr="00000000">
              <w:rPr>
                <w:sz w:val="15"/>
                <w:szCs w:val="15"/>
                <w:rtl w:val="0"/>
              </w:rPr>
              <w:t xml:space="preserve">Degradation</w:t>
            </w:r>
            <w:r w:rsidDel="00000000" w:rsidR="00000000" w:rsidRPr="00000000">
              <w:rPr>
                <w:rtl w:val="0"/>
              </w:rPr>
            </w:r>
          </w:p>
        </w:tc>
        <w:tc>
          <w:tcPr>
            <w:tcMar>
              <w:top w:w="80.0" w:type="dxa"/>
              <w:bottom w:w="80.0" w:type="dxa"/>
            </w:tcMar>
          </w:tcPr>
          <w:p w:rsidR="00000000" w:rsidDel="00000000" w:rsidP="00000000" w:rsidRDefault="00000000" w:rsidRPr="00000000" w14:paraId="0000048F">
            <w:pPr>
              <w:spacing w:after="0" w:lineRule="auto"/>
              <w:rPr/>
            </w:pPr>
            <w:r w:rsidDel="00000000" w:rsidR="00000000" w:rsidRPr="00000000">
              <w:rPr>
                <w:sz w:val="15"/>
                <w:szCs w:val="15"/>
                <w:rtl w:val="0"/>
              </w:rPr>
              <w:t xml:space="preserve">Fail safe; preserve correctness</w:t>
            </w:r>
            <w:r w:rsidDel="00000000" w:rsidR="00000000" w:rsidRPr="00000000">
              <w:rPr>
                <w:rtl w:val="0"/>
              </w:rPr>
            </w:r>
          </w:p>
        </w:tc>
        <w:tc>
          <w:tcPr>
            <w:tcMar>
              <w:top w:w="80.0" w:type="dxa"/>
              <w:bottom w:w="80.0" w:type="dxa"/>
            </w:tcMar>
          </w:tcPr>
          <w:p w:rsidR="00000000" w:rsidDel="00000000" w:rsidP="00000000" w:rsidRDefault="00000000" w:rsidRPr="00000000" w14:paraId="00000490">
            <w:pPr>
              <w:spacing w:after="0" w:lineRule="auto"/>
              <w:rPr/>
            </w:pPr>
            <w:r w:rsidDel="00000000" w:rsidR="00000000" w:rsidRPr="00000000">
              <w:rPr>
                <w:sz w:val="15"/>
                <w:szCs w:val="15"/>
                <w:rtl w:val="0"/>
              </w:rPr>
              <w:t xml:space="preserve">Queue/read-only as allowed</w:t>
            </w:r>
            <w:r w:rsidDel="00000000" w:rsidR="00000000" w:rsidRPr="00000000">
              <w:rPr>
                <w:rtl w:val="0"/>
              </w:rPr>
            </w:r>
          </w:p>
        </w:tc>
        <w:tc>
          <w:tcPr>
            <w:tcMar>
              <w:top w:w="80.0" w:type="dxa"/>
              <w:bottom w:w="80.0" w:type="dxa"/>
            </w:tcMar>
          </w:tcPr>
          <w:p w:rsidR="00000000" w:rsidDel="00000000" w:rsidP="00000000" w:rsidRDefault="00000000" w:rsidRPr="00000000" w14:paraId="00000491">
            <w:pPr>
              <w:spacing w:after="0" w:lineRule="auto"/>
              <w:rPr/>
            </w:pPr>
            <w:r w:rsidDel="00000000" w:rsidR="00000000" w:rsidRPr="00000000">
              <w:rPr>
                <w:sz w:val="15"/>
                <w:szCs w:val="15"/>
                <w:rtl w:val="0"/>
              </w:rPr>
              <w:t xml:space="preserve">Delayed processing acceptable</w:t>
            </w:r>
            <w:r w:rsidDel="00000000" w:rsidR="00000000" w:rsidRPr="00000000">
              <w:rPr>
                <w:rtl w:val="0"/>
              </w:rPr>
            </w:r>
          </w:p>
        </w:tc>
        <w:tc>
          <w:tcPr>
            <w:tcMar>
              <w:top w:w="80.0" w:type="dxa"/>
              <w:bottom w:w="80.0" w:type="dxa"/>
            </w:tcMar>
          </w:tcPr>
          <w:p w:rsidR="00000000" w:rsidDel="00000000" w:rsidP="00000000" w:rsidRDefault="00000000" w:rsidRPr="00000000" w14:paraId="00000492">
            <w:pPr>
              <w:spacing w:after="0" w:lineRule="auto"/>
              <w:rPr/>
            </w:pPr>
            <w:r w:rsidDel="00000000" w:rsidR="00000000" w:rsidRPr="00000000">
              <w:rPr>
                <w:sz w:val="15"/>
                <w:szCs w:val="15"/>
                <w:rtl w:val="0"/>
              </w:rPr>
              <w:t xml:space="preserve">Analytics delay acceptable</w:t>
            </w:r>
            <w:r w:rsidDel="00000000" w:rsidR="00000000" w:rsidRPr="00000000">
              <w:rPr>
                <w:rtl w:val="0"/>
              </w:rPr>
            </w:r>
          </w:p>
        </w:tc>
      </w:tr>
      <w:tr>
        <w:trPr>
          <w:cantSplit w:val="1"/>
          <w:tblHeader w:val="0"/>
        </w:trPr>
        <w:tc>
          <w:tcPr>
            <w:shd w:fill="f8fafc" w:val="clear"/>
            <w:tcMar>
              <w:top w:w="80.0" w:type="dxa"/>
              <w:bottom w:w="80.0" w:type="dxa"/>
            </w:tcMar>
          </w:tcPr>
          <w:p w:rsidR="00000000" w:rsidDel="00000000" w:rsidP="00000000" w:rsidRDefault="00000000" w:rsidRPr="00000000" w14:paraId="00000493">
            <w:pPr>
              <w:spacing w:after="0" w:lineRule="auto"/>
              <w:rPr/>
            </w:pPr>
            <w:r w:rsidDel="00000000" w:rsidR="00000000" w:rsidRPr="00000000">
              <w:rPr>
                <w:sz w:val="15"/>
                <w:szCs w:val="15"/>
                <w:rtl w:val="0"/>
              </w:rPr>
              <w:t xml:space="preserve">Error-budget release guard</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94">
            <w:pPr>
              <w:spacing w:after="0" w:lineRule="auto"/>
              <w:rPr/>
            </w:pPr>
            <w:r w:rsidDel="00000000" w:rsidR="00000000" w:rsidRPr="00000000">
              <w:rPr>
                <w:sz w:val="15"/>
                <w:szCs w:val="15"/>
                <w:rtl w:val="0"/>
              </w:rPr>
              <w:t xml:space="preserve">Strict</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95">
            <w:pPr>
              <w:spacing w:after="0" w:lineRule="auto"/>
              <w:rPr/>
            </w:pPr>
            <w:r w:rsidDel="00000000" w:rsidR="00000000" w:rsidRPr="00000000">
              <w:rPr>
                <w:sz w:val="15"/>
                <w:szCs w:val="15"/>
                <w:rtl w:val="0"/>
              </w:rPr>
              <w:t xml:space="preserve">Strong</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96">
            <w:pPr>
              <w:spacing w:after="0" w:lineRule="auto"/>
              <w:rPr/>
            </w:pPr>
            <w:r w:rsidDel="00000000" w:rsidR="00000000" w:rsidRPr="00000000">
              <w:rPr>
                <w:sz w:val="15"/>
                <w:szCs w:val="15"/>
                <w:rtl w:val="0"/>
              </w:rPr>
              <w:t xml:space="preserve">Moderate</w:t>
            </w:r>
            <w:r w:rsidDel="00000000" w:rsidR="00000000" w:rsidRPr="00000000">
              <w:rPr>
                <w:rtl w:val="0"/>
              </w:rPr>
            </w:r>
          </w:p>
        </w:tc>
        <w:tc>
          <w:tcPr>
            <w:shd w:fill="f8fafc" w:val="clear"/>
            <w:tcMar>
              <w:top w:w="80.0" w:type="dxa"/>
              <w:bottom w:w="80.0" w:type="dxa"/>
            </w:tcMar>
          </w:tcPr>
          <w:p w:rsidR="00000000" w:rsidDel="00000000" w:rsidP="00000000" w:rsidRDefault="00000000" w:rsidRPr="00000000" w14:paraId="00000497">
            <w:pPr>
              <w:spacing w:after="0" w:lineRule="auto"/>
              <w:rPr/>
            </w:pPr>
            <w:r w:rsidDel="00000000" w:rsidR="00000000" w:rsidRPr="00000000">
              <w:rPr>
                <w:sz w:val="15"/>
                <w:szCs w:val="15"/>
                <w:rtl w:val="0"/>
              </w:rPr>
              <w:t xml:space="preserve">Risk-based</w:t>
            </w:r>
            <w:r w:rsidDel="00000000" w:rsidR="00000000" w:rsidRPr="00000000">
              <w:rPr>
                <w:rtl w:val="0"/>
              </w:rPr>
            </w:r>
          </w:p>
        </w:tc>
      </w:tr>
    </w:tbl>
    <w:p w:rsidR="00000000" w:rsidDel="00000000" w:rsidP="00000000" w:rsidRDefault="00000000" w:rsidRPr="00000000" w14:paraId="00000498">
      <w:pPr>
        <w:pStyle w:val="Heading1"/>
        <w:keepNext w:val="1"/>
        <w:rPr/>
      </w:pPr>
      <w:r w:rsidDel="00000000" w:rsidR="00000000" w:rsidRPr="00000000">
        <w:rPr>
          <w:rtl w:val="0"/>
        </w:rPr>
        <w:t xml:space="preserve">Appendix B — SLO Definition Example</w:t>
      </w:r>
    </w:p>
    <w:tbl>
      <w:tblPr>
        <w:tblStyle w:val="Table40"/>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1"/>
        </w:trPr>
        <w:tc>
          <w:tcPr>
            <w:shd w:fill="f5f5f5" w:val="clear"/>
            <w:tcMar>
              <w:top w:w="100.0" w:type="dxa"/>
              <w:bottom w:w="100.0" w:type="dxa"/>
            </w:tcMar>
          </w:tcPr>
          <w:p w:rsidR="00000000" w:rsidDel="00000000" w:rsidP="00000000" w:rsidRDefault="00000000" w:rsidRPr="00000000" w14:paraId="00000499">
            <w:pPr>
              <w:rPr/>
            </w:pPr>
            <w:r w:rsidDel="00000000" w:rsidR="00000000" w:rsidRPr="00000000">
              <w:rPr>
                <w:rFonts w:ascii="Aptos Mono" w:cs="Aptos Mono" w:eastAsia="Aptos Mono" w:hAnsi="Aptos Mono"/>
                <w:sz w:val="16"/>
                <w:szCs w:val="16"/>
                <w:rtl w:val="0"/>
              </w:rPr>
              <w:t xml:space="preserve">{</w:t>
            </w:r>
            <w:r w:rsidDel="00000000" w:rsidR="00000000" w:rsidRPr="00000000">
              <w:rPr>
                <w:rtl w:val="0"/>
              </w:rPr>
              <w:br w:type="textWrapping"/>
            </w:r>
            <w:r w:rsidDel="00000000" w:rsidR="00000000" w:rsidRPr="00000000">
              <w:rPr>
                <w:rFonts w:ascii="Aptos Mono" w:cs="Aptos Mono" w:eastAsia="Aptos Mono" w:hAnsi="Aptos Mono"/>
                <w:sz w:val="16"/>
                <w:szCs w:val="16"/>
                <w:rtl w:val="0"/>
              </w:rPr>
              <w:t xml:space="preserve">  "slo_id": "slo.accounting.posting.availability.v1",</w:t>
            </w:r>
            <w:r w:rsidDel="00000000" w:rsidR="00000000" w:rsidRPr="00000000">
              <w:rPr>
                <w:rtl w:val="0"/>
              </w:rPr>
              <w:br w:type="textWrapping"/>
            </w:r>
            <w:r w:rsidDel="00000000" w:rsidR="00000000" w:rsidRPr="00000000">
              <w:rPr>
                <w:rFonts w:ascii="Aptos Mono" w:cs="Aptos Mono" w:eastAsia="Aptos Mono" w:hAnsi="Aptos Mono"/>
                <w:sz w:val="16"/>
                <w:szCs w:val="16"/>
                <w:rtl w:val="0"/>
              </w:rPr>
              <w:t xml:space="preserve">  "journey": "accounting.post-journal",</w:t>
            </w:r>
            <w:r w:rsidDel="00000000" w:rsidR="00000000" w:rsidRPr="00000000">
              <w:rPr>
                <w:rtl w:val="0"/>
              </w:rPr>
              <w:br w:type="textWrapping"/>
            </w:r>
            <w:r w:rsidDel="00000000" w:rsidR="00000000" w:rsidRPr="00000000">
              <w:rPr>
                <w:rFonts w:ascii="Aptos Mono" w:cs="Aptos Mono" w:eastAsia="Aptos Mono" w:hAnsi="Aptos Mono"/>
                <w:sz w:val="16"/>
                <w:szCs w:val="16"/>
                <w:rtl w:val="0"/>
              </w:rPr>
              <w:t xml:space="preserve">  "criticality": "C0",</w:t>
            </w:r>
            <w:r w:rsidDel="00000000" w:rsidR="00000000" w:rsidRPr="00000000">
              <w:rPr>
                <w:rtl w:val="0"/>
              </w:rPr>
              <w:br w:type="textWrapping"/>
            </w:r>
            <w:r w:rsidDel="00000000" w:rsidR="00000000" w:rsidRPr="00000000">
              <w:rPr>
                <w:rFonts w:ascii="Aptos Mono" w:cs="Aptos Mono" w:eastAsia="Aptos Mono" w:hAnsi="Aptos Mono"/>
                <w:sz w:val="16"/>
                <w:szCs w:val="16"/>
                <w:rtl w:val="0"/>
              </w:rPr>
              <w:t xml:space="preserve">  "sli": {</w:t>
            </w:r>
            <w:r w:rsidDel="00000000" w:rsidR="00000000" w:rsidRPr="00000000">
              <w:rPr>
                <w:rtl w:val="0"/>
              </w:rPr>
              <w:br w:type="textWrapping"/>
            </w:r>
            <w:r w:rsidDel="00000000" w:rsidR="00000000" w:rsidRPr="00000000">
              <w:rPr>
                <w:rFonts w:ascii="Aptos Mono" w:cs="Aptos Mono" w:eastAsia="Aptos Mono" w:hAnsi="Aptos Mono"/>
                <w:sz w:val="16"/>
                <w:szCs w:val="16"/>
                <w:rtl w:val="0"/>
              </w:rPr>
              <w:t xml:space="preserve">    "good": "eligible posting commands durably committed exactly once within 2s",</w:t>
            </w:r>
            <w:r w:rsidDel="00000000" w:rsidR="00000000" w:rsidRPr="00000000">
              <w:rPr>
                <w:rtl w:val="0"/>
              </w:rPr>
              <w:br w:type="textWrapping"/>
            </w:r>
            <w:r w:rsidDel="00000000" w:rsidR="00000000" w:rsidRPr="00000000">
              <w:rPr>
                <w:rFonts w:ascii="Aptos Mono" w:cs="Aptos Mono" w:eastAsia="Aptos Mono" w:hAnsi="Aptos Mono"/>
                <w:sz w:val="16"/>
                <w:szCs w:val="16"/>
                <w:rtl w:val="0"/>
              </w:rPr>
              <w:t xml:space="preserve">    "total": "all eligible validated posting commands",</w:t>
            </w:r>
            <w:r w:rsidDel="00000000" w:rsidR="00000000" w:rsidRPr="00000000">
              <w:rPr>
                <w:rtl w:val="0"/>
              </w:rPr>
              <w:br w:type="textWrapping"/>
            </w:r>
            <w:r w:rsidDel="00000000" w:rsidR="00000000" w:rsidRPr="00000000">
              <w:rPr>
                <w:rFonts w:ascii="Aptos Mono" w:cs="Aptos Mono" w:eastAsia="Aptos Mono" w:hAnsi="Aptos Mono"/>
                <w:sz w:val="16"/>
                <w:szCs w:val="16"/>
                <w:rtl w:val="0"/>
              </w:rPr>
              <w:t xml:space="preserve">    "measurement_point": "API gateway + authoritative posting receipt"</w:t>
            </w:r>
            <w:r w:rsidDel="00000000" w:rsidR="00000000" w:rsidRPr="00000000">
              <w:rPr>
                <w:rtl w:val="0"/>
              </w:rPr>
              <w:br w:type="textWrapping"/>
            </w:r>
            <w:r w:rsidDel="00000000" w:rsidR="00000000" w:rsidRPr="00000000">
              <w:rPr>
                <w:rFonts w:ascii="Aptos Mono" w:cs="Aptos Mono" w:eastAsia="Aptos Mono" w:hAnsi="Aptos Mono"/>
                <w:sz w:val="16"/>
                <w:szCs w:val="16"/>
                <w:rtl w:val="0"/>
              </w:rPr>
              <w:t xml:space="preserve">  },</w:t>
            </w:r>
            <w:r w:rsidDel="00000000" w:rsidR="00000000" w:rsidRPr="00000000">
              <w:rPr>
                <w:rtl w:val="0"/>
              </w:rPr>
              <w:br w:type="textWrapping"/>
            </w:r>
            <w:r w:rsidDel="00000000" w:rsidR="00000000" w:rsidRPr="00000000">
              <w:rPr>
                <w:rFonts w:ascii="Aptos Mono" w:cs="Aptos Mono" w:eastAsia="Aptos Mono" w:hAnsi="Aptos Mono"/>
                <w:sz w:val="16"/>
                <w:szCs w:val="16"/>
                <w:rtl w:val="0"/>
              </w:rPr>
              <w:t xml:space="preserve">  "window": "rolling_28d",</w:t>
            </w:r>
            <w:r w:rsidDel="00000000" w:rsidR="00000000" w:rsidRPr="00000000">
              <w:rPr>
                <w:rtl w:val="0"/>
              </w:rPr>
              <w:br w:type="textWrapping"/>
            </w:r>
            <w:r w:rsidDel="00000000" w:rsidR="00000000" w:rsidRPr="00000000">
              <w:rPr>
                <w:rFonts w:ascii="Aptos Mono" w:cs="Aptos Mono" w:eastAsia="Aptos Mono" w:hAnsi="Aptos Mono"/>
                <w:sz w:val="16"/>
                <w:szCs w:val="16"/>
                <w:rtl w:val="0"/>
              </w:rPr>
              <w:t xml:space="preserve">  "target": "99.99%",</w:t>
            </w:r>
            <w:r w:rsidDel="00000000" w:rsidR="00000000" w:rsidRPr="00000000">
              <w:rPr>
                <w:rtl w:val="0"/>
              </w:rPr>
              <w:br w:type="textWrapping"/>
            </w:r>
            <w:r w:rsidDel="00000000" w:rsidR="00000000" w:rsidRPr="00000000">
              <w:rPr>
                <w:rFonts w:ascii="Aptos Mono" w:cs="Aptos Mono" w:eastAsia="Aptos Mono" w:hAnsi="Aptos Mono"/>
                <w:sz w:val="16"/>
                <w:szCs w:val="16"/>
                <w:rtl w:val="0"/>
              </w:rPr>
              <w:t xml:space="preserve">  "exclusions": ["approved synthetic traffic"],</w:t>
            </w:r>
            <w:r w:rsidDel="00000000" w:rsidR="00000000" w:rsidRPr="00000000">
              <w:rPr>
                <w:rtl w:val="0"/>
              </w:rPr>
              <w:br w:type="textWrapping"/>
            </w:r>
            <w:r w:rsidDel="00000000" w:rsidR="00000000" w:rsidRPr="00000000">
              <w:rPr>
                <w:rFonts w:ascii="Aptos Mono" w:cs="Aptos Mono" w:eastAsia="Aptos Mono" w:hAnsi="Aptos Mono"/>
                <w:sz w:val="16"/>
                <w:szCs w:val="16"/>
                <w:rtl w:val="0"/>
              </w:rPr>
              <w:t xml:space="preserve">  "owner": "Accounting Platform",</w:t>
            </w:r>
            <w:r w:rsidDel="00000000" w:rsidR="00000000" w:rsidRPr="00000000">
              <w:rPr>
                <w:rtl w:val="0"/>
              </w:rPr>
              <w:br w:type="textWrapping"/>
            </w:r>
            <w:r w:rsidDel="00000000" w:rsidR="00000000" w:rsidRPr="00000000">
              <w:rPr>
                <w:rFonts w:ascii="Aptos Mono" w:cs="Aptos Mono" w:eastAsia="Aptos Mono" w:hAnsi="Aptos Mono"/>
                <w:sz w:val="16"/>
                <w:szCs w:val="16"/>
                <w:rtl w:val="0"/>
              </w:rPr>
              <w:t xml:space="preserve">  "version": 1</w:t>
            </w:r>
            <w:r w:rsidDel="00000000" w:rsidR="00000000" w:rsidRPr="00000000">
              <w:rPr>
                <w:rtl w:val="0"/>
              </w:rPr>
              <w:br w:type="textWrapping"/>
            </w:r>
            <w:r w:rsidDel="00000000" w:rsidR="00000000" w:rsidRPr="00000000">
              <w:rPr>
                <w:rFonts w:ascii="Aptos Mono" w:cs="Aptos Mono" w:eastAsia="Aptos Mono" w:hAnsi="Aptos Mono"/>
                <w:sz w:val="16"/>
                <w:szCs w:val="16"/>
                <w:rtl w:val="0"/>
              </w:rPr>
              <w:t xml:space="preserve">}</w:t>
            </w:r>
            <w:r w:rsidDel="00000000" w:rsidR="00000000" w:rsidRPr="00000000">
              <w:rPr>
                <w:rtl w:val="0"/>
              </w:rPr>
            </w:r>
          </w:p>
        </w:tc>
      </w:tr>
    </w:tbl>
    <w:p w:rsidR="00000000" w:rsidDel="00000000" w:rsidP="00000000" w:rsidRDefault="00000000" w:rsidRPr="00000000" w14:paraId="0000049A">
      <w:pPr>
        <w:pStyle w:val="Heading1"/>
        <w:keepNext w:val="1"/>
        <w:rPr/>
      </w:pPr>
      <w:r w:rsidDel="00000000" w:rsidR="00000000" w:rsidRPr="00000000">
        <w:rPr>
          <w:rtl w:val="0"/>
        </w:rPr>
        <w:t xml:space="preserve">Appendix C — Reliability Certificate Minimum Content</w:t>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Service/version/environment identity</w:t>
      </w: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Criticality and journey inventory</w:t>
      </w: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Active SLO versions</w:t>
      </w:r>
      <w:r w:rsidDel="00000000" w:rsidR="00000000" w:rsidRPr="00000000">
        <w:rPr>
          <w:rtl w:val="0"/>
        </w:rPr>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Current error-budget state</w:t>
      </w:r>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Performance/capacity evidence</w:t>
      </w: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Dependency and quota evidence</w:t>
      </w: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Resilience/failure-injection evidence</w:t>
      </w:r>
      <w:r w:rsidDel="00000000" w:rsidR="00000000" w:rsidRPr="00000000">
        <w:rPr>
          <w:rtl w:val="0"/>
        </w:rPr>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Latest DR exercise and measured RPO/RTO</w:t>
      </w:r>
      <w:r w:rsidDel="00000000" w:rsidR="00000000" w:rsidRPr="00000000">
        <w:rPr>
          <w:rtl w:val="0"/>
        </w:rPr>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Correctness/reconciliation evidence where applicable</w:t>
      </w:r>
      <w:r w:rsidDel="00000000" w:rsidR="00000000" w:rsidRPr="00000000">
        <w:rPr>
          <w:rtl w:val="0"/>
        </w:rPr>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Open reliability defects and expiring waivers</w:t>
      </w: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Observability/runbook readiness</w:t>
      </w: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Approvals and certificate timestamp</w:t>
      </w:r>
      <w:r w:rsidDel="00000000" w:rsidR="00000000" w:rsidRPr="00000000">
        <w:rPr>
          <w:rtl w:val="0"/>
        </w:rPr>
      </w:r>
    </w:p>
    <w:sectPr>
      <w:headerReference r:id="rId22" w:type="default"/>
      <w:footerReference r:id="rId23" w:type="default"/>
      <w:pgSz w:h="15840" w:w="12240" w:orient="portrait"/>
      <w:pgMar w:bottom="936"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ptos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5"/>
        <w:szCs w:val="15"/>
        <w:u w:val="none"/>
        <w:shd w:fill="auto" w:val="clear"/>
        <w:vertAlign w:val="baseline"/>
        <w:rtl w:val="0"/>
      </w:rPr>
      <w:t xml:space="preserve">ZS-NFR-001  •  v1.0  •  Internal Engineering / Architecture Control  •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a1f44"/>
        <w:sz w:val="16"/>
        <w:szCs w:val="16"/>
        <w:u w:val="none"/>
        <w:shd w:fill="auto" w:val="clear"/>
        <w:vertAlign w:val="baseline"/>
        <w:rtl w:val="0"/>
      </w:rPr>
      <w:t xml:space="preserve">ZOIKOSUITE  |  NON-FUNCTIONAL REQUIREMENTS, SLO &amp; RESILIENCE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a1f44"/>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d61f69"/>
      <w:sz w:val="25"/>
      <w:szCs w:val="25"/>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0a1f44"/>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300" w:line="240" w:lineRule="auto"/>
    </w:pPr>
    <w:rPr>
      <w:rFonts w:ascii="Play" w:cs="Play" w:eastAsia="Play" w:hAnsi="Play"/>
      <w:b w:val="1"/>
      <w:bCs w:val="1"/>
      <w:color w:val="0a1f44"/>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