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3E" w:rsidRDefault="00E53A2A" w:rsidP="00E53A2A">
      <w:pPr>
        <w:jc w:val="center"/>
      </w:pPr>
      <w:r w:rsidRPr="00E53A2A">
        <w:rPr>
          <w:sz w:val="36"/>
          <w:szCs w:val="36"/>
          <w:u w:val="single"/>
        </w:rPr>
        <w:t>Sistema de Comanda e Delivery</w:t>
      </w:r>
    </w:p>
    <w:p w:rsidR="00EC4568" w:rsidRPr="004D443E" w:rsidRDefault="00E53A2A" w:rsidP="004D443E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sistema deve gravar nº d</w:t>
      </w:r>
      <w:r w:rsidR="00EC4568" w:rsidRPr="004D443E">
        <w:t>a mesa</w:t>
      </w:r>
      <w:r>
        <w:t>, nome do garçom</w:t>
      </w:r>
      <w:r w:rsidR="00EC4568" w:rsidRPr="004D443E">
        <w:t xml:space="preserve"> e o pedido.</w:t>
      </w:r>
    </w:p>
    <w:p w:rsidR="008D4EFF" w:rsidRPr="004D443E" w:rsidRDefault="008D4EFF" w:rsidP="004D443E">
      <w:pPr>
        <w:pStyle w:val="PargrafodaLista"/>
        <w:numPr>
          <w:ilvl w:val="0"/>
          <w:numId w:val="3"/>
        </w:numPr>
        <w:spacing w:line="360" w:lineRule="auto"/>
        <w:jc w:val="both"/>
      </w:pPr>
      <w:r w:rsidRPr="004D443E">
        <w:t>O sistema deve gravar o perfil do usuário (endereço, referência).</w:t>
      </w:r>
    </w:p>
    <w:p w:rsidR="00E53A2A" w:rsidRDefault="00E53A2A" w:rsidP="00E53A2A">
      <w:pPr>
        <w:pStyle w:val="PargrafodaLista"/>
        <w:numPr>
          <w:ilvl w:val="0"/>
          <w:numId w:val="3"/>
        </w:numPr>
        <w:spacing w:line="360" w:lineRule="auto"/>
        <w:jc w:val="both"/>
      </w:pPr>
      <w:r w:rsidRPr="004D443E">
        <w:t xml:space="preserve">O sistema deve </w:t>
      </w:r>
      <w:r>
        <w:t>se comunicar com a impressora, e imprimir o pedido.</w:t>
      </w:r>
    </w:p>
    <w:p w:rsidR="00E53A2A" w:rsidRPr="004D443E" w:rsidRDefault="00E53A2A" w:rsidP="00E53A2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sistema deve fornecer a opção de adicionar itens ao pedido. (Local)</w:t>
      </w:r>
    </w:p>
    <w:p w:rsidR="00EC4568" w:rsidRPr="004D443E" w:rsidRDefault="00EC4568" w:rsidP="004D443E">
      <w:pPr>
        <w:pStyle w:val="PargrafodaLista"/>
        <w:numPr>
          <w:ilvl w:val="0"/>
          <w:numId w:val="3"/>
        </w:numPr>
        <w:spacing w:line="360" w:lineRule="auto"/>
        <w:jc w:val="both"/>
      </w:pPr>
      <w:r w:rsidRPr="004D443E">
        <w:t xml:space="preserve">O sistema </w:t>
      </w:r>
      <w:r w:rsidR="008D4EFF" w:rsidRPr="004D443E">
        <w:t>deve</w:t>
      </w:r>
      <w:r w:rsidRPr="004D443E">
        <w:t xml:space="preserve"> mostrar ao cliente </w:t>
      </w:r>
      <w:r w:rsidR="004D443E" w:rsidRPr="004D443E">
        <w:t>quando o</w:t>
      </w:r>
      <w:r w:rsidRPr="004D443E">
        <w:t xml:space="preserve"> pedido </w:t>
      </w:r>
      <w:r w:rsidR="004D443E" w:rsidRPr="004D443E">
        <w:t xml:space="preserve">sair para entrega </w:t>
      </w:r>
      <w:r w:rsidRPr="004D443E">
        <w:t>(delivery).</w:t>
      </w:r>
    </w:p>
    <w:p w:rsidR="002210DC" w:rsidRDefault="002210DC" w:rsidP="002210DC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O cliente poderá </w:t>
      </w:r>
      <w:r w:rsidRPr="004D443E">
        <w:t>editar</w:t>
      </w:r>
      <w:r>
        <w:t xml:space="preserve"> seu perfil, acessar cardápio, avaliar o restaurante nas redes sociais (Delivery)</w:t>
      </w:r>
    </w:p>
    <w:p w:rsidR="00EC4568" w:rsidRPr="004D443E" w:rsidRDefault="008D4EFF" w:rsidP="004D443E">
      <w:pPr>
        <w:pStyle w:val="PargrafodaLista"/>
        <w:numPr>
          <w:ilvl w:val="0"/>
          <w:numId w:val="3"/>
        </w:numPr>
        <w:spacing w:line="360" w:lineRule="auto"/>
        <w:jc w:val="both"/>
      </w:pPr>
      <w:r w:rsidRPr="004D443E">
        <w:t>O sistema deve</w:t>
      </w:r>
      <w:r w:rsidR="00EC4568" w:rsidRPr="004D443E">
        <w:t xml:space="preserve"> informar para o cliente quando estará disponível para receber pedidos</w:t>
      </w:r>
      <w:r w:rsidRPr="004D443E">
        <w:t xml:space="preserve"> (delivery).</w:t>
      </w:r>
    </w:p>
    <w:p w:rsidR="00EC4568" w:rsidRDefault="008D4EFF" w:rsidP="004D443E">
      <w:pPr>
        <w:pStyle w:val="PargrafodaLista"/>
        <w:numPr>
          <w:ilvl w:val="0"/>
          <w:numId w:val="3"/>
        </w:numPr>
        <w:spacing w:line="360" w:lineRule="auto"/>
        <w:jc w:val="both"/>
      </w:pPr>
      <w:r w:rsidRPr="004D443E">
        <w:t>O sistema deve informar quando algum item esteja em falta (ambos os casos</w:t>
      </w:r>
      <w:r w:rsidR="003546F1">
        <w:t>).</w:t>
      </w:r>
    </w:p>
    <w:p w:rsidR="00E53A2A" w:rsidRPr="004D443E" w:rsidRDefault="002210DC" w:rsidP="00E53A2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sistema deve cadastrar o pedido (Delivery)</w:t>
      </w:r>
    </w:p>
    <w:p w:rsidR="00E53A2A" w:rsidRDefault="00E53A2A">
      <w:pPr>
        <w:rPr>
          <w:sz w:val="52"/>
          <w:u w:val="single"/>
        </w:rPr>
      </w:pPr>
      <w:r w:rsidRPr="00E53A2A">
        <w:rPr>
          <w:sz w:val="36"/>
          <w:szCs w:val="36"/>
          <w:u w:val="single"/>
        </w:rPr>
        <w:t>Requisitos</w:t>
      </w:r>
    </w:p>
    <w:p w:rsidR="00E53A2A" w:rsidRPr="003546F1" w:rsidRDefault="00E53A2A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>O sistema deve gravar nº da mesa, nome do garçom</w:t>
      </w:r>
      <w:r w:rsidR="002210DC" w:rsidRPr="003546F1">
        <w:rPr>
          <w:highlight w:val="yellow"/>
        </w:rPr>
        <w:t xml:space="preserve"> e o pedido (Local)</w:t>
      </w:r>
    </w:p>
    <w:p w:rsidR="000334B4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Nome do garçom</w:t>
      </w:r>
    </w:p>
    <w:p w:rsidR="000334B4" w:rsidRPr="003546F1" w:rsidRDefault="008641C9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>
        <w:rPr>
          <w:highlight w:val="cyan"/>
        </w:rPr>
        <w:t>Grava nome do garçom no pedido</w:t>
      </w:r>
    </w:p>
    <w:p w:rsidR="00E53A2A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Número da mesa</w:t>
      </w:r>
    </w:p>
    <w:p w:rsidR="008641C9" w:rsidRPr="003546F1" w:rsidRDefault="008641C9" w:rsidP="008641C9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>
        <w:rPr>
          <w:highlight w:val="cyan"/>
        </w:rPr>
        <w:t xml:space="preserve">Grava </w:t>
      </w:r>
      <w:r>
        <w:rPr>
          <w:highlight w:val="cyan"/>
        </w:rPr>
        <w:t>número da mesa</w:t>
      </w:r>
      <w:r>
        <w:rPr>
          <w:highlight w:val="cyan"/>
        </w:rPr>
        <w:t xml:space="preserve"> no pedido</w:t>
      </w:r>
    </w:p>
    <w:p w:rsidR="00E53A2A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Itens do cardápio</w:t>
      </w:r>
    </w:p>
    <w:p w:rsidR="000334B4" w:rsidRPr="003546F1" w:rsidRDefault="000334B4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Mostra lista de pratos em ordem alfabética</w:t>
      </w:r>
    </w:p>
    <w:p w:rsidR="000334B4" w:rsidRDefault="000334B4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 xml:space="preserve">Separa itens por categorias (Pratos, </w:t>
      </w:r>
      <w:r w:rsidR="005133B7" w:rsidRPr="003546F1">
        <w:rPr>
          <w:highlight w:val="cyan"/>
        </w:rPr>
        <w:t>b</w:t>
      </w:r>
      <w:r w:rsidRPr="003546F1">
        <w:rPr>
          <w:highlight w:val="cyan"/>
        </w:rPr>
        <w:t>ebidas</w:t>
      </w:r>
      <w:r w:rsidR="008641C9">
        <w:rPr>
          <w:highlight w:val="cyan"/>
        </w:rPr>
        <w:t>)</w:t>
      </w:r>
    </w:p>
    <w:p w:rsidR="003546F1" w:rsidRPr="003546F1" w:rsidRDefault="003546F1" w:rsidP="003546F1">
      <w:pPr>
        <w:pStyle w:val="PargrafodaLista"/>
        <w:spacing w:line="276" w:lineRule="auto"/>
        <w:ind w:left="2160"/>
        <w:jc w:val="both"/>
        <w:rPr>
          <w:highlight w:val="cyan"/>
        </w:rPr>
      </w:pPr>
    </w:p>
    <w:p w:rsidR="00E53A2A" w:rsidRPr="003546F1" w:rsidRDefault="00E53A2A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 xml:space="preserve">O sistema deve se comunicar com a impressora, e imprimir </w:t>
      </w:r>
      <w:r w:rsidR="002210DC" w:rsidRPr="003546F1">
        <w:rPr>
          <w:highlight w:val="yellow"/>
        </w:rPr>
        <w:t>o pedido (Local)</w:t>
      </w:r>
    </w:p>
    <w:p w:rsidR="00E53A2A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Imprimir o pedido</w:t>
      </w:r>
    </w:p>
    <w:p w:rsidR="000334B4" w:rsidRPr="003546F1" w:rsidRDefault="000334B4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Mandar imprimir o pedido, onde o cozinheiro ira pendurar em um “quadro de pedidos”</w:t>
      </w:r>
    </w:p>
    <w:p w:rsidR="000334B4" w:rsidRDefault="000334B4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Sistema com impressora para facilitar o manuseio dos pedidos, onde o cozinheiro não precisa tirar a luva para pegar o pedido.</w:t>
      </w:r>
    </w:p>
    <w:p w:rsidR="003546F1" w:rsidRPr="003546F1" w:rsidRDefault="003546F1" w:rsidP="003546F1">
      <w:pPr>
        <w:pStyle w:val="PargrafodaLista"/>
        <w:spacing w:line="276" w:lineRule="auto"/>
        <w:ind w:left="2160"/>
        <w:jc w:val="both"/>
        <w:rPr>
          <w:highlight w:val="cyan"/>
        </w:rPr>
      </w:pPr>
    </w:p>
    <w:p w:rsidR="00E53A2A" w:rsidRPr="003546F1" w:rsidRDefault="00E53A2A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 xml:space="preserve">O sistema deve fornecer a opção </w:t>
      </w:r>
      <w:r w:rsidR="002210DC" w:rsidRPr="003546F1">
        <w:rPr>
          <w:highlight w:val="yellow"/>
        </w:rPr>
        <w:t>de adicionar itens ao pedido</w:t>
      </w:r>
      <w:r w:rsidRPr="003546F1">
        <w:rPr>
          <w:highlight w:val="yellow"/>
        </w:rPr>
        <w:t xml:space="preserve"> (Local)</w:t>
      </w:r>
    </w:p>
    <w:p w:rsidR="00E53A2A" w:rsidRPr="003546F1" w:rsidRDefault="00E53A2A" w:rsidP="005133B7">
      <w:pPr>
        <w:pStyle w:val="PargrafodaLista"/>
        <w:numPr>
          <w:ilvl w:val="1"/>
          <w:numId w:val="4"/>
        </w:numPr>
        <w:spacing w:line="276" w:lineRule="auto"/>
        <w:rPr>
          <w:highlight w:val="green"/>
        </w:rPr>
      </w:pPr>
      <w:r w:rsidRPr="003546F1">
        <w:rPr>
          <w:highlight w:val="green"/>
        </w:rPr>
        <w:t>Reabrir o pedido</w:t>
      </w:r>
    </w:p>
    <w:p w:rsidR="000334B4" w:rsidRPr="003546F1" w:rsidRDefault="005133B7" w:rsidP="005133B7">
      <w:pPr>
        <w:pStyle w:val="PargrafodaLista"/>
        <w:numPr>
          <w:ilvl w:val="2"/>
          <w:numId w:val="4"/>
        </w:numPr>
        <w:spacing w:line="276" w:lineRule="auto"/>
        <w:rPr>
          <w:highlight w:val="cyan"/>
        </w:rPr>
      </w:pPr>
      <w:r w:rsidRPr="003546F1">
        <w:rPr>
          <w:highlight w:val="cyan"/>
        </w:rPr>
        <w:t>D</w:t>
      </w:r>
      <w:r w:rsidR="003546F1">
        <w:rPr>
          <w:highlight w:val="cyan"/>
        </w:rPr>
        <w:t xml:space="preserve">ar a </w:t>
      </w:r>
      <w:r w:rsidRPr="003546F1">
        <w:rPr>
          <w:highlight w:val="cyan"/>
        </w:rPr>
        <w:t>opção de abrir um pedido não finalizado</w:t>
      </w:r>
    </w:p>
    <w:p w:rsidR="00E53A2A" w:rsidRPr="003546F1" w:rsidRDefault="00A646E0" w:rsidP="005133B7">
      <w:pPr>
        <w:pStyle w:val="PargrafodaLista"/>
        <w:numPr>
          <w:ilvl w:val="1"/>
          <w:numId w:val="4"/>
        </w:numPr>
        <w:spacing w:line="276" w:lineRule="auto"/>
        <w:rPr>
          <w:highlight w:val="green"/>
        </w:rPr>
      </w:pPr>
      <w:r>
        <w:rPr>
          <w:highlight w:val="green"/>
        </w:rPr>
        <w:t>Editar</w:t>
      </w:r>
      <w:r w:rsidR="00E53A2A" w:rsidRPr="003546F1">
        <w:rPr>
          <w:highlight w:val="green"/>
        </w:rPr>
        <w:t xml:space="preserve"> os itens</w:t>
      </w:r>
    </w:p>
    <w:p w:rsidR="005133B7" w:rsidRPr="003546F1" w:rsidRDefault="005133B7" w:rsidP="005133B7">
      <w:pPr>
        <w:pStyle w:val="PargrafodaLista"/>
        <w:numPr>
          <w:ilvl w:val="2"/>
          <w:numId w:val="4"/>
        </w:numPr>
        <w:spacing w:line="276" w:lineRule="auto"/>
        <w:rPr>
          <w:highlight w:val="cyan"/>
        </w:rPr>
      </w:pPr>
      <w:r w:rsidRPr="003546F1">
        <w:rPr>
          <w:highlight w:val="cyan"/>
        </w:rPr>
        <w:t>Adicionar itens novos a esse pedido</w:t>
      </w:r>
    </w:p>
    <w:p w:rsidR="00E53A2A" w:rsidRPr="003546F1" w:rsidRDefault="00E53A2A" w:rsidP="005133B7">
      <w:pPr>
        <w:pStyle w:val="PargrafodaLista"/>
        <w:numPr>
          <w:ilvl w:val="1"/>
          <w:numId w:val="4"/>
        </w:numPr>
        <w:spacing w:line="276" w:lineRule="auto"/>
        <w:rPr>
          <w:highlight w:val="green"/>
        </w:rPr>
      </w:pPr>
      <w:r w:rsidRPr="003546F1">
        <w:rPr>
          <w:highlight w:val="green"/>
        </w:rPr>
        <w:t>Imprimir novos itens</w:t>
      </w:r>
    </w:p>
    <w:p w:rsidR="005133B7" w:rsidRDefault="005133B7" w:rsidP="005133B7">
      <w:pPr>
        <w:pStyle w:val="PargrafodaLista"/>
        <w:numPr>
          <w:ilvl w:val="2"/>
          <w:numId w:val="4"/>
        </w:numPr>
        <w:spacing w:line="276" w:lineRule="auto"/>
        <w:rPr>
          <w:highlight w:val="cyan"/>
        </w:rPr>
      </w:pPr>
      <w:r w:rsidRPr="003546F1">
        <w:rPr>
          <w:highlight w:val="cyan"/>
        </w:rPr>
        <w:t>Imprimir apenas os itens novos e o número da mesa</w:t>
      </w:r>
    </w:p>
    <w:p w:rsidR="00A646E0" w:rsidRPr="00A646E0" w:rsidRDefault="00A646E0" w:rsidP="00A646E0">
      <w:pPr>
        <w:spacing w:line="276" w:lineRule="auto"/>
        <w:rPr>
          <w:highlight w:val="cyan"/>
        </w:rPr>
      </w:pPr>
    </w:p>
    <w:p w:rsidR="003546F1" w:rsidRDefault="003546F1" w:rsidP="003546F1">
      <w:pPr>
        <w:pStyle w:val="PargrafodaLista"/>
        <w:spacing w:line="276" w:lineRule="auto"/>
        <w:ind w:left="2160"/>
        <w:rPr>
          <w:highlight w:val="cyan"/>
        </w:rPr>
      </w:pPr>
    </w:p>
    <w:p w:rsidR="003546F1" w:rsidRDefault="00A646E0" w:rsidP="00A646E0">
      <w:pPr>
        <w:pStyle w:val="PargrafodaLista"/>
        <w:numPr>
          <w:ilvl w:val="0"/>
          <w:numId w:val="8"/>
        </w:numPr>
        <w:spacing w:line="276" w:lineRule="auto"/>
        <w:rPr>
          <w:highlight w:val="yellow"/>
        </w:rPr>
      </w:pPr>
      <w:r>
        <w:rPr>
          <w:highlight w:val="yellow"/>
        </w:rPr>
        <w:lastRenderedPageBreak/>
        <w:t>O sistema deve cadastrar um item no cardápio (Local)</w:t>
      </w:r>
      <w:bookmarkStart w:id="0" w:name="_GoBack"/>
      <w:bookmarkEnd w:id="0"/>
    </w:p>
    <w:p w:rsidR="00A646E0" w:rsidRPr="00A646E0" w:rsidRDefault="00A646E0" w:rsidP="00A646E0">
      <w:pPr>
        <w:pStyle w:val="PargrafodaLista"/>
        <w:numPr>
          <w:ilvl w:val="1"/>
          <w:numId w:val="8"/>
        </w:numPr>
        <w:spacing w:line="276" w:lineRule="auto"/>
        <w:rPr>
          <w:highlight w:val="green"/>
        </w:rPr>
      </w:pPr>
      <w:r w:rsidRPr="00A646E0">
        <w:rPr>
          <w:highlight w:val="green"/>
        </w:rPr>
        <w:t>Opção do item</w:t>
      </w:r>
    </w:p>
    <w:p w:rsidR="00A646E0" w:rsidRPr="00A646E0" w:rsidRDefault="00A646E0" w:rsidP="00A646E0">
      <w:pPr>
        <w:pStyle w:val="PargrafodaLista"/>
        <w:numPr>
          <w:ilvl w:val="2"/>
          <w:numId w:val="8"/>
        </w:numPr>
        <w:spacing w:line="276" w:lineRule="auto"/>
        <w:rPr>
          <w:highlight w:val="cyan"/>
        </w:rPr>
      </w:pPr>
      <w:r w:rsidRPr="00A646E0">
        <w:rPr>
          <w:highlight w:val="cyan"/>
        </w:rPr>
        <w:t>Gravar a opção do item (Prato ou Bebida)</w:t>
      </w:r>
    </w:p>
    <w:p w:rsidR="00A646E0" w:rsidRPr="00A646E0" w:rsidRDefault="00A646E0" w:rsidP="00A646E0">
      <w:pPr>
        <w:pStyle w:val="PargrafodaLista"/>
        <w:numPr>
          <w:ilvl w:val="1"/>
          <w:numId w:val="8"/>
        </w:numPr>
        <w:spacing w:line="276" w:lineRule="auto"/>
        <w:rPr>
          <w:highlight w:val="green"/>
        </w:rPr>
      </w:pPr>
      <w:r w:rsidRPr="00A646E0">
        <w:rPr>
          <w:highlight w:val="green"/>
        </w:rPr>
        <w:t>Nome</w:t>
      </w:r>
    </w:p>
    <w:p w:rsidR="00A646E0" w:rsidRPr="00A646E0" w:rsidRDefault="00A646E0" w:rsidP="00A646E0">
      <w:pPr>
        <w:pStyle w:val="PargrafodaLista"/>
        <w:numPr>
          <w:ilvl w:val="2"/>
          <w:numId w:val="8"/>
        </w:numPr>
        <w:spacing w:line="276" w:lineRule="auto"/>
        <w:rPr>
          <w:highlight w:val="cyan"/>
        </w:rPr>
      </w:pPr>
      <w:r w:rsidRPr="00A646E0">
        <w:rPr>
          <w:highlight w:val="cyan"/>
        </w:rPr>
        <w:t>Gravar o nome do item</w:t>
      </w:r>
    </w:p>
    <w:p w:rsidR="00A646E0" w:rsidRPr="00A646E0" w:rsidRDefault="00A646E0" w:rsidP="00A646E0">
      <w:pPr>
        <w:pStyle w:val="PargrafodaLista"/>
        <w:numPr>
          <w:ilvl w:val="1"/>
          <w:numId w:val="8"/>
        </w:numPr>
        <w:spacing w:line="276" w:lineRule="auto"/>
        <w:rPr>
          <w:highlight w:val="green"/>
        </w:rPr>
      </w:pPr>
      <w:r w:rsidRPr="00A646E0">
        <w:rPr>
          <w:highlight w:val="green"/>
        </w:rPr>
        <w:t>Preço</w:t>
      </w:r>
    </w:p>
    <w:p w:rsidR="00A646E0" w:rsidRPr="00A646E0" w:rsidRDefault="00A646E0" w:rsidP="00A646E0">
      <w:pPr>
        <w:pStyle w:val="PargrafodaLista"/>
        <w:numPr>
          <w:ilvl w:val="2"/>
          <w:numId w:val="8"/>
        </w:numPr>
        <w:spacing w:line="276" w:lineRule="auto"/>
        <w:rPr>
          <w:highlight w:val="cyan"/>
        </w:rPr>
      </w:pPr>
      <w:r w:rsidRPr="00A646E0">
        <w:rPr>
          <w:highlight w:val="cyan"/>
        </w:rPr>
        <w:t>Gravar o preço do item</w:t>
      </w:r>
    </w:p>
    <w:p w:rsidR="00A646E0" w:rsidRPr="00A646E0" w:rsidRDefault="00A646E0" w:rsidP="00A646E0">
      <w:pPr>
        <w:pStyle w:val="PargrafodaLista"/>
        <w:numPr>
          <w:ilvl w:val="1"/>
          <w:numId w:val="8"/>
        </w:numPr>
        <w:spacing w:line="276" w:lineRule="auto"/>
        <w:rPr>
          <w:highlight w:val="green"/>
        </w:rPr>
      </w:pPr>
      <w:r w:rsidRPr="00A646E0">
        <w:rPr>
          <w:highlight w:val="green"/>
        </w:rPr>
        <w:t>Descrição</w:t>
      </w:r>
    </w:p>
    <w:p w:rsidR="00A646E0" w:rsidRPr="00A646E0" w:rsidRDefault="00A646E0" w:rsidP="00A646E0">
      <w:pPr>
        <w:pStyle w:val="PargrafodaLista"/>
        <w:numPr>
          <w:ilvl w:val="2"/>
          <w:numId w:val="8"/>
        </w:numPr>
        <w:spacing w:line="276" w:lineRule="auto"/>
        <w:rPr>
          <w:highlight w:val="cyan"/>
        </w:rPr>
      </w:pPr>
      <w:r w:rsidRPr="00A646E0">
        <w:rPr>
          <w:highlight w:val="cyan"/>
        </w:rPr>
        <w:t>Gravar a descrição do item</w:t>
      </w:r>
    </w:p>
    <w:p w:rsidR="00A646E0" w:rsidRPr="003546F1" w:rsidRDefault="00A646E0" w:rsidP="003546F1">
      <w:pPr>
        <w:pStyle w:val="PargrafodaLista"/>
        <w:spacing w:line="276" w:lineRule="auto"/>
        <w:ind w:left="2160"/>
        <w:rPr>
          <w:highlight w:val="cyan"/>
        </w:rPr>
      </w:pPr>
    </w:p>
    <w:p w:rsidR="00E53A2A" w:rsidRPr="003546F1" w:rsidRDefault="00E53A2A" w:rsidP="005133B7">
      <w:pPr>
        <w:pStyle w:val="PargrafodaLista"/>
        <w:numPr>
          <w:ilvl w:val="0"/>
          <w:numId w:val="5"/>
        </w:numPr>
        <w:spacing w:line="276" w:lineRule="auto"/>
        <w:rPr>
          <w:highlight w:val="yellow"/>
        </w:rPr>
      </w:pPr>
      <w:r w:rsidRPr="003546F1">
        <w:rPr>
          <w:highlight w:val="yellow"/>
        </w:rPr>
        <w:t>O sistema deve informar quando algum item esteja em falta (Local)</w:t>
      </w:r>
    </w:p>
    <w:p w:rsidR="00E53A2A" w:rsidRPr="003546F1" w:rsidRDefault="00E53A2A" w:rsidP="005133B7">
      <w:pPr>
        <w:pStyle w:val="PargrafodaLista"/>
        <w:numPr>
          <w:ilvl w:val="1"/>
          <w:numId w:val="5"/>
        </w:numPr>
        <w:spacing w:line="276" w:lineRule="auto"/>
        <w:rPr>
          <w:highlight w:val="green"/>
        </w:rPr>
      </w:pPr>
      <w:r w:rsidRPr="003546F1">
        <w:rPr>
          <w:highlight w:val="green"/>
        </w:rPr>
        <w:t>Mensagem de Alerta</w:t>
      </w:r>
    </w:p>
    <w:p w:rsidR="005133B7" w:rsidRDefault="005133B7" w:rsidP="005133B7">
      <w:pPr>
        <w:pStyle w:val="PargrafodaLista"/>
        <w:numPr>
          <w:ilvl w:val="2"/>
          <w:numId w:val="5"/>
        </w:numPr>
        <w:spacing w:line="276" w:lineRule="auto"/>
        <w:rPr>
          <w:highlight w:val="cyan"/>
        </w:rPr>
      </w:pPr>
      <w:r w:rsidRPr="003546F1">
        <w:rPr>
          <w:highlight w:val="cyan"/>
        </w:rPr>
        <w:t>Mostrar mensagem em vermelho nos itens em falta</w:t>
      </w:r>
    </w:p>
    <w:p w:rsidR="003546F1" w:rsidRPr="003546F1" w:rsidRDefault="003546F1" w:rsidP="003546F1">
      <w:pPr>
        <w:pStyle w:val="PargrafodaLista"/>
        <w:spacing w:line="276" w:lineRule="auto"/>
        <w:ind w:left="2160"/>
        <w:rPr>
          <w:highlight w:val="cyan"/>
        </w:rPr>
      </w:pPr>
    </w:p>
    <w:p w:rsidR="00E53A2A" w:rsidRPr="003546F1" w:rsidRDefault="00E53A2A" w:rsidP="005133B7">
      <w:pPr>
        <w:pStyle w:val="PargrafodaLista"/>
        <w:numPr>
          <w:ilvl w:val="0"/>
          <w:numId w:val="5"/>
        </w:numPr>
        <w:spacing w:line="276" w:lineRule="auto"/>
        <w:rPr>
          <w:highlight w:val="yellow"/>
        </w:rPr>
      </w:pPr>
      <w:r w:rsidRPr="003546F1">
        <w:rPr>
          <w:highlight w:val="yellow"/>
        </w:rPr>
        <w:t>O sistema deve informar quando algum item esteja em falta (Delivery)</w:t>
      </w:r>
    </w:p>
    <w:p w:rsidR="00E53A2A" w:rsidRPr="003546F1" w:rsidRDefault="00E53A2A" w:rsidP="005133B7">
      <w:pPr>
        <w:pStyle w:val="PargrafodaLista"/>
        <w:numPr>
          <w:ilvl w:val="1"/>
          <w:numId w:val="5"/>
        </w:numPr>
        <w:spacing w:line="276" w:lineRule="auto"/>
        <w:rPr>
          <w:highlight w:val="green"/>
        </w:rPr>
      </w:pPr>
      <w:r w:rsidRPr="003546F1">
        <w:rPr>
          <w:highlight w:val="green"/>
        </w:rPr>
        <w:t>Mensagem de Alerta</w:t>
      </w:r>
    </w:p>
    <w:p w:rsidR="005133B7" w:rsidRDefault="005133B7" w:rsidP="005133B7">
      <w:pPr>
        <w:pStyle w:val="PargrafodaLista"/>
        <w:numPr>
          <w:ilvl w:val="2"/>
          <w:numId w:val="5"/>
        </w:numPr>
        <w:spacing w:line="276" w:lineRule="auto"/>
        <w:rPr>
          <w:highlight w:val="cyan"/>
        </w:rPr>
      </w:pPr>
      <w:r w:rsidRPr="003546F1">
        <w:rPr>
          <w:highlight w:val="cyan"/>
        </w:rPr>
        <w:t>Mostrar mensagem em vermelho nos itens em falta</w:t>
      </w:r>
    </w:p>
    <w:p w:rsidR="003546F1" w:rsidRPr="003546F1" w:rsidRDefault="003546F1" w:rsidP="003546F1">
      <w:pPr>
        <w:pStyle w:val="PargrafodaLista"/>
        <w:spacing w:line="276" w:lineRule="auto"/>
        <w:ind w:left="2160"/>
        <w:rPr>
          <w:highlight w:val="cyan"/>
        </w:rPr>
      </w:pPr>
    </w:p>
    <w:p w:rsidR="00E53A2A" w:rsidRPr="003546F1" w:rsidRDefault="00E53A2A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>O sistema deve gravar o perfil do usuário</w:t>
      </w:r>
      <w:r w:rsidR="002210DC" w:rsidRPr="003546F1">
        <w:rPr>
          <w:highlight w:val="yellow"/>
        </w:rPr>
        <w:t xml:space="preserve"> (Local)</w:t>
      </w:r>
    </w:p>
    <w:p w:rsidR="00E53A2A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Nome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Nome (Obrigatório)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Sobrenome (Obrigatório)</w:t>
      </w:r>
    </w:p>
    <w:p w:rsidR="00E53A2A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Endereço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Nome da rua (Obrigatório)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Nome do bairro (Obrigatório)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Número da casa (Obrigatório)</w:t>
      </w:r>
    </w:p>
    <w:p w:rsidR="00E53A2A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Telefone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1º Número de telefone (Obrigatório)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2º Número de telefone (Opcional)</w:t>
      </w:r>
    </w:p>
    <w:p w:rsidR="002210DC" w:rsidRPr="003546F1" w:rsidRDefault="00E53A2A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Referência da casa</w:t>
      </w:r>
    </w:p>
    <w:p w:rsidR="005133B7" w:rsidRPr="003546F1" w:rsidRDefault="005133B7" w:rsidP="005133B7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Referência da casa (casa de esquina, na rua de, ao lado de) (Obrigatório)</w:t>
      </w:r>
    </w:p>
    <w:p w:rsidR="002210DC" w:rsidRDefault="002210DC" w:rsidP="005133B7">
      <w:pPr>
        <w:pStyle w:val="PargrafodaLista"/>
        <w:spacing w:line="276" w:lineRule="auto"/>
        <w:ind w:left="1440"/>
        <w:jc w:val="both"/>
      </w:pPr>
    </w:p>
    <w:p w:rsidR="002210DC" w:rsidRPr="003546F1" w:rsidRDefault="002210DC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>O sistema deve mostrar ao cliente quando o pedido sair para entrega (Delivery)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Notificação</w:t>
      </w:r>
    </w:p>
    <w:p w:rsidR="00014475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Quando pedido for finalizado, informar quando o motoboy estiver saindo.</w:t>
      </w:r>
    </w:p>
    <w:p w:rsidR="003546F1" w:rsidRPr="003546F1" w:rsidRDefault="003546F1" w:rsidP="003546F1">
      <w:pPr>
        <w:pStyle w:val="PargrafodaLista"/>
        <w:spacing w:line="276" w:lineRule="auto"/>
        <w:ind w:left="2160"/>
        <w:jc w:val="both"/>
        <w:rPr>
          <w:highlight w:val="cyan"/>
        </w:rPr>
      </w:pPr>
    </w:p>
    <w:p w:rsidR="002210DC" w:rsidRPr="003546F1" w:rsidRDefault="002210DC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>O cliente poderá editar seu perfil, acessar cardápio, avaliar o restaurante nas redes sociais (Delivery)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Visualizar perfil</w:t>
      </w:r>
    </w:p>
    <w:p w:rsidR="00014475" w:rsidRPr="003546F1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 xml:space="preserve">Opção de visualizar somente o perfil pessoal 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Editar perfil</w:t>
      </w:r>
    </w:p>
    <w:p w:rsidR="00014475" w:rsidRPr="003546F1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Opção de editar alguma informação do perfil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Cardápio</w:t>
      </w:r>
    </w:p>
    <w:p w:rsidR="00014475" w:rsidRPr="003546F1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lastRenderedPageBreak/>
        <w:t>Visualizar os itens do cardápio, separados em categorias e em ordem alfabética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Redes Sociais</w:t>
      </w:r>
    </w:p>
    <w:p w:rsidR="00014475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Visualizar nome e imagem da empresa nas redes sociais, com opção de link direto para o site</w:t>
      </w:r>
    </w:p>
    <w:p w:rsidR="003546F1" w:rsidRPr="003546F1" w:rsidRDefault="003546F1" w:rsidP="003546F1">
      <w:pPr>
        <w:pStyle w:val="PargrafodaLista"/>
        <w:spacing w:line="276" w:lineRule="auto"/>
        <w:ind w:left="2160"/>
        <w:jc w:val="both"/>
        <w:rPr>
          <w:highlight w:val="cyan"/>
        </w:rPr>
      </w:pPr>
    </w:p>
    <w:p w:rsidR="002210DC" w:rsidRPr="003546F1" w:rsidRDefault="002210DC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>O sistema deve informar para o cliente quando estará disponível para receber pedidos (Delivery)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Notificação</w:t>
      </w:r>
    </w:p>
    <w:p w:rsidR="00014475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Notificar quando o estabelecimento estiver aberto para receber pedidos delivery</w:t>
      </w:r>
    </w:p>
    <w:p w:rsidR="003546F1" w:rsidRDefault="003546F1" w:rsidP="003546F1">
      <w:pPr>
        <w:pStyle w:val="PargrafodaLista"/>
        <w:spacing w:line="276" w:lineRule="auto"/>
        <w:ind w:left="2160"/>
        <w:jc w:val="both"/>
        <w:rPr>
          <w:highlight w:val="cyan"/>
        </w:rPr>
      </w:pPr>
    </w:p>
    <w:p w:rsidR="003546F1" w:rsidRPr="003546F1" w:rsidRDefault="003546F1" w:rsidP="003546F1">
      <w:pPr>
        <w:pStyle w:val="PargrafodaLista"/>
        <w:spacing w:line="276" w:lineRule="auto"/>
        <w:ind w:left="2160"/>
        <w:jc w:val="both"/>
        <w:rPr>
          <w:highlight w:val="cyan"/>
        </w:rPr>
      </w:pPr>
    </w:p>
    <w:p w:rsidR="002210DC" w:rsidRPr="003546F1" w:rsidRDefault="002210DC" w:rsidP="005133B7">
      <w:pPr>
        <w:pStyle w:val="PargrafodaLista"/>
        <w:numPr>
          <w:ilvl w:val="0"/>
          <w:numId w:val="3"/>
        </w:numPr>
        <w:spacing w:line="276" w:lineRule="auto"/>
        <w:jc w:val="both"/>
        <w:rPr>
          <w:highlight w:val="yellow"/>
        </w:rPr>
      </w:pPr>
      <w:r w:rsidRPr="003546F1">
        <w:rPr>
          <w:highlight w:val="yellow"/>
        </w:rPr>
        <w:t>O sistema deve cadastrar o pedido (Delivery)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Opção de comida</w:t>
      </w:r>
    </w:p>
    <w:p w:rsidR="00014475" w:rsidRPr="003546F1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Pizzas salgadas, doces, sabores especiais e porções</w:t>
      </w:r>
    </w:p>
    <w:p w:rsidR="002210DC" w:rsidRPr="003546F1" w:rsidRDefault="002210DC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Opção de bebida</w:t>
      </w:r>
    </w:p>
    <w:p w:rsidR="00014475" w:rsidRPr="003546F1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Refrigerante lata ou garrafa pet</w:t>
      </w:r>
    </w:p>
    <w:p w:rsidR="002210DC" w:rsidRPr="003546F1" w:rsidRDefault="000334B4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Opção adicional</w:t>
      </w:r>
    </w:p>
    <w:p w:rsidR="00014475" w:rsidRPr="003546F1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Borda recheada, tamanho das pizzas, quantas fatias</w:t>
      </w:r>
    </w:p>
    <w:p w:rsidR="00014475" w:rsidRPr="003546F1" w:rsidRDefault="00014475" w:rsidP="005133B7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Descrição dos ingredientes dos itens</w:t>
      </w:r>
    </w:p>
    <w:p w:rsidR="00014475" w:rsidRPr="003546F1" w:rsidRDefault="00014475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Itens que compõem os itens selecionado</w:t>
      </w:r>
    </w:p>
    <w:p w:rsidR="002210DC" w:rsidRPr="003546F1" w:rsidRDefault="00014475" w:rsidP="00014475">
      <w:pPr>
        <w:pStyle w:val="PargrafodaLista"/>
        <w:numPr>
          <w:ilvl w:val="1"/>
          <w:numId w:val="3"/>
        </w:numPr>
        <w:spacing w:line="276" w:lineRule="auto"/>
        <w:jc w:val="both"/>
        <w:rPr>
          <w:highlight w:val="green"/>
        </w:rPr>
      </w:pPr>
      <w:r w:rsidRPr="003546F1">
        <w:rPr>
          <w:highlight w:val="green"/>
        </w:rPr>
        <w:t>Opção de pagamento</w:t>
      </w:r>
    </w:p>
    <w:p w:rsidR="00014475" w:rsidRPr="003546F1" w:rsidRDefault="003546F1" w:rsidP="00014475">
      <w:pPr>
        <w:pStyle w:val="PargrafodaLista"/>
        <w:numPr>
          <w:ilvl w:val="2"/>
          <w:numId w:val="3"/>
        </w:numPr>
        <w:spacing w:line="276" w:lineRule="auto"/>
        <w:jc w:val="both"/>
        <w:rPr>
          <w:highlight w:val="cyan"/>
        </w:rPr>
      </w:pPr>
      <w:r w:rsidRPr="003546F1">
        <w:rPr>
          <w:highlight w:val="cyan"/>
        </w:rPr>
        <w:t>Pagamento em dinheiro ou cartão de crédito/débito</w:t>
      </w:r>
    </w:p>
    <w:p w:rsidR="002210DC" w:rsidRDefault="002210DC" w:rsidP="002210DC">
      <w:pPr>
        <w:spacing w:line="360" w:lineRule="auto"/>
        <w:jc w:val="both"/>
      </w:pPr>
    </w:p>
    <w:p w:rsidR="00E53A2A" w:rsidRDefault="00E53A2A" w:rsidP="002210DC">
      <w:pPr>
        <w:spacing w:line="360" w:lineRule="auto"/>
        <w:jc w:val="both"/>
      </w:pPr>
    </w:p>
    <w:sectPr w:rsidR="00E53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9CE07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86340"/>
    <w:multiLevelType w:val="hybridMultilevel"/>
    <w:tmpl w:val="D65AF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06B5"/>
    <w:multiLevelType w:val="hybridMultilevel"/>
    <w:tmpl w:val="D74AC19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57306F0"/>
    <w:multiLevelType w:val="hybridMultilevel"/>
    <w:tmpl w:val="AF8072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663C"/>
    <w:multiLevelType w:val="hybridMultilevel"/>
    <w:tmpl w:val="9336F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16DC4"/>
    <w:multiLevelType w:val="hybridMultilevel"/>
    <w:tmpl w:val="7DF6D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82441"/>
    <w:multiLevelType w:val="hybridMultilevel"/>
    <w:tmpl w:val="2284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392D"/>
    <w:multiLevelType w:val="hybridMultilevel"/>
    <w:tmpl w:val="54E2D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68"/>
    <w:rsid w:val="00014475"/>
    <w:rsid w:val="000334B4"/>
    <w:rsid w:val="002210DC"/>
    <w:rsid w:val="003546F1"/>
    <w:rsid w:val="004D443E"/>
    <w:rsid w:val="005133B7"/>
    <w:rsid w:val="008641C9"/>
    <w:rsid w:val="008D4EFF"/>
    <w:rsid w:val="00A646E0"/>
    <w:rsid w:val="00E53A2A"/>
    <w:rsid w:val="00EC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ACA40-7711-44DE-98F0-269C9907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43E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0334B4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Senai/SC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gustavo_assis</dc:creator>
  <cp:keywords/>
  <dc:description/>
  <cp:lastModifiedBy>gustavo_assis</cp:lastModifiedBy>
  <cp:revision>3</cp:revision>
  <dcterms:created xsi:type="dcterms:W3CDTF">2019-04-10T22:02:00Z</dcterms:created>
  <dcterms:modified xsi:type="dcterms:W3CDTF">2019-06-17T22:36:00Z</dcterms:modified>
</cp:coreProperties>
</file>