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DF86C" w14:textId="77777777" w:rsidR="009F1BC9" w:rsidRPr="009E1483" w:rsidRDefault="009F1BC9" w:rsidP="009F1BC9">
      <w:pPr>
        <w:jc w:val="center"/>
        <w:rPr>
          <w:rFonts w:ascii="Times New Roman" w:hAnsi="Times New Roman" w:cs="Times New Roman"/>
          <w:b/>
        </w:rPr>
      </w:pPr>
      <w:bookmarkStart w:id="0" w:name="bookmark0"/>
      <w:bookmarkStart w:id="1" w:name="_Hlk29911550"/>
      <w:r w:rsidRPr="009E1483">
        <w:rPr>
          <w:rFonts w:ascii="Times New Roman" w:hAnsi="Times New Roman" w:cs="Times New Roman"/>
          <w:b/>
        </w:rPr>
        <w:t>АКТ</w:t>
      </w:r>
      <w:bookmarkEnd w:id="0"/>
      <w:r w:rsidRPr="009E1483">
        <w:rPr>
          <w:rFonts w:ascii="Times New Roman" w:hAnsi="Times New Roman" w:cs="Times New Roman"/>
          <w:b/>
        </w:rPr>
        <w:t xml:space="preserve"> №____</w:t>
      </w:r>
    </w:p>
    <w:p w14:paraId="07704A10" w14:textId="5DCA3FD5" w:rsidR="009F1BC9" w:rsidRPr="009E1483" w:rsidRDefault="009F1BC9" w:rsidP="009F1BC9">
      <w:pPr>
        <w:jc w:val="center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 xml:space="preserve">от </w:t>
      </w:r>
      <w:r w:rsidR="00D57E61" w:rsidRPr="009E1483">
        <w:rPr>
          <w:rFonts w:ascii="Times New Roman" w:hAnsi="Times New Roman" w:cs="Times New Roman"/>
          <w:b/>
        </w:rPr>
        <w:t>«</w:t>
      </w:r>
      <w:r w:rsidRPr="009E1483">
        <w:rPr>
          <w:rFonts w:ascii="Times New Roman" w:hAnsi="Times New Roman" w:cs="Times New Roman"/>
          <w:b/>
        </w:rPr>
        <w:t>____</w:t>
      </w:r>
      <w:r w:rsidR="00D57E61" w:rsidRPr="009E1483">
        <w:rPr>
          <w:rFonts w:ascii="Times New Roman" w:hAnsi="Times New Roman" w:cs="Times New Roman"/>
          <w:b/>
        </w:rPr>
        <w:t>»</w:t>
      </w:r>
      <w:r w:rsidRPr="009E1483">
        <w:rPr>
          <w:rFonts w:ascii="Times New Roman" w:hAnsi="Times New Roman" w:cs="Times New Roman"/>
          <w:b/>
        </w:rPr>
        <w:t xml:space="preserve">  ______________ 20</w:t>
      </w:r>
      <w:r w:rsidRPr="009E1483">
        <w:rPr>
          <w:rFonts w:ascii="Times New Roman" w:hAnsi="Times New Roman" w:cs="Times New Roman"/>
          <w:b/>
          <w:lang w:val="uz-Cyrl-UZ"/>
        </w:rPr>
        <w:t>2</w:t>
      </w:r>
      <w:r w:rsidR="00634E83">
        <w:rPr>
          <w:rFonts w:ascii="Times New Roman" w:hAnsi="Times New Roman" w:cs="Times New Roman"/>
          <w:b/>
          <w:lang w:val="uz-Cyrl-UZ"/>
        </w:rPr>
        <w:t>4</w:t>
      </w:r>
      <w:r w:rsidRPr="009E1483">
        <w:rPr>
          <w:rFonts w:ascii="Times New Roman" w:hAnsi="Times New Roman" w:cs="Times New Roman"/>
          <w:b/>
        </w:rPr>
        <w:t>г.</w:t>
      </w:r>
    </w:p>
    <w:p w14:paraId="79D600FB" w14:textId="77777777" w:rsidR="009F1BC9" w:rsidRPr="009E1483" w:rsidRDefault="009F1BC9" w:rsidP="00461ED0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 xml:space="preserve">сдачи-приёмки </w:t>
      </w:r>
      <w:bookmarkStart w:id="2" w:name="_Hlk29912989"/>
      <w:r w:rsidRPr="009E1483">
        <w:rPr>
          <w:rFonts w:ascii="Times New Roman" w:hAnsi="Times New Roman" w:cs="Times New Roman"/>
          <w:b/>
        </w:rPr>
        <w:t>научно-технической продукции</w:t>
      </w:r>
      <w:bookmarkEnd w:id="2"/>
    </w:p>
    <w:bookmarkEnd w:id="1"/>
    <w:p w14:paraId="21F08DBA" w14:textId="5F0042FC" w:rsidR="009F1BC9" w:rsidRPr="009E1483" w:rsidRDefault="009F1BC9" w:rsidP="00461ED0">
      <w:pPr>
        <w:spacing w:line="276" w:lineRule="auto"/>
        <w:jc w:val="center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выполненного согласно договору </w:t>
      </w:r>
      <w:bookmarkStart w:id="3" w:name="_Hlk147858272"/>
      <w:r w:rsidR="00461ED0" w:rsidRPr="009E1483">
        <w:rPr>
          <w:rFonts w:ascii="Times New Roman" w:hAnsi="Times New Roman" w:cs="Times New Roman"/>
        </w:rPr>
        <w:t>№01-01/</w:t>
      </w:r>
      <w:r w:rsidR="00535BD8" w:rsidRPr="009E1483">
        <w:rPr>
          <w:rFonts w:ascii="Times New Roman" w:hAnsi="Times New Roman" w:cs="Times New Roman"/>
        </w:rPr>
        <w:t>22</w:t>
      </w:r>
      <w:r w:rsidR="00461ED0" w:rsidRPr="009E1483">
        <w:rPr>
          <w:b/>
        </w:rPr>
        <w:t xml:space="preserve"> </w:t>
      </w:r>
      <w:bookmarkEnd w:id="3"/>
      <w:r w:rsidR="00E62794" w:rsidRPr="009E1483">
        <w:rPr>
          <w:rFonts w:ascii="Times New Roman" w:hAnsi="Times New Roman" w:cs="Times New Roman"/>
        </w:rPr>
        <w:t>от ___.___.202</w:t>
      </w:r>
      <w:r w:rsidR="00861451">
        <w:rPr>
          <w:rFonts w:ascii="Times New Roman" w:hAnsi="Times New Roman" w:cs="Times New Roman"/>
        </w:rPr>
        <w:t>3</w:t>
      </w:r>
      <w:r w:rsidR="00E62794" w:rsidRPr="009E1483">
        <w:rPr>
          <w:rFonts w:ascii="Times New Roman" w:hAnsi="Times New Roman" w:cs="Times New Roman"/>
        </w:rPr>
        <w:t xml:space="preserve"> года.</w:t>
      </w:r>
    </w:p>
    <w:p w14:paraId="6446B3A9" w14:textId="77777777" w:rsidR="00535BD8" w:rsidRPr="009E1483" w:rsidRDefault="009F1BC9" w:rsidP="00535BD8">
      <w:pPr>
        <w:pStyle w:val="a8"/>
        <w:spacing w:line="240" w:lineRule="auto"/>
        <w:ind w:left="60" w:right="60" w:firstLine="400"/>
        <w:jc w:val="center"/>
        <w:rPr>
          <w:rFonts w:eastAsia="Arial Unicode MS"/>
          <w:b/>
          <w:color w:val="000000"/>
          <w:lang w:val="ru-RU" w:eastAsia="ru-RU" w:bidi="ru-RU"/>
        </w:rPr>
      </w:pPr>
      <w:r w:rsidRPr="009E1483">
        <w:t xml:space="preserve">на тему: </w:t>
      </w:r>
      <w:r w:rsidRPr="009E1483">
        <w:rPr>
          <w:b/>
        </w:rPr>
        <w:t>«</w:t>
      </w:r>
      <w:r w:rsidR="00535BD8" w:rsidRPr="009E1483">
        <w:rPr>
          <w:rFonts w:eastAsia="Arial Unicode MS"/>
          <w:b/>
          <w:color w:val="000000"/>
          <w:lang w:val="ru-RU" w:eastAsia="ru-RU" w:bidi="ru-RU"/>
        </w:rPr>
        <w:t>Совершенствование схемы автоматического ввода резерва</w:t>
      </w:r>
    </w:p>
    <w:p w14:paraId="2479EBD1" w14:textId="0767574E" w:rsidR="009F1BC9" w:rsidRPr="009E1483" w:rsidRDefault="00535BD8" w:rsidP="00535BD8">
      <w:pPr>
        <w:pStyle w:val="a6"/>
        <w:spacing w:line="276" w:lineRule="auto"/>
        <w:ind w:left="-720"/>
        <w:rPr>
          <w:sz w:val="24"/>
          <w:szCs w:val="24"/>
        </w:rPr>
      </w:pPr>
      <w:r w:rsidRPr="009E1483">
        <w:rPr>
          <w:rFonts w:eastAsia="Arial Unicode MS"/>
          <w:b/>
          <w:color w:val="000000"/>
          <w:sz w:val="24"/>
          <w:szCs w:val="24"/>
          <w:lang w:bidi="ru-RU"/>
        </w:rPr>
        <w:t>в высоковольтных распределительных устройствах, оснащенных защитой от минимального напряжения</w:t>
      </w:r>
      <w:r w:rsidR="009F1BC9" w:rsidRPr="009E1483">
        <w:rPr>
          <w:b/>
          <w:sz w:val="24"/>
          <w:szCs w:val="24"/>
        </w:rPr>
        <w:t>»</w:t>
      </w:r>
      <w:r w:rsidR="009F1BC9" w:rsidRPr="009E1483">
        <w:rPr>
          <w:sz w:val="24"/>
          <w:szCs w:val="24"/>
        </w:rPr>
        <w:t xml:space="preserve"> </w:t>
      </w:r>
    </w:p>
    <w:p w14:paraId="02ADFFF1" w14:textId="6E95D1CC" w:rsidR="009F1BC9" w:rsidRPr="009E1483" w:rsidRDefault="009F1BC9" w:rsidP="00E935F0">
      <w:pPr>
        <w:spacing w:line="276" w:lineRule="auto"/>
        <w:ind w:left="-284" w:right="-426" w:firstLine="708"/>
        <w:jc w:val="both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Мы нижеподписавшиеся, от лица </w:t>
      </w:r>
      <w:r w:rsidRPr="009E1483">
        <w:rPr>
          <w:rFonts w:ascii="Times New Roman" w:hAnsi="Times New Roman"/>
        </w:rPr>
        <w:t>Заказчика</w:t>
      </w:r>
      <w:r w:rsidRPr="009E1483">
        <w:rPr>
          <w:rFonts w:ascii="Times New Roman" w:hAnsi="Times New Roman"/>
          <w:b/>
        </w:rPr>
        <w:t xml:space="preserve"> </w:t>
      </w:r>
      <w:r w:rsidRPr="009E1483">
        <w:rPr>
          <w:rFonts w:ascii="Times New Roman" w:hAnsi="Times New Roman"/>
        </w:rPr>
        <w:t xml:space="preserve">главный инженер АО «НГМК» </w:t>
      </w:r>
      <w:proofErr w:type="spellStart"/>
      <w:r w:rsidRPr="009E1483">
        <w:rPr>
          <w:rFonts w:ascii="Times New Roman" w:hAnsi="Times New Roman"/>
        </w:rPr>
        <w:t>Равшанов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Атабек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Файзуллаевич</w:t>
      </w:r>
      <w:proofErr w:type="spellEnd"/>
      <w:r w:rsidRPr="009E1483">
        <w:rPr>
          <w:rFonts w:ascii="Times New Roman" w:hAnsi="Times New Roman"/>
        </w:rPr>
        <w:t xml:space="preserve"> с одной стороны и от лица Исполнителя</w:t>
      </w:r>
      <w:r w:rsidRPr="009E1483">
        <w:rPr>
          <w:rFonts w:ascii="Times New Roman" w:hAnsi="Times New Roman"/>
          <w:b/>
          <w:i/>
        </w:rPr>
        <w:t xml:space="preserve"> </w:t>
      </w:r>
      <w:r w:rsidRPr="009E1483">
        <w:rPr>
          <w:rFonts w:ascii="Times New Roman" w:hAnsi="Times New Roman"/>
        </w:rPr>
        <w:t xml:space="preserve">ректор НГГТУ </w:t>
      </w:r>
      <w:proofErr w:type="spellStart"/>
      <w:r w:rsidRPr="009E1483">
        <w:rPr>
          <w:rFonts w:ascii="Times New Roman" w:hAnsi="Times New Roman"/>
        </w:rPr>
        <w:t>Мардонов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Бахти</w:t>
      </w:r>
      <w:r w:rsidR="00634E83">
        <w:rPr>
          <w:rFonts w:ascii="Times New Roman" w:hAnsi="Times New Roman"/>
        </w:rPr>
        <w:t>ё</w:t>
      </w:r>
      <w:r w:rsidRPr="009E1483">
        <w:rPr>
          <w:rFonts w:ascii="Times New Roman" w:hAnsi="Times New Roman"/>
        </w:rPr>
        <w:t>р</w:t>
      </w:r>
      <w:proofErr w:type="spellEnd"/>
      <w:r w:rsidRPr="009E1483">
        <w:rPr>
          <w:rFonts w:ascii="Times New Roman" w:hAnsi="Times New Roman"/>
        </w:rPr>
        <w:t xml:space="preserve"> </w:t>
      </w:r>
      <w:proofErr w:type="spellStart"/>
      <w:r w:rsidRPr="009E1483">
        <w:rPr>
          <w:rFonts w:ascii="Times New Roman" w:hAnsi="Times New Roman"/>
        </w:rPr>
        <w:t>Тешаевич</w:t>
      </w:r>
      <w:proofErr w:type="spellEnd"/>
      <w:r w:rsidRPr="009E1483">
        <w:rPr>
          <w:rFonts w:ascii="Times New Roman" w:hAnsi="Times New Roman"/>
        </w:rPr>
        <w:t xml:space="preserve"> с другой стороны, </w:t>
      </w:r>
      <w:r w:rsidRPr="009E1483">
        <w:rPr>
          <w:rFonts w:ascii="Times New Roman" w:hAnsi="Times New Roman" w:cs="Times New Roman"/>
        </w:rPr>
        <w:t xml:space="preserve">составили настоящий АКТ о том, что </w:t>
      </w:r>
      <w:bookmarkStart w:id="4" w:name="_Hlk29912969"/>
      <w:r w:rsidR="00634E83" w:rsidRPr="009E1483">
        <w:rPr>
          <w:rFonts w:ascii="Times New Roman" w:hAnsi="Times New Roman" w:cs="Times New Roman"/>
        </w:rPr>
        <w:t>Испол</w:t>
      </w:r>
      <w:r w:rsidR="00634E83">
        <w:rPr>
          <w:rFonts w:ascii="Times New Roman" w:hAnsi="Times New Roman" w:cs="Times New Roman"/>
        </w:rPr>
        <w:t>н</w:t>
      </w:r>
      <w:r w:rsidR="00634E83" w:rsidRPr="009E1483">
        <w:rPr>
          <w:rFonts w:ascii="Times New Roman" w:hAnsi="Times New Roman" w:cs="Times New Roman"/>
        </w:rPr>
        <w:t>ителем</w:t>
      </w:r>
      <w:r w:rsidRPr="009E1483">
        <w:rPr>
          <w:rFonts w:ascii="Times New Roman" w:hAnsi="Times New Roman" w:cs="Times New Roman"/>
        </w:rPr>
        <w:t xml:space="preserve"> выполнена следующая работа:</w:t>
      </w:r>
    </w:p>
    <w:tbl>
      <w:tblPr>
        <w:tblStyle w:val="a3"/>
        <w:tblW w:w="1006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7230"/>
        <w:gridCol w:w="1134"/>
        <w:gridCol w:w="1276"/>
      </w:tblGrid>
      <w:tr w:rsidR="009F1BC9" w:rsidRPr="009E1483" w14:paraId="76EDD996" w14:textId="77777777" w:rsidTr="00634E83">
        <w:tc>
          <w:tcPr>
            <w:tcW w:w="426" w:type="dxa"/>
            <w:vAlign w:val="center"/>
          </w:tcPr>
          <w:p w14:paraId="68406DE1" w14:textId="16A178D3" w:rsidR="009F1BC9" w:rsidRPr="00634E83" w:rsidRDefault="009F1BC9" w:rsidP="00BC06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 xml:space="preserve">№ </w:t>
            </w:r>
          </w:p>
        </w:tc>
        <w:tc>
          <w:tcPr>
            <w:tcW w:w="7230" w:type="dxa"/>
            <w:vAlign w:val="center"/>
          </w:tcPr>
          <w:p w14:paraId="0AC44CD3" w14:textId="77777777" w:rsidR="009F1BC9" w:rsidRPr="00634E83" w:rsidRDefault="009F1BC9" w:rsidP="00BC06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 w:rsidR="00BC063D" w:rsidRPr="00634E83">
              <w:rPr>
                <w:rFonts w:ascii="Times New Roman" w:hAnsi="Times New Roman" w:cs="Times New Roman"/>
                <w:b/>
              </w:rPr>
              <w:t xml:space="preserve">работ в </w:t>
            </w:r>
            <w:r w:rsidRPr="00634E83">
              <w:rPr>
                <w:rFonts w:ascii="Times New Roman" w:hAnsi="Times New Roman" w:cs="Times New Roman"/>
                <w:b/>
              </w:rPr>
              <w:t>этап</w:t>
            </w:r>
            <w:r w:rsidR="00BC063D" w:rsidRPr="00634E83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1134" w:type="dxa"/>
            <w:vAlign w:val="center"/>
          </w:tcPr>
          <w:p w14:paraId="27C3FD57" w14:textId="7D9F690D" w:rsidR="009F1BC9" w:rsidRPr="00634E83" w:rsidRDefault="009F1BC9" w:rsidP="0077295E">
            <w:pPr>
              <w:ind w:left="-106" w:right="-112"/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>Расчетная цена этапа</w:t>
            </w:r>
            <w:r w:rsidR="00BC063D" w:rsidRPr="00634E83">
              <w:rPr>
                <w:rFonts w:ascii="Times New Roman" w:hAnsi="Times New Roman" w:cs="Times New Roman"/>
                <w:b/>
              </w:rPr>
              <w:t xml:space="preserve">, </w:t>
            </w:r>
            <w:r w:rsidR="0077295E" w:rsidRPr="00634E83">
              <w:rPr>
                <w:rFonts w:ascii="Times New Roman" w:hAnsi="Times New Roman" w:cs="Times New Roman"/>
                <w:b/>
              </w:rPr>
              <w:t xml:space="preserve">млн. </w:t>
            </w:r>
            <w:proofErr w:type="spellStart"/>
            <w:r w:rsidR="00BC063D" w:rsidRPr="00634E83">
              <w:rPr>
                <w:rFonts w:ascii="Times New Roman" w:hAnsi="Times New Roman" w:cs="Times New Roman"/>
                <w:b/>
              </w:rPr>
              <w:t>сум</w:t>
            </w:r>
            <w:proofErr w:type="spellEnd"/>
          </w:p>
        </w:tc>
        <w:tc>
          <w:tcPr>
            <w:tcW w:w="1276" w:type="dxa"/>
            <w:vAlign w:val="center"/>
          </w:tcPr>
          <w:p w14:paraId="24DABF69" w14:textId="77777777" w:rsidR="009F1BC9" w:rsidRPr="00634E83" w:rsidRDefault="009F1BC9" w:rsidP="00E935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4E83">
              <w:rPr>
                <w:rFonts w:ascii="Times New Roman" w:hAnsi="Times New Roman" w:cs="Times New Roman"/>
                <w:b/>
              </w:rPr>
              <w:t xml:space="preserve">Отчетная </w:t>
            </w:r>
            <w:proofErr w:type="spellStart"/>
            <w:proofErr w:type="gramStart"/>
            <w:r w:rsidRPr="00634E83">
              <w:rPr>
                <w:rFonts w:ascii="Times New Roman" w:hAnsi="Times New Roman" w:cs="Times New Roman"/>
                <w:b/>
              </w:rPr>
              <w:t>докумен</w:t>
            </w:r>
            <w:r w:rsidR="00BC063D" w:rsidRPr="00634E83">
              <w:rPr>
                <w:rFonts w:ascii="Times New Roman" w:hAnsi="Times New Roman" w:cs="Times New Roman"/>
                <w:b/>
              </w:rPr>
              <w:t>-</w:t>
            </w:r>
            <w:r w:rsidRPr="00634E83">
              <w:rPr>
                <w:rFonts w:ascii="Times New Roman" w:hAnsi="Times New Roman" w:cs="Times New Roman"/>
                <w:b/>
              </w:rPr>
              <w:t>тация</w:t>
            </w:r>
            <w:proofErr w:type="spellEnd"/>
            <w:proofErr w:type="gramEnd"/>
          </w:p>
        </w:tc>
      </w:tr>
      <w:tr w:rsidR="009F1BC9" w:rsidRPr="009E1483" w14:paraId="75B954B4" w14:textId="77777777" w:rsidTr="00634E83">
        <w:tc>
          <w:tcPr>
            <w:tcW w:w="426" w:type="dxa"/>
            <w:vAlign w:val="center"/>
          </w:tcPr>
          <w:p w14:paraId="1DC14369" w14:textId="5C4C247F" w:rsidR="009F1BC9" w:rsidRPr="009E1483" w:rsidRDefault="00634E83" w:rsidP="00BC063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0" w:type="dxa"/>
            <w:vAlign w:val="center"/>
          </w:tcPr>
          <w:p w14:paraId="154C3A4B" w14:textId="77777777" w:rsidR="00634E83" w:rsidRPr="00634E83" w:rsidRDefault="00634E83" w:rsidP="00634E83">
            <w:pPr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634E83">
              <w:rPr>
                <w:rFonts w:ascii="Times New Roman" w:hAnsi="Times New Roman" w:cs="Times New Roman"/>
              </w:rPr>
              <w:t>Внедрение систем автоматического ввода резерва в высоковольтных распределительных устройствах, оснащенных защитой от минимального напряжения:</w:t>
            </w:r>
          </w:p>
          <w:p w14:paraId="2864F918" w14:textId="77777777" w:rsidR="00634E83" w:rsidRPr="00634E83" w:rsidRDefault="00634E83" w:rsidP="00634E83">
            <w:pPr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634E83">
              <w:rPr>
                <w:rFonts w:ascii="Times New Roman" w:hAnsi="Times New Roman" w:cs="Times New Roman"/>
              </w:rPr>
              <w:t>-усовершенствование технологической системы автоматического ввода резерва, позволяющей повысить эффективность и надёжность электроснабжения;</w:t>
            </w:r>
          </w:p>
          <w:p w14:paraId="44B4E57F" w14:textId="77777777" w:rsidR="00634E83" w:rsidRPr="00634E83" w:rsidRDefault="00634E83" w:rsidP="00634E83">
            <w:pPr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634E83">
              <w:rPr>
                <w:rFonts w:ascii="Times New Roman" w:hAnsi="Times New Roman" w:cs="Times New Roman"/>
              </w:rPr>
              <w:t xml:space="preserve">-разработка имитационной </w:t>
            </w:r>
            <w:proofErr w:type="gramStart"/>
            <w:r w:rsidRPr="00634E83">
              <w:rPr>
                <w:rFonts w:ascii="Times New Roman" w:hAnsi="Times New Roman" w:cs="Times New Roman"/>
              </w:rPr>
              <w:t>модели устройства быстродействующего автоматического ввода резерва системы электроснабжения</w:t>
            </w:r>
            <w:proofErr w:type="gramEnd"/>
            <w:r w:rsidRPr="00634E83">
              <w:rPr>
                <w:rFonts w:ascii="Times New Roman" w:hAnsi="Times New Roman" w:cs="Times New Roman"/>
              </w:rPr>
              <w:t xml:space="preserve"> на основе определения влияющих факторов;</w:t>
            </w:r>
          </w:p>
          <w:p w14:paraId="6AD51E2D" w14:textId="77777777" w:rsidR="00634E83" w:rsidRPr="00634E83" w:rsidRDefault="00634E83" w:rsidP="00634E83">
            <w:pPr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634E83">
              <w:rPr>
                <w:rFonts w:ascii="Times New Roman" w:hAnsi="Times New Roman" w:cs="Times New Roman"/>
              </w:rPr>
              <w:t xml:space="preserve">-усовершенствование </w:t>
            </w:r>
            <w:proofErr w:type="gramStart"/>
            <w:r w:rsidRPr="00634E83">
              <w:rPr>
                <w:rFonts w:ascii="Times New Roman" w:hAnsi="Times New Roman" w:cs="Times New Roman"/>
              </w:rPr>
              <w:t>метода применения устройства быстродействующего автоматического ввода резерва</w:t>
            </w:r>
            <w:proofErr w:type="gramEnd"/>
            <w:r w:rsidRPr="00634E83">
              <w:rPr>
                <w:rFonts w:ascii="Times New Roman" w:hAnsi="Times New Roman" w:cs="Times New Roman"/>
              </w:rPr>
              <w:t xml:space="preserve"> на высоковольтных распределительных устройствах;</w:t>
            </w:r>
          </w:p>
          <w:p w14:paraId="1A43C69F" w14:textId="76C94BE6" w:rsidR="0077295E" w:rsidRPr="009E1483" w:rsidRDefault="00634E83" w:rsidP="00634E83">
            <w:pPr>
              <w:tabs>
                <w:tab w:val="left" w:pos="459"/>
              </w:tabs>
              <w:spacing w:line="276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634E83">
              <w:rPr>
                <w:rFonts w:ascii="Times New Roman" w:hAnsi="Times New Roman" w:cs="Times New Roman"/>
              </w:rPr>
              <w:t>-определение технико-экономических показателей на основе цифрового управления автоматической системой подключения быстрого резервирования в центральной распределительной точке.</w:t>
            </w:r>
          </w:p>
        </w:tc>
        <w:tc>
          <w:tcPr>
            <w:tcW w:w="1134" w:type="dxa"/>
            <w:vAlign w:val="center"/>
          </w:tcPr>
          <w:p w14:paraId="3527936F" w14:textId="31D007C6" w:rsidR="009F1BC9" w:rsidRPr="009E1483" w:rsidRDefault="00535BD8" w:rsidP="0077295E">
            <w:pPr>
              <w:spacing w:line="276" w:lineRule="auto"/>
              <w:ind w:left="-104" w:firstLine="104"/>
              <w:jc w:val="center"/>
              <w:rPr>
                <w:rFonts w:ascii="Times New Roman" w:hAnsi="Times New Roman" w:cs="Times New Roman"/>
              </w:rPr>
            </w:pPr>
            <w:r w:rsidRPr="009E1483">
              <w:rPr>
                <w:rFonts w:ascii="Times New Roman" w:hAnsi="Times New Roman" w:cs="Times New Roman"/>
              </w:rPr>
              <w:t>400</w:t>
            </w:r>
            <w:r w:rsidR="00BC063D" w:rsidRPr="009E148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76" w:type="dxa"/>
            <w:vAlign w:val="center"/>
          </w:tcPr>
          <w:p w14:paraId="4A4FE2B7" w14:textId="682EBBCE" w:rsidR="009F1BC9" w:rsidRPr="009E1483" w:rsidRDefault="00634E83" w:rsidP="00634E8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34E83">
              <w:rPr>
                <w:rFonts w:ascii="Times New Roman" w:hAnsi="Times New Roman" w:cs="Times New Roman"/>
              </w:rPr>
              <w:t>Заключительный отчет</w:t>
            </w:r>
          </w:p>
        </w:tc>
      </w:tr>
      <w:bookmarkEnd w:id="4"/>
    </w:tbl>
    <w:p w14:paraId="7CE2D0EE" w14:textId="77777777" w:rsidR="001A6BA4" w:rsidRPr="009E1483" w:rsidRDefault="001A6BA4" w:rsidP="0043046F">
      <w:pPr>
        <w:ind w:right="-426" w:firstLine="708"/>
        <w:jc w:val="both"/>
        <w:rPr>
          <w:rFonts w:ascii="Times New Roman" w:hAnsi="Times New Roman" w:cs="Times New Roman"/>
        </w:rPr>
      </w:pPr>
    </w:p>
    <w:p w14:paraId="61F36F81" w14:textId="77777777" w:rsidR="009F1BC9" w:rsidRPr="009E1483" w:rsidRDefault="00BC063D" w:rsidP="0043046F">
      <w:pPr>
        <w:ind w:right="-426" w:firstLine="708"/>
        <w:jc w:val="both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Указанная работа </w:t>
      </w:r>
      <w:r w:rsidR="009F1BC9" w:rsidRPr="009E1483">
        <w:rPr>
          <w:rFonts w:ascii="Times New Roman" w:hAnsi="Times New Roman" w:cs="Times New Roman"/>
        </w:rPr>
        <w:t>выполнена надлежащим образом, в установленный срок, в соответстви</w:t>
      </w:r>
      <w:r w:rsidRPr="009E1483">
        <w:rPr>
          <w:rFonts w:ascii="Times New Roman" w:hAnsi="Times New Roman" w:cs="Times New Roman"/>
        </w:rPr>
        <w:t>и с техническим заданием Заказч</w:t>
      </w:r>
      <w:r w:rsidR="009F1BC9" w:rsidRPr="009E1483">
        <w:rPr>
          <w:rFonts w:ascii="Times New Roman" w:hAnsi="Times New Roman" w:cs="Times New Roman"/>
        </w:rPr>
        <w:t>ика.</w:t>
      </w:r>
    </w:p>
    <w:p w14:paraId="53099A47" w14:textId="7CAD2E2C" w:rsidR="00BC063D" w:rsidRPr="009E1483" w:rsidRDefault="00BC063D" w:rsidP="0043046F">
      <w:pPr>
        <w:ind w:right="-426" w:firstLine="708"/>
        <w:jc w:val="both"/>
        <w:rPr>
          <w:rFonts w:ascii="Times New Roman" w:hAnsi="Times New Roman" w:cs="Times New Roman"/>
        </w:rPr>
      </w:pPr>
      <w:r w:rsidRPr="009E1483">
        <w:rPr>
          <w:rFonts w:ascii="Times New Roman" w:hAnsi="Times New Roman" w:cs="Times New Roman"/>
        </w:rPr>
        <w:t xml:space="preserve">Общая стоимость выполненной работы по </w:t>
      </w:r>
      <w:r w:rsidR="00F071B7">
        <w:rPr>
          <w:rFonts w:ascii="Times New Roman" w:hAnsi="Times New Roman" w:cs="Times New Roman"/>
        </w:rPr>
        <w:t>второ</w:t>
      </w:r>
      <w:bookmarkStart w:id="5" w:name="_GoBack"/>
      <w:bookmarkEnd w:id="5"/>
      <w:r w:rsidR="00F071B7">
        <w:rPr>
          <w:rFonts w:ascii="Times New Roman" w:hAnsi="Times New Roman" w:cs="Times New Roman"/>
        </w:rPr>
        <w:t>м</w:t>
      </w:r>
      <w:r w:rsidRPr="009E1483">
        <w:rPr>
          <w:rFonts w:ascii="Times New Roman" w:hAnsi="Times New Roman" w:cs="Times New Roman"/>
        </w:rPr>
        <w:t xml:space="preserve">у этапу составила </w:t>
      </w:r>
      <w:r w:rsidR="00535BD8" w:rsidRPr="009E1483">
        <w:rPr>
          <w:rFonts w:ascii="Times New Roman" w:hAnsi="Times New Roman" w:cs="Times New Roman"/>
        </w:rPr>
        <w:t>400</w:t>
      </w:r>
      <w:r w:rsidRPr="009E1483">
        <w:rPr>
          <w:rFonts w:ascii="Times New Roman" w:hAnsi="Times New Roman" w:cs="Times New Roman"/>
        </w:rPr>
        <w:t> 000 000 (</w:t>
      </w:r>
      <w:r w:rsidR="00535BD8" w:rsidRPr="009E1483">
        <w:rPr>
          <w:rFonts w:ascii="Times New Roman" w:hAnsi="Times New Roman" w:cs="Times New Roman"/>
        </w:rPr>
        <w:t xml:space="preserve">четыреста </w:t>
      </w:r>
      <w:r w:rsidR="00461ED0" w:rsidRPr="009E1483">
        <w:rPr>
          <w:rFonts w:ascii="Times New Roman" w:hAnsi="Times New Roman" w:cs="Times New Roman"/>
        </w:rPr>
        <w:t>миллион</w:t>
      </w:r>
      <w:r w:rsidR="009E1483">
        <w:rPr>
          <w:rFonts w:ascii="Times New Roman" w:hAnsi="Times New Roman" w:cs="Times New Roman"/>
        </w:rPr>
        <w:t>ов</w:t>
      </w:r>
      <w:r w:rsidRPr="009E1483">
        <w:rPr>
          <w:rFonts w:ascii="Times New Roman" w:hAnsi="Times New Roman" w:cs="Times New Roman"/>
        </w:rPr>
        <w:t xml:space="preserve"> </w:t>
      </w:r>
      <w:proofErr w:type="spellStart"/>
      <w:r w:rsidRPr="009E1483">
        <w:rPr>
          <w:rFonts w:ascii="Times New Roman" w:hAnsi="Times New Roman" w:cs="Times New Roman"/>
        </w:rPr>
        <w:t>сум</w:t>
      </w:r>
      <w:proofErr w:type="spellEnd"/>
      <w:r w:rsidRPr="009E1483">
        <w:rPr>
          <w:rFonts w:ascii="Times New Roman" w:hAnsi="Times New Roman" w:cs="Times New Roman"/>
        </w:rPr>
        <w:t>).</w:t>
      </w:r>
    </w:p>
    <w:p w14:paraId="05D9501B" w14:textId="77777777" w:rsidR="001A6BA4" w:rsidRPr="009E1483" w:rsidRDefault="001A6BA4" w:rsidP="0043046F">
      <w:pPr>
        <w:ind w:right="-426" w:firstLine="708"/>
        <w:jc w:val="both"/>
        <w:rPr>
          <w:rFonts w:ascii="Times New Roman" w:hAnsi="Times New Roman" w:cs="Times New Roman"/>
        </w:rPr>
      </w:pPr>
    </w:p>
    <w:tbl>
      <w:tblPr>
        <w:tblStyle w:val="a3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5109"/>
      </w:tblGrid>
      <w:tr w:rsidR="009F1BC9" w:rsidRPr="009E1483" w14:paraId="4C1B2C64" w14:textId="77777777" w:rsidTr="0077295E">
        <w:trPr>
          <w:trHeight w:val="2619"/>
        </w:trPr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F357" w14:textId="77777777" w:rsidR="009F1BC9" w:rsidRPr="009E1483" w:rsidRDefault="009F1BC9" w:rsidP="00BD68FA">
            <w:pPr>
              <w:keepNext/>
              <w:keepLines/>
              <w:ind w:left="28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6" w:name="bookmark5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ИСПОЛНИТЕЛЬ:</w:t>
            </w:r>
            <w:bookmarkEnd w:id="6"/>
          </w:p>
          <w:p w14:paraId="73D4269F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E1483">
              <w:rPr>
                <w:rFonts w:ascii="Times New Roman" w:hAnsi="Times New Roman" w:cs="Times New Roman"/>
                <w:b/>
              </w:rPr>
              <w:t>Навоийский</w:t>
            </w:r>
            <w:proofErr w:type="spellEnd"/>
            <w:r w:rsidRPr="009E1483">
              <w:rPr>
                <w:rFonts w:ascii="Times New Roman" w:hAnsi="Times New Roman" w:cs="Times New Roman"/>
                <w:b/>
              </w:rPr>
              <w:t xml:space="preserve"> государственный горный и технологический университет</w:t>
            </w:r>
          </w:p>
          <w:p w14:paraId="2CDA8FAF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Адрес: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210100, г. Навои, ул. </w:t>
            </w:r>
            <w:proofErr w:type="spellStart"/>
            <w:r w:rsidRPr="009E1483">
              <w:rPr>
                <w:rFonts w:ascii="Times New Roman" w:eastAsia="Times New Roman" w:hAnsi="Times New Roman" w:cs="Times New Roman"/>
              </w:rPr>
              <w:t>Галаба</w:t>
            </w:r>
            <w:proofErr w:type="spellEnd"/>
            <w:r w:rsidRPr="009E1483">
              <w:rPr>
                <w:rFonts w:ascii="Times New Roman" w:eastAsia="Times New Roman" w:hAnsi="Times New Roman" w:cs="Times New Roman"/>
              </w:rPr>
              <w:t xml:space="preserve"> шох176в</w:t>
            </w:r>
          </w:p>
          <w:p w14:paraId="57C6F208" w14:textId="77777777" w:rsidR="009F1BC9" w:rsidRPr="009E1483" w:rsidRDefault="009F1BC9" w:rsidP="00BD68FA">
            <w:pPr>
              <w:ind w:left="60" w:firstLine="10"/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Р/счет: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400110860124017094100004002</w:t>
            </w:r>
            <w:proofErr w:type="gramStart"/>
            <w:r w:rsidRPr="009E1483">
              <w:rPr>
                <w:rFonts w:ascii="Times New Roman" w:eastAsia="Times New Roman" w:hAnsi="Times New Roman" w:cs="Times New Roman"/>
              </w:rPr>
              <w:br/>
              <w:t>В</w:t>
            </w:r>
            <w:proofErr w:type="gramEnd"/>
            <w:r w:rsidRPr="009E1483">
              <w:rPr>
                <w:rFonts w:ascii="Times New Roman" w:eastAsia="Times New Roman" w:hAnsi="Times New Roman" w:cs="Times New Roman"/>
              </w:rPr>
              <w:t xml:space="preserve"> МБ ББ ХККМ</w:t>
            </w:r>
          </w:p>
          <w:p w14:paraId="0640055C" w14:textId="77777777" w:rsidR="009F1BC9" w:rsidRPr="009E1483" w:rsidRDefault="009F1BC9" w:rsidP="00BD68FA">
            <w:pPr>
              <w:ind w:left="60" w:firstLine="10"/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</w:rPr>
              <w:t>г. Ташкент</w:t>
            </w:r>
          </w:p>
          <w:p w14:paraId="611A55D7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9E1483">
              <w:rPr>
                <w:rFonts w:ascii="Times New Roman" w:eastAsia="Times New Roman" w:hAnsi="Times New Roman" w:cs="Times New Roman"/>
                <w:b/>
                <w:bCs/>
                <w:iCs/>
              </w:rPr>
              <w:t>МФО:</w:t>
            </w:r>
            <w:r w:rsidRPr="009E1483">
              <w:rPr>
                <w:rFonts w:ascii="Times New Roman" w:eastAsia="Times New Roman" w:hAnsi="Times New Roman" w:cs="Times New Roman"/>
                <w:bCs/>
                <w:iCs/>
              </w:rPr>
              <w:t xml:space="preserve"> </w:t>
            </w:r>
            <w:r w:rsidRPr="009E1483">
              <w:rPr>
                <w:rFonts w:ascii="Times New Roman" w:eastAsia="Times New Roman" w:hAnsi="Times New Roman" w:cs="Times New Roman"/>
              </w:rPr>
              <w:t>00014</w:t>
            </w:r>
          </w:p>
          <w:p w14:paraId="4A5BF485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ИНН: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200006516</w:t>
            </w:r>
          </w:p>
          <w:p w14:paraId="44C05CDF" w14:textId="77777777" w:rsidR="009F1BC9" w:rsidRPr="009E1483" w:rsidRDefault="009F1BC9" w:rsidP="00BD68F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</w:rPr>
              <w:t>ОКЭД:85420</w:t>
            </w:r>
          </w:p>
          <w:p w14:paraId="22B7A696" w14:textId="77777777" w:rsidR="009F1BC9" w:rsidRPr="009E1483" w:rsidRDefault="009F1BC9" w:rsidP="00BD68FA">
            <w:pPr>
              <w:keepNext/>
              <w:keepLines/>
              <w:ind w:left="-113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9E95" w14:textId="77777777" w:rsidR="009F1BC9" w:rsidRPr="009E1483" w:rsidRDefault="009F1BC9" w:rsidP="00BD68FA">
            <w:pPr>
              <w:keepNext/>
              <w:keepLines/>
              <w:ind w:left="-58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7" w:name="bookmark2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ЗАКАЗЧИК:</w:t>
            </w:r>
            <w:bookmarkEnd w:id="7"/>
          </w:p>
          <w:p w14:paraId="6696AF04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Акционерное Общество «</w:t>
            </w:r>
            <w:proofErr w:type="spellStart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Навоийский</w:t>
            </w:r>
            <w:proofErr w:type="spellEnd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>горно</w:t>
            </w:r>
            <w:proofErr w:type="spellEnd"/>
            <w:r w:rsidRPr="009E1483">
              <w:rPr>
                <w:rFonts w:ascii="Times New Roman" w:eastAsia="Times New Roman" w:hAnsi="Times New Roman" w:cs="Times New Roman"/>
                <w:b/>
                <w:bCs/>
              </w:rPr>
              <w:t xml:space="preserve"> – Металлургический Комбинат»</w:t>
            </w:r>
          </w:p>
          <w:p w14:paraId="3DC51414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Адрес: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</w:t>
            </w:r>
            <w:smartTag w:uri="urn:schemas-microsoft-com:office:smarttags" w:element="metricconverter">
              <w:smartTagPr>
                <w:attr w:name="ProductID" w:val="210100, г"/>
              </w:smartTagPr>
              <w:r w:rsidRPr="009E1483">
                <w:rPr>
                  <w:rFonts w:ascii="Times New Roman" w:eastAsia="Times New Roman" w:hAnsi="Times New Roman" w:cs="Times New Roman"/>
                </w:rPr>
                <w:t>210100, г</w:t>
              </w:r>
            </w:smartTag>
            <w:r w:rsidRPr="009E1483">
              <w:rPr>
                <w:rFonts w:ascii="Times New Roman" w:eastAsia="Times New Roman" w:hAnsi="Times New Roman" w:cs="Times New Roman"/>
              </w:rPr>
              <w:t>. Навои, ул. Навои, 27</w:t>
            </w:r>
          </w:p>
          <w:p w14:paraId="4CA0251F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proofErr w:type="gramStart"/>
            <w:r w:rsidRPr="009E1483">
              <w:rPr>
                <w:rFonts w:ascii="Times New Roman" w:eastAsia="Times New Roman" w:hAnsi="Times New Roman" w:cs="Times New Roman"/>
                <w:b/>
              </w:rPr>
              <w:t>Р</w:t>
            </w:r>
            <w:proofErr w:type="gramEnd"/>
            <w:r w:rsidRPr="009E1483">
              <w:rPr>
                <w:rFonts w:ascii="Times New Roman" w:eastAsia="Times New Roman" w:hAnsi="Times New Roman" w:cs="Times New Roman"/>
                <w:b/>
              </w:rPr>
              <w:t>/счет: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2021 0000 5053 9837 2001</w:t>
            </w:r>
          </w:p>
          <w:p w14:paraId="36BCF8A5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hAnsi="Times New Roman" w:cs="Times New Roman"/>
                <w:bCs/>
                <w:spacing w:val="13"/>
                <w:lang w:val="uz-Latn-UZ"/>
              </w:rPr>
            </w:pPr>
            <w:r w:rsidRPr="009E1483">
              <w:rPr>
                <w:rFonts w:ascii="Times New Roman" w:hAnsi="Times New Roman" w:cs="Times New Roman"/>
                <w:bCs/>
                <w:spacing w:val="13"/>
              </w:rPr>
              <w:t>в АО «</w:t>
            </w:r>
            <w:proofErr w:type="spellStart"/>
            <w:r w:rsidRPr="009E1483">
              <w:rPr>
                <w:rFonts w:ascii="Times New Roman" w:hAnsi="Times New Roman" w:cs="Times New Roman"/>
                <w:bCs/>
                <w:spacing w:val="13"/>
              </w:rPr>
              <w:t>O’zMilliybank</w:t>
            </w:r>
            <w:proofErr w:type="spellEnd"/>
            <w:r w:rsidRPr="009E1483">
              <w:rPr>
                <w:rFonts w:ascii="Times New Roman" w:hAnsi="Times New Roman" w:cs="Times New Roman"/>
                <w:bCs/>
                <w:spacing w:val="13"/>
              </w:rPr>
              <w:t xml:space="preserve">» </w:t>
            </w:r>
          </w:p>
          <w:p w14:paraId="0A9B9861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-369"/>
              <w:jc w:val="center"/>
              <w:outlineLvl w:val="2"/>
              <w:rPr>
                <w:rFonts w:ascii="Gilroy" w:hAnsi="Gilroy"/>
                <w:bCs/>
                <w:spacing w:val="13"/>
                <w:lang w:val="uz-Latn-UZ"/>
              </w:rPr>
            </w:pPr>
            <w:r w:rsidRPr="009E1483">
              <w:rPr>
                <w:rFonts w:ascii="Times New Roman" w:hAnsi="Times New Roman" w:cs="Times New Roman"/>
                <w:bCs/>
                <w:spacing w:val="13"/>
              </w:rPr>
              <w:t>Центр банковских услуг «</w:t>
            </w:r>
            <w:proofErr w:type="spellStart"/>
            <w:r w:rsidRPr="009E1483">
              <w:rPr>
                <w:rFonts w:ascii="Times New Roman" w:hAnsi="Times New Roman" w:cs="Times New Roman"/>
                <w:bCs/>
                <w:spacing w:val="13"/>
              </w:rPr>
              <w:t>Навоий</w:t>
            </w:r>
            <w:proofErr w:type="spellEnd"/>
            <w:r w:rsidRPr="009E1483">
              <w:rPr>
                <w:rFonts w:ascii="Times New Roman" w:hAnsi="Times New Roman" w:cs="Times New Roman"/>
                <w:bCs/>
                <w:spacing w:val="13"/>
              </w:rPr>
              <w:t xml:space="preserve"> </w:t>
            </w:r>
            <w:proofErr w:type="spellStart"/>
            <w:r w:rsidRPr="009E1483">
              <w:rPr>
                <w:rFonts w:ascii="Times New Roman" w:hAnsi="Times New Roman" w:cs="Times New Roman"/>
                <w:bCs/>
                <w:spacing w:val="13"/>
              </w:rPr>
              <w:t>амалиёт</w:t>
            </w:r>
            <w:proofErr w:type="spellEnd"/>
            <w:r w:rsidRPr="009E1483">
              <w:rPr>
                <w:rFonts w:ascii="Times New Roman" w:hAnsi="Times New Roman" w:cs="Times New Roman"/>
                <w:bCs/>
                <w:spacing w:val="13"/>
              </w:rPr>
              <w:t>»</w:t>
            </w:r>
          </w:p>
          <w:p w14:paraId="0E316AD4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  <w:lang w:val="uz-Latn-UZ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МФО: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00</w:t>
            </w:r>
            <w:r w:rsidRPr="009E1483">
              <w:rPr>
                <w:rFonts w:ascii="Times New Roman" w:eastAsia="Times New Roman" w:hAnsi="Times New Roman" w:cs="Times New Roman"/>
                <w:lang w:val="uz-Latn-UZ"/>
              </w:rPr>
              <w:t>450</w:t>
            </w:r>
          </w:p>
          <w:p w14:paraId="18DBF33A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ИНН: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308 425 864</w:t>
            </w:r>
          </w:p>
          <w:p w14:paraId="490EB1FD" w14:textId="77777777" w:rsidR="009F1BC9" w:rsidRPr="009E1483" w:rsidRDefault="009F1BC9" w:rsidP="00BD68FA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ОКЭД: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24410 </w:t>
            </w:r>
            <w:r w:rsidRPr="009E1483">
              <w:rPr>
                <w:rFonts w:ascii="Times New Roman" w:eastAsia="Times New Roman" w:hAnsi="Times New Roman" w:cs="Times New Roman"/>
                <w:b/>
              </w:rPr>
              <w:t xml:space="preserve">НДС: </w:t>
            </w:r>
            <w:r w:rsidRPr="009E1483">
              <w:rPr>
                <w:rFonts w:ascii="Times New Roman" w:eastAsia="Times New Roman" w:hAnsi="Times New Roman" w:cs="Times New Roman"/>
              </w:rPr>
              <w:t>350010168900</w:t>
            </w:r>
          </w:p>
          <w:p w14:paraId="53CF2069" w14:textId="77777777" w:rsidR="009F1BC9" w:rsidRPr="009E1483" w:rsidRDefault="009F1BC9" w:rsidP="00D57E61">
            <w:pPr>
              <w:keepNext/>
              <w:keepLines/>
              <w:shd w:val="clear" w:color="auto" w:fill="FFFFFF"/>
              <w:ind w:left="-58" w:right="60"/>
              <w:jc w:val="center"/>
              <w:outlineLvl w:val="2"/>
              <w:rPr>
                <w:rFonts w:ascii="Times New Roman" w:eastAsia="Times New Roman" w:hAnsi="Times New Roman" w:cs="Times New Roman"/>
              </w:rPr>
            </w:pPr>
            <w:r w:rsidRPr="009E1483">
              <w:rPr>
                <w:rFonts w:ascii="Times New Roman" w:eastAsia="Times New Roman" w:hAnsi="Times New Roman" w:cs="Times New Roman"/>
                <w:b/>
              </w:rPr>
              <w:t>Тел.: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223-11-03, </w:t>
            </w:r>
            <w:r w:rsidRPr="009E1483">
              <w:rPr>
                <w:rFonts w:ascii="Times New Roman" w:eastAsia="Times New Roman" w:hAnsi="Times New Roman" w:cs="Times New Roman"/>
                <w:b/>
              </w:rPr>
              <w:t>факс:</w:t>
            </w:r>
            <w:r w:rsidRPr="009E1483">
              <w:rPr>
                <w:rFonts w:ascii="Times New Roman" w:eastAsia="Times New Roman" w:hAnsi="Times New Roman" w:cs="Times New Roman"/>
              </w:rPr>
              <w:t xml:space="preserve"> 223-99-51</w:t>
            </w:r>
          </w:p>
        </w:tc>
      </w:tr>
    </w:tbl>
    <w:p w14:paraId="5F9074DB" w14:textId="77777777" w:rsidR="001A6BA4" w:rsidRPr="009E1483" w:rsidRDefault="001A6BA4" w:rsidP="00D57E6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3DDC09BB" w14:textId="77777777" w:rsidR="00BC063D" w:rsidRPr="009E1483" w:rsidRDefault="00D57E61" w:rsidP="00D57E6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>Ректор НГГТУ</w:t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  <w:t>Главный инженер АО «НГМК»</w:t>
      </w:r>
    </w:p>
    <w:p w14:paraId="3D6E0F92" w14:textId="77777777" w:rsidR="00D57E61" w:rsidRPr="009E1483" w:rsidRDefault="00D57E61" w:rsidP="00D57E6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 xml:space="preserve">______________Б.Т. </w:t>
      </w:r>
      <w:proofErr w:type="spellStart"/>
      <w:r w:rsidRPr="009E1483">
        <w:rPr>
          <w:rFonts w:ascii="Times New Roman" w:hAnsi="Times New Roman" w:cs="Times New Roman"/>
          <w:b/>
        </w:rPr>
        <w:t>Мардонов</w:t>
      </w:r>
      <w:proofErr w:type="spellEnd"/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  <w:t xml:space="preserve">______________А.Ф. </w:t>
      </w:r>
      <w:proofErr w:type="spellStart"/>
      <w:r w:rsidRPr="009E1483">
        <w:rPr>
          <w:rFonts w:ascii="Times New Roman" w:hAnsi="Times New Roman" w:cs="Times New Roman"/>
          <w:b/>
        </w:rPr>
        <w:t>Равшанов</w:t>
      </w:r>
      <w:proofErr w:type="spellEnd"/>
    </w:p>
    <w:p w14:paraId="5ADD71C9" w14:textId="63E7AE44" w:rsidR="00D57E61" w:rsidRPr="00634E83" w:rsidRDefault="00D57E61" w:rsidP="00634E8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E1483">
        <w:rPr>
          <w:rFonts w:ascii="Times New Roman" w:hAnsi="Times New Roman" w:cs="Times New Roman"/>
          <w:b/>
        </w:rPr>
        <w:t>«___»_________202</w:t>
      </w:r>
      <w:r w:rsidR="00634E83">
        <w:rPr>
          <w:rFonts w:ascii="Times New Roman" w:hAnsi="Times New Roman" w:cs="Times New Roman"/>
          <w:b/>
        </w:rPr>
        <w:t>4</w:t>
      </w:r>
      <w:r w:rsidR="00D465FA" w:rsidRPr="009E1483">
        <w:rPr>
          <w:rFonts w:ascii="Times New Roman" w:hAnsi="Times New Roman" w:cs="Times New Roman"/>
          <w:b/>
        </w:rPr>
        <w:t xml:space="preserve"> </w:t>
      </w:r>
      <w:r w:rsidRPr="009E1483">
        <w:rPr>
          <w:rFonts w:ascii="Times New Roman" w:hAnsi="Times New Roman" w:cs="Times New Roman"/>
          <w:b/>
        </w:rPr>
        <w:t>г.</w:t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</w:r>
      <w:r w:rsidRPr="009E1483">
        <w:rPr>
          <w:rFonts w:ascii="Times New Roman" w:hAnsi="Times New Roman" w:cs="Times New Roman"/>
          <w:b/>
        </w:rPr>
        <w:tab/>
        <w:t>«___»_________202</w:t>
      </w:r>
      <w:r w:rsidR="00634E83">
        <w:rPr>
          <w:rFonts w:ascii="Times New Roman" w:hAnsi="Times New Roman" w:cs="Times New Roman"/>
          <w:b/>
        </w:rPr>
        <w:t>4</w:t>
      </w:r>
      <w:r w:rsidR="00D465FA" w:rsidRPr="009E1483">
        <w:rPr>
          <w:rFonts w:ascii="Times New Roman" w:hAnsi="Times New Roman" w:cs="Times New Roman"/>
          <w:b/>
        </w:rPr>
        <w:t xml:space="preserve"> </w:t>
      </w:r>
      <w:r w:rsidRPr="009E1483">
        <w:rPr>
          <w:rFonts w:ascii="Times New Roman" w:hAnsi="Times New Roman" w:cs="Times New Roman"/>
          <w:b/>
        </w:rPr>
        <w:t>г.</w:t>
      </w:r>
    </w:p>
    <w:sectPr w:rsidR="00D57E61" w:rsidRPr="00634E83" w:rsidSect="0077295E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ilroy">
    <w:altName w:val="Courier New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3F07"/>
    <w:multiLevelType w:val="multilevel"/>
    <w:tmpl w:val="6A5E0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3822F43"/>
    <w:multiLevelType w:val="multilevel"/>
    <w:tmpl w:val="B7B41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89E50D7"/>
    <w:multiLevelType w:val="hybridMultilevel"/>
    <w:tmpl w:val="9BE63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AA"/>
    <w:rsid w:val="001168CC"/>
    <w:rsid w:val="001A6BA4"/>
    <w:rsid w:val="00207629"/>
    <w:rsid w:val="0043046F"/>
    <w:rsid w:val="00461ED0"/>
    <w:rsid w:val="00535BD8"/>
    <w:rsid w:val="00634E83"/>
    <w:rsid w:val="006543F1"/>
    <w:rsid w:val="0077295E"/>
    <w:rsid w:val="00861451"/>
    <w:rsid w:val="009E1483"/>
    <w:rsid w:val="009F1BC9"/>
    <w:rsid w:val="00A43F04"/>
    <w:rsid w:val="00B318AA"/>
    <w:rsid w:val="00B3779C"/>
    <w:rsid w:val="00BC063D"/>
    <w:rsid w:val="00CC41F5"/>
    <w:rsid w:val="00D465FA"/>
    <w:rsid w:val="00D57E61"/>
    <w:rsid w:val="00DF2AFA"/>
    <w:rsid w:val="00E62794"/>
    <w:rsid w:val="00E935F0"/>
    <w:rsid w:val="00EF2263"/>
    <w:rsid w:val="00F0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FE2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1BC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9F1BC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F1BC9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4">
    <w:name w:val="List Paragraph"/>
    <w:basedOn w:val="a"/>
    <w:link w:val="a5"/>
    <w:uiPriority w:val="34"/>
    <w:qFormat/>
    <w:rsid w:val="009F1BC9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character" w:customStyle="1" w:styleId="a5">
    <w:name w:val="Абзац списка Знак"/>
    <w:link w:val="a4"/>
    <w:uiPriority w:val="34"/>
    <w:rsid w:val="009F1BC9"/>
    <w:rPr>
      <w:rFonts w:ascii="Calibri" w:eastAsia="Calibri" w:hAnsi="Calibri" w:cs="Times New Roman"/>
    </w:rPr>
  </w:style>
  <w:style w:type="paragraph" w:styleId="a6">
    <w:name w:val="Title"/>
    <w:basedOn w:val="a"/>
    <w:link w:val="a7"/>
    <w:qFormat/>
    <w:rsid w:val="00461ED0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character" w:customStyle="1" w:styleId="a7">
    <w:name w:val="Название Знак"/>
    <w:basedOn w:val="a0"/>
    <w:link w:val="a6"/>
    <w:rsid w:val="00461ED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1A6BA4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27pt">
    <w:name w:val="Основной текст (2) + 7 pt"/>
    <w:aliases w:val="Не полужирный"/>
    <w:rsid w:val="00535BD8"/>
    <w:rPr>
      <w:b/>
      <w:sz w:val="14"/>
    </w:rPr>
  </w:style>
  <w:style w:type="paragraph" w:styleId="a8">
    <w:name w:val="Body Text"/>
    <w:basedOn w:val="a"/>
    <w:link w:val="a9"/>
    <w:rsid w:val="00535BD8"/>
    <w:pPr>
      <w:widowControl/>
      <w:shd w:val="clear" w:color="auto" w:fill="FFFFFF"/>
      <w:spacing w:line="240" w:lineRule="atLeast"/>
      <w:ind w:hanging="1920"/>
    </w:pPr>
    <w:rPr>
      <w:rFonts w:ascii="Times New Roman" w:eastAsia="Times New Roman" w:hAnsi="Times New Roman" w:cs="Times New Roman"/>
      <w:color w:val="auto"/>
      <w:lang w:val="x-none" w:eastAsia="x-none" w:bidi="ar-SA"/>
    </w:rPr>
  </w:style>
  <w:style w:type="character" w:customStyle="1" w:styleId="a9">
    <w:name w:val="Основной текст Знак"/>
    <w:basedOn w:val="a0"/>
    <w:link w:val="a8"/>
    <w:rsid w:val="00535BD8"/>
    <w:rPr>
      <w:rFonts w:ascii="Times New Roman" w:eastAsia="Times New Roman" w:hAnsi="Times New Roman" w:cs="Times New Roman"/>
      <w:sz w:val="24"/>
      <w:szCs w:val="24"/>
      <w:shd w:val="clear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1BC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9F1BC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F1BC9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4">
    <w:name w:val="List Paragraph"/>
    <w:basedOn w:val="a"/>
    <w:link w:val="a5"/>
    <w:uiPriority w:val="34"/>
    <w:qFormat/>
    <w:rsid w:val="009F1BC9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eastAsia="en-US" w:bidi="ar-SA"/>
    </w:rPr>
  </w:style>
  <w:style w:type="character" w:customStyle="1" w:styleId="a5">
    <w:name w:val="Абзац списка Знак"/>
    <w:link w:val="a4"/>
    <w:uiPriority w:val="34"/>
    <w:rsid w:val="009F1BC9"/>
    <w:rPr>
      <w:rFonts w:ascii="Calibri" w:eastAsia="Calibri" w:hAnsi="Calibri" w:cs="Times New Roman"/>
    </w:rPr>
  </w:style>
  <w:style w:type="paragraph" w:styleId="a6">
    <w:name w:val="Title"/>
    <w:basedOn w:val="a"/>
    <w:link w:val="a7"/>
    <w:qFormat/>
    <w:rsid w:val="00461ED0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character" w:customStyle="1" w:styleId="a7">
    <w:name w:val="Название Знак"/>
    <w:basedOn w:val="a0"/>
    <w:link w:val="a6"/>
    <w:rsid w:val="00461ED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1A6BA4"/>
    <w:rPr>
      <w:rFonts w:ascii="Times-Roman" w:hAnsi="Times-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27pt">
    <w:name w:val="Основной текст (2) + 7 pt"/>
    <w:aliases w:val="Не полужирный"/>
    <w:rsid w:val="00535BD8"/>
    <w:rPr>
      <w:b/>
      <w:sz w:val="14"/>
    </w:rPr>
  </w:style>
  <w:style w:type="paragraph" w:styleId="a8">
    <w:name w:val="Body Text"/>
    <w:basedOn w:val="a"/>
    <w:link w:val="a9"/>
    <w:rsid w:val="00535BD8"/>
    <w:pPr>
      <w:widowControl/>
      <w:shd w:val="clear" w:color="auto" w:fill="FFFFFF"/>
      <w:spacing w:line="240" w:lineRule="atLeast"/>
      <w:ind w:hanging="1920"/>
    </w:pPr>
    <w:rPr>
      <w:rFonts w:ascii="Times New Roman" w:eastAsia="Times New Roman" w:hAnsi="Times New Roman" w:cs="Times New Roman"/>
      <w:color w:val="auto"/>
      <w:lang w:val="x-none" w:eastAsia="x-none" w:bidi="ar-SA"/>
    </w:rPr>
  </w:style>
  <w:style w:type="character" w:customStyle="1" w:styleId="a9">
    <w:name w:val="Основной текст Знак"/>
    <w:basedOn w:val="a0"/>
    <w:link w:val="a8"/>
    <w:rsid w:val="00535BD8"/>
    <w:rPr>
      <w:rFonts w:ascii="Times New Roman" w:eastAsia="Times New Roman" w:hAnsi="Times New Roman" w:cs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5D7D-9E51-4F74-8032-E06394D3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MG.Shmakina</dc:creator>
  <cp:lastModifiedBy>User</cp:lastModifiedBy>
  <cp:revision>9</cp:revision>
  <cp:lastPrinted>2024-05-21T05:40:00Z</cp:lastPrinted>
  <dcterms:created xsi:type="dcterms:W3CDTF">2023-12-04T10:55:00Z</dcterms:created>
  <dcterms:modified xsi:type="dcterms:W3CDTF">2024-06-07T08:13:00Z</dcterms:modified>
</cp:coreProperties>
</file>