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SIRD — Base de Conocimiento del Proyecto (LEER PRIMERO)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Propósito de este archivo:</w:t>
      </w:r>
      <w:r>
        <w:t xml:space="preserve"> permitir retomar la propuesta en cualquier momento (por cualquier persona o sesión) sin perder contexto. Es la "fuente de verdad" del estado del proyecto. Si algo cambia, </w:t>
      </w:r>
      <w:r>
        <w:rPr>
          <w:b/>
        </w:rPr>
        <w:t>se actualiza aquí</w:t>
      </w:r>
      <w:r>
        <w:t>.</w:t>
      </w:r>
    </w:p>
    <w:p>
      <w:r>
        <w:rPr>
          <w:b/>
        </w:rPr>
        <w:t>Proyecto:</w:t>
      </w:r>
      <w:r>
        <w:t xml:space="preserve"> Sistema Inteligente de Reconocimiento por Desempeño (SIRD)</w:t>
      </w:r>
    </w:p>
    <w:p>
      <w:r>
        <w:rPr>
          <w:b/>
        </w:rPr>
        <w:t>Objetivo final:</w:t>
      </w:r>
      <w:r>
        <w:t xml:space="preserve"> documento de nivel empresarial para Gerencia + base para un producto SaaS de evaluación de desempeño con IA.</w:t>
      </w:r>
    </w:p>
    <w:p>
      <w:r>
        <w:rPr>
          <w:b/>
        </w:rPr>
        <w:t>Última actualización:</w:t>
      </w:r>
      <w:r>
        <w:t xml:space="preserve"> 2026-06-29 (incorpora feedback de Gerencia — ver sección ⭐ al inicio)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⭐ Feedback de Gerencia (29-jun-2026) — APLICADO al piloto (Junior + HelpDesk)</w:t>
      </w:r>
    </w:p>
    <w:p>
      <w:r>
        <w:t xml:space="preserve">El Gerente General (Iván Villavicencio) revisó la propuesta y dio su conformidad general, con cambios. Transcripción y análisis completos en </w:t>
      </w:r>
      <w:r>
        <w:rPr>
          <w:b/>
        </w:rPr>
        <w:t>[`00b-Conversacion-Gerencia.md`](00b-Conversacion-Gerencia.md)</w:t>
      </w:r>
      <w:r>
        <w:t>. Resumen de cambios pendientes de aplicar a los entregables:</w:t>
      </w:r>
    </w:p>
    <w:p>
      <w:pPr>
        <w:pStyle w:val="ListBullet"/>
      </w:pPr>
      <w:r>
        <w:rPr>
          <w:b/>
        </w:rPr>
        <w:t>C1 — Curva no lineal en vez del umbral 60</w:t>
      </w:r>
      <w:r>
        <w:t xml:space="preserve"> (reemplaza D11): siempre pagar algo; fórmula del Excel </w:t>
      </w:r>
      <w:r>
        <w:rPr>
          <w:rFonts w:ascii="Consolas" w:hAnsi="Consolas"/>
          <w:sz w:val="20"/>
        </w:rPr>
        <w:t>0.0087·P²+0.1431·P−0.5991</w:t>
      </w:r>
      <w:r>
        <w:t>.</w:t>
      </w:r>
    </w:p>
    <w:p>
      <w:pPr>
        <w:pStyle w:val="ListBullet"/>
      </w:pPr>
      <w:r>
        <w:rPr>
          <w:b/>
        </w:rPr>
        <w:t>C2 — Esquema Senior por generación de ingresos:</w:t>
      </w:r>
      <w:r>
        <w:t xml:space="preserve"> % de facturación extra, </w:t>
      </w:r>
      <w:r>
        <w:rPr>
          <w:b/>
        </w:rPr>
        <w:t>sin tope de USD 100</w:t>
      </w:r>
      <w:r>
        <w:t>; califica por causa raíz + difusión a clientes + mentoría + ingresos.</w:t>
      </w:r>
    </w:p>
    <w:p>
      <w:pPr>
        <w:pStyle w:val="ListBullet"/>
      </w:pPr>
      <w:r>
        <w:rPr>
          <w:b/>
        </w:rPr>
        <w:t>C4 — Piloto inicial = Juniors (Cuenca) + HelpDesk</w:t>
      </w:r>
      <w:r>
        <w:t xml:space="preserve"> (Seniors después).</w:t>
      </w:r>
    </w:p>
    <w:p>
      <w:pPr>
        <w:pStyle w:val="ListBullet"/>
      </w:pPr>
      <w:r>
        <w:rPr>
          <w:b/>
        </w:rPr>
        <w:t>C5 — Asignación directa de emergencias</w:t>
      </w:r>
      <w:r>
        <w:t xml:space="preserve"> y limitar el multiplicador de antigüedad.</w:t>
      </w:r>
    </w:p>
    <w:p>
      <w:pPr>
        <w:pStyle w:val="ListBullet"/>
      </w:pPr>
      <w:r>
        <w:rPr>
          <w:b/>
        </w:rPr>
        <w:t>C6 — Penalidad porcentual en vez de reversión total</w:t>
      </w:r>
      <w:r>
        <w:t>; acreditación neta de penalidad al llegar a producción/aceptación.</w:t>
      </w:r>
    </w:p>
    <w:p>
      <w:pPr>
        <w:pStyle w:val="ListBullet"/>
      </w:pPr>
      <w:r>
        <w:rPr>
          <w:b/>
        </w:rPr>
        <w:t>C7 — Definir perfiles por competencias</w:t>
      </w:r>
      <w:r>
        <w:t xml:space="preserve"> (no solo 5 años).</w:t>
      </w:r>
    </w:p>
    <w:p>
      <w:pPr>
        <w:pStyle w:val="ListBullet"/>
      </w:pPr>
      <w:r>
        <w:rPr>
          <w:b/>
        </w:rPr>
        <w:t>C8 — Bono para el Líder Técnico</w:t>
      </w:r>
      <w:r>
        <w:t xml:space="preserve"> (mejora del soporte + nuevas funcionalidades) → reabre su participación; resolver conflicto de interés.</w:t>
      </w:r>
    </w:p>
    <w:p>
      <w:pPr>
        <w:pStyle w:val="ListBullet"/>
      </w:pPr>
      <w:r>
        <w:rPr>
          <w:b/>
        </w:rPr>
        <w:t>C9 — Posible nombre "fitcoins"</w:t>
      </w:r>
      <w:r>
        <w:t xml:space="preserve"> para los puntos.</w:t>
      </w:r>
    </w:p>
    <w:p>
      <w:pPr>
        <w:pStyle w:val="ListBullet"/>
      </w:pPr>
      <w:r>
        <w:rPr>
          <w:b/>
        </w:rPr>
        <w:t>C10 — Filosofía:</w:t>
      </w:r>
      <w:r>
        <w:t xml:space="preserve"> USD 100 ≈ 20 h extra/mes; premiar impacto que lo supere.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Estado (29-jun):</w:t>
      </w:r>
      <w:r>
        <w:t xml:space="preserve"> APLICADO a los entregables (piloto Junior+HelpDesk) → C1 (curva no lineal), C4 (piloto Cuenca+HelpDesk), C5 (emergencias directas + antigüedad acotada), C6 (penalidad %), C10 (filosofía del valor); C2 como fase posterior. </w:t>
      </w:r>
      <w:r>
        <w:rPr>
          <w:b/>
        </w:rPr>
        <w:t>C7/C8/C9 también resueltos:</w:t>
      </w:r>
      <w:r>
        <w:t xml:space="preserve"> C7 → </w:t>
      </w:r>
      <w:r>
        <w:rPr>
          <w:b/>
        </w:rPr>
        <w:t>sin Semi Senior</w:t>
      </w:r>
      <w:r>
        <w:t xml:space="preserve">, Gabriel pasa a </w:t>
      </w:r>
      <w:r>
        <w:rPr>
          <w:b/>
        </w:rPr>
        <w:t>Senior</w:t>
      </w:r>
      <w:r>
        <w:t xml:space="preserve">; C8 → </w:t>
      </w:r>
      <w:r>
        <w:rPr>
          <w:b/>
        </w:rPr>
        <w:t>NO se incluye ni se menciona</w:t>
      </w:r>
      <w:r>
        <w:t xml:space="preserve"> (decisión del usuario; fue idea de Iván, el usuario declina); C9 → app = </w:t>
      </w:r>
      <w:r>
        <w:rPr>
          <w:b/>
        </w:rPr>
        <w:t>FitVault</w:t>
      </w:r>
      <w:r>
        <w:t xml:space="preserve">, puntos = </w:t>
      </w:r>
      <w:r>
        <w:rPr>
          <w:b/>
        </w:rPr>
        <w:t>fitcoins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Qué es esto en una frase</w:t>
      </w:r>
    </w:p>
    <w:p>
      <w:r>
        <w:t xml:space="preserve">Sistema de </w:t>
      </w:r>
      <w:r>
        <w:rPr>
          <w:b/>
        </w:rPr>
        <w:t>bono variable adicional (hasta USD 100/mes por persona)</w:t>
      </w:r>
      <w:r>
        <w:t xml:space="preserve"> para el equipo de desarrollo, calculado de forma </w:t>
      </w:r>
      <w:r>
        <w:rPr>
          <w:b/>
        </w:rPr>
        <w:t>objetiva, auditable y difícil de manipular</w:t>
      </w:r>
      <w:r>
        <w:t xml:space="preserve"> sobre el trabajo en tickets, donde </w:t>
      </w:r>
      <w:r>
        <w:rPr>
          <w:b/>
        </w:rPr>
        <w:t>la IA sugiere y un comité valida</w:t>
      </w:r>
      <w:r>
        <w:t xml:space="preserve">, premiando </w:t>
      </w:r>
      <w:r>
        <w:rPr>
          <w:b/>
        </w:rPr>
        <w:t>calidad, impacto y eliminación de causa raíz</w:t>
      </w:r>
      <w:r>
        <w:t xml:space="preserve"> por encima del volumen.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Contexto de la empresa (datos de partida)</w:t>
      </w:r>
    </w:p>
    <w:p>
      <w:pPr>
        <w:pStyle w:val="ListBullet"/>
      </w:pPr>
      <w:r>
        <w:t xml:space="preserve">Empresa de desarrollo de software (dominio financiero, Soft Warehouse / fit-bank). </w:t>
      </w:r>
      <w:r>
        <w:rPr>
          <w:b/>
        </w:rPr>
        <w:t>Tres sistemas:</w:t>
      </w:r>
      <w:r>
        <w:t xml:space="preserve"> </w:t>
      </w:r>
      <w:r>
        <w:rPr>
          <w:b/>
        </w:rPr>
        <w:t>HelpDesk</w:t>
      </w:r>
      <w:r>
        <w:t xml:space="preserve"> (el cliente reporta tickets), </w:t>
      </w:r>
      <w:r>
        <w:rPr>
          <w:b/>
        </w:rPr>
        <w:t>FitDesk</w:t>
      </w:r>
      <w:r>
        <w:t xml:space="preserve"> (Angular; el equipo gestiona el trabajo en un board scrum y registra el peso/complejidad) y </w:t>
      </w:r>
      <w:r>
        <w:rPr>
          <w:b/>
        </w:rPr>
        <w:t>FitVault</w:t>
      </w:r>
      <w:r>
        <w:t xml:space="preserve"> (nuevo, Flutter; economía de fitcoins, bono y motivación). Los devs trabajan sobre </w:t>
      </w:r>
      <w:r>
        <w:rPr>
          <w:b/>
        </w:rPr>
        <w:t>tickets/tareas</w:t>
      </w:r>
      <w:r>
        <w:t>.</w:t>
      </w:r>
    </w:p>
    <w:p>
      <w:pPr>
        <w:pStyle w:val="ListBullet"/>
      </w:pPr>
      <w:r>
        <w:t xml:space="preserve">Hoy algunos reciben un </w:t>
      </w:r>
      <w:r>
        <w:rPr>
          <w:b/>
        </w:rPr>
        <w:t>bono fijo</w:t>
      </w:r>
      <w:r>
        <w:t xml:space="preserve"> → </w:t>
      </w:r>
      <w:r>
        <w:rPr>
          <w:b/>
        </w:rPr>
        <w:t>se mantiene intacto</w:t>
      </w:r>
      <w:r>
        <w:t xml:space="preserve">. El SIRD es </w:t>
      </w:r>
      <w:r>
        <w:rPr>
          <w:b/>
        </w:rPr>
        <w:t>solo para el bono adicional</w:t>
      </w:r>
      <w:r>
        <w:t>.</w:t>
      </w:r>
    </w:p>
    <w:p>
      <w:pPr>
        <w:pStyle w:val="ListBullet"/>
      </w:pPr>
      <w:r>
        <w:t xml:space="preserve">Se quiere </w:t>
      </w:r>
      <w:r>
        <w:rPr>
          <w:b/>
        </w:rPr>
        <w:t>eliminar la percepción de favoritismo</w:t>
      </w:r>
      <w:r>
        <w:t>; por eso la IA participa y ningún líder califica subjetivamente.</w:t>
      </w:r>
    </w:p>
    <w:p>
      <w:pPr>
        <w:pStyle w:val="ListBullet"/>
      </w:pPr>
      <w:r>
        <w:rPr>
          <w:b/>
        </w:rPr>
        <w:t>Equipo:</w:t>
      </w:r>
      <w:r>
        <w:t xml:space="preserve"> ~6 Junior · ~5 Senior · 1 HelpDesk · 1 Líder Técnico.</w:t>
      </w:r>
    </w:p>
    <w:p>
      <w:pPr>
        <w:pStyle w:val="ListBullet"/>
      </w:pPr>
      <w:r>
        <w:rPr>
          <w:b/>
        </w:rPr>
        <w:t>Líder Técnico queda FUERA</w:t>
      </w:r>
      <w:r>
        <w:t xml:space="preserve"> del esquema de bonos (trabajo no comparable). Propuesta: que sea </w:t>
      </w:r>
      <w:r>
        <w:rPr>
          <w:b/>
        </w:rPr>
        <w:t>validador técnico</w:t>
      </w:r>
      <w:r>
        <w:t xml:space="preserve"> del comité.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3. Decisiones YA TOMADAS por el usuario (no volver a preguntar)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Valor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Estructura del presupuesto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Techo individual absoluto</w:t>
            </w:r>
            <w:r>
              <w:rPr>
                <w:sz w:val="20"/>
              </w:rPr>
              <w:t xml:space="preserve"> (hasta USD 100/persona). NO es pool, NO es suma cero.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Bonos fijos actuales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mantienen intactos; SIRD solo añade.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Fuentes de datos hoy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HelpDesk/tickets + repositorio Git</w:t>
            </w:r>
            <w:r>
              <w:rPr>
                <w:sz w:val="20"/>
              </w:rPr>
              <w:t>. NO hay CI/CD ni monitoreo de producción todavía.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Modelo de toma de tickets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"Pull"</w:t>
            </w:r>
            <w:r>
              <w:rPr>
                <w:sz w:val="20"/>
              </w:rPr>
              <w:t xml:space="preserve"> (cada quien toma los que desea) + </w:t>
            </w:r>
            <w:r>
              <w:rPr>
                <w:b/>
                <w:sz w:val="20"/>
              </w:rPr>
              <w:t>fallback de asignación</w:t>
            </w:r>
            <w:r>
              <w:rPr>
                <w:sz w:val="20"/>
              </w:rPr>
              <w:t xml:space="preserve"> para huérfanos.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 de entrega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Por fases, en archivos .md</w:t>
            </w:r>
            <w:r>
              <w:rPr>
                <w:sz w:val="20"/>
              </w:rPr>
              <w:t xml:space="preserve"> en este workspace.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Periodicidad del bono Senior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Acumulación trimestral</w:t>
            </w:r>
            <w:r>
              <w:rPr>
                <w:sz w:val="20"/>
              </w:rPr>
              <w:t xml:space="preserve"> (más motivador y material que mensual). Juniors/HelpDesk: a revisar (mensual por defecto).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Gobernanza en el piloto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Validador único = el usuario</w:t>
            </w:r>
            <w:r>
              <w:rPr>
                <w:sz w:val="20"/>
              </w:rPr>
              <w:t xml:space="preserve"> (no hay comité; esto es un piloto). Si funciona, escala a nivel nacional y ahí sí se introduce comité.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Salvaguarda de transparencia (deriva de D7)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La IA genera la sugerencia; el validador único </w:t>
            </w:r>
            <w:r>
              <w:rPr>
                <w:b/>
                <w:sz w:val="20"/>
              </w:rPr>
              <w:t>solo ajusta con justificación escrita registrada</w:t>
            </w:r>
            <w:r>
              <w:rPr>
                <w:sz w:val="20"/>
              </w:rPr>
              <w:t xml:space="preserve"> (auditable); pesos y reglas </w:t>
            </w:r>
            <w:r>
              <w:rPr>
                <w:b/>
                <w:sz w:val="20"/>
              </w:rPr>
              <w:t>públicos</w:t>
            </w:r>
            <w:r>
              <w:rPr>
                <w:sz w:val="20"/>
              </w:rPr>
              <w:t xml:space="preserve"> al equipo. Mitiga el riesgo de reintroducir favoritismo.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Atribución del CSAT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La encuesta se divide: </w:t>
            </w:r>
            <w:r>
              <w:rPr>
                <w:b/>
                <w:sz w:val="20"/>
              </w:rPr>
              <w:t>CSAT de atención</w:t>
            </w:r>
            <w:r>
              <w:rPr>
                <w:sz w:val="20"/>
              </w:rPr>
              <w:t xml:space="preserve"> (→ HelpDesk) y </w:t>
            </w:r>
            <w:r>
              <w:rPr>
                <w:b/>
                <w:sz w:val="20"/>
              </w:rPr>
              <w:t>CSAT de solución</w:t>
            </w:r>
            <w:r>
              <w:rPr>
                <w:sz w:val="20"/>
              </w:rPr>
              <w:t xml:space="preserve"> (→ dev que resolvió). El HelpDesk NO se evalúa por la solución técnica de otros. Esquema 3 rediseñado sobre triage/FCR/FRT/seguimiento/CSAT-atención.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Frentes de trabajo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El sistema puntúa </w:t>
            </w:r>
            <w:r>
              <w:rPr>
                <w:b/>
                <w:sz w:val="20"/>
              </w:rPr>
              <w:t>4 frentes</w:t>
            </w:r>
            <w:r>
              <w:rPr>
                <w:sz w:val="20"/>
              </w:rPr>
              <w:t xml:space="preserve">: correctivo, evolutivo, nuevos desarrollos e innovación. Balance ~50/50 dev–correctivo. Se valora por </w:t>
            </w:r>
            <w:r>
              <w:rPr>
                <w:b/>
                <w:sz w:val="20"/>
              </w:rPr>
              <w:t>complejidad e impacto</w:t>
            </w:r>
            <w:r>
              <w:rPr>
                <w:sz w:val="20"/>
              </w:rPr>
              <w:t xml:space="preserve">, no por tipo; cambia </w:t>
            </w:r>
            <w:r>
              <w:rPr>
                <w:i/>
                <w:sz w:val="20"/>
              </w:rPr>
              <w:t>cómo</w:t>
            </w:r>
            <w:r>
              <w:rPr>
                <w:sz w:val="20"/>
              </w:rPr>
              <w:t xml:space="preserve"> se mide la calidad de cada frente.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Umbral mínimo de pago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~~60 puntos~~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Reemplazada por D13 (curva no lineal)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Visibilidad gerencial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La app muestra a Gerencia/Finanzas, por persona y periodo, los fitcoins acreditados y el </w:t>
            </w:r>
            <w:r>
              <w:rPr>
                <w:b/>
                <w:sz w:val="20"/>
              </w:rPr>
              <w:t>monto exacto del bono a pagar</w:t>
            </w:r>
            <w:r>
              <w:rPr>
                <w:sz w:val="20"/>
              </w:rPr>
              <w:t xml:space="preserve"> (auditable), listo para nómina.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Pago por </w:t>
            </w:r>
            <w:r>
              <w:rPr>
                <w:b/>
                <w:sz w:val="20"/>
              </w:rPr>
              <w:t>curva no lineal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ROUNDUP(0,0087·N²+0,1431·N−0,5991)</w:t>
            </w:r>
            <w:r>
              <w:rPr>
                <w:sz w:val="20"/>
              </w:rPr>
              <w:t xml:space="preserve">. Siempre paga algo; el monto se concentra arriba (60→$40, 100→$100). Origen: </w:t>
            </w:r>
            <w:r>
              <w:rPr>
                <w:rFonts w:ascii="Consolas" w:hAnsi="Consolas"/>
                <w:sz w:val="18"/>
              </w:rPr>
              <w:t>Formula para pago de incentivos.xlsx</w:t>
            </w:r>
            <w:r>
              <w:rPr>
                <w:sz w:val="20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D14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Penalidad porcentual</w:t>
            </w:r>
            <w:r>
              <w:rPr>
                <w:sz w:val="20"/>
              </w:rPr>
              <w:t xml:space="preserve"> (no reversión total)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Reapertura/rollback/incidente descuentan un % según gravedad; los puntos se acreditan al llegar a producción/aceptación, netos de penalidad.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Alcance del piloto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Inicia con </w:t>
            </w:r>
            <w:r>
              <w:rPr>
                <w:b/>
                <w:sz w:val="20"/>
              </w:rPr>
              <w:t>Juniors (Cuenca) + HelpDesk</w:t>
            </w:r>
            <w:r>
              <w:rPr>
                <w:sz w:val="20"/>
              </w:rPr>
              <w:t>. Seniors en fase posterior.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D16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Esquema Senior = generación de ingresos</w:t>
            </w:r>
            <w:r>
              <w:rPr>
                <w:sz w:val="20"/>
              </w:rPr>
              <w:t xml:space="preserve"> (fase posterior)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% de la facturación extra generada (detectar oportunidad → proponer mejora vendible → vender → facturar), </w:t>
            </w:r>
            <w:r>
              <w:rPr>
                <w:b/>
                <w:sz w:val="20"/>
              </w:rPr>
              <w:t>sin tope de USD 100</w:t>
            </w:r>
            <w:r>
              <w:rPr>
                <w:sz w:val="20"/>
              </w:rPr>
              <w:t>, sumado a causa raíz/difusión/mentoría. A desarrollar tras el piloto.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D17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Naming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App = </w:t>
            </w:r>
            <w:r>
              <w:rPr>
                <w:b/>
                <w:sz w:val="20"/>
              </w:rPr>
              <w:t>FitVault</w:t>
            </w:r>
            <w:r>
              <w:rPr>
                <w:sz w:val="20"/>
              </w:rPr>
              <w:t xml:space="preserve">; puntos = </w:t>
            </w:r>
            <w:r>
              <w:rPr>
                <w:b/>
                <w:sz w:val="20"/>
              </w:rPr>
              <w:t>fitcoins</w:t>
            </w:r>
            <w:r>
              <w:rPr>
                <w:sz w:val="20"/>
              </w:rPr>
              <w:t xml:space="preserve"> (reemplaza "Points Vault").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D18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Perfiles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Sin Semi Senior</w:t>
            </w:r>
            <w:r>
              <w:rPr>
                <w:sz w:val="20"/>
              </w:rPr>
              <w:t xml:space="preserve"> por ahora → Junior, Senior, HelpDesk. </w:t>
            </w:r>
            <w:r>
              <w:rPr>
                <w:b/>
                <w:sz w:val="20"/>
              </w:rPr>
              <w:t>Gabriel pasa a Senior</w:t>
            </w:r>
            <w:r>
              <w:rPr>
                <w:sz w:val="20"/>
              </w:rPr>
              <w:t xml:space="preserve"> y debe generar valor a nivel senior.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D19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Bono del Líder Técnico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 se incluye ni se menciona</w:t>
            </w:r>
            <w:r>
              <w:rPr>
                <w:sz w:val="20"/>
              </w:rPr>
              <w:t xml:space="preserve"> en la propuesta (decisión del usuario; fue idea de Iván).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Cierre de mes / arrastre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Bono por </w:t>
            </w:r>
            <w:r>
              <w:rPr>
                <w:b/>
                <w:sz w:val="20"/>
              </w:rPr>
              <w:t>fecha de acreditación</w:t>
            </w:r>
            <w:r>
              <w:rPr>
                <w:sz w:val="20"/>
              </w:rPr>
              <w:t xml:space="preserve"> del fitcoin; la nota reinicia a 0 al pagar; los pendientes se arrastran al mes que maduren. Reversión: dentro de gracia no se pagó; tras acreditar = ajuste en el mes en curso. (Algoritmo §10)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D21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FitVault en Flutter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 personal/motivacional multiplataforma (iOS/Android/web) con notificaciones push. FitDesk se mantiene en Angular.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D22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Reparto de sistemas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HelpDesk = origen del ticket; </w:t>
            </w:r>
            <w:r>
              <w:rPr>
                <w:b/>
                <w:sz w:val="20"/>
              </w:rPr>
              <w:t>FitDesk = gestión + registro del peso/complejidad</w:t>
            </w:r>
            <w:r>
              <w:rPr>
                <w:sz w:val="20"/>
              </w:rPr>
              <w:t xml:space="preserve"> (su board mapea al ciclo del fitcoin); FitVault = fitcoins/nota/bono/gamificación. (Arquitectura §1–3)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D23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Puntos y tiempo por tarea</w:t>
            </w:r>
            <w:r>
              <w:rPr>
                <w:sz w:val="20"/>
              </w:rPr>
              <w:t xml:space="preserve"> (Excel 2 de Iván)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Puntos = 2·a·(b+c)·antig(d)·premio(e). a=complejidad, b=severidad SLA, c=nº clientes, d=antigüedad, e=premio por entrega anticipada </w:t>
            </w:r>
            <w:r>
              <w:rPr>
                <w:i/>
                <w:sz w:val="20"/>
              </w:rPr>
              <w:t>sin fallas</w:t>
            </w:r>
            <w:r>
              <w:rPr>
                <w:sz w:val="20"/>
              </w:rPr>
              <w:t xml:space="preserve"> (+10%/+20%). Tiempo máx = horas por complejidad </w:t>
            </w:r>
            <w:r>
              <w:rPr>
                <w:b/>
                <w:sz w:val="20"/>
              </w:rPr>
              <w:t>acortadas por la urgencia</w:t>
            </w:r>
            <w:r>
              <w:rPr>
                <w:sz w:val="20"/>
              </w:rPr>
              <w:t xml:space="preserve">. Calculadora: </w:t>
            </w:r>
            <w:r>
              <w:rPr>
                <w:rFonts w:ascii="Consolas" w:hAnsi="Consolas"/>
                <w:sz w:val="18"/>
              </w:rPr>
              <w:t>Formula para pago de incentivos 3.xlsx</w:t>
            </w:r>
            <w:r>
              <w:rPr>
                <w:sz w:val="20"/>
              </w:rPr>
              <w:t>. (Algoritmo §1)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D24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Dimensiones objetivas/automáticas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Los scores se calculan por fórmula desde señales medibles (HelpDesk/FitDesk/Git), no por opinión. Único juicio: confirmar complejidad (IA sugiere) y aprobar innovación → auditable e impugnable. Metas/penalizaciones = parámetros públicos. Es la </w:t>
            </w:r>
            <w:r>
              <w:rPr>
                <w:b/>
                <w:sz w:val="20"/>
              </w:rPr>
              <w:t>especificación a implementar</w:t>
            </w:r>
            <w:r>
              <w:rPr>
                <w:sz w:val="20"/>
              </w:rPr>
              <w:t xml:space="preserve"> en FitDesk y FitVault. (Esquema §1.4; Excel hoja </w:t>
            </w:r>
            <w:r>
              <w:rPr>
                <w:i/>
                <w:sz w:val="20"/>
              </w:rPr>
              <w:t>Nota Junior</w:t>
            </w:r>
            <w:r>
              <w:rPr>
                <w:sz w:val="2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D25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Acciones del cliente / fin del "rebote"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El HelpDesk debe </w:t>
            </w:r>
            <w:r>
              <w:rPr>
                <w:b/>
                <w:sz w:val="20"/>
              </w:rPr>
              <w:t>separar</w:t>
            </w:r>
            <w:r>
              <w:rPr>
                <w:sz w:val="20"/>
              </w:rPr>
              <w:t xml:space="preserve"> Comentar (no mueve el ticket), Aprobar (→ inicia gracia → Acreditado) y Rechazar (= reapertura real, penaliza). Un agradecimiento ya NO devuelve el ticket. Acreditación = al </w:t>
            </w:r>
            <w:r>
              <w:rPr>
                <w:b/>
                <w:sz w:val="20"/>
              </w:rPr>
              <w:t>aprobar + periodo de gracia</w:t>
            </w:r>
            <w:r>
              <w:rPr>
                <w:sz w:val="20"/>
              </w:rPr>
              <w:t xml:space="preserve">. Se corrige </w:t>
            </w:r>
            <w:r>
              <w:rPr>
                <w:b/>
                <w:sz w:val="20"/>
              </w:rPr>
              <w:t>en el HelpDesk (origen)</w:t>
            </w:r>
            <w:r>
              <w:rPr>
                <w:sz w:val="20"/>
              </w:rPr>
              <w:t>. (Arquitectura §3,§5; Algoritmo §4,§5; FitVault §2)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Confirmado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4. Decisiones de diseño propuestas por la consultoría (sujetas a validación)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Tema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Propuesta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Gobernanza (post-piloto)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Comité de calibración</w:t>
            </w:r>
            <w:r>
              <w:rPr>
                <w:sz w:val="20"/>
              </w:rPr>
              <w:t xml:space="preserve"> (Líder Técnico como validador técnico + RRHH + par rotativo). Aplica SOLO al escalar a nivel nacional; en el piloto rige D7 (validador único).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Evita favoritismo y da defensa legal; la IA nunca decide.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Anti-cherry-picking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Modelo </w:t>
            </w:r>
            <w:r>
              <w:rPr>
                <w:b/>
                <w:sz w:val="20"/>
              </w:rPr>
              <w:t>"pull inteligente"</w:t>
            </w:r>
            <w:r>
              <w:rPr>
                <w:sz w:val="20"/>
              </w:rPr>
              <w:t>: puntaje ∝ complejidad, multiplicador de antigüedad, WIP limit, round-robin ponderado, reserva crítica para Senior.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Hace que lo difícil pague mejor; nadie deja huérfanos los tickets duros.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Causa raíz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Dividendo de estabilidad</w:t>
            </w:r>
            <w:r>
              <w:rPr>
                <w:sz w:val="20"/>
              </w:rPr>
              <w:t xml:space="preserve"> diferido: parte de los puntos se acredita el mes siguiente si el módulo no reabre.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Premia prevención real, no la promesa.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Captura de "error en producción/rollback" sin CI/CD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Vía </w:t>
            </w:r>
            <w:r>
              <w:rPr>
                <w:b/>
                <w:sz w:val="20"/>
              </w:rPr>
              <w:t>ticket-incidente vinculado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reapertura</w:t>
            </w:r>
            <w:r>
              <w:rPr>
                <w:sz w:val="20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R5: sin monitoreo prod no hay señal automática.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Público = </w:t>
            </w:r>
            <w:r>
              <w:rPr>
                <w:b/>
                <w:sz w:val="20"/>
              </w:rPr>
              <w:t>progreso personal + insignias</w:t>
            </w:r>
            <w:r>
              <w:rPr>
                <w:sz w:val="20"/>
              </w:rPr>
              <w:t xml:space="preserve">; el </w:t>
            </w:r>
            <w:r>
              <w:rPr>
                <w:b/>
                <w:sz w:val="20"/>
              </w:rPr>
              <w:t>monto del bono es privado</w:t>
            </w:r>
            <w:r>
              <w:rPr>
                <w:sz w:val="20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 ranking de dinero reintroduce envidia/favoritismo.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Anti-efecto-cobra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Penalizar </w:t>
            </w:r>
            <w:r>
              <w:rPr>
                <w:b/>
                <w:sz w:val="20"/>
              </w:rPr>
              <w:t>recurrencia</w:t>
            </w:r>
            <w:r>
              <w:rPr>
                <w:sz w:val="20"/>
              </w:rPr>
              <w:t xml:space="preserve"> por módulo, no solo premiar la cura.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Evita "dejar crecer problemas para resolverlos heroicamente".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5. Riesgos clave a no olvidar</w:t>
      </w:r>
    </w:p>
    <w:p>
      <w:pPr>
        <w:pStyle w:val="ListBullet"/>
      </w:pPr>
      <w:r>
        <w:rPr>
          <w:b/>
        </w:rPr>
        <w:t>R1 Gaming</w:t>
      </w:r>
      <w:r>
        <w:t xml:space="preserve"> (inflar descripciones, fragmentar tickets) → basar puntaje en señales de Git, auditoría.</w:t>
      </w:r>
    </w:p>
    <w:p>
      <w:pPr>
        <w:pStyle w:val="ListBullet"/>
      </w:pPr>
      <w:r>
        <w:rPr>
          <w:b/>
        </w:rPr>
        <w:t>R2 Efecto cobra</w:t>
      </w:r>
      <w:r>
        <w:t xml:space="preserve"> → penalizar recurrencia.</w:t>
      </w:r>
    </w:p>
    <w:p>
      <w:pPr>
        <w:pStyle w:val="ListBullet"/>
      </w:pPr>
      <w:r>
        <w:rPr>
          <w:b/>
        </w:rPr>
        <w:t>R5 Datos insuficientes</w:t>
      </w:r>
      <w:r>
        <w:t xml:space="preserve"> (sin CI/CD ni prod monitoring) → </w:t>
      </w:r>
      <w:r>
        <w:rPr>
          <w:b/>
        </w:rPr>
        <w:t>el más subestimado</w:t>
      </w:r>
      <w:r>
        <w:t>; roadmap de integración.</w:t>
      </w:r>
    </w:p>
    <w:p>
      <w:pPr>
        <w:pStyle w:val="ListBullet"/>
      </w:pPr>
      <w:r>
        <w:rPr>
          <w:b/>
        </w:rPr>
        <w:t>R6 Sesgo/legalidad de IA ligada a salario</w:t>
      </w:r>
      <w:r>
        <w:t xml:space="preserve"> → IA solo sugiere, comité valida, derecho a impugnar, todo auditable.</w:t>
      </w:r>
    </w:p>
    <w:p>
      <w:pPr>
        <w:pStyle w:val="ListBullet"/>
      </w:pPr>
      <w:r>
        <w:rPr>
          <w:b/>
        </w:rPr>
        <w:t>R7 Crowding-out</w:t>
      </w:r>
      <w:r>
        <w:t xml:space="preserve"> → validar que USD 100 sea material; reforzar reconocimiento no monetario.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Mapa de entregables (10) y estado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 de conocimiento (este archivo)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00-CONTEXTO-Y-DECISIONES.md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Documento para Gerencia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01-Documento-Gerencia.md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Esquema de puntuación por perfil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02-Esquema-Puntuacion.md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Algoritmo de puntuación (estados, acreditación, reversión, caducidad, cálculo bono)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03-Algoritmo.md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App web (Dashboard, Mi desempeño, </w:t>
            </w:r>
            <w:r>
              <w:rPr>
                <w:b/>
                <w:sz w:val="20"/>
              </w:rPr>
              <w:t>app de registro de fitcoins</w:t>
            </w:r>
            <w:r>
              <w:rPr>
                <w:sz w:val="20"/>
              </w:rPr>
              <w:t>, niveles, logros…)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04-Aplicacion-Web.md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FitVault — registro de fitcoins (estados y transiciones)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05-FitVault.md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Modelo de IA (qué analiza, qué sugiere)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06-IA.md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Arquitectura técnica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07-Arquitectura.md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Modelo de datos (tablas, relaciones, históricos)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08-Modelo-Datos.md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APIs REST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09-APIs.md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Plan de MVP (v1/v2/v3)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10-MVP.md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Hecho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Estado global:</w:t>
      </w:r>
      <w:r>
        <w:t xml:space="preserve"> </w:t>
      </w:r>
      <w:r>
        <w:rPr>
          <w:b/>
        </w:rPr>
        <w:t>Los 10 entregables (0–10) están completos.</w:t>
      </w:r>
      <w:r>
        <w:t xml:space="preserve"> Entregables 3–10 escritos en formato resumido/escaneable ("En 30 segundos" + tablas/diagramas). Pendientes solo afinaciones con el usuario (pesos finales, materialidad del bono) y tareas operativas (2ª pregunta del CSAT).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7. Glosario de conceptos propios del SIRD</w:t>
      </w:r>
    </w:p>
    <w:p>
      <w:pPr>
        <w:pStyle w:val="ListBullet"/>
      </w:pPr>
      <w:r>
        <w:rPr>
          <w:b/>
        </w:rPr>
        <w:t>FitVault:</w:t>
      </w:r>
      <w:r>
        <w:t xml:space="preserve"> nombre de la aplicación. </w:t>
      </w:r>
      <w:r>
        <w:rPr>
          <w:b/>
        </w:rPr>
        <w:t>fitcoins:</w:t>
      </w:r>
      <w:r>
        <w:t xml:space="preserve"> los puntos (la unidad). Los fitcoins tienen estados (Potenciales → En desarrollo → … → Acreditados / Penalizados / Perdidos). Solo los </w:t>
      </w:r>
      <w:r>
        <w:rPr>
          <w:b/>
        </w:rPr>
        <w:t>Acreditados</w:t>
      </w:r>
      <w:r>
        <w:t xml:space="preserve"> se convierten en dinero. (Detalle: Entregable 5.)</w:t>
      </w:r>
    </w:p>
    <w:p>
      <w:pPr>
        <w:pStyle w:val="ListBullet"/>
      </w:pPr>
      <w:r>
        <w:rPr>
          <w:b/>
        </w:rPr>
        <w:t>Dividendo de estabilidad:</w:t>
      </w:r>
      <w:r>
        <w:t xml:space="preserve"> fitcoins diferidos que se liberan si el módulo intervenido no genera incidencias el mes siguiente.</w:t>
      </w:r>
    </w:p>
    <w:p>
      <w:pPr>
        <w:pStyle w:val="ListBullet"/>
      </w:pPr>
      <w:r>
        <w:rPr>
          <w:b/>
        </w:rPr>
        <w:t>Pull inteligente:</w:t>
      </w:r>
      <w:r>
        <w:t xml:space="preserve"> modelo de toma libre de tickets con salvaguardas anti-cherry-picking.</w:t>
      </w:r>
    </w:p>
    <w:p>
      <w:pPr>
        <w:pStyle w:val="ListBullet"/>
      </w:pPr>
      <w:r>
        <w:rPr>
          <w:b/>
        </w:rPr>
        <w:t>Comité de calibración:</w:t>
      </w:r>
      <w:r>
        <w:t xml:space="preserve"> órgano humano que valida/ajusta las sugerencias de la IA; única autoridad sobre la nota final.</w:t>
      </w:r>
    </w:p>
    <w:p>
      <w:pPr>
        <w:pStyle w:val="ListBullet"/>
      </w:pPr>
      <w:r>
        <w:rPr>
          <w:b/>
        </w:rPr>
        <w:t>Contramétrica:</w:t>
      </w:r>
      <w:r>
        <w:t xml:space="preserve"> métrica de seguridad (p. ej. throughput) que vigila que un incentivo no produzca un efecto no deseado.</w:t>
      </w:r>
    </w:p>
    <w:p>
      <w:pPr>
        <w:pStyle w:val="ListBullet"/>
      </w:pPr>
      <w:r>
        <w:rPr>
          <w:b/>
        </w:rPr>
        <w:t>Nota mensual (0–100):</w:t>
      </w:r>
      <w:r>
        <w:t xml:space="preserve"> se traduce a bono solo si alcanza el umbral.</w:t>
      </w:r>
    </w:p>
    <w:p>
      <w:pPr>
        <w:pStyle w:val="ListBullet"/>
      </w:pPr>
      <w:r>
        <w:rPr>
          <w:b/>
        </w:rPr>
        <w:t>Frentes de trabajo:</w:t>
      </w:r>
      <w:r>
        <w:t xml:space="preserve"> correctivo, evolutivo, nuevos desarrollos, innovación. Todos puntúan; cambia cómo se mide la calidad de cada uno.</w:t>
      </w:r>
    </w:p>
    <w:p>
      <w:pPr>
        <w:pStyle w:val="ListBullet"/>
      </w:pPr>
      <w:r>
        <w:rPr>
          <w:b/>
        </w:rPr>
        <w:t>Curva de pago (no lineal):</w:t>
      </w:r>
      <w:r>
        <w:t xml:space="preserve"> </w:t>
      </w:r>
      <w:r>
        <w:rPr>
          <w:rFonts w:ascii="Consolas" w:hAnsi="Consolas"/>
          <w:sz w:val="20"/>
        </w:rPr>
        <w:t>ROUNDUP(0,0087·N²+0,1431·N−0,5991)</w:t>
      </w:r>
      <w:r>
        <w:t>; siempre paga algo, concentrado en el alto desempeño. Reemplaza el antiguo umbral de 60.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8. Fórmula base (referencia rápida)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Nota = Σ (peso_dimensión × score_dimensión) − Σ penalizaciones + bonificaciones diferidas</w:t>
        <w:br/>
      </w:r>
      <w:r>
        <w:rPr>
          <w:rFonts w:ascii="Consolas" w:hAnsi="Consolas"/>
          <w:sz w:val="17"/>
        </w:rPr>
        <w:t>Bono = ROUNDUP( 0,0087 × Nota² + 0,1431 × Nota − 0,5991 )   [curva no lineal]</w:t>
      </w:r>
    </w:p>
    <w:p>
      <w:r>
        <w:t xml:space="preserve">Pesos por perfil: ver </w:t>
      </w:r>
      <w:r>
        <w:rPr>
          <w:rFonts w:ascii="Consolas" w:hAnsi="Consolas"/>
          <w:sz w:val="20"/>
        </w:rPr>
        <w:t>02-Esquema-Puntuacion.md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9. Preguntas abiertas / respondidas</w:t>
      </w:r>
    </w:p>
    <w:p>
      <w:r>
        <w:rPr>
          <w:b/>
        </w:rPr>
        <w:t>Respondidas (2026-06-27):</w:t>
      </w:r>
    </w:p>
    <w:p>
      <w:pPr>
        <w:pStyle w:val="ListBullet"/>
      </w:pPr>
      <w:r>
        <w:t xml:space="preserve">Periodicidad Senior → </w:t>
      </w:r>
      <w:r>
        <w:rPr>
          <w:b/>
        </w:rPr>
        <w:t>trimestral</w:t>
      </w:r>
      <w:r>
        <w:t xml:space="preserve"> (D6). ✅</w:t>
      </w:r>
    </w:p>
    <w:p>
      <w:pPr>
        <w:pStyle w:val="ListBullet"/>
      </w:pPr>
      <w:r>
        <w:t xml:space="preserve">Gobernanza → </w:t>
      </w:r>
      <w:r>
        <w:rPr>
          <w:b/>
        </w:rPr>
        <w:t>validador único = usuario</w:t>
      </w:r>
      <w:r>
        <w:t xml:space="preserve"> en piloto, con registro auditable (D7, D8). ✅</w:t>
      </w:r>
    </w:p>
    <w:p>
      <w:pPr>
        <w:pStyle w:val="ListBullet"/>
      </w:pPr>
      <w:r>
        <w:t xml:space="preserve">CSAT → </w:t>
      </w:r>
      <w:r>
        <w:rPr>
          <w:b/>
        </w:rPr>
        <w:t>ya existe</w:t>
      </w:r>
      <w:r>
        <w:t xml:space="preserve"> (implementado recientemente), pero mide la </w:t>
      </w:r>
      <w:r>
        <w:rPr>
          <w:i/>
        </w:rPr>
        <w:t>solución</w:t>
      </w:r>
      <w:r>
        <w:t xml:space="preserve"> (trabajo del dev), no al HelpDesk. </w:t>
      </w:r>
      <w:r>
        <w:rPr>
          <w:b/>
        </w:rPr>
        <w:t>Decisión D9:</w:t>
      </w:r>
      <w:r>
        <w:t xml:space="preserve"> la encuesta se divide en dos preguntas — </w:t>
      </w:r>
      <w:r>
        <w:rPr>
          <w:i/>
        </w:rPr>
        <w:t>CSAT de atención</w:t>
      </w:r>
      <w:r>
        <w:t xml:space="preserve"> (HelpDesk) y </w:t>
      </w:r>
      <w:r>
        <w:rPr>
          <w:i/>
        </w:rPr>
        <w:t>CSAT de solución</w:t>
      </w:r>
      <w:r>
        <w:t xml:space="preserve"> (dev). El Esquema 3 (HelpDesk) se rediseñó en torno a métricas que sí controla. ✅</w:t>
      </w:r>
    </w:p>
    <w:p>
      <w:r>
        <w:rPr>
          <w:b/>
        </w:rPr>
        <w:t>Aún abiertas:</w:t>
      </w:r>
    </w:p>
    <w:p>
      <w:pPr>
        <w:pStyle w:val="ListNumber"/>
      </w:pPr>
      <w:r>
        <w:t xml:space="preserve">¿Los pesos por perfil reflejan su prioridad o ajustamos (p. ej. subir "causa raíz")? </w:t>
      </w:r>
      <w:r>
        <w:rPr>
          <w:i/>
        </w:rPr>
        <w:t>(El usuario confirmó que la dirección — calidad/causa raíz sobre volumen — es correcta; números a afinar en piloto.)</w:t>
      </w:r>
    </w:p>
    <w:p>
      <w:pPr>
        <w:pStyle w:val="ListNumber"/>
      </w:pPr>
      <w:r>
        <w:t xml:space="preserve">Escala de complejidad </w:t>
      </w:r>
      <w:r>
        <w:rPr>
          <w:b/>
        </w:rPr>
        <w:t>1–5</w:t>
      </w:r>
      <w:r>
        <w:t xml:space="preserve"> estimada por IA y ajustada por el validador único: se detallará en el Entregable 3.</w:t>
      </w:r>
    </w:p>
    <w:p>
      <w:pPr>
        <w:pStyle w:val="ListNumber"/>
      </w:pPr>
      <w:r>
        <w:t xml:space="preserve">Pendiente operativo (no de diseño): </w:t>
      </w:r>
      <w:r>
        <w:rPr>
          <w:b/>
        </w:rPr>
        <w:t>añadir la 2ª pregunta</w:t>
      </w:r>
      <w:r>
        <w:t xml:space="preserve"> ("¿satisfacción con la atención?") a la encuesta CSAT existente.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10. Cómo retomar el trabajo</w:t>
      </w:r>
    </w:p>
    <w:p>
      <w:pPr>
        <w:pStyle w:val="ListNumber"/>
      </w:pPr>
      <w:r>
        <w:t>Leer este archivo (</w:t>
      </w:r>
      <w:r>
        <w:rPr>
          <w:rFonts w:ascii="Consolas" w:hAnsi="Consolas"/>
          <w:sz w:val="20"/>
        </w:rPr>
        <w:t>00</w:t>
      </w:r>
      <w:r>
        <w:t>) → tienes todo el contexto y decisiones.</w:t>
      </w:r>
    </w:p>
    <w:p>
      <w:pPr>
        <w:pStyle w:val="ListNumber"/>
      </w:pPr>
      <w:r>
        <w:t>Revisar el último entregable marcado ✅ en §6.</w:t>
      </w:r>
    </w:p>
    <w:p>
      <w:pPr>
        <w:pStyle w:val="ListNumber"/>
      </w:pPr>
      <w:r>
        <w:t>Continuar con el primer ⏳ pendiente.</w:t>
      </w:r>
    </w:p>
    <w:p>
      <w:pPr>
        <w:pStyle w:val="ListNumber"/>
      </w:pPr>
      <w:r>
        <w:t>Al terminar un entregable: marcarlo ✅ en §6 y actualizar §9 si cambian las preguntas abiertas.</w:t>
      </w:r>
    </w:p>
    <w:p>
      <w:pPr>
        <w:pStyle w:val="ListNumber"/>
      </w:pPr>
      <w:r>
        <w:t>Mantener la coherencia con las decisiones D1–D5 (no contradecirlas sin aviso al usuario).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