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RTF teszt cÃ­m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NormÃ¡l </w:t>
      </w:r>
      <w:r>
        <w:rPr>
          <w:rFonts w:ascii="Times" w:hAnsi="Times" w:cs="Times"/>
          <w:sz w:val="24"/>
          <w:sz-cs w:val="24"/>
          <w:b/>
          <w:spacing w:val="0"/>
        </w:rPr>
        <w:t xml:space="preserve">fÃ©lkÃ¶vÃ©r</w:t>
      </w:r>
      <w:r>
        <w:rPr>
          <w:rFonts w:ascii="Times" w:hAnsi="Times" w:cs="Times"/>
          <w:sz w:val="24"/>
          <w:sz-cs w:val="24"/>
          <w:spacing w:val="0"/>
        </w:rPr>
        <w:t xml:space="preserve"> Ã©s </w:t>
      </w:r>
      <w:r>
        <w:rPr>
          <w:rFonts w:ascii="Times" w:hAnsi="Times" w:cs="Times"/>
          <w:sz w:val="24"/>
          <w:sz-cs w:val="24"/>
          <w:i/>
          <w:spacing w:val="0"/>
        </w:rPr>
        <w:t xml:space="preserve">dÅ‘lt</w:t>
      </w:r>
      <w:r>
        <w:rPr>
          <w:rFonts w:ascii="Times" w:hAnsi="Times" w:cs="Times"/>
          <w:sz w:val="24"/>
          <w:sz-cs w:val="24"/>
          <w:spacing w:val="0"/>
        </w:rPr>
        <w:t xml:space="preserve"> szÃ¶veg, </w:t>
      </w:r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link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alma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kÃ¶rte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kettÅ‘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A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  <w:spacing w:val="0"/>
        </w:rPr>
        <w:t xml:space="preserve">B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1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ÃrvÃ­ztÅ±rÅ‘ tÃ¼kÃ¶rfÃºrÃ³gÃ©p.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