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росток:" id="6" name="image3.png"/>
            <a:graphic>
              <a:graphicData uri="http://schemas.openxmlformats.org/drawingml/2006/picture">
                <pic:pic>
                  <pic:nvPicPr>
                    <pic:cNvPr descr=":росток: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Beet Seed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Протестуй роботу сайту  “</w:t>
      </w:r>
      <w:hyperlink r:id="rId7">
        <w:r w:rsidDel="00000000" w:rsidR="00000000" w:rsidRPr="00000000">
          <w:rPr>
            <w:color w:val="35876f"/>
            <w:rtl w:val="0"/>
          </w:rPr>
          <w:t xml:space="preserve">Київська міська лікарня ветеринарної медицини</w:t>
        </w:r>
      </w:hyperlink>
      <w:r w:rsidDel="00000000" w:rsidR="00000000" w:rsidRPr="00000000">
        <w:rPr>
          <w:rtl w:val="0"/>
        </w:rPr>
        <w:t xml:space="preserve">” на мобільному пристрої. 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Заведи 5 відповідних баг репортів у файл Google Docs.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Відображаються тестові записи (профайли) у каталозі тварин на головній сторінці сайту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>
          <w:shd w:fill="fce5cd" w:val="clear"/>
        </w:rPr>
      </w:pPr>
      <w:r w:rsidDel="00000000" w:rsidR="00000000" w:rsidRPr="00000000">
        <w:rPr>
          <w:shd w:fill="fce5cd" w:val="clear"/>
        </w:rPr>
        <w:drawing>
          <wp:inline distB="114300" distT="114300" distL="114300" distR="114300">
            <wp:extent cx="1816132" cy="394811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32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Серйозність (Severity) - середня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Приоритет (Priority) - високий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Зайти на сайт https://www.kmlvm.com.ua/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Прогортати головну сторінку до блоку “Не купуй - забери з притулку” (він останній перед футером)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Звернути увагу на перші 2 карточки тварин, що відображаються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Очікуваний результат</w:t>
      </w:r>
      <w:r w:rsidDel="00000000" w:rsidR="00000000" w:rsidRPr="00000000">
        <w:rPr>
          <w:rtl w:val="0"/>
        </w:rPr>
        <w:t xml:space="preserve"> - Коректно оформлені профайли тварин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Актуальний результат</w:t>
      </w:r>
      <w:r w:rsidDel="00000000" w:rsidR="00000000" w:rsidRPr="00000000">
        <w:rPr>
          <w:rtl w:val="0"/>
        </w:rPr>
        <w:t xml:space="preserve"> - Некоректно оформлені чи просто не вимкнені тестові профайли тварин.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Середовище (Environment)</w:t>
      </w:r>
      <w:r w:rsidDel="00000000" w:rsidR="00000000" w:rsidRPr="00000000">
        <w:rPr>
          <w:rtl w:val="0"/>
        </w:rPr>
        <w:t xml:space="preserve"> - samsung galaxy a53 5g. SM-A536E/DS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Посилання на фейсбук сторінку у футері сайту некоректне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2529253" cy="532594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9253" cy="532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Серйозність (Severity) - низький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Зайти на сайт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Прогортати головну сторінку до самого низу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Спробувати відкрити посилання на фейсбук у футері сайту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ОР:</w:t>
      </w:r>
      <w:r w:rsidDel="00000000" w:rsidR="00000000" w:rsidRPr="00000000">
        <w:rPr>
          <w:rtl w:val="0"/>
        </w:rPr>
        <w:t xml:space="preserve"> відкриється група компанії у фейсбук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АР: </w:t>
      </w:r>
      <w:r w:rsidDel="00000000" w:rsidR="00000000" w:rsidRPr="00000000">
        <w:rPr>
          <w:rtl w:val="0"/>
        </w:rPr>
        <w:t xml:space="preserve">відкривається сторінка із написом “можливо ви скористались недійсним посиланням.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Середовище (Environment)</w:t>
      </w:r>
      <w:r w:rsidDel="00000000" w:rsidR="00000000" w:rsidRPr="00000000">
        <w:rPr>
          <w:rtl w:val="0"/>
        </w:rPr>
        <w:t xml:space="preserve"> - samsung galaxy a53 5g. SM-A536E/DS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Блок капчу скрито під стрілкою навігації при перегляді сайту у вертикальному режимі на мобільному пристрої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1747838" cy="366830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668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Серйозність (Severity) - низький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Зайти на сайт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Звернути увагу на блок капчу у правій частині екрану (з самого низу)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ОР:</w:t>
      </w:r>
      <w:r w:rsidDel="00000000" w:rsidR="00000000" w:rsidRPr="00000000">
        <w:rPr>
          <w:rtl w:val="0"/>
        </w:rPr>
        <w:t xml:space="preserve"> відкривається блок капчу (хоч і не зрозуміло, нащо він взагалі тут потрібен)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АР: </w:t>
      </w:r>
      <w:r w:rsidDel="00000000" w:rsidR="00000000" w:rsidRPr="00000000">
        <w:rPr>
          <w:rtl w:val="0"/>
        </w:rPr>
        <w:t xml:space="preserve">немає можливості натиснути на блок капчу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Середовище (Environment)</w:t>
      </w:r>
      <w:r w:rsidDel="00000000" w:rsidR="00000000" w:rsidRPr="00000000">
        <w:rPr>
          <w:rtl w:val="0"/>
        </w:rPr>
        <w:t xml:space="preserve"> - samsung galaxy a53 5g. SM-A536E/DS</w:t>
      </w:r>
    </w:p>
    <w:p w:rsidR="00000000" w:rsidDel="00000000" w:rsidP="00000000" w:rsidRDefault="00000000" w:rsidRPr="00000000" w14:paraId="0000003F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Слайдер на головній сторінці сайту некоректно перегортає слайди: куди не тиснеш листається ліворуч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1985963" cy="351455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3514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Серйозність (Severity) - середній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Зайти на сайт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Спробувати перегорнути слайд на слайді праворуч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ОР: </w:t>
      </w:r>
      <w:r w:rsidDel="00000000" w:rsidR="00000000" w:rsidRPr="00000000">
        <w:rPr>
          <w:rtl w:val="0"/>
        </w:rPr>
        <w:t xml:space="preserve">слайдер перегортається праворуч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АР: </w:t>
      </w:r>
      <w:r w:rsidDel="00000000" w:rsidR="00000000" w:rsidRPr="00000000">
        <w:rPr>
          <w:rtl w:val="0"/>
        </w:rPr>
        <w:t xml:space="preserve">слайдер перегортається ліворуч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Середовище (Environment)</w:t>
      </w:r>
      <w:r w:rsidDel="00000000" w:rsidR="00000000" w:rsidRPr="00000000">
        <w:rPr>
          <w:rtl w:val="0"/>
        </w:rPr>
        <w:t xml:space="preserve"> - samsung galaxy a53 5g. SM-A536E/DS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hd w:fill="f9cb9c" w:val="clear"/>
        </w:rPr>
      </w:pPr>
      <w:r w:rsidDel="00000000" w:rsidR="00000000" w:rsidRPr="00000000">
        <w:rPr>
          <w:b w:val="1"/>
          <w:shd w:fill="f9cb9c" w:val="clear"/>
          <w:rtl w:val="0"/>
        </w:rPr>
        <w:t xml:space="preserve">Не відображається текст у кнопці при підборі тварини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428615" cy="49672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615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Серйозність (Severity) - середній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Перейти за посиланням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https://www.kmlvm.com.ua/pets/location/prytulok-vdng/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Прогортати у низ блоки із фільтрами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ОР:</w:t>
      </w:r>
      <w:r w:rsidDel="00000000" w:rsidR="00000000" w:rsidRPr="00000000">
        <w:rPr>
          <w:rtl w:val="0"/>
        </w:rPr>
        <w:t xml:space="preserve"> Напис у кнопці “застосувати”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АР: </w:t>
      </w:r>
      <w:r w:rsidDel="00000000" w:rsidR="00000000" w:rsidRPr="00000000">
        <w:rPr>
          <w:rtl w:val="0"/>
        </w:rPr>
        <w:t xml:space="preserve">Порожня кнопка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Середовище (Environment)</w:t>
      </w:r>
      <w:r w:rsidDel="00000000" w:rsidR="00000000" w:rsidRPr="00000000">
        <w:rPr>
          <w:rtl w:val="0"/>
        </w:rPr>
        <w:t xml:space="preserve"> - samsung galaxy a53 5g. SM-A536E/DS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8" name="image1.png"/>
            <a:graphic>
              <a:graphicData uri="http://schemas.openxmlformats.org/drawingml/2006/picture">
                <pic:pic>
                  <pic:nvPicPr>
                    <pic:cNvPr descr=":травы: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детальніше заглибся в практику. </w:t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попереднього рівня.</w:t>
      </w:r>
    </w:p>
    <w:p w:rsidR="00000000" w:rsidDel="00000000" w:rsidP="00000000" w:rsidRDefault="00000000" w:rsidRPr="00000000" w14:paraId="0000006D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Встанови Android Studio за посиланням </w:t>
      </w:r>
      <w:hyperlink r:id="rId18">
        <w:r w:rsidDel="00000000" w:rsidR="00000000" w:rsidRPr="00000000">
          <w:rPr>
            <w:color w:val="35876f"/>
            <w:rtl w:val="0"/>
          </w:rPr>
          <w:t xml:space="preserve">Download Android Studio and SDK tools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Запусти Емулятор, використовуючи </w:t>
      </w:r>
      <w:hyperlink r:id="rId19">
        <w:r w:rsidDel="00000000" w:rsidR="00000000" w:rsidRPr="00000000">
          <w:rPr>
            <w:color w:val="35876f"/>
            <w:rtl w:val="0"/>
          </w:rPr>
          <w:t xml:space="preserve">інструкцію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4. Знайди 3 баги на сайті “</w:t>
      </w:r>
      <w:hyperlink r:id="rId20">
        <w:r w:rsidDel="00000000" w:rsidR="00000000" w:rsidRPr="00000000">
          <w:rPr>
            <w:color w:val="35876f"/>
            <w:rtl w:val="0"/>
          </w:rPr>
          <w:t xml:space="preserve">Звірополіс</w:t>
        </w:r>
      </w:hyperlink>
      <w:r w:rsidDel="00000000" w:rsidR="00000000" w:rsidRPr="00000000">
        <w:rPr>
          <w:rtl w:val="0"/>
        </w:rPr>
        <w:t xml:space="preserve">”. Додай їх в документ з баг репортами з попереднього рівня.</w:t>
      </w:r>
    </w:p>
    <w:p w:rsidR="00000000" w:rsidDel="00000000" w:rsidP="00000000" w:rsidRDefault="00000000" w:rsidRPr="00000000" w14:paraId="0000007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*В баг репортах на скриншотах/відео повинно бути зрозуміло, що тестування проводилось саме з емулятора.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Емулятор запускався більше 10 хвилин, а потім загрузив систему на 100%. Перевірка сайту на баги в таких умовах могла закінчитися тим, що я б викинула ноут у вікно. А ноут шкода :(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Не завантажується контент у розділі “готель для тварин”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579736" cy="3414713"/>
            <wp:effectExtent b="0" l="0" r="0" t="0"/>
            <wp:wrapSquare wrapText="bothSides" distB="114300" distT="114300" distL="114300" distR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9736" cy="3414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Серйозність (Severity) - середній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Відкрити сайт</w:t>
      </w:r>
      <w:r w:rsidDel="00000000" w:rsidR="00000000" w:rsidRPr="00000000">
        <w:rPr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Відкрити бургер меню зліва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Перейти на сторінку “Готель для тварин”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Звернути увагу на іконки під першим параграфом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ОР: Контент з умовами перебування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АР: Порожні поля для контенту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Середовище - </w:t>
      </w:r>
      <w:r w:rsidDel="00000000" w:rsidR="00000000" w:rsidRPr="00000000">
        <w:rPr>
          <w:rtl w:val="0"/>
        </w:rPr>
        <w:t xml:space="preserve">Dev Tools, емулятор iPhone 12 pro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938338" cy="4309133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43091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Неактуальні пропозиції у розділі акції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Серйозність (Severity) - середній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Перейти на сайт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Відкрити бургер меню зліва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Перейти на сторінку Акції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ОР:</w:t>
      </w:r>
      <w:r w:rsidDel="00000000" w:rsidR="00000000" w:rsidRPr="00000000">
        <w:rPr>
          <w:rtl w:val="0"/>
        </w:rPr>
        <w:t xml:space="preserve"> Актуальні акції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АР: </w:t>
      </w:r>
      <w:r w:rsidDel="00000000" w:rsidR="00000000" w:rsidRPr="00000000">
        <w:rPr>
          <w:rtl w:val="0"/>
        </w:rPr>
        <w:t xml:space="preserve">відображаються не актуальні пропозиції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Середовище - </w:t>
      </w:r>
      <w:r w:rsidDel="00000000" w:rsidR="00000000" w:rsidRPr="00000000">
        <w:rPr>
          <w:rtl w:val="0"/>
        </w:rPr>
        <w:t xml:space="preserve">Dev Tools, емулятор iPhone 12 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На різних пристроях наповнення розділу Акції відображається по різному</w:t>
      </w:r>
    </w:p>
    <w:p w:rsidR="00000000" w:rsidDel="00000000" w:rsidP="00000000" w:rsidRDefault="00000000" w:rsidRPr="00000000" w14:paraId="000000AE">
      <w:pPr>
        <w:rPr>
          <w:shd w:fill="f9cb9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На пристроях Samsung статті у розділі Акції відображаються як слайдер, а на iPhone - окремими блоками.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2671763" cy="473859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73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53328" cy="474821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3328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Серйозність (Severity) - середній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Приоритет (Priority) - низький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Відкрити сайт на пристрої iPhone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Відкрити бургер меню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Перейти у розділ Акції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Звірити із Вимогами оформлення розділу. Чи так має виглядати розділ?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Відкрити сайт на пристрої Samsung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Відкрити бургер меню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Перейти у розділ Акції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Звірити із Вимогами оформлення розділу. Чи так має виглядати розділ?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ОР: Відображення розділу згідно вимог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АР: На якомусь з пристроїв розділ відображається некоректно, скоріш за все.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Середовище - </w:t>
      </w:r>
      <w:r w:rsidDel="00000000" w:rsidR="00000000" w:rsidRPr="00000000">
        <w:rPr>
          <w:rtl w:val="0"/>
        </w:rPr>
        <w:t xml:space="preserve">Dev Tools, емулятор iPhone 12 pro, емулятор Samsung a51/71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168647" cy="4801600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647" cy="480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rPr>
          <w:b w:val="1"/>
          <w:shd w:fill="f9cb9c" w:val="clear"/>
        </w:rPr>
      </w:pPr>
      <w:r w:rsidDel="00000000" w:rsidR="00000000" w:rsidRPr="00000000">
        <w:rPr>
          <w:b w:val="1"/>
          <w:shd w:fill="f9cb9c" w:val="clear"/>
          <w:rtl w:val="0"/>
        </w:rPr>
        <w:t xml:space="preserve">Кнопка CallBack виходить за лівий край екрану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Серйозність (Severity) - низька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Приоритет (Priority) - низький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Перейти на сайт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Звернути увагу на кнопку CallBack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ОР:</w:t>
      </w:r>
      <w:r w:rsidDel="00000000" w:rsidR="00000000" w:rsidRPr="00000000">
        <w:rPr>
          <w:rtl w:val="0"/>
        </w:rPr>
        <w:t xml:space="preserve"> Кнопка повністю на екрані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АР: </w:t>
      </w:r>
      <w:r w:rsidDel="00000000" w:rsidR="00000000" w:rsidRPr="00000000">
        <w:rPr>
          <w:rtl w:val="0"/>
        </w:rPr>
        <w:t xml:space="preserve">Кнопка виходить за межі екрану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b w:val="1"/>
          <w:rtl w:val="0"/>
        </w:rPr>
        <w:t xml:space="preserve">Середовище - </w:t>
      </w:r>
      <w:r w:rsidDel="00000000" w:rsidR="00000000" w:rsidRPr="00000000">
        <w:rPr>
          <w:rtl w:val="0"/>
        </w:rPr>
        <w:t xml:space="preserve">Dev Tools, емулятор iPhone 12 pro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256403" cy="2747963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6403" cy="274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rPr>
          <w:b w:val="1"/>
          <w:shd w:fill="f9cb9c" w:val="clear"/>
        </w:rPr>
      </w:pPr>
      <w:r w:rsidDel="00000000" w:rsidR="00000000" w:rsidRPr="00000000">
        <w:rPr>
          <w:shd w:fill="f9cb9c" w:val="clear"/>
          <w:rtl w:val="0"/>
        </w:rPr>
        <w:t xml:space="preserve"> </w:t>
      </w:r>
      <w:r w:rsidDel="00000000" w:rsidR="00000000" w:rsidRPr="00000000">
        <w:rPr>
          <w:b w:val="1"/>
          <w:shd w:fill="f9cb9c" w:val="clear"/>
          <w:rtl w:val="0"/>
        </w:rPr>
        <w:t xml:space="preserve">Після закриття меню CallBack до додаткового кліка екран залишається затемненим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Вплив (Impact):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Серйозність (Severity) - низька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Приоритет (Priority) - середній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Перейти на сайт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https://zpolis.com.ua/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Натиснути кнопку CallBack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Закрити меню CallBack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Звернути увагу на затемнений екран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b w:val="1"/>
          <w:rtl w:val="0"/>
        </w:rPr>
        <w:t xml:space="preserve">ОР</w:t>
      </w:r>
      <w:r w:rsidDel="00000000" w:rsidR="00000000" w:rsidRPr="00000000">
        <w:rPr>
          <w:rtl w:val="0"/>
        </w:rPr>
        <w:t xml:space="preserve">: екран відразу стає активним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rtl w:val="0"/>
        </w:rPr>
        <w:t xml:space="preserve">АР</w:t>
      </w:r>
      <w:r w:rsidDel="00000000" w:rsidR="00000000" w:rsidRPr="00000000">
        <w:rPr>
          <w:rtl w:val="0"/>
        </w:rPr>
        <w:t xml:space="preserve">: екран затемнений до додаткового кліку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b w:val="1"/>
          <w:rtl w:val="0"/>
        </w:rPr>
        <w:t xml:space="preserve">Середовище - </w:t>
      </w:r>
      <w:r w:rsidDel="00000000" w:rsidR="00000000" w:rsidRPr="00000000">
        <w:rPr>
          <w:rtl w:val="0"/>
        </w:rPr>
        <w:t xml:space="preserve">Dev Tools, емулятор iPhone 12 pro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лиственное_дерево:" id="4" name="image7.png"/>
            <a:graphic>
              <a:graphicData uri="http://schemas.openxmlformats.org/drawingml/2006/picture">
                <pic:pic>
                  <pic:nvPicPr>
                    <pic:cNvPr descr=":лиственное_дерево: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різнобічно опануй тематику уроку.</w:t>
      </w:r>
    </w:p>
    <w:tbl>
      <w:tblPr>
        <w:tblStyle w:val="Table1"/>
        <w:tblW w:w="9025.511811023624" w:type="dxa"/>
        <w:jc w:val="left"/>
        <w:tblBorders>
          <w:top w:color="f0fff6" w:space="0" w:sz="12" w:val="single"/>
          <w:left w:color="f0fff6" w:space="0" w:sz="12" w:val="single"/>
          <w:bottom w:color="f0fff6" w:space="0" w:sz="12" w:val="single"/>
          <w:right w:color="f0fff6" w:space="0" w:sz="12" w:val="single"/>
          <w:insideH w:color="f0fff6" w:space="0" w:sz="12" w:val="single"/>
          <w:insideV w:color="f0fff6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f0fff6" w:space="0" w:sz="6" w:val="single"/>
              <w:left w:color="f0fff6" w:space="0" w:sz="6" w:val="single"/>
              <w:bottom w:color="f0fff6" w:space="0" w:sz="6" w:val="single"/>
              <w:right w:color="f0fff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Виконай завдання двох попередніх рівнів.</w:t>
            </w:r>
          </w:p>
          <w:p w:rsidR="00000000" w:rsidDel="00000000" w:rsidP="00000000" w:rsidRDefault="00000000" w:rsidRPr="00000000" w14:paraId="000000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На свій мобільний пристрій встанови додаток “Дія”.</w:t>
            </w:r>
          </w:p>
          <w:p w:rsidR="00000000" w:rsidDel="00000000" w:rsidP="00000000" w:rsidRDefault="00000000" w:rsidRPr="00000000" w14:paraId="000000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Створи чек-ліст перевірок цього додатку із розділами під різні види тестування. </w:t>
            </w:r>
          </w:p>
          <w:p w:rsidR="00000000" w:rsidDel="00000000" w:rsidP="00000000" w:rsidRDefault="00000000" w:rsidRPr="00000000" w14:paraId="000000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3.1. Чек-ліст повинен містити як мінімум 4 види тестування і мінімум 5 перевірок для кожного виду.</w:t>
            </w:r>
          </w:p>
        </w:tc>
      </w:tr>
    </w:tbl>
    <w:p w:rsidR="00000000" w:rsidDel="00000000" w:rsidP="00000000" w:rsidRDefault="00000000" w:rsidRPr="00000000" w14:paraId="000000F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Замість 4 по 5 зробила 5 по 4 ;)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d0b3vn7pyyzv" w:id="0"/>
      <w:bookmarkEnd w:id="0"/>
      <w:r w:rsidDel="00000000" w:rsidR="00000000" w:rsidRPr="00000000">
        <w:rPr>
          <w:rtl w:val="0"/>
        </w:rPr>
        <w:t xml:space="preserve">Чек ліст перевірок додатку “ДіЯ”: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Функціональне тестування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  <w:t xml:space="preserve">1.1 Запуск додатку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1.2 Авторизація у додатку: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використовуючи відбиток пальця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використовуючи пін-код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1.3  Навігація поміж розділами додатку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1.4 Скролл/свайп елементів: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на головній сторінці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у розділах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1.5  Орієнтація екрану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Тестування безпеки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  <w:t xml:space="preserve">2.1 Доступ додатку до: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камери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геолокація користувача</w:t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  <w:t xml:space="preserve">2.2 У полях, з введенням пароля та підтвердженням пароля, дані ховаються спец символами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  <w:t xml:space="preserve">2.3. Особисті дані користувача не передаються у відкритому вигляді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2.4. Строкі дії QR-кодів документів мають строк придатності відповідно до вимог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Тестування зручності використання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  <w:t xml:space="preserve">3.1 Підтримуються основні жести під час роботи із сенсорними екранами (swipe, back тощо.)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  <w:t xml:space="preserve">3.2 Шрифти: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розмір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вирівнювання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інтервали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3.3 Анімація між переходами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  <w:t xml:space="preserve">3.4 Коректне відображення елементів на пристроях з різною роздільною здатністю екранів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3.5 Посилання на послуги ведуть на відповідні розділи додатку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Стресове тестування: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4.1 Робота додатку з низьким рівнем заряду акумулятора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  <w:t xml:space="preserve">4.2 Велика кількість взаємодій користувача з програмою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 xml:space="preserve">4.3 Нехватка пам’яті на пристрої користувача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  <w:t xml:space="preserve">4.4 Низька швидкість інтернету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Тестування продуктивності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  <w:t xml:space="preserve">5.1 Час завантаження програми</w: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  <w:t xml:space="preserve">5.2 Обробка запитів від користувача</w:t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  <w:t xml:space="preserve">5.3 Кешування даних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5.4 Споживання додатком ресурсів пристрою користувача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zpolis.com.ua/" TargetMode="External"/><Relationship Id="rId22" Type="http://schemas.openxmlformats.org/officeDocument/2006/relationships/hyperlink" Target="https://zpolis.com.ua/" TargetMode="External"/><Relationship Id="rId21" Type="http://schemas.openxmlformats.org/officeDocument/2006/relationships/image" Target="media/image14.png"/><Relationship Id="rId24" Type="http://schemas.openxmlformats.org/officeDocument/2006/relationships/hyperlink" Target="https://zpolis.com.ua/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3.png"/><Relationship Id="rId25" Type="http://schemas.openxmlformats.org/officeDocument/2006/relationships/image" Target="media/image9.png"/><Relationship Id="rId28" Type="http://schemas.openxmlformats.org/officeDocument/2006/relationships/hyperlink" Target="https://zpolis.com.ua/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8.png"/><Relationship Id="rId7" Type="http://schemas.openxmlformats.org/officeDocument/2006/relationships/hyperlink" Target="https://www.kmlvm.com.ua/" TargetMode="External"/><Relationship Id="rId8" Type="http://schemas.openxmlformats.org/officeDocument/2006/relationships/image" Target="media/image12.png"/><Relationship Id="rId31" Type="http://schemas.openxmlformats.org/officeDocument/2006/relationships/image" Target="media/image7.png"/><Relationship Id="rId30" Type="http://schemas.openxmlformats.org/officeDocument/2006/relationships/hyperlink" Target="https://zpolis.com.ua/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www.kmlvm.com.ua/" TargetMode="External"/><Relationship Id="rId13" Type="http://schemas.openxmlformats.org/officeDocument/2006/relationships/image" Target="media/image11.png"/><Relationship Id="rId12" Type="http://schemas.openxmlformats.org/officeDocument/2006/relationships/hyperlink" Target="https://www.kmlvm.com.ua/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kmlvm.com.ua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www.kmlvm.com.ua/pets/location/prytulok-vdng/" TargetMode="External"/><Relationship Id="rId19" Type="http://schemas.openxmlformats.org/officeDocument/2006/relationships/hyperlink" Target="https://developer.android.com/studio/run/emulator" TargetMode="External"/><Relationship Id="rId18" Type="http://schemas.openxmlformats.org/officeDocument/2006/relationships/hyperlink" Target="https://developer.android.com/stud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