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19540" w14:textId="6827E3B9" w:rsidR="000C37B3" w:rsidRPr="00607241" w:rsidRDefault="000C37B3" w:rsidP="00607241">
      <w:pPr>
        <w:pStyle w:val="ac"/>
        <w:keepNext/>
        <w:keepLines/>
        <w:widowControl w:val="0"/>
        <w:ind w:firstLine="709"/>
        <w:contextualSpacing/>
        <w:outlineLvl w:val="0"/>
        <w:rPr>
          <w:rFonts w:ascii="Proxima Nova ExCn Rg" w:hAnsi="Proxima Nova ExCn Rg"/>
          <w:b w:val="0"/>
          <w:sz w:val="28"/>
          <w:szCs w:val="28"/>
        </w:rPr>
      </w:pPr>
      <w:bookmarkStart w:id="0" w:name="OLE_LINK6"/>
      <w:bookmarkStart w:id="1" w:name="OLE_LINK7"/>
      <w:r w:rsidRPr="00607241">
        <w:rPr>
          <w:rFonts w:ascii="Proxima Nova ExCn Rg" w:hAnsi="Proxima Nova ExCn Rg"/>
          <w:b w:val="0"/>
          <w:sz w:val="28"/>
          <w:szCs w:val="28"/>
        </w:rPr>
        <w:t xml:space="preserve">Договор № </w:t>
      </w:r>
      <w:permStart w:id="1280142084" w:edGrp="everyone"/>
      <w:r w:rsidR="00475F61" w:rsidRPr="008D40ED">
        <w:rPr>
          <w:rFonts w:ascii="Proxima Nova ExCn Rg" w:hAnsi="Proxima Nova ExCn Rg"/>
          <w:b w:val="0"/>
          <w:sz w:val="28"/>
          <w:szCs w:val="28"/>
          <w:highlight w:val="yellow"/>
        </w:rPr>
        <w:t>____</w:t>
      </w:r>
      <w:permEnd w:id="1280142084"/>
    </w:p>
    <w:p w14:paraId="3F17A7D2" w14:textId="1B7C0A52" w:rsidR="000C37B3" w:rsidRPr="00607241" w:rsidRDefault="00F94E4A" w:rsidP="00607241">
      <w:pPr>
        <w:keepNext/>
        <w:keepLines/>
        <w:widowControl w:val="0"/>
        <w:contextualSpacing/>
        <w:rPr>
          <w:rFonts w:ascii="Proxima Nova ExCn Rg" w:hAnsi="Proxima Nova ExCn Rg"/>
          <w:sz w:val="28"/>
          <w:szCs w:val="28"/>
          <w:lang w:val="ru-RU"/>
        </w:rPr>
      </w:pPr>
      <w:r w:rsidRPr="00607241">
        <w:rPr>
          <w:rFonts w:ascii="Proxima Nova ExCn Rg" w:hAnsi="Proxima Nova ExCn Rg"/>
          <w:sz w:val="28"/>
          <w:szCs w:val="28"/>
          <w:lang w:val="ru-RU"/>
        </w:rPr>
        <w:t xml:space="preserve">г. </w:t>
      </w:r>
      <w:r w:rsidR="00C332AF">
        <w:rPr>
          <w:rFonts w:ascii="Proxima Nova ExCn Rg" w:hAnsi="Proxima Nova ExCn Rg"/>
          <w:sz w:val="28"/>
          <w:szCs w:val="28"/>
          <w:lang w:val="ru-RU"/>
        </w:rPr>
        <w:t>Казань</w:t>
      </w:r>
      <w:r w:rsidRPr="00607241">
        <w:rPr>
          <w:rFonts w:ascii="Proxima Nova ExCn Rg" w:hAnsi="Proxima Nova ExCn Rg"/>
          <w:sz w:val="28"/>
          <w:szCs w:val="28"/>
          <w:lang w:val="ru-RU"/>
        </w:rPr>
        <w:tab/>
      </w:r>
      <w:r w:rsidRPr="00607241">
        <w:rPr>
          <w:rFonts w:ascii="Proxima Nova ExCn Rg" w:hAnsi="Proxima Nova ExCn Rg"/>
          <w:sz w:val="28"/>
          <w:szCs w:val="28"/>
          <w:lang w:val="ru-RU"/>
        </w:rPr>
        <w:tab/>
      </w:r>
      <w:r w:rsidRPr="00607241">
        <w:rPr>
          <w:rFonts w:ascii="Proxima Nova ExCn Rg" w:hAnsi="Proxima Nova ExCn Rg"/>
          <w:sz w:val="28"/>
          <w:szCs w:val="28"/>
          <w:lang w:val="ru-RU"/>
        </w:rPr>
        <w:tab/>
      </w:r>
      <w:r w:rsidRPr="00607241">
        <w:rPr>
          <w:rFonts w:ascii="Proxima Nova ExCn Rg" w:hAnsi="Proxima Nova ExCn Rg"/>
          <w:sz w:val="28"/>
          <w:szCs w:val="28"/>
          <w:lang w:val="ru-RU"/>
        </w:rPr>
        <w:tab/>
      </w:r>
      <w:r w:rsidRPr="00607241">
        <w:rPr>
          <w:rFonts w:ascii="Proxima Nova ExCn Rg" w:hAnsi="Proxima Nova ExCn Rg"/>
          <w:sz w:val="28"/>
          <w:szCs w:val="28"/>
          <w:lang w:val="ru-RU"/>
        </w:rPr>
        <w:tab/>
      </w:r>
      <w:r w:rsidRPr="00607241">
        <w:rPr>
          <w:rFonts w:ascii="Proxima Nova ExCn Rg" w:hAnsi="Proxima Nova ExCn Rg"/>
          <w:sz w:val="28"/>
          <w:szCs w:val="28"/>
          <w:lang w:val="ru-RU"/>
        </w:rPr>
        <w:tab/>
      </w:r>
      <w:r w:rsidRPr="00607241">
        <w:rPr>
          <w:rFonts w:ascii="Proxima Nova ExCn Rg" w:hAnsi="Proxima Nova ExCn Rg"/>
          <w:sz w:val="28"/>
          <w:szCs w:val="28"/>
          <w:lang w:val="ru-RU"/>
        </w:rPr>
        <w:tab/>
      </w:r>
      <w:r w:rsidRPr="00607241">
        <w:rPr>
          <w:rFonts w:ascii="Proxima Nova ExCn Rg" w:hAnsi="Proxima Nova ExCn Rg"/>
          <w:sz w:val="28"/>
          <w:szCs w:val="28"/>
          <w:lang w:val="ru-RU"/>
        </w:rPr>
        <w:tab/>
      </w:r>
      <w:r w:rsidR="00607241">
        <w:rPr>
          <w:rFonts w:ascii="Proxima Nova ExCn Rg" w:hAnsi="Proxima Nova ExCn Rg"/>
          <w:sz w:val="28"/>
          <w:szCs w:val="28"/>
          <w:lang w:val="ru-RU"/>
        </w:rPr>
        <w:tab/>
      </w:r>
      <w:permStart w:id="1344233997" w:edGrp="everyone"/>
      <w:r w:rsidR="00FF2F41" w:rsidRPr="00607241">
        <w:rPr>
          <w:rFonts w:ascii="Proxima Nova ExCn Rg" w:hAnsi="Proxima Nova ExCn Rg"/>
          <w:sz w:val="28"/>
          <w:szCs w:val="28"/>
          <w:lang w:val="ru-RU"/>
        </w:rPr>
        <w:t>«</w:t>
      </w:r>
      <w:r w:rsidR="003652A5" w:rsidRPr="008D40ED">
        <w:rPr>
          <w:rFonts w:ascii="Proxima Nova ExCn Rg" w:hAnsi="Proxima Nova ExCn Rg"/>
          <w:sz w:val="28"/>
          <w:szCs w:val="28"/>
          <w:highlight w:val="yellow"/>
          <w:lang w:val="ru-RU"/>
        </w:rPr>
        <w:t>______</w:t>
      </w:r>
      <w:r w:rsidR="00FF2F41" w:rsidRPr="00607241">
        <w:rPr>
          <w:rFonts w:ascii="Proxima Nova ExCn Rg" w:hAnsi="Proxima Nova ExCn Rg"/>
          <w:sz w:val="28"/>
          <w:szCs w:val="28"/>
          <w:lang w:val="ru-RU"/>
        </w:rPr>
        <w:t xml:space="preserve">» </w:t>
      </w:r>
      <w:r w:rsidR="007F6FDB" w:rsidRPr="008D40ED">
        <w:rPr>
          <w:rFonts w:ascii="Proxima Nova ExCn Rg" w:hAnsi="Proxima Nova ExCn Rg"/>
          <w:sz w:val="28"/>
          <w:szCs w:val="28"/>
          <w:highlight w:val="yellow"/>
          <w:lang w:val="ru-RU"/>
        </w:rPr>
        <w:t>________</w:t>
      </w:r>
      <w:r w:rsidR="00FF2F41" w:rsidRPr="00607241">
        <w:rPr>
          <w:rFonts w:ascii="Proxima Nova ExCn Rg" w:hAnsi="Proxima Nova ExCn Rg"/>
          <w:sz w:val="28"/>
          <w:szCs w:val="28"/>
          <w:lang w:val="ru-RU"/>
        </w:rPr>
        <w:t xml:space="preserve"> </w:t>
      </w:r>
      <w:r w:rsidR="00161DDD" w:rsidRPr="00607241">
        <w:rPr>
          <w:rFonts w:ascii="Proxima Nova ExCn Rg" w:hAnsi="Proxima Nova ExCn Rg"/>
          <w:sz w:val="28"/>
          <w:szCs w:val="28"/>
          <w:lang w:val="ru-RU"/>
        </w:rPr>
        <w:t>201</w:t>
      </w:r>
      <w:r w:rsidR="004A21CB" w:rsidRPr="008D40ED">
        <w:rPr>
          <w:rFonts w:ascii="Proxima Nova ExCn Rg" w:hAnsi="Proxima Nova ExCn Rg"/>
          <w:sz w:val="28"/>
          <w:szCs w:val="28"/>
          <w:highlight w:val="yellow"/>
          <w:lang w:val="ru-RU"/>
        </w:rPr>
        <w:t>_</w:t>
      </w:r>
      <w:r w:rsidR="00161DDD" w:rsidRPr="00607241">
        <w:rPr>
          <w:rFonts w:ascii="Proxima Nova ExCn Rg" w:hAnsi="Proxima Nova ExCn Rg"/>
          <w:sz w:val="28"/>
          <w:szCs w:val="28"/>
          <w:lang w:val="ru-RU"/>
        </w:rPr>
        <w:t xml:space="preserve"> </w:t>
      </w:r>
      <w:permEnd w:id="1344233997"/>
      <w:r w:rsidR="000C37B3" w:rsidRPr="00607241">
        <w:rPr>
          <w:rFonts w:ascii="Proxima Nova ExCn Rg" w:hAnsi="Proxima Nova ExCn Rg"/>
          <w:sz w:val="28"/>
          <w:szCs w:val="28"/>
          <w:lang w:val="ru-RU"/>
        </w:rPr>
        <w:t>г.</w:t>
      </w:r>
      <w:permStart w:id="1356020327" w:edGrp="everyone"/>
      <w:permEnd w:id="1356020327"/>
    </w:p>
    <w:p w14:paraId="098DE89A" w14:textId="77777777" w:rsidR="000C37B3" w:rsidRPr="00607241" w:rsidRDefault="000C37B3" w:rsidP="00607241">
      <w:pPr>
        <w:pStyle w:val="Iauiue"/>
        <w:keepNext/>
        <w:keepLines/>
        <w:widowControl w:val="0"/>
        <w:tabs>
          <w:tab w:val="center" w:pos="1440"/>
          <w:tab w:val="center" w:pos="8640"/>
          <w:tab w:val="right" w:pos="9360"/>
        </w:tabs>
        <w:ind w:left="284"/>
        <w:contextualSpacing/>
        <w:outlineLvl w:val="0"/>
        <w:rPr>
          <w:rFonts w:ascii="Proxima Nova ExCn Rg" w:hAnsi="Proxima Nova ExCn Rg"/>
          <w:sz w:val="28"/>
          <w:szCs w:val="28"/>
          <w:lang w:val="ru-RU"/>
        </w:rPr>
      </w:pPr>
    </w:p>
    <w:p w14:paraId="24211019" w14:textId="090288D4" w:rsidR="000C37B3" w:rsidRPr="00607241" w:rsidRDefault="002561B1" w:rsidP="00607241">
      <w:pPr>
        <w:keepNext/>
        <w:keepLines/>
        <w:widowControl w:val="0"/>
        <w:autoSpaceDE w:val="0"/>
        <w:autoSpaceDN w:val="0"/>
        <w:adjustRightInd w:val="0"/>
        <w:contextualSpacing/>
        <w:jc w:val="both"/>
        <w:rPr>
          <w:rFonts w:ascii="Proxima Nova ExCn Rg" w:hAnsi="Proxima Nova ExCn Rg"/>
          <w:sz w:val="28"/>
          <w:szCs w:val="28"/>
          <w:lang w:val="ru-RU"/>
        </w:rPr>
      </w:pPr>
      <w:r w:rsidRPr="00607241">
        <w:rPr>
          <w:rFonts w:ascii="Proxima Nova ExCn Rg" w:hAnsi="Proxima Nova ExCn Rg"/>
          <w:sz w:val="28"/>
          <w:szCs w:val="28"/>
          <w:lang w:val="ru-RU"/>
        </w:rPr>
        <w:t xml:space="preserve">ООО «РТ-ИНФОРМ», </w:t>
      </w:r>
      <w:r w:rsidR="007A5A99" w:rsidRPr="00607241">
        <w:rPr>
          <w:rFonts w:ascii="Proxima Nova ExCn Rg" w:hAnsi="Proxima Nova ExCn Rg"/>
          <w:sz w:val="28"/>
          <w:szCs w:val="28"/>
          <w:lang w:val="ru-RU"/>
        </w:rPr>
        <w:t>именуемое в дальнейшем «Поставщик</w:t>
      </w:r>
      <w:proofErr w:type="gramStart"/>
      <w:r w:rsidR="007A5A99" w:rsidRPr="00607241">
        <w:rPr>
          <w:rFonts w:ascii="Proxima Nova ExCn Rg" w:hAnsi="Proxima Nova ExCn Rg"/>
          <w:sz w:val="28"/>
          <w:szCs w:val="28"/>
          <w:lang w:val="ru-RU"/>
        </w:rPr>
        <w:t xml:space="preserve">», </w:t>
      </w:r>
      <w:r w:rsidR="005579AE">
        <w:rPr>
          <w:rFonts w:ascii="Proxima Nova ExCn Rg" w:hAnsi="Proxima Nova ExCn Rg"/>
          <w:sz w:val="28"/>
          <w:szCs w:val="28"/>
          <w:lang w:val="ru-RU"/>
        </w:rPr>
        <w:t xml:space="preserve"> </w:t>
      </w:r>
      <w:r w:rsidR="005579AE" w:rsidRPr="005579AE">
        <w:rPr>
          <w:rFonts w:ascii="Proxima Nova ExCn Rg" w:hAnsi="Proxima Nova ExCn Rg"/>
          <w:sz w:val="28"/>
          <w:szCs w:val="28"/>
          <w:lang w:val="ru-RU"/>
        </w:rPr>
        <w:t>в</w:t>
      </w:r>
      <w:proofErr w:type="gramEnd"/>
      <w:r w:rsidR="005579AE" w:rsidRPr="005579AE">
        <w:rPr>
          <w:rFonts w:ascii="Proxima Nova ExCn Rg" w:hAnsi="Proxima Nova ExCn Rg"/>
          <w:sz w:val="28"/>
          <w:szCs w:val="28"/>
          <w:lang w:val="ru-RU"/>
        </w:rPr>
        <w:t xml:space="preserve"> лице </w:t>
      </w:r>
      <w:r w:rsidR="004B7823">
        <w:rPr>
          <w:rFonts w:ascii="Proxima Nova ExCn Rg" w:hAnsi="Proxima Nova ExCn Rg"/>
          <w:sz w:val="28"/>
          <w:szCs w:val="28"/>
          <w:lang w:val="ru-RU"/>
        </w:rPr>
        <w:t>_______________________</w:t>
      </w:r>
      <w:r w:rsidR="005579AE" w:rsidRPr="005579AE">
        <w:rPr>
          <w:rFonts w:ascii="Proxima Nova ExCn Rg" w:hAnsi="Proxima Nova ExCn Rg"/>
          <w:sz w:val="28"/>
          <w:szCs w:val="28"/>
          <w:lang w:val="ru-RU"/>
        </w:rPr>
        <w:t>, действующего</w:t>
      </w:r>
      <w:r w:rsidR="00870F21">
        <w:rPr>
          <w:rFonts w:ascii="Proxima Nova ExCn Rg" w:hAnsi="Proxima Nova ExCn Rg"/>
          <w:sz w:val="28"/>
          <w:szCs w:val="28"/>
          <w:lang w:val="ru-RU"/>
        </w:rPr>
        <w:t xml:space="preserve"> на основании </w:t>
      </w:r>
      <w:r w:rsidR="004B7823">
        <w:rPr>
          <w:rFonts w:ascii="Proxima Nova ExCn Rg" w:hAnsi="Proxima Nova ExCn Rg"/>
          <w:sz w:val="28"/>
          <w:szCs w:val="28"/>
          <w:lang w:val="ru-RU"/>
        </w:rPr>
        <w:t>____________________</w:t>
      </w:r>
      <w:r w:rsidR="005579AE" w:rsidRPr="005579AE">
        <w:rPr>
          <w:rFonts w:ascii="Proxima Nova ExCn Rg" w:hAnsi="Proxima Nova ExCn Rg"/>
          <w:sz w:val="28"/>
          <w:szCs w:val="28"/>
          <w:lang w:val="ru-RU"/>
        </w:rPr>
        <w:t xml:space="preserve">, </w:t>
      </w:r>
      <w:r w:rsidRPr="00607241">
        <w:rPr>
          <w:rFonts w:ascii="Proxima Nova ExCn Rg" w:hAnsi="Proxima Nova ExCn Rg"/>
          <w:sz w:val="28"/>
          <w:szCs w:val="28"/>
          <w:lang w:val="ru-RU"/>
        </w:rPr>
        <w:t xml:space="preserve"> </w:t>
      </w:r>
      <w:r w:rsidR="007A5A99" w:rsidRPr="00607241">
        <w:rPr>
          <w:rFonts w:ascii="Proxima Nova ExCn Rg" w:hAnsi="Proxima Nova ExCn Rg"/>
          <w:sz w:val="28"/>
          <w:szCs w:val="28"/>
          <w:lang w:val="ru-RU"/>
        </w:rPr>
        <w:t>с одной стороны, и</w:t>
      </w:r>
      <w:r w:rsidR="00CB740F" w:rsidRPr="00607241">
        <w:rPr>
          <w:rFonts w:ascii="Proxima Nova ExCn Rg" w:hAnsi="Proxima Nova ExCn Rg"/>
          <w:sz w:val="28"/>
          <w:szCs w:val="28"/>
          <w:lang w:val="ru-RU"/>
        </w:rPr>
        <w:t xml:space="preserve"> </w:t>
      </w:r>
      <w:permStart w:id="1163547171" w:edGrp="everyone"/>
      <w:r w:rsidR="001A2273" w:rsidRPr="008D40ED">
        <w:rPr>
          <w:rFonts w:ascii="Proxima Nova ExCn Rg" w:hAnsi="Proxima Nova ExCn Rg"/>
          <w:bCs/>
          <w:sz w:val="28"/>
          <w:szCs w:val="28"/>
          <w:highlight w:val="yellow"/>
          <w:lang w:val="ru-RU"/>
        </w:rPr>
        <w:t>________________________</w:t>
      </w:r>
      <w:r w:rsidR="0021114B" w:rsidRPr="008D40ED">
        <w:rPr>
          <w:rFonts w:ascii="Proxima Nova ExCn Rg" w:hAnsi="Proxima Nova ExCn Rg"/>
          <w:sz w:val="28"/>
          <w:szCs w:val="28"/>
          <w:highlight w:val="yellow"/>
          <w:lang w:val="ru-RU"/>
        </w:rPr>
        <w:t>,</w:t>
      </w:r>
      <w:permEnd w:id="1163547171"/>
      <w:r w:rsidR="0021114B" w:rsidRPr="00607241">
        <w:rPr>
          <w:rFonts w:ascii="Proxima Nova ExCn Rg" w:hAnsi="Proxima Nova ExCn Rg"/>
          <w:sz w:val="28"/>
          <w:szCs w:val="28"/>
          <w:lang w:val="ru-RU"/>
        </w:rPr>
        <w:t xml:space="preserve"> </w:t>
      </w:r>
      <w:r w:rsidR="007A5A99" w:rsidRPr="00607241">
        <w:rPr>
          <w:rFonts w:ascii="Proxima Nova ExCn Rg" w:hAnsi="Proxima Nova ExCn Rg"/>
          <w:sz w:val="28"/>
          <w:szCs w:val="28"/>
          <w:lang w:val="ru-RU"/>
        </w:rPr>
        <w:t xml:space="preserve"> именуемое в дальнейшем «</w:t>
      </w:r>
      <w:r w:rsidR="000B750E" w:rsidRPr="00607241">
        <w:rPr>
          <w:rFonts w:ascii="Proxima Nova ExCn Rg" w:hAnsi="Proxima Nova ExCn Rg"/>
          <w:sz w:val="28"/>
          <w:szCs w:val="28"/>
          <w:lang w:val="ru-RU"/>
        </w:rPr>
        <w:t>Покупатель</w:t>
      </w:r>
      <w:r w:rsidR="007A5A99" w:rsidRPr="00607241">
        <w:rPr>
          <w:rFonts w:ascii="Proxima Nova ExCn Rg" w:hAnsi="Proxima Nova ExCn Rg"/>
          <w:sz w:val="28"/>
          <w:szCs w:val="28"/>
          <w:lang w:val="ru-RU"/>
        </w:rPr>
        <w:t xml:space="preserve">», </w:t>
      </w:r>
      <w:r w:rsidRPr="00607241">
        <w:rPr>
          <w:rFonts w:ascii="Proxima Nova ExCn Rg" w:hAnsi="Proxima Nova ExCn Rg"/>
          <w:sz w:val="28"/>
          <w:szCs w:val="28"/>
          <w:lang w:val="ru-RU"/>
        </w:rPr>
        <w:t xml:space="preserve">в </w:t>
      </w:r>
      <w:permStart w:id="1354180468" w:edGrp="everyone"/>
      <w:r w:rsidR="001A2273" w:rsidRPr="008D40ED">
        <w:rPr>
          <w:rFonts w:ascii="Proxima Nova ExCn Rg" w:hAnsi="Proxima Nova ExCn Rg"/>
          <w:sz w:val="28"/>
          <w:szCs w:val="28"/>
          <w:highlight w:val="yellow"/>
          <w:lang w:val="ru-RU"/>
        </w:rPr>
        <w:t>_________________</w:t>
      </w:r>
      <w:r w:rsidR="00CB740F" w:rsidRPr="008D40ED">
        <w:rPr>
          <w:rFonts w:ascii="Proxima Nova ExCn Rg" w:hAnsi="Proxima Nova ExCn Rg"/>
          <w:sz w:val="28"/>
          <w:szCs w:val="28"/>
          <w:highlight w:val="yellow"/>
          <w:lang w:val="ru-RU"/>
        </w:rPr>
        <w:t>,</w:t>
      </w:r>
      <w:permEnd w:id="1354180468"/>
      <w:r w:rsidR="00CB740F" w:rsidRPr="00607241">
        <w:rPr>
          <w:rFonts w:ascii="Proxima Nova ExCn Rg" w:hAnsi="Proxima Nova ExCn Rg"/>
          <w:sz w:val="28"/>
          <w:szCs w:val="28"/>
          <w:lang w:val="ru-RU"/>
        </w:rPr>
        <w:t xml:space="preserve"> действующего на основании </w:t>
      </w:r>
      <w:permStart w:id="1445359148" w:edGrp="everyone"/>
      <w:r w:rsidR="001A2273" w:rsidRPr="008D40ED">
        <w:rPr>
          <w:rFonts w:ascii="Proxima Nova ExCn Rg" w:hAnsi="Proxima Nova ExCn Rg"/>
          <w:sz w:val="28"/>
          <w:szCs w:val="28"/>
          <w:highlight w:val="yellow"/>
          <w:lang w:val="ru-RU"/>
        </w:rPr>
        <w:t>-____________</w:t>
      </w:r>
      <w:r w:rsidR="007A5A99" w:rsidRPr="00607241">
        <w:rPr>
          <w:rFonts w:ascii="Proxima Nova ExCn Rg" w:hAnsi="Proxima Nova ExCn Rg"/>
          <w:sz w:val="28"/>
          <w:szCs w:val="28"/>
          <w:lang w:val="ru-RU"/>
        </w:rPr>
        <w:t>,</w:t>
      </w:r>
      <w:permEnd w:id="1445359148"/>
      <w:r w:rsidR="007A5A99" w:rsidRPr="00607241">
        <w:rPr>
          <w:rFonts w:ascii="Proxima Nova ExCn Rg" w:hAnsi="Proxima Nova ExCn Rg"/>
          <w:sz w:val="28"/>
          <w:szCs w:val="28"/>
          <w:lang w:val="ru-RU"/>
        </w:rPr>
        <w:t xml:space="preserve"> с другой стороны, вместе по тексту именуемые «Стороны» и каждый в отдельности </w:t>
      </w:r>
      <w:r w:rsidR="00C30BD9">
        <w:rPr>
          <w:rFonts w:ascii="Proxima Nova ExCn Rg" w:hAnsi="Proxima Nova ExCn Rg"/>
          <w:sz w:val="28"/>
          <w:szCs w:val="28"/>
          <w:lang w:val="ru-RU"/>
        </w:rPr>
        <w:t>«</w:t>
      </w:r>
      <w:r w:rsidR="007A5A99" w:rsidRPr="00607241">
        <w:rPr>
          <w:rFonts w:ascii="Proxima Nova ExCn Rg" w:hAnsi="Proxima Nova ExCn Rg"/>
          <w:sz w:val="28"/>
          <w:szCs w:val="28"/>
          <w:lang w:val="ru-RU"/>
        </w:rPr>
        <w:t>Сторона</w:t>
      </w:r>
      <w:r w:rsidR="00C30BD9">
        <w:rPr>
          <w:rFonts w:ascii="Proxima Nova ExCn Rg" w:hAnsi="Proxima Nova ExCn Rg"/>
          <w:sz w:val="28"/>
          <w:szCs w:val="28"/>
          <w:lang w:val="ru-RU"/>
        </w:rPr>
        <w:t>»</w:t>
      </w:r>
      <w:r w:rsidR="00C30BD9" w:rsidRPr="00607241">
        <w:rPr>
          <w:rFonts w:ascii="Proxima Nova ExCn Rg" w:hAnsi="Proxima Nova ExCn Rg"/>
          <w:sz w:val="28"/>
          <w:szCs w:val="28"/>
          <w:lang w:val="ru-RU"/>
        </w:rPr>
        <w:t xml:space="preserve">, </w:t>
      </w:r>
      <w:r w:rsidR="000C37B3" w:rsidRPr="00607241">
        <w:rPr>
          <w:rFonts w:ascii="Proxima Nova ExCn Rg" w:hAnsi="Proxima Nova ExCn Rg"/>
          <w:sz w:val="28"/>
          <w:szCs w:val="28"/>
          <w:lang w:val="ru-RU"/>
        </w:rPr>
        <w:t>заключили договор (далее –</w:t>
      </w:r>
      <w:r w:rsidR="004634E2" w:rsidRPr="00607241">
        <w:rPr>
          <w:rFonts w:ascii="Proxima Nova ExCn Rg" w:hAnsi="Proxima Nova ExCn Rg"/>
          <w:sz w:val="28"/>
          <w:szCs w:val="28"/>
          <w:lang w:val="ru-RU"/>
        </w:rPr>
        <w:t xml:space="preserve"> </w:t>
      </w:r>
      <w:r w:rsidR="0021114B" w:rsidRPr="00607241">
        <w:rPr>
          <w:rFonts w:ascii="Proxima Nova ExCn Rg" w:hAnsi="Proxima Nova ExCn Rg"/>
          <w:sz w:val="28"/>
          <w:szCs w:val="28"/>
          <w:lang w:val="ru-RU"/>
        </w:rPr>
        <w:t xml:space="preserve">настоящий </w:t>
      </w:r>
      <w:r w:rsidR="000C37B3" w:rsidRPr="00607241">
        <w:rPr>
          <w:rFonts w:ascii="Proxima Nova ExCn Rg" w:hAnsi="Proxima Nova ExCn Rg"/>
          <w:sz w:val="28"/>
          <w:szCs w:val="28"/>
          <w:lang w:val="ru-RU"/>
        </w:rPr>
        <w:t>Договор) о нижеследующем:</w:t>
      </w:r>
    </w:p>
    <w:p w14:paraId="237352BF" w14:textId="32233A5A" w:rsidR="000C37B3" w:rsidRPr="00607241" w:rsidRDefault="000C37B3" w:rsidP="00607241">
      <w:pPr>
        <w:pStyle w:val="afb"/>
        <w:keepNext/>
        <w:keepLines/>
        <w:widowControl w:val="0"/>
        <w:numPr>
          <w:ilvl w:val="0"/>
          <w:numId w:val="26"/>
        </w:numPr>
        <w:autoSpaceDE w:val="0"/>
        <w:autoSpaceDN w:val="0"/>
        <w:adjustRightInd w:val="0"/>
        <w:jc w:val="center"/>
        <w:outlineLvl w:val="0"/>
        <w:rPr>
          <w:rFonts w:ascii="Proxima Nova ExCn Rg" w:eastAsia="Calibri" w:hAnsi="Proxima Nova ExCn Rg"/>
          <w:bCs/>
          <w:sz w:val="28"/>
          <w:szCs w:val="28"/>
          <w:lang w:val="ru-RU"/>
        </w:rPr>
      </w:pPr>
      <w:r w:rsidRPr="00607241">
        <w:rPr>
          <w:rFonts w:ascii="Proxima Nova ExCn Rg" w:eastAsia="Calibri" w:hAnsi="Proxima Nova ExCn Rg"/>
          <w:bCs/>
          <w:sz w:val="28"/>
          <w:szCs w:val="28"/>
          <w:lang w:val="ru-RU"/>
        </w:rPr>
        <w:t>Предмет Договора</w:t>
      </w:r>
    </w:p>
    <w:p w14:paraId="0796756B" w14:textId="77777777" w:rsidR="00191155" w:rsidRPr="00607241" w:rsidRDefault="00191155" w:rsidP="00607241">
      <w:pPr>
        <w:pStyle w:val="afb"/>
        <w:keepNext/>
        <w:keepLines/>
        <w:widowControl w:val="0"/>
        <w:autoSpaceDE w:val="0"/>
        <w:autoSpaceDN w:val="0"/>
        <w:adjustRightInd w:val="0"/>
        <w:outlineLvl w:val="0"/>
        <w:rPr>
          <w:rFonts w:ascii="Proxima Nova ExCn Rg" w:eastAsia="Calibri" w:hAnsi="Proxima Nova ExCn Rg"/>
          <w:bCs/>
          <w:sz w:val="28"/>
          <w:szCs w:val="28"/>
          <w:lang w:val="ru-RU"/>
        </w:rPr>
      </w:pPr>
    </w:p>
    <w:p w14:paraId="1A3A1DB0" w14:textId="5423A327" w:rsidR="000C37B3" w:rsidRPr="00607241" w:rsidRDefault="000C37B3" w:rsidP="00607241">
      <w:pPr>
        <w:keepNext/>
        <w:keepLines/>
        <w:widowControl w:val="0"/>
        <w:tabs>
          <w:tab w:val="left" w:pos="0"/>
        </w:tabs>
        <w:contextualSpacing/>
        <w:jc w:val="both"/>
        <w:rPr>
          <w:rFonts w:ascii="Proxima Nova ExCn Rg" w:hAnsi="Proxima Nova ExCn Rg"/>
          <w:sz w:val="28"/>
          <w:szCs w:val="28"/>
          <w:lang w:val="ru-RU" w:eastAsia="ru-RU"/>
        </w:rPr>
      </w:pPr>
      <w:r w:rsidRPr="00607241">
        <w:rPr>
          <w:rFonts w:ascii="Proxima Nova ExCn Rg" w:hAnsi="Proxima Nova ExCn Rg"/>
          <w:sz w:val="28"/>
          <w:szCs w:val="28"/>
          <w:lang w:val="ru-RU" w:eastAsia="ru-RU"/>
        </w:rPr>
        <w:t xml:space="preserve">1.1. Поставщик обязуется на обусловленных настоящим Договором условиях передать в собственность </w:t>
      </w:r>
      <w:r w:rsidR="000B750E" w:rsidRPr="00607241">
        <w:rPr>
          <w:rFonts w:ascii="Proxima Nova ExCn Rg" w:hAnsi="Proxima Nova ExCn Rg"/>
          <w:sz w:val="28"/>
          <w:szCs w:val="28"/>
          <w:lang w:val="ru-RU" w:eastAsia="ru-RU"/>
        </w:rPr>
        <w:t>Покупателю</w:t>
      </w:r>
      <w:r w:rsidRPr="00607241">
        <w:rPr>
          <w:rFonts w:ascii="Proxima Nova ExCn Rg" w:hAnsi="Proxima Nova ExCn Rg"/>
          <w:sz w:val="28"/>
          <w:szCs w:val="28"/>
          <w:lang w:val="ru-RU" w:eastAsia="ru-RU"/>
        </w:rPr>
        <w:t xml:space="preserve"> </w:t>
      </w:r>
      <w:permStart w:id="474621194" w:edGrp="everyone"/>
      <w:r w:rsidR="003351F8" w:rsidRPr="008D40ED">
        <w:rPr>
          <w:rFonts w:ascii="Proxima Nova ExCn Rg" w:hAnsi="Proxima Nova ExCn Rg"/>
          <w:sz w:val="28"/>
          <w:szCs w:val="28"/>
          <w:highlight w:val="yellow"/>
          <w:lang w:val="ru-RU" w:eastAsia="ru-RU"/>
        </w:rPr>
        <w:t>________</w:t>
      </w:r>
      <w:permEnd w:id="474621194"/>
      <w:r w:rsidR="002807D2" w:rsidRPr="00607241">
        <w:rPr>
          <w:rFonts w:ascii="Proxima Nova ExCn Rg" w:hAnsi="Proxima Nova ExCn Rg"/>
          <w:sz w:val="28"/>
          <w:szCs w:val="28"/>
          <w:lang w:val="ru-RU" w:eastAsia="ru-RU"/>
        </w:rPr>
        <w:t xml:space="preserve"> </w:t>
      </w:r>
      <w:r w:rsidRPr="00607241">
        <w:rPr>
          <w:rFonts w:ascii="Proxima Nova ExCn Rg" w:hAnsi="Proxima Nova ExCn Rg"/>
          <w:sz w:val="28"/>
          <w:szCs w:val="28"/>
          <w:lang w:val="ru-RU" w:eastAsia="ru-RU"/>
        </w:rPr>
        <w:t>(далее по тексту – Товар</w:t>
      </w:r>
      <w:r w:rsidR="004634E2" w:rsidRPr="00607241">
        <w:rPr>
          <w:rFonts w:ascii="Proxima Nova ExCn Rg" w:hAnsi="Proxima Nova ExCn Rg"/>
          <w:sz w:val="28"/>
          <w:szCs w:val="28"/>
          <w:lang w:val="ru-RU" w:eastAsia="ru-RU"/>
        </w:rPr>
        <w:t>)</w:t>
      </w:r>
      <w:r w:rsidRPr="00607241">
        <w:rPr>
          <w:rFonts w:ascii="Proxima Nova ExCn Rg" w:hAnsi="Proxima Nova ExCn Rg"/>
          <w:sz w:val="28"/>
          <w:szCs w:val="28"/>
          <w:lang w:val="ru-RU" w:eastAsia="ru-RU"/>
        </w:rPr>
        <w:t xml:space="preserve">, а </w:t>
      </w:r>
      <w:r w:rsidR="000B750E" w:rsidRPr="00607241">
        <w:rPr>
          <w:rFonts w:ascii="Proxima Nova ExCn Rg" w:hAnsi="Proxima Nova ExCn Rg"/>
          <w:sz w:val="28"/>
          <w:szCs w:val="28"/>
          <w:lang w:val="ru-RU" w:eastAsia="ru-RU"/>
        </w:rPr>
        <w:t>Покупатель</w:t>
      </w:r>
      <w:r w:rsidRPr="00607241">
        <w:rPr>
          <w:rFonts w:ascii="Proxima Nova ExCn Rg" w:hAnsi="Proxima Nova ExCn Rg"/>
          <w:sz w:val="28"/>
          <w:szCs w:val="28"/>
          <w:lang w:val="ru-RU" w:eastAsia="ru-RU"/>
        </w:rPr>
        <w:t xml:space="preserve"> обязуется принять и оплатить указанный Товар на условиях и в порядке, согласованных Сторонами настоящего Договора.</w:t>
      </w:r>
    </w:p>
    <w:p w14:paraId="34B7F223" w14:textId="362AE5A8" w:rsidR="003351F8" w:rsidRPr="00607241" w:rsidRDefault="003351F8" w:rsidP="00607241">
      <w:pPr>
        <w:keepNext/>
        <w:keepLines/>
        <w:widowControl w:val="0"/>
        <w:tabs>
          <w:tab w:val="left" w:pos="0"/>
        </w:tabs>
        <w:contextualSpacing/>
        <w:jc w:val="both"/>
        <w:rPr>
          <w:rFonts w:ascii="Proxima Nova ExCn Rg" w:hAnsi="Proxima Nova ExCn Rg"/>
          <w:sz w:val="28"/>
          <w:szCs w:val="28"/>
          <w:lang w:val="ru-RU" w:eastAsia="ru-RU"/>
        </w:rPr>
      </w:pPr>
      <w:r w:rsidRPr="00607241">
        <w:rPr>
          <w:rFonts w:ascii="Proxima Nova ExCn Rg" w:hAnsi="Proxima Nova ExCn Rg"/>
          <w:sz w:val="28"/>
          <w:szCs w:val="28"/>
          <w:lang w:val="ru-RU" w:eastAsia="ru-RU"/>
        </w:rPr>
        <w:t xml:space="preserve">1.2. Наименование, ассортимент, количество, комплектность Товара, цена, срок и место поставки </w:t>
      </w:r>
      <w:r w:rsidR="004634E2" w:rsidRPr="00607241">
        <w:rPr>
          <w:rFonts w:ascii="Proxima Nova ExCn Rg" w:hAnsi="Proxima Nova ExCn Rg"/>
          <w:sz w:val="28"/>
          <w:szCs w:val="28"/>
          <w:lang w:val="ru-RU" w:eastAsia="ru-RU"/>
        </w:rPr>
        <w:t xml:space="preserve">определяются </w:t>
      </w:r>
      <w:r w:rsidRPr="00607241">
        <w:rPr>
          <w:rFonts w:ascii="Proxima Nova ExCn Rg" w:hAnsi="Proxima Nova ExCn Rg"/>
          <w:sz w:val="28"/>
          <w:szCs w:val="28"/>
          <w:lang w:val="ru-RU" w:eastAsia="ru-RU"/>
        </w:rPr>
        <w:t>Сторонами в Спецификации (Приложение № 1 к настоящему Договору</w:t>
      </w:r>
      <w:r w:rsidR="007039A4" w:rsidRPr="00607241">
        <w:rPr>
          <w:rFonts w:ascii="Proxima Nova ExCn Rg" w:hAnsi="Proxima Nova ExCn Rg"/>
          <w:sz w:val="28"/>
          <w:szCs w:val="28"/>
          <w:lang w:val="ru-RU" w:eastAsia="ru-RU"/>
        </w:rPr>
        <w:t>, далее – Спецификация)</w:t>
      </w:r>
      <w:r w:rsidRPr="00607241">
        <w:rPr>
          <w:rFonts w:ascii="Proxima Nova ExCn Rg" w:hAnsi="Proxima Nova ExCn Rg"/>
          <w:sz w:val="28"/>
          <w:szCs w:val="28"/>
          <w:lang w:val="ru-RU" w:eastAsia="ru-RU"/>
        </w:rPr>
        <w:t>, являющейся неотъемлемой частью настоящего Договора.</w:t>
      </w:r>
    </w:p>
    <w:p w14:paraId="4291BA89" w14:textId="3786A801" w:rsidR="000C37B3" w:rsidRPr="00607241" w:rsidRDefault="000C37B3" w:rsidP="00607241">
      <w:pPr>
        <w:keepNext/>
        <w:keepLines/>
        <w:widowControl w:val="0"/>
        <w:tabs>
          <w:tab w:val="left" w:pos="0"/>
        </w:tabs>
        <w:contextualSpacing/>
        <w:jc w:val="both"/>
        <w:rPr>
          <w:rFonts w:ascii="Proxima Nova ExCn Rg" w:hAnsi="Proxima Nova ExCn Rg"/>
          <w:sz w:val="28"/>
          <w:szCs w:val="28"/>
          <w:lang w:val="ru-RU" w:eastAsia="ru-RU"/>
        </w:rPr>
      </w:pPr>
      <w:r w:rsidRPr="00607241">
        <w:rPr>
          <w:rFonts w:ascii="Proxima Nova ExCn Rg" w:hAnsi="Proxima Nova ExCn Rg"/>
          <w:sz w:val="28"/>
          <w:szCs w:val="28"/>
          <w:lang w:val="ru-RU" w:eastAsia="ru-RU"/>
        </w:rPr>
        <w:t>1.</w:t>
      </w:r>
      <w:r w:rsidR="003351F8" w:rsidRPr="00607241">
        <w:rPr>
          <w:rFonts w:ascii="Proxima Nova ExCn Rg" w:hAnsi="Proxima Nova ExCn Rg"/>
          <w:sz w:val="28"/>
          <w:szCs w:val="28"/>
          <w:lang w:val="ru-RU" w:eastAsia="ru-RU"/>
        </w:rPr>
        <w:t>3</w:t>
      </w:r>
      <w:r w:rsidRPr="00607241">
        <w:rPr>
          <w:rFonts w:ascii="Proxima Nova ExCn Rg" w:hAnsi="Proxima Nova ExCn Rg"/>
          <w:sz w:val="28"/>
          <w:szCs w:val="28"/>
          <w:lang w:val="ru-RU" w:eastAsia="ru-RU"/>
        </w:rPr>
        <w:t xml:space="preserve">. Поставщик гарантирует, что на момент </w:t>
      </w:r>
      <w:r w:rsidR="00EC5D46">
        <w:rPr>
          <w:rFonts w:ascii="Proxima Nova ExCn Rg" w:hAnsi="Proxima Nova ExCn Rg"/>
          <w:sz w:val="28"/>
          <w:szCs w:val="28"/>
          <w:lang w:val="ru-RU" w:eastAsia="ru-RU"/>
        </w:rPr>
        <w:t>передачи Товара</w:t>
      </w:r>
      <w:r w:rsidRPr="00607241">
        <w:rPr>
          <w:rFonts w:ascii="Proxima Nova ExCn Rg" w:hAnsi="Proxima Nova ExCn Rg"/>
          <w:sz w:val="28"/>
          <w:szCs w:val="28"/>
          <w:lang w:val="ru-RU" w:eastAsia="ru-RU"/>
        </w:rPr>
        <w:t xml:space="preserve"> Товар в споре и под арестом не состоит, не является предметом залога и не обременен другими правами третьих лиц.</w:t>
      </w:r>
    </w:p>
    <w:p w14:paraId="0272B022" w14:textId="20B2A2C3" w:rsidR="002844CD" w:rsidRPr="00607241" w:rsidRDefault="00C12099" w:rsidP="00607241">
      <w:pPr>
        <w:keepNext/>
        <w:keepLines/>
        <w:widowControl w:val="0"/>
        <w:tabs>
          <w:tab w:val="left" w:pos="0"/>
        </w:tabs>
        <w:contextualSpacing/>
        <w:jc w:val="both"/>
        <w:rPr>
          <w:rFonts w:ascii="Proxima Nova ExCn Rg" w:hAnsi="Proxima Nova ExCn Rg"/>
          <w:sz w:val="28"/>
          <w:szCs w:val="28"/>
          <w:lang w:val="ru-RU" w:eastAsia="ru-RU"/>
        </w:rPr>
      </w:pPr>
      <w:r w:rsidRPr="00607241">
        <w:rPr>
          <w:rFonts w:ascii="Proxima Nova ExCn Rg" w:hAnsi="Proxima Nova ExCn Rg"/>
          <w:sz w:val="28"/>
          <w:szCs w:val="28"/>
          <w:lang w:val="ru-RU" w:eastAsia="ru-RU"/>
        </w:rPr>
        <w:t>1.</w:t>
      </w:r>
      <w:r w:rsidR="003351F8" w:rsidRPr="00607241">
        <w:rPr>
          <w:rFonts w:ascii="Proxima Nova ExCn Rg" w:hAnsi="Proxima Nova ExCn Rg"/>
          <w:sz w:val="28"/>
          <w:szCs w:val="28"/>
          <w:lang w:val="ru-RU" w:eastAsia="ru-RU"/>
        </w:rPr>
        <w:t>4</w:t>
      </w:r>
      <w:r w:rsidRPr="00607241">
        <w:rPr>
          <w:rFonts w:ascii="Proxima Nova ExCn Rg" w:hAnsi="Proxima Nova ExCn Rg"/>
          <w:sz w:val="28"/>
          <w:szCs w:val="28"/>
          <w:lang w:val="ru-RU" w:eastAsia="ru-RU"/>
        </w:rPr>
        <w:t>.</w:t>
      </w:r>
      <w:r w:rsidR="003351F8" w:rsidRPr="00607241">
        <w:rPr>
          <w:rFonts w:ascii="Proxima Nova ExCn Rg" w:hAnsi="Proxima Nova ExCn Rg"/>
          <w:sz w:val="28"/>
          <w:szCs w:val="28"/>
          <w:lang w:val="ru-RU" w:eastAsia="ru-RU"/>
        </w:rPr>
        <w:t xml:space="preserve"> Поставляемый Товар</w:t>
      </w:r>
      <w:r w:rsidRPr="00607241">
        <w:rPr>
          <w:rFonts w:ascii="Proxima Nova ExCn Rg" w:hAnsi="Proxima Nova ExCn Rg"/>
          <w:sz w:val="28"/>
          <w:szCs w:val="28"/>
          <w:lang w:val="ru-RU" w:eastAsia="ru-RU"/>
        </w:rPr>
        <w:t xml:space="preserve"> должен быть новым, технически исправным. Не допускается поставка Товара, бывшего в употреблении</w:t>
      </w:r>
      <w:r w:rsidR="002844CD" w:rsidRPr="00607241">
        <w:rPr>
          <w:rFonts w:ascii="Proxima Nova ExCn Rg" w:hAnsi="Proxima Nova ExCn Rg"/>
          <w:sz w:val="28"/>
          <w:szCs w:val="28"/>
          <w:lang w:val="ru-RU" w:eastAsia="ru-RU"/>
        </w:rPr>
        <w:t xml:space="preserve"> (в эксплуатации, в консервации)</w:t>
      </w:r>
      <w:r w:rsidRPr="00607241">
        <w:rPr>
          <w:rFonts w:ascii="Proxima Nova ExCn Rg" w:hAnsi="Proxima Nova ExCn Rg"/>
          <w:sz w:val="28"/>
          <w:szCs w:val="28"/>
          <w:lang w:val="ru-RU" w:eastAsia="ru-RU"/>
        </w:rPr>
        <w:t>, выставочных образцов, а также Товар</w:t>
      </w:r>
      <w:r w:rsidR="002844CD" w:rsidRPr="00607241">
        <w:rPr>
          <w:rFonts w:ascii="Proxima Nova ExCn Rg" w:hAnsi="Proxima Nova ExCn Rg"/>
          <w:sz w:val="28"/>
          <w:szCs w:val="28"/>
          <w:lang w:val="ru-RU" w:eastAsia="ru-RU"/>
        </w:rPr>
        <w:t>а</w:t>
      </w:r>
      <w:r w:rsidRPr="00607241">
        <w:rPr>
          <w:rFonts w:ascii="Proxima Nova ExCn Rg" w:hAnsi="Proxima Nova ExCn Rg"/>
          <w:sz w:val="28"/>
          <w:szCs w:val="28"/>
          <w:lang w:val="ru-RU" w:eastAsia="ru-RU"/>
        </w:rPr>
        <w:t xml:space="preserve">, </w:t>
      </w:r>
      <w:r w:rsidR="002844CD" w:rsidRPr="00607241">
        <w:rPr>
          <w:rFonts w:ascii="Proxima Nova ExCn Rg" w:hAnsi="Proxima Nova ExCn Rg"/>
          <w:sz w:val="28"/>
          <w:szCs w:val="28"/>
          <w:lang w:val="ru-RU" w:eastAsia="ru-RU"/>
        </w:rPr>
        <w:t xml:space="preserve">собранного </w:t>
      </w:r>
      <w:r w:rsidRPr="00607241">
        <w:rPr>
          <w:rFonts w:ascii="Proxima Nova ExCn Rg" w:hAnsi="Proxima Nova ExCn Rg"/>
          <w:sz w:val="28"/>
          <w:szCs w:val="28"/>
          <w:lang w:val="ru-RU" w:eastAsia="ru-RU"/>
        </w:rPr>
        <w:t xml:space="preserve">из восстановленных узлов и агрегатов. </w:t>
      </w:r>
    </w:p>
    <w:p w14:paraId="63A4CCB3" w14:textId="77777777" w:rsidR="00A00AFF" w:rsidRPr="00607241" w:rsidRDefault="00A00AFF" w:rsidP="00607241">
      <w:pPr>
        <w:keepNext/>
        <w:keepLines/>
        <w:widowControl w:val="0"/>
        <w:tabs>
          <w:tab w:val="num" w:pos="0"/>
        </w:tabs>
        <w:ind w:firstLine="567"/>
        <w:contextualSpacing/>
        <w:jc w:val="both"/>
        <w:rPr>
          <w:rFonts w:ascii="Proxima Nova ExCn Rg" w:hAnsi="Proxima Nova ExCn Rg"/>
          <w:sz w:val="28"/>
          <w:szCs w:val="28"/>
          <w:lang w:val="ru-RU" w:eastAsia="ru-RU"/>
        </w:rPr>
      </w:pPr>
    </w:p>
    <w:p w14:paraId="6BADEC30" w14:textId="5F436A6D" w:rsidR="000C37B3" w:rsidRPr="00607241" w:rsidRDefault="000C37B3" w:rsidP="00607241">
      <w:pPr>
        <w:pStyle w:val="afb"/>
        <w:keepNext/>
        <w:keepLines/>
        <w:widowControl w:val="0"/>
        <w:numPr>
          <w:ilvl w:val="0"/>
          <w:numId w:val="26"/>
        </w:numPr>
        <w:tabs>
          <w:tab w:val="num" w:pos="0"/>
        </w:tabs>
        <w:jc w:val="center"/>
        <w:rPr>
          <w:rFonts w:ascii="Proxima Nova ExCn Rg" w:eastAsia="Calibri" w:hAnsi="Proxima Nova ExCn Rg"/>
          <w:bCs/>
          <w:sz w:val="28"/>
          <w:szCs w:val="28"/>
          <w:lang w:val="ru-RU"/>
        </w:rPr>
      </w:pPr>
      <w:r w:rsidRPr="00607241">
        <w:rPr>
          <w:rFonts w:ascii="Proxima Nova ExCn Rg" w:eastAsia="Calibri" w:hAnsi="Proxima Nova ExCn Rg"/>
          <w:bCs/>
          <w:sz w:val="28"/>
          <w:szCs w:val="28"/>
          <w:lang w:val="ru-RU"/>
        </w:rPr>
        <w:t>Стоимость Товара и порядок расчетов</w:t>
      </w:r>
    </w:p>
    <w:p w14:paraId="54FBE9C1" w14:textId="77777777" w:rsidR="00191155" w:rsidRPr="00607241" w:rsidRDefault="00191155" w:rsidP="00607241">
      <w:pPr>
        <w:pStyle w:val="afb"/>
        <w:keepNext/>
        <w:keepLines/>
        <w:widowControl w:val="0"/>
        <w:tabs>
          <w:tab w:val="num" w:pos="0"/>
        </w:tabs>
        <w:rPr>
          <w:rFonts w:ascii="Proxima Nova ExCn Rg" w:eastAsia="Calibri" w:hAnsi="Proxima Nova ExCn Rg"/>
          <w:b/>
          <w:bCs/>
          <w:sz w:val="28"/>
          <w:szCs w:val="28"/>
          <w:lang w:val="ru-RU"/>
        </w:rPr>
      </w:pPr>
    </w:p>
    <w:p w14:paraId="685BEF51" w14:textId="7E6EE817" w:rsidR="00430361" w:rsidRPr="00607241" w:rsidRDefault="000C37B3" w:rsidP="00607241">
      <w:pPr>
        <w:keepNext/>
        <w:keepLines/>
        <w:widowControl w:val="0"/>
        <w:contextualSpacing/>
        <w:jc w:val="both"/>
        <w:rPr>
          <w:rFonts w:ascii="Proxima Nova ExCn Rg" w:hAnsi="Proxima Nova ExCn Rg"/>
          <w:sz w:val="28"/>
          <w:szCs w:val="28"/>
          <w:lang w:val="ru-RU" w:eastAsia="ru-RU"/>
        </w:rPr>
      </w:pPr>
      <w:r w:rsidRPr="00607241">
        <w:rPr>
          <w:rFonts w:ascii="Proxima Nova ExCn Rg" w:eastAsia="Calibri" w:hAnsi="Proxima Nova ExCn Rg"/>
          <w:sz w:val="28"/>
          <w:szCs w:val="28"/>
          <w:lang w:val="ru-RU" w:eastAsia="ru-RU"/>
        </w:rPr>
        <w:t>2.1. Общая стоимость Товара, постав</w:t>
      </w:r>
      <w:r w:rsidR="001E4EAE" w:rsidRPr="00607241">
        <w:rPr>
          <w:rFonts w:ascii="Proxima Nova ExCn Rg" w:eastAsia="Calibri" w:hAnsi="Proxima Nova ExCn Rg"/>
          <w:sz w:val="28"/>
          <w:szCs w:val="28"/>
          <w:lang w:val="ru-RU" w:eastAsia="ru-RU"/>
        </w:rPr>
        <w:t>ляемого по настоящему Договору</w:t>
      </w:r>
      <w:r w:rsidR="0030501A" w:rsidRPr="00607241">
        <w:rPr>
          <w:rFonts w:ascii="Proxima Nova ExCn Rg" w:eastAsia="Calibri" w:hAnsi="Proxima Nova ExCn Rg"/>
          <w:sz w:val="28"/>
          <w:szCs w:val="28"/>
          <w:lang w:val="ru-RU" w:eastAsia="ru-RU"/>
        </w:rPr>
        <w:t>,</w:t>
      </w:r>
      <w:r w:rsidR="001E4EAE" w:rsidRPr="00607241">
        <w:rPr>
          <w:rFonts w:ascii="Proxima Nova ExCn Rg" w:eastAsia="Calibri" w:hAnsi="Proxima Nova ExCn Rg"/>
          <w:sz w:val="28"/>
          <w:szCs w:val="28"/>
          <w:lang w:val="ru-RU" w:eastAsia="ru-RU"/>
        </w:rPr>
        <w:t xml:space="preserve"> </w:t>
      </w:r>
      <w:r w:rsidRPr="00607241">
        <w:rPr>
          <w:rFonts w:ascii="Proxima Nova ExCn Rg" w:eastAsia="Calibri" w:hAnsi="Proxima Nova ExCn Rg"/>
          <w:sz w:val="28"/>
          <w:szCs w:val="28"/>
          <w:lang w:val="ru-RU" w:eastAsia="ru-RU"/>
        </w:rPr>
        <w:t>составляет</w:t>
      </w:r>
      <w:r w:rsidR="000F06BD" w:rsidRPr="00607241">
        <w:rPr>
          <w:rFonts w:ascii="Proxima Nova ExCn Rg" w:eastAsia="Calibri" w:hAnsi="Proxima Nova ExCn Rg"/>
          <w:sz w:val="28"/>
          <w:szCs w:val="28"/>
          <w:lang w:val="ru-RU" w:eastAsia="ru-RU"/>
        </w:rPr>
        <w:t xml:space="preserve"> </w:t>
      </w:r>
      <w:bookmarkStart w:id="2" w:name="OLE_LINK16"/>
      <w:bookmarkStart w:id="3" w:name="OLE_LINK17"/>
      <w:permStart w:id="2025413901" w:edGrp="everyone"/>
      <w:r w:rsidR="001A2273" w:rsidRPr="008D40ED">
        <w:rPr>
          <w:rFonts w:ascii="Proxima Nova ExCn Rg" w:eastAsia="Calibri" w:hAnsi="Proxima Nova ExCn Rg"/>
          <w:sz w:val="28"/>
          <w:szCs w:val="28"/>
          <w:highlight w:val="yellow"/>
          <w:lang w:val="ru-RU" w:eastAsia="ru-RU"/>
        </w:rPr>
        <w:t>________</w:t>
      </w:r>
      <w:r w:rsidR="00654455" w:rsidRPr="008D40ED">
        <w:rPr>
          <w:rFonts w:ascii="Proxima Nova ExCn Rg" w:eastAsia="Calibri" w:hAnsi="Proxima Nova ExCn Rg"/>
          <w:sz w:val="28"/>
          <w:szCs w:val="28"/>
          <w:highlight w:val="yellow"/>
          <w:lang w:val="ru-RU" w:eastAsia="ru-RU"/>
        </w:rPr>
        <w:t xml:space="preserve"> </w:t>
      </w:r>
      <w:r w:rsidR="005F501A" w:rsidRPr="008D40ED">
        <w:rPr>
          <w:rFonts w:ascii="Proxima Nova ExCn Rg" w:eastAsia="Calibri" w:hAnsi="Proxima Nova ExCn Rg"/>
          <w:sz w:val="28"/>
          <w:szCs w:val="28"/>
          <w:highlight w:val="yellow"/>
          <w:lang w:val="ru-RU" w:eastAsia="ru-RU"/>
        </w:rPr>
        <w:t>(</w:t>
      </w:r>
      <w:r w:rsidR="001A2273" w:rsidRPr="008D40ED">
        <w:rPr>
          <w:rFonts w:ascii="Proxima Nova ExCn Rg" w:eastAsia="Calibri" w:hAnsi="Proxima Nova ExCn Rg"/>
          <w:sz w:val="28"/>
          <w:szCs w:val="28"/>
          <w:highlight w:val="yellow"/>
          <w:lang w:val="ru-RU" w:eastAsia="ru-RU"/>
        </w:rPr>
        <w:t>___________________</w:t>
      </w:r>
      <w:r w:rsidR="00654455" w:rsidRPr="008D40ED">
        <w:rPr>
          <w:rFonts w:ascii="Proxima Nova ExCn Rg" w:eastAsia="Calibri" w:hAnsi="Proxima Nova ExCn Rg"/>
          <w:sz w:val="28"/>
          <w:szCs w:val="28"/>
          <w:highlight w:val="yellow"/>
          <w:lang w:val="ru-RU" w:eastAsia="ru-RU"/>
        </w:rPr>
        <w:t>)</w:t>
      </w:r>
      <w:r w:rsidR="00654455" w:rsidRPr="00607241">
        <w:rPr>
          <w:rFonts w:ascii="Proxima Nova ExCn Rg" w:eastAsia="Calibri" w:hAnsi="Proxima Nova ExCn Rg"/>
          <w:sz w:val="28"/>
          <w:szCs w:val="28"/>
          <w:lang w:val="ru-RU" w:eastAsia="ru-RU"/>
        </w:rPr>
        <w:t xml:space="preserve"> </w:t>
      </w:r>
      <w:proofErr w:type="spellStart"/>
      <w:r w:rsidR="00DE191D" w:rsidRPr="00607241">
        <w:rPr>
          <w:rFonts w:ascii="Proxima Nova ExCn Rg" w:eastAsia="Calibri" w:hAnsi="Proxima Nova ExCn Rg"/>
          <w:sz w:val="28"/>
          <w:szCs w:val="28"/>
          <w:lang w:val="ru-RU" w:eastAsia="ru-RU"/>
        </w:rPr>
        <w:t>рубл</w:t>
      </w:r>
      <w:proofErr w:type="spellEnd"/>
      <w:r w:rsidR="00DE191D" w:rsidRPr="00DB6D4A">
        <w:rPr>
          <w:rFonts w:ascii="Proxima Nova ExCn Rg" w:eastAsia="Calibri" w:hAnsi="Proxima Nova ExCn Rg"/>
          <w:sz w:val="28"/>
          <w:szCs w:val="28"/>
          <w:lang w:val="ru-RU" w:eastAsia="ru-RU"/>
        </w:rPr>
        <w:t>__</w:t>
      </w:r>
      <w:r w:rsidR="00DE191D" w:rsidRPr="00607241">
        <w:rPr>
          <w:rFonts w:ascii="Proxima Nova ExCn Rg" w:eastAsia="Calibri" w:hAnsi="Proxima Nova ExCn Rg"/>
          <w:sz w:val="28"/>
          <w:szCs w:val="28"/>
          <w:lang w:val="ru-RU" w:eastAsia="ru-RU"/>
        </w:rPr>
        <w:t xml:space="preserve"> </w:t>
      </w:r>
      <w:r w:rsidR="001A2273" w:rsidRPr="00DB6D4A">
        <w:rPr>
          <w:rFonts w:ascii="Proxima Nova ExCn Rg" w:eastAsia="Calibri" w:hAnsi="Proxima Nova ExCn Rg"/>
          <w:sz w:val="28"/>
          <w:szCs w:val="28"/>
          <w:lang w:val="ru-RU" w:eastAsia="ru-RU"/>
        </w:rPr>
        <w:t>__</w:t>
      </w:r>
      <w:r w:rsidR="001A2273" w:rsidRPr="00607241">
        <w:rPr>
          <w:rFonts w:ascii="Proxima Nova ExCn Rg" w:eastAsia="Calibri" w:hAnsi="Proxima Nova ExCn Rg"/>
          <w:sz w:val="28"/>
          <w:szCs w:val="28"/>
          <w:lang w:val="ru-RU" w:eastAsia="ru-RU"/>
        </w:rPr>
        <w:t xml:space="preserve"> </w:t>
      </w:r>
      <w:r w:rsidR="005F501A" w:rsidRPr="00607241">
        <w:rPr>
          <w:rFonts w:ascii="Proxima Nova ExCn Rg" w:eastAsia="Calibri" w:hAnsi="Proxima Nova ExCn Rg"/>
          <w:sz w:val="28"/>
          <w:szCs w:val="28"/>
          <w:lang w:val="ru-RU" w:eastAsia="ru-RU"/>
        </w:rPr>
        <w:t>копеек</w:t>
      </w:r>
      <w:permEnd w:id="2025413901"/>
      <w:r w:rsidR="003F246D" w:rsidRPr="00607241">
        <w:rPr>
          <w:rFonts w:ascii="Proxima Nova ExCn Rg" w:eastAsia="Calibri" w:hAnsi="Proxima Nova ExCn Rg"/>
          <w:sz w:val="28"/>
          <w:szCs w:val="28"/>
          <w:lang w:val="ru-RU" w:eastAsia="ru-RU"/>
        </w:rPr>
        <w:t xml:space="preserve">, в т.ч. НДС 18% </w:t>
      </w:r>
      <w:permStart w:id="1920338029" w:edGrp="everyone"/>
      <w:r w:rsidR="003F246D" w:rsidRPr="00607241">
        <w:rPr>
          <w:rFonts w:ascii="Proxima Nova ExCn Rg" w:eastAsia="Calibri" w:hAnsi="Proxima Nova ExCn Rg"/>
          <w:sz w:val="28"/>
          <w:szCs w:val="28"/>
          <w:lang w:val="ru-RU" w:eastAsia="ru-RU"/>
        </w:rPr>
        <w:t>-</w:t>
      </w:r>
      <w:r w:rsidR="005F501A" w:rsidRPr="00607241">
        <w:rPr>
          <w:rFonts w:ascii="Proxima Nova ExCn Rg" w:eastAsia="Calibri" w:hAnsi="Proxima Nova ExCn Rg"/>
          <w:sz w:val="28"/>
          <w:szCs w:val="28"/>
          <w:lang w:val="ru-RU" w:eastAsia="ru-RU"/>
        </w:rPr>
        <w:t xml:space="preserve"> </w:t>
      </w:r>
      <w:r w:rsidR="001A2273" w:rsidRPr="008D40ED">
        <w:rPr>
          <w:rFonts w:ascii="Proxima Nova ExCn Rg" w:eastAsia="Calibri" w:hAnsi="Proxima Nova ExCn Rg"/>
          <w:bCs/>
          <w:sz w:val="28"/>
          <w:szCs w:val="28"/>
          <w:highlight w:val="yellow"/>
          <w:lang w:val="ru-RU" w:eastAsia="ru-RU"/>
        </w:rPr>
        <w:t>________</w:t>
      </w:r>
      <w:r w:rsidR="00654455" w:rsidRPr="008D40ED">
        <w:rPr>
          <w:rFonts w:ascii="Proxima Nova ExCn Rg" w:eastAsia="Calibri" w:hAnsi="Proxima Nova ExCn Rg"/>
          <w:bCs/>
          <w:sz w:val="28"/>
          <w:szCs w:val="28"/>
          <w:highlight w:val="yellow"/>
          <w:lang w:val="ru-RU" w:eastAsia="ru-RU"/>
        </w:rPr>
        <w:t xml:space="preserve"> </w:t>
      </w:r>
      <w:r w:rsidR="005F501A" w:rsidRPr="008D40ED">
        <w:rPr>
          <w:rFonts w:ascii="Proxima Nova ExCn Rg" w:eastAsia="Calibri" w:hAnsi="Proxima Nova ExCn Rg"/>
          <w:sz w:val="28"/>
          <w:szCs w:val="28"/>
          <w:highlight w:val="yellow"/>
          <w:lang w:val="ru-RU" w:eastAsia="ru-RU"/>
        </w:rPr>
        <w:t>(</w:t>
      </w:r>
      <w:r w:rsidR="001A2273" w:rsidRPr="008D40ED">
        <w:rPr>
          <w:rFonts w:ascii="Proxima Nova ExCn Rg" w:eastAsia="Calibri" w:hAnsi="Proxima Nova ExCn Rg"/>
          <w:sz w:val="28"/>
          <w:szCs w:val="28"/>
          <w:highlight w:val="yellow"/>
          <w:lang w:val="ru-RU" w:eastAsia="ru-RU"/>
        </w:rPr>
        <w:t>_______________</w:t>
      </w:r>
      <w:r w:rsidR="00654455" w:rsidRPr="008D40ED">
        <w:rPr>
          <w:rFonts w:ascii="Proxima Nova ExCn Rg" w:eastAsia="Calibri" w:hAnsi="Proxima Nova ExCn Rg"/>
          <w:sz w:val="28"/>
          <w:szCs w:val="28"/>
          <w:highlight w:val="yellow"/>
          <w:lang w:val="ru-RU" w:eastAsia="ru-RU"/>
        </w:rPr>
        <w:t>)</w:t>
      </w:r>
      <w:r w:rsidR="00654455" w:rsidRPr="00607241">
        <w:rPr>
          <w:rFonts w:ascii="Proxima Nova ExCn Rg" w:eastAsia="Calibri" w:hAnsi="Proxima Nova ExCn Rg"/>
          <w:sz w:val="28"/>
          <w:szCs w:val="28"/>
          <w:lang w:val="ru-RU" w:eastAsia="ru-RU"/>
        </w:rPr>
        <w:t xml:space="preserve"> </w:t>
      </w:r>
      <w:proofErr w:type="spellStart"/>
      <w:r w:rsidR="00DE191D" w:rsidRPr="00607241">
        <w:rPr>
          <w:rFonts w:ascii="Proxima Nova ExCn Rg" w:eastAsia="Calibri" w:hAnsi="Proxima Nova ExCn Rg"/>
          <w:sz w:val="28"/>
          <w:szCs w:val="28"/>
          <w:lang w:val="ru-RU" w:eastAsia="ru-RU"/>
        </w:rPr>
        <w:t>рубл</w:t>
      </w:r>
      <w:proofErr w:type="spellEnd"/>
      <w:r w:rsidR="00DE191D" w:rsidRPr="00FF1F6B">
        <w:rPr>
          <w:rFonts w:ascii="Proxima Nova ExCn Rg" w:eastAsia="Calibri" w:hAnsi="Proxima Nova ExCn Rg"/>
          <w:sz w:val="28"/>
          <w:szCs w:val="28"/>
          <w:highlight w:val="yellow"/>
          <w:lang w:val="ru-RU" w:eastAsia="ru-RU"/>
        </w:rPr>
        <w:t>_</w:t>
      </w:r>
      <w:proofErr w:type="gramStart"/>
      <w:r w:rsidR="00DE191D" w:rsidRPr="00FF1F6B">
        <w:rPr>
          <w:rFonts w:ascii="Proxima Nova ExCn Rg" w:eastAsia="Calibri" w:hAnsi="Proxima Nova ExCn Rg"/>
          <w:sz w:val="28"/>
          <w:szCs w:val="28"/>
          <w:highlight w:val="yellow"/>
          <w:lang w:val="ru-RU" w:eastAsia="ru-RU"/>
        </w:rPr>
        <w:t>_</w:t>
      </w:r>
      <w:r w:rsidR="00DE191D" w:rsidRPr="00FF1F6B">
        <w:rPr>
          <w:rFonts w:ascii="Proxima Nova ExCn Rg" w:eastAsia="Calibri" w:hAnsi="Proxima Nova ExCn Rg"/>
          <w:sz w:val="28"/>
          <w:szCs w:val="28"/>
          <w:lang w:val="ru-RU" w:eastAsia="ru-RU"/>
        </w:rPr>
        <w:t xml:space="preserve"> </w:t>
      </w:r>
      <w:r w:rsidR="00DE191D" w:rsidRPr="00607241">
        <w:rPr>
          <w:rFonts w:ascii="Proxima Nova ExCn Rg" w:eastAsia="Calibri" w:hAnsi="Proxima Nova ExCn Rg"/>
          <w:sz w:val="28"/>
          <w:szCs w:val="28"/>
          <w:lang w:val="ru-RU" w:eastAsia="ru-RU"/>
        </w:rPr>
        <w:t xml:space="preserve"> </w:t>
      </w:r>
      <w:r w:rsidR="001A2273" w:rsidRPr="008D40ED">
        <w:rPr>
          <w:rFonts w:ascii="Proxima Nova ExCn Rg" w:eastAsia="Calibri" w:hAnsi="Proxima Nova ExCn Rg"/>
          <w:sz w:val="28"/>
          <w:szCs w:val="28"/>
          <w:highlight w:val="yellow"/>
          <w:lang w:val="ru-RU" w:eastAsia="ru-RU"/>
        </w:rPr>
        <w:t>_</w:t>
      </w:r>
      <w:proofErr w:type="gramEnd"/>
      <w:r w:rsidR="001A2273" w:rsidRPr="008D40ED">
        <w:rPr>
          <w:rFonts w:ascii="Proxima Nova ExCn Rg" w:eastAsia="Calibri" w:hAnsi="Proxima Nova ExCn Rg"/>
          <w:sz w:val="28"/>
          <w:szCs w:val="28"/>
          <w:highlight w:val="yellow"/>
          <w:lang w:val="ru-RU" w:eastAsia="ru-RU"/>
        </w:rPr>
        <w:t>____</w:t>
      </w:r>
      <w:r w:rsidR="001A2273" w:rsidRPr="00607241">
        <w:rPr>
          <w:rFonts w:ascii="Proxima Nova ExCn Rg" w:eastAsia="Calibri" w:hAnsi="Proxima Nova ExCn Rg"/>
          <w:sz w:val="28"/>
          <w:szCs w:val="28"/>
          <w:lang w:val="ru-RU" w:eastAsia="ru-RU"/>
        </w:rPr>
        <w:t xml:space="preserve"> </w:t>
      </w:r>
      <w:r w:rsidR="007C67C2" w:rsidRPr="00607241">
        <w:rPr>
          <w:rFonts w:ascii="Proxima Nova ExCn Rg" w:eastAsia="Calibri" w:hAnsi="Proxima Nova ExCn Rg"/>
          <w:sz w:val="28"/>
          <w:szCs w:val="28"/>
          <w:lang w:val="ru-RU" w:eastAsia="ru-RU"/>
        </w:rPr>
        <w:t>копе</w:t>
      </w:r>
      <w:r w:rsidR="00DB6D4A">
        <w:rPr>
          <w:rFonts w:ascii="Proxima Nova ExCn Rg" w:eastAsia="Calibri" w:hAnsi="Proxima Nova ExCn Rg"/>
          <w:sz w:val="28"/>
          <w:szCs w:val="28"/>
          <w:lang w:val="ru-RU" w:eastAsia="ru-RU"/>
        </w:rPr>
        <w:t xml:space="preserve">_ </w:t>
      </w:r>
      <w:r w:rsidR="00452E19">
        <w:rPr>
          <w:rFonts w:ascii="Proxima Nova ExCn Rg" w:eastAsia="Calibri" w:hAnsi="Proxima Nova ExCn Rg"/>
          <w:sz w:val="28"/>
          <w:szCs w:val="28"/>
          <w:lang w:val="ru-RU" w:eastAsia="ru-RU"/>
        </w:rPr>
        <w:t xml:space="preserve"> </w:t>
      </w:r>
      <w:permEnd w:id="1920338029"/>
      <w:r w:rsidR="00430361" w:rsidRPr="00607241">
        <w:rPr>
          <w:rFonts w:ascii="Proxima Nova ExCn Rg" w:eastAsia="Calibri" w:hAnsi="Proxima Nova ExCn Rg"/>
          <w:sz w:val="28"/>
          <w:szCs w:val="28"/>
          <w:lang w:val="ru-RU" w:eastAsia="ru-RU"/>
        </w:rPr>
        <w:t>.</w:t>
      </w:r>
      <w:bookmarkEnd w:id="2"/>
      <w:bookmarkEnd w:id="3"/>
    </w:p>
    <w:p w14:paraId="29F8B972" w14:textId="04724E0A" w:rsidR="000C37B3" w:rsidRPr="00607241" w:rsidRDefault="00430361"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eastAsia="ru-RU"/>
        </w:rPr>
        <w:t>2.2. Цена единицы Товара твердая, согласована Ст</w:t>
      </w:r>
      <w:r w:rsidR="00C30BD9">
        <w:rPr>
          <w:rFonts w:ascii="Proxima Nova ExCn Rg" w:eastAsia="Calibri" w:hAnsi="Proxima Nova ExCn Rg"/>
          <w:sz w:val="28"/>
          <w:szCs w:val="28"/>
          <w:lang w:val="ru-RU" w:eastAsia="ru-RU"/>
        </w:rPr>
        <w:t>о</w:t>
      </w:r>
      <w:r w:rsidRPr="00607241">
        <w:rPr>
          <w:rFonts w:ascii="Proxima Nova ExCn Rg" w:eastAsia="Calibri" w:hAnsi="Proxima Nova ExCn Rg"/>
          <w:sz w:val="28"/>
          <w:szCs w:val="28"/>
          <w:lang w:val="ru-RU" w:eastAsia="ru-RU"/>
        </w:rPr>
        <w:t>ронами и зафиксирована в Спецификации,</w:t>
      </w:r>
      <w:r w:rsidR="0090696C" w:rsidRPr="00607241">
        <w:rPr>
          <w:rFonts w:ascii="Proxima Nova ExCn Rg" w:eastAsia="Calibri" w:hAnsi="Proxima Nova ExCn Rg"/>
          <w:sz w:val="28"/>
          <w:szCs w:val="28"/>
          <w:lang w:val="ru-RU" w:eastAsia="ru-RU"/>
        </w:rPr>
        <w:t xml:space="preserve"> в цену Товара включены</w:t>
      </w:r>
      <w:r w:rsidR="00770A06" w:rsidRPr="00607241">
        <w:rPr>
          <w:rFonts w:ascii="Proxima Nova ExCn Rg" w:eastAsia="Calibri" w:hAnsi="Proxima Nova ExCn Rg"/>
          <w:sz w:val="28"/>
          <w:szCs w:val="28"/>
          <w:lang w:val="ru-RU" w:eastAsia="ru-RU"/>
        </w:rPr>
        <w:t xml:space="preserve"> </w:t>
      </w:r>
      <w:r w:rsidR="000C37B3" w:rsidRPr="00607241">
        <w:rPr>
          <w:rFonts w:ascii="Proxima Nova ExCn Rg" w:eastAsia="Calibri" w:hAnsi="Proxima Nova ExCn Rg"/>
          <w:sz w:val="28"/>
          <w:szCs w:val="28"/>
          <w:lang w:val="ru-RU"/>
        </w:rPr>
        <w:t xml:space="preserve">расходы на перевозку, разгрузку, страхование, упаковку, экспедирование, комплект технической документации, </w:t>
      </w:r>
      <w:r w:rsidR="00C44E02">
        <w:rPr>
          <w:rFonts w:ascii="Proxima Nova ExCn Rg" w:eastAsia="Calibri" w:hAnsi="Proxima Nova ExCn Rg"/>
          <w:sz w:val="28"/>
          <w:szCs w:val="28"/>
          <w:lang w:val="ru-RU"/>
        </w:rPr>
        <w:t xml:space="preserve">стоимость гарантийного обслуживания, </w:t>
      </w:r>
      <w:bookmarkStart w:id="4" w:name="_GoBack"/>
      <w:bookmarkEnd w:id="4"/>
      <w:r w:rsidR="000C37B3" w:rsidRPr="00607241">
        <w:rPr>
          <w:rFonts w:ascii="Proxima Nova ExCn Rg" w:eastAsia="Calibri" w:hAnsi="Proxima Nova ExCn Rg"/>
          <w:sz w:val="28"/>
          <w:szCs w:val="28"/>
          <w:lang w:val="ru-RU"/>
        </w:rPr>
        <w:t>уплату таможенных пошлин, НДС и другие налоги и платежи, которые Поставщик обязан выплатить в связи с выполнением обязательств по</w:t>
      </w:r>
      <w:r w:rsidR="009A1374" w:rsidRPr="00607241">
        <w:rPr>
          <w:rFonts w:ascii="Proxima Nova ExCn Rg" w:eastAsia="Calibri" w:hAnsi="Proxima Nova ExCn Rg"/>
          <w:sz w:val="28"/>
          <w:szCs w:val="28"/>
          <w:lang w:val="ru-RU"/>
        </w:rPr>
        <w:t xml:space="preserve"> настоящему</w:t>
      </w:r>
      <w:r w:rsidR="0021114B" w:rsidRPr="00607241">
        <w:rPr>
          <w:rFonts w:ascii="Proxima Nova ExCn Rg" w:eastAsia="Calibri" w:hAnsi="Proxima Nova ExCn Rg"/>
          <w:sz w:val="28"/>
          <w:szCs w:val="28"/>
          <w:lang w:val="ru-RU"/>
        </w:rPr>
        <w:t xml:space="preserve"> </w:t>
      </w:r>
      <w:r w:rsidR="000C37B3" w:rsidRPr="00607241">
        <w:rPr>
          <w:rFonts w:ascii="Proxima Nova ExCn Rg" w:eastAsia="Calibri" w:hAnsi="Proxima Nova ExCn Rg"/>
          <w:sz w:val="28"/>
          <w:szCs w:val="28"/>
          <w:lang w:val="ru-RU"/>
        </w:rPr>
        <w:t>Договору в соответствии с законодательством Российской Федерации.</w:t>
      </w:r>
    </w:p>
    <w:p w14:paraId="45EF1591" w14:textId="423C9F07" w:rsidR="000C37B3" w:rsidRPr="00634998"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 xml:space="preserve">2.3. Расчеты по настоящему Договору производятся </w:t>
      </w:r>
      <w:r w:rsidR="007C67C2">
        <w:rPr>
          <w:rFonts w:ascii="Proxima Nova ExCn Rg" w:eastAsia="Calibri" w:hAnsi="Proxima Nova ExCn Rg"/>
          <w:sz w:val="28"/>
          <w:szCs w:val="28"/>
          <w:lang w:val="ru-RU"/>
        </w:rPr>
        <w:t xml:space="preserve">на </w:t>
      </w:r>
      <w:r w:rsidR="00916909">
        <w:rPr>
          <w:rFonts w:ascii="Proxima Nova ExCn Rg" w:eastAsia="Calibri" w:hAnsi="Proxima Nova ExCn Rg"/>
          <w:sz w:val="28"/>
          <w:szCs w:val="28"/>
          <w:lang w:val="ru-RU"/>
        </w:rPr>
        <w:t xml:space="preserve">следующих </w:t>
      </w:r>
      <w:r w:rsidR="007C67C2">
        <w:rPr>
          <w:rFonts w:ascii="Proxima Nova ExCn Rg" w:eastAsia="Calibri" w:hAnsi="Proxima Nova ExCn Rg"/>
          <w:sz w:val="28"/>
          <w:szCs w:val="28"/>
          <w:lang w:val="ru-RU"/>
        </w:rPr>
        <w:t>условиях</w:t>
      </w:r>
      <w:r w:rsidRPr="00607241">
        <w:rPr>
          <w:rFonts w:ascii="Proxima Nova ExCn Rg" w:eastAsia="Calibri" w:hAnsi="Proxima Nova ExCn Rg"/>
          <w:sz w:val="28"/>
          <w:szCs w:val="28"/>
          <w:lang w:val="ru-RU"/>
        </w:rPr>
        <w:t>:</w:t>
      </w:r>
    </w:p>
    <w:p w14:paraId="0452E1F8" w14:textId="77777777" w:rsidR="00760ADD" w:rsidRDefault="00760ADD" w:rsidP="00916909">
      <w:pPr>
        <w:keepNext/>
        <w:keepLines/>
        <w:widowControl w:val="0"/>
        <w:autoSpaceDE w:val="0"/>
        <w:autoSpaceDN w:val="0"/>
        <w:adjustRightInd w:val="0"/>
        <w:contextualSpacing/>
        <w:jc w:val="both"/>
        <w:outlineLvl w:val="0"/>
        <w:rPr>
          <w:rFonts w:ascii="Proxima Nova ExCn Rg" w:eastAsia="Calibri" w:hAnsi="Proxima Nova ExCn Rg"/>
          <w:b/>
          <w:sz w:val="28"/>
          <w:szCs w:val="28"/>
          <w:lang w:val="ru-RU"/>
        </w:rPr>
      </w:pPr>
      <w:permStart w:id="2010718663" w:edGrp="everyone"/>
      <w:r>
        <w:rPr>
          <w:rFonts w:ascii="Proxima Nova ExCn Rg" w:eastAsia="Calibri" w:hAnsi="Proxima Nova ExCn Rg"/>
          <w:b/>
          <w:sz w:val="28"/>
          <w:szCs w:val="28"/>
          <w:lang w:val="ru-RU"/>
        </w:rPr>
        <w:t>3 варианта:</w:t>
      </w:r>
    </w:p>
    <w:p w14:paraId="6C0000BE" w14:textId="63092389" w:rsidR="00916909" w:rsidRPr="00A11D27" w:rsidRDefault="00916909" w:rsidP="00916909">
      <w:pPr>
        <w:keepNext/>
        <w:keepLines/>
        <w:widowControl w:val="0"/>
        <w:autoSpaceDE w:val="0"/>
        <w:autoSpaceDN w:val="0"/>
        <w:adjustRightInd w:val="0"/>
        <w:contextualSpacing/>
        <w:jc w:val="both"/>
        <w:outlineLvl w:val="0"/>
        <w:rPr>
          <w:rFonts w:ascii="Proxima Nova ExCn Rg" w:eastAsia="Calibri" w:hAnsi="Proxima Nova ExCn Rg"/>
          <w:b/>
          <w:sz w:val="28"/>
          <w:szCs w:val="28"/>
          <w:lang w:val="ru-RU"/>
        </w:rPr>
      </w:pPr>
      <w:r w:rsidRPr="00A11D27">
        <w:rPr>
          <w:rFonts w:ascii="Proxima Nova ExCn Rg" w:eastAsia="Calibri" w:hAnsi="Proxima Nova ExCn Rg"/>
          <w:b/>
          <w:sz w:val="28"/>
          <w:szCs w:val="28"/>
          <w:lang w:val="ru-RU"/>
        </w:rPr>
        <w:t xml:space="preserve">{- авансовый платеж в размере </w:t>
      </w:r>
      <w:r w:rsidRPr="008D40ED">
        <w:rPr>
          <w:rFonts w:ascii="Proxima Nova ExCn Rg" w:eastAsia="Calibri" w:hAnsi="Proxima Nova ExCn Rg"/>
          <w:b/>
          <w:sz w:val="28"/>
          <w:szCs w:val="28"/>
          <w:highlight w:val="yellow"/>
          <w:lang w:val="ru-RU"/>
        </w:rPr>
        <w:t>__</w:t>
      </w:r>
      <w:r w:rsidRPr="00A11D27">
        <w:rPr>
          <w:rFonts w:ascii="Proxima Nova ExCn Rg" w:eastAsia="Calibri" w:hAnsi="Proxima Nova ExCn Rg"/>
          <w:b/>
          <w:sz w:val="28"/>
          <w:szCs w:val="28"/>
          <w:lang w:val="ru-RU"/>
        </w:rPr>
        <w:t xml:space="preserve">% в течение </w:t>
      </w:r>
      <w:r w:rsidRPr="008D40ED">
        <w:rPr>
          <w:rFonts w:ascii="Proxima Nova ExCn Rg" w:eastAsia="Calibri" w:hAnsi="Proxima Nova ExCn Rg"/>
          <w:b/>
          <w:sz w:val="28"/>
          <w:szCs w:val="28"/>
          <w:highlight w:val="yellow"/>
          <w:lang w:val="ru-RU"/>
        </w:rPr>
        <w:t>__</w:t>
      </w:r>
      <w:r w:rsidRPr="00A11D27">
        <w:rPr>
          <w:rFonts w:ascii="Proxima Nova ExCn Rg" w:eastAsia="Calibri" w:hAnsi="Proxima Nova ExCn Rg"/>
          <w:b/>
          <w:sz w:val="28"/>
          <w:szCs w:val="28"/>
          <w:lang w:val="ru-RU"/>
        </w:rPr>
        <w:t xml:space="preserve"> (_</w:t>
      </w:r>
      <w:r w:rsidRPr="008D40ED">
        <w:rPr>
          <w:rFonts w:ascii="Proxima Nova ExCn Rg" w:eastAsia="Calibri" w:hAnsi="Proxima Nova ExCn Rg"/>
          <w:b/>
          <w:sz w:val="28"/>
          <w:szCs w:val="28"/>
          <w:highlight w:val="yellow"/>
          <w:lang w:val="ru-RU"/>
        </w:rPr>
        <w:t>_____</w:t>
      </w:r>
      <w:r w:rsidRPr="00A11D27">
        <w:rPr>
          <w:rFonts w:ascii="Proxima Nova ExCn Rg" w:eastAsia="Calibri" w:hAnsi="Proxima Nova ExCn Rg"/>
          <w:b/>
          <w:sz w:val="28"/>
          <w:szCs w:val="28"/>
          <w:lang w:val="ru-RU"/>
        </w:rPr>
        <w:t xml:space="preserve">) </w:t>
      </w:r>
      <w:proofErr w:type="spellStart"/>
      <w:r w:rsidR="00BD0EB0" w:rsidRPr="00A11D27">
        <w:rPr>
          <w:rFonts w:ascii="Proxima Nova ExCn Rg" w:eastAsia="Calibri" w:hAnsi="Proxima Nova ExCn Rg"/>
          <w:b/>
          <w:sz w:val="28"/>
          <w:szCs w:val="28"/>
          <w:lang w:val="ru-RU"/>
        </w:rPr>
        <w:t>банковск</w:t>
      </w:r>
      <w:proofErr w:type="spellEnd"/>
      <w:r w:rsidR="00BD0EB0" w:rsidRPr="00FF1F6B">
        <w:rPr>
          <w:rFonts w:ascii="Proxima Nova ExCn Rg" w:eastAsia="Calibri" w:hAnsi="Proxima Nova ExCn Rg"/>
          <w:b/>
          <w:sz w:val="28"/>
          <w:szCs w:val="28"/>
          <w:highlight w:val="yellow"/>
          <w:lang w:val="ru-RU"/>
        </w:rPr>
        <w:t>__</w:t>
      </w:r>
      <w:r w:rsidR="00BD0EB0" w:rsidRPr="00A11D27">
        <w:rPr>
          <w:rFonts w:ascii="Proxima Nova ExCn Rg" w:eastAsia="Calibri" w:hAnsi="Proxima Nova ExCn Rg"/>
          <w:b/>
          <w:sz w:val="28"/>
          <w:szCs w:val="28"/>
          <w:lang w:val="ru-RU"/>
        </w:rPr>
        <w:t xml:space="preserve"> </w:t>
      </w:r>
      <w:proofErr w:type="spellStart"/>
      <w:r w:rsidR="00BD0EB0" w:rsidRPr="00A11D27">
        <w:rPr>
          <w:rFonts w:ascii="Proxima Nova ExCn Rg" w:eastAsia="Calibri" w:hAnsi="Proxima Nova ExCn Rg"/>
          <w:b/>
          <w:sz w:val="28"/>
          <w:szCs w:val="28"/>
          <w:lang w:val="ru-RU"/>
        </w:rPr>
        <w:t>дн</w:t>
      </w:r>
      <w:proofErr w:type="spellEnd"/>
      <w:r w:rsidR="00BD0EB0" w:rsidRPr="00FF1F6B">
        <w:rPr>
          <w:rFonts w:ascii="Proxima Nova ExCn Rg" w:eastAsia="Calibri" w:hAnsi="Proxima Nova ExCn Rg"/>
          <w:b/>
          <w:sz w:val="28"/>
          <w:szCs w:val="28"/>
          <w:highlight w:val="yellow"/>
          <w:lang w:val="ru-RU"/>
        </w:rPr>
        <w:t>__</w:t>
      </w:r>
      <w:r w:rsidR="00BD0EB0" w:rsidRPr="00A11D27">
        <w:rPr>
          <w:rFonts w:ascii="Proxima Nova ExCn Rg" w:eastAsia="Calibri" w:hAnsi="Proxima Nova ExCn Rg"/>
          <w:b/>
          <w:sz w:val="28"/>
          <w:szCs w:val="28"/>
          <w:lang w:val="ru-RU"/>
        </w:rPr>
        <w:t xml:space="preserve"> </w:t>
      </w:r>
      <w:r w:rsidRPr="00A11D27">
        <w:rPr>
          <w:rFonts w:ascii="Proxima Nova ExCn Rg" w:eastAsia="Calibri" w:hAnsi="Proxima Nova ExCn Rg"/>
          <w:b/>
          <w:sz w:val="28"/>
          <w:szCs w:val="28"/>
          <w:lang w:val="ru-RU"/>
        </w:rPr>
        <w:t xml:space="preserve">с даты выставления счета на оплату, в размере </w:t>
      </w:r>
      <w:r w:rsidRPr="008D40ED">
        <w:rPr>
          <w:rFonts w:ascii="Proxima Nova ExCn Rg" w:eastAsia="Calibri" w:hAnsi="Proxima Nova ExCn Rg"/>
          <w:b/>
          <w:sz w:val="28"/>
          <w:szCs w:val="28"/>
          <w:highlight w:val="yellow"/>
          <w:lang w:val="ru-RU"/>
        </w:rPr>
        <w:t>______________(____________________________)</w:t>
      </w:r>
      <w:r w:rsidRPr="00A11D27">
        <w:rPr>
          <w:rFonts w:ascii="Proxima Nova ExCn Rg" w:eastAsia="Calibri" w:hAnsi="Proxima Nova ExCn Rg"/>
          <w:b/>
          <w:sz w:val="28"/>
          <w:szCs w:val="28"/>
          <w:lang w:val="ru-RU"/>
        </w:rPr>
        <w:t xml:space="preserve"> </w:t>
      </w:r>
      <w:proofErr w:type="spellStart"/>
      <w:r w:rsidR="00DE191D" w:rsidRPr="00A11D27">
        <w:rPr>
          <w:rFonts w:ascii="Proxima Nova ExCn Rg" w:eastAsia="Calibri" w:hAnsi="Proxima Nova ExCn Rg"/>
          <w:b/>
          <w:sz w:val="28"/>
          <w:szCs w:val="28"/>
          <w:lang w:val="ru-RU"/>
        </w:rPr>
        <w:t>рубл</w:t>
      </w:r>
      <w:proofErr w:type="spellEnd"/>
      <w:r w:rsidR="00DE191D" w:rsidRPr="00FF1F6B">
        <w:rPr>
          <w:rFonts w:ascii="Proxima Nova ExCn Rg" w:eastAsia="Calibri" w:hAnsi="Proxima Nova ExCn Rg"/>
          <w:b/>
          <w:sz w:val="28"/>
          <w:szCs w:val="28"/>
          <w:highlight w:val="yellow"/>
          <w:lang w:val="ru-RU"/>
        </w:rPr>
        <w:t>__</w:t>
      </w:r>
      <w:r w:rsidR="00DE191D" w:rsidRPr="00A11D27">
        <w:rPr>
          <w:rFonts w:ascii="Proxima Nova ExCn Rg" w:eastAsia="Calibri" w:hAnsi="Proxima Nova ExCn Rg"/>
          <w:b/>
          <w:sz w:val="28"/>
          <w:szCs w:val="28"/>
          <w:lang w:val="ru-RU"/>
        </w:rPr>
        <w:t xml:space="preserve"> </w:t>
      </w:r>
      <w:r w:rsidRPr="008D40ED">
        <w:rPr>
          <w:rFonts w:ascii="Proxima Nova ExCn Rg" w:eastAsia="Calibri" w:hAnsi="Proxima Nova ExCn Rg"/>
          <w:b/>
          <w:sz w:val="28"/>
          <w:szCs w:val="28"/>
          <w:highlight w:val="yellow"/>
          <w:lang w:val="ru-RU"/>
        </w:rPr>
        <w:t>___</w:t>
      </w:r>
      <w:r w:rsidRPr="00A11D27">
        <w:rPr>
          <w:rFonts w:ascii="Proxima Nova ExCn Rg" w:eastAsia="Calibri" w:hAnsi="Proxima Nova ExCn Rg"/>
          <w:b/>
          <w:sz w:val="28"/>
          <w:szCs w:val="28"/>
          <w:lang w:val="ru-RU"/>
        </w:rPr>
        <w:t xml:space="preserve"> копеек, в </w:t>
      </w:r>
      <w:proofErr w:type="spellStart"/>
      <w:r w:rsidRPr="00A11D27">
        <w:rPr>
          <w:rFonts w:ascii="Proxima Nova ExCn Rg" w:eastAsia="Calibri" w:hAnsi="Proxima Nova ExCn Rg"/>
          <w:b/>
          <w:sz w:val="28"/>
          <w:szCs w:val="28"/>
          <w:lang w:val="ru-RU"/>
        </w:rPr>
        <w:t>т.ч</w:t>
      </w:r>
      <w:proofErr w:type="spellEnd"/>
      <w:r w:rsidRPr="00A11D27">
        <w:rPr>
          <w:rFonts w:ascii="Proxima Nova ExCn Rg" w:eastAsia="Calibri" w:hAnsi="Proxima Nova ExCn Rg"/>
          <w:b/>
          <w:sz w:val="28"/>
          <w:szCs w:val="28"/>
          <w:lang w:val="ru-RU"/>
        </w:rPr>
        <w:t xml:space="preserve">. НДС-18% - </w:t>
      </w:r>
      <w:r w:rsidRPr="008D40ED">
        <w:rPr>
          <w:rFonts w:ascii="Proxima Nova ExCn Rg" w:eastAsia="Calibri" w:hAnsi="Proxima Nova ExCn Rg"/>
          <w:b/>
          <w:sz w:val="28"/>
          <w:szCs w:val="28"/>
          <w:highlight w:val="yellow"/>
          <w:lang w:val="ru-RU"/>
        </w:rPr>
        <w:t>______________(____________________________)</w:t>
      </w:r>
      <w:r w:rsidRPr="00A11D27">
        <w:rPr>
          <w:rFonts w:ascii="Proxima Nova ExCn Rg" w:eastAsia="Calibri" w:hAnsi="Proxima Nova ExCn Rg"/>
          <w:b/>
          <w:sz w:val="28"/>
          <w:szCs w:val="28"/>
          <w:lang w:val="ru-RU"/>
        </w:rPr>
        <w:t xml:space="preserve"> </w:t>
      </w:r>
      <w:proofErr w:type="spellStart"/>
      <w:r w:rsidR="00DE191D" w:rsidRPr="00A11D27">
        <w:rPr>
          <w:rFonts w:ascii="Proxima Nova ExCn Rg" w:eastAsia="Calibri" w:hAnsi="Proxima Nova ExCn Rg"/>
          <w:b/>
          <w:sz w:val="28"/>
          <w:szCs w:val="28"/>
          <w:lang w:val="ru-RU"/>
        </w:rPr>
        <w:t>рубл</w:t>
      </w:r>
      <w:proofErr w:type="spellEnd"/>
      <w:r w:rsidR="00DE191D" w:rsidRPr="00FF1F6B">
        <w:rPr>
          <w:rFonts w:ascii="Proxima Nova ExCn Rg" w:eastAsia="Calibri" w:hAnsi="Proxima Nova ExCn Rg"/>
          <w:b/>
          <w:sz w:val="28"/>
          <w:szCs w:val="28"/>
          <w:highlight w:val="yellow"/>
          <w:lang w:val="ru-RU"/>
        </w:rPr>
        <w:t>__</w:t>
      </w:r>
      <w:r w:rsidR="00DE191D" w:rsidRPr="00A11D27">
        <w:rPr>
          <w:rFonts w:ascii="Proxima Nova ExCn Rg" w:eastAsia="Calibri" w:hAnsi="Proxima Nova ExCn Rg"/>
          <w:b/>
          <w:sz w:val="28"/>
          <w:szCs w:val="28"/>
          <w:lang w:val="ru-RU"/>
        </w:rPr>
        <w:t xml:space="preserve"> </w:t>
      </w:r>
      <w:r w:rsidRPr="008D40ED">
        <w:rPr>
          <w:rFonts w:ascii="Proxima Nova ExCn Rg" w:eastAsia="Calibri" w:hAnsi="Proxima Nova ExCn Rg"/>
          <w:b/>
          <w:sz w:val="28"/>
          <w:szCs w:val="28"/>
          <w:highlight w:val="yellow"/>
          <w:lang w:val="ru-RU"/>
        </w:rPr>
        <w:t>__</w:t>
      </w:r>
      <w:r w:rsidR="00DB6D4A">
        <w:rPr>
          <w:rFonts w:ascii="Proxima Nova ExCn Rg" w:eastAsia="Calibri" w:hAnsi="Proxima Nova ExCn Rg"/>
          <w:b/>
          <w:sz w:val="28"/>
          <w:szCs w:val="28"/>
          <w:lang w:val="ru-RU"/>
        </w:rPr>
        <w:t xml:space="preserve">_ копе_ </w:t>
      </w:r>
      <w:r w:rsidR="00DB6D4A" w:rsidRPr="00DB6D4A">
        <w:rPr>
          <w:rFonts w:ascii="Proxima Nova ExCn Rg" w:eastAsia="Calibri" w:hAnsi="Proxima Nova ExCn Rg"/>
          <w:b/>
          <w:sz w:val="28"/>
          <w:szCs w:val="28"/>
          <w:lang w:val="ru-RU"/>
        </w:rPr>
        <w:t>/ НДС не облагается на основании ____________ Налогового кодекса Росси</w:t>
      </w:r>
      <w:r w:rsidR="00DB6D4A">
        <w:rPr>
          <w:rFonts w:ascii="Proxima Nova ExCn Rg" w:eastAsia="Calibri" w:hAnsi="Proxima Nova ExCn Rg"/>
          <w:b/>
          <w:sz w:val="28"/>
          <w:szCs w:val="28"/>
          <w:lang w:val="ru-RU"/>
        </w:rPr>
        <w:t>йской Федерации и ____________)</w:t>
      </w:r>
      <w:r w:rsidRPr="00A11D27">
        <w:rPr>
          <w:rFonts w:ascii="Proxima Nova ExCn Rg" w:eastAsia="Calibri" w:hAnsi="Proxima Nova ExCn Rg"/>
          <w:b/>
          <w:sz w:val="28"/>
          <w:szCs w:val="28"/>
          <w:lang w:val="ru-RU"/>
        </w:rPr>
        <w:t>.</w:t>
      </w:r>
      <w:r w:rsidR="00C30BD9">
        <w:rPr>
          <w:rFonts w:ascii="Proxima Nova ExCn Rg" w:eastAsia="Calibri" w:hAnsi="Proxima Nova ExCn Rg"/>
          <w:b/>
          <w:sz w:val="28"/>
          <w:szCs w:val="28"/>
          <w:lang w:val="ru-RU"/>
        </w:rPr>
        <w:t xml:space="preserve"> Счет на оплату выставляется в течение </w:t>
      </w:r>
      <w:r w:rsidR="00C30BD9" w:rsidRPr="008D40ED">
        <w:rPr>
          <w:rFonts w:ascii="Proxima Nova ExCn Rg" w:eastAsia="Calibri" w:hAnsi="Proxima Nova ExCn Rg"/>
          <w:b/>
          <w:sz w:val="28"/>
          <w:szCs w:val="28"/>
          <w:highlight w:val="yellow"/>
          <w:lang w:val="ru-RU"/>
        </w:rPr>
        <w:t>_____</w:t>
      </w:r>
      <w:r w:rsidR="00BD0EB0" w:rsidRPr="00FF1F6B">
        <w:rPr>
          <w:rFonts w:ascii="Proxima Nova ExCn Rg" w:eastAsia="Calibri" w:hAnsi="Proxima Nova ExCn Rg"/>
          <w:b/>
          <w:sz w:val="28"/>
          <w:szCs w:val="28"/>
          <w:highlight w:val="yellow"/>
          <w:lang w:val="ru-RU"/>
        </w:rPr>
        <w:t xml:space="preserve"> </w:t>
      </w:r>
      <w:proofErr w:type="spellStart"/>
      <w:r w:rsidR="00BD0EB0">
        <w:rPr>
          <w:rFonts w:ascii="Proxima Nova ExCn Rg" w:eastAsia="Calibri" w:hAnsi="Proxima Nova ExCn Rg"/>
          <w:b/>
          <w:sz w:val="28"/>
          <w:szCs w:val="28"/>
          <w:highlight w:val="yellow"/>
          <w:lang w:val="ru-RU"/>
        </w:rPr>
        <w:t>б</w:t>
      </w:r>
      <w:r w:rsidR="00BD0EB0" w:rsidRPr="00FF1F6B">
        <w:rPr>
          <w:rFonts w:ascii="Proxima Nova ExCn Rg" w:eastAsia="Calibri" w:hAnsi="Proxima Nova ExCn Rg"/>
          <w:b/>
          <w:sz w:val="28"/>
          <w:szCs w:val="28"/>
          <w:highlight w:val="yellow"/>
          <w:lang w:val="ru-RU"/>
        </w:rPr>
        <w:t>анковск</w:t>
      </w:r>
      <w:proofErr w:type="spellEnd"/>
      <w:r w:rsidR="00BD0EB0" w:rsidRPr="00FF1F6B">
        <w:rPr>
          <w:rFonts w:ascii="Proxima Nova ExCn Rg" w:eastAsia="Calibri" w:hAnsi="Proxima Nova ExCn Rg"/>
          <w:b/>
          <w:sz w:val="28"/>
          <w:szCs w:val="28"/>
          <w:highlight w:val="yellow"/>
          <w:lang w:val="ru-RU"/>
        </w:rPr>
        <w:t>__</w:t>
      </w:r>
      <w:r w:rsidR="00C30BD9" w:rsidRPr="00FF1F6B">
        <w:rPr>
          <w:rFonts w:ascii="Proxima Nova ExCn Rg" w:eastAsia="Calibri" w:hAnsi="Proxima Nova ExCn Rg"/>
          <w:b/>
          <w:sz w:val="28"/>
          <w:szCs w:val="28"/>
          <w:highlight w:val="yellow"/>
          <w:lang w:val="ru-RU"/>
        </w:rPr>
        <w:t>/</w:t>
      </w:r>
      <w:proofErr w:type="spellStart"/>
      <w:r w:rsidR="00BD0EB0" w:rsidRPr="00FF1F6B">
        <w:rPr>
          <w:rFonts w:ascii="Proxima Nova ExCn Rg" w:eastAsia="Calibri" w:hAnsi="Proxima Nova ExCn Rg"/>
          <w:b/>
          <w:sz w:val="28"/>
          <w:szCs w:val="28"/>
          <w:highlight w:val="yellow"/>
          <w:lang w:val="ru-RU"/>
        </w:rPr>
        <w:t>календарн</w:t>
      </w:r>
      <w:proofErr w:type="spellEnd"/>
      <w:r w:rsidR="00BD0EB0" w:rsidRPr="00FF1F6B">
        <w:rPr>
          <w:rFonts w:ascii="Proxima Nova ExCn Rg" w:eastAsia="Calibri" w:hAnsi="Proxima Nova ExCn Rg"/>
          <w:b/>
          <w:sz w:val="28"/>
          <w:szCs w:val="28"/>
          <w:highlight w:val="yellow"/>
          <w:lang w:val="ru-RU"/>
        </w:rPr>
        <w:t>__</w:t>
      </w:r>
      <w:r w:rsidR="00C30BD9" w:rsidRPr="00FF1F6B">
        <w:rPr>
          <w:rFonts w:ascii="Proxima Nova ExCn Rg" w:eastAsia="Calibri" w:hAnsi="Proxima Nova ExCn Rg"/>
          <w:b/>
          <w:sz w:val="28"/>
          <w:szCs w:val="28"/>
          <w:highlight w:val="yellow"/>
          <w:lang w:val="ru-RU"/>
        </w:rPr>
        <w:t>/</w:t>
      </w:r>
      <w:proofErr w:type="spellStart"/>
      <w:r w:rsidR="00BD0EB0" w:rsidRPr="00FF1F6B">
        <w:rPr>
          <w:rFonts w:ascii="Proxima Nova ExCn Rg" w:eastAsia="Calibri" w:hAnsi="Proxima Nova ExCn Rg"/>
          <w:b/>
          <w:sz w:val="28"/>
          <w:szCs w:val="28"/>
          <w:highlight w:val="yellow"/>
          <w:lang w:val="ru-RU"/>
        </w:rPr>
        <w:t>рабоч</w:t>
      </w:r>
      <w:proofErr w:type="spellEnd"/>
      <w:r w:rsidR="00BD0EB0" w:rsidRPr="00BD0EB0">
        <w:rPr>
          <w:rFonts w:ascii="Proxima Nova ExCn Rg" w:eastAsia="Calibri" w:hAnsi="Proxima Nova ExCn Rg"/>
          <w:b/>
          <w:sz w:val="28"/>
          <w:szCs w:val="28"/>
          <w:highlight w:val="yellow"/>
          <w:lang w:val="ru-RU"/>
        </w:rPr>
        <w:t>_</w:t>
      </w:r>
      <w:proofErr w:type="gramStart"/>
      <w:r w:rsidR="00BD0EB0" w:rsidRPr="00BD0EB0">
        <w:rPr>
          <w:rFonts w:ascii="Proxima Nova ExCn Rg" w:eastAsia="Calibri" w:hAnsi="Proxima Nova ExCn Rg"/>
          <w:b/>
          <w:sz w:val="28"/>
          <w:szCs w:val="28"/>
          <w:highlight w:val="yellow"/>
          <w:lang w:val="ru-RU"/>
        </w:rPr>
        <w:t xml:space="preserve">_ </w:t>
      </w:r>
      <w:r w:rsidR="00BD0EB0" w:rsidRPr="00FF1F6B">
        <w:rPr>
          <w:rFonts w:ascii="Proxima Nova ExCn Rg" w:eastAsia="Calibri" w:hAnsi="Proxima Nova ExCn Rg"/>
          <w:b/>
          <w:sz w:val="28"/>
          <w:szCs w:val="28"/>
          <w:highlight w:val="yellow"/>
          <w:lang w:val="ru-RU"/>
        </w:rPr>
        <w:t xml:space="preserve"> </w:t>
      </w:r>
      <w:proofErr w:type="spellStart"/>
      <w:r w:rsidR="00BD0EB0" w:rsidRPr="00FF1F6B">
        <w:rPr>
          <w:rFonts w:ascii="Proxima Nova ExCn Rg" w:eastAsia="Calibri" w:hAnsi="Proxima Nova ExCn Rg"/>
          <w:b/>
          <w:sz w:val="28"/>
          <w:szCs w:val="28"/>
          <w:highlight w:val="yellow"/>
          <w:lang w:val="ru-RU"/>
        </w:rPr>
        <w:t>дн</w:t>
      </w:r>
      <w:proofErr w:type="spellEnd"/>
      <w:proofErr w:type="gramEnd"/>
      <w:r w:rsidR="00BD0EB0" w:rsidRPr="00FF1F6B">
        <w:rPr>
          <w:rFonts w:ascii="Proxima Nova ExCn Rg" w:eastAsia="Calibri" w:hAnsi="Proxima Nova ExCn Rg"/>
          <w:b/>
          <w:sz w:val="28"/>
          <w:szCs w:val="28"/>
          <w:highlight w:val="yellow"/>
          <w:lang w:val="ru-RU"/>
        </w:rPr>
        <w:t>__</w:t>
      </w:r>
      <w:r w:rsidR="00BD0EB0">
        <w:rPr>
          <w:rFonts w:ascii="Proxima Nova ExCn Rg" w:eastAsia="Calibri" w:hAnsi="Proxima Nova ExCn Rg"/>
          <w:b/>
          <w:sz w:val="28"/>
          <w:szCs w:val="28"/>
          <w:lang w:val="ru-RU"/>
        </w:rPr>
        <w:t xml:space="preserve"> </w:t>
      </w:r>
      <w:r w:rsidR="00C30BD9">
        <w:rPr>
          <w:rFonts w:ascii="Proxima Nova ExCn Rg" w:eastAsia="Calibri" w:hAnsi="Proxima Nova ExCn Rg"/>
          <w:b/>
          <w:sz w:val="28"/>
          <w:szCs w:val="28"/>
          <w:lang w:val="ru-RU"/>
        </w:rPr>
        <w:t xml:space="preserve">с </w:t>
      </w:r>
      <w:r w:rsidR="00C30BD9" w:rsidRPr="008D40ED">
        <w:rPr>
          <w:rFonts w:ascii="Proxima Nova ExCn Rg" w:eastAsia="Calibri" w:hAnsi="Proxima Nova ExCn Rg"/>
          <w:b/>
          <w:sz w:val="28"/>
          <w:szCs w:val="28"/>
          <w:highlight w:val="yellow"/>
          <w:lang w:val="ru-RU"/>
        </w:rPr>
        <w:t>__________</w:t>
      </w:r>
      <w:r w:rsidR="00C30BD9">
        <w:rPr>
          <w:rFonts w:ascii="Proxima Nova ExCn Rg" w:eastAsia="Calibri" w:hAnsi="Proxima Nova ExCn Rg"/>
          <w:b/>
          <w:sz w:val="28"/>
          <w:szCs w:val="28"/>
          <w:lang w:val="ru-RU"/>
        </w:rPr>
        <w:t>.</w:t>
      </w:r>
    </w:p>
    <w:p w14:paraId="57295D20" w14:textId="77C75FB0" w:rsidR="00916909" w:rsidRDefault="00916909" w:rsidP="00916909">
      <w:pPr>
        <w:keepNext/>
        <w:keepLines/>
        <w:widowControl w:val="0"/>
        <w:autoSpaceDE w:val="0"/>
        <w:autoSpaceDN w:val="0"/>
        <w:adjustRightInd w:val="0"/>
        <w:contextualSpacing/>
        <w:jc w:val="both"/>
        <w:outlineLvl w:val="0"/>
        <w:rPr>
          <w:rFonts w:ascii="Proxima Nova ExCn Rg" w:eastAsia="Calibri" w:hAnsi="Proxima Nova ExCn Rg"/>
          <w:b/>
          <w:sz w:val="28"/>
          <w:szCs w:val="28"/>
          <w:lang w:val="ru-RU"/>
        </w:rPr>
      </w:pPr>
      <w:r w:rsidRPr="00A11D27">
        <w:rPr>
          <w:rFonts w:ascii="Proxima Nova ExCn Rg" w:eastAsia="Calibri" w:hAnsi="Proxima Nova ExCn Rg"/>
          <w:b/>
          <w:sz w:val="28"/>
          <w:szCs w:val="28"/>
          <w:lang w:val="ru-RU"/>
        </w:rPr>
        <w:lastRenderedPageBreak/>
        <w:t xml:space="preserve">- окончательная оплата </w:t>
      </w:r>
      <w:r w:rsidRPr="008D40ED">
        <w:rPr>
          <w:rFonts w:ascii="Proxima Nova ExCn Rg" w:eastAsia="Calibri" w:hAnsi="Proxima Nova ExCn Rg"/>
          <w:b/>
          <w:sz w:val="28"/>
          <w:szCs w:val="28"/>
          <w:highlight w:val="yellow"/>
          <w:lang w:val="ru-RU"/>
        </w:rPr>
        <w:t>___</w:t>
      </w:r>
      <w:r w:rsidRPr="00A11D27">
        <w:rPr>
          <w:rFonts w:ascii="Proxima Nova ExCn Rg" w:eastAsia="Calibri" w:hAnsi="Proxima Nova ExCn Rg"/>
          <w:b/>
          <w:sz w:val="28"/>
          <w:szCs w:val="28"/>
          <w:lang w:val="ru-RU"/>
        </w:rPr>
        <w:t>% в течени</w:t>
      </w:r>
      <w:r w:rsidR="00C30BD9">
        <w:rPr>
          <w:rFonts w:ascii="Proxima Nova ExCn Rg" w:eastAsia="Calibri" w:hAnsi="Proxima Nova ExCn Rg"/>
          <w:b/>
          <w:sz w:val="28"/>
          <w:szCs w:val="28"/>
          <w:lang w:val="ru-RU"/>
        </w:rPr>
        <w:t>е</w:t>
      </w:r>
      <w:r w:rsidRPr="00A11D27">
        <w:rPr>
          <w:rFonts w:ascii="Proxima Nova ExCn Rg" w:eastAsia="Calibri" w:hAnsi="Proxima Nova ExCn Rg"/>
          <w:b/>
          <w:sz w:val="28"/>
          <w:szCs w:val="28"/>
          <w:lang w:val="ru-RU"/>
        </w:rPr>
        <w:t xml:space="preserve"> </w:t>
      </w:r>
      <w:r w:rsidRPr="008D40ED">
        <w:rPr>
          <w:rFonts w:ascii="Proxima Nova ExCn Rg" w:eastAsia="Calibri" w:hAnsi="Proxima Nova ExCn Rg"/>
          <w:b/>
          <w:sz w:val="28"/>
          <w:szCs w:val="28"/>
          <w:highlight w:val="yellow"/>
          <w:lang w:val="ru-RU"/>
        </w:rPr>
        <w:t>___ (_____)</w:t>
      </w:r>
      <w:r w:rsidRPr="00A11D27">
        <w:rPr>
          <w:rFonts w:ascii="Proxima Nova ExCn Rg" w:eastAsia="Calibri" w:hAnsi="Proxima Nova ExCn Rg"/>
          <w:b/>
          <w:sz w:val="28"/>
          <w:szCs w:val="28"/>
          <w:lang w:val="ru-RU"/>
        </w:rPr>
        <w:t xml:space="preserve"> </w:t>
      </w:r>
      <w:proofErr w:type="spellStart"/>
      <w:r w:rsidR="00BD0EB0" w:rsidRPr="00A11D27">
        <w:rPr>
          <w:rFonts w:ascii="Proxima Nova ExCn Rg" w:eastAsia="Calibri" w:hAnsi="Proxima Nova ExCn Rg"/>
          <w:b/>
          <w:sz w:val="28"/>
          <w:szCs w:val="28"/>
          <w:lang w:val="ru-RU"/>
        </w:rPr>
        <w:t>банковск</w:t>
      </w:r>
      <w:proofErr w:type="spellEnd"/>
      <w:r w:rsidR="00BD0EB0" w:rsidRPr="00FF1F6B">
        <w:rPr>
          <w:rFonts w:ascii="Proxima Nova ExCn Rg" w:eastAsia="Calibri" w:hAnsi="Proxima Nova ExCn Rg"/>
          <w:b/>
          <w:sz w:val="28"/>
          <w:szCs w:val="28"/>
          <w:highlight w:val="yellow"/>
          <w:lang w:val="ru-RU"/>
        </w:rPr>
        <w:t>__</w:t>
      </w:r>
      <w:r w:rsidR="00BD0EB0" w:rsidRPr="00A11D27">
        <w:rPr>
          <w:rFonts w:ascii="Proxima Nova ExCn Rg" w:eastAsia="Calibri" w:hAnsi="Proxima Nova ExCn Rg"/>
          <w:b/>
          <w:sz w:val="28"/>
          <w:szCs w:val="28"/>
          <w:lang w:val="ru-RU"/>
        </w:rPr>
        <w:t xml:space="preserve"> </w:t>
      </w:r>
      <w:proofErr w:type="spellStart"/>
      <w:r w:rsidR="00BD0EB0" w:rsidRPr="00A11D27">
        <w:rPr>
          <w:rFonts w:ascii="Proxima Nova ExCn Rg" w:eastAsia="Calibri" w:hAnsi="Proxima Nova ExCn Rg"/>
          <w:b/>
          <w:sz w:val="28"/>
          <w:szCs w:val="28"/>
          <w:lang w:val="ru-RU"/>
        </w:rPr>
        <w:t>дн</w:t>
      </w:r>
      <w:proofErr w:type="spellEnd"/>
      <w:r w:rsidR="00BD0EB0" w:rsidRPr="00FF1F6B">
        <w:rPr>
          <w:rFonts w:ascii="Proxima Nova ExCn Rg" w:eastAsia="Calibri" w:hAnsi="Proxima Nova ExCn Rg"/>
          <w:b/>
          <w:sz w:val="28"/>
          <w:szCs w:val="28"/>
          <w:highlight w:val="yellow"/>
          <w:lang w:val="ru-RU"/>
        </w:rPr>
        <w:t>__</w:t>
      </w:r>
      <w:r w:rsidR="00BD0EB0" w:rsidRPr="00A11D27">
        <w:rPr>
          <w:rFonts w:ascii="Proxima Nova ExCn Rg" w:eastAsia="Calibri" w:hAnsi="Proxima Nova ExCn Rg"/>
          <w:b/>
          <w:sz w:val="28"/>
          <w:szCs w:val="28"/>
          <w:lang w:val="ru-RU"/>
        </w:rPr>
        <w:t xml:space="preserve"> </w:t>
      </w:r>
      <w:r w:rsidRPr="00A11D27">
        <w:rPr>
          <w:rFonts w:ascii="Proxima Nova ExCn Rg" w:eastAsia="Calibri" w:hAnsi="Proxima Nova ExCn Rg"/>
          <w:b/>
          <w:sz w:val="28"/>
          <w:szCs w:val="28"/>
          <w:lang w:val="ru-RU"/>
        </w:rPr>
        <w:t>с даты выставления счета на оплату по факту поставки</w:t>
      </w:r>
      <w:r w:rsidR="00760ADD">
        <w:rPr>
          <w:rFonts w:ascii="Proxima Nova ExCn Rg" w:eastAsia="Calibri" w:hAnsi="Proxima Nova ExCn Rg"/>
          <w:b/>
          <w:sz w:val="28"/>
          <w:szCs w:val="28"/>
          <w:lang w:val="ru-RU"/>
        </w:rPr>
        <w:t xml:space="preserve"> после подписания </w:t>
      </w:r>
      <w:r w:rsidR="005D11AE">
        <w:rPr>
          <w:rFonts w:ascii="Proxima Nova ExCn Rg" w:eastAsia="Calibri" w:hAnsi="Proxima Nova ExCn Rg"/>
          <w:b/>
          <w:sz w:val="28"/>
          <w:szCs w:val="28"/>
          <w:lang w:val="ru-RU"/>
        </w:rPr>
        <w:t>транспортной</w:t>
      </w:r>
      <w:r w:rsidR="00760ADD">
        <w:rPr>
          <w:rFonts w:ascii="Proxima Nova ExCn Rg" w:eastAsia="Calibri" w:hAnsi="Proxima Nova ExCn Rg"/>
          <w:b/>
          <w:sz w:val="28"/>
          <w:szCs w:val="28"/>
          <w:lang w:val="ru-RU"/>
        </w:rPr>
        <w:t xml:space="preserve"> накладной</w:t>
      </w:r>
      <w:r w:rsidRPr="00A11D27">
        <w:rPr>
          <w:rFonts w:ascii="Proxima Nova ExCn Rg" w:eastAsia="Calibri" w:hAnsi="Proxima Nova ExCn Rg"/>
          <w:b/>
          <w:sz w:val="28"/>
          <w:szCs w:val="28"/>
          <w:lang w:val="ru-RU"/>
        </w:rPr>
        <w:t xml:space="preserve">, в размере </w:t>
      </w:r>
      <w:r w:rsidRPr="008D40ED">
        <w:rPr>
          <w:rFonts w:ascii="Proxima Nova ExCn Rg" w:eastAsia="Calibri" w:hAnsi="Proxima Nova ExCn Rg"/>
          <w:b/>
          <w:sz w:val="28"/>
          <w:szCs w:val="28"/>
          <w:highlight w:val="yellow"/>
          <w:lang w:val="ru-RU"/>
        </w:rPr>
        <w:t>______________(____________________________)</w:t>
      </w:r>
      <w:r w:rsidRPr="00A11D27">
        <w:rPr>
          <w:rFonts w:ascii="Proxima Nova ExCn Rg" w:eastAsia="Calibri" w:hAnsi="Proxima Nova ExCn Rg"/>
          <w:b/>
          <w:sz w:val="28"/>
          <w:szCs w:val="28"/>
          <w:lang w:val="ru-RU"/>
        </w:rPr>
        <w:t xml:space="preserve"> </w:t>
      </w:r>
      <w:proofErr w:type="spellStart"/>
      <w:r w:rsidR="00DE191D" w:rsidRPr="00A11D27">
        <w:rPr>
          <w:rFonts w:ascii="Proxima Nova ExCn Rg" w:eastAsia="Calibri" w:hAnsi="Proxima Nova ExCn Rg"/>
          <w:b/>
          <w:sz w:val="28"/>
          <w:szCs w:val="28"/>
          <w:lang w:val="ru-RU"/>
        </w:rPr>
        <w:t>рубл</w:t>
      </w:r>
      <w:proofErr w:type="spellEnd"/>
      <w:r w:rsidR="00DE191D" w:rsidRPr="00FF1F6B">
        <w:rPr>
          <w:rFonts w:ascii="Proxima Nova ExCn Rg" w:eastAsia="Calibri" w:hAnsi="Proxima Nova ExCn Rg"/>
          <w:b/>
          <w:sz w:val="28"/>
          <w:szCs w:val="28"/>
          <w:highlight w:val="yellow"/>
          <w:lang w:val="ru-RU"/>
        </w:rPr>
        <w:t>__</w:t>
      </w:r>
      <w:r w:rsidR="00DE191D" w:rsidRPr="00A11D27">
        <w:rPr>
          <w:rFonts w:ascii="Proxima Nova ExCn Rg" w:eastAsia="Calibri" w:hAnsi="Proxima Nova ExCn Rg"/>
          <w:b/>
          <w:sz w:val="28"/>
          <w:szCs w:val="28"/>
          <w:lang w:val="ru-RU"/>
        </w:rPr>
        <w:t xml:space="preserve"> </w:t>
      </w:r>
      <w:r w:rsidRPr="008D40ED">
        <w:rPr>
          <w:rFonts w:ascii="Proxima Nova ExCn Rg" w:eastAsia="Calibri" w:hAnsi="Proxima Nova ExCn Rg"/>
          <w:b/>
          <w:sz w:val="28"/>
          <w:szCs w:val="28"/>
          <w:highlight w:val="yellow"/>
          <w:lang w:val="ru-RU"/>
        </w:rPr>
        <w:t>___</w:t>
      </w:r>
      <w:r w:rsidRPr="00A11D27">
        <w:rPr>
          <w:rFonts w:ascii="Proxima Nova ExCn Rg" w:eastAsia="Calibri" w:hAnsi="Proxima Nova ExCn Rg"/>
          <w:b/>
          <w:sz w:val="28"/>
          <w:szCs w:val="28"/>
          <w:lang w:val="ru-RU"/>
        </w:rPr>
        <w:t xml:space="preserve"> копеек, в </w:t>
      </w:r>
      <w:proofErr w:type="spellStart"/>
      <w:r w:rsidRPr="00A11D27">
        <w:rPr>
          <w:rFonts w:ascii="Proxima Nova ExCn Rg" w:eastAsia="Calibri" w:hAnsi="Proxima Nova ExCn Rg"/>
          <w:b/>
          <w:sz w:val="28"/>
          <w:szCs w:val="28"/>
          <w:lang w:val="ru-RU"/>
        </w:rPr>
        <w:t>т.ч</w:t>
      </w:r>
      <w:proofErr w:type="spellEnd"/>
      <w:r w:rsidRPr="00A11D27">
        <w:rPr>
          <w:rFonts w:ascii="Proxima Nova ExCn Rg" w:eastAsia="Calibri" w:hAnsi="Proxima Nova ExCn Rg"/>
          <w:b/>
          <w:sz w:val="28"/>
          <w:szCs w:val="28"/>
          <w:lang w:val="ru-RU"/>
        </w:rPr>
        <w:t xml:space="preserve">. НДС-18% - </w:t>
      </w:r>
      <w:r w:rsidRPr="008D40ED">
        <w:rPr>
          <w:rFonts w:ascii="Proxima Nova ExCn Rg" w:eastAsia="Calibri" w:hAnsi="Proxima Nova ExCn Rg"/>
          <w:b/>
          <w:sz w:val="28"/>
          <w:szCs w:val="28"/>
          <w:highlight w:val="yellow"/>
          <w:lang w:val="ru-RU"/>
        </w:rPr>
        <w:t>______________(____________________________)</w:t>
      </w:r>
      <w:r w:rsidRPr="00A11D27">
        <w:rPr>
          <w:rFonts w:ascii="Proxima Nova ExCn Rg" w:eastAsia="Calibri" w:hAnsi="Proxima Nova ExCn Rg"/>
          <w:b/>
          <w:sz w:val="28"/>
          <w:szCs w:val="28"/>
          <w:lang w:val="ru-RU"/>
        </w:rPr>
        <w:t xml:space="preserve"> </w:t>
      </w:r>
      <w:proofErr w:type="spellStart"/>
      <w:r w:rsidR="00DE191D" w:rsidRPr="00A11D27">
        <w:rPr>
          <w:rFonts w:ascii="Proxima Nova ExCn Rg" w:eastAsia="Calibri" w:hAnsi="Proxima Nova ExCn Rg"/>
          <w:b/>
          <w:sz w:val="28"/>
          <w:szCs w:val="28"/>
          <w:lang w:val="ru-RU"/>
        </w:rPr>
        <w:t>рубл</w:t>
      </w:r>
      <w:proofErr w:type="spellEnd"/>
      <w:r w:rsidR="00DE191D" w:rsidRPr="00FF1F6B">
        <w:rPr>
          <w:rFonts w:ascii="Proxima Nova ExCn Rg" w:eastAsia="Calibri" w:hAnsi="Proxima Nova ExCn Rg"/>
          <w:b/>
          <w:sz w:val="28"/>
          <w:szCs w:val="28"/>
          <w:highlight w:val="yellow"/>
          <w:lang w:val="ru-RU"/>
        </w:rPr>
        <w:t>__</w:t>
      </w:r>
      <w:r w:rsidR="00DE191D" w:rsidRPr="00A11D27">
        <w:rPr>
          <w:rFonts w:ascii="Proxima Nova ExCn Rg" w:eastAsia="Calibri" w:hAnsi="Proxima Nova ExCn Rg"/>
          <w:b/>
          <w:sz w:val="28"/>
          <w:szCs w:val="28"/>
          <w:lang w:val="ru-RU"/>
        </w:rPr>
        <w:t xml:space="preserve"> </w:t>
      </w:r>
      <w:r w:rsidRPr="008D40ED">
        <w:rPr>
          <w:rFonts w:ascii="Proxima Nova ExCn Rg" w:eastAsia="Calibri" w:hAnsi="Proxima Nova ExCn Rg"/>
          <w:b/>
          <w:sz w:val="28"/>
          <w:szCs w:val="28"/>
          <w:highlight w:val="yellow"/>
          <w:lang w:val="ru-RU"/>
        </w:rPr>
        <w:t>___</w:t>
      </w:r>
      <w:r w:rsidR="00DB6D4A">
        <w:rPr>
          <w:rFonts w:ascii="Proxima Nova ExCn Rg" w:eastAsia="Calibri" w:hAnsi="Proxima Nova ExCn Rg"/>
          <w:b/>
          <w:sz w:val="28"/>
          <w:szCs w:val="28"/>
          <w:lang w:val="ru-RU"/>
        </w:rPr>
        <w:t xml:space="preserve"> копе__ </w:t>
      </w:r>
      <w:r w:rsidR="00DB6D4A" w:rsidRPr="00DB6D4A">
        <w:rPr>
          <w:rFonts w:ascii="Proxima Nova ExCn Rg" w:eastAsia="Calibri" w:hAnsi="Proxima Nova ExCn Rg"/>
          <w:b/>
          <w:sz w:val="28"/>
          <w:szCs w:val="28"/>
          <w:lang w:val="ru-RU"/>
        </w:rPr>
        <w:t>/ НДС не облагается на основании ____________ Налогового кодекса Росси</w:t>
      </w:r>
      <w:r w:rsidR="00DB6D4A">
        <w:rPr>
          <w:rFonts w:ascii="Proxima Nova ExCn Rg" w:eastAsia="Calibri" w:hAnsi="Proxima Nova ExCn Rg"/>
          <w:b/>
          <w:sz w:val="28"/>
          <w:szCs w:val="28"/>
          <w:lang w:val="ru-RU"/>
        </w:rPr>
        <w:t>йской Федерации и ____________)</w:t>
      </w:r>
      <w:r w:rsidR="00DB6D4A" w:rsidRPr="00A11D27">
        <w:rPr>
          <w:rFonts w:ascii="Proxima Nova ExCn Rg" w:eastAsia="Calibri" w:hAnsi="Proxima Nova ExCn Rg"/>
          <w:b/>
          <w:sz w:val="28"/>
          <w:szCs w:val="28"/>
          <w:lang w:val="ru-RU"/>
        </w:rPr>
        <w:t>.</w:t>
      </w:r>
      <w:r w:rsidR="00DB6D4A">
        <w:rPr>
          <w:rFonts w:ascii="Proxima Nova ExCn Rg" w:eastAsia="Calibri" w:hAnsi="Proxima Nova ExCn Rg"/>
          <w:b/>
          <w:sz w:val="28"/>
          <w:szCs w:val="28"/>
          <w:lang w:val="ru-RU"/>
        </w:rPr>
        <w:t xml:space="preserve"> </w:t>
      </w:r>
      <w:r w:rsidRPr="00A11D27">
        <w:rPr>
          <w:rFonts w:ascii="Proxima Nova ExCn Rg" w:eastAsia="Calibri" w:hAnsi="Proxima Nova ExCn Rg"/>
          <w:b/>
          <w:sz w:val="28"/>
          <w:szCs w:val="28"/>
          <w:lang w:val="ru-RU"/>
        </w:rPr>
        <w:t>}</w:t>
      </w:r>
    </w:p>
    <w:p w14:paraId="39EEAD29" w14:textId="77777777" w:rsidR="00760ADD" w:rsidRPr="00A11D27" w:rsidRDefault="00760ADD" w:rsidP="00916909">
      <w:pPr>
        <w:keepNext/>
        <w:keepLines/>
        <w:widowControl w:val="0"/>
        <w:autoSpaceDE w:val="0"/>
        <w:autoSpaceDN w:val="0"/>
        <w:adjustRightInd w:val="0"/>
        <w:contextualSpacing/>
        <w:jc w:val="both"/>
        <w:outlineLvl w:val="0"/>
        <w:rPr>
          <w:rFonts w:ascii="Proxima Nova ExCn Rg" w:eastAsia="Calibri" w:hAnsi="Proxima Nova ExCn Rg"/>
          <w:b/>
          <w:sz w:val="28"/>
          <w:szCs w:val="28"/>
          <w:lang w:val="ru-RU"/>
        </w:rPr>
      </w:pPr>
    </w:p>
    <w:p w14:paraId="68E6883D" w14:textId="77777777" w:rsidR="00916909" w:rsidRPr="00A11D27" w:rsidRDefault="00916909" w:rsidP="00916909">
      <w:pPr>
        <w:keepNext/>
        <w:keepLines/>
        <w:widowControl w:val="0"/>
        <w:autoSpaceDE w:val="0"/>
        <w:autoSpaceDN w:val="0"/>
        <w:adjustRightInd w:val="0"/>
        <w:contextualSpacing/>
        <w:jc w:val="both"/>
        <w:outlineLvl w:val="0"/>
        <w:rPr>
          <w:rFonts w:ascii="Proxima Nova ExCn Rg" w:eastAsia="Calibri" w:hAnsi="Proxima Nova ExCn Rg"/>
          <w:b/>
          <w:sz w:val="28"/>
          <w:szCs w:val="28"/>
          <w:lang w:val="ru-RU"/>
        </w:rPr>
      </w:pPr>
    </w:p>
    <w:p w14:paraId="6F057069" w14:textId="6CBFFFAB" w:rsidR="00916909" w:rsidRDefault="00916909" w:rsidP="00916909">
      <w:pPr>
        <w:keepNext/>
        <w:keepLines/>
        <w:widowControl w:val="0"/>
        <w:autoSpaceDE w:val="0"/>
        <w:autoSpaceDN w:val="0"/>
        <w:adjustRightInd w:val="0"/>
        <w:contextualSpacing/>
        <w:jc w:val="both"/>
        <w:outlineLvl w:val="0"/>
        <w:rPr>
          <w:rFonts w:ascii="Proxima Nova ExCn Rg" w:eastAsia="Calibri" w:hAnsi="Proxima Nova ExCn Rg"/>
          <w:b/>
          <w:sz w:val="28"/>
          <w:szCs w:val="28"/>
          <w:lang w:val="ru-RU"/>
        </w:rPr>
      </w:pPr>
      <w:r w:rsidRPr="00A11D27">
        <w:rPr>
          <w:rFonts w:ascii="Proxima Nova ExCn Rg" w:eastAsia="Calibri" w:hAnsi="Proxima Nova ExCn Rg"/>
          <w:b/>
          <w:sz w:val="28"/>
          <w:szCs w:val="28"/>
          <w:lang w:val="ru-RU"/>
        </w:rPr>
        <w:t xml:space="preserve">{- в размере 100 (Ста) % от общей стоимости Товара, предусмотренной в п. 2.1 (в размере </w:t>
      </w:r>
      <w:r w:rsidRPr="008D40ED">
        <w:rPr>
          <w:rFonts w:ascii="Proxima Nova ExCn Rg" w:eastAsia="Calibri" w:hAnsi="Proxima Nova ExCn Rg"/>
          <w:b/>
          <w:sz w:val="28"/>
          <w:szCs w:val="28"/>
          <w:highlight w:val="yellow"/>
          <w:lang w:val="ru-RU"/>
        </w:rPr>
        <w:t>______________(____________________________)</w:t>
      </w:r>
      <w:r w:rsidRPr="00A11D27">
        <w:rPr>
          <w:rFonts w:ascii="Proxima Nova ExCn Rg" w:eastAsia="Calibri" w:hAnsi="Proxima Nova ExCn Rg"/>
          <w:b/>
          <w:sz w:val="28"/>
          <w:szCs w:val="28"/>
          <w:lang w:val="ru-RU"/>
        </w:rPr>
        <w:t xml:space="preserve"> </w:t>
      </w:r>
      <w:proofErr w:type="spellStart"/>
      <w:r w:rsidR="00DE191D" w:rsidRPr="00A11D27">
        <w:rPr>
          <w:rFonts w:ascii="Proxima Nova ExCn Rg" w:eastAsia="Calibri" w:hAnsi="Proxima Nova ExCn Rg"/>
          <w:b/>
          <w:sz w:val="28"/>
          <w:szCs w:val="28"/>
          <w:lang w:val="ru-RU"/>
        </w:rPr>
        <w:t>рубл</w:t>
      </w:r>
      <w:proofErr w:type="spellEnd"/>
      <w:r w:rsidR="00DE191D" w:rsidRPr="00FF1F6B">
        <w:rPr>
          <w:rFonts w:ascii="Proxima Nova ExCn Rg" w:eastAsia="Calibri" w:hAnsi="Proxima Nova ExCn Rg"/>
          <w:b/>
          <w:sz w:val="28"/>
          <w:szCs w:val="28"/>
          <w:highlight w:val="yellow"/>
          <w:lang w:val="ru-RU"/>
        </w:rPr>
        <w:t>__</w:t>
      </w:r>
      <w:r w:rsidR="00DE191D" w:rsidRPr="00A11D27">
        <w:rPr>
          <w:rFonts w:ascii="Proxima Nova ExCn Rg" w:eastAsia="Calibri" w:hAnsi="Proxima Nova ExCn Rg"/>
          <w:b/>
          <w:sz w:val="28"/>
          <w:szCs w:val="28"/>
          <w:lang w:val="ru-RU"/>
        </w:rPr>
        <w:t xml:space="preserve"> </w:t>
      </w:r>
      <w:r w:rsidRPr="008D40ED">
        <w:rPr>
          <w:rFonts w:ascii="Proxima Nova ExCn Rg" w:eastAsia="Calibri" w:hAnsi="Proxima Nova ExCn Rg"/>
          <w:b/>
          <w:sz w:val="28"/>
          <w:szCs w:val="28"/>
          <w:highlight w:val="yellow"/>
          <w:lang w:val="ru-RU"/>
        </w:rPr>
        <w:t>___</w:t>
      </w:r>
      <w:r w:rsidRPr="00A11D27">
        <w:rPr>
          <w:rFonts w:ascii="Proxima Nova ExCn Rg" w:eastAsia="Calibri" w:hAnsi="Proxima Nova ExCn Rg"/>
          <w:b/>
          <w:sz w:val="28"/>
          <w:szCs w:val="28"/>
          <w:lang w:val="ru-RU"/>
        </w:rPr>
        <w:t xml:space="preserve"> копеек, в </w:t>
      </w:r>
      <w:proofErr w:type="spellStart"/>
      <w:r w:rsidRPr="00A11D27">
        <w:rPr>
          <w:rFonts w:ascii="Proxima Nova ExCn Rg" w:eastAsia="Calibri" w:hAnsi="Proxima Nova ExCn Rg"/>
          <w:b/>
          <w:sz w:val="28"/>
          <w:szCs w:val="28"/>
          <w:lang w:val="ru-RU"/>
        </w:rPr>
        <w:t>т.ч</w:t>
      </w:r>
      <w:proofErr w:type="spellEnd"/>
      <w:r w:rsidRPr="00A11D27">
        <w:rPr>
          <w:rFonts w:ascii="Proxima Nova ExCn Rg" w:eastAsia="Calibri" w:hAnsi="Proxima Nova ExCn Rg"/>
          <w:b/>
          <w:sz w:val="28"/>
          <w:szCs w:val="28"/>
          <w:lang w:val="ru-RU"/>
        </w:rPr>
        <w:t xml:space="preserve">. НДС-18% - </w:t>
      </w:r>
      <w:r w:rsidRPr="008D40ED">
        <w:rPr>
          <w:rFonts w:ascii="Proxima Nova ExCn Rg" w:eastAsia="Calibri" w:hAnsi="Proxima Nova ExCn Rg"/>
          <w:b/>
          <w:sz w:val="28"/>
          <w:szCs w:val="28"/>
          <w:highlight w:val="yellow"/>
          <w:lang w:val="ru-RU"/>
        </w:rPr>
        <w:t>______________(____________________________)</w:t>
      </w:r>
      <w:r w:rsidRPr="00A11D27">
        <w:rPr>
          <w:rFonts w:ascii="Proxima Nova ExCn Rg" w:eastAsia="Calibri" w:hAnsi="Proxima Nova ExCn Rg"/>
          <w:b/>
          <w:sz w:val="28"/>
          <w:szCs w:val="28"/>
          <w:lang w:val="ru-RU"/>
        </w:rPr>
        <w:t xml:space="preserve"> </w:t>
      </w:r>
      <w:proofErr w:type="spellStart"/>
      <w:r w:rsidR="00DE191D" w:rsidRPr="00A11D27">
        <w:rPr>
          <w:rFonts w:ascii="Proxima Nova ExCn Rg" w:eastAsia="Calibri" w:hAnsi="Proxima Nova ExCn Rg"/>
          <w:b/>
          <w:sz w:val="28"/>
          <w:szCs w:val="28"/>
          <w:lang w:val="ru-RU"/>
        </w:rPr>
        <w:t>рубл</w:t>
      </w:r>
      <w:proofErr w:type="spellEnd"/>
      <w:r w:rsidR="00DE191D" w:rsidRPr="00FF1F6B">
        <w:rPr>
          <w:rFonts w:ascii="Proxima Nova ExCn Rg" w:eastAsia="Calibri" w:hAnsi="Proxima Nova ExCn Rg"/>
          <w:b/>
          <w:sz w:val="28"/>
          <w:szCs w:val="28"/>
          <w:highlight w:val="yellow"/>
          <w:lang w:val="ru-RU"/>
        </w:rPr>
        <w:t>__</w:t>
      </w:r>
      <w:r w:rsidR="00DE191D" w:rsidRPr="00A11D27">
        <w:rPr>
          <w:rFonts w:ascii="Proxima Nova ExCn Rg" w:eastAsia="Calibri" w:hAnsi="Proxima Nova ExCn Rg"/>
          <w:b/>
          <w:sz w:val="28"/>
          <w:szCs w:val="28"/>
          <w:lang w:val="ru-RU"/>
        </w:rPr>
        <w:t xml:space="preserve"> </w:t>
      </w:r>
      <w:r w:rsidRPr="008D40ED">
        <w:rPr>
          <w:rFonts w:ascii="Proxima Nova ExCn Rg" w:eastAsia="Calibri" w:hAnsi="Proxima Nova ExCn Rg"/>
          <w:b/>
          <w:sz w:val="28"/>
          <w:szCs w:val="28"/>
          <w:highlight w:val="yellow"/>
          <w:lang w:val="ru-RU"/>
        </w:rPr>
        <w:t>___</w:t>
      </w:r>
      <w:r w:rsidRPr="00A11D27">
        <w:rPr>
          <w:rFonts w:ascii="Proxima Nova ExCn Rg" w:eastAsia="Calibri" w:hAnsi="Proxima Nova ExCn Rg"/>
          <w:b/>
          <w:sz w:val="28"/>
          <w:szCs w:val="28"/>
          <w:lang w:val="ru-RU"/>
        </w:rPr>
        <w:t xml:space="preserve"> копеек) настоящего Договора</w:t>
      </w:r>
      <w:r w:rsidR="00DB6D4A" w:rsidRPr="00DB6D4A">
        <w:rPr>
          <w:rFonts w:ascii="Proxima Nova ExCn Rg" w:eastAsia="Calibri" w:hAnsi="Proxima Nova ExCn Rg"/>
          <w:b/>
          <w:sz w:val="28"/>
          <w:szCs w:val="28"/>
          <w:lang w:val="ru-RU"/>
        </w:rPr>
        <w:t>/ НДС не облагается на основании ____________ Налогового кодекса Росси</w:t>
      </w:r>
      <w:r w:rsidR="00DB6D4A">
        <w:rPr>
          <w:rFonts w:ascii="Proxima Nova ExCn Rg" w:eastAsia="Calibri" w:hAnsi="Proxima Nova ExCn Rg"/>
          <w:b/>
          <w:sz w:val="28"/>
          <w:szCs w:val="28"/>
          <w:lang w:val="ru-RU"/>
        </w:rPr>
        <w:t>йской Федерации и ____________)</w:t>
      </w:r>
      <w:r w:rsidRPr="00A11D27">
        <w:rPr>
          <w:rFonts w:ascii="Proxima Nova ExCn Rg" w:eastAsia="Calibri" w:hAnsi="Proxima Nova ExCn Rg"/>
          <w:b/>
          <w:sz w:val="28"/>
          <w:szCs w:val="28"/>
          <w:lang w:val="ru-RU"/>
        </w:rPr>
        <w:t>, в течени</w:t>
      </w:r>
      <w:r w:rsidR="00E60E06">
        <w:rPr>
          <w:rFonts w:ascii="Proxima Nova ExCn Rg" w:eastAsia="Calibri" w:hAnsi="Proxima Nova ExCn Rg"/>
          <w:b/>
          <w:sz w:val="28"/>
          <w:szCs w:val="28"/>
          <w:lang w:val="ru-RU"/>
        </w:rPr>
        <w:t>е</w:t>
      </w:r>
      <w:r w:rsidRPr="00A11D27">
        <w:rPr>
          <w:rFonts w:ascii="Proxima Nova ExCn Rg" w:eastAsia="Calibri" w:hAnsi="Proxima Nova ExCn Rg"/>
          <w:b/>
          <w:sz w:val="28"/>
          <w:szCs w:val="28"/>
          <w:lang w:val="ru-RU"/>
        </w:rPr>
        <w:t xml:space="preserve"> </w:t>
      </w:r>
      <w:r w:rsidRPr="008D40ED">
        <w:rPr>
          <w:rFonts w:ascii="Proxima Nova ExCn Rg" w:eastAsia="Calibri" w:hAnsi="Proxima Nova ExCn Rg"/>
          <w:b/>
          <w:sz w:val="28"/>
          <w:szCs w:val="28"/>
          <w:highlight w:val="yellow"/>
          <w:lang w:val="ru-RU"/>
        </w:rPr>
        <w:t>___ (____)</w:t>
      </w:r>
      <w:r w:rsidRPr="00A11D27">
        <w:rPr>
          <w:rFonts w:ascii="Proxima Nova ExCn Rg" w:eastAsia="Calibri" w:hAnsi="Proxima Nova ExCn Rg"/>
          <w:b/>
          <w:sz w:val="28"/>
          <w:szCs w:val="28"/>
          <w:lang w:val="ru-RU"/>
        </w:rPr>
        <w:t xml:space="preserve"> </w:t>
      </w:r>
      <w:proofErr w:type="spellStart"/>
      <w:r w:rsidR="00BD0EB0" w:rsidRPr="00A11D27">
        <w:rPr>
          <w:rFonts w:ascii="Proxima Nova ExCn Rg" w:eastAsia="Calibri" w:hAnsi="Proxima Nova ExCn Rg"/>
          <w:b/>
          <w:sz w:val="28"/>
          <w:szCs w:val="28"/>
          <w:lang w:val="ru-RU"/>
        </w:rPr>
        <w:t>рабоч</w:t>
      </w:r>
      <w:proofErr w:type="spellEnd"/>
      <w:r w:rsidR="00BD0EB0" w:rsidRPr="00FF1F6B">
        <w:rPr>
          <w:rFonts w:ascii="Proxima Nova ExCn Rg" w:eastAsia="Calibri" w:hAnsi="Proxima Nova ExCn Rg"/>
          <w:b/>
          <w:sz w:val="28"/>
          <w:szCs w:val="28"/>
          <w:highlight w:val="yellow"/>
          <w:lang w:val="ru-RU"/>
        </w:rPr>
        <w:t>__</w:t>
      </w:r>
      <w:r w:rsidR="00BD0EB0" w:rsidRPr="00A11D27">
        <w:rPr>
          <w:rFonts w:ascii="Proxima Nova ExCn Rg" w:eastAsia="Calibri" w:hAnsi="Proxima Nova ExCn Rg"/>
          <w:b/>
          <w:sz w:val="28"/>
          <w:szCs w:val="28"/>
          <w:lang w:val="ru-RU"/>
        </w:rPr>
        <w:t xml:space="preserve"> </w:t>
      </w:r>
      <w:proofErr w:type="spellStart"/>
      <w:r w:rsidR="00BD0EB0" w:rsidRPr="00A11D27">
        <w:rPr>
          <w:rFonts w:ascii="Proxima Nova ExCn Rg" w:eastAsia="Calibri" w:hAnsi="Proxima Nova ExCn Rg"/>
          <w:b/>
          <w:sz w:val="28"/>
          <w:szCs w:val="28"/>
          <w:lang w:val="ru-RU"/>
        </w:rPr>
        <w:t>дн</w:t>
      </w:r>
      <w:proofErr w:type="spellEnd"/>
      <w:r w:rsidR="00BD0EB0" w:rsidRPr="00FF1F6B">
        <w:rPr>
          <w:rFonts w:ascii="Proxima Nova ExCn Rg" w:eastAsia="Calibri" w:hAnsi="Proxima Nova ExCn Rg"/>
          <w:b/>
          <w:sz w:val="28"/>
          <w:szCs w:val="28"/>
          <w:highlight w:val="yellow"/>
          <w:lang w:val="ru-RU"/>
        </w:rPr>
        <w:t>__</w:t>
      </w:r>
      <w:r w:rsidR="00BD0EB0" w:rsidRPr="00A11D27">
        <w:rPr>
          <w:rFonts w:ascii="Proxima Nova ExCn Rg" w:eastAsia="Calibri" w:hAnsi="Proxima Nova ExCn Rg"/>
          <w:b/>
          <w:sz w:val="28"/>
          <w:szCs w:val="28"/>
          <w:lang w:val="ru-RU"/>
        </w:rPr>
        <w:t xml:space="preserve"> </w:t>
      </w:r>
      <w:r w:rsidRPr="00A11D27">
        <w:rPr>
          <w:rFonts w:ascii="Proxima Nova ExCn Rg" w:eastAsia="Calibri" w:hAnsi="Proxima Nova ExCn Rg"/>
          <w:b/>
          <w:sz w:val="28"/>
          <w:szCs w:val="28"/>
          <w:lang w:val="ru-RU"/>
        </w:rPr>
        <w:t xml:space="preserve">с даты выставления счета на оплату по факту поставки после подписания </w:t>
      </w:r>
      <w:r w:rsidR="009C0D24">
        <w:rPr>
          <w:rFonts w:ascii="Proxima Nova ExCn Rg" w:eastAsia="Calibri" w:hAnsi="Proxima Nova ExCn Rg"/>
          <w:b/>
          <w:sz w:val="28"/>
          <w:szCs w:val="28"/>
          <w:lang w:val="ru-RU"/>
        </w:rPr>
        <w:t>транспортной</w:t>
      </w:r>
      <w:r w:rsidRPr="00A11D27">
        <w:rPr>
          <w:rFonts w:ascii="Proxima Nova ExCn Rg" w:eastAsia="Calibri" w:hAnsi="Proxima Nova ExCn Rg"/>
          <w:b/>
          <w:sz w:val="28"/>
          <w:szCs w:val="28"/>
          <w:lang w:val="ru-RU"/>
        </w:rPr>
        <w:t xml:space="preserve"> накладной.}</w:t>
      </w:r>
    </w:p>
    <w:p w14:paraId="1475BFFC" w14:textId="77777777" w:rsidR="00760ADD" w:rsidRPr="00A11D27" w:rsidRDefault="00760ADD" w:rsidP="00916909">
      <w:pPr>
        <w:keepNext/>
        <w:keepLines/>
        <w:widowControl w:val="0"/>
        <w:autoSpaceDE w:val="0"/>
        <w:autoSpaceDN w:val="0"/>
        <w:adjustRightInd w:val="0"/>
        <w:contextualSpacing/>
        <w:jc w:val="both"/>
        <w:outlineLvl w:val="0"/>
        <w:rPr>
          <w:rFonts w:ascii="Proxima Nova ExCn Rg" w:eastAsia="Calibri" w:hAnsi="Proxima Nova ExCn Rg"/>
          <w:b/>
          <w:sz w:val="28"/>
          <w:szCs w:val="28"/>
          <w:lang w:val="ru-RU"/>
        </w:rPr>
      </w:pPr>
    </w:p>
    <w:p w14:paraId="27F6EE95" w14:textId="6192E68C" w:rsidR="00916909" w:rsidRPr="00A11D27" w:rsidRDefault="00916909" w:rsidP="00607241">
      <w:pPr>
        <w:keepNext/>
        <w:keepLines/>
        <w:widowControl w:val="0"/>
        <w:autoSpaceDE w:val="0"/>
        <w:autoSpaceDN w:val="0"/>
        <w:adjustRightInd w:val="0"/>
        <w:contextualSpacing/>
        <w:jc w:val="both"/>
        <w:outlineLvl w:val="0"/>
        <w:rPr>
          <w:rFonts w:ascii="Proxima Nova ExCn Rg" w:eastAsia="Calibri" w:hAnsi="Proxima Nova ExCn Rg"/>
          <w:b/>
          <w:sz w:val="28"/>
          <w:szCs w:val="28"/>
          <w:lang w:val="ru-RU"/>
        </w:rPr>
      </w:pPr>
      <w:proofErr w:type="gramStart"/>
      <w:r w:rsidRPr="00A11D27">
        <w:rPr>
          <w:rFonts w:ascii="Proxima Nova ExCn Rg" w:eastAsia="Calibri" w:hAnsi="Proxima Nova ExCn Rg"/>
          <w:b/>
          <w:sz w:val="28"/>
          <w:szCs w:val="28"/>
          <w:lang w:val="ru-RU"/>
        </w:rPr>
        <w:t>{ -</w:t>
      </w:r>
      <w:proofErr w:type="gramEnd"/>
      <w:r w:rsidRPr="00A11D27">
        <w:rPr>
          <w:rFonts w:ascii="Proxima Nova ExCn Rg" w:eastAsia="Calibri" w:hAnsi="Proxima Nova ExCn Rg"/>
          <w:b/>
          <w:sz w:val="28"/>
          <w:szCs w:val="28"/>
          <w:lang w:val="ru-RU"/>
        </w:rPr>
        <w:t xml:space="preserve"> авансовый платеж в размере 100% в течение </w:t>
      </w:r>
      <w:r w:rsidRPr="008D40ED">
        <w:rPr>
          <w:rFonts w:ascii="Proxima Nova ExCn Rg" w:eastAsia="Calibri" w:hAnsi="Proxima Nova ExCn Rg"/>
          <w:b/>
          <w:sz w:val="28"/>
          <w:szCs w:val="28"/>
          <w:highlight w:val="yellow"/>
          <w:lang w:val="ru-RU"/>
        </w:rPr>
        <w:t>___ (_______)</w:t>
      </w:r>
      <w:r w:rsidRPr="00A11D27">
        <w:rPr>
          <w:rFonts w:ascii="Proxima Nova ExCn Rg" w:eastAsia="Calibri" w:hAnsi="Proxima Nova ExCn Rg"/>
          <w:b/>
          <w:sz w:val="28"/>
          <w:szCs w:val="28"/>
          <w:lang w:val="ru-RU"/>
        </w:rPr>
        <w:t xml:space="preserve"> </w:t>
      </w:r>
      <w:proofErr w:type="spellStart"/>
      <w:r w:rsidR="00BD0EB0" w:rsidRPr="00A11D27">
        <w:rPr>
          <w:rFonts w:ascii="Proxima Nova ExCn Rg" w:eastAsia="Calibri" w:hAnsi="Proxima Nova ExCn Rg"/>
          <w:b/>
          <w:sz w:val="28"/>
          <w:szCs w:val="28"/>
          <w:lang w:val="ru-RU"/>
        </w:rPr>
        <w:t>рабоч</w:t>
      </w:r>
      <w:proofErr w:type="spellEnd"/>
      <w:r w:rsidR="00BD0EB0" w:rsidRPr="00FF1F6B">
        <w:rPr>
          <w:rFonts w:ascii="Proxima Nova ExCn Rg" w:eastAsia="Calibri" w:hAnsi="Proxima Nova ExCn Rg"/>
          <w:b/>
          <w:sz w:val="28"/>
          <w:szCs w:val="28"/>
          <w:highlight w:val="yellow"/>
          <w:lang w:val="ru-RU"/>
        </w:rPr>
        <w:t>__</w:t>
      </w:r>
      <w:r w:rsidR="00BD0EB0" w:rsidRPr="00A11D27">
        <w:rPr>
          <w:rFonts w:ascii="Proxima Nova ExCn Rg" w:eastAsia="Calibri" w:hAnsi="Proxima Nova ExCn Rg"/>
          <w:b/>
          <w:sz w:val="28"/>
          <w:szCs w:val="28"/>
          <w:lang w:val="ru-RU"/>
        </w:rPr>
        <w:t xml:space="preserve"> </w:t>
      </w:r>
      <w:proofErr w:type="spellStart"/>
      <w:r w:rsidR="00BD0EB0" w:rsidRPr="00A11D27">
        <w:rPr>
          <w:rFonts w:ascii="Proxima Nova ExCn Rg" w:eastAsia="Calibri" w:hAnsi="Proxima Nova ExCn Rg"/>
          <w:b/>
          <w:sz w:val="28"/>
          <w:szCs w:val="28"/>
          <w:lang w:val="ru-RU"/>
        </w:rPr>
        <w:t>дн</w:t>
      </w:r>
      <w:proofErr w:type="spellEnd"/>
      <w:r w:rsidR="00BD0EB0" w:rsidRPr="00FF1F6B">
        <w:rPr>
          <w:rFonts w:ascii="Proxima Nova ExCn Rg" w:eastAsia="Calibri" w:hAnsi="Proxima Nova ExCn Rg"/>
          <w:b/>
          <w:sz w:val="28"/>
          <w:szCs w:val="28"/>
          <w:highlight w:val="yellow"/>
          <w:lang w:val="ru-RU"/>
        </w:rPr>
        <w:t>__</w:t>
      </w:r>
      <w:r w:rsidR="00BD0EB0" w:rsidRPr="00A11D27">
        <w:rPr>
          <w:rFonts w:ascii="Proxima Nova ExCn Rg" w:eastAsia="Calibri" w:hAnsi="Proxima Nova ExCn Rg"/>
          <w:b/>
          <w:sz w:val="28"/>
          <w:szCs w:val="28"/>
          <w:lang w:val="ru-RU"/>
        </w:rPr>
        <w:t xml:space="preserve"> </w:t>
      </w:r>
      <w:r w:rsidRPr="00A11D27">
        <w:rPr>
          <w:rFonts w:ascii="Proxima Nova ExCn Rg" w:eastAsia="Calibri" w:hAnsi="Proxima Nova ExCn Rg"/>
          <w:b/>
          <w:sz w:val="28"/>
          <w:szCs w:val="28"/>
          <w:lang w:val="ru-RU"/>
        </w:rPr>
        <w:t>с даты выставления счета на оплату.</w:t>
      </w:r>
      <w:r w:rsidR="00E60E06" w:rsidRPr="00E60E06">
        <w:rPr>
          <w:rFonts w:ascii="Proxima Nova ExCn Rg" w:eastAsia="Calibri" w:hAnsi="Proxima Nova ExCn Rg"/>
          <w:b/>
          <w:sz w:val="28"/>
          <w:szCs w:val="28"/>
          <w:lang w:val="ru-RU"/>
        </w:rPr>
        <w:t xml:space="preserve"> Счет на оплату выставляется в течение </w:t>
      </w:r>
      <w:r w:rsidR="00E60E06" w:rsidRPr="008D40ED">
        <w:rPr>
          <w:rFonts w:ascii="Proxima Nova ExCn Rg" w:eastAsia="Calibri" w:hAnsi="Proxima Nova ExCn Rg"/>
          <w:b/>
          <w:sz w:val="28"/>
          <w:szCs w:val="28"/>
          <w:highlight w:val="yellow"/>
          <w:lang w:val="ru-RU"/>
        </w:rPr>
        <w:t>___</w:t>
      </w:r>
      <w:proofErr w:type="gramStart"/>
      <w:r w:rsidR="00E60E06" w:rsidRPr="008D40ED">
        <w:rPr>
          <w:rFonts w:ascii="Proxima Nova ExCn Rg" w:eastAsia="Calibri" w:hAnsi="Proxima Nova ExCn Rg"/>
          <w:b/>
          <w:sz w:val="28"/>
          <w:szCs w:val="28"/>
          <w:highlight w:val="yellow"/>
          <w:lang w:val="ru-RU"/>
        </w:rPr>
        <w:t>_</w:t>
      </w:r>
      <w:r w:rsidR="00BD0EB0">
        <w:rPr>
          <w:rFonts w:ascii="Proxima Nova ExCn Rg" w:eastAsia="Calibri" w:hAnsi="Proxima Nova ExCn Rg"/>
          <w:b/>
          <w:sz w:val="28"/>
          <w:szCs w:val="28"/>
          <w:lang w:val="ru-RU"/>
        </w:rPr>
        <w:t xml:space="preserve"> </w:t>
      </w:r>
      <w:r w:rsidR="00BD0EB0" w:rsidRPr="00BD0EB0">
        <w:rPr>
          <w:rFonts w:ascii="Proxima Nova ExCn Rg" w:eastAsia="Calibri" w:hAnsi="Proxima Nova ExCn Rg"/>
          <w:b/>
          <w:sz w:val="28"/>
          <w:szCs w:val="28"/>
          <w:highlight w:val="yellow"/>
          <w:lang w:val="ru-RU"/>
        </w:rPr>
        <w:t xml:space="preserve"> </w:t>
      </w:r>
      <w:proofErr w:type="spellStart"/>
      <w:r w:rsidR="00BD0EB0">
        <w:rPr>
          <w:rFonts w:ascii="Proxima Nova ExCn Rg" w:eastAsia="Calibri" w:hAnsi="Proxima Nova ExCn Rg"/>
          <w:b/>
          <w:sz w:val="28"/>
          <w:szCs w:val="28"/>
          <w:highlight w:val="yellow"/>
          <w:lang w:val="ru-RU"/>
        </w:rPr>
        <w:t>б</w:t>
      </w:r>
      <w:r w:rsidR="00BD0EB0" w:rsidRPr="009C448D">
        <w:rPr>
          <w:rFonts w:ascii="Proxima Nova ExCn Rg" w:eastAsia="Calibri" w:hAnsi="Proxima Nova ExCn Rg"/>
          <w:b/>
          <w:sz w:val="28"/>
          <w:szCs w:val="28"/>
          <w:highlight w:val="yellow"/>
          <w:lang w:val="ru-RU"/>
        </w:rPr>
        <w:t>анковск</w:t>
      </w:r>
      <w:proofErr w:type="spellEnd"/>
      <w:proofErr w:type="gramEnd"/>
      <w:r w:rsidR="00BD0EB0" w:rsidRPr="009C448D">
        <w:rPr>
          <w:rFonts w:ascii="Proxima Nova ExCn Rg" w:eastAsia="Calibri" w:hAnsi="Proxima Nova ExCn Rg"/>
          <w:b/>
          <w:sz w:val="28"/>
          <w:szCs w:val="28"/>
          <w:highlight w:val="yellow"/>
          <w:lang w:val="ru-RU"/>
        </w:rPr>
        <w:t>__/</w:t>
      </w:r>
      <w:proofErr w:type="spellStart"/>
      <w:r w:rsidR="00BD0EB0" w:rsidRPr="009C448D">
        <w:rPr>
          <w:rFonts w:ascii="Proxima Nova ExCn Rg" w:eastAsia="Calibri" w:hAnsi="Proxima Nova ExCn Rg"/>
          <w:b/>
          <w:sz w:val="28"/>
          <w:szCs w:val="28"/>
          <w:highlight w:val="yellow"/>
          <w:lang w:val="ru-RU"/>
        </w:rPr>
        <w:t>календарн</w:t>
      </w:r>
      <w:proofErr w:type="spellEnd"/>
      <w:r w:rsidR="00BD0EB0" w:rsidRPr="009C448D">
        <w:rPr>
          <w:rFonts w:ascii="Proxima Nova ExCn Rg" w:eastAsia="Calibri" w:hAnsi="Proxima Nova ExCn Rg"/>
          <w:b/>
          <w:sz w:val="28"/>
          <w:szCs w:val="28"/>
          <w:highlight w:val="yellow"/>
          <w:lang w:val="ru-RU"/>
        </w:rPr>
        <w:t>__/</w:t>
      </w:r>
      <w:proofErr w:type="spellStart"/>
      <w:r w:rsidR="00BD0EB0" w:rsidRPr="009C448D">
        <w:rPr>
          <w:rFonts w:ascii="Proxima Nova ExCn Rg" w:eastAsia="Calibri" w:hAnsi="Proxima Nova ExCn Rg"/>
          <w:b/>
          <w:sz w:val="28"/>
          <w:szCs w:val="28"/>
          <w:highlight w:val="yellow"/>
          <w:lang w:val="ru-RU"/>
        </w:rPr>
        <w:t>рабоч</w:t>
      </w:r>
      <w:proofErr w:type="spellEnd"/>
      <w:r w:rsidR="00BD0EB0" w:rsidRPr="009C448D">
        <w:rPr>
          <w:rFonts w:ascii="Proxima Nova ExCn Rg" w:eastAsia="Calibri" w:hAnsi="Proxima Nova ExCn Rg"/>
          <w:b/>
          <w:sz w:val="28"/>
          <w:szCs w:val="28"/>
          <w:highlight w:val="yellow"/>
          <w:lang w:val="ru-RU"/>
        </w:rPr>
        <w:t xml:space="preserve">__  </w:t>
      </w:r>
      <w:proofErr w:type="spellStart"/>
      <w:r w:rsidR="00BD0EB0" w:rsidRPr="009C448D">
        <w:rPr>
          <w:rFonts w:ascii="Proxima Nova ExCn Rg" w:eastAsia="Calibri" w:hAnsi="Proxima Nova ExCn Rg"/>
          <w:b/>
          <w:sz w:val="28"/>
          <w:szCs w:val="28"/>
          <w:highlight w:val="yellow"/>
          <w:lang w:val="ru-RU"/>
        </w:rPr>
        <w:t>дн</w:t>
      </w:r>
      <w:proofErr w:type="spellEnd"/>
      <w:r w:rsidR="00BD0EB0" w:rsidRPr="009C448D">
        <w:rPr>
          <w:rFonts w:ascii="Proxima Nova ExCn Rg" w:eastAsia="Calibri" w:hAnsi="Proxima Nova ExCn Rg"/>
          <w:b/>
          <w:sz w:val="28"/>
          <w:szCs w:val="28"/>
          <w:highlight w:val="yellow"/>
          <w:lang w:val="ru-RU"/>
        </w:rPr>
        <w:t>__</w:t>
      </w:r>
      <w:r w:rsidR="00BD0EB0">
        <w:rPr>
          <w:rFonts w:ascii="Proxima Nova ExCn Rg" w:eastAsia="Calibri" w:hAnsi="Proxima Nova ExCn Rg"/>
          <w:b/>
          <w:sz w:val="28"/>
          <w:szCs w:val="28"/>
          <w:lang w:val="ru-RU"/>
        </w:rPr>
        <w:t xml:space="preserve"> </w:t>
      </w:r>
      <w:r w:rsidR="00E60E06" w:rsidRPr="00E60E06">
        <w:rPr>
          <w:rFonts w:ascii="Proxima Nova ExCn Rg" w:eastAsia="Calibri" w:hAnsi="Proxima Nova ExCn Rg"/>
          <w:b/>
          <w:sz w:val="28"/>
          <w:szCs w:val="28"/>
          <w:lang w:val="ru-RU"/>
        </w:rPr>
        <w:t xml:space="preserve">с </w:t>
      </w:r>
      <w:r w:rsidR="00E60E06" w:rsidRPr="008D40ED">
        <w:rPr>
          <w:rFonts w:ascii="Proxima Nova ExCn Rg" w:eastAsia="Calibri" w:hAnsi="Proxima Nova ExCn Rg"/>
          <w:b/>
          <w:sz w:val="28"/>
          <w:szCs w:val="28"/>
          <w:highlight w:val="yellow"/>
          <w:lang w:val="ru-RU"/>
        </w:rPr>
        <w:t>__________</w:t>
      </w:r>
      <w:r w:rsidR="00E60E06" w:rsidRPr="00E60E06">
        <w:rPr>
          <w:rFonts w:ascii="Proxima Nova ExCn Rg" w:eastAsia="Calibri" w:hAnsi="Proxima Nova ExCn Rg"/>
          <w:b/>
          <w:sz w:val="28"/>
          <w:szCs w:val="28"/>
          <w:lang w:val="ru-RU"/>
        </w:rPr>
        <w:t>.</w:t>
      </w:r>
    </w:p>
    <w:permEnd w:id="2010718663"/>
    <w:p w14:paraId="79CE43DA" w14:textId="3CE5B191" w:rsidR="00982B2C" w:rsidRPr="00A11D27" w:rsidRDefault="00443443" w:rsidP="00A11D27">
      <w:pPr>
        <w:pStyle w:val="afb"/>
        <w:keepNext/>
        <w:keepLines/>
        <w:widowControl w:val="0"/>
        <w:numPr>
          <w:ilvl w:val="1"/>
          <w:numId w:val="26"/>
        </w:numPr>
        <w:autoSpaceDE w:val="0"/>
        <w:autoSpaceDN w:val="0"/>
        <w:adjustRightInd w:val="0"/>
        <w:ind w:left="0" w:firstLine="0"/>
        <w:jc w:val="both"/>
        <w:outlineLvl w:val="0"/>
        <w:rPr>
          <w:rFonts w:ascii="Proxima Nova ExCn Rg" w:eastAsia="Calibri" w:hAnsi="Proxima Nova ExCn Rg"/>
          <w:sz w:val="28"/>
          <w:szCs w:val="28"/>
          <w:lang w:val="ru-RU"/>
        </w:rPr>
      </w:pPr>
      <w:r w:rsidRPr="00A11D27">
        <w:rPr>
          <w:rFonts w:ascii="Proxima Nova ExCn Rg" w:eastAsia="Calibri" w:hAnsi="Proxima Nova ExCn Rg"/>
          <w:sz w:val="28"/>
          <w:szCs w:val="28"/>
          <w:lang w:val="ru-RU"/>
        </w:rPr>
        <w:t>Копия с</w:t>
      </w:r>
      <w:r w:rsidR="008548D9" w:rsidRPr="00A11D27">
        <w:rPr>
          <w:rFonts w:ascii="Proxima Nova ExCn Rg" w:eastAsia="Calibri" w:hAnsi="Proxima Nova ExCn Rg"/>
          <w:sz w:val="28"/>
          <w:szCs w:val="28"/>
          <w:lang w:val="ru-RU"/>
        </w:rPr>
        <w:t>чет</w:t>
      </w:r>
      <w:r w:rsidR="000C4853" w:rsidRPr="00A11D27">
        <w:rPr>
          <w:rFonts w:ascii="Proxima Nova ExCn Rg" w:eastAsia="Calibri" w:hAnsi="Proxima Nova ExCn Rg"/>
          <w:sz w:val="28"/>
          <w:szCs w:val="28"/>
          <w:lang w:val="ru-RU"/>
        </w:rPr>
        <w:t>а</w:t>
      </w:r>
      <w:r w:rsidR="008548D9" w:rsidRPr="00A11D27">
        <w:rPr>
          <w:rFonts w:ascii="Proxima Nova ExCn Rg" w:eastAsia="Calibri" w:hAnsi="Proxima Nova ExCn Rg"/>
          <w:sz w:val="28"/>
          <w:szCs w:val="28"/>
          <w:lang w:val="ru-RU"/>
        </w:rPr>
        <w:t>, направленн</w:t>
      </w:r>
      <w:r w:rsidRPr="00A11D27">
        <w:rPr>
          <w:rFonts w:ascii="Proxima Nova ExCn Rg" w:eastAsia="Calibri" w:hAnsi="Proxima Nova ExCn Rg"/>
          <w:sz w:val="28"/>
          <w:szCs w:val="28"/>
          <w:lang w:val="ru-RU"/>
        </w:rPr>
        <w:t>ая</w:t>
      </w:r>
      <w:r w:rsidR="008548D9" w:rsidRPr="00A11D27">
        <w:rPr>
          <w:rFonts w:ascii="Proxima Nova ExCn Rg" w:eastAsia="Calibri" w:hAnsi="Proxima Nova ExCn Rg"/>
          <w:sz w:val="28"/>
          <w:szCs w:val="28"/>
          <w:lang w:val="ru-RU"/>
        </w:rPr>
        <w:t xml:space="preserve"> на электронный адрес Покупателя, указанный в разделе </w:t>
      </w:r>
      <w:r w:rsidR="0021114B" w:rsidRPr="00A11D27">
        <w:rPr>
          <w:rFonts w:ascii="Proxima Nova ExCn Rg" w:eastAsia="Calibri" w:hAnsi="Proxima Nova ExCn Rg"/>
          <w:sz w:val="28"/>
          <w:szCs w:val="28"/>
          <w:lang w:val="ru-RU"/>
        </w:rPr>
        <w:t xml:space="preserve"> </w:t>
      </w:r>
      <w:r w:rsidR="008548D9" w:rsidRPr="00A11D27">
        <w:rPr>
          <w:rFonts w:ascii="Proxima Nova ExCn Rg" w:eastAsia="Calibri" w:hAnsi="Proxima Nova ExCn Rg"/>
          <w:sz w:val="28"/>
          <w:szCs w:val="28"/>
          <w:lang w:val="ru-RU"/>
        </w:rPr>
        <w:t>1</w:t>
      </w:r>
      <w:r w:rsidR="00AC1736" w:rsidRPr="00A11D27">
        <w:rPr>
          <w:rFonts w:ascii="Proxima Nova ExCn Rg" w:eastAsia="Calibri" w:hAnsi="Proxima Nova ExCn Rg"/>
          <w:sz w:val="28"/>
          <w:szCs w:val="28"/>
          <w:lang w:val="ru-RU"/>
        </w:rPr>
        <w:t>3</w:t>
      </w:r>
      <w:r w:rsidR="008548D9" w:rsidRPr="00A11D27">
        <w:rPr>
          <w:rFonts w:ascii="Proxima Nova ExCn Rg" w:eastAsia="Calibri" w:hAnsi="Proxima Nova ExCn Rg"/>
          <w:sz w:val="28"/>
          <w:szCs w:val="28"/>
          <w:lang w:val="ru-RU"/>
        </w:rPr>
        <w:t xml:space="preserve"> настоящего </w:t>
      </w:r>
      <w:r w:rsidR="0090696C" w:rsidRPr="00A11D27">
        <w:rPr>
          <w:rFonts w:ascii="Proxima Nova ExCn Rg" w:eastAsia="Calibri" w:hAnsi="Proxima Nova ExCn Rg"/>
          <w:sz w:val="28"/>
          <w:szCs w:val="28"/>
          <w:lang w:val="ru-RU"/>
        </w:rPr>
        <w:t>Договора</w:t>
      </w:r>
      <w:r w:rsidR="008548D9" w:rsidRPr="00A11D27">
        <w:rPr>
          <w:rFonts w:ascii="Proxima Nova ExCn Rg" w:eastAsia="Calibri" w:hAnsi="Proxima Nova ExCn Rg"/>
          <w:sz w:val="28"/>
          <w:szCs w:val="28"/>
          <w:lang w:val="ru-RU"/>
        </w:rPr>
        <w:t>, считае</w:t>
      </w:r>
      <w:r w:rsidR="009D29C2" w:rsidRPr="00A11D27">
        <w:rPr>
          <w:rFonts w:ascii="Proxima Nova ExCn Rg" w:eastAsia="Calibri" w:hAnsi="Proxima Nova ExCn Rg"/>
          <w:sz w:val="28"/>
          <w:szCs w:val="28"/>
          <w:lang w:val="ru-RU"/>
        </w:rPr>
        <w:t>т</w:t>
      </w:r>
      <w:r w:rsidR="008548D9" w:rsidRPr="00A11D27">
        <w:rPr>
          <w:rFonts w:ascii="Proxima Nova ExCn Rg" w:eastAsia="Calibri" w:hAnsi="Proxima Nova ExCn Rg"/>
          <w:sz w:val="28"/>
          <w:szCs w:val="28"/>
          <w:lang w:val="ru-RU"/>
        </w:rPr>
        <w:t>ся надлежащим образом доставленным счетом.</w:t>
      </w:r>
    </w:p>
    <w:p w14:paraId="3C6BAA68" w14:textId="77777777" w:rsidR="0001226F" w:rsidRPr="00607241" w:rsidRDefault="0001226F"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p>
    <w:p w14:paraId="6F515120" w14:textId="71DA9CF6" w:rsidR="000C37B3" w:rsidRPr="00607241" w:rsidRDefault="000C37B3" w:rsidP="00607241">
      <w:pPr>
        <w:pStyle w:val="afb"/>
        <w:keepNext/>
        <w:keepLines/>
        <w:widowControl w:val="0"/>
        <w:numPr>
          <w:ilvl w:val="0"/>
          <w:numId w:val="26"/>
        </w:numPr>
        <w:autoSpaceDE w:val="0"/>
        <w:autoSpaceDN w:val="0"/>
        <w:adjustRightInd w:val="0"/>
        <w:jc w:val="center"/>
        <w:outlineLvl w:val="0"/>
        <w:rPr>
          <w:rFonts w:ascii="Proxima Nova ExCn Rg" w:eastAsia="Calibri" w:hAnsi="Proxima Nova ExCn Rg"/>
          <w:bCs/>
          <w:sz w:val="28"/>
          <w:szCs w:val="28"/>
          <w:lang w:val="ru-RU"/>
        </w:rPr>
      </w:pPr>
      <w:r w:rsidRPr="00607241">
        <w:rPr>
          <w:rFonts w:ascii="Proxima Nova ExCn Rg" w:eastAsia="Calibri" w:hAnsi="Proxima Nova ExCn Rg"/>
          <w:bCs/>
          <w:sz w:val="28"/>
          <w:szCs w:val="28"/>
          <w:lang w:val="ru-RU"/>
        </w:rPr>
        <w:t>Право собственности на Товар и риски</w:t>
      </w:r>
    </w:p>
    <w:p w14:paraId="09753E10" w14:textId="77777777" w:rsidR="0001226F" w:rsidRPr="00607241" w:rsidRDefault="0001226F" w:rsidP="00607241">
      <w:pPr>
        <w:pStyle w:val="afb"/>
        <w:keepNext/>
        <w:keepLines/>
        <w:widowControl w:val="0"/>
        <w:autoSpaceDE w:val="0"/>
        <w:autoSpaceDN w:val="0"/>
        <w:adjustRightInd w:val="0"/>
        <w:outlineLvl w:val="0"/>
        <w:rPr>
          <w:rFonts w:ascii="Proxima Nova ExCn Rg" w:eastAsia="Calibri" w:hAnsi="Proxima Nova ExCn Rg"/>
          <w:bCs/>
          <w:sz w:val="28"/>
          <w:szCs w:val="28"/>
          <w:lang w:val="ru-RU"/>
        </w:rPr>
      </w:pPr>
    </w:p>
    <w:p w14:paraId="1DA238D4" w14:textId="081B3FC1" w:rsidR="004D1C74" w:rsidRPr="00607241" w:rsidRDefault="000C37B3" w:rsidP="00607241">
      <w:pPr>
        <w:keepNext/>
        <w:keepLines/>
        <w:widowControl w:val="0"/>
        <w:tabs>
          <w:tab w:val="left" w:pos="0"/>
          <w:tab w:val="num" w:pos="4254"/>
        </w:tabs>
        <w:contextualSpacing/>
        <w:jc w:val="both"/>
        <w:rPr>
          <w:rFonts w:ascii="Proxima Nova ExCn Rg" w:hAnsi="Proxima Nova ExCn Rg"/>
          <w:sz w:val="28"/>
          <w:szCs w:val="28"/>
          <w:lang w:val="ru-RU"/>
        </w:rPr>
      </w:pPr>
      <w:r w:rsidRPr="00607241">
        <w:rPr>
          <w:rFonts w:ascii="Proxima Nova ExCn Rg" w:hAnsi="Proxima Nova ExCn Rg"/>
          <w:sz w:val="28"/>
          <w:szCs w:val="28"/>
          <w:lang w:val="ru-RU"/>
        </w:rPr>
        <w:t>3.1.</w:t>
      </w:r>
      <w:r w:rsidR="004D1C74" w:rsidRPr="00607241">
        <w:rPr>
          <w:rFonts w:ascii="Proxima Nova ExCn Rg" w:hAnsi="Proxima Nova ExCn Rg"/>
          <w:sz w:val="28"/>
          <w:szCs w:val="28"/>
          <w:lang w:val="ru-RU"/>
        </w:rPr>
        <w:t xml:space="preserve"> Передача Товара Покупателю осуществляется </w:t>
      </w:r>
      <w:r w:rsidR="003B2EDF">
        <w:rPr>
          <w:rFonts w:ascii="Proxima Nova ExCn Rg" w:hAnsi="Proxima Nova ExCn Rg"/>
          <w:sz w:val="28"/>
          <w:szCs w:val="28"/>
          <w:lang w:val="ru-RU"/>
        </w:rPr>
        <w:t>Г</w:t>
      </w:r>
      <w:r w:rsidR="003B2EDF" w:rsidRPr="00607241">
        <w:rPr>
          <w:rFonts w:ascii="Proxima Nova ExCn Rg" w:hAnsi="Proxima Nova ExCn Rg"/>
          <w:sz w:val="28"/>
          <w:szCs w:val="28"/>
          <w:lang w:val="ru-RU"/>
        </w:rPr>
        <w:t>рузоотправителем</w:t>
      </w:r>
      <w:r w:rsidR="004D1C74" w:rsidRPr="00607241">
        <w:rPr>
          <w:rFonts w:ascii="Proxima Nova ExCn Rg" w:hAnsi="Proxima Nova ExCn Rg"/>
          <w:sz w:val="28"/>
          <w:szCs w:val="28"/>
          <w:lang w:val="ru-RU"/>
        </w:rPr>
        <w:t>/перевозчиком по транспортной накладной</w:t>
      </w:r>
      <w:r w:rsidR="00634998">
        <w:rPr>
          <w:rFonts w:ascii="Proxima Nova ExCn Rg" w:hAnsi="Proxima Nova ExCn Rg"/>
          <w:sz w:val="28"/>
          <w:szCs w:val="28"/>
          <w:lang w:val="ru-RU"/>
        </w:rPr>
        <w:t>/иному товаросопроводительному документу</w:t>
      </w:r>
      <w:r w:rsidR="004D1C74" w:rsidRPr="00607241">
        <w:rPr>
          <w:rFonts w:ascii="Proxima Nova ExCn Rg" w:hAnsi="Proxima Nova ExCn Rg"/>
          <w:sz w:val="28"/>
          <w:szCs w:val="28"/>
          <w:lang w:val="ru-RU"/>
        </w:rPr>
        <w:t xml:space="preserve">. Покупатель при получении Товара от </w:t>
      </w:r>
      <w:r w:rsidR="003B2EDF">
        <w:rPr>
          <w:rFonts w:ascii="Proxima Nova ExCn Rg" w:hAnsi="Proxima Nova ExCn Rg"/>
          <w:sz w:val="28"/>
          <w:szCs w:val="28"/>
          <w:lang w:val="ru-RU"/>
        </w:rPr>
        <w:t>Г</w:t>
      </w:r>
      <w:r w:rsidR="003B2EDF" w:rsidRPr="00607241">
        <w:rPr>
          <w:rFonts w:ascii="Proxima Nova ExCn Rg" w:hAnsi="Proxima Nova ExCn Rg"/>
          <w:sz w:val="28"/>
          <w:szCs w:val="28"/>
          <w:lang w:val="ru-RU"/>
        </w:rPr>
        <w:t>рузоотправителя</w:t>
      </w:r>
      <w:r w:rsidR="004D1C74" w:rsidRPr="00607241">
        <w:rPr>
          <w:rFonts w:ascii="Proxima Nova ExCn Rg" w:hAnsi="Proxima Nova ExCn Rg"/>
          <w:sz w:val="28"/>
          <w:szCs w:val="28"/>
          <w:lang w:val="ru-RU"/>
        </w:rPr>
        <w:t>/перевозчика обязан подписать транспортную накладную</w:t>
      </w:r>
      <w:r w:rsidR="00634998">
        <w:rPr>
          <w:rFonts w:ascii="Proxima Nova ExCn Rg" w:hAnsi="Proxima Nova ExCn Rg"/>
          <w:sz w:val="28"/>
          <w:szCs w:val="28"/>
          <w:lang w:val="ru-RU"/>
        </w:rPr>
        <w:t>/иной</w:t>
      </w:r>
      <w:r w:rsidR="00634998" w:rsidRPr="00634998">
        <w:rPr>
          <w:rFonts w:ascii="Proxima Nova ExCn Rg" w:hAnsi="Proxima Nova ExCn Rg"/>
          <w:sz w:val="28"/>
          <w:szCs w:val="28"/>
          <w:lang w:val="ru-RU"/>
        </w:rPr>
        <w:t xml:space="preserve"> товаросопроводительн</w:t>
      </w:r>
      <w:r w:rsidR="00634998">
        <w:rPr>
          <w:rFonts w:ascii="Proxima Nova ExCn Rg" w:hAnsi="Proxima Nova ExCn Rg"/>
          <w:sz w:val="28"/>
          <w:szCs w:val="28"/>
          <w:lang w:val="ru-RU"/>
        </w:rPr>
        <w:t>ый</w:t>
      </w:r>
      <w:r w:rsidR="00634998" w:rsidRPr="00634998">
        <w:rPr>
          <w:rFonts w:ascii="Proxima Nova ExCn Rg" w:hAnsi="Proxima Nova ExCn Rg"/>
          <w:sz w:val="28"/>
          <w:szCs w:val="28"/>
          <w:lang w:val="ru-RU"/>
        </w:rPr>
        <w:t xml:space="preserve"> документ</w:t>
      </w:r>
      <w:r w:rsidR="004D1C74" w:rsidRPr="00607241">
        <w:rPr>
          <w:rFonts w:ascii="Proxima Nova ExCn Rg" w:hAnsi="Proxima Nova ExCn Rg"/>
          <w:sz w:val="28"/>
          <w:szCs w:val="28"/>
          <w:lang w:val="ru-RU"/>
        </w:rPr>
        <w:t xml:space="preserve"> </w:t>
      </w:r>
      <w:r w:rsidR="004D1C74" w:rsidRPr="00A11D27">
        <w:rPr>
          <w:rFonts w:ascii="Proxima Nova ExCn Rg" w:hAnsi="Proxima Nova ExCn Rg"/>
          <w:b/>
          <w:sz w:val="28"/>
          <w:szCs w:val="28"/>
          <w:lang w:val="ru-RU"/>
        </w:rPr>
        <w:t>с указанием даты получения</w:t>
      </w:r>
      <w:r w:rsidR="004D1C74" w:rsidRPr="00607241">
        <w:rPr>
          <w:rFonts w:ascii="Proxima Nova ExCn Rg" w:hAnsi="Proxima Nova ExCn Rg"/>
          <w:sz w:val="28"/>
          <w:szCs w:val="28"/>
          <w:lang w:val="ru-RU"/>
        </w:rPr>
        <w:t xml:space="preserve"> </w:t>
      </w:r>
      <w:r w:rsidR="004D1C74" w:rsidRPr="00A11D27">
        <w:rPr>
          <w:rFonts w:ascii="Proxima Nova ExCn Rg" w:hAnsi="Proxima Nova ExCn Rg"/>
          <w:b/>
          <w:sz w:val="28"/>
          <w:szCs w:val="28"/>
          <w:lang w:val="ru-RU"/>
        </w:rPr>
        <w:t>Товара</w:t>
      </w:r>
      <w:r w:rsidR="004D1C74" w:rsidRPr="00607241">
        <w:rPr>
          <w:rFonts w:ascii="Proxima Nova ExCn Rg" w:hAnsi="Proxima Nova ExCn Rg"/>
          <w:sz w:val="28"/>
          <w:szCs w:val="28"/>
          <w:lang w:val="ru-RU"/>
        </w:rPr>
        <w:t xml:space="preserve"> и направить ее копию Поставщику по электронной почте на адрес: info@rtinform.ru (с указанием в теме письма «для Бухгалтерии») в течение </w:t>
      </w:r>
      <w:r w:rsidR="0032252C" w:rsidRPr="00607241">
        <w:rPr>
          <w:rFonts w:ascii="Proxima Nova ExCn Rg" w:hAnsi="Proxima Nova ExCn Rg"/>
          <w:sz w:val="28"/>
          <w:szCs w:val="28"/>
          <w:lang w:val="ru-RU"/>
        </w:rPr>
        <w:t>1 (Одного) рабочего</w:t>
      </w:r>
      <w:r w:rsidR="009A1374" w:rsidRPr="00607241">
        <w:rPr>
          <w:rFonts w:ascii="Proxima Nova ExCn Rg" w:hAnsi="Proxima Nova ExCn Rg"/>
          <w:sz w:val="28"/>
          <w:szCs w:val="28"/>
          <w:lang w:val="ru-RU"/>
        </w:rPr>
        <w:t xml:space="preserve"> дн</w:t>
      </w:r>
      <w:r w:rsidR="0032252C" w:rsidRPr="00607241">
        <w:rPr>
          <w:rFonts w:ascii="Proxima Nova ExCn Rg" w:hAnsi="Proxima Nova ExCn Rg"/>
          <w:sz w:val="28"/>
          <w:szCs w:val="28"/>
          <w:lang w:val="ru-RU"/>
        </w:rPr>
        <w:t>я</w:t>
      </w:r>
      <w:r w:rsidR="004D1C74" w:rsidRPr="00607241">
        <w:rPr>
          <w:rFonts w:ascii="Proxima Nova ExCn Rg" w:hAnsi="Proxima Nova ExCn Rg"/>
          <w:sz w:val="28"/>
          <w:szCs w:val="28"/>
          <w:lang w:val="ru-RU"/>
        </w:rPr>
        <w:t xml:space="preserve"> с даты получения Товара.</w:t>
      </w:r>
    </w:p>
    <w:p w14:paraId="736D1213" w14:textId="239E22B3" w:rsidR="00193DDF" w:rsidRPr="00607241" w:rsidRDefault="00D243DA" w:rsidP="00607241">
      <w:pPr>
        <w:keepNext/>
        <w:keepLines/>
        <w:widowControl w:val="0"/>
        <w:tabs>
          <w:tab w:val="left" w:pos="0"/>
          <w:tab w:val="num" w:pos="4254"/>
        </w:tabs>
        <w:contextualSpacing/>
        <w:jc w:val="both"/>
        <w:rPr>
          <w:rFonts w:ascii="Proxima Nova ExCn Rg" w:hAnsi="Proxima Nova ExCn Rg"/>
          <w:sz w:val="28"/>
          <w:szCs w:val="28"/>
          <w:lang w:val="ru-RU"/>
        </w:rPr>
      </w:pPr>
      <w:r w:rsidRPr="00607241">
        <w:rPr>
          <w:rFonts w:ascii="Proxima Nova ExCn Rg" w:hAnsi="Proxima Nova ExCn Rg"/>
          <w:sz w:val="28"/>
          <w:szCs w:val="28"/>
          <w:lang w:val="ru-RU"/>
        </w:rPr>
        <w:t>3</w:t>
      </w:r>
      <w:r w:rsidR="004D1C74" w:rsidRPr="00607241">
        <w:rPr>
          <w:rFonts w:ascii="Proxima Nova ExCn Rg" w:hAnsi="Proxima Nova ExCn Rg"/>
          <w:sz w:val="28"/>
          <w:szCs w:val="28"/>
          <w:lang w:val="ru-RU"/>
        </w:rPr>
        <w:t>.</w:t>
      </w:r>
      <w:r w:rsidRPr="00607241">
        <w:rPr>
          <w:rFonts w:ascii="Proxima Nova ExCn Rg" w:hAnsi="Proxima Nova ExCn Rg"/>
          <w:sz w:val="28"/>
          <w:szCs w:val="28"/>
          <w:lang w:val="ru-RU"/>
        </w:rPr>
        <w:t>2</w:t>
      </w:r>
      <w:r w:rsidR="004D1C74" w:rsidRPr="00607241">
        <w:rPr>
          <w:rFonts w:ascii="Proxima Nova ExCn Rg" w:hAnsi="Proxima Nova ExCn Rg"/>
          <w:sz w:val="28"/>
          <w:szCs w:val="28"/>
          <w:lang w:val="ru-RU"/>
        </w:rPr>
        <w:t>. По получении от Покупателя копии транспортной накладной</w:t>
      </w:r>
      <w:r w:rsidR="00634998" w:rsidRPr="00634998">
        <w:rPr>
          <w:rFonts w:ascii="Proxima Nova ExCn Rg" w:hAnsi="Proxima Nova ExCn Rg"/>
          <w:sz w:val="28"/>
          <w:szCs w:val="28"/>
          <w:lang w:val="ru-RU"/>
        </w:rPr>
        <w:t>/ино</w:t>
      </w:r>
      <w:r w:rsidR="00634998">
        <w:rPr>
          <w:rFonts w:ascii="Proxima Nova ExCn Rg" w:hAnsi="Proxima Nova ExCn Rg"/>
          <w:sz w:val="28"/>
          <w:szCs w:val="28"/>
          <w:lang w:val="ru-RU"/>
        </w:rPr>
        <w:t>го товаросопроводительного</w:t>
      </w:r>
      <w:r w:rsidR="00634998" w:rsidRPr="00634998">
        <w:rPr>
          <w:rFonts w:ascii="Proxima Nova ExCn Rg" w:hAnsi="Proxima Nova ExCn Rg"/>
          <w:sz w:val="28"/>
          <w:szCs w:val="28"/>
          <w:lang w:val="ru-RU"/>
        </w:rPr>
        <w:t xml:space="preserve"> документ</w:t>
      </w:r>
      <w:r w:rsidR="00634998">
        <w:rPr>
          <w:rFonts w:ascii="Proxima Nova ExCn Rg" w:hAnsi="Proxima Nova ExCn Rg"/>
          <w:sz w:val="28"/>
          <w:szCs w:val="28"/>
          <w:lang w:val="ru-RU"/>
        </w:rPr>
        <w:t>а</w:t>
      </w:r>
      <w:r w:rsidR="004D1C74" w:rsidRPr="00607241">
        <w:rPr>
          <w:rFonts w:ascii="Proxima Nova ExCn Rg" w:hAnsi="Proxima Nova ExCn Rg"/>
          <w:sz w:val="28"/>
          <w:szCs w:val="28"/>
          <w:lang w:val="ru-RU"/>
        </w:rPr>
        <w:t xml:space="preserve"> Поставщик формирует</w:t>
      </w:r>
      <w:r w:rsidR="001B559F">
        <w:rPr>
          <w:rFonts w:ascii="Proxima Nova ExCn Rg" w:hAnsi="Proxima Nova ExCn Rg"/>
          <w:sz w:val="28"/>
          <w:szCs w:val="28"/>
          <w:lang w:val="ru-RU"/>
        </w:rPr>
        <w:t xml:space="preserve"> в течение 1</w:t>
      </w:r>
      <w:r w:rsidR="003B2EDF">
        <w:rPr>
          <w:rFonts w:ascii="Proxima Nova ExCn Rg" w:hAnsi="Proxima Nova ExCn Rg"/>
          <w:sz w:val="28"/>
          <w:szCs w:val="28"/>
          <w:lang w:val="ru-RU"/>
        </w:rPr>
        <w:t xml:space="preserve"> </w:t>
      </w:r>
      <w:r w:rsidR="001B559F">
        <w:rPr>
          <w:rFonts w:ascii="Proxima Nova ExCn Rg" w:hAnsi="Proxima Nova ExCn Rg"/>
          <w:sz w:val="28"/>
          <w:szCs w:val="28"/>
          <w:lang w:val="ru-RU"/>
        </w:rPr>
        <w:t>(Одного) рабочего дня</w:t>
      </w:r>
      <w:r w:rsidR="004D1C74" w:rsidRPr="00607241">
        <w:rPr>
          <w:rFonts w:ascii="Proxima Nova ExCn Rg" w:hAnsi="Proxima Nova ExCn Rg"/>
          <w:sz w:val="28"/>
          <w:szCs w:val="28"/>
          <w:lang w:val="ru-RU"/>
        </w:rPr>
        <w:t xml:space="preserve"> товарную накладную по форме ТОРГ-12 (далее по тексту – товарная накладная), счет-фактуру</w:t>
      </w:r>
      <w:r w:rsidR="001B559F">
        <w:rPr>
          <w:rFonts w:ascii="Proxima Nova ExCn Rg" w:hAnsi="Proxima Nova ExCn Rg"/>
          <w:sz w:val="28"/>
          <w:szCs w:val="28"/>
          <w:lang w:val="ru-RU"/>
        </w:rPr>
        <w:t>.</w:t>
      </w:r>
      <w:r w:rsidR="004D1C74" w:rsidRPr="00607241">
        <w:rPr>
          <w:rFonts w:ascii="Proxima Nova ExCn Rg" w:hAnsi="Proxima Nova ExCn Rg"/>
          <w:sz w:val="28"/>
          <w:szCs w:val="28"/>
          <w:lang w:val="ru-RU"/>
        </w:rPr>
        <w:t xml:space="preserve"> </w:t>
      </w:r>
      <w:r w:rsidR="001B559F" w:rsidRPr="001B559F">
        <w:rPr>
          <w:rFonts w:ascii="Proxima Nova ExCn Rg" w:hAnsi="Proxima Nova ExCn Rg"/>
          <w:sz w:val="28"/>
          <w:szCs w:val="28"/>
          <w:lang w:val="ru-RU"/>
        </w:rPr>
        <w:t>Товарная накладная должна быть оформлена Поставщиком днем получения Товара Покупателем, указанный в транспортной накладной</w:t>
      </w:r>
      <w:r w:rsidR="00634998" w:rsidRPr="00634998">
        <w:rPr>
          <w:rFonts w:ascii="Proxima Nova ExCn Rg" w:hAnsi="Proxima Nova ExCn Rg"/>
          <w:sz w:val="28"/>
          <w:szCs w:val="28"/>
          <w:lang w:val="ru-RU"/>
        </w:rPr>
        <w:t>/ино</w:t>
      </w:r>
      <w:r w:rsidR="00634998">
        <w:rPr>
          <w:rFonts w:ascii="Proxima Nova ExCn Rg" w:hAnsi="Proxima Nova ExCn Rg"/>
          <w:sz w:val="28"/>
          <w:szCs w:val="28"/>
          <w:lang w:val="ru-RU"/>
        </w:rPr>
        <w:t>м товаросопроводительном</w:t>
      </w:r>
      <w:r w:rsidR="00634998" w:rsidRPr="00634998">
        <w:rPr>
          <w:rFonts w:ascii="Proxima Nova ExCn Rg" w:hAnsi="Proxima Nova ExCn Rg"/>
          <w:sz w:val="28"/>
          <w:szCs w:val="28"/>
          <w:lang w:val="ru-RU"/>
        </w:rPr>
        <w:t xml:space="preserve"> документ</w:t>
      </w:r>
      <w:r w:rsidR="00634998">
        <w:rPr>
          <w:rFonts w:ascii="Proxima Nova ExCn Rg" w:hAnsi="Proxima Nova ExCn Rg"/>
          <w:sz w:val="28"/>
          <w:szCs w:val="28"/>
          <w:lang w:val="ru-RU"/>
        </w:rPr>
        <w:t>е</w:t>
      </w:r>
      <w:r w:rsidR="001B559F" w:rsidRPr="001B559F">
        <w:rPr>
          <w:rFonts w:ascii="Proxima Nova ExCn Rg" w:hAnsi="Proxima Nova ExCn Rg"/>
          <w:sz w:val="28"/>
          <w:szCs w:val="28"/>
          <w:lang w:val="ru-RU"/>
        </w:rPr>
        <w:t>.</w:t>
      </w:r>
      <w:r w:rsidR="004D1C74" w:rsidRPr="00607241">
        <w:rPr>
          <w:rFonts w:ascii="Proxima Nova ExCn Rg" w:hAnsi="Proxima Nova ExCn Rg"/>
          <w:sz w:val="28"/>
          <w:szCs w:val="28"/>
          <w:lang w:val="ru-RU"/>
        </w:rPr>
        <w:t xml:space="preserve"> </w:t>
      </w:r>
      <w:r w:rsidR="001B559F" w:rsidRPr="00607241">
        <w:rPr>
          <w:rFonts w:ascii="Proxima Nova ExCn Rg" w:hAnsi="Proxima Nova ExCn Rg"/>
          <w:sz w:val="28"/>
          <w:szCs w:val="28"/>
          <w:lang w:val="ru-RU"/>
        </w:rPr>
        <w:t>П</w:t>
      </w:r>
      <w:r w:rsidR="001B559F">
        <w:rPr>
          <w:rFonts w:ascii="Proxima Nova ExCn Rg" w:hAnsi="Proxima Nova ExCn Rg"/>
          <w:sz w:val="28"/>
          <w:szCs w:val="28"/>
          <w:lang w:val="ru-RU"/>
        </w:rPr>
        <w:t>оставщик направляет</w:t>
      </w:r>
      <w:r w:rsidR="001B559F" w:rsidRPr="00607241">
        <w:rPr>
          <w:rFonts w:ascii="Proxima Nova ExCn Rg" w:hAnsi="Proxima Nova ExCn Rg"/>
          <w:sz w:val="28"/>
          <w:szCs w:val="28"/>
          <w:lang w:val="ru-RU"/>
        </w:rPr>
        <w:t xml:space="preserve"> </w:t>
      </w:r>
      <w:r w:rsidR="001B559F">
        <w:rPr>
          <w:rFonts w:ascii="Proxima Nova ExCn Rg" w:hAnsi="Proxima Nova ExCn Rg"/>
          <w:sz w:val="28"/>
          <w:szCs w:val="28"/>
          <w:lang w:val="ru-RU"/>
        </w:rPr>
        <w:t xml:space="preserve">Покупателю указанные </w:t>
      </w:r>
      <w:r w:rsidR="00F174CF">
        <w:rPr>
          <w:rFonts w:ascii="Proxima Nova ExCn Rg" w:hAnsi="Proxima Nova ExCn Rg"/>
          <w:sz w:val="28"/>
          <w:szCs w:val="28"/>
          <w:lang w:val="ru-RU"/>
        </w:rPr>
        <w:t xml:space="preserve">первичные учетные </w:t>
      </w:r>
      <w:r w:rsidR="001B559F">
        <w:rPr>
          <w:rFonts w:ascii="Proxima Nova ExCn Rg" w:hAnsi="Proxima Nova ExCn Rg"/>
          <w:sz w:val="28"/>
          <w:szCs w:val="28"/>
          <w:lang w:val="ru-RU"/>
        </w:rPr>
        <w:t xml:space="preserve">документы </w:t>
      </w:r>
      <w:r w:rsidR="004D1C74" w:rsidRPr="00607241">
        <w:rPr>
          <w:rFonts w:ascii="Proxima Nova ExCn Rg" w:hAnsi="Proxima Nova ExCn Rg"/>
          <w:sz w:val="28"/>
          <w:szCs w:val="28"/>
          <w:lang w:val="ru-RU"/>
        </w:rPr>
        <w:t xml:space="preserve">по почте заказным письмом с уведомлением о вручении, курьером или экспресс-почтой по адресу Покупателя, указанному в </w:t>
      </w:r>
      <w:r w:rsidR="00633DAE" w:rsidRPr="00607241">
        <w:rPr>
          <w:rFonts w:ascii="Proxima Nova ExCn Rg" w:hAnsi="Proxima Nova ExCn Rg"/>
          <w:sz w:val="28"/>
          <w:szCs w:val="28"/>
          <w:lang w:val="ru-RU"/>
        </w:rPr>
        <w:t xml:space="preserve">разделе </w:t>
      </w:r>
      <w:r w:rsidR="004D1C74" w:rsidRPr="00607241">
        <w:rPr>
          <w:rFonts w:ascii="Proxima Nova ExCn Rg" w:hAnsi="Proxima Nova ExCn Rg"/>
          <w:sz w:val="28"/>
          <w:szCs w:val="28"/>
          <w:lang w:val="ru-RU"/>
        </w:rPr>
        <w:t>1</w:t>
      </w:r>
      <w:r w:rsidR="007039A4" w:rsidRPr="00607241">
        <w:rPr>
          <w:rFonts w:ascii="Proxima Nova ExCn Rg" w:hAnsi="Proxima Nova ExCn Rg"/>
          <w:sz w:val="28"/>
          <w:szCs w:val="28"/>
          <w:lang w:val="ru-RU"/>
        </w:rPr>
        <w:t>3</w:t>
      </w:r>
      <w:r w:rsidR="004D1C74" w:rsidRPr="00607241">
        <w:rPr>
          <w:rFonts w:ascii="Proxima Nova ExCn Rg" w:hAnsi="Proxima Nova ExCn Rg"/>
          <w:sz w:val="28"/>
          <w:szCs w:val="28"/>
          <w:lang w:val="ru-RU"/>
        </w:rPr>
        <w:t xml:space="preserve"> </w:t>
      </w:r>
      <w:r w:rsidR="00C14EAD" w:rsidRPr="00607241">
        <w:rPr>
          <w:rFonts w:ascii="Proxima Nova ExCn Rg" w:hAnsi="Proxima Nova ExCn Rg"/>
          <w:sz w:val="28"/>
          <w:szCs w:val="28"/>
          <w:lang w:val="ru-RU"/>
        </w:rPr>
        <w:t xml:space="preserve">настоящего </w:t>
      </w:r>
      <w:r w:rsidR="004D1C74" w:rsidRPr="00607241">
        <w:rPr>
          <w:rFonts w:ascii="Proxima Nova ExCn Rg" w:hAnsi="Proxima Nova ExCn Rg"/>
          <w:sz w:val="28"/>
          <w:szCs w:val="28"/>
          <w:lang w:val="ru-RU"/>
        </w:rPr>
        <w:t>Договора.</w:t>
      </w:r>
      <w:r w:rsidR="00193DDF" w:rsidRPr="00607241">
        <w:rPr>
          <w:rFonts w:ascii="Proxima Nova ExCn Rg" w:hAnsi="Proxima Nova ExCn Rg"/>
          <w:sz w:val="28"/>
          <w:szCs w:val="28"/>
          <w:lang w:val="ru-RU"/>
        </w:rPr>
        <w:t xml:space="preserve"> Покупатель, в свою очередь, в течение 5 (Пяти) рабочих дней с даты получения накладной по форме ТОРГ-12 подписывает её и направляет экземпляр Поставщику по почте заказным письмом с уведомлением о вручении, курьером или экспресс-почтой по адресу Поставщика, указанному в </w:t>
      </w:r>
      <w:r w:rsidR="00633DAE" w:rsidRPr="00607241">
        <w:rPr>
          <w:rFonts w:ascii="Proxima Nova ExCn Rg" w:hAnsi="Proxima Nova ExCn Rg"/>
          <w:sz w:val="28"/>
          <w:szCs w:val="28"/>
          <w:lang w:val="ru-RU"/>
        </w:rPr>
        <w:t xml:space="preserve">разделе </w:t>
      </w:r>
      <w:r w:rsidR="00193DDF" w:rsidRPr="00607241">
        <w:rPr>
          <w:rFonts w:ascii="Proxima Nova ExCn Rg" w:hAnsi="Proxima Nova ExCn Rg"/>
          <w:sz w:val="28"/>
          <w:szCs w:val="28"/>
          <w:lang w:val="ru-RU"/>
        </w:rPr>
        <w:t>1</w:t>
      </w:r>
      <w:r w:rsidR="007039A4" w:rsidRPr="00607241">
        <w:rPr>
          <w:rFonts w:ascii="Proxima Nova ExCn Rg" w:hAnsi="Proxima Nova ExCn Rg"/>
          <w:sz w:val="28"/>
          <w:szCs w:val="28"/>
          <w:lang w:val="ru-RU"/>
        </w:rPr>
        <w:t>3</w:t>
      </w:r>
      <w:r w:rsidR="00193DDF" w:rsidRPr="00607241">
        <w:rPr>
          <w:rFonts w:ascii="Proxima Nova ExCn Rg" w:hAnsi="Proxima Nova ExCn Rg"/>
          <w:sz w:val="28"/>
          <w:szCs w:val="28"/>
          <w:lang w:val="ru-RU"/>
        </w:rPr>
        <w:t xml:space="preserve"> настоящего Договора.</w:t>
      </w:r>
    </w:p>
    <w:p w14:paraId="68568F32" w14:textId="3415E83C" w:rsidR="00D243DA" w:rsidRPr="00607241" w:rsidRDefault="00D243DA" w:rsidP="00607241">
      <w:pPr>
        <w:keepNext/>
        <w:keepLines/>
        <w:widowControl w:val="0"/>
        <w:tabs>
          <w:tab w:val="left" w:pos="0"/>
          <w:tab w:val="num" w:pos="4254"/>
        </w:tabs>
        <w:contextualSpacing/>
        <w:jc w:val="both"/>
        <w:rPr>
          <w:rFonts w:ascii="Proxima Nova ExCn Rg" w:hAnsi="Proxima Nova ExCn Rg"/>
          <w:sz w:val="28"/>
          <w:szCs w:val="28"/>
          <w:lang w:val="ru-RU"/>
        </w:rPr>
      </w:pPr>
      <w:r w:rsidRPr="00607241">
        <w:rPr>
          <w:rFonts w:ascii="Proxima Nova ExCn Rg" w:hAnsi="Proxima Nova ExCn Rg"/>
          <w:sz w:val="28"/>
          <w:szCs w:val="28"/>
          <w:lang w:val="ru-RU"/>
        </w:rPr>
        <w:t>3</w:t>
      </w:r>
      <w:r w:rsidR="004D1C74" w:rsidRPr="00607241">
        <w:rPr>
          <w:rFonts w:ascii="Proxima Nova ExCn Rg" w:hAnsi="Proxima Nova ExCn Rg"/>
          <w:sz w:val="28"/>
          <w:szCs w:val="28"/>
          <w:lang w:val="ru-RU"/>
        </w:rPr>
        <w:t>.</w:t>
      </w:r>
      <w:r w:rsidRPr="00607241">
        <w:rPr>
          <w:rFonts w:ascii="Proxima Nova ExCn Rg" w:hAnsi="Proxima Nova ExCn Rg"/>
          <w:sz w:val="28"/>
          <w:szCs w:val="28"/>
          <w:lang w:val="ru-RU"/>
        </w:rPr>
        <w:t>3</w:t>
      </w:r>
      <w:r w:rsidR="004D1C74" w:rsidRPr="00607241">
        <w:rPr>
          <w:rFonts w:ascii="Proxima Nova ExCn Rg" w:hAnsi="Proxima Nova ExCn Rg"/>
          <w:sz w:val="28"/>
          <w:szCs w:val="28"/>
          <w:lang w:val="ru-RU"/>
        </w:rPr>
        <w:t>. Право собственности на Товар переходит к Покупателю с даты товарной накладной. Риски случайной гибели или случайного повреждения Товара переходят к Покупателю с даты получения им Товара и подписания им транспортной накладной</w:t>
      </w:r>
      <w:r w:rsidR="00634998" w:rsidRPr="00634998">
        <w:rPr>
          <w:rFonts w:ascii="Proxima Nova ExCn Rg" w:hAnsi="Proxima Nova ExCn Rg"/>
          <w:sz w:val="28"/>
          <w:szCs w:val="28"/>
          <w:lang w:val="ru-RU"/>
        </w:rPr>
        <w:t>/ино</w:t>
      </w:r>
      <w:r w:rsidR="00634998">
        <w:rPr>
          <w:rFonts w:ascii="Proxima Nova ExCn Rg" w:hAnsi="Proxima Nova ExCn Rg"/>
          <w:sz w:val="28"/>
          <w:szCs w:val="28"/>
          <w:lang w:val="ru-RU"/>
        </w:rPr>
        <w:t>го</w:t>
      </w:r>
      <w:r w:rsidR="00634998" w:rsidRPr="00634998">
        <w:rPr>
          <w:rFonts w:ascii="Proxima Nova ExCn Rg" w:hAnsi="Proxima Nova ExCn Rg"/>
          <w:sz w:val="28"/>
          <w:szCs w:val="28"/>
          <w:lang w:val="ru-RU"/>
        </w:rPr>
        <w:t xml:space="preserve"> товаросопроводительно</w:t>
      </w:r>
      <w:r w:rsidR="00634998">
        <w:rPr>
          <w:rFonts w:ascii="Proxima Nova ExCn Rg" w:hAnsi="Proxima Nova ExCn Rg"/>
          <w:sz w:val="28"/>
          <w:szCs w:val="28"/>
          <w:lang w:val="ru-RU"/>
        </w:rPr>
        <w:t>го</w:t>
      </w:r>
      <w:r w:rsidR="00634998" w:rsidRPr="00634998">
        <w:rPr>
          <w:rFonts w:ascii="Proxima Nova ExCn Rg" w:hAnsi="Proxima Nova ExCn Rg"/>
          <w:sz w:val="28"/>
          <w:szCs w:val="28"/>
          <w:lang w:val="ru-RU"/>
        </w:rPr>
        <w:t xml:space="preserve"> документ</w:t>
      </w:r>
      <w:r w:rsidR="00634998">
        <w:rPr>
          <w:rFonts w:ascii="Proxima Nova ExCn Rg" w:hAnsi="Proxima Nova ExCn Rg"/>
          <w:sz w:val="28"/>
          <w:szCs w:val="28"/>
          <w:lang w:val="ru-RU"/>
        </w:rPr>
        <w:t>а</w:t>
      </w:r>
      <w:r w:rsidR="004D1C74" w:rsidRPr="00607241">
        <w:rPr>
          <w:rFonts w:ascii="Proxima Nova ExCn Rg" w:hAnsi="Proxima Nova ExCn Rg"/>
          <w:sz w:val="28"/>
          <w:szCs w:val="28"/>
          <w:lang w:val="ru-RU"/>
        </w:rPr>
        <w:t xml:space="preserve">. </w:t>
      </w:r>
    </w:p>
    <w:p w14:paraId="5BC061C8" w14:textId="6F5F8FF5" w:rsidR="000C37B3" w:rsidRPr="00607241" w:rsidRDefault="000C37B3" w:rsidP="00607241">
      <w:pPr>
        <w:keepNext/>
        <w:keepLines/>
        <w:widowControl w:val="0"/>
        <w:tabs>
          <w:tab w:val="left" w:pos="0"/>
          <w:tab w:val="num" w:pos="4254"/>
        </w:tabs>
        <w:contextualSpacing/>
        <w:jc w:val="both"/>
        <w:rPr>
          <w:rFonts w:ascii="Proxima Nova ExCn Rg" w:hAnsi="Proxima Nova ExCn Rg"/>
          <w:sz w:val="28"/>
          <w:szCs w:val="28"/>
          <w:lang w:val="ru-RU"/>
        </w:rPr>
      </w:pPr>
      <w:r w:rsidRPr="00607241">
        <w:rPr>
          <w:rFonts w:ascii="Proxima Nova ExCn Rg" w:hAnsi="Proxima Nova ExCn Rg"/>
          <w:sz w:val="28"/>
          <w:szCs w:val="28"/>
          <w:lang w:val="ru-RU"/>
        </w:rPr>
        <w:lastRenderedPageBreak/>
        <w:t>3.</w:t>
      </w:r>
      <w:r w:rsidR="00D243DA" w:rsidRPr="00607241">
        <w:rPr>
          <w:rFonts w:ascii="Proxima Nova ExCn Rg" w:hAnsi="Proxima Nova ExCn Rg"/>
          <w:sz w:val="28"/>
          <w:szCs w:val="28"/>
          <w:lang w:val="ru-RU"/>
        </w:rPr>
        <w:t>4</w:t>
      </w:r>
      <w:r w:rsidRPr="00607241">
        <w:rPr>
          <w:rFonts w:ascii="Proxima Nova ExCn Rg" w:hAnsi="Proxima Nova ExCn Rg"/>
          <w:sz w:val="28"/>
          <w:szCs w:val="28"/>
          <w:lang w:val="ru-RU"/>
        </w:rPr>
        <w:t xml:space="preserve">. Обязательство Поставщика по </w:t>
      </w:r>
      <w:r w:rsidR="00C30BD9">
        <w:rPr>
          <w:rFonts w:ascii="Proxima Nova ExCn Rg" w:hAnsi="Proxima Nova ExCn Rg"/>
          <w:sz w:val="28"/>
          <w:szCs w:val="28"/>
          <w:lang w:val="ru-RU"/>
        </w:rPr>
        <w:t>п</w:t>
      </w:r>
      <w:r w:rsidR="00C30BD9" w:rsidRPr="00607241">
        <w:rPr>
          <w:rFonts w:ascii="Proxima Nova ExCn Rg" w:hAnsi="Proxima Nova ExCn Rg"/>
          <w:sz w:val="28"/>
          <w:szCs w:val="28"/>
          <w:lang w:val="ru-RU"/>
        </w:rPr>
        <w:t xml:space="preserve">оставке </w:t>
      </w:r>
      <w:r w:rsidRPr="00607241">
        <w:rPr>
          <w:rFonts w:ascii="Proxima Nova ExCn Rg" w:hAnsi="Proxima Nova ExCn Rg"/>
          <w:sz w:val="28"/>
          <w:szCs w:val="28"/>
          <w:lang w:val="ru-RU"/>
        </w:rPr>
        <w:t>Товара считается исполненным в момент</w:t>
      </w:r>
      <w:r w:rsidR="00D243DA" w:rsidRPr="00607241">
        <w:rPr>
          <w:rFonts w:ascii="Proxima Nova ExCn Rg" w:hAnsi="Proxima Nova ExCn Rg"/>
          <w:sz w:val="28"/>
          <w:szCs w:val="28"/>
          <w:lang w:val="ru-RU"/>
        </w:rPr>
        <w:t xml:space="preserve"> получения Товара Покупателем и подписания им транспортной накладной</w:t>
      </w:r>
      <w:r w:rsidR="00634998" w:rsidRPr="00634998">
        <w:rPr>
          <w:rFonts w:ascii="Proxima Nova ExCn Rg" w:hAnsi="Proxima Nova ExCn Rg"/>
          <w:sz w:val="28"/>
          <w:szCs w:val="28"/>
          <w:lang w:val="ru-RU"/>
        </w:rPr>
        <w:t>/ино</w:t>
      </w:r>
      <w:r w:rsidR="00634998">
        <w:rPr>
          <w:rFonts w:ascii="Proxima Nova ExCn Rg" w:hAnsi="Proxima Nova ExCn Rg"/>
          <w:sz w:val="28"/>
          <w:szCs w:val="28"/>
          <w:lang w:val="ru-RU"/>
        </w:rPr>
        <w:t>го</w:t>
      </w:r>
      <w:r w:rsidR="00634998" w:rsidRPr="00634998">
        <w:rPr>
          <w:rFonts w:ascii="Proxima Nova ExCn Rg" w:hAnsi="Proxima Nova ExCn Rg"/>
          <w:sz w:val="28"/>
          <w:szCs w:val="28"/>
          <w:lang w:val="ru-RU"/>
        </w:rPr>
        <w:t xml:space="preserve"> товаросопроводительно</w:t>
      </w:r>
      <w:r w:rsidR="00634998">
        <w:rPr>
          <w:rFonts w:ascii="Proxima Nova ExCn Rg" w:hAnsi="Proxima Nova ExCn Rg"/>
          <w:sz w:val="28"/>
          <w:szCs w:val="28"/>
          <w:lang w:val="ru-RU"/>
        </w:rPr>
        <w:t>го</w:t>
      </w:r>
      <w:r w:rsidR="00634998" w:rsidRPr="00634998">
        <w:rPr>
          <w:rFonts w:ascii="Proxima Nova ExCn Rg" w:hAnsi="Proxima Nova ExCn Rg"/>
          <w:sz w:val="28"/>
          <w:szCs w:val="28"/>
          <w:lang w:val="ru-RU"/>
        </w:rPr>
        <w:t xml:space="preserve"> документ</w:t>
      </w:r>
      <w:r w:rsidR="00634998">
        <w:rPr>
          <w:rFonts w:ascii="Proxima Nova ExCn Rg" w:hAnsi="Proxima Nova ExCn Rg"/>
          <w:sz w:val="28"/>
          <w:szCs w:val="28"/>
          <w:lang w:val="ru-RU"/>
        </w:rPr>
        <w:t>а</w:t>
      </w:r>
      <w:r w:rsidRPr="00607241">
        <w:rPr>
          <w:rFonts w:ascii="Proxima Nova ExCn Rg" w:hAnsi="Proxima Nova ExCn Rg"/>
          <w:sz w:val="28"/>
          <w:szCs w:val="28"/>
          <w:lang w:val="ru-RU"/>
        </w:rPr>
        <w:t>.</w:t>
      </w:r>
    </w:p>
    <w:p w14:paraId="53694235" w14:textId="77777777" w:rsidR="00191155" w:rsidRPr="00607241" w:rsidRDefault="00191155" w:rsidP="00607241">
      <w:pPr>
        <w:keepNext/>
        <w:keepLines/>
        <w:widowControl w:val="0"/>
        <w:tabs>
          <w:tab w:val="left" w:pos="0"/>
          <w:tab w:val="num" w:pos="4254"/>
        </w:tabs>
        <w:contextualSpacing/>
        <w:jc w:val="both"/>
        <w:rPr>
          <w:rFonts w:ascii="Proxima Nova ExCn Rg" w:hAnsi="Proxima Nova ExCn Rg"/>
          <w:sz w:val="28"/>
          <w:szCs w:val="28"/>
          <w:lang w:val="ru-RU"/>
        </w:rPr>
      </w:pPr>
    </w:p>
    <w:p w14:paraId="7E740FB7" w14:textId="40229D05" w:rsidR="000C37B3" w:rsidRPr="00607241" w:rsidRDefault="000C37B3" w:rsidP="00607241">
      <w:pPr>
        <w:pStyle w:val="afb"/>
        <w:keepNext/>
        <w:keepLines/>
        <w:widowControl w:val="0"/>
        <w:numPr>
          <w:ilvl w:val="0"/>
          <w:numId w:val="27"/>
        </w:numPr>
        <w:autoSpaceDE w:val="0"/>
        <w:autoSpaceDN w:val="0"/>
        <w:adjustRightInd w:val="0"/>
        <w:jc w:val="center"/>
        <w:outlineLvl w:val="0"/>
        <w:rPr>
          <w:rFonts w:ascii="Proxima Nova ExCn Rg" w:eastAsia="Calibri" w:hAnsi="Proxima Nova ExCn Rg"/>
          <w:bCs/>
          <w:sz w:val="28"/>
          <w:szCs w:val="28"/>
          <w:lang w:val="ru-RU"/>
        </w:rPr>
      </w:pPr>
      <w:r w:rsidRPr="00607241">
        <w:rPr>
          <w:rFonts w:ascii="Proxima Nova ExCn Rg" w:eastAsia="Calibri" w:hAnsi="Proxima Nova ExCn Rg"/>
          <w:bCs/>
          <w:sz w:val="28"/>
          <w:szCs w:val="28"/>
          <w:lang w:val="ru-RU"/>
        </w:rPr>
        <w:t xml:space="preserve">Порядок приемки </w:t>
      </w:r>
      <w:r w:rsidR="00C30BD9" w:rsidRPr="00607241">
        <w:rPr>
          <w:rFonts w:ascii="Proxima Nova ExCn Rg" w:eastAsia="Calibri" w:hAnsi="Proxima Nova ExCn Rg"/>
          <w:bCs/>
          <w:sz w:val="28"/>
          <w:szCs w:val="28"/>
          <w:lang w:val="ru-RU"/>
        </w:rPr>
        <w:t>Товар</w:t>
      </w:r>
      <w:r w:rsidR="00C30BD9">
        <w:rPr>
          <w:rFonts w:ascii="Proxima Nova ExCn Rg" w:eastAsia="Calibri" w:hAnsi="Proxima Nova ExCn Rg"/>
          <w:bCs/>
          <w:sz w:val="28"/>
          <w:szCs w:val="28"/>
          <w:lang w:val="ru-RU"/>
        </w:rPr>
        <w:t>а</w:t>
      </w:r>
      <w:r w:rsidR="00C30BD9" w:rsidRPr="00607241">
        <w:rPr>
          <w:rFonts w:ascii="Proxima Nova ExCn Rg" w:eastAsia="Calibri" w:hAnsi="Proxima Nova ExCn Rg"/>
          <w:bCs/>
          <w:sz w:val="28"/>
          <w:szCs w:val="28"/>
          <w:lang w:val="ru-RU"/>
        </w:rPr>
        <w:t xml:space="preserve"> </w:t>
      </w:r>
    </w:p>
    <w:p w14:paraId="081DDA4D" w14:textId="77777777" w:rsidR="00191155" w:rsidRPr="00607241" w:rsidRDefault="00191155" w:rsidP="00607241">
      <w:pPr>
        <w:pStyle w:val="afb"/>
        <w:keepNext/>
        <w:keepLines/>
        <w:widowControl w:val="0"/>
        <w:autoSpaceDE w:val="0"/>
        <w:autoSpaceDN w:val="0"/>
        <w:adjustRightInd w:val="0"/>
        <w:outlineLvl w:val="0"/>
        <w:rPr>
          <w:rFonts w:ascii="Proxima Nova ExCn Rg" w:eastAsia="Calibri" w:hAnsi="Proxima Nova ExCn Rg"/>
          <w:bCs/>
          <w:sz w:val="28"/>
          <w:szCs w:val="28"/>
          <w:lang w:val="ru-RU"/>
        </w:rPr>
      </w:pPr>
    </w:p>
    <w:p w14:paraId="458BEC6C" w14:textId="0AEE9BC4" w:rsidR="000C37B3" w:rsidRPr="00A11D27" w:rsidRDefault="000C37B3" w:rsidP="00A11D27">
      <w:pPr>
        <w:pStyle w:val="afb"/>
        <w:keepNext/>
        <w:keepLines/>
        <w:widowControl w:val="0"/>
        <w:numPr>
          <w:ilvl w:val="1"/>
          <w:numId w:val="27"/>
        </w:numPr>
        <w:autoSpaceDE w:val="0"/>
        <w:autoSpaceDN w:val="0"/>
        <w:adjustRightInd w:val="0"/>
        <w:ind w:left="0" w:firstLine="0"/>
        <w:jc w:val="both"/>
        <w:outlineLvl w:val="0"/>
        <w:rPr>
          <w:rFonts w:ascii="Proxima Nova ExCn Rg" w:eastAsia="Calibri" w:hAnsi="Proxima Nova ExCn Rg"/>
          <w:sz w:val="28"/>
          <w:szCs w:val="28"/>
          <w:lang w:val="ru-RU"/>
        </w:rPr>
      </w:pPr>
      <w:r w:rsidRPr="00A11D27">
        <w:rPr>
          <w:rFonts w:ascii="Proxima Nova ExCn Rg" w:eastAsia="Calibri" w:hAnsi="Proxima Nova ExCn Rg"/>
          <w:sz w:val="28"/>
          <w:szCs w:val="28"/>
          <w:lang w:val="ru-RU"/>
        </w:rPr>
        <w:t>Приемка Товара производится в порядке и на условиях настоящего Договора.</w:t>
      </w:r>
      <w:r w:rsidRPr="00A11D27" w:rsidDel="00EA0224">
        <w:rPr>
          <w:rFonts w:ascii="Proxima Nova ExCn Rg" w:eastAsia="Calibri" w:hAnsi="Proxima Nova ExCn Rg"/>
          <w:sz w:val="28"/>
          <w:szCs w:val="28"/>
          <w:lang w:val="ru-RU"/>
        </w:rPr>
        <w:t xml:space="preserve"> </w:t>
      </w:r>
    </w:p>
    <w:p w14:paraId="37DAD2C7" w14:textId="5B724908" w:rsidR="00762F5C" w:rsidRPr="00A11D27" w:rsidRDefault="00762F5C" w:rsidP="00A11D27">
      <w:pPr>
        <w:pStyle w:val="afb"/>
        <w:keepNext/>
        <w:keepLines/>
        <w:widowControl w:val="0"/>
        <w:numPr>
          <w:ilvl w:val="1"/>
          <w:numId w:val="27"/>
        </w:numPr>
        <w:autoSpaceDE w:val="0"/>
        <w:autoSpaceDN w:val="0"/>
        <w:adjustRightInd w:val="0"/>
        <w:ind w:left="0" w:firstLine="0"/>
        <w:jc w:val="both"/>
        <w:outlineLvl w:val="0"/>
        <w:rPr>
          <w:rFonts w:ascii="Proxima Nova ExCn Rg" w:eastAsia="Calibri" w:hAnsi="Proxima Nova ExCn Rg"/>
          <w:sz w:val="28"/>
          <w:szCs w:val="28"/>
          <w:lang w:val="ru-RU"/>
        </w:rPr>
      </w:pPr>
      <w:r w:rsidRPr="00762F5C">
        <w:rPr>
          <w:rFonts w:ascii="Proxima Nova ExCn Rg" w:eastAsia="Calibri" w:hAnsi="Proxima Nova ExCn Rg"/>
          <w:sz w:val="28"/>
          <w:szCs w:val="28"/>
          <w:lang w:val="ru-RU"/>
        </w:rPr>
        <w:t xml:space="preserve">Получение </w:t>
      </w:r>
      <w:r w:rsidR="00C30BD9">
        <w:rPr>
          <w:rFonts w:ascii="Proxima Nova ExCn Rg" w:eastAsia="Calibri" w:hAnsi="Proxima Nova ExCn Rg"/>
          <w:sz w:val="28"/>
          <w:szCs w:val="28"/>
          <w:lang w:val="ru-RU"/>
        </w:rPr>
        <w:t>Т</w:t>
      </w:r>
      <w:r w:rsidRPr="00762F5C">
        <w:rPr>
          <w:rFonts w:ascii="Proxima Nova ExCn Rg" w:eastAsia="Calibri" w:hAnsi="Proxima Nova ExCn Rg"/>
          <w:sz w:val="28"/>
          <w:szCs w:val="28"/>
          <w:lang w:val="ru-RU"/>
        </w:rPr>
        <w:t>овара осуществляется Покупателем и/или его Уполномоченным представителем. Уполномоченным представителем Покупателя признаются любое лицо, имеющее при себе оригинал доверенности от Покупателя на п</w:t>
      </w:r>
      <w:r>
        <w:rPr>
          <w:rFonts w:ascii="Proxima Nova ExCn Rg" w:eastAsia="Calibri" w:hAnsi="Proxima Nova ExCn Rg"/>
          <w:sz w:val="28"/>
          <w:szCs w:val="28"/>
          <w:lang w:val="ru-RU"/>
        </w:rPr>
        <w:t xml:space="preserve">олучение </w:t>
      </w:r>
      <w:r w:rsidR="00C30BD9">
        <w:rPr>
          <w:rFonts w:ascii="Proxima Nova ExCn Rg" w:eastAsia="Calibri" w:hAnsi="Proxima Nova ExCn Rg"/>
          <w:sz w:val="28"/>
          <w:szCs w:val="28"/>
          <w:lang w:val="ru-RU"/>
        </w:rPr>
        <w:t>Т</w:t>
      </w:r>
      <w:r>
        <w:rPr>
          <w:rFonts w:ascii="Proxima Nova ExCn Rg" w:eastAsia="Calibri" w:hAnsi="Proxima Nova ExCn Rg"/>
          <w:sz w:val="28"/>
          <w:szCs w:val="28"/>
          <w:lang w:val="ru-RU"/>
        </w:rPr>
        <w:t xml:space="preserve">овара. </w:t>
      </w:r>
      <w:r w:rsidRPr="00762F5C">
        <w:rPr>
          <w:rFonts w:ascii="Proxima Nova ExCn Rg" w:eastAsia="Calibri" w:hAnsi="Proxima Nova ExCn Rg"/>
          <w:sz w:val="28"/>
          <w:szCs w:val="28"/>
          <w:lang w:val="ru-RU"/>
        </w:rPr>
        <w:t xml:space="preserve">Стороны подтверждают, что вышеупомянутые доверенность или полномочие на получение </w:t>
      </w:r>
      <w:r w:rsidR="00C30BD9">
        <w:rPr>
          <w:rFonts w:ascii="Proxima Nova ExCn Rg" w:eastAsia="Calibri" w:hAnsi="Proxima Nova ExCn Rg"/>
          <w:sz w:val="28"/>
          <w:szCs w:val="28"/>
          <w:lang w:val="ru-RU"/>
        </w:rPr>
        <w:t>Т</w:t>
      </w:r>
      <w:r w:rsidRPr="00762F5C">
        <w:rPr>
          <w:rFonts w:ascii="Proxima Nova ExCn Rg" w:eastAsia="Calibri" w:hAnsi="Proxima Nova ExCn Rg"/>
          <w:sz w:val="28"/>
          <w:szCs w:val="28"/>
          <w:lang w:val="ru-RU"/>
        </w:rPr>
        <w:t xml:space="preserve">овара предоставляют право Уполномоченному представителю осуществлять приемку </w:t>
      </w:r>
      <w:r w:rsidR="00C30BD9">
        <w:rPr>
          <w:rFonts w:ascii="Proxima Nova ExCn Rg" w:eastAsia="Calibri" w:hAnsi="Proxima Nova ExCn Rg"/>
          <w:sz w:val="28"/>
          <w:szCs w:val="28"/>
          <w:lang w:val="ru-RU"/>
        </w:rPr>
        <w:t>Т</w:t>
      </w:r>
      <w:r w:rsidRPr="00762F5C">
        <w:rPr>
          <w:rFonts w:ascii="Proxima Nova ExCn Rg" w:eastAsia="Calibri" w:hAnsi="Proxima Nova ExCn Rg"/>
          <w:sz w:val="28"/>
          <w:szCs w:val="28"/>
          <w:lang w:val="ru-RU"/>
        </w:rPr>
        <w:t xml:space="preserve">овара. Независимо от положений настоящего пункта Поставщик вправе потребовать предоставления такими лицами оригинала доверенности на получение </w:t>
      </w:r>
      <w:r w:rsidR="00C30BD9">
        <w:rPr>
          <w:rFonts w:ascii="Proxima Nova ExCn Rg" w:eastAsia="Calibri" w:hAnsi="Proxima Nova ExCn Rg"/>
          <w:sz w:val="28"/>
          <w:szCs w:val="28"/>
          <w:lang w:val="ru-RU"/>
        </w:rPr>
        <w:t>Т</w:t>
      </w:r>
      <w:r w:rsidRPr="00762F5C">
        <w:rPr>
          <w:rFonts w:ascii="Proxima Nova ExCn Rg" w:eastAsia="Calibri" w:hAnsi="Proxima Nova ExCn Rg"/>
          <w:sz w:val="28"/>
          <w:szCs w:val="28"/>
          <w:lang w:val="ru-RU"/>
        </w:rPr>
        <w:t>овара, оформленной в соответствии с требованиями действующего законодательства, подписанной исполнительным органом (руководителем) Покупателя и скрепленной печатью Покупателя, а Покупатель обязан обеспечить указанных лиц такой доверенностью</w:t>
      </w:r>
      <w:r>
        <w:rPr>
          <w:rFonts w:ascii="Proxima Nova ExCn Rg" w:eastAsia="Calibri" w:hAnsi="Proxima Nova ExCn Rg"/>
          <w:sz w:val="28"/>
          <w:szCs w:val="28"/>
          <w:lang w:val="ru-RU"/>
        </w:rPr>
        <w:t>.</w:t>
      </w:r>
    </w:p>
    <w:p w14:paraId="3E21918F" w14:textId="4A68ACA5" w:rsidR="00A02827" w:rsidRPr="00607241" w:rsidRDefault="00633926"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4.</w:t>
      </w:r>
      <w:r w:rsidR="00762F5C">
        <w:rPr>
          <w:rFonts w:ascii="Proxima Nova ExCn Rg" w:eastAsia="Calibri" w:hAnsi="Proxima Nova ExCn Rg"/>
          <w:sz w:val="28"/>
          <w:szCs w:val="28"/>
          <w:lang w:val="ru-RU"/>
        </w:rPr>
        <w:t>3</w:t>
      </w:r>
      <w:r w:rsidRPr="00607241">
        <w:rPr>
          <w:rFonts w:ascii="Proxima Nova ExCn Rg" w:eastAsia="Calibri" w:hAnsi="Proxima Nova ExCn Rg"/>
          <w:sz w:val="28"/>
          <w:szCs w:val="28"/>
          <w:lang w:val="ru-RU"/>
        </w:rPr>
        <w:t>. Поставщик обязан согласовать с Покупателем время, дату и место поставки Товара, если последнее не указано в Спецификации.</w:t>
      </w:r>
    </w:p>
    <w:p w14:paraId="28D9FE61" w14:textId="1FF0AB49" w:rsidR="000C37B3"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4.</w:t>
      </w:r>
      <w:r w:rsidR="00762F5C">
        <w:rPr>
          <w:rFonts w:ascii="Proxima Nova ExCn Rg" w:eastAsia="Calibri" w:hAnsi="Proxima Nova ExCn Rg"/>
          <w:sz w:val="28"/>
          <w:szCs w:val="28"/>
          <w:lang w:val="ru-RU"/>
        </w:rPr>
        <w:t>4</w:t>
      </w:r>
      <w:r w:rsidRPr="00607241">
        <w:rPr>
          <w:rFonts w:ascii="Proxima Nova ExCn Rg" w:eastAsia="Calibri" w:hAnsi="Proxima Nova ExCn Rg"/>
          <w:sz w:val="28"/>
          <w:szCs w:val="28"/>
          <w:lang w:val="ru-RU"/>
        </w:rPr>
        <w:t>. Поставщик осуществляет доставку</w:t>
      </w:r>
      <w:r w:rsidR="0090696C" w:rsidRPr="00607241">
        <w:rPr>
          <w:rFonts w:ascii="Proxima Nova ExCn Rg" w:eastAsia="Calibri" w:hAnsi="Proxima Nova ExCn Rg"/>
          <w:sz w:val="28"/>
          <w:szCs w:val="28"/>
          <w:lang w:val="ru-RU"/>
        </w:rPr>
        <w:t xml:space="preserve"> Товара</w:t>
      </w:r>
      <w:r w:rsidRPr="00607241">
        <w:rPr>
          <w:rFonts w:ascii="Proxima Nova ExCn Rg" w:eastAsia="Calibri" w:hAnsi="Proxima Nova ExCn Rg"/>
          <w:sz w:val="28"/>
          <w:szCs w:val="28"/>
          <w:lang w:val="ru-RU"/>
        </w:rPr>
        <w:t>, производит погрузку-</w:t>
      </w:r>
      <w:proofErr w:type="gramStart"/>
      <w:r w:rsidRPr="00607241">
        <w:rPr>
          <w:rFonts w:ascii="Proxima Nova ExCn Rg" w:eastAsia="Calibri" w:hAnsi="Proxima Nova ExCn Rg"/>
          <w:sz w:val="28"/>
          <w:szCs w:val="28"/>
          <w:lang w:val="ru-RU"/>
        </w:rPr>
        <w:t xml:space="preserve">разгрузку </w:t>
      </w:r>
      <w:r w:rsidR="00452E19">
        <w:rPr>
          <w:rFonts w:ascii="Proxima Nova ExCn Rg" w:eastAsia="Calibri" w:hAnsi="Proxima Nova ExCn Rg"/>
          <w:sz w:val="28"/>
          <w:szCs w:val="28"/>
          <w:lang w:val="ru-RU"/>
        </w:rPr>
        <w:t xml:space="preserve"> </w:t>
      </w:r>
      <w:r w:rsidRPr="00607241">
        <w:rPr>
          <w:rFonts w:ascii="Proxima Nova ExCn Rg" w:eastAsia="Calibri" w:hAnsi="Proxima Nova ExCn Rg"/>
          <w:sz w:val="28"/>
          <w:szCs w:val="28"/>
          <w:lang w:val="ru-RU"/>
        </w:rPr>
        <w:t>собственными</w:t>
      </w:r>
      <w:proofErr w:type="gramEnd"/>
      <w:r w:rsidRPr="00607241">
        <w:rPr>
          <w:rFonts w:ascii="Proxima Nova ExCn Rg" w:eastAsia="Calibri" w:hAnsi="Proxima Nova ExCn Rg"/>
          <w:sz w:val="28"/>
          <w:szCs w:val="28"/>
          <w:lang w:val="ru-RU"/>
        </w:rPr>
        <w:t xml:space="preserve"> силами или с привлечением третьих лиц. После прибытия </w:t>
      </w:r>
      <w:r w:rsidR="0090696C" w:rsidRPr="00607241">
        <w:rPr>
          <w:rFonts w:ascii="Proxima Nova ExCn Rg" w:eastAsia="Calibri" w:hAnsi="Proxima Nova ExCn Rg"/>
          <w:sz w:val="28"/>
          <w:szCs w:val="28"/>
          <w:lang w:val="ru-RU"/>
        </w:rPr>
        <w:t xml:space="preserve">Товара </w:t>
      </w:r>
      <w:r w:rsidRPr="00607241">
        <w:rPr>
          <w:rFonts w:ascii="Proxima Nova ExCn Rg" w:eastAsia="Calibri" w:hAnsi="Proxima Nova ExCn Rg"/>
          <w:sz w:val="28"/>
          <w:szCs w:val="28"/>
          <w:lang w:val="ru-RU"/>
        </w:rPr>
        <w:t xml:space="preserve">на место назначения </w:t>
      </w:r>
      <w:r w:rsidR="000B750E" w:rsidRPr="00607241">
        <w:rPr>
          <w:rFonts w:ascii="Proxima Nova ExCn Rg" w:eastAsia="Calibri" w:hAnsi="Proxima Nova ExCn Rg"/>
          <w:sz w:val="28"/>
          <w:szCs w:val="28"/>
          <w:lang w:val="ru-RU"/>
        </w:rPr>
        <w:t>Покупатель</w:t>
      </w:r>
      <w:r w:rsidRPr="00607241">
        <w:rPr>
          <w:rFonts w:ascii="Proxima Nova ExCn Rg" w:eastAsia="Calibri" w:hAnsi="Proxima Nova ExCn Rg"/>
          <w:sz w:val="28"/>
          <w:szCs w:val="28"/>
          <w:lang w:val="ru-RU"/>
        </w:rPr>
        <w:t xml:space="preserve"> организует условия для беспрепятственной разгрузки </w:t>
      </w:r>
      <w:r w:rsidR="0090696C" w:rsidRPr="00607241">
        <w:rPr>
          <w:rFonts w:ascii="Proxima Nova ExCn Rg" w:eastAsia="Calibri" w:hAnsi="Proxima Nova ExCn Rg"/>
          <w:sz w:val="28"/>
          <w:szCs w:val="28"/>
          <w:lang w:val="ru-RU"/>
        </w:rPr>
        <w:t xml:space="preserve">Товара </w:t>
      </w:r>
      <w:r w:rsidRPr="00607241">
        <w:rPr>
          <w:rFonts w:ascii="Proxima Nova ExCn Rg" w:eastAsia="Calibri" w:hAnsi="Proxima Nova ExCn Rg"/>
          <w:sz w:val="28"/>
          <w:szCs w:val="28"/>
          <w:lang w:val="ru-RU"/>
        </w:rPr>
        <w:t xml:space="preserve">Поставщиком. </w:t>
      </w:r>
    </w:p>
    <w:p w14:paraId="4E00AA80" w14:textId="12C87D97" w:rsidR="000C37B3"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4.</w:t>
      </w:r>
      <w:r w:rsidR="00762F5C">
        <w:rPr>
          <w:rFonts w:ascii="Proxima Nova ExCn Rg" w:eastAsia="Calibri" w:hAnsi="Proxima Nova ExCn Rg"/>
          <w:sz w:val="28"/>
          <w:szCs w:val="28"/>
          <w:lang w:val="ru-RU"/>
        </w:rPr>
        <w:t>5</w:t>
      </w:r>
      <w:r w:rsidRPr="00607241">
        <w:rPr>
          <w:rFonts w:ascii="Proxima Nova ExCn Rg" w:eastAsia="Calibri" w:hAnsi="Proxima Nova ExCn Rg"/>
          <w:sz w:val="28"/>
          <w:szCs w:val="28"/>
          <w:lang w:val="ru-RU"/>
        </w:rPr>
        <w:t>. Поставщик обязуется поставить Товар в упаковке, позволяющей обеспечить сохранность Товара от повреждений при его отгрузке, транспортировке и хранении. Тара является невозвратной, если иное не согласовано Сторонами.</w:t>
      </w:r>
    </w:p>
    <w:p w14:paraId="0DF7082A" w14:textId="3086C520" w:rsidR="000C37B3" w:rsidRPr="00607241" w:rsidRDefault="000C37B3" w:rsidP="00607241">
      <w:pPr>
        <w:keepNext/>
        <w:keepLines/>
        <w:widowControl w:val="0"/>
        <w:contextualSpacing/>
        <w:jc w:val="both"/>
        <w:rPr>
          <w:rFonts w:ascii="Proxima Nova ExCn Rg" w:eastAsia="Calibri" w:hAnsi="Proxima Nova ExCn Rg"/>
          <w:b/>
          <w:sz w:val="28"/>
          <w:szCs w:val="28"/>
          <w:lang w:val="ru-RU"/>
        </w:rPr>
      </w:pPr>
      <w:r w:rsidRPr="00607241">
        <w:rPr>
          <w:rFonts w:ascii="Proxima Nova ExCn Rg" w:eastAsia="Calibri" w:hAnsi="Proxima Nova ExCn Rg"/>
          <w:sz w:val="28"/>
          <w:szCs w:val="28"/>
          <w:lang w:val="ru-RU"/>
        </w:rPr>
        <w:t>4.</w:t>
      </w:r>
      <w:r w:rsidR="00762F5C">
        <w:rPr>
          <w:rFonts w:ascii="Proxima Nova ExCn Rg" w:eastAsia="Calibri" w:hAnsi="Proxima Nova ExCn Rg"/>
          <w:sz w:val="28"/>
          <w:szCs w:val="28"/>
          <w:lang w:val="ru-RU"/>
        </w:rPr>
        <w:t>6</w:t>
      </w:r>
      <w:r w:rsidRPr="00607241">
        <w:rPr>
          <w:rFonts w:ascii="Proxima Nova ExCn Rg" w:eastAsia="Calibri" w:hAnsi="Proxima Nova ExCn Rg"/>
          <w:sz w:val="28"/>
          <w:szCs w:val="28"/>
          <w:lang w:val="ru-RU"/>
        </w:rPr>
        <w:t xml:space="preserve">. В день поставки Товара Поставщик обязан передать </w:t>
      </w:r>
      <w:r w:rsidR="000B750E" w:rsidRPr="00607241">
        <w:rPr>
          <w:rFonts w:ascii="Proxima Nova ExCn Rg" w:eastAsia="Calibri" w:hAnsi="Proxima Nova ExCn Rg"/>
          <w:sz w:val="28"/>
          <w:szCs w:val="28"/>
          <w:lang w:val="ru-RU"/>
        </w:rPr>
        <w:t>Покупателю</w:t>
      </w:r>
      <w:r w:rsidRPr="00607241">
        <w:rPr>
          <w:rFonts w:ascii="Proxima Nova ExCn Rg" w:eastAsia="Calibri" w:hAnsi="Proxima Nova ExCn Rg"/>
          <w:sz w:val="28"/>
          <w:szCs w:val="28"/>
          <w:lang w:val="ru-RU"/>
        </w:rPr>
        <w:t xml:space="preserve"> вместе с Товаром</w:t>
      </w:r>
      <w:r w:rsidR="00BF1224" w:rsidRPr="00607241">
        <w:rPr>
          <w:rFonts w:ascii="Proxima Nova ExCn Rg" w:eastAsia="Calibri" w:hAnsi="Proxima Nova ExCn Rg"/>
          <w:sz w:val="28"/>
          <w:szCs w:val="28"/>
          <w:lang w:val="ru-RU"/>
        </w:rPr>
        <w:t xml:space="preserve"> копии</w:t>
      </w:r>
      <w:r w:rsidR="00200B49" w:rsidRPr="00607241">
        <w:rPr>
          <w:rFonts w:ascii="Proxima Nova ExCn Rg" w:eastAsia="Calibri" w:hAnsi="Proxima Nova ExCn Rg"/>
          <w:sz w:val="28"/>
          <w:szCs w:val="28"/>
          <w:lang w:val="ru-RU"/>
        </w:rPr>
        <w:t xml:space="preserve"> </w:t>
      </w:r>
      <w:r w:rsidRPr="00607241">
        <w:rPr>
          <w:rFonts w:ascii="Proxima Nova ExCn Rg" w:eastAsia="Calibri" w:hAnsi="Proxima Nova ExCn Rg"/>
          <w:sz w:val="28"/>
          <w:szCs w:val="28"/>
          <w:lang w:val="ru-RU"/>
        </w:rPr>
        <w:t>сертификат</w:t>
      </w:r>
      <w:r w:rsidR="00200B49" w:rsidRPr="00607241">
        <w:rPr>
          <w:rFonts w:ascii="Proxima Nova ExCn Rg" w:eastAsia="Calibri" w:hAnsi="Proxima Nova ExCn Rg"/>
          <w:sz w:val="28"/>
          <w:szCs w:val="28"/>
          <w:lang w:val="ru-RU"/>
        </w:rPr>
        <w:t>ов</w:t>
      </w:r>
      <w:r w:rsidRPr="00607241">
        <w:rPr>
          <w:rFonts w:ascii="Proxima Nova ExCn Rg" w:eastAsia="Calibri" w:hAnsi="Proxima Nova ExCn Rg"/>
          <w:sz w:val="28"/>
          <w:szCs w:val="28"/>
          <w:lang w:val="ru-RU"/>
        </w:rPr>
        <w:t xml:space="preserve">, </w:t>
      </w:r>
      <w:r w:rsidR="00200B49" w:rsidRPr="00607241">
        <w:rPr>
          <w:rFonts w:ascii="Proxima Nova ExCn Rg" w:eastAsia="Calibri" w:hAnsi="Proxima Nova ExCn Rg"/>
          <w:sz w:val="28"/>
          <w:szCs w:val="28"/>
          <w:lang w:val="ru-RU"/>
        </w:rPr>
        <w:t xml:space="preserve">обязательных </w:t>
      </w:r>
      <w:r w:rsidRPr="00607241">
        <w:rPr>
          <w:rFonts w:ascii="Proxima Nova ExCn Rg" w:eastAsia="Calibri" w:hAnsi="Proxima Nova ExCn Rg"/>
          <w:sz w:val="28"/>
          <w:szCs w:val="28"/>
          <w:lang w:val="ru-RU"/>
        </w:rPr>
        <w:t>для данного вида Товара,  оформленные в соответствии с законод</w:t>
      </w:r>
      <w:r w:rsidR="00633DAE" w:rsidRPr="00607241">
        <w:rPr>
          <w:rFonts w:ascii="Proxima Nova ExCn Rg" w:eastAsia="Calibri" w:hAnsi="Proxima Nova ExCn Rg"/>
          <w:sz w:val="28"/>
          <w:szCs w:val="28"/>
          <w:lang w:val="ru-RU"/>
        </w:rPr>
        <w:t>ательством Российской Федерации на русском языке.</w:t>
      </w:r>
    </w:p>
    <w:p w14:paraId="5900F079" w14:textId="3D452A1A" w:rsidR="000C37B3"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4.</w:t>
      </w:r>
      <w:r w:rsidR="00762F5C">
        <w:rPr>
          <w:rFonts w:ascii="Proxima Nova ExCn Rg" w:eastAsia="Calibri" w:hAnsi="Proxima Nova ExCn Rg"/>
          <w:sz w:val="28"/>
          <w:szCs w:val="28"/>
          <w:lang w:val="ru-RU"/>
        </w:rPr>
        <w:t>7</w:t>
      </w:r>
      <w:r w:rsidRPr="00607241">
        <w:rPr>
          <w:rFonts w:ascii="Proxima Nova ExCn Rg" w:eastAsia="Calibri" w:hAnsi="Proxima Nova ExCn Rg"/>
          <w:sz w:val="28"/>
          <w:szCs w:val="28"/>
          <w:lang w:val="ru-RU"/>
        </w:rPr>
        <w:t xml:space="preserve">. По итогам приемки Товара и при отсутствии претензий относительно качества, </w:t>
      </w:r>
      <w:r w:rsidR="009526D6">
        <w:rPr>
          <w:rFonts w:ascii="Proxima Nova ExCn Rg" w:eastAsia="Calibri" w:hAnsi="Proxima Nova ExCn Rg"/>
          <w:sz w:val="28"/>
          <w:szCs w:val="28"/>
          <w:lang w:val="ru-RU"/>
        </w:rPr>
        <w:t xml:space="preserve">ассортимента, </w:t>
      </w:r>
      <w:r w:rsidRPr="00607241">
        <w:rPr>
          <w:rFonts w:ascii="Proxima Nova ExCn Rg" w:eastAsia="Calibri" w:hAnsi="Proxima Nova ExCn Rg"/>
          <w:sz w:val="28"/>
          <w:szCs w:val="28"/>
          <w:lang w:val="ru-RU"/>
        </w:rPr>
        <w:t xml:space="preserve">количества, комплектности и других характеристик Товара, </w:t>
      </w:r>
      <w:r w:rsidR="000B750E" w:rsidRPr="00607241">
        <w:rPr>
          <w:rFonts w:ascii="Proxima Nova ExCn Rg" w:eastAsia="Calibri" w:hAnsi="Proxima Nova ExCn Rg"/>
          <w:sz w:val="28"/>
          <w:szCs w:val="28"/>
          <w:lang w:val="ru-RU"/>
        </w:rPr>
        <w:t>Покупатель</w:t>
      </w:r>
      <w:r w:rsidRPr="00607241">
        <w:rPr>
          <w:rFonts w:ascii="Proxima Nova ExCn Rg" w:eastAsia="Calibri" w:hAnsi="Proxima Nova ExCn Rg"/>
          <w:sz w:val="28"/>
          <w:szCs w:val="28"/>
          <w:lang w:val="ru-RU"/>
        </w:rPr>
        <w:t xml:space="preserve"> подписывает </w:t>
      </w:r>
      <w:r w:rsidR="00200B49" w:rsidRPr="00607241">
        <w:rPr>
          <w:rFonts w:ascii="Proxima Nova ExCn Rg" w:eastAsia="Calibri" w:hAnsi="Proxima Nova ExCn Rg"/>
          <w:sz w:val="28"/>
          <w:szCs w:val="28"/>
          <w:lang w:val="ru-RU"/>
        </w:rPr>
        <w:t xml:space="preserve">транспортную </w:t>
      </w:r>
      <w:r w:rsidRPr="00607241">
        <w:rPr>
          <w:rFonts w:ascii="Proxima Nova ExCn Rg" w:eastAsia="Calibri" w:hAnsi="Proxima Nova ExCn Rg"/>
          <w:sz w:val="28"/>
          <w:szCs w:val="28"/>
          <w:lang w:val="ru-RU"/>
        </w:rPr>
        <w:t>накладную</w:t>
      </w:r>
      <w:r w:rsidR="00762F5C">
        <w:rPr>
          <w:rFonts w:ascii="Proxima Nova ExCn Rg" w:eastAsia="Calibri" w:hAnsi="Proxima Nova ExCn Rg"/>
          <w:sz w:val="28"/>
          <w:szCs w:val="28"/>
          <w:lang w:val="ru-RU"/>
        </w:rPr>
        <w:t>/иной товаросопроводительный документ</w:t>
      </w:r>
      <w:r w:rsidRPr="00607241">
        <w:rPr>
          <w:rFonts w:ascii="Proxima Nova ExCn Rg" w:eastAsia="Calibri" w:hAnsi="Proxima Nova ExCn Rg"/>
          <w:sz w:val="28"/>
          <w:szCs w:val="28"/>
          <w:lang w:val="ru-RU"/>
        </w:rPr>
        <w:t xml:space="preserve">, заверяет ее печатью и передает один экземпляр Поставщику. </w:t>
      </w:r>
    </w:p>
    <w:p w14:paraId="14163B29" w14:textId="216CFA3E" w:rsidR="000C37B3" w:rsidRPr="00607241" w:rsidRDefault="000C37B3" w:rsidP="00607241">
      <w:pPr>
        <w:keepNext/>
        <w:keepLines/>
        <w:widowControl w:val="0"/>
        <w:tabs>
          <w:tab w:val="left" w:pos="720"/>
          <w:tab w:val="left" w:pos="900"/>
          <w:tab w:val="left" w:pos="1080"/>
          <w:tab w:val="num" w:pos="4254"/>
        </w:tabs>
        <w:contextualSpacing/>
        <w:jc w:val="both"/>
        <w:rPr>
          <w:rFonts w:ascii="Proxima Nova ExCn Rg" w:hAnsi="Proxima Nova ExCn Rg"/>
          <w:sz w:val="28"/>
          <w:szCs w:val="28"/>
          <w:lang w:val="ru-RU"/>
        </w:rPr>
      </w:pPr>
      <w:r w:rsidRPr="00607241">
        <w:rPr>
          <w:rFonts w:ascii="Proxima Nova ExCn Rg" w:hAnsi="Proxima Nova ExCn Rg"/>
          <w:sz w:val="28"/>
          <w:szCs w:val="28"/>
          <w:lang w:val="ru-RU"/>
        </w:rPr>
        <w:t>4.</w:t>
      </w:r>
      <w:r w:rsidR="00762F5C">
        <w:rPr>
          <w:rFonts w:ascii="Proxima Nova ExCn Rg" w:hAnsi="Proxima Nova ExCn Rg"/>
          <w:sz w:val="28"/>
          <w:szCs w:val="28"/>
          <w:lang w:val="ru-RU"/>
        </w:rPr>
        <w:t>8</w:t>
      </w:r>
      <w:r w:rsidRPr="00607241">
        <w:rPr>
          <w:rFonts w:ascii="Proxima Nova ExCn Rg" w:hAnsi="Proxima Nova ExCn Rg"/>
          <w:sz w:val="28"/>
          <w:szCs w:val="28"/>
          <w:lang w:val="ru-RU"/>
        </w:rPr>
        <w:t>. В случае поставки Товара, не соответствующего условиям</w:t>
      </w:r>
      <w:r w:rsidR="009A1374" w:rsidRPr="00607241">
        <w:rPr>
          <w:rFonts w:ascii="Proxima Nova ExCn Rg" w:hAnsi="Proxima Nova ExCn Rg"/>
          <w:sz w:val="28"/>
          <w:szCs w:val="28"/>
          <w:lang w:val="ru-RU"/>
        </w:rPr>
        <w:t xml:space="preserve"> </w:t>
      </w:r>
      <w:r w:rsidR="0090696C" w:rsidRPr="00607241">
        <w:rPr>
          <w:rFonts w:ascii="Proxima Nova ExCn Rg" w:hAnsi="Proxima Nova ExCn Rg"/>
          <w:sz w:val="28"/>
          <w:szCs w:val="28"/>
          <w:lang w:val="ru-RU"/>
        </w:rPr>
        <w:t xml:space="preserve">настоящего </w:t>
      </w:r>
      <w:r w:rsidRPr="00607241">
        <w:rPr>
          <w:rFonts w:ascii="Proxima Nova ExCn Rg" w:hAnsi="Proxima Nova ExCn Rg"/>
          <w:sz w:val="28"/>
          <w:szCs w:val="28"/>
          <w:lang w:val="ru-RU"/>
        </w:rPr>
        <w:t xml:space="preserve">Договора, </w:t>
      </w:r>
      <w:r w:rsidR="000B750E" w:rsidRPr="00607241">
        <w:rPr>
          <w:rFonts w:ascii="Proxima Nova ExCn Rg" w:hAnsi="Proxima Nova ExCn Rg"/>
          <w:sz w:val="28"/>
          <w:szCs w:val="28"/>
          <w:lang w:val="ru-RU"/>
        </w:rPr>
        <w:t>Покупатель</w:t>
      </w:r>
      <w:r w:rsidRPr="00607241">
        <w:rPr>
          <w:rFonts w:ascii="Proxima Nova ExCn Rg" w:hAnsi="Proxima Nova ExCn Rg"/>
          <w:sz w:val="28"/>
          <w:szCs w:val="28"/>
          <w:lang w:val="ru-RU"/>
        </w:rPr>
        <w:t xml:space="preserve"> принимает такой Товар на ответственное хранение, незамедлительно в письменной форме предъявляет Поставщику претензию, составленную по результатам приемки. </w:t>
      </w:r>
    </w:p>
    <w:p w14:paraId="33E84845" w14:textId="264D7BDB" w:rsidR="000C37B3" w:rsidRPr="00607241" w:rsidRDefault="000C37B3" w:rsidP="00607241">
      <w:pPr>
        <w:keepNext/>
        <w:keepLines/>
        <w:widowControl w:val="0"/>
        <w:tabs>
          <w:tab w:val="left" w:pos="720"/>
          <w:tab w:val="left" w:pos="900"/>
          <w:tab w:val="left" w:pos="1080"/>
          <w:tab w:val="num" w:pos="4254"/>
        </w:tabs>
        <w:contextualSpacing/>
        <w:jc w:val="both"/>
        <w:rPr>
          <w:rFonts w:ascii="Proxima Nova ExCn Rg" w:hAnsi="Proxima Nova ExCn Rg"/>
          <w:sz w:val="28"/>
          <w:szCs w:val="28"/>
          <w:lang w:val="ru-RU"/>
        </w:rPr>
      </w:pPr>
      <w:r w:rsidRPr="00607241">
        <w:rPr>
          <w:rFonts w:ascii="Proxima Nova ExCn Rg" w:hAnsi="Proxima Nova ExCn Rg"/>
          <w:sz w:val="28"/>
          <w:szCs w:val="28"/>
          <w:lang w:val="ru-RU"/>
        </w:rPr>
        <w:t xml:space="preserve">Поставщик в течение </w:t>
      </w:r>
      <w:permStart w:id="697324343" w:edGrp="everyone"/>
      <w:r w:rsidR="00DD11FD" w:rsidRPr="008D40ED">
        <w:rPr>
          <w:rFonts w:ascii="Proxima Nova ExCn Rg" w:hAnsi="Proxima Nova ExCn Rg"/>
          <w:sz w:val="28"/>
          <w:szCs w:val="28"/>
          <w:highlight w:val="yellow"/>
          <w:lang w:val="ru-RU"/>
        </w:rPr>
        <w:t>__________</w:t>
      </w:r>
      <w:r w:rsidR="00153471" w:rsidRPr="00607241">
        <w:rPr>
          <w:rFonts w:ascii="Proxima Nova ExCn Rg" w:hAnsi="Proxima Nova ExCn Rg"/>
          <w:sz w:val="28"/>
          <w:szCs w:val="28"/>
          <w:lang w:val="ru-RU"/>
        </w:rPr>
        <w:t xml:space="preserve"> </w:t>
      </w:r>
      <w:proofErr w:type="spellStart"/>
      <w:r w:rsidR="00BD0EB0" w:rsidRPr="00607241">
        <w:rPr>
          <w:rFonts w:ascii="Proxima Nova ExCn Rg" w:hAnsi="Proxima Nova ExCn Rg"/>
          <w:sz w:val="28"/>
          <w:szCs w:val="28"/>
          <w:lang w:val="ru-RU"/>
        </w:rPr>
        <w:t>рабоч</w:t>
      </w:r>
      <w:proofErr w:type="spellEnd"/>
      <w:r w:rsidR="00BD0EB0" w:rsidRPr="00FF1F6B">
        <w:rPr>
          <w:rFonts w:ascii="Proxima Nova ExCn Rg" w:hAnsi="Proxima Nova ExCn Rg"/>
          <w:sz w:val="28"/>
          <w:szCs w:val="28"/>
          <w:highlight w:val="yellow"/>
          <w:lang w:val="ru-RU"/>
        </w:rPr>
        <w:t>__</w:t>
      </w:r>
      <w:r w:rsidR="00BD0EB0" w:rsidRPr="00607241">
        <w:rPr>
          <w:rFonts w:ascii="Proxima Nova ExCn Rg" w:hAnsi="Proxima Nova ExCn Rg"/>
          <w:sz w:val="28"/>
          <w:szCs w:val="28"/>
          <w:lang w:val="ru-RU"/>
        </w:rPr>
        <w:t xml:space="preserve"> </w:t>
      </w:r>
      <w:proofErr w:type="spellStart"/>
      <w:r w:rsidR="00BD0EB0" w:rsidRPr="00607241">
        <w:rPr>
          <w:rFonts w:ascii="Proxima Nova ExCn Rg" w:hAnsi="Proxima Nova ExCn Rg"/>
          <w:sz w:val="28"/>
          <w:szCs w:val="28"/>
          <w:lang w:val="ru-RU"/>
        </w:rPr>
        <w:t>дн</w:t>
      </w:r>
      <w:proofErr w:type="spellEnd"/>
      <w:r w:rsidR="00BD0EB0" w:rsidRPr="00FF1F6B">
        <w:rPr>
          <w:rFonts w:ascii="Proxima Nova ExCn Rg" w:hAnsi="Proxima Nova ExCn Rg"/>
          <w:sz w:val="28"/>
          <w:szCs w:val="28"/>
          <w:highlight w:val="yellow"/>
          <w:lang w:val="ru-RU"/>
        </w:rPr>
        <w:t>__</w:t>
      </w:r>
      <w:r w:rsidR="00BD0EB0" w:rsidRPr="00607241">
        <w:rPr>
          <w:rFonts w:ascii="Proxima Nova ExCn Rg" w:hAnsi="Proxima Nova ExCn Rg"/>
          <w:sz w:val="28"/>
          <w:szCs w:val="28"/>
          <w:lang w:val="ru-RU"/>
        </w:rPr>
        <w:t xml:space="preserve"> </w:t>
      </w:r>
      <w:permEnd w:id="697324343"/>
      <w:r w:rsidRPr="00607241">
        <w:rPr>
          <w:rFonts w:ascii="Proxima Nova ExCn Rg" w:hAnsi="Proxima Nova ExCn Rg"/>
          <w:sz w:val="28"/>
          <w:szCs w:val="28"/>
          <w:lang w:val="ru-RU"/>
        </w:rPr>
        <w:t xml:space="preserve">с даты получения претензии от </w:t>
      </w:r>
      <w:r w:rsidR="000B750E" w:rsidRPr="00607241">
        <w:rPr>
          <w:rFonts w:ascii="Proxima Nova ExCn Rg" w:hAnsi="Proxima Nova ExCn Rg"/>
          <w:sz w:val="28"/>
          <w:szCs w:val="28"/>
          <w:lang w:val="ru-RU"/>
        </w:rPr>
        <w:t>Покупателя</w:t>
      </w:r>
      <w:r w:rsidRPr="00607241">
        <w:rPr>
          <w:rFonts w:ascii="Proxima Nova ExCn Rg" w:hAnsi="Proxima Nova ExCn Rg"/>
          <w:sz w:val="28"/>
          <w:szCs w:val="28"/>
          <w:lang w:val="ru-RU"/>
        </w:rPr>
        <w:t xml:space="preserve"> обязан за свой счет заменить Товар ненадлежащего качества качественным, а также доукомплектовать некомплектный Товар либо заменить его комплектным. </w:t>
      </w:r>
    </w:p>
    <w:p w14:paraId="712957A1" w14:textId="6CC8EB58" w:rsidR="000C37B3" w:rsidRPr="00607241" w:rsidRDefault="000C37B3" w:rsidP="00607241">
      <w:pPr>
        <w:keepNext/>
        <w:keepLines/>
        <w:widowControl w:val="0"/>
        <w:contextualSpacing/>
        <w:jc w:val="both"/>
        <w:rPr>
          <w:rFonts w:ascii="Proxima Nova ExCn Rg" w:hAnsi="Proxima Nova ExCn Rg"/>
          <w:sz w:val="28"/>
          <w:szCs w:val="28"/>
          <w:lang w:val="ru-RU"/>
        </w:rPr>
      </w:pPr>
      <w:r w:rsidRPr="00607241">
        <w:rPr>
          <w:rFonts w:ascii="Proxima Nova ExCn Rg" w:hAnsi="Proxima Nova ExCn Rg"/>
          <w:sz w:val="28"/>
          <w:szCs w:val="28"/>
          <w:lang w:val="ru-RU"/>
        </w:rPr>
        <w:t>4.</w:t>
      </w:r>
      <w:r w:rsidR="00762F5C">
        <w:rPr>
          <w:rFonts w:ascii="Proxima Nova ExCn Rg" w:hAnsi="Proxima Nova ExCn Rg"/>
          <w:sz w:val="28"/>
          <w:szCs w:val="28"/>
          <w:lang w:val="ru-RU"/>
        </w:rPr>
        <w:t>9</w:t>
      </w:r>
      <w:r w:rsidRPr="00607241">
        <w:rPr>
          <w:rFonts w:ascii="Proxima Nova ExCn Rg" w:hAnsi="Proxima Nova ExCn Rg"/>
          <w:sz w:val="28"/>
          <w:szCs w:val="28"/>
          <w:lang w:val="ru-RU"/>
        </w:rPr>
        <w:t xml:space="preserve">. Поставщик обязан своими силами и/или своими средствами вывезти Товар, принятый </w:t>
      </w:r>
      <w:r w:rsidR="000B750E" w:rsidRPr="00607241">
        <w:rPr>
          <w:rFonts w:ascii="Proxima Nova ExCn Rg" w:hAnsi="Proxima Nova ExCn Rg"/>
          <w:sz w:val="28"/>
          <w:szCs w:val="28"/>
          <w:lang w:val="ru-RU"/>
        </w:rPr>
        <w:t>Покупателем</w:t>
      </w:r>
      <w:r w:rsidRPr="00607241">
        <w:rPr>
          <w:rFonts w:ascii="Proxima Nova ExCn Rg" w:hAnsi="Proxima Nova ExCn Rg"/>
          <w:sz w:val="28"/>
          <w:szCs w:val="28"/>
          <w:lang w:val="ru-RU"/>
        </w:rPr>
        <w:t xml:space="preserve"> на ответственное хранение, или распорядиться им в срок, не превышающий 10 (</w:t>
      </w:r>
      <w:r w:rsidR="00153471" w:rsidRPr="00607241">
        <w:rPr>
          <w:rFonts w:ascii="Proxima Nova ExCn Rg" w:hAnsi="Proxima Nova ExCn Rg"/>
          <w:sz w:val="28"/>
          <w:szCs w:val="28"/>
          <w:lang w:val="ru-RU"/>
        </w:rPr>
        <w:t>Д</w:t>
      </w:r>
      <w:r w:rsidRPr="00607241">
        <w:rPr>
          <w:rFonts w:ascii="Proxima Nova ExCn Rg" w:hAnsi="Proxima Nova ExCn Rg"/>
          <w:sz w:val="28"/>
          <w:szCs w:val="28"/>
          <w:lang w:val="ru-RU"/>
        </w:rPr>
        <w:t xml:space="preserve">есять) рабочих дней со дня получения им уведомления (претензии) </w:t>
      </w:r>
      <w:r w:rsidR="000B750E" w:rsidRPr="00607241">
        <w:rPr>
          <w:rFonts w:ascii="Proxima Nova ExCn Rg" w:hAnsi="Proxima Nova ExCn Rg"/>
          <w:sz w:val="28"/>
          <w:szCs w:val="28"/>
          <w:lang w:val="ru-RU"/>
        </w:rPr>
        <w:t>Покупателя</w:t>
      </w:r>
      <w:r w:rsidRPr="00607241">
        <w:rPr>
          <w:rFonts w:ascii="Proxima Nova ExCn Rg" w:hAnsi="Proxima Nova ExCn Rg"/>
          <w:sz w:val="28"/>
          <w:szCs w:val="28"/>
          <w:lang w:val="ru-RU"/>
        </w:rPr>
        <w:t xml:space="preserve"> об отказе от Товара, или со дня внесения </w:t>
      </w:r>
      <w:r w:rsidR="000B750E" w:rsidRPr="00607241">
        <w:rPr>
          <w:rFonts w:ascii="Proxima Nova ExCn Rg" w:hAnsi="Proxima Nova ExCn Rg"/>
          <w:sz w:val="28"/>
          <w:szCs w:val="28"/>
          <w:lang w:val="ru-RU"/>
        </w:rPr>
        <w:t>Покупателе</w:t>
      </w:r>
      <w:r w:rsidRPr="00607241">
        <w:rPr>
          <w:rFonts w:ascii="Proxima Nova ExCn Rg" w:hAnsi="Proxima Nova ExCn Rg"/>
          <w:sz w:val="28"/>
          <w:szCs w:val="28"/>
          <w:lang w:val="ru-RU"/>
        </w:rPr>
        <w:t xml:space="preserve">м надписи об отказе от Товара в </w:t>
      </w:r>
      <w:r w:rsidR="00200B49" w:rsidRPr="00607241">
        <w:rPr>
          <w:rFonts w:ascii="Proxima Nova ExCn Rg" w:hAnsi="Proxima Nova ExCn Rg"/>
          <w:sz w:val="28"/>
          <w:szCs w:val="28"/>
          <w:lang w:val="ru-RU"/>
        </w:rPr>
        <w:t xml:space="preserve">транспортную </w:t>
      </w:r>
      <w:r w:rsidRPr="00607241">
        <w:rPr>
          <w:rFonts w:ascii="Proxima Nova ExCn Rg" w:hAnsi="Proxima Nova ExCn Rg"/>
          <w:sz w:val="28"/>
          <w:szCs w:val="28"/>
          <w:lang w:val="ru-RU"/>
        </w:rPr>
        <w:t>накладную</w:t>
      </w:r>
      <w:r w:rsidR="00762F5C">
        <w:rPr>
          <w:rFonts w:ascii="Proxima Nova ExCn Rg" w:hAnsi="Proxima Nova ExCn Rg"/>
          <w:sz w:val="28"/>
          <w:szCs w:val="28"/>
          <w:lang w:val="ru-RU"/>
        </w:rPr>
        <w:t>/иной товаросопроводительный документ</w:t>
      </w:r>
      <w:r w:rsidRPr="00607241">
        <w:rPr>
          <w:rFonts w:ascii="Proxima Nova ExCn Rg" w:hAnsi="Proxima Nova ExCn Rg"/>
          <w:sz w:val="28"/>
          <w:szCs w:val="28"/>
          <w:lang w:val="ru-RU"/>
        </w:rPr>
        <w:t>.</w:t>
      </w:r>
    </w:p>
    <w:p w14:paraId="5A13B026" w14:textId="0DFC670F" w:rsidR="000C37B3" w:rsidRPr="00607241" w:rsidRDefault="000C37B3" w:rsidP="00607241">
      <w:pPr>
        <w:keepNext/>
        <w:keepLines/>
        <w:widowControl w:val="0"/>
        <w:contextualSpacing/>
        <w:jc w:val="both"/>
        <w:rPr>
          <w:rFonts w:ascii="Proxima Nova ExCn Rg" w:hAnsi="Proxima Nova ExCn Rg"/>
          <w:sz w:val="28"/>
          <w:szCs w:val="28"/>
          <w:lang w:val="ru-RU"/>
        </w:rPr>
      </w:pPr>
      <w:r w:rsidRPr="00607241">
        <w:rPr>
          <w:rFonts w:ascii="Proxima Nova ExCn Rg" w:hAnsi="Proxima Nova ExCn Rg"/>
          <w:sz w:val="28"/>
          <w:szCs w:val="28"/>
          <w:lang w:val="ru-RU"/>
        </w:rPr>
        <w:lastRenderedPageBreak/>
        <w:t xml:space="preserve">Отказ </w:t>
      </w:r>
      <w:r w:rsidR="000B750E" w:rsidRPr="00607241">
        <w:rPr>
          <w:rFonts w:ascii="Proxima Nova ExCn Rg" w:hAnsi="Proxima Nova ExCn Rg"/>
          <w:sz w:val="28"/>
          <w:szCs w:val="28"/>
          <w:lang w:val="ru-RU"/>
        </w:rPr>
        <w:t>Покупателя</w:t>
      </w:r>
      <w:r w:rsidRPr="00607241">
        <w:rPr>
          <w:rFonts w:ascii="Proxima Nova ExCn Rg" w:hAnsi="Proxima Nova ExCn Rg"/>
          <w:sz w:val="28"/>
          <w:szCs w:val="28"/>
          <w:lang w:val="ru-RU"/>
        </w:rPr>
        <w:t xml:space="preserve"> от конкретного Товара не освобождает Поставщика от исполнения обязательств по поставке аналогичного Товара (в надлежащем количестве, </w:t>
      </w:r>
      <w:r w:rsidR="00C30BD9">
        <w:rPr>
          <w:rFonts w:ascii="Proxima Nova ExCn Rg" w:hAnsi="Proxima Nova ExCn Rg"/>
          <w:sz w:val="28"/>
          <w:szCs w:val="28"/>
          <w:lang w:val="ru-RU"/>
        </w:rPr>
        <w:t xml:space="preserve">в надлежащем ассортименте, </w:t>
      </w:r>
      <w:r w:rsidRPr="00607241">
        <w:rPr>
          <w:rFonts w:ascii="Proxima Nova ExCn Rg" w:hAnsi="Proxima Nova ExCn Rg"/>
          <w:sz w:val="28"/>
          <w:szCs w:val="28"/>
          <w:lang w:val="ru-RU"/>
        </w:rPr>
        <w:t xml:space="preserve">в надлежащей комплектности и надлежащего качества) согласно </w:t>
      </w:r>
      <w:r w:rsidR="0030501A" w:rsidRPr="00607241">
        <w:rPr>
          <w:rFonts w:ascii="Proxima Nova ExCn Rg" w:hAnsi="Proxima Nova ExCn Rg"/>
          <w:sz w:val="28"/>
          <w:szCs w:val="28"/>
          <w:lang w:val="ru-RU"/>
        </w:rPr>
        <w:t>настоящему Договору</w:t>
      </w:r>
      <w:r w:rsidRPr="00607241">
        <w:rPr>
          <w:rFonts w:ascii="Proxima Nova ExCn Rg" w:hAnsi="Proxima Nova ExCn Rg"/>
          <w:sz w:val="28"/>
          <w:szCs w:val="28"/>
          <w:lang w:val="ru-RU"/>
        </w:rPr>
        <w:t>.</w:t>
      </w:r>
    </w:p>
    <w:p w14:paraId="40599AF7" w14:textId="72F99277" w:rsidR="000C37B3" w:rsidRPr="00607241" w:rsidRDefault="000C37B3" w:rsidP="00607241">
      <w:pPr>
        <w:keepNext/>
        <w:keepLines/>
        <w:widowControl w:val="0"/>
        <w:autoSpaceDE w:val="0"/>
        <w:autoSpaceDN w:val="0"/>
        <w:adjustRightInd w:val="0"/>
        <w:contextualSpacing/>
        <w:jc w:val="both"/>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4.</w:t>
      </w:r>
      <w:r w:rsidR="00762F5C">
        <w:rPr>
          <w:rFonts w:ascii="Proxima Nova ExCn Rg" w:eastAsia="Calibri" w:hAnsi="Proxima Nova ExCn Rg"/>
          <w:sz w:val="28"/>
          <w:szCs w:val="28"/>
          <w:lang w:val="ru-RU"/>
        </w:rPr>
        <w:t>10</w:t>
      </w:r>
      <w:r w:rsidRPr="00607241">
        <w:rPr>
          <w:rFonts w:ascii="Proxima Nova ExCn Rg" w:eastAsia="Calibri" w:hAnsi="Proxima Nova ExCn Rg"/>
          <w:sz w:val="28"/>
          <w:szCs w:val="28"/>
          <w:lang w:val="ru-RU"/>
        </w:rPr>
        <w:t xml:space="preserve">. В случае, если Поставщик оспаривает факт поставки Товара ненадлежащего качества, для выявления производственного либо иного характера недостатков Товара Стороны привлекают независимого эксперта Московской торгово-промышленной палаты. Оплата услуг эксперта осуществляется за счет Поставщика, а в случае, если экспертиза Товара подтверждает, что ненадлежащее качество Товара возникло по вине </w:t>
      </w:r>
      <w:r w:rsidR="000B750E" w:rsidRPr="00607241">
        <w:rPr>
          <w:rFonts w:ascii="Proxima Nova ExCn Rg" w:eastAsia="Calibri" w:hAnsi="Proxima Nova ExCn Rg"/>
          <w:sz w:val="28"/>
          <w:szCs w:val="28"/>
          <w:lang w:val="ru-RU"/>
        </w:rPr>
        <w:t>Покупателя</w:t>
      </w:r>
      <w:r w:rsidRPr="00607241">
        <w:rPr>
          <w:rFonts w:ascii="Proxima Nova ExCn Rg" w:eastAsia="Calibri" w:hAnsi="Proxima Nova ExCn Rg"/>
          <w:sz w:val="28"/>
          <w:szCs w:val="28"/>
          <w:lang w:val="ru-RU"/>
        </w:rPr>
        <w:t xml:space="preserve">, то расходы по оплате услуг </w:t>
      </w:r>
      <w:r w:rsidR="000B750E" w:rsidRPr="00607241">
        <w:rPr>
          <w:rFonts w:ascii="Proxima Nova ExCn Rg" w:eastAsia="Calibri" w:hAnsi="Proxima Nova ExCn Rg"/>
          <w:sz w:val="28"/>
          <w:szCs w:val="28"/>
          <w:lang w:val="ru-RU"/>
        </w:rPr>
        <w:t>эксперта должны быть возмещены Покупателе</w:t>
      </w:r>
      <w:r w:rsidRPr="00607241">
        <w:rPr>
          <w:rFonts w:ascii="Proxima Nova ExCn Rg" w:eastAsia="Calibri" w:hAnsi="Proxima Nova ExCn Rg"/>
          <w:sz w:val="28"/>
          <w:szCs w:val="28"/>
          <w:lang w:val="ru-RU"/>
        </w:rPr>
        <w:t>м.</w:t>
      </w:r>
    </w:p>
    <w:p w14:paraId="3B63BD29" w14:textId="77777777" w:rsidR="00191155" w:rsidRPr="00607241" w:rsidRDefault="00191155" w:rsidP="00607241">
      <w:pPr>
        <w:keepNext/>
        <w:keepLines/>
        <w:widowControl w:val="0"/>
        <w:autoSpaceDE w:val="0"/>
        <w:autoSpaceDN w:val="0"/>
        <w:adjustRightInd w:val="0"/>
        <w:contextualSpacing/>
        <w:jc w:val="both"/>
        <w:rPr>
          <w:rFonts w:ascii="Proxima Nova ExCn Rg" w:eastAsia="Calibri" w:hAnsi="Proxima Nova ExCn Rg"/>
          <w:sz w:val="28"/>
          <w:szCs w:val="28"/>
          <w:lang w:val="ru-RU"/>
        </w:rPr>
      </w:pPr>
    </w:p>
    <w:p w14:paraId="489AC48E" w14:textId="06B04A99" w:rsidR="000C37B3" w:rsidRPr="00607241" w:rsidRDefault="000C37B3" w:rsidP="00607241">
      <w:pPr>
        <w:pStyle w:val="afb"/>
        <w:keepNext/>
        <w:keepLines/>
        <w:widowControl w:val="0"/>
        <w:numPr>
          <w:ilvl w:val="0"/>
          <w:numId w:val="27"/>
        </w:numPr>
        <w:autoSpaceDE w:val="0"/>
        <w:autoSpaceDN w:val="0"/>
        <w:adjustRightInd w:val="0"/>
        <w:jc w:val="center"/>
        <w:outlineLvl w:val="0"/>
        <w:rPr>
          <w:rFonts w:ascii="Proxima Nova ExCn Rg" w:eastAsia="Calibri" w:hAnsi="Proxima Nova ExCn Rg"/>
          <w:bCs/>
          <w:sz w:val="28"/>
          <w:szCs w:val="28"/>
          <w:lang w:val="ru-RU"/>
        </w:rPr>
      </w:pPr>
      <w:r w:rsidRPr="00607241">
        <w:rPr>
          <w:rFonts w:ascii="Proxima Nova ExCn Rg" w:eastAsia="Calibri" w:hAnsi="Proxima Nova ExCn Rg"/>
          <w:bCs/>
          <w:sz w:val="28"/>
          <w:szCs w:val="28"/>
          <w:lang w:val="ru-RU"/>
        </w:rPr>
        <w:t>Права и обязанности Сторон</w:t>
      </w:r>
      <w:r w:rsidRPr="00607241">
        <w:rPr>
          <w:rFonts w:ascii="Proxima Nova ExCn Rg" w:eastAsia="Calibri" w:hAnsi="Proxima Nova ExCn Rg"/>
          <w:bCs/>
          <w:sz w:val="28"/>
          <w:szCs w:val="28"/>
          <w:lang w:val="ru-RU"/>
        </w:rPr>
        <w:tab/>
      </w:r>
    </w:p>
    <w:p w14:paraId="7C5C9440" w14:textId="77777777" w:rsidR="00191155" w:rsidRPr="00607241" w:rsidRDefault="00191155" w:rsidP="00607241">
      <w:pPr>
        <w:pStyle w:val="afb"/>
        <w:keepNext/>
        <w:keepLines/>
        <w:widowControl w:val="0"/>
        <w:autoSpaceDE w:val="0"/>
        <w:autoSpaceDN w:val="0"/>
        <w:adjustRightInd w:val="0"/>
        <w:outlineLvl w:val="0"/>
        <w:rPr>
          <w:rFonts w:ascii="Proxima Nova ExCn Rg" w:eastAsia="Calibri" w:hAnsi="Proxima Nova ExCn Rg"/>
          <w:bCs/>
          <w:sz w:val="28"/>
          <w:szCs w:val="28"/>
          <w:lang w:val="ru-RU"/>
        </w:rPr>
      </w:pPr>
    </w:p>
    <w:p w14:paraId="747358B8" w14:textId="77777777" w:rsidR="000C37B3"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 xml:space="preserve">5.1. </w:t>
      </w:r>
      <w:r w:rsidR="000B750E" w:rsidRPr="00607241">
        <w:rPr>
          <w:rFonts w:ascii="Proxima Nova ExCn Rg" w:eastAsia="Calibri" w:hAnsi="Proxima Nova ExCn Rg"/>
          <w:sz w:val="28"/>
          <w:szCs w:val="28"/>
          <w:lang w:val="ru-RU"/>
        </w:rPr>
        <w:t>Покупатель</w:t>
      </w:r>
      <w:r w:rsidRPr="00607241">
        <w:rPr>
          <w:rFonts w:ascii="Proxima Nova ExCn Rg" w:eastAsia="Calibri" w:hAnsi="Proxima Nova ExCn Rg"/>
          <w:sz w:val="28"/>
          <w:szCs w:val="28"/>
          <w:lang w:val="ru-RU"/>
        </w:rPr>
        <w:t xml:space="preserve"> вправе:</w:t>
      </w:r>
    </w:p>
    <w:p w14:paraId="081F8295" w14:textId="7DF6853E" w:rsidR="000C37B3"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 xml:space="preserve">5.1.1. Требовать от Поставщика надлежащего исполнения обязательств в соответствии </w:t>
      </w:r>
      <w:r w:rsidR="00633DAE" w:rsidRPr="00607241">
        <w:rPr>
          <w:rFonts w:ascii="Proxima Nova ExCn Rg" w:eastAsia="Calibri" w:hAnsi="Proxima Nova ExCn Rg"/>
          <w:sz w:val="28"/>
          <w:szCs w:val="28"/>
          <w:lang w:val="ru-RU"/>
        </w:rPr>
        <w:t>с условиями настоящего Договора;</w:t>
      </w:r>
    </w:p>
    <w:p w14:paraId="362DBFB4" w14:textId="6B74D70A" w:rsidR="000C37B3" w:rsidRPr="00607241" w:rsidRDefault="000C37B3" w:rsidP="00607241">
      <w:pPr>
        <w:keepNext/>
        <w:keepLines/>
        <w:widowControl w:val="0"/>
        <w:tabs>
          <w:tab w:val="left" w:pos="1276"/>
        </w:tabs>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5.1.</w:t>
      </w:r>
      <w:r w:rsidR="004A21CB" w:rsidRPr="00607241">
        <w:rPr>
          <w:rFonts w:ascii="Proxima Nova ExCn Rg" w:eastAsia="Calibri" w:hAnsi="Proxima Nova ExCn Rg"/>
          <w:sz w:val="28"/>
          <w:szCs w:val="28"/>
          <w:lang w:val="ru-RU"/>
        </w:rPr>
        <w:t>2</w:t>
      </w:r>
      <w:r w:rsidRPr="00607241">
        <w:rPr>
          <w:rFonts w:ascii="Proxima Nova ExCn Rg" w:eastAsia="Calibri" w:hAnsi="Proxima Nova ExCn Rg"/>
          <w:sz w:val="28"/>
          <w:szCs w:val="28"/>
          <w:lang w:val="ru-RU"/>
        </w:rPr>
        <w:t>. Осуществлять контроль за поря</w:t>
      </w:r>
      <w:r w:rsidR="00633DAE" w:rsidRPr="00607241">
        <w:rPr>
          <w:rFonts w:ascii="Proxima Nova ExCn Rg" w:eastAsia="Calibri" w:hAnsi="Proxima Nova ExCn Rg"/>
          <w:sz w:val="28"/>
          <w:szCs w:val="28"/>
          <w:lang w:val="ru-RU"/>
        </w:rPr>
        <w:t xml:space="preserve">дком и сроками поставки </w:t>
      </w:r>
      <w:r w:rsidR="00C30BD9" w:rsidRPr="00607241">
        <w:rPr>
          <w:rFonts w:ascii="Proxima Nova ExCn Rg" w:eastAsia="Calibri" w:hAnsi="Proxima Nova ExCn Rg"/>
          <w:sz w:val="28"/>
          <w:szCs w:val="28"/>
          <w:lang w:val="ru-RU"/>
        </w:rPr>
        <w:t>Товар</w:t>
      </w:r>
      <w:r w:rsidR="00C30BD9">
        <w:rPr>
          <w:rFonts w:ascii="Proxima Nova ExCn Rg" w:eastAsia="Calibri" w:hAnsi="Proxima Nova ExCn Rg"/>
          <w:sz w:val="28"/>
          <w:szCs w:val="28"/>
          <w:lang w:val="ru-RU"/>
        </w:rPr>
        <w:t>а</w:t>
      </w:r>
      <w:r w:rsidR="00633DAE" w:rsidRPr="00607241">
        <w:rPr>
          <w:rFonts w:ascii="Proxima Nova ExCn Rg" w:eastAsia="Calibri" w:hAnsi="Proxima Nova ExCn Rg"/>
          <w:sz w:val="28"/>
          <w:szCs w:val="28"/>
          <w:lang w:val="ru-RU"/>
        </w:rPr>
        <w:t>;</w:t>
      </w:r>
    </w:p>
    <w:p w14:paraId="32F2A56D" w14:textId="176783E6" w:rsidR="000C37B3" w:rsidRPr="00607241" w:rsidRDefault="00633DA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5.1.</w:t>
      </w:r>
      <w:r w:rsidR="004A21CB" w:rsidRPr="00607241">
        <w:rPr>
          <w:rFonts w:ascii="Proxima Nova ExCn Rg" w:eastAsia="Calibri" w:hAnsi="Proxima Nova ExCn Rg"/>
          <w:sz w:val="28"/>
          <w:szCs w:val="28"/>
          <w:lang w:val="ru-RU"/>
        </w:rPr>
        <w:t>3</w:t>
      </w:r>
      <w:r w:rsidR="000C37B3" w:rsidRPr="00607241">
        <w:rPr>
          <w:rFonts w:ascii="Proxima Nova ExCn Rg" w:eastAsia="Calibri" w:hAnsi="Proxima Nova ExCn Rg"/>
          <w:sz w:val="28"/>
          <w:szCs w:val="28"/>
          <w:lang w:val="ru-RU"/>
        </w:rPr>
        <w:t xml:space="preserve">. Ссылаться на недостатки </w:t>
      </w:r>
      <w:r w:rsidR="00C30BD9" w:rsidRPr="00607241">
        <w:rPr>
          <w:rFonts w:ascii="Proxima Nova ExCn Rg" w:eastAsia="Calibri" w:hAnsi="Proxima Nova ExCn Rg"/>
          <w:sz w:val="28"/>
          <w:szCs w:val="28"/>
          <w:lang w:val="ru-RU"/>
        </w:rPr>
        <w:t>поставляем</w:t>
      </w:r>
      <w:r w:rsidR="00C30BD9">
        <w:rPr>
          <w:rFonts w:ascii="Proxima Nova ExCn Rg" w:eastAsia="Calibri" w:hAnsi="Proxima Nova ExCn Rg"/>
          <w:sz w:val="28"/>
          <w:szCs w:val="28"/>
          <w:lang w:val="ru-RU"/>
        </w:rPr>
        <w:t>ого</w:t>
      </w:r>
      <w:r w:rsidR="00C30BD9" w:rsidRPr="00607241">
        <w:rPr>
          <w:rFonts w:ascii="Proxima Nova ExCn Rg" w:eastAsia="Calibri" w:hAnsi="Proxima Nova ExCn Rg"/>
          <w:sz w:val="28"/>
          <w:szCs w:val="28"/>
          <w:lang w:val="ru-RU"/>
        </w:rPr>
        <w:t xml:space="preserve"> Товар</w:t>
      </w:r>
      <w:r w:rsidR="00C30BD9">
        <w:rPr>
          <w:rFonts w:ascii="Proxima Nova ExCn Rg" w:eastAsia="Calibri" w:hAnsi="Proxima Nova ExCn Rg"/>
          <w:sz w:val="28"/>
          <w:szCs w:val="28"/>
          <w:lang w:val="ru-RU"/>
        </w:rPr>
        <w:t>а</w:t>
      </w:r>
      <w:r w:rsidR="00C30BD9" w:rsidRPr="00607241">
        <w:rPr>
          <w:rFonts w:ascii="Proxima Nova ExCn Rg" w:eastAsia="Calibri" w:hAnsi="Proxima Nova ExCn Rg"/>
          <w:sz w:val="28"/>
          <w:szCs w:val="28"/>
          <w:lang w:val="ru-RU"/>
        </w:rPr>
        <w:t xml:space="preserve"> </w:t>
      </w:r>
      <w:r w:rsidR="0032252C" w:rsidRPr="00607241">
        <w:rPr>
          <w:rFonts w:ascii="Proxima Nova ExCn Rg" w:eastAsia="Calibri" w:hAnsi="Proxima Nova ExCn Rg"/>
          <w:sz w:val="28"/>
          <w:szCs w:val="28"/>
          <w:lang w:val="ru-RU"/>
        </w:rPr>
        <w:t>в части качества</w:t>
      </w:r>
      <w:r w:rsidR="000C37B3" w:rsidRPr="00607241">
        <w:rPr>
          <w:rFonts w:ascii="Proxima Nova ExCn Rg" w:eastAsia="Calibri" w:hAnsi="Proxima Nova ExCn Rg"/>
          <w:sz w:val="28"/>
          <w:szCs w:val="28"/>
          <w:lang w:val="ru-RU"/>
        </w:rPr>
        <w:t xml:space="preserve"> в течение гарантийного срока.</w:t>
      </w:r>
    </w:p>
    <w:p w14:paraId="477D41AA" w14:textId="77777777" w:rsidR="000C37B3"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 xml:space="preserve">5.2. </w:t>
      </w:r>
      <w:r w:rsidR="002561B1" w:rsidRPr="00607241">
        <w:rPr>
          <w:rFonts w:ascii="Proxima Nova ExCn Rg" w:eastAsia="Calibri" w:hAnsi="Proxima Nova ExCn Rg"/>
          <w:sz w:val="28"/>
          <w:szCs w:val="28"/>
          <w:lang w:val="ru-RU"/>
        </w:rPr>
        <w:t>Покупатель</w:t>
      </w:r>
      <w:r w:rsidRPr="00607241">
        <w:rPr>
          <w:rFonts w:ascii="Proxima Nova ExCn Rg" w:eastAsia="Calibri" w:hAnsi="Proxima Nova ExCn Rg"/>
          <w:sz w:val="28"/>
          <w:szCs w:val="28"/>
          <w:lang w:val="ru-RU"/>
        </w:rPr>
        <w:t xml:space="preserve"> обязан:</w:t>
      </w:r>
    </w:p>
    <w:p w14:paraId="2B4CE369" w14:textId="793BC1F4" w:rsidR="000C37B3"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 xml:space="preserve">5.2.1. Своевременно принять и оплатить поставку </w:t>
      </w:r>
      <w:r w:rsidR="00C30BD9" w:rsidRPr="00607241">
        <w:rPr>
          <w:rFonts w:ascii="Proxima Nova ExCn Rg" w:eastAsia="Calibri" w:hAnsi="Proxima Nova ExCn Rg"/>
          <w:sz w:val="28"/>
          <w:szCs w:val="28"/>
          <w:lang w:val="ru-RU"/>
        </w:rPr>
        <w:t>Товар</w:t>
      </w:r>
      <w:r w:rsidR="00C30BD9">
        <w:rPr>
          <w:rFonts w:ascii="Proxima Nova ExCn Rg" w:eastAsia="Calibri" w:hAnsi="Proxima Nova ExCn Rg"/>
          <w:sz w:val="28"/>
          <w:szCs w:val="28"/>
          <w:lang w:val="ru-RU"/>
        </w:rPr>
        <w:t>а</w:t>
      </w:r>
      <w:r w:rsidR="00C30BD9" w:rsidRPr="00607241">
        <w:rPr>
          <w:rFonts w:ascii="Proxima Nova ExCn Rg" w:eastAsia="Calibri" w:hAnsi="Proxima Nova ExCn Rg"/>
          <w:sz w:val="28"/>
          <w:szCs w:val="28"/>
          <w:lang w:val="ru-RU"/>
        </w:rPr>
        <w:t xml:space="preserve"> </w:t>
      </w:r>
      <w:r w:rsidRPr="00607241">
        <w:rPr>
          <w:rFonts w:ascii="Proxima Nova ExCn Rg" w:eastAsia="Calibri" w:hAnsi="Proxima Nova ExCn Rg"/>
          <w:sz w:val="28"/>
          <w:szCs w:val="28"/>
          <w:lang w:val="ru-RU"/>
        </w:rPr>
        <w:t xml:space="preserve">в соответствии с условиями </w:t>
      </w:r>
      <w:r w:rsidR="00153471" w:rsidRPr="00607241">
        <w:rPr>
          <w:rFonts w:ascii="Proxima Nova ExCn Rg" w:eastAsia="Calibri" w:hAnsi="Proxima Nova ExCn Rg"/>
          <w:sz w:val="28"/>
          <w:szCs w:val="28"/>
          <w:lang w:val="ru-RU"/>
        </w:rPr>
        <w:t xml:space="preserve">настоящего </w:t>
      </w:r>
      <w:r w:rsidR="00633DAE" w:rsidRPr="00607241">
        <w:rPr>
          <w:rFonts w:ascii="Proxima Nova ExCn Rg" w:eastAsia="Calibri" w:hAnsi="Proxima Nova ExCn Rg"/>
          <w:sz w:val="28"/>
          <w:szCs w:val="28"/>
          <w:lang w:val="ru-RU"/>
        </w:rPr>
        <w:t>Договора;</w:t>
      </w:r>
    </w:p>
    <w:p w14:paraId="3FBD0604" w14:textId="048C9EB6" w:rsidR="000C37B3"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bookmarkStart w:id="5" w:name="OLE_LINK21"/>
      <w:r w:rsidRPr="00607241">
        <w:rPr>
          <w:rFonts w:ascii="Proxima Nova ExCn Rg" w:eastAsia="Calibri" w:hAnsi="Proxima Nova ExCn Rg"/>
          <w:sz w:val="28"/>
          <w:szCs w:val="28"/>
          <w:lang w:val="ru-RU"/>
        </w:rPr>
        <w:t xml:space="preserve">5.2.2. При обнаружении </w:t>
      </w:r>
      <w:r w:rsidR="00AB3887" w:rsidRPr="00607241">
        <w:rPr>
          <w:rFonts w:ascii="Proxima Nova ExCn Rg" w:eastAsia="Calibri" w:hAnsi="Proxima Nova ExCn Rg"/>
          <w:sz w:val="28"/>
          <w:szCs w:val="28"/>
          <w:lang w:val="ru-RU"/>
        </w:rPr>
        <w:t>в момент приемки</w:t>
      </w:r>
      <w:r w:rsidRPr="00607241">
        <w:rPr>
          <w:rFonts w:ascii="Proxima Nova ExCn Rg" w:eastAsia="Calibri" w:hAnsi="Proxima Nova ExCn Rg"/>
          <w:sz w:val="28"/>
          <w:szCs w:val="28"/>
          <w:lang w:val="ru-RU"/>
        </w:rPr>
        <w:t xml:space="preserve"> несоответствия количества, </w:t>
      </w:r>
      <w:r w:rsidR="0032252C" w:rsidRPr="00607241">
        <w:rPr>
          <w:rFonts w:ascii="Proxima Nova ExCn Rg" w:eastAsia="Calibri" w:hAnsi="Proxima Nova ExCn Rg"/>
          <w:sz w:val="28"/>
          <w:szCs w:val="28"/>
          <w:lang w:val="ru-RU"/>
        </w:rPr>
        <w:t xml:space="preserve">качества, </w:t>
      </w:r>
      <w:r w:rsidRPr="00607241">
        <w:rPr>
          <w:rFonts w:ascii="Proxima Nova ExCn Rg" w:eastAsia="Calibri" w:hAnsi="Proxima Nova ExCn Rg"/>
          <w:sz w:val="28"/>
          <w:szCs w:val="28"/>
          <w:lang w:val="ru-RU"/>
        </w:rPr>
        <w:t>ассортимента, комплектности и стоимости поставленн</w:t>
      </w:r>
      <w:r w:rsidR="003351F8" w:rsidRPr="00607241">
        <w:rPr>
          <w:rFonts w:ascii="Proxima Nova ExCn Rg" w:eastAsia="Calibri" w:hAnsi="Proxima Nova ExCn Rg"/>
          <w:sz w:val="28"/>
          <w:szCs w:val="28"/>
          <w:lang w:val="ru-RU"/>
        </w:rPr>
        <w:t>ого Товара</w:t>
      </w:r>
      <w:r w:rsidRPr="00607241">
        <w:rPr>
          <w:rFonts w:ascii="Proxima Nova ExCn Rg" w:eastAsia="Calibri" w:hAnsi="Proxima Nova ExCn Rg"/>
          <w:sz w:val="28"/>
          <w:szCs w:val="28"/>
          <w:lang w:val="ru-RU"/>
        </w:rPr>
        <w:t xml:space="preserve"> условиям </w:t>
      </w:r>
      <w:r w:rsidR="00153471" w:rsidRPr="00607241">
        <w:rPr>
          <w:rFonts w:ascii="Proxima Nova ExCn Rg" w:eastAsia="Calibri" w:hAnsi="Proxima Nova ExCn Rg"/>
          <w:sz w:val="28"/>
          <w:szCs w:val="28"/>
          <w:lang w:val="ru-RU"/>
        </w:rPr>
        <w:t xml:space="preserve">настоящего </w:t>
      </w:r>
      <w:r w:rsidRPr="00607241">
        <w:rPr>
          <w:rFonts w:ascii="Proxima Nova ExCn Rg" w:eastAsia="Calibri" w:hAnsi="Proxima Nova ExCn Rg"/>
          <w:sz w:val="28"/>
          <w:szCs w:val="28"/>
          <w:lang w:val="ru-RU"/>
        </w:rPr>
        <w:t xml:space="preserve">Договора </w:t>
      </w:r>
      <w:r w:rsidR="00AB3887" w:rsidRPr="00607241">
        <w:rPr>
          <w:rFonts w:ascii="Proxima Nova ExCn Rg" w:eastAsia="Calibri" w:hAnsi="Proxima Nova ExCn Rg"/>
          <w:sz w:val="28"/>
          <w:szCs w:val="28"/>
          <w:lang w:val="ru-RU"/>
        </w:rPr>
        <w:t xml:space="preserve">известить </w:t>
      </w:r>
      <w:r w:rsidRPr="00607241">
        <w:rPr>
          <w:rFonts w:ascii="Proxima Nova ExCn Rg" w:eastAsia="Calibri" w:hAnsi="Proxima Nova ExCn Rg"/>
          <w:sz w:val="28"/>
          <w:szCs w:val="28"/>
          <w:lang w:val="ru-RU"/>
        </w:rPr>
        <w:t>полномочных представителей Поставщика</w:t>
      </w:r>
      <w:r w:rsidR="00E41CA3" w:rsidRPr="00607241">
        <w:rPr>
          <w:rFonts w:ascii="Proxima Nova ExCn Rg" w:eastAsia="Calibri" w:hAnsi="Proxima Nova ExCn Rg"/>
          <w:sz w:val="28"/>
          <w:szCs w:val="28"/>
          <w:lang w:val="ru-RU"/>
        </w:rPr>
        <w:t xml:space="preserve"> с последующим двусторонним составлением акта о выявленных несоответствиях.</w:t>
      </w:r>
    </w:p>
    <w:bookmarkEnd w:id="5"/>
    <w:p w14:paraId="688A59F8" w14:textId="5A12EA7A" w:rsidR="00F174CF" w:rsidRPr="00F174CF" w:rsidRDefault="00F174CF" w:rsidP="00F174CF">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F174CF">
        <w:rPr>
          <w:rFonts w:ascii="Proxima Nova ExCn Rg" w:eastAsia="Calibri" w:hAnsi="Proxima Nova ExCn Rg"/>
          <w:sz w:val="28"/>
          <w:szCs w:val="28"/>
          <w:lang w:val="ru-RU"/>
        </w:rPr>
        <w:t>5.2.</w:t>
      </w:r>
      <w:r>
        <w:rPr>
          <w:rFonts w:ascii="Proxima Nova ExCn Rg" w:eastAsia="Calibri" w:hAnsi="Proxima Nova ExCn Rg"/>
          <w:sz w:val="28"/>
          <w:szCs w:val="28"/>
          <w:lang w:val="ru-RU"/>
        </w:rPr>
        <w:t>3</w:t>
      </w:r>
      <w:r w:rsidRPr="00F174CF">
        <w:rPr>
          <w:rFonts w:ascii="Proxima Nova ExCn Rg" w:eastAsia="Calibri" w:hAnsi="Proxima Nova ExCn Rg"/>
          <w:sz w:val="28"/>
          <w:szCs w:val="28"/>
          <w:lang w:val="ru-RU"/>
        </w:rPr>
        <w:t xml:space="preserve">. </w:t>
      </w:r>
      <w:r>
        <w:rPr>
          <w:rFonts w:ascii="Proxima Nova ExCn Rg" w:eastAsia="Calibri" w:hAnsi="Proxima Nova ExCn Rg"/>
          <w:sz w:val="28"/>
          <w:szCs w:val="28"/>
          <w:lang w:val="ru-RU"/>
        </w:rPr>
        <w:t>В течение 5</w:t>
      </w:r>
      <w:r w:rsidR="00C30BD9">
        <w:rPr>
          <w:rFonts w:ascii="Proxima Nova ExCn Rg" w:eastAsia="Calibri" w:hAnsi="Proxima Nova ExCn Rg"/>
          <w:sz w:val="28"/>
          <w:szCs w:val="28"/>
          <w:lang w:val="ru-RU"/>
        </w:rPr>
        <w:t xml:space="preserve"> </w:t>
      </w:r>
      <w:r>
        <w:rPr>
          <w:rFonts w:ascii="Proxima Nova ExCn Rg" w:eastAsia="Calibri" w:hAnsi="Proxima Nova ExCn Rg"/>
          <w:sz w:val="28"/>
          <w:szCs w:val="28"/>
          <w:lang w:val="ru-RU"/>
        </w:rPr>
        <w:t>(Пяти) рабочих дней с момента</w:t>
      </w:r>
      <w:r w:rsidR="00C30BD9">
        <w:rPr>
          <w:rFonts w:ascii="Proxima Nova ExCn Rg" w:eastAsia="Calibri" w:hAnsi="Proxima Nova ExCn Rg"/>
          <w:sz w:val="28"/>
          <w:szCs w:val="28"/>
          <w:lang w:val="ru-RU"/>
        </w:rPr>
        <w:t xml:space="preserve"> </w:t>
      </w:r>
      <w:r>
        <w:rPr>
          <w:rFonts w:ascii="Proxima Nova ExCn Rg" w:eastAsia="Calibri" w:hAnsi="Proxima Nova ExCn Rg"/>
          <w:sz w:val="28"/>
          <w:szCs w:val="28"/>
          <w:lang w:val="ru-RU"/>
        </w:rPr>
        <w:t>получения от Поставщика товаросопроводительных и\или иных первичных учетных документов возвращать Поставщику оригиналы его экземпляров, заполненные и подписанные Покупателем  в соответствии с дйствующим законоательством. В случае нарушения Покупателем/Грузополучателем</w:t>
      </w:r>
      <w:r w:rsidR="00215E73">
        <w:rPr>
          <w:rFonts w:ascii="Proxima Nova ExCn Rg" w:eastAsia="Calibri" w:hAnsi="Proxima Nova ExCn Rg"/>
          <w:sz w:val="28"/>
          <w:szCs w:val="28"/>
          <w:lang w:val="ru-RU"/>
        </w:rPr>
        <w:t xml:space="preserve"> срока возврата</w:t>
      </w:r>
      <w:r w:rsidR="00C30BD9">
        <w:rPr>
          <w:rFonts w:ascii="Proxima Nova ExCn Rg" w:eastAsia="Calibri" w:hAnsi="Proxima Nova ExCn Rg"/>
          <w:sz w:val="28"/>
          <w:szCs w:val="28"/>
          <w:lang w:val="ru-RU"/>
        </w:rPr>
        <w:t xml:space="preserve"> </w:t>
      </w:r>
      <w:r w:rsidR="00215E73">
        <w:rPr>
          <w:rFonts w:ascii="Proxima Nova ExCn Rg" w:eastAsia="Calibri" w:hAnsi="Proxima Nova ExCn Rg"/>
          <w:sz w:val="28"/>
          <w:szCs w:val="28"/>
          <w:lang w:val="ru-RU"/>
        </w:rPr>
        <w:t>экземпляров Поставщика последний вправе использовать в целях бухгалтерского учета и/или налогового учета в качестве даты получения товара Грузополучателем дату оформления Поставщиком/Грузоотправителем товаросопроводительных и/или иных первичных учетных документов.</w:t>
      </w:r>
    </w:p>
    <w:p w14:paraId="519C9D3F" w14:textId="77777777" w:rsidR="000C37B3"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5.3. Поставщик вправе:</w:t>
      </w:r>
    </w:p>
    <w:p w14:paraId="359E82CF" w14:textId="060E260D" w:rsidR="005F7B0F"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5.3.1. Требовать своевременной оплаты за поставленны</w:t>
      </w:r>
      <w:r w:rsidR="00153471" w:rsidRPr="00607241">
        <w:rPr>
          <w:rFonts w:ascii="Proxima Nova ExCn Rg" w:eastAsia="Calibri" w:hAnsi="Proxima Nova ExCn Rg"/>
          <w:sz w:val="28"/>
          <w:szCs w:val="28"/>
          <w:lang w:val="ru-RU"/>
        </w:rPr>
        <w:t>й</w:t>
      </w:r>
      <w:r w:rsidRPr="00607241">
        <w:rPr>
          <w:rFonts w:ascii="Proxima Nova ExCn Rg" w:eastAsia="Calibri" w:hAnsi="Proxima Nova ExCn Rg"/>
          <w:sz w:val="28"/>
          <w:szCs w:val="28"/>
          <w:lang w:val="ru-RU"/>
        </w:rPr>
        <w:t xml:space="preserve"> Товар в соответствии с</w:t>
      </w:r>
      <w:r w:rsidR="00B36FCD" w:rsidRPr="00607241">
        <w:rPr>
          <w:rFonts w:ascii="Proxima Nova ExCn Rg" w:eastAsia="Calibri" w:hAnsi="Proxima Nova ExCn Rg"/>
          <w:sz w:val="28"/>
          <w:szCs w:val="28"/>
          <w:lang w:val="ru-RU"/>
        </w:rPr>
        <w:t xml:space="preserve"> разделом</w:t>
      </w:r>
      <w:r w:rsidRPr="00607241">
        <w:rPr>
          <w:rFonts w:ascii="Proxima Nova ExCn Rg" w:eastAsia="Calibri" w:hAnsi="Proxima Nova ExCn Rg"/>
          <w:sz w:val="28"/>
          <w:szCs w:val="28"/>
          <w:lang w:val="ru-RU"/>
        </w:rPr>
        <w:t xml:space="preserve"> 2 настоящего Договора</w:t>
      </w:r>
      <w:r w:rsidR="00C30BD9">
        <w:rPr>
          <w:rFonts w:ascii="Proxima Nova ExCn Rg" w:eastAsia="Calibri" w:hAnsi="Proxima Nova ExCn Rg"/>
          <w:sz w:val="28"/>
          <w:szCs w:val="28"/>
          <w:lang w:val="ru-RU"/>
        </w:rPr>
        <w:t>;</w:t>
      </w:r>
    </w:p>
    <w:p w14:paraId="17FE39AB" w14:textId="270CB308" w:rsidR="000C37B3" w:rsidRDefault="005F7B0F"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 xml:space="preserve"> 5.3.2</w:t>
      </w:r>
      <w:r w:rsidR="000C37B3" w:rsidRPr="00607241">
        <w:rPr>
          <w:rFonts w:ascii="Proxima Nova ExCn Rg" w:eastAsia="Calibri" w:hAnsi="Proxima Nova ExCn Rg"/>
          <w:sz w:val="28"/>
          <w:szCs w:val="28"/>
          <w:lang w:val="ru-RU"/>
        </w:rPr>
        <w:t xml:space="preserve">. Запрашивать у </w:t>
      </w:r>
      <w:r w:rsidR="002561B1" w:rsidRPr="00607241">
        <w:rPr>
          <w:rFonts w:ascii="Proxima Nova ExCn Rg" w:eastAsia="Calibri" w:hAnsi="Proxima Nova ExCn Rg"/>
          <w:sz w:val="28"/>
          <w:szCs w:val="28"/>
          <w:lang w:val="ru-RU"/>
        </w:rPr>
        <w:t>Покупателя</w:t>
      </w:r>
      <w:r w:rsidR="000C37B3" w:rsidRPr="00607241">
        <w:rPr>
          <w:rFonts w:ascii="Proxima Nova ExCn Rg" w:eastAsia="Calibri" w:hAnsi="Proxima Nova ExCn Rg"/>
          <w:sz w:val="28"/>
          <w:szCs w:val="28"/>
          <w:lang w:val="ru-RU"/>
        </w:rPr>
        <w:t xml:space="preserve"> предоставления разъяснений и уточнений по вопросам поставки </w:t>
      </w:r>
      <w:r w:rsidR="00C30BD9" w:rsidRPr="00607241">
        <w:rPr>
          <w:rFonts w:ascii="Proxima Nova ExCn Rg" w:eastAsia="Calibri" w:hAnsi="Proxima Nova ExCn Rg"/>
          <w:sz w:val="28"/>
          <w:szCs w:val="28"/>
          <w:lang w:val="ru-RU"/>
        </w:rPr>
        <w:t>Товар</w:t>
      </w:r>
      <w:r w:rsidR="00C30BD9">
        <w:rPr>
          <w:rFonts w:ascii="Proxima Nova ExCn Rg" w:eastAsia="Calibri" w:hAnsi="Proxima Nova ExCn Rg"/>
          <w:sz w:val="28"/>
          <w:szCs w:val="28"/>
          <w:lang w:val="ru-RU"/>
        </w:rPr>
        <w:t>а</w:t>
      </w:r>
      <w:r w:rsidR="00C30BD9" w:rsidRPr="00607241">
        <w:rPr>
          <w:rFonts w:ascii="Proxima Nova ExCn Rg" w:eastAsia="Calibri" w:hAnsi="Proxima Nova ExCn Rg"/>
          <w:sz w:val="28"/>
          <w:szCs w:val="28"/>
          <w:lang w:val="ru-RU"/>
        </w:rPr>
        <w:t xml:space="preserve"> </w:t>
      </w:r>
      <w:r w:rsidR="000C37B3" w:rsidRPr="00607241">
        <w:rPr>
          <w:rFonts w:ascii="Proxima Nova ExCn Rg" w:eastAsia="Calibri" w:hAnsi="Proxima Nova ExCn Rg"/>
          <w:sz w:val="28"/>
          <w:szCs w:val="28"/>
          <w:lang w:val="ru-RU"/>
        </w:rPr>
        <w:t>в рамках настоящего Договора</w:t>
      </w:r>
      <w:r w:rsidR="00C30BD9">
        <w:rPr>
          <w:rFonts w:ascii="Proxima Nova ExCn Rg" w:eastAsia="Calibri" w:hAnsi="Proxima Nova ExCn Rg"/>
          <w:sz w:val="28"/>
          <w:szCs w:val="28"/>
          <w:lang w:val="ru-RU"/>
        </w:rPr>
        <w:t>;</w:t>
      </w:r>
    </w:p>
    <w:p w14:paraId="28C859F4" w14:textId="08E8D3AE" w:rsidR="00EC5D46" w:rsidRPr="00607241" w:rsidRDefault="00EC5D46"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Pr>
          <w:rFonts w:ascii="Proxima Nova ExCn Rg" w:eastAsia="Calibri" w:hAnsi="Proxima Nova ExCn Rg"/>
          <w:sz w:val="28"/>
          <w:szCs w:val="28"/>
          <w:lang w:val="ru-RU"/>
        </w:rPr>
        <w:t>5.3.3.     Привлекать третьих лиц для исполнения настоящего Договора.</w:t>
      </w:r>
    </w:p>
    <w:p w14:paraId="0EF70F1F" w14:textId="77777777" w:rsidR="000C37B3"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5.4. Поставщик обязан:</w:t>
      </w:r>
    </w:p>
    <w:p w14:paraId="370BCA5F" w14:textId="1EE17F56" w:rsidR="000C37B3" w:rsidRPr="00607241" w:rsidRDefault="000C37B3" w:rsidP="00607241">
      <w:pPr>
        <w:keepNext/>
        <w:keepLines/>
        <w:widowControl w:val="0"/>
        <w:tabs>
          <w:tab w:val="left" w:pos="1134"/>
        </w:tabs>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5.4.1. Своевременно и надлежащим образом поставить Товар в соответствии с условиями</w:t>
      </w:r>
      <w:r w:rsidR="00C14EAD" w:rsidRPr="00607241">
        <w:rPr>
          <w:rFonts w:ascii="Proxima Nova ExCn Rg" w:eastAsia="Calibri" w:hAnsi="Proxima Nova ExCn Rg"/>
          <w:sz w:val="28"/>
          <w:szCs w:val="28"/>
          <w:lang w:val="ru-RU"/>
        </w:rPr>
        <w:t xml:space="preserve"> настоящего</w:t>
      </w:r>
      <w:r w:rsidRPr="00607241">
        <w:rPr>
          <w:rFonts w:ascii="Proxima Nova ExCn Rg" w:eastAsia="Calibri" w:hAnsi="Proxima Nova ExCn Rg"/>
          <w:sz w:val="28"/>
          <w:szCs w:val="28"/>
          <w:lang w:val="ru-RU"/>
        </w:rPr>
        <w:t xml:space="preserve"> Договора</w:t>
      </w:r>
      <w:r w:rsidR="005F7B0F" w:rsidRPr="00607241">
        <w:rPr>
          <w:rFonts w:ascii="Proxima Nova ExCn Rg" w:eastAsia="Calibri" w:hAnsi="Proxima Nova ExCn Rg"/>
          <w:sz w:val="28"/>
          <w:szCs w:val="28"/>
          <w:lang w:val="ru-RU"/>
        </w:rPr>
        <w:t>;</w:t>
      </w:r>
    </w:p>
    <w:p w14:paraId="1A0000C9" w14:textId="70A6BC75" w:rsidR="000C37B3" w:rsidRPr="00607241" w:rsidRDefault="000C37B3" w:rsidP="00607241">
      <w:pPr>
        <w:keepNext/>
        <w:keepLines/>
        <w:widowControl w:val="0"/>
        <w:tabs>
          <w:tab w:val="left" w:pos="1134"/>
        </w:tabs>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lastRenderedPageBreak/>
        <w:t>5.4.</w:t>
      </w:r>
      <w:r w:rsidR="004A21CB" w:rsidRPr="00607241">
        <w:rPr>
          <w:rFonts w:ascii="Proxima Nova ExCn Rg" w:eastAsia="Calibri" w:hAnsi="Proxima Nova ExCn Rg"/>
          <w:sz w:val="28"/>
          <w:szCs w:val="28"/>
          <w:lang w:val="ru-RU"/>
        </w:rPr>
        <w:t>2</w:t>
      </w:r>
      <w:r w:rsidRPr="00607241">
        <w:rPr>
          <w:rFonts w:ascii="Proxima Nova ExCn Rg" w:eastAsia="Calibri" w:hAnsi="Proxima Nova ExCn Rg"/>
          <w:sz w:val="28"/>
          <w:szCs w:val="28"/>
          <w:lang w:val="ru-RU"/>
        </w:rPr>
        <w:t>. Пред</w:t>
      </w:r>
      <w:r w:rsidR="00C30BD9">
        <w:rPr>
          <w:rFonts w:ascii="Proxima Nova ExCn Rg" w:eastAsia="Calibri" w:hAnsi="Proxima Nova ExCn Rg"/>
          <w:sz w:val="28"/>
          <w:szCs w:val="28"/>
          <w:lang w:val="ru-RU"/>
        </w:rPr>
        <w:t>о</w:t>
      </w:r>
      <w:r w:rsidRPr="00607241">
        <w:rPr>
          <w:rFonts w:ascii="Proxima Nova ExCn Rg" w:eastAsia="Calibri" w:hAnsi="Proxima Nova ExCn Rg"/>
          <w:sz w:val="28"/>
          <w:szCs w:val="28"/>
          <w:lang w:val="ru-RU"/>
        </w:rPr>
        <w:t xml:space="preserve">ставить по запросу </w:t>
      </w:r>
      <w:r w:rsidR="002561B1" w:rsidRPr="00607241">
        <w:rPr>
          <w:rFonts w:ascii="Proxima Nova ExCn Rg" w:eastAsia="Calibri" w:hAnsi="Proxima Nova ExCn Rg"/>
          <w:sz w:val="28"/>
          <w:szCs w:val="28"/>
          <w:lang w:val="ru-RU"/>
        </w:rPr>
        <w:t>Покупателя</w:t>
      </w:r>
      <w:r w:rsidRPr="00607241">
        <w:rPr>
          <w:rFonts w:ascii="Proxima Nova ExCn Rg" w:eastAsia="Calibri" w:hAnsi="Proxima Nova ExCn Rg"/>
          <w:sz w:val="28"/>
          <w:szCs w:val="28"/>
          <w:lang w:val="ru-RU"/>
        </w:rPr>
        <w:t xml:space="preserve"> в сроки, указанные в таком запросе, информацию о ходе исполнения обяз</w:t>
      </w:r>
      <w:r w:rsidR="005F7B0F" w:rsidRPr="00607241">
        <w:rPr>
          <w:rFonts w:ascii="Proxima Nova ExCn Rg" w:eastAsia="Calibri" w:hAnsi="Proxima Nova ExCn Rg"/>
          <w:sz w:val="28"/>
          <w:szCs w:val="28"/>
          <w:lang w:val="ru-RU"/>
        </w:rPr>
        <w:t>ательств по настоящему Договору;</w:t>
      </w:r>
    </w:p>
    <w:p w14:paraId="0D2ADE90" w14:textId="2B954C71" w:rsidR="000C37B3" w:rsidRPr="00607241" w:rsidRDefault="000C37B3" w:rsidP="00607241">
      <w:pPr>
        <w:keepNext/>
        <w:keepLines/>
        <w:widowControl w:val="0"/>
        <w:tabs>
          <w:tab w:val="left" w:pos="851"/>
          <w:tab w:val="left" w:pos="993"/>
          <w:tab w:val="left" w:pos="1276"/>
          <w:tab w:val="left" w:pos="1418"/>
        </w:tabs>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5.4.</w:t>
      </w:r>
      <w:r w:rsidR="004A21CB" w:rsidRPr="00607241">
        <w:rPr>
          <w:rFonts w:ascii="Proxima Nova ExCn Rg" w:eastAsia="Calibri" w:hAnsi="Proxima Nova ExCn Rg"/>
          <w:sz w:val="28"/>
          <w:szCs w:val="28"/>
          <w:lang w:val="ru-RU"/>
        </w:rPr>
        <w:t>3</w:t>
      </w:r>
      <w:r w:rsidRPr="00607241">
        <w:rPr>
          <w:rFonts w:ascii="Proxima Nova ExCn Rg" w:eastAsia="Calibri" w:hAnsi="Proxima Nova ExCn Rg"/>
          <w:sz w:val="28"/>
          <w:szCs w:val="28"/>
          <w:lang w:val="ru-RU"/>
        </w:rPr>
        <w:t>. Исполнять иные обязательства, предусмотренные действующим законодательством и настоящим Договором.</w:t>
      </w:r>
    </w:p>
    <w:p w14:paraId="40A8EEFD" w14:textId="1B62150A" w:rsidR="000C37B3" w:rsidRDefault="000C37B3" w:rsidP="00607241">
      <w:pPr>
        <w:keepNext/>
        <w:keepLines/>
        <w:widowControl w:val="0"/>
        <w:autoSpaceDE w:val="0"/>
        <w:autoSpaceDN w:val="0"/>
        <w:adjustRightInd w:val="0"/>
        <w:contextualSpacing/>
        <w:jc w:val="center"/>
        <w:outlineLvl w:val="0"/>
        <w:rPr>
          <w:rFonts w:ascii="Proxima Nova ExCn Rg" w:eastAsia="Calibri" w:hAnsi="Proxima Nova ExCn Rg"/>
          <w:bCs/>
          <w:sz w:val="28"/>
          <w:szCs w:val="28"/>
          <w:lang w:val="ru-RU"/>
        </w:rPr>
      </w:pPr>
      <w:r w:rsidRPr="00607241">
        <w:rPr>
          <w:rFonts w:ascii="Proxima Nova ExCn Rg" w:eastAsia="Calibri" w:hAnsi="Proxima Nova ExCn Rg"/>
          <w:bCs/>
          <w:sz w:val="28"/>
          <w:szCs w:val="28"/>
          <w:lang w:val="ru-RU"/>
        </w:rPr>
        <w:t>6. Гарантии</w:t>
      </w:r>
    </w:p>
    <w:p w14:paraId="1A0D9B61" w14:textId="77777777" w:rsidR="002423BA" w:rsidRPr="00607241" w:rsidRDefault="002423BA" w:rsidP="00607241">
      <w:pPr>
        <w:keepNext/>
        <w:keepLines/>
        <w:widowControl w:val="0"/>
        <w:autoSpaceDE w:val="0"/>
        <w:autoSpaceDN w:val="0"/>
        <w:adjustRightInd w:val="0"/>
        <w:contextualSpacing/>
        <w:jc w:val="center"/>
        <w:outlineLvl w:val="0"/>
        <w:rPr>
          <w:rFonts w:ascii="Proxima Nova ExCn Rg" w:eastAsia="Calibri" w:hAnsi="Proxima Nova ExCn Rg"/>
          <w:bCs/>
          <w:sz w:val="28"/>
          <w:szCs w:val="28"/>
          <w:lang w:val="ru-RU"/>
        </w:rPr>
      </w:pPr>
    </w:p>
    <w:p w14:paraId="5F46F992" w14:textId="77777777" w:rsidR="002423BA" w:rsidRPr="002423BA" w:rsidRDefault="002423BA" w:rsidP="00A11D27">
      <w:pPr>
        <w:keepNext/>
        <w:keepLines/>
        <w:widowControl w:val="0"/>
        <w:autoSpaceDE w:val="0"/>
        <w:autoSpaceDN w:val="0"/>
        <w:adjustRightInd w:val="0"/>
        <w:contextualSpacing/>
        <w:jc w:val="both"/>
        <w:outlineLvl w:val="0"/>
        <w:rPr>
          <w:rFonts w:ascii="Proxima Nova ExCn Rg" w:eastAsia="Calibri" w:hAnsi="Proxima Nova ExCn Rg"/>
          <w:bCs/>
          <w:sz w:val="28"/>
          <w:szCs w:val="28"/>
          <w:lang w:val="ru-RU"/>
        </w:rPr>
      </w:pPr>
      <w:r w:rsidRPr="002423BA">
        <w:rPr>
          <w:rFonts w:ascii="Proxima Nova ExCn Rg" w:eastAsia="Calibri" w:hAnsi="Proxima Nova ExCn Rg"/>
          <w:bCs/>
          <w:sz w:val="28"/>
          <w:szCs w:val="28"/>
          <w:lang w:val="ru-RU"/>
        </w:rPr>
        <w:t xml:space="preserve">6.1. На Товар, передаваемый Покупателю по настоящему Договору, устанавливается гарантия производителя Товара в соответствии с условиями, изложенными в технической документации на Товар, прилагаемой к Товару, которая не может превышать объема и сроков гарантии, указанных в такой документации. </w:t>
      </w:r>
    </w:p>
    <w:p w14:paraId="5C5B3CC9" w14:textId="40E1307A" w:rsidR="00191155" w:rsidRPr="00607241" w:rsidRDefault="002423BA" w:rsidP="00A11D27">
      <w:pPr>
        <w:keepNext/>
        <w:keepLines/>
        <w:widowControl w:val="0"/>
        <w:autoSpaceDE w:val="0"/>
        <w:autoSpaceDN w:val="0"/>
        <w:adjustRightInd w:val="0"/>
        <w:contextualSpacing/>
        <w:jc w:val="both"/>
        <w:outlineLvl w:val="0"/>
        <w:rPr>
          <w:rFonts w:ascii="Proxima Nova ExCn Rg" w:eastAsia="Calibri" w:hAnsi="Proxima Nova ExCn Rg"/>
          <w:bCs/>
          <w:sz w:val="28"/>
          <w:szCs w:val="28"/>
          <w:lang w:val="ru-RU"/>
        </w:rPr>
      </w:pPr>
      <w:r w:rsidRPr="002423BA">
        <w:rPr>
          <w:rFonts w:ascii="Proxima Nova ExCn Rg" w:eastAsia="Calibri" w:hAnsi="Proxima Nova ExCn Rg"/>
          <w:bCs/>
          <w:sz w:val="28"/>
          <w:szCs w:val="28"/>
          <w:lang w:val="ru-RU"/>
        </w:rPr>
        <w:t>6.2. Исполнение гарантийных обязательств производителя Товара осуществляется им на условиях гарантии, предоставляемой им в соответствии с пунктом 6.1. настоящего Договора.</w:t>
      </w:r>
    </w:p>
    <w:p w14:paraId="59E6ACA5" w14:textId="2954E1D7" w:rsidR="005F7B0F" w:rsidRPr="00607241" w:rsidRDefault="005F7B0F" w:rsidP="00607241">
      <w:pPr>
        <w:keepNext/>
        <w:keepLines/>
        <w:widowControl w:val="0"/>
        <w:autoSpaceDE w:val="0"/>
        <w:autoSpaceDN w:val="0"/>
        <w:adjustRightInd w:val="0"/>
        <w:ind w:firstLine="539"/>
        <w:contextualSpacing/>
        <w:jc w:val="both"/>
        <w:outlineLvl w:val="0"/>
        <w:rPr>
          <w:rFonts w:ascii="Proxima Nova ExCn Rg" w:eastAsia="Calibri" w:hAnsi="Proxima Nova ExCn Rg"/>
          <w:sz w:val="28"/>
          <w:szCs w:val="28"/>
          <w:lang w:val="ru-RU"/>
        </w:rPr>
      </w:pPr>
    </w:p>
    <w:p w14:paraId="3927D3BF" w14:textId="1CCDD96E" w:rsidR="000C37B3" w:rsidRPr="00607241" w:rsidRDefault="000C37B3" w:rsidP="00607241">
      <w:pPr>
        <w:keepNext/>
        <w:keepLines/>
        <w:widowControl w:val="0"/>
        <w:autoSpaceDE w:val="0"/>
        <w:autoSpaceDN w:val="0"/>
        <w:adjustRightInd w:val="0"/>
        <w:ind w:firstLine="539"/>
        <w:contextualSpacing/>
        <w:jc w:val="center"/>
        <w:outlineLvl w:val="0"/>
        <w:rPr>
          <w:rFonts w:ascii="Proxima Nova ExCn Rg" w:eastAsia="Calibri" w:hAnsi="Proxima Nova ExCn Rg"/>
          <w:bCs/>
          <w:sz w:val="28"/>
          <w:szCs w:val="28"/>
          <w:lang w:val="ru-RU"/>
        </w:rPr>
      </w:pPr>
      <w:r w:rsidRPr="00607241">
        <w:rPr>
          <w:rFonts w:ascii="Proxima Nova ExCn Rg" w:eastAsia="Calibri" w:hAnsi="Proxima Nova ExCn Rg"/>
          <w:bCs/>
          <w:sz w:val="28"/>
          <w:szCs w:val="28"/>
          <w:lang w:val="ru-RU"/>
        </w:rPr>
        <w:t>7. Ответственность Сторон</w:t>
      </w:r>
    </w:p>
    <w:p w14:paraId="0234E0C4" w14:textId="77777777" w:rsidR="004A21CB" w:rsidRPr="00607241" w:rsidRDefault="004A21CB" w:rsidP="00607241">
      <w:pPr>
        <w:keepNext/>
        <w:keepLines/>
        <w:widowControl w:val="0"/>
        <w:autoSpaceDE w:val="0"/>
        <w:autoSpaceDN w:val="0"/>
        <w:adjustRightInd w:val="0"/>
        <w:ind w:firstLine="539"/>
        <w:contextualSpacing/>
        <w:jc w:val="center"/>
        <w:outlineLvl w:val="0"/>
        <w:rPr>
          <w:rFonts w:ascii="Proxima Nova ExCn Rg" w:eastAsia="Calibri" w:hAnsi="Proxima Nova ExCn Rg"/>
          <w:b/>
          <w:bCs/>
          <w:sz w:val="28"/>
          <w:szCs w:val="28"/>
          <w:lang w:val="ru-RU"/>
        </w:rPr>
      </w:pPr>
    </w:p>
    <w:p w14:paraId="54B527EA" w14:textId="76A60D44" w:rsidR="000C37B3"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 xml:space="preserve">7.1.  В случае просрочки исполнения своих обязательств по оплате Товара </w:t>
      </w:r>
      <w:r w:rsidR="002561B1" w:rsidRPr="00607241">
        <w:rPr>
          <w:rFonts w:ascii="Proxima Nova ExCn Rg" w:eastAsia="Calibri" w:hAnsi="Proxima Nova ExCn Rg"/>
          <w:sz w:val="28"/>
          <w:szCs w:val="28"/>
          <w:lang w:val="ru-RU"/>
        </w:rPr>
        <w:t>Покупатель</w:t>
      </w:r>
      <w:r w:rsidRPr="00607241">
        <w:rPr>
          <w:rFonts w:ascii="Proxima Nova ExCn Rg" w:eastAsia="Calibri" w:hAnsi="Proxima Nova ExCn Rg"/>
          <w:sz w:val="28"/>
          <w:szCs w:val="28"/>
          <w:lang w:val="ru-RU"/>
        </w:rPr>
        <w:t xml:space="preserve"> обязан в течение 5 (Пяти) рабочих дней после получения от Поставщика соответствующего уведомления уплатить Поставщику неустойку в размере 0,</w:t>
      </w:r>
      <w:r w:rsidR="00254B65" w:rsidRPr="00607241">
        <w:rPr>
          <w:rFonts w:ascii="Proxima Nova ExCn Rg" w:eastAsia="Calibri" w:hAnsi="Proxima Nova ExCn Rg"/>
          <w:sz w:val="28"/>
          <w:szCs w:val="28"/>
          <w:lang w:val="ru-RU"/>
        </w:rPr>
        <w:t>1</w:t>
      </w:r>
      <w:r w:rsidR="00E41CA3" w:rsidRPr="00607241">
        <w:rPr>
          <w:rFonts w:ascii="Proxima Nova ExCn Rg" w:eastAsia="Calibri" w:hAnsi="Proxima Nova ExCn Rg"/>
          <w:sz w:val="28"/>
          <w:szCs w:val="28"/>
          <w:lang w:val="ru-RU"/>
        </w:rPr>
        <w:t xml:space="preserve"> (</w:t>
      </w:r>
      <w:r w:rsidR="005B63BC" w:rsidRPr="00607241">
        <w:rPr>
          <w:rFonts w:ascii="Proxima Nova ExCn Rg" w:eastAsia="Calibri" w:hAnsi="Proxima Nova ExCn Rg"/>
          <w:sz w:val="28"/>
          <w:szCs w:val="28"/>
          <w:lang w:val="ru-RU"/>
        </w:rPr>
        <w:t xml:space="preserve">Ноль целых </w:t>
      </w:r>
      <w:r w:rsidR="00E41CA3" w:rsidRPr="00607241">
        <w:rPr>
          <w:rFonts w:ascii="Proxima Nova ExCn Rg" w:eastAsia="Calibri" w:hAnsi="Proxima Nova ExCn Rg"/>
          <w:sz w:val="28"/>
          <w:szCs w:val="28"/>
          <w:lang w:val="ru-RU"/>
        </w:rPr>
        <w:t xml:space="preserve">одная десятая) </w:t>
      </w:r>
      <w:r w:rsidR="00465856" w:rsidRPr="00607241">
        <w:rPr>
          <w:rFonts w:ascii="Proxima Nova ExCn Rg" w:eastAsia="Calibri" w:hAnsi="Proxima Nova ExCn Rg"/>
          <w:sz w:val="28"/>
          <w:szCs w:val="28"/>
          <w:lang w:val="ru-RU"/>
        </w:rPr>
        <w:t>%</w:t>
      </w:r>
      <w:r w:rsidRPr="00607241">
        <w:rPr>
          <w:rFonts w:ascii="Proxima Nova ExCn Rg" w:eastAsia="Calibri" w:hAnsi="Proxima Nova ExCn Rg"/>
          <w:sz w:val="28"/>
          <w:szCs w:val="28"/>
          <w:lang w:val="ru-RU"/>
        </w:rPr>
        <w:t xml:space="preserve"> </w:t>
      </w:r>
      <w:r w:rsidR="004B3EEF" w:rsidRPr="00607241">
        <w:rPr>
          <w:rFonts w:ascii="Proxima Nova ExCn Rg" w:eastAsia="Calibri" w:hAnsi="Proxima Nova ExCn Rg"/>
          <w:sz w:val="28"/>
          <w:szCs w:val="28"/>
          <w:lang w:val="ru-RU"/>
        </w:rPr>
        <w:t xml:space="preserve">стоимости неисполненного обязательства </w:t>
      </w:r>
      <w:r w:rsidRPr="00607241">
        <w:rPr>
          <w:rFonts w:ascii="Proxima Nova ExCn Rg" w:eastAsia="Calibri" w:hAnsi="Proxima Nova ExCn Rg"/>
          <w:sz w:val="28"/>
          <w:szCs w:val="28"/>
          <w:lang w:val="ru-RU"/>
        </w:rPr>
        <w:t>за каждый день просрочки исполнения обязательства по оплате Товара</w:t>
      </w:r>
      <w:r w:rsidR="0020143A" w:rsidRPr="00607241">
        <w:rPr>
          <w:rFonts w:ascii="Proxima Nova ExCn Rg" w:eastAsia="Calibri" w:hAnsi="Proxima Nova ExCn Rg"/>
          <w:sz w:val="28"/>
          <w:szCs w:val="28"/>
          <w:lang w:val="ru-RU"/>
        </w:rPr>
        <w:t>, но не более 10</w:t>
      </w:r>
      <w:r w:rsidR="00AD54EB">
        <w:rPr>
          <w:rFonts w:ascii="Proxima Nova ExCn Rg" w:eastAsia="Calibri" w:hAnsi="Proxima Nova ExCn Rg"/>
          <w:sz w:val="28"/>
          <w:szCs w:val="28"/>
          <w:lang w:val="ru-RU"/>
        </w:rPr>
        <w:t xml:space="preserve"> (Десяти) </w:t>
      </w:r>
      <w:r w:rsidR="0020143A" w:rsidRPr="00607241">
        <w:rPr>
          <w:rFonts w:ascii="Proxima Nova ExCn Rg" w:eastAsia="Calibri" w:hAnsi="Proxima Nova ExCn Rg"/>
          <w:sz w:val="28"/>
          <w:szCs w:val="28"/>
          <w:lang w:val="ru-RU"/>
        </w:rPr>
        <w:t>% от общей стоимости Товара</w:t>
      </w:r>
      <w:r w:rsidRPr="00607241">
        <w:rPr>
          <w:rFonts w:ascii="Proxima Nova ExCn Rg" w:eastAsia="Calibri" w:hAnsi="Proxima Nova ExCn Rg"/>
          <w:sz w:val="28"/>
          <w:szCs w:val="28"/>
          <w:lang w:val="ru-RU"/>
        </w:rPr>
        <w:t>.</w:t>
      </w:r>
    </w:p>
    <w:p w14:paraId="44C920C9" w14:textId="5B57E63C" w:rsidR="000C37B3" w:rsidRPr="00607241" w:rsidRDefault="000C37B3"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7.</w:t>
      </w:r>
      <w:r w:rsidR="004A21CB" w:rsidRPr="00607241">
        <w:rPr>
          <w:rFonts w:ascii="Proxima Nova ExCn Rg" w:eastAsia="Calibri" w:hAnsi="Proxima Nova ExCn Rg"/>
          <w:sz w:val="28"/>
          <w:szCs w:val="28"/>
          <w:lang w:val="ru-RU"/>
        </w:rPr>
        <w:t>2</w:t>
      </w:r>
      <w:r w:rsidRPr="00607241">
        <w:rPr>
          <w:rFonts w:ascii="Proxima Nova ExCn Rg" w:eastAsia="Calibri" w:hAnsi="Proxima Nova ExCn Rg"/>
          <w:sz w:val="28"/>
          <w:szCs w:val="28"/>
          <w:lang w:val="ru-RU"/>
        </w:rPr>
        <w:t xml:space="preserve">. В случае просрочки исполнения своих обязательств по поставке Товара Поставщик обязан в течение 5 (Пяти) рабочих дней после получения от </w:t>
      </w:r>
      <w:r w:rsidR="002561B1" w:rsidRPr="00607241">
        <w:rPr>
          <w:rFonts w:ascii="Proxima Nova ExCn Rg" w:eastAsia="Calibri" w:hAnsi="Proxima Nova ExCn Rg"/>
          <w:sz w:val="28"/>
          <w:szCs w:val="28"/>
          <w:lang w:val="ru-RU"/>
        </w:rPr>
        <w:t>Покупателя</w:t>
      </w:r>
      <w:r w:rsidRPr="00607241">
        <w:rPr>
          <w:rFonts w:ascii="Proxima Nova ExCn Rg" w:eastAsia="Calibri" w:hAnsi="Proxima Nova ExCn Rg"/>
          <w:sz w:val="28"/>
          <w:szCs w:val="28"/>
          <w:lang w:val="ru-RU"/>
        </w:rPr>
        <w:t xml:space="preserve"> соответствующего уведомления уплатить </w:t>
      </w:r>
      <w:r w:rsidR="002561B1" w:rsidRPr="00607241">
        <w:rPr>
          <w:rFonts w:ascii="Proxima Nova ExCn Rg" w:eastAsia="Calibri" w:hAnsi="Proxima Nova ExCn Rg"/>
          <w:sz w:val="28"/>
          <w:szCs w:val="28"/>
          <w:lang w:val="ru-RU"/>
        </w:rPr>
        <w:t>Покупателю</w:t>
      </w:r>
      <w:r w:rsidRPr="00607241">
        <w:rPr>
          <w:rFonts w:ascii="Proxima Nova ExCn Rg" w:eastAsia="Calibri" w:hAnsi="Proxima Nova ExCn Rg"/>
          <w:sz w:val="28"/>
          <w:szCs w:val="28"/>
          <w:lang w:val="ru-RU"/>
        </w:rPr>
        <w:t xml:space="preserve"> неустойку в размере 0,</w:t>
      </w:r>
      <w:r w:rsidR="00080428" w:rsidRPr="00607241">
        <w:rPr>
          <w:rFonts w:ascii="Proxima Nova ExCn Rg" w:eastAsia="Calibri" w:hAnsi="Proxima Nova ExCn Rg"/>
          <w:sz w:val="28"/>
          <w:szCs w:val="28"/>
          <w:lang w:val="ru-RU"/>
        </w:rPr>
        <w:t>1</w:t>
      </w:r>
      <w:r w:rsidR="00E41CA3" w:rsidRPr="00607241">
        <w:rPr>
          <w:rFonts w:ascii="Proxima Nova ExCn Rg" w:eastAsia="Calibri" w:hAnsi="Proxima Nova ExCn Rg"/>
          <w:sz w:val="28"/>
          <w:szCs w:val="28"/>
          <w:lang w:val="ru-RU"/>
        </w:rPr>
        <w:t xml:space="preserve"> (</w:t>
      </w:r>
      <w:r w:rsidR="005B63BC" w:rsidRPr="00607241">
        <w:rPr>
          <w:rFonts w:ascii="Proxima Nova ExCn Rg" w:eastAsia="Calibri" w:hAnsi="Proxima Nova ExCn Rg"/>
          <w:sz w:val="28"/>
          <w:szCs w:val="28"/>
          <w:lang w:val="ru-RU"/>
        </w:rPr>
        <w:t xml:space="preserve">Ноль целых </w:t>
      </w:r>
      <w:r w:rsidR="00E41CA3" w:rsidRPr="00607241">
        <w:rPr>
          <w:rFonts w:ascii="Proxima Nova ExCn Rg" w:eastAsia="Calibri" w:hAnsi="Proxima Nova ExCn Rg"/>
          <w:sz w:val="28"/>
          <w:szCs w:val="28"/>
          <w:lang w:val="ru-RU"/>
        </w:rPr>
        <w:t xml:space="preserve">одна десятая) </w:t>
      </w:r>
      <w:r w:rsidR="00465856" w:rsidRPr="00607241">
        <w:rPr>
          <w:rFonts w:ascii="Proxima Nova ExCn Rg" w:eastAsia="Calibri" w:hAnsi="Proxima Nova ExCn Rg"/>
          <w:sz w:val="28"/>
          <w:szCs w:val="28"/>
          <w:lang w:val="ru-RU"/>
        </w:rPr>
        <w:t>%</w:t>
      </w:r>
      <w:r w:rsidRPr="00607241">
        <w:rPr>
          <w:rFonts w:ascii="Proxima Nova ExCn Rg" w:eastAsia="Calibri" w:hAnsi="Proxima Nova ExCn Rg"/>
          <w:sz w:val="28"/>
          <w:szCs w:val="28"/>
          <w:lang w:val="ru-RU"/>
        </w:rPr>
        <w:t xml:space="preserve"> </w:t>
      </w:r>
      <w:r w:rsidR="004B3EEF" w:rsidRPr="00607241">
        <w:rPr>
          <w:rFonts w:ascii="Proxima Nova ExCn Rg" w:eastAsia="Calibri" w:hAnsi="Proxima Nova ExCn Rg"/>
          <w:sz w:val="28"/>
          <w:szCs w:val="28"/>
          <w:lang w:val="ru-RU"/>
        </w:rPr>
        <w:t xml:space="preserve">от стоимости неисполненного обязательства </w:t>
      </w:r>
      <w:r w:rsidRPr="00607241">
        <w:rPr>
          <w:rFonts w:ascii="Proxima Nova ExCn Rg" w:eastAsia="Calibri" w:hAnsi="Proxima Nova ExCn Rg"/>
          <w:sz w:val="28"/>
          <w:szCs w:val="28"/>
          <w:lang w:val="ru-RU"/>
        </w:rPr>
        <w:t>за каждый день просрочки исполнения обязательства по поставке Товара</w:t>
      </w:r>
      <w:r w:rsidR="0020143A" w:rsidRPr="00607241">
        <w:rPr>
          <w:rFonts w:ascii="Proxima Nova ExCn Rg" w:eastAsia="Calibri" w:hAnsi="Proxima Nova ExCn Rg"/>
          <w:sz w:val="28"/>
          <w:szCs w:val="28"/>
          <w:lang w:val="ru-RU"/>
        </w:rPr>
        <w:t xml:space="preserve">, но не более 10 </w:t>
      </w:r>
      <w:r w:rsidR="00AD54EB">
        <w:rPr>
          <w:rFonts w:ascii="Proxima Nova ExCn Rg" w:eastAsia="Calibri" w:hAnsi="Proxima Nova ExCn Rg"/>
          <w:sz w:val="28"/>
          <w:szCs w:val="28"/>
          <w:lang w:val="ru-RU"/>
        </w:rPr>
        <w:t xml:space="preserve">(Десяти) </w:t>
      </w:r>
      <w:r w:rsidR="0020143A" w:rsidRPr="00607241">
        <w:rPr>
          <w:rFonts w:ascii="Proxima Nova ExCn Rg" w:eastAsia="Calibri" w:hAnsi="Proxima Nova ExCn Rg"/>
          <w:sz w:val="28"/>
          <w:szCs w:val="28"/>
          <w:lang w:val="ru-RU"/>
        </w:rPr>
        <w:t>% от стоимости недопоставленного Товара</w:t>
      </w:r>
      <w:r w:rsidRPr="00607241">
        <w:rPr>
          <w:rFonts w:ascii="Proxima Nova ExCn Rg" w:eastAsia="Calibri" w:hAnsi="Proxima Nova ExCn Rg"/>
          <w:sz w:val="28"/>
          <w:szCs w:val="28"/>
          <w:lang w:val="ru-RU"/>
        </w:rPr>
        <w:t>.</w:t>
      </w:r>
    </w:p>
    <w:p w14:paraId="0A0E1439" w14:textId="2BDB0841" w:rsidR="004A21CB" w:rsidRPr="00607241" w:rsidRDefault="004A21CB"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 xml:space="preserve">7.3. Оплата неустойки не освобождает </w:t>
      </w:r>
      <w:r w:rsidR="00EF6BD6">
        <w:rPr>
          <w:rFonts w:ascii="Proxima Nova ExCn Rg" w:eastAsia="Calibri" w:hAnsi="Proxima Nova ExCn Rg"/>
          <w:sz w:val="28"/>
          <w:szCs w:val="28"/>
          <w:lang w:val="ru-RU"/>
        </w:rPr>
        <w:t>Стороны</w:t>
      </w:r>
      <w:r w:rsidRPr="00607241">
        <w:rPr>
          <w:rFonts w:ascii="Proxima Nova ExCn Rg" w:eastAsia="Calibri" w:hAnsi="Proxima Nova ExCn Rg"/>
          <w:sz w:val="28"/>
          <w:szCs w:val="28"/>
          <w:lang w:val="ru-RU"/>
        </w:rPr>
        <w:t xml:space="preserve"> от выполнения своих обязательств по настоящему Договору.</w:t>
      </w:r>
    </w:p>
    <w:p w14:paraId="3BE92F79" w14:textId="77777777" w:rsidR="00607241" w:rsidRPr="00607241" w:rsidRDefault="00607241"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p>
    <w:p w14:paraId="6A071A53" w14:textId="41721DAA" w:rsidR="004A21CB" w:rsidRPr="00607241" w:rsidRDefault="0077392E" w:rsidP="00607241">
      <w:pPr>
        <w:keepNext/>
        <w:keepLines/>
        <w:widowControl w:val="0"/>
        <w:autoSpaceDE w:val="0"/>
        <w:autoSpaceDN w:val="0"/>
        <w:adjustRightInd w:val="0"/>
        <w:ind w:firstLine="540"/>
        <w:contextualSpacing/>
        <w:jc w:val="center"/>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8</w:t>
      </w:r>
      <w:r w:rsidR="004A21CB" w:rsidRPr="00607241">
        <w:rPr>
          <w:rFonts w:ascii="Proxima Nova ExCn Rg" w:eastAsia="Calibri" w:hAnsi="Proxima Nova ExCn Rg"/>
          <w:sz w:val="28"/>
          <w:szCs w:val="28"/>
          <w:lang w:val="ru-RU"/>
        </w:rPr>
        <w:t>.Форс-мажор</w:t>
      </w:r>
    </w:p>
    <w:p w14:paraId="2D89D911" w14:textId="77777777" w:rsidR="004A21CB" w:rsidRPr="00607241" w:rsidRDefault="004A21CB" w:rsidP="00607241">
      <w:pPr>
        <w:keepNext/>
        <w:keepLines/>
        <w:widowControl w:val="0"/>
        <w:autoSpaceDE w:val="0"/>
        <w:autoSpaceDN w:val="0"/>
        <w:adjustRightInd w:val="0"/>
        <w:ind w:firstLine="540"/>
        <w:contextualSpacing/>
        <w:jc w:val="both"/>
        <w:outlineLvl w:val="0"/>
        <w:rPr>
          <w:rFonts w:ascii="Proxima Nova ExCn Rg" w:eastAsia="Calibri" w:hAnsi="Proxima Nova ExCn Rg"/>
          <w:sz w:val="28"/>
          <w:szCs w:val="28"/>
          <w:lang w:val="ru-RU"/>
        </w:rPr>
      </w:pPr>
    </w:p>
    <w:p w14:paraId="1C591EC5" w14:textId="51E8D601" w:rsidR="004A21CB" w:rsidRPr="00607241" w:rsidRDefault="0077392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8</w:t>
      </w:r>
      <w:r w:rsidR="004A21CB" w:rsidRPr="00607241">
        <w:rPr>
          <w:rFonts w:ascii="Proxima Nova ExCn Rg" w:eastAsia="Calibri" w:hAnsi="Proxima Nova ExCn Rg"/>
          <w:sz w:val="28"/>
          <w:szCs w:val="28"/>
          <w:lang w:val="ru-RU"/>
        </w:rPr>
        <w:t>.1. 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а именно: наводнения, пожара, землетрясения, снежного заноса, обвала и др., войны, военных действий, блокады, эпидемий, и прочих неуправляемых обстоятельств, если эти обстоятельства непосредственно нарушают исполнение настоящего Договора. Сторона, у которой возникли форс-мажорные обстоятельства, обязана в течение 5 (Пяти) рабочих дней известить другую Сторону об их наступлении или прекращении.</w:t>
      </w:r>
    </w:p>
    <w:p w14:paraId="21FE2AE2" w14:textId="6C66B6A2" w:rsidR="004A21CB" w:rsidRPr="00607241" w:rsidRDefault="0077392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8</w:t>
      </w:r>
      <w:r w:rsidR="004A21CB" w:rsidRPr="00607241">
        <w:rPr>
          <w:rFonts w:ascii="Proxima Nova ExCn Rg" w:eastAsia="Calibri" w:hAnsi="Proxima Nova ExCn Rg"/>
          <w:sz w:val="28"/>
          <w:szCs w:val="28"/>
          <w:lang w:val="ru-RU"/>
        </w:rPr>
        <w:t>.2.</w:t>
      </w:r>
      <w:r w:rsidR="004A21CB" w:rsidRPr="00607241">
        <w:rPr>
          <w:rFonts w:ascii="Proxima Nova ExCn Rg" w:eastAsia="Calibri" w:hAnsi="Proxima Nova ExCn Rg"/>
          <w:sz w:val="28"/>
          <w:szCs w:val="28"/>
          <w:lang w:val="ru-RU"/>
        </w:rPr>
        <w:tab/>
        <w:t>При этом срок исполнения обязательств по Договору продлевается соразмерно времени, в течение которого действовали эти обстоятельства.</w:t>
      </w:r>
    </w:p>
    <w:p w14:paraId="2EBFE63C" w14:textId="3B794FA0" w:rsidR="004A21CB" w:rsidRPr="00607241" w:rsidRDefault="0077392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8</w:t>
      </w:r>
      <w:r w:rsidR="004A21CB" w:rsidRPr="00607241">
        <w:rPr>
          <w:rFonts w:ascii="Proxima Nova ExCn Rg" w:eastAsia="Calibri" w:hAnsi="Proxima Nova ExCn Rg"/>
          <w:sz w:val="28"/>
          <w:szCs w:val="28"/>
          <w:lang w:val="ru-RU"/>
        </w:rPr>
        <w:t>.3.</w:t>
      </w:r>
      <w:r w:rsidR="004A21CB" w:rsidRPr="00607241">
        <w:rPr>
          <w:rFonts w:ascii="Proxima Nova ExCn Rg" w:eastAsia="Calibri" w:hAnsi="Proxima Nova ExCn Rg"/>
          <w:sz w:val="28"/>
          <w:szCs w:val="28"/>
          <w:lang w:val="ru-RU"/>
        </w:rPr>
        <w:tab/>
        <w:t>Надлежащим доказательством наличия указанных выше обстоятельств и их продолжительности будет служить документ компетентного органа.</w:t>
      </w:r>
    </w:p>
    <w:p w14:paraId="6CBFB59D" w14:textId="37F080D2" w:rsidR="004A21CB" w:rsidRPr="00607241" w:rsidRDefault="0077392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lastRenderedPageBreak/>
        <w:t>8</w:t>
      </w:r>
      <w:r w:rsidR="004A21CB" w:rsidRPr="00607241">
        <w:rPr>
          <w:rFonts w:ascii="Proxima Nova ExCn Rg" w:eastAsia="Calibri" w:hAnsi="Proxima Nova ExCn Rg"/>
          <w:sz w:val="28"/>
          <w:szCs w:val="28"/>
          <w:lang w:val="ru-RU"/>
        </w:rPr>
        <w:t>.4.</w:t>
      </w:r>
      <w:r w:rsidR="004A21CB" w:rsidRPr="00607241">
        <w:rPr>
          <w:rFonts w:ascii="Proxima Nova ExCn Rg" w:eastAsia="Calibri" w:hAnsi="Proxima Nova ExCn Rg"/>
          <w:sz w:val="28"/>
          <w:szCs w:val="28"/>
          <w:lang w:val="ru-RU"/>
        </w:rPr>
        <w:tab/>
        <w:t xml:space="preserve">Если эти обстоятельства будут длиться более 6 (Шести) месяцев, то каждая из Сторон будет вправе аннулировать Договор полностью или частично, и в этом случае ни одна из Сторон не будет иметь права потребовать от другой Стороны возмещения возможных убытков. </w:t>
      </w:r>
      <w:r w:rsidR="00FF2C36" w:rsidRPr="00607241">
        <w:rPr>
          <w:rFonts w:ascii="Proxima Nova ExCn Rg" w:eastAsia="Calibri" w:hAnsi="Proxima Nova ExCn Rg"/>
          <w:sz w:val="28"/>
          <w:szCs w:val="28"/>
          <w:lang w:val="ru-RU"/>
        </w:rPr>
        <w:t>Поставщик</w:t>
      </w:r>
      <w:r w:rsidR="004A21CB" w:rsidRPr="00607241">
        <w:rPr>
          <w:rFonts w:ascii="Proxima Nova ExCn Rg" w:eastAsia="Calibri" w:hAnsi="Proxima Nova ExCn Rg"/>
          <w:sz w:val="28"/>
          <w:szCs w:val="28"/>
          <w:lang w:val="ru-RU"/>
        </w:rPr>
        <w:t xml:space="preserve"> обязуется при этом немедленно возвратить </w:t>
      </w:r>
      <w:r w:rsidR="00FF2C36" w:rsidRPr="00607241">
        <w:rPr>
          <w:rFonts w:ascii="Proxima Nova ExCn Rg" w:eastAsia="Calibri" w:hAnsi="Proxima Nova ExCn Rg"/>
          <w:sz w:val="28"/>
          <w:szCs w:val="28"/>
          <w:lang w:val="ru-RU"/>
        </w:rPr>
        <w:t xml:space="preserve">Покупателю </w:t>
      </w:r>
      <w:r w:rsidR="004A21CB" w:rsidRPr="00607241">
        <w:rPr>
          <w:rFonts w:ascii="Proxima Nova ExCn Rg" w:eastAsia="Calibri" w:hAnsi="Proxima Nova ExCn Rg"/>
          <w:sz w:val="28"/>
          <w:szCs w:val="28"/>
          <w:lang w:val="ru-RU"/>
        </w:rPr>
        <w:t xml:space="preserve"> все суммы, уплаченные последним по настоящему Договору, за вычетом стоимости расходов, понесенных </w:t>
      </w:r>
      <w:r w:rsidR="00FF2C36" w:rsidRPr="00607241">
        <w:rPr>
          <w:rFonts w:ascii="Proxima Nova ExCn Rg" w:eastAsia="Calibri" w:hAnsi="Proxima Nova ExCn Rg"/>
          <w:sz w:val="28"/>
          <w:szCs w:val="28"/>
          <w:lang w:val="ru-RU"/>
        </w:rPr>
        <w:t xml:space="preserve">Поставщиком </w:t>
      </w:r>
      <w:r w:rsidR="004A21CB" w:rsidRPr="00607241">
        <w:rPr>
          <w:rFonts w:ascii="Proxima Nova ExCn Rg" w:eastAsia="Calibri" w:hAnsi="Proxima Nova ExCn Rg"/>
          <w:sz w:val="28"/>
          <w:szCs w:val="28"/>
          <w:lang w:val="ru-RU"/>
        </w:rPr>
        <w:t>при исполнении настоящего Договора.</w:t>
      </w:r>
    </w:p>
    <w:p w14:paraId="7A17BC67" w14:textId="77777777" w:rsidR="00FF2C36" w:rsidRPr="00607241" w:rsidRDefault="00FF2C36" w:rsidP="00607241">
      <w:pPr>
        <w:keepNext/>
        <w:keepLines/>
        <w:widowControl w:val="0"/>
        <w:autoSpaceDE w:val="0"/>
        <w:autoSpaceDN w:val="0"/>
        <w:adjustRightInd w:val="0"/>
        <w:ind w:firstLine="540"/>
        <w:contextualSpacing/>
        <w:jc w:val="both"/>
        <w:outlineLvl w:val="0"/>
        <w:rPr>
          <w:rFonts w:ascii="Proxima Nova ExCn Rg" w:eastAsia="Calibri" w:hAnsi="Proxima Nova ExCn Rg"/>
          <w:sz w:val="28"/>
          <w:szCs w:val="28"/>
          <w:lang w:val="ru-RU"/>
        </w:rPr>
      </w:pPr>
    </w:p>
    <w:p w14:paraId="26659C6D" w14:textId="611B0F3F" w:rsidR="00FF2C36" w:rsidRPr="00607241" w:rsidRDefault="00FF2C36" w:rsidP="00607241">
      <w:pPr>
        <w:pStyle w:val="afb"/>
        <w:keepNext/>
        <w:keepLines/>
        <w:widowControl w:val="0"/>
        <w:numPr>
          <w:ilvl w:val="0"/>
          <w:numId w:val="24"/>
        </w:numPr>
        <w:autoSpaceDE w:val="0"/>
        <w:autoSpaceDN w:val="0"/>
        <w:adjustRightInd w:val="0"/>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Конфиденциальность</w:t>
      </w:r>
    </w:p>
    <w:p w14:paraId="66249EFD" w14:textId="77777777" w:rsidR="00191155" w:rsidRPr="00607241" w:rsidRDefault="00191155" w:rsidP="00607241">
      <w:pPr>
        <w:pStyle w:val="afb"/>
        <w:keepNext/>
        <w:keepLines/>
        <w:widowControl w:val="0"/>
        <w:autoSpaceDE w:val="0"/>
        <w:autoSpaceDN w:val="0"/>
        <w:adjustRightInd w:val="0"/>
        <w:ind w:left="3763"/>
        <w:outlineLvl w:val="0"/>
        <w:rPr>
          <w:rFonts w:ascii="Proxima Nova ExCn Rg" w:eastAsia="Calibri" w:hAnsi="Proxima Nova ExCn Rg"/>
          <w:sz w:val="28"/>
          <w:szCs w:val="28"/>
          <w:lang w:val="ru-RU"/>
        </w:rPr>
      </w:pPr>
    </w:p>
    <w:p w14:paraId="232ED5D2" w14:textId="208ACE02" w:rsidR="00FF2C36" w:rsidRPr="00607241" w:rsidRDefault="0077392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9</w:t>
      </w:r>
      <w:r w:rsidR="00FF2C36" w:rsidRPr="00607241">
        <w:rPr>
          <w:rFonts w:ascii="Proxima Nova ExCn Rg" w:eastAsia="Calibri" w:hAnsi="Proxima Nova ExCn Rg"/>
          <w:sz w:val="28"/>
          <w:szCs w:val="28"/>
          <w:lang w:val="ru-RU"/>
        </w:rPr>
        <w:t>.1. Конфиденциальной информацией являются: условия Договора, а также сведения, ставшие известными Сторонам при его исполнении. При этом не является конфиденциальной информация, к которой есть или может быть получен доступ заинтересованных лиц на законных основаниях, полученная от третьих лиц без ограничений по использованию, самостоятельно разработанная Стороной.</w:t>
      </w:r>
    </w:p>
    <w:p w14:paraId="56CD930F" w14:textId="080DF4C7" w:rsidR="00FF2C36" w:rsidRPr="00607241" w:rsidRDefault="0077392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9</w:t>
      </w:r>
      <w:r w:rsidR="00FF2C36" w:rsidRPr="00607241">
        <w:rPr>
          <w:rFonts w:ascii="Proxima Nova ExCn Rg" w:eastAsia="Calibri" w:hAnsi="Proxima Nova ExCn Rg"/>
          <w:sz w:val="28"/>
          <w:szCs w:val="28"/>
          <w:lang w:val="ru-RU"/>
        </w:rPr>
        <w:t xml:space="preserve">.2. Стороны гарантируют сохранность конфиденциальной информации, полученной Сторонами в ходе исполнения данного Договора. Стороны предпринимают все необходимые меры для того, чтобы предотвратить полное или частичное разглашение конфиденциальной информации или ознакомление с ней третьих лиц без письменного согласия Сторон. </w:t>
      </w:r>
    </w:p>
    <w:p w14:paraId="278F8203" w14:textId="1A7425CD" w:rsidR="00FF2C36" w:rsidRPr="00607241" w:rsidRDefault="0077392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9</w:t>
      </w:r>
      <w:r w:rsidR="00FF2C36" w:rsidRPr="00607241">
        <w:rPr>
          <w:rFonts w:ascii="Proxima Nova ExCn Rg" w:eastAsia="Calibri" w:hAnsi="Proxima Nova ExCn Rg"/>
          <w:sz w:val="28"/>
          <w:szCs w:val="28"/>
          <w:lang w:val="ru-RU"/>
        </w:rPr>
        <w:t>.3. Стороны обязаны немедленно сообщить обладателю конфиденциальной информации о допущенном одной из Сторон либо ставшем им известным факте разглашения или угрозы разглашения, незаконном получении или незаконном использовании конфиденциальной информации третьими лицами.</w:t>
      </w:r>
    </w:p>
    <w:p w14:paraId="477B8594" w14:textId="74DAE317" w:rsidR="00FF2C36" w:rsidRPr="00607241" w:rsidRDefault="0077392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9</w:t>
      </w:r>
      <w:r w:rsidR="00FF2C36" w:rsidRPr="00607241">
        <w:rPr>
          <w:rFonts w:ascii="Proxima Nova ExCn Rg" w:eastAsia="Calibri" w:hAnsi="Proxima Nova ExCn Rg"/>
          <w:sz w:val="28"/>
          <w:szCs w:val="28"/>
          <w:lang w:val="ru-RU"/>
        </w:rPr>
        <w:t>.4. Сторона, не обеспечившая в соответствии с условиями договора защиту (охрану) конфиденциальной информации, обязана возместить другой Стороне документально подтвержденный ущерб от нарушения конфиденциальности информации.</w:t>
      </w:r>
    </w:p>
    <w:p w14:paraId="68C06C75" w14:textId="767B158E" w:rsidR="00FF2C36" w:rsidRPr="00607241" w:rsidRDefault="0077392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9</w:t>
      </w:r>
      <w:r w:rsidR="00FF2C36" w:rsidRPr="00607241">
        <w:rPr>
          <w:rFonts w:ascii="Proxima Nova ExCn Rg" w:eastAsia="Calibri" w:hAnsi="Proxima Nova ExCn Rg"/>
          <w:sz w:val="28"/>
          <w:szCs w:val="28"/>
          <w:lang w:val="ru-RU"/>
        </w:rPr>
        <w:t xml:space="preserve">.5. Обязанности по сохранению конфиденциальности сохраняют свою силу и после истечения срока действия настоящего Договора или его досрочного расторжения в течение </w:t>
      </w:r>
      <w:r w:rsidR="005579AE">
        <w:rPr>
          <w:rFonts w:ascii="Proxima Nova ExCn Rg" w:eastAsia="Calibri" w:hAnsi="Proxima Nova ExCn Rg"/>
          <w:sz w:val="28"/>
          <w:szCs w:val="28"/>
          <w:lang w:val="ru-RU"/>
        </w:rPr>
        <w:t xml:space="preserve">3 (Трех) </w:t>
      </w:r>
      <w:r w:rsidR="00FF2C36" w:rsidRPr="00607241">
        <w:rPr>
          <w:rFonts w:ascii="Proxima Nova ExCn Rg" w:eastAsia="Calibri" w:hAnsi="Proxima Nova ExCn Rg"/>
          <w:sz w:val="28"/>
          <w:szCs w:val="28"/>
          <w:lang w:val="ru-RU"/>
        </w:rPr>
        <w:t>лет.</w:t>
      </w:r>
    </w:p>
    <w:p w14:paraId="3A0977AF" w14:textId="096845C2" w:rsidR="0077392E" w:rsidRPr="00607241" w:rsidRDefault="0077392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r w:rsidRPr="00607241">
        <w:rPr>
          <w:rFonts w:ascii="Proxima Nova ExCn Rg" w:eastAsia="Calibri" w:hAnsi="Proxima Nova ExCn Rg"/>
          <w:sz w:val="28"/>
          <w:szCs w:val="28"/>
          <w:lang w:val="ru-RU"/>
        </w:rPr>
        <w:t>9</w:t>
      </w:r>
      <w:r w:rsidR="00FF2C36" w:rsidRPr="00607241">
        <w:rPr>
          <w:rFonts w:ascii="Proxima Nova ExCn Rg" w:eastAsia="Calibri" w:hAnsi="Proxima Nova ExCn Rg"/>
          <w:sz w:val="28"/>
          <w:szCs w:val="28"/>
          <w:lang w:val="ru-RU"/>
        </w:rPr>
        <w:t>.6. Положения настоящего раздела не распространя</w:t>
      </w:r>
      <w:r w:rsidR="00E376EC">
        <w:rPr>
          <w:rFonts w:ascii="Proxima Nova ExCn Rg" w:eastAsia="Calibri" w:hAnsi="Proxima Nova ExCn Rg"/>
          <w:sz w:val="28"/>
          <w:szCs w:val="28"/>
          <w:lang w:val="ru-RU"/>
        </w:rPr>
        <w:t>ю</w:t>
      </w:r>
      <w:r w:rsidR="00FF2C36" w:rsidRPr="00607241">
        <w:rPr>
          <w:rFonts w:ascii="Proxima Nova ExCn Rg" w:eastAsia="Calibri" w:hAnsi="Proxima Nova ExCn Rg"/>
          <w:sz w:val="28"/>
          <w:szCs w:val="28"/>
          <w:lang w:val="ru-RU"/>
        </w:rPr>
        <w:t>тся на информацию, подлежащую обязательному размещению (опубликованию) в соответствии с действующим законодательством о закупках.</w:t>
      </w:r>
    </w:p>
    <w:p w14:paraId="7940CFB4" w14:textId="3D98D9E6" w:rsidR="0077392E" w:rsidRPr="00607241" w:rsidRDefault="0077392E"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rPr>
      </w:pPr>
    </w:p>
    <w:p w14:paraId="7457140F" w14:textId="7247B8F7" w:rsidR="0077392E" w:rsidRPr="00607241" w:rsidRDefault="0077392E" w:rsidP="00607241">
      <w:pPr>
        <w:pStyle w:val="afb"/>
        <w:keepNext/>
        <w:keepLines/>
        <w:widowControl w:val="0"/>
        <w:numPr>
          <w:ilvl w:val="0"/>
          <w:numId w:val="24"/>
        </w:numPr>
        <w:pBdr>
          <w:top w:val="nil"/>
          <w:left w:val="nil"/>
          <w:bottom w:val="nil"/>
          <w:right w:val="nil"/>
          <w:between w:val="nil"/>
          <w:bar w:val="nil"/>
        </w:pBdr>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Антикоррупционная оговорка</w:t>
      </w:r>
    </w:p>
    <w:p w14:paraId="3337DA37" w14:textId="77777777" w:rsidR="00191155" w:rsidRPr="00607241" w:rsidRDefault="00191155" w:rsidP="00607241">
      <w:pPr>
        <w:pStyle w:val="afb"/>
        <w:keepNext/>
        <w:keepLines/>
        <w:widowControl w:val="0"/>
        <w:pBdr>
          <w:top w:val="nil"/>
          <w:left w:val="nil"/>
          <w:bottom w:val="nil"/>
          <w:right w:val="nil"/>
          <w:between w:val="nil"/>
          <w:bar w:val="nil"/>
        </w:pBdr>
        <w:ind w:left="3763"/>
        <w:rPr>
          <w:rFonts w:ascii="Proxima Nova ExCn Rg" w:eastAsia="Times New Roman Bold" w:hAnsi="Proxima Nova ExCn Rg" w:cs="Times New Roman Bold"/>
          <w:color w:val="000000"/>
          <w:sz w:val="28"/>
          <w:szCs w:val="28"/>
          <w:u w:color="000000"/>
          <w:bdr w:val="nil"/>
          <w:lang w:val="ru-RU"/>
        </w:rPr>
      </w:pPr>
    </w:p>
    <w:p w14:paraId="4026DB1C" w14:textId="5C934C7B"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10.1. 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18F731A9" w14:textId="28953180" w:rsidR="00191155"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10.2. При исполнении своих обязательств по Договору, Стороны, их аффилированные лица, работники или посредники не осуществляют действия, квалифицированные применимым для целей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69DBC368" w14:textId="4C9DE323"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lastRenderedPageBreak/>
        <w:t>10.3. В случае возникновения у Сторон подозрений, что произошло или может произойти нарушение каких-либо положений настояще</w:t>
      </w:r>
      <w:r w:rsidR="000429DD">
        <w:rPr>
          <w:rFonts w:ascii="Proxima Nova ExCn Rg" w:eastAsia="Times New Roman Bold" w:hAnsi="Proxima Nova ExCn Rg" w:cs="Times New Roman Bold"/>
          <w:color w:val="000000"/>
          <w:sz w:val="28"/>
          <w:szCs w:val="28"/>
          <w:u w:color="000000"/>
          <w:bdr w:val="nil"/>
          <w:lang w:val="ru-RU"/>
        </w:rPr>
        <w:t>го раздела</w:t>
      </w:r>
      <w:r w:rsidRPr="00607241">
        <w:rPr>
          <w:rFonts w:ascii="Proxima Nova ExCn Rg" w:eastAsia="Times New Roman Bold" w:hAnsi="Proxima Nova ExCn Rg" w:cs="Times New Roman Bold"/>
          <w:color w:val="000000"/>
          <w:sz w:val="28"/>
          <w:szCs w:val="28"/>
          <w:u w:color="000000"/>
          <w:bdr w:val="nil"/>
          <w:lang w:val="ru-RU"/>
        </w:rPr>
        <w:t>, соответствующая Сторона обязуется уведомить другую Сторону в письменной форме. В письменном уведомлении Сторона обязана сослаться на факты или представить материалы, достоверно подтверждающие или дающие основание предполагать, что произошло или может произойти нарушение каких-либо положений насто</w:t>
      </w:r>
      <w:r w:rsidR="00191155" w:rsidRPr="00607241">
        <w:rPr>
          <w:rFonts w:ascii="Proxima Nova ExCn Rg" w:eastAsia="Times New Roman Bold" w:hAnsi="Proxima Nova ExCn Rg" w:cs="Times New Roman Bold"/>
          <w:color w:val="000000"/>
          <w:sz w:val="28"/>
          <w:szCs w:val="28"/>
          <w:u w:color="000000"/>
          <w:bdr w:val="nil"/>
          <w:lang w:val="ru-RU"/>
        </w:rPr>
        <w:t>яще</w:t>
      </w:r>
      <w:r w:rsidR="000429DD">
        <w:rPr>
          <w:rFonts w:ascii="Proxima Nova ExCn Rg" w:eastAsia="Times New Roman Bold" w:hAnsi="Proxima Nova ExCn Rg" w:cs="Times New Roman Bold"/>
          <w:color w:val="000000"/>
          <w:sz w:val="28"/>
          <w:szCs w:val="28"/>
          <w:u w:color="000000"/>
          <w:bdr w:val="nil"/>
          <w:lang w:val="ru-RU"/>
        </w:rPr>
        <w:t>го раздела</w:t>
      </w:r>
      <w:r w:rsidR="00191155" w:rsidRPr="00607241">
        <w:rPr>
          <w:rFonts w:ascii="Proxima Nova ExCn Rg" w:eastAsia="Times New Roman Bold" w:hAnsi="Proxima Nova ExCn Rg" w:cs="Times New Roman Bold"/>
          <w:color w:val="000000"/>
          <w:sz w:val="28"/>
          <w:szCs w:val="28"/>
          <w:u w:color="000000"/>
          <w:bdr w:val="nil"/>
          <w:lang w:val="ru-RU"/>
        </w:rPr>
        <w:t xml:space="preserve"> контрагентом, </w:t>
      </w:r>
      <w:r w:rsidRPr="00607241">
        <w:rPr>
          <w:rFonts w:ascii="Proxima Nova ExCn Rg" w:eastAsia="Times New Roman Bold" w:hAnsi="Proxima Nova ExCn Rg" w:cs="Times New Roman Bold"/>
          <w:color w:val="000000"/>
          <w:sz w:val="28"/>
          <w:szCs w:val="28"/>
          <w:u w:color="000000"/>
          <w:bdr w:val="nil"/>
          <w:lang w:val="ru-RU"/>
        </w:rPr>
        <w:t>его аффилированными лицами, работниками или посредниками выражающиеся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 После письменного уведомления, соответствующая Сторона имеет право приостановить исполнение обязательств по Договору до получения подтверждения, что нарушения не произошло или не произойдет. Это подтверждение должно быть направлено в течение десяти рабочих дней с даты направления письменного уведомления.</w:t>
      </w:r>
    </w:p>
    <w:p w14:paraId="2EE46C76" w14:textId="2C5D4228"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10.4. В случае нарушения одной Стороной обязательств воздерживаться от запрещенных в данном разделе действий и/или неполучения другой Стороной в установленный Договором срок подтверждения, что нарушения не произошло или не произойдет, другая Сторона имеет право расторгнуть Договор в одностороннем порядке полностью или в части, направив письменное уведомление о расторжении. Сторона, по чьей инициативе был расторгнут Договор в соответствии с положениями настояще</w:t>
      </w:r>
      <w:r w:rsidR="000429DD">
        <w:rPr>
          <w:rFonts w:ascii="Proxima Nova ExCn Rg" w:eastAsia="Times New Roman Bold" w:hAnsi="Proxima Nova ExCn Rg" w:cs="Times New Roman Bold"/>
          <w:color w:val="000000"/>
          <w:sz w:val="28"/>
          <w:szCs w:val="28"/>
          <w:u w:color="000000"/>
          <w:bdr w:val="nil"/>
          <w:lang w:val="ru-RU"/>
        </w:rPr>
        <w:t>го раздела</w:t>
      </w:r>
      <w:r w:rsidRPr="00607241">
        <w:rPr>
          <w:rFonts w:ascii="Proxima Nova ExCn Rg" w:eastAsia="Times New Roman Bold" w:hAnsi="Proxima Nova ExCn Rg" w:cs="Times New Roman Bold"/>
          <w:color w:val="000000"/>
          <w:sz w:val="28"/>
          <w:szCs w:val="28"/>
          <w:u w:color="000000"/>
          <w:bdr w:val="nil"/>
          <w:lang w:val="ru-RU"/>
        </w:rPr>
        <w:t>, вправе требовать возмещения реального ущерба, возникшего в результате такого расторжения.</w:t>
      </w:r>
    </w:p>
    <w:p w14:paraId="342BECC1" w14:textId="77777777"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p>
    <w:p w14:paraId="0B728E61" w14:textId="37FD2178" w:rsidR="0077392E" w:rsidRPr="00607241" w:rsidRDefault="0077392E" w:rsidP="00607241">
      <w:pPr>
        <w:pStyle w:val="afb"/>
        <w:keepNext/>
        <w:keepLines/>
        <w:widowControl w:val="0"/>
        <w:numPr>
          <w:ilvl w:val="0"/>
          <w:numId w:val="24"/>
        </w:numPr>
        <w:pBdr>
          <w:top w:val="nil"/>
          <w:left w:val="nil"/>
          <w:bottom w:val="nil"/>
          <w:right w:val="nil"/>
          <w:between w:val="nil"/>
          <w:bar w:val="nil"/>
        </w:pBdr>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Arial Unicode MS" w:hAnsi="Proxima Nova ExCn Rg" w:cs="Arial Unicode MS"/>
          <w:color w:val="000000"/>
          <w:sz w:val="28"/>
          <w:szCs w:val="28"/>
          <w:u w:color="000000"/>
          <w:bdr w:val="nil"/>
          <w:lang w:val="ru-RU"/>
        </w:rPr>
        <w:t>Порядок разрешения споров</w:t>
      </w:r>
    </w:p>
    <w:p w14:paraId="5A1F1177" w14:textId="77777777" w:rsidR="0074124D" w:rsidRPr="00607241" w:rsidRDefault="0074124D" w:rsidP="00607241">
      <w:pPr>
        <w:pStyle w:val="afb"/>
        <w:keepNext/>
        <w:keepLines/>
        <w:widowControl w:val="0"/>
        <w:pBdr>
          <w:top w:val="nil"/>
          <w:left w:val="nil"/>
          <w:bottom w:val="nil"/>
          <w:right w:val="nil"/>
          <w:between w:val="nil"/>
          <w:bar w:val="nil"/>
        </w:pBdr>
        <w:ind w:left="3763"/>
        <w:rPr>
          <w:rFonts w:ascii="Proxima Nova ExCn Rg" w:eastAsia="Times New Roman Bold" w:hAnsi="Proxima Nova ExCn Rg" w:cs="Times New Roman Bold"/>
          <w:color w:val="000000"/>
          <w:sz w:val="28"/>
          <w:szCs w:val="28"/>
          <w:u w:color="000000"/>
          <w:bdr w:val="nil"/>
          <w:lang w:val="ru-RU"/>
        </w:rPr>
      </w:pPr>
    </w:p>
    <w:p w14:paraId="44CCDCE8" w14:textId="234978C2" w:rsidR="0077392E" w:rsidRPr="00607241" w:rsidRDefault="0077392E" w:rsidP="00607241">
      <w:pPr>
        <w:keepNext/>
        <w:keepLines/>
        <w:widowControl w:val="0"/>
        <w:pBdr>
          <w:top w:val="nil"/>
          <w:left w:val="nil"/>
          <w:bottom w:val="nil"/>
          <w:right w:val="nil"/>
          <w:between w:val="nil"/>
          <w:bar w:val="nil"/>
        </w:pBdr>
        <w:tabs>
          <w:tab w:val="left" w:pos="0"/>
        </w:tabs>
        <w:ind w:right="57"/>
        <w:contextualSpacing/>
        <w:jc w:val="both"/>
        <w:rPr>
          <w:rFonts w:ascii="Proxima Nova ExCn Rg" w:hAnsi="Proxima Nova ExCn Rg"/>
          <w:color w:val="000000"/>
          <w:sz w:val="28"/>
          <w:szCs w:val="28"/>
          <w:u w:color="000000"/>
          <w:lang w:val="ru-RU" w:eastAsia="ru-RU"/>
        </w:rPr>
      </w:pPr>
      <w:r w:rsidRPr="00607241">
        <w:rPr>
          <w:rFonts w:ascii="Proxima Nova ExCn Rg" w:eastAsia="Times New Roman Bold" w:hAnsi="Proxima Nova ExCn Rg" w:cs="Times New Roman Bold"/>
          <w:color w:val="000000"/>
          <w:sz w:val="28"/>
          <w:szCs w:val="28"/>
          <w:u w:color="000000"/>
          <w:lang w:val="ru-RU" w:eastAsia="ru-RU"/>
        </w:rPr>
        <w:t xml:space="preserve">11.1. </w:t>
      </w:r>
      <w:r w:rsidRPr="00607241">
        <w:rPr>
          <w:rFonts w:ascii="Proxima Nova ExCn Rg" w:hAnsi="Proxima Nova ExCn Rg"/>
          <w:color w:val="000000"/>
          <w:sz w:val="28"/>
          <w:szCs w:val="28"/>
          <w:u w:color="000000"/>
          <w:lang w:val="ru-RU" w:eastAsia="ru-RU"/>
        </w:rPr>
        <w:t>Стороны прилагают максимальные усилия, чтобы устранить возникающие споры и разногласия путем переговоров, обмена письмами.</w:t>
      </w:r>
    </w:p>
    <w:p w14:paraId="02437691" w14:textId="5225F3EA" w:rsidR="0077392E" w:rsidRPr="00607241" w:rsidRDefault="0077392E" w:rsidP="00607241">
      <w:pPr>
        <w:pStyle w:val="afb"/>
        <w:keepNext/>
        <w:keepLines/>
        <w:widowControl w:val="0"/>
        <w:numPr>
          <w:ilvl w:val="1"/>
          <w:numId w:val="25"/>
        </w:numPr>
        <w:pBdr>
          <w:top w:val="nil"/>
          <w:left w:val="nil"/>
          <w:bottom w:val="nil"/>
          <w:right w:val="nil"/>
          <w:between w:val="nil"/>
          <w:bar w:val="nil"/>
        </w:pBdr>
        <w:tabs>
          <w:tab w:val="left" w:pos="0"/>
        </w:tabs>
        <w:ind w:left="0" w:right="57" w:firstLine="0"/>
        <w:jc w:val="both"/>
        <w:rPr>
          <w:rFonts w:ascii="Proxima Nova ExCn Rg" w:hAnsi="Proxima Nova ExCn Rg"/>
          <w:color w:val="000000"/>
          <w:sz w:val="28"/>
          <w:szCs w:val="28"/>
          <w:u w:color="000000"/>
          <w:lang w:val="ru-RU" w:eastAsia="ru-RU"/>
        </w:rPr>
      </w:pPr>
      <w:r w:rsidRPr="00607241">
        <w:rPr>
          <w:rFonts w:ascii="Proxima Nova ExCn Rg" w:hAnsi="Proxima Nova ExCn Rg"/>
          <w:color w:val="000000"/>
          <w:sz w:val="28"/>
          <w:szCs w:val="28"/>
          <w:u w:color="000000"/>
          <w:lang w:val="ru-RU" w:eastAsia="ru-RU"/>
        </w:rPr>
        <w:t>В случае невозможности разрешить возникшие споры и разногласия в процессе переговоров Стороны обязаны соблюсти досудебный (претензионный порядок). Претензия направляется Стороне в письменном виде и подлежит рассмотрению в течение 10 (Десяти) дней со дня получения/вручения Стороне. Порядок направления претензии и ответа на неё подчиняется правилам, предусмотренным в п. 12.4 настоящего Договора.</w:t>
      </w:r>
    </w:p>
    <w:p w14:paraId="71285AAF" w14:textId="2E76EAA9" w:rsidR="0077392E" w:rsidRDefault="0077392E" w:rsidP="00607241">
      <w:pPr>
        <w:pStyle w:val="afb"/>
        <w:keepNext/>
        <w:keepLines/>
        <w:widowControl w:val="0"/>
        <w:numPr>
          <w:ilvl w:val="1"/>
          <w:numId w:val="25"/>
        </w:numPr>
        <w:pBdr>
          <w:top w:val="nil"/>
          <w:left w:val="nil"/>
          <w:bottom w:val="nil"/>
          <w:right w:val="nil"/>
          <w:between w:val="nil"/>
          <w:bar w:val="nil"/>
        </w:pBdr>
        <w:tabs>
          <w:tab w:val="left" w:pos="0"/>
        </w:tabs>
        <w:ind w:left="0" w:right="57" w:firstLine="0"/>
        <w:jc w:val="both"/>
        <w:rPr>
          <w:rFonts w:ascii="Proxima Nova ExCn Rg" w:hAnsi="Proxima Nova ExCn Rg"/>
          <w:color w:val="000000"/>
          <w:sz w:val="28"/>
          <w:szCs w:val="28"/>
          <w:u w:color="000000"/>
          <w:lang w:val="ru-RU" w:eastAsia="ru-RU"/>
        </w:rPr>
      </w:pPr>
      <w:r w:rsidRPr="00607241">
        <w:rPr>
          <w:rFonts w:ascii="Proxima Nova ExCn Rg" w:hAnsi="Proxima Nova ExCn Rg"/>
          <w:color w:val="000000"/>
          <w:sz w:val="28"/>
          <w:szCs w:val="28"/>
          <w:u w:color="000000"/>
          <w:lang w:val="ru-RU" w:eastAsia="ru-RU"/>
        </w:rPr>
        <w:t>Все споры, разногласия или требования, возникающие из настоящего Договора или в связи с ним, в том числе касающиеся его исполнения, нарушения, изменения, прекращения или недействительности, подлежат разрешению в Третейском суде при Государственной корпорации «Ростех» в соответствии с его регламентом. При этом Стороны руководствуются принципами свободы договора, автономии воли и равноправия сторон при применении процедуры третейского разбирательства. Решения Третейского суда при Государственной корпорации «Ростех» признаются Сторонами обязательными для исполнения, являются окончательными и не подлежат оспариванию.</w:t>
      </w:r>
    </w:p>
    <w:p w14:paraId="435AFC1D" w14:textId="5B22D3D6" w:rsidR="000F3E93" w:rsidRPr="00607241" w:rsidRDefault="000F3E93" w:rsidP="000F3E93">
      <w:pPr>
        <w:pStyle w:val="afb"/>
        <w:keepNext/>
        <w:keepLines/>
        <w:widowControl w:val="0"/>
        <w:numPr>
          <w:ilvl w:val="1"/>
          <w:numId w:val="25"/>
        </w:numPr>
        <w:pBdr>
          <w:top w:val="nil"/>
          <w:left w:val="nil"/>
          <w:bottom w:val="nil"/>
          <w:right w:val="nil"/>
          <w:between w:val="nil"/>
          <w:bar w:val="nil"/>
        </w:pBdr>
        <w:tabs>
          <w:tab w:val="left" w:pos="0"/>
        </w:tabs>
        <w:ind w:left="0" w:right="57" w:firstLine="0"/>
        <w:jc w:val="both"/>
        <w:rPr>
          <w:rFonts w:ascii="Proxima Nova ExCn Rg" w:hAnsi="Proxima Nova ExCn Rg"/>
          <w:color w:val="000000"/>
          <w:sz w:val="28"/>
          <w:szCs w:val="28"/>
          <w:u w:color="000000"/>
          <w:lang w:val="ru-RU" w:eastAsia="ru-RU"/>
        </w:rPr>
      </w:pPr>
      <w:r w:rsidRPr="000F3E93">
        <w:rPr>
          <w:rFonts w:ascii="Proxima Nova ExCn Rg" w:hAnsi="Proxima Nova ExCn Rg"/>
          <w:color w:val="000000"/>
          <w:sz w:val="28"/>
          <w:szCs w:val="28"/>
          <w:u w:color="000000"/>
          <w:lang w:val="ru-RU" w:eastAsia="ru-RU"/>
        </w:rPr>
        <w:t>Если контрагент письменно выразит свое несогласие с разрешением спора в Третейском суде при Государственной корпорации «</w:t>
      </w:r>
      <w:proofErr w:type="spellStart"/>
      <w:r w:rsidRPr="000F3E93">
        <w:rPr>
          <w:rFonts w:ascii="Proxima Nova ExCn Rg" w:hAnsi="Proxima Nova ExCn Rg"/>
          <w:color w:val="000000"/>
          <w:sz w:val="28"/>
          <w:szCs w:val="28"/>
          <w:u w:color="000000"/>
          <w:lang w:val="ru-RU" w:eastAsia="ru-RU"/>
        </w:rPr>
        <w:t>Ростех</w:t>
      </w:r>
      <w:proofErr w:type="spellEnd"/>
      <w:r w:rsidRPr="000F3E93">
        <w:rPr>
          <w:rFonts w:ascii="Proxima Nova ExCn Rg" w:hAnsi="Proxima Nova ExCn Rg"/>
          <w:color w:val="000000"/>
          <w:sz w:val="28"/>
          <w:szCs w:val="28"/>
          <w:u w:color="000000"/>
          <w:lang w:val="ru-RU" w:eastAsia="ru-RU"/>
        </w:rPr>
        <w:t>», возникший спор рассматривается в установленном законодательством Российской Федерации судебном порядке, либо, если Стороны придут к соглашению, в порядке, у</w:t>
      </w:r>
      <w:r>
        <w:rPr>
          <w:rFonts w:ascii="Proxima Nova ExCn Rg" w:hAnsi="Proxima Nova ExCn Rg"/>
          <w:color w:val="000000"/>
          <w:sz w:val="28"/>
          <w:szCs w:val="28"/>
          <w:u w:color="000000"/>
          <w:lang w:val="ru-RU" w:eastAsia="ru-RU"/>
        </w:rPr>
        <w:t>становленном соглашением Сторон</w:t>
      </w:r>
      <w:r w:rsidRPr="000F3E93">
        <w:rPr>
          <w:rFonts w:ascii="Proxima Nova ExCn Rg" w:hAnsi="Proxima Nova ExCn Rg"/>
          <w:color w:val="000000"/>
          <w:sz w:val="28"/>
          <w:szCs w:val="28"/>
          <w:u w:color="000000"/>
          <w:lang w:val="ru-RU" w:eastAsia="ru-RU"/>
        </w:rPr>
        <w:t>.</w:t>
      </w:r>
    </w:p>
    <w:p w14:paraId="14D811FA" w14:textId="77777777" w:rsidR="00AC1736" w:rsidRPr="00607241" w:rsidRDefault="00AC1736" w:rsidP="00607241">
      <w:pPr>
        <w:pStyle w:val="afb"/>
        <w:keepNext/>
        <w:keepLines/>
        <w:widowControl w:val="0"/>
        <w:pBdr>
          <w:top w:val="nil"/>
          <w:left w:val="nil"/>
          <w:bottom w:val="nil"/>
          <w:right w:val="nil"/>
          <w:between w:val="nil"/>
          <w:bar w:val="nil"/>
        </w:pBdr>
        <w:tabs>
          <w:tab w:val="left" w:pos="0"/>
        </w:tabs>
        <w:ind w:left="0" w:right="57"/>
        <w:jc w:val="both"/>
        <w:rPr>
          <w:rFonts w:ascii="Proxima Nova ExCn Rg" w:hAnsi="Proxima Nova ExCn Rg"/>
          <w:color w:val="000000"/>
          <w:sz w:val="28"/>
          <w:szCs w:val="28"/>
          <w:u w:color="000000"/>
          <w:lang w:val="ru-RU" w:eastAsia="ru-RU"/>
        </w:rPr>
      </w:pPr>
    </w:p>
    <w:p w14:paraId="70A75945" w14:textId="77777777" w:rsidR="0077392E" w:rsidRPr="00607241" w:rsidRDefault="0077392E" w:rsidP="00607241">
      <w:pPr>
        <w:pStyle w:val="afb"/>
        <w:keepNext/>
        <w:keepLines/>
        <w:widowControl w:val="0"/>
        <w:numPr>
          <w:ilvl w:val="0"/>
          <w:numId w:val="25"/>
        </w:numPr>
        <w:pBdr>
          <w:top w:val="nil"/>
          <w:left w:val="nil"/>
          <w:bottom w:val="nil"/>
          <w:right w:val="nil"/>
          <w:between w:val="nil"/>
          <w:bar w:val="nil"/>
        </w:pBdr>
        <w:jc w:val="center"/>
        <w:rPr>
          <w:rFonts w:ascii="Proxima Nova ExCn Rg" w:eastAsia="Times New Roman Bold" w:hAnsi="Proxima Nova ExCn Rg" w:cs="Times New Roman Bold"/>
          <w:color w:val="000000"/>
          <w:sz w:val="28"/>
          <w:szCs w:val="28"/>
          <w:u w:color="000000"/>
          <w:bdr w:val="nil"/>
        </w:rPr>
      </w:pPr>
      <w:r w:rsidRPr="00607241">
        <w:rPr>
          <w:rFonts w:ascii="Proxima Nova ExCn Rg" w:eastAsia="Times New Roman Bold" w:hAnsi="Proxima Nova ExCn Rg" w:cs="Times New Roman Bold"/>
          <w:color w:val="000000"/>
          <w:sz w:val="28"/>
          <w:szCs w:val="28"/>
          <w:u w:color="000000"/>
          <w:bdr w:val="nil"/>
        </w:rPr>
        <w:lastRenderedPageBreak/>
        <w:t>Прочие условия</w:t>
      </w:r>
    </w:p>
    <w:p w14:paraId="5F189BB5" w14:textId="77777777" w:rsidR="0077392E" w:rsidRPr="00607241" w:rsidRDefault="0077392E" w:rsidP="00607241">
      <w:pPr>
        <w:pStyle w:val="afb"/>
        <w:keepNext/>
        <w:keepLines/>
        <w:widowControl w:val="0"/>
        <w:pBdr>
          <w:top w:val="nil"/>
          <w:left w:val="nil"/>
          <w:bottom w:val="nil"/>
          <w:right w:val="nil"/>
          <w:between w:val="nil"/>
          <w:bar w:val="nil"/>
        </w:pBdr>
        <w:ind w:left="360"/>
        <w:rPr>
          <w:rFonts w:ascii="Proxima Nova ExCn Rg" w:eastAsia="Times New Roman Bold" w:hAnsi="Proxima Nova ExCn Rg" w:cs="Times New Roman Bold"/>
          <w:color w:val="000000"/>
          <w:sz w:val="28"/>
          <w:szCs w:val="28"/>
          <w:u w:color="000000"/>
          <w:bdr w:val="nil"/>
        </w:rPr>
      </w:pPr>
    </w:p>
    <w:p w14:paraId="4E1A6178" w14:textId="7E64915C"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12.1. Договор вступает в силу с даты его подписания и действует до момента исполнения Сторонами взятых на себя обязательств.</w:t>
      </w:r>
    </w:p>
    <w:p w14:paraId="651A15F4" w14:textId="3868C37B"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12.2. Настоящий Договор составлен в 2</w:t>
      </w:r>
      <w:r w:rsidR="00C30BD9">
        <w:rPr>
          <w:rFonts w:ascii="Proxima Nova ExCn Rg" w:eastAsia="Times New Roman Bold" w:hAnsi="Proxima Nova ExCn Rg" w:cs="Times New Roman Bold"/>
          <w:color w:val="000000"/>
          <w:sz w:val="28"/>
          <w:szCs w:val="28"/>
          <w:u w:color="000000"/>
          <w:bdr w:val="nil"/>
          <w:lang w:val="ru-RU"/>
        </w:rPr>
        <w:t xml:space="preserve"> </w:t>
      </w:r>
      <w:r w:rsidR="00215E73">
        <w:rPr>
          <w:rFonts w:ascii="Proxima Nova ExCn Rg" w:eastAsia="Times New Roman Bold" w:hAnsi="Proxima Nova ExCn Rg" w:cs="Times New Roman Bold"/>
          <w:color w:val="000000"/>
          <w:sz w:val="28"/>
          <w:szCs w:val="28"/>
          <w:u w:color="000000"/>
          <w:bdr w:val="nil"/>
          <w:lang w:val="ru-RU"/>
        </w:rPr>
        <w:t>(Двух)</w:t>
      </w:r>
      <w:r w:rsidRPr="00607241">
        <w:rPr>
          <w:rFonts w:ascii="Proxima Nova ExCn Rg" w:eastAsia="Times New Roman Bold" w:hAnsi="Proxima Nova ExCn Rg" w:cs="Times New Roman Bold"/>
          <w:color w:val="000000"/>
          <w:sz w:val="28"/>
          <w:szCs w:val="28"/>
          <w:u w:color="000000"/>
          <w:bdr w:val="nil"/>
          <w:lang w:val="ru-RU"/>
        </w:rPr>
        <w:t xml:space="preserve"> экземплярах на русском языке, имеющих одинаковую юридическую силу, по одному для каждой из Сторон.</w:t>
      </w:r>
    </w:p>
    <w:p w14:paraId="7A34F385" w14:textId="42C0674E" w:rsidR="0027786F" w:rsidRPr="00607241" w:rsidRDefault="0077392E" w:rsidP="0027786F">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12.3.</w:t>
      </w:r>
      <w:r w:rsidRPr="00607241">
        <w:rPr>
          <w:rFonts w:ascii="Proxima Nova ExCn Rg" w:eastAsia="Times New Roman Bold" w:hAnsi="Proxima Nova ExCn Rg" w:cs="Times New Roman Bold"/>
          <w:color w:val="000000"/>
          <w:sz w:val="28"/>
          <w:szCs w:val="28"/>
          <w:u w:color="000000"/>
          <w:bdr w:val="nil"/>
          <w:lang w:val="ru-RU"/>
        </w:rPr>
        <w:tab/>
        <w:t xml:space="preserve"> </w:t>
      </w:r>
      <w:r w:rsidR="0027786F" w:rsidRPr="00607241">
        <w:rPr>
          <w:rFonts w:ascii="Proxima Nova ExCn Rg" w:eastAsia="Times New Roman Bold" w:hAnsi="Proxima Nova ExCn Rg" w:cs="Times New Roman Bold"/>
          <w:color w:val="000000"/>
          <w:sz w:val="28"/>
          <w:szCs w:val="28"/>
          <w:u w:color="000000"/>
          <w:bdr w:val="nil"/>
          <w:lang w:val="ru-RU"/>
        </w:rPr>
        <w:t>К отношениям Сторон, вытекающим из настоящего Договора, положения п. 1 ст. 317.1 ГК РФ  не применяются.</w:t>
      </w:r>
    </w:p>
    <w:p w14:paraId="21A769E4" w14:textId="2D6AF48C"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12.4.</w:t>
      </w:r>
      <w:r w:rsidRPr="00607241">
        <w:rPr>
          <w:rFonts w:ascii="Proxima Nova ExCn Rg" w:eastAsia="Times New Roman Bold" w:hAnsi="Proxima Nova ExCn Rg" w:cs="Times New Roman Bold"/>
          <w:color w:val="000000"/>
          <w:sz w:val="28"/>
          <w:szCs w:val="28"/>
          <w:u w:color="000000"/>
          <w:bdr w:val="nil"/>
          <w:lang w:val="ru-RU"/>
        </w:rPr>
        <w:tab/>
        <w:t>Все запросы (уведомления, требования, претензии и иные обращения Сторон), а также ответы на них передаются Сторонами по электронной почте с обязательным последующим направлением почтовым отправлением, службой экспресс доставки, либо передачей представителю Стороны под роспись (нарочным). Датой получения запроса является дата его вручения представителю Стороны или отметка о доставке почтового отправления. Копии всех документов, относящихся к данному Договору, направленные Сторонами электронным письмом, по соответствующему электронному адресу, имеют юридическую силу до момента получения Сторонами оригиналов этих документов.</w:t>
      </w:r>
    </w:p>
    <w:p w14:paraId="2E96094D" w14:textId="2768F84E"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12.5.</w:t>
      </w:r>
      <w:r w:rsidRPr="00607241">
        <w:rPr>
          <w:rFonts w:ascii="Proxima Nova ExCn Rg" w:eastAsia="Times New Roman Bold" w:hAnsi="Proxima Nova ExCn Rg" w:cs="Times New Roman Bold"/>
          <w:color w:val="000000"/>
          <w:sz w:val="28"/>
          <w:szCs w:val="28"/>
          <w:u w:color="000000"/>
          <w:bdr w:val="nil"/>
          <w:lang w:val="ru-RU"/>
        </w:rPr>
        <w:tab/>
        <w:t>При этом Стороны обязаны предоставить друг другу оригиналы документов в течение 10 (Десяти) рабочих дней с момента отправки документов указанными способами.</w:t>
      </w:r>
    </w:p>
    <w:p w14:paraId="4CEF8EA9" w14:textId="691BDD0E"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12.6.</w:t>
      </w:r>
      <w:r w:rsidRPr="00607241">
        <w:rPr>
          <w:rFonts w:ascii="Proxima Nova ExCn Rg" w:eastAsia="Times New Roman Bold" w:hAnsi="Proxima Nova ExCn Rg" w:cs="Times New Roman Bold"/>
          <w:color w:val="000000"/>
          <w:sz w:val="28"/>
          <w:szCs w:val="28"/>
          <w:u w:color="000000"/>
          <w:bdr w:val="nil"/>
          <w:lang w:val="ru-RU"/>
        </w:rPr>
        <w:tab/>
        <w:t xml:space="preserve">В случае любых изменений в реквизитах и/или реорганизации/ликвидации Стороны такая Сторона обязана  в течение </w:t>
      </w:r>
      <w:r w:rsidR="007039A4" w:rsidRPr="00607241">
        <w:rPr>
          <w:rFonts w:ascii="Proxima Nova ExCn Rg" w:eastAsia="Times New Roman Bold" w:hAnsi="Proxima Nova ExCn Rg" w:cs="Times New Roman Bold"/>
          <w:color w:val="000000"/>
          <w:sz w:val="28"/>
          <w:szCs w:val="28"/>
          <w:u w:color="000000"/>
          <w:bdr w:val="nil"/>
          <w:lang w:val="ru-RU"/>
        </w:rPr>
        <w:t xml:space="preserve">5 (Пяти) </w:t>
      </w:r>
      <w:r w:rsidRPr="00607241">
        <w:rPr>
          <w:rFonts w:ascii="Proxima Nova ExCn Rg" w:eastAsia="Times New Roman Bold" w:hAnsi="Proxima Nova ExCn Rg" w:cs="Times New Roman Bold"/>
          <w:color w:val="000000"/>
          <w:sz w:val="28"/>
          <w:szCs w:val="28"/>
          <w:u w:color="000000"/>
          <w:bdr w:val="nil"/>
          <w:lang w:val="ru-RU"/>
        </w:rPr>
        <w:t>рабочих дней письменно уведомить о таких изменениях другую Сторону.</w:t>
      </w:r>
    </w:p>
    <w:p w14:paraId="1D40D25F" w14:textId="0FD2150B"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12.7.</w:t>
      </w:r>
      <w:r w:rsidRPr="00607241">
        <w:rPr>
          <w:rFonts w:ascii="Proxima Nova ExCn Rg" w:eastAsia="Times New Roman Bold" w:hAnsi="Proxima Nova ExCn Rg" w:cs="Times New Roman Bold"/>
          <w:color w:val="000000"/>
          <w:sz w:val="28"/>
          <w:szCs w:val="28"/>
          <w:u w:color="000000"/>
          <w:bdr w:val="nil"/>
          <w:lang w:val="ru-RU"/>
        </w:rPr>
        <w:tab/>
        <w:t xml:space="preserve">После подписания настоящего Договора все письменные договоренности и переговоры, переписка между Сторонами, предваряющие подписание настоящего Договора, теряют силу. </w:t>
      </w:r>
    </w:p>
    <w:p w14:paraId="5AD34C58" w14:textId="424C36A1"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12.8.</w:t>
      </w:r>
      <w:r w:rsidRPr="00607241">
        <w:rPr>
          <w:rFonts w:ascii="Proxima Nova ExCn Rg" w:eastAsia="Times New Roman Bold" w:hAnsi="Proxima Nova ExCn Rg" w:cs="Times New Roman Bold"/>
          <w:color w:val="000000"/>
          <w:sz w:val="28"/>
          <w:szCs w:val="28"/>
          <w:u w:color="000000"/>
          <w:bdr w:val="nil"/>
          <w:lang w:val="ru-RU"/>
        </w:rPr>
        <w:tab/>
        <w:t>Взаимоотношения Сторон, не урегулированные настоящим Договором, регулируются нормами действующего законодательства.</w:t>
      </w:r>
    </w:p>
    <w:p w14:paraId="55A334BB" w14:textId="30D09E2D" w:rsidR="0077392E" w:rsidRPr="00607241" w:rsidRDefault="0077392E" w:rsidP="00607241">
      <w:pPr>
        <w:keepNext/>
        <w:keepLines/>
        <w:widowControl w:val="0"/>
        <w:pBdr>
          <w:top w:val="nil"/>
          <w:left w:val="nil"/>
          <w:bottom w:val="nil"/>
          <w:right w:val="nil"/>
          <w:between w:val="nil"/>
          <w:bar w:val="nil"/>
        </w:pBdr>
        <w:contextualSpacing/>
        <w:jc w:val="both"/>
        <w:rPr>
          <w:rFonts w:ascii="Proxima Nova ExCn Rg" w:eastAsia="Times New Roman Bold" w:hAnsi="Proxima Nova ExCn Rg" w:cs="Times New Roman Bold"/>
          <w:color w:val="000000"/>
          <w:sz w:val="28"/>
          <w:szCs w:val="28"/>
          <w:u w:color="000000"/>
          <w:bdr w:val="nil"/>
          <w:lang w:val="ru-RU"/>
        </w:rPr>
      </w:pPr>
      <w:r w:rsidRPr="00607241">
        <w:rPr>
          <w:rFonts w:ascii="Proxima Nova ExCn Rg" w:eastAsia="Times New Roman Bold" w:hAnsi="Proxima Nova ExCn Rg" w:cs="Times New Roman Bold"/>
          <w:color w:val="000000"/>
          <w:sz w:val="28"/>
          <w:szCs w:val="28"/>
          <w:u w:color="000000"/>
          <w:bdr w:val="nil"/>
          <w:lang w:val="ru-RU"/>
        </w:rPr>
        <w:t>12.9.</w:t>
      </w:r>
      <w:r w:rsidRPr="00607241">
        <w:rPr>
          <w:rFonts w:ascii="Proxima Nova ExCn Rg" w:eastAsia="Times New Roman Bold" w:hAnsi="Proxima Nova ExCn Rg" w:cs="Times New Roman Bold"/>
          <w:color w:val="000000"/>
          <w:sz w:val="28"/>
          <w:szCs w:val="28"/>
          <w:u w:color="000000"/>
          <w:bdr w:val="nil"/>
          <w:lang w:val="ru-RU"/>
        </w:rPr>
        <w:tab/>
        <w:t>Неотъемлем</w:t>
      </w:r>
      <w:r w:rsidR="009C27C8" w:rsidRPr="00607241">
        <w:rPr>
          <w:rFonts w:ascii="Proxima Nova ExCn Rg" w:eastAsia="Times New Roman Bold" w:hAnsi="Proxima Nova ExCn Rg" w:cs="Times New Roman Bold"/>
          <w:color w:val="000000"/>
          <w:sz w:val="28"/>
          <w:szCs w:val="28"/>
          <w:u w:color="000000"/>
          <w:bdr w:val="nil"/>
          <w:lang w:val="ru-RU"/>
        </w:rPr>
        <w:t>ой</w:t>
      </w:r>
      <w:r w:rsidRPr="00607241">
        <w:rPr>
          <w:rFonts w:ascii="Proxima Nova ExCn Rg" w:eastAsia="Times New Roman Bold" w:hAnsi="Proxima Nova ExCn Rg" w:cs="Times New Roman Bold"/>
          <w:color w:val="000000"/>
          <w:sz w:val="28"/>
          <w:szCs w:val="28"/>
          <w:u w:color="000000"/>
          <w:bdr w:val="nil"/>
          <w:lang w:val="ru-RU"/>
        </w:rPr>
        <w:t xml:space="preserve"> част</w:t>
      </w:r>
      <w:r w:rsidR="009C27C8" w:rsidRPr="00607241">
        <w:rPr>
          <w:rFonts w:ascii="Proxima Nova ExCn Rg" w:eastAsia="Times New Roman Bold" w:hAnsi="Proxima Nova ExCn Rg" w:cs="Times New Roman Bold"/>
          <w:color w:val="000000"/>
          <w:sz w:val="28"/>
          <w:szCs w:val="28"/>
          <w:u w:color="000000"/>
          <w:bdr w:val="nil"/>
          <w:lang w:val="ru-RU"/>
        </w:rPr>
        <w:t>ью Договора являе</w:t>
      </w:r>
      <w:r w:rsidRPr="00607241">
        <w:rPr>
          <w:rFonts w:ascii="Proxima Nova ExCn Rg" w:eastAsia="Times New Roman Bold" w:hAnsi="Proxima Nova ExCn Rg" w:cs="Times New Roman Bold"/>
          <w:color w:val="000000"/>
          <w:sz w:val="28"/>
          <w:szCs w:val="28"/>
          <w:u w:color="000000"/>
          <w:bdr w:val="nil"/>
          <w:lang w:val="ru-RU"/>
        </w:rPr>
        <w:t xml:space="preserve">тся: </w:t>
      </w:r>
    </w:p>
    <w:p w14:paraId="0A7D117B" w14:textId="234A7181" w:rsidR="000C37B3" w:rsidRPr="00607241" w:rsidRDefault="0077392E" w:rsidP="00607241">
      <w:pPr>
        <w:keepNext/>
        <w:keepLines/>
        <w:widowControl w:val="0"/>
        <w:autoSpaceDE w:val="0"/>
        <w:autoSpaceDN w:val="0"/>
        <w:adjustRightInd w:val="0"/>
        <w:ind w:firstLine="540"/>
        <w:contextualSpacing/>
        <w:jc w:val="both"/>
        <w:outlineLvl w:val="0"/>
        <w:rPr>
          <w:rFonts w:ascii="Proxima Nova ExCn Rg" w:eastAsia="Calibri" w:hAnsi="Proxima Nova ExCn Rg"/>
          <w:sz w:val="28"/>
          <w:szCs w:val="28"/>
          <w:lang w:val="ru-RU"/>
        </w:rPr>
      </w:pPr>
      <w:r w:rsidRPr="00607241">
        <w:rPr>
          <w:rFonts w:ascii="Proxima Nova ExCn Rg" w:eastAsia="Times New Roman Bold" w:hAnsi="Proxima Nova ExCn Rg" w:cs="Times New Roman Bold"/>
          <w:color w:val="000000"/>
          <w:sz w:val="28"/>
          <w:szCs w:val="28"/>
          <w:u w:color="000000"/>
          <w:bdr w:val="nil"/>
          <w:lang w:val="ru-RU"/>
        </w:rPr>
        <w:t xml:space="preserve">- </w:t>
      </w:r>
      <w:r w:rsidR="000C37B3" w:rsidRPr="00607241">
        <w:rPr>
          <w:rFonts w:ascii="Proxima Nova ExCn Rg" w:eastAsia="Calibri" w:hAnsi="Proxima Nova ExCn Rg"/>
          <w:sz w:val="28"/>
          <w:szCs w:val="28"/>
          <w:lang w:val="ru-RU"/>
        </w:rPr>
        <w:t xml:space="preserve"> Приложение № 1 </w:t>
      </w:r>
      <w:r w:rsidR="00C30BD9">
        <w:rPr>
          <w:rFonts w:ascii="Proxima Nova ExCn Rg" w:eastAsia="Calibri" w:hAnsi="Proxima Nova ExCn Rg"/>
          <w:sz w:val="28"/>
          <w:szCs w:val="28"/>
          <w:lang w:val="ru-RU"/>
        </w:rPr>
        <w:t>«</w:t>
      </w:r>
      <w:r w:rsidR="000C37B3" w:rsidRPr="00607241">
        <w:rPr>
          <w:rFonts w:ascii="Proxima Nova ExCn Rg" w:eastAsia="Calibri" w:hAnsi="Proxima Nova ExCn Rg"/>
          <w:sz w:val="28"/>
          <w:szCs w:val="28"/>
          <w:lang w:val="ru-RU"/>
        </w:rPr>
        <w:t>Спецификация</w:t>
      </w:r>
      <w:r w:rsidR="00C30BD9">
        <w:rPr>
          <w:rFonts w:ascii="Proxima Nova ExCn Rg" w:eastAsia="Calibri" w:hAnsi="Proxima Nova ExCn Rg"/>
          <w:sz w:val="28"/>
          <w:szCs w:val="28"/>
          <w:lang w:val="ru-RU"/>
        </w:rPr>
        <w:t>»</w:t>
      </w:r>
      <w:r w:rsidR="00C30BD9" w:rsidRPr="00607241">
        <w:rPr>
          <w:rFonts w:ascii="Proxima Nova ExCn Rg" w:eastAsia="Calibri" w:hAnsi="Proxima Nova ExCn Rg"/>
          <w:sz w:val="28"/>
          <w:szCs w:val="28"/>
          <w:lang w:val="ru-RU"/>
        </w:rPr>
        <w:t>.</w:t>
      </w:r>
    </w:p>
    <w:p w14:paraId="35C1B1D6" w14:textId="77777777" w:rsidR="00191155" w:rsidRPr="00607241" w:rsidRDefault="00191155" w:rsidP="00607241">
      <w:pPr>
        <w:keepNext/>
        <w:keepLines/>
        <w:widowControl w:val="0"/>
        <w:autoSpaceDE w:val="0"/>
        <w:autoSpaceDN w:val="0"/>
        <w:adjustRightInd w:val="0"/>
        <w:ind w:firstLine="540"/>
        <w:contextualSpacing/>
        <w:jc w:val="both"/>
        <w:outlineLvl w:val="0"/>
        <w:rPr>
          <w:rFonts w:ascii="Proxima Nova ExCn Rg" w:eastAsia="Calibri" w:hAnsi="Proxima Nova ExCn Rg"/>
          <w:sz w:val="28"/>
          <w:szCs w:val="28"/>
          <w:lang w:val="ru-RU"/>
        </w:rPr>
      </w:pPr>
    </w:p>
    <w:p w14:paraId="3EC9D07C" w14:textId="77777777" w:rsidR="0001226F" w:rsidRPr="00607241" w:rsidRDefault="0001226F" w:rsidP="00607241">
      <w:pPr>
        <w:keepNext/>
        <w:keepLines/>
        <w:widowControl w:val="0"/>
        <w:autoSpaceDE w:val="0"/>
        <w:autoSpaceDN w:val="0"/>
        <w:adjustRightInd w:val="0"/>
        <w:contextualSpacing/>
        <w:jc w:val="center"/>
        <w:outlineLvl w:val="0"/>
        <w:rPr>
          <w:rFonts w:ascii="Proxima Nova ExCn Rg" w:eastAsia="Calibri" w:hAnsi="Proxima Nova ExCn Rg"/>
          <w:bCs/>
          <w:sz w:val="28"/>
          <w:szCs w:val="28"/>
          <w:lang w:val="ru-RU"/>
        </w:rPr>
      </w:pPr>
    </w:p>
    <w:p w14:paraId="7B144E42" w14:textId="01FB447E" w:rsidR="000C37B3" w:rsidRPr="00607241" w:rsidRDefault="000C37B3" w:rsidP="00607241">
      <w:pPr>
        <w:keepNext/>
        <w:keepLines/>
        <w:widowControl w:val="0"/>
        <w:autoSpaceDE w:val="0"/>
        <w:autoSpaceDN w:val="0"/>
        <w:adjustRightInd w:val="0"/>
        <w:contextualSpacing/>
        <w:jc w:val="center"/>
        <w:outlineLvl w:val="0"/>
        <w:rPr>
          <w:rFonts w:ascii="Proxima Nova ExCn Rg" w:eastAsia="Calibri" w:hAnsi="Proxima Nova ExCn Rg"/>
          <w:bCs/>
          <w:sz w:val="28"/>
          <w:szCs w:val="28"/>
          <w:lang w:val="ru-RU"/>
        </w:rPr>
      </w:pPr>
      <w:r w:rsidRPr="00607241">
        <w:rPr>
          <w:rFonts w:ascii="Proxima Nova ExCn Rg" w:eastAsia="Calibri" w:hAnsi="Proxima Nova ExCn Rg"/>
          <w:bCs/>
          <w:sz w:val="28"/>
          <w:szCs w:val="28"/>
          <w:lang w:val="ru-RU"/>
        </w:rPr>
        <w:t>1</w:t>
      </w:r>
      <w:r w:rsidR="0077392E" w:rsidRPr="00607241">
        <w:rPr>
          <w:rFonts w:ascii="Proxima Nova ExCn Rg" w:eastAsia="Calibri" w:hAnsi="Proxima Nova ExCn Rg"/>
          <w:bCs/>
          <w:sz w:val="28"/>
          <w:szCs w:val="28"/>
          <w:lang w:val="ru-RU"/>
        </w:rPr>
        <w:t>3</w:t>
      </w:r>
      <w:r w:rsidRPr="00607241">
        <w:rPr>
          <w:rFonts w:ascii="Proxima Nova ExCn Rg" w:eastAsia="Calibri" w:hAnsi="Proxima Nova ExCn Rg"/>
          <w:bCs/>
          <w:sz w:val="28"/>
          <w:szCs w:val="28"/>
          <w:lang w:val="ru-RU"/>
        </w:rPr>
        <w:t>. Адреса и банковские реквизиты Сторон</w:t>
      </w:r>
    </w:p>
    <w:tbl>
      <w:tblPr>
        <w:tblW w:w="92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5033"/>
        <w:gridCol w:w="4210"/>
      </w:tblGrid>
      <w:tr w:rsidR="0077392E" w:rsidRPr="00607241" w14:paraId="7EB6A86F" w14:textId="77777777" w:rsidTr="007039A4">
        <w:trPr>
          <w:trHeight w:val="1898"/>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50D4E" w14:textId="2ACCE6CF"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s="Arial Unicode MS"/>
                <w:color w:val="000000"/>
                <w:sz w:val="28"/>
                <w:szCs w:val="28"/>
                <w:u w:color="000000"/>
                <w:bdr w:val="nil"/>
                <w:lang w:val="ru-RU"/>
              </w:rPr>
            </w:pPr>
            <w:r w:rsidRPr="00607241">
              <w:rPr>
                <w:rFonts w:ascii="Proxima Nova ExCn Rg" w:eastAsia="SimSun" w:hAnsi="Proxima Nova ExCn Rg" w:cs="Arial Unicode MS"/>
                <w:color w:val="000000"/>
                <w:sz w:val="28"/>
                <w:szCs w:val="28"/>
                <w:u w:color="000000"/>
                <w:bdr w:val="nil"/>
                <w:lang w:val="ru-RU"/>
              </w:rPr>
              <w:lastRenderedPageBreak/>
              <w:t>Поставщик:</w:t>
            </w:r>
          </w:p>
          <w:p w14:paraId="6DFC1012" w14:textId="77777777"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 xml:space="preserve">Общество с ограниченной ответственностью </w:t>
            </w:r>
          </w:p>
          <w:p w14:paraId="7A017F37" w14:textId="77777777"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«РТ-ИНФОРМ».</w:t>
            </w:r>
          </w:p>
          <w:p w14:paraId="267A6AC7" w14:textId="77777777"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 xml:space="preserve">Сокращенное наименование: </w:t>
            </w:r>
          </w:p>
          <w:p w14:paraId="415F0944" w14:textId="77777777"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ООО «РТ-ИНФОРМ».</w:t>
            </w:r>
          </w:p>
          <w:p w14:paraId="75F35FA6" w14:textId="77777777"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 xml:space="preserve">Место нахождения: </w:t>
            </w:r>
            <w:r w:rsidRPr="00607241">
              <w:rPr>
                <w:rFonts w:ascii="Proxima Nova ExCn Rg" w:eastAsia="Arial Unicode MS" w:hAnsi="Proxima Nova ExCn Rg"/>
                <w:color w:val="000000"/>
                <w:sz w:val="28"/>
                <w:szCs w:val="28"/>
                <w:u w:color="000000"/>
                <w:bdr w:val="nil"/>
                <w:lang w:val="ru-RU"/>
              </w:rPr>
              <w:t xml:space="preserve">420500, Республика Татарстан, Верхнеуслонский район, </w:t>
            </w:r>
          </w:p>
          <w:p w14:paraId="14A95D5E" w14:textId="6AF6EA5C"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u w:color="000000"/>
                <w:bdr w:val="nil"/>
                <w:lang w:val="ru-RU"/>
              </w:rPr>
            </w:pPr>
            <w:r w:rsidRPr="00607241">
              <w:rPr>
                <w:rFonts w:ascii="Proxima Nova ExCn Rg" w:eastAsia="Arial Unicode MS" w:hAnsi="Proxima Nova ExCn Rg"/>
                <w:color w:val="000000"/>
                <w:sz w:val="28"/>
                <w:szCs w:val="28"/>
                <w:u w:color="000000"/>
                <w:bdr w:val="nil"/>
                <w:lang w:val="ru-RU"/>
              </w:rPr>
              <w:t xml:space="preserve">город Иннополис, улица </w:t>
            </w:r>
            <w:r w:rsidR="005579AE">
              <w:rPr>
                <w:rFonts w:ascii="Proxima Nova ExCn Rg" w:eastAsia="Arial Unicode MS" w:hAnsi="Proxima Nova ExCn Rg"/>
                <w:color w:val="000000"/>
                <w:sz w:val="28"/>
                <w:szCs w:val="28"/>
                <w:u w:color="000000"/>
                <w:bdr w:val="nil"/>
                <w:lang w:val="ru-RU"/>
              </w:rPr>
              <w:t>Спортивная</w:t>
            </w:r>
            <w:r w:rsidRPr="00607241">
              <w:rPr>
                <w:rFonts w:ascii="Proxima Nova ExCn Rg" w:eastAsia="Arial Unicode MS" w:hAnsi="Proxima Nova ExCn Rg"/>
                <w:color w:val="000000"/>
                <w:sz w:val="28"/>
                <w:szCs w:val="28"/>
                <w:u w:color="000000"/>
                <w:bdr w:val="nil"/>
                <w:lang w:val="ru-RU"/>
              </w:rPr>
              <w:t xml:space="preserve">, </w:t>
            </w:r>
          </w:p>
          <w:p w14:paraId="406F8E94" w14:textId="021979E3"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u w:color="000000"/>
                <w:bdr w:val="nil"/>
                <w:lang w:val="ru-RU"/>
              </w:rPr>
            </w:pPr>
            <w:r w:rsidRPr="00607241">
              <w:rPr>
                <w:rFonts w:ascii="Proxima Nova ExCn Rg" w:eastAsia="Arial Unicode MS" w:hAnsi="Proxima Nova ExCn Rg"/>
                <w:color w:val="000000"/>
                <w:sz w:val="28"/>
                <w:szCs w:val="28"/>
                <w:u w:color="000000"/>
                <w:bdr w:val="nil"/>
                <w:lang w:val="ru-RU"/>
              </w:rPr>
              <w:t>дом 1</w:t>
            </w:r>
            <w:r w:rsidR="00FB4B1C">
              <w:rPr>
                <w:rFonts w:ascii="Proxima Nova ExCn Rg" w:eastAsia="Arial Unicode MS" w:hAnsi="Proxima Nova ExCn Rg"/>
                <w:color w:val="000000"/>
                <w:sz w:val="28"/>
                <w:szCs w:val="28"/>
                <w:u w:color="000000"/>
                <w:bdr w:val="nil"/>
                <w:lang w:val="ru-RU"/>
              </w:rPr>
              <w:t>01</w:t>
            </w:r>
            <w:r w:rsidRPr="00607241">
              <w:rPr>
                <w:rFonts w:ascii="Proxima Nova ExCn Rg" w:eastAsia="Arial Unicode MS" w:hAnsi="Proxima Nova ExCn Rg"/>
                <w:color w:val="000000"/>
                <w:sz w:val="28"/>
                <w:szCs w:val="28"/>
                <w:u w:color="000000"/>
                <w:bdr w:val="nil"/>
                <w:lang w:val="ru-RU"/>
              </w:rPr>
              <w:t>, помещение 1000</w:t>
            </w:r>
          </w:p>
          <w:p w14:paraId="12BD9CC9" w14:textId="1D89BC57" w:rsidR="0077392E" w:rsidRPr="00607241" w:rsidRDefault="0077392E" w:rsidP="00607241">
            <w:pPr>
              <w:keepNext/>
              <w:keepLines/>
              <w:widowControl w:val="0"/>
              <w:pBdr>
                <w:top w:val="nil"/>
                <w:left w:val="nil"/>
                <w:bottom w:val="nil"/>
                <w:right w:val="nil"/>
                <w:between w:val="nil"/>
                <w:bar w:val="nil"/>
              </w:pBdr>
              <w:autoSpaceDE w:val="0"/>
              <w:autoSpaceDN w:val="0"/>
              <w:adjustRightInd w:val="0"/>
              <w:contextualSpacing/>
              <w:rPr>
                <w:rFonts w:ascii="Proxima Nova ExCn Rg" w:eastAsia="Arial Unicode MS"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 xml:space="preserve">Почтовый адрес: </w:t>
            </w:r>
            <w:r w:rsidR="005579AE">
              <w:rPr>
                <w:rFonts w:ascii="Proxima Nova ExCn Rg" w:eastAsia="Arial Unicode MS" w:hAnsi="Proxima Nova ExCn Rg"/>
                <w:color w:val="000000"/>
                <w:sz w:val="28"/>
                <w:szCs w:val="28"/>
                <w:u w:color="000000"/>
                <w:bdr w:val="nil"/>
                <w:lang w:val="ru-RU"/>
              </w:rPr>
              <w:t xml:space="preserve"> </w:t>
            </w:r>
            <w:r w:rsidR="005579AE" w:rsidRPr="005579AE">
              <w:rPr>
                <w:rFonts w:ascii="Proxima Nova ExCn Rg" w:eastAsia="Arial Unicode MS" w:hAnsi="Proxima Nova ExCn Rg"/>
                <w:color w:val="000000"/>
                <w:sz w:val="28"/>
                <w:szCs w:val="28"/>
                <w:u w:color="000000"/>
                <w:bdr w:val="nil"/>
                <w:lang w:val="ru-RU"/>
              </w:rPr>
              <w:t>420021, г. Казань, ул. Татарстан, д.11 а/я 107</w:t>
            </w:r>
          </w:p>
          <w:p w14:paraId="0F347668" w14:textId="77777777" w:rsidR="0077392E" w:rsidRPr="00C44E02" w:rsidRDefault="0077392E" w:rsidP="00607241">
            <w:pPr>
              <w:keepNext/>
              <w:keepLines/>
              <w:widowControl w:val="0"/>
              <w:pBdr>
                <w:top w:val="nil"/>
                <w:left w:val="nil"/>
                <w:bottom w:val="nil"/>
                <w:right w:val="nil"/>
                <w:between w:val="nil"/>
                <w:bar w:val="nil"/>
              </w:pBdr>
              <w:autoSpaceDE w:val="0"/>
              <w:autoSpaceDN w:val="0"/>
              <w:adjustRightInd w:val="0"/>
              <w:contextualSpacing/>
              <w:rPr>
                <w:rFonts w:ascii="Proxima Nova ExCn Rg" w:eastAsia="Arial Unicode MS" w:hAnsi="Proxima Nova ExCn Rg"/>
                <w:color w:val="000000"/>
                <w:sz w:val="28"/>
                <w:szCs w:val="28"/>
                <w:u w:color="000000"/>
                <w:bdr w:val="nil"/>
                <w:lang w:val="en-US"/>
              </w:rPr>
            </w:pPr>
            <w:r w:rsidRPr="00607241">
              <w:rPr>
                <w:rFonts w:ascii="Proxima Nova ExCn Rg" w:eastAsia="Arial Unicode MS" w:hAnsi="Proxima Nova ExCn Rg"/>
                <w:color w:val="000000"/>
                <w:sz w:val="28"/>
                <w:szCs w:val="28"/>
                <w:u w:color="000000"/>
                <w:bdr w:val="nil"/>
                <w:lang w:val="en-US"/>
              </w:rPr>
              <w:t>e</w:t>
            </w:r>
            <w:r w:rsidRPr="00C44E02">
              <w:rPr>
                <w:rFonts w:ascii="Proxima Nova ExCn Rg" w:eastAsia="Arial Unicode MS" w:hAnsi="Proxima Nova ExCn Rg"/>
                <w:color w:val="000000"/>
                <w:sz w:val="28"/>
                <w:szCs w:val="28"/>
                <w:u w:color="000000"/>
                <w:bdr w:val="nil"/>
                <w:lang w:val="en-US"/>
              </w:rPr>
              <w:t>-</w:t>
            </w:r>
            <w:r w:rsidRPr="00607241">
              <w:rPr>
                <w:rFonts w:ascii="Proxima Nova ExCn Rg" w:eastAsia="Arial Unicode MS" w:hAnsi="Proxima Nova ExCn Rg"/>
                <w:color w:val="000000"/>
                <w:sz w:val="28"/>
                <w:szCs w:val="28"/>
                <w:u w:color="000000"/>
                <w:bdr w:val="nil"/>
                <w:lang w:val="en-US"/>
              </w:rPr>
              <w:t>mail</w:t>
            </w:r>
            <w:r w:rsidRPr="00C44E02">
              <w:rPr>
                <w:rFonts w:ascii="Proxima Nova ExCn Rg" w:eastAsia="Arial Unicode MS" w:hAnsi="Proxima Nova ExCn Rg"/>
                <w:color w:val="000000"/>
                <w:sz w:val="28"/>
                <w:szCs w:val="28"/>
                <w:u w:color="000000"/>
                <w:bdr w:val="nil"/>
                <w:lang w:val="en-US"/>
              </w:rPr>
              <w:t xml:space="preserve">: </w:t>
            </w:r>
            <w:hyperlink r:id="rId8" w:history="1"/>
            <w:r w:rsidRPr="00C44E02">
              <w:rPr>
                <w:rFonts w:ascii="Proxima Nova ExCn Rg" w:eastAsia="Arial Unicode MS" w:hAnsi="Proxima Nova ExCn Rg"/>
                <w:color w:val="000000"/>
                <w:sz w:val="28"/>
                <w:szCs w:val="28"/>
                <w:u w:color="000000"/>
                <w:bdr w:val="nil"/>
                <w:lang w:val="en-US"/>
              </w:rPr>
              <w:t xml:space="preserve"> </w:t>
            </w:r>
            <w:hyperlink r:id="rId9" w:history="1">
              <w:r w:rsidRPr="00607241">
                <w:rPr>
                  <w:rFonts w:ascii="Proxima Nova ExCn Rg" w:eastAsia="Arial Unicode MS" w:hAnsi="Proxima Nova ExCn Rg"/>
                  <w:color w:val="0000FF"/>
                  <w:sz w:val="28"/>
                  <w:szCs w:val="28"/>
                  <w:u w:val="single" w:color="000000"/>
                  <w:bdr w:val="nil"/>
                  <w:lang w:val="en-US"/>
                </w:rPr>
                <w:t>info</w:t>
              </w:r>
              <w:r w:rsidRPr="00C44E02">
                <w:rPr>
                  <w:rFonts w:ascii="Proxima Nova ExCn Rg" w:eastAsia="Arial Unicode MS" w:hAnsi="Proxima Nova ExCn Rg"/>
                  <w:color w:val="0000FF"/>
                  <w:sz w:val="28"/>
                  <w:szCs w:val="28"/>
                  <w:u w:val="single" w:color="000000"/>
                  <w:bdr w:val="nil"/>
                  <w:lang w:val="en-US"/>
                </w:rPr>
                <w:t>@</w:t>
              </w:r>
              <w:r w:rsidRPr="00607241">
                <w:rPr>
                  <w:rFonts w:ascii="Proxima Nova ExCn Rg" w:eastAsia="Arial Unicode MS" w:hAnsi="Proxima Nova ExCn Rg"/>
                  <w:color w:val="0000FF"/>
                  <w:sz w:val="28"/>
                  <w:szCs w:val="28"/>
                  <w:u w:val="single" w:color="000000"/>
                  <w:bdr w:val="nil"/>
                  <w:lang w:val="en-US"/>
                </w:rPr>
                <w:t>rtinform</w:t>
              </w:r>
              <w:r w:rsidRPr="00C44E02">
                <w:rPr>
                  <w:rFonts w:ascii="Proxima Nova ExCn Rg" w:eastAsia="Arial Unicode MS" w:hAnsi="Proxima Nova ExCn Rg"/>
                  <w:color w:val="0000FF"/>
                  <w:sz w:val="28"/>
                  <w:szCs w:val="28"/>
                  <w:u w:val="single" w:color="000000"/>
                  <w:bdr w:val="nil"/>
                  <w:lang w:val="en-US"/>
                </w:rPr>
                <w:t>.</w:t>
              </w:r>
              <w:r w:rsidRPr="00607241">
                <w:rPr>
                  <w:rFonts w:ascii="Proxima Nova ExCn Rg" w:eastAsia="Arial Unicode MS" w:hAnsi="Proxima Nova ExCn Rg"/>
                  <w:color w:val="0000FF"/>
                  <w:sz w:val="28"/>
                  <w:szCs w:val="28"/>
                  <w:u w:val="single" w:color="000000"/>
                  <w:bdr w:val="nil"/>
                  <w:lang w:val="en-US"/>
                </w:rPr>
                <w:t>ru</w:t>
              </w:r>
            </w:hyperlink>
            <w:r w:rsidRPr="00C44E02">
              <w:rPr>
                <w:rFonts w:ascii="Proxima Nova ExCn Rg" w:eastAsia="Arial Unicode MS" w:hAnsi="Proxima Nova ExCn Rg"/>
                <w:color w:val="000000"/>
                <w:sz w:val="28"/>
                <w:szCs w:val="28"/>
                <w:u w:color="000000"/>
                <w:bdr w:val="nil"/>
                <w:lang w:val="en-US"/>
              </w:rPr>
              <w:t xml:space="preserve"> </w:t>
            </w:r>
          </w:p>
          <w:p w14:paraId="6AAF2DC6" w14:textId="77777777" w:rsidR="0077392E" w:rsidRPr="0030057D"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Тел</w:t>
            </w:r>
            <w:r w:rsidRPr="0030057D">
              <w:rPr>
                <w:rFonts w:ascii="Proxima Nova ExCn Rg" w:eastAsia="SimSun" w:hAnsi="Proxima Nova ExCn Rg"/>
                <w:color w:val="000000"/>
                <w:sz w:val="28"/>
                <w:szCs w:val="28"/>
                <w:u w:color="000000"/>
                <w:bdr w:val="nil"/>
                <w:lang w:val="ru-RU"/>
              </w:rPr>
              <w:t>.: +7 (499) 557-06-52</w:t>
            </w:r>
          </w:p>
          <w:p w14:paraId="5D7BF565" w14:textId="77777777"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Факс: + 7 (499) 557-06-57</w:t>
            </w:r>
          </w:p>
          <w:p w14:paraId="7782162E" w14:textId="77777777"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ИНН: 7704810710</w:t>
            </w:r>
          </w:p>
          <w:p w14:paraId="5499D187" w14:textId="77777777"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 xml:space="preserve">КПП: </w:t>
            </w:r>
            <w:r w:rsidRPr="00607241">
              <w:rPr>
                <w:rFonts w:ascii="Proxima Nova ExCn Rg" w:eastAsia="Arial Unicode MS" w:hAnsi="Proxima Nova ExCn Rg"/>
                <w:color w:val="000000"/>
                <w:sz w:val="28"/>
                <w:szCs w:val="28"/>
                <w:u w:color="000000"/>
                <w:bdr w:val="nil"/>
                <w:lang w:val="ru-RU"/>
              </w:rPr>
              <w:t>161501001</w:t>
            </w:r>
          </w:p>
          <w:p w14:paraId="2C081AC2" w14:textId="77777777"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ОКПО: 09911571</w:t>
            </w:r>
          </w:p>
          <w:p w14:paraId="4DF761D6" w14:textId="77777777" w:rsidR="0077392E" w:rsidRPr="00607241"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u w:color="000000"/>
                <w:bdr w:val="nil"/>
                <w:lang w:val="ru-RU"/>
              </w:rPr>
            </w:pPr>
            <w:r w:rsidRPr="00607241">
              <w:rPr>
                <w:rFonts w:ascii="Proxima Nova ExCn Rg" w:eastAsia="SimSun" w:hAnsi="Proxima Nova ExCn Rg"/>
                <w:color w:val="000000"/>
                <w:sz w:val="28"/>
                <w:szCs w:val="28"/>
                <w:u w:color="000000"/>
                <w:bdr w:val="nil"/>
                <w:lang w:val="ru-RU"/>
              </w:rPr>
              <w:t>Банковские реквизиты:</w:t>
            </w:r>
          </w:p>
          <w:p w14:paraId="06A3E195" w14:textId="77777777" w:rsidR="005579AE" w:rsidRPr="005579AE" w:rsidRDefault="005579AE" w:rsidP="005579AE">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u w:color="000000"/>
                <w:bdr w:val="nil"/>
                <w:lang w:val="ru-RU"/>
              </w:rPr>
            </w:pPr>
            <w:r w:rsidRPr="005579AE">
              <w:rPr>
                <w:rFonts w:ascii="Proxima Nova ExCn Rg" w:eastAsia="Arial Unicode MS" w:hAnsi="Proxima Nova ExCn Rg"/>
                <w:color w:val="000000"/>
                <w:sz w:val="28"/>
                <w:szCs w:val="28"/>
                <w:u w:color="000000"/>
                <w:bdr w:val="nil"/>
                <w:lang w:val="ru-RU"/>
              </w:rPr>
              <w:t>Р/с   40702810238000072328</w:t>
            </w:r>
          </w:p>
          <w:p w14:paraId="5811C068" w14:textId="77777777" w:rsidR="005579AE" w:rsidRPr="005579AE" w:rsidRDefault="005579AE" w:rsidP="005579AE">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u w:color="000000"/>
                <w:bdr w:val="nil"/>
                <w:lang w:val="ru-RU"/>
              </w:rPr>
            </w:pPr>
            <w:r w:rsidRPr="005579AE">
              <w:rPr>
                <w:rFonts w:ascii="Proxima Nova ExCn Rg" w:eastAsia="Arial Unicode MS" w:hAnsi="Proxima Nova ExCn Rg"/>
                <w:color w:val="000000"/>
                <w:sz w:val="28"/>
                <w:szCs w:val="28"/>
                <w:u w:color="000000"/>
                <w:bdr w:val="nil"/>
                <w:lang w:val="ru-RU"/>
              </w:rPr>
              <w:t>в ПАО Сбербанк г. Москва</w:t>
            </w:r>
          </w:p>
          <w:p w14:paraId="3C0F4739" w14:textId="77777777" w:rsidR="005579AE" w:rsidRPr="005579AE" w:rsidRDefault="005579AE" w:rsidP="005579AE">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u w:color="000000"/>
                <w:bdr w:val="nil"/>
                <w:lang w:val="ru-RU"/>
              </w:rPr>
            </w:pPr>
            <w:r w:rsidRPr="005579AE">
              <w:rPr>
                <w:rFonts w:ascii="Proxima Nova ExCn Rg" w:eastAsia="Arial Unicode MS" w:hAnsi="Proxima Nova ExCn Rg"/>
                <w:color w:val="000000"/>
                <w:sz w:val="28"/>
                <w:szCs w:val="28"/>
                <w:u w:color="000000"/>
                <w:bdr w:val="nil"/>
                <w:lang w:val="ru-RU"/>
              </w:rPr>
              <w:t>К/с  30101810400000000225</w:t>
            </w:r>
          </w:p>
          <w:p w14:paraId="1062702C" w14:textId="57CC39BC" w:rsidR="0077392E" w:rsidRPr="00607241" w:rsidRDefault="005579AE" w:rsidP="00607241">
            <w:pPr>
              <w:keepNext/>
              <w:keepLines/>
              <w:widowControl w:val="0"/>
              <w:pBdr>
                <w:top w:val="nil"/>
                <w:left w:val="nil"/>
                <w:bottom w:val="nil"/>
                <w:right w:val="nil"/>
                <w:between w:val="nil"/>
                <w:bar w:val="nil"/>
              </w:pBdr>
              <w:contextualSpacing/>
              <w:rPr>
                <w:rFonts w:ascii="Proxima Nova ExCn Rg" w:eastAsia="Arial Unicode MS" w:hAnsi="Proxima Nova ExCn Rg" w:cs="Arial Unicode MS"/>
                <w:color w:val="000000"/>
                <w:sz w:val="28"/>
                <w:szCs w:val="28"/>
                <w:u w:color="000000"/>
                <w:bdr w:val="nil"/>
                <w:lang w:eastAsia="ru-RU"/>
              </w:rPr>
            </w:pPr>
            <w:r w:rsidRPr="005579AE">
              <w:rPr>
                <w:rFonts w:ascii="Proxima Nova ExCn Rg" w:eastAsia="Arial Unicode MS" w:hAnsi="Proxima Nova ExCn Rg"/>
                <w:color w:val="000000"/>
                <w:sz w:val="28"/>
                <w:szCs w:val="28"/>
                <w:u w:color="000000"/>
                <w:bdr w:val="nil"/>
                <w:lang w:val="ru-RU"/>
              </w:rPr>
              <w:t>БИК  044525225</w:t>
            </w:r>
            <w:r>
              <w:rPr>
                <w:rFonts w:ascii="Proxima Nova ExCn Rg" w:eastAsia="Arial Unicode MS" w:hAnsi="Proxima Nova ExCn Rg"/>
                <w:color w:val="000000"/>
                <w:sz w:val="28"/>
                <w:szCs w:val="28"/>
                <w:u w:color="000000"/>
                <w:bdr w:val="nil"/>
                <w:lang w:val="ru-RU"/>
              </w:rPr>
              <w:t xml:space="preserve"> </w:t>
            </w:r>
          </w:p>
        </w:tc>
        <w:tc>
          <w:tcPr>
            <w:tcW w:w="4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60A99" w14:textId="39720243" w:rsidR="0077392E" w:rsidRPr="008D40ED"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SimSun" w:hAnsi="Proxima Nova ExCn Rg"/>
                <w:color w:val="000000"/>
                <w:sz w:val="28"/>
                <w:szCs w:val="28"/>
                <w:highlight w:val="yellow"/>
                <w:u w:color="000000"/>
                <w:bdr w:val="nil"/>
              </w:rPr>
            </w:pPr>
            <w:permStart w:id="285219838" w:edGrp="everyone"/>
            <w:r w:rsidRPr="008D40ED">
              <w:rPr>
                <w:rFonts w:ascii="Proxima Nova ExCn Rg" w:eastAsia="SimSun" w:hAnsi="Proxima Nova ExCn Rg"/>
                <w:color w:val="000000"/>
                <w:sz w:val="28"/>
                <w:szCs w:val="28"/>
                <w:highlight w:val="yellow"/>
                <w:u w:color="000000"/>
                <w:bdr w:val="nil"/>
                <w:lang w:val="ru-RU"/>
              </w:rPr>
              <w:t>Покупатель</w:t>
            </w:r>
            <w:r w:rsidRPr="008D40ED">
              <w:rPr>
                <w:rFonts w:ascii="Proxima Nova ExCn Rg" w:eastAsia="SimSun" w:hAnsi="Proxima Nova ExCn Rg"/>
                <w:color w:val="000000"/>
                <w:sz w:val="28"/>
                <w:szCs w:val="28"/>
                <w:highlight w:val="yellow"/>
                <w:u w:color="000000"/>
                <w:bdr w:val="nil"/>
              </w:rPr>
              <w:t>:</w:t>
            </w:r>
          </w:p>
          <w:p w14:paraId="022C8AB6" w14:textId="77777777" w:rsidR="0077392E" w:rsidRDefault="0077392E"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01D2281C"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7659724B"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608299F4"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0D5921CD"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2F726820"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5311655F"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5D6ACDDE"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6568AE1D"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7BEC8106"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3B1EB200"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239F765B"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378C380F"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194F575E"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13D7624E"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48E303CE"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4815DBE3"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09A17C71"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132FC0E3"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 w14:paraId="2A078308" w14:textId="77777777" w:rsidR="00FF1F6B"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permEnd w:id="285219838"/>
          <w:p w14:paraId="6A81556A" w14:textId="77777777" w:rsidR="00FF1F6B" w:rsidRPr="008D40ED" w:rsidRDefault="00FF1F6B" w:rsidP="00607241">
            <w:pPr>
              <w:keepNext/>
              <w:keepLines/>
              <w:widowControl w:val="0"/>
              <w:pBdr>
                <w:top w:val="nil"/>
                <w:left w:val="nil"/>
                <w:bottom w:val="nil"/>
                <w:right w:val="nil"/>
                <w:between w:val="nil"/>
                <w:bar w:val="nil"/>
              </w:pBdr>
              <w:tabs>
                <w:tab w:val="left" w:pos="993"/>
                <w:tab w:val="left" w:pos="1134"/>
              </w:tabs>
              <w:contextualSpacing/>
              <w:rPr>
                <w:rFonts w:ascii="Proxima Nova ExCn Rg" w:eastAsia="Arial Unicode MS" w:hAnsi="Proxima Nova ExCn Rg"/>
                <w:color w:val="000000"/>
                <w:sz w:val="28"/>
                <w:szCs w:val="28"/>
                <w:highlight w:val="yellow"/>
                <w:u w:color="000000"/>
                <w:bdr w:val="nil"/>
              </w:rPr>
            </w:pPr>
          </w:p>
        </w:tc>
      </w:tr>
      <w:tr w:rsidR="0077392E" w:rsidRPr="00607241" w14:paraId="67E72175" w14:textId="77777777" w:rsidTr="001025F8">
        <w:trPr>
          <w:trHeight w:val="1920"/>
        </w:trPr>
        <w:tc>
          <w:tcPr>
            <w:tcW w:w="50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D4B60" w14:textId="46E82D37" w:rsidR="00BF435A" w:rsidRDefault="008C4F17" w:rsidP="005579AE">
            <w:pPr>
              <w:keepNext/>
              <w:keepLines/>
              <w:widowControl w:val="0"/>
              <w:pBdr>
                <w:top w:val="nil"/>
                <w:left w:val="nil"/>
                <w:bottom w:val="nil"/>
                <w:right w:val="nil"/>
                <w:between w:val="nil"/>
                <w:bar w:val="nil"/>
              </w:pBdr>
              <w:contextualSpacing/>
              <w:rPr>
                <w:rFonts w:ascii="Proxima Nova ExCn Rg" w:eastAsia="Arial Unicode MS" w:hAnsi="Proxima Nova ExCn Rg" w:cs="Arial Unicode MS"/>
                <w:color w:val="000000"/>
                <w:sz w:val="28"/>
                <w:szCs w:val="28"/>
                <w:u w:color="000000"/>
                <w:bdr w:val="nil"/>
                <w:lang w:val="ru-RU"/>
              </w:rPr>
            </w:pPr>
            <w:r>
              <w:rPr>
                <w:rFonts w:ascii="Proxima Nova ExCn Rg" w:eastAsia="Arial Unicode MS" w:hAnsi="Proxima Nova ExCn Rg" w:cs="Arial Unicode MS"/>
                <w:color w:val="000000"/>
                <w:sz w:val="28"/>
                <w:szCs w:val="28"/>
                <w:u w:color="000000"/>
                <w:bdr w:val="nil"/>
                <w:lang w:val="ru-RU"/>
              </w:rPr>
              <w:t xml:space="preserve"> </w:t>
            </w:r>
          </w:p>
          <w:p w14:paraId="2A4A60D8" w14:textId="77777777" w:rsidR="005579AE" w:rsidRDefault="005579AE" w:rsidP="005579AE">
            <w:pPr>
              <w:keepNext/>
              <w:keepLines/>
              <w:widowControl w:val="0"/>
              <w:pBdr>
                <w:top w:val="nil"/>
                <w:left w:val="nil"/>
                <w:bottom w:val="nil"/>
                <w:right w:val="nil"/>
                <w:between w:val="nil"/>
                <w:bar w:val="nil"/>
              </w:pBdr>
              <w:contextualSpacing/>
              <w:rPr>
                <w:rFonts w:ascii="Proxima Nova ExCn Rg" w:eastAsia="Arial Unicode MS" w:hAnsi="Proxima Nova ExCn Rg" w:cs="Arial Unicode MS"/>
                <w:color w:val="000000"/>
                <w:sz w:val="28"/>
                <w:szCs w:val="28"/>
                <w:u w:color="000000"/>
                <w:bdr w:val="nil"/>
                <w:lang w:val="ru-RU"/>
              </w:rPr>
            </w:pPr>
          </w:p>
          <w:p w14:paraId="2665A287" w14:textId="77777777" w:rsidR="00FB4B1C" w:rsidRPr="005579AE" w:rsidRDefault="00FB4B1C" w:rsidP="005579AE">
            <w:pPr>
              <w:keepNext/>
              <w:keepLines/>
              <w:widowControl w:val="0"/>
              <w:pBdr>
                <w:top w:val="nil"/>
                <w:left w:val="nil"/>
                <w:bottom w:val="nil"/>
                <w:right w:val="nil"/>
                <w:between w:val="nil"/>
                <w:bar w:val="nil"/>
              </w:pBdr>
              <w:contextualSpacing/>
              <w:rPr>
                <w:rFonts w:ascii="Proxima Nova ExCn Rg" w:eastAsia="Arial Unicode MS" w:hAnsi="Proxima Nova ExCn Rg" w:cs="Arial Unicode MS"/>
                <w:color w:val="000000"/>
                <w:sz w:val="28"/>
                <w:szCs w:val="28"/>
                <w:u w:color="000000"/>
                <w:bdr w:val="nil"/>
                <w:lang w:val="ru-RU"/>
              </w:rPr>
            </w:pPr>
          </w:p>
          <w:p w14:paraId="02721816" w14:textId="39A79246" w:rsidR="005579AE" w:rsidRPr="005579AE" w:rsidRDefault="005579AE" w:rsidP="005579AE">
            <w:pPr>
              <w:keepNext/>
              <w:keepLines/>
              <w:widowControl w:val="0"/>
              <w:pBdr>
                <w:top w:val="nil"/>
                <w:left w:val="nil"/>
                <w:bottom w:val="nil"/>
                <w:right w:val="nil"/>
                <w:between w:val="nil"/>
                <w:bar w:val="nil"/>
              </w:pBdr>
              <w:contextualSpacing/>
              <w:rPr>
                <w:rFonts w:ascii="Proxima Nova ExCn Rg" w:eastAsia="Arial Unicode MS" w:hAnsi="Proxima Nova ExCn Rg" w:cs="Arial Unicode MS"/>
                <w:color w:val="000000"/>
                <w:sz w:val="28"/>
                <w:szCs w:val="28"/>
                <w:u w:color="000000"/>
                <w:bdr w:val="nil"/>
                <w:lang w:val="ru-RU"/>
              </w:rPr>
            </w:pPr>
            <w:r w:rsidRPr="005579AE">
              <w:rPr>
                <w:rFonts w:ascii="Proxima Nova ExCn Rg" w:eastAsia="Arial Unicode MS" w:hAnsi="Proxima Nova ExCn Rg" w:cs="Arial Unicode MS"/>
                <w:color w:val="000000"/>
                <w:sz w:val="28"/>
                <w:szCs w:val="28"/>
                <w:u w:color="000000"/>
                <w:bdr w:val="nil"/>
                <w:lang w:val="ru-RU"/>
              </w:rPr>
              <w:t>____________________/</w:t>
            </w:r>
            <w:r w:rsidR="008C4F17">
              <w:rPr>
                <w:rFonts w:ascii="Proxima Nova ExCn Rg" w:eastAsia="Arial Unicode MS" w:hAnsi="Proxima Nova ExCn Rg" w:cs="Arial Unicode MS"/>
                <w:color w:val="000000"/>
                <w:sz w:val="28"/>
                <w:szCs w:val="28"/>
                <w:u w:color="000000"/>
                <w:bdr w:val="nil"/>
                <w:lang w:val="ru-RU"/>
              </w:rPr>
              <w:t xml:space="preserve"> _________________</w:t>
            </w:r>
            <w:r w:rsidRPr="005579AE">
              <w:rPr>
                <w:rFonts w:ascii="Proxima Nova ExCn Rg" w:eastAsia="Arial Unicode MS" w:hAnsi="Proxima Nova ExCn Rg" w:cs="Arial Unicode MS"/>
                <w:color w:val="000000"/>
                <w:sz w:val="28"/>
                <w:szCs w:val="28"/>
                <w:u w:color="000000"/>
                <w:bdr w:val="nil"/>
                <w:lang w:val="ru-RU"/>
              </w:rPr>
              <w:t xml:space="preserve"> /              </w:t>
            </w:r>
          </w:p>
          <w:p w14:paraId="352E4AF5" w14:textId="6E12C0C2" w:rsidR="0077392E" w:rsidRPr="00607241" w:rsidRDefault="005579AE" w:rsidP="005579AE">
            <w:pPr>
              <w:keepNext/>
              <w:keepLines/>
              <w:widowControl w:val="0"/>
              <w:pBdr>
                <w:top w:val="nil"/>
                <w:left w:val="nil"/>
                <w:bottom w:val="nil"/>
                <w:right w:val="nil"/>
                <w:between w:val="nil"/>
                <w:bar w:val="nil"/>
              </w:pBdr>
              <w:contextualSpacing/>
              <w:rPr>
                <w:rFonts w:ascii="Proxima Nova ExCn Rg" w:eastAsia="Arial Unicode MS" w:hAnsi="Proxima Nova ExCn Rg" w:cs="Arial Unicode MS"/>
                <w:color w:val="000000"/>
                <w:sz w:val="28"/>
                <w:szCs w:val="28"/>
                <w:u w:color="000000"/>
                <w:bdr w:val="nil"/>
                <w:lang w:val="ru-RU"/>
              </w:rPr>
            </w:pPr>
            <w:r w:rsidRPr="005579AE">
              <w:rPr>
                <w:rFonts w:ascii="Proxima Nova ExCn Rg" w:eastAsia="Arial Unicode MS" w:hAnsi="Proxima Nova ExCn Rg" w:cs="Arial Unicode MS"/>
                <w:color w:val="000000"/>
                <w:sz w:val="28"/>
                <w:szCs w:val="28"/>
                <w:u w:color="000000"/>
                <w:bdr w:val="nil"/>
                <w:lang w:val="ru-RU"/>
              </w:rPr>
              <w:t>М.П.</w:t>
            </w:r>
            <w:r w:rsidR="0077392E" w:rsidRPr="00607241">
              <w:rPr>
                <w:rFonts w:ascii="Proxima Nova ExCn Rg" w:eastAsia="Arial Unicode MS" w:hAnsi="Proxima Nova ExCn Rg" w:cs="Arial Unicode MS"/>
                <w:color w:val="000000"/>
                <w:sz w:val="28"/>
                <w:szCs w:val="28"/>
                <w:u w:color="000000"/>
                <w:bdr w:val="nil"/>
                <w:lang w:val="ru-RU"/>
              </w:rPr>
              <w:tab/>
            </w:r>
          </w:p>
          <w:p w14:paraId="4BFE7B89" w14:textId="77777777" w:rsidR="0077392E" w:rsidRPr="00607241" w:rsidRDefault="0077392E" w:rsidP="00607241">
            <w:pPr>
              <w:keepNext/>
              <w:keepLines/>
              <w:widowControl w:val="0"/>
              <w:pBdr>
                <w:top w:val="nil"/>
                <w:left w:val="nil"/>
                <w:bottom w:val="nil"/>
                <w:right w:val="nil"/>
                <w:between w:val="nil"/>
                <w:bar w:val="nil"/>
              </w:pBdr>
              <w:contextualSpacing/>
              <w:rPr>
                <w:rFonts w:ascii="Proxima Nova ExCn Rg" w:eastAsia="Arial Unicode MS" w:hAnsi="Proxima Nova ExCn Rg" w:cs="Arial Unicode MS"/>
                <w:color w:val="000000"/>
                <w:sz w:val="28"/>
                <w:szCs w:val="28"/>
                <w:u w:color="000000"/>
                <w:bdr w:val="nil"/>
                <w:lang w:val="ru-RU"/>
              </w:rPr>
            </w:pPr>
          </w:p>
        </w:tc>
        <w:tc>
          <w:tcPr>
            <w:tcW w:w="4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60B23" w14:textId="77777777" w:rsidR="0077392E" w:rsidRPr="008D40ED" w:rsidRDefault="0077392E" w:rsidP="00607241">
            <w:pPr>
              <w:keepNext/>
              <w:keepLines/>
              <w:widowControl w:val="0"/>
              <w:pBdr>
                <w:top w:val="nil"/>
                <w:left w:val="nil"/>
                <w:bottom w:val="nil"/>
                <w:right w:val="nil"/>
                <w:between w:val="nil"/>
                <w:bar w:val="nil"/>
              </w:pBdr>
              <w:ind w:firstLine="709"/>
              <w:contextualSpacing/>
              <w:jc w:val="center"/>
              <w:rPr>
                <w:rFonts w:ascii="Proxima Nova ExCn Rg" w:eastAsia="Arial Unicode MS" w:hAnsi="Proxima Nova ExCn Rg" w:cs="Arial Unicode MS"/>
                <w:color w:val="000000"/>
                <w:sz w:val="28"/>
                <w:szCs w:val="28"/>
                <w:highlight w:val="yellow"/>
                <w:u w:color="000000"/>
                <w:bdr w:val="nil"/>
                <w:lang w:val="ru-RU" w:eastAsia="ru-RU"/>
              </w:rPr>
            </w:pPr>
            <w:permStart w:id="1482566810" w:edGrp="everyone"/>
          </w:p>
          <w:p w14:paraId="3A762BC9" w14:textId="77777777" w:rsidR="0077392E" w:rsidRPr="008D40ED" w:rsidRDefault="0077392E" w:rsidP="00607241">
            <w:pPr>
              <w:keepNext/>
              <w:keepLines/>
              <w:widowControl w:val="0"/>
              <w:pBdr>
                <w:top w:val="nil"/>
                <w:left w:val="nil"/>
                <w:bottom w:val="nil"/>
                <w:right w:val="nil"/>
                <w:between w:val="nil"/>
                <w:bar w:val="nil"/>
              </w:pBdr>
              <w:ind w:firstLine="709"/>
              <w:contextualSpacing/>
              <w:jc w:val="center"/>
              <w:rPr>
                <w:rFonts w:ascii="Proxima Nova ExCn Rg" w:eastAsia="Arial Unicode MS" w:hAnsi="Proxima Nova ExCn Rg" w:cs="Arial Unicode MS"/>
                <w:color w:val="000000"/>
                <w:sz w:val="28"/>
                <w:szCs w:val="28"/>
                <w:highlight w:val="yellow"/>
                <w:u w:color="000000"/>
                <w:bdr w:val="nil"/>
                <w:lang w:val="ru-RU" w:eastAsia="ru-RU"/>
              </w:rPr>
            </w:pPr>
          </w:p>
          <w:p w14:paraId="627A916A" w14:textId="77777777" w:rsidR="0077392E" w:rsidRPr="008D40ED" w:rsidRDefault="0077392E" w:rsidP="00607241">
            <w:pPr>
              <w:keepNext/>
              <w:keepLines/>
              <w:widowControl w:val="0"/>
              <w:pBdr>
                <w:top w:val="nil"/>
                <w:left w:val="nil"/>
                <w:bottom w:val="nil"/>
                <w:right w:val="nil"/>
                <w:between w:val="nil"/>
                <w:bar w:val="nil"/>
              </w:pBdr>
              <w:ind w:firstLine="709"/>
              <w:contextualSpacing/>
              <w:jc w:val="center"/>
              <w:rPr>
                <w:rFonts w:ascii="Proxima Nova ExCn Rg" w:eastAsia="Arial Unicode MS" w:hAnsi="Proxima Nova ExCn Rg" w:cs="Arial Unicode MS"/>
                <w:color w:val="000000"/>
                <w:sz w:val="28"/>
                <w:szCs w:val="28"/>
                <w:highlight w:val="yellow"/>
                <w:u w:color="000000"/>
                <w:bdr w:val="nil"/>
                <w:lang w:val="ru-RU" w:eastAsia="ru-RU"/>
              </w:rPr>
            </w:pPr>
          </w:p>
          <w:p w14:paraId="13296FB8" w14:textId="0947D0D9" w:rsidR="0077392E" w:rsidRPr="008D40ED" w:rsidRDefault="00607241" w:rsidP="00607241">
            <w:pPr>
              <w:keepNext/>
              <w:keepLines/>
              <w:widowControl w:val="0"/>
              <w:pBdr>
                <w:top w:val="nil"/>
                <w:left w:val="nil"/>
                <w:bottom w:val="nil"/>
                <w:right w:val="nil"/>
                <w:between w:val="nil"/>
                <w:bar w:val="nil"/>
              </w:pBdr>
              <w:contextualSpacing/>
              <w:rPr>
                <w:rFonts w:ascii="Proxima Nova ExCn Rg" w:eastAsia="Times New Roman Bold" w:hAnsi="Proxima Nova ExCn Rg"/>
                <w:color w:val="000000"/>
                <w:sz w:val="28"/>
                <w:szCs w:val="28"/>
                <w:highlight w:val="yellow"/>
                <w:u w:color="000000"/>
                <w:bdr w:val="nil"/>
                <w:lang w:eastAsia="ru-RU"/>
              </w:rPr>
            </w:pPr>
            <w:r w:rsidRPr="008D40ED">
              <w:rPr>
                <w:rFonts w:ascii="Proxima Nova ExCn Rg" w:eastAsia="Arial Unicode MS" w:hAnsi="Proxima Nova ExCn Rg"/>
                <w:color w:val="000000"/>
                <w:sz w:val="28"/>
                <w:szCs w:val="28"/>
                <w:highlight w:val="yellow"/>
                <w:u w:color="000000"/>
                <w:bdr w:val="nil"/>
                <w:lang w:val="ru-RU" w:eastAsia="ru-RU"/>
              </w:rPr>
              <w:t>____________________</w:t>
            </w:r>
            <w:r w:rsidR="0077392E" w:rsidRPr="008D40ED">
              <w:rPr>
                <w:rFonts w:ascii="Proxima Nova ExCn Rg" w:eastAsia="Arial Unicode MS" w:hAnsi="Proxima Nova ExCn Rg"/>
                <w:color w:val="000000"/>
                <w:sz w:val="28"/>
                <w:szCs w:val="28"/>
                <w:highlight w:val="yellow"/>
                <w:u w:color="000000"/>
                <w:bdr w:val="nil"/>
                <w:lang w:eastAsia="ru-RU"/>
              </w:rPr>
              <w:t xml:space="preserve">_________/____________ /              </w:t>
            </w:r>
          </w:p>
          <w:p w14:paraId="37AFA203" w14:textId="77777777" w:rsidR="0077392E" w:rsidRPr="008D40ED" w:rsidRDefault="0077392E" w:rsidP="00607241">
            <w:pPr>
              <w:keepNext/>
              <w:keepLines/>
              <w:widowControl w:val="0"/>
              <w:pBdr>
                <w:top w:val="nil"/>
                <w:left w:val="nil"/>
                <w:bottom w:val="nil"/>
                <w:right w:val="nil"/>
                <w:between w:val="nil"/>
                <w:bar w:val="nil"/>
              </w:pBdr>
              <w:contextualSpacing/>
              <w:rPr>
                <w:rFonts w:ascii="Proxima Nova ExCn Rg" w:eastAsia="Arial Unicode MS" w:hAnsi="Proxima Nova ExCn Rg" w:cs="Arial Unicode MS"/>
                <w:color w:val="000000"/>
                <w:sz w:val="28"/>
                <w:szCs w:val="28"/>
                <w:highlight w:val="yellow"/>
                <w:u w:color="000000"/>
                <w:bdr w:val="nil"/>
                <w:lang w:eastAsia="ru-RU"/>
              </w:rPr>
            </w:pPr>
            <w:r w:rsidRPr="008D40ED">
              <w:rPr>
                <w:rFonts w:ascii="Proxima Nova ExCn Rg" w:eastAsia="Arial Unicode MS" w:hAnsi="Proxima Nova ExCn Rg" w:cs="Arial Unicode MS"/>
                <w:color w:val="000000"/>
                <w:sz w:val="28"/>
                <w:szCs w:val="28"/>
                <w:highlight w:val="yellow"/>
                <w:u w:color="000000"/>
                <w:bdr w:val="nil"/>
                <w:lang w:eastAsia="ru-RU"/>
              </w:rPr>
              <w:t>М.П.</w:t>
            </w:r>
            <w:r w:rsidRPr="008D40ED">
              <w:rPr>
                <w:rFonts w:ascii="Proxima Nova ExCn Rg" w:eastAsia="Arial Unicode MS" w:hAnsi="Proxima Nova ExCn Rg" w:cs="Arial Unicode MS"/>
                <w:color w:val="000000"/>
                <w:sz w:val="28"/>
                <w:szCs w:val="28"/>
                <w:highlight w:val="yellow"/>
                <w:u w:color="000000"/>
                <w:bdr w:val="nil"/>
                <w:lang w:eastAsia="ru-RU"/>
              </w:rPr>
              <w:tab/>
            </w:r>
            <w:permEnd w:id="1482566810"/>
          </w:p>
        </w:tc>
      </w:tr>
      <w:bookmarkEnd w:id="0"/>
      <w:bookmarkEnd w:id="1"/>
    </w:tbl>
    <w:p w14:paraId="62D029F8"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66E6F704"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459F522F"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0C20A6F9"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5BB26663"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660ECC30"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60BC40AD"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310A14A0"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6AC6078D"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4A1CACB9"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491B22D4"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3113EEE4"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72D1F127" w14:textId="77777777" w:rsidR="00A11D27" w:rsidRDefault="00A11D27" w:rsidP="00607241">
      <w:pPr>
        <w:keepNext/>
        <w:keepLines/>
        <w:widowControl w:val="0"/>
        <w:contextualSpacing/>
        <w:jc w:val="right"/>
        <w:rPr>
          <w:rFonts w:ascii="Proxima Nova ExCn Rg" w:eastAsia="Calibri" w:hAnsi="Proxima Nova ExCn Rg"/>
          <w:sz w:val="28"/>
          <w:szCs w:val="28"/>
          <w:lang w:val="ru-RU" w:eastAsia="ru-RU"/>
        </w:rPr>
      </w:pPr>
    </w:p>
    <w:p w14:paraId="69A2734B" w14:textId="34B9C177" w:rsidR="009254CA" w:rsidRPr="00607241" w:rsidRDefault="009254CA" w:rsidP="00607241">
      <w:pPr>
        <w:keepNext/>
        <w:keepLines/>
        <w:widowControl w:val="0"/>
        <w:contextualSpacing/>
        <w:jc w:val="right"/>
        <w:rPr>
          <w:rFonts w:ascii="Proxima Nova ExCn Rg" w:eastAsia="Calibri" w:hAnsi="Proxima Nova ExCn Rg"/>
          <w:sz w:val="28"/>
          <w:szCs w:val="28"/>
          <w:lang w:val="ru-RU" w:eastAsia="ru-RU"/>
        </w:rPr>
      </w:pPr>
      <w:r w:rsidRPr="00607241">
        <w:rPr>
          <w:rFonts w:ascii="Proxima Nova ExCn Rg" w:eastAsia="Calibri" w:hAnsi="Proxima Nova ExCn Rg"/>
          <w:sz w:val="28"/>
          <w:szCs w:val="28"/>
          <w:lang w:val="ru-RU" w:eastAsia="ru-RU"/>
        </w:rPr>
        <w:t xml:space="preserve">Приложение № 1 </w:t>
      </w:r>
      <w:r w:rsidRPr="00607241">
        <w:rPr>
          <w:rFonts w:ascii="Proxima Nova ExCn Rg" w:eastAsia="Calibri" w:hAnsi="Proxima Nova ExCn Rg"/>
          <w:sz w:val="28"/>
          <w:szCs w:val="28"/>
          <w:lang w:val="ru-RU" w:eastAsia="ru-RU"/>
        </w:rPr>
        <w:br/>
        <w:t xml:space="preserve">к Договору </w:t>
      </w:r>
      <w:r w:rsidR="00FF2F41" w:rsidRPr="00607241">
        <w:rPr>
          <w:rFonts w:ascii="Proxima Nova ExCn Rg" w:eastAsia="Calibri" w:hAnsi="Proxima Nova ExCn Rg"/>
          <w:sz w:val="28"/>
          <w:szCs w:val="28"/>
          <w:lang w:val="ru-RU" w:eastAsia="ru-RU"/>
        </w:rPr>
        <w:t xml:space="preserve">№ </w:t>
      </w:r>
      <w:permStart w:id="1002573111" w:edGrp="everyone"/>
      <w:r w:rsidR="00641784" w:rsidRPr="008D40ED">
        <w:rPr>
          <w:rFonts w:ascii="Proxima Nova ExCn Rg" w:eastAsia="Calibri" w:hAnsi="Proxima Nova ExCn Rg"/>
          <w:sz w:val="28"/>
          <w:szCs w:val="28"/>
          <w:highlight w:val="yellow"/>
          <w:lang w:val="ru-RU" w:eastAsia="ru-RU"/>
        </w:rPr>
        <w:t>____</w:t>
      </w:r>
      <w:r w:rsidR="00FF2F41" w:rsidRPr="00607241">
        <w:rPr>
          <w:rFonts w:ascii="Proxima Nova ExCn Rg" w:eastAsia="Calibri" w:hAnsi="Proxima Nova ExCn Rg"/>
          <w:sz w:val="28"/>
          <w:szCs w:val="28"/>
          <w:lang w:val="ru-RU" w:eastAsia="ru-RU"/>
        </w:rPr>
        <w:t xml:space="preserve"> </w:t>
      </w:r>
      <w:r w:rsidRPr="00607241">
        <w:rPr>
          <w:rFonts w:ascii="Proxima Nova ExCn Rg" w:eastAsia="Calibri" w:hAnsi="Proxima Nova ExCn Rg"/>
          <w:sz w:val="28"/>
          <w:szCs w:val="28"/>
          <w:lang w:val="ru-RU" w:eastAsia="ru-RU"/>
        </w:rPr>
        <w:t xml:space="preserve">от </w:t>
      </w:r>
      <w:r w:rsidR="00FF2F41" w:rsidRPr="00607241">
        <w:rPr>
          <w:rFonts w:ascii="Proxima Nova ExCn Rg" w:eastAsia="Calibri" w:hAnsi="Proxima Nova ExCn Rg"/>
          <w:sz w:val="28"/>
          <w:szCs w:val="28"/>
          <w:lang w:val="ru-RU" w:eastAsia="ru-RU"/>
        </w:rPr>
        <w:t>«</w:t>
      </w:r>
      <w:r w:rsidR="00641784" w:rsidRPr="00607241">
        <w:rPr>
          <w:rFonts w:ascii="Proxima Nova ExCn Rg" w:eastAsia="Calibri" w:hAnsi="Proxima Nova ExCn Rg"/>
          <w:sz w:val="28"/>
          <w:szCs w:val="28"/>
          <w:lang w:val="ru-RU" w:eastAsia="ru-RU"/>
        </w:rPr>
        <w:t>_</w:t>
      </w:r>
      <w:r w:rsidR="00641784" w:rsidRPr="008D40ED">
        <w:rPr>
          <w:rFonts w:ascii="Proxima Nova ExCn Rg" w:eastAsia="Calibri" w:hAnsi="Proxima Nova ExCn Rg"/>
          <w:sz w:val="28"/>
          <w:szCs w:val="28"/>
          <w:highlight w:val="yellow"/>
          <w:lang w:val="ru-RU" w:eastAsia="ru-RU"/>
        </w:rPr>
        <w:t>__</w:t>
      </w:r>
      <w:r w:rsidR="00FF2F41" w:rsidRPr="00607241">
        <w:rPr>
          <w:rFonts w:ascii="Proxima Nova ExCn Rg" w:eastAsia="Calibri" w:hAnsi="Proxima Nova ExCn Rg"/>
          <w:sz w:val="28"/>
          <w:szCs w:val="28"/>
          <w:lang w:val="ru-RU" w:eastAsia="ru-RU"/>
        </w:rPr>
        <w:t xml:space="preserve">» </w:t>
      </w:r>
      <w:r w:rsidR="00641784" w:rsidRPr="008D40ED">
        <w:rPr>
          <w:rFonts w:ascii="Proxima Nova ExCn Rg" w:eastAsia="Calibri" w:hAnsi="Proxima Nova ExCn Rg"/>
          <w:sz w:val="28"/>
          <w:szCs w:val="28"/>
          <w:highlight w:val="yellow"/>
          <w:lang w:val="ru-RU" w:eastAsia="ru-RU"/>
        </w:rPr>
        <w:t>_________</w:t>
      </w:r>
      <w:r w:rsidR="00641784" w:rsidRPr="00607241">
        <w:rPr>
          <w:rFonts w:ascii="Proxima Nova ExCn Rg" w:eastAsia="Calibri" w:hAnsi="Proxima Nova ExCn Rg"/>
          <w:sz w:val="28"/>
          <w:szCs w:val="28"/>
          <w:lang w:val="ru-RU" w:eastAsia="ru-RU"/>
        </w:rPr>
        <w:t>_</w:t>
      </w:r>
      <w:r w:rsidR="009C27C8" w:rsidRPr="00607241">
        <w:rPr>
          <w:rFonts w:ascii="Proxima Nova ExCn Rg" w:eastAsia="Calibri" w:hAnsi="Proxima Nova ExCn Rg"/>
          <w:sz w:val="28"/>
          <w:szCs w:val="28"/>
          <w:lang w:val="ru-RU" w:eastAsia="ru-RU"/>
        </w:rPr>
        <w:t>201</w:t>
      </w:r>
      <w:r w:rsidR="009C27C8" w:rsidRPr="008D40ED">
        <w:rPr>
          <w:rFonts w:ascii="Proxima Nova ExCn Rg" w:eastAsia="Calibri" w:hAnsi="Proxima Nova ExCn Rg"/>
          <w:sz w:val="28"/>
          <w:szCs w:val="28"/>
          <w:highlight w:val="yellow"/>
          <w:lang w:val="ru-RU" w:eastAsia="ru-RU"/>
        </w:rPr>
        <w:t>_</w:t>
      </w:r>
      <w:r w:rsidRPr="00607241">
        <w:rPr>
          <w:rFonts w:ascii="Proxima Nova ExCn Rg" w:eastAsia="Calibri" w:hAnsi="Proxima Nova ExCn Rg"/>
          <w:sz w:val="28"/>
          <w:szCs w:val="28"/>
          <w:lang w:val="ru-RU" w:eastAsia="ru-RU"/>
        </w:rPr>
        <w:t xml:space="preserve"> </w:t>
      </w:r>
      <w:permEnd w:id="1002573111"/>
      <w:r w:rsidRPr="00607241">
        <w:rPr>
          <w:rFonts w:ascii="Proxima Nova ExCn Rg" w:eastAsia="Calibri" w:hAnsi="Proxima Nova ExCn Rg"/>
          <w:sz w:val="28"/>
          <w:szCs w:val="28"/>
          <w:lang w:val="ru-RU" w:eastAsia="ru-RU"/>
        </w:rPr>
        <w:t>года</w:t>
      </w:r>
    </w:p>
    <w:p w14:paraId="0672AB0C" w14:textId="77777777" w:rsidR="00191155" w:rsidRPr="00607241" w:rsidRDefault="00191155" w:rsidP="00607241">
      <w:pPr>
        <w:keepNext/>
        <w:keepLines/>
        <w:widowControl w:val="0"/>
        <w:contextualSpacing/>
        <w:jc w:val="right"/>
        <w:rPr>
          <w:rFonts w:ascii="Proxima Nova ExCn Rg" w:eastAsia="Calibri" w:hAnsi="Proxima Nova ExCn Rg"/>
          <w:sz w:val="28"/>
          <w:szCs w:val="28"/>
          <w:lang w:val="ru-RU" w:eastAsia="ru-RU"/>
        </w:rPr>
      </w:pPr>
    </w:p>
    <w:p w14:paraId="182E03ED" w14:textId="77777777" w:rsidR="009254CA" w:rsidRPr="00607241" w:rsidRDefault="009254CA" w:rsidP="00607241">
      <w:pPr>
        <w:keepNext/>
        <w:keepLines/>
        <w:widowControl w:val="0"/>
        <w:tabs>
          <w:tab w:val="left" w:pos="540"/>
        </w:tabs>
        <w:contextualSpacing/>
        <w:jc w:val="center"/>
        <w:outlineLvl w:val="0"/>
        <w:rPr>
          <w:rFonts w:ascii="Proxima Nova ExCn Rg" w:hAnsi="Proxima Nova ExCn Rg"/>
          <w:bCs/>
          <w:caps/>
          <w:smallCaps/>
          <w:sz w:val="28"/>
          <w:szCs w:val="28"/>
          <w:lang w:val="ru-RU" w:eastAsia="ru-RU"/>
        </w:rPr>
      </w:pPr>
      <w:r w:rsidRPr="00607241">
        <w:rPr>
          <w:rFonts w:ascii="Proxima Nova ExCn Rg" w:hAnsi="Proxima Nova ExCn Rg"/>
          <w:bCs/>
          <w:caps/>
          <w:smallCaps/>
          <w:sz w:val="28"/>
          <w:szCs w:val="28"/>
          <w:lang w:val="ru-RU" w:eastAsia="ru-RU"/>
        </w:rPr>
        <w:t>СПЕЦИФИКАЦИЯ</w:t>
      </w:r>
    </w:p>
    <w:p w14:paraId="3A3FF86D" w14:textId="77777777" w:rsidR="009254CA" w:rsidRPr="00607241" w:rsidRDefault="009254CA" w:rsidP="00607241">
      <w:pPr>
        <w:keepNext/>
        <w:keepLines/>
        <w:widowControl w:val="0"/>
        <w:tabs>
          <w:tab w:val="right" w:pos="9540"/>
        </w:tabs>
        <w:contextualSpacing/>
        <w:jc w:val="center"/>
        <w:rPr>
          <w:rFonts w:ascii="Proxima Nova ExCn Rg" w:hAnsi="Proxima Nova ExCn Rg"/>
          <w:spacing w:val="6"/>
          <w:sz w:val="28"/>
          <w:szCs w:val="28"/>
          <w:lang w:val="ru-RU" w:eastAsia="ru-RU"/>
        </w:rPr>
      </w:pPr>
    </w:p>
    <w:p w14:paraId="432A5200" w14:textId="7FFD7F70" w:rsidR="009254CA" w:rsidRPr="00607241" w:rsidRDefault="009254CA" w:rsidP="00607241">
      <w:pPr>
        <w:keepNext/>
        <w:keepLines/>
        <w:widowControl w:val="0"/>
        <w:numPr>
          <w:ilvl w:val="0"/>
          <w:numId w:val="18"/>
        </w:numPr>
        <w:tabs>
          <w:tab w:val="left" w:pos="0"/>
          <w:tab w:val="num" w:pos="4254"/>
        </w:tabs>
        <w:ind w:left="0" w:firstLine="0"/>
        <w:contextualSpacing/>
        <w:jc w:val="both"/>
        <w:rPr>
          <w:rFonts w:ascii="Proxima Nova ExCn Rg" w:eastAsia="Calibri" w:hAnsi="Proxima Nova ExCn Rg"/>
          <w:sz w:val="28"/>
          <w:szCs w:val="28"/>
          <w:lang w:val="ru-RU" w:eastAsia="ru-RU"/>
        </w:rPr>
      </w:pPr>
      <w:r w:rsidRPr="00607241">
        <w:rPr>
          <w:rFonts w:ascii="Proxima Nova ExCn Rg" w:hAnsi="Proxima Nova ExCn Rg"/>
          <w:sz w:val="28"/>
          <w:szCs w:val="28"/>
          <w:lang w:val="ru-RU"/>
        </w:rPr>
        <w:t xml:space="preserve">Стороны по </w:t>
      </w:r>
      <w:r w:rsidR="00C7125E" w:rsidRPr="00607241">
        <w:rPr>
          <w:rFonts w:ascii="Proxima Nova ExCn Rg" w:hAnsi="Proxima Nova ExCn Rg"/>
          <w:sz w:val="28"/>
          <w:szCs w:val="28"/>
          <w:lang w:val="ru-RU"/>
        </w:rPr>
        <w:t xml:space="preserve">настоящему </w:t>
      </w:r>
      <w:r w:rsidRPr="00607241">
        <w:rPr>
          <w:rFonts w:ascii="Proxima Nova ExCn Rg" w:hAnsi="Proxima Nova ExCn Rg"/>
          <w:sz w:val="28"/>
          <w:szCs w:val="28"/>
          <w:lang w:val="ru-RU"/>
        </w:rPr>
        <w:t>Договору согласились, что Поставщик передает, а Покупатель принимает и оплачивает следующий Товар:</w:t>
      </w:r>
    </w:p>
    <w:p w14:paraId="52C351DF" w14:textId="77777777" w:rsidR="008E0180" w:rsidRPr="00607241" w:rsidRDefault="008E0180" w:rsidP="00607241">
      <w:pPr>
        <w:keepNext/>
        <w:keepLines/>
        <w:widowControl w:val="0"/>
        <w:tabs>
          <w:tab w:val="left" w:pos="720"/>
          <w:tab w:val="left" w:pos="900"/>
          <w:tab w:val="left" w:pos="1080"/>
          <w:tab w:val="num" w:pos="4254"/>
        </w:tabs>
        <w:ind w:left="284"/>
        <w:contextualSpacing/>
        <w:jc w:val="both"/>
        <w:rPr>
          <w:rFonts w:ascii="Proxima Nova ExCn Rg" w:eastAsia="Calibri" w:hAnsi="Proxima Nova ExCn Rg"/>
          <w:sz w:val="28"/>
          <w:szCs w:val="28"/>
          <w:lang w:val="ru-RU" w:eastAsia="ru-RU"/>
        </w:rPr>
      </w:pPr>
    </w:p>
    <w:tbl>
      <w:tblPr>
        <w:tblW w:w="9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1418"/>
        <w:gridCol w:w="3827"/>
        <w:gridCol w:w="992"/>
        <w:gridCol w:w="1418"/>
        <w:gridCol w:w="1559"/>
      </w:tblGrid>
      <w:tr w:rsidR="007F2EAB" w:rsidRPr="00607241" w14:paraId="5B84CD07" w14:textId="77777777" w:rsidTr="007F2EAB">
        <w:trPr>
          <w:trHeight w:val="20"/>
        </w:trPr>
        <w:tc>
          <w:tcPr>
            <w:tcW w:w="694" w:type="dxa"/>
            <w:shd w:val="clear" w:color="000000" w:fill="FFFFFF"/>
            <w:vAlign w:val="center"/>
            <w:hideMark/>
          </w:tcPr>
          <w:p w14:paraId="318A6226" w14:textId="77777777" w:rsidR="00654455" w:rsidRPr="005D145C" w:rsidRDefault="00654455" w:rsidP="00607241">
            <w:pPr>
              <w:keepNext/>
              <w:keepLines/>
              <w:widowControl w:val="0"/>
              <w:contextualSpacing/>
              <w:jc w:val="center"/>
              <w:rPr>
                <w:rFonts w:ascii="Proxima Nova ExCn Rg" w:hAnsi="Proxima Nova ExCn Rg"/>
                <w:bCs/>
                <w:color w:val="000000"/>
                <w:sz w:val="28"/>
                <w:szCs w:val="28"/>
              </w:rPr>
            </w:pPr>
            <w:r w:rsidRPr="005D145C">
              <w:rPr>
                <w:rFonts w:ascii="Proxima Nova ExCn Rg" w:hAnsi="Proxima Nova ExCn Rg"/>
                <w:bCs/>
                <w:color w:val="000000"/>
                <w:sz w:val="28"/>
                <w:szCs w:val="28"/>
              </w:rPr>
              <w:t>№</w:t>
            </w:r>
          </w:p>
        </w:tc>
        <w:tc>
          <w:tcPr>
            <w:tcW w:w="1418" w:type="dxa"/>
            <w:shd w:val="clear" w:color="000000" w:fill="FFFFFF"/>
            <w:vAlign w:val="center"/>
            <w:hideMark/>
          </w:tcPr>
          <w:p w14:paraId="24E410AA" w14:textId="194AB510" w:rsidR="00654455" w:rsidRPr="005D145C" w:rsidRDefault="00654455" w:rsidP="00607241">
            <w:pPr>
              <w:keepNext/>
              <w:keepLines/>
              <w:widowControl w:val="0"/>
              <w:contextualSpacing/>
              <w:jc w:val="center"/>
              <w:rPr>
                <w:rFonts w:ascii="Proxima Nova ExCn Rg" w:hAnsi="Proxima Nova ExCn Rg"/>
                <w:bCs/>
                <w:color w:val="000000"/>
                <w:sz w:val="28"/>
                <w:szCs w:val="28"/>
                <w:lang w:val="ru-RU"/>
              </w:rPr>
            </w:pPr>
            <w:r w:rsidRPr="005D145C">
              <w:rPr>
                <w:rFonts w:ascii="Proxima Nova ExCn Rg" w:hAnsi="Proxima Nova ExCn Rg"/>
                <w:bCs/>
                <w:color w:val="000000"/>
                <w:sz w:val="28"/>
                <w:szCs w:val="28"/>
              </w:rPr>
              <w:t xml:space="preserve">Код </w:t>
            </w:r>
            <w:r w:rsidR="007B4628" w:rsidRPr="005D145C">
              <w:rPr>
                <w:rFonts w:ascii="Proxima Nova ExCn Rg" w:hAnsi="Proxima Nova ExCn Rg"/>
                <w:bCs/>
                <w:color w:val="000000"/>
                <w:sz w:val="28"/>
                <w:szCs w:val="28"/>
                <w:lang w:val="ru-RU"/>
              </w:rPr>
              <w:t>Товара</w:t>
            </w:r>
          </w:p>
        </w:tc>
        <w:tc>
          <w:tcPr>
            <w:tcW w:w="3827" w:type="dxa"/>
            <w:shd w:val="clear" w:color="000000" w:fill="FFFFFF"/>
            <w:vAlign w:val="center"/>
            <w:hideMark/>
          </w:tcPr>
          <w:p w14:paraId="5C6020D3" w14:textId="77777777" w:rsidR="00654455" w:rsidRPr="005D145C" w:rsidRDefault="00654455" w:rsidP="00607241">
            <w:pPr>
              <w:keepNext/>
              <w:keepLines/>
              <w:widowControl w:val="0"/>
              <w:contextualSpacing/>
              <w:jc w:val="center"/>
              <w:rPr>
                <w:rFonts w:ascii="Proxima Nova ExCn Rg" w:hAnsi="Proxima Nova ExCn Rg"/>
                <w:bCs/>
                <w:color w:val="000000"/>
                <w:sz w:val="28"/>
                <w:szCs w:val="28"/>
              </w:rPr>
            </w:pPr>
            <w:r w:rsidRPr="005D145C">
              <w:rPr>
                <w:rFonts w:ascii="Proxima Nova ExCn Rg" w:hAnsi="Proxima Nova ExCn Rg"/>
                <w:bCs/>
                <w:color w:val="000000"/>
                <w:sz w:val="28"/>
                <w:szCs w:val="28"/>
              </w:rPr>
              <w:t>Наименование</w:t>
            </w:r>
          </w:p>
        </w:tc>
        <w:tc>
          <w:tcPr>
            <w:tcW w:w="992" w:type="dxa"/>
            <w:shd w:val="clear" w:color="000000" w:fill="FFFFFF"/>
            <w:vAlign w:val="center"/>
            <w:hideMark/>
          </w:tcPr>
          <w:p w14:paraId="6ED81B09" w14:textId="77777777" w:rsidR="00654455" w:rsidRPr="005D145C" w:rsidRDefault="00654455" w:rsidP="00607241">
            <w:pPr>
              <w:keepNext/>
              <w:keepLines/>
              <w:widowControl w:val="0"/>
              <w:contextualSpacing/>
              <w:jc w:val="center"/>
              <w:rPr>
                <w:rFonts w:ascii="Proxima Nova ExCn Rg" w:hAnsi="Proxima Nova ExCn Rg"/>
                <w:bCs/>
                <w:color w:val="000000"/>
                <w:sz w:val="28"/>
                <w:szCs w:val="28"/>
              </w:rPr>
            </w:pPr>
            <w:r w:rsidRPr="005D145C">
              <w:rPr>
                <w:rFonts w:ascii="Proxima Nova ExCn Rg" w:hAnsi="Proxima Nova ExCn Rg"/>
                <w:bCs/>
                <w:color w:val="000000"/>
                <w:sz w:val="28"/>
                <w:szCs w:val="28"/>
              </w:rPr>
              <w:t>Кол-во ед.</w:t>
            </w:r>
          </w:p>
        </w:tc>
        <w:tc>
          <w:tcPr>
            <w:tcW w:w="1418" w:type="dxa"/>
            <w:shd w:val="clear" w:color="000000" w:fill="FFFFFF"/>
            <w:vAlign w:val="center"/>
            <w:hideMark/>
          </w:tcPr>
          <w:p w14:paraId="7392270C" w14:textId="77777777" w:rsidR="00654455" w:rsidRPr="005D145C" w:rsidRDefault="00654455" w:rsidP="00607241">
            <w:pPr>
              <w:keepNext/>
              <w:keepLines/>
              <w:widowControl w:val="0"/>
              <w:contextualSpacing/>
              <w:jc w:val="center"/>
              <w:rPr>
                <w:rFonts w:ascii="Proxima Nova ExCn Rg" w:hAnsi="Proxima Nova ExCn Rg"/>
                <w:bCs/>
                <w:color w:val="000000"/>
                <w:sz w:val="28"/>
                <w:szCs w:val="28"/>
                <w:lang w:val="ru-RU"/>
              </w:rPr>
            </w:pPr>
            <w:r w:rsidRPr="005D145C">
              <w:rPr>
                <w:rFonts w:ascii="Proxima Nova ExCn Rg" w:hAnsi="Proxima Nova ExCn Rg"/>
                <w:bCs/>
                <w:color w:val="000000"/>
                <w:sz w:val="28"/>
                <w:szCs w:val="28"/>
                <w:lang w:val="ru-RU"/>
              </w:rPr>
              <w:t>Цена за ед. с НДС, руб.</w:t>
            </w:r>
          </w:p>
        </w:tc>
        <w:tc>
          <w:tcPr>
            <w:tcW w:w="1559" w:type="dxa"/>
            <w:shd w:val="clear" w:color="000000" w:fill="FFFFFF"/>
            <w:vAlign w:val="center"/>
            <w:hideMark/>
          </w:tcPr>
          <w:p w14:paraId="48F0DE16" w14:textId="77777777" w:rsidR="00654455" w:rsidRPr="005D145C" w:rsidRDefault="00654455" w:rsidP="00607241">
            <w:pPr>
              <w:keepNext/>
              <w:keepLines/>
              <w:widowControl w:val="0"/>
              <w:contextualSpacing/>
              <w:jc w:val="center"/>
              <w:rPr>
                <w:rFonts w:ascii="Proxima Nova ExCn Rg" w:hAnsi="Proxima Nova ExCn Rg"/>
                <w:bCs/>
                <w:color w:val="000000"/>
                <w:sz w:val="28"/>
                <w:szCs w:val="28"/>
              </w:rPr>
            </w:pPr>
            <w:r w:rsidRPr="005D145C">
              <w:rPr>
                <w:rFonts w:ascii="Proxima Nova ExCn Rg" w:hAnsi="Proxima Nova ExCn Rg"/>
                <w:bCs/>
                <w:color w:val="000000"/>
                <w:sz w:val="28"/>
                <w:szCs w:val="28"/>
              </w:rPr>
              <w:t>Сумма с НДС, руб.</w:t>
            </w:r>
          </w:p>
        </w:tc>
      </w:tr>
      <w:tr w:rsidR="007F2EAB" w:rsidRPr="00607241" w14:paraId="0F366FA7" w14:textId="77777777" w:rsidTr="00D226F4">
        <w:trPr>
          <w:trHeight w:val="496"/>
        </w:trPr>
        <w:tc>
          <w:tcPr>
            <w:tcW w:w="694" w:type="dxa"/>
            <w:shd w:val="clear" w:color="auto" w:fill="auto"/>
            <w:vAlign w:val="center"/>
            <w:hideMark/>
          </w:tcPr>
          <w:p w14:paraId="10BA79FC" w14:textId="77777777" w:rsidR="00654455" w:rsidRPr="005D145C" w:rsidRDefault="00654455" w:rsidP="00607241">
            <w:pPr>
              <w:keepNext/>
              <w:keepLines/>
              <w:widowControl w:val="0"/>
              <w:contextualSpacing/>
              <w:jc w:val="center"/>
              <w:rPr>
                <w:rFonts w:ascii="Proxima Nova ExCn Rg" w:hAnsi="Proxima Nova ExCn Rg"/>
                <w:color w:val="000000"/>
                <w:sz w:val="28"/>
                <w:szCs w:val="28"/>
              </w:rPr>
            </w:pPr>
            <w:permStart w:id="615006062" w:edGrp="everyone" w:colFirst="1" w:colLast="1"/>
            <w:permStart w:id="1033925123" w:edGrp="everyone" w:colFirst="2" w:colLast="2"/>
            <w:permStart w:id="291532941" w:edGrp="everyone" w:colFirst="3" w:colLast="3"/>
            <w:permStart w:id="1005080982" w:edGrp="everyone" w:colFirst="4" w:colLast="4"/>
            <w:permStart w:id="1722314541" w:edGrp="everyone" w:colFirst="5" w:colLast="5"/>
            <w:permStart w:id="1158375025" w:edGrp="everyone" w:colFirst="6" w:colLast="6"/>
            <w:permStart w:id="288169365" w:edGrp="everyone" w:colFirst="0" w:colLast="0"/>
            <w:r w:rsidRPr="005D145C">
              <w:rPr>
                <w:rFonts w:ascii="Proxima Nova ExCn Rg" w:hAnsi="Proxima Nova ExCn Rg"/>
                <w:color w:val="000000"/>
                <w:sz w:val="28"/>
                <w:szCs w:val="28"/>
              </w:rPr>
              <w:t>1</w:t>
            </w:r>
          </w:p>
        </w:tc>
        <w:tc>
          <w:tcPr>
            <w:tcW w:w="1418" w:type="dxa"/>
            <w:shd w:val="clear" w:color="auto" w:fill="auto"/>
            <w:vAlign w:val="center"/>
          </w:tcPr>
          <w:p w14:paraId="5CE6765C" w14:textId="6210EAD8"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3827" w:type="dxa"/>
            <w:shd w:val="clear" w:color="auto" w:fill="auto"/>
          </w:tcPr>
          <w:p w14:paraId="1057A202" w14:textId="4837FCD0" w:rsidR="00654455" w:rsidRPr="005D145C" w:rsidRDefault="00654455" w:rsidP="00607241">
            <w:pPr>
              <w:keepNext/>
              <w:keepLines/>
              <w:widowControl w:val="0"/>
              <w:contextualSpacing/>
              <w:rPr>
                <w:rFonts w:ascii="Proxima Nova ExCn Rg" w:hAnsi="Proxima Nova ExCn Rg"/>
                <w:sz w:val="28"/>
                <w:szCs w:val="28"/>
                <w:lang w:val="en-US"/>
              </w:rPr>
            </w:pPr>
          </w:p>
        </w:tc>
        <w:tc>
          <w:tcPr>
            <w:tcW w:w="992" w:type="dxa"/>
            <w:shd w:val="clear" w:color="auto" w:fill="auto"/>
            <w:vAlign w:val="center"/>
          </w:tcPr>
          <w:p w14:paraId="0CEEE080" w14:textId="26EA8BDC"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1418" w:type="dxa"/>
            <w:shd w:val="clear" w:color="auto" w:fill="auto"/>
            <w:vAlign w:val="center"/>
          </w:tcPr>
          <w:p w14:paraId="432743B3" w14:textId="0F0437AA"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1559" w:type="dxa"/>
            <w:shd w:val="clear" w:color="auto" w:fill="auto"/>
            <w:vAlign w:val="center"/>
          </w:tcPr>
          <w:p w14:paraId="545D0284" w14:textId="2FD825D6" w:rsidR="00654455" w:rsidRPr="005D145C" w:rsidRDefault="00654455" w:rsidP="00607241">
            <w:pPr>
              <w:keepNext/>
              <w:keepLines/>
              <w:widowControl w:val="0"/>
              <w:contextualSpacing/>
              <w:jc w:val="center"/>
              <w:rPr>
                <w:rFonts w:ascii="Proxima Nova ExCn Rg" w:hAnsi="Proxima Nova ExCn Rg"/>
                <w:color w:val="000000"/>
                <w:sz w:val="28"/>
                <w:szCs w:val="28"/>
              </w:rPr>
            </w:pPr>
          </w:p>
        </w:tc>
      </w:tr>
      <w:tr w:rsidR="007F2EAB" w:rsidRPr="00607241" w14:paraId="7B735AAD" w14:textId="77777777" w:rsidTr="00D226F4">
        <w:trPr>
          <w:trHeight w:val="674"/>
        </w:trPr>
        <w:tc>
          <w:tcPr>
            <w:tcW w:w="694" w:type="dxa"/>
            <w:shd w:val="clear" w:color="auto" w:fill="auto"/>
            <w:vAlign w:val="center"/>
            <w:hideMark/>
          </w:tcPr>
          <w:p w14:paraId="36660A26" w14:textId="77777777" w:rsidR="00654455" w:rsidRPr="005D145C" w:rsidRDefault="00654455" w:rsidP="00607241">
            <w:pPr>
              <w:keepNext/>
              <w:keepLines/>
              <w:widowControl w:val="0"/>
              <w:contextualSpacing/>
              <w:jc w:val="center"/>
              <w:rPr>
                <w:rFonts w:ascii="Proxima Nova ExCn Rg" w:hAnsi="Proxima Nova ExCn Rg"/>
                <w:color w:val="000000"/>
                <w:sz w:val="28"/>
                <w:szCs w:val="28"/>
              </w:rPr>
            </w:pPr>
            <w:permStart w:id="1915294316" w:edGrp="everyone" w:colFirst="1" w:colLast="1"/>
            <w:permStart w:id="1567579274" w:edGrp="everyone" w:colFirst="2" w:colLast="2"/>
            <w:permStart w:id="968305467" w:edGrp="everyone" w:colFirst="3" w:colLast="3"/>
            <w:permStart w:id="608989872" w:edGrp="everyone" w:colFirst="4" w:colLast="4"/>
            <w:permStart w:id="291056933" w:edGrp="everyone" w:colFirst="5" w:colLast="5"/>
            <w:permStart w:id="1680803505" w:edGrp="everyone" w:colFirst="6" w:colLast="6"/>
            <w:permStart w:id="2105480616" w:edGrp="everyone" w:colFirst="0" w:colLast="0"/>
            <w:permEnd w:id="615006062"/>
            <w:permEnd w:id="1033925123"/>
            <w:permEnd w:id="291532941"/>
            <w:permEnd w:id="1005080982"/>
            <w:permEnd w:id="1722314541"/>
            <w:permEnd w:id="1158375025"/>
            <w:permEnd w:id="288169365"/>
            <w:r w:rsidRPr="005D145C">
              <w:rPr>
                <w:rFonts w:ascii="Proxima Nova ExCn Rg" w:hAnsi="Proxima Nova ExCn Rg"/>
                <w:color w:val="000000"/>
                <w:sz w:val="28"/>
                <w:szCs w:val="28"/>
              </w:rPr>
              <w:t>2</w:t>
            </w:r>
          </w:p>
        </w:tc>
        <w:tc>
          <w:tcPr>
            <w:tcW w:w="1418" w:type="dxa"/>
            <w:shd w:val="clear" w:color="auto" w:fill="auto"/>
            <w:vAlign w:val="center"/>
          </w:tcPr>
          <w:p w14:paraId="03A01B4A" w14:textId="12305B9C"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3827" w:type="dxa"/>
            <w:shd w:val="clear" w:color="auto" w:fill="auto"/>
          </w:tcPr>
          <w:p w14:paraId="3043A44D" w14:textId="18EE74A7" w:rsidR="00654455" w:rsidRPr="005D145C" w:rsidRDefault="00654455" w:rsidP="00607241">
            <w:pPr>
              <w:keepNext/>
              <w:keepLines/>
              <w:widowControl w:val="0"/>
              <w:contextualSpacing/>
              <w:rPr>
                <w:rFonts w:ascii="Proxima Nova ExCn Rg" w:hAnsi="Proxima Nova ExCn Rg"/>
                <w:sz w:val="28"/>
                <w:szCs w:val="28"/>
                <w:lang w:val="en-US"/>
              </w:rPr>
            </w:pPr>
          </w:p>
        </w:tc>
        <w:tc>
          <w:tcPr>
            <w:tcW w:w="992" w:type="dxa"/>
            <w:shd w:val="clear" w:color="auto" w:fill="auto"/>
            <w:vAlign w:val="center"/>
          </w:tcPr>
          <w:p w14:paraId="2E02DD37" w14:textId="0EFDEF75"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1418" w:type="dxa"/>
            <w:shd w:val="clear" w:color="auto" w:fill="auto"/>
            <w:vAlign w:val="center"/>
          </w:tcPr>
          <w:p w14:paraId="3EED4625" w14:textId="3ED8053D"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1559" w:type="dxa"/>
            <w:shd w:val="clear" w:color="auto" w:fill="auto"/>
            <w:vAlign w:val="center"/>
          </w:tcPr>
          <w:p w14:paraId="2FA8D801" w14:textId="004DD5AC" w:rsidR="00654455" w:rsidRPr="005D145C" w:rsidRDefault="00654455" w:rsidP="00607241">
            <w:pPr>
              <w:keepNext/>
              <w:keepLines/>
              <w:widowControl w:val="0"/>
              <w:contextualSpacing/>
              <w:jc w:val="center"/>
              <w:rPr>
                <w:rFonts w:ascii="Proxima Nova ExCn Rg" w:hAnsi="Proxima Nova ExCn Rg"/>
                <w:color w:val="000000"/>
                <w:sz w:val="28"/>
                <w:szCs w:val="28"/>
              </w:rPr>
            </w:pPr>
          </w:p>
        </w:tc>
      </w:tr>
      <w:tr w:rsidR="007F2EAB" w:rsidRPr="00607241" w14:paraId="0AF99274" w14:textId="77777777" w:rsidTr="00D226F4">
        <w:trPr>
          <w:trHeight w:val="683"/>
        </w:trPr>
        <w:tc>
          <w:tcPr>
            <w:tcW w:w="694" w:type="dxa"/>
            <w:shd w:val="clear" w:color="auto" w:fill="auto"/>
            <w:vAlign w:val="center"/>
            <w:hideMark/>
          </w:tcPr>
          <w:p w14:paraId="136AA785" w14:textId="77777777" w:rsidR="00654455" w:rsidRPr="005D145C" w:rsidRDefault="00654455" w:rsidP="00607241">
            <w:pPr>
              <w:keepNext/>
              <w:keepLines/>
              <w:widowControl w:val="0"/>
              <w:contextualSpacing/>
              <w:jc w:val="center"/>
              <w:rPr>
                <w:rFonts w:ascii="Proxima Nova ExCn Rg" w:hAnsi="Proxima Nova ExCn Rg"/>
                <w:color w:val="000000"/>
                <w:sz w:val="28"/>
                <w:szCs w:val="28"/>
              </w:rPr>
            </w:pPr>
            <w:permStart w:id="1247619666" w:edGrp="everyone" w:colFirst="1" w:colLast="1"/>
            <w:permStart w:id="2080116305" w:edGrp="everyone" w:colFirst="2" w:colLast="2"/>
            <w:permStart w:id="165562926" w:edGrp="everyone" w:colFirst="3" w:colLast="3"/>
            <w:permStart w:id="1188246022" w:edGrp="everyone" w:colFirst="4" w:colLast="4"/>
            <w:permStart w:id="1007571687" w:edGrp="everyone" w:colFirst="5" w:colLast="5"/>
            <w:permStart w:id="1725051195" w:edGrp="everyone" w:colFirst="6" w:colLast="6"/>
            <w:permStart w:id="164778609" w:edGrp="everyone" w:colFirst="0" w:colLast="0"/>
            <w:permEnd w:id="1915294316"/>
            <w:permEnd w:id="1567579274"/>
            <w:permEnd w:id="968305467"/>
            <w:permEnd w:id="608989872"/>
            <w:permEnd w:id="291056933"/>
            <w:permEnd w:id="1680803505"/>
            <w:permEnd w:id="2105480616"/>
            <w:r w:rsidRPr="005D145C">
              <w:rPr>
                <w:rFonts w:ascii="Proxima Nova ExCn Rg" w:hAnsi="Proxima Nova ExCn Rg"/>
                <w:color w:val="000000"/>
                <w:sz w:val="28"/>
                <w:szCs w:val="28"/>
              </w:rPr>
              <w:t>3</w:t>
            </w:r>
          </w:p>
        </w:tc>
        <w:tc>
          <w:tcPr>
            <w:tcW w:w="1418" w:type="dxa"/>
            <w:shd w:val="clear" w:color="auto" w:fill="auto"/>
            <w:vAlign w:val="center"/>
          </w:tcPr>
          <w:p w14:paraId="7DA958C7" w14:textId="450AD929"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3827" w:type="dxa"/>
            <w:shd w:val="clear" w:color="auto" w:fill="auto"/>
          </w:tcPr>
          <w:p w14:paraId="64BFC4B9" w14:textId="00736680" w:rsidR="00654455" w:rsidRPr="005D145C" w:rsidRDefault="00654455" w:rsidP="00607241">
            <w:pPr>
              <w:keepNext/>
              <w:keepLines/>
              <w:widowControl w:val="0"/>
              <w:contextualSpacing/>
              <w:rPr>
                <w:rFonts w:ascii="Proxima Nova ExCn Rg" w:hAnsi="Proxima Nova ExCn Rg"/>
                <w:sz w:val="28"/>
                <w:szCs w:val="28"/>
                <w:lang w:val="en-US"/>
              </w:rPr>
            </w:pPr>
          </w:p>
        </w:tc>
        <w:tc>
          <w:tcPr>
            <w:tcW w:w="992" w:type="dxa"/>
            <w:shd w:val="clear" w:color="auto" w:fill="auto"/>
            <w:vAlign w:val="center"/>
          </w:tcPr>
          <w:p w14:paraId="2BEAE5EB" w14:textId="662FEA34"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1418" w:type="dxa"/>
            <w:shd w:val="clear" w:color="auto" w:fill="auto"/>
            <w:vAlign w:val="center"/>
          </w:tcPr>
          <w:p w14:paraId="6D8333BF" w14:textId="5738C573"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1559" w:type="dxa"/>
            <w:shd w:val="clear" w:color="auto" w:fill="auto"/>
            <w:vAlign w:val="center"/>
          </w:tcPr>
          <w:p w14:paraId="5D651C3F" w14:textId="37FBBC0C" w:rsidR="00654455" w:rsidRPr="005D145C" w:rsidRDefault="00654455" w:rsidP="00607241">
            <w:pPr>
              <w:keepNext/>
              <w:keepLines/>
              <w:widowControl w:val="0"/>
              <w:contextualSpacing/>
              <w:jc w:val="center"/>
              <w:rPr>
                <w:rFonts w:ascii="Proxima Nova ExCn Rg" w:hAnsi="Proxima Nova ExCn Rg"/>
                <w:color w:val="000000"/>
                <w:sz w:val="28"/>
                <w:szCs w:val="28"/>
              </w:rPr>
            </w:pPr>
          </w:p>
        </w:tc>
      </w:tr>
      <w:tr w:rsidR="007F2EAB" w:rsidRPr="00607241" w14:paraId="5FB23E36" w14:textId="77777777" w:rsidTr="00D226F4">
        <w:trPr>
          <w:trHeight w:val="821"/>
        </w:trPr>
        <w:tc>
          <w:tcPr>
            <w:tcW w:w="694" w:type="dxa"/>
            <w:shd w:val="clear" w:color="auto" w:fill="auto"/>
            <w:vAlign w:val="center"/>
            <w:hideMark/>
          </w:tcPr>
          <w:p w14:paraId="23741F65" w14:textId="77777777" w:rsidR="00654455" w:rsidRPr="005D145C" w:rsidRDefault="00654455" w:rsidP="00607241">
            <w:pPr>
              <w:keepNext/>
              <w:keepLines/>
              <w:widowControl w:val="0"/>
              <w:contextualSpacing/>
              <w:jc w:val="center"/>
              <w:rPr>
                <w:rFonts w:ascii="Proxima Nova ExCn Rg" w:hAnsi="Proxima Nova ExCn Rg"/>
                <w:color w:val="000000"/>
                <w:sz w:val="28"/>
                <w:szCs w:val="28"/>
              </w:rPr>
            </w:pPr>
            <w:permStart w:id="1898261442" w:edGrp="everyone" w:colFirst="1" w:colLast="1"/>
            <w:permStart w:id="910190903" w:edGrp="everyone" w:colFirst="2" w:colLast="2"/>
            <w:permStart w:id="371749045" w:edGrp="everyone" w:colFirst="3" w:colLast="3"/>
            <w:permStart w:id="1089747779" w:edGrp="everyone" w:colFirst="4" w:colLast="4"/>
            <w:permStart w:id="1350375046" w:edGrp="everyone" w:colFirst="5" w:colLast="5"/>
            <w:permStart w:id="362759889" w:edGrp="everyone" w:colFirst="6" w:colLast="6"/>
            <w:permStart w:id="939751132" w:edGrp="everyone" w:colFirst="0" w:colLast="0"/>
            <w:permEnd w:id="1247619666"/>
            <w:permEnd w:id="2080116305"/>
            <w:permEnd w:id="165562926"/>
            <w:permEnd w:id="1188246022"/>
            <w:permEnd w:id="1007571687"/>
            <w:permEnd w:id="1725051195"/>
            <w:permEnd w:id="164778609"/>
            <w:r w:rsidRPr="005D145C">
              <w:rPr>
                <w:rFonts w:ascii="Proxima Nova ExCn Rg" w:hAnsi="Proxima Nova ExCn Rg"/>
                <w:color w:val="000000"/>
                <w:sz w:val="28"/>
                <w:szCs w:val="28"/>
              </w:rPr>
              <w:t>4 </w:t>
            </w:r>
          </w:p>
        </w:tc>
        <w:tc>
          <w:tcPr>
            <w:tcW w:w="1418" w:type="dxa"/>
            <w:shd w:val="clear" w:color="auto" w:fill="auto"/>
            <w:vAlign w:val="center"/>
          </w:tcPr>
          <w:p w14:paraId="38E52276" w14:textId="4F69E815"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3827" w:type="dxa"/>
            <w:shd w:val="clear" w:color="auto" w:fill="auto"/>
          </w:tcPr>
          <w:p w14:paraId="4967C842" w14:textId="55B2175D" w:rsidR="00654455" w:rsidRPr="005D145C" w:rsidRDefault="00654455" w:rsidP="00607241">
            <w:pPr>
              <w:keepNext/>
              <w:keepLines/>
              <w:widowControl w:val="0"/>
              <w:contextualSpacing/>
              <w:rPr>
                <w:rFonts w:ascii="Proxima Nova ExCn Rg" w:hAnsi="Proxima Nova ExCn Rg"/>
                <w:sz w:val="28"/>
                <w:szCs w:val="28"/>
                <w:lang w:val="ru-RU"/>
              </w:rPr>
            </w:pPr>
          </w:p>
        </w:tc>
        <w:tc>
          <w:tcPr>
            <w:tcW w:w="992" w:type="dxa"/>
            <w:shd w:val="clear" w:color="auto" w:fill="auto"/>
            <w:vAlign w:val="center"/>
          </w:tcPr>
          <w:p w14:paraId="2D7A5914" w14:textId="2C37312D"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1418" w:type="dxa"/>
            <w:shd w:val="clear" w:color="auto" w:fill="auto"/>
            <w:vAlign w:val="center"/>
          </w:tcPr>
          <w:p w14:paraId="49B82A95" w14:textId="5C665A2C" w:rsidR="00654455" w:rsidRPr="005D145C" w:rsidRDefault="00654455" w:rsidP="00607241">
            <w:pPr>
              <w:keepNext/>
              <w:keepLines/>
              <w:widowControl w:val="0"/>
              <w:contextualSpacing/>
              <w:jc w:val="center"/>
              <w:rPr>
                <w:rFonts w:ascii="Proxima Nova ExCn Rg" w:hAnsi="Proxima Nova ExCn Rg"/>
                <w:color w:val="000000"/>
                <w:sz w:val="28"/>
                <w:szCs w:val="28"/>
              </w:rPr>
            </w:pPr>
          </w:p>
        </w:tc>
        <w:tc>
          <w:tcPr>
            <w:tcW w:w="1559" w:type="dxa"/>
            <w:shd w:val="clear" w:color="auto" w:fill="auto"/>
            <w:vAlign w:val="center"/>
          </w:tcPr>
          <w:p w14:paraId="3946798F" w14:textId="5D9E271E" w:rsidR="00654455" w:rsidRPr="005D145C" w:rsidRDefault="00654455" w:rsidP="00607241">
            <w:pPr>
              <w:keepNext/>
              <w:keepLines/>
              <w:widowControl w:val="0"/>
              <w:contextualSpacing/>
              <w:jc w:val="center"/>
              <w:rPr>
                <w:rFonts w:ascii="Proxima Nova ExCn Rg" w:hAnsi="Proxima Nova ExCn Rg"/>
                <w:color w:val="000000"/>
                <w:sz w:val="28"/>
                <w:szCs w:val="28"/>
              </w:rPr>
            </w:pPr>
          </w:p>
        </w:tc>
      </w:tr>
      <w:tr w:rsidR="00654455" w:rsidRPr="00607241" w14:paraId="3B8D97A6" w14:textId="77777777" w:rsidTr="007F2EAB">
        <w:trPr>
          <w:trHeight w:val="20"/>
        </w:trPr>
        <w:tc>
          <w:tcPr>
            <w:tcW w:w="6931" w:type="dxa"/>
            <w:gridSpan w:val="4"/>
            <w:shd w:val="clear" w:color="auto" w:fill="auto"/>
            <w:vAlign w:val="center"/>
            <w:hideMark/>
          </w:tcPr>
          <w:p w14:paraId="32D411C2" w14:textId="77777777" w:rsidR="00654455" w:rsidRPr="005D145C" w:rsidRDefault="00654455" w:rsidP="00607241">
            <w:pPr>
              <w:keepNext/>
              <w:keepLines/>
              <w:widowControl w:val="0"/>
              <w:contextualSpacing/>
              <w:rPr>
                <w:rFonts w:ascii="Proxima Nova ExCn Rg" w:hAnsi="Proxima Nova ExCn Rg"/>
                <w:bCs/>
                <w:color w:val="000000"/>
                <w:sz w:val="28"/>
                <w:szCs w:val="28"/>
              </w:rPr>
            </w:pPr>
            <w:permStart w:id="712203247" w:edGrp="everyone" w:colFirst="1" w:colLast="1"/>
            <w:permStart w:id="239290986" w:edGrp="everyone" w:colFirst="2" w:colLast="2"/>
            <w:permStart w:id="1749162381" w:edGrp="everyone" w:colFirst="0" w:colLast="0"/>
            <w:permStart w:id="962199739" w:edGrp="everyone" w:colFirst="3" w:colLast="3"/>
            <w:permEnd w:id="1898261442"/>
            <w:permEnd w:id="910190903"/>
            <w:permEnd w:id="371749045"/>
            <w:permEnd w:id="1089747779"/>
            <w:permEnd w:id="1350375046"/>
            <w:permEnd w:id="362759889"/>
            <w:permEnd w:id="939751132"/>
            <w:r w:rsidRPr="005D145C">
              <w:rPr>
                <w:rFonts w:ascii="Proxima Nova ExCn Rg" w:hAnsi="Proxima Nova ExCn Rg"/>
                <w:bCs/>
                <w:color w:val="000000"/>
                <w:sz w:val="28"/>
                <w:szCs w:val="28"/>
              </w:rPr>
              <w:t>Итого с НДС, руб.:</w:t>
            </w:r>
          </w:p>
        </w:tc>
        <w:tc>
          <w:tcPr>
            <w:tcW w:w="1418" w:type="dxa"/>
            <w:shd w:val="clear" w:color="auto" w:fill="auto"/>
            <w:vAlign w:val="center"/>
            <w:hideMark/>
          </w:tcPr>
          <w:p w14:paraId="0CB9FFD8" w14:textId="77777777" w:rsidR="00654455" w:rsidRPr="005D145C" w:rsidRDefault="00654455" w:rsidP="00607241">
            <w:pPr>
              <w:keepNext/>
              <w:keepLines/>
              <w:widowControl w:val="0"/>
              <w:contextualSpacing/>
              <w:rPr>
                <w:rFonts w:ascii="Proxima Nova ExCn Rg" w:hAnsi="Proxima Nova ExCn Rg"/>
                <w:bCs/>
                <w:color w:val="000000"/>
                <w:sz w:val="28"/>
                <w:szCs w:val="28"/>
              </w:rPr>
            </w:pPr>
            <w:r w:rsidRPr="005D145C">
              <w:rPr>
                <w:rFonts w:ascii="Proxima Nova ExCn Rg" w:hAnsi="Proxima Nova ExCn Rg"/>
                <w:bCs/>
                <w:color w:val="000000"/>
                <w:sz w:val="28"/>
                <w:szCs w:val="28"/>
              </w:rPr>
              <w:t> </w:t>
            </w:r>
          </w:p>
        </w:tc>
        <w:tc>
          <w:tcPr>
            <w:tcW w:w="1559" w:type="dxa"/>
            <w:shd w:val="clear" w:color="auto" w:fill="auto"/>
            <w:vAlign w:val="center"/>
          </w:tcPr>
          <w:p w14:paraId="5698B611" w14:textId="7708D293" w:rsidR="00654455" w:rsidRPr="005D145C" w:rsidRDefault="00654455" w:rsidP="00607241">
            <w:pPr>
              <w:keepNext/>
              <w:keepLines/>
              <w:widowControl w:val="0"/>
              <w:contextualSpacing/>
              <w:jc w:val="center"/>
              <w:rPr>
                <w:rFonts w:ascii="Proxima Nova ExCn Rg" w:hAnsi="Proxima Nova ExCn Rg"/>
                <w:bCs/>
                <w:color w:val="000000"/>
                <w:sz w:val="28"/>
                <w:szCs w:val="28"/>
              </w:rPr>
            </w:pPr>
          </w:p>
        </w:tc>
      </w:tr>
      <w:tr w:rsidR="007F2EAB" w:rsidRPr="00C44E02" w14:paraId="5A171CA4" w14:textId="77777777" w:rsidTr="007F2EAB">
        <w:trPr>
          <w:trHeight w:val="20"/>
        </w:trPr>
        <w:tc>
          <w:tcPr>
            <w:tcW w:w="6931" w:type="dxa"/>
            <w:gridSpan w:val="4"/>
            <w:shd w:val="clear" w:color="auto" w:fill="auto"/>
            <w:vAlign w:val="center"/>
            <w:hideMark/>
          </w:tcPr>
          <w:p w14:paraId="41FF7D3E" w14:textId="77777777" w:rsidR="00654455" w:rsidRPr="005D145C" w:rsidRDefault="00654455" w:rsidP="00607241">
            <w:pPr>
              <w:keepNext/>
              <w:keepLines/>
              <w:widowControl w:val="0"/>
              <w:contextualSpacing/>
              <w:rPr>
                <w:rFonts w:ascii="Proxima Nova ExCn Rg" w:hAnsi="Proxima Nova ExCn Rg"/>
                <w:bCs/>
                <w:color w:val="000000"/>
                <w:sz w:val="28"/>
                <w:szCs w:val="28"/>
                <w:lang w:val="ru-RU"/>
              </w:rPr>
            </w:pPr>
            <w:permStart w:id="1644323618" w:edGrp="everyone" w:colFirst="1" w:colLast="1"/>
            <w:permStart w:id="1352023696" w:edGrp="everyone" w:colFirst="2" w:colLast="2"/>
            <w:permStart w:id="47998025" w:edGrp="everyone" w:colFirst="0" w:colLast="0"/>
            <w:permStart w:id="1718705941" w:edGrp="everyone" w:colFirst="3" w:colLast="3"/>
            <w:permEnd w:id="712203247"/>
            <w:permEnd w:id="239290986"/>
            <w:permEnd w:id="1749162381"/>
            <w:permEnd w:id="962199739"/>
            <w:r w:rsidRPr="005D145C">
              <w:rPr>
                <w:rFonts w:ascii="Proxima Nova ExCn Rg" w:hAnsi="Proxima Nova ExCn Rg"/>
                <w:bCs/>
                <w:color w:val="000000"/>
                <w:sz w:val="28"/>
                <w:szCs w:val="28"/>
                <w:lang w:val="ru-RU"/>
              </w:rPr>
              <w:t>В том числе НДС, 18%, руб.:</w:t>
            </w:r>
          </w:p>
        </w:tc>
        <w:tc>
          <w:tcPr>
            <w:tcW w:w="1418" w:type="dxa"/>
            <w:shd w:val="clear" w:color="auto" w:fill="auto"/>
            <w:vAlign w:val="center"/>
            <w:hideMark/>
          </w:tcPr>
          <w:p w14:paraId="0174875F" w14:textId="77777777" w:rsidR="00654455" w:rsidRPr="005D145C" w:rsidRDefault="00654455" w:rsidP="00607241">
            <w:pPr>
              <w:keepNext/>
              <w:keepLines/>
              <w:widowControl w:val="0"/>
              <w:contextualSpacing/>
              <w:rPr>
                <w:rFonts w:ascii="Proxima Nova ExCn Rg" w:hAnsi="Proxima Nova ExCn Rg"/>
                <w:bCs/>
                <w:color w:val="000000"/>
                <w:sz w:val="28"/>
                <w:szCs w:val="28"/>
                <w:lang w:val="ru-RU"/>
              </w:rPr>
            </w:pPr>
            <w:r w:rsidRPr="005D145C">
              <w:rPr>
                <w:rFonts w:ascii="Proxima Nova ExCn Rg" w:hAnsi="Proxima Nova ExCn Rg"/>
                <w:bCs/>
                <w:color w:val="000000"/>
                <w:sz w:val="28"/>
                <w:szCs w:val="28"/>
              </w:rPr>
              <w:t> </w:t>
            </w:r>
          </w:p>
        </w:tc>
        <w:tc>
          <w:tcPr>
            <w:tcW w:w="1559" w:type="dxa"/>
            <w:shd w:val="clear" w:color="auto" w:fill="auto"/>
            <w:vAlign w:val="center"/>
          </w:tcPr>
          <w:p w14:paraId="6E7A04CD" w14:textId="288358A6" w:rsidR="00654455" w:rsidRPr="005D145C" w:rsidRDefault="00654455" w:rsidP="00607241">
            <w:pPr>
              <w:keepNext/>
              <w:keepLines/>
              <w:widowControl w:val="0"/>
              <w:contextualSpacing/>
              <w:jc w:val="center"/>
              <w:rPr>
                <w:rFonts w:ascii="Proxima Nova ExCn Rg" w:hAnsi="Proxima Nova ExCn Rg"/>
                <w:bCs/>
                <w:color w:val="000000"/>
                <w:sz w:val="28"/>
                <w:szCs w:val="28"/>
                <w:lang w:val="ru-RU"/>
              </w:rPr>
            </w:pPr>
          </w:p>
        </w:tc>
      </w:tr>
      <w:permEnd w:id="1644323618"/>
      <w:permEnd w:id="1352023696"/>
      <w:permEnd w:id="47998025"/>
      <w:permEnd w:id="1718705941"/>
    </w:tbl>
    <w:p w14:paraId="2A28C855" w14:textId="77777777" w:rsidR="008E0180" w:rsidRPr="00607241" w:rsidRDefault="008E0180" w:rsidP="00607241">
      <w:pPr>
        <w:keepNext/>
        <w:keepLines/>
        <w:widowControl w:val="0"/>
        <w:autoSpaceDE w:val="0"/>
        <w:autoSpaceDN w:val="0"/>
        <w:adjustRightInd w:val="0"/>
        <w:ind w:firstLine="539"/>
        <w:contextualSpacing/>
        <w:jc w:val="both"/>
        <w:outlineLvl w:val="0"/>
        <w:rPr>
          <w:rFonts w:ascii="Proxima Nova ExCn Rg" w:hAnsi="Proxima Nova ExCn Rg"/>
          <w:sz w:val="28"/>
          <w:szCs w:val="28"/>
          <w:lang w:val="ru-RU" w:eastAsia="ru-RU"/>
        </w:rPr>
      </w:pPr>
    </w:p>
    <w:p w14:paraId="0BD75CBE" w14:textId="2A9893BC" w:rsidR="006060A1" w:rsidRDefault="009254CA"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eastAsia="ru-RU"/>
        </w:rPr>
      </w:pPr>
      <w:r w:rsidRPr="00607241">
        <w:rPr>
          <w:rFonts w:ascii="Proxima Nova ExCn Rg" w:hAnsi="Proxima Nova ExCn Rg"/>
          <w:sz w:val="28"/>
          <w:szCs w:val="28"/>
          <w:lang w:val="ru-RU" w:eastAsia="ru-RU"/>
        </w:rPr>
        <w:t>Итого стоимость Товара составляет</w:t>
      </w:r>
      <w:r w:rsidRPr="00607241">
        <w:rPr>
          <w:rFonts w:ascii="Proxima Nova ExCn Rg" w:hAnsi="Proxima Nova ExCn Rg"/>
          <w:sz w:val="28"/>
          <w:szCs w:val="28"/>
          <w:lang w:val="ru-RU"/>
        </w:rPr>
        <w:t xml:space="preserve"> </w:t>
      </w:r>
      <w:permStart w:id="1311584721" w:edGrp="everyone"/>
      <w:r w:rsidR="001A2273" w:rsidRPr="008D40ED">
        <w:rPr>
          <w:rFonts w:ascii="Proxima Nova ExCn Rg" w:hAnsi="Proxima Nova ExCn Rg"/>
          <w:sz w:val="28"/>
          <w:szCs w:val="28"/>
          <w:highlight w:val="yellow"/>
          <w:lang w:val="ru-RU"/>
        </w:rPr>
        <w:t>______</w:t>
      </w:r>
      <w:r w:rsidR="00654455" w:rsidRPr="008D40ED">
        <w:rPr>
          <w:rFonts w:ascii="Proxima Nova ExCn Rg" w:eastAsia="Calibri" w:hAnsi="Proxima Nova ExCn Rg"/>
          <w:sz w:val="28"/>
          <w:szCs w:val="28"/>
          <w:highlight w:val="yellow"/>
          <w:lang w:val="ru-RU" w:eastAsia="ru-RU"/>
        </w:rPr>
        <w:t xml:space="preserve"> (</w:t>
      </w:r>
      <w:r w:rsidR="001A2273" w:rsidRPr="008D40ED">
        <w:rPr>
          <w:rFonts w:ascii="Proxima Nova ExCn Rg" w:eastAsia="Calibri" w:hAnsi="Proxima Nova ExCn Rg"/>
          <w:sz w:val="28"/>
          <w:szCs w:val="28"/>
          <w:highlight w:val="yellow"/>
          <w:lang w:val="ru-RU" w:eastAsia="ru-RU"/>
        </w:rPr>
        <w:t>________________</w:t>
      </w:r>
      <w:r w:rsidR="00654455" w:rsidRPr="008D40ED">
        <w:rPr>
          <w:rFonts w:ascii="Proxima Nova ExCn Rg" w:eastAsia="Calibri" w:hAnsi="Proxima Nova ExCn Rg"/>
          <w:sz w:val="28"/>
          <w:szCs w:val="28"/>
          <w:highlight w:val="yellow"/>
          <w:lang w:val="ru-RU" w:eastAsia="ru-RU"/>
        </w:rPr>
        <w:t>)</w:t>
      </w:r>
      <w:r w:rsidR="00654455" w:rsidRPr="00607241">
        <w:rPr>
          <w:rFonts w:ascii="Proxima Nova ExCn Rg" w:eastAsia="Calibri" w:hAnsi="Proxima Nova ExCn Rg"/>
          <w:sz w:val="28"/>
          <w:szCs w:val="28"/>
          <w:lang w:val="ru-RU" w:eastAsia="ru-RU"/>
        </w:rPr>
        <w:t xml:space="preserve"> </w:t>
      </w:r>
      <w:proofErr w:type="spellStart"/>
      <w:r w:rsidR="00DE191D" w:rsidRPr="00607241">
        <w:rPr>
          <w:rFonts w:ascii="Proxima Nova ExCn Rg" w:eastAsia="Calibri" w:hAnsi="Proxima Nova ExCn Rg"/>
          <w:sz w:val="28"/>
          <w:szCs w:val="28"/>
          <w:lang w:val="ru-RU" w:eastAsia="ru-RU"/>
        </w:rPr>
        <w:t>рубл</w:t>
      </w:r>
      <w:proofErr w:type="spellEnd"/>
      <w:r w:rsidR="00DE191D" w:rsidRPr="00FF1F6B">
        <w:rPr>
          <w:rFonts w:ascii="Proxima Nova ExCn Rg" w:eastAsia="Calibri" w:hAnsi="Proxima Nova ExCn Rg"/>
          <w:sz w:val="28"/>
          <w:szCs w:val="28"/>
          <w:highlight w:val="yellow"/>
          <w:lang w:val="ru-RU" w:eastAsia="ru-RU"/>
        </w:rPr>
        <w:t>__</w:t>
      </w:r>
      <w:r w:rsidR="00DE191D" w:rsidRPr="00607241">
        <w:rPr>
          <w:rFonts w:ascii="Proxima Nova ExCn Rg" w:eastAsia="Calibri" w:hAnsi="Proxima Nova ExCn Rg"/>
          <w:sz w:val="28"/>
          <w:szCs w:val="28"/>
          <w:lang w:val="ru-RU" w:eastAsia="ru-RU"/>
        </w:rPr>
        <w:t xml:space="preserve"> </w:t>
      </w:r>
      <w:r w:rsidR="001A2273" w:rsidRPr="008D40ED">
        <w:rPr>
          <w:rFonts w:ascii="Proxima Nova ExCn Rg" w:eastAsia="Calibri" w:hAnsi="Proxima Nova ExCn Rg"/>
          <w:sz w:val="28"/>
          <w:szCs w:val="28"/>
          <w:highlight w:val="yellow"/>
          <w:lang w:val="ru-RU" w:eastAsia="ru-RU"/>
        </w:rPr>
        <w:t>__</w:t>
      </w:r>
      <w:r w:rsidR="00654455" w:rsidRPr="00607241">
        <w:rPr>
          <w:rFonts w:ascii="Proxima Nova ExCn Rg" w:eastAsia="Calibri" w:hAnsi="Proxima Nova ExCn Rg"/>
          <w:sz w:val="28"/>
          <w:szCs w:val="28"/>
          <w:lang w:val="ru-RU" w:eastAsia="ru-RU"/>
        </w:rPr>
        <w:t xml:space="preserve"> копеек, в т.ч. НДС 18% - </w:t>
      </w:r>
      <w:r w:rsidR="001A2273" w:rsidRPr="008D40ED">
        <w:rPr>
          <w:rFonts w:ascii="Proxima Nova ExCn Rg" w:eastAsia="Calibri" w:hAnsi="Proxima Nova ExCn Rg"/>
          <w:sz w:val="28"/>
          <w:szCs w:val="28"/>
          <w:highlight w:val="yellow"/>
          <w:lang w:val="ru-RU" w:eastAsia="ru-RU"/>
        </w:rPr>
        <w:t>__________</w:t>
      </w:r>
      <w:r w:rsidR="00654455" w:rsidRPr="008D40ED">
        <w:rPr>
          <w:rFonts w:ascii="Proxima Nova ExCn Rg" w:eastAsia="Calibri" w:hAnsi="Proxima Nova ExCn Rg"/>
          <w:sz w:val="28"/>
          <w:szCs w:val="28"/>
          <w:highlight w:val="yellow"/>
          <w:lang w:val="ru-RU" w:eastAsia="ru-RU"/>
        </w:rPr>
        <w:t xml:space="preserve"> (</w:t>
      </w:r>
      <w:r w:rsidR="001A2273" w:rsidRPr="008D40ED">
        <w:rPr>
          <w:rFonts w:ascii="Proxima Nova ExCn Rg" w:eastAsia="Calibri" w:hAnsi="Proxima Nova ExCn Rg"/>
          <w:sz w:val="28"/>
          <w:szCs w:val="28"/>
          <w:highlight w:val="yellow"/>
          <w:lang w:val="ru-RU" w:eastAsia="ru-RU"/>
        </w:rPr>
        <w:t>_________________</w:t>
      </w:r>
      <w:r w:rsidR="00654455" w:rsidRPr="008D40ED">
        <w:rPr>
          <w:rFonts w:ascii="Proxima Nova ExCn Rg" w:eastAsia="Calibri" w:hAnsi="Proxima Nova ExCn Rg"/>
          <w:sz w:val="28"/>
          <w:szCs w:val="28"/>
          <w:highlight w:val="yellow"/>
          <w:lang w:val="ru-RU" w:eastAsia="ru-RU"/>
        </w:rPr>
        <w:t>)</w:t>
      </w:r>
      <w:r w:rsidR="00654455" w:rsidRPr="00607241">
        <w:rPr>
          <w:rFonts w:ascii="Proxima Nova ExCn Rg" w:eastAsia="Calibri" w:hAnsi="Proxima Nova ExCn Rg"/>
          <w:sz w:val="28"/>
          <w:szCs w:val="28"/>
          <w:lang w:val="ru-RU" w:eastAsia="ru-RU"/>
        </w:rPr>
        <w:t xml:space="preserve"> </w:t>
      </w:r>
      <w:proofErr w:type="spellStart"/>
      <w:r w:rsidR="00DE191D" w:rsidRPr="00607241">
        <w:rPr>
          <w:rFonts w:ascii="Proxima Nova ExCn Rg" w:eastAsia="Calibri" w:hAnsi="Proxima Nova ExCn Rg"/>
          <w:sz w:val="28"/>
          <w:szCs w:val="28"/>
          <w:lang w:val="ru-RU" w:eastAsia="ru-RU"/>
        </w:rPr>
        <w:t>рубл</w:t>
      </w:r>
      <w:proofErr w:type="spellEnd"/>
      <w:r w:rsidR="00DE191D" w:rsidRPr="00FF1F6B">
        <w:rPr>
          <w:rFonts w:ascii="Proxima Nova ExCn Rg" w:eastAsia="Calibri" w:hAnsi="Proxima Nova ExCn Rg"/>
          <w:sz w:val="28"/>
          <w:szCs w:val="28"/>
          <w:highlight w:val="yellow"/>
          <w:lang w:val="ru-RU" w:eastAsia="ru-RU"/>
        </w:rPr>
        <w:t>_</w:t>
      </w:r>
      <w:proofErr w:type="gramStart"/>
      <w:r w:rsidR="00DE191D" w:rsidRPr="00FF1F6B">
        <w:rPr>
          <w:rFonts w:ascii="Proxima Nova ExCn Rg" w:eastAsia="Calibri" w:hAnsi="Proxima Nova ExCn Rg"/>
          <w:sz w:val="28"/>
          <w:szCs w:val="28"/>
          <w:highlight w:val="yellow"/>
          <w:lang w:val="ru-RU" w:eastAsia="ru-RU"/>
        </w:rPr>
        <w:t>_</w:t>
      </w:r>
      <w:r w:rsidR="00DE191D" w:rsidRPr="00607241">
        <w:rPr>
          <w:rFonts w:ascii="Proxima Nova ExCn Rg" w:eastAsia="Calibri" w:hAnsi="Proxima Nova ExCn Rg"/>
          <w:sz w:val="28"/>
          <w:szCs w:val="28"/>
          <w:lang w:val="ru-RU" w:eastAsia="ru-RU"/>
        </w:rPr>
        <w:t xml:space="preserve">  </w:t>
      </w:r>
      <w:r w:rsidR="0077392E" w:rsidRPr="008D40ED">
        <w:rPr>
          <w:rFonts w:ascii="Proxima Nova ExCn Rg" w:eastAsia="Calibri" w:hAnsi="Proxima Nova ExCn Rg"/>
          <w:sz w:val="28"/>
          <w:szCs w:val="28"/>
          <w:highlight w:val="yellow"/>
          <w:lang w:val="ru-RU" w:eastAsia="ru-RU"/>
        </w:rPr>
        <w:t>_</w:t>
      </w:r>
      <w:proofErr w:type="gramEnd"/>
      <w:r w:rsidR="0077392E" w:rsidRPr="008D40ED">
        <w:rPr>
          <w:rFonts w:ascii="Proxima Nova ExCn Rg" w:eastAsia="Calibri" w:hAnsi="Proxima Nova ExCn Rg"/>
          <w:sz w:val="28"/>
          <w:szCs w:val="28"/>
          <w:highlight w:val="yellow"/>
          <w:lang w:val="ru-RU" w:eastAsia="ru-RU"/>
        </w:rPr>
        <w:t>___</w:t>
      </w:r>
      <w:r w:rsidR="00870F21">
        <w:rPr>
          <w:rFonts w:ascii="Proxima Nova ExCn Rg" w:eastAsia="Calibri" w:hAnsi="Proxima Nova ExCn Rg"/>
          <w:sz w:val="28"/>
          <w:szCs w:val="28"/>
          <w:lang w:val="ru-RU" w:eastAsia="ru-RU"/>
        </w:rPr>
        <w:t xml:space="preserve">копе__ </w:t>
      </w:r>
      <w:r w:rsidR="00870F21" w:rsidRPr="00870F21">
        <w:rPr>
          <w:rFonts w:ascii="Proxima Nova ExCn Rg" w:eastAsia="Calibri" w:hAnsi="Proxima Nova ExCn Rg"/>
          <w:sz w:val="28"/>
          <w:szCs w:val="28"/>
          <w:lang w:val="ru-RU" w:eastAsia="ru-RU"/>
        </w:rPr>
        <w:t>/НДС не облагается на основании ____________ Налогового кодекса Росси</w:t>
      </w:r>
      <w:r w:rsidR="00870F21">
        <w:rPr>
          <w:rFonts w:ascii="Proxima Nova ExCn Rg" w:eastAsia="Calibri" w:hAnsi="Proxima Nova ExCn Rg"/>
          <w:sz w:val="28"/>
          <w:szCs w:val="28"/>
          <w:lang w:val="ru-RU" w:eastAsia="ru-RU"/>
        </w:rPr>
        <w:t>йской Федерации и ____________)</w:t>
      </w:r>
      <w:r w:rsidR="00654455" w:rsidRPr="00607241">
        <w:rPr>
          <w:rFonts w:ascii="Proxima Nova ExCn Rg" w:eastAsia="Calibri" w:hAnsi="Proxima Nova ExCn Rg"/>
          <w:sz w:val="28"/>
          <w:szCs w:val="28"/>
          <w:lang w:val="ru-RU" w:eastAsia="ru-RU"/>
        </w:rPr>
        <w:t>.</w:t>
      </w:r>
      <w:permEnd w:id="1311584721"/>
    </w:p>
    <w:p w14:paraId="6C8D79B9" w14:textId="77777777" w:rsidR="00FF1F6B" w:rsidRDefault="00FF1F6B" w:rsidP="00607241">
      <w:pPr>
        <w:keepNext/>
        <w:keepLines/>
        <w:widowControl w:val="0"/>
        <w:autoSpaceDE w:val="0"/>
        <w:autoSpaceDN w:val="0"/>
        <w:adjustRightInd w:val="0"/>
        <w:contextualSpacing/>
        <w:jc w:val="both"/>
        <w:outlineLvl w:val="0"/>
        <w:rPr>
          <w:rFonts w:ascii="Proxima Nova ExCn Rg" w:eastAsia="Calibri" w:hAnsi="Proxima Nova ExCn Rg"/>
          <w:sz w:val="28"/>
          <w:szCs w:val="28"/>
          <w:lang w:val="ru-RU" w:eastAsia="ru-RU"/>
        </w:rPr>
      </w:pPr>
    </w:p>
    <w:p w14:paraId="537C78D1" w14:textId="1F45A079" w:rsidR="009254CA" w:rsidRPr="008D40ED" w:rsidRDefault="00FF1F6B" w:rsidP="00FF1F6B">
      <w:pPr>
        <w:pStyle w:val="afb"/>
        <w:keepNext/>
        <w:keepLines/>
        <w:widowControl w:val="0"/>
        <w:tabs>
          <w:tab w:val="left" w:pos="0"/>
        </w:tabs>
        <w:ind w:left="0"/>
        <w:jc w:val="both"/>
        <w:rPr>
          <w:rFonts w:ascii="Proxima Nova ExCn Rg" w:hAnsi="Proxima Nova ExCn Rg"/>
          <w:sz w:val="28"/>
          <w:szCs w:val="28"/>
          <w:highlight w:val="yellow"/>
          <w:lang w:val="ru-RU"/>
        </w:rPr>
      </w:pPr>
      <w:r>
        <w:rPr>
          <w:rFonts w:ascii="Proxima Nova ExCn Rg" w:hAnsi="Proxima Nova ExCn Rg"/>
          <w:sz w:val="28"/>
          <w:szCs w:val="28"/>
          <w:lang w:val="ru-RU"/>
        </w:rPr>
        <w:t xml:space="preserve">2. </w:t>
      </w:r>
      <w:r w:rsidR="00B92D98" w:rsidRPr="00FF1F6B">
        <w:rPr>
          <w:rFonts w:ascii="Proxima Nova ExCn Rg" w:hAnsi="Proxima Nova ExCn Rg"/>
          <w:sz w:val="28"/>
          <w:szCs w:val="28"/>
          <w:lang w:val="ru-RU"/>
        </w:rPr>
        <w:t>Поставка Товара, указанного в настояще</w:t>
      </w:r>
      <w:r w:rsidR="00402DCB" w:rsidRPr="00FF1F6B">
        <w:rPr>
          <w:rFonts w:ascii="Proxima Nova ExCn Rg" w:hAnsi="Proxima Nova ExCn Rg"/>
          <w:sz w:val="28"/>
          <w:szCs w:val="28"/>
          <w:lang w:val="ru-RU"/>
        </w:rPr>
        <w:t>й</w:t>
      </w:r>
      <w:r w:rsidR="00402DCB" w:rsidRPr="00607241">
        <w:rPr>
          <w:rFonts w:ascii="Proxima Nova ExCn Rg" w:hAnsi="Proxima Nova ExCn Rg"/>
          <w:sz w:val="28"/>
          <w:szCs w:val="28"/>
          <w:lang w:val="ru-RU"/>
        </w:rPr>
        <w:t xml:space="preserve"> Спецификации</w:t>
      </w:r>
      <w:r w:rsidR="00B92D98" w:rsidRPr="00607241">
        <w:rPr>
          <w:rFonts w:ascii="Proxima Nova ExCn Rg" w:hAnsi="Proxima Nova ExCn Rg"/>
          <w:sz w:val="28"/>
          <w:szCs w:val="28"/>
          <w:lang w:val="ru-RU"/>
        </w:rPr>
        <w:t xml:space="preserve">, должна быть осуществлена в срок </w:t>
      </w:r>
      <w:permStart w:id="1576697846" w:edGrp="everyone"/>
      <w:r w:rsidR="001A2273" w:rsidRPr="008D40ED">
        <w:rPr>
          <w:rFonts w:ascii="Proxima Nova ExCn Rg" w:hAnsi="Proxima Nova ExCn Rg"/>
          <w:sz w:val="28"/>
          <w:szCs w:val="28"/>
          <w:highlight w:val="yellow"/>
          <w:lang w:val="ru-RU"/>
        </w:rPr>
        <w:t>____________</w:t>
      </w:r>
      <w:proofErr w:type="gramStart"/>
      <w:r w:rsidR="001A2273" w:rsidRPr="008D40ED">
        <w:rPr>
          <w:rFonts w:ascii="Proxima Nova ExCn Rg" w:hAnsi="Proxima Nova ExCn Rg"/>
          <w:sz w:val="28"/>
          <w:szCs w:val="28"/>
          <w:highlight w:val="yellow"/>
          <w:lang w:val="ru-RU"/>
        </w:rPr>
        <w:t>_</w:t>
      </w:r>
      <w:r w:rsidR="00B92D98" w:rsidRPr="00607241">
        <w:rPr>
          <w:rFonts w:ascii="Proxima Nova ExCn Rg" w:hAnsi="Proxima Nova ExCn Rg"/>
          <w:sz w:val="28"/>
          <w:szCs w:val="28"/>
          <w:lang w:val="ru-RU"/>
        </w:rPr>
        <w:t xml:space="preserve"> </w:t>
      </w:r>
      <w:r w:rsidR="001D5C56" w:rsidRPr="00607241">
        <w:rPr>
          <w:rFonts w:ascii="Proxima Nova ExCn Rg" w:hAnsi="Proxima Nova ExCn Rg"/>
          <w:sz w:val="28"/>
          <w:szCs w:val="28"/>
          <w:lang w:val="ru-RU"/>
        </w:rPr>
        <w:t xml:space="preserve"> с</w:t>
      </w:r>
      <w:proofErr w:type="gramEnd"/>
      <w:r w:rsidR="001D5C56" w:rsidRPr="00607241">
        <w:rPr>
          <w:rFonts w:ascii="Proxima Nova ExCn Rg" w:hAnsi="Proxima Nova ExCn Rg"/>
          <w:sz w:val="28"/>
          <w:szCs w:val="28"/>
          <w:lang w:val="ru-RU"/>
        </w:rPr>
        <w:t xml:space="preserve"> </w:t>
      </w:r>
      <w:r w:rsidR="00402DCB" w:rsidRPr="008D40ED">
        <w:rPr>
          <w:rFonts w:ascii="Proxima Nova ExCn Rg" w:hAnsi="Proxima Nova ExCn Rg"/>
          <w:sz w:val="28"/>
          <w:szCs w:val="28"/>
          <w:highlight w:val="yellow"/>
          <w:lang w:val="ru-RU"/>
        </w:rPr>
        <w:t>__________________________</w:t>
      </w:r>
      <w:r w:rsidR="00B92D98" w:rsidRPr="00607241">
        <w:rPr>
          <w:rFonts w:ascii="Proxima Nova ExCn Rg" w:hAnsi="Proxima Nova ExCn Rg"/>
          <w:sz w:val="28"/>
          <w:szCs w:val="28"/>
          <w:lang w:val="ru-RU"/>
        </w:rPr>
        <w:t xml:space="preserve"> </w:t>
      </w:r>
      <w:permEnd w:id="1576697846"/>
      <w:r w:rsidR="00B92D98" w:rsidRPr="00607241">
        <w:rPr>
          <w:rFonts w:ascii="Proxima Nova ExCn Rg" w:hAnsi="Proxima Nova ExCn Rg"/>
          <w:sz w:val="28"/>
          <w:szCs w:val="28"/>
          <w:lang w:val="ru-RU"/>
        </w:rPr>
        <w:t>на склад, расположенный по адресу</w:t>
      </w:r>
      <w:permStart w:id="214399137" w:edGrp="everyone"/>
      <w:r w:rsidR="00B92D98" w:rsidRPr="00607241">
        <w:rPr>
          <w:rFonts w:ascii="Proxima Nova ExCn Rg" w:hAnsi="Proxima Nova ExCn Rg"/>
          <w:sz w:val="28"/>
          <w:szCs w:val="28"/>
          <w:lang w:val="ru-RU"/>
        </w:rPr>
        <w:t xml:space="preserve">: </w:t>
      </w:r>
      <w:r w:rsidR="00BE19C4" w:rsidRPr="008D40ED">
        <w:rPr>
          <w:rFonts w:ascii="Proxima Nova ExCn Rg" w:hAnsi="Proxima Nova ExCn Rg"/>
          <w:sz w:val="28"/>
          <w:szCs w:val="28"/>
          <w:highlight w:val="yellow"/>
          <w:lang w:val="ru-RU"/>
        </w:rPr>
        <w:t>__________________</w:t>
      </w:r>
      <w:r w:rsidR="001D5C56" w:rsidRPr="008D40ED">
        <w:rPr>
          <w:rFonts w:ascii="Proxima Nova ExCn Rg" w:hAnsi="Proxima Nova ExCn Rg"/>
          <w:sz w:val="28"/>
          <w:szCs w:val="28"/>
          <w:highlight w:val="yellow"/>
          <w:lang w:val="ru-RU"/>
        </w:rPr>
        <w:t>.</w:t>
      </w:r>
      <w:permEnd w:id="214399137"/>
    </w:p>
    <w:p w14:paraId="71448018" w14:textId="77777777" w:rsidR="001D5C56" w:rsidRPr="00607241" w:rsidRDefault="001D5C56" w:rsidP="00607241">
      <w:pPr>
        <w:pStyle w:val="afb"/>
        <w:keepNext/>
        <w:keepLines/>
        <w:widowControl w:val="0"/>
        <w:tabs>
          <w:tab w:val="left" w:pos="709"/>
          <w:tab w:val="left" w:pos="900"/>
          <w:tab w:val="left" w:pos="1080"/>
        </w:tabs>
        <w:ind w:left="540"/>
        <w:jc w:val="both"/>
        <w:rPr>
          <w:rFonts w:ascii="Proxima Nova ExCn Rg" w:hAnsi="Proxima Nova ExCn Rg"/>
          <w:sz w:val="28"/>
          <w:szCs w:val="28"/>
          <w:lang w:val="ru-RU"/>
        </w:rPr>
      </w:pPr>
    </w:p>
    <w:p w14:paraId="734D7CB0" w14:textId="77777777" w:rsidR="007F2EAB" w:rsidRPr="00607241" w:rsidRDefault="007F2EAB" w:rsidP="00607241">
      <w:pPr>
        <w:keepNext/>
        <w:keepLines/>
        <w:widowControl w:val="0"/>
        <w:tabs>
          <w:tab w:val="left" w:pos="709"/>
          <w:tab w:val="left" w:pos="900"/>
          <w:tab w:val="left" w:pos="1080"/>
        </w:tabs>
        <w:contextualSpacing/>
        <w:jc w:val="both"/>
        <w:rPr>
          <w:rFonts w:ascii="Proxima Nova ExCn Rg" w:hAnsi="Proxima Nova ExCn Rg"/>
          <w:sz w:val="28"/>
          <w:szCs w:val="28"/>
          <w:lang w:val="ru-RU"/>
        </w:rPr>
      </w:pPr>
    </w:p>
    <w:p w14:paraId="41A39211" w14:textId="41D6C409" w:rsidR="005579AE" w:rsidRPr="005579AE" w:rsidRDefault="005579AE" w:rsidP="005579AE">
      <w:pPr>
        <w:keepNext/>
        <w:keepLines/>
        <w:widowControl w:val="0"/>
        <w:contextualSpacing/>
        <w:rPr>
          <w:rFonts w:ascii="Proxima Nova ExCn Rg" w:hAnsi="Proxima Nova ExCn Rg"/>
          <w:sz w:val="28"/>
          <w:szCs w:val="28"/>
          <w:lang w:val="ru-RU"/>
        </w:rPr>
      </w:pPr>
      <w:r w:rsidRPr="005579AE">
        <w:rPr>
          <w:rFonts w:ascii="Proxima Nova ExCn Rg" w:hAnsi="Proxima Nova ExCn Rg"/>
          <w:sz w:val="28"/>
          <w:szCs w:val="28"/>
          <w:lang w:val="ru-RU"/>
        </w:rPr>
        <w:t>Поставщик:</w:t>
      </w:r>
      <w:r w:rsidRPr="005579AE">
        <w:rPr>
          <w:rFonts w:ascii="Proxima Nova ExCn Rg" w:hAnsi="Proxima Nova ExCn Rg"/>
          <w:sz w:val="28"/>
          <w:szCs w:val="28"/>
          <w:lang w:val="ru-RU"/>
        </w:rPr>
        <w:tab/>
      </w:r>
      <w:r w:rsidRPr="005579AE">
        <w:rPr>
          <w:rFonts w:ascii="Proxima Nova ExCn Rg" w:hAnsi="Proxima Nova ExCn Rg"/>
          <w:sz w:val="28"/>
          <w:szCs w:val="28"/>
          <w:lang w:val="ru-RU"/>
        </w:rPr>
        <w:tab/>
      </w:r>
      <w:r w:rsidRPr="005579AE">
        <w:rPr>
          <w:rFonts w:ascii="Proxima Nova ExCn Rg" w:hAnsi="Proxima Nova ExCn Rg"/>
          <w:sz w:val="28"/>
          <w:szCs w:val="28"/>
          <w:lang w:val="ru-RU"/>
        </w:rPr>
        <w:tab/>
      </w:r>
      <w:r w:rsidRPr="005579AE">
        <w:rPr>
          <w:rFonts w:ascii="Proxima Nova ExCn Rg" w:hAnsi="Proxima Nova ExCn Rg"/>
          <w:sz w:val="28"/>
          <w:szCs w:val="28"/>
          <w:lang w:val="ru-RU"/>
        </w:rPr>
        <w:tab/>
      </w:r>
      <w:r w:rsidRPr="005579AE">
        <w:rPr>
          <w:rFonts w:ascii="Proxima Nova ExCn Rg" w:hAnsi="Proxima Nova ExCn Rg"/>
          <w:sz w:val="28"/>
          <w:szCs w:val="28"/>
          <w:lang w:val="ru-RU"/>
        </w:rPr>
        <w:tab/>
      </w:r>
      <w:r w:rsidRPr="005579AE">
        <w:rPr>
          <w:rFonts w:ascii="Proxima Nova ExCn Rg" w:hAnsi="Proxima Nova ExCn Rg"/>
          <w:sz w:val="28"/>
          <w:szCs w:val="28"/>
          <w:lang w:val="ru-RU"/>
        </w:rPr>
        <w:tab/>
      </w:r>
      <w:r w:rsidRPr="005579AE">
        <w:rPr>
          <w:rFonts w:ascii="Proxima Nova ExCn Rg" w:hAnsi="Proxima Nova ExCn Rg"/>
          <w:sz w:val="28"/>
          <w:szCs w:val="28"/>
          <w:lang w:val="ru-RU"/>
        </w:rPr>
        <w:tab/>
        <w:t>Покупатель:</w:t>
      </w:r>
    </w:p>
    <w:p w14:paraId="3B276BD2" w14:textId="6CA3684F" w:rsidR="005579AE" w:rsidRPr="005579AE" w:rsidRDefault="005579AE" w:rsidP="005579AE">
      <w:pPr>
        <w:keepNext/>
        <w:keepLines/>
        <w:widowControl w:val="0"/>
        <w:contextualSpacing/>
        <w:rPr>
          <w:rFonts w:ascii="Proxima Nova ExCn Rg" w:hAnsi="Proxima Nova ExCn Rg"/>
          <w:sz w:val="28"/>
          <w:szCs w:val="28"/>
          <w:lang w:val="ru-RU"/>
        </w:rPr>
      </w:pPr>
    </w:p>
    <w:p w14:paraId="6D134A23" w14:textId="77777777" w:rsidR="005579AE" w:rsidRDefault="005579AE" w:rsidP="005579AE">
      <w:pPr>
        <w:keepNext/>
        <w:keepLines/>
        <w:widowControl w:val="0"/>
        <w:contextualSpacing/>
        <w:rPr>
          <w:rFonts w:ascii="Proxima Nova ExCn Rg" w:hAnsi="Proxima Nova ExCn Rg"/>
          <w:sz w:val="28"/>
          <w:szCs w:val="28"/>
          <w:lang w:val="ru-RU"/>
        </w:rPr>
      </w:pPr>
    </w:p>
    <w:p w14:paraId="14EBD06C" w14:textId="77777777" w:rsidR="00FB4B1C" w:rsidRPr="005579AE" w:rsidRDefault="00FB4B1C" w:rsidP="005579AE">
      <w:pPr>
        <w:keepNext/>
        <w:keepLines/>
        <w:widowControl w:val="0"/>
        <w:contextualSpacing/>
        <w:rPr>
          <w:rFonts w:ascii="Proxima Nova ExCn Rg" w:hAnsi="Proxima Nova ExCn Rg"/>
          <w:sz w:val="28"/>
          <w:szCs w:val="28"/>
          <w:lang w:val="ru-RU"/>
        </w:rPr>
      </w:pPr>
    </w:p>
    <w:p w14:paraId="18100067" w14:textId="37407D02" w:rsidR="005579AE" w:rsidRPr="005579AE" w:rsidRDefault="005579AE" w:rsidP="005579AE">
      <w:pPr>
        <w:keepNext/>
        <w:keepLines/>
        <w:widowControl w:val="0"/>
        <w:contextualSpacing/>
        <w:rPr>
          <w:rFonts w:ascii="Proxima Nova ExCn Rg" w:hAnsi="Proxima Nova ExCn Rg"/>
          <w:sz w:val="28"/>
          <w:szCs w:val="28"/>
          <w:lang w:val="ru-RU"/>
        </w:rPr>
      </w:pPr>
      <w:r w:rsidRPr="005579AE">
        <w:rPr>
          <w:rFonts w:ascii="Proxima Nova ExCn Rg" w:hAnsi="Proxima Nova ExCn Rg"/>
          <w:sz w:val="28"/>
          <w:szCs w:val="28"/>
          <w:lang w:val="ru-RU"/>
        </w:rPr>
        <w:t>____________________/</w:t>
      </w:r>
      <w:r w:rsidR="008C4F17">
        <w:rPr>
          <w:rFonts w:ascii="Proxima Nova ExCn Rg" w:hAnsi="Proxima Nova ExCn Rg"/>
          <w:sz w:val="28"/>
          <w:szCs w:val="28"/>
          <w:lang w:val="ru-RU"/>
        </w:rPr>
        <w:t>______________</w:t>
      </w:r>
      <w:r w:rsidRPr="005579AE">
        <w:rPr>
          <w:rFonts w:ascii="Proxima Nova ExCn Rg" w:hAnsi="Proxima Nova ExCn Rg"/>
          <w:sz w:val="28"/>
          <w:szCs w:val="28"/>
          <w:lang w:val="ru-RU"/>
        </w:rPr>
        <w:t xml:space="preserve"> /              </w:t>
      </w:r>
      <w:r w:rsidRPr="005579AE">
        <w:rPr>
          <w:rFonts w:ascii="Proxima Nova ExCn Rg" w:hAnsi="Proxima Nova ExCn Rg"/>
          <w:sz w:val="28"/>
          <w:szCs w:val="28"/>
          <w:lang w:val="ru-RU"/>
        </w:rPr>
        <w:tab/>
      </w:r>
      <w:r w:rsidRPr="005579AE">
        <w:rPr>
          <w:rFonts w:ascii="Proxima Nova ExCn Rg" w:hAnsi="Proxima Nova ExCn Rg"/>
          <w:sz w:val="28"/>
          <w:szCs w:val="28"/>
          <w:lang w:val="ru-RU"/>
        </w:rPr>
        <w:tab/>
      </w:r>
      <w:r w:rsidRPr="005579AE">
        <w:rPr>
          <w:rFonts w:ascii="Proxima Nova ExCn Rg" w:hAnsi="Proxima Nova ExCn Rg"/>
          <w:sz w:val="28"/>
          <w:szCs w:val="28"/>
          <w:lang w:val="ru-RU"/>
        </w:rPr>
        <w:tab/>
      </w:r>
      <w:r w:rsidRPr="005579AE">
        <w:rPr>
          <w:rFonts w:ascii="Proxima Nova ExCn Rg" w:hAnsi="Proxima Nova ExCn Rg"/>
          <w:sz w:val="28"/>
          <w:szCs w:val="28"/>
          <w:lang w:val="ru-RU"/>
        </w:rPr>
        <w:tab/>
      </w:r>
      <w:permStart w:id="231961367" w:edGrp="everyone"/>
      <w:r w:rsidRPr="008D40ED">
        <w:rPr>
          <w:rFonts w:ascii="Proxima Nova ExCn Rg" w:hAnsi="Proxima Nova ExCn Rg"/>
          <w:sz w:val="28"/>
          <w:szCs w:val="28"/>
          <w:highlight w:val="yellow"/>
          <w:lang w:val="ru-RU"/>
        </w:rPr>
        <w:t>__________________________/__________________/</w:t>
      </w:r>
      <w:permEnd w:id="231961367"/>
    </w:p>
    <w:p w14:paraId="38EC213F" w14:textId="77777777" w:rsidR="005579AE" w:rsidRPr="005579AE" w:rsidRDefault="005579AE" w:rsidP="005579AE">
      <w:pPr>
        <w:keepNext/>
        <w:keepLines/>
        <w:widowControl w:val="0"/>
        <w:contextualSpacing/>
        <w:rPr>
          <w:rFonts w:ascii="Proxima Nova ExCn Rg" w:hAnsi="Proxima Nova ExCn Rg"/>
          <w:sz w:val="28"/>
          <w:szCs w:val="28"/>
          <w:lang w:val="ru-RU"/>
        </w:rPr>
      </w:pPr>
    </w:p>
    <w:p w14:paraId="55C43FB5" w14:textId="199FBBE4" w:rsidR="005579AE" w:rsidRPr="005579AE" w:rsidRDefault="005579AE" w:rsidP="005579AE">
      <w:pPr>
        <w:keepNext/>
        <w:keepLines/>
        <w:widowControl w:val="0"/>
        <w:contextualSpacing/>
        <w:rPr>
          <w:rFonts w:ascii="Proxima Nova ExCn Rg" w:hAnsi="Proxima Nova ExCn Rg"/>
          <w:sz w:val="28"/>
          <w:szCs w:val="28"/>
          <w:lang w:val="ru-RU"/>
        </w:rPr>
      </w:pPr>
      <w:r w:rsidRPr="005579AE">
        <w:rPr>
          <w:rFonts w:ascii="Proxima Nova ExCn Rg" w:hAnsi="Proxima Nova ExCn Rg"/>
          <w:sz w:val="28"/>
          <w:szCs w:val="28"/>
          <w:lang w:val="ru-RU"/>
        </w:rPr>
        <w:t xml:space="preserve">М.П. </w:t>
      </w:r>
      <w:r w:rsidRPr="005579AE">
        <w:rPr>
          <w:rFonts w:ascii="Proxima Nova ExCn Rg" w:hAnsi="Proxima Nova ExCn Rg"/>
          <w:sz w:val="28"/>
          <w:szCs w:val="28"/>
          <w:lang w:val="ru-RU"/>
        </w:rPr>
        <w:tab/>
      </w:r>
      <w:r w:rsidRPr="005579AE">
        <w:rPr>
          <w:rFonts w:ascii="Proxima Nova ExCn Rg" w:hAnsi="Proxima Nova ExCn Rg"/>
          <w:sz w:val="28"/>
          <w:szCs w:val="28"/>
          <w:lang w:val="ru-RU"/>
        </w:rPr>
        <w:tab/>
      </w:r>
      <w:r>
        <w:rPr>
          <w:rFonts w:ascii="Proxima Nova ExCn Rg" w:hAnsi="Proxima Nova ExCn Rg"/>
          <w:sz w:val="28"/>
          <w:szCs w:val="28"/>
          <w:lang w:val="ru-RU"/>
        </w:rPr>
        <w:tab/>
      </w:r>
      <w:r>
        <w:rPr>
          <w:rFonts w:ascii="Proxima Nova ExCn Rg" w:hAnsi="Proxima Nova ExCn Rg"/>
          <w:sz w:val="28"/>
          <w:szCs w:val="28"/>
          <w:lang w:val="ru-RU"/>
        </w:rPr>
        <w:tab/>
      </w:r>
      <w:r>
        <w:rPr>
          <w:rFonts w:ascii="Proxima Nova ExCn Rg" w:hAnsi="Proxima Nova ExCn Rg"/>
          <w:sz w:val="28"/>
          <w:szCs w:val="28"/>
          <w:lang w:val="ru-RU"/>
        </w:rPr>
        <w:tab/>
      </w:r>
      <w:r>
        <w:rPr>
          <w:rFonts w:ascii="Proxima Nova ExCn Rg" w:hAnsi="Proxima Nova ExCn Rg"/>
          <w:sz w:val="28"/>
          <w:szCs w:val="28"/>
          <w:lang w:val="ru-RU"/>
        </w:rPr>
        <w:tab/>
      </w:r>
      <w:r>
        <w:rPr>
          <w:rFonts w:ascii="Proxima Nova ExCn Rg" w:hAnsi="Proxima Nova ExCn Rg"/>
          <w:sz w:val="28"/>
          <w:szCs w:val="28"/>
          <w:lang w:val="ru-RU"/>
        </w:rPr>
        <w:tab/>
      </w:r>
      <w:r>
        <w:rPr>
          <w:rFonts w:ascii="Proxima Nova ExCn Rg" w:hAnsi="Proxima Nova ExCn Rg"/>
          <w:sz w:val="28"/>
          <w:szCs w:val="28"/>
          <w:lang w:val="ru-RU"/>
        </w:rPr>
        <w:tab/>
        <w:t>М.П.</w:t>
      </w:r>
      <w:r w:rsidRPr="005579AE">
        <w:rPr>
          <w:rFonts w:ascii="Proxima Nova ExCn Rg" w:hAnsi="Proxima Nova ExCn Rg"/>
          <w:sz w:val="28"/>
          <w:szCs w:val="28"/>
          <w:lang w:val="ru-RU"/>
        </w:rPr>
        <w:tab/>
      </w:r>
    </w:p>
    <w:p w14:paraId="7FEFB60B" w14:textId="516D90CA" w:rsidR="005D1BD2" w:rsidRPr="00607241" w:rsidRDefault="005D1BD2" w:rsidP="00607241">
      <w:pPr>
        <w:keepNext/>
        <w:keepLines/>
        <w:widowControl w:val="0"/>
        <w:contextualSpacing/>
        <w:rPr>
          <w:rFonts w:ascii="Proxima Nova ExCn Rg" w:hAnsi="Proxima Nova ExCn Rg"/>
          <w:sz w:val="28"/>
          <w:szCs w:val="28"/>
          <w:lang w:val="ru-RU"/>
        </w:rPr>
      </w:pPr>
    </w:p>
    <w:sectPr w:rsidR="005D1BD2" w:rsidRPr="00607241" w:rsidSect="001F1476">
      <w:footerReference w:type="default" r:id="rId10"/>
      <w:pgSz w:w="11907" w:h="16834"/>
      <w:pgMar w:top="864" w:right="1275" w:bottom="1985" w:left="1276" w:header="720" w:footer="8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44854" w14:textId="77777777" w:rsidR="002C6835" w:rsidRDefault="002C6835">
      <w:r>
        <w:separator/>
      </w:r>
    </w:p>
  </w:endnote>
  <w:endnote w:type="continuationSeparator" w:id="0">
    <w:p w14:paraId="46034A46" w14:textId="77777777" w:rsidR="002C6835" w:rsidRDefault="002C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1887" w:usb1="00000000" w:usb2="00000000" w:usb3="006D0010" w:csb0="0062E5B9" w:csb1="00000001"/>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Proxima Nova ExCn Rg">
    <w:panose1 w:val="02000506030000020004"/>
    <w:charset w:val="00"/>
    <w:family w:val="modern"/>
    <w:notTrueType/>
    <w:pitch w:val="variable"/>
    <w:sig w:usb0="A00002EF" w:usb1="5000E0F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104"/>
      <w:gridCol w:w="3104"/>
      <w:gridCol w:w="3148"/>
    </w:tblGrid>
    <w:tr w:rsidR="000D7C6A" w:rsidRPr="00024705" w14:paraId="28BD26C8" w14:textId="77777777">
      <w:tc>
        <w:tcPr>
          <w:tcW w:w="3402" w:type="dxa"/>
        </w:tcPr>
        <w:p w14:paraId="5727FE55" w14:textId="77777777" w:rsidR="000D7C6A" w:rsidRDefault="000D7C6A">
          <w:pPr>
            <w:pStyle w:val="a4"/>
          </w:pPr>
        </w:p>
      </w:tc>
      <w:tc>
        <w:tcPr>
          <w:tcW w:w="3402" w:type="dxa"/>
        </w:tcPr>
        <w:p w14:paraId="3454F884" w14:textId="77777777" w:rsidR="000D7C6A" w:rsidRPr="00DA5796" w:rsidRDefault="000D7C6A" w:rsidP="00DA5796">
          <w:pPr>
            <w:pStyle w:val="a4"/>
            <w:jc w:val="center"/>
            <w:rPr>
              <w:lang w:val="en-US"/>
            </w:rPr>
          </w:pPr>
        </w:p>
      </w:tc>
      <w:tc>
        <w:tcPr>
          <w:tcW w:w="3402" w:type="dxa"/>
        </w:tcPr>
        <w:p w14:paraId="3ACEC089" w14:textId="77777777" w:rsidR="000D7C6A" w:rsidRPr="00024705" w:rsidRDefault="000D7C6A">
          <w:pPr>
            <w:pStyle w:val="a4"/>
            <w:jc w:val="right"/>
            <w:rPr>
              <w:lang w:val="ru-RU"/>
            </w:rPr>
          </w:pPr>
          <w:r w:rsidRPr="00024705">
            <w:rPr>
              <w:rStyle w:val="a7"/>
              <w:lang w:val="ru-RU"/>
            </w:rPr>
            <w:t>Стр.</w:t>
          </w:r>
          <w:r w:rsidRPr="00024705">
            <w:rPr>
              <w:rStyle w:val="a7"/>
            </w:rPr>
            <w:fldChar w:fldCharType="begin"/>
          </w:r>
          <w:r w:rsidRPr="00024705">
            <w:rPr>
              <w:rStyle w:val="a7"/>
            </w:rPr>
            <w:instrText xml:space="preserve"> PAGE </w:instrText>
          </w:r>
          <w:r w:rsidRPr="00024705">
            <w:rPr>
              <w:rStyle w:val="a7"/>
            </w:rPr>
            <w:fldChar w:fldCharType="separate"/>
          </w:r>
          <w:r w:rsidR="00C44E02">
            <w:rPr>
              <w:rStyle w:val="a7"/>
              <w:noProof/>
            </w:rPr>
            <w:t>1</w:t>
          </w:r>
          <w:r w:rsidRPr="00024705">
            <w:rPr>
              <w:rStyle w:val="a7"/>
            </w:rPr>
            <w:fldChar w:fldCharType="end"/>
          </w:r>
          <w:r w:rsidRPr="00024705">
            <w:rPr>
              <w:rStyle w:val="a7"/>
              <w:lang w:val="ru-RU"/>
            </w:rPr>
            <w:t xml:space="preserve"> из </w:t>
          </w:r>
          <w:r w:rsidRPr="00024705">
            <w:rPr>
              <w:rStyle w:val="a7"/>
            </w:rPr>
            <w:fldChar w:fldCharType="begin"/>
          </w:r>
          <w:r w:rsidRPr="00024705">
            <w:rPr>
              <w:rStyle w:val="a7"/>
            </w:rPr>
            <w:instrText xml:space="preserve"> NUMPAGES </w:instrText>
          </w:r>
          <w:r w:rsidRPr="00024705">
            <w:rPr>
              <w:rStyle w:val="a7"/>
            </w:rPr>
            <w:fldChar w:fldCharType="separate"/>
          </w:r>
          <w:r w:rsidR="00C44E02">
            <w:rPr>
              <w:rStyle w:val="a7"/>
              <w:noProof/>
            </w:rPr>
            <w:t>10</w:t>
          </w:r>
          <w:r w:rsidRPr="00024705">
            <w:rPr>
              <w:rStyle w:val="a7"/>
            </w:rPr>
            <w:fldChar w:fldCharType="end"/>
          </w:r>
        </w:p>
      </w:tc>
    </w:tr>
  </w:tbl>
  <w:p w14:paraId="7B85866B" w14:textId="77777777" w:rsidR="000D7C6A" w:rsidRPr="001548AF" w:rsidRDefault="000D7C6A">
    <w:pPr>
      <w:pStyle w:val="a4"/>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6EA49" w14:textId="77777777" w:rsidR="002C6835" w:rsidRDefault="002C6835">
      <w:r>
        <w:separator/>
      </w:r>
    </w:p>
  </w:footnote>
  <w:footnote w:type="continuationSeparator" w:id="0">
    <w:p w14:paraId="6DF6BF41" w14:textId="77777777" w:rsidR="002C6835" w:rsidRDefault="002C68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2335"/>
    <w:multiLevelType w:val="hybridMultilevel"/>
    <w:tmpl w:val="B56465E4"/>
    <w:lvl w:ilvl="0" w:tplc="0419000F">
      <w:start w:val="6"/>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E0327"/>
    <w:multiLevelType w:val="multilevel"/>
    <w:tmpl w:val="ABA21BAE"/>
    <w:lvl w:ilvl="0">
      <w:start w:val="2"/>
      <w:numFmt w:val="decimal"/>
      <w:lvlText w:val="%1"/>
      <w:lvlJc w:val="left"/>
      <w:pPr>
        <w:tabs>
          <w:tab w:val="num" w:pos="360"/>
        </w:tabs>
        <w:ind w:left="360" w:hanging="360"/>
      </w:pPr>
      <w:rPr>
        <w:rFonts w:cs="Times New Roman" w:hint="default"/>
      </w:rPr>
    </w:lvl>
    <w:lvl w:ilvl="1">
      <w:start w:val="3"/>
      <w:numFmt w:val="decimal"/>
      <w:lvlText w:val="2.%2."/>
      <w:lvlJc w:val="left"/>
      <w:pPr>
        <w:tabs>
          <w:tab w:val="num" w:pos="792"/>
        </w:tabs>
        <w:ind w:left="792" w:hanging="432"/>
      </w:pPr>
      <w:rPr>
        <w:rFonts w:cs="Times New Roman" w:hint="default"/>
      </w:rPr>
    </w:lvl>
    <w:lvl w:ilvl="2">
      <w:start w:val="1"/>
      <w:numFmt w:val="decimal"/>
      <w:lvlText w:val="2.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05E42DD9"/>
    <w:multiLevelType w:val="multilevel"/>
    <w:tmpl w:val="4E58DCE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C827F2F"/>
    <w:multiLevelType w:val="multilevel"/>
    <w:tmpl w:val="D9D2FE6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E21D78"/>
    <w:multiLevelType w:val="multilevel"/>
    <w:tmpl w:val="C4D6F07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4253AC"/>
    <w:multiLevelType w:val="hybridMultilevel"/>
    <w:tmpl w:val="75C46C88"/>
    <w:lvl w:ilvl="0" w:tplc="BDF6FC4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AC34FE9"/>
    <w:multiLevelType w:val="hybridMultilevel"/>
    <w:tmpl w:val="526A13E8"/>
    <w:lvl w:ilvl="0" w:tplc="7C625ADE">
      <w:start w:val="1"/>
      <w:numFmt w:val="decimal"/>
      <w:suff w:val="space"/>
      <w:lvlText w:val="%1."/>
      <w:lvlJc w:val="left"/>
      <w:pPr>
        <w:ind w:left="644" w:hanging="360"/>
      </w:pPr>
      <w:rPr>
        <w:rFonts w:hint="default"/>
        <w:b w:val="0"/>
      </w:rPr>
    </w:lvl>
    <w:lvl w:ilvl="1" w:tplc="04190019">
      <w:start w:val="1"/>
      <w:numFmt w:val="lowerLetter"/>
      <w:lvlText w:val="%2."/>
      <w:lvlJc w:val="left"/>
      <w:pPr>
        <w:ind w:left="1544" w:hanging="360"/>
      </w:pPr>
    </w:lvl>
    <w:lvl w:ilvl="2" w:tplc="0419001B">
      <w:start w:val="1"/>
      <w:numFmt w:val="lowerRoman"/>
      <w:lvlText w:val="%3."/>
      <w:lvlJc w:val="right"/>
      <w:pPr>
        <w:ind w:left="2264" w:hanging="180"/>
      </w:pPr>
    </w:lvl>
    <w:lvl w:ilvl="3" w:tplc="0419000F">
      <w:start w:val="1"/>
      <w:numFmt w:val="decimal"/>
      <w:lvlText w:val="%4."/>
      <w:lvlJc w:val="left"/>
      <w:pPr>
        <w:ind w:left="2984" w:hanging="360"/>
      </w:pPr>
    </w:lvl>
    <w:lvl w:ilvl="4" w:tplc="04190019">
      <w:start w:val="1"/>
      <w:numFmt w:val="lowerLetter"/>
      <w:lvlText w:val="%5."/>
      <w:lvlJc w:val="left"/>
      <w:pPr>
        <w:ind w:left="3704" w:hanging="360"/>
      </w:pPr>
    </w:lvl>
    <w:lvl w:ilvl="5" w:tplc="0419001B">
      <w:start w:val="1"/>
      <w:numFmt w:val="lowerRoman"/>
      <w:lvlText w:val="%6."/>
      <w:lvlJc w:val="right"/>
      <w:pPr>
        <w:ind w:left="4424" w:hanging="180"/>
      </w:pPr>
    </w:lvl>
    <w:lvl w:ilvl="6" w:tplc="0419000F">
      <w:start w:val="1"/>
      <w:numFmt w:val="decimal"/>
      <w:lvlText w:val="%7."/>
      <w:lvlJc w:val="left"/>
      <w:pPr>
        <w:ind w:left="5144" w:hanging="360"/>
      </w:pPr>
    </w:lvl>
    <w:lvl w:ilvl="7" w:tplc="04190019">
      <w:start w:val="1"/>
      <w:numFmt w:val="lowerLetter"/>
      <w:lvlText w:val="%8."/>
      <w:lvlJc w:val="left"/>
      <w:pPr>
        <w:ind w:left="5864" w:hanging="360"/>
      </w:pPr>
    </w:lvl>
    <w:lvl w:ilvl="8" w:tplc="0419001B">
      <w:start w:val="1"/>
      <w:numFmt w:val="lowerRoman"/>
      <w:lvlText w:val="%9."/>
      <w:lvlJc w:val="right"/>
      <w:pPr>
        <w:ind w:left="6584" w:hanging="180"/>
      </w:pPr>
    </w:lvl>
  </w:abstractNum>
  <w:abstractNum w:abstractNumId="7" w15:restartNumberingAfterBreak="0">
    <w:nsid w:val="21D65894"/>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252D772D"/>
    <w:multiLevelType w:val="hybridMultilevel"/>
    <w:tmpl w:val="690EB88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6D15633"/>
    <w:multiLevelType w:val="multilevel"/>
    <w:tmpl w:val="0394ABD2"/>
    <w:lvl w:ilvl="0">
      <w:start w:val="1"/>
      <w:numFmt w:val="decimal"/>
      <w:lvlText w:val="%1."/>
      <w:lvlJc w:val="left"/>
      <w:pPr>
        <w:ind w:left="360" w:hanging="360"/>
      </w:pPr>
      <w:rPr>
        <w:rFonts w:cs="Times New Roman"/>
      </w:rPr>
    </w:lvl>
    <w:lvl w:ilvl="1">
      <w:start w:val="1"/>
      <w:numFmt w:val="decimal"/>
      <w:lvlText w:val="%1.%2."/>
      <w:lvlJc w:val="left"/>
      <w:pPr>
        <w:ind w:left="574" w:hanging="432"/>
      </w:pPr>
      <w:rPr>
        <w:rFonts w:cs="Times New Roman"/>
        <w:b w:val="0"/>
        <w:i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38710D7D"/>
    <w:multiLevelType w:val="hybridMultilevel"/>
    <w:tmpl w:val="38CC787E"/>
    <w:lvl w:ilvl="0" w:tplc="46604E34">
      <w:start w:val="1"/>
      <w:numFmt w:val="decimal"/>
      <w:lvlText w:val="6.%1."/>
      <w:lvlJc w:val="left"/>
      <w:pPr>
        <w:ind w:left="0" w:firstLine="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E80062D"/>
    <w:multiLevelType w:val="multilevel"/>
    <w:tmpl w:val="65EC8CF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15:restartNumberingAfterBreak="0">
    <w:nsid w:val="42655FC4"/>
    <w:multiLevelType w:val="hybridMultilevel"/>
    <w:tmpl w:val="F9C0C97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A65931"/>
    <w:multiLevelType w:val="hybridMultilevel"/>
    <w:tmpl w:val="FC2CA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0D6312"/>
    <w:multiLevelType w:val="multilevel"/>
    <w:tmpl w:val="89922E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AC52AF3"/>
    <w:multiLevelType w:val="multilevel"/>
    <w:tmpl w:val="B7386116"/>
    <w:lvl w:ilvl="0">
      <w:start w:val="11"/>
      <w:numFmt w:val="decimal"/>
      <w:lvlText w:val="%1."/>
      <w:lvlJc w:val="left"/>
      <w:pPr>
        <w:ind w:left="480" w:hanging="480"/>
      </w:pPr>
      <w:rPr>
        <w:rFonts w:hint="default"/>
      </w:rPr>
    </w:lvl>
    <w:lvl w:ilvl="1">
      <w:start w:val="2"/>
      <w:numFmt w:val="decimal"/>
      <w:lvlText w:val="%1.%2."/>
      <w:lvlJc w:val="left"/>
      <w:pPr>
        <w:ind w:left="2749"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33679E"/>
    <w:multiLevelType w:val="hybridMultilevel"/>
    <w:tmpl w:val="526A13E8"/>
    <w:lvl w:ilvl="0" w:tplc="7C625ADE">
      <w:start w:val="1"/>
      <w:numFmt w:val="decimal"/>
      <w:suff w:val="space"/>
      <w:lvlText w:val="%1."/>
      <w:lvlJc w:val="left"/>
      <w:pPr>
        <w:ind w:left="502" w:hanging="360"/>
      </w:pPr>
      <w:rPr>
        <w:rFonts w:hint="default"/>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3D61256"/>
    <w:multiLevelType w:val="hybridMultilevel"/>
    <w:tmpl w:val="56DCA540"/>
    <w:lvl w:ilvl="0" w:tplc="672C8824">
      <w:start w:val="1"/>
      <w:numFmt w:val="bullet"/>
      <w:lvlText w:val=""/>
      <w:lvlJc w:val="left"/>
      <w:pPr>
        <w:tabs>
          <w:tab w:val="num" w:pos="900"/>
        </w:tabs>
        <w:ind w:left="900" w:hanging="360"/>
      </w:pPr>
      <w:rPr>
        <w:rFonts w:ascii="Arial" w:hAnsi="Arial" w:hint="default"/>
      </w:rPr>
    </w:lvl>
    <w:lvl w:ilvl="1" w:tplc="35D49290">
      <w:start w:val="1"/>
      <w:numFmt w:val="bullet"/>
      <w:lvlText w:val="o"/>
      <w:lvlJc w:val="left"/>
      <w:pPr>
        <w:tabs>
          <w:tab w:val="num" w:pos="1620"/>
        </w:tabs>
        <w:ind w:left="1620" w:hanging="360"/>
      </w:pPr>
      <w:rPr>
        <w:rFonts w:ascii="Courier New" w:hAnsi="Courier New" w:hint="default"/>
      </w:rPr>
    </w:lvl>
    <w:lvl w:ilvl="2" w:tplc="077A0F40" w:tentative="1">
      <w:start w:val="1"/>
      <w:numFmt w:val="bullet"/>
      <w:lvlText w:val=""/>
      <w:lvlJc w:val="left"/>
      <w:pPr>
        <w:tabs>
          <w:tab w:val="num" w:pos="2340"/>
        </w:tabs>
        <w:ind w:left="2340" w:hanging="360"/>
      </w:pPr>
      <w:rPr>
        <w:rFonts w:ascii="Wingdings" w:hAnsi="Wingdings" w:hint="default"/>
      </w:rPr>
    </w:lvl>
    <w:lvl w:ilvl="3" w:tplc="79FC4C88" w:tentative="1">
      <w:start w:val="1"/>
      <w:numFmt w:val="bullet"/>
      <w:lvlText w:val=""/>
      <w:lvlJc w:val="left"/>
      <w:pPr>
        <w:tabs>
          <w:tab w:val="num" w:pos="3060"/>
        </w:tabs>
        <w:ind w:left="3060" w:hanging="360"/>
      </w:pPr>
      <w:rPr>
        <w:rFonts w:ascii="Arial" w:hAnsi="Arial" w:hint="default"/>
      </w:rPr>
    </w:lvl>
    <w:lvl w:ilvl="4" w:tplc="7D0818D4" w:tentative="1">
      <w:start w:val="1"/>
      <w:numFmt w:val="bullet"/>
      <w:lvlText w:val="o"/>
      <w:lvlJc w:val="left"/>
      <w:pPr>
        <w:tabs>
          <w:tab w:val="num" w:pos="3780"/>
        </w:tabs>
        <w:ind w:left="3780" w:hanging="360"/>
      </w:pPr>
      <w:rPr>
        <w:rFonts w:ascii="Courier New" w:hAnsi="Courier New" w:hint="default"/>
      </w:rPr>
    </w:lvl>
    <w:lvl w:ilvl="5" w:tplc="DD84BB00" w:tentative="1">
      <w:start w:val="1"/>
      <w:numFmt w:val="bullet"/>
      <w:lvlText w:val=""/>
      <w:lvlJc w:val="left"/>
      <w:pPr>
        <w:tabs>
          <w:tab w:val="num" w:pos="4500"/>
        </w:tabs>
        <w:ind w:left="4500" w:hanging="360"/>
      </w:pPr>
      <w:rPr>
        <w:rFonts w:ascii="Wingdings" w:hAnsi="Wingdings" w:hint="default"/>
      </w:rPr>
    </w:lvl>
    <w:lvl w:ilvl="6" w:tplc="A3E87F2C" w:tentative="1">
      <w:start w:val="1"/>
      <w:numFmt w:val="bullet"/>
      <w:lvlText w:val=""/>
      <w:lvlJc w:val="left"/>
      <w:pPr>
        <w:tabs>
          <w:tab w:val="num" w:pos="5220"/>
        </w:tabs>
        <w:ind w:left="5220" w:hanging="360"/>
      </w:pPr>
      <w:rPr>
        <w:rFonts w:ascii="Arial" w:hAnsi="Arial" w:hint="default"/>
      </w:rPr>
    </w:lvl>
    <w:lvl w:ilvl="7" w:tplc="62D88A1E" w:tentative="1">
      <w:start w:val="1"/>
      <w:numFmt w:val="bullet"/>
      <w:lvlText w:val="o"/>
      <w:lvlJc w:val="left"/>
      <w:pPr>
        <w:tabs>
          <w:tab w:val="num" w:pos="5940"/>
        </w:tabs>
        <w:ind w:left="5940" w:hanging="360"/>
      </w:pPr>
      <w:rPr>
        <w:rFonts w:ascii="Courier New" w:hAnsi="Courier New" w:hint="default"/>
      </w:rPr>
    </w:lvl>
    <w:lvl w:ilvl="8" w:tplc="3D764530" w:tentative="1">
      <w:start w:val="1"/>
      <w:numFmt w:val="bullet"/>
      <w:lvlText w:val=""/>
      <w:lvlJc w:val="left"/>
      <w:pPr>
        <w:tabs>
          <w:tab w:val="num" w:pos="6660"/>
        </w:tabs>
        <w:ind w:left="6660" w:hanging="360"/>
      </w:pPr>
      <w:rPr>
        <w:rFonts w:ascii="Wingdings" w:hAnsi="Wingdings" w:hint="default"/>
      </w:rPr>
    </w:lvl>
  </w:abstractNum>
  <w:abstractNum w:abstractNumId="18" w15:restartNumberingAfterBreak="0">
    <w:nsid w:val="57A21D0B"/>
    <w:multiLevelType w:val="multilevel"/>
    <w:tmpl w:val="51548C24"/>
    <w:lvl w:ilvl="0">
      <w:start w:val="1"/>
      <w:numFmt w:val="decimal"/>
      <w:pStyle w:val="20"/>
      <w:lvlText w:val="%1)"/>
      <w:lvlJc w:val="left"/>
      <w:pPr>
        <w:tabs>
          <w:tab w:val="num" w:pos="1077"/>
        </w:tabs>
        <w:ind w:left="0" w:firstLine="720"/>
      </w:pPr>
      <w:rPr>
        <w:rFonts w:ascii="Times New Roman" w:hAnsi="Times New Roman"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ascii="Times New Roman" w:hAnsi="Times New Roman" w:hint="default"/>
        <w:b w:val="0"/>
        <w:i w:val="0"/>
        <w:color w:val="auto"/>
        <w:sz w:val="24"/>
        <w:szCs w:val="24"/>
        <w:u w:val="none"/>
      </w:rPr>
    </w:lvl>
    <w:lvl w:ilvl="2">
      <w:start w:val="1"/>
      <w:numFmt w:val="decimal"/>
      <w:suff w:val="space"/>
      <w:lvlText w:val="%1.%2.%3"/>
      <w:lvlJc w:val="left"/>
      <w:pPr>
        <w:ind w:left="0" w:firstLine="720"/>
      </w:pPr>
      <w:rPr>
        <w:rFonts w:ascii="Times New Roman Bold" w:hAnsi="Times New Roman Bold" w:hint="default"/>
        <w:b/>
        <w:i w:val="0"/>
        <w:color w:val="auto"/>
        <w:sz w:val="28"/>
        <w:szCs w:val="28"/>
        <w:u w:val="none"/>
      </w:rPr>
    </w:lvl>
    <w:lvl w:ilvl="3">
      <w:start w:val="1"/>
      <w:numFmt w:val="decimal"/>
      <w:suff w:val="space"/>
      <w:lvlText w:val="%1.%2.%3.%4"/>
      <w:lvlJc w:val="left"/>
      <w:pPr>
        <w:ind w:left="0" w:firstLine="720"/>
      </w:pPr>
      <w:rPr>
        <w:rFonts w:ascii="Times New Roman Bold" w:hAnsi="Times New Roman Bold" w:hint="default"/>
        <w:b/>
        <w:i w:val="0"/>
        <w:color w:val="auto"/>
        <w:sz w:val="28"/>
        <w:szCs w:val="28"/>
        <w:u w:val="none"/>
      </w:rPr>
    </w:lvl>
    <w:lvl w:ilvl="4">
      <w:start w:val="1"/>
      <w:numFmt w:val="decimal"/>
      <w:suff w:val="space"/>
      <w:lvlText w:val="%1.%2.%3.%4.%5"/>
      <w:lvlJc w:val="left"/>
      <w:pPr>
        <w:ind w:left="0" w:firstLine="720"/>
      </w:pPr>
      <w:rPr>
        <w:rFonts w:ascii="Times New Roman" w:hAnsi="Times New Roman" w:hint="default"/>
        <w:b w:val="0"/>
        <w:i w:val="0"/>
        <w:color w:val="auto"/>
        <w:sz w:val="28"/>
        <w:szCs w:val="28"/>
        <w:u w:val="none"/>
      </w:rPr>
    </w:lvl>
    <w:lvl w:ilvl="5">
      <w:start w:val="1"/>
      <w:numFmt w:val="decimal"/>
      <w:lvlText w:val="%1.%2.%3.%4.%5.%6"/>
      <w:lvlJc w:val="left"/>
      <w:pPr>
        <w:tabs>
          <w:tab w:val="num" w:pos="2195"/>
        </w:tabs>
        <w:ind w:left="0" w:firstLine="720"/>
      </w:pPr>
      <w:rPr>
        <w:rFonts w:ascii="Arial" w:hAnsi="Arial" w:hint="default"/>
        <w:b/>
        <w:i w:val="0"/>
        <w:color w:val="auto"/>
        <w:spacing w:val="0"/>
        <w:w w:val="100"/>
        <w:kern w:val="0"/>
        <w:position w:val="0"/>
        <w:sz w:val="24"/>
        <w:szCs w:val="24"/>
        <w:u w:val="none"/>
        <w:effect w:val="none"/>
      </w:rPr>
    </w:lvl>
    <w:lvl w:ilvl="6">
      <w:start w:val="1"/>
      <w:numFmt w:val="decimal"/>
      <w:lvlText w:val="%1.%2.%3.%4.%5.%6.%7"/>
      <w:lvlJc w:val="left"/>
      <w:pPr>
        <w:tabs>
          <w:tab w:val="num" w:pos="2904"/>
        </w:tabs>
        <w:ind w:left="540" w:firstLine="720"/>
      </w:pPr>
      <w:rPr>
        <w:rFonts w:ascii="Arial" w:hAnsi="Arial" w:hint="default"/>
        <w:b w:val="0"/>
        <w:i w:val="0"/>
        <w:color w:val="auto"/>
        <w:spacing w:val="20"/>
        <w:w w:val="100"/>
        <w:kern w:val="0"/>
        <w:position w:val="0"/>
        <w:sz w:val="24"/>
        <w:szCs w:val="24"/>
        <w:u w:val="none"/>
        <w:effect w:val="none"/>
      </w:rPr>
    </w:lvl>
    <w:lvl w:ilvl="7">
      <w:start w:val="1"/>
      <w:numFmt w:val="decimal"/>
      <w:lvlText w:val="%1.%2.%3.%4.%5.%6.%7.%8"/>
      <w:lvlJc w:val="left"/>
      <w:pPr>
        <w:tabs>
          <w:tab w:val="num" w:pos="2591"/>
        </w:tabs>
        <w:ind w:left="0" w:firstLine="720"/>
      </w:pPr>
      <w:rPr>
        <w:rFonts w:ascii="Arial" w:hAnsi="Arial" w:hint="default"/>
        <w:b w:val="0"/>
        <w:i w:val="0"/>
        <w:color w:val="auto"/>
        <w:spacing w:val="0"/>
        <w:w w:val="100"/>
        <w:kern w:val="0"/>
        <w:position w:val="0"/>
        <w:sz w:val="24"/>
        <w:szCs w:val="24"/>
        <w:u w:val="none"/>
        <w:effect w:val="none"/>
      </w:rPr>
    </w:lvl>
    <w:lvl w:ilvl="8">
      <w:start w:val="1"/>
      <w:numFmt w:val="decimal"/>
      <w:lvlText w:val="%1.%2.%3.%4.%5.%6.%7.%8.%9"/>
      <w:lvlJc w:val="left"/>
      <w:pPr>
        <w:tabs>
          <w:tab w:val="num" w:pos="2762"/>
        </w:tabs>
        <w:ind w:left="0" w:firstLine="720"/>
      </w:pPr>
      <w:rPr>
        <w:rFonts w:ascii="Arial" w:hAnsi="Arial" w:hint="default"/>
        <w:b w:val="0"/>
        <w:i w:val="0"/>
        <w:color w:val="auto"/>
        <w:spacing w:val="0"/>
        <w:w w:val="100"/>
        <w:kern w:val="0"/>
        <w:position w:val="0"/>
        <w:sz w:val="22"/>
        <w:szCs w:val="22"/>
        <w:u w:val="none"/>
        <w:effect w:val="none"/>
      </w:rPr>
    </w:lvl>
  </w:abstractNum>
  <w:abstractNum w:abstractNumId="19" w15:restartNumberingAfterBreak="0">
    <w:nsid w:val="61F94E12"/>
    <w:multiLevelType w:val="multilevel"/>
    <w:tmpl w:val="89922E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6232A44"/>
    <w:multiLevelType w:val="multilevel"/>
    <w:tmpl w:val="02E0BF82"/>
    <w:lvl w:ilvl="0">
      <w:start w:val="9"/>
      <w:numFmt w:val="decimal"/>
      <w:lvlText w:val="%1."/>
      <w:lvlJc w:val="left"/>
      <w:pPr>
        <w:ind w:left="3763"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9BB6D11"/>
    <w:multiLevelType w:val="multilevel"/>
    <w:tmpl w:val="774E6106"/>
    <w:lvl w:ilvl="0">
      <w:start w:val="1"/>
      <w:numFmt w:val="decimal"/>
      <w:pStyle w:val="a"/>
      <w:lvlText w:val="%1)"/>
      <w:lvlJc w:val="left"/>
      <w:pPr>
        <w:tabs>
          <w:tab w:val="num" w:pos="1077"/>
        </w:tabs>
        <w:ind w:left="0" w:firstLine="720"/>
      </w:pPr>
      <w:rPr>
        <w:rFonts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hint="default"/>
        <w:b w:val="0"/>
        <w:i w:val="0"/>
        <w:color w:val="auto"/>
        <w:sz w:val="24"/>
        <w:szCs w:val="24"/>
        <w:u w:val="none"/>
      </w:rPr>
    </w:lvl>
    <w:lvl w:ilvl="2">
      <w:start w:val="1"/>
      <w:numFmt w:val="decimal"/>
      <w:suff w:val="space"/>
      <w:lvlText w:val="%1.%2.%3"/>
      <w:lvlJc w:val="left"/>
      <w:pPr>
        <w:ind w:left="-2121" w:firstLine="720"/>
      </w:pPr>
      <w:rPr>
        <w:rFonts w:hint="default"/>
        <w:b w:val="0"/>
        <w:i w:val="0"/>
        <w:color w:val="auto"/>
        <w:sz w:val="24"/>
        <w:szCs w:val="24"/>
        <w:u w:val="none"/>
      </w:rPr>
    </w:lvl>
    <w:lvl w:ilvl="3">
      <w:start w:val="1"/>
      <w:numFmt w:val="decimal"/>
      <w:suff w:val="space"/>
      <w:lvlText w:val="%1.%2.%3.%4"/>
      <w:lvlJc w:val="left"/>
      <w:pPr>
        <w:ind w:left="-2235" w:firstLine="720"/>
      </w:pPr>
      <w:rPr>
        <w:rFonts w:hint="default"/>
        <w:b w:val="0"/>
        <w:i w:val="0"/>
        <w:color w:val="auto"/>
        <w:sz w:val="28"/>
        <w:szCs w:val="28"/>
        <w:u w:val="none"/>
      </w:rPr>
    </w:lvl>
    <w:lvl w:ilvl="4">
      <w:start w:val="1"/>
      <w:numFmt w:val="decimal"/>
      <w:suff w:val="space"/>
      <w:lvlText w:val="%1.%2.%3.%4.%5"/>
      <w:lvlJc w:val="left"/>
      <w:pPr>
        <w:ind w:left="-2235" w:firstLine="720"/>
      </w:pPr>
      <w:rPr>
        <w:rFonts w:ascii="Times New Roman" w:hAnsi="Times New Roman" w:hint="default"/>
        <w:b w:val="0"/>
        <w:i w:val="0"/>
        <w:color w:val="auto"/>
        <w:sz w:val="28"/>
        <w:szCs w:val="28"/>
        <w:u w:val="none"/>
      </w:rPr>
    </w:lvl>
    <w:lvl w:ilvl="5">
      <w:start w:val="1"/>
      <w:numFmt w:val="decimal"/>
      <w:suff w:val="space"/>
      <w:lvlText w:val="%1.%2.%3.%4.%5.%6"/>
      <w:lvlJc w:val="left"/>
      <w:pPr>
        <w:ind w:left="-2201" w:firstLine="722"/>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505"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2" w15:restartNumberingAfterBreak="0">
    <w:nsid w:val="72D11153"/>
    <w:multiLevelType w:val="multilevel"/>
    <w:tmpl w:val="042A3F0A"/>
    <w:lvl w:ilvl="0">
      <w:start w:val="4"/>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678"/>
        </w:tabs>
        <w:ind w:left="1678" w:hanging="1110"/>
      </w:pPr>
      <w:rPr>
        <w:rFonts w:cs="Times New Roman" w:hint="default"/>
      </w:rPr>
    </w:lvl>
    <w:lvl w:ilvl="2">
      <w:start w:val="1"/>
      <w:numFmt w:val="decimal"/>
      <w:isLgl/>
      <w:lvlText w:val="%1.%2.%3."/>
      <w:lvlJc w:val="left"/>
      <w:pPr>
        <w:tabs>
          <w:tab w:val="num" w:pos="2036"/>
        </w:tabs>
        <w:ind w:left="2036" w:hanging="1110"/>
      </w:pPr>
      <w:rPr>
        <w:rFonts w:cs="Times New Roman" w:hint="default"/>
      </w:rPr>
    </w:lvl>
    <w:lvl w:ilvl="3">
      <w:start w:val="1"/>
      <w:numFmt w:val="decimal"/>
      <w:isLgl/>
      <w:lvlText w:val="%1.%2.%3.%4."/>
      <w:lvlJc w:val="left"/>
      <w:pPr>
        <w:tabs>
          <w:tab w:val="num" w:pos="2319"/>
        </w:tabs>
        <w:ind w:left="2319" w:hanging="1110"/>
      </w:pPr>
      <w:rPr>
        <w:rFonts w:cs="Times New Roman" w:hint="default"/>
      </w:rPr>
    </w:lvl>
    <w:lvl w:ilvl="4">
      <w:start w:val="1"/>
      <w:numFmt w:val="decimal"/>
      <w:isLgl/>
      <w:lvlText w:val="%1.%2.%3.%4.%5."/>
      <w:lvlJc w:val="left"/>
      <w:pPr>
        <w:tabs>
          <w:tab w:val="num" w:pos="2602"/>
        </w:tabs>
        <w:ind w:left="2602" w:hanging="1110"/>
      </w:pPr>
      <w:rPr>
        <w:rFonts w:cs="Times New Roman" w:hint="default"/>
      </w:rPr>
    </w:lvl>
    <w:lvl w:ilvl="5">
      <w:start w:val="1"/>
      <w:numFmt w:val="decimal"/>
      <w:isLgl/>
      <w:lvlText w:val="%1.%2.%3.%4.%5.%6."/>
      <w:lvlJc w:val="left"/>
      <w:pPr>
        <w:tabs>
          <w:tab w:val="num" w:pos="3215"/>
        </w:tabs>
        <w:ind w:left="3215" w:hanging="1440"/>
      </w:pPr>
      <w:rPr>
        <w:rFonts w:cs="Times New Roman" w:hint="default"/>
      </w:rPr>
    </w:lvl>
    <w:lvl w:ilvl="6">
      <w:start w:val="1"/>
      <w:numFmt w:val="decimal"/>
      <w:isLgl/>
      <w:lvlText w:val="%1.%2.%3.%4.%5.%6.%7."/>
      <w:lvlJc w:val="left"/>
      <w:pPr>
        <w:tabs>
          <w:tab w:val="num" w:pos="3498"/>
        </w:tabs>
        <w:ind w:left="3498" w:hanging="1440"/>
      </w:pPr>
      <w:rPr>
        <w:rFonts w:cs="Times New Roman" w:hint="default"/>
      </w:rPr>
    </w:lvl>
    <w:lvl w:ilvl="7">
      <w:start w:val="1"/>
      <w:numFmt w:val="decimal"/>
      <w:isLgl/>
      <w:lvlText w:val="%1.%2.%3.%4.%5.%6.%7.%8."/>
      <w:lvlJc w:val="left"/>
      <w:pPr>
        <w:tabs>
          <w:tab w:val="num" w:pos="4141"/>
        </w:tabs>
        <w:ind w:left="4141" w:hanging="1800"/>
      </w:pPr>
      <w:rPr>
        <w:rFonts w:cs="Times New Roman" w:hint="default"/>
      </w:rPr>
    </w:lvl>
    <w:lvl w:ilvl="8">
      <w:start w:val="1"/>
      <w:numFmt w:val="decimal"/>
      <w:isLgl/>
      <w:lvlText w:val="%1.%2.%3.%4.%5.%6.%7.%8.%9."/>
      <w:lvlJc w:val="left"/>
      <w:pPr>
        <w:tabs>
          <w:tab w:val="num" w:pos="4424"/>
        </w:tabs>
        <w:ind w:left="4424" w:hanging="1800"/>
      </w:pPr>
      <w:rPr>
        <w:rFonts w:cs="Times New Roman" w:hint="default"/>
      </w:rPr>
    </w:lvl>
  </w:abstractNum>
  <w:abstractNum w:abstractNumId="23" w15:restartNumberingAfterBreak="0">
    <w:nsid w:val="75B85467"/>
    <w:multiLevelType w:val="multilevel"/>
    <w:tmpl w:val="7C08D478"/>
    <w:lvl w:ilvl="0">
      <w:start w:val="5"/>
      <w:numFmt w:val="decimal"/>
      <w:lvlText w:val="%1."/>
      <w:lvlJc w:val="left"/>
      <w:pPr>
        <w:tabs>
          <w:tab w:val="num" w:pos="1080"/>
        </w:tabs>
        <w:ind w:left="1080" w:hanging="360"/>
      </w:pPr>
      <w:rPr>
        <w:rFonts w:hint="default"/>
      </w:rPr>
    </w:lvl>
    <w:lvl w:ilvl="1">
      <w:start w:val="1"/>
      <w:numFmt w:val="decimal"/>
      <w:isLgl/>
      <w:lvlText w:val="%1.%2."/>
      <w:lvlJc w:val="left"/>
      <w:pPr>
        <w:tabs>
          <w:tab w:val="num" w:pos="1170"/>
        </w:tabs>
        <w:ind w:left="117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4" w15:restartNumberingAfterBreak="0">
    <w:nsid w:val="77FF518B"/>
    <w:multiLevelType w:val="multilevel"/>
    <w:tmpl w:val="1958CDCC"/>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9"/>
  </w:num>
  <w:num w:numId="3">
    <w:abstractNumId w:val="17"/>
  </w:num>
  <w:num w:numId="4">
    <w:abstractNumId w:val="7"/>
  </w:num>
  <w:num w:numId="5">
    <w:abstractNumId w:val="5"/>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1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8"/>
  </w:num>
  <w:num w:numId="13">
    <w:abstractNumId w:val="1"/>
  </w:num>
  <w:num w:numId="14">
    <w:abstractNumId w:val="22"/>
  </w:num>
  <w:num w:numId="15">
    <w:abstractNumId w:val="13"/>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6"/>
  </w:num>
  <w:num w:numId="19">
    <w:abstractNumId w:val="6"/>
  </w:num>
  <w:num w:numId="20">
    <w:abstractNumId w:val="10"/>
  </w:num>
  <w:num w:numId="21">
    <w:abstractNumId w:val="0"/>
  </w:num>
  <w:num w:numId="22">
    <w:abstractNumId w:val="12"/>
  </w:num>
  <w:num w:numId="23">
    <w:abstractNumId w:val="24"/>
  </w:num>
  <w:num w:numId="24">
    <w:abstractNumId w:val="20"/>
  </w:num>
  <w:num w:numId="25">
    <w:abstractNumId w:val="15"/>
  </w:num>
  <w:num w:numId="26">
    <w:abstractNumId w:val="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DB7"/>
    <w:rsid w:val="00002B8F"/>
    <w:rsid w:val="00003EA9"/>
    <w:rsid w:val="000040B4"/>
    <w:rsid w:val="0001226F"/>
    <w:rsid w:val="000165C0"/>
    <w:rsid w:val="00024705"/>
    <w:rsid w:val="0002517A"/>
    <w:rsid w:val="000272D7"/>
    <w:rsid w:val="00027390"/>
    <w:rsid w:val="00035300"/>
    <w:rsid w:val="00035630"/>
    <w:rsid w:val="00036766"/>
    <w:rsid w:val="00040AC3"/>
    <w:rsid w:val="00042769"/>
    <w:rsid w:val="000429DD"/>
    <w:rsid w:val="000606A9"/>
    <w:rsid w:val="000653A6"/>
    <w:rsid w:val="000715D6"/>
    <w:rsid w:val="00072CC1"/>
    <w:rsid w:val="00074A4D"/>
    <w:rsid w:val="00076A39"/>
    <w:rsid w:val="00080428"/>
    <w:rsid w:val="00080701"/>
    <w:rsid w:val="00081361"/>
    <w:rsid w:val="000817BA"/>
    <w:rsid w:val="00083ABB"/>
    <w:rsid w:val="00091F64"/>
    <w:rsid w:val="00094ECE"/>
    <w:rsid w:val="000A0173"/>
    <w:rsid w:val="000A175D"/>
    <w:rsid w:val="000A2450"/>
    <w:rsid w:val="000B043F"/>
    <w:rsid w:val="000B19F9"/>
    <w:rsid w:val="000B262F"/>
    <w:rsid w:val="000B2C80"/>
    <w:rsid w:val="000B6248"/>
    <w:rsid w:val="000B6E0E"/>
    <w:rsid w:val="000B750E"/>
    <w:rsid w:val="000C34C7"/>
    <w:rsid w:val="000C37B3"/>
    <w:rsid w:val="000C40F2"/>
    <w:rsid w:val="000C4853"/>
    <w:rsid w:val="000D0FF6"/>
    <w:rsid w:val="000D1A63"/>
    <w:rsid w:val="000D2924"/>
    <w:rsid w:val="000D2D33"/>
    <w:rsid w:val="000D3E4F"/>
    <w:rsid w:val="000D72BE"/>
    <w:rsid w:val="000D7C6A"/>
    <w:rsid w:val="000E02D9"/>
    <w:rsid w:val="000E0CB7"/>
    <w:rsid w:val="000E488A"/>
    <w:rsid w:val="000E6178"/>
    <w:rsid w:val="000E78FF"/>
    <w:rsid w:val="000F06BD"/>
    <w:rsid w:val="000F3E93"/>
    <w:rsid w:val="000F501C"/>
    <w:rsid w:val="000F654A"/>
    <w:rsid w:val="00102D2B"/>
    <w:rsid w:val="00106136"/>
    <w:rsid w:val="00114CEB"/>
    <w:rsid w:val="00120659"/>
    <w:rsid w:val="00124133"/>
    <w:rsid w:val="00124EBB"/>
    <w:rsid w:val="0012744C"/>
    <w:rsid w:val="00127685"/>
    <w:rsid w:val="00130B73"/>
    <w:rsid w:val="00134933"/>
    <w:rsid w:val="00135C6D"/>
    <w:rsid w:val="0013677B"/>
    <w:rsid w:val="00141246"/>
    <w:rsid w:val="001438A5"/>
    <w:rsid w:val="0014592D"/>
    <w:rsid w:val="00145EA6"/>
    <w:rsid w:val="00151B37"/>
    <w:rsid w:val="0015257C"/>
    <w:rsid w:val="00153471"/>
    <w:rsid w:val="001548AF"/>
    <w:rsid w:val="0015505A"/>
    <w:rsid w:val="00155559"/>
    <w:rsid w:val="00156063"/>
    <w:rsid w:val="00156974"/>
    <w:rsid w:val="00156B03"/>
    <w:rsid w:val="00161DDD"/>
    <w:rsid w:val="001659C3"/>
    <w:rsid w:val="00170510"/>
    <w:rsid w:val="00173509"/>
    <w:rsid w:val="00173731"/>
    <w:rsid w:val="001757A8"/>
    <w:rsid w:val="001767E1"/>
    <w:rsid w:val="00180E9A"/>
    <w:rsid w:val="00186770"/>
    <w:rsid w:val="00191155"/>
    <w:rsid w:val="00193DDF"/>
    <w:rsid w:val="00196BBE"/>
    <w:rsid w:val="001A066E"/>
    <w:rsid w:val="001A2273"/>
    <w:rsid w:val="001A56C8"/>
    <w:rsid w:val="001A62F9"/>
    <w:rsid w:val="001B32E6"/>
    <w:rsid w:val="001B559F"/>
    <w:rsid w:val="001B5A78"/>
    <w:rsid w:val="001B5C02"/>
    <w:rsid w:val="001C16FD"/>
    <w:rsid w:val="001C2372"/>
    <w:rsid w:val="001C618E"/>
    <w:rsid w:val="001C6FEF"/>
    <w:rsid w:val="001D46E6"/>
    <w:rsid w:val="001D47D1"/>
    <w:rsid w:val="001D565D"/>
    <w:rsid w:val="001D5C56"/>
    <w:rsid w:val="001E48D2"/>
    <w:rsid w:val="001E4A8D"/>
    <w:rsid w:val="001E4EAE"/>
    <w:rsid w:val="001E4FA1"/>
    <w:rsid w:val="001F1476"/>
    <w:rsid w:val="001F23CA"/>
    <w:rsid w:val="001F4837"/>
    <w:rsid w:val="001F5933"/>
    <w:rsid w:val="001F6448"/>
    <w:rsid w:val="00200B49"/>
    <w:rsid w:val="00200C69"/>
    <w:rsid w:val="0020143A"/>
    <w:rsid w:val="0020143D"/>
    <w:rsid w:val="00201BAF"/>
    <w:rsid w:val="00202185"/>
    <w:rsid w:val="00203102"/>
    <w:rsid w:val="002065A6"/>
    <w:rsid w:val="0021114B"/>
    <w:rsid w:val="002141FE"/>
    <w:rsid w:val="00215E73"/>
    <w:rsid w:val="00217510"/>
    <w:rsid w:val="00221555"/>
    <w:rsid w:val="00227FDB"/>
    <w:rsid w:val="002327F3"/>
    <w:rsid w:val="00233A0E"/>
    <w:rsid w:val="00234FA0"/>
    <w:rsid w:val="002357E9"/>
    <w:rsid w:val="00240829"/>
    <w:rsid w:val="002423BA"/>
    <w:rsid w:val="00252067"/>
    <w:rsid w:val="002538DE"/>
    <w:rsid w:val="00254B65"/>
    <w:rsid w:val="0025554F"/>
    <w:rsid w:val="002561B1"/>
    <w:rsid w:val="0025667C"/>
    <w:rsid w:val="00256954"/>
    <w:rsid w:val="00256A30"/>
    <w:rsid w:val="0026025E"/>
    <w:rsid w:val="0026091B"/>
    <w:rsid w:val="002638A6"/>
    <w:rsid w:val="002706A9"/>
    <w:rsid w:val="00271591"/>
    <w:rsid w:val="00274A2B"/>
    <w:rsid w:val="0027786F"/>
    <w:rsid w:val="002807D2"/>
    <w:rsid w:val="002844CD"/>
    <w:rsid w:val="002846C6"/>
    <w:rsid w:val="002937BF"/>
    <w:rsid w:val="00294946"/>
    <w:rsid w:val="002A1729"/>
    <w:rsid w:val="002A1E6F"/>
    <w:rsid w:val="002A36F9"/>
    <w:rsid w:val="002A59EC"/>
    <w:rsid w:val="002A5A35"/>
    <w:rsid w:val="002A71F3"/>
    <w:rsid w:val="002A7258"/>
    <w:rsid w:val="002A76D7"/>
    <w:rsid w:val="002B0402"/>
    <w:rsid w:val="002B0515"/>
    <w:rsid w:val="002B291C"/>
    <w:rsid w:val="002B33C9"/>
    <w:rsid w:val="002B3D60"/>
    <w:rsid w:val="002C20E1"/>
    <w:rsid w:val="002C49CB"/>
    <w:rsid w:val="002C56C4"/>
    <w:rsid w:val="002C62BE"/>
    <w:rsid w:val="002C6835"/>
    <w:rsid w:val="002C6CA9"/>
    <w:rsid w:val="002D05BD"/>
    <w:rsid w:val="002E4176"/>
    <w:rsid w:val="002E5963"/>
    <w:rsid w:val="002E7158"/>
    <w:rsid w:val="002F0EF7"/>
    <w:rsid w:val="002F5766"/>
    <w:rsid w:val="002F6AEB"/>
    <w:rsid w:val="002F7F2C"/>
    <w:rsid w:val="0030057D"/>
    <w:rsid w:val="0030128A"/>
    <w:rsid w:val="00301BD3"/>
    <w:rsid w:val="00302ADF"/>
    <w:rsid w:val="0030362B"/>
    <w:rsid w:val="00304272"/>
    <w:rsid w:val="0030501A"/>
    <w:rsid w:val="00310C8D"/>
    <w:rsid w:val="00310E32"/>
    <w:rsid w:val="003115D5"/>
    <w:rsid w:val="0031233A"/>
    <w:rsid w:val="0031440E"/>
    <w:rsid w:val="0031771E"/>
    <w:rsid w:val="00317F28"/>
    <w:rsid w:val="0032252C"/>
    <w:rsid w:val="003242E0"/>
    <w:rsid w:val="003313DD"/>
    <w:rsid w:val="00333C67"/>
    <w:rsid w:val="003351F8"/>
    <w:rsid w:val="00337528"/>
    <w:rsid w:val="0034134E"/>
    <w:rsid w:val="00342DB7"/>
    <w:rsid w:val="00346792"/>
    <w:rsid w:val="00347FB7"/>
    <w:rsid w:val="00352FA0"/>
    <w:rsid w:val="00354555"/>
    <w:rsid w:val="00356938"/>
    <w:rsid w:val="00360462"/>
    <w:rsid w:val="00360484"/>
    <w:rsid w:val="003652A5"/>
    <w:rsid w:val="00367DDE"/>
    <w:rsid w:val="00371734"/>
    <w:rsid w:val="00371F8A"/>
    <w:rsid w:val="00375311"/>
    <w:rsid w:val="00375876"/>
    <w:rsid w:val="003801B5"/>
    <w:rsid w:val="00380DE1"/>
    <w:rsid w:val="00381A38"/>
    <w:rsid w:val="00382152"/>
    <w:rsid w:val="00387B6B"/>
    <w:rsid w:val="00387D47"/>
    <w:rsid w:val="003903C0"/>
    <w:rsid w:val="003921B9"/>
    <w:rsid w:val="0039249A"/>
    <w:rsid w:val="00395F57"/>
    <w:rsid w:val="00397938"/>
    <w:rsid w:val="003A5E90"/>
    <w:rsid w:val="003A747C"/>
    <w:rsid w:val="003B2E68"/>
    <w:rsid w:val="003B2EDF"/>
    <w:rsid w:val="003B2F3D"/>
    <w:rsid w:val="003B318D"/>
    <w:rsid w:val="003B44E5"/>
    <w:rsid w:val="003B5F6F"/>
    <w:rsid w:val="003B70FE"/>
    <w:rsid w:val="003C09EB"/>
    <w:rsid w:val="003C5418"/>
    <w:rsid w:val="003E05A3"/>
    <w:rsid w:val="003E28AE"/>
    <w:rsid w:val="003E2BEE"/>
    <w:rsid w:val="003E327E"/>
    <w:rsid w:val="003E4572"/>
    <w:rsid w:val="003E4CC9"/>
    <w:rsid w:val="003E60F5"/>
    <w:rsid w:val="003F22FD"/>
    <w:rsid w:val="003F246D"/>
    <w:rsid w:val="003F2663"/>
    <w:rsid w:val="003F2BAD"/>
    <w:rsid w:val="003F619D"/>
    <w:rsid w:val="003F669A"/>
    <w:rsid w:val="003F6F0C"/>
    <w:rsid w:val="003F73BA"/>
    <w:rsid w:val="004013B6"/>
    <w:rsid w:val="00402DCB"/>
    <w:rsid w:val="004076D4"/>
    <w:rsid w:val="00415B76"/>
    <w:rsid w:val="00416374"/>
    <w:rsid w:val="00416A03"/>
    <w:rsid w:val="00417C31"/>
    <w:rsid w:val="00417E81"/>
    <w:rsid w:val="004202B6"/>
    <w:rsid w:val="00420631"/>
    <w:rsid w:val="0042064D"/>
    <w:rsid w:val="004216C3"/>
    <w:rsid w:val="00421B5C"/>
    <w:rsid w:val="0042433C"/>
    <w:rsid w:val="00430361"/>
    <w:rsid w:val="00430BD1"/>
    <w:rsid w:val="00432983"/>
    <w:rsid w:val="00435A30"/>
    <w:rsid w:val="00436298"/>
    <w:rsid w:val="00443443"/>
    <w:rsid w:val="00443FC0"/>
    <w:rsid w:val="00444652"/>
    <w:rsid w:val="00445C80"/>
    <w:rsid w:val="00452E19"/>
    <w:rsid w:val="00455D8E"/>
    <w:rsid w:val="0046099D"/>
    <w:rsid w:val="004634E2"/>
    <w:rsid w:val="00463A13"/>
    <w:rsid w:val="00465856"/>
    <w:rsid w:val="00467918"/>
    <w:rsid w:val="00475F61"/>
    <w:rsid w:val="00476CD7"/>
    <w:rsid w:val="00483995"/>
    <w:rsid w:val="004839E8"/>
    <w:rsid w:val="00487F69"/>
    <w:rsid w:val="00490835"/>
    <w:rsid w:val="00492923"/>
    <w:rsid w:val="004A0952"/>
    <w:rsid w:val="004A21CB"/>
    <w:rsid w:val="004B1AC1"/>
    <w:rsid w:val="004B2109"/>
    <w:rsid w:val="004B3EEF"/>
    <w:rsid w:val="004B7570"/>
    <w:rsid w:val="004B7823"/>
    <w:rsid w:val="004C3ED2"/>
    <w:rsid w:val="004C78C8"/>
    <w:rsid w:val="004D1C74"/>
    <w:rsid w:val="004D2E0E"/>
    <w:rsid w:val="004D3045"/>
    <w:rsid w:val="004E39F6"/>
    <w:rsid w:val="004E57A0"/>
    <w:rsid w:val="004E614A"/>
    <w:rsid w:val="004E7571"/>
    <w:rsid w:val="004F2127"/>
    <w:rsid w:val="004F4212"/>
    <w:rsid w:val="004F5F76"/>
    <w:rsid w:val="004F6BCF"/>
    <w:rsid w:val="004F7B7B"/>
    <w:rsid w:val="00500056"/>
    <w:rsid w:val="00501B4C"/>
    <w:rsid w:val="00506169"/>
    <w:rsid w:val="0050756E"/>
    <w:rsid w:val="00514ECB"/>
    <w:rsid w:val="00517891"/>
    <w:rsid w:val="0052027A"/>
    <w:rsid w:val="00520E7A"/>
    <w:rsid w:val="0052363F"/>
    <w:rsid w:val="00526C52"/>
    <w:rsid w:val="00527541"/>
    <w:rsid w:val="00535FCC"/>
    <w:rsid w:val="00537C42"/>
    <w:rsid w:val="00541ED0"/>
    <w:rsid w:val="005538AD"/>
    <w:rsid w:val="0055515A"/>
    <w:rsid w:val="00556140"/>
    <w:rsid w:val="005579AE"/>
    <w:rsid w:val="00562E59"/>
    <w:rsid w:val="00572317"/>
    <w:rsid w:val="0057400E"/>
    <w:rsid w:val="00580F48"/>
    <w:rsid w:val="00582930"/>
    <w:rsid w:val="0059395A"/>
    <w:rsid w:val="0059397F"/>
    <w:rsid w:val="0059529C"/>
    <w:rsid w:val="005B0E35"/>
    <w:rsid w:val="005B3A5F"/>
    <w:rsid w:val="005B5EE6"/>
    <w:rsid w:val="005B63BC"/>
    <w:rsid w:val="005C3E7D"/>
    <w:rsid w:val="005C407F"/>
    <w:rsid w:val="005C40F6"/>
    <w:rsid w:val="005D058D"/>
    <w:rsid w:val="005D11AE"/>
    <w:rsid w:val="005D145C"/>
    <w:rsid w:val="005D1BD2"/>
    <w:rsid w:val="005D37D1"/>
    <w:rsid w:val="005D3D2E"/>
    <w:rsid w:val="005D4283"/>
    <w:rsid w:val="005D51A7"/>
    <w:rsid w:val="005D539C"/>
    <w:rsid w:val="005D6A6C"/>
    <w:rsid w:val="005D70EE"/>
    <w:rsid w:val="005E1148"/>
    <w:rsid w:val="005E24D8"/>
    <w:rsid w:val="005E5AB2"/>
    <w:rsid w:val="005E6841"/>
    <w:rsid w:val="005F0EB0"/>
    <w:rsid w:val="005F2D9E"/>
    <w:rsid w:val="005F2FD7"/>
    <w:rsid w:val="005F501A"/>
    <w:rsid w:val="005F7B0F"/>
    <w:rsid w:val="005F7EF6"/>
    <w:rsid w:val="006060A1"/>
    <w:rsid w:val="00607241"/>
    <w:rsid w:val="006122F0"/>
    <w:rsid w:val="006155A2"/>
    <w:rsid w:val="0061596F"/>
    <w:rsid w:val="00615AFB"/>
    <w:rsid w:val="00620699"/>
    <w:rsid w:val="00623137"/>
    <w:rsid w:val="00624FE5"/>
    <w:rsid w:val="00626991"/>
    <w:rsid w:val="00627096"/>
    <w:rsid w:val="006300FD"/>
    <w:rsid w:val="00631260"/>
    <w:rsid w:val="0063260F"/>
    <w:rsid w:val="00632E74"/>
    <w:rsid w:val="00633926"/>
    <w:rsid w:val="00633DAE"/>
    <w:rsid w:val="00634998"/>
    <w:rsid w:val="006353BF"/>
    <w:rsid w:val="00640370"/>
    <w:rsid w:val="00641784"/>
    <w:rsid w:val="006432E2"/>
    <w:rsid w:val="00643AA4"/>
    <w:rsid w:val="00644A64"/>
    <w:rsid w:val="00651B95"/>
    <w:rsid w:val="00654146"/>
    <w:rsid w:val="00654455"/>
    <w:rsid w:val="00655AC4"/>
    <w:rsid w:val="00655F39"/>
    <w:rsid w:val="0065739B"/>
    <w:rsid w:val="006619AD"/>
    <w:rsid w:val="0066457F"/>
    <w:rsid w:val="006656AF"/>
    <w:rsid w:val="00666DE7"/>
    <w:rsid w:val="006672FC"/>
    <w:rsid w:val="00667CC5"/>
    <w:rsid w:val="00671326"/>
    <w:rsid w:val="00673919"/>
    <w:rsid w:val="00691F77"/>
    <w:rsid w:val="00697FB8"/>
    <w:rsid w:val="006A3E44"/>
    <w:rsid w:val="006A4211"/>
    <w:rsid w:val="006B4811"/>
    <w:rsid w:val="006B5F5A"/>
    <w:rsid w:val="006B6216"/>
    <w:rsid w:val="006C0504"/>
    <w:rsid w:val="006C2A0E"/>
    <w:rsid w:val="006D035E"/>
    <w:rsid w:val="006D2ED9"/>
    <w:rsid w:val="006D4677"/>
    <w:rsid w:val="006E17B5"/>
    <w:rsid w:val="006E3795"/>
    <w:rsid w:val="006E3FCB"/>
    <w:rsid w:val="006E62EA"/>
    <w:rsid w:val="006E63C9"/>
    <w:rsid w:val="006E6B34"/>
    <w:rsid w:val="006F64AC"/>
    <w:rsid w:val="00700779"/>
    <w:rsid w:val="0070161D"/>
    <w:rsid w:val="007038F1"/>
    <w:rsid w:val="007039A4"/>
    <w:rsid w:val="00705AC7"/>
    <w:rsid w:val="00712704"/>
    <w:rsid w:val="007129DD"/>
    <w:rsid w:val="00721E28"/>
    <w:rsid w:val="00722CD0"/>
    <w:rsid w:val="0072560B"/>
    <w:rsid w:val="00727BC6"/>
    <w:rsid w:val="00732AC4"/>
    <w:rsid w:val="007338E9"/>
    <w:rsid w:val="007371A9"/>
    <w:rsid w:val="0074104D"/>
    <w:rsid w:val="0074124D"/>
    <w:rsid w:val="0074342B"/>
    <w:rsid w:val="007435B0"/>
    <w:rsid w:val="00744432"/>
    <w:rsid w:val="00754366"/>
    <w:rsid w:val="00754C38"/>
    <w:rsid w:val="007568E8"/>
    <w:rsid w:val="00756A80"/>
    <w:rsid w:val="00757DD5"/>
    <w:rsid w:val="00760ADD"/>
    <w:rsid w:val="00762F5C"/>
    <w:rsid w:val="00763680"/>
    <w:rsid w:val="007674B7"/>
    <w:rsid w:val="00770A06"/>
    <w:rsid w:val="00772D81"/>
    <w:rsid w:val="0077392E"/>
    <w:rsid w:val="00776748"/>
    <w:rsid w:val="00776EF7"/>
    <w:rsid w:val="0078037D"/>
    <w:rsid w:val="00782065"/>
    <w:rsid w:val="00791921"/>
    <w:rsid w:val="00797124"/>
    <w:rsid w:val="007A49F2"/>
    <w:rsid w:val="007A5A99"/>
    <w:rsid w:val="007B4628"/>
    <w:rsid w:val="007B6EB0"/>
    <w:rsid w:val="007B7423"/>
    <w:rsid w:val="007C223A"/>
    <w:rsid w:val="007C67C2"/>
    <w:rsid w:val="007D0D94"/>
    <w:rsid w:val="007E08C4"/>
    <w:rsid w:val="007E16DE"/>
    <w:rsid w:val="007E3F19"/>
    <w:rsid w:val="007E4521"/>
    <w:rsid w:val="007E4A76"/>
    <w:rsid w:val="007E60E2"/>
    <w:rsid w:val="007E7086"/>
    <w:rsid w:val="007E74E6"/>
    <w:rsid w:val="007F2EAB"/>
    <w:rsid w:val="007F407A"/>
    <w:rsid w:val="007F6FDB"/>
    <w:rsid w:val="0080235E"/>
    <w:rsid w:val="0080376C"/>
    <w:rsid w:val="0081773A"/>
    <w:rsid w:val="00820E7E"/>
    <w:rsid w:val="00820F8C"/>
    <w:rsid w:val="00826ECE"/>
    <w:rsid w:val="008278FC"/>
    <w:rsid w:val="00831BAE"/>
    <w:rsid w:val="00832753"/>
    <w:rsid w:val="00834AA3"/>
    <w:rsid w:val="008361F3"/>
    <w:rsid w:val="008404AD"/>
    <w:rsid w:val="00843733"/>
    <w:rsid w:val="00844AAE"/>
    <w:rsid w:val="00845586"/>
    <w:rsid w:val="00846F5E"/>
    <w:rsid w:val="008522E5"/>
    <w:rsid w:val="00852328"/>
    <w:rsid w:val="00852506"/>
    <w:rsid w:val="008548D9"/>
    <w:rsid w:val="008561BC"/>
    <w:rsid w:val="00857178"/>
    <w:rsid w:val="0086029D"/>
    <w:rsid w:val="008614D6"/>
    <w:rsid w:val="00866FE1"/>
    <w:rsid w:val="008703BF"/>
    <w:rsid w:val="00870C5E"/>
    <w:rsid w:val="00870F21"/>
    <w:rsid w:val="008716AF"/>
    <w:rsid w:val="00871C35"/>
    <w:rsid w:val="0087728B"/>
    <w:rsid w:val="008777F0"/>
    <w:rsid w:val="00877CB2"/>
    <w:rsid w:val="008864EE"/>
    <w:rsid w:val="008A2020"/>
    <w:rsid w:val="008A56F8"/>
    <w:rsid w:val="008A6B8D"/>
    <w:rsid w:val="008B3315"/>
    <w:rsid w:val="008B52A0"/>
    <w:rsid w:val="008B5377"/>
    <w:rsid w:val="008C06F2"/>
    <w:rsid w:val="008C4602"/>
    <w:rsid w:val="008C4F17"/>
    <w:rsid w:val="008D1D72"/>
    <w:rsid w:val="008D40ED"/>
    <w:rsid w:val="008D4522"/>
    <w:rsid w:val="008D568D"/>
    <w:rsid w:val="008D633F"/>
    <w:rsid w:val="008E0180"/>
    <w:rsid w:val="008E1CDB"/>
    <w:rsid w:val="008E4DA2"/>
    <w:rsid w:val="008E5F13"/>
    <w:rsid w:val="008F59DE"/>
    <w:rsid w:val="008F710B"/>
    <w:rsid w:val="00902F54"/>
    <w:rsid w:val="0090696C"/>
    <w:rsid w:val="00910806"/>
    <w:rsid w:val="00912AAA"/>
    <w:rsid w:val="0091517E"/>
    <w:rsid w:val="0091545B"/>
    <w:rsid w:val="00916909"/>
    <w:rsid w:val="00921CF7"/>
    <w:rsid w:val="00923F21"/>
    <w:rsid w:val="009254CA"/>
    <w:rsid w:val="00926079"/>
    <w:rsid w:val="00931CC1"/>
    <w:rsid w:val="009332E2"/>
    <w:rsid w:val="0093400E"/>
    <w:rsid w:val="00934615"/>
    <w:rsid w:val="009377C7"/>
    <w:rsid w:val="0094339D"/>
    <w:rsid w:val="00946751"/>
    <w:rsid w:val="0095014C"/>
    <w:rsid w:val="009505FF"/>
    <w:rsid w:val="009526D6"/>
    <w:rsid w:val="00952771"/>
    <w:rsid w:val="00954462"/>
    <w:rsid w:val="00954C57"/>
    <w:rsid w:val="009557FB"/>
    <w:rsid w:val="00970F4A"/>
    <w:rsid w:val="00971220"/>
    <w:rsid w:val="00972D47"/>
    <w:rsid w:val="00982B2C"/>
    <w:rsid w:val="009831BE"/>
    <w:rsid w:val="0098472A"/>
    <w:rsid w:val="00991DAE"/>
    <w:rsid w:val="00994479"/>
    <w:rsid w:val="00994F58"/>
    <w:rsid w:val="00997726"/>
    <w:rsid w:val="009A1374"/>
    <w:rsid w:val="009A1C1F"/>
    <w:rsid w:val="009A2192"/>
    <w:rsid w:val="009A40AE"/>
    <w:rsid w:val="009A46CD"/>
    <w:rsid w:val="009A4B52"/>
    <w:rsid w:val="009A7EE6"/>
    <w:rsid w:val="009B010A"/>
    <w:rsid w:val="009B03D6"/>
    <w:rsid w:val="009B35D9"/>
    <w:rsid w:val="009B3C4F"/>
    <w:rsid w:val="009C0D24"/>
    <w:rsid w:val="009C1E09"/>
    <w:rsid w:val="009C27C8"/>
    <w:rsid w:val="009C36BF"/>
    <w:rsid w:val="009C451D"/>
    <w:rsid w:val="009C4771"/>
    <w:rsid w:val="009C4810"/>
    <w:rsid w:val="009C4B15"/>
    <w:rsid w:val="009C6935"/>
    <w:rsid w:val="009D29C2"/>
    <w:rsid w:val="009D431E"/>
    <w:rsid w:val="009D5A3C"/>
    <w:rsid w:val="009E063B"/>
    <w:rsid w:val="009E3AA7"/>
    <w:rsid w:val="009F1942"/>
    <w:rsid w:val="009F1C29"/>
    <w:rsid w:val="00A00AFF"/>
    <w:rsid w:val="00A0114D"/>
    <w:rsid w:val="00A01311"/>
    <w:rsid w:val="00A01B74"/>
    <w:rsid w:val="00A02827"/>
    <w:rsid w:val="00A047FF"/>
    <w:rsid w:val="00A056EE"/>
    <w:rsid w:val="00A11D27"/>
    <w:rsid w:val="00A16821"/>
    <w:rsid w:val="00A2062E"/>
    <w:rsid w:val="00A207B0"/>
    <w:rsid w:val="00A2405F"/>
    <w:rsid w:val="00A26D59"/>
    <w:rsid w:val="00A32294"/>
    <w:rsid w:val="00A32D9F"/>
    <w:rsid w:val="00A36402"/>
    <w:rsid w:val="00A44D9C"/>
    <w:rsid w:val="00A45DA2"/>
    <w:rsid w:val="00A47582"/>
    <w:rsid w:val="00A53EA9"/>
    <w:rsid w:val="00A577B0"/>
    <w:rsid w:val="00A64841"/>
    <w:rsid w:val="00A64EF8"/>
    <w:rsid w:val="00A70A92"/>
    <w:rsid w:val="00A804C1"/>
    <w:rsid w:val="00A81159"/>
    <w:rsid w:val="00A812D1"/>
    <w:rsid w:val="00A82373"/>
    <w:rsid w:val="00A825A5"/>
    <w:rsid w:val="00A86644"/>
    <w:rsid w:val="00A9498F"/>
    <w:rsid w:val="00A95A6A"/>
    <w:rsid w:val="00AA0035"/>
    <w:rsid w:val="00AA0E4D"/>
    <w:rsid w:val="00AA1912"/>
    <w:rsid w:val="00AA3688"/>
    <w:rsid w:val="00AA5065"/>
    <w:rsid w:val="00AA6888"/>
    <w:rsid w:val="00AB0B8B"/>
    <w:rsid w:val="00AB196F"/>
    <w:rsid w:val="00AB1A4D"/>
    <w:rsid w:val="00AB31EE"/>
    <w:rsid w:val="00AB3887"/>
    <w:rsid w:val="00AB68E4"/>
    <w:rsid w:val="00AB6D68"/>
    <w:rsid w:val="00AB70A9"/>
    <w:rsid w:val="00AC0CA3"/>
    <w:rsid w:val="00AC1037"/>
    <w:rsid w:val="00AC1736"/>
    <w:rsid w:val="00AC7E0A"/>
    <w:rsid w:val="00AD180C"/>
    <w:rsid w:val="00AD4984"/>
    <w:rsid w:val="00AD54EB"/>
    <w:rsid w:val="00AE28A9"/>
    <w:rsid w:val="00AE393C"/>
    <w:rsid w:val="00AE4B5E"/>
    <w:rsid w:val="00AE4E43"/>
    <w:rsid w:val="00AE56A1"/>
    <w:rsid w:val="00AE60A4"/>
    <w:rsid w:val="00AE755C"/>
    <w:rsid w:val="00AF3DB6"/>
    <w:rsid w:val="00AF6EC3"/>
    <w:rsid w:val="00B0361C"/>
    <w:rsid w:val="00B04CC2"/>
    <w:rsid w:val="00B05396"/>
    <w:rsid w:val="00B06849"/>
    <w:rsid w:val="00B10272"/>
    <w:rsid w:val="00B1412B"/>
    <w:rsid w:val="00B204FC"/>
    <w:rsid w:val="00B225C6"/>
    <w:rsid w:val="00B24974"/>
    <w:rsid w:val="00B25820"/>
    <w:rsid w:val="00B32E6B"/>
    <w:rsid w:val="00B347AA"/>
    <w:rsid w:val="00B3590D"/>
    <w:rsid w:val="00B36BEB"/>
    <w:rsid w:val="00B36FCD"/>
    <w:rsid w:val="00B4207B"/>
    <w:rsid w:val="00B4538D"/>
    <w:rsid w:val="00B453C0"/>
    <w:rsid w:val="00B45D17"/>
    <w:rsid w:val="00B47CEF"/>
    <w:rsid w:val="00B5316D"/>
    <w:rsid w:val="00B53E7B"/>
    <w:rsid w:val="00B54293"/>
    <w:rsid w:val="00B56CA7"/>
    <w:rsid w:val="00B60575"/>
    <w:rsid w:val="00B63039"/>
    <w:rsid w:val="00B724EB"/>
    <w:rsid w:val="00B75846"/>
    <w:rsid w:val="00B87D52"/>
    <w:rsid w:val="00B901FB"/>
    <w:rsid w:val="00B91759"/>
    <w:rsid w:val="00B9224E"/>
    <w:rsid w:val="00B92D98"/>
    <w:rsid w:val="00B93084"/>
    <w:rsid w:val="00B9416F"/>
    <w:rsid w:val="00B95763"/>
    <w:rsid w:val="00BA4601"/>
    <w:rsid w:val="00BA6F22"/>
    <w:rsid w:val="00BB23A9"/>
    <w:rsid w:val="00BB36D8"/>
    <w:rsid w:val="00BB58FB"/>
    <w:rsid w:val="00BB5F7F"/>
    <w:rsid w:val="00BB60C7"/>
    <w:rsid w:val="00BB7ED4"/>
    <w:rsid w:val="00BC0CF5"/>
    <w:rsid w:val="00BC3B84"/>
    <w:rsid w:val="00BD0EB0"/>
    <w:rsid w:val="00BD1C32"/>
    <w:rsid w:val="00BE0050"/>
    <w:rsid w:val="00BE16AC"/>
    <w:rsid w:val="00BE19C4"/>
    <w:rsid w:val="00BE39CF"/>
    <w:rsid w:val="00BE7A6B"/>
    <w:rsid w:val="00BF1224"/>
    <w:rsid w:val="00BF1FCF"/>
    <w:rsid w:val="00BF435A"/>
    <w:rsid w:val="00BF4ED9"/>
    <w:rsid w:val="00BF538A"/>
    <w:rsid w:val="00C00805"/>
    <w:rsid w:val="00C02E4D"/>
    <w:rsid w:val="00C068EA"/>
    <w:rsid w:val="00C10D76"/>
    <w:rsid w:val="00C12099"/>
    <w:rsid w:val="00C13171"/>
    <w:rsid w:val="00C14EAD"/>
    <w:rsid w:val="00C16538"/>
    <w:rsid w:val="00C16758"/>
    <w:rsid w:val="00C17757"/>
    <w:rsid w:val="00C22472"/>
    <w:rsid w:val="00C22E6D"/>
    <w:rsid w:val="00C23C40"/>
    <w:rsid w:val="00C269BA"/>
    <w:rsid w:val="00C30BD9"/>
    <w:rsid w:val="00C332AF"/>
    <w:rsid w:val="00C35BC3"/>
    <w:rsid w:val="00C36369"/>
    <w:rsid w:val="00C36BFF"/>
    <w:rsid w:val="00C36F88"/>
    <w:rsid w:val="00C42C59"/>
    <w:rsid w:val="00C44E02"/>
    <w:rsid w:val="00C4675D"/>
    <w:rsid w:val="00C47050"/>
    <w:rsid w:val="00C47E37"/>
    <w:rsid w:val="00C542BF"/>
    <w:rsid w:val="00C56472"/>
    <w:rsid w:val="00C56A30"/>
    <w:rsid w:val="00C629F8"/>
    <w:rsid w:val="00C62DC6"/>
    <w:rsid w:val="00C70E55"/>
    <w:rsid w:val="00C7125E"/>
    <w:rsid w:val="00C754D2"/>
    <w:rsid w:val="00C76935"/>
    <w:rsid w:val="00C77F46"/>
    <w:rsid w:val="00C82D7F"/>
    <w:rsid w:val="00C8670A"/>
    <w:rsid w:val="00C869A4"/>
    <w:rsid w:val="00C86D9B"/>
    <w:rsid w:val="00C86F17"/>
    <w:rsid w:val="00C878CE"/>
    <w:rsid w:val="00C90BCA"/>
    <w:rsid w:val="00C90C55"/>
    <w:rsid w:val="00C948F5"/>
    <w:rsid w:val="00CA1C6A"/>
    <w:rsid w:val="00CA6FC9"/>
    <w:rsid w:val="00CB4F1C"/>
    <w:rsid w:val="00CB63F0"/>
    <w:rsid w:val="00CB726F"/>
    <w:rsid w:val="00CB740F"/>
    <w:rsid w:val="00CC25EA"/>
    <w:rsid w:val="00CC33C9"/>
    <w:rsid w:val="00CD137F"/>
    <w:rsid w:val="00CD1762"/>
    <w:rsid w:val="00CD3159"/>
    <w:rsid w:val="00CD3624"/>
    <w:rsid w:val="00CD4D6E"/>
    <w:rsid w:val="00CD5BEC"/>
    <w:rsid w:val="00CE0B9B"/>
    <w:rsid w:val="00CE1326"/>
    <w:rsid w:val="00CE36E4"/>
    <w:rsid w:val="00CE476A"/>
    <w:rsid w:val="00CE5040"/>
    <w:rsid w:val="00CE7EEA"/>
    <w:rsid w:val="00CF2C3D"/>
    <w:rsid w:val="00D05B98"/>
    <w:rsid w:val="00D112B0"/>
    <w:rsid w:val="00D119DC"/>
    <w:rsid w:val="00D1250E"/>
    <w:rsid w:val="00D14D56"/>
    <w:rsid w:val="00D16605"/>
    <w:rsid w:val="00D226F4"/>
    <w:rsid w:val="00D243DA"/>
    <w:rsid w:val="00D25885"/>
    <w:rsid w:val="00D329EB"/>
    <w:rsid w:val="00D32F09"/>
    <w:rsid w:val="00D354F1"/>
    <w:rsid w:val="00D4493B"/>
    <w:rsid w:val="00D462C3"/>
    <w:rsid w:val="00D4637B"/>
    <w:rsid w:val="00D47851"/>
    <w:rsid w:val="00D51EC0"/>
    <w:rsid w:val="00D5277E"/>
    <w:rsid w:val="00D579CD"/>
    <w:rsid w:val="00D61C74"/>
    <w:rsid w:val="00D634B2"/>
    <w:rsid w:val="00D64194"/>
    <w:rsid w:val="00D65546"/>
    <w:rsid w:val="00D70217"/>
    <w:rsid w:val="00D71CE1"/>
    <w:rsid w:val="00D74711"/>
    <w:rsid w:val="00D7533C"/>
    <w:rsid w:val="00D7777D"/>
    <w:rsid w:val="00D8587D"/>
    <w:rsid w:val="00D90CDE"/>
    <w:rsid w:val="00D92BDB"/>
    <w:rsid w:val="00D93941"/>
    <w:rsid w:val="00D9635B"/>
    <w:rsid w:val="00DA5796"/>
    <w:rsid w:val="00DB6D4A"/>
    <w:rsid w:val="00DB785E"/>
    <w:rsid w:val="00DC0C27"/>
    <w:rsid w:val="00DC1CCA"/>
    <w:rsid w:val="00DC3A0C"/>
    <w:rsid w:val="00DC4984"/>
    <w:rsid w:val="00DC600D"/>
    <w:rsid w:val="00DC634E"/>
    <w:rsid w:val="00DD0F9A"/>
    <w:rsid w:val="00DD11FD"/>
    <w:rsid w:val="00DD3649"/>
    <w:rsid w:val="00DD37AB"/>
    <w:rsid w:val="00DD4CB5"/>
    <w:rsid w:val="00DD4D7E"/>
    <w:rsid w:val="00DD4EA0"/>
    <w:rsid w:val="00DD77EE"/>
    <w:rsid w:val="00DE18F1"/>
    <w:rsid w:val="00DE191D"/>
    <w:rsid w:val="00DE5448"/>
    <w:rsid w:val="00DE6341"/>
    <w:rsid w:val="00DE64C6"/>
    <w:rsid w:val="00DE6FAE"/>
    <w:rsid w:val="00DF0074"/>
    <w:rsid w:val="00DF071E"/>
    <w:rsid w:val="00E03239"/>
    <w:rsid w:val="00E048A0"/>
    <w:rsid w:val="00E058DC"/>
    <w:rsid w:val="00E14C2B"/>
    <w:rsid w:val="00E21208"/>
    <w:rsid w:val="00E25BEA"/>
    <w:rsid w:val="00E30D39"/>
    <w:rsid w:val="00E311B0"/>
    <w:rsid w:val="00E31555"/>
    <w:rsid w:val="00E35228"/>
    <w:rsid w:val="00E3552B"/>
    <w:rsid w:val="00E376EC"/>
    <w:rsid w:val="00E37CB3"/>
    <w:rsid w:val="00E41CA3"/>
    <w:rsid w:val="00E4443F"/>
    <w:rsid w:val="00E44B4D"/>
    <w:rsid w:val="00E4637A"/>
    <w:rsid w:val="00E46928"/>
    <w:rsid w:val="00E46CD0"/>
    <w:rsid w:val="00E5034C"/>
    <w:rsid w:val="00E60C9D"/>
    <w:rsid w:val="00E60D58"/>
    <w:rsid w:val="00E60E06"/>
    <w:rsid w:val="00E64D7F"/>
    <w:rsid w:val="00E65409"/>
    <w:rsid w:val="00E67B28"/>
    <w:rsid w:val="00E7015F"/>
    <w:rsid w:val="00E71E18"/>
    <w:rsid w:val="00E7619A"/>
    <w:rsid w:val="00E77875"/>
    <w:rsid w:val="00E77CEF"/>
    <w:rsid w:val="00E84B9B"/>
    <w:rsid w:val="00E93CA1"/>
    <w:rsid w:val="00E9590D"/>
    <w:rsid w:val="00E96330"/>
    <w:rsid w:val="00EA1211"/>
    <w:rsid w:val="00EA1D4B"/>
    <w:rsid w:val="00EB2904"/>
    <w:rsid w:val="00EB4017"/>
    <w:rsid w:val="00EB54F6"/>
    <w:rsid w:val="00EC2794"/>
    <w:rsid w:val="00EC2825"/>
    <w:rsid w:val="00EC5D46"/>
    <w:rsid w:val="00ED12E1"/>
    <w:rsid w:val="00EE0C35"/>
    <w:rsid w:val="00EF0B82"/>
    <w:rsid w:val="00EF2FED"/>
    <w:rsid w:val="00EF60F6"/>
    <w:rsid w:val="00EF690C"/>
    <w:rsid w:val="00EF6BD6"/>
    <w:rsid w:val="00F00BA4"/>
    <w:rsid w:val="00F02EA1"/>
    <w:rsid w:val="00F036D3"/>
    <w:rsid w:val="00F03FD0"/>
    <w:rsid w:val="00F076B8"/>
    <w:rsid w:val="00F12FFF"/>
    <w:rsid w:val="00F15BCC"/>
    <w:rsid w:val="00F174CF"/>
    <w:rsid w:val="00F2051A"/>
    <w:rsid w:val="00F20CD5"/>
    <w:rsid w:val="00F21233"/>
    <w:rsid w:val="00F26E17"/>
    <w:rsid w:val="00F27594"/>
    <w:rsid w:val="00F33ADD"/>
    <w:rsid w:val="00F356C1"/>
    <w:rsid w:val="00F420D3"/>
    <w:rsid w:val="00F46E6F"/>
    <w:rsid w:val="00F56140"/>
    <w:rsid w:val="00F609BF"/>
    <w:rsid w:val="00F66511"/>
    <w:rsid w:val="00F66D23"/>
    <w:rsid w:val="00F66D5E"/>
    <w:rsid w:val="00F670E5"/>
    <w:rsid w:val="00F7173C"/>
    <w:rsid w:val="00F7605F"/>
    <w:rsid w:val="00F77394"/>
    <w:rsid w:val="00F80B49"/>
    <w:rsid w:val="00F818CD"/>
    <w:rsid w:val="00F82155"/>
    <w:rsid w:val="00F82F9C"/>
    <w:rsid w:val="00F871CA"/>
    <w:rsid w:val="00F90BA0"/>
    <w:rsid w:val="00F940D0"/>
    <w:rsid w:val="00F9446B"/>
    <w:rsid w:val="00F94E4A"/>
    <w:rsid w:val="00F97072"/>
    <w:rsid w:val="00F97969"/>
    <w:rsid w:val="00F97C27"/>
    <w:rsid w:val="00FA0111"/>
    <w:rsid w:val="00FA3C65"/>
    <w:rsid w:val="00FA6058"/>
    <w:rsid w:val="00FA7437"/>
    <w:rsid w:val="00FB1289"/>
    <w:rsid w:val="00FB491E"/>
    <w:rsid w:val="00FB4B1C"/>
    <w:rsid w:val="00FB5A51"/>
    <w:rsid w:val="00FC398F"/>
    <w:rsid w:val="00FC507E"/>
    <w:rsid w:val="00FC50FC"/>
    <w:rsid w:val="00FC6CF3"/>
    <w:rsid w:val="00FD101D"/>
    <w:rsid w:val="00FD2382"/>
    <w:rsid w:val="00FD295C"/>
    <w:rsid w:val="00FD68D7"/>
    <w:rsid w:val="00FE2F2B"/>
    <w:rsid w:val="00FE3782"/>
    <w:rsid w:val="00FE5CEE"/>
    <w:rsid w:val="00FE6D6E"/>
    <w:rsid w:val="00FE71EB"/>
    <w:rsid w:val="00FE7794"/>
    <w:rsid w:val="00FF1F6B"/>
    <w:rsid w:val="00FF2C36"/>
    <w:rsid w:val="00FF2F41"/>
    <w:rsid w:val="00FF39E9"/>
    <w:rsid w:val="00FF6DE6"/>
    <w:rsid w:val="00FF7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4E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52328"/>
    <w:rPr>
      <w:lang w:val="en-GB" w:eastAsia="en-US"/>
    </w:rPr>
  </w:style>
  <w:style w:type="paragraph" w:styleId="1">
    <w:name w:val="heading 1"/>
    <w:aliases w:val="H1"/>
    <w:basedOn w:val="a0"/>
    <w:next w:val="a0"/>
    <w:qFormat/>
    <w:rsid w:val="00FD295C"/>
    <w:pPr>
      <w:keepNext/>
      <w:numPr>
        <w:numId w:val="1"/>
      </w:numPr>
      <w:spacing w:before="120"/>
      <w:jc w:val="both"/>
      <w:outlineLvl w:val="0"/>
    </w:pPr>
    <w:rPr>
      <w:b/>
      <w:kern w:val="28"/>
      <w:sz w:val="24"/>
      <w:lang w:val="ru-RU"/>
    </w:rPr>
  </w:style>
  <w:style w:type="paragraph" w:styleId="2">
    <w:name w:val="heading 2"/>
    <w:basedOn w:val="a0"/>
    <w:next w:val="a0"/>
    <w:qFormat/>
    <w:rsid w:val="00FD295C"/>
    <w:pPr>
      <w:keepLines/>
      <w:numPr>
        <w:ilvl w:val="1"/>
        <w:numId w:val="1"/>
      </w:numPr>
      <w:jc w:val="both"/>
      <w:outlineLvl w:val="1"/>
    </w:pPr>
    <w:rPr>
      <w:sz w:val="24"/>
      <w:lang w:val="ru-RU"/>
    </w:rPr>
  </w:style>
  <w:style w:type="paragraph" w:styleId="3">
    <w:name w:val="heading 3"/>
    <w:basedOn w:val="a0"/>
    <w:next w:val="a0"/>
    <w:qFormat/>
    <w:rsid w:val="00FD295C"/>
    <w:pPr>
      <w:numPr>
        <w:ilvl w:val="2"/>
        <w:numId w:val="1"/>
      </w:numPr>
      <w:jc w:val="both"/>
      <w:outlineLvl w:val="2"/>
    </w:pPr>
    <w:rPr>
      <w:sz w:val="24"/>
      <w:lang w:val="ru-RU"/>
    </w:rPr>
  </w:style>
  <w:style w:type="paragraph" w:styleId="4">
    <w:name w:val="heading 4"/>
    <w:basedOn w:val="a0"/>
    <w:next w:val="a0"/>
    <w:qFormat/>
    <w:rsid w:val="00FD295C"/>
    <w:pPr>
      <w:keepNext/>
      <w:numPr>
        <w:ilvl w:val="3"/>
        <w:numId w:val="1"/>
      </w:numPr>
      <w:tabs>
        <w:tab w:val="left" w:pos="6390"/>
      </w:tabs>
      <w:spacing w:before="120"/>
      <w:jc w:val="center"/>
      <w:outlineLvl w:val="3"/>
    </w:pPr>
    <w:rPr>
      <w:rFonts w:ascii="Arial" w:hAnsi="Arial"/>
      <w:sz w:val="24"/>
      <w:lang w:val="ru-RU"/>
    </w:rPr>
  </w:style>
  <w:style w:type="paragraph" w:styleId="5">
    <w:name w:val="heading 5"/>
    <w:basedOn w:val="a0"/>
    <w:next w:val="a0"/>
    <w:qFormat/>
    <w:rsid w:val="00FD295C"/>
    <w:pPr>
      <w:numPr>
        <w:ilvl w:val="4"/>
        <w:numId w:val="1"/>
      </w:numPr>
      <w:spacing w:before="240" w:after="60"/>
      <w:outlineLvl w:val="4"/>
    </w:pPr>
    <w:rPr>
      <w:sz w:val="22"/>
    </w:rPr>
  </w:style>
  <w:style w:type="paragraph" w:styleId="6">
    <w:name w:val="heading 6"/>
    <w:basedOn w:val="a0"/>
    <w:next w:val="a0"/>
    <w:qFormat/>
    <w:rsid w:val="00FD295C"/>
    <w:pPr>
      <w:numPr>
        <w:ilvl w:val="5"/>
        <w:numId w:val="1"/>
      </w:numPr>
      <w:spacing w:before="240" w:after="60"/>
      <w:outlineLvl w:val="5"/>
    </w:pPr>
    <w:rPr>
      <w:i/>
      <w:sz w:val="22"/>
    </w:rPr>
  </w:style>
  <w:style w:type="paragraph" w:styleId="7">
    <w:name w:val="heading 7"/>
    <w:basedOn w:val="a0"/>
    <w:next w:val="a0"/>
    <w:qFormat/>
    <w:rsid w:val="00FD295C"/>
    <w:pPr>
      <w:numPr>
        <w:ilvl w:val="6"/>
        <w:numId w:val="1"/>
      </w:numPr>
      <w:spacing w:before="240" w:after="60"/>
      <w:outlineLvl w:val="6"/>
    </w:pPr>
    <w:rPr>
      <w:rFonts w:ascii="Arial" w:hAnsi="Arial"/>
    </w:rPr>
  </w:style>
  <w:style w:type="paragraph" w:styleId="8">
    <w:name w:val="heading 8"/>
    <w:basedOn w:val="a0"/>
    <w:next w:val="a0"/>
    <w:link w:val="80"/>
    <w:qFormat/>
    <w:rsid w:val="00FD295C"/>
    <w:pPr>
      <w:numPr>
        <w:ilvl w:val="7"/>
        <w:numId w:val="1"/>
      </w:numPr>
      <w:spacing w:before="240" w:after="60"/>
      <w:outlineLvl w:val="7"/>
    </w:pPr>
    <w:rPr>
      <w:rFonts w:ascii="Arial" w:hAnsi="Arial"/>
      <w:i/>
    </w:rPr>
  </w:style>
  <w:style w:type="paragraph" w:styleId="9">
    <w:name w:val="heading 9"/>
    <w:basedOn w:val="a0"/>
    <w:next w:val="a0"/>
    <w:qFormat/>
    <w:rsid w:val="00FD295C"/>
    <w:pPr>
      <w:numPr>
        <w:ilvl w:val="8"/>
        <w:numId w:val="1"/>
      </w:numPr>
      <w:spacing w:before="240" w:after="60"/>
      <w:outlineLvl w:val="8"/>
    </w:pPr>
    <w:rPr>
      <w:rFonts w:ascii="Arial" w:hAnsi="Arial"/>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rsid w:val="00FD295C"/>
    <w:pPr>
      <w:tabs>
        <w:tab w:val="center" w:pos="4153"/>
        <w:tab w:val="right" w:pos="8306"/>
      </w:tabs>
    </w:pPr>
  </w:style>
  <w:style w:type="paragraph" w:styleId="a5">
    <w:name w:val="header"/>
    <w:basedOn w:val="a0"/>
    <w:link w:val="a6"/>
    <w:rsid w:val="00FD295C"/>
    <w:pPr>
      <w:tabs>
        <w:tab w:val="center" w:pos="4153"/>
        <w:tab w:val="right" w:pos="8306"/>
      </w:tabs>
    </w:pPr>
  </w:style>
  <w:style w:type="character" w:styleId="a7">
    <w:name w:val="page number"/>
    <w:basedOn w:val="a1"/>
    <w:rsid w:val="00FD295C"/>
  </w:style>
  <w:style w:type="paragraph" w:styleId="a8">
    <w:name w:val="Body Text Indent"/>
    <w:basedOn w:val="a0"/>
    <w:rsid w:val="00FD295C"/>
    <w:pPr>
      <w:spacing w:line="360" w:lineRule="auto"/>
      <w:jc w:val="both"/>
    </w:pPr>
    <w:rPr>
      <w:rFonts w:ascii="Arial" w:hAnsi="Arial"/>
      <w:color w:val="0000FF"/>
      <w:sz w:val="22"/>
      <w:lang w:val="ru-RU"/>
    </w:rPr>
  </w:style>
  <w:style w:type="paragraph" w:styleId="a9">
    <w:name w:val="Block Text"/>
    <w:basedOn w:val="a0"/>
    <w:rsid w:val="00FD295C"/>
    <w:pPr>
      <w:ind w:left="360" w:right="265"/>
      <w:jc w:val="both"/>
    </w:pPr>
    <w:rPr>
      <w:snapToGrid w:val="0"/>
      <w:lang w:val="ru-RU"/>
    </w:rPr>
  </w:style>
  <w:style w:type="paragraph" w:styleId="aa">
    <w:name w:val="Body Text"/>
    <w:basedOn w:val="a0"/>
    <w:link w:val="ab"/>
    <w:rsid w:val="00FD295C"/>
    <w:rPr>
      <w:sz w:val="24"/>
      <w:lang w:val="en-US"/>
    </w:rPr>
  </w:style>
  <w:style w:type="paragraph" w:styleId="ac">
    <w:name w:val="Title"/>
    <w:basedOn w:val="a0"/>
    <w:qFormat/>
    <w:rsid w:val="00FD295C"/>
    <w:pPr>
      <w:jc w:val="center"/>
    </w:pPr>
    <w:rPr>
      <w:b/>
      <w:sz w:val="32"/>
      <w:lang w:val="ru-RU"/>
    </w:rPr>
  </w:style>
  <w:style w:type="paragraph" w:styleId="21">
    <w:name w:val="Body Text Indent 2"/>
    <w:basedOn w:val="a0"/>
    <w:rsid w:val="00FD295C"/>
    <w:pPr>
      <w:ind w:left="709" w:hanging="709"/>
      <w:jc w:val="both"/>
    </w:pPr>
    <w:rPr>
      <w:rFonts w:ascii="Arial" w:hAnsi="Arial"/>
      <w:sz w:val="22"/>
      <w:lang w:val="ru-RU"/>
    </w:rPr>
  </w:style>
  <w:style w:type="paragraph" w:styleId="30">
    <w:name w:val="Body Text 3"/>
    <w:basedOn w:val="a0"/>
    <w:rsid w:val="00FD295C"/>
    <w:pPr>
      <w:jc w:val="both"/>
    </w:pPr>
    <w:rPr>
      <w:sz w:val="24"/>
      <w:lang w:val="ru-RU"/>
    </w:rPr>
  </w:style>
  <w:style w:type="paragraph" w:styleId="31">
    <w:name w:val="Body Text Indent 3"/>
    <w:basedOn w:val="a0"/>
    <w:rsid w:val="00FD295C"/>
    <w:pPr>
      <w:ind w:left="426" w:hanging="426"/>
      <w:jc w:val="both"/>
    </w:pPr>
    <w:rPr>
      <w:sz w:val="24"/>
      <w:lang w:val="ru-RU"/>
    </w:rPr>
  </w:style>
  <w:style w:type="paragraph" w:customStyle="1" w:styleId="ad">
    <w:name w:val="Мой"/>
    <w:basedOn w:val="1"/>
    <w:rsid w:val="00FD295C"/>
    <w:pPr>
      <w:numPr>
        <w:numId w:val="0"/>
      </w:numPr>
      <w:spacing w:before="0"/>
      <w:jc w:val="center"/>
      <w:outlineLvl w:val="9"/>
    </w:pPr>
    <w:rPr>
      <w:snapToGrid w:val="0"/>
      <w:kern w:val="0"/>
      <w:sz w:val="26"/>
    </w:rPr>
  </w:style>
  <w:style w:type="paragraph" w:customStyle="1" w:styleId="xl24">
    <w:name w:val="xl24"/>
    <w:basedOn w:val="a0"/>
    <w:rsid w:val="00FD295C"/>
    <w:pPr>
      <w:pBdr>
        <w:top w:val="single" w:sz="8" w:space="0" w:color="auto"/>
        <w:left w:val="single" w:sz="8" w:space="0" w:color="auto"/>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25">
    <w:name w:val="xl25"/>
    <w:basedOn w:val="a0"/>
    <w:rsid w:val="00FD295C"/>
    <w:pPr>
      <w:pBdr>
        <w:left w:val="single" w:sz="8" w:space="0" w:color="auto"/>
        <w:bottom w:val="single" w:sz="8" w:space="0" w:color="auto"/>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26">
    <w:name w:val="xl26"/>
    <w:basedOn w:val="a0"/>
    <w:rsid w:val="00FD295C"/>
    <w:pPr>
      <w:pBdr>
        <w:top w:val="single" w:sz="8" w:space="0" w:color="auto"/>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27">
    <w:name w:val="xl27"/>
    <w:basedOn w:val="a0"/>
    <w:rsid w:val="00FD295C"/>
    <w:pPr>
      <w:pBdr>
        <w:top w:val="single" w:sz="8" w:space="0" w:color="auto"/>
        <w:right w:val="single" w:sz="8" w:space="0" w:color="auto"/>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28">
    <w:name w:val="xl28"/>
    <w:basedOn w:val="a0"/>
    <w:rsid w:val="00FD295C"/>
    <w:pPr>
      <w:spacing w:before="100" w:beforeAutospacing="1" w:after="100" w:afterAutospacing="1"/>
      <w:jc w:val="right"/>
      <w:textAlignment w:val="top"/>
    </w:pPr>
    <w:rPr>
      <w:rFonts w:ascii="Arial" w:eastAsia="Arial Unicode MS" w:hAnsi="Arial" w:cs="Arial Unicode MS"/>
      <w:sz w:val="24"/>
      <w:szCs w:val="24"/>
      <w:lang w:val="ru-RU" w:eastAsia="ru-RU"/>
    </w:rPr>
  </w:style>
  <w:style w:type="paragraph" w:customStyle="1" w:styleId="xl29">
    <w:name w:val="xl29"/>
    <w:basedOn w:val="a0"/>
    <w:rsid w:val="00FD295C"/>
    <w:pP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30">
    <w:name w:val="xl30"/>
    <w:basedOn w:val="a0"/>
    <w:rsid w:val="00FD295C"/>
    <w:pPr>
      <w:pBdr>
        <w:right w:val="single" w:sz="8" w:space="0" w:color="auto"/>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31">
    <w:name w:val="xl31"/>
    <w:basedOn w:val="a0"/>
    <w:rsid w:val="00FD295C"/>
    <w:pPr>
      <w:pBdr>
        <w:right w:val="single" w:sz="8" w:space="0" w:color="auto"/>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32">
    <w:name w:val="xl32"/>
    <w:basedOn w:val="a0"/>
    <w:rsid w:val="00FD295C"/>
    <w:pPr>
      <w:pBdr>
        <w:bottom w:val="single" w:sz="8" w:space="0" w:color="auto"/>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33">
    <w:name w:val="xl33"/>
    <w:basedOn w:val="a0"/>
    <w:rsid w:val="00FD295C"/>
    <w:pPr>
      <w:pBdr>
        <w:bottom w:val="single" w:sz="8" w:space="0" w:color="auto"/>
        <w:right w:val="single" w:sz="8" w:space="0" w:color="auto"/>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34">
    <w:name w:val="xl34"/>
    <w:basedOn w:val="a0"/>
    <w:rsid w:val="00FD295C"/>
    <w:pPr>
      <w:pBdr>
        <w:top w:val="single" w:sz="8" w:space="0" w:color="auto"/>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35">
    <w:name w:val="xl35"/>
    <w:basedOn w:val="a0"/>
    <w:rsid w:val="00FD295C"/>
    <w:pPr>
      <w:spacing w:before="100" w:beforeAutospacing="1" w:after="100" w:afterAutospacing="1"/>
      <w:jc w:val="right"/>
      <w:textAlignment w:val="top"/>
    </w:pPr>
    <w:rPr>
      <w:rFonts w:ascii="Arial" w:eastAsia="Arial Unicode MS" w:hAnsi="Arial" w:cs="Arial Unicode MS"/>
      <w:sz w:val="24"/>
      <w:szCs w:val="24"/>
      <w:lang w:val="ru-RU" w:eastAsia="ru-RU"/>
    </w:rPr>
  </w:style>
  <w:style w:type="paragraph" w:customStyle="1" w:styleId="xl36">
    <w:name w:val="xl36"/>
    <w:basedOn w:val="a0"/>
    <w:rsid w:val="00FD295C"/>
    <w:pP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37">
    <w:name w:val="xl37"/>
    <w:basedOn w:val="a0"/>
    <w:rsid w:val="00FD295C"/>
    <w:pPr>
      <w:spacing w:before="100" w:beforeAutospacing="1" w:after="100" w:afterAutospacing="1"/>
      <w:jc w:val="right"/>
      <w:textAlignment w:val="top"/>
    </w:pPr>
    <w:rPr>
      <w:rFonts w:ascii="Arial" w:eastAsia="Arial Unicode MS" w:hAnsi="Arial" w:cs="Arial Unicode MS"/>
      <w:b/>
      <w:bCs/>
      <w:sz w:val="24"/>
      <w:szCs w:val="24"/>
      <w:lang w:val="ru-RU" w:eastAsia="ru-RU"/>
    </w:rPr>
  </w:style>
  <w:style w:type="paragraph" w:customStyle="1" w:styleId="xl38">
    <w:name w:val="xl38"/>
    <w:basedOn w:val="a0"/>
    <w:rsid w:val="00FD295C"/>
    <w:pP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39">
    <w:name w:val="xl39"/>
    <w:basedOn w:val="a0"/>
    <w:rsid w:val="00FD295C"/>
    <w:pPr>
      <w:pBdr>
        <w:bottom w:val="single" w:sz="8" w:space="0" w:color="auto"/>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Iauiue">
    <w:name w:val="Iau?iue"/>
    <w:rsid w:val="00FD295C"/>
    <w:rPr>
      <w:lang w:val="en-US"/>
    </w:rPr>
  </w:style>
  <w:style w:type="character" w:styleId="ae">
    <w:name w:val="annotation reference"/>
    <w:semiHidden/>
    <w:rsid w:val="00FD295C"/>
    <w:rPr>
      <w:sz w:val="16"/>
    </w:rPr>
  </w:style>
  <w:style w:type="paragraph" w:styleId="af">
    <w:name w:val="annotation text"/>
    <w:basedOn w:val="a0"/>
    <w:semiHidden/>
    <w:rsid w:val="00FD295C"/>
  </w:style>
  <w:style w:type="paragraph" w:customStyle="1" w:styleId="xl117">
    <w:name w:val="xl117"/>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118">
    <w:name w:val="xl118"/>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jc w:val="right"/>
      <w:textAlignment w:val="top"/>
    </w:pPr>
    <w:rPr>
      <w:rFonts w:ascii="Arial" w:eastAsia="Arial Unicode MS" w:hAnsi="Arial" w:cs="Arial Unicode MS"/>
      <w:b/>
      <w:bCs/>
      <w:sz w:val="24"/>
      <w:szCs w:val="24"/>
      <w:lang w:val="ru-RU" w:eastAsia="ru-RU"/>
    </w:rPr>
  </w:style>
  <w:style w:type="paragraph" w:customStyle="1" w:styleId="xl119">
    <w:name w:val="xl119"/>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120">
    <w:name w:val="xl120"/>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21">
    <w:name w:val="xl121"/>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jc w:val="right"/>
      <w:textAlignment w:val="top"/>
    </w:pPr>
    <w:rPr>
      <w:rFonts w:ascii="Arial" w:eastAsia="Arial Unicode MS" w:hAnsi="Arial" w:cs="Arial Unicode MS"/>
      <w:sz w:val="24"/>
      <w:szCs w:val="24"/>
      <w:lang w:val="ru-RU" w:eastAsia="ru-RU"/>
    </w:rPr>
  </w:style>
  <w:style w:type="paragraph" w:customStyle="1" w:styleId="xl122">
    <w:name w:val="xl122"/>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23">
    <w:name w:val="xl123"/>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24">
    <w:name w:val="xl124"/>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25">
    <w:name w:val="xl125"/>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Unicode MS" w:eastAsia="Arial Unicode MS" w:hAnsi="Arial Unicode MS" w:cs="Arial Unicode MS"/>
      <w:sz w:val="24"/>
      <w:szCs w:val="24"/>
      <w:lang w:val="ru-RU" w:eastAsia="ru-RU"/>
    </w:rPr>
  </w:style>
  <w:style w:type="paragraph" w:customStyle="1" w:styleId="xl126">
    <w:name w:val="xl126"/>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jc w:val="right"/>
      <w:textAlignment w:val="top"/>
    </w:pPr>
    <w:rPr>
      <w:rFonts w:ascii="Arial Unicode MS" w:eastAsia="Arial Unicode MS" w:hAnsi="Arial Unicode MS" w:cs="Arial Unicode MS"/>
      <w:sz w:val="24"/>
      <w:szCs w:val="24"/>
      <w:lang w:val="ru-RU" w:eastAsia="ru-RU"/>
    </w:rPr>
  </w:style>
  <w:style w:type="paragraph" w:customStyle="1" w:styleId="xl127">
    <w:name w:val="xl127"/>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128">
    <w:name w:val="xl128"/>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jc w:val="right"/>
      <w:textAlignment w:val="top"/>
    </w:pPr>
    <w:rPr>
      <w:rFonts w:ascii="Arial" w:eastAsia="Arial Unicode MS" w:hAnsi="Arial" w:cs="Arial Unicode MS"/>
      <w:b/>
      <w:bCs/>
      <w:sz w:val="24"/>
      <w:szCs w:val="24"/>
      <w:lang w:val="ru-RU" w:eastAsia="ru-RU"/>
    </w:rPr>
  </w:style>
  <w:style w:type="paragraph" w:customStyle="1" w:styleId="xl129">
    <w:name w:val="xl129"/>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130">
    <w:name w:val="xl130"/>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31">
    <w:name w:val="xl131"/>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32">
    <w:name w:val="xl132"/>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33">
    <w:name w:val="xl133"/>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jc w:val="right"/>
      <w:textAlignment w:val="top"/>
    </w:pPr>
    <w:rPr>
      <w:rFonts w:ascii="Arial" w:eastAsia="Arial Unicode MS" w:hAnsi="Arial" w:cs="Arial Unicode MS"/>
      <w:sz w:val="24"/>
      <w:szCs w:val="24"/>
      <w:lang w:val="ru-RU" w:eastAsia="ru-RU"/>
    </w:rPr>
  </w:style>
  <w:style w:type="paragraph" w:customStyle="1" w:styleId="xl134">
    <w:name w:val="xl134"/>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35">
    <w:name w:val="xl135"/>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Arial" w:eastAsia="Arial Unicode MS" w:hAnsi="Arial" w:cs="Arial Unicode MS"/>
      <w:sz w:val="24"/>
      <w:szCs w:val="24"/>
      <w:lang w:val="ru-RU" w:eastAsia="ru-RU"/>
    </w:rPr>
  </w:style>
  <w:style w:type="paragraph" w:customStyle="1" w:styleId="xl136">
    <w:name w:val="xl136"/>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Arial Unicode MS" w:eastAsia="Arial Unicode MS" w:hAnsi="Arial Unicode MS" w:cs="Arial Unicode MS"/>
      <w:sz w:val="24"/>
      <w:szCs w:val="24"/>
      <w:lang w:val="ru-RU" w:eastAsia="ru-RU"/>
    </w:rPr>
  </w:style>
  <w:style w:type="paragraph" w:customStyle="1" w:styleId="xl137">
    <w:name w:val="xl137"/>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Arial Unicode MS" w:eastAsia="Arial Unicode MS" w:hAnsi="Arial Unicode MS" w:cs="Arial Unicode MS"/>
      <w:sz w:val="24"/>
      <w:szCs w:val="24"/>
      <w:lang w:val="ru-RU" w:eastAsia="ru-RU"/>
    </w:rPr>
  </w:style>
  <w:style w:type="paragraph" w:customStyle="1" w:styleId="xl138">
    <w:name w:val="xl138"/>
    <w:basedOn w:val="a0"/>
    <w:rsid w:val="00FD295C"/>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139">
    <w:name w:val="xl139"/>
    <w:basedOn w:val="a0"/>
    <w:rsid w:val="00FD295C"/>
    <w:pPr>
      <w:pBdr>
        <w:top w:val="single" w:sz="4" w:space="0" w:color="C0C0C0"/>
        <w:left w:val="single" w:sz="8" w:space="0" w:color="auto"/>
        <w:bottom w:val="single" w:sz="4" w:space="0" w:color="C0C0C0"/>
        <w:right w:val="single" w:sz="4" w:space="0" w:color="C0C0C0"/>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140">
    <w:name w:val="xl140"/>
    <w:basedOn w:val="a0"/>
    <w:rsid w:val="00FD295C"/>
    <w:pPr>
      <w:pBdr>
        <w:top w:val="single" w:sz="4" w:space="0" w:color="C0C0C0"/>
        <w:left w:val="single" w:sz="4" w:space="0" w:color="C0C0C0"/>
        <w:bottom w:val="single" w:sz="4" w:space="0" w:color="C0C0C0"/>
        <w:right w:val="single" w:sz="8" w:space="0" w:color="auto"/>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141">
    <w:name w:val="xl141"/>
    <w:basedOn w:val="a0"/>
    <w:rsid w:val="00FD295C"/>
    <w:pPr>
      <w:pBdr>
        <w:top w:val="single" w:sz="4" w:space="0" w:color="C0C0C0"/>
        <w:left w:val="single" w:sz="8" w:space="0" w:color="auto"/>
        <w:bottom w:val="single" w:sz="4" w:space="0" w:color="C0C0C0"/>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42">
    <w:name w:val="xl142"/>
    <w:basedOn w:val="a0"/>
    <w:rsid w:val="00FD295C"/>
    <w:pPr>
      <w:pBdr>
        <w:top w:val="single" w:sz="4" w:space="0" w:color="C0C0C0"/>
        <w:left w:val="single" w:sz="4" w:space="0" w:color="C0C0C0"/>
        <w:bottom w:val="single" w:sz="4" w:space="0" w:color="C0C0C0"/>
        <w:right w:val="single" w:sz="8" w:space="0" w:color="auto"/>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43">
    <w:name w:val="xl143"/>
    <w:basedOn w:val="a0"/>
    <w:rsid w:val="00FD295C"/>
    <w:pPr>
      <w:pBdr>
        <w:top w:val="single" w:sz="4" w:space="0" w:color="C0C0C0"/>
        <w:left w:val="single" w:sz="8" w:space="0" w:color="auto"/>
        <w:bottom w:val="single" w:sz="4" w:space="0" w:color="C0C0C0"/>
        <w:right w:val="single" w:sz="4" w:space="0" w:color="C0C0C0"/>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144">
    <w:name w:val="xl144"/>
    <w:basedOn w:val="a0"/>
    <w:rsid w:val="00FD295C"/>
    <w:pPr>
      <w:pBdr>
        <w:top w:val="single" w:sz="4" w:space="0" w:color="C0C0C0"/>
        <w:left w:val="single" w:sz="4" w:space="0" w:color="C0C0C0"/>
        <w:bottom w:val="single" w:sz="4" w:space="0" w:color="C0C0C0"/>
        <w:right w:val="single" w:sz="8" w:space="0" w:color="auto"/>
      </w:pBdr>
      <w:spacing w:before="100" w:beforeAutospacing="1" w:after="100" w:afterAutospacing="1"/>
      <w:textAlignment w:val="top"/>
    </w:pPr>
    <w:rPr>
      <w:rFonts w:ascii="Arial" w:eastAsia="Arial Unicode MS" w:hAnsi="Arial" w:cs="Arial Unicode MS"/>
      <w:b/>
      <w:bCs/>
      <w:sz w:val="24"/>
      <w:szCs w:val="24"/>
      <w:lang w:val="ru-RU" w:eastAsia="ru-RU"/>
    </w:rPr>
  </w:style>
  <w:style w:type="paragraph" w:customStyle="1" w:styleId="xl145">
    <w:name w:val="xl145"/>
    <w:basedOn w:val="a0"/>
    <w:rsid w:val="00FD295C"/>
    <w:pPr>
      <w:pBdr>
        <w:top w:val="single" w:sz="4" w:space="0" w:color="C0C0C0"/>
        <w:left w:val="single" w:sz="4" w:space="0" w:color="C0C0C0"/>
        <w:bottom w:val="single" w:sz="4" w:space="0" w:color="C0C0C0"/>
        <w:right w:val="single" w:sz="8" w:space="0" w:color="auto"/>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46">
    <w:name w:val="xl146"/>
    <w:basedOn w:val="a0"/>
    <w:rsid w:val="00FD295C"/>
    <w:pPr>
      <w:pBdr>
        <w:top w:val="single" w:sz="4" w:space="0" w:color="C0C0C0"/>
        <w:left w:val="single" w:sz="8" w:space="0" w:color="auto"/>
        <w:bottom w:val="single" w:sz="4" w:space="0" w:color="C0C0C0"/>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47">
    <w:name w:val="xl147"/>
    <w:basedOn w:val="a0"/>
    <w:rsid w:val="00FD295C"/>
    <w:pPr>
      <w:pBdr>
        <w:top w:val="single" w:sz="4" w:space="0" w:color="C0C0C0"/>
        <w:left w:val="single" w:sz="4" w:space="0" w:color="C0C0C0"/>
        <w:bottom w:val="single" w:sz="4" w:space="0" w:color="C0C0C0"/>
        <w:right w:val="single" w:sz="8" w:space="0" w:color="auto"/>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48">
    <w:name w:val="xl148"/>
    <w:basedOn w:val="a0"/>
    <w:rsid w:val="00FD295C"/>
    <w:pPr>
      <w:pBdr>
        <w:top w:val="single" w:sz="4" w:space="0" w:color="C0C0C0"/>
        <w:left w:val="single" w:sz="8" w:space="0" w:color="auto"/>
        <w:bottom w:val="single" w:sz="8" w:space="0" w:color="auto"/>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49">
    <w:name w:val="xl149"/>
    <w:basedOn w:val="a0"/>
    <w:rsid w:val="00FD295C"/>
    <w:pPr>
      <w:pBdr>
        <w:top w:val="single" w:sz="4" w:space="0" w:color="C0C0C0"/>
        <w:left w:val="single" w:sz="4" w:space="0" w:color="C0C0C0"/>
        <w:bottom w:val="single" w:sz="8" w:space="0" w:color="auto"/>
        <w:right w:val="single" w:sz="4" w:space="0" w:color="C0C0C0"/>
      </w:pBdr>
      <w:spacing w:before="100" w:beforeAutospacing="1" w:after="100" w:afterAutospacing="1"/>
      <w:textAlignment w:val="top"/>
    </w:pPr>
    <w:rPr>
      <w:rFonts w:ascii="Arial" w:eastAsia="Arial Unicode MS" w:hAnsi="Arial" w:cs="Arial Unicode MS"/>
      <w:sz w:val="24"/>
      <w:szCs w:val="24"/>
      <w:lang w:val="ru-RU" w:eastAsia="ru-RU"/>
    </w:rPr>
  </w:style>
  <w:style w:type="paragraph" w:customStyle="1" w:styleId="xl150">
    <w:name w:val="xl150"/>
    <w:basedOn w:val="a0"/>
    <w:rsid w:val="00FD295C"/>
    <w:pPr>
      <w:pBdr>
        <w:top w:val="single" w:sz="4" w:space="0" w:color="C0C0C0"/>
        <w:left w:val="single" w:sz="4" w:space="0" w:color="C0C0C0"/>
        <w:bottom w:val="single" w:sz="8" w:space="0" w:color="auto"/>
        <w:right w:val="single" w:sz="4" w:space="0" w:color="C0C0C0"/>
      </w:pBdr>
      <w:spacing w:before="100" w:beforeAutospacing="1" w:after="100" w:afterAutospacing="1"/>
      <w:jc w:val="right"/>
      <w:textAlignment w:val="top"/>
    </w:pPr>
    <w:rPr>
      <w:rFonts w:ascii="Arial" w:eastAsia="Arial Unicode MS" w:hAnsi="Arial" w:cs="Arial Unicode MS"/>
      <w:sz w:val="24"/>
      <w:szCs w:val="24"/>
      <w:lang w:val="ru-RU" w:eastAsia="ru-RU"/>
    </w:rPr>
  </w:style>
  <w:style w:type="paragraph" w:customStyle="1" w:styleId="Iniiaiieoaeno2">
    <w:name w:val="Iniiaiie oaeno 2"/>
    <w:basedOn w:val="Iauiue"/>
    <w:rsid w:val="00FD295C"/>
    <w:pPr>
      <w:ind w:right="-482"/>
      <w:jc w:val="both"/>
    </w:pPr>
    <w:rPr>
      <w:rFonts w:ascii="Arial" w:hAnsi="Arial"/>
      <w:lang w:val="ru-RU"/>
    </w:rPr>
  </w:style>
  <w:style w:type="paragraph" w:styleId="22">
    <w:name w:val="Body Text 2"/>
    <w:basedOn w:val="a0"/>
    <w:rsid w:val="00FD295C"/>
    <w:pPr>
      <w:spacing w:after="120" w:line="480" w:lineRule="auto"/>
    </w:pPr>
  </w:style>
  <w:style w:type="paragraph" w:styleId="af0">
    <w:name w:val="Balloon Text"/>
    <w:basedOn w:val="a0"/>
    <w:semiHidden/>
    <w:rsid w:val="00FD295C"/>
    <w:rPr>
      <w:rFonts w:ascii="Tahoma" w:hAnsi="Tahoma" w:cs="Tahoma"/>
      <w:sz w:val="16"/>
      <w:szCs w:val="16"/>
    </w:rPr>
  </w:style>
  <w:style w:type="table" w:styleId="af1">
    <w:name w:val="Table Grid"/>
    <w:basedOn w:val="a2"/>
    <w:rsid w:val="00AD4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ocument Map"/>
    <w:basedOn w:val="a0"/>
    <w:semiHidden/>
    <w:rsid w:val="00FD295C"/>
    <w:pPr>
      <w:shd w:val="clear" w:color="auto" w:fill="000080"/>
    </w:pPr>
    <w:rPr>
      <w:rFonts w:ascii="Tahoma" w:hAnsi="Tahoma" w:cs="Tahoma"/>
    </w:rPr>
  </w:style>
  <w:style w:type="paragraph" w:styleId="af3">
    <w:name w:val="annotation subject"/>
    <w:basedOn w:val="af"/>
    <w:next w:val="af"/>
    <w:semiHidden/>
    <w:rsid w:val="00FD295C"/>
    <w:rPr>
      <w:b/>
      <w:bCs/>
    </w:rPr>
  </w:style>
  <w:style w:type="character" w:customStyle="1" w:styleId="a6">
    <w:name w:val="Верхний колонтитул Знак"/>
    <w:link w:val="a5"/>
    <w:rsid w:val="0012744C"/>
    <w:rPr>
      <w:lang w:val="en-GB" w:eastAsia="en-US"/>
    </w:rPr>
  </w:style>
  <w:style w:type="paragraph" w:styleId="af4">
    <w:name w:val="Plain Text"/>
    <w:basedOn w:val="a0"/>
    <w:link w:val="af5"/>
    <w:uiPriority w:val="99"/>
    <w:unhideWhenUsed/>
    <w:rsid w:val="00CB726F"/>
    <w:rPr>
      <w:rFonts w:ascii="Consolas" w:eastAsia="Calibri" w:hAnsi="Consolas"/>
      <w:sz w:val="21"/>
      <w:szCs w:val="21"/>
      <w:lang w:val="x-none"/>
    </w:rPr>
  </w:style>
  <w:style w:type="character" w:customStyle="1" w:styleId="af5">
    <w:name w:val="Текст Знак"/>
    <w:link w:val="af4"/>
    <w:uiPriority w:val="99"/>
    <w:rsid w:val="00CB726F"/>
    <w:rPr>
      <w:rFonts w:ascii="Consolas" w:eastAsia="Calibri" w:hAnsi="Consolas" w:cs="Times New Roman"/>
      <w:sz w:val="21"/>
      <w:szCs w:val="21"/>
      <w:lang w:eastAsia="en-US"/>
    </w:rPr>
  </w:style>
  <w:style w:type="paragraph" w:customStyle="1" w:styleId="TableText">
    <w:name w:val="Table Text"/>
    <w:semiHidden/>
    <w:rsid w:val="00F20CD5"/>
    <w:pPr>
      <w:keepLines/>
      <w:spacing w:before="40" w:after="40" w:line="288" w:lineRule="auto"/>
    </w:pPr>
    <w:rPr>
      <w:sz w:val="22"/>
      <w:szCs w:val="24"/>
    </w:rPr>
  </w:style>
  <w:style w:type="paragraph" w:styleId="20">
    <w:name w:val="List Number 2"/>
    <w:basedOn w:val="a"/>
    <w:rsid w:val="00F20CD5"/>
    <w:pPr>
      <w:keepLines/>
      <w:numPr>
        <w:numId w:val="8"/>
      </w:numPr>
    </w:pPr>
  </w:style>
  <w:style w:type="paragraph" w:styleId="a">
    <w:name w:val="List Number"/>
    <w:aliases w:val="List Number Char,Char Char,Нумерованный список 1"/>
    <w:qFormat/>
    <w:rsid w:val="00F20CD5"/>
    <w:pPr>
      <w:numPr>
        <w:numId w:val="7"/>
      </w:numPr>
      <w:spacing w:after="60" w:line="288" w:lineRule="auto"/>
      <w:jc w:val="both"/>
    </w:pPr>
    <w:rPr>
      <w:sz w:val="24"/>
      <w:szCs w:val="24"/>
      <w:lang w:eastAsia="en-US"/>
    </w:rPr>
  </w:style>
  <w:style w:type="paragraph" w:styleId="af6">
    <w:name w:val="caption"/>
    <w:basedOn w:val="a0"/>
    <w:next w:val="a0"/>
    <w:link w:val="af7"/>
    <w:qFormat/>
    <w:rsid w:val="00F20CD5"/>
    <w:pPr>
      <w:spacing w:after="200"/>
      <w:ind w:firstLine="720"/>
      <w:jc w:val="both"/>
    </w:pPr>
    <w:rPr>
      <w:b/>
      <w:bCs/>
      <w:color w:val="4F81BD"/>
      <w:sz w:val="18"/>
      <w:szCs w:val="18"/>
      <w:lang w:val="x-none"/>
    </w:rPr>
  </w:style>
  <w:style w:type="character" w:customStyle="1" w:styleId="80">
    <w:name w:val="Заголовок 8 Знак"/>
    <w:link w:val="8"/>
    <w:rsid w:val="00F20CD5"/>
    <w:rPr>
      <w:rFonts w:ascii="Arial" w:hAnsi="Arial"/>
      <w:i/>
      <w:lang w:val="en-GB" w:eastAsia="en-US"/>
    </w:rPr>
  </w:style>
  <w:style w:type="paragraph" w:customStyle="1" w:styleId="Drawing">
    <w:name w:val="Drawing"/>
    <w:basedOn w:val="a0"/>
    <w:next w:val="af6"/>
    <w:rsid w:val="00F20CD5"/>
    <w:pPr>
      <w:keepNext/>
      <w:keepLines/>
      <w:spacing w:before="120" w:after="240" w:line="288" w:lineRule="auto"/>
      <w:jc w:val="center"/>
    </w:pPr>
    <w:rPr>
      <w:sz w:val="24"/>
      <w:szCs w:val="24"/>
      <w:lang w:val="ru-RU"/>
    </w:rPr>
  </w:style>
  <w:style w:type="character" w:customStyle="1" w:styleId="af7">
    <w:name w:val="Название объекта Знак"/>
    <w:link w:val="af6"/>
    <w:rsid w:val="00F20CD5"/>
    <w:rPr>
      <w:b/>
      <w:bCs/>
      <w:color w:val="4F81BD"/>
      <w:sz w:val="18"/>
      <w:szCs w:val="18"/>
      <w:lang w:eastAsia="en-US"/>
    </w:rPr>
  </w:style>
  <w:style w:type="paragraph" w:customStyle="1" w:styleId="Default">
    <w:name w:val="Default"/>
    <w:rsid w:val="0031233A"/>
    <w:pPr>
      <w:autoSpaceDE w:val="0"/>
      <w:autoSpaceDN w:val="0"/>
      <w:adjustRightInd w:val="0"/>
    </w:pPr>
    <w:rPr>
      <w:rFonts w:ascii="Arial" w:hAnsi="Arial" w:cs="Arial"/>
      <w:color w:val="000000"/>
      <w:sz w:val="24"/>
      <w:szCs w:val="24"/>
    </w:rPr>
  </w:style>
  <w:style w:type="paragraph" w:styleId="af8">
    <w:name w:val="Normal (Web)"/>
    <w:basedOn w:val="a0"/>
    <w:uiPriority w:val="99"/>
    <w:unhideWhenUsed/>
    <w:rsid w:val="002357E9"/>
    <w:rPr>
      <w:rFonts w:eastAsia="Calibri"/>
      <w:sz w:val="24"/>
      <w:szCs w:val="24"/>
      <w:lang w:val="ru-RU" w:eastAsia="ru-RU"/>
    </w:rPr>
  </w:style>
  <w:style w:type="paragraph" w:customStyle="1" w:styleId="af9">
    <w:name w:val="Стиль"/>
    <w:rsid w:val="00666DE7"/>
    <w:pPr>
      <w:widowControl w:val="0"/>
      <w:autoSpaceDE w:val="0"/>
      <w:autoSpaceDN w:val="0"/>
      <w:adjustRightInd w:val="0"/>
    </w:pPr>
    <w:rPr>
      <w:sz w:val="24"/>
      <w:szCs w:val="24"/>
    </w:rPr>
  </w:style>
  <w:style w:type="paragraph" w:customStyle="1" w:styleId="Style7">
    <w:name w:val="Style7"/>
    <w:basedOn w:val="a0"/>
    <w:uiPriority w:val="99"/>
    <w:rsid w:val="00444652"/>
    <w:pPr>
      <w:widowControl w:val="0"/>
      <w:autoSpaceDE w:val="0"/>
      <w:autoSpaceDN w:val="0"/>
      <w:adjustRightInd w:val="0"/>
      <w:spacing w:before="60" w:line="317" w:lineRule="exact"/>
      <w:ind w:firstLine="709"/>
      <w:jc w:val="both"/>
    </w:pPr>
    <w:rPr>
      <w:rFonts w:ascii="Courier New" w:hAnsi="Courier New" w:cs="Courier New"/>
      <w:sz w:val="24"/>
      <w:szCs w:val="24"/>
      <w:lang w:val="ru-RU" w:eastAsia="ru-RU"/>
    </w:rPr>
  </w:style>
  <w:style w:type="character" w:styleId="afa">
    <w:name w:val="Hyperlink"/>
    <w:uiPriority w:val="99"/>
    <w:rsid w:val="004D2E0E"/>
    <w:rPr>
      <w:color w:val="0000FF"/>
      <w:u w:val="single"/>
    </w:rPr>
  </w:style>
  <w:style w:type="character" w:customStyle="1" w:styleId="FontStyle24">
    <w:name w:val="Font Style24"/>
    <w:rsid w:val="00C869A4"/>
    <w:rPr>
      <w:rFonts w:ascii="Times New Roman" w:hAnsi="Times New Roman" w:cs="Times New Roman" w:hint="default"/>
      <w:sz w:val="22"/>
      <w:szCs w:val="22"/>
    </w:rPr>
  </w:style>
  <w:style w:type="paragraph" w:styleId="afb">
    <w:name w:val="List Paragraph"/>
    <w:basedOn w:val="a0"/>
    <w:uiPriority w:val="34"/>
    <w:qFormat/>
    <w:rsid w:val="00B54293"/>
    <w:pPr>
      <w:ind w:left="720"/>
      <w:contextualSpacing/>
    </w:pPr>
  </w:style>
  <w:style w:type="character" w:customStyle="1" w:styleId="ab">
    <w:name w:val="Основной текст Знак"/>
    <w:basedOn w:val="a1"/>
    <w:link w:val="aa"/>
    <w:rsid w:val="0085232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3771">
      <w:bodyDiv w:val="1"/>
      <w:marLeft w:val="0"/>
      <w:marRight w:val="0"/>
      <w:marTop w:val="0"/>
      <w:marBottom w:val="0"/>
      <w:divBdr>
        <w:top w:val="none" w:sz="0" w:space="0" w:color="auto"/>
        <w:left w:val="none" w:sz="0" w:space="0" w:color="auto"/>
        <w:bottom w:val="none" w:sz="0" w:space="0" w:color="auto"/>
        <w:right w:val="none" w:sz="0" w:space="0" w:color="auto"/>
      </w:divBdr>
    </w:div>
    <w:div w:id="41364604">
      <w:bodyDiv w:val="1"/>
      <w:marLeft w:val="0"/>
      <w:marRight w:val="0"/>
      <w:marTop w:val="0"/>
      <w:marBottom w:val="0"/>
      <w:divBdr>
        <w:top w:val="none" w:sz="0" w:space="0" w:color="auto"/>
        <w:left w:val="none" w:sz="0" w:space="0" w:color="auto"/>
        <w:bottom w:val="none" w:sz="0" w:space="0" w:color="auto"/>
        <w:right w:val="none" w:sz="0" w:space="0" w:color="auto"/>
      </w:divBdr>
    </w:div>
    <w:div w:id="247738883">
      <w:bodyDiv w:val="1"/>
      <w:marLeft w:val="0"/>
      <w:marRight w:val="0"/>
      <w:marTop w:val="0"/>
      <w:marBottom w:val="0"/>
      <w:divBdr>
        <w:top w:val="none" w:sz="0" w:space="0" w:color="auto"/>
        <w:left w:val="none" w:sz="0" w:space="0" w:color="auto"/>
        <w:bottom w:val="none" w:sz="0" w:space="0" w:color="auto"/>
        <w:right w:val="none" w:sz="0" w:space="0" w:color="auto"/>
      </w:divBdr>
    </w:div>
    <w:div w:id="332343816">
      <w:bodyDiv w:val="1"/>
      <w:marLeft w:val="0"/>
      <w:marRight w:val="0"/>
      <w:marTop w:val="0"/>
      <w:marBottom w:val="0"/>
      <w:divBdr>
        <w:top w:val="none" w:sz="0" w:space="0" w:color="auto"/>
        <w:left w:val="none" w:sz="0" w:space="0" w:color="auto"/>
        <w:bottom w:val="none" w:sz="0" w:space="0" w:color="auto"/>
        <w:right w:val="none" w:sz="0" w:space="0" w:color="auto"/>
      </w:divBdr>
    </w:div>
    <w:div w:id="349338289">
      <w:bodyDiv w:val="1"/>
      <w:marLeft w:val="0"/>
      <w:marRight w:val="0"/>
      <w:marTop w:val="0"/>
      <w:marBottom w:val="0"/>
      <w:divBdr>
        <w:top w:val="none" w:sz="0" w:space="0" w:color="auto"/>
        <w:left w:val="none" w:sz="0" w:space="0" w:color="auto"/>
        <w:bottom w:val="none" w:sz="0" w:space="0" w:color="auto"/>
        <w:right w:val="none" w:sz="0" w:space="0" w:color="auto"/>
      </w:divBdr>
    </w:div>
    <w:div w:id="386994101">
      <w:bodyDiv w:val="1"/>
      <w:marLeft w:val="0"/>
      <w:marRight w:val="0"/>
      <w:marTop w:val="0"/>
      <w:marBottom w:val="0"/>
      <w:divBdr>
        <w:top w:val="none" w:sz="0" w:space="0" w:color="auto"/>
        <w:left w:val="none" w:sz="0" w:space="0" w:color="auto"/>
        <w:bottom w:val="none" w:sz="0" w:space="0" w:color="auto"/>
        <w:right w:val="none" w:sz="0" w:space="0" w:color="auto"/>
      </w:divBdr>
    </w:div>
    <w:div w:id="426578602">
      <w:bodyDiv w:val="1"/>
      <w:marLeft w:val="0"/>
      <w:marRight w:val="0"/>
      <w:marTop w:val="0"/>
      <w:marBottom w:val="0"/>
      <w:divBdr>
        <w:top w:val="none" w:sz="0" w:space="0" w:color="auto"/>
        <w:left w:val="none" w:sz="0" w:space="0" w:color="auto"/>
        <w:bottom w:val="none" w:sz="0" w:space="0" w:color="auto"/>
        <w:right w:val="none" w:sz="0" w:space="0" w:color="auto"/>
      </w:divBdr>
    </w:div>
    <w:div w:id="437068246">
      <w:bodyDiv w:val="1"/>
      <w:marLeft w:val="0"/>
      <w:marRight w:val="0"/>
      <w:marTop w:val="0"/>
      <w:marBottom w:val="0"/>
      <w:divBdr>
        <w:top w:val="none" w:sz="0" w:space="0" w:color="auto"/>
        <w:left w:val="none" w:sz="0" w:space="0" w:color="auto"/>
        <w:bottom w:val="none" w:sz="0" w:space="0" w:color="auto"/>
        <w:right w:val="none" w:sz="0" w:space="0" w:color="auto"/>
      </w:divBdr>
    </w:div>
    <w:div w:id="493882613">
      <w:bodyDiv w:val="1"/>
      <w:marLeft w:val="0"/>
      <w:marRight w:val="0"/>
      <w:marTop w:val="0"/>
      <w:marBottom w:val="0"/>
      <w:divBdr>
        <w:top w:val="none" w:sz="0" w:space="0" w:color="auto"/>
        <w:left w:val="none" w:sz="0" w:space="0" w:color="auto"/>
        <w:bottom w:val="none" w:sz="0" w:space="0" w:color="auto"/>
        <w:right w:val="none" w:sz="0" w:space="0" w:color="auto"/>
      </w:divBdr>
    </w:div>
    <w:div w:id="560209900">
      <w:bodyDiv w:val="1"/>
      <w:marLeft w:val="0"/>
      <w:marRight w:val="0"/>
      <w:marTop w:val="0"/>
      <w:marBottom w:val="0"/>
      <w:divBdr>
        <w:top w:val="none" w:sz="0" w:space="0" w:color="auto"/>
        <w:left w:val="none" w:sz="0" w:space="0" w:color="auto"/>
        <w:bottom w:val="none" w:sz="0" w:space="0" w:color="auto"/>
        <w:right w:val="none" w:sz="0" w:space="0" w:color="auto"/>
      </w:divBdr>
    </w:div>
    <w:div w:id="680201093">
      <w:bodyDiv w:val="1"/>
      <w:marLeft w:val="0"/>
      <w:marRight w:val="0"/>
      <w:marTop w:val="0"/>
      <w:marBottom w:val="0"/>
      <w:divBdr>
        <w:top w:val="none" w:sz="0" w:space="0" w:color="auto"/>
        <w:left w:val="none" w:sz="0" w:space="0" w:color="auto"/>
        <w:bottom w:val="none" w:sz="0" w:space="0" w:color="auto"/>
        <w:right w:val="none" w:sz="0" w:space="0" w:color="auto"/>
      </w:divBdr>
    </w:div>
    <w:div w:id="724374474">
      <w:bodyDiv w:val="1"/>
      <w:marLeft w:val="0"/>
      <w:marRight w:val="0"/>
      <w:marTop w:val="0"/>
      <w:marBottom w:val="0"/>
      <w:divBdr>
        <w:top w:val="none" w:sz="0" w:space="0" w:color="auto"/>
        <w:left w:val="none" w:sz="0" w:space="0" w:color="auto"/>
        <w:bottom w:val="none" w:sz="0" w:space="0" w:color="auto"/>
        <w:right w:val="none" w:sz="0" w:space="0" w:color="auto"/>
      </w:divBdr>
    </w:div>
    <w:div w:id="724448923">
      <w:bodyDiv w:val="1"/>
      <w:marLeft w:val="0"/>
      <w:marRight w:val="0"/>
      <w:marTop w:val="0"/>
      <w:marBottom w:val="0"/>
      <w:divBdr>
        <w:top w:val="none" w:sz="0" w:space="0" w:color="auto"/>
        <w:left w:val="none" w:sz="0" w:space="0" w:color="auto"/>
        <w:bottom w:val="none" w:sz="0" w:space="0" w:color="auto"/>
        <w:right w:val="none" w:sz="0" w:space="0" w:color="auto"/>
      </w:divBdr>
    </w:div>
    <w:div w:id="794368907">
      <w:bodyDiv w:val="1"/>
      <w:marLeft w:val="0"/>
      <w:marRight w:val="0"/>
      <w:marTop w:val="0"/>
      <w:marBottom w:val="0"/>
      <w:divBdr>
        <w:top w:val="none" w:sz="0" w:space="0" w:color="auto"/>
        <w:left w:val="none" w:sz="0" w:space="0" w:color="auto"/>
        <w:bottom w:val="none" w:sz="0" w:space="0" w:color="auto"/>
        <w:right w:val="none" w:sz="0" w:space="0" w:color="auto"/>
      </w:divBdr>
    </w:div>
    <w:div w:id="829057729">
      <w:bodyDiv w:val="1"/>
      <w:marLeft w:val="0"/>
      <w:marRight w:val="0"/>
      <w:marTop w:val="0"/>
      <w:marBottom w:val="0"/>
      <w:divBdr>
        <w:top w:val="none" w:sz="0" w:space="0" w:color="auto"/>
        <w:left w:val="none" w:sz="0" w:space="0" w:color="auto"/>
        <w:bottom w:val="none" w:sz="0" w:space="0" w:color="auto"/>
        <w:right w:val="none" w:sz="0" w:space="0" w:color="auto"/>
      </w:divBdr>
    </w:div>
    <w:div w:id="887765428">
      <w:bodyDiv w:val="1"/>
      <w:marLeft w:val="0"/>
      <w:marRight w:val="0"/>
      <w:marTop w:val="0"/>
      <w:marBottom w:val="0"/>
      <w:divBdr>
        <w:top w:val="none" w:sz="0" w:space="0" w:color="auto"/>
        <w:left w:val="none" w:sz="0" w:space="0" w:color="auto"/>
        <w:bottom w:val="none" w:sz="0" w:space="0" w:color="auto"/>
        <w:right w:val="none" w:sz="0" w:space="0" w:color="auto"/>
      </w:divBdr>
    </w:div>
    <w:div w:id="952594987">
      <w:bodyDiv w:val="1"/>
      <w:marLeft w:val="0"/>
      <w:marRight w:val="0"/>
      <w:marTop w:val="0"/>
      <w:marBottom w:val="0"/>
      <w:divBdr>
        <w:top w:val="none" w:sz="0" w:space="0" w:color="auto"/>
        <w:left w:val="none" w:sz="0" w:space="0" w:color="auto"/>
        <w:bottom w:val="none" w:sz="0" w:space="0" w:color="auto"/>
        <w:right w:val="none" w:sz="0" w:space="0" w:color="auto"/>
      </w:divBdr>
    </w:div>
    <w:div w:id="969408537">
      <w:bodyDiv w:val="1"/>
      <w:marLeft w:val="0"/>
      <w:marRight w:val="0"/>
      <w:marTop w:val="0"/>
      <w:marBottom w:val="0"/>
      <w:divBdr>
        <w:top w:val="none" w:sz="0" w:space="0" w:color="auto"/>
        <w:left w:val="none" w:sz="0" w:space="0" w:color="auto"/>
        <w:bottom w:val="none" w:sz="0" w:space="0" w:color="auto"/>
        <w:right w:val="none" w:sz="0" w:space="0" w:color="auto"/>
      </w:divBdr>
    </w:div>
    <w:div w:id="1035227450">
      <w:bodyDiv w:val="1"/>
      <w:marLeft w:val="0"/>
      <w:marRight w:val="0"/>
      <w:marTop w:val="0"/>
      <w:marBottom w:val="0"/>
      <w:divBdr>
        <w:top w:val="none" w:sz="0" w:space="0" w:color="auto"/>
        <w:left w:val="none" w:sz="0" w:space="0" w:color="auto"/>
        <w:bottom w:val="none" w:sz="0" w:space="0" w:color="auto"/>
        <w:right w:val="none" w:sz="0" w:space="0" w:color="auto"/>
      </w:divBdr>
    </w:div>
    <w:div w:id="1072699795">
      <w:bodyDiv w:val="1"/>
      <w:marLeft w:val="0"/>
      <w:marRight w:val="0"/>
      <w:marTop w:val="0"/>
      <w:marBottom w:val="0"/>
      <w:divBdr>
        <w:top w:val="none" w:sz="0" w:space="0" w:color="auto"/>
        <w:left w:val="none" w:sz="0" w:space="0" w:color="auto"/>
        <w:bottom w:val="none" w:sz="0" w:space="0" w:color="auto"/>
        <w:right w:val="none" w:sz="0" w:space="0" w:color="auto"/>
      </w:divBdr>
    </w:div>
    <w:div w:id="1117797305">
      <w:bodyDiv w:val="1"/>
      <w:marLeft w:val="0"/>
      <w:marRight w:val="0"/>
      <w:marTop w:val="0"/>
      <w:marBottom w:val="0"/>
      <w:divBdr>
        <w:top w:val="none" w:sz="0" w:space="0" w:color="auto"/>
        <w:left w:val="none" w:sz="0" w:space="0" w:color="auto"/>
        <w:bottom w:val="none" w:sz="0" w:space="0" w:color="auto"/>
        <w:right w:val="none" w:sz="0" w:space="0" w:color="auto"/>
      </w:divBdr>
    </w:div>
    <w:div w:id="1151169187">
      <w:bodyDiv w:val="1"/>
      <w:marLeft w:val="0"/>
      <w:marRight w:val="0"/>
      <w:marTop w:val="0"/>
      <w:marBottom w:val="0"/>
      <w:divBdr>
        <w:top w:val="none" w:sz="0" w:space="0" w:color="auto"/>
        <w:left w:val="none" w:sz="0" w:space="0" w:color="auto"/>
        <w:bottom w:val="none" w:sz="0" w:space="0" w:color="auto"/>
        <w:right w:val="none" w:sz="0" w:space="0" w:color="auto"/>
      </w:divBdr>
    </w:div>
    <w:div w:id="1162240081">
      <w:bodyDiv w:val="1"/>
      <w:marLeft w:val="0"/>
      <w:marRight w:val="0"/>
      <w:marTop w:val="0"/>
      <w:marBottom w:val="0"/>
      <w:divBdr>
        <w:top w:val="none" w:sz="0" w:space="0" w:color="auto"/>
        <w:left w:val="none" w:sz="0" w:space="0" w:color="auto"/>
        <w:bottom w:val="none" w:sz="0" w:space="0" w:color="auto"/>
        <w:right w:val="none" w:sz="0" w:space="0" w:color="auto"/>
      </w:divBdr>
    </w:div>
    <w:div w:id="1324160841">
      <w:bodyDiv w:val="1"/>
      <w:marLeft w:val="0"/>
      <w:marRight w:val="0"/>
      <w:marTop w:val="0"/>
      <w:marBottom w:val="0"/>
      <w:divBdr>
        <w:top w:val="none" w:sz="0" w:space="0" w:color="auto"/>
        <w:left w:val="none" w:sz="0" w:space="0" w:color="auto"/>
        <w:bottom w:val="none" w:sz="0" w:space="0" w:color="auto"/>
        <w:right w:val="none" w:sz="0" w:space="0" w:color="auto"/>
      </w:divBdr>
    </w:div>
    <w:div w:id="1383753152">
      <w:bodyDiv w:val="1"/>
      <w:marLeft w:val="0"/>
      <w:marRight w:val="0"/>
      <w:marTop w:val="0"/>
      <w:marBottom w:val="0"/>
      <w:divBdr>
        <w:top w:val="none" w:sz="0" w:space="0" w:color="auto"/>
        <w:left w:val="none" w:sz="0" w:space="0" w:color="auto"/>
        <w:bottom w:val="none" w:sz="0" w:space="0" w:color="auto"/>
        <w:right w:val="none" w:sz="0" w:space="0" w:color="auto"/>
      </w:divBdr>
    </w:div>
    <w:div w:id="1403091896">
      <w:bodyDiv w:val="1"/>
      <w:marLeft w:val="0"/>
      <w:marRight w:val="0"/>
      <w:marTop w:val="0"/>
      <w:marBottom w:val="0"/>
      <w:divBdr>
        <w:top w:val="none" w:sz="0" w:space="0" w:color="auto"/>
        <w:left w:val="none" w:sz="0" w:space="0" w:color="auto"/>
        <w:bottom w:val="none" w:sz="0" w:space="0" w:color="auto"/>
        <w:right w:val="none" w:sz="0" w:space="0" w:color="auto"/>
      </w:divBdr>
    </w:div>
    <w:div w:id="1466242180">
      <w:bodyDiv w:val="1"/>
      <w:marLeft w:val="0"/>
      <w:marRight w:val="0"/>
      <w:marTop w:val="0"/>
      <w:marBottom w:val="0"/>
      <w:divBdr>
        <w:top w:val="none" w:sz="0" w:space="0" w:color="auto"/>
        <w:left w:val="none" w:sz="0" w:space="0" w:color="auto"/>
        <w:bottom w:val="none" w:sz="0" w:space="0" w:color="auto"/>
        <w:right w:val="none" w:sz="0" w:space="0" w:color="auto"/>
      </w:divBdr>
    </w:div>
    <w:div w:id="1514225060">
      <w:bodyDiv w:val="1"/>
      <w:marLeft w:val="0"/>
      <w:marRight w:val="0"/>
      <w:marTop w:val="0"/>
      <w:marBottom w:val="0"/>
      <w:divBdr>
        <w:top w:val="none" w:sz="0" w:space="0" w:color="auto"/>
        <w:left w:val="none" w:sz="0" w:space="0" w:color="auto"/>
        <w:bottom w:val="none" w:sz="0" w:space="0" w:color="auto"/>
        <w:right w:val="none" w:sz="0" w:space="0" w:color="auto"/>
      </w:divBdr>
    </w:div>
    <w:div w:id="1672635729">
      <w:bodyDiv w:val="1"/>
      <w:marLeft w:val="0"/>
      <w:marRight w:val="0"/>
      <w:marTop w:val="0"/>
      <w:marBottom w:val="0"/>
      <w:divBdr>
        <w:top w:val="none" w:sz="0" w:space="0" w:color="auto"/>
        <w:left w:val="none" w:sz="0" w:space="0" w:color="auto"/>
        <w:bottom w:val="none" w:sz="0" w:space="0" w:color="auto"/>
        <w:right w:val="none" w:sz="0" w:space="0" w:color="auto"/>
      </w:divBdr>
    </w:div>
    <w:div w:id="1701930693">
      <w:bodyDiv w:val="1"/>
      <w:marLeft w:val="0"/>
      <w:marRight w:val="0"/>
      <w:marTop w:val="0"/>
      <w:marBottom w:val="0"/>
      <w:divBdr>
        <w:top w:val="none" w:sz="0" w:space="0" w:color="auto"/>
        <w:left w:val="none" w:sz="0" w:space="0" w:color="auto"/>
        <w:bottom w:val="none" w:sz="0" w:space="0" w:color="auto"/>
        <w:right w:val="none" w:sz="0" w:space="0" w:color="auto"/>
      </w:divBdr>
    </w:div>
    <w:div w:id="1721392166">
      <w:bodyDiv w:val="1"/>
      <w:marLeft w:val="0"/>
      <w:marRight w:val="0"/>
      <w:marTop w:val="0"/>
      <w:marBottom w:val="0"/>
      <w:divBdr>
        <w:top w:val="none" w:sz="0" w:space="0" w:color="auto"/>
        <w:left w:val="none" w:sz="0" w:space="0" w:color="auto"/>
        <w:bottom w:val="none" w:sz="0" w:space="0" w:color="auto"/>
        <w:right w:val="none" w:sz="0" w:space="0" w:color="auto"/>
      </w:divBdr>
    </w:div>
    <w:div w:id="1851992365">
      <w:bodyDiv w:val="1"/>
      <w:marLeft w:val="0"/>
      <w:marRight w:val="0"/>
      <w:marTop w:val="0"/>
      <w:marBottom w:val="0"/>
      <w:divBdr>
        <w:top w:val="none" w:sz="0" w:space="0" w:color="auto"/>
        <w:left w:val="none" w:sz="0" w:space="0" w:color="auto"/>
        <w:bottom w:val="none" w:sz="0" w:space="0" w:color="auto"/>
        <w:right w:val="none" w:sz="0" w:space="0" w:color="auto"/>
      </w:divBdr>
    </w:div>
    <w:div w:id="2037192673">
      <w:bodyDiv w:val="1"/>
      <w:marLeft w:val="0"/>
      <w:marRight w:val="0"/>
      <w:marTop w:val="0"/>
      <w:marBottom w:val="0"/>
      <w:divBdr>
        <w:top w:val="none" w:sz="0" w:space="0" w:color="auto"/>
        <w:left w:val="none" w:sz="0" w:space="0" w:color="auto"/>
        <w:bottom w:val="none" w:sz="0" w:space="0" w:color="auto"/>
        <w:right w:val="none" w:sz="0" w:space="0" w:color="auto"/>
      </w:divBdr>
    </w:div>
    <w:div w:id="2045863429">
      <w:bodyDiv w:val="1"/>
      <w:marLeft w:val="0"/>
      <w:marRight w:val="0"/>
      <w:marTop w:val="0"/>
      <w:marBottom w:val="0"/>
      <w:divBdr>
        <w:top w:val="none" w:sz="0" w:space="0" w:color="auto"/>
        <w:left w:val="none" w:sz="0" w:space="0" w:color="auto"/>
        <w:bottom w:val="none" w:sz="0" w:space="0" w:color="auto"/>
        <w:right w:val="none" w:sz="0" w:space="0" w:color="auto"/>
      </w:divBdr>
    </w:div>
    <w:div w:id="2073891347">
      <w:bodyDiv w:val="1"/>
      <w:marLeft w:val="0"/>
      <w:marRight w:val="0"/>
      <w:marTop w:val="0"/>
      <w:marBottom w:val="0"/>
      <w:divBdr>
        <w:top w:val="none" w:sz="0" w:space="0" w:color="auto"/>
        <w:left w:val="none" w:sz="0" w:space="0" w:color="auto"/>
        <w:bottom w:val="none" w:sz="0" w:space="0" w:color="auto"/>
        <w:right w:val="none" w:sz="0" w:space="0" w:color="auto"/>
      </w:divBdr>
    </w:div>
    <w:div w:id="207731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rtinfor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3C15B-BD0F-433E-B4EF-9CB9BF784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3502</Words>
  <Characters>19963</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23419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2016-03-17T07:58:00Z</dcterms:created>
  <dcterms:modified xsi:type="dcterms:W3CDTF">2017-08-01T11:02:00Z</dcterms:modified>
</cp:coreProperties>
</file>