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CD" w:rsidRPr="00F424CD" w:rsidRDefault="007C089A" w:rsidP="00E2461A">
      <w:pPr>
        <w:spacing w:after="0" w:line="240" w:lineRule="auto"/>
        <w:ind w:left="5103"/>
        <w:rPr>
          <w:rFonts w:ascii="Proxima Nova Alt ExCn Rg" w:hAnsi="Proxima Nova Alt ExCn Rg" w:cs="Arial"/>
          <w:color w:val="000000"/>
          <w:sz w:val="28"/>
          <w:szCs w:val="28"/>
        </w:rPr>
      </w:pPr>
      <w:bookmarkStart w:id="0" w:name="_GoBack"/>
      <w:bookmarkEnd w:id="0"/>
      <w:r>
        <w:rPr>
          <w:rFonts w:ascii="Proxima Nova ExCn Rg" w:hAnsi="Proxima Nova ExCn Rg" w:cs="Arial"/>
          <w:bCs/>
          <w:color w:val="000000"/>
          <w:sz w:val="28"/>
          <w:szCs w:val="28"/>
        </w:rPr>
        <w:t>Директор</w:t>
      </w:r>
      <w:r w:rsidR="00B97B77">
        <w:rPr>
          <w:rFonts w:ascii="Proxima Nova ExCn Rg" w:hAnsi="Proxima Nova ExCn Rg" w:cs="Arial"/>
          <w:bCs/>
          <w:color w:val="000000"/>
          <w:sz w:val="28"/>
          <w:szCs w:val="28"/>
        </w:rPr>
        <w:t>у</w:t>
      </w:r>
      <w:r>
        <w:rPr>
          <w:rFonts w:ascii="Proxima Nova ExCn Rg" w:hAnsi="Proxima Nova ExCn Rg" w:cs="Arial"/>
          <w:bCs/>
          <w:color w:val="000000"/>
          <w:sz w:val="28"/>
          <w:szCs w:val="28"/>
        </w:rPr>
        <w:t xml:space="preserve"> по</w:t>
      </w:r>
      <w:r w:rsidR="00F424CD" w:rsidRPr="00F85A34">
        <w:rPr>
          <w:rFonts w:ascii="Proxima Nova Alt ExCn Rg" w:hAnsi="Proxima Nova Alt ExCn Rg" w:cs="Arial"/>
          <w:bCs/>
          <w:color w:val="000000"/>
          <w:sz w:val="28"/>
          <w:szCs w:val="28"/>
        </w:rPr>
        <w:t xml:space="preserve"> </w:t>
      </w:r>
      <w:r w:rsidR="00F424CD" w:rsidRPr="00F85A34">
        <w:rPr>
          <w:rFonts w:ascii="Proxima Nova ExCn Rg" w:hAnsi="Proxima Nova ExCn Rg" w:cs="Arial"/>
          <w:color w:val="000000"/>
          <w:sz w:val="28"/>
          <w:szCs w:val="28"/>
        </w:rPr>
        <w:t>безопасности</w:t>
      </w:r>
    </w:p>
    <w:p w:rsidR="00F424CD" w:rsidRPr="00F85A34" w:rsidRDefault="00F424CD" w:rsidP="00E2461A">
      <w:pPr>
        <w:spacing w:after="0" w:line="240" w:lineRule="auto"/>
        <w:ind w:left="5103"/>
        <w:rPr>
          <w:rFonts w:ascii="Proxima Nova Alt ExCn Rg" w:hAnsi="Proxima Nova Alt ExCn Rg" w:cs="Arial"/>
          <w:bCs/>
          <w:color w:val="000000"/>
          <w:sz w:val="28"/>
          <w:szCs w:val="28"/>
        </w:rPr>
      </w:pPr>
      <w:r w:rsidRPr="00F85A34">
        <w:rPr>
          <w:rFonts w:ascii="Proxima Nova ExCn Rg" w:hAnsi="Proxima Nova ExCn Rg" w:cs="Arial"/>
          <w:bCs/>
          <w:color w:val="000000"/>
          <w:sz w:val="28"/>
          <w:szCs w:val="28"/>
        </w:rPr>
        <w:t>Государственной</w:t>
      </w:r>
      <w:r w:rsidRPr="00F85A34">
        <w:rPr>
          <w:rFonts w:ascii="Proxima Nova Alt ExCn Rg" w:hAnsi="Proxima Nova Alt ExCn Rg" w:cs="Arial"/>
          <w:bCs/>
          <w:color w:val="000000"/>
          <w:sz w:val="28"/>
          <w:szCs w:val="28"/>
        </w:rPr>
        <w:t xml:space="preserve"> </w:t>
      </w:r>
      <w:r w:rsidRPr="00F85A34">
        <w:rPr>
          <w:rFonts w:ascii="Proxima Nova ExCn Rg" w:hAnsi="Proxima Nova ExCn Rg" w:cs="Arial"/>
          <w:bCs/>
          <w:color w:val="000000"/>
          <w:sz w:val="28"/>
          <w:szCs w:val="28"/>
        </w:rPr>
        <w:t>корпорации</w:t>
      </w:r>
      <w:r w:rsidRPr="00F85A34">
        <w:rPr>
          <w:rFonts w:ascii="Proxima Nova Alt ExCn Rg" w:hAnsi="Proxima Nova Alt ExCn Rg" w:cs="Arial"/>
          <w:bCs/>
          <w:color w:val="000000"/>
          <w:sz w:val="28"/>
          <w:szCs w:val="28"/>
        </w:rPr>
        <w:t xml:space="preserve"> «</w:t>
      </w:r>
      <w:proofErr w:type="spellStart"/>
      <w:r w:rsidRPr="00F85A34">
        <w:rPr>
          <w:rFonts w:ascii="Proxima Nova ExCn Rg" w:hAnsi="Proxima Nova ExCn Rg" w:cs="Arial"/>
          <w:bCs/>
          <w:color w:val="000000"/>
          <w:sz w:val="28"/>
          <w:szCs w:val="28"/>
        </w:rPr>
        <w:t>Ростех</w:t>
      </w:r>
      <w:proofErr w:type="spellEnd"/>
      <w:r w:rsidRPr="00F85A34">
        <w:rPr>
          <w:rFonts w:ascii="Proxima Nova Alt ExCn Rg" w:hAnsi="Proxima Nova Alt ExCn Rg" w:cs="Arial"/>
          <w:bCs/>
          <w:color w:val="000000"/>
          <w:sz w:val="28"/>
          <w:szCs w:val="28"/>
        </w:rPr>
        <w:t xml:space="preserve">» </w:t>
      </w:r>
    </w:p>
    <w:p w:rsidR="00F424CD" w:rsidRPr="00F424CD" w:rsidRDefault="007C089A" w:rsidP="00E2461A">
      <w:pPr>
        <w:widowControl w:val="0"/>
        <w:spacing w:before="120" w:after="0" w:line="240" w:lineRule="auto"/>
        <w:ind w:left="5103"/>
        <w:rPr>
          <w:rFonts w:ascii="Proxima Nova ExCn Rg" w:hAnsi="Proxima Nova ExCn Rg"/>
          <w:sz w:val="30"/>
          <w:szCs w:val="30"/>
          <w:lang w:eastAsia="zh-CN" w:bidi="hi-IN"/>
        </w:rPr>
      </w:pPr>
      <w:proofErr w:type="spellStart"/>
      <w:r>
        <w:rPr>
          <w:rFonts w:ascii="Proxima Nova ExCn Rg" w:hAnsi="Proxima Nova ExCn Rg" w:cs="Arial"/>
          <w:bCs/>
          <w:color w:val="000000"/>
          <w:sz w:val="28"/>
          <w:szCs w:val="28"/>
        </w:rPr>
        <w:t>К</w:t>
      </w:r>
      <w:r w:rsidR="00F424CD" w:rsidRPr="00F85A34">
        <w:rPr>
          <w:rFonts w:ascii="Proxima Nova Alt ExCn Rg" w:hAnsi="Proxima Nova Alt ExCn Rg" w:cs="Arial"/>
          <w:bCs/>
          <w:color w:val="000000"/>
          <w:sz w:val="28"/>
          <w:szCs w:val="28"/>
        </w:rPr>
        <w:t>.</w:t>
      </w:r>
      <w:r>
        <w:rPr>
          <w:rFonts w:ascii="Proxima Nova ExCn Rg" w:hAnsi="Proxima Nova ExCn Rg" w:cs="Arial"/>
          <w:bCs/>
          <w:color w:val="000000"/>
          <w:sz w:val="28"/>
          <w:szCs w:val="28"/>
        </w:rPr>
        <w:t>В</w:t>
      </w:r>
      <w:r w:rsidR="00F424CD" w:rsidRPr="00F85A34">
        <w:rPr>
          <w:rFonts w:ascii="Proxima Nova Alt ExCn Rg" w:hAnsi="Proxima Nova Alt ExCn Rg" w:cs="Arial"/>
          <w:bCs/>
          <w:color w:val="000000"/>
          <w:sz w:val="28"/>
          <w:szCs w:val="28"/>
        </w:rPr>
        <w:t>.</w:t>
      </w:r>
      <w:r>
        <w:rPr>
          <w:rFonts w:ascii="Proxima Nova ExCn Rg" w:hAnsi="Proxima Nova ExCn Rg" w:cs="Arial"/>
          <w:bCs/>
          <w:color w:val="000000"/>
          <w:sz w:val="28"/>
          <w:szCs w:val="28"/>
        </w:rPr>
        <w:t>Ходов</w:t>
      </w:r>
      <w:r w:rsidR="00B97B77">
        <w:rPr>
          <w:rFonts w:ascii="Proxima Nova ExCn Rg" w:hAnsi="Proxima Nova ExCn Rg" w:cs="Arial"/>
          <w:bCs/>
          <w:color w:val="000000"/>
          <w:sz w:val="28"/>
          <w:szCs w:val="28"/>
        </w:rPr>
        <w:t>у</w:t>
      </w:r>
      <w:proofErr w:type="spellEnd"/>
    </w:p>
    <w:p w:rsidR="00F424CD" w:rsidRPr="00F85A34" w:rsidRDefault="00F424CD" w:rsidP="00E2461A">
      <w:pPr>
        <w:widowControl w:val="0"/>
        <w:spacing w:before="240" w:after="0" w:line="240" w:lineRule="auto"/>
        <w:ind w:left="5103"/>
        <w:rPr>
          <w:rFonts w:ascii="Proxima Nova Alt ExCn Rg" w:hAnsi="Proxima Nova Alt ExCn Rg" w:cs="Arial"/>
          <w:color w:val="000000"/>
          <w:sz w:val="28"/>
          <w:szCs w:val="28"/>
        </w:rPr>
      </w:pPr>
      <w:r w:rsidRPr="00F85A34">
        <w:rPr>
          <w:rFonts w:ascii="Proxima Nova ExCn Rg" w:hAnsi="Proxima Nova ExCn Rg" w:cs="Arial"/>
          <w:color w:val="000000"/>
          <w:sz w:val="28"/>
          <w:szCs w:val="28"/>
        </w:rPr>
        <w:t>от</w:t>
      </w:r>
      <w:r>
        <w:rPr>
          <w:rFonts w:cs="Arial"/>
          <w:color w:val="000000"/>
          <w:sz w:val="28"/>
          <w:szCs w:val="28"/>
        </w:rPr>
        <w:t xml:space="preserve"> </w:t>
      </w:r>
      <w:r w:rsidRPr="00F85A34">
        <w:rPr>
          <w:rFonts w:ascii="Proxima Nova Alt ExCn Rg" w:hAnsi="Proxima Nova Alt ExCn Rg" w:cs="Arial"/>
          <w:color w:val="000000"/>
          <w:sz w:val="28"/>
          <w:szCs w:val="28"/>
        </w:rPr>
        <w:t>_____________________________________________</w:t>
      </w:r>
    </w:p>
    <w:p w:rsidR="00F424CD" w:rsidRPr="00F424CD" w:rsidRDefault="00F424CD" w:rsidP="00E2461A">
      <w:pPr>
        <w:widowControl w:val="0"/>
        <w:spacing w:after="0" w:line="240" w:lineRule="auto"/>
        <w:ind w:firstLine="5387"/>
        <w:rPr>
          <w:sz w:val="30"/>
          <w:szCs w:val="30"/>
          <w:lang w:eastAsia="zh-CN" w:bidi="hi-IN"/>
        </w:rPr>
      </w:pPr>
      <w:r w:rsidRPr="00F85A34">
        <w:rPr>
          <w:rFonts w:ascii="Proxima Nova Alt ExCn Rg" w:hAnsi="Proxima Nova Alt ExCn Rg" w:cs="Arial"/>
          <w:color w:val="000000"/>
          <w:sz w:val="28"/>
          <w:szCs w:val="28"/>
        </w:rPr>
        <w:t>_____________________________________________</w:t>
      </w:r>
    </w:p>
    <w:p w:rsidR="00A26E7A" w:rsidRDefault="00A26E7A" w:rsidP="00E2461A">
      <w:pPr>
        <w:widowControl w:val="0"/>
        <w:spacing w:after="0" w:line="240" w:lineRule="auto"/>
        <w:rPr>
          <w:rFonts w:ascii="Proxima Nova ExCn Rg" w:hAnsi="Proxima Nova ExCn Rg"/>
          <w:sz w:val="30"/>
          <w:szCs w:val="30"/>
          <w:lang w:eastAsia="zh-CN" w:bidi="hi-IN"/>
        </w:rPr>
      </w:pPr>
    </w:p>
    <w:p w:rsidR="00A26E7A" w:rsidRDefault="00A26E7A" w:rsidP="00E2461A">
      <w:pPr>
        <w:widowControl w:val="0"/>
        <w:spacing w:after="0" w:line="240" w:lineRule="auto"/>
        <w:rPr>
          <w:rFonts w:ascii="Proxima Nova ExCn Rg" w:hAnsi="Proxima Nova ExCn Rg"/>
          <w:sz w:val="30"/>
          <w:szCs w:val="30"/>
          <w:lang w:eastAsia="zh-CN" w:bidi="hi-IN"/>
        </w:rPr>
      </w:pPr>
    </w:p>
    <w:p w:rsidR="00F424CD" w:rsidRPr="00F85A34" w:rsidRDefault="00F424CD" w:rsidP="00F424CD">
      <w:pPr>
        <w:spacing w:after="0" w:line="240" w:lineRule="auto"/>
        <w:jc w:val="center"/>
        <w:rPr>
          <w:rFonts w:ascii="Proxima Nova Alt ExCn Rg" w:hAnsi="Proxima Nova Alt ExCn Rg" w:cs="Arial"/>
          <w:b/>
          <w:bCs/>
          <w:color w:val="000000"/>
          <w:sz w:val="28"/>
          <w:szCs w:val="28"/>
        </w:rPr>
      </w:pPr>
      <w:r w:rsidRPr="00F85A34">
        <w:rPr>
          <w:rFonts w:ascii="Proxima Nova ExCn Rg" w:hAnsi="Proxima Nova ExCn Rg" w:cs="Arial"/>
          <w:b/>
          <w:bCs/>
          <w:color w:val="000000"/>
          <w:sz w:val="28"/>
          <w:szCs w:val="28"/>
        </w:rPr>
        <w:t>ЗАЯВЛЕНИЕ</w:t>
      </w:r>
      <w:r w:rsidRPr="00F85A34">
        <w:rPr>
          <w:rStyle w:val="a7"/>
          <w:rFonts w:ascii="Proxima Nova Alt ExCn Rg" w:hAnsi="Proxima Nova Alt ExCn Rg" w:cs="Arial"/>
          <w:b/>
          <w:color w:val="000000"/>
          <w:sz w:val="28"/>
          <w:szCs w:val="28"/>
        </w:rPr>
        <w:footnoteReference w:id="1"/>
      </w:r>
    </w:p>
    <w:p w:rsidR="00F424CD" w:rsidRPr="00F85A34" w:rsidRDefault="000E151B" w:rsidP="00F424CD">
      <w:pPr>
        <w:spacing w:after="0" w:line="240" w:lineRule="auto"/>
        <w:jc w:val="center"/>
        <w:rPr>
          <w:rFonts w:ascii="Proxima Nova Alt ExCn Rg" w:hAnsi="Proxima Nova Alt ExCn Rg" w:cs="Arial"/>
          <w:bCs/>
          <w:color w:val="000000"/>
          <w:sz w:val="28"/>
          <w:szCs w:val="28"/>
        </w:rPr>
      </w:pPr>
      <w:r>
        <w:rPr>
          <w:rFonts w:ascii="Proxima Nova ExCn Rg" w:hAnsi="Proxima Nova ExCn Rg" w:cs="Arial"/>
          <w:b/>
          <w:bCs/>
          <w:color w:val="000000"/>
          <w:sz w:val="28"/>
          <w:szCs w:val="28"/>
        </w:rPr>
        <w:t>н</w:t>
      </w:r>
      <w:r w:rsidR="00F424CD" w:rsidRPr="00F85A34">
        <w:rPr>
          <w:rFonts w:ascii="Proxima Nova ExCn Rg" w:hAnsi="Proxima Nova ExCn Rg" w:cs="Arial"/>
          <w:b/>
          <w:bCs/>
          <w:color w:val="000000"/>
          <w:sz w:val="28"/>
          <w:szCs w:val="28"/>
        </w:rPr>
        <w:t>а</w:t>
      </w:r>
      <w:r>
        <w:rPr>
          <w:rFonts w:ascii="Proxima Nova ExCn Rg" w:hAnsi="Proxima Nova ExCn Rg" w:cs="Arial"/>
          <w:b/>
          <w:bCs/>
          <w:color w:val="000000"/>
          <w:sz w:val="28"/>
          <w:szCs w:val="28"/>
        </w:rPr>
        <w:t xml:space="preserve"> подключение криптографического шлюза</w:t>
      </w:r>
    </w:p>
    <w:p w:rsidR="00F424CD" w:rsidRDefault="00F424CD" w:rsidP="00F424CD">
      <w:pPr>
        <w:spacing w:after="0" w:line="240" w:lineRule="auto"/>
        <w:jc w:val="center"/>
        <w:rPr>
          <w:rFonts w:cs="Arial"/>
          <w:bCs/>
          <w:color w:val="000000"/>
          <w:sz w:val="28"/>
          <w:szCs w:val="28"/>
        </w:rPr>
      </w:pPr>
    </w:p>
    <w:p w:rsidR="00A26E7A" w:rsidRPr="00A26E7A" w:rsidRDefault="00A26E7A" w:rsidP="00F424CD">
      <w:pPr>
        <w:spacing w:after="0" w:line="240" w:lineRule="auto"/>
        <w:jc w:val="center"/>
        <w:rPr>
          <w:rFonts w:cs="Arial"/>
          <w:bCs/>
          <w:color w:val="000000"/>
          <w:sz w:val="28"/>
          <w:szCs w:val="28"/>
        </w:rPr>
      </w:pPr>
    </w:p>
    <w:p w:rsidR="000E151B" w:rsidRPr="00D966EE" w:rsidRDefault="00F424CD" w:rsidP="00E2461A">
      <w:pPr>
        <w:pStyle w:val="ASN"/>
        <w:spacing w:before="0" w:after="0"/>
        <w:ind w:firstLine="709"/>
        <w:jc w:val="left"/>
        <w:rPr>
          <w:rFonts w:ascii="Calibri" w:hAnsi="Calibri" w:cs="Arial"/>
          <w:color w:val="000000"/>
          <w:sz w:val="28"/>
          <w:szCs w:val="28"/>
          <w:lang w:val="ru-RU"/>
        </w:rPr>
      </w:pPr>
      <w:r w:rsidRPr="00D966EE">
        <w:rPr>
          <w:rFonts w:ascii="Proxima Nova ExCn Rg" w:hAnsi="Proxima Nova ExCn Rg" w:cs="Arial"/>
          <w:color w:val="000000"/>
          <w:sz w:val="28"/>
          <w:szCs w:val="28"/>
          <w:lang w:val="ru-RU"/>
        </w:rPr>
        <w:t>Прошу</w:t>
      </w:r>
      <w:r w:rsidRPr="00D966EE"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 xml:space="preserve"> </w:t>
      </w:r>
      <w:r w:rsidRPr="00D966EE">
        <w:rPr>
          <w:rFonts w:ascii="Proxima Nova ExCn Rg" w:hAnsi="Proxima Nova ExCn Rg" w:cs="Arial"/>
          <w:color w:val="000000"/>
          <w:sz w:val="28"/>
          <w:szCs w:val="28"/>
          <w:lang w:val="ru-RU"/>
        </w:rPr>
        <w:t>Вас</w:t>
      </w:r>
      <w:r w:rsidRPr="00D966EE"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 xml:space="preserve"> </w:t>
      </w:r>
      <w:r w:rsidR="000E151B" w:rsidRPr="00D966EE">
        <w:rPr>
          <w:rFonts w:ascii="Proxima Nova ExCn Rg" w:hAnsi="Proxima Nova ExCn Rg" w:cs="Arial"/>
          <w:color w:val="000000"/>
          <w:sz w:val="28"/>
          <w:szCs w:val="28"/>
          <w:lang w:val="ru-RU"/>
        </w:rPr>
        <w:t xml:space="preserve">подключить КШ </w:t>
      </w:r>
      <w:r w:rsidR="00CC099F" w:rsidRPr="00D966EE">
        <w:rPr>
          <w:rFonts w:ascii="Proxima Nova ExCn Rg" w:hAnsi="Proxima Nova ExCn Rg" w:cs="Arial"/>
          <w:color w:val="000000"/>
          <w:sz w:val="28"/>
          <w:szCs w:val="28"/>
          <w:lang w:val="ru-RU"/>
        </w:rPr>
        <w:t>____________________________________________________________________________________</w:t>
      </w:r>
      <w:r w:rsidRPr="00D966EE"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>_____</w:t>
      </w:r>
    </w:p>
    <w:p w:rsidR="000E151B" w:rsidRPr="00D966EE" w:rsidRDefault="000E151B" w:rsidP="000E151B">
      <w:pPr>
        <w:spacing w:after="0" w:line="240" w:lineRule="auto"/>
        <w:ind w:firstLine="4394"/>
        <w:rPr>
          <w:rFonts w:ascii="Proxima Nova ExCn Rg" w:hAnsi="Proxima Nova ExCn Rg" w:cs="Arial"/>
          <w:color w:val="000000"/>
          <w:sz w:val="24"/>
          <w:szCs w:val="24"/>
        </w:rPr>
      </w:pPr>
      <w:r w:rsidRPr="00D966EE">
        <w:rPr>
          <w:rFonts w:ascii="Proxima Nova ExCn Rg" w:hAnsi="Proxima Nova ExCn Rg" w:cs="Arial"/>
          <w:color w:val="000000"/>
          <w:sz w:val="24"/>
          <w:szCs w:val="24"/>
        </w:rPr>
        <w:t>(</w:t>
      </w:r>
      <w:r w:rsidR="0053308B" w:rsidRPr="00D966EE">
        <w:rPr>
          <w:rFonts w:ascii="Proxima Nova ExCn Rg" w:hAnsi="Proxima Nova ExCn Rg" w:cs="Arial"/>
          <w:color w:val="000000"/>
          <w:sz w:val="24"/>
          <w:szCs w:val="24"/>
        </w:rPr>
        <w:t>н</w:t>
      </w:r>
      <w:r w:rsidRPr="00D966EE">
        <w:rPr>
          <w:rFonts w:ascii="Proxima Nova ExCn Rg" w:hAnsi="Proxima Nova ExCn Rg" w:cs="Arial"/>
          <w:color w:val="000000"/>
          <w:sz w:val="24"/>
          <w:szCs w:val="24"/>
        </w:rPr>
        <w:t>аименование организации</w:t>
      </w:r>
      <w:r w:rsidR="000845BC" w:rsidRPr="00D966EE">
        <w:rPr>
          <w:rFonts w:ascii="Proxima Nova ExCn Rg" w:hAnsi="Proxima Nova ExCn Rg" w:cs="Arial"/>
          <w:color w:val="000000"/>
          <w:sz w:val="24"/>
          <w:szCs w:val="24"/>
        </w:rPr>
        <w:t xml:space="preserve"> Корпорации</w:t>
      </w:r>
      <w:r w:rsidRPr="00D966EE">
        <w:rPr>
          <w:rFonts w:ascii="Proxima Nova ExCn Rg" w:hAnsi="Proxima Nova ExCn Rg" w:cs="Arial"/>
          <w:color w:val="000000"/>
          <w:sz w:val="24"/>
          <w:szCs w:val="24"/>
        </w:rPr>
        <w:t>, полный фактический адрес)</w:t>
      </w:r>
    </w:p>
    <w:p w:rsidR="000E151B" w:rsidRPr="00D966EE" w:rsidRDefault="000E151B" w:rsidP="000E151B">
      <w:pPr>
        <w:pStyle w:val="ASN"/>
        <w:spacing w:before="0" w:after="0"/>
        <w:ind w:firstLine="0"/>
        <w:jc w:val="left"/>
        <w:rPr>
          <w:rFonts w:ascii="Calibri" w:hAnsi="Calibri" w:cs="Arial"/>
          <w:color w:val="000000"/>
          <w:sz w:val="28"/>
          <w:szCs w:val="28"/>
          <w:lang w:val="ru-RU"/>
        </w:rPr>
      </w:pPr>
      <w:r w:rsidRPr="00D966EE">
        <w:rPr>
          <w:rFonts w:ascii="Calibri" w:hAnsi="Calibri" w:cs="Arial"/>
          <w:color w:val="000000"/>
          <w:sz w:val="28"/>
          <w:szCs w:val="28"/>
          <w:lang w:val="ru-RU"/>
        </w:rPr>
        <w:t>_________________________________________________________________________</w:t>
      </w:r>
    </w:p>
    <w:p w:rsidR="000E151B" w:rsidRPr="00D966EE" w:rsidRDefault="000E151B" w:rsidP="000E151B">
      <w:pPr>
        <w:pStyle w:val="ASN"/>
        <w:spacing w:before="0" w:after="0"/>
        <w:ind w:firstLine="0"/>
        <w:jc w:val="left"/>
        <w:rPr>
          <w:rFonts w:ascii="Proxima Nova ExCn Rg" w:hAnsi="Proxima Nova ExCn Rg" w:cs="Arial"/>
          <w:color w:val="000000"/>
          <w:sz w:val="28"/>
          <w:szCs w:val="28"/>
          <w:lang w:val="ru-RU"/>
        </w:rPr>
      </w:pPr>
    </w:p>
    <w:p w:rsidR="00F424CD" w:rsidRPr="00D966EE" w:rsidRDefault="000E151B" w:rsidP="00A26E7A">
      <w:pPr>
        <w:pStyle w:val="ASN"/>
        <w:spacing w:before="0" w:after="120"/>
        <w:ind w:firstLine="0"/>
        <w:jc w:val="left"/>
        <w:rPr>
          <w:rFonts w:ascii="Proxima Nova ExCn Rg" w:hAnsi="Proxima Nova ExCn Rg" w:cs="Arial"/>
          <w:color w:val="000000"/>
          <w:sz w:val="28"/>
          <w:szCs w:val="28"/>
          <w:u w:val="single"/>
          <w:lang w:val="ru-RU"/>
        </w:rPr>
      </w:pPr>
      <w:r w:rsidRPr="00D966EE">
        <w:rPr>
          <w:rFonts w:ascii="Proxima Nova ExCn Rg" w:hAnsi="Proxima Nova ExCn Rg" w:cs="Arial"/>
          <w:color w:val="000000"/>
          <w:sz w:val="28"/>
          <w:szCs w:val="28"/>
          <w:u w:val="single"/>
          <w:lang w:val="ru-RU"/>
        </w:rPr>
        <w:t>Основные свойства криптографического шлюза</w:t>
      </w:r>
      <w:r w:rsidR="00F424CD" w:rsidRPr="00D966EE">
        <w:rPr>
          <w:rFonts w:ascii="Proxima Nova ExCn Rg" w:hAnsi="Proxima Nova ExCn Rg" w:cs="Arial"/>
          <w:color w:val="000000"/>
          <w:sz w:val="28"/>
          <w:szCs w:val="28"/>
          <w:u w:val="single"/>
          <w:lang w:val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0"/>
        <w:gridCol w:w="7715"/>
      </w:tblGrid>
      <w:tr w:rsidR="000E151B" w:rsidRPr="00D966EE" w:rsidTr="00D966EE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0E151B" w:rsidRPr="00D966EE" w:rsidRDefault="000E151B" w:rsidP="00D966EE">
            <w:pPr>
              <w:pStyle w:val="ASN"/>
              <w:spacing w:before="0" w:after="0"/>
              <w:ind w:firstLine="0"/>
              <w:jc w:val="left"/>
              <w:rPr>
                <w:rFonts w:ascii="Proxima Nova ExCn Rg" w:hAnsi="Proxima Nova ExCn Rg" w:cs="Arial"/>
                <w:color w:val="000000"/>
                <w:sz w:val="28"/>
                <w:szCs w:val="28"/>
                <w:lang w:val="ru-RU"/>
              </w:rPr>
            </w:pPr>
            <w:proofErr w:type="spellStart"/>
            <w:r w:rsidRPr="00D966EE">
              <w:rPr>
                <w:rFonts w:ascii="Proxima Nova ExCn Rg" w:hAnsi="Proxima Nova ExCn Rg" w:cs="Arial"/>
                <w:color w:val="000000"/>
                <w:sz w:val="28"/>
                <w:szCs w:val="28"/>
              </w:rPr>
              <w:t>Название</w:t>
            </w:r>
            <w:proofErr w:type="spellEnd"/>
            <w:r w:rsidRPr="00D966EE">
              <w:rPr>
                <w:rFonts w:ascii="Proxima Nova ExCn Rg" w:hAnsi="Proxima Nova ExCn Rg" w:cs="Arial"/>
                <w:color w:val="000000"/>
                <w:sz w:val="28"/>
                <w:szCs w:val="28"/>
              </w:rPr>
              <w:t>:</w:t>
            </w:r>
          </w:p>
        </w:tc>
        <w:tc>
          <w:tcPr>
            <w:tcW w:w="7903" w:type="dxa"/>
            <w:tcBorders>
              <w:top w:val="nil"/>
              <w:left w:val="nil"/>
              <w:right w:val="nil"/>
            </w:tcBorders>
          </w:tcPr>
          <w:p w:rsidR="000E151B" w:rsidRPr="007C089A" w:rsidRDefault="007C089A" w:rsidP="007C089A">
            <w:pPr>
              <w:pStyle w:val="ASN"/>
              <w:spacing w:before="0" w:after="0"/>
              <w:ind w:firstLine="0"/>
              <w:jc w:val="left"/>
              <w:rPr>
                <w:rFonts w:ascii="Proxima Nova ExCn Rg" w:hAnsi="Proxima Nova ExCn Rg" w:cs="Arial"/>
                <w:i/>
                <w:color w:val="000000"/>
                <w:sz w:val="28"/>
                <w:szCs w:val="28"/>
                <w:lang w:val="ru-RU"/>
              </w:rPr>
            </w:pPr>
            <w:r w:rsidRPr="007C089A">
              <w:rPr>
                <w:rFonts w:ascii="Proxima Nova ExCn Rg" w:hAnsi="Proxima Nova ExCn Rg" w:cs="Arial"/>
                <w:i/>
                <w:color w:val="000000"/>
                <w:sz w:val="28"/>
                <w:szCs w:val="28"/>
                <w:lang w:val="ru-RU"/>
              </w:rPr>
              <w:t>Производитель и модель КШ с указанием версии</w:t>
            </w:r>
          </w:p>
        </w:tc>
      </w:tr>
      <w:tr w:rsidR="000E151B" w:rsidRPr="00D966EE" w:rsidTr="00D966EE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0E151B" w:rsidRPr="00D966EE" w:rsidRDefault="000E151B" w:rsidP="00D966EE">
            <w:pPr>
              <w:pStyle w:val="ASN"/>
              <w:spacing w:before="0" w:after="0"/>
              <w:ind w:firstLine="0"/>
              <w:jc w:val="left"/>
              <w:rPr>
                <w:rFonts w:ascii="Proxima Nova ExCn Rg" w:hAnsi="Proxima Nova ExCn Rg" w:cs="Arial"/>
                <w:color w:val="000000"/>
                <w:sz w:val="28"/>
                <w:szCs w:val="28"/>
                <w:lang w:val="ru-RU"/>
              </w:rPr>
            </w:pPr>
            <w:proofErr w:type="spellStart"/>
            <w:r w:rsidRPr="00D966EE">
              <w:rPr>
                <w:rFonts w:ascii="Proxima Nova ExCn Rg" w:hAnsi="Proxima Nova ExCn Rg" w:cs="Arial"/>
                <w:color w:val="000000"/>
                <w:sz w:val="28"/>
                <w:szCs w:val="28"/>
              </w:rPr>
              <w:t>Адрес</w:t>
            </w:r>
            <w:proofErr w:type="spellEnd"/>
            <w:r w:rsidRPr="00D966EE">
              <w:rPr>
                <w:rFonts w:ascii="Proxima Nova ExCn Rg" w:hAnsi="Proxima Nova ExCn Rg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966EE">
              <w:rPr>
                <w:rFonts w:ascii="Proxima Nova ExCn Rg" w:hAnsi="Proxima Nova ExCn Rg" w:cs="Arial"/>
                <w:color w:val="000000"/>
                <w:sz w:val="28"/>
                <w:szCs w:val="28"/>
              </w:rPr>
              <w:t>размещения</w:t>
            </w:r>
            <w:proofErr w:type="spellEnd"/>
            <w:r w:rsidRPr="00D966EE">
              <w:rPr>
                <w:rFonts w:ascii="Proxima Nova ExCn Rg" w:hAnsi="Proxima Nova ExCn Rg" w:cs="Arial"/>
                <w:color w:val="000000"/>
                <w:sz w:val="28"/>
                <w:szCs w:val="28"/>
              </w:rPr>
              <w:t>:</w:t>
            </w:r>
          </w:p>
        </w:tc>
        <w:tc>
          <w:tcPr>
            <w:tcW w:w="7903" w:type="dxa"/>
            <w:tcBorders>
              <w:left w:val="nil"/>
              <w:right w:val="nil"/>
            </w:tcBorders>
          </w:tcPr>
          <w:p w:rsidR="000E151B" w:rsidRPr="00D966EE" w:rsidRDefault="000E151B" w:rsidP="00D966EE">
            <w:pPr>
              <w:pStyle w:val="ASN"/>
              <w:spacing w:before="0" w:after="0"/>
              <w:ind w:firstLine="0"/>
              <w:jc w:val="left"/>
              <w:rPr>
                <w:rFonts w:ascii="Proxima Nova ExCn Rg" w:hAnsi="Proxima Nova ExCn Rg" w:cs="Arial"/>
                <w:color w:val="000000"/>
                <w:sz w:val="28"/>
                <w:szCs w:val="28"/>
                <w:lang w:val="ru-RU"/>
              </w:rPr>
            </w:pPr>
          </w:p>
        </w:tc>
      </w:tr>
      <w:tr w:rsidR="000E151B" w:rsidRPr="00D966EE" w:rsidTr="00D966EE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0E151B" w:rsidRPr="00D966EE" w:rsidRDefault="000E151B" w:rsidP="00D966EE">
            <w:pPr>
              <w:pStyle w:val="ASN"/>
              <w:spacing w:before="0" w:after="0"/>
              <w:ind w:firstLine="0"/>
              <w:jc w:val="left"/>
              <w:rPr>
                <w:rFonts w:ascii="Proxima Nova ExCn Rg" w:hAnsi="Proxima Nova ExCn Rg" w:cs="Arial"/>
                <w:color w:val="000000"/>
                <w:sz w:val="28"/>
                <w:szCs w:val="28"/>
                <w:lang w:val="ru-RU"/>
              </w:rPr>
            </w:pPr>
            <w:r w:rsidRPr="00D966EE">
              <w:rPr>
                <w:rFonts w:ascii="Proxima Nova ExCn Rg" w:hAnsi="Proxima Nova ExCn Rg" w:cs="Arial"/>
                <w:color w:val="000000"/>
                <w:sz w:val="28"/>
                <w:szCs w:val="28"/>
              </w:rPr>
              <w:t>IP-</w:t>
            </w:r>
            <w:proofErr w:type="spellStart"/>
            <w:r w:rsidRPr="00D966EE">
              <w:rPr>
                <w:rFonts w:ascii="Proxima Nova ExCn Rg" w:hAnsi="Proxima Nova ExCn Rg" w:cs="Arial"/>
                <w:color w:val="000000"/>
                <w:sz w:val="28"/>
                <w:szCs w:val="28"/>
              </w:rPr>
              <w:t>адрес</w:t>
            </w:r>
            <w:proofErr w:type="spellEnd"/>
            <w:r w:rsidRPr="00D966EE">
              <w:rPr>
                <w:rFonts w:ascii="Proxima Nova ExCn Rg" w:hAnsi="Proxima Nova ExCn Rg" w:cs="Arial"/>
                <w:color w:val="000000"/>
                <w:sz w:val="28"/>
                <w:szCs w:val="28"/>
              </w:rPr>
              <w:t>:</w:t>
            </w:r>
          </w:p>
        </w:tc>
        <w:tc>
          <w:tcPr>
            <w:tcW w:w="7903" w:type="dxa"/>
            <w:tcBorders>
              <w:left w:val="nil"/>
              <w:right w:val="nil"/>
            </w:tcBorders>
          </w:tcPr>
          <w:p w:rsidR="000E151B" w:rsidRPr="007C089A" w:rsidRDefault="007C089A" w:rsidP="007C089A">
            <w:pPr>
              <w:pStyle w:val="ASN"/>
              <w:spacing w:before="0" w:after="0"/>
              <w:ind w:firstLine="0"/>
              <w:jc w:val="left"/>
              <w:rPr>
                <w:rFonts w:ascii="Proxima Nova ExCn Rg" w:hAnsi="Proxima Nova ExCn Rg" w:cs="Arial"/>
                <w:i/>
                <w:color w:val="000000"/>
                <w:sz w:val="28"/>
                <w:szCs w:val="28"/>
                <w:lang w:val="ru-RU"/>
              </w:rPr>
            </w:pPr>
            <w:proofErr w:type="spellStart"/>
            <w:r w:rsidRPr="007C089A">
              <w:rPr>
                <w:rFonts w:ascii="Proxima Nova ExCn Rg" w:hAnsi="Proxima Nova ExCn Rg" w:cs="Arial"/>
                <w:i/>
                <w:color w:val="000000"/>
                <w:sz w:val="28"/>
                <w:szCs w:val="28"/>
              </w:rPr>
              <w:t>Ip</w:t>
            </w:r>
            <w:proofErr w:type="spellEnd"/>
            <w:r w:rsidRPr="007C089A">
              <w:rPr>
                <w:rFonts w:ascii="Proxima Nova ExCn Rg" w:hAnsi="Proxima Nova ExCn Rg" w:cs="Arial"/>
                <w:i/>
                <w:color w:val="000000"/>
                <w:sz w:val="28"/>
                <w:szCs w:val="28"/>
                <w:lang w:val="ru-RU"/>
              </w:rPr>
              <w:t xml:space="preserve">-адрес на внешнем интерфейсе КШ, с указанием маски </w:t>
            </w:r>
          </w:p>
        </w:tc>
      </w:tr>
      <w:tr w:rsidR="000E151B" w:rsidRPr="00D966EE" w:rsidTr="00D966EE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0E151B" w:rsidRPr="00D966EE" w:rsidRDefault="000E151B" w:rsidP="00D966EE">
            <w:pPr>
              <w:pStyle w:val="ASN"/>
              <w:spacing w:before="0" w:after="0"/>
              <w:ind w:firstLine="0"/>
              <w:jc w:val="left"/>
              <w:rPr>
                <w:rFonts w:ascii="Proxima Nova ExCn Rg" w:hAnsi="Proxima Nova ExCn Rg" w:cs="Arial"/>
                <w:color w:val="000000"/>
                <w:sz w:val="28"/>
                <w:szCs w:val="28"/>
                <w:lang w:val="ru-RU"/>
              </w:rPr>
            </w:pPr>
            <w:proofErr w:type="spellStart"/>
            <w:r w:rsidRPr="00D966EE">
              <w:rPr>
                <w:rFonts w:ascii="Proxima Nova ExCn Rg" w:hAnsi="Proxima Nova ExCn Rg" w:cs="Arial"/>
                <w:color w:val="000000"/>
                <w:sz w:val="28"/>
                <w:szCs w:val="28"/>
              </w:rPr>
              <w:t>Маршрут</w:t>
            </w:r>
            <w:proofErr w:type="spellEnd"/>
            <w:r w:rsidRPr="00D966EE">
              <w:rPr>
                <w:rFonts w:ascii="Proxima Nova ExCn Rg" w:hAnsi="Proxima Nova ExCn Rg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966EE">
              <w:rPr>
                <w:rFonts w:ascii="Proxima Nova ExCn Rg" w:hAnsi="Proxima Nova ExCn Rg" w:cs="Arial"/>
                <w:color w:val="000000"/>
                <w:sz w:val="28"/>
                <w:szCs w:val="28"/>
              </w:rPr>
              <w:t>по</w:t>
            </w:r>
            <w:proofErr w:type="spellEnd"/>
            <w:r w:rsidRPr="00D966EE">
              <w:rPr>
                <w:rFonts w:ascii="Proxima Nova ExCn Rg" w:hAnsi="Proxima Nova ExCn Rg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966EE">
              <w:rPr>
                <w:rFonts w:ascii="Proxima Nova ExCn Rg" w:hAnsi="Proxima Nova ExCn Rg" w:cs="Arial"/>
                <w:color w:val="000000"/>
                <w:sz w:val="28"/>
                <w:szCs w:val="28"/>
              </w:rPr>
              <w:t>умолчанию</w:t>
            </w:r>
            <w:proofErr w:type="spellEnd"/>
            <w:r w:rsidRPr="00D966EE">
              <w:rPr>
                <w:rFonts w:ascii="Proxima Nova ExCn Rg" w:hAnsi="Proxima Nova ExCn Rg" w:cs="Arial"/>
                <w:color w:val="000000"/>
                <w:sz w:val="28"/>
                <w:szCs w:val="28"/>
              </w:rPr>
              <w:t>:</w:t>
            </w:r>
          </w:p>
        </w:tc>
        <w:tc>
          <w:tcPr>
            <w:tcW w:w="7903" w:type="dxa"/>
            <w:tcBorders>
              <w:left w:val="nil"/>
              <w:right w:val="nil"/>
            </w:tcBorders>
          </w:tcPr>
          <w:p w:rsidR="000E151B" w:rsidRPr="007C089A" w:rsidRDefault="007C089A" w:rsidP="00D966EE">
            <w:pPr>
              <w:pStyle w:val="ASN"/>
              <w:spacing w:before="0" w:after="0"/>
              <w:ind w:firstLine="0"/>
              <w:jc w:val="left"/>
              <w:rPr>
                <w:rFonts w:ascii="Proxima Nova ExCn Rg" w:hAnsi="Proxima Nova ExCn Rg" w:cs="Arial"/>
                <w:i/>
                <w:color w:val="000000"/>
                <w:sz w:val="28"/>
                <w:szCs w:val="28"/>
                <w:lang w:val="ru-RU"/>
              </w:rPr>
            </w:pPr>
            <w:r w:rsidRPr="007C089A">
              <w:rPr>
                <w:rFonts w:ascii="Proxima Nova ExCn Rg" w:hAnsi="Proxima Nova ExCn Rg" w:cs="Arial"/>
                <w:i/>
                <w:color w:val="000000"/>
                <w:sz w:val="28"/>
                <w:szCs w:val="28"/>
              </w:rPr>
              <w:t>Default</w:t>
            </w:r>
            <w:r w:rsidRPr="007C089A">
              <w:rPr>
                <w:rFonts w:ascii="Proxima Nova ExCn Rg" w:hAnsi="Proxima Nova ExCn Rg" w:cs="Arial"/>
                <w:i/>
                <w:color w:val="000000"/>
                <w:sz w:val="28"/>
                <w:szCs w:val="28"/>
                <w:lang w:val="ru-RU"/>
              </w:rPr>
              <w:t xml:space="preserve"> </w:t>
            </w:r>
            <w:r w:rsidRPr="007C089A">
              <w:rPr>
                <w:rFonts w:ascii="Proxima Nova ExCn Rg" w:hAnsi="Proxima Nova ExCn Rg" w:cs="Arial"/>
                <w:i/>
                <w:color w:val="000000"/>
                <w:sz w:val="28"/>
                <w:szCs w:val="28"/>
              </w:rPr>
              <w:t>gateway</w:t>
            </w:r>
            <w:r w:rsidR="00552B33">
              <w:rPr>
                <w:rFonts w:ascii="Proxima Nova ExCn Rg" w:hAnsi="Proxima Nova ExCn Rg" w:cs="Arial"/>
                <w:i/>
                <w:color w:val="000000"/>
                <w:sz w:val="28"/>
                <w:szCs w:val="28"/>
                <w:lang w:val="ru-RU"/>
              </w:rPr>
              <w:t>,</w:t>
            </w:r>
            <w:r w:rsidRPr="007C089A">
              <w:rPr>
                <w:rFonts w:ascii="Proxima Nova ExCn Rg" w:hAnsi="Proxima Nova ExCn Rg" w:cs="Arial"/>
                <w:i/>
                <w:color w:val="000000"/>
                <w:sz w:val="28"/>
                <w:szCs w:val="28"/>
                <w:lang w:val="ru-RU"/>
              </w:rPr>
              <w:t xml:space="preserve"> для адреса указанного выше</w:t>
            </w:r>
          </w:p>
        </w:tc>
      </w:tr>
      <w:tr w:rsidR="000E151B" w:rsidRPr="00D966EE" w:rsidTr="00D966EE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0E151B" w:rsidRPr="00D966EE" w:rsidRDefault="000E151B" w:rsidP="00D966EE">
            <w:pPr>
              <w:pStyle w:val="ASN"/>
              <w:spacing w:before="0" w:after="0"/>
              <w:ind w:firstLine="0"/>
              <w:jc w:val="left"/>
              <w:rPr>
                <w:rFonts w:ascii="Proxima Nova ExCn Rg" w:hAnsi="Proxima Nova ExCn Rg" w:cs="Arial"/>
                <w:color w:val="000000"/>
                <w:sz w:val="28"/>
                <w:szCs w:val="28"/>
                <w:lang w:val="ru-RU"/>
              </w:rPr>
            </w:pPr>
            <w:proofErr w:type="spellStart"/>
            <w:r w:rsidRPr="00D966EE">
              <w:rPr>
                <w:rFonts w:ascii="Proxima Nova ExCn Rg" w:hAnsi="Proxima Nova ExCn Rg" w:cs="Arial"/>
                <w:color w:val="000000"/>
                <w:sz w:val="28"/>
                <w:szCs w:val="28"/>
              </w:rPr>
              <w:t>Строка</w:t>
            </w:r>
            <w:proofErr w:type="spellEnd"/>
            <w:r w:rsidRPr="00D966EE">
              <w:rPr>
                <w:rFonts w:ascii="Proxima Nova ExCn Rg" w:hAnsi="Proxima Nova ExCn Rg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966EE">
              <w:rPr>
                <w:rFonts w:ascii="Proxima Nova ExCn Rg" w:hAnsi="Proxima Nova ExCn Rg" w:cs="Arial"/>
                <w:color w:val="000000"/>
                <w:sz w:val="28"/>
                <w:szCs w:val="28"/>
              </w:rPr>
              <w:t>конфигурации</w:t>
            </w:r>
            <w:proofErr w:type="spellEnd"/>
            <w:r w:rsidRPr="00D966EE">
              <w:rPr>
                <w:rFonts w:ascii="Proxima Nova ExCn Rg" w:hAnsi="Proxima Nova ExCn Rg" w:cs="Arial"/>
                <w:color w:val="000000"/>
                <w:sz w:val="28"/>
                <w:szCs w:val="28"/>
              </w:rPr>
              <w:t>:</w:t>
            </w:r>
          </w:p>
        </w:tc>
        <w:tc>
          <w:tcPr>
            <w:tcW w:w="7903" w:type="dxa"/>
            <w:tcBorders>
              <w:left w:val="nil"/>
              <w:right w:val="nil"/>
            </w:tcBorders>
          </w:tcPr>
          <w:p w:rsidR="000E151B" w:rsidRPr="007C089A" w:rsidRDefault="007C089A" w:rsidP="00D966EE">
            <w:pPr>
              <w:pStyle w:val="ASN"/>
              <w:spacing w:before="0" w:after="0"/>
              <w:ind w:firstLine="0"/>
              <w:jc w:val="left"/>
              <w:rPr>
                <w:rFonts w:ascii="Proxima Nova ExCn Rg" w:hAnsi="Proxima Nova ExCn Rg" w:cs="Arial"/>
                <w:i/>
                <w:color w:val="000000"/>
                <w:sz w:val="28"/>
                <w:szCs w:val="28"/>
                <w:lang w:val="ru-RU"/>
              </w:rPr>
            </w:pPr>
            <w:r w:rsidRPr="007C089A">
              <w:rPr>
                <w:rFonts w:ascii="Proxima Nova ExCn Rg" w:hAnsi="Proxima Nova ExCn Rg" w:cs="Arial"/>
                <w:i/>
                <w:color w:val="000000"/>
                <w:sz w:val="28"/>
                <w:szCs w:val="28"/>
                <w:lang w:val="ru-RU"/>
              </w:rPr>
              <w:t>Строка конфигурации из паспорта КШ</w:t>
            </w:r>
          </w:p>
        </w:tc>
      </w:tr>
      <w:tr w:rsidR="000E151B" w:rsidRPr="00D966EE" w:rsidTr="00D966EE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0E151B" w:rsidRPr="00D966EE" w:rsidRDefault="000E151B" w:rsidP="00D966EE">
            <w:pPr>
              <w:pStyle w:val="ASN"/>
              <w:spacing w:before="0" w:after="0"/>
              <w:ind w:firstLine="0"/>
              <w:jc w:val="left"/>
              <w:rPr>
                <w:rFonts w:ascii="Proxima Nova ExCn Rg" w:hAnsi="Proxima Nova ExCn Rg" w:cs="Arial"/>
                <w:color w:val="000000"/>
                <w:sz w:val="28"/>
                <w:szCs w:val="28"/>
                <w:lang w:val="ru-RU"/>
              </w:rPr>
            </w:pPr>
            <w:proofErr w:type="spellStart"/>
            <w:r w:rsidRPr="00D966EE">
              <w:rPr>
                <w:rFonts w:ascii="Proxima Nova ExCn Rg" w:hAnsi="Proxima Nova ExCn Rg" w:cs="Arial"/>
                <w:color w:val="000000"/>
                <w:sz w:val="28"/>
                <w:szCs w:val="28"/>
              </w:rPr>
              <w:t>Часовой</w:t>
            </w:r>
            <w:proofErr w:type="spellEnd"/>
            <w:r w:rsidRPr="00D966EE">
              <w:rPr>
                <w:rFonts w:ascii="Proxima Nova ExCn Rg" w:hAnsi="Proxima Nova ExCn Rg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966EE">
              <w:rPr>
                <w:rFonts w:ascii="Proxima Nova ExCn Rg" w:hAnsi="Proxima Nova ExCn Rg" w:cs="Arial"/>
                <w:color w:val="000000"/>
                <w:sz w:val="28"/>
                <w:szCs w:val="28"/>
              </w:rPr>
              <w:t>пояс</w:t>
            </w:r>
            <w:proofErr w:type="spellEnd"/>
            <w:r w:rsidRPr="00D966EE">
              <w:rPr>
                <w:rFonts w:ascii="Proxima Nova ExCn Rg" w:hAnsi="Proxima Nova ExCn Rg" w:cs="Arial"/>
                <w:color w:val="000000"/>
                <w:sz w:val="28"/>
                <w:szCs w:val="28"/>
              </w:rPr>
              <w:t>:</w:t>
            </w:r>
          </w:p>
        </w:tc>
        <w:tc>
          <w:tcPr>
            <w:tcW w:w="7903" w:type="dxa"/>
            <w:tcBorders>
              <w:left w:val="nil"/>
              <w:right w:val="nil"/>
            </w:tcBorders>
          </w:tcPr>
          <w:p w:rsidR="000E151B" w:rsidRPr="00D966EE" w:rsidRDefault="000E151B" w:rsidP="00D966EE">
            <w:pPr>
              <w:pStyle w:val="ASN"/>
              <w:spacing w:before="0" w:after="0"/>
              <w:ind w:firstLine="0"/>
              <w:jc w:val="left"/>
              <w:rPr>
                <w:rFonts w:ascii="Proxima Nova ExCn Rg" w:hAnsi="Proxima Nova ExCn Rg" w:cs="Arial"/>
                <w:color w:val="000000"/>
                <w:sz w:val="28"/>
                <w:szCs w:val="28"/>
                <w:lang w:val="ru-RU"/>
              </w:rPr>
            </w:pPr>
          </w:p>
        </w:tc>
      </w:tr>
    </w:tbl>
    <w:p w:rsidR="000E151B" w:rsidRPr="00D966EE" w:rsidRDefault="000E151B" w:rsidP="000E151B">
      <w:pPr>
        <w:pStyle w:val="ASN"/>
        <w:spacing w:before="0" w:after="0"/>
        <w:ind w:firstLine="0"/>
        <w:jc w:val="left"/>
        <w:rPr>
          <w:rFonts w:ascii="Proxima Nova ExCn Rg" w:hAnsi="Proxima Nova ExCn Rg" w:cs="Arial"/>
          <w:color w:val="000000"/>
          <w:sz w:val="28"/>
          <w:szCs w:val="28"/>
          <w:lang w:val="ru-RU"/>
        </w:rPr>
      </w:pPr>
    </w:p>
    <w:p w:rsidR="00F424CD" w:rsidRPr="00D966EE" w:rsidRDefault="00F424CD" w:rsidP="00E2461A">
      <w:pPr>
        <w:spacing w:after="0" w:line="240" w:lineRule="auto"/>
        <w:rPr>
          <w:rFonts w:cs="Arial"/>
          <w:color w:val="000000"/>
          <w:sz w:val="28"/>
          <w:szCs w:val="28"/>
        </w:rPr>
      </w:pPr>
    </w:p>
    <w:p w:rsidR="00A26E7A" w:rsidRPr="00D966EE" w:rsidRDefault="00A26E7A" w:rsidP="00E2461A">
      <w:pPr>
        <w:spacing w:after="0" w:line="240" w:lineRule="auto"/>
        <w:rPr>
          <w:rFonts w:cs="Arial"/>
          <w:color w:val="000000"/>
          <w:sz w:val="28"/>
          <w:szCs w:val="28"/>
        </w:rPr>
      </w:pPr>
    </w:p>
    <w:p w:rsidR="00F424CD" w:rsidRPr="00F85A34" w:rsidRDefault="00F424CD" w:rsidP="000E151B">
      <w:pPr>
        <w:tabs>
          <w:tab w:val="left" w:pos="4962"/>
        </w:tabs>
        <w:spacing w:after="0" w:line="240" w:lineRule="auto"/>
        <w:rPr>
          <w:rFonts w:ascii="Proxima Nova Alt ExCn Rg" w:hAnsi="Proxima Nova Alt ExCn Rg" w:cs="Arial"/>
          <w:color w:val="000000"/>
          <w:sz w:val="28"/>
          <w:szCs w:val="28"/>
        </w:rPr>
      </w:pPr>
      <w:r w:rsidRPr="00D966EE">
        <w:rPr>
          <w:rFonts w:ascii="Proxima Nova ExCn Rg" w:hAnsi="Proxima Nova ExCn Rg" w:cs="Arial"/>
          <w:color w:val="000000"/>
          <w:sz w:val="28"/>
          <w:szCs w:val="28"/>
        </w:rPr>
        <w:t>Начальник</w:t>
      </w:r>
      <w:r w:rsidRPr="00D966EE">
        <w:rPr>
          <w:rFonts w:ascii="Proxima Nova Alt ExCn Rg" w:hAnsi="Proxima Nova Alt ExCn Rg" w:cs="Arial"/>
          <w:color w:val="000000"/>
          <w:sz w:val="28"/>
          <w:szCs w:val="28"/>
        </w:rPr>
        <w:t xml:space="preserve"> (</w:t>
      </w:r>
      <w:r w:rsidRPr="00D966EE">
        <w:rPr>
          <w:rFonts w:ascii="Proxima Nova ExCn Rg" w:hAnsi="Proxima Nova ExCn Rg" w:cs="Arial"/>
          <w:color w:val="000000"/>
          <w:sz w:val="28"/>
          <w:szCs w:val="28"/>
        </w:rPr>
        <w:t>руководитель</w:t>
      </w:r>
      <w:r w:rsidRPr="00D966EE">
        <w:rPr>
          <w:rFonts w:ascii="Proxima Nova Alt ExCn Rg" w:hAnsi="Proxima Nova Alt ExCn Rg" w:cs="Arial"/>
          <w:color w:val="000000"/>
          <w:sz w:val="28"/>
          <w:szCs w:val="28"/>
        </w:rPr>
        <w:t>)</w:t>
      </w:r>
      <w:r w:rsidR="00A26E7A" w:rsidRPr="00D966EE">
        <w:rPr>
          <w:rFonts w:cs="Arial"/>
          <w:color w:val="000000"/>
          <w:sz w:val="28"/>
          <w:szCs w:val="28"/>
        </w:rPr>
        <w:br/>
      </w:r>
      <w:r w:rsidR="00A26E7A" w:rsidRPr="00D966EE">
        <w:rPr>
          <w:rFonts w:ascii="Proxima Nova ExCn Rg" w:hAnsi="Proxima Nova ExCn Rg" w:cs="Arial"/>
          <w:color w:val="000000"/>
          <w:sz w:val="28"/>
          <w:szCs w:val="28"/>
        </w:rPr>
        <w:t xml:space="preserve">структурного подразделения организации </w:t>
      </w:r>
      <w:r w:rsidRPr="00D966EE">
        <w:rPr>
          <w:rStyle w:val="a7"/>
          <w:rFonts w:ascii="Proxima Nova Alt ExCn Rg" w:hAnsi="Proxima Nova Alt ExCn Rg" w:cs="Arial"/>
          <w:color w:val="000000"/>
          <w:sz w:val="28"/>
          <w:szCs w:val="28"/>
        </w:rPr>
        <w:t xml:space="preserve"> </w:t>
      </w:r>
      <w:r w:rsidR="000845BC" w:rsidRPr="00D966EE">
        <w:rPr>
          <w:rFonts w:ascii="Proxima Nova ExCn Rg" w:hAnsi="Proxima Nova ExCn Rg" w:cs="Courier New"/>
          <w:color w:val="000000"/>
          <w:sz w:val="28"/>
          <w:szCs w:val="28"/>
        </w:rPr>
        <w:t xml:space="preserve">Корпорации </w:t>
      </w:r>
      <w:r w:rsidR="00C510A3" w:rsidRPr="00D966EE">
        <w:rPr>
          <w:rFonts w:cs="Arial"/>
          <w:color w:val="000000"/>
          <w:sz w:val="28"/>
          <w:szCs w:val="28"/>
        </w:rPr>
        <w:t xml:space="preserve">   </w:t>
      </w:r>
      <w:r w:rsidRPr="00D966EE">
        <w:rPr>
          <w:rFonts w:ascii="Proxima Nova Alt ExCn Rg" w:hAnsi="Proxima Nova Alt ExCn Rg" w:cs="Arial"/>
          <w:color w:val="000000"/>
          <w:sz w:val="28"/>
          <w:szCs w:val="28"/>
        </w:rPr>
        <w:t>____________________________________ / ______________</w:t>
      </w:r>
      <w:r w:rsidR="000E151B" w:rsidRPr="00D966EE">
        <w:rPr>
          <w:rFonts w:cs="Arial"/>
          <w:color w:val="000000"/>
          <w:sz w:val="28"/>
          <w:szCs w:val="28"/>
        </w:rPr>
        <w:t>__</w:t>
      </w:r>
      <w:r w:rsidRPr="00D966EE">
        <w:rPr>
          <w:rFonts w:ascii="Proxima Nova Alt ExCn Rg" w:hAnsi="Proxima Nova Alt ExCn Rg" w:cs="Arial"/>
          <w:color w:val="000000"/>
          <w:sz w:val="28"/>
          <w:szCs w:val="28"/>
        </w:rPr>
        <w:t>_____</w:t>
      </w:r>
      <w:r w:rsidRPr="00D966EE">
        <w:rPr>
          <w:rFonts w:cs="Arial"/>
          <w:color w:val="000000"/>
          <w:sz w:val="28"/>
          <w:szCs w:val="28"/>
        </w:rPr>
        <w:t xml:space="preserve"> </w:t>
      </w:r>
      <w:r w:rsidRPr="00D966EE">
        <w:rPr>
          <w:rFonts w:ascii="Proxima Nova Alt ExCn Rg" w:hAnsi="Proxima Nova Alt ExCn Rg" w:cs="Arial"/>
          <w:color w:val="000000"/>
          <w:sz w:val="28"/>
          <w:szCs w:val="28"/>
        </w:rPr>
        <w:t>/</w:t>
      </w:r>
      <w:r w:rsidRPr="00F85A34">
        <w:rPr>
          <w:rFonts w:ascii="Proxima Nova Alt ExCn Rg" w:hAnsi="Proxima Nova Alt ExCn Rg" w:cs="Arial"/>
          <w:color w:val="000000"/>
          <w:sz w:val="28"/>
          <w:szCs w:val="28"/>
        </w:rPr>
        <w:t xml:space="preserve"> </w:t>
      </w:r>
    </w:p>
    <w:p w:rsidR="00F424CD" w:rsidRPr="00F85A34" w:rsidRDefault="00F424CD" w:rsidP="00A26E7A">
      <w:pPr>
        <w:spacing w:after="0" w:line="240" w:lineRule="auto"/>
        <w:ind w:firstLine="8364"/>
        <w:rPr>
          <w:rFonts w:ascii="Proxima Nova Alt ExCn Rg" w:hAnsi="Proxima Nova Alt ExCn Rg" w:cs="Arial"/>
          <w:color w:val="000000"/>
          <w:sz w:val="20"/>
          <w:szCs w:val="20"/>
        </w:rPr>
      </w:pPr>
      <w:r w:rsidRPr="00F85A34">
        <w:rPr>
          <w:rFonts w:ascii="Proxima Nova Alt ExCn Rg" w:hAnsi="Proxima Nova Alt ExCn Rg" w:cs="Arial"/>
          <w:i/>
          <w:iCs/>
          <w:color w:val="000000"/>
          <w:sz w:val="20"/>
          <w:szCs w:val="20"/>
        </w:rPr>
        <w:t>(</w:t>
      </w:r>
      <w:r w:rsidRPr="00F85A34">
        <w:rPr>
          <w:rFonts w:ascii="Proxima Nova ExCn Rg" w:hAnsi="Proxima Nova ExCn Rg" w:cs="Arial"/>
          <w:i/>
          <w:iCs/>
          <w:color w:val="000000"/>
          <w:sz w:val="20"/>
          <w:szCs w:val="20"/>
        </w:rPr>
        <w:t>расшифровка</w:t>
      </w:r>
      <w:r w:rsidRPr="00F85A34">
        <w:rPr>
          <w:rFonts w:ascii="Proxima Nova Alt ExCn Rg" w:hAnsi="Proxima Nova Alt ExCn Rg" w:cs="Arial"/>
          <w:i/>
          <w:iCs/>
          <w:color w:val="000000"/>
          <w:sz w:val="20"/>
          <w:szCs w:val="20"/>
        </w:rPr>
        <w:t xml:space="preserve"> </w:t>
      </w:r>
      <w:r w:rsidRPr="00F85A34">
        <w:rPr>
          <w:rFonts w:ascii="Proxima Nova ExCn Rg" w:hAnsi="Proxima Nova ExCn Rg" w:cs="Arial"/>
          <w:i/>
          <w:iCs/>
          <w:color w:val="000000"/>
          <w:sz w:val="20"/>
          <w:szCs w:val="20"/>
        </w:rPr>
        <w:t>подписи</w:t>
      </w:r>
      <w:r w:rsidRPr="00F85A34">
        <w:rPr>
          <w:rFonts w:ascii="Proxima Nova Alt ExCn Rg" w:hAnsi="Proxima Nova Alt ExCn Rg" w:cs="Arial"/>
          <w:i/>
          <w:iCs/>
          <w:color w:val="000000"/>
          <w:sz w:val="20"/>
          <w:szCs w:val="20"/>
        </w:rPr>
        <w:t>)</w:t>
      </w:r>
    </w:p>
    <w:p w:rsidR="00A26E7A" w:rsidRDefault="00A26E7A" w:rsidP="00E2461A">
      <w:pPr>
        <w:spacing w:after="0" w:line="240" w:lineRule="auto"/>
        <w:ind w:left="6096"/>
        <w:jc w:val="right"/>
        <w:rPr>
          <w:rFonts w:ascii="Courier New" w:hAnsi="Courier New" w:cs="Courier New"/>
          <w:color w:val="000000"/>
          <w:sz w:val="24"/>
          <w:szCs w:val="24"/>
        </w:rPr>
      </w:pPr>
    </w:p>
    <w:p w:rsidR="00F424CD" w:rsidRPr="00F424CD" w:rsidRDefault="00F424CD" w:rsidP="00E2461A">
      <w:pPr>
        <w:spacing w:after="0" w:line="240" w:lineRule="auto"/>
        <w:ind w:left="6096"/>
        <w:jc w:val="right"/>
        <w:rPr>
          <w:rFonts w:ascii="Proxima Nova ExCn Rg" w:hAnsi="Proxima Nova ExCn Rg"/>
          <w:sz w:val="30"/>
          <w:szCs w:val="30"/>
          <w:lang w:eastAsia="zh-CN" w:bidi="hi-IN"/>
        </w:rPr>
      </w:pPr>
      <w:r w:rsidRPr="00480F7F">
        <w:rPr>
          <w:rFonts w:ascii="Courier New" w:hAnsi="Courier New" w:cs="Courier New"/>
          <w:color w:val="000000"/>
          <w:sz w:val="24"/>
          <w:szCs w:val="24"/>
        </w:rPr>
        <w:t>М.П.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Proxima Nova Alt ExCn Rg" w:hAnsi="Proxima Nova Alt ExCn Rg" w:cs="Arial"/>
          <w:color w:val="000000"/>
          <w:sz w:val="28"/>
          <w:szCs w:val="28"/>
        </w:rPr>
        <w:t>_____ ____________ 201</w:t>
      </w:r>
      <w:r>
        <w:rPr>
          <w:rFonts w:cs="Arial"/>
          <w:color w:val="000000"/>
          <w:sz w:val="28"/>
          <w:szCs w:val="28"/>
        </w:rPr>
        <w:t xml:space="preserve">_ </w:t>
      </w:r>
      <w:r w:rsidRPr="00F85A34">
        <w:rPr>
          <w:rFonts w:ascii="Proxima Nova ExCn Rg" w:hAnsi="Proxima Nova ExCn Rg" w:cs="Arial"/>
          <w:color w:val="000000"/>
          <w:sz w:val="28"/>
          <w:szCs w:val="28"/>
        </w:rPr>
        <w:t>г</w:t>
      </w:r>
      <w:r w:rsidR="00E2461A">
        <w:rPr>
          <w:rFonts w:ascii="Proxima Nova ExCn Rg" w:hAnsi="Proxima Nova ExCn Rg" w:cs="Arial"/>
          <w:color w:val="000000"/>
          <w:sz w:val="28"/>
          <w:szCs w:val="28"/>
        </w:rPr>
        <w:t>.</w:t>
      </w:r>
    </w:p>
    <w:sectPr w:rsidR="00F424CD" w:rsidRPr="00F424CD" w:rsidSect="00E246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1D8" w:rsidRDefault="00FE31D8" w:rsidP="00F424CD">
      <w:pPr>
        <w:spacing w:after="0" w:line="240" w:lineRule="auto"/>
      </w:pPr>
      <w:r>
        <w:separator/>
      </w:r>
    </w:p>
  </w:endnote>
  <w:endnote w:type="continuationSeparator" w:id="0">
    <w:p w:rsidR="00FE31D8" w:rsidRDefault="00FE31D8" w:rsidP="00F42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oxima Nova Alt ExCn Rg">
    <w:panose1 w:val="02000506030000020004"/>
    <w:charset w:val="00"/>
    <w:family w:val="modern"/>
    <w:notTrueType/>
    <w:pitch w:val="variable"/>
    <w:sig w:usb0="800000AF" w:usb1="5000E0FB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oxima Nova ExCn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0A3" w:rsidRDefault="00C510A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0A3" w:rsidRDefault="00C510A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0A3" w:rsidRDefault="00C510A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1D8" w:rsidRDefault="00FE31D8" w:rsidP="00F424CD">
      <w:pPr>
        <w:spacing w:after="0" w:line="240" w:lineRule="auto"/>
      </w:pPr>
      <w:r>
        <w:separator/>
      </w:r>
    </w:p>
  </w:footnote>
  <w:footnote w:type="continuationSeparator" w:id="0">
    <w:p w:rsidR="00FE31D8" w:rsidRDefault="00FE31D8" w:rsidP="00F424CD">
      <w:pPr>
        <w:spacing w:after="0" w:line="240" w:lineRule="auto"/>
      </w:pPr>
      <w:r>
        <w:continuationSeparator/>
      </w:r>
    </w:p>
  </w:footnote>
  <w:footnote w:id="1">
    <w:p w:rsidR="00C510A3" w:rsidRPr="00926B2C" w:rsidRDefault="00C510A3">
      <w:pPr>
        <w:pStyle w:val="a5"/>
        <w:ind w:firstLine="709"/>
        <w:jc w:val="both"/>
        <w:rPr>
          <w:rFonts w:ascii="Proxima Nova ExCn Rg" w:hAnsi="Proxima Nova ExCn Rg"/>
          <w:sz w:val="26"/>
          <w:szCs w:val="26"/>
        </w:rPr>
      </w:pPr>
      <w:r w:rsidRPr="002E43C3">
        <w:rPr>
          <w:rStyle w:val="a7"/>
          <w:rFonts w:ascii="Proxima Nova ExCn Rg" w:eastAsia="Calibri" w:hAnsi="Proxima Nova ExCn Rg" w:cs="Arial"/>
          <w:sz w:val="22"/>
          <w:szCs w:val="22"/>
        </w:rPr>
        <w:footnoteRef/>
      </w:r>
      <w:r w:rsidRPr="00926B2C">
        <w:rPr>
          <w:rFonts w:ascii="Proxima Nova ExCn Rg" w:hAnsi="Proxima Nova ExCn Rg" w:cs="Arial"/>
          <w:sz w:val="26"/>
          <w:szCs w:val="26"/>
        </w:rPr>
        <w:t xml:space="preserve">Сканированная копия </w:t>
      </w:r>
      <w:r w:rsidRPr="00926B2C">
        <w:rPr>
          <w:rFonts w:ascii="Proxima Nova ExCn Rg" w:hAnsi="Proxima Nova ExCn Rg" w:cs="Arial"/>
          <w:bCs/>
          <w:sz w:val="26"/>
          <w:szCs w:val="26"/>
        </w:rPr>
        <w:t>заявления предварительно направляется по электронной почте на адрес</w:t>
      </w:r>
      <w:r w:rsidR="00BA2963" w:rsidRPr="00926B2C">
        <w:rPr>
          <w:rFonts w:ascii="Proxima Nova ExCn Rg" w:hAnsi="Proxima Nova ExCn Rg" w:cs="Arial"/>
          <w:bCs/>
          <w:sz w:val="26"/>
          <w:szCs w:val="26"/>
        </w:rPr>
        <w:t>:</w:t>
      </w:r>
      <w:r w:rsidRPr="00926B2C">
        <w:rPr>
          <w:rFonts w:ascii="Proxima Nova ExCn Rg" w:hAnsi="Proxima Nova ExCn Rg" w:cs="Arial"/>
          <w:bCs/>
          <w:sz w:val="26"/>
          <w:szCs w:val="26"/>
        </w:rPr>
        <w:t xml:space="preserve"> </w:t>
      </w:r>
      <w:hyperlink r:id="rId1" w:history="1">
        <w:r w:rsidR="007C089A" w:rsidRPr="006E60C9">
          <w:rPr>
            <w:rStyle w:val="ad"/>
            <w:rFonts w:ascii="Proxima Nova ExCn Rg" w:hAnsi="Proxima Nova ExCn Rg"/>
            <w:sz w:val="26"/>
            <w:szCs w:val="26"/>
            <w:lang w:val="en-US"/>
          </w:rPr>
          <w:t>support</w:t>
        </w:r>
        <w:r w:rsidR="007C089A" w:rsidRPr="006E60C9">
          <w:rPr>
            <w:rStyle w:val="ad"/>
            <w:rFonts w:ascii="Proxima Nova ExCn Rg" w:hAnsi="Proxima Nova ExCn Rg"/>
            <w:sz w:val="26"/>
            <w:szCs w:val="26"/>
          </w:rPr>
          <w:t>@rostec.ru</w:t>
        </w:r>
      </w:hyperlink>
      <w:r w:rsidR="00926B2C" w:rsidRPr="00926B2C">
        <w:rPr>
          <w:rFonts w:ascii="Proxima Nova ExCn Rg" w:hAnsi="Proxima Nova ExCn Rg"/>
          <w:sz w:val="26"/>
          <w:szCs w:val="2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0A3" w:rsidRDefault="00C510A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0A3" w:rsidRPr="00510CC9" w:rsidRDefault="00C510A3" w:rsidP="00C510A3">
    <w:pPr>
      <w:pStyle w:val="a3"/>
      <w:spacing w:after="120"/>
      <w:jc w:val="center"/>
      <w:rPr>
        <w:rFonts w:ascii="Proxima Nova ExCn Rg" w:hAnsi="Proxima Nova ExCn Rg"/>
        <w:sz w:val="3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0A3" w:rsidRDefault="00C510A3" w:rsidP="00C510A3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CD"/>
    <w:rsid w:val="000845BC"/>
    <w:rsid w:val="000E151B"/>
    <w:rsid w:val="00127DB8"/>
    <w:rsid w:val="00140CAE"/>
    <w:rsid w:val="001A2EE3"/>
    <w:rsid w:val="001B6770"/>
    <w:rsid w:val="002202EF"/>
    <w:rsid w:val="002520F8"/>
    <w:rsid w:val="002E43C3"/>
    <w:rsid w:val="002F6FAE"/>
    <w:rsid w:val="00365B04"/>
    <w:rsid w:val="0037413F"/>
    <w:rsid w:val="00391A85"/>
    <w:rsid w:val="003F5FCE"/>
    <w:rsid w:val="004E67ED"/>
    <w:rsid w:val="00507F6E"/>
    <w:rsid w:val="0053308B"/>
    <w:rsid w:val="00552B33"/>
    <w:rsid w:val="005A7167"/>
    <w:rsid w:val="005F1A92"/>
    <w:rsid w:val="00621429"/>
    <w:rsid w:val="006E2FE5"/>
    <w:rsid w:val="00706AA6"/>
    <w:rsid w:val="0076359A"/>
    <w:rsid w:val="007C089A"/>
    <w:rsid w:val="00812BEC"/>
    <w:rsid w:val="008D792F"/>
    <w:rsid w:val="00924118"/>
    <w:rsid w:val="00926B2C"/>
    <w:rsid w:val="00A26E7A"/>
    <w:rsid w:val="00B97B77"/>
    <w:rsid w:val="00BA2963"/>
    <w:rsid w:val="00BB55A1"/>
    <w:rsid w:val="00BC02DF"/>
    <w:rsid w:val="00BE0D1D"/>
    <w:rsid w:val="00C16FC2"/>
    <w:rsid w:val="00C510A3"/>
    <w:rsid w:val="00CC099F"/>
    <w:rsid w:val="00D023B7"/>
    <w:rsid w:val="00D41A17"/>
    <w:rsid w:val="00D71797"/>
    <w:rsid w:val="00D966EE"/>
    <w:rsid w:val="00DB48C9"/>
    <w:rsid w:val="00DB7821"/>
    <w:rsid w:val="00E2461A"/>
    <w:rsid w:val="00E31896"/>
    <w:rsid w:val="00E5244A"/>
    <w:rsid w:val="00E5757F"/>
    <w:rsid w:val="00EE2757"/>
    <w:rsid w:val="00EF65AD"/>
    <w:rsid w:val="00F424CD"/>
    <w:rsid w:val="00F722F5"/>
    <w:rsid w:val="00FB74F0"/>
    <w:rsid w:val="00FE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BB05D1-177F-4923-B6B5-86E31F71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2EF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1"/>
    <w:uiPriority w:val="9"/>
    <w:unhideWhenUsed/>
    <w:qFormat/>
    <w:rsid w:val="00F424CD"/>
    <w:pPr>
      <w:keepNext/>
      <w:keepLines/>
      <w:widowControl w:val="0"/>
      <w:suppressAutoHyphens/>
      <w:autoSpaceDN w:val="0"/>
      <w:spacing w:before="200" w:after="0" w:line="240" w:lineRule="auto"/>
      <w:textAlignment w:val="baseline"/>
      <w:outlineLvl w:val="1"/>
    </w:pPr>
    <w:rPr>
      <w:rFonts w:ascii="Cambria" w:eastAsia="Times New Roman" w:hAnsi="Cambria" w:cs="Mangal"/>
      <w:b/>
      <w:bCs/>
      <w:color w:val="4F81BD"/>
      <w:kern w:val="3"/>
      <w:sz w:val="26"/>
      <w:szCs w:val="23"/>
      <w:lang w:eastAsia="zh-CN" w:bidi="hi-I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24CD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uiPriority w:val="9"/>
    <w:semiHidden/>
    <w:rsid w:val="00F424C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21">
    <w:name w:val="Заголовок 2 Знак1"/>
    <w:basedOn w:val="a0"/>
    <w:link w:val="2"/>
    <w:uiPriority w:val="9"/>
    <w:rsid w:val="00F424CD"/>
    <w:rPr>
      <w:rFonts w:ascii="Cambria" w:eastAsia="Times New Roman" w:hAnsi="Cambria" w:cs="Mangal"/>
      <w:b/>
      <w:bCs/>
      <w:color w:val="4F81BD"/>
      <w:kern w:val="3"/>
      <w:sz w:val="26"/>
      <w:szCs w:val="23"/>
      <w:lang w:eastAsia="zh-CN" w:bidi="hi-IN"/>
    </w:rPr>
  </w:style>
  <w:style w:type="character" w:customStyle="1" w:styleId="60">
    <w:name w:val="Заголовок 6 Знак"/>
    <w:basedOn w:val="a0"/>
    <w:link w:val="6"/>
    <w:uiPriority w:val="9"/>
    <w:semiHidden/>
    <w:rsid w:val="00F424CD"/>
    <w:rPr>
      <w:rFonts w:ascii="Cambria" w:eastAsia="Times New Roman" w:hAnsi="Cambria" w:cs="Times New Roman"/>
      <w:i/>
      <w:iCs/>
      <w:color w:val="243F60"/>
    </w:rPr>
  </w:style>
  <w:style w:type="paragraph" w:styleId="a3">
    <w:name w:val="header"/>
    <w:basedOn w:val="a"/>
    <w:link w:val="1"/>
    <w:uiPriority w:val="99"/>
    <w:rsid w:val="00F424CD"/>
    <w:pPr>
      <w:widowControl w:val="0"/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character" w:customStyle="1" w:styleId="a4">
    <w:name w:val="Верхний колонтитул Знак"/>
    <w:basedOn w:val="a0"/>
    <w:uiPriority w:val="99"/>
    <w:semiHidden/>
    <w:rsid w:val="00F424CD"/>
  </w:style>
  <w:style w:type="character" w:customStyle="1" w:styleId="1">
    <w:name w:val="Верхний колонтитул Знак1"/>
    <w:basedOn w:val="a0"/>
    <w:link w:val="a3"/>
    <w:uiPriority w:val="99"/>
    <w:rsid w:val="00F424CD"/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paragraph" w:styleId="a5">
    <w:name w:val="footnote text"/>
    <w:basedOn w:val="a"/>
    <w:link w:val="a6"/>
    <w:rsid w:val="00F424CD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6">
    <w:name w:val="Текст сноски Знак"/>
    <w:basedOn w:val="a0"/>
    <w:link w:val="a5"/>
    <w:rsid w:val="00F424C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rsid w:val="00F424CD"/>
    <w:rPr>
      <w:vertAlign w:val="superscript"/>
    </w:rPr>
  </w:style>
  <w:style w:type="paragraph" w:customStyle="1" w:styleId="ASN">
    <w:name w:val="ASN"/>
    <w:basedOn w:val="a"/>
    <w:rsid w:val="00F424CD"/>
    <w:pPr>
      <w:spacing w:before="60" w:after="60" w:line="240" w:lineRule="auto"/>
      <w:ind w:firstLine="720"/>
      <w:jc w:val="both"/>
    </w:pPr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styleId="a8">
    <w:name w:val="footer"/>
    <w:basedOn w:val="a"/>
    <w:link w:val="a9"/>
    <w:uiPriority w:val="99"/>
    <w:semiHidden/>
    <w:unhideWhenUsed/>
    <w:rsid w:val="00F424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F424CD"/>
  </w:style>
  <w:style w:type="table" w:styleId="aa">
    <w:name w:val="Table Grid"/>
    <w:basedOn w:val="a1"/>
    <w:uiPriority w:val="59"/>
    <w:rsid w:val="000E1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533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3308B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7C08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4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rostec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Завиялов Николай Александрович</cp:lastModifiedBy>
  <cp:revision>2</cp:revision>
  <dcterms:created xsi:type="dcterms:W3CDTF">2017-07-26T06:22:00Z</dcterms:created>
  <dcterms:modified xsi:type="dcterms:W3CDTF">2017-07-26T06:22:00Z</dcterms:modified>
</cp:coreProperties>
</file>