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23FC3" w14:textId="0C5FB246" w:rsidR="008F041A" w:rsidRDefault="008F041A" w:rsidP="008F041A">
      <w:pPr>
        <w:pStyle w:val="Cmsor2"/>
      </w:pPr>
      <w:r>
        <w:t>Script bemutatása:</w:t>
      </w:r>
    </w:p>
    <w:p w14:paraId="0933B3EF" w14:textId="1DC12983" w:rsidR="008F041A" w:rsidRDefault="008F041A" w:rsidP="008F041A">
      <w:r>
        <w:t xml:space="preserve">Az online_retail_workshop.py először letölti az Online </w:t>
      </w:r>
      <w:proofErr w:type="spellStart"/>
      <w:r>
        <w:t>Retail</w:t>
      </w:r>
      <w:proofErr w:type="spellEnd"/>
      <w:r>
        <w:t xml:space="preserve"> adathalmazt </w:t>
      </w:r>
      <w:proofErr w:type="spellStart"/>
      <w:r>
        <w:t>xls</w:t>
      </w:r>
      <w:proofErr w:type="spellEnd"/>
      <w:r>
        <w:t xml:space="preserve">-ben, majd átkonvertálja </w:t>
      </w:r>
      <w:proofErr w:type="spellStart"/>
      <w:r>
        <w:t>csv</w:t>
      </w:r>
      <w:proofErr w:type="spellEnd"/>
      <w:r>
        <w:t xml:space="preserve">-re, utána feldolgozza a következő </w:t>
      </w:r>
      <w:proofErr w:type="spellStart"/>
      <w:r>
        <w:t>képpen</w:t>
      </w:r>
      <w:proofErr w:type="spellEnd"/>
      <w:r>
        <w:t>:</w:t>
      </w:r>
    </w:p>
    <w:p w14:paraId="1F8A83F6" w14:textId="77777777" w:rsidR="008F041A" w:rsidRPr="008F041A" w:rsidRDefault="008F041A" w:rsidP="008F041A">
      <w:pPr>
        <w:rPr>
          <w:sz w:val="20"/>
          <w:szCs w:val="20"/>
        </w:rPr>
      </w:pPr>
      <w:r w:rsidRPr="008F041A">
        <w:rPr>
          <w:sz w:val="20"/>
          <w:szCs w:val="20"/>
        </w:rPr>
        <w:t>Adatok betöltése</w:t>
      </w:r>
    </w:p>
    <w:p w14:paraId="1FF52752" w14:textId="515F9787" w:rsidR="008F041A" w:rsidRPr="008F041A" w:rsidRDefault="008F041A" w:rsidP="008F041A">
      <w:pPr>
        <w:pStyle w:val="Listaszerbekezds"/>
        <w:numPr>
          <w:ilvl w:val="0"/>
          <w:numId w:val="2"/>
        </w:numPr>
        <w:rPr>
          <w:sz w:val="20"/>
          <w:szCs w:val="20"/>
        </w:rPr>
      </w:pPr>
      <w:proofErr w:type="spellStart"/>
      <w:r w:rsidRPr="008F041A">
        <w:rPr>
          <w:sz w:val="20"/>
          <w:szCs w:val="20"/>
        </w:rPr>
        <w:t>Pandas-szal</w:t>
      </w:r>
      <w:proofErr w:type="spellEnd"/>
      <w:r w:rsidRPr="008F041A">
        <w:rPr>
          <w:sz w:val="20"/>
          <w:szCs w:val="20"/>
        </w:rPr>
        <w:t xml:space="preserve"> beolvassuk a CSV fájlt (</w:t>
      </w:r>
      <w:proofErr w:type="spellStart"/>
      <w:r w:rsidRPr="008F041A">
        <w:rPr>
          <w:sz w:val="20"/>
          <w:szCs w:val="20"/>
        </w:rPr>
        <w:t>InvoiceDate</w:t>
      </w:r>
      <w:proofErr w:type="spellEnd"/>
      <w:r w:rsidRPr="008F041A">
        <w:rPr>
          <w:sz w:val="20"/>
          <w:szCs w:val="20"/>
        </w:rPr>
        <w:t xml:space="preserve"> oszlop dátumként).</w:t>
      </w:r>
    </w:p>
    <w:p w14:paraId="1AF23C0C" w14:textId="77777777" w:rsidR="008F041A" w:rsidRPr="008F041A" w:rsidRDefault="008F041A" w:rsidP="008F041A">
      <w:pPr>
        <w:rPr>
          <w:sz w:val="20"/>
          <w:szCs w:val="20"/>
        </w:rPr>
      </w:pPr>
      <w:r w:rsidRPr="008F041A">
        <w:rPr>
          <w:sz w:val="20"/>
          <w:szCs w:val="20"/>
        </w:rPr>
        <w:t>EDA (</w:t>
      </w:r>
      <w:proofErr w:type="spellStart"/>
      <w:r w:rsidRPr="008F041A">
        <w:rPr>
          <w:sz w:val="20"/>
          <w:szCs w:val="20"/>
        </w:rPr>
        <w:t>Exploratory</w:t>
      </w:r>
      <w:proofErr w:type="spellEnd"/>
      <w:r w:rsidRPr="008F041A">
        <w:rPr>
          <w:sz w:val="20"/>
          <w:szCs w:val="20"/>
        </w:rPr>
        <w:t xml:space="preserve"> Data </w:t>
      </w:r>
      <w:proofErr w:type="spellStart"/>
      <w:r w:rsidRPr="008F041A">
        <w:rPr>
          <w:sz w:val="20"/>
          <w:szCs w:val="20"/>
        </w:rPr>
        <w:t>Analysis</w:t>
      </w:r>
      <w:proofErr w:type="spellEnd"/>
      <w:r w:rsidRPr="008F041A">
        <w:rPr>
          <w:sz w:val="20"/>
          <w:szCs w:val="20"/>
        </w:rPr>
        <w:t>)</w:t>
      </w:r>
    </w:p>
    <w:p w14:paraId="59F6683B" w14:textId="3BBC892C" w:rsidR="008F041A" w:rsidRPr="008F041A" w:rsidRDefault="008F041A" w:rsidP="008F041A">
      <w:pPr>
        <w:pStyle w:val="Listaszerbekezds"/>
        <w:numPr>
          <w:ilvl w:val="0"/>
          <w:numId w:val="2"/>
        </w:numPr>
        <w:rPr>
          <w:sz w:val="20"/>
          <w:szCs w:val="20"/>
        </w:rPr>
      </w:pPr>
      <w:r w:rsidRPr="008F041A">
        <w:rPr>
          <w:sz w:val="20"/>
          <w:szCs w:val="20"/>
        </w:rPr>
        <w:t>Adatméret, adattípusok, statisztikai összegzés</w:t>
      </w:r>
    </w:p>
    <w:p w14:paraId="5D099166" w14:textId="0BECABF4" w:rsidR="008F041A" w:rsidRPr="008F041A" w:rsidRDefault="008F041A" w:rsidP="008F041A">
      <w:pPr>
        <w:pStyle w:val="Listaszerbekezds"/>
        <w:numPr>
          <w:ilvl w:val="0"/>
          <w:numId w:val="2"/>
        </w:numPr>
        <w:rPr>
          <w:sz w:val="20"/>
          <w:szCs w:val="20"/>
        </w:rPr>
      </w:pPr>
      <w:r w:rsidRPr="008F041A">
        <w:rPr>
          <w:sz w:val="20"/>
          <w:szCs w:val="20"/>
        </w:rPr>
        <w:t>Hiányzó értékek száma oszloponként</w:t>
      </w:r>
    </w:p>
    <w:p w14:paraId="531BDA75" w14:textId="77777777" w:rsidR="008F041A" w:rsidRPr="008F041A" w:rsidRDefault="008F041A" w:rsidP="008F041A">
      <w:pPr>
        <w:rPr>
          <w:sz w:val="20"/>
          <w:szCs w:val="20"/>
        </w:rPr>
      </w:pPr>
      <w:r w:rsidRPr="008F041A">
        <w:rPr>
          <w:sz w:val="20"/>
          <w:szCs w:val="20"/>
        </w:rPr>
        <w:t>Adatelőkészítés</w:t>
      </w:r>
    </w:p>
    <w:p w14:paraId="6E98A3A0" w14:textId="399FFE60" w:rsidR="008F041A" w:rsidRPr="008F041A" w:rsidRDefault="008F041A" w:rsidP="008F041A">
      <w:pPr>
        <w:pStyle w:val="Listaszerbekezds"/>
        <w:numPr>
          <w:ilvl w:val="0"/>
          <w:numId w:val="2"/>
        </w:numPr>
        <w:rPr>
          <w:sz w:val="20"/>
          <w:szCs w:val="20"/>
        </w:rPr>
      </w:pPr>
      <w:proofErr w:type="spellStart"/>
      <w:r w:rsidRPr="008F041A">
        <w:rPr>
          <w:sz w:val="20"/>
          <w:szCs w:val="20"/>
        </w:rPr>
        <w:t>Törölt</w:t>
      </w:r>
      <w:proofErr w:type="spellEnd"/>
      <w:r w:rsidRPr="008F041A">
        <w:rPr>
          <w:sz w:val="20"/>
          <w:szCs w:val="20"/>
        </w:rPr>
        <w:t xml:space="preserve"> (visszavont) számlák kiszűrése (</w:t>
      </w:r>
      <w:proofErr w:type="spellStart"/>
      <w:r w:rsidRPr="008F041A">
        <w:rPr>
          <w:sz w:val="20"/>
          <w:szCs w:val="20"/>
        </w:rPr>
        <w:t>InvoiceNo</w:t>
      </w:r>
      <w:proofErr w:type="spellEnd"/>
      <w:r w:rsidRPr="008F041A">
        <w:rPr>
          <w:sz w:val="20"/>
          <w:szCs w:val="20"/>
        </w:rPr>
        <w:t xml:space="preserve"> C-vel kezdődők)</w:t>
      </w:r>
    </w:p>
    <w:p w14:paraId="70CA2B41" w14:textId="5F94E714" w:rsidR="008F041A" w:rsidRPr="008F041A" w:rsidRDefault="008F041A" w:rsidP="008F041A">
      <w:pPr>
        <w:pStyle w:val="Listaszerbekezds"/>
        <w:numPr>
          <w:ilvl w:val="0"/>
          <w:numId w:val="2"/>
        </w:numPr>
        <w:rPr>
          <w:sz w:val="20"/>
          <w:szCs w:val="20"/>
        </w:rPr>
      </w:pPr>
      <w:r w:rsidRPr="008F041A">
        <w:rPr>
          <w:sz w:val="20"/>
          <w:szCs w:val="20"/>
        </w:rPr>
        <w:t>Ügyfélazonosító nélküli sorok eltávolítása</w:t>
      </w:r>
    </w:p>
    <w:p w14:paraId="16EA5FD1" w14:textId="22231BF1" w:rsidR="008F041A" w:rsidRPr="008F041A" w:rsidRDefault="008F041A" w:rsidP="008F041A">
      <w:pPr>
        <w:pStyle w:val="Listaszerbekezds"/>
        <w:numPr>
          <w:ilvl w:val="0"/>
          <w:numId w:val="2"/>
        </w:numPr>
        <w:rPr>
          <w:sz w:val="20"/>
          <w:szCs w:val="20"/>
        </w:rPr>
      </w:pPr>
      <w:r w:rsidRPr="008F041A">
        <w:rPr>
          <w:sz w:val="20"/>
          <w:szCs w:val="20"/>
        </w:rPr>
        <w:t>Új „</w:t>
      </w:r>
      <w:proofErr w:type="spellStart"/>
      <w:r w:rsidRPr="008F041A">
        <w:rPr>
          <w:sz w:val="20"/>
          <w:szCs w:val="20"/>
        </w:rPr>
        <w:t>TotalAmount</w:t>
      </w:r>
      <w:proofErr w:type="spellEnd"/>
      <w:r w:rsidRPr="008F041A">
        <w:rPr>
          <w:sz w:val="20"/>
          <w:szCs w:val="20"/>
        </w:rPr>
        <w:t xml:space="preserve">” oszlop: </w:t>
      </w:r>
      <w:proofErr w:type="spellStart"/>
      <w:r w:rsidRPr="008F041A">
        <w:rPr>
          <w:sz w:val="20"/>
          <w:szCs w:val="20"/>
        </w:rPr>
        <w:t>Quantity</w:t>
      </w:r>
      <w:proofErr w:type="spellEnd"/>
      <w:r w:rsidRPr="008F041A">
        <w:rPr>
          <w:sz w:val="20"/>
          <w:szCs w:val="20"/>
        </w:rPr>
        <w:t xml:space="preserve"> × </w:t>
      </w:r>
      <w:proofErr w:type="spellStart"/>
      <w:r w:rsidRPr="008F041A">
        <w:rPr>
          <w:sz w:val="20"/>
          <w:szCs w:val="20"/>
        </w:rPr>
        <w:t>UnitPrice</w:t>
      </w:r>
      <w:proofErr w:type="spellEnd"/>
    </w:p>
    <w:p w14:paraId="386A8A80" w14:textId="77777777" w:rsidR="008F041A" w:rsidRPr="008F041A" w:rsidRDefault="008F041A" w:rsidP="008F041A">
      <w:pPr>
        <w:rPr>
          <w:sz w:val="20"/>
          <w:szCs w:val="20"/>
        </w:rPr>
      </w:pPr>
      <w:proofErr w:type="spellStart"/>
      <w:r w:rsidRPr="008F041A">
        <w:rPr>
          <w:sz w:val="20"/>
          <w:szCs w:val="20"/>
        </w:rPr>
        <w:t>Feature</w:t>
      </w:r>
      <w:proofErr w:type="spellEnd"/>
      <w:r w:rsidRPr="008F041A">
        <w:rPr>
          <w:sz w:val="20"/>
          <w:szCs w:val="20"/>
        </w:rPr>
        <w:t xml:space="preserve"> </w:t>
      </w:r>
      <w:proofErr w:type="spellStart"/>
      <w:r w:rsidRPr="008F041A">
        <w:rPr>
          <w:sz w:val="20"/>
          <w:szCs w:val="20"/>
        </w:rPr>
        <w:t>engineering</w:t>
      </w:r>
      <w:proofErr w:type="spellEnd"/>
      <w:r w:rsidRPr="008F041A">
        <w:rPr>
          <w:sz w:val="20"/>
          <w:szCs w:val="20"/>
        </w:rPr>
        <w:t xml:space="preserve"> (RFM)</w:t>
      </w:r>
    </w:p>
    <w:p w14:paraId="6A502577" w14:textId="1B45DC13" w:rsidR="008F041A" w:rsidRPr="008F041A" w:rsidRDefault="008F041A" w:rsidP="008F041A">
      <w:pPr>
        <w:pStyle w:val="Listaszerbekezds"/>
        <w:numPr>
          <w:ilvl w:val="0"/>
          <w:numId w:val="2"/>
        </w:numPr>
        <w:rPr>
          <w:sz w:val="20"/>
          <w:szCs w:val="20"/>
        </w:rPr>
      </w:pPr>
      <w:proofErr w:type="spellStart"/>
      <w:r w:rsidRPr="008F041A">
        <w:rPr>
          <w:sz w:val="20"/>
          <w:szCs w:val="20"/>
        </w:rPr>
        <w:t>Recency</w:t>
      </w:r>
      <w:proofErr w:type="spellEnd"/>
      <w:r w:rsidRPr="008F041A">
        <w:rPr>
          <w:sz w:val="20"/>
          <w:szCs w:val="20"/>
        </w:rPr>
        <w:t>: utolsó vásárlás óta eltelt napok</w:t>
      </w:r>
    </w:p>
    <w:p w14:paraId="1FBA45B0" w14:textId="636C8944" w:rsidR="008F041A" w:rsidRPr="008F041A" w:rsidRDefault="008F041A" w:rsidP="008F041A">
      <w:pPr>
        <w:pStyle w:val="Listaszerbekezds"/>
        <w:numPr>
          <w:ilvl w:val="0"/>
          <w:numId w:val="2"/>
        </w:numPr>
        <w:rPr>
          <w:sz w:val="20"/>
          <w:szCs w:val="20"/>
        </w:rPr>
      </w:pPr>
      <w:proofErr w:type="spellStart"/>
      <w:r w:rsidRPr="008F041A">
        <w:rPr>
          <w:sz w:val="20"/>
          <w:szCs w:val="20"/>
        </w:rPr>
        <w:t>Frequency</w:t>
      </w:r>
      <w:proofErr w:type="spellEnd"/>
      <w:r w:rsidRPr="008F041A">
        <w:rPr>
          <w:sz w:val="20"/>
          <w:szCs w:val="20"/>
        </w:rPr>
        <w:t>: vásárlások száma</w:t>
      </w:r>
    </w:p>
    <w:p w14:paraId="4810234A" w14:textId="55DADED4" w:rsidR="008F041A" w:rsidRPr="008F041A" w:rsidRDefault="008F041A" w:rsidP="008F041A">
      <w:pPr>
        <w:pStyle w:val="Listaszerbekezds"/>
        <w:numPr>
          <w:ilvl w:val="0"/>
          <w:numId w:val="2"/>
        </w:numPr>
        <w:rPr>
          <w:sz w:val="20"/>
          <w:szCs w:val="20"/>
        </w:rPr>
      </w:pPr>
      <w:proofErr w:type="spellStart"/>
      <w:r w:rsidRPr="008F041A">
        <w:rPr>
          <w:sz w:val="20"/>
          <w:szCs w:val="20"/>
        </w:rPr>
        <w:t>Monetary</w:t>
      </w:r>
      <w:proofErr w:type="spellEnd"/>
      <w:r w:rsidRPr="008F041A">
        <w:rPr>
          <w:sz w:val="20"/>
          <w:szCs w:val="20"/>
        </w:rPr>
        <w:t>: összes költés</w:t>
      </w:r>
    </w:p>
    <w:p w14:paraId="2E26AA1F" w14:textId="48A33EC9" w:rsidR="008F041A" w:rsidRPr="008F041A" w:rsidRDefault="008F041A" w:rsidP="008F041A">
      <w:pPr>
        <w:pStyle w:val="Listaszerbekezds"/>
        <w:numPr>
          <w:ilvl w:val="0"/>
          <w:numId w:val="2"/>
        </w:numPr>
        <w:rPr>
          <w:sz w:val="20"/>
          <w:szCs w:val="20"/>
        </w:rPr>
      </w:pPr>
      <w:r w:rsidRPr="008F041A">
        <w:rPr>
          <w:sz w:val="20"/>
          <w:szCs w:val="20"/>
        </w:rPr>
        <w:t>RFM-tábla előállítása ügyfelenként</w:t>
      </w:r>
    </w:p>
    <w:p w14:paraId="1C5931BE" w14:textId="77777777" w:rsidR="008F041A" w:rsidRPr="008F041A" w:rsidRDefault="008F041A" w:rsidP="008F041A">
      <w:pPr>
        <w:rPr>
          <w:sz w:val="20"/>
          <w:szCs w:val="20"/>
        </w:rPr>
      </w:pPr>
      <w:r w:rsidRPr="008F041A">
        <w:rPr>
          <w:sz w:val="20"/>
          <w:szCs w:val="20"/>
        </w:rPr>
        <w:t>Felügyelt tanulás</w:t>
      </w:r>
    </w:p>
    <w:p w14:paraId="24D60EA2" w14:textId="29F8CAAE" w:rsidR="008F041A" w:rsidRPr="008F041A" w:rsidRDefault="008F041A" w:rsidP="008F041A">
      <w:pPr>
        <w:pStyle w:val="Listaszerbekezds"/>
        <w:numPr>
          <w:ilvl w:val="0"/>
          <w:numId w:val="2"/>
        </w:numPr>
        <w:rPr>
          <w:sz w:val="20"/>
          <w:szCs w:val="20"/>
        </w:rPr>
      </w:pPr>
      <w:r w:rsidRPr="008F041A">
        <w:rPr>
          <w:sz w:val="20"/>
          <w:szCs w:val="20"/>
        </w:rPr>
        <w:t>„</w:t>
      </w:r>
      <w:proofErr w:type="spellStart"/>
      <w:r w:rsidRPr="008F041A">
        <w:rPr>
          <w:sz w:val="20"/>
          <w:szCs w:val="20"/>
        </w:rPr>
        <w:t>HighValue</w:t>
      </w:r>
      <w:proofErr w:type="spellEnd"/>
      <w:r w:rsidRPr="008F041A">
        <w:rPr>
          <w:sz w:val="20"/>
          <w:szCs w:val="20"/>
        </w:rPr>
        <w:t xml:space="preserve">” címke: a </w:t>
      </w:r>
      <w:proofErr w:type="spellStart"/>
      <w:r w:rsidRPr="008F041A">
        <w:rPr>
          <w:sz w:val="20"/>
          <w:szCs w:val="20"/>
        </w:rPr>
        <w:t>Monetary</w:t>
      </w:r>
      <w:proofErr w:type="spellEnd"/>
      <w:r w:rsidRPr="008F041A">
        <w:rPr>
          <w:sz w:val="20"/>
          <w:szCs w:val="20"/>
        </w:rPr>
        <w:t xml:space="preserve"> medián felett van-e a költés</w:t>
      </w:r>
    </w:p>
    <w:p w14:paraId="42FC10B4" w14:textId="164F7D9B" w:rsidR="008F041A" w:rsidRPr="008F041A" w:rsidRDefault="008F041A" w:rsidP="008F041A">
      <w:pPr>
        <w:pStyle w:val="Listaszerbekezds"/>
        <w:numPr>
          <w:ilvl w:val="0"/>
          <w:numId w:val="2"/>
        </w:numPr>
        <w:rPr>
          <w:sz w:val="20"/>
          <w:szCs w:val="20"/>
        </w:rPr>
      </w:pPr>
      <w:proofErr w:type="spellStart"/>
      <w:r w:rsidRPr="008F041A">
        <w:rPr>
          <w:sz w:val="20"/>
          <w:szCs w:val="20"/>
        </w:rPr>
        <w:t>Train</w:t>
      </w:r>
      <w:proofErr w:type="spellEnd"/>
      <w:r w:rsidRPr="008F041A">
        <w:rPr>
          <w:sz w:val="20"/>
          <w:szCs w:val="20"/>
        </w:rPr>
        <w:t xml:space="preserve">–test </w:t>
      </w:r>
      <w:proofErr w:type="spellStart"/>
      <w:r w:rsidRPr="008F041A">
        <w:rPr>
          <w:sz w:val="20"/>
          <w:szCs w:val="20"/>
        </w:rPr>
        <w:t>split</w:t>
      </w:r>
      <w:proofErr w:type="spellEnd"/>
      <w:r w:rsidRPr="008F041A">
        <w:rPr>
          <w:sz w:val="20"/>
          <w:szCs w:val="20"/>
        </w:rPr>
        <w:t xml:space="preserve">, </w:t>
      </w:r>
      <w:proofErr w:type="spellStart"/>
      <w:r w:rsidRPr="008F041A">
        <w:rPr>
          <w:sz w:val="20"/>
          <w:szCs w:val="20"/>
        </w:rPr>
        <w:t>StandardScaler</w:t>
      </w:r>
      <w:proofErr w:type="spellEnd"/>
      <w:r w:rsidRPr="008F041A">
        <w:rPr>
          <w:sz w:val="20"/>
          <w:szCs w:val="20"/>
        </w:rPr>
        <w:t xml:space="preserve"> + </w:t>
      </w:r>
      <w:proofErr w:type="spellStart"/>
      <w:r w:rsidRPr="008F041A">
        <w:rPr>
          <w:sz w:val="20"/>
          <w:szCs w:val="20"/>
        </w:rPr>
        <w:t>LogisticRegression</w:t>
      </w:r>
      <w:proofErr w:type="spellEnd"/>
      <w:r w:rsidRPr="008F041A">
        <w:rPr>
          <w:sz w:val="20"/>
          <w:szCs w:val="20"/>
        </w:rPr>
        <w:t xml:space="preserve"> </w:t>
      </w:r>
      <w:proofErr w:type="spellStart"/>
      <w:r w:rsidRPr="008F041A">
        <w:rPr>
          <w:sz w:val="20"/>
          <w:szCs w:val="20"/>
        </w:rPr>
        <w:t>pipeline</w:t>
      </w:r>
      <w:proofErr w:type="spellEnd"/>
    </w:p>
    <w:p w14:paraId="5B19978A" w14:textId="43ECE51F" w:rsidR="008F041A" w:rsidRPr="008F041A" w:rsidRDefault="008F041A" w:rsidP="008F041A">
      <w:pPr>
        <w:pStyle w:val="Listaszerbekezds"/>
        <w:numPr>
          <w:ilvl w:val="0"/>
          <w:numId w:val="2"/>
        </w:numPr>
        <w:rPr>
          <w:sz w:val="20"/>
          <w:szCs w:val="20"/>
        </w:rPr>
      </w:pPr>
      <w:r w:rsidRPr="008F041A">
        <w:rPr>
          <w:sz w:val="20"/>
          <w:szCs w:val="20"/>
        </w:rPr>
        <w:t>Modell pontosságának kiírása</w:t>
      </w:r>
    </w:p>
    <w:p w14:paraId="7FD77447" w14:textId="77777777" w:rsidR="008F041A" w:rsidRPr="008F041A" w:rsidRDefault="008F041A" w:rsidP="008F041A">
      <w:pPr>
        <w:rPr>
          <w:sz w:val="20"/>
          <w:szCs w:val="20"/>
        </w:rPr>
      </w:pPr>
      <w:r w:rsidRPr="008F041A">
        <w:rPr>
          <w:sz w:val="20"/>
          <w:szCs w:val="20"/>
        </w:rPr>
        <w:t>Nem felügyelt tanulás (</w:t>
      </w:r>
      <w:proofErr w:type="spellStart"/>
      <w:r w:rsidRPr="008F041A">
        <w:rPr>
          <w:sz w:val="20"/>
          <w:szCs w:val="20"/>
        </w:rPr>
        <w:t>klaszterezés</w:t>
      </w:r>
      <w:proofErr w:type="spellEnd"/>
      <w:r w:rsidRPr="008F041A">
        <w:rPr>
          <w:sz w:val="20"/>
          <w:szCs w:val="20"/>
        </w:rPr>
        <w:t>)</w:t>
      </w:r>
    </w:p>
    <w:p w14:paraId="0794BE42" w14:textId="27A7CDDC" w:rsidR="008F041A" w:rsidRPr="008F041A" w:rsidRDefault="008F041A" w:rsidP="008F041A">
      <w:pPr>
        <w:pStyle w:val="Listaszerbekezds"/>
        <w:numPr>
          <w:ilvl w:val="0"/>
          <w:numId w:val="2"/>
        </w:numPr>
        <w:rPr>
          <w:sz w:val="20"/>
          <w:szCs w:val="20"/>
        </w:rPr>
      </w:pPr>
      <w:r w:rsidRPr="008F041A">
        <w:rPr>
          <w:sz w:val="20"/>
          <w:szCs w:val="20"/>
        </w:rPr>
        <w:t>RFM-értékek standardizálása</w:t>
      </w:r>
    </w:p>
    <w:p w14:paraId="7053A431" w14:textId="5EE0B32A" w:rsidR="008F041A" w:rsidRPr="008F041A" w:rsidRDefault="008F041A" w:rsidP="008F041A">
      <w:pPr>
        <w:pStyle w:val="Listaszerbekezds"/>
        <w:numPr>
          <w:ilvl w:val="0"/>
          <w:numId w:val="2"/>
        </w:numPr>
        <w:rPr>
          <w:sz w:val="20"/>
          <w:szCs w:val="20"/>
        </w:rPr>
      </w:pPr>
      <w:proofErr w:type="spellStart"/>
      <w:r w:rsidRPr="008F041A">
        <w:rPr>
          <w:sz w:val="20"/>
          <w:szCs w:val="20"/>
        </w:rPr>
        <w:t>KMeans</w:t>
      </w:r>
      <w:proofErr w:type="spellEnd"/>
      <w:r w:rsidRPr="008F041A">
        <w:rPr>
          <w:sz w:val="20"/>
          <w:szCs w:val="20"/>
        </w:rPr>
        <w:t xml:space="preserve"> 4 klaszterrel</w:t>
      </w:r>
    </w:p>
    <w:p w14:paraId="53CEF12C" w14:textId="13E048A5" w:rsidR="008F041A" w:rsidRPr="008F041A" w:rsidRDefault="008F041A" w:rsidP="008F041A">
      <w:pPr>
        <w:pStyle w:val="Listaszerbekezds"/>
        <w:numPr>
          <w:ilvl w:val="0"/>
          <w:numId w:val="2"/>
        </w:numPr>
        <w:rPr>
          <w:sz w:val="20"/>
          <w:szCs w:val="20"/>
        </w:rPr>
      </w:pPr>
      <w:r w:rsidRPr="008F041A">
        <w:rPr>
          <w:sz w:val="20"/>
          <w:szCs w:val="20"/>
        </w:rPr>
        <w:t xml:space="preserve">Klaszterek vizualizációja </w:t>
      </w:r>
      <w:proofErr w:type="spellStart"/>
      <w:r w:rsidRPr="008F041A">
        <w:rPr>
          <w:sz w:val="20"/>
          <w:szCs w:val="20"/>
        </w:rPr>
        <w:t>scatter</w:t>
      </w:r>
      <w:proofErr w:type="spellEnd"/>
      <w:r w:rsidRPr="008F041A">
        <w:rPr>
          <w:sz w:val="20"/>
          <w:szCs w:val="20"/>
        </w:rPr>
        <w:t xml:space="preserve"> </w:t>
      </w:r>
      <w:proofErr w:type="spellStart"/>
      <w:r w:rsidRPr="008F041A">
        <w:rPr>
          <w:sz w:val="20"/>
          <w:szCs w:val="20"/>
        </w:rPr>
        <w:t>ploton</w:t>
      </w:r>
      <w:proofErr w:type="spellEnd"/>
    </w:p>
    <w:p w14:paraId="45070B1D" w14:textId="77777777" w:rsidR="008F041A" w:rsidRPr="008F041A" w:rsidRDefault="008F041A" w:rsidP="008F041A">
      <w:pPr>
        <w:rPr>
          <w:sz w:val="20"/>
          <w:szCs w:val="20"/>
        </w:rPr>
      </w:pPr>
      <w:r w:rsidRPr="008F041A">
        <w:rPr>
          <w:sz w:val="20"/>
          <w:szCs w:val="20"/>
        </w:rPr>
        <w:t>Anomália-detektálás</w:t>
      </w:r>
    </w:p>
    <w:p w14:paraId="3A42211E" w14:textId="67504C36" w:rsidR="008F041A" w:rsidRPr="008F041A" w:rsidRDefault="008F041A" w:rsidP="008F041A">
      <w:pPr>
        <w:pStyle w:val="Listaszerbekezds"/>
        <w:numPr>
          <w:ilvl w:val="0"/>
          <w:numId w:val="2"/>
        </w:numPr>
        <w:rPr>
          <w:sz w:val="20"/>
          <w:szCs w:val="20"/>
        </w:rPr>
      </w:pPr>
      <w:proofErr w:type="spellStart"/>
      <w:r w:rsidRPr="008F041A">
        <w:rPr>
          <w:sz w:val="20"/>
          <w:szCs w:val="20"/>
        </w:rPr>
        <w:t>IsolationForest</w:t>
      </w:r>
      <w:proofErr w:type="spellEnd"/>
      <w:r w:rsidRPr="008F041A">
        <w:rPr>
          <w:sz w:val="20"/>
          <w:szCs w:val="20"/>
        </w:rPr>
        <w:t xml:space="preserve"> a tranzakciós „</w:t>
      </w:r>
      <w:proofErr w:type="spellStart"/>
      <w:r w:rsidRPr="008F041A">
        <w:rPr>
          <w:sz w:val="20"/>
          <w:szCs w:val="20"/>
        </w:rPr>
        <w:t>TotalAmount</w:t>
      </w:r>
      <w:proofErr w:type="spellEnd"/>
      <w:r w:rsidRPr="008F041A">
        <w:rPr>
          <w:sz w:val="20"/>
          <w:szCs w:val="20"/>
        </w:rPr>
        <w:t>” oszlopra</w:t>
      </w:r>
    </w:p>
    <w:p w14:paraId="15FD3D9D" w14:textId="638B6770" w:rsidR="008F041A" w:rsidRPr="008F041A" w:rsidRDefault="008F041A" w:rsidP="008F041A">
      <w:pPr>
        <w:pStyle w:val="Listaszerbekezds"/>
        <w:numPr>
          <w:ilvl w:val="0"/>
          <w:numId w:val="2"/>
        </w:numPr>
        <w:rPr>
          <w:sz w:val="20"/>
          <w:szCs w:val="20"/>
        </w:rPr>
      </w:pPr>
      <w:r w:rsidRPr="008F041A">
        <w:rPr>
          <w:sz w:val="20"/>
          <w:szCs w:val="20"/>
        </w:rPr>
        <w:t xml:space="preserve">Kiszűrt </w:t>
      </w:r>
      <w:proofErr w:type="spellStart"/>
      <w:r w:rsidRPr="008F041A">
        <w:rPr>
          <w:sz w:val="20"/>
          <w:szCs w:val="20"/>
        </w:rPr>
        <w:t>outlierek</w:t>
      </w:r>
      <w:proofErr w:type="spellEnd"/>
      <w:r w:rsidRPr="008F041A">
        <w:rPr>
          <w:sz w:val="20"/>
          <w:szCs w:val="20"/>
        </w:rPr>
        <w:t xml:space="preserve"> száma</w:t>
      </w:r>
    </w:p>
    <w:p w14:paraId="2F316EFA" w14:textId="77777777" w:rsidR="008F041A" w:rsidRPr="008F041A" w:rsidRDefault="008F041A" w:rsidP="008F041A">
      <w:pPr>
        <w:rPr>
          <w:sz w:val="20"/>
          <w:szCs w:val="20"/>
        </w:rPr>
      </w:pPr>
      <w:r w:rsidRPr="008F041A">
        <w:rPr>
          <w:sz w:val="20"/>
          <w:szCs w:val="20"/>
        </w:rPr>
        <w:t>Asszociációs szabályok (</w:t>
      </w:r>
      <w:proofErr w:type="spellStart"/>
      <w:r w:rsidRPr="008F041A">
        <w:rPr>
          <w:sz w:val="20"/>
          <w:szCs w:val="20"/>
        </w:rPr>
        <w:t>cross-sell</w:t>
      </w:r>
      <w:proofErr w:type="spellEnd"/>
      <w:r w:rsidRPr="008F041A">
        <w:rPr>
          <w:sz w:val="20"/>
          <w:szCs w:val="20"/>
        </w:rPr>
        <w:t xml:space="preserve"> ajánlás)</w:t>
      </w:r>
    </w:p>
    <w:p w14:paraId="167B367A" w14:textId="6F10A92F" w:rsidR="008F041A" w:rsidRPr="008F041A" w:rsidRDefault="008F041A" w:rsidP="008F041A">
      <w:pPr>
        <w:pStyle w:val="Listaszerbekezds"/>
        <w:numPr>
          <w:ilvl w:val="0"/>
          <w:numId w:val="2"/>
        </w:numPr>
        <w:rPr>
          <w:sz w:val="20"/>
          <w:szCs w:val="20"/>
        </w:rPr>
      </w:pPr>
      <w:r w:rsidRPr="008F041A">
        <w:rPr>
          <w:sz w:val="20"/>
          <w:szCs w:val="20"/>
        </w:rPr>
        <w:t xml:space="preserve">Egyes ország (például Egyesült Királyság) kosár-tranzakcióinak </w:t>
      </w:r>
      <w:proofErr w:type="spellStart"/>
      <w:r w:rsidRPr="008F041A">
        <w:rPr>
          <w:sz w:val="20"/>
          <w:szCs w:val="20"/>
        </w:rPr>
        <w:t>binarizálása</w:t>
      </w:r>
      <w:proofErr w:type="spellEnd"/>
    </w:p>
    <w:p w14:paraId="0FE5AF01" w14:textId="3805FC0C" w:rsidR="008F041A" w:rsidRPr="008F041A" w:rsidRDefault="008F041A" w:rsidP="008F041A">
      <w:pPr>
        <w:pStyle w:val="Listaszerbekezds"/>
        <w:numPr>
          <w:ilvl w:val="0"/>
          <w:numId w:val="2"/>
        </w:numPr>
        <w:rPr>
          <w:sz w:val="20"/>
          <w:szCs w:val="20"/>
        </w:rPr>
      </w:pPr>
      <w:r w:rsidRPr="008F041A">
        <w:rPr>
          <w:sz w:val="20"/>
          <w:szCs w:val="20"/>
        </w:rPr>
        <w:t xml:space="preserve">Apriori algoritmus minimum 2% </w:t>
      </w:r>
      <w:proofErr w:type="spellStart"/>
      <w:r w:rsidRPr="008F041A">
        <w:rPr>
          <w:sz w:val="20"/>
          <w:szCs w:val="20"/>
        </w:rPr>
        <w:t>support-tal</w:t>
      </w:r>
      <w:proofErr w:type="spellEnd"/>
    </w:p>
    <w:p w14:paraId="7977742E" w14:textId="5EDE7BAD" w:rsidR="008F041A" w:rsidRPr="008F041A" w:rsidRDefault="008F041A" w:rsidP="008F041A">
      <w:pPr>
        <w:pStyle w:val="Listaszerbekezds"/>
        <w:numPr>
          <w:ilvl w:val="0"/>
          <w:numId w:val="2"/>
        </w:numPr>
        <w:rPr>
          <w:sz w:val="20"/>
          <w:szCs w:val="20"/>
        </w:rPr>
      </w:pPr>
      <w:r w:rsidRPr="008F041A">
        <w:rPr>
          <w:sz w:val="20"/>
          <w:szCs w:val="20"/>
        </w:rPr>
        <w:t xml:space="preserve">Lift és </w:t>
      </w:r>
      <w:proofErr w:type="spellStart"/>
      <w:r w:rsidRPr="008F041A">
        <w:rPr>
          <w:sz w:val="20"/>
          <w:szCs w:val="20"/>
        </w:rPr>
        <w:t>confidence</w:t>
      </w:r>
      <w:proofErr w:type="spellEnd"/>
      <w:r w:rsidRPr="008F041A">
        <w:rPr>
          <w:sz w:val="20"/>
          <w:szCs w:val="20"/>
        </w:rPr>
        <w:t xml:space="preserve"> alapján legérdekesebb szabályok listázása</w:t>
      </w:r>
    </w:p>
    <w:p w14:paraId="76B0F91A" w14:textId="77777777" w:rsidR="008F041A" w:rsidRPr="008F041A" w:rsidRDefault="008F041A" w:rsidP="008F041A">
      <w:pPr>
        <w:rPr>
          <w:sz w:val="20"/>
          <w:szCs w:val="20"/>
        </w:rPr>
      </w:pPr>
      <w:proofErr w:type="spellStart"/>
      <w:r w:rsidRPr="008F041A">
        <w:rPr>
          <w:sz w:val="20"/>
          <w:szCs w:val="20"/>
        </w:rPr>
        <w:t>Flask</w:t>
      </w:r>
      <w:proofErr w:type="spellEnd"/>
      <w:r w:rsidRPr="008F041A">
        <w:rPr>
          <w:sz w:val="20"/>
          <w:szCs w:val="20"/>
        </w:rPr>
        <w:t xml:space="preserve"> REST API</w:t>
      </w:r>
    </w:p>
    <w:p w14:paraId="093AA03C" w14:textId="3CC205A6" w:rsidR="008F041A" w:rsidRPr="008F041A" w:rsidRDefault="008F041A" w:rsidP="008F041A">
      <w:pPr>
        <w:pStyle w:val="Listaszerbekezds"/>
        <w:numPr>
          <w:ilvl w:val="0"/>
          <w:numId w:val="2"/>
        </w:numPr>
        <w:rPr>
          <w:sz w:val="20"/>
          <w:szCs w:val="20"/>
        </w:rPr>
      </w:pPr>
      <w:proofErr w:type="spellStart"/>
      <w:r w:rsidRPr="008F041A">
        <w:rPr>
          <w:sz w:val="20"/>
          <w:szCs w:val="20"/>
        </w:rPr>
        <w:t>Pipeline</w:t>
      </w:r>
      <w:proofErr w:type="spellEnd"/>
      <w:r w:rsidRPr="008F041A">
        <w:rPr>
          <w:sz w:val="20"/>
          <w:szCs w:val="20"/>
        </w:rPr>
        <w:t xml:space="preserve"> alapú </w:t>
      </w:r>
      <w:proofErr w:type="spellStart"/>
      <w:r w:rsidRPr="008F041A">
        <w:rPr>
          <w:sz w:val="20"/>
          <w:szCs w:val="20"/>
        </w:rPr>
        <w:t>predikciós</w:t>
      </w:r>
      <w:proofErr w:type="spellEnd"/>
      <w:r w:rsidRPr="008F041A">
        <w:rPr>
          <w:sz w:val="20"/>
          <w:szCs w:val="20"/>
        </w:rPr>
        <w:t xml:space="preserve"> REST-végpont</w:t>
      </w:r>
    </w:p>
    <w:p w14:paraId="74344792" w14:textId="77777777" w:rsidR="008F041A" w:rsidRDefault="008F041A" w:rsidP="008F041A"/>
    <w:p w14:paraId="73E61CF8" w14:textId="26E1363E" w:rsidR="008F041A" w:rsidRDefault="008F041A" w:rsidP="008F041A">
      <w:pPr>
        <w:pStyle w:val="Cmsor2"/>
      </w:pPr>
      <w:r>
        <w:lastRenderedPageBreak/>
        <w:t>Eredmények:</w:t>
      </w:r>
    </w:p>
    <w:p w14:paraId="13F0F1E6" w14:textId="19A27A4D" w:rsidR="00BE7DE6" w:rsidRDefault="00CA064A">
      <w:r w:rsidRPr="00CA064A">
        <w:t xml:space="preserve">RFM </w:t>
      </w:r>
      <w:proofErr w:type="spellStart"/>
      <w:r w:rsidRPr="00CA064A">
        <w:t>Clusters</w:t>
      </w:r>
      <w:proofErr w:type="spellEnd"/>
      <w:r w:rsidRPr="00CA064A">
        <w:t xml:space="preserve"> - </w:t>
      </w:r>
      <w:proofErr w:type="spellStart"/>
      <w:r w:rsidRPr="00CA064A">
        <w:t>Monetary</w:t>
      </w:r>
      <w:proofErr w:type="spellEnd"/>
      <w:r w:rsidRPr="00CA064A">
        <w:t xml:space="preserve"> </w:t>
      </w:r>
      <w:r>
        <w:t>–</w:t>
      </w:r>
      <w:r w:rsidRPr="00CA064A">
        <w:t xml:space="preserve"> Recency</w:t>
      </w:r>
      <w:r>
        <w:t xml:space="preserve">.png mutatja a </w:t>
      </w:r>
      <w:proofErr w:type="spellStart"/>
      <w:r w:rsidR="00927F9D" w:rsidRPr="00927F9D">
        <w:t>train_unsupervised_model</w:t>
      </w:r>
      <w:proofErr w:type="spellEnd"/>
      <w:r w:rsidR="00314C60">
        <w:t xml:space="preserve"> függvény eredményét.</w:t>
      </w:r>
    </w:p>
    <w:p w14:paraId="667F523E" w14:textId="17FC0EF1" w:rsidR="00314C60" w:rsidRDefault="00314C60">
      <w:r>
        <w:t>Többi</w:t>
      </w:r>
      <w:r w:rsidR="009D2C46">
        <w:t xml:space="preserve"> eredmény a logban olvasható.</w:t>
      </w:r>
      <w:r w:rsidR="00434004">
        <w:t xml:space="preserve"> (Sajnos látható benne pár </w:t>
      </w:r>
      <w:proofErr w:type="spellStart"/>
      <w:r w:rsidR="00434004" w:rsidRPr="00434004">
        <w:t>DeprecationWarning</w:t>
      </w:r>
      <w:proofErr w:type="spellEnd"/>
      <w:r w:rsidR="00434004">
        <w:t>, amit nem tudtam kiszedni)</w:t>
      </w:r>
    </w:p>
    <w:p w14:paraId="0F088DB3" w14:textId="384965F1" w:rsidR="00835129" w:rsidRDefault="00835129">
      <w:r>
        <w:t xml:space="preserve">Ha </w:t>
      </w:r>
      <w:r w:rsidR="001733C9">
        <w:t>--</w:t>
      </w:r>
      <w:r>
        <w:t xml:space="preserve"> </w:t>
      </w:r>
      <w:proofErr w:type="spellStart"/>
      <w:r>
        <w:t>serve</w:t>
      </w:r>
      <w:proofErr w:type="spellEnd"/>
      <w:r>
        <w:t xml:space="preserve"> </w:t>
      </w:r>
      <w:r w:rsidR="001733C9">
        <w:t xml:space="preserve">paraméterrel indítjuk az </w:t>
      </w:r>
      <w:proofErr w:type="spellStart"/>
      <w:r w:rsidR="001733C9">
        <w:t>alkamazást</w:t>
      </w:r>
      <w:proofErr w:type="spellEnd"/>
      <w:r w:rsidR="001733C9">
        <w:t xml:space="preserve">, akkor </w:t>
      </w:r>
      <w:r w:rsidR="008D4DD1">
        <w:t>REST API is tesztelhető:</w:t>
      </w:r>
    </w:p>
    <w:p w14:paraId="0C3F82DC" w14:textId="77777777" w:rsidR="00D72D49" w:rsidRPr="00D72D49" w:rsidRDefault="00D72D49" w:rsidP="00D72D49">
      <w:proofErr w:type="spellStart"/>
      <w:r w:rsidRPr="00D72D49">
        <w:rPr>
          <w:i/>
          <w:iCs/>
        </w:rPr>
        <w:t>python</w:t>
      </w:r>
      <w:proofErr w:type="spellEnd"/>
      <w:r w:rsidRPr="00D72D49">
        <w:rPr>
          <w:i/>
          <w:iCs/>
        </w:rPr>
        <w:t xml:space="preserve"> online_retail_workshop.py --</w:t>
      </w:r>
      <w:proofErr w:type="spellStart"/>
      <w:r w:rsidRPr="00D72D49">
        <w:rPr>
          <w:i/>
          <w:iCs/>
        </w:rPr>
        <w:t>serve</w:t>
      </w:r>
      <w:proofErr w:type="spellEnd"/>
    </w:p>
    <w:p w14:paraId="7B5F45E7" w14:textId="3F46C08A" w:rsidR="008D4DD1" w:rsidRDefault="00AC1C6D">
      <w:proofErr w:type="spellStart"/>
      <w:r>
        <w:t>curl</w:t>
      </w:r>
      <w:proofErr w:type="spellEnd"/>
      <w:r>
        <w:t xml:space="preserve"> parancsból a legegyszerűbb meghívni:</w:t>
      </w:r>
      <w:r>
        <w:br/>
      </w:r>
      <w:proofErr w:type="spellStart"/>
      <w:r w:rsidRPr="00AC1C6D">
        <w:t>curl</w:t>
      </w:r>
      <w:proofErr w:type="spellEnd"/>
      <w:r w:rsidRPr="00AC1C6D">
        <w:t xml:space="preserve"> --</w:t>
      </w:r>
      <w:proofErr w:type="spellStart"/>
      <w:r w:rsidRPr="00AC1C6D">
        <w:t>location</w:t>
      </w:r>
      <w:proofErr w:type="spellEnd"/>
      <w:r w:rsidRPr="00AC1C6D">
        <w:t xml:space="preserve"> 'http://127.0.0.1:5000/</w:t>
      </w:r>
      <w:proofErr w:type="spellStart"/>
      <w:r w:rsidRPr="00AC1C6D">
        <w:t>predict</w:t>
      </w:r>
      <w:proofErr w:type="spellEnd"/>
      <w:r w:rsidRPr="00AC1C6D">
        <w:t>' --</w:t>
      </w:r>
      <w:proofErr w:type="spellStart"/>
      <w:r w:rsidRPr="00AC1C6D">
        <w:t>header</w:t>
      </w:r>
      <w:proofErr w:type="spellEnd"/>
      <w:r w:rsidRPr="00AC1C6D">
        <w:t xml:space="preserve"> '</w:t>
      </w:r>
      <w:proofErr w:type="spellStart"/>
      <w:r w:rsidRPr="00AC1C6D">
        <w:t>Content-Type</w:t>
      </w:r>
      <w:proofErr w:type="spellEnd"/>
      <w:r w:rsidRPr="00AC1C6D">
        <w:t xml:space="preserve">: </w:t>
      </w:r>
      <w:proofErr w:type="spellStart"/>
      <w:r w:rsidRPr="00AC1C6D">
        <w:t>application</w:t>
      </w:r>
      <w:proofErr w:type="spellEnd"/>
      <w:r w:rsidRPr="00AC1C6D">
        <w:t>/</w:t>
      </w:r>
      <w:proofErr w:type="spellStart"/>
      <w:r w:rsidRPr="00AC1C6D">
        <w:t>json</w:t>
      </w:r>
      <w:proofErr w:type="spellEnd"/>
      <w:r w:rsidRPr="00AC1C6D">
        <w:t>' --</w:t>
      </w:r>
      <w:proofErr w:type="spellStart"/>
      <w:r w:rsidRPr="00AC1C6D">
        <w:t>data</w:t>
      </w:r>
      <w:proofErr w:type="spellEnd"/>
      <w:r w:rsidRPr="00AC1C6D">
        <w:t xml:space="preserve"> '[{"Recency":10,"Frequency":5,"Monetary":250}]'</w:t>
      </w:r>
    </w:p>
    <w:p w14:paraId="717C28A9" w14:textId="76924E6F" w:rsidR="00D74E3E" w:rsidRDefault="00D74E3E">
      <w:r>
        <w:t xml:space="preserve">De én postmannel teszteltem, postman </w:t>
      </w:r>
      <w:proofErr w:type="spellStart"/>
      <w:r>
        <w:t>collectiont</w:t>
      </w:r>
      <w:proofErr w:type="spellEnd"/>
      <w:r>
        <w:t xml:space="preserve"> is csatolom.</w:t>
      </w:r>
    </w:p>
    <w:p w14:paraId="5B06B226" w14:textId="07E3C5D7" w:rsidR="008671F3" w:rsidRDefault="008671F3">
      <w:proofErr w:type="spellStart"/>
      <w:r>
        <w:t>json</w:t>
      </w:r>
      <w:proofErr w:type="spellEnd"/>
      <w:r>
        <w:t xml:space="preserve"> body-t ide is bemásolom egy kis elemzéssel.</w:t>
      </w:r>
    </w:p>
    <w:p w14:paraId="1800EB64" w14:textId="77777777" w:rsidR="0090662E" w:rsidRPr="0090662E" w:rsidRDefault="0090662E" w:rsidP="0090662E">
      <w:pPr>
        <w:rPr>
          <w:rFonts w:ascii="Agency FB" w:hAnsi="Agency FB"/>
        </w:rPr>
      </w:pPr>
      <w:r w:rsidRPr="0090662E">
        <w:rPr>
          <w:rFonts w:ascii="Agency FB" w:hAnsi="Agency FB"/>
        </w:rPr>
        <w:t>[</w:t>
      </w:r>
    </w:p>
    <w:p w14:paraId="76532787" w14:textId="77777777" w:rsidR="0090662E" w:rsidRPr="0090662E" w:rsidRDefault="0090662E" w:rsidP="0090662E">
      <w:pPr>
        <w:rPr>
          <w:rFonts w:ascii="Agency FB" w:hAnsi="Agency FB"/>
        </w:rPr>
      </w:pPr>
      <w:r w:rsidRPr="0090662E">
        <w:rPr>
          <w:rFonts w:ascii="Agency FB" w:hAnsi="Agency FB"/>
        </w:rPr>
        <w:t>  {"</w:t>
      </w:r>
      <w:proofErr w:type="spellStart"/>
      <w:r w:rsidRPr="0090662E">
        <w:rPr>
          <w:rFonts w:ascii="Agency FB" w:hAnsi="Agency FB"/>
        </w:rPr>
        <w:t>Recency</w:t>
      </w:r>
      <w:proofErr w:type="spellEnd"/>
      <w:r w:rsidRPr="0090662E">
        <w:rPr>
          <w:rFonts w:ascii="Agency FB" w:hAnsi="Agency FB"/>
        </w:rPr>
        <w:t>": 5, "</w:t>
      </w:r>
      <w:proofErr w:type="spellStart"/>
      <w:r w:rsidRPr="0090662E">
        <w:rPr>
          <w:rFonts w:ascii="Agency FB" w:hAnsi="Agency FB"/>
        </w:rPr>
        <w:t>Frequency</w:t>
      </w:r>
      <w:proofErr w:type="spellEnd"/>
      <w:r w:rsidRPr="0090662E">
        <w:rPr>
          <w:rFonts w:ascii="Agency FB" w:hAnsi="Agency FB"/>
        </w:rPr>
        <w:t>": 20, "</w:t>
      </w:r>
      <w:proofErr w:type="spellStart"/>
      <w:r w:rsidRPr="0090662E">
        <w:rPr>
          <w:rFonts w:ascii="Agency FB" w:hAnsi="Agency FB"/>
        </w:rPr>
        <w:t>Monetary</w:t>
      </w:r>
      <w:proofErr w:type="spellEnd"/>
      <w:r w:rsidRPr="0090662E">
        <w:rPr>
          <w:rFonts w:ascii="Agency FB" w:hAnsi="Agency FB"/>
        </w:rPr>
        <w:t>": 1500.0},</w:t>
      </w:r>
    </w:p>
    <w:p w14:paraId="6F205BD4" w14:textId="77777777" w:rsidR="0090662E" w:rsidRPr="0090662E" w:rsidRDefault="0090662E" w:rsidP="0090662E">
      <w:pPr>
        <w:rPr>
          <w:rFonts w:ascii="Agency FB" w:hAnsi="Agency FB"/>
        </w:rPr>
      </w:pPr>
      <w:r w:rsidRPr="0090662E">
        <w:rPr>
          <w:rFonts w:ascii="Agency FB" w:hAnsi="Agency FB"/>
        </w:rPr>
        <w:t>  {"</w:t>
      </w:r>
      <w:proofErr w:type="spellStart"/>
      <w:r w:rsidRPr="0090662E">
        <w:rPr>
          <w:rFonts w:ascii="Agency FB" w:hAnsi="Agency FB"/>
        </w:rPr>
        <w:t>Recency</w:t>
      </w:r>
      <w:proofErr w:type="spellEnd"/>
      <w:r w:rsidRPr="0090662E">
        <w:rPr>
          <w:rFonts w:ascii="Agency FB" w:hAnsi="Agency FB"/>
        </w:rPr>
        <w:t>": 30, "</w:t>
      </w:r>
      <w:proofErr w:type="spellStart"/>
      <w:r w:rsidRPr="0090662E">
        <w:rPr>
          <w:rFonts w:ascii="Agency FB" w:hAnsi="Agency FB"/>
        </w:rPr>
        <w:t>Frequency</w:t>
      </w:r>
      <w:proofErr w:type="spellEnd"/>
      <w:r w:rsidRPr="0090662E">
        <w:rPr>
          <w:rFonts w:ascii="Agency FB" w:hAnsi="Agency FB"/>
        </w:rPr>
        <w:t>": 5, "</w:t>
      </w:r>
      <w:proofErr w:type="spellStart"/>
      <w:r w:rsidRPr="0090662E">
        <w:rPr>
          <w:rFonts w:ascii="Agency FB" w:hAnsi="Agency FB"/>
        </w:rPr>
        <w:t>Monetary</w:t>
      </w:r>
      <w:proofErr w:type="spellEnd"/>
      <w:r w:rsidRPr="0090662E">
        <w:rPr>
          <w:rFonts w:ascii="Agency FB" w:hAnsi="Agency FB"/>
        </w:rPr>
        <w:t>": 200.0},</w:t>
      </w:r>
    </w:p>
    <w:p w14:paraId="476FC289" w14:textId="77777777" w:rsidR="0090662E" w:rsidRPr="0090662E" w:rsidRDefault="0090662E" w:rsidP="0090662E">
      <w:pPr>
        <w:rPr>
          <w:rFonts w:ascii="Agency FB" w:hAnsi="Agency FB"/>
        </w:rPr>
      </w:pPr>
      <w:r w:rsidRPr="0090662E">
        <w:rPr>
          <w:rFonts w:ascii="Agency FB" w:hAnsi="Agency FB"/>
        </w:rPr>
        <w:t>  {"</w:t>
      </w:r>
      <w:proofErr w:type="spellStart"/>
      <w:r w:rsidRPr="0090662E">
        <w:rPr>
          <w:rFonts w:ascii="Agency FB" w:hAnsi="Agency FB"/>
        </w:rPr>
        <w:t>Recency</w:t>
      </w:r>
      <w:proofErr w:type="spellEnd"/>
      <w:r w:rsidRPr="0090662E">
        <w:rPr>
          <w:rFonts w:ascii="Agency FB" w:hAnsi="Agency FB"/>
        </w:rPr>
        <w:t>": 60, "</w:t>
      </w:r>
      <w:proofErr w:type="spellStart"/>
      <w:r w:rsidRPr="0090662E">
        <w:rPr>
          <w:rFonts w:ascii="Agency FB" w:hAnsi="Agency FB"/>
        </w:rPr>
        <w:t>Frequency</w:t>
      </w:r>
      <w:proofErr w:type="spellEnd"/>
      <w:r w:rsidRPr="0090662E">
        <w:rPr>
          <w:rFonts w:ascii="Agency FB" w:hAnsi="Agency FB"/>
        </w:rPr>
        <w:t>": 2, "</w:t>
      </w:r>
      <w:proofErr w:type="spellStart"/>
      <w:r w:rsidRPr="0090662E">
        <w:rPr>
          <w:rFonts w:ascii="Agency FB" w:hAnsi="Agency FB"/>
        </w:rPr>
        <w:t>Monetary</w:t>
      </w:r>
      <w:proofErr w:type="spellEnd"/>
      <w:r w:rsidRPr="0090662E">
        <w:rPr>
          <w:rFonts w:ascii="Agency FB" w:hAnsi="Agency FB"/>
        </w:rPr>
        <w:t>": 50.0},</w:t>
      </w:r>
    </w:p>
    <w:p w14:paraId="2586D89D" w14:textId="77777777" w:rsidR="0090662E" w:rsidRPr="0090662E" w:rsidRDefault="0090662E" w:rsidP="0090662E">
      <w:pPr>
        <w:rPr>
          <w:rFonts w:ascii="Agency FB" w:hAnsi="Agency FB"/>
        </w:rPr>
      </w:pPr>
      <w:r w:rsidRPr="0090662E">
        <w:rPr>
          <w:rFonts w:ascii="Agency FB" w:hAnsi="Agency FB"/>
        </w:rPr>
        <w:t>  {"</w:t>
      </w:r>
      <w:proofErr w:type="spellStart"/>
      <w:r w:rsidRPr="0090662E">
        <w:rPr>
          <w:rFonts w:ascii="Agency FB" w:hAnsi="Agency FB"/>
        </w:rPr>
        <w:t>Recency</w:t>
      </w:r>
      <w:proofErr w:type="spellEnd"/>
      <w:r w:rsidRPr="0090662E">
        <w:rPr>
          <w:rFonts w:ascii="Agency FB" w:hAnsi="Agency FB"/>
        </w:rPr>
        <w:t>": 10, "</w:t>
      </w:r>
      <w:proofErr w:type="spellStart"/>
      <w:r w:rsidRPr="0090662E">
        <w:rPr>
          <w:rFonts w:ascii="Agency FB" w:hAnsi="Agency FB"/>
        </w:rPr>
        <w:t>Frequency</w:t>
      </w:r>
      <w:proofErr w:type="spellEnd"/>
      <w:r w:rsidRPr="0090662E">
        <w:rPr>
          <w:rFonts w:ascii="Agency FB" w:hAnsi="Agency FB"/>
        </w:rPr>
        <w:t>": 10, "</w:t>
      </w:r>
      <w:proofErr w:type="spellStart"/>
      <w:r w:rsidRPr="0090662E">
        <w:rPr>
          <w:rFonts w:ascii="Agency FB" w:hAnsi="Agency FB"/>
        </w:rPr>
        <w:t>Monetary</w:t>
      </w:r>
      <w:proofErr w:type="spellEnd"/>
      <w:r w:rsidRPr="0090662E">
        <w:rPr>
          <w:rFonts w:ascii="Agency FB" w:hAnsi="Agency FB"/>
        </w:rPr>
        <w:t>": 800.0},</w:t>
      </w:r>
    </w:p>
    <w:p w14:paraId="4130C684" w14:textId="77777777" w:rsidR="0090662E" w:rsidRPr="0090662E" w:rsidRDefault="0090662E" w:rsidP="0090662E">
      <w:pPr>
        <w:rPr>
          <w:rFonts w:ascii="Agency FB" w:hAnsi="Agency FB"/>
        </w:rPr>
      </w:pPr>
      <w:r w:rsidRPr="0090662E">
        <w:rPr>
          <w:rFonts w:ascii="Agency FB" w:hAnsi="Agency FB"/>
        </w:rPr>
        <w:t>  {"</w:t>
      </w:r>
      <w:proofErr w:type="spellStart"/>
      <w:r w:rsidRPr="0090662E">
        <w:rPr>
          <w:rFonts w:ascii="Agency FB" w:hAnsi="Agency FB"/>
        </w:rPr>
        <w:t>Recency</w:t>
      </w:r>
      <w:proofErr w:type="spellEnd"/>
      <w:r w:rsidRPr="0090662E">
        <w:rPr>
          <w:rFonts w:ascii="Agency FB" w:hAnsi="Agency FB"/>
        </w:rPr>
        <w:t>": 90, "</w:t>
      </w:r>
      <w:proofErr w:type="spellStart"/>
      <w:r w:rsidRPr="0090662E">
        <w:rPr>
          <w:rFonts w:ascii="Agency FB" w:hAnsi="Agency FB"/>
        </w:rPr>
        <w:t>Frequency</w:t>
      </w:r>
      <w:proofErr w:type="spellEnd"/>
      <w:r w:rsidRPr="0090662E">
        <w:rPr>
          <w:rFonts w:ascii="Agency FB" w:hAnsi="Agency FB"/>
        </w:rPr>
        <w:t>": 1, "</w:t>
      </w:r>
      <w:proofErr w:type="spellStart"/>
      <w:r w:rsidRPr="0090662E">
        <w:rPr>
          <w:rFonts w:ascii="Agency FB" w:hAnsi="Agency FB"/>
        </w:rPr>
        <w:t>Monetary</w:t>
      </w:r>
      <w:proofErr w:type="spellEnd"/>
      <w:r w:rsidRPr="0090662E">
        <w:rPr>
          <w:rFonts w:ascii="Agency FB" w:hAnsi="Agency FB"/>
        </w:rPr>
        <w:t>": 20.0},</w:t>
      </w:r>
    </w:p>
    <w:p w14:paraId="073C9ABC" w14:textId="77777777" w:rsidR="0090662E" w:rsidRPr="0090662E" w:rsidRDefault="0090662E" w:rsidP="0090662E">
      <w:pPr>
        <w:rPr>
          <w:rFonts w:ascii="Agency FB" w:hAnsi="Agency FB"/>
        </w:rPr>
      </w:pPr>
      <w:r w:rsidRPr="0090662E">
        <w:rPr>
          <w:rFonts w:ascii="Agency FB" w:hAnsi="Agency FB"/>
        </w:rPr>
        <w:t>  {"</w:t>
      </w:r>
      <w:proofErr w:type="spellStart"/>
      <w:r w:rsidRPr="0090662E">
        <w:rPr>
          <w:rFonts w:ascii="Agency FB" w:hAnsi="Agency FB"/>
        </w:rPr>
        <w:t>Recency</w:t>
      </w:r>
      <w:proofErr w:type="spellEnd"/>
      <w:r w:rsidRPr="0090662E">
        <w:rPr>
          <w:rFonts w:ascii="Agency FB" w:hAnsi="Agency FB"/>
        </w:rPr>
        <w:t>": 15, "</w:t>
      </w:r>
      <w:proofErr w:type="spellStart"/>
      <w:r w:rsidRPr="0090662E">
        <w:rPr>
          <w:rFonts w:ascii="Agency FB" w:hAnsi="Agency FB"/>
        </w:rPr>
        <w:t>Frequency</w:t>
      </w:r>
      <w:proofErr w:type="spellEnd"/>
      <w:r w:rsidRPr="0090662E">
        <w:rPr>
          <w:rFonts w:ascii="Agency FB" w:hAnsi="Agency FB"/>
        </w:rPr>
        <w:t>": 8, "</w:t>
      </w:r>
      <w:proofErr w:type="spellStart"/>
      <w:r w:rsidRPr="0090662E">
        <w:rPr>
          <w:rFonts w:ascii="Agency FB" w:hAnsi="Agency FB"/>
        </w:rPr>
        <w:t>Monetary</w:t>
      </w:r>
      <w:proofErr w:type="spellEnd"/>
      <w:r w:rsidRPr="0090662E">
        <w:rPr>
          <w:rFonts w:ascii="Agency FB" w:hAnsi="Agency FB"/>
        </w:rPr>
        <w:t>": 600.0},</w:t>
      </w:r>
    </w:p>
    <w:p w14:paraId="3B08DD89" w14:textId="77777777" w:rsidR="0090662E" w:rsidRPr="0090662E" w:rsidRDefault="0090662E" w:rsidP="0090662E">
      <w:pPr>
        <w:rPr>
          <w:rFonts w:ascii="Agency FB" w:hAnsi="Agency FB"/>
        </w:rPr>
      </w:pPr>
      <w:r w:rsidRPr="0090662E">
        <w:rPr>
          <w:rFonts w:ascii="Agency FB" w:hAnsi="Agency FB"/>
        </w:rPr>
        <w:t>  {"</w:t>
      </w:r>
      <w:proofErr w:type="spellStart"/>
      <w:r w:rsidRPr="0090662E">
        <w:rPr>
          <w:rFonts w:ascii="Agency FB" w:hAnsi="Agency FB"/>
        </w:rPr>
        <w:t>Recency</w:t>
      </w:r>
      <w:proofErr w:type="spellEnd"/>
      <w:r w:rsidRPr="0090662E">
        <w:rPr>
          <w:rFonts w:ascii="Agency FB" w:hAnsi="Agency FB"/>
        </w:rPr>
        <w:t>": 45, "</w:t>
      </w:r>
      <w:proofErr w:type="spellStart"/>
      <w:r w:rsidRPr="0090662E">
        <w:rPr>
          <w:rFonts w:ascii="Agency FB" w:hAnsi="Agency FB"/>
        </w:rPr>
        <w:t>Frequency</w:t>
      </w:r>
      <w:proofErr w:type="spellEnd"/>
      <w:r w:rsidRPr="0090662E">
        <w:rPr>
          <w:rFonts w:ascii="Agency FB" w:hAnsi="Agency FB"/>
        </w:rPr>
        <w:t>": 3, "</w:t>
      </w:r>
      <w:proofErr w:type="spellStart"/>
      <w:r w:rsidRPr="0090662E">
        <w:rPr>
          <w:rFonts w:ascii="Agency FB" w:hAnsi="Agency FB"/>
        </w:rPr>
        <w:t>Monetary</w:t>
      </w:r>
      <w:proofErr w:type="spellEnd"/>
      <w:r w:rsidRPr="0090662E">
        <w:rPr>
          <w:rFonts w:ascii="Agency FB" w:hAnsi="Agency FB"/>
        </w:rPr>
        <w:t>": 120.0},</w:t>
      </w:r>
    </w:p>
    <w:p w14:paraId="5E27B64C" w14:textId="77777777" w:rsidR="0090662E" w:rsidRPr="0090662E" w:rsidRDefault="0090662E" w:rsidP="0090662E">
      <w:pPr>
        <w:rPr>
          <w:rFonts w:ascii="Agency FB" w:hAnsi="Agency FB"/>
        </w:rPr>
      </w:pPr>
      <w:r w:rsidRPr="0090662E">
        <w:rPr>
          <w:rFonts w:ascii="Agency FB" w:hAnsi="Agency FB"/>
        </w:rPr>
        <w:t>  {"</w:t>
      </w:r>
      <w:proofErr w:type="spellStart"/>
      <w:r w:rsidRPr="0090662E">
        <w:rPr>
          <w:rFonts w:ascii="Agency FB" w:hAnsi="Agency FB"/>
        </w:rPr>
        <w:t>Recency</w:t>
      </w:r>
      <w:proofErr w:type="spellEnd"/>
      <w:r w:rsidRPr="0090662E">
        <w:rPr>
          <w:rFonts w:ascii="Agency FB" w:hAnsi="Agency FB"/>
        </w:rPr>
        <w:t>": 2, "</w:t>
      </w:r>
      <w:proofErr w:type="spellStart"/>
      <w:r w:rsidRPr="0090662E">
        <w:rPr>
          <w:rFonts w:ascii="Agency FB" w:hAnsi="Agency FB"/>
        </w:rPr>
        <w:t>Frequency</w:t>
      </w:r>
      <w:proofErr w:type="spellEnd"/>
      <w:r w:rsidRPr="0090662E">
        <w:rPr>
          <w:rFonts w:ascii="Agency FB" w:hAnsi="Agency FB"/>
        </w:rPr>
        <w:t>": 25, "</w:t>
      </w:r>
      <w:proofErr w:type="spellStart"/>
      <w:r w:rsidRPr="0090662E">
        <w:rPr>
          <w:rFonts w:ascii="Agency FB" w:hAnsi="Agency FB"/>
        </w:rPr>
        <w:t>Monetary</w:t>
      </w:r>
      <w:proofErr w:type="spellEnd"/>
      <w:r w:rsidRPr="0090662E">
        <w:rPr>
          <w:rFonts w:ascii="Agency FB" w:hAnsi="Agency FB"/>
        </w:rPr>
        <w:t>": 2000.0},</w:t>
      </w:r>
    </w:p>
    <w:p w14:paraId="3489602B" w14:textId="77777777" w:rsidR="0090662E" w:rsidRPr="0090662E" w:rsidRDefault="0090662E" w:rsidP="0090662E">
      <w:pPr>
        <w:rPr>
          <w:rFonts w:ascii="Agency FB" w:hAnsi="Agency FB"/>
        </w:rPr>
      </w:pPr>
      <w:r w:rsidRPr="0090662E">
        <w:rPr>
          <w:rFonts w:ascii="Agency FB" w:hAnsi="Agency FB"/>
        </w:rPr>
        <w:t>  {"</w:t>
      </w:r>
      <w:proofErr w:type="spellStart"/>
      <w:r w:rsidRPr="0090662E">
        <w:rPr>
          <w:rFonts w:ascii="Agency FB" w:hAnsi="Agency FB"/>
        </w:rPr>
        <w:t>Recency</w:t>
      </w:r>
      <w:proofErr w:type="spellEnd"/>
      <w:r w:rsidRPr="0090662E">
        <w:rPr>
          <w:rFonts w:ascii="Agency FB" w:hAnsi="Agency FB"/>
        </w:rPr>
        <w:t>": 75, "</w:t>
      </w:r>
      <w:proofErr w:type="spellStart"/>
      <w:r w:rsidRPr="0090662E">
        <w:rPr>
          <w:rFonts w:ascii="Agency FB" w:hAnsi="Agency FB"/>
        </w:rPr>
        <w:t>Frequency</w:t>
      </w:r>
      <w:proofErr w:type="spellEnd"/>
      <w:r w:rsidRPr="0090662E">
        <w:rPr>
          <w:rFonts w:ascii="Agency FB" w:hAnsi="Agency FB"/>
        </w:rPr>
        <w:t>": 4, "</w:t>
      </w:r>
      <w:proofErr w:type="spellStart"/>
      <w:r w:rsidRPr="0090662E">
        <w:rPr>
          <w:rFonts w:ascii="Agency FB" w:hAnsi="Agency FB"/>
        </w:rPr>
        <w:t>Monetary</w:t>
      </w:r>
      <w:proofErr w:type="spellEnd"/>
      <w:r w:rsidRPr="0090662E">
        <w:rPr>
          <w:rFonts w:ascii="Agency FB" w:hAnsi="Agency FB"/>
        </w:rPr>
        <w:t>": 300.0},</w:t>
      </w:r>
    </w:p>
    <w:p w14:paraId="153B344E" w14:textId="77777777" w:rsidR="0090662E" w:rsidRPr="0090662E" w:rsidRDefault="0090662E" w:rsidP="0090662E">
      <w:pPr>
        <w:rPr>
          <w:rFonts w:ascii="Agency FB" w:hAnsi="Agency FB"/>
        </w:rPr>
      </w:pPr>
      <w:r w:rsidRPr="0090662E">
        <w:rPr>
          <w:rFonts w:ascii="Agency FB" w:hAnsi="Agency FB"/>
        </w:rPr>
        <w:t>  {"</w:t>
      </w:r>
      <w:proofErr w:type="spellStart"/>
      <w:r w:rsidRPr="0090662E">
        <w:rPr>
          <w:rFonts w:ascii="Agency FB" w:hAnsi="Agency FB"/>
        </w:rPr>
        <w:t>Recency</w:t>
      </w:r>
      <w:proofErr w:type="spellEnd"/>
      <w:r w:rsidRPr="0090662E">
        <w:rPr>
          <w:rFonts w:ascii="Agency FB" w:hAnsi="Agency FB"/>
        </w:rPr>
        <w:t>": 20, "</w:t>
      </w:r>
      <w:proofErr w:type="spellStart"/>
      <w:r w:rsidRPr="0090662E">
        <w:rPr>
          <w:rFonts w:ascii="Agency FB" w:hAnsi="Agency FB"/>
        </w:rPr>
        <w:t>Frequency</w:t>
      </w:r>
      <w:proofErr w:type="spellEnd"/>
      <w:r w:rsidRPr="0090662E">
        <w:rPr>
          <w:rFonts w:ascii="Agency FB" w:hAnsi="Agency FB"/>
        </w:rPr>
        <w:t>": 12, "</w:t>
      </w:r>
      <w:proofErr w:type="spellStart"/>
      <w:r w:rsidRPr="0090662E">
        <w:rPr>
          <w:rFonts w:ascii="Agency FB" w:hAnsi="Agency FB"/>
        </w:rPr>
        <w:t>Monetary</w:t>
      </w:r>
      <w:proofErr w:type="spellEnd"/>
      <w:r w:rsidRPr="0090662E">
        <w:rPr>
          <w:rFonts w:ascii="Agency FB" w:hAnsi="Agency FB"/>
        </w:rPr>
        <w:t>": 1000.0}</w:t>
      </w:r>
    </w:p>
    <w:p w14:paraId="1B525048" w14:textId="77777777" w:rsidR="0090662E" w:rsidRPr="0090662E" w:rsidRDefault="0090662E" w:rsidP="0090662E">
      <w:pPr>
        <w:rPr>
          <w:rFonts w:ascii="Agency FB" w:hAnsi="Agency FB"/>
        </w:rPr>
      </w:pPr>
      <w:r w:rsidRPr="0090662E">
        <w:rPr>
          <w:rFonts w:ascii="Agency FB" w:hAnsi="Agency FB"/>
        </w:rPr>
        <w:t>]</w:t>
      </w:r>
    </w:p>
    <w:p w14:paraId="01BE4F37" w14:textId="0BC13346" w:rsidR="00D9027D" w:rsidRDefault="009138B8" w:rsidP="00D9027D">
      <w:r>
        <w:t>Amiből az látható, hogy a</w:t>
      </w:r>
      <w:r w:rsidR="00D9027D">
        <w:t>z 1, 2, 4, 6, 8</w:t>
      </w:r>
      <w:r>
        <w:t xml:space="preserve">, </w:t>
      </w:r>
      <w:r w:rsidR="00D9027D">
        <w:t xml:space="preserve">10 minta 1-es </w:t>
      </w:r>
      <w:proofErr w:type="spellStart"/>
      <w:r w:rsidR="00D9027D">
        <w:t>predikciót</w:t>
      </w:r>
      <w:proofErr w:type="spellEnd"/>
      <w:r w:rsidR="00D9027D">
        <w:t xml:space="preserve"> kapott, tehát magas értékű ügyfélként lett minősítve. Ezeknél jellemzően magasabb a tranzakciós összérték (</w:t>
      </w:r>
      <w:proofErr w:type="spellStart"/>
      <w:r w:rsidR="00D9027D">
        <w:t>Monetary</w:t>
      </w:r>
      <w:proofErr w:type="spellEnd"/>
      <w:r w:rsidR="00D9027D">
        <w:t>), illetve nagyobb a vásárlási gyakoriság (</w:t>
      </w:r>
      <w:proofErr w:type="spellStart"/>
      <w:r w:rsidR="00D9027D">
        <w:t>Frequency</w:t>
      </w:r>
      <w:proofErr w:type="spellEnd"/>
      <w:r w:rsidR="00D9027D">
        <w:t xml:space="preserve">), és általában frissebb a legutóbbi vásárlás (alacsony </w:t>
      </w:r>
      <w:proofErr w:type="spellStart"/>
      <w:r w:rsidR="00D9027D">
        <w:t>Recency</w:t>
      </w:r>
      <w:proofErr w:type="spellEnd"/>
      <w:r w:rsidR="00D9027D">
        <w:t>).</w:t>
      </w:r>
    </w:p>
    <w:p w14:paraId="7CF19518" w14:textId="2EFFC975" w:rsidR="00D9027D" w:rsidRDefault="00D9027D" w:rsidP="00D9027D">
      <w:r>
        <w:t xml:space="preserve">• A 3, 5, 7 és 9 minta 0-ás </w:t>
      </w:r>
      <w:proofErr w:type="spellStart"/>
      <w:r>
        <w:t>predikciót</w:t>
      </w:r>
      <w:proofErr w:type="spellEnd"/>
      <w:r>
        <w:t xml:space="preserve"> kapott, tehát alacsony értékű ügyfélként lett besorolva. Ezeknél alacsony a tranzakciós összérték, ritkább a vásárlás, vagy régebbi az utolsó vásárlás időpontja.</w:t>
      </w:r>
    </w:p>
    <w:p w14:paraId="52F7F65F" w14:textId="54CA008E" w:rsidR="00D9027D" w:rsidRDefault="00D9027D" w:rsidP="00D9027D">
      <w:r>
        <w:lastRenderedPageBreak/>
        <w:t xml:space="preserve">• A modell legerősebb jelzője a </w:t>
      </w:r>
      <w:proofErr w:type="spellStart"/>
      <w:r>
        <w:t>Monetary</w:t>
      </w:r>
      <w:proofErr w:type="spellEnd"/>
      <w:r>
        <w:t xml:space="preserve">, de a </w:t>
      </w:r>
      <w:proofErr w:type="spellStart"/>
      <w:r>
        <w:t>Frequency</w:t>
      </w:r>
      <w:proofErr w:type="spellEnd"/>
      <w:r>
        <w:t xml:space="preserve"> és </w:t>
      </w:r>
      <w:proofErr w:type="spellStart"/>
      <w:r>
        <w:t>Recency</w:t>
      </w:r>
      <w:proofErr w:type="spellEnd"/>
      <w:r>
        <w:t xml:space="preserve"> is hozzájárul a végső </w:t>
      </w:r>
      <w:proofErr w:type="spellStart"/>
      <w:r>
        <w:t>predikcióhoz</w:t>
      </w:r>
      <w:proofErr w:type="spellEnd"/>
      <w:r>
        <w:t>.</w:t>
      </w:r>
    </w:p>
    <w:p w14:paraId="70C78926" w14:textId="77777777" w:rsidR="00A52AE7" w:rsidRDefault="00A52AE7" w:rsidP="00D9027D"/>
    <w:p w14:paraId="47A3C10C" w14:textId="0CBAA9A5" w:rsidR="00A52AE7" w:rsidRDefault="00A52AE7" w:rsidP="00D9027D">
      <w:r w:rsidRPr="00A52AE7">
        <w:drawing>
          <wp:inline distT="0" distB="0" distL="0" distR="0" wp14:anchorId="700AE380" wp14:editId="2993F708">
            <wp:extent cx="5943600" cy="3863975"/>
            <wp:effectExtent l="0" t="0" r="0" b="3175"/>
            <wp:docPr id="1785097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9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2AE7" w:rsidSect="00D06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492F"/>
    <w:multiLevelType w:val="hybridMultilevel"/>
    <w:tmpl w:val="865CE8D0"/>
    <w:lvl w:ilvl="0" w:tplc="83C6CAAA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E0F67"/>
    <w:multiLevelType w:val="hybridMultilevel"/>
    <w:tmpl w:val="2ED8A47A"/>
    <w:lvl w:ilvl="0" w:tplc="83C6CAAA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624772"/>
    <w:multiLevelType w:val="hybridMultilevel"/>
    <w:tmpl w:val="6C8CAB0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4A254E"/>
    <w:multiLevelType w:val="hybridMultilevel"/>
    <w:tmpl w:val="BA389866"/>
    <w:lvl w:ilvl="0" w:tplc="83C6CAAA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1F0C4D"/>
    <w:multiLevelType w:val="hybridMultilevel"/>
    <w:tmpl w:val="2FDA4D26"/>
    <w:lvl w:ilvl="0" w:tplc="83C6CAAA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297B77"/>
    <w:multiLevelType w:val="hybridMultilevel"/>
    <w:tmpl w:val="773CA6DA"/>
    <w:lvl w:ilvl="0" w:tplc="83C6CAAA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4549526">
    <w:abstractNumId w:val="2"/>
  </w:num>
  <w:num w:numId="2" w16cid:durableId="1931160383">
    <w:abstractNumId w:val="5"/>
  </w:num>
  <w:num w:numId="3" w16cid:durableId="198670062">
    <w:abstractNumId w:val="3"/>
  </w:num>
  <w:num w:numId="4" w16cid:durableId="271018208">
    <w:abstractNumId w:val="0"/>
  </w:num>
  <w:num w:numId="5" w16cid:durableId="828714286">
    <w:abstractNumId w:val="4"/>
  </w:num>
  <w:num w:numId="6" w16cid:durableId="1868450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536"/>
    <w:rsid w:val="001733C9"/>
    <w:rsid w:val="00314C60"/>
    <w:rsid w:val="003C4DFD"/>
    <w:rsid w:val="00434004"/>
    <w:rsid w:val="007A1680"/>
    <w:rsid w:val="007C5536"/>
    <w:rsid w:val="00816BF4"/>
    <w:rsid w:val="00835129"/>
    <w:rsid w:val="008671F3"/>
    <w:rsid w:val="008D4DD1"/>
    <w:rsid w:val="008F041A"/>
    <w:rsid w:val="0090662E"/>
    <w:rsid w:val="009138B8"/>
    <w:rsid w:val="00915025"/>
    <w:rsid w:val="00927F9D"/>
    <w:rsid w:val="009D2C46"/>
    <w:rsid w:val="00A52AE7"/>
    <w:rsid w:val="00AC1C6D"/>
    <w:rsid w:val="00BE7DE6"/>
    <w:rsid w:val="00C82D0D"/>
    <w:rsid w:val="00CA064A"/>
    <w:rsid w:val="00CC1F1F"/>
    <w:rsid w:val="00D06A5F"/>
    <w:rsid w:val="00D72D49"/>
    <w:rsid w:val="00D74E3E"/>
    <w:rsid w:val="00D9027D"/>
    <w:rsid w:val="00F4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A26F0"/>
  <w15:chartTrackingRefBased/>
  <w15:docId w15:val="{9ABF866F-B3A6-4F21-B010-F1412795C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C5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C5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C5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C5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C5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C5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C5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C5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C5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C5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7C5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C5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C553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C553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C553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C553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C553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C553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C5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C5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C5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C5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C5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C553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C553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C553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C5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C553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C5536"/>
    <w:rPr>
      <w:b/>
      <w:bCs/>
      <w:smallCaps/>
      <w:color w:val="0F4761" w:themeColor="accent1" w:themeShade="BF"/>
      <w:spacing w:val="5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927F9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927F9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398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Vincze,  (Zoltán László)</dc:creator>
  <cp:keywords/>
  <dc:description/>
  <cp:lastModifiedBy>Vincze,  (Zoltán László)</cp:lastModifiedBy>
  <cp:revision>22</cp:revision>
  <dcterms:created xsi:type="dcterms:W3CDTF">2025-08-14T06:42:00Z</dcterms:created>
  <dcterms:modified xsi:type="dcterms:W3CDTF">2025-08-14T07:07:00Z</dcterms:modified>
</cp:coreProperties>
</file>