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8.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3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7"/>
        <w:keepNext w:val="false"/>
        <w:keepLines w:val="false"/>
        <w:pageBreakBefore w:val="false"/>
        <w:suppressLineNumbers w:val="false"/>
        <w:jc w:val="center"/>
      </w:pPr>
      <w:r>
        <w:rPr>
          <w:rFonts w:hint="eastAsia"/>
        </w:rPr>
        <w:t xml:space="preserve">中英文与图片示例</w:t>
      </w:r>
    </w:p>
    <w:p>
      <w:pPr>
        <w:pStyle w:val="FirstParagraph"/>
      </w:pPr>
      <w:r>
        <w:rPr>
          <w:rFonts w:hint="eastAsia"/>
        </w:rPr>
        <w:t xml:space="preserve">这是一份合成演示文档，用于查看中文正文、英文标识、单位、链接及本地图片。</w:t>
      </w:r>
    </w:p>
    <w:bookmarkStart w:name="X431e0eb11132a8b557f7a67012e1f6709c417c7" w:id="17"/>
    <w:p>
      <w:pPr>
        <w:pStyle w:val="1"/>
        <w:keepNext w:val="false"/>
        <w:keepLines w:val="false"/>
        <w:pageBreakBefore w:val="false"/>
        <w:suppressLineNumbers w:val="false"/>
      </w:pPr>
      <w:r>
        <w:t xml:space="preserve">1 </w:t>
      </w:r>
      <w:r>
        <w:rPr>
          <w:rFonts w:hint="eastAsia"/>
        </w:rPr>
        <w:t xml:space="preserve">内容与单位</w:t>
      </w:r>
    </w:p>
    <w:p>
      <w:pPr>
        <w:pStyle w:val="FirstParagraph"/>
      </w:pPr>
      <w:r>
        <w:rPr>
          <w:rFonts w:hint="eastAsia"/>
        </w:rPr>
        <w:t xml:space="preserve">保留中文说明和English</w:t>
      </w:r>
      <w:r>
        <w:t xml:space="preserve"> </w:t>
      </w:r>
      <w:r>
        <w:rPr>
          <w:rFonts w:hint="eastAsia"/>
        </w:rPr>
        <w:t xml:space="preserve">text，保留80µm、≤5、0.60</w:t>
      </w:r>
      <w:r>
        <w:t xml:space="preserve"> </w:t>
      </w:r>
      <w:r>
        <w:rPr>
          <w:rFonts w:hint="eastAsia"/>
        </w:rPr>
        <w:t xml:space="preserve">L/min，以及十六进制0xFF和二进制0b1010。正文中的</w:t>
      </w:r>
      <w:r>
        <w:rPr>
          <w:rFonts w:hint="eastAsia"/>
          <w:b/>
          <w:bCs/>
        </w:rPr>
        <w:t xml:space="preserve">重点文字</w:t>
      </w:r>
      <w:r>
        <w:rPr>
          <w:rFonts w:hint="eastAsia"/>
        </w:rPr>
        <w:t xml:space="preserve">继续加粗。</w:t>
      </w:r>
    </w:p>
    <w:p>
      <w:pPr>
        <w:pStyle w:val="aa"/>
      </w:pPr>
      <w:r>
        <w:rPr>
          <w:rFonts w:hint="eastAsia"/>
        </w:rPr>
        <w:t xml:space="preserve">这不是实际设备参数或业务记录，上述数值仅用于演示格式保留。</w:t>
      </w:r>
    </w:p>
    <w:bookmarkEnd w:id="17"/>
    <w:bookmarkStart w:name="Xe19d05bacf14b5d28259280b2a6ebada3839d30" w:id="21"/>
    <w:p>
      <w:pPr>
        <w:pStyle w:val="1"/>
        <w:keepNext w:val="false"/>
        <w:keepLines w:val="false"/>
        <w:pageBreakBefore w:val="false"/>
        <w:suppressLineNumbers w:val="false"/>
      </w:pPr>
      <w:r>
        <w:t xml:space="preserve">2 </w:t>
      </w:r>
      <w:r>
        <w:rPr>
          <w:rFonts w:hint="eastAsia"/>
        </w:rPr>
        <w:t xml:space="preserve">本地图片</w:t>
      </w:r>
    </w:p>
    <w:p>
      <w:pPr>
        <w:pStyle w:val="FirstParagraph"/>
        <w:spacing w:line="240" w:lineRule="auto"/>
      </w:pPr>
      <w:r>
        <w:drawing>
          <wp:inline>
            <wp:extent cx="6108700" cy="3054350"/>
            <wp:effectExtent l="0" t="0" r="0" b="0"/>
            <wp:docPr id="19" name="Picture" descr="md2word项目介绍图" title=""/>
            <a:graphic>
              <a:graphicData uri="http://schemas.openxmlformats.org/drawingml/2006/picture">
                <pic:pic>
                  <pic:nvPicPr>
                    <pic:cNvPr id="20" name="Picture" descr="D:\hewjCode\md2word\examples\showcase\assets\md2word-cover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5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rFonts w:hint="eastAsia"/>
        </w:rPr>
        <w:t xml:space="preserve">图片由用户提供，按原图嵌入。移动输入文件时，需要保持Markdown与assets目录的相对位置。</w:t>
      </w:r>
    </w:p>
    <w:bookmarkEnd w:id="21"/>
    <w:bookmarkStart w:name="X8e09f2b33df3cf1c112950b8e9e105e1bbb2803" w:id="23"/>
    <w:p>
      <w:pPr>
        <w:pStyle w:val="1"/>
        <w:keepNext w:val="false"/>
        <w:keepLines w:val="false"/>
        <w:pageBreakBefore w:val="false"/>
        <w:suppressLineNumbers w:val="false"/>
      </w:pPr>
      <w:r>
        <w:t xml:space="preserve">3 </w:t>
      </w:r>
      <w:r>
        <w:rPr>
          <w:rFonts w:hint="eastAsia"/>
        </w:rPr>
        <w:t xml:space="preserve">链接与代码</w:t>
      </w:r>
    </w:p>
    <w:p>
      <w:pPr>
        <w:pStyle w:val="FirstParagraph"/>
      </w:pPr>
      <w:hyperlink r:id="rId22">
        <w:r>
          <w:rPr>
            <w:rStyle w:val="Hyperlink"/>
            <w:rFonts w:hint="eastAsia"/>
          </w:rPr>
          <w:t xml:space="preserve">Pandoc项目主页</w:t>
        </w:r>
      </w:hyperlink>
      <w:r>
        <w:rPr>
          <w:rFonts w:hint="eastAsia"/>
        </w:rPr>
        <w:t xml:space="preserve">保留为可点击链接。</w:t>
      </w:r>
    </w:p>
    <w:p>
      <w:pPr>
        <w:pStyle w:val="SourceCode"/>
      </w:pPr>
      <w:r>
        <w:rPr>
          <w:rStyle w:val="VerbatimChar"/>
        </w:rPr>
        <w:t xml:space="preserve">sample_count = 12</w:t>
      </w:r>
      <w:r>
        <w:br/>
      </w:r>
      <w:r>
        <w:rPr>
          <w:rStyle w:val="VerbatimChar"/>
        </w:rPr>
        <w:t xml:space="preserve">format = "DOCX"</w:t>
      </w:r>
    </w:p>
    <w:p>
      <w:pPr>
        <w:pStyle w:val="FirstParagraph"/>
      </w:pPr>
      <w:r>
        <w:rPr>
          <w:rFonts w:hint="eastAsia"/>
        </w:rPr>
        <w:t xml:space="preserve">图片和代码之后的正文继续保留。</w:t>
      </w:r>
    </w:p>
    <w:bookmarkEnd w:id="23"/>
    <w:sectPr w:rsidR="00144EDB" w:rsidSect="00034616"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EDB" w:rsidRDefault="00FE6472">
    <w:pPr>
      <w:pStyle w:val="a5"/>
      <w:jc w:val="center"/>
    </w:pPr>
    <w:r>
      <w:t>第</w:t>
    </w:r>
    <w:r>
      <w:fldChar w:fldCharType="begin"/>
    </w:r>
    <w:r>
      <w:instrText>PAGE</w:instrText>
    </w:r>
    <w:r w:rsidR="00003927">
      <w:fldChar w:fldCharType="separate"/>
    </w:r>
    <w:r w:rsidR="00003927">
      <w:rPr>
        <w:noProof/>
      </w:rPr>
      <w:t>1</w:t>
    </w:r>
    <w:r>
      <w:fldChar w:fldCharType="end"/>
    </w:r>
    <w:r>
      <w:t>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C364C72"/>
    <w:multiLevelType w:val="singleLevel"/>
    <w:tmpl w:val="F8C4427C"/>
    <w:lvl w:ilvl="0">
      <w:start w:val="1"/>
      <w:numFmt w:val="decimal"/>
      <w:pStyle w:val="a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  <w:color w:val="000000"/>
        <w:sz w:val="21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fals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927"/>
    <w:rsid w:val="00034616"/>
    <w:rsid w:val="0006063C"/>
    <w:rsid w:val="00144EDB"/>
    <w:rsid w:val="0015074B"/>
    <w:rsid w:val="0029639D"/>
    <w:rsid w:val="00326F90"/>
    <w:rsid w:val="00AA1D8D"/>
    <w:rsid w:val="00B47730"/>
    <w:rsid w:val="00CB0664"/>
    <w:rsid w:val="00FC693F"/>
    <w:rsid w:val="00FE6472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hAnsi="微软雅黑" w:eastAsia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0" w:default="1">
    <w:name w:val="Normal"/>
    <w:qFormat/>
    <w:rsid w:val="00FC693F"/>
    <w:pPr>
      <w:autoSpaceDE w:val="0"/>
      <w:autoSpaceDN w:val="0"/>
      <w:snapToGrid w:val="0"/>
      <w:spacing w:after="120" w:line="320" w:lineRule="exact"/>
    </w:pPr>
    <w:rPr>
      <w:rFonts w:ascii="微软雅黑" w:hAnsi="微软雅黑" w:eastAsia="微软雅黑" w:cs="微软雅黑"/>
      <w:color w:val="000000"/>
      <w:sz w:val="21"/>
      <w:szCs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0"/>
    </w:pPr>
    <w:rPr>
      <w:rFonts w:ascii="微软雅黑" w:hAnsi="微软雅黑" w:eastAsia="微软雅黑" w:cs="微软雅黑"/>
      <w:b/>
      <w:bCs/>
      <w:sz w:val="30"/>
      <w:szCs w:val="30"/>
    </w:rPr>
  </w:style>
  <w:style w:type="paragraph" w:styleId="21">
    <w:name w:val="heading 2"/>
    <w:basedOn w:val="a0"/>
    <w:next w:val="a0"/>
    <w:link w:val="2Char"/>
    <w:uiPriority w:val="9"/>
    <w:unhideWhenUsed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1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31">
    <w:name w:val="heading 3"/>
    <w:basedOn w:val="a0"/>
    <w:next w:val="a0"/>
    <w:link w:val="3Char"/>
    <w:uiPriority w:val="9"/>
    <w:unhideWhenUsed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2"/>
    </w:pPr>
    <w:rPr>
      <w:rFonts w:ascii="微软雅黑" w:hAnsi="微软雅黑" w:eastAsia="微软雅黑" w:cs="微软雅黑"/>
      <w:b/>
      <w:bCs/>
      <w:sz w:val="22"/>
      <w:szCs w:val="22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4"/>
    </w:pPr>
    <w:rPr>
      <w:rFonts w:ascii="微软雅黑" w:hAnsi="微软雅黑" w:eastAsia="微软雅黑" w:cs="微软雅黑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5"/>
    </w:pPr>
    <w:rPr>
      <w:rFonts w:ascii="微软雅黑" w:hAnsi="微软雅黑" w:eastAsia="微软雅黑" w:cs="微软雅黑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6"/>
    </w:pPr>
    <w:rPr>
      <w:rFonts w:ascii="微软雅黑" w:hAnsi="微软雅黑" w:eastAsia="微软雅黑" w:cs="微软雅黑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7"/>
      <w:szCs w:val="17"/>
    </w:rPr>
  </w:style>
  <w:style w:type="character" w:styleId="Char" w:customStyle="1">
    <w:name w:val="页眉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character" w:styleId="Char0" w:customStyle="1">
    <w:name w:val="页脚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标题 1 Char"/>
    <w:basedOn w:val="a1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标题 2 Char"/>
    <w:basedOn w:val="a1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标题 3 Char"/>
    <w:basedOn w:val="a1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keepNext w:val="false"/>
      <w:keepLines w:val="false"/>
      <w:pageBreakBefore w:val="false"/>
      <w:suppressLineNumbers w:val="false"/>
      <w:spacing w:after="240" w:line="276" w:lineRule="auto"/>
      <w:contextualSpacing/>
      <w:jc w:val="center"/>
    </w:pPr>
    <w:rPr>
      <w:rFonts w:ascii="微软雅黑" w:hAnsi="微软雅黑" w:eastAsia="微软雅黑" w:cs="微软雅黑"/>
      <w:b/>
      <w:kern w:val="28"/>
      <w:sz w:val="40"/>
      <w:szCs w:val="40"/>
    </w:rPr>
  </w:style>
  <w:style w:type="character" w:styleId="Char1" w:customStyle="1">
    <w:name w:val="标题 Char"/>
    <w:basedOn w:val="a1"/>
    <w:link w:val="a7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keepNext w:val="false"/>
      <w:keepLines w:val="false"/>
      <w:pageBreakBefore w:val="false"/>
      <w:suppressLineNumbers w:val="false"/>
    </w:pPr>
    <w:rPr>
      <w:rFonts w:ascii="微软雅黑" w:hAnsi="微软雅黑" w:eastAsia="微软雅黑" w:cs="微软雅黑"/>
      <w:i/>
      <w:iCs/>
    </w:rPr>
  </w:style>
  <w:style w:type="character" w:styleId="Char2" w:customStyle="1">
    <w:name w:val="副标题 Char"/>
    <w:basedOn w:val="a1"/>
    <w:link w:val="a8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</w:rPr>
  </w:style>
  <w:style w:type="paragraph" w:styleId="aa">
    <w:name w:val="Body Text"/>
    <w:basedOn w:val="a0"/>
    <w:link w:val="Char3"/>
    <w:uiPriority w:val="99"/>
    <w:unhideWhenUsed/>
    <w:rsid w:val="00AA1D8D"/>
    <w:rPr>
      <w:rFonts w:ascii="微软雅黑" w:hAnsi="微软雅黑" w:eastAsia="微软雅黑" w:cs="微软雅黑"/>
    </w:rPr>
  </w:style>
  <w:style w:type="character" w:styleId="Char3" w:customStyle="1">
    <w:name w:val="正文文本 Char"/>
    <w:basedOn w:val="a1"/>
    <w:link w:val="aa"/>
    <w:uiPriority w:val="99"/>
    <w:rsid w:val="00AA1D8D"/>
  </w:style>
  <w:style w:type="paragraph" w:styleId="22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styleId="2Char0" w:customStyle="1">
    <w:name w:val="正文文本 2 Char"/>
    <w:basedOn w:val="a1"/>
    <w:link w:val="22"/>
    <w:uiPriority w:val="99"/>
    <w:rsid w:val="00AA1D8D"/>
  </w:style>
  <w:style w:type="paragraph" w:styleId="32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styleId="3Char0" w:customStyle="1">
    <w:name w:val="正文文本 3 Char"/>
    <w:basedOn w:val="a1"/>
    <w:link w:val="32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0"/>
      </w:numPr>
      <w:spacing w:after="80"/>
      <w:ind w:left="454"/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97"/>
      </w:tabs>
      <w:spacing w:after="80"/>
      <w:ind w:left="397" w:hanging="113"/>
      <w:contextualSpacing/>
    </w:pPr>
    <w:rPr>
      <w:rFonts w:ascii="微软雅黑" w:hAnsi="微软雅黑" w:eastAsia="微软雅黑" w:cs="微软雅黑"/>
    </w:r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宏文本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pPr>
      <w:ind w:left="454" w:right="454"/>
    </w:pPr>
    <w:rPr>
      <w:iCs/>
    </w:rPr>
  </w:style>
  <w:style w:type="character" w:styleId="Char5" w:customStyle="1">
    <w:name w:val="引用 Char"/>
    <w:basedOn w:val="a1"/>
    <w:link w:val="af"/>
    <w:uiPriority w:val="29"/>
    <w:rsid w:val="00FC693F"/>
    <w:rPr>
      <w:i/>
      <w:iCs/>
      <w:color w:val="000000" w:themeColor="text1"/>
    </w:rPr>
  </w:style>
  <w:style w:type="character" w:styleId="4Char" w:customStyle="1">
    <w:name w:val="标题 4 Char"/>
    <w:basedOn w:val="a1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标题 5 Char"/>
    <w:basedOn w:val="a1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Char" w:customStyle="1">
    <w:name w:val="标题 6 Char"/>
    <w:basedOn w:val="a1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Char" w:customStyle="1">
    <w:name w:val="标题 7 Char"/>
    <w:basedOn w:val="a1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标题 8 Char"/>
    <w:basedOn w:val="a1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标题 9 Char"/>
    <w:basedOn w:val="a1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keepNext w:val="false"/>
      <w:keepLines w:val="false"/>
      <w:pageBreakBefore w:val="false"/>
      <w:suppressLineNumbers w:val="false"/>
    </w:pPr>
    <w:rPr>
      <w:rFonts w:ascii="微软雅黑" w:hAnsi="微软雅黑" w:eastAsia="微软雅黑" w:cs="微软雅黑"/>
      <w:bCs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明显引用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113" w:type="dxa"/>
        <w:bottom w:w="113" w:type="dxa"/>
      </w:tblCellMar>
    </w:tblPr>
    <w:tblStylePr w:type="firstRow">
      <w:pPr>
        <w:jc w:val="center"/>
      </w:pPr>
      <w:rPr>
        <w:b/>
        <w:bCs/>
      </w:rPr>
      <w:tblPr/>
      <w:tcPr/>
    </w:tblStyle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left w:val="single" w:color="000000" w:sz="4" w:space="0"/>
        <w:bottom w:val="single" w:color="000000" w:themeColor="tex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left w:val="single" w:color="000000" w:sz="4" w:space="0"/>
        <w:bottom w:val="single" w:color="4F81BD" w:themeColor="accen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left w:val="single" w:color="000000" w:sz="4" w:space="0"/>
        <w:bottom w:val="single" w:color="C0504D" w:themeColor="accent2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left w:val="single" w:color="000000" w:sz="4" w:space="0"/>
        <w:bottom w:val="single" w:color="9BBB59" w:themeColor="accent3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left w:val="single" w:color="000000" w:sz="4" w:space="0"/>
        <w:bottom w:val="single" w:color="8064A2" w:themeColor="accent4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left w:val="single" w:color="000000" w:sz="4" w:space="0"/>
        <w:bottom w:val="single" w:color="4BACC6" w:themeColor="accent5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left w:val="single" w:color="000000" w:sz="4" w:space="0"/>
        <w:bottom w:val="single" w:color="F79646" w:themeColor="accent6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sz="4" w:space="0"/>
        <w:bottom w:val="single" w:color="000000" w:themeColor="tex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000000" w:sz="4" w:space="0"/>
        <w:bottom w:val="single" w:color="4F81BD" w:themeColor="accen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000000" w:sz="4" w:space="0"/>
        <w:bottom w:val="single" w:color="C0504D" w:themeColor="accent2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000000" w:sz="4" w:space="0"/>
        <w:bottom w:val="single" w:color="9BBB59" w:themeColor="accent3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000000" w:sz="4" w:space="0"/>
        <w:bottom w:val="single" w:color="8064A2" w:themeColor="accent4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000000" w:sz="4" w:space="0"/>
        <w:bottom w:val="single" w:color="4BACC6" w:themeColor="accent5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000000" w:sz="4" w:space="0"/>
        <w:bottom w:val="single" w:color="F79646" w:themeColor="accent6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Type="http://schemas.openxmlformats.org/officeDocument/2006/relationships/image" Id="rId18" Target="media/rId18.png" /><Relationship Type="http://schemas.openxmlformats.org/officeDocument/2006/relationships/hyperlink" Id="rId22" Target="https://pan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an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中英文与图片示例</dc:title>
</coreProperties>
</file>