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9E2" w:rsidRDefault="002D3620" w:rsidP="00D824CF">
      <w:pPr>
        <w:tabs>
          <w:tab w:val="left" w:pos="1875"/>
          <w:tab w:val="center" w:pos="5040"/>
        </w:tabs>
        <w:ind w:firstLine="720"/>
        <w:jc w:val="center"/>
        <w:rPr>
          <w:sz w:val="28"/>
        </w:rPr>
      </w:pPr>
      <w:r>
        <w:rPr>
          <w:sz w:val="28"/>
        </w:rPr>
        <w:t xml:space="preserve">ECSE Enrichment Seminar </w:t>
      </w:r>
      <w:r w:rsidR="008B09E2">
        <w:rPr>
          <w:sz w:val="28"/>
        </w:rPr>
        <w:t>(ECSE-</w:t>
      </w:r>
      <w:r>
        <w:rPr>
          <w:sz w:val="28"/>
        </w:rPr>
        <w:t>2900</w:t>
      </w:r>
      <w:r w:rsidR="008B09E2">
        <w:rPr>
          <w:sz w:val="28"/>
        </w:rPr>
        <w:t>)</w:t>
      </w:r>
    </w:p>
    <w:p w:rsidR="008B09E2" w:rsidRDefault="00AD4F49" w:rsidP="00D824CF">
      <w:pPr>
        <w:jc w:val="center"/>
        <w:rPr>
          <w:sz w:val="28"/>
        </w:rPr>
      </w:pPr>
      <w:r>
        <w:rPr>
          <w:sz w:val="28"/>
        </w:rPr>
        <w:t>Spring</w:t>
      </w:r>
      <w:r w:rsidR="00B948DF">
        <w:rPr>
          <w:sz w:val="28"/>
        </w:rPr>
        <w:t xml:space="preserve"> 2024</w:t>
      </w:r>
    </w:p>
    <w:p w:rsidR="008B09E2" w:rsidRDefault="008B09E2" w:rsidP="00D824CF">
      <w:pPr>
        <w:jc w:val="center"/>
        <w:rPr>
          <w:sz w:val="28"/>
        </w:rPr>
      </w:pPr>
    </w:p>
    <w:p w:rsidR="008B09E2" w:rsidRDefault="00193CC0" w:rsidP="00D824CF">
      <w:pPr>
        <w:pStyle w:val="Heading1"/>
      </w:pPr>
      <w:r>
        <w:t>Course Information</w:t>
      </w:r>
    </w:p>
    <w:p w:rsidR="008B09E2" w:rsidRDefault="008B09E2" w:rsidP="00D824CF">
      <w:pPr>
        <w:pStyle w:val="Heading3"/>
        <w:jc w:val="both"/>
      </w:pPr>
    </w:p>
    <w:p w:rsidR="004F0535" w:rsidRPr="004F0535" w:rsidRDefault="004F0535" w:rsidP="00D824CF">
      <w:pPr>
        <w:jc w:val="both"/>
        <w:rPr>
          <w:b/>
        </w:rPr>
      </w:pPr>
      <w:r w:rsidRPr="004F0535">
        <w:rPr>
          <w:b/>
        </w:rPr>
        <w:t xml:space="preserve">Instructor: </w:t>
      </w:r>
    </w:p>
    <w:p w:rsidR="004F0535" w:rsidRPr="00AB333D" w:rsidRDefault="00961C33" w:rsidP="00D824CF">
      <w:pPr>
        <w:jc w:val="both"/>
      </w:pPr>
      <w:r>
        <w:t>Dr.</w:t>
      </w:r>
      <w:r w:rsidR="00C61A7E">
        <w:t xml:space="preserve"> Robert F. Karlicek, Jr.</w:t>
      </w:r>
    </w:p>
    <w:p w:rsidR="004F0535" w:rsidRDefault="004F0535" w:rsidP="00D824CF">
      <w:pPr>
        <w:jc w:val="both"/>
      </w:pPr>
      <w:r>
        <w:t xml:space="preserve">Professor, </w:t>
      </w:r>
      <w:r w:rsidRPr="004F0535">
        <w:t>Electrical, Computer &amp; Systems Engineering</w:t>
      </w:r>
      <w:r w:rsidR="00E03D1D">
        <w:t xml:space="preserve"> (ECSE)</w:t>
      </w:r>
    </w:p>
    <w:p w:rsidR="004F0535" w:rsidRDefault="004F0535" w:rsidP="00D824CF">
      <w:pPr>
        <w:jc w:val="both"/>
      </w:pPr>
      <w:r w:rsidRPr="004F0535">
        <w:t>Rensselaer Polytechnic Institute</w:t>
      </w:r>
      <w:r>
        <w:t>, Troy, N</w:t>
      </w:r>
      <w:r w:rsidR="005B12CC">
        <w:t xml:space="preserve">ew </w:t>
      </w:r>
      <w:r>
        <w:t>Y</w:t>
      </w:r>
      <w:r w:rsidR="005B12CC">
        <w:t>ork</w:t>
      </w:r>
    </w:p>
    <w:p w:rsidR="00AB333D" w:rsidRDefault="00AB333D" w:rsidP="00D824CF">
      <w:pPr>
        <w:jc w:val="both"/>
      </w:pPr>
    </w:p>
    <w:p w:rsidR="004F0535" w:rsidRDefault="00C61A7E" w:rsidP="00D824CF">
      <w:pPr>
        <w:jc w:val="both"/>
      </w:pPr>
      <w:r>
        <w:t>Office Location: CII-7017</w:t>
      </w:r>
    </w:p>
    <w:p w:rsidR="004F0535" w:rsidRPr="004F0535" w:rsidRDefault="004F0535" w:rsidP="00D824CF">
      <w:pPr>
        <w:jc w:val="both"/>
      </w:pPr>
      <w:r w:rsidRPr="004F0535">
        <w:t xml:space="preserve">Telephone: </w:t>
      </w:r>
      <w:r w:rsidR="00C61A7E">
        <w:t>518-276-3310</w:t>
      </w:r>
    </w:p>
    <w:p w:rsidR="004F0535" w:rsidRDefault="004F0535" w:rsidP="00D824CF">
      <w:pPr>
        <w:jc w:val="both"/>
      </w:pPr>
      <w:r w:rsidRPr="004F0535">
        <w:t>E</w:t>
      </w:r>
      <w:r>
        <w:t>-</w:t>
      </w:r>
      <w:r w:rsidRPr="004F0535">
        <w:t xml:space="preserve">mail: </w:t>
      </w:r>
      <w:hyperlink r:id="rId8" w:history="1">
        <w:r w:rsidR="00C61A7E" w:rsidRPr="004002E2">
          <w:rPr>
            <w:rStyle w:val="Hyperlink"/>
          </w:rPr>
          <w:t>karlir@rpi.edu</w:t>
        </w:r>
      </w:hyperlink>
      <w:r w:rsidR="00C61A7E">
        <w:t xml:space="preserve"> </w:t>
      </w:r>
    </w:p>
    <w:p w:rsidR="004F0535" w:rsidRDefault="004F0535" w:rsidP="00D824CF">
      <w:pPr>
        <w:jc w:val="both"/>
      </w:pPr>
    </w:p>
    <w:p w:rsidR="00AB333D" w:rsidRDefault="00FD6F3E" w:rsidP="00D824CF">
      <w:pPr>
        <w:jc w:val="both"/>
      </w:pPr>
      <w:r>
        <w:rPr>
          <w:b/>
        </w:rPr>
        <w:t xml:space="preserve">Course TA: </w:t>
      </w:r>
      <w:r w:rsidR="00ED0125">
        <w:t>NA</w:t>
      </w:r>
    </w:p>
    <w:p w:rsidR="00AB333D" w:rsidRDefault="00AB333D" w:rsidP="00D824CF">
      <w:pPr>
        <w:jc w:val="both"/>
        <w:rPr>
          <w:b/>
        </w:rPr>
      </w:pPr>
    </w:p>
    <w:p w:rsidR="00AB333D" w:rsidRPr="00ED0125" w:rsidRDefault="00AB333D" w:rsidP="00D824CF">
      <w:pPr>
        <w:jc w:val="both"/>
      </w:pPr>
      <w:r w:rsidRPr="00680135">
        <w:rPr>
          <w:b/>
        </w:rPr>
        <w:t xml:space="preserve">Class Location: </w:t>
      </w:r>
      <w:r w:rsidR="00E7705D">
        <w:t>CII (LOW) 4050</w:t>
      </w:r>
    </w:p>
    <w:p w:rsidR="00FD6F3E" w:rsidRPr="00FD6F3E" w:rsidRDefault="00FD6F3E" w:rsidP="00D824CF">
      <w:pPr>
        <w:jc w:val="both"/>
      </w:pPr>
      <w:r>
        <w:rPr>
          <w:b/>
        </w:rPr>
        <w:t xml:space="preserve">Class Hours: </w:t>
      </w:r>
      <w:r>
        <w:t xml:space="preserve">Tuesdays </w:t>
      </w:r>
      <w:r w:rsidR="00123E08">
        <w:t>4</w:t>
      </w:r>
      <w:r>
        <w:t xml:space="preserve">.00 – </w:t>
      </w:r>
      <w:r w:rsidR="00B948DF">
        <w:t>4:50</w:t>
      </w:r>
      <w:r>
        <w:t xml:space="preserve"> PM</w:t>
      </w:r>
    </w:p>
    <w:p w:rsidR="00ED2367" w:rsidRDefault="00ED2367" w:rsidP="00D824CF">
      <w:pPr>
        <w:jc w:val="both"/>
        <w:rPr>
          <w:b/>
        </w:rPr>
      </w:pPr>
    </w:p>
    <w:p w:rsidR="00961C33" w:rsidRDefault="00002F7E" w:rsidP="00D824CF">
      <w:pPr>
        <w:jc w:val="both"/>
      </w:pPr>
      <w:r>
        <w:rPr>
          <w:b/>
        </w:rPr>
        <w:t>Office Hours</w:t>
      </w:r>
      <w:r w:rsidR="00C61A7E">
        <w:rPr>
          <w:b/>
        </w:rPr>
        <w:t xml:space="preserve"> (Prof. Karlicek</w:t>
      </w:r>
      <w:r w:rsidR="00ED2367">
        <w:rPr>
          <w:b/>
        </w:rPr>
        <w:t>)</w:t>
      </w:r>
      <w:r>
        <w:rPr>
          <w:b/>
        </w:rPr>
        <w:t>:</w:t>
      </w:r>
      <w:r w:rsidR="00ED2367">
        <w:rPr>
          <w:b/>
        </w:rPr>
        <w:t xml:space="preserve"> </w:t>
      </w:r>
      <w:r w:rsidR="00F86E55" w:rsidRPr="00F86E55">
        <w:t>S</w:t>
      </w:r>
      <w:r w:rsidR="00ED2367">
        <w:t>chedule appointment by e-mail</w:t>
      </w:r>
      <w:r w:rsidR="00F86E55">
        <w:t xml:space="preserve"> (</w:t>
      </w:r>
      <w:hyperlink r:id="rId9" w:history="1">
        <w:r w:rsidR="00C61A7E" w:rsidRPr="004002E2">
          <w:rPr>
            <w:rStyle w:val="Hyperlink"/>
          </w:rPr>
          <w:t>karlir@rpi.edu</w:t>
        </w:r>
      </w:hyperlink>
      <w:r w:rsidR="00F86E55">
        <w:t>)</w:t>
      </w:r>
      <w:r w:rsidR="00071422">
        <w:t>;</w:t>
      </w:r>
      <w:r w:rsidR="00C61A7E">
        <w:t xml:space="preserve"> </w:t>
      </w:r>
      <w:r w:rsidR="00071422">
        <w:t xml:space="preserve"> </w:t>
      </w:r>
    </w:p>
    <w:p w:rsidR="00ED2367" w:rsidRDefault="00C61A7E" w:rsidP="00D824CF">
      <w:pPr>
        <w:jc w:val="both"/>
      </w:pPr>
      <w:r>
        <w:t>Meeting Location: CII-7017 (inside LESA Suite, CII-7015)</w:t>
      </w:r>
    </w:p>
    <w:p w:rsidR="00ED6647" w:rsidRDefault="00ED6647" w:rsidP="00D824CF">
      <w:pPr>
        <w:jc w:val="both"/>
        <w:rPr>
          <w:b/>
        </w:rPr>
      </w:pPr>
    </w:p>
    <w:p w:rsidR="00E13414" w:rsidRDefault="004F0535" w:rsidP="00D824CF">
      <w:pPr>
        <w:jc w:val="both"/>
      </w:pPr>
      <w:r w:rsidRPr="00FD6F3E">
        <w:rPr>
          <w:b/>
        </w:rPr>
        <w:t>Course Material</w:t>
      </w:r>
      <w:r w:rsidRPr="004F0535">
        <w:t xml:space="preserve">: </w:t>
      </w:r>
      <w:r w:rsidR="00E7705D">
        <w:t>Online</w:t>
      </w:r>
      <w:r w:rsidR="00D9512F">
        <w:t xml:space="preserve"> </w:t>
      </w:r>
    </w:p>
    <w:p w:rsidR="006476A5" w:rsidRDefault="006476A5" w:rsidP="00D824CF">
      <w:pPr>
        <w:jc w:val="both"/>
      </w:pPr>
    </w:p>
    <w:p w:rsidR="0029597D" w:rsidRDefault="00E13414" w:rsidP="00D824CF">
      <w:pPr>
        <w:jc w:val="both"/>
        <w:rPr>
          <w:b/>
        </w:rPr>
      </w:pPr>
      <w:r w:rsidRPr="00E13414">
        <w:rPr>
          <w:b/>
        </w:rPr>
        <w:t>Textbook</w:t>
      </w:r>
      <w:r w:rsidR="00914F03">
        <w:rPr>
          <w:b/>
        </w:rPr>
        <w:t>s (Online)</w:t>
      </w:r>
      <w:r w:rsidRPr="00E13414">
        <w:rPr>
          <w:b/>
        </w:rPr>
        <w:t>:</w:t>
      </w:r>
    </w:p>
    <w:p w:rsidR="0029597D" w:rsidRDefault="0029597D" w:rsidP="00D824CF">
      <w:pPr>
        <w:jc w:val="both"/>
        <w:rPr>
          <w:b/>
        </w:rPr>
      </w:pPr>
    </w:p>
    <w:p w:rsidR="009E247C" w:rsidRDefault="00ED2073" w:rsidP="00D824CF">
      <w:pPr>
        <w:tabs>
          <w:tab w:val="left" w:pos="975"/>
        </w:tabs>
        <w:jc w:val="both"/>
      </w:pPr>
      <w:r>
        <w:t>Various materials will be provided for student team reports.</w:t>
      </w:r>
    </w:p>
    <w:p w:rsidR="006B324F" w:rsidRPr="006B324F" w:rsidRDefault="0032192F" w:rsidP="006B324F">
      <w:pPr>
        <w:jc w:val="both"/>
        <w:rPr>
          <w:b/>
        </w:rPr>
      </w:pPr>
      <w:r>
        <w:rPr>
          <w:b/>
        </w:rPr>
        <w:t>Course t</w:t>
      </w:r>
      <w:r w:rsidR="00FD6F3E" w:rsidRPr="00FD6F3E">
        <w:rPr>
          <w:b/>
        </w:rPr>
        <w:t>opics</w:t>
      </w:r>
      <w:r w:rsidR="00BE5D77">
        <w:rPr>
          <w:b/>
        </w:rPr>
        <w:t xml:space="preserve"> will be assigned to teams two weeks before the Team’s presentation in c</w:t>
      </w:r>
      <w:r w:rsidR="00ED2073">
        <w:rPr>
          <w:b/>
        </w:rPr>
        <w:t>lass.</w:t>
      </w:r>
      <w:r w:rsidR="00BE5D77">
        <w:rPr>
          <w:b/>
        </w:rPr>
        <w:t xml:space="preserve"> Materials to be used for preparing presentations will be posted on Google Drive</w:t>
      </w:r>
      <w:r w:rsidR="00ED2073">
        <w:rPr>
          <w:b/>
        </w:rPr>
        <w:t xml:space="preserve"> and/or links mailed to students 2 weeks before presentations are made to the full class</w:t>
      </w:r>
      <w:r w:rsidR="006B324F">
        <w:rPr>
          <w:b/>
        </w:rPr>
        <w:t>. The 2 Week preparation time allows for</w:t>
      </w:r>
      <w:r w:rsidR="006B324F" w:rsidRPr="006B324F">
        <w:rPr>
          <w:b/>
        </w:rPr>
        <w:t xml:space="preserve"> every group</w:t>
      </w:r>
      <w:r w:rsidR="006B324F">
        <w:rPr>
          <w:b/>
        </w:rPr>
        <w:t>*</w:t>
      </w:r>
      <w:r w:rsidR="006B324F" w:rsidRPr="006B324F">
        <w:rPr>
          <w:b/>
        </w:rPr>
        <w:t xml:space="preserve"> </w:t>
      </w:r>
      <w:r w:rsidR="006B324F">
        <w:rPr>
          <w:b/>
        </w:rPr>
        <w:t>to get</w:t>
      </w:r>
      <w:r w:rsidR="006B324F" w:rsidRPr="006B324F">
        <w:rPr>
          <w:b/>
        </w:rPr>
        <w:t xml:space="preserve"> approximately the same amount of time to prepare presentations</w:t>
      </w:r>
      <w:r w:rsidR="006B324F">
        <w:rPr>
          <w:b/>
        </w:rPr>
        <w:t>.</w:t>
      </w:r>
    </w:p>
    <w:p w:rsidR="00B948DF" w:rsidRDefault="00B948DF" w:rsidP="00D824CF">
      <w:pPr>
        <w:jc w:val="both"/>
        <w:rPr>
          <w:b/>
        </w:rPr>
      </w:pPr>
    </w:p>
    <w:p w:rsidR="00B948DF" w:rsidRPr="00F864FF" w:rsidRDefault="00B948DF" w:rsidP="00D824CF">
      <w:pPr>
        <w:jc w:val="both"/>
        <w:rPr>
          <w:i/>
        </w:rPr>
      </w:pPr>
      <w:r w:rsidRPr="00F864FF">
        <w:rPr>
          <w:i/>
        </w:rPr>
        <w:t>*Teams 1 and 2, presenting in the second week of class, will have only 1 week for presentation preparation and will be given special consideration for leading off the presentation sessions.</w:t>
      </w:r>
    </w:p>
    <w:p w:rsidR="003277C3" w:rsidRDefault="003277C3" w:rsidP="00D824CF">
      <w:pPr>
        <w:tabs>
          <w:tab w:val="left" w:pos="8730"/>
        </w:tabs>
        <w:autoSpaceDE w:val="0"/>
        <w:autoSpaceDN w:val="0"/>
        <w:adjustRightInd w:val="0"/>
        <w:jc w:val="both"/>
        <w:rPr>
          <w:b/>
          <w:u w:val="single"/>
        </w:rPr>
      </w:pPr>
    </w:p>
    <w:p w:rsidR="00777DA1" w:rsidRDefault="00777DA1" w:rsidP="00D824CF">
      <w:pPr>
        <w:jc w:val="both"/>
        <w:rPr>
          <w:b/>
        </w:rPr>
      </w:pPr>
      <w:r>
        <w:rPr>
          <w:b/>
        </w:rPr>
        <w:t xml:space="preserve">Course Schedule: </w:t>
      </w:r>
    </w:p>
    <w:p w:rsidR="00777DA1" w:rsidRPr="00AA4F2E" w:rsidRDefault="00AA4F2E" w:rsidP="00D824CF">
      <w:pPr>
        <w:ind w:firstLine="720"/>
        <w:jc w:val="both"/>
      </w:pPr>
      <w:r w:rsidRPr="00AA4F2E">
        <w:t>Meet Tuesdays, 4:00 PM to 5:00 PM, CII (Low) 4050</w:t>
      </w:r>
    </w:p>
    <w:p w:rsidR="00777DA1" w:rsidRDefault="00777DA1" w:rsidP="00D824CF">
      <w:pPr>
        <w:jc w:val="both"/>
        <w:rPr>
          <w:b/>
        </w:rPr>
      </w:pPr>
    </w:p>
    <w:p w:rsidR="00FD6F3E" w:rsidRDefault="00FD6F3E" w:rsidP="00D824CF">
      <w:pPr>
        <w:jc w:val="both"/>
        <w:rPr>
          <w:b/>
        </w:rPr>
      </w:pPr>
      <w:r>
        <w:rPr>
          <w:b/>
        </w:rPr>
        <w:t>Course Format:</w:t>
      </w:r>
    </w:p>
    <w:p w:rsidR="00E13414" w:rsidRDefault="00C61A7E" w:rsidP="00ED4494">
      <w:pPr>
        <w:pStyle w:val="ListParagraph"/>
        <w:numPr>
          <w:ilvl w:val="3"/>
          <w:numId w:val="35"/>
        </w:numPr>
        <w:ind w:left="720"/>
        <w:jc w:val="both"/>
      </w:pPr>
      <w:r>
        <w:t>24</w:t>
      </w:r>
      <w:r w:rsidR="00F47059">
        <w:t xml:space="preserve"> </w:t>
      </w:r>
      <w:r w:rsidR="00AA4F2E">
        <w:t>Presentation by students, posted on Google Drive</w:t>
      </w:r>
      <w:r w:rsidR="00ED4494">
        <w:t xml:space="preserve"> by time of class in which they are to be presented.</w:t>
      </w:r>
    </w:p>
    <w:p w:rsidR="00777DA1" w:rsidRDefault="00E7705D" w:rsidP="00D824CF">
      <w:pPr>
        <w:numPr>
          <w:ilvl w:val="0"/>
          <w:numId w:val="35"/>
        </w:numPr>
        <w:jc w:val="both"/>
      </w:pPr>
      <w:r>
        <w:t>Course mat</w:t>
      </w:r>
      <w:r w:rsidR="00ED4494">
        <w:t>erials will be available on-line (Google Drive)</w:t>
      </w:r>
    </w:p>
    <w:p w:rsidR="0029597D" w:rsidRPr="0029597D" w:rsidRDefault="00777DA1" w:rsidP="00D824CF">
      <w:pPr>
        <w:numPr>
          <w:ilvl w:val="0"/>
          <w:numId w:val="35"/>
        </w:numPr>
        <w:jc w:val="both"/>
        <w:rPr>
          <w:i/>
        </w:rPr>
      </w:pPr>
      <w:r>
        <w:t xml:space="preserve">Classroom </w:t>
      </w:r>
      <w:r w:rsidR="0029597D">
        <w:t xml:space="preserve">presentations </w:t>
      </w:r>
      <w:r w:rsidR="00786383">
        <w:t xml:space="preserve">will </w:t>
      </w:r>
      <w:r>
        <w:t xml:space="preserve">cover </w:t>
      </w:r>
      <w:r w:rsidR="0029597D">
        <w:t>summar</w:t>
      </w:r>
      <w:r w:rsidR="00ED2073">
        <w:t>y and discussion of selected government technology</w:t>
      </w:r>
      <w:r w:rsidR="0029597D">
        <w:t xml:space="preserve"> reports</w:t>
      </w:r>
      <w:r w:rsidR="00E7705D">
        <w:t xml:space="preserve"> and other technology materials</w:t>
      </w:r>
      <w:r w:rsidR="0029597D">
        <w:t>.</w:t>
      </w:r>
    </w:p>
    <w:p w:rsidR="00ED2073" w:rsidRDefault="00ED2073">
      <w:pPr>
        <w:rPr>
          <w:i/>
        </w:rPr>
      </w:pPr>
      <w:r>
        <w:rPr>
          <w:i/>
        </w:rPr>
        <w:br w:type="page"/>
      </w:r>
    </w:p>
    <w:p w:rsidR="00786383" w:rsidRDefault="00786383" w:rsidP="00D824CF">
      <w:pPr>
        <w:jc w:val="both"/>
        <w:rPr>
          <w:b/>
        </w:rPr>
      </w:pPr>
      <w:r>
        <w:rPr>
          <w:b/>
        </w:rPr>
        <w:lastRenderedPageBreak/>
        <w:t>Learning Outcomes:</w:t>
      </w:r>
    </w:p>
    <w:p w:rsidR="00786383" w:rsidRDefault="00786383" w:rsidP="00D824CF">
      <w:pPr>
        <w:jc w:val="both"/>
      </w:pPr>
    </w:p>
    <w:p w:rsidR="0029597D" w:rsidRDefault="0029597D" w:rsidP="00D824CF">
      <w:pPr>
        <w:ind w:right="720"/>
        <w:jc w:val="both"/>
      </w:pPr>
      <w:r w:rsidRPr="00D2607B">
        <w:t>An ECSE undergraduate</w:t>
      </w:r>
      <w:r>
        <w:t>, or more generally an RPI engineering student, is typically one of the best math and science students in his or her high school.  He or she often comes to RPI with a focus on getting a BS degree and a job.  In spite of his or her talents, the student find the curriculum challenging and develops an intense focus on getting good grades and getting</w:t>
      </w:r>
      <w:r w:rsidR="004B0CA5">
        <w:t xml:space="preserve"> through the current semester.</w:t>
      </w:r>
      <w:r>
        <w:t xml:space="preserve">  All of this is good.  A good job at the end is the hallmark of a Rensselaer engineering education and a primary selling point to prospective students.</w:t>
      </w:r>
    </w:p>
    <w:p w:rsidR="0029597D" w:rsidRDefault="0029597D" w:rsidP="00D824CF">
      <w:pPr>
        <w:ind w:right="720"/>
        <w:jc w:val="both"/>
      </w:pPr>
    </w:p>
    <w:p w:rsidR="0029597D" w:rsidRPr="00D2607B" w:rsidRDefault="0029597D" w:rsidP="00D824CF">
      <w:pPr>
        <w:ind w:right="720"/>
        <w:jc w:val="both"/>
      </w:pPr>
      <w:r>
        <w:t xml:space="preserve">The purpose of the </w:t>
      </w:r>
      <w:r w:rsidRPr="00D2607B">
        <w:t>ECSE Enrichment Seminar</w:t>
      </w:r>
      <w:r w:rsidR="004B0CA5">
        <w:t xml:space="preserve"> is to have students consider some important engineering challenges that may shape their future work, with students asking questions like:  What type of critical societal issues is engineering involved in? What role might I want to play and how can I contribute?  </w:t>
      </w:r>
      <w:r>
        <w:t xml:space="preserve">  With what kind of long-term role</w:t>
      </w:r>
      <w:r w:rsidR="004B0CA5">
        <w:t xml:space="preserve"> might I play as an industrial or academic engineer?  The goal is to students</w:t>
      </w:r>
      <w:r>
        <w:t xml:space="preserve"> co</w:t>
      </w:r>
      <w:r w:rsidR="004B0CA5">
        <w:t xml:space="preserve">nsider, </w:t>
      </w:r>
      <w:r>
        <w:t>as best they can</w:t>
      </w:r>
      <w:r w:rsidR="004B0CA5">
        <w:t xml:space="preserve">, what </w:t>
      </w:r>
      <w:r>
        <w:t>they</w:t>
      </w:r>
      <w:r w:rsidR="004B0CA5">
        <w:t xml:space="preserve"> will feel when they are older</w:t>
      </w:r>
      <w:r>
        <w:t xml:space="preserve"> and look back at their career.  Did I enjoy my work?  Do I feel I contributed to something of value?  Something the world needed?</w:t>
      </w:r>
      <w:r w:rsidR="004B0CA5">
        <w:t xml:space="preserve"> Did I make a difference?</w:t>
      </w:r>
    </w:p>
    <w:p w:rsidR="0029597D" w:rsidRDefault="0029597D" w:rsidP="00D824CF">
      <w:pPr>
        <w:jc w:val="both"/>
        <w:rPr>
          <w:bCs/>
        </w:rPr>
      </w:pPr>
    </w:p>
    <w:p w:rsidR="00844D5D" w:rsidRPr="00CA0F14" w:rsidRDefault="00844D5D" w:rsidP="00D824CF">
      <w:pPr>
        <w:jc w:val="both"/>
        <w:rPr>
          <w:bCs/>
        </w:rPr>
      </w:pPr>
      <w:r w:rsidRPr="00CA0F14">
        <w:rPr>
          <w:bCs/>
        </w:rPr>
        <w:t>Students should be able to do the following tasks, described as "</w:t>
      </w:r>
      <w:r w:rsidRPr="00CA0F14">
        <w:rPr>
          <w:b/>
          <w:bCs/>
        </w:rPr>
        <w:t>Learning Outcomes</w:t>
      </w:r>
      <w:r w:rsidRPr="00CA0F14">
        <w:rPr>
          <w:bCs/>
        </w:rPr>
        <w:t>"</w:t>
      </w:r>
    </w:p>
    <w:p w:rsidR="00844D5D" w:rsidRPr="00CA0F14" w:rsidRDefault="00844D5D" w:rsidP="00D824CF">
      <w:pPr>
        <w:jc w:val="both"/>
      </w:pPr>
    </w:p>
    <w:p w:rsidR="0029597D" w:rsidRDefault="00ED2073" w:rsidP="00D824CF">
      <w:pPr>
        <w:numPr>
          <w:ilvl w:val="0"/>
          <w:numId w:val="34"/>
        </w:numPr>
        <w:jc w:val="both"/>
      </w:pPr>
      <w:r>
        <w:t>Familiarity with grand technology and societal challenges facing today’s engineers</w:t>
      </w:r>
      <w:r w:rsidR="00BD06D4">
        <w:t>.</w:t>
      </w:r>
    </w:p>
    <w:p w:rsidR="00914F03" w:rsidRDefault="0029597D" w:rsidP="00D824CF">
      <w:pPr>
        <w:numPr>
          <w:ilvl w:val="0"/>
          <w:numId w:val="34"/>
        </w:numPr>
        <w:jc w:val="both"/>
      </w:pPr>
      <w:r>
        <w:t>Awareness on topics beyond traditional technical course content and of significant interest for Engineering Careers</w:t>
      </w:r>
      <w:r w:rsidR="00BD06D4">
        <w:t>.</w:t>
      </w:r>
      <w:r w:rsidR="00844D5D" w:rsidRPr="00CA0F14">
        <w:t xml:space="preserve"> </w:t>
      </w:r>
    </w:p>
    <w:p w:rsidR="0029597D" w:rsidRDefault="00BD06D4" w:rsidP="00D824CF">
      <w:pPr>
        <w:numPr>
          <w:ilvl w:val="0"/>
          <w:numId w:val="34"/>
        </w:numPr>
        <w:jc w:val="both"/>
      </w:pPr>
      <w:r>
        <w:t>Understand and p</w:t>
      </w:r>
      <w:r w:rsidR="00ED2073">
        <w:t>resent summaries of technology/societal topics</w:t>
      </w:r>
      <w:r>
        <w:t xml:space="preserve"> (public speaking</w:t>
      </w:r>
      <w:r w:rsidR="00ED2073">
        <w:t xml:space="preserve"> skills</w:t>
      </w:r>
      <w:r>
        <w:t>).</w:t>
      </w:r>
    </w:p>
    <w:p w:rsidR="00BD06D4" w:rsidRDefault="00BD06D4" w:rsidP="00D824CF">
      <w:pPr>
        <w:ind w:left="720"/>
        <w:jc w:val="both"/>
      </w:pPr>
    </w:p>
    <w:p w:rsidR="00844D5D" w:rsidRPr="00CA0F14" w:rsidRDefault="00844D5D" w:rsidP="00D824CF">
      <w:pPr>
        <w:jc w:val="both"/>
        <w:rPr>
          <w:b/>
        </w:rPr>
      </w:pPr>
      <w:r w:rsidRPr="00CA0F14">
        <w:rPr>
          <w:b/>
        </w:rPr>
        <w:t>Assessment Method</w:t>
      </w:r>
      <w:r>
        <w:rPr>
          <w:b/>
        </w:rPr>
        <w:t xml:space="preserve"> for Learning Outcomes</w:t>
      </w:r>
      <w:r w:rsidRPr="00CA0F14">
        <w:rPr>
          <w:b/>
        </w:rPr>
        <w:t>:</w:t>
      </w:r>
    </w:p>
    <w:p w:rsidR="00844D5D" w:rsidRPr="00CA0F14" w:rsidRDefault="00844D5D" w:rsidP="00D824CF">
      <w:pPr>
        <w:jc w:val="both"/>
        <w:rPr>
          <w:b/>
        </w:rPr>
      </w:pPr>
    </w:p>
    <w:p w:rsidR="00844D5D" w:rsidRDefault="00844D5D" w:rsidP="00D824CF">
      <w:pPr>
        <w:jc w:val="both"/>
      </w:pPr>
      <w:r w:rsidRPr="00CA0F14">
        <w:t xml:space="preserve">Outcome 1: </w:t>
      </w:r>
      <w:r w:rsidR="00ED4494">
        <w:t>Class presentation</w:t>
      </w:r>
      <w:r w:rsidR="002E765C">
        <w:t>;</w:t>
      </w:r>
      <w:r w:rsidR="00ED4494">
        <w:t xml:space="preserve"> evaluation criteria:</w:t>
      </w:r>
    </w:p>
    <w:p w:rsidR="00ED4494" w:rsidRDefault="00ED4494" w:rsidP="00ED4494">
      <w:pPr>
        <w:pStyle w:val="ListParagraph"/>
        <w:numPr>
          <w:ilvl w:val="0"/>
          <w:numId w:val="44"/>
        </w:numPr>
        <w:jc w:val="both"/>
      </w:pPr>
      <w:r>
        <w:t>Presentation clarity</w:t>
      </w:r>
    </w:p>
    <w:p w:rsidR="00ED4494" w:rsidRDefault="00ED4494" w:rsidP="00ED4494">
      <w:pPr>
        <w:pStyle w:val="ListParagraph"/>
        <w:numPr>
          <w:ilvl w:val="0"/>
          <w:numId w:val="44"/>
        </w:numPr>
        <w:jc w:val="both"/>
      </w:pPr>
      <w:r>
        <w:t>Concise analysis of summary conclusions</w:t>
      </w:r>
    </w:p>
    <w:p w:rsidR="00ED4494" w:rsidRDefault="00ED4494" w:rsidP="00ED4494">
      <w:pPr>
        <w:pStyle w:val="ListParagraph"/>
        <w:numPr>
          <w:ilvl w:val="0"/>
          <w:numId w:val="44"/>
        </w:numPr>
        <w:jc w:val="both"/>
      </w:pPr>
      <w:r>
        <w:t>Concise statement of why the material is important (societal and/or technical concerns/needs addressed</w:t>
      </w:r>
    </w:p>
    <w:p w:rsidR="00ED4494" w:rsidRPr="00CA0F14" w:rsidRDefault="00ED4494" w:rsidP="00ED4494">
      <w:pPr>
        <w:pStyle w:val="ListParagraph"/>
        <w:numPr>
          <w:ilvl w:val="0"/>
          <w:numId w:val="44"/>
        </w:numPr>
        <w:jc w:val="both"/>
      </w:pPr>
      <w:r>
        <w:t>Presentation time management</w:t>
      </w:r>
    </w:p>
    <w:p w:rsidR="003E0DB5" w:rsidRDefault="003E0DB5" w:rsidP="00D824CF">
      <w:pPr>
        <w:jc w:val="both"/>
        <w:rPr>
          <w:b/>
        </w:rPr>
      </w:pPr>
    </w:p>
    <w:p w:rsidR="00FD6F3E" w:rsidRDefault="00FD6F3E" w:rsidP="00D824CF">
      <w:pPr>
        <w:jc w:val="both"/>
        <w:rPr>
          <w:b/>
        </w:rPr>
      </w:pPr>
      <w:r w:rsidRPr="00FD6F3E">
        <w:rPr>
          <w:b/>
        </w:rPr>
        <w:t>Grading Scheme:</w:t>
      </w:r>
    </w:p>
    <w:p w:rsidR="00540055" w:rsidRDefault="00540055" w:rsidP="00D824CF">
      <w:pPr>
        <w:jc w:val="both"/>
        <w:rPr>
          <w:b/>
        </w:rPr>
      </w:pPr>
    </w:p>
    <w:p w:rsidR="0032192F" w:rsidRDefault="0032192F" w:rsidP="00D824CF">
      <w:pPr>
        <w:jc w:val="both"/>
      </w:pPr>
      <w:r>
        <w:t xml:space="preserve">Total Points: </w:t>
      </w:r>
      <w:r w:rsidRPr="0032192F">
        <w:rPr>
          <w:b/>
        </w:rPr>
        <w:t>100</w:t>
      </w:r>
    </w:p>
    <w:p w:rsidR="00150CFB" w:rsidRDefault="00BC52F9" w:rsidP="00D824CF">
      <w:pPr>
        <w:jc w:val="both"/>
      </w:pPr>
      <w:r>
        <w:tab/>
      </w:r>
      <w:r w:rsidR="00B25603">
        <w:t>Class Presentation</w:t>
      </w:r>
      <w:r w:rsidR="00A239DB" w:rsidRPr="00A239DB">
        <w:t xml:space="preserve">: </w:t>
      </w:r>
      <w:r w:rsidR="00ED2073" w:rsidRPr="00ED2073">
        <w:rPr>
          <w:b/>
        </w:rPr>
        <w:t>100</w:t>
      </w:r>
      <w:r w:rsidR="00A239DB" w:rsidRPr="00ED2073">
        <w:rPr>
          <w:b/>
        </w:rPr>
        <w:t>%</w:t>
      </w:r>
      <w:r w:rsidR="002C315D">
        <w:t xml:space="preserve"> of total points</w:t>
      </w:r>
    </w:p>
    <w:p w:rsidR="00150CFB" w:rsidRDefault="00150CFB" w:rsidP="00D824CF">
      <w:pPr>
        <w:jc w:val="both"/>
      </w:pPr>
    </w:p>
    <w:p w:rsidR="00C6045F" w:rsidRPr="0032192F" w:rsidRDefault="00C6045F" w:rsidP="00D824CF">
      <w:pPr>
        <w:jc w:val="both"/>
        <w:rPr>
          <w:b/>
          <w:i/>
        </w:rPr>
      </w:pPr>
      <w:r w:rsidRPr="0032192F">
        <w:rPr>
          <w:b/>
          <w:i/>
        </w:rPr>
        <w:t>Homework:</w:t>
      </w:r>
    </w:p>
    <w:p w:rsidR="0032192F" w:rsidRDefault="0032192F" w:rsidP="00D824CF">
      <w:pPr>
        <w:jc w:val="both"/>
      </w:pPr>
    </w:p>
    <w:p w:rsidR="00B25603" w:rsidRDefault="00F47059" w:rsidP="00D824CF">
      <w:pPr>
        <w:numPr>
          <w:ilvl w:val="0"/>
          <w:numId w:val="31"/>
        </w:numPr>
        <w:jc w:val="both"/>
      </w:pPr>
      <w:r>
        <w:t>Each student will be assigned to r</w:t>
      </w:r>
      <w:r w:rsidR="00B25603">
        <w:t xml:space="preserve">ead 5-10 pages of </w:t>
      </w:r>
      <w:r w:rsidR="00CD2D33">
        <w:t>a specific technology</w:t>
      </w:r>
      <w:r w:rsidR="00B25603">
        <w:t xml:space="preserve"> report.</w:t>
      </w:r>
    </w:p>
    <w:p w:rsidR="00F47059" w:rsidRDefault="00F47059" w:rsidP="00D824CF">
      <w:pPr>
        <w:numPr>
          <w:ilvl w:val="0"/>
          <w:numId w:val="31"/>
        </w:numPr>
        <w:jc w:val="both"/>
      </w:pPr>
      <w:r>
        <w:t>Each student must p</w:t>
      </w:r>
      <w:r w:rsidR="00CD2D33">
        <w:t>repare ~</w:t>
      </w:r>
      <w:r w:rsidR="00B25603">
        <w:t xml:space="preserve"> 4 minutes presentation</w:t>
      </w:r>
      <w:r w:rsidR="00CD2D33">
        <w:t xml:space="preserve"> materials</w:t>
      </w:r>
      <w:r w:rsidR="00B25603">
        <w:t xml:space="preserve"> using power point slides summarizing the section of the report that </w:t>
      </w:r>
      <w:r>
        <w:t>they</w:t>
      </w:r>
      <w:r w:rsidR="00B25603">
        <w:t xml:space="preserve"> read</w:t>
      </w:r>
      <w:r w:rsidR="00CD2D33">
        <w:t xml:space="preserve"> and are responsible for describing</w:t>
      </w:r>
      <w:r w:rsidR="00B25603">
        <w:t>.</w:t>
      </w:r>
    </w:p>
    <w:p w:rsidR="0032192F" w:rsidRDefault="00F47059" w:rsidP="00CD2D33">
      <w:pPr>
        <w:numPr>
          <w:ilvl w:val="0"/>
          <w:numId w:val="31"/>
        </w:numPr>
        <w:jc w:val="both"/>
      </w:pPr>
      <w:r>
        <w:t>The individual student presentation slides must be integrated with the rest of th</w:t>
      </w:r>
      <w:r w:rsidR="00CD2D33">
        <w:t>e team.</w:t>
      </w:r>
    </w:p>
    <w:p w:rsidR="00BC52F9" w:rsidRPr="00BC52F9" w:rsidRDefault="00BC52F9" w:rsidP="00D824CF">
      <w:pPr>
        <w:jc w:val="both"/>
        <w:rPr>
          <w:b/>
          <w:i/>
        </w:rPr>
      </w:pPr>
      <w:r w:rsidRPr="00BC52F9">
        <w:rPr>
          <w:b/>
          <w:i/>
        </w:rPr>
        <w:lastRenderedPageBreak/>
        <w:t>Presentation:</w:t>
      </w:r>
    </w:p>
    <w:p w:rsidR="00BC52F9" w:rsidRDefault="00BC52F9" w:rsidP="00D824CF">
      <w:pPr>
        <w:jc w:val="both"/>
        <w:rPr>
          <w:b/>
        </w:rPr>
      </w:pPr>
    </w:p>
    <w:p w:rsidR="00D824CF" w:rsidRDefault="00BC52F9" w:rsidP="00D824CF">
      <w:pPr>
        <w:numPr>
          <w:ilvl w:val="0"/>
          <w:numId w:val="31"/>
        </w:numPr>
        <w:jc w:val="both"/>
      </w:pPr>
      <w:r w:rsidRPr="00BC52F9">
        <w:t xml:space="preserve">Presentation in class </w:t>
      </w:r>
      <w:r w:rsidR="00D824CF">
        <w:t xml:space="preserve">will be done </w:t>
      </w:r>
      <w:r w:rsidRPr="00BC52F9">
        <w:t>using power point slides</w:t>
      </w:r>
      <w:r w:rsidR="00CD2D33">
        <w:t>.</w:t>
      </w:r>
    </w:p>
    <w:p w:rsidR="00B25603" w:rsidRDefault="00D824CF" w:rsidP="00D824CF">
      <w:pPr>
        <w:numPr>
          <w:ilvl w:val="0"/>
          <w:numId w:val="31"/>
        </w:numPr>
        <w:jc w:val="both"/>
      </w:pPr>
      <w:r>
        <w:t xml:space="preserve">Each student must </w:t>
      </w:r>
      <w:r w:rsidR="00B25603">
        <w:t>integrate</w:t>
      </w:r>
      <w:r>
        <w:t xml:space="preserve"> their slides </w:t>
      </w:r>
      <w:r w:rsidR="00B25603">
        <w:t>into team’s presentation.</w:t>
      </w:r>
    </w:p>
    <w:p w:rsidR="00CD2D33" w:rsidRDefault="00CD2D33" w:rsidP="00D824CF">
      <w:pPr>
        <w:numPr>
          <w:ilvl w:val="0"/>
          <w:numId w:val="31"/>
        </w:numPr>
        <w:jc w:val="both"/>
      </w:pPr>
      <w:r>
        <w:t>Students are encouraged to do additional research that aligns with the assigned reading for their presentation.</w:t>
      </w:r>
    </w:p>
    <w:p w:rsidR="00C87101" w:rsidRDefault="00C87101" w:rsidP="00D824CF">
      <w:pPr>
        <w:numPr>
          <w:ilvl w:val="0"/>
          <w:numId w:val="31"/>
        </w:numPr>
        <w:jc w:val="both"/>
      </w:pPr>
      <w:r>
        <w:t xml:space="preserve">The presentation duration is </w:t>
      </w:r>
      <w:r w:rsidR="006F646B">
        <w:t>~</w:t>
      </w:r>
      <w:r>
        <w:t xml:space="preserve">20 minutes. </w:t>
      </w:r>
      <w:r w:rsidR="00CD2D33">
        <w:t xml:space="preserve"> Points will be deducted for being </w:t>
      </w:r>
      <w:r w:rsidR="00B948DF">
        <w:t>&lt; 16 minutes or over 22 minutes</w:t>
      </w:r>
      <w:r w:rsidR="00CD2D33">
        <w:t>.</w:t>
      </w:r>
    </w:p>
    <w:p w:rsidR="00C87101" w:rsidRDefault="00C87101" w:rsidP="00D824CF">
      <w:pPr>
        <w:numPr>
          <w:ilvl w:val="0"/>
          <w:numId w:val="31"/>
        </w:numPr>
        <w:jc w:val="both"/>
      </w:pPr>
      <w:r>
        <w:t>Approximately 10 slides are recommended for a 20 minutes presentation. In addition, there should be a cover slide (</w:t>
      </w:r>
      <w:r w:rsidRPr="006F646B">
        <w:rPr>
          <w:b/>
        </w:rPr>
        <w:t>with title of the presentation and team member’s names</w:t>
      </w:r>
      <w:r>
        <w:t>) and a citation slide in the end on the references used for the presentation material.</w:t>
      </w:r>
    </w:p>
    <w:p w:rsidR="00B25603" w:rsidRPr="001947A3" w:rsidRDefault="00B25603" w:rsidP="00D824CF">
      <w:pPr>
        <w:ind w:left="720"/>
        <w:jc w:val="both"/>
        <w:rPr>
          <w:b/>
          <w:i/>
        </w:rPr>
      </w:pPr>
    </w:p>
    <w:p w:rsidR="002C315D" w:rsidRDefault="00C5203C" w:rsidP="00D824CF">
      <w:pPr>
        <w:jc w:val="both"/>
        <w:rPr>
          <w:b/>
        </w:rPr>
      </w:pPr>
      <w:r w:rsidRPr="00C5203C">
        <w:rPr>
          <w:b/>
        </w:rPr>
        <w:t>Grading Policy:</w:t>
      </w:r>
      <w:r w:rsidR="00D45572" w:rsidRPr="00C5203C">
        <w:rPr>
          <w:b/>
        </w:rPr>
        <w:t xml:space="preserve"> </w:t>
      </w:r>
    </w:p>
    <w:p w:rsidR="00C5203C" w:rsidRDefault="00C5203C" w:rsidP="00D824CF">
      <w:pPr>
        <w:jc w:val="both"/>
        <w:rPr>
          <w:b/>
        </w:rPr>
      </w:pPr>
    </w:p>
    <w:p w:rsidR="00C5203C" w:rsidRDefault="00C5203C" w:rsidP="00D824CF">
      <w:pPr>
        <w:jc w:val="both"/>
      </w:pPr>
      <w:r>
        <w:t xml:space="preserve">Grade points will be computed </w:t>
      </w:r>
      <w:r w:rsidR="006346BF">
        <w:t xml:space="preserve">based </w:t>
      </w:r>
      <w:r>
        <w:t xml:space="preserve">on numerical weights </w:t>
      </w:r>
      <w:r w:rsidR="006346BF">
        <w:t xml:space="preserve">per </w:t>
      </w:r>
      <w:r>
        <w:t xml:space="preserve">RPI’s </w:t>
      </w:r>
      <w:r w:rsidR="006346BF">
        <w:t>g</w:t>
      </w:r>
      <w:r>
        <w:t xml:space="preserve">rading policy. </w:t>
      </w:r>
      <w:r w:rsidR="006346BF">
        <w:t xml:space="preserve">The numerical scores </w:t>
      </w:r>
      <w:r w:rsidR="00CC293A">
        <w:t>(</w:t>
      </w:r>
      <w:r w:rsidR="00CC293A" w:rsidRPr="00CC293A">
        <w:rPr>
          <w:i/>
        </w:rPr>
        <w:t>in this course</w:t>
      </w:r>
      <w:r w:rsidR="00CC293A">
        <w:t xml:space="preserve">) </w:t>
      </w:r>
      <w:r w:rsidR="006346BF">
        <w:t>corresponding to each letter grade is shown below:</w:t>
      </w:r>
    </w:p>
    <w:p w:rsidR="00BC52F9" w:rsidRDefault="00BC52F9" w:rsidP="00D824CF">
      <w:pPr>
        <w:jc w:val="both"/>
      </w:pPr>
    </w:p>
    <w:p w:rsidR="00BC52F9" w:rsidRDefault="006346BF" w:rsidP="00D824CF">
      <w:pPr>
        <w:jc w:val="both"/>
      </w:pPr>
      <w:r>
        <w:t>A = 4.0 (</w:t>
      </w:r>
      <w:r w:rsidRPr="00234ADE">
        <w:rPr>
          <w:i/>
        </w:rPr>
        <w:t>Score: 90-100</w:t>
      </w:r>
      <w:r w:rsidR="00BC52F9">
        <w:t>)</w:t>
      </w:r>
    </w:p>
    <w:p w:rsidR="008B5EE8" w:rsidRDefault="006346BF" w:rsidP="00D824CF">
      <w:pPr>
        <w:jc w:val="both"/>
      </w:pPr>
      <w:r>
        <w:t>A- = 3.67 (</w:t>
      </w:r>
      <w:r w:rsidRPr="00234ADE">
        <w:rPr>
          <w:i/>
        </w:rPr>
        <w:t>Score: 82-89</w:t>
      </w:r>
      <w:r>
        <w:t>)</w:t>
      </w:r>
      <w:r w:rsidR="008B5EE8">
        <w:t xml:space="preserve"> </w:t>
      </w:r>
    </w:p>
    <w:p w:rsidR="00BC52F9" w:rsidRDefault="006346BF" w:rsidP="00D824CF">
      <w:pPr>
        <w:jc w:val="both"/>
      </w:pPr>
      <w:r>
        <w:t>B+ = 3.33 (</w:t>
      </w:r>
      <w:r w:rsidRPr="00234ADE">
        <w:rPr>
          <w:i/>
        </w:rPr>
        <w:t xml:space="preserve">Score: </w:t>
      </w:r>
      <w:r w:rsidR="00CC293A" w:rsidRPr="00234ADE">
        <w:rPr>
          <w:i/>
        </w:rPr>
        <w:t>75</w:t>
      </w:r>
      <w:r w:rsidRPr="00234ADE">
        <w:rPr>
          <w:i/>
        </w:rPr>
        <w:t>-8</w:t>
      </w:r>
      <w:r w:rsidR="00CC293A" w:rsidRPr="00234ADE">
        <w:rPr>
          <w:i/>
        </w:rPr>
        <w:t>1</w:t>
      </w:r>
      <w:r>
        <w:t>)</w:t>
      </w:r>
      <w:r w:rsidR="008B5EE8">
        <w:t xml:space="preserve"> </w:t>
      </w:r>
    </w:p>
    <w:p w:rsidR="00BC52F9" w:rsidRDefault="006346BF" w:rsidP="00D824CF">
      <w:pPr>
        <w:jc w:val="both"/>
      </w:pPr>
      <w:r>
        <w:t>B = 3.0 (</w:t>
      </w:r>
      <w:r w:rsidRPr="00234ADE">
        <w:rPr>
          <w:i/>
        </w:rPr>
        <w:t xml:space="preserve">Score: </w:t>
      </w:r>
      <w:r w:rsidR="00CC293A" w:rsidRPr="00234ADE">
        <w:rPr>
          <w:i/>
        </w:rPr>
        <w:t>67</w:t>
      </w:r>
      <w:r w:rsidRPr="00234ADE">
        <w:rPr>
          <w:i/>
        </w:rPr>
        <w:t>-</w:t>
      </w:r>
      <w:r w:rsidR="00CC293A" w:rsidRPr="00234ADE">
        <w:rPr>
          <w:i/>
        </w:rPr>
        <w:t>74</w:t>
      </w:r>
      <w:r>
        <w:t>)</w:t>
      </w:r>
      <w:r w:rsidR="008B5EE8">
        <w:t xml:space="preserve"> </w:t>
      </w:r>
    </w:p>
    <w:p w:rsidR="006346BF" w:rsidRDefault="006346BF" w:rsidP="00D824CF">
      <w:pPr>
        <w:jc w:val="both"/>
      </w:pPr>
      <w:r>
        <w:t>B- = 2.67</w:t>
      </w:r>
      <w:r w:rsidR="008B5EE8">
        <w:t xml:space="preserve"> </w:t>
      </w:r>
      <w:r>
        <w:t>(</w:t>
      </w:r>
      <w:r w:rsidRPr="00234ADE">
        <w:rPr>
          <w:i/>
        </w:rPr>
        <w:t xml:space="preserve">Score: </w:t>
      </w:r>
      <w:r w:rsidR="00CC293A" w:rsidRPr="00234ADE">
        <w:rPr>
          <w:i/>
        </w:rPr>
        <w:t>60</w:t>
      </w:r>
      <w:r w:rsidRPr="00234ADE">
        <w:rPr>
          <w:i/>
        </w:rPr>
        <w:t>-</w:t>
      </w:r>
      <w:r w:rsidR="00CC293A" w:rsidRPr="00234ADE">
        <w:rPr>
          <w:i/>
        </w:rPr>
        <w:t>66</w:t>
      </w:r>
      <w:r>
        <w:t>)</w:t>
      </w:r>
    </w:p>
    <w:p w:rsidR="00BC52F9" w:rsidRDefault="006346BF" w:rsidP="00D824CF">
      <w:pPr>
        <w:jc w:val="both"/>
      </w:pPr>
      <w:r>
        <w:t>C+ = 2.33 (</w:t>
      </w:r>
      <w:r w:rsidRPr="00234ADE">
        <w:rPr>
          <w:i/>
        </w:rPr>
        <w:t xml:space="preserve">Score: </w:t>
      </w:r>
      <w:r w:rsidR="00CC293A" w:rsidRPr="00234ADE">
        <w:rPr>
          <w:i/>
        </w:rPr>
        <w:t>52</w:t>
      </w:r>
      <w:r w:rsidRPr="00234ADE">
        <w:rPr>
          <w:i/>
        </w:rPr>
        <w:t>-</w:t>
      </w:r>
      <w:r w:rsidR="00CC293A" w:rsidRPr="00234ADE">
        <w:rPr>
          <w:i/>
        </w:rPr>
        <w:t>59</w:t>
      </w:r>
      <w:r>
        <w:t>)</w:t>
      </w:r>
      <w:r w:rsidR="008B5EE8">
        <w:t xml:space="preserve"> </w:t>
      </w:r>
    </w:p>
    <w:p w:rsidR="00BC52F9" w:rsidRDefault="006346BF" w:rsidP="00D824CF">
      <w:pPr>
        <w:jc w:val="both"/>
      </w:pPr>
      <w:r>
        <w:t xml:space="preserve">C = </w:t>
      </w:r>
      <w:r w:rsidR="00CC293A">
        <w:t>2.0</w:t>
      </w:r>
      <w:r>
        <w:t xml:space="preserve"> (</w:t>
      </w:r>
      <w:r w:rsidRPr="00234ADE">
        <w:rPr>
          <w:i/>
        </w:rPr>
        <w:t xml:space="preserve">Score: </w:t>
      </w:r>
      <w:r w:rsidR="00CC293A" w:rsidRPr="00234ADE">
        <w:rPr>
          <w:i/>
        </w:rPr>
        <w:t>45</w:t>
      </w:r>
      <w:r w:rsidRPr="00234ADE">
        <w:rPr>
          <w:i/>
        </w:rPr>
        <w:t>-</w:t>
      </w:r>
      <w:r w:rsidR="00CC293A" w:rsidRPr="00234ADE">
        <w:rPr>
          <w:i/>
        </w:rPr>
        <w:t>51</w:t>
      </w:r>
      <w:r>
        <w:t>)</w:t>
      </w:r>
      <w:r w:rsidR="008B5EE8">
        <w:t xml:space="preserve"> </w:t>
      </w:r>
    </w:p>
    <w:p w:rsidR="006346BF" w:rsidRDefault="006346BF" w:rsidP="00D824CF">
      <w:pPr>
        <w:jc w:val="both"/>
      </w:pPr>
      <w:r>
        <w:t xml:space="preserve">C- = </w:t>
      </w:r>
      <w:r w:rsidR="00CC293A">
        <w:t>1</w:t>
      </w:r>
      <w:r>
        <w:t>.67</w:t>
      </w:r>
      <w:r w:rsidR="008B5EE8">
        <w:t xml:space="preserve"> </w:t>
      </w:r>
      <w:r>
        <w:t>(</w:t>
      </w:r>
      <w:r w:rsidRPr="00234ADE">
        <w:rPr>
          <w:i/>
        </w:rPr>
        <w:t xml:space="preserve">Score: </w:t>
      </w:r>
      <w:r w:rsidR="00CC293A" w:rsidRPr="00234ADE">
        <w:rPr>
          <w:i/>
        </w:rPr>
        <w:t>37-44</w:t>
      </w:r>
      <w:r>
        <w:t>)</w:t>
      </w:r>
    </w:p>
    <w:p w:rsidR="00BC52F9" w:rsidRDefault="006346BF" w:rsidP="00D824CF">
      <w:pPr>
        <w:jc w:val="both"/>
      </w:pPr>
      <w:r>
        <w:t xml:space="preserve">D+ = </w:t>
      </w:r>
      <w:r w:rsidR="00CC293A">
        <w:t>1</w:t>
      </w:r>
      <w:r>
        <w:t>.</w:t>
      </w:r>
      <w:r w:rsidR="00CC293A">
        <w:t>33</w:t>
      </w:r>
      <w:r>
        <w:t xml:space="preserve"> (</w:t>
      </w:r>
      <w:r w:rsidRPr="00234ADE">
        <w:rPr>
          <w:i/>
        </w:rPr>
        <w:t xml:space="preserve">Score: </w:t>
      </w:r>
      <w:r w:rsidR="00CC293A" w:rsidRPr="00234ADE">
        <w:rPr>
          <w:i/>
        </w:rPr>
        <w:t>30</w:t>
      </w:r>
      <w:r w:rsidRPr="00234ADE">
        <w:rPr>
          <w:i/>
        </w:rPr>
        <w:t>-</w:t>
      </w:r>
      <w:r w:rsidR="00CC293A" w:rsidRPr="00234ADE">
        <w:rPr>
          <w:i/>
        </w:rPr>
        <w:t>36</w:t>
      </w:r>
      <w:r>
        <w:t>)</w:t>
      </w:r>
      <w:r w:rsidR="008B5EE8">
        <w:t xml:space="preserve"> </w:t>
      </w:r>
    </w:p>
    <w:p w:rsidR="006346BF" w:rsidRDefault="006346BF" w:rsidP="00D824CF">
      <w:pPr>
        <w:jc w:val="both"/>
      </w:pPr>
      <w:r>
        <w:t xml:space="preserve">D = </w:t>
      </w:r>
      <w:r w:rsidR="00CC293A">
        <w:t>1.0</w:t>
      </w:r>
      <w:r>
        <w:t xml:space="preserve"> (</w:t>
      </w:r>
      <w:r w:rsidRPr="00234ADE">
        <w:rPr>
          <w:i/>
        </w:rPr>
        <w:t xml:space="preserve">Score: </w:t>
      </w:r>
      <w:r w:rsidR="00CC293A" w:rsidRPr="00234ADE">
        <w:rPr>
          <w:i/>
        </w:rPr>
        <w:t>22</w:t>
      </w:r>
      <w:r w:rsidRPr="00234ADE">
        <w:rPr>
          <w:i/>
        </w:rPr>
        <w:t>-</w:t>
      </w:r>
      <w:r w:rsidR="00CC293A" w:rsidRPr="00234ADE">
        <w:rPr>
          <w:i/>
        </w:rPr>
        <w:t>2</w:t>
      </w:r>
      <w:r w:rsidRPr="00234ADE">
        <w:rPr>
          <w:i/>
        </w:rPr>
        <w:t>9</w:t>
      </w:r>
      <w:r>
        <w:t>)</w:t>
      </w:r>
    </w:p>
    <w:p w:rsidR="006346BF" w:rsidRDefault="006346BF" w:rsidP="00D824CF">
      <w:pPr>
        <w:jc w:val="both"/>
      </w:pPr>
      <w:r>
        <w:t>F = 0.0 (</w:t>
      </w:r>
      <w:r w:rsidRPr="00234ADE">
        <w:rPr>
          <w:i/>
        </w:rPr>
        <w:t xml:space="preserve">Score: </w:t>
      </w:r>
      <w:r w:rsidR="00CC293A" w:rsidRPr="00234ADE">
        <w:rPr>
          <w:i/>
        </w:rPr>
        <w:t>Less than 20</w:t>
      </w:r>
      <w:r>
        <w:t xml:space="preserve">) </w:t>
      </w:r>
    </w:p>
    <w:p w:rsidR="006346BF" w:rsidRDefault="006346BF" w:rsidP="00D824CF">
      <w:pPr>
        <w:jc w:val="both"/>
      </w:pPr>
      <w:r>
        <w:t>There is no D- grade and the minimum grade to pass the course is D.</w:t>
      </w:r>
    </w:p>
    <w:p w:rsidR="006346BF" w:rsidRDefault="006346BF" w:rsidP="00D824CF">
      <w:pPr>
        <w:jc w:val="both"/>
      </w:pPr>
    </w:p>
    <w:p w:rsidR="00844D5D" w:rsidRPr="00BF7490" w:rsidRDefault="00BF7490" w:rsidP="00D824CF">
      <w:pPr>
        <w:jc w:val="both"/>
        <w:rPr>
          <w:b/>
        </w:rPr>
      </w:pPr>
      <w:r w:rsidRPr="00BF7490">
        <w:rPr>
          <w:b/>
        </w:rPr>
        <w:t>Student Performance Feedback:</w:t>
      </w:r>
    </w:p>
    <w:p w:rsidR="00BF7490" w:rsidRPr="00BF7490" w:rsidRDefault="00BF7490" w:rsidP="00D824CF">
      <w:pPr>
        <w:jc w:val="both"/>
        <w:rPr>
          <w:b/>
        </w:rPr>
      </w:pPr>
    </w:p>
    <w:p w:rsidR="00844D5D" w:rsidRPr="00BF7490" w:rsidRDefault="006F646B" w:rsidP="00D824CF">
      <w:pPr>
        <w:jc w:val="both"/>
      </w:pPr>
      <w:r>
        <w:t>Feedback on slide presentations will be emailed to team members</w:t>
      </w:r>
      <w:r w:rsidR="00D824CF">
        <w:t xml:space="preserve">. </w:t>
      </w:r>
      <w:r w:rsidR="000A5DCF">
        <w:t>T</w:t>
      </w:r>
      <w:r w:rsidR="00BF7490">
        <w:t>he instructor will be available to meet the students (as needed) on one-on-one basis, discuss their performance, learning outcomes and provide suggestions for further improvements</w:t>
      </w:r>
      <w:r w:rsidR="006476A5">
        <w:t xml:space="preserve"> (if necessary)</w:t>
      </w:r>
      <w:r w:rsidR="00CD2D33">
        <w:t>.</w:t>
      </w:r>
    </w:p>
    <w:p w:rsidR="00C9475F" w:rsidRDefault="00C9475F" w:rsidP="00D824CF">
      <w:pPr>
        <w:jc w:val="both"/>
      </w:pPr>
    </w:p>
    <w:p w:rsidR="00844D5D" w:rsidRDefault="00C9475F" w:rsidP="00D824CF">
      <w:pPr>
        <w:jc w:val="both"/>
        <w:rPr>
          <w:b/>
        </w:rPr>
      </w:pPr>
      <w:r w:rsidRPr="00C9475F">
        <w:rPr>
          <w:b/>
        </w:rPr>
        <w:t>Attendance Policy</w:t>
      </w:r>
      <w:r>
        <w:rPr>
          <w:b/>
        </w:rPr>
        <w:t>:</w:t>
      </w:r>
    </w:p>
    <w:p w:rsidR="00C9475F" w:rsidRDefault="00C9475F" w:rsidP="00D824CF">
      <w:pPr>
        <w:jc w:val="both"/>
        <w:rPr>
          <w:b/>
        </w:rPr>
      </w:pPr>
    </w:p>
    <w:p w:rsidR="00C9475F" w:rsidRPr="00CD2D33" w:rsidRDefault="00C9475F" w:rsidP="00D824CF">
      <w:pPr>
        <w:jc w:val="both"/>
        <w:rPr>
          <w:b/>
        </w:rPr>
      </w:pPr>
      <w:r>
        <w:t xml:space="preserve">Students are required to attend all class sessions for the entire duration unless there are medical reasons or travel related to professional or personal events. </w:t>
      </w:r>
      <w:r w:rsidR="00B948DF">
        <w:t xml:space="preserve">Attendance will be take using an email code process: At the end of class, a 3 digit code will be posted in class, and students will email the code (within 15 minutes of the end of class) to </w:t>
      </w:r>
      <w:hyperlink r:id="rId10" w:history="1">
        <w:r w:rsidR="00B948DF" w:rsidRPr="00E11E86">
          <w:rPr>
            <w:rStyle w:val="Hyperlink"/>
          </w:rPr>
          <w:t>karlir@rpi.edu</w:t>
        </w:r>
      </w:hyperlink>
      <w:r w:rsidR="00B948DF">
        <w:t xml:space="preserve">. </w:t>
      </w:r>
      <w:r w:rsidR="00F864FF" w:rsidRPr="00F864FF">
        <w:rPr>
          <w:u w:val="single"/>
        </w:rPr>
        <w:t>Two m</w:t>
      </w:r>
      <w:r w:rsidR="00B948DF" w:rsidRPr="00F864FF">
        <w:rPr>
          <w:u w:val="single"/>
        </w:rPr>
        <w:t xml:space="preserve">issed classes without excuse will result in a </w:t>
      </w:r>
      <w:r w:rsidR="00F864FF" w:rsidRPr="00F864FF">
        <w:rPr>
          <w:u w:val="single"/>
        </w:rPr>
        <w:t xml:space="preserve">5 </w:t>
      </w:r>
      <w:r w:rsidR="00B948DF" w:rsidRPr="00F864FF">
        <w:rPr>
          <w:u w:val="single"/>
        </w:rPr>
        <w:t>point reduction for their p</w:t>
      </w:r>
      <w:r w:rsidR="00F864FF" w:rsidRPr="00F864FF">
        <w:rPr>
          <w:u w:val="single"/>
        </w:rPr>
        <w:t>resentation in the class</w:t>
      </w:r>
      <w:r w:rsidR="00F864FF">
        <w:t xml:space="preserve"> and may</w:t>
      </w:r>
      <w:r w:rsidR="00B948DF">
        <w:t xml:space="preserve"> impact the final grade. </w:t>
      </w:r>
      <w:r>
        <w:t xml:space="preserve">In case of absence, students must inform the instructor with the appropriate reason for absence. </w:t>
      </w:r>
    </w:p>
    <w:p w:rsidR="00B948DF" w:rsidRDefault="00B948DF">
      <w:pPr>
        <w:rPr>
          <w:b/>
        </w:rPr>
      </w:pPr>
      <w:r>
        <w:rPr>
          <w:b/>
        </w:rPr>
        <w:br w:type="page"/>
      </w:r>
      <w:bookmarkStart w:id="0" w:name="_GoBack"/>
      <w:bookmarkEnd w:id="0"/>
    </w:p>
    <w:p w:rsidR="00C9475F" w:rsidRDefault="00C9475F" w:rsidP="00D824CF">
      <w:pPr>
        <w:widowControl w:val="0"/>
        <w:autoSpaceDE w:val="0"/>
        <w:autoSpaceDN w:val="0"/>
        <w:adjustRightInd w:val="0"/>
        <w:jc w:val="both"/>
        <w:rPr>
          <w:b/>
        </w:rPr>
      </w:pPr>
    </w:p>
    <w:p w:rsidR="00E553A7" w:rsidRDefault="00E553A7" w:rsidP="00D824CF">
      <w:pPr>
        <w:widowControl w:val="0"/>
        <w:autoSpaceDE w:val="0"/>
        <w:autoSpaceDN w:val="0"/>
        <w:adjustRightInd w:val="0"/>
        <w:jc w:val="both"/>
        <w:rPr>
          <w:b/>
        </w:rPr>
      </w:pPr>
      <w:r w:rsidRPr="0063608D">
        <w:rPr>
          <w:b/>
        </w:rPr>
        <w:t>Academic Integrity</w:t>
      </w:r>
      <w:r>
        <w:rPr>
          <w:b/>
        </w:rPr>
        <w:t xml:space="preserve">: </w:t>
      </w:r>
    </w:p>
    <w:p w:rsidR="008B4BB5" w:rsidRPr="0063608D" w:rsidRDefault="008B4BB5" w:rsidP="00D824CF">
      <w:pPr>
        <w:widowControl w:val="0"/>
        <w:autoSpaceDE w:val="0"/>
        <w:autoSpaceDN w:val="0"/>
        <w:adjustRightInd w:val="0"/>
        <w:jc w:val="both"/>
        <w:rPr>
          <w:b/>
        </w:rPr>
      </w:pPr>
    </w:p>
    <w:p w:rsidR="00D824CF" w:rsidRDefault="00E553A7" w:rsidP="00D824CF">
      <w:pPr>
        <w:widowControl w:val="0"/>
        <w:autoSpaceDE w:val="0"/>
        <w:autoSpaceDN w:val="0"/>
        <w:adjustRightInd w:val="0"/>
        <w:jc w:val="both"/>
      </w:pPr>
      <w:r>
        <w:t>Student-teacher relationships are built on trust. For example, students must trust that teachers have made appropriate decisions about the structure and content of the courses they teach, and teachers must trust that the assignments that students turn in are their own. Acts, which violate this trust, undermine the educational process. The Rensselaer Handbook of Student Rights and Responsibilities defines various forms of Academic Dishonesty and all students should make themselves familiar with these.</w:t>
      </w:r>
      <w:r w:rsidR="008B4BB5">
        <w:t xml:space="preserve"> </w:t>
      </w:r>
      <w:r>
        <w:t>In this class, all assignments</w:t>
      </w:r>
      <w:r w:rsidR="008B4BB5">
        <w:t xml:space="preserve"> </w:t>
      </w:r>
      <w:r>
        <w:t>that are turned in for a grade must represent the student's</w:t>
      </w:r>
      <w:r w:rsidR="00CD2D33">
        <w:t xml:space="preserve"> (and team member’s)</w:t>
      </w:r>
      <w:r>
        <w:t xml:space="preserve"> own work. Submission of any assignment that is in violation of this policy will result in a penalty of 0 points for assignment and failing of the course in case of repetition.</w:t>
      </w:r>
      <w:r w:rsidR="008B4BB5">
        <w:t xml:space="preserve"> </w:t>
      </w:r>
      <w:r>
        <w:t>If you have any question concerning this policy, please ask for clarification before preparing or submitting an assignment.</w:t>
      </w:r>
      <w:r w:rsidR="008B4BB5">
        <w:t xml:space="preserve"> </w:t>
      </w:r>
      <w:r>
        <w:t>The penalty for not adhering to these academic integrity rules is a failing grade for the assignment on the first offense, then failing the course and potential disciplinary actions by the Institute on any subsequent offenses.</w:t>
      </w:r>
    </w:p>
    <w:p w:rsidR="00844D5D" w:rsidRPr="00D824CF" w:rsidRDefault="00844D5D" w:rsidP="00D824CF">
      <w:pPr>
        <w:tabs>
          <w:tab w:val="left" w:pos="6195"/>
        </w:tabs>
      </w:pPr>
    </w:p>
    <w:sectPr w:rsidR="00844D5D" w:rsidRPr="00D824CF" w:rsidSect="00946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DD8" w:rsidRDefault="00CC7DD8" w:rsidP="00494F17">
      <w:r>
        <w:separator/>
      </w:r>
    </w:p>
  </w:endnote>
  <w:endnote w:type="continuationSeparator" w:id="0">
    <w:p w:rsidR="00CC7DD8" w:rsidRDefault="00CC7DD8" w:rsidP="0049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DD8" w:rsidRDefault="00CC7DD8" w:rsidP="00494F17">
      <w:r>
        <w:separator/>
      </w:r>
    </w:p>
  </w:footnote>
  <w:footnote w:type="continuationSeparator" w:id="0">
    <w:p w:rsidR="00CC7DD8" w:rsidRDefault="00CC7DD8" w:rsidP="0049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28C"/>
    <w:multiLevelType w:val="hybridMultilevel"/>
    <w:tmpl w:val="968E5A0A"/>
    <w:lvl w:ilvl="0" w:tplc="0AA6BC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55CE6"/>
    <w:multiLevelType w:val="hybridMultilevel"/>
    <w:tmpl w:val="BC5E08F8"/>
    <w:lvl w:ilvl="0" w:tplc="5AF861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C19"/>
    <w:multiLevelType w:val="hybridMultilevel"/>
    <w:tmpl w:val="442CC2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E0A62"/>
    <w:multiLevelType w:val="hybridMultilevel"/>
    <w:tmpl w:val="F32A1D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31245C"/>
    <w:multiLevelType w:val="hybridMultilevel"/>
    <w:tmpl w:val="54EAEFBA"/>
    <w:lvl w:ilvl="0" w:tplc="0AA6BC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52DC5"/>
    <w:multiLevelType w:val="hybridMultilevel"/>
    <w:tmpl w:val="52B6A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820B3"/>
    <w:multiLevelType w:val="hybridMultilevel"/>
    <w:tmpl w:val="3228763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66108"/>
    <w:multiLevelType w:val="hybridMultilevel"/>
    <w:tmpl w:val="604A536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903C3"/>
    <w:multiLevelType w:val="hybridMultilevel"/>
    <w:tmpl w:val="47B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61B5D"/>
    <w:multiLevelType w:val="hybridMultilevel"/>
    <w:tmpl w:val="ED60F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13E8C"/>
    <w:multiLevelType w:val="hybridMultilevel"/>
    <w:tmpl w:val="8A64A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30759"/>
    <w:multiLevelType w:val="hybridMultilevel"/>
    <w:tmpl w:val="0B0A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A6A05"/>
    <w:multiLevelType w:val="hybridMultilevel"/>
    <w:tmpl w:val="0B006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1A1712"/>
    <w:multiLevelType w:val="hybridMultilevel"/>
    <w:tmpl w:val="A746AB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5D7EF6"/>
    <w:multiLevelType w:val="hybridMultilevel"/>
    <w:tmpl w:val="DA1A9400"/>
    <w:lvl w:ilvl="0" w:tplc="33163D4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B61AE"/>
    <w:multiLevelType w:val="hybridMultilevel"/>
    <w:tmpl w:val="2D30D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1076BD"/>
    <w:multiLevelType w:val="hybridMultilevel"/>
    <w:tmpl w:val="09FA0E9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0563F"/>
    <w:multiLevelType w:val="hybridMultilevel"/>
    <w:tmpl w:val="EAC4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D5943"/>
    <w:multiLevelType w:val="hybridMultilevel"/>
    <w:tmpl w:val="21564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F6E09"/>
    <w:multiLevelType w:val="hybridMultilevel"/>
    <w:tmpl w:val="3C808C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96684"/>
    <w:multiLevelType w:val="hybridMultilevel"/>
    <w:tmpl w:val="BEB23812"/>
    <w:lvl w:ilvl="0" w:tplc="9DAA3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2077C"/>
    <w:multiLevelType w:val="hybridMultilevel"/>
    <w:tmpl w:val="405A4C2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7425AB"/>
    <w:multiLevelType w:val="hybridMultilevel"/>
    <w:tmpl w:val="579E9F7A"/>
    <w:lvl w:ilvl="0" w:tplc="DFE62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D28B0"/>
    <w:multiLevelType w:val="hybridMultilevel"/>
    <w:tmpl w:val="F21A9140"/>
    <w:lvl w:ilvl="0" w:tplc="C1568470">
      <w:start w:val="1"/>
      <w:numFmt w:val="bullet"/>
      <w:lvlText w:val="•"/>
      <w:lvlJc w:val="left"/>
      <w:pPr>
        <w:tabs>
          <w:tab w:val="num" w:pos="720"/>
        </w:tabs>
        <w:ind w:left="720" w:hanging="360"/>
      </w:pPr>
      <w:rPr>
        <w:rFonts w:ascii="Times New Roman" w:hAnsi="Times New Roman" w:hint="default"/>
      </w:rPr>
    </w:lvl>
    <w:lvl w:ilvl="1" w:tplc="4FD05590" w:tentative="1">
      <w:start w:val="1"/>
      <w:numFmt w:val="bullet"/>
      <w:lvlText w:val="•"/>
      <w:lvlJc w:val="left"/>
      <w:pPr>
        <w:tabs>
          <w:tab w:val="num" w:pos="1440"/>
        </w:tabs>
        <w:ind w:left="1440" w:hanging="360"/>
      </w:pPr>
      <w:rPr>
        <w:rFonts w:ascii="Times New Roman" w:hAnsi="Times New Roman" w:hint="default"/>
      </w:rPr>
    </w:lvl>
    <w:lvl w:ilvl="2" w:tplc="09847EBA" w:tentative="1">
      <w:start w:val="1"/>
      <w:numFmt w:val="bullet"/>
      <w:lvlText w:val="•"/>
      <w:lvlJc w:val="left"/>
      <w:pPr>
        <w:tabs>
          <w:tab w:val="num" w:pos="2160"/>
        </w:tabs>
        <w:ind w:left="2160" w:hanging="360"/>
      </w:pPr>
      <w:rPr>
        <w:rFonts w:ascii="Times New Roman" w:hAnsi="Times New Roman" w:hint="default"/>
      </w:rPr>
    </w:lvl>
    <w:lvl w:ilvl="3" w:tplc="213EB8BC" w:tentative="1">
      <w:start w:val="1"/>
      <w:numFmt w:val="bullet"/>
      <w:lvlText w:val="•"/>
      <w:lvlJc w:val="left"/>
      <w:pPr>
        <w:tabs>
          <w:tab w:val="num" w:pos="2880"/>
        </w:tabs>
        <w:ind w:left="2880" w:hanging="360"/>
      </w:pPr>
      <w:rPr>
        <w:rFonts w:ascii="Times New Roman" w:hAnsi="Times New Roman" w:hint="default"/>
      </w:rPr>
    </w:lvl>
    <w:lvl w:ilvl="4" w:tplc="9DBA74CE" w:tentative="1">
      <w:start w:val="1"/>
      <w:numFmt w:val="bullet"/>
      <w:lvlText w:val="•"/>
      <w:lvlJc w:val="left"/>
      <w:pPr>
        <w:tabs>
          <w:tab w:val="num" w:pos="3600"/>
        </w:tabs>
        <w:ind w:left="3600" w:hanging="360"/>
      </w:pPr>
      <w:rPr>
        <w:rFonts w:ascii="Times New Roman" w:hAnsi="Times New Roman" w:hint="default"/>
      </w:rPr>
    </w:lvl>
    <w:lvl w:ilvl="5" w:tplc="8EEA2666" w:tentative="1">
      <w:start w:val="1"/>
      <w:numFmt w:val="bullet"/>
      <w:lvlText w:val="•"/>
      <w:lvlJc w:val="left"/>
      <w:pPr>
        <w:tabs>
          <w:tab w:val="num" w:pos="4320"/>
        </w:tabs>
        <w:ind w:left="4320" w:hanging="360"/>
      </w:pPr>
      <w:rPr>
        <w:rFonts w:ascii="Times New Roman" w:hAnsi="Times New Roman" w:hint="default"/>
      </w:rPr>
    </w:lvl>
    <w:lvl w:ilvl="6" w:tplc="911AFA32" w:tentative="1">
      <w:start w:val="1"/>
      <w:numFmt w:val="bullet"/>
      <w:lvlText w:val="•"/>
      <w:lvlJc w:val="left"/>
      <w:pPr>
        <w:tabs>
          <w:tab w:val="num" w:pos="5040"/>
        </w:tabs>
        <w:ind w:left="5040" w:hanging="360"/>
      </w:pPr>
      <w:rPr>
        <w:rFonts w:ascii="Times New Roman" w:hAnsi="Times New Roman" w:hint="default"/>
      </w:rPr>
    </w:lvl>
    <w:lvl w:ilvl="7" w:tplc="0DA4BB9E" w:tentative="1">
      <w:start w:val="1"/>
      <w:numFmt w:val="bullet"/>
      <w:lvlText w:val="•"/>
      <w:lvlJc w:val="left"/>
      <w:pPr>
        <w:tabs>
          <w:tab w:val="num" w:pos="5760"/>
        </w:tabs>
        <w:ind w:left="5760" w:hanging="360"/>
      </w:pPr>
      <w:rPr>
        <w:rFonts w:ascii="Times New Roman" w:hAnsi="Times New Roman" w:hint="default"/>
      </w:rPr>
    </w:lvl>
    <w:lvl w:ilvl="8" w:tplc="351CE9C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E357A65"/>
    <w:multiLevelType w:val="hybridMultilevel"/>
    <w:tmpl w:val="6DD62E7E"/>
    <w:lvl w:ilvl="0" w:tplc="E9700976">
      <w:start w:val="1"/>
      <w:numFmt w:val="bullet"/>
      <w:lvlText w:val="•"/>
      <w:lvlJc w:val="left"/>
      <w:pPr>
        <w:tabs>
          <w:tab w:val="num" w:pos="720"/>
        </w:tabs>
        <w:ind w:left="720" w:hanging="360"/>
      </w:pPr>
      <w:rPr>
        <w:rFonts w:ascii="Times New Roman" w:hAnsi="Times New Roman" w:hint="default"/>
      </w:rPr>
    </w:lvl>
    <w:lvl w:ilvl="1" w:tplc="5B009DDC">
      <w:start w:val="1240"/>
      <w:numFmt w:val="bullet"/>
      <w:lvlText w:val="–"/>
      <w:lvlJc w:val="left"/>
      <w:pPr>
        <w:tabs>
          <w:tab w:val="num" w:pos="1440"/>
        </w:tabs>
        <w:ind w:left="1440" w:hanging="360"/>
      </w:pPr>
      <w:rPr>
        <w:rFonts w:ascii="Times New Roman" w:hAnsi="Times New Roman" w:hint="default"/>
      </w:rPr>
    </w:lvl>
    <w:lvl w:ilvl="2" w:tplc="AB985C34" w:tentative="1">
      <w:start w:val="1"/>
      <w:numFmt w:val="bullet"/>
      <w:lvlText w:val="•"/>
      <w:lvlJc w:val="left"/>
      <w:pPr>
        <w:tabs>
          <w:tab w:val="num" w:pos="2160"/>
        </w:tabs>
        <w:ind w:left="2160" w:hanging="360"/>
      </w:pPr>
      <w:rPr>
        <w:rFonts w:ascii="Times New Roman" w:hAnsi="Times New Roman" w:hint="default"/>
      </w:rPr>
    </w:lvl>
    <w:lvl w:ilvl="3" w:tplc="9AFE7116" w:tentative="1">
      <w:start w:val="1"/>
      <w:numFmt w:val="bullet"/>
      <w:lvlText w:val="•"/>
      <w:lvlJc w:val="left"/>
      <w:pPr>
        <w:tabs>
          <w:tab w:val="num" w:pos="2880"/>
        </w:tabs>
        <w:ind w:left="2880" w:hanging="360"/>
      </w:pPr>
      <w:rPr>
        <w:rFonts w:ascii="Times New Roman" w:hAnsi="Times New Roman" w:hint="default"/>
      </w:rPr>
    </w:lvl>
    <w:lvl w:ilvl="4" w:tplc="FC889892" w:tentative="1">
      <w:start w:val="1"/>
      <w:numFmt w:val="bullet"/>
      <w:lvlText w:val="•"/>
      <w:lvlJc w:val="left"/>
      <w:pPr>
        <w:tabs>
          <w:tab w:val="num" w:pos="3600"/>
        </w:tabs>
        <w:ind w:left="3600" w:hanging="360"/>
      </w:pPr>
      <w:rPr>
        <w:rFonts w:ascii="Times New Roman" w:hAnsi="Times New Roman" w:hint="default"/>
      </w:rPr>
    </w:lvl>
    <w:lvl w:ilvl="5" w:tplc="87AEACBC" w:tentative="1">
      <w:start w:val="1"/>
      <w:numFmt w:val="bullet"/>
      <w:lvlText w:val="•"/>
      <w:lvlJc w:val="left"/>
      <w:pPr>
        <w:tabs>
          <w:tab w:val="num" w:pos="4320"/>
        </w:tabs>
        <w:ind w:left="4320" w:hanging="360"/>
      </w:pPr>
      <w:rPr>
        <w:rFonts w:ascii="Times New Roman" w:hAnsi="Times New Roman" w:hint="default"/>
      </w:rPr>
    </w:lvl>
    <w:lvl w:ilvl="6" w:tplc="58CE4048" w:tentative="1">
      <w:start w:val="1"/>
      <w:numFmt w:val="bullet"/>
      <w:lvlText w:val="•"/>
      <w:lvlJc w:val="left"/>
      <w:pPr>
        <w:tabs>
          <w:tab w:val="num" w:pos="5040"/>
        </w:tabs>
        <w:ind w:left="5040" w:hanging="360"/>
      </w:pPr>
      <w:rPr>
        <w:rFonts w:ascii="Times New Roman" w:hAnsi="Times New Roman" w:hint="default"/>
      </w:rPr>
    </w:lvl>
    <w:lvl w:ilvl="7" w:tplc="584854CA" w:tentative="1">
      <w:start w:val="1"/>
      <w:numFmt w:val="bullet"/>
      <w:lvlText w:val="•"/>
      <w:lvlJc w:val="left"/>
      <w:pPr>
        <w:tabs>
          <w:tab w:val="num" w:pos="5760"/>
        </w:tabs>
        <w:ind w:left="5760" w:hanging="360"/>
      </w:pPr>
      <w:rPr>
        <w:rFonts w:ascii="Times New Roman" w:hAnsi="Times New Roman" w:hint="default"/>
      </w:rPr>
    </w:lvl>
    <w:lvl w:ilvl="8" w:tplc="2D2EC22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E4C124F"/>
    <w:multiLevelType w:val="hybridMultilevel"/>
    <w:tmpl w:val="45D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10BC9"/>
    <w:multiLevelType w:val="hybridMultilevel"/>
    <w:tmpl w:val="231E7DD6"/>
    <w:lvl w:ilvl="0" w:tplc="0409000F">
      <w:start w:val="1"/>
      <w:numFmt w:val="decimal"/>
      <w:lvlText w:val="%1."/>
      <w:lvlJc w:val="left"/>
      <w:pPr>
        <w:tabs>
          <w:tab w:val="num" w:pos="720"/>
        </w:tabs>
        <w:ind w:left="720" w:hanging="360"/>
      </w:pPr>
      <w:rPr>
        <w:rFonts w:hint="default"/>
      </w:rPr>
    </w:lvl>
    <w:lvl w:ilvl="1" w:tplc="08F62FE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AF3DBA"/>
    <w:multiLevelType w:val="hybridMultilevel"/>
    <w:tmpl w:val="9A902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AB015F"/>
    <w:multiLevelType w:val="hybridMultilevel"/>
    <w:tmpl w:val="A448F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5338BF"/>
    <w:multiLevelType w:val="hybridMultilevel"/>
    <w:tmpl w:val="5C127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513DA7"/>
    <w:multiLevelType w:val="hybridMultilevel"/>
    <w:tmpl w:val="EC449D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2C30A9"/>
    <w:multiLevelType w:val="hybridMultilevel"/>
    <w:tmpl w:val="95C8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93641B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690ABE"/>
    <w:multiLevelType w:val="hybridMultilevel"/>
    <w:tmpl w:val="954E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044DA"/>
    <w:multiLevelType w:val="hybridMultilevel"/>
    <w:tmpl w:val="260CFCCE"/>
    <w:lvl w:ilvl="0" w:tplc="68EEE008">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1386C"/>
    <w:multiLevelType w:val="hybridMultilevel"/>
    <w:tmpl w:val="6B74D222"/>
    <w:lvl w:ilvl="0" w:tplc="0AA6BC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DB6"/>
    <w:multiLevelType w:val="hybridMultilevel"/>
    <w:tmpl w:val="18F83252"/>
    <w:lvl w:ilvl="0" w:tplc="0AA6BC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D388A"/>
    <w:multiLevelType w:val="hybridMultilevel"/>
    <w:tmpl w:val="9072F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51773E"/>
    <w:multiLevelType w:val="hybridMultilevel"/>
    <w:tmpl w:val="CA384F8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CB61E1"/>
    <w:multiLevelType w:val="hybridMultilevel"/>
    <w:tmpl w:val="862CEB4C"/>
    <w:lvl w:ilvl="0" w:tplc="BF269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5163D0"/>
    <w:multiLevelType w:val="hybridMultilevel"/>
    <w:tmpl w:val="E2F0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B43FD"/>
    <w:multiLevelType w:val="hybridMultilevel"/>
    <w:tmpl w:val="069843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8759D5"/>
    <w:multiLevelType w:val="hybridMultilevel"/>
    <w:tmpl w:val="F7726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702D8"/>
    <w:multiLevelType w:val="hybridMultilevel"/>
    <w:tmpl w:val="9D5ECB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E064E"/>
    <w:multiLevelType w:val="hybridMultilevel"/>
    <w:tmpl w:val="18A60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1"/>
  </w:num>
  <w:num w:numId="3">
    <w:abstractNumId w:val="40"/>
  </w:num>
  <w:num w:numId="4">
    <w:abstractNumId w:val="3"/>
  </w:num>
  <w:num w:numId="5">
    <w:abstractNumId w:val="28"/>
  </w:num>
  <w:num w:numId="6">
    <w:abstractNumId w:val="31"/>
  </w:num>
  <w:num w:numId="7">
    <w:abstractNumId w:val="26"/>
  </w:num>
  <w:num w:numId="8">
    <w:abstractNumId w:val="36"/>
  </w:num>
  <w:num w:numId="9">
    <w:abstractNumId w:val="11"/>
  </w:num>
  <w:num w:numId="10">
    <w:abstractNumId w:val="27"/>
  </w:num>
  <w:num w:numId="11">
    <w:abstractNumId w:val="7"/>
  </w:num>
  <w:num w:numId="12">
    <w:abstractNumId w:val="19"/>
  </w:num>
  <w:num w:numId="13">
    <w:abstractNumId w:val="6"/>
  </w:num>
  <w:num w:numId="14">
    <w:abstractNumId w:val="16"/>
  </w:num>
  <w:num w:numId="15">
    <w:abstractNumId w:val="2"/>
  </w:num>
  <w:num w:numId="16">
    <w:abstractNumId w:val="37"/>
  </w:num>
  <w:num w:numId="17">
    <w:abstractNumId w:val="10"/>
  </w:num>
  <w:num w:numId="18">
    <w:abstractNumId w:val="15"/>
  </w:num>
  <w:num w:numId="19">
    <w:abstractNumId w:val="29"/>
  </w:num>
  <w:num w:numId="20">
    <w:abstractNumId w:val="38"/>
  </w:num>
  <w:num w:numId="21">
    <w:abstractNumId w:val="23"/>
  </w:num>
  <w:num w:numId="22">
    <w:abstractNumId w:val="13"/>
  </w:num>
  <w:num w:numId="23">
    <w:abstractNumId w:val="1"/>
  </w:num>
  <w:num w:numId="24">
    <w:abstractNumId w:val="22"/>
  </w:num>
  <w:num w:numId="25">
    <w:abstractNumId w:val="20"/>
  </w:num>
  <w:num w:numId="26">
    <w:abstractNumId w:val="24"/>
  </w:num>
  <w:num w:numId="27">
    <w:abstractNumId w:val="43"/>
  </w:num>
  <w:num w:numId="28">
    <w:abstractNumId w:val="5"/>
  </w:num>
  <w:num w:numId="29">
    <w:abstractNumId w:val="17"/>
  </w:num>
  <w:num w:numId="30">
    <w:abstractNumId w:val="32"/>
  </w:num>
  <w:num w:numId="31">
    <w:abstractNumId w:val="9"/>
  </w:num>
  <w:num w:numId="32">
    <w:abstractNumId w:val="42"/>
  </w:num>
  <w:num w:numId="33">
    <w:abstractNumId w:val="30"/>
  </w:num>
  <w:num w:numId="34">
    <w:abstractNumId w:val="39"/>
  </w:num>
  <w:num w:numId="35">
    <w:abstractNumId w:val="8"/>
  </w:num>
  <w:num w:numId="36">
    <w:abstractNumId w:val="4"/>
  </w:num>
  <w:num w:numId="37">
    <w:abstractNumId w:val="35"/>
  </w:num>
  <w:num w:numId="38">
    <w:abstractNumId w:val="0"/>
  </w:num>
  <w:num w:numId="39">
    <w:abstractNumId w:val="34"/>
  </w:num>
  <w:num w:numId="40">
    <w:abstractNumId w:val="12"/>
  </w:num>
  <w:num w:numId="41">
    <w:abstractNumId w:val="33"/>
  </w:num>
  <w:num w:numId="42">
    <w:abstractNumId w:val="18"/>
  </w:num>
  <w:num w:numId="43">
    <w:abstractNumId w:val="1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E2"/>
    <w:rsid w:val="00002F7E"/>
    <w:rsid w:val="00030432"/>
    <w:rsid w:val="00071422"/>
    <w:rsid w:val="0008210E"/>
    <w:rsid w:val="0008242B"/>
    <w:rsid w:val="000A5DCF"/>
    <w:rsid w:val="000D3BCD"/>
    <w:rsid w:val="000D4977"/>
    <w:rsid w:val="000E1B35"/>
    <w:rsid w:val="000F3B50"/>
    <w:rsid w:val="000F4E23"/>
    <w:rsid w:val="00101785"/>
    <w:rsid w:val="001176E1"/>
    <w:rsid w:val="00123E08"/>
    <w:rsid w:val="00144AB8"/>
    <w:rsid w:val="001463A4"/>
    <w:rsid w:val="00150CFB"/>
    <w:rsid w:val="00170D84"/>
    <w:rsid w:val="00176003"/>
    <w:rsid w:val="001818BE"/>
    <w:rsid w:val="00185C3E"/>
    <w:rsid w:val="0018749C"/>
    <w:rsid w:val="00193CC0"/>
    <w:rsid w:val="001947A3"/>
    <w:rsid w:val="0019677E"/>
    <w:rsid w:val="001D24F8"/>
    <w:rsid w:val="001E2FD5"/>
    <w:rsid w:val="001E3ECD"/>
    <w:rsid w:val="002106F9"/>
    <w:rsid w:val="00212D5F"/>
    <w:rsid w:val="00234ADE"/>
    <w:rsid w:val="0023745C"/>
    <w:rsid w:val="00241EF2"/>
    <w:rsid w:val="00256445"/>
    <w:rsid w:val="00272B1C"/>
    <w:rsid w:val="0029597D"/>
    <w:rsid w:val="002A4E54"/>
    <w:rsid w:val="002B3107"/>
    <w:rsid w:val="002C315D"/>
    <w:rsid w:val="002D3620"/>
    <w:rsid w:val="002E765C"/>
    <w:rsid w:val="003077B8"/>
    <w:rsid w:val="00313727"/>
    <w:rsid w:val="0031715A"/>
    <w:rsid w:val="0032192F"/>
    <w:rsid w:val="003277C3"/>
    <w:rsid w:val="00334451"/>
    <w:rsid w:val="0034129D"/>
    <w:rsid w:val="0035413E"/>
    <w:rsid w:val="003770AD"/>
    <w:rsid w:val="003805DB"/>
    <w:rsid w:val="003A0C14"/>
    <w:rsid w:val="003E0DB5"/>
    <w:rsid w:val="0041698B"/>
    <w:rsid w:val="004209AA"/>
    <w:rsid w:val="00441BC2"/>
    <w:rsid w:val="004630DE"/>
    <w:rsid w:val="00494F17"/>
    <w:rsid w:val="004B0CA5"/>
    <w:rsid w:val="004C20D8"/>
    <w:rsid w:val="004D05A2"/>
    <w:rsid w:val="004F0535"/>
    <w:rsid w:val="00504CA6"/>
    <w:rsid w:val="005111C0"/>
    <w:rsid w:val="005160CB"/>
    <w:rsid w:val="005210ED"/>
    <w:rsid w:val="00540055"/>
    <w:rsid w:val="005A22A5"/>
    <w:rsid w:val="005A6893"/>
    <w:rsid w:val="005B1005"/>
    <w:rsid w:val="005B12CC"/>
    <w:rsid w:val="005B2453"/>
    <w:rsid w:val="005B2639"/>
    <w:rsid w:val="005C1B5E"/>
    <w:rsid w:val="005D36FA"/>
    <w:rsid w:val="005F1D7A"/>
    <w:rsid w:val="006346BF"/>
    <w:rsid w:val="006357DD"/>
    <w:rsid w:val="00644F67"/>
    <w:rsid w:val="006476A5"/>
    <w:rsid w:val="00651772"/>
    <w:rsid w:val="006647F5"/>
    <w:rsid w:val="00680135"/>
    <w:rsid w:val="006A6155"/>
    <w:rsid w:val="006B324F"/>
    <w:rsid w:val="006C761F"/>
    <w:rsid w:val="006E6950"/>
    <w:rsid w:val="006E7B1C"/>
    <w:rsid w:val="006F646B"/>
    <w:rsid w:val="00714013"/>
    <w:rsid w:val="00722E82"/>
    <w:rsid w:val="00723544"/>
    <w:rsid w:val="007238A5"/>
    <w:rsid w:val="00777DA1"/>
    <w:rsid w:val="007804B1"/>
    <w:rsid w:val="0078252B"/>
    <w:rsid w:val="00784316"/>
    <w:rsid w:val="00786383"/>
    <w:rsid w:val="00794E1F"/>
    <w:rsid w:val="007963D3"/>
    <w:rsid w:val="007A3E33"/>
    <w:rsid w:val="007C54C1"/>
    <w:rsid w:val="007E6A18"/>
    <w:rsid w:val="007F6A54"/>
    <w:rsid w:val="00844D5D"/>
    <w:rsid w:val="0084633E"/>
    <w:rsid w:val="00855AA3"/>
    <w:rsid w:val="00863A70"/>
    <w:rsid w:val="00864752"/>
    <w:rsid w:val="008735AE"/>
    <w:rsid w:val="008810F0"/>
    <w:rsid w:val="00883285"/>
    <w:rsid w:val="00885516"/>
    <w:rsid w:val="008A0C13"/>
    <w:rsid w:val="008B09E2"/>
    <w:rsid w:val="008B4BB5"/>
    <w:rsid w:val="008B5EE8"/>
    <w:rsid w:val="008B695F"/>
    <w:rsid w:val="00903055"/>
    <w:rsid w:val="009057F9"/>
    <w:rsid w:val="00914F03"/>
    <w:rsid w:val="00926297"/>
    <w:rsid w:val="00946F83"/>
    <w:rsid w:val="00961C33"/>
    <w:rsid w:val="0098446B"/>
    <w:rsid w:val="009A2BD7"/>
    <w:rsid w:val="009A2BFE"/>
    <w:rsid w:val="009B053B"/>
    <w:rsid w:val="009B1B9C"/>
    <w:rsid w:val="009D0EBF"/>
    <w:rsid w:val="009D47A8"/>
    <w:rsid w:val="009E063C"/>
    <w:rsid w:val="009E247C"/>
    <w:rsid w:val="009E7006"/>
    <w:rsid w:val="009E77C8"/>
    <w:rsid w:val="00A239DB"/>
    <w:rsid w:val="00A57EDD"/>
    <w:rsid w:val="00A60ECB"/>
    <w:rsid w:val="00A62461"/>
    <w:rsid w:val="00AA2715"/>
    <w:rsid w:val="00AA4F2E"/>
    <w:rsid w:val="00AB333D"/>
    <w:rsid w:val="00AD4F49"/>
    <w:rsid w:val="00AE313C"/>
    <w:rsid w:val="00AE55A7"/>
    <w:rsid w:val="00B05F5E"/>
    <w:rsid w:val="00B25603"/>
    <w:rsid w:val="00B70DFE"/>
    <w:rsid w:val="00B71802"/>
    <w:rsid w:val="00B72BF9"/>
    <w:rsid w:val="00B94162"/>
    <w:rsid w:val="00B948DF"/>
    <w:rsid w:val="00B95894"/>
    <w:rsid w:val="00BA0025"/>
    <w:rsid w:val="00BC52F9"/>
    <w:rsid w:val="00BD06D4"/>
    <w:rsid w:val="00BD0DF5"/>
    <w:rsid w:val="00BD790E"/>
    <w:rsid w:val="00BE5D77"/>
    <w:rsid w:val="00BE6153"/>
    <w:rsid w:val="00BF7490"/>
    <w:rsid w:val="00C022A2"/>
    <w:rsid w:val="00C03261"/>
    <w:rsid w:val="00C25EED"/>
    <w:rsid w:val="00C3569D"/>
    <w:rsid w:val="00C4536C"/>
    <w:rsid w:val="00C5203C"/>
    <w:rsid w:val="00C6045F"/>
    <w:rsid w:val="00C61A7E"/>
    <w:rsid w:val="00C640F0"/>
    <w:rsid w:val="00C87101"/>
    <w:rsid w:val="00C913A3"/>
    <w:rsid w:val="00C9475F"/>
    <w:rsid w:val="00CA352F"/>
    <w:rsid w:val="00CA76CC"/>
    <w:rsid w:val="00CC293A"/>
    <w:rsid w:val="00CC7DD8"/>
    <w:rsid w:val="00CD2D33"/>
    <w:rsid w:val="00D034D7"/>
    <w:rsid w:val="00D148F7"/>
    <w:rsid w:val="00D30CCD"/>
    <w:rsid w:val="00D45572"/>
    <w:rsid w:val="00D475EF"/>
    <w:rsid w:val="00D53502"/>
    <w:rsid w:val="00D6231F"/>
    <w:rsid w:val="00D824CF"/>
    <w:rsid w:val="00D91B88"/>
    <w:rsid w:val="00D9512F"/>
    <w:rsid w:val="00DA025E"/>
    <w:rsid w:val="00DA08E5"/>
    <w:rsid w:val="00DC1D6B"/>
    <w:rsid w:val="00DC3186"/>
    <w:rsid w:val="00DE1027"/>
    <w:rsid w:val="00E03D1D"/>
    <w:rsid w:val="00E13414"/>
    <w:rsid w:val="00E25809"/>
    <w:rsid w:val="00E277D5"/>
    <w:rsid w:val="00E553A7"/>
    <w:rsid w:val="00E57D63"/>
    <w:rsid w:val="00E64651"/>
    <w:rsid w:val="00E7532D"/>
    <w:rsid w:val="00E7705D"/>
    <w:rsid w:val="00E865B5"/>
    <w:rsid w:val="00E92D47"/>
    <w:rsid w:val="00EA0AC1"/>
    <w:rsid w:val="00ED0125"/>
    <w:rsid w:val="00ED2073"/>
    <w:rsid w:val="00ED2367"/>
    <w:rsid w:val="00ED4494"/>
    <w:rsid w:val="00ED479D"/>
    <w:rsid w:val="00ED6647"/>
    <w:rsid w:val="00EE7ED7"/>
    <w:rsid w:val="00F47059"/>
    <w:rsid w:val="00F55D96"/>
    <w:rsid w:val="00F65FFF"/>
    <w:rsid w:val="00F8200E"/>
    <w:rsid w:val="00F857F3"/>
    <w:rsid w:val="00F864FF"/>
    <w:rsid w:val="00F86E55"/>
    <w:rsid w:val="00FB5827"/>
    <w:rsid w:val="00FC7494"/>
    <w:rsid w:val="00FD6F3E"/>
    <w:rsid w:val="00FE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61D0"/>
  <w15:docId w15:val="{6833A10A-6110-44FC-8914-02985F1C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E2"/>
    <w:rPr>
      <w:rFonts w:ascii="Times New Roman" w:eastAsia="Times New Roman" w:hAnsi="Times New Roman"/>
      <w:sz w:val="24"/>
      <w:szCs w:val="24"/>
    </w:rPr>
  </w:style>
  <w:style w:type="paragraph" w:styleId="Heading1">
    <w:name w:val="heading 1"/>
    <w:basedOn w:val="Normal"/>
    <w:next w:val="Normal"/>
    <w:link w:val="Heading1Char"/>
    <w:qFormat/>
    <w:rsid w:val="008B09E2"/>
    <w:pPr>
      <w:keepNext/>
      <w:jc w:val="center"/>
      <w:outlineLvl w:val="0"/>
    </w:pPr>
    <w:rPr>
      <w:sz w:val="28"/>
      <w:u w:val="single"/>
    </w:rPr>
  </w:style>
  <w:style w:type="paragraph" w:styleId="Heading3">
    <w:name w:val="heading 3"/>
    <w:basedOn w:val="Normal"/>
    <w:next w:val="Normal"/>
    <w:link w:val="Heading3Char"/>
    <w:qFormat/>
    <w:rsid w:val="008B09E2"/>
    <w:pPr>
      <w:keepNext/>
      <w:ind w:left="36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09E2"/>
    <w:rPr>
      <w:rFonts w:ascii="Times New Roman" w:eastAsia="Times New Roman" w:hAnsi="Times New Roman" w:cs="Times New Roman"/>
      <w:sz w:val="28"/>
      <w:szCs w:val="24"/>
      <w:u w:val="single"/>
    </w:rPr>
  </w:style>
  <w:style w:type="character" w:customStyle="1" w:styleId="Heading3Char">
    <w:name w:val="Heading 3 Char"/>
    <w:basedOn w:val="DefaultParagraphFont"/>
    <w:link w:val="Heading3"/>
    <w:rsid w:val="008B09E2"/>
    <w:rPr>
      <w:rFonts w:ascii="Times New Roman" w:eastAsia="Times New Roman" w:hAnsi="Times New Roman" w:cs="Times New Roman"/>
      <w:b/>
      <w:bCs/>
      <w:sz w:val="24"/>
      <w:szCs w:val="24"/>
    </w:rPr>
  </w:style>
  <w:style w:type="paragraph" w:styleId="BodyText">
    <w:name w:val="Body Text"/>
    <w:basedOn w:val="Normal"/>
    <w:link w:val="BodyTextChar"/>
    <w:rsid w:val="009A2BFE"/>
    <w:pPr>
      <w:jc w:val="both"/>
    </w:pPr>
  </w:style>
  <w:style w:type="character" w:customStyle="1" w:styleId="BodyTextChar">
    <w:name w:val="Body Text Char"/>
    <w:basedOn w:val="DefaultParagraphFont"/>
    <w:link w:val="BodyText"/>
    <w:rsid w:val="009A2BFE"/>
    <w:rPr>
      <w:rFonts w:ascii="Times New Roman" w:eastAsia="Times New Roman" w:hAnsi="Times New Roman"/>
      <w:sz w:val="24"/>
      <w:szCs w:val="24"/>
    </w:rPr>
  </w:style>
  <w:style w:type="paragraph" w:styleId="ListParagraph">
    <w:name w:val="List Paragraph"/>
    <w:basedOn w:val="Normal"/>
    <w:uiPriority w:val="34"/>
    <w:qFormat/>
    <w:rsid w:val="00C25EED"/>
    <w:pPr>
      <w:ind w:left="720"/>
    </w:pPr>
  </w:style>
  <w:style w:type="character" w:styleId="Hyperlink">
    <w:name w:val="Hyperlink"/>
    <w:basedOn w:val="DefaultParagraphFont"/>
    <w:uiPriority w:val="99"/>
    <w:unhideWhenUsed/>
    <w:rsid w:val="004F0535"/>
    <w:rPr>
      <w:color w:val="0000FF"/>
      <w:u w:val="single"/>
    </w:rPr>
  </w:style>
  <w:style w:type="character" w:styleId="FollowedHyperlink">
    <w:name w:val="FollowedHyperlink"/>
    <w:basedOn w:val="DefaultParagraphFont"/>
    <w:uiPriority w:val="99"/>
    <w:semiHidden/>
    <w:unhideWhenUsed/>
    <w:rsid w:val="007963D3"/>
    <w:rPr>
      <w:color w:val="800080" w:themeColor="followedHyperlink"/>
      <w:u w:val="single"/>
    </w:rPr>
  </w:style>
  <w:style w:type="paragraph" w:styleId="Header">
    <w:name w:val="header"/>
    <w:basedOn w:val="Normal"/>
    <w:link w:val="HeaderChar"/>
    <w:uiPriority w:val="99"/>
    <w:semiHidden/>
    <w:unhideWhenUsed/>
    <w:rsid w:val="00494F17"/>
    <w:pPr>
      <w:tabs>
        <w:tab w:val="center" w:pos="4680"/>
        <w:tab w:val="right" w:pos="9360"/>
      </w:tabs>
    </w:pPr>
  </w:style>
  <w:style w:type="character" w:customStyle="1" w:styleId="HeaderChar">
    <w:name w:val="Header Char"/>
    <w:basedOn w:val="DefaultParagraphFont"/>
    <w:link w:val="Header"/>
    <w:uiPriority w:val="99"/>
    <w:semiHidden/>
    <w:rsid w:val="00494F17"/>
    <w:rPr>
      <w:rFonts w:ascii="Times New Roman" w:eastAsia="Times New Roman" w:hAnsi="Times New Roman"/>
      <w:sz w:val="24"/>
      <w:szCs w:val="24"/>
    </w:rPr>
  </w:style>
  <w:style w:type="paragraph" w:styleId="Footer">
    <w:name w:val="footer"/>
    <w:basedOn w:val="Normal"/>
    <w:link w:val="FooterChar"/>
    <w:uiPriority w:val="99"/>
    <w:semiHidden/>
    <w:unhideWhenUsed/>
    <w:rsid w:val="00494F17"/>
    <w:pPr>
      <w:tabs>
        <w:tab w:val="center" w:pos="4680"/>
        <w:tab w:val="right" w:pos="9360"/>
      </w:tabs>
    </w:pPr>
  </w:style>
  <w:style w:type="character" w:customStyle="1" w:styleId="FooterChar">
    <w:name w:val="Footer Char"/>
    <w:basedOn w:val="DefaultParagraphFont"/>
    <w:link w:val="Footer"/>
    <w:uiPriority w:val="99"/>
    <w:semiHidden/>
    <w:rsid w:val="00494F1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69916">
      <w:bodyDiv w:val="1"/>
      <w:marLeft w:val="0"/>
      <w:marRight w:val="0"/>
      <w:marTop w:val="0"/>
      <w:marBottom w:val="0"/>
      <w:divBdr>
        <w:top w:val="none" w:sz="0" w:space="0" w:color="auto"/>
        <w:left w:val="none" w:sz="0" w:space="0" w:color="auto"/>
        <w:bottom w:val="none" w:sz="0" w:space="0" w:color="auto"/>
        <w:right w:val="none" w:sz="0" w:space="0" w:color="auto"/>
      </w:divBdr>
      <w:divsChild>
        <w:div w:id="2123069682">
          <w:marLeft w:val="0"/>
          <w:marRight w:val="0"/>
          <w:marTop w:val="0"/>
          <w:marBottom w:val="480"/>
          <w:divBdr>
            <w:top w:val="none" w:sz="0" w:space="0" w:color="auto"/>
            <w:left w:val="none" w:sz="0" w:space="0" w:color="auto"/>
            <w:bottom w:val="none" w:sz="0" w:space="0" w:color="auto"/>
            <w:right w:val="none" w:sz="0" w:space="0" w:color="auto"/>
          </w:divBdr>
        </w:div>
      </w:divsChild>
    </w:div>
    <w:div w:id="756906315">
      <w:bodyDiv w:val="1"/>
      <w:marLeft w:val="0"/>
      <w:marRight w:val="0"/>
      <w:marTop w:val="0"/>
      <w:marBottom w:val="0"/>
      <w:divBdr>
        <w:top w:val="none" w:sz="0" w:space="0" w:color="auto"/>
        <w:left w:val="none" w:sz="0" w:space="0" w:color="auto"/>
        <w:bottom w:val="none" w:sz="0" w:space="0" w:color="auto"/>
        <w:right w:val="none" w:sz="0" w:space="0" w:color="auto"/>
      </w:divBdr>
      <w:divsChild>
        <w:div w:id="196434187">
          <w:marLeft w:val="1166"/>
          <w:marRight w:val="0"/>
          <w:marTop w:val="96"/>
          <w:marBottom w:val="0"/>
          <w:divBdr>
            <w:top w:val="none" w:sz="0" w:space="0" w:color="auto"/>
            <w:left w:val="none" w:sz="0" w:space="0" w:color="auto"/>
            <w:bottom w:val="none" w:sz="0" w:space="0" w:color="auto"/>
            <w:right w:val="none" w:sz="0" w:space="0" w:color="auto"/>
          </w:divBdr>
        </w:div>
        <w:div w:id="446051537">
          <w:marLeft w:val="547"/>
          <w:marRight w:val="0"/>
          <w:marTop w:val="96"/>
          <w:marBottom w:val="0"/>
          <w:divBdr>
            <w:top w:val="none" w:sz="0" w:space="0" w:color="auto"/>
            <w:left w:val="none" w:sz="0" w:space="0" w:color="auto"/>
            <w:bottom w:val="none" w:sz="0" w:space="0" w:color="auto"/>
            <w:right w:val="none" w:sz="0" w:space="0" w:color="auto"/>
          </w:divBdr>
        </w:div>
        <w:div w:id="874080210">
          <w:marLeft w:val="1166"/>
          <w:marRight w:val="0"/>
          <w:marTop w:val="96"/>
          <w:marBottom w:val="0"/>
          <w:divBdr>
            <w:top w:val="none" w:sz="0" w:space="0" w:color="auto"/>
            <w:left w:val="none" w:sz="0" w:space="0" w:color="auto"/>
            <w:bottom w:val="none" w:sz="0" w:space="0" w:color="auto"/>
            <w:right w:val="none" w:sz="0" w:space="0" w:color="auto"/>
          </w:divBdr>
        </w:div>
        <w:div w:id="1494032312">
          <w:marLeft w:val="547"/>
          <w:marRight w:val="0"/>
          <w:marTop w:val="96"/>
          <w:marBottom w:val="0"/>
          <w:divBdr>
            <w:top w:val="none" w:sz="0" w:space="0" w:color="auto"/>
            <w:left w:val="none" w:sz="0" w:space="0" w:color="auto"/>
            <w:bottom w:val="none" w:sz="0" w:space="0" w:color="auto"/>
            <w:right w:val="none" w:sz="0" w:space="0" w:color="auto"/>
          </w:divBdr>
        </w:div>
        <w:div w:id="1886672039">
          <w:marLeft w:val="1166"/>
          <w:marRight w:val="0"/>
          <w:marTop w:val="96"/>
          <w:marBottom w:val="0"/>
          <w:divBdr>
            <w:top w:val="none" w:sz="0" w:space="0" w:color="auto"/>
            <w:left w:val="none" w:sz="0" w:space="0" w:color="auto"/>
            <w:bottom w:val="none" w:sz="0" w:space="0" w:color="auto"/>
            <w:right w:val="none" w:sz="0" w:space="0" w:color="auto"/>
          </w:divBdr>
        </w:div>
      </w:divsChild>
    </w:div>
    <w:div w:id="1243446886">
      <w:bodyDiv w:val="1"/>
      <w:marLeft w:val="0"/>
      <w:marRight w:val="0"/>
      <w:marTop w:val="0"/>
      <w:marBottom w:val="0"/>
      <w:divBdr>
        <w:top w:val="none" w:sz="0" w:space="0" w:color="auto"/>
        <w:left w:val="none" w:sz="0" w:space="0" w:color="auto"/>
        <w:bottom w:val="none" w:sz="0" w:space="0" w:color="auto"/>
        <w:right w:val="none" w:sz="0" w:space="0" w:color="auto"/>
      </w:divBdr>
    </w:div>
    <w:div w:id="1288702115">
      <w:bodyDiv w:val="1"/>
      <w:marLeft w:val="0"/>
      <w:marRight w:val="0"/>
      <w:marTop w:val="0"/>
      <w:marBottom w:val="0"/>
      <w:divBdr>
        <w:top w:val="none" w:sz="0" w:space="0" w:color="auto"/>
        <w:left w:val="none" w:sz="0" w:space="0" w:color="auto"/>
        <w:bottom w:val="none" w:sz="0" w:space="0" w:color="auto"/>
        <w:right w:val="none" w:sz="0" w:space="0" w:color="auto"/>
      </w:divBdr>
    </w:div>
    <w:div w:id="1426917597">
      <w:bodyDiv w:val="1"/>
      <w:marLeft w:val="0"/>
      <w:marRight w:val="0"/>
      <w:marTop w:val="0"/>
      <w:marBottom w:val="0"/>
      <w:divBdr>
        <w:top w:val="none" w:sz="0" w:space="0" w:color="auto"/>
        <w:left w:val="none" w:sz="0" w:space="0" w:color="auto"/>
        <w:bottom w:val="none" w:sz="0" w:space="0" w:color="auto"/>
        <w:right w:val="none" w:sz="0" w:space="0" w:color="auto"/>
      </w:divBdr>
    </w:div>
    <w:div w:id="1666468961">
      <w:bodyDiv w:val="1"/>
      <w:marLeft w:val="0"/>
      <w:marRight w:val="0"/>
      <w:marTop w:val="0"/>
      <w:marBottom w:val="0"/>
      <w:divBdr>
        <w:top w:val="none" w:sz="0" w:space="0" w:color="auto"/>
        <w:left w:val="none" w:sz="0" w:space="0" w:color="auto"/>
        <w:bottom w:val="none" w:sz="0" w:space="0" w:color="auto"/>
        <w:right w:val="none" w:sz="0" w:space="0" w:color="auto"/>
      </w:divBdr>
      <w:divsChild>
        <w:div w:id="449591533">
          <w:marLeft w:val="965"/>
          <w:marRight w:val="0"/>
          <w:marTop w:val="115"/>
          <w:marBottom w:val="0"/>
          <w:divBdr>
            <w:top w:val="none" w:sz="0" w:space="0" w:color="auto"/>
            <w:left w:val="none" w:sz="0" w:space="0" w:color="auto"/>
            <w:bottom w:val="none" w:sz="0" w:space="0" w:color="auto"/>
            <w:right w:val="none" w:sz="0" w:space="0" w:color="auto"/>
          </w:divBdr>
        </w:div>
        <w:div w:id="724066175">
          <w:marLeft w:val="965"/>
          <w:marRight w:val="0"/>
          <w:marTop w:val="115"/>
          <w:marBottom w:val="0"/>
          <w:divBdr>
            <w:top w:val="none" w:sz="0" w:space="0" w:color="auto"/>
            <w:left w:val="none" w:sz="0" w:space="0" w:color="auto"/>
            <w:bottom w:val="none" w:sz="0" w:space="0" w:color="auto"/>
            <w:right w:val="none" w:sz="0" w:space="0" w:color="auto"/>
          </w:divBdr>
        </w:div>
        <w:div w:id="905649880">
          <w:marLeft w:val="965"/>
          <w:marRight w:val="0"/>
          <w:marTop w:val="115"/>
          <w:marBottom w:val="0"/>
          <w:divBdr>
            <w:top w:val="none" w:sz="0" w:space="0" w:color="auto"/>
            <w:left w:val="none" w:sz="0" w:space="0" w:color="auto"/>
            <w:bottom w:val="none" w:sz="0" w:space="0" w:color="auto"/>
            <w:right w:val="none" w:sz="0" w:space="0" w:color="auto"/>
          </w:divBdr>
        </w:div>
        <w:div w:id="914901727">
          <w:marLeft w:val="965"/>
          <w:marRight w:val="0"/>
          <w:marTop w:val="115"/>
          <w:marBottom w:val="0"/>
          <w:divBdr>
            <w:top w:val="none" w:sz="0" w:space="0" w:color="auto"/>
            <w:left w:val="none" w:sz="0" w:space="0" w:color="auto"/>
            <w:bottom w:val="none" w:sz="0" w:space="0" w:color="auto"/>
            <w:right w:val="none" w:sz="0" w:space="0" w:color="auto"/>
          </w:divBdr>
        </w:div>
        <w:div w:id="987251351">
          <w:marLeft w:val="965"/>
          <w:marRight w:val="0"/>
          <w:marTop w:val="115"/>
          <w:marBottom w:val="0"/>
          <w:divBdr>
            <w:top w:val="none" w:sz="0" w:space="0" w:color="auto"/>
            <w:left w:val="none" w:sz="0" w:space="0" w:color="auto"/>
            <w:bottom w:val="none" w:sz="0" w:space="0" w:color="auto"/>
            <w:right w:val="none" w:sz="0" w:space="0" w:color="auto"/>
          </w:divBdr>
        </w:div>
        <w:div w:id="1027097326">
          <w:marLeft w:val="965"/>
          <w:marRight w:val="0"/>
          <w:marTop w:val="115"/>
          <w:marBottom w:val="0"/>
          <w:divBdr>
            <w:top w:val="none" w:sz="0" w:space="0" w:color="auto"/>
            <w:left w:val="none" w:sz="0" w:space="0" w:color="auto"/>
            <w:bottom w:val="none" w:sz="0" w:space="0" w:color="auto"/>
            <w:right w:val="none" w:sz="0" w:space="0" w:color="auto"/>
          </w:divBdr>
        </w:div>
        <w:div w:id="1903640227">
          <w:marLeft w:val="965"/>
          <w:marRight w:val="0"/>
          <w:marTop w:val="115"/>
          <w:marBottom w:val="0"/>
          <w:divBdr>
            <w:top w:val="none" w:sz="0" w:space="0" w:color="auto"/>
            <w:left w:val="none" w:sz="0" w:space="0" w:color="auto"/>
            <w:bottom w:val="none" w:sz="0" w:space="0" w:color="auto"/>
            <w:right w:val="none" w:sz="0" w:space="0" w:color="auto"/>
          </w:divBdr>
        </w:div>
        <w:div w:id="2134447083">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lir@rp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arlir@rpi.edu" TargetMode="External"/><Relationship Id="rId4" Type="http://schemas.openxmlformats.org/officeDocument/2006/relationships/settings" Target="settings.xml"/><Relationship Id="rId9" Type="http://schemas.openxmlformats.org/officeDocument/2006/relationships/hyperlink" Target="mailto:karlir@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FFBFD-4E5D-42D5-8417-10D3A632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7248</CharactersWithSpaces>
  <SharedDoc>false</SharedDoc>
  <HLinks>
    <vt:vector size="18" baseType="variant">
      <vt:variant>
        <vt:i4>1900633</vt:i4>
      </vt:variant>
      <vt:variant>
        <vt:i4>6</vt:i4>
      </vt:variant>
      <vt:variant>
        <vt:i4>0</vt:i4>
      </vt:variant>
      <vt:variant>
        <vt:i4>5</vt:i4>
      </vt:variant>
      <vt:variant>
        <vt:lpwstr>http://www.rpi.edu/~duttap/SSP11</vt:lpwstr>
      </vt:variant>
      <vt:variant>
        <vt:lpwstr/>
      </vt:variant>
      <vt:variant>
        <vt:i4>3342428</vt:i4>
      </vt:variant>
      <vt:variant>
        <vt:i4>3</vt:i4>
      </vt:variant>
      <vt:variant>
        <vt:i4>0</vt:i4>
      </vt:variant>
      <vt:variant>
        <vt:i4>5</vt:i4>
      </vt:variant>
      <vt:variant>
        <vt:lpwstr>mailto:chowds2@rpi.edu</vt:lpwstr>
      </vt:variant>
      <vt:variant>
        <vt:lpwstr/>
      </vt:variant>
      <vt:variant>
        <vt:i4>6881349</vt:i4>
      </vt:variant>
      <vt:variant>
        <vt:i4>0</vt:i4>
      </vt:variant>
      <vt:variant>
        <vt:i4>0</vt:i4>
      </vt:variant>
      <vt:variant>
        <vt:i4>5</vt:i4>
      </vt:variant>
      <vt:variant>
        <vt:lpwstr>mailto:duttap@rpi.edu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dc:creator>
  <cp:keywords/>
  <dc:description/>
  <cp:lastModifiedBy>Karlicek, Bob</cp:lastModifiedBy>
  <cp:revision>3</cp:revision>
  <dcterms:created xsi:type="dcterms:W3CDTF">2024-01-03T21:50:00Z</dcterms:created>
  <dcterms:modified xsi:type="dcterms:W3CDTF">2024-01-07T20:36:00Z</dcterms:modified>
</cp:coreProperties>
</file>