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DBEDA0" w14:textId="77777777" w:rsidR="000F7A80" w:rsidRPr="00D2289D" w:rsidRDefault="000F7A80" w:rsidP="000F7A80">
      <w:r w:rsidRPr="00D2289D">
        <w:rPr>
          <w:rFonts w:ascii="Arial" w:hAnsi="Arial" w:cs="Arial"/>
          <w:color w:val="000000"/>
          <w:sz w:val="22"/>
          <w:szCs w:val="22"/>
        </w:rPr>
        <w:t> </w:t>
      </w:r>
    </w:p>
    <w:p w14:paraId="74799B6E" w14:textId="1F38D005" w:rsidR="000F7A80" w:rsidRPr="00C44615" w:rsidRDefault="00182C28" w:rsidP="00023ADF">
      <w:pPr>
        <w:jc w:val="center"/>
        <w:rPr>
          <w:sz w:val="36"/>
          <w:szCs w:val="36"/>
        </w:rPr>
      </w:pPr>
      <w:r w:rsidRPr="00C44615">
        <w:rPr>
          <w:b/>
          <w:bCs/>
          <w:color w:val="000000"/>
          <w:sz w:val="36"/>
          <w:szCs w:val="36"/>
        </w:rPr>
        <w:t xml:space="preserve">Lab 3: </w:t>
      </w:r>
      <w:r w:rsidR="004F1B14" w:rsidRPr="00C44615">
        <w:rPr>
          <w:b/>
          <w:bCs/>
          <w:color w:val="000000"/>
          <w:sz w:val="36"/>
          <w:szCs w:val="36"/>
        </w:rPr>
        <w:t>Bluetooth Low Energy</w:t>
      </w:r>
      <w:r w:rsidR="005915F4">
        <w:rPr>
          <w:b/>
          <w:bCs/>
          <w:color w:val="000000"/>
          <w:sz w:val="36"/>
          <w:szCs w:val="36"/>
        </w:rPr>
        <w:t xml:space="preserve"> and</w:t>
      </w:r>
      <w:r w:rsidR="00CD088F">
        <w:rPr>
          <w:b/>
          <w:bCs/>
          <w:color w:val="000000"/>
          <w:sz w:val="36"/>
          <w:szCs w:val="36"/>
        </w:rPr>
        <w:t xml:space="preserve"> </w:t>
      </w:r>
      <w:r w:rsidR="001A13FB" w:rsidRPr="00C44615">
        <w:rPr>
          <w:b/>
          <w:bCs/>
          <w:color w:val="000000"/>
          <w:sz w:val="36"/>
          <w:szCs w:val="36"/>
        </w:rPr>
        <w:t>Zig</w:t>
      </w:r>
      <w:r w:rsidR="00B51837" w:rsidRPr="00C44615">
        <w:rPr>
          <w:b/>
          <w:bCs/>
          <w:color w:val="000000"/>
          <w:sz w:val="36"/>
          <w:szCs w:val="36"/>
        </w:rPr>
        <w:t>b</w:t>
      </w:r>
      <w:r w:rsidR="001A13FB" w:rsidRPr="00C44615">
        <w:rPr>
          <w:b/>
          <w:bCs/>
          <w:color w:val="000000"/>
          <w:sz w:val="36"/>
          <w:szCs w:val="36"/>
        </w:rPr>
        <w:t>ee Communication</w:t>
      </w:r>
    </w:p>
    <w:p w14:paraId="784CC47E" w14:textId="544800D5" w:rsidR="000F7A80" w:rsidRPr="00C44615" w:rsidRDefault="000F7A80" w:rsidP="000F7A80">
      <w:pPr>
        <w:spacing w:before="360" w:after="120"/>
        <w:outlineLvl w:val="1"/>
        <w:rPr>
          <w:b/>
          <w:bCs/>
          <w:sz w:val="32"/>
          <w:szCs w:val="32"/>
        </w:rPr>
      </w:pPr>
      <w:r w:rsidRPr="00C44615">
        <w:rPr>
          <w:b/>
          <w:bCs/>
          <w:color w:val="000000"/>
          <w:sz w:val="32"/>
          <w:szCs w:val="32"/>
        </w:rPr>
        <w:t>Introduction</w:t>
      </w:r>
    </w:p>
    <w:p w14:paraId="535830E4" w14:textId="3B625712" w:rsidR="00795CE3" w:rsidRPr="00795CE3" w:rsidRDefault="00800E5E" w:rsidP="00795CE3">
      <w:pPr>
        <w:spacing w:before="360" w:after="120"/>
        <w:outlineLvl w:val="1"/>
        <w:rPr>
          <w:color w:val="000000"/>
        </w:rPr>
      </w:pPr>
      <w:r>
        <w:rPr>
          <w:color w:val="000000"/>
        </w:rPr>
        <w:t>I</w:t>
      </w:r>
      <w:r w:rsidR="00795CE3" w:rsidRPr="00795CE3">
        <w:rPr>
          <w:color w:val="000000"/>
        </w:rPr>
        <w:t>n this lab, you will first use your Raspberry Pi’s built-in Bluetooth adapter (via the BlueZ stack) to configure the Pi as a BLE peripheral that reports its temperature to a connected BLE server (central device). Through this setup, you will explore the Pi’s GATT services and practice reading from and writing to characteristics. You will then use an SDR (USRP B210) to observe and analyze the spectral characteristics of your BLE connection.</w:t>
      </w:r>
    </w:p>
    <w:p w14:paraId="79586A06" w14:textId="77777777" w:rsidR="00795CE3" w:rsidRPr="00795CE3" w:rsidRDefault="00795CE3" w:rsidP="00795CE3">
      <w:pPr>
        <w:spacing w:before="360" w:after="120"/>
        <w:outlineLvl w:val="1"/>
        <w:rPr>
          <w:color w:val="000000"/>
        </w:rPr>
      </w:pPr>
      <w:r w:rsidRPr="00795CE3">
        <w:rPr>
          <w:color w:val="000000"/>
        </w:rPr>
        <w:t>In the second part of the lab, you will assemble a Zigbee network using XBee modules (IEEE 802.15.4) to establish low-power, low-bandwidth wireless communication between your PC and Raspberry Pi. You will also capture and analyze live Zigbee traffic to better understand protocol behavior at the packet level.</w:t>
      </w:r>
    </w:p>
    <w:p w14:paraId="2DEA4F43" w14:textId="76D667B7" w:rsidR="0001678A" w:rsidRDefault="0001678A" w:rsidP="0001678A">
      <w:pPr>
        <w:spacing w:before="360" w:after="120"/>
        <w:outlineLvl w:val="1"/>
        <w:rPr>
          <w:b/>
          <w:bCs/>
          <w:color w:val="000000"/>
          <w:sz w:val="32"/>
          <w:szCs w:val="32"/>
        </w:rPr>
      </w:pPr>
      <w:r w:rsidRPr="004F1B14">
        <w:rPr>
          <w:b/>
          <w:bCs/>
          <w:color w:val="000000"/>
          <w:sz w:val="32"/>
          <w:szCs w:val="32"/>
        </w:rPr>
        <w:t xml:space="preserve">Part </w:t>
      </w:r>
      <w:r w:rsidR="004F1B14">
        <w:rPr>
          <w:b/>
          <w:bCs/>
          <w:color w:val="000000"/>
          <w:sz w:val="32"/>
          <w:szCs w:val="32"/>
        </w:rPr>
        <w:t>1</w:t>
      </w:r>
      <w:r w:rsidRPr="004F1B14">
        <w:rPr>
          <w:b/>
          <w:bCs/>
          <w:color w:val="000000"/>
          <w:sz w:val="32"/>
          <w:szCs w:val="32"/>
        </w:rPr>
        <w:t xml:space="preserve"> -</w:t>
      </w:r>
      <w:r w:rsidRPr="004F1B14">
        <w:t xml:space="preserve"> </w:t>
      </w:r>
      <w:r w:rsidRPr="004F1B14">
        <w:rPr>
          <w:b/>
          <w:bCs/>
          <w:color w:val="000000"/>
          <w:sz w:val="32"/>
          <w:szCs w:val="32"/>
        </w:rPr>
        <w:t>Bluetooth Low Energy (BLE) on Raspberry Pi</w:t>
      </w:r>
    </w:p>
    <w:p w14:paraId="5FFD0F64" w14:textId="62EAF9A5" w:rsidR="004B410A" w:rsidRPr="004F1B14" w:rsidRDefault="004B410A" w:rsidP="0001678A">
      <w:pPr>
        <w:spacing w:before="360" w:after="120"/>
        <w:outlineLvl w:val="1"/>
        <w:rPr>
          <w:b/>
          <w:bCs/>
          <w:color w:val="000000"/>
          <w:sz w:val="32"/>
          <w:szCs w:val="32"/>
        </w:rPr>
      </w:pPr>
      <w:r>
        <w:rPr>
          <w:b/>
          <w:bCs/>
          <w:color w:val="000000"/>
          <w:sz w:val="32"/>
          <w:szCs w:val="32"/>
        </w:rPr>
        <w:t xml:space="preserve">1.1 </w:t>
      </w:r>
      <w:r w:rsidR="00FA1B00">
        <w:rPr>
          <w:b/>
          <w:bCs/>
          <w:color w:val="000000"/>
          <w:sz w:val="32"/>
          <w:szCs w:val="32"/>
        </w:rPr>
        <w:t xml:space="preserve">Configuring </w:t>
      </w:r>
      <w:r w:rsidRPr="004F1B14">
        <w:rPr>
          <w:b/>
          <w:bCs/>
          <w:color w:val="000000"/>
          <w:sz w:val="32"/>
          <w:szCs w:val="32"/>
        </w:rPr>
        <w:t>Raspberry Pi</w:t>
      </w:r>
      <w:r>
        <w:rPr>
          <w:b/>
          <w:bCs/>
          <w:color w:val="000000"/>
          <w:sz w:val="32"/>
          <w:szCs w:val="32"/>
        </w:rPr>
        <w:t xml:space="preserve"> as a </w:t>
      </w:r>
      <w:r w:rsidR="00856D9D">
        <w:rPr>
          <w:b/>
          <w:bCs/>
          <w:color w:val="000000"/>
          <w:sz w:val="32"/>
          <w:szCs w:val="32"/>
        </w:rPr>
        <w:t>BLE Peripheral</w:t>
      </w:r>
    </w:p>
    <w:p w14:paraId="53E7D894" w14:textId="77777777" w:rsidR="004F1B14" w:rsidRDefault="0001678A" w:rsidP="004F1B14">
      <w:pPr>
        <w:spacing w:before="360" w:after="120"/>
        <w:outlineLvl w:val="1"/>
        <w:rPr>
          <w:b/>
          <w:bCs/>
          <w:sz w:val="36"/>
          <w:szCs w:val="36"/>
        </w:rPr>
      </w:pPr>
      <w:r>
        <w:t xml:space="preserve">You will use your Raspberry Pi’s built-in Bluetooth adapter (BlueZ stack) and standard command-line </w:t>
      </w:r>
      <w:r w:rsidR="004F1B14">
        <w:t>tools.</w:t>
      </w:r>
    </w:p>
    <w:p w14:paraId="51DA1006" w14:textId="3906C607" w:rsidR="004F1B14" w:rsidRPr="004F1B14" w:rsidRDefault="004F1B14" w:rsidP="004F1B14">
      <w:pPr>
        <w:spacing w:before="360" w:after="120"/>
        <w:outlineLvl w:val="1"/>
        <w:rPr>
          <w:b/>
          <w:bCs/>
          <w:sz w:val="36"/>
          <w:szCs w:val="36"/>
        </w:rPr>
      </w:pPr>
      <w:r w:rsidRPr="004F1B14">
        <w:rPr>
          <w:lang w:eastAsia="en-US"/>
        </w:rPr>
        <w:t>Ensure the Bluetooth service is enabled and running before you begin:</w:t>
      </w:r>
    </w:p>
    <w:p w14:paraId="35A58B86" w14:textId="77777777" w:rsidR="004F1B14" w:rsidRPr="004F1B14" w:rsidRDefault="004F1B14" w:rsidP="004F1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US"/>
        </w:rPr>
      </w:pPr>
      <w:r w:rsidRPr="004F1B14">
        <w:rPr>
          <w:rFonts w:ascii="Courier New" w:hAnsi="Courier New" w:cs="Courier New"/>
          <w:sz w:val="20"/>
          <w:szCs w:val="20"/>
          <w:lang w:eastAsia="en-US"/>
        </w:rPr>
        <w:t>sudo systemctl enable bluetooth</w:t>
      </w:r>
    </w:p>
    <w:p w14:paraId="2AE66940" w14:textId="66D38916" w:rsidR="004F1B14" w:rsidRDefault="004F1B14" w:rsidP="004F1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US"/>
        </w:rPr>
      </w:pPr>
      <w:r w:rsidRPr="004F1B14">
        <w:rPr>
          <w:rFonts w:ascii="Courier New" w:hAnsi="Courier New" w:cs="Courier New"/>
          <w:sz w:val="20"/>
          <w:szCs w:val="20"/>
          <w:lang w:eastAsia="en-US"/>
        </w:rPr>
        <w:t xml:space="preserve">sudo systemctl start </w:t>
      </w:r>
      <w:r w:rsidR="00242F53">
        <w:rPr>
          <w:rFonts w:ascii="Courier New" w:hAnsi="Courier New" w:cs="Courier New"/>
          <w:sz w:val="20"/>
          <w:szCs w:val="20"/>
          <w:lang w:eastAsia="en-US"/>
        </w:rPr>
        <w:t>b</w:t>
      </w:r>
      <w:r w:rsidR="00B23205">
        <w:rPr>
          <w:rFonts w:ascii="Courier New" w:hAnsi="Courier New" w:cs="Courier New"/>
          <w:sz w:val="20"/>
          <w:szCs w:val="20"/>
          <w:lang w:eastAsia="en-US"/>
        </w:rPr>
        <w:t>luetooth</w:t>
      </w:r>
    </w:p>
    <w:p w14:paraId="43A384ED" w14:textId="183E2E5F" w:rsidR="001866ED" w:rsidRDefault="001866ED" w:rsidP="004F1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US"/>
        </w:rPr>
      </w:pPr>
    </w:p>
    <w:p w14:paraId="3DC3CE2F" w14:textId="77777777" w:rsidR="00B36595" w:rsidRDefault="00B36595" w:rsidP="008109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US"/>
        </w:rPr>
      </w:pPr>
      <w:r w:rsidRPr="00B36595">
        <w:rPr>
          <w:lang w:eastAsia="en-US"/>
        </w:rPr>
        <w:t>Run the commands below to configure your Raspberry Pi as a simple BLE peripheral that reports its temperature to a connected server. The underlying implementation is based on code by Douglas Otwell:</w:t>
      </w:r>
    </w:p>
    <w:p w14:paraId="261CE8C9" w14:textId="77777777" w:rsidR="00B36595" w:rsidRDefault="00B36595" w:rsidP="008109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US"/>
        </w:rPr>
      </w:pPr>
    </w:p>
    <w:p w14:paraId="35AF64D6" w14:textId="1BC9C1CF" w:rsidR="008109A0" w:rsidRPr="008109A0" w:rsidRDefault="008109A0" w:rsidP="008109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US"/>
        </w:rPr>
      </w:pPr>
      <w:r w:rsidRPr="008109A0">
        <w:rPr>
          <w:rFonts w:ascii="Courier New" w:hAnsi="Courier New" w:cs="Courier New"/>
          <w:sz w:val="20"/>
          <w:szCs w:val="20"/>
          <w:lang w:eastAsia="en-US"/>
        </w:rPr>
        <w:t>git clone https://github.com/douglas6/cputemp.git</w:t>
      </w:r>
    </w:p>
    <w:p w14:paraId="6C6822C5" w14:textId="709276B4" w:rsidR="009B4FA2" w:rsidRDefault="008109A0" w:rsidP="008109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US"/>
        </w:rPr>
      </w:pPr>
      <w:r w:rsidRPr="008109A0">
        <w:rPr>
          <w:rFonts w:ascii="Courier New" w:hAnsi="Courier New" w:cs="Courier New"/>
          <w:sz w:val="20"/>
          <w:szCs w:val="20"/>
          <w:lang w:eastAsia="en-US"/>
        </w:rPr>
        <w:t>cd cputemp</w:t>
      </w:r>
    </w:p>
    <w:p w14:paraId="6F8DC160" w14:textId="77777777" w:rsidR="009B4FA2" w:rsidRPr="009B4FA2" w:rsidRDefault="009B4FA2" w:rsidP="009B4F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US"/>
        </w:rPr>
      </w:pPr>
      <w:r w:rsidRPr="009B4FA2">
        <w:rPr>
          <w:rFonts w:ascii="Courier New" w:hAnsi="Courier New" w:cs="Courier New"/>
          <w:sz w:val="20"/>
          <w:szCs w:val="20"/>
          <w:lang w:eastAsia="en-US"/>
        </w:rPr>
        <w:t>python3 cputemp.py</w:t>
      </w:r>
    </w:p>
    <w:p w14:paraId="248B0DA9" w14:textId="77777777" w:rsidR="009B4FA2" w:rsidRPr="008109A0" w:rsidRDefault="009B4FA2" w:rsidP="008109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US"/>
        </w:rPr>
      </w:pPr>
    </w:p>
    <w:p w14:paraId="5387FF29" w14:textId="77777777" w:rsidR="000568D2" w:rsidRPr="000568D2" w:rsidRDefault="000568D2" w:rsidP="00056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US"/>
        </w:rPr>
      </w:pPr>
      <w:r w:rsidRPr="000568D2">
        <w:rPr>
          <w:lang w:eastAsia="en-US"/>
        </w:rPr>
        <w:t>Next, we will connect the peripheral to a server to explore its BLE services and characteristics.</w:t>
      </w:r>
    </w:p>
    <w:p w14:paraId="035C72F8" w14:textId="77777777" w:rsidR="000568D2" w:rsidRPr="000568D2" w:rsidRDefault="000568D2" w:rsidP="00056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US"/>
        </w:rPr>
      </w:pPr>
    </w:p>
    <w:p w14:paraId="6B3FECC5" w14:textId="0E475DBA" w:rsidR="003146F2" w:rsidRDefault="000568D2" w:rsidP="00056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color w:val="00B0F0"/>
          <w:lang w:eastAsia="en-US"/>
        </w:rPr>
      </w:pPr>
      <w:r w:rsidRPr="000568D2">
        <w:rPr>
          <w:lang w:eastAsia="en-US"/>
        </w:rPr>
        <w:t>On your mobile device, install the LightBlue app, which will act as our BLE server (central device). It is available on both the App Store and Google Play. You can read more about LightBlue here:</w:t>
      </w:r>
      <w:r>
        <w:rPr>
          <w:lang w:eastAsia="en-US"/>
        </w:rPr>
        <w:t xml:space="preserve"> </w:t>
      </w:r>
      <w:hyperlink r:id="rId5" w:history="1">
        <w:r w:rsidRPr="00D832DA">
          <w:rPr>
            <w:rStyle w:val="Hyperlink"/>
            <w:b/>
            <w:bCs/>
            <w:lang w:eastAsia="en-US"/>
          </w:rPr>
          <w:t>https://punchthrough.com/lightblue/</w:t>
        </w:r>
      </w:hyperlink>
    </w:p>
    <w:p w14:paraId="6286652B" w14:textId="77777777" w:rsidR="000568D2" w:rsidRPr="000568D2" w:rsidRDefault="000568D2" w:rsidP="00056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US"/>
        </w:rPr>
      </w:pPr>
    </w:p>
    <w:p w14:paraId="7ABFE5DF" w14:textId="77777777" w:rsidR="001B2FEB" w:rsidRPr="001B2FEB" w:rsidRDefault="001B2FEB" w:rsidP="001B2FEB">
      <w:pPr>
        <w:spacing w:before="100" w:beforeAutospacing="1" w:after="100" w:afterAutospacing="1"/>
        <w:rPr>
          <w:lang w:eastAsia="en-US"/>
        </w:rPr>
      </w:pPr>
      <w:r w:rsidRPr="001B2FEB">
        <w:rPr>
          <w:lang w:eastAsia="en-US"/>
        </w:rPr>
        <w:t>Use the app to scan for nearby BLE devices. Once you locate your peripheral, connect to it.</w:t>
      </w:r>
    </w:p>
    <w:p w14:paraId="01904F6B" w14:textId="6628DAD1" w:rsidR="004B0531" w:rsidRDefault="001B2FEB" w:rsidP="003146F2">
      <w:pPr>
        <w:spacing w:before="100" w:beforeAutospacing="1" w:after="100" w:afterAutospacing="1"/>
        <w:rPr>
          <w:lang w:eastAsia="en-US"/>
        </w:rPr>
      </w:pPr>
      <w:r w:rsidRPr="001B2FEB">
        <w:rPr>
          <w:lang w:eastAsia="en-US"/>
        </w:rPr>
        <w:lastRenderedPageBreak/>
        <w:t>After establishing the connection, examine the details of the BLE services and characteristics within the app, and use the information to complete the table below.</w:t>
      </w:r>
    </w:p>
    <w:tbl>
      <w:tblPr>
        <w:tblStyle w:val="TableGrid"/>
        <w:tblW w:w="9805" w:type="dxa"/>
        <w:tblLook w:val="04A0" w:firstRow="1" w:lastRow="0" w:firstColumn="1" w:lastColumn="0" w:noHBand="0" w:noVBand="1"/>
      </w:tblPr>
      <w:tblGrid>
        <w:gridCol w:w="5125"/>
        <w:gridCol w:w="4680"/>
      </w:tblGrid>
      <w:tr w:rsidR="00DC3D97" w14:paraId="314D3C78" w14:textId="77777777" w:rsidTr="005E079C">
        <w:tc>
          <w:tcPr>
            <w:tcW w:w="5125" w:type="dxa"/>
          </w:tcPr>
          <w:p w14:paraId="4BBE3ED0" w14:textId="5C3F130F" w:rsidR="00DC3D97" w:rsidRPr="004B0531" w:rsidRDefault="004B0531" w:rsidP="003146F2">
            <w:pPr>
              <w:spacing w:before="100" w:beforeAutospacing="1" w:after="100" w:afterAutospacing="1"/>
              <w:rPr>
                <w:b/>
                <w:bCs/>
                <w:lang w:eastAsia="en-US"/>
              </w:rPr>
            </w:pPr>
            <w:r w:rsidRPr="004B0531">
              <w:rPr>
                <w:b/>
                <w:bCs/>
                <w:lang w:eastAsia="en-US"/>
              </w:rPr>
              <w:t>Field</w:t>
            </w:r>
            <w:r w:rsidR="00733F31">
              <w:rPr>
                <w:b/>
                <w:bCs/>
                <w:lang w:eastAsia="en-US"/>
              </w:rPr>
              <w:t xml:space="preserve"> (format)</w:t>
            </w:r>
          </w:p>
        </w:tc>
        <w:tc>
          <w:tcPr>
            <w:tcW w:w="4680" w:type="dxa"/>
          </w:tcPr>
          <w:p w14:paraId="5C7C8D80" w14:textId="01312EBA" w:rsidR="00DC3D97" w:rsidRPr="004B0531" w:rsidRDefault="004B0531" w:rsidP="003146F2">
            <w:pPr>
              <w:spacing w:before="100" w:beforeAutospacing="1" w:after="100" w:afterAutospacing="1"/>
              <w:rPr>
                <w:b/>
                <w:bCs/>
                <w:lang w:eastAsia="en-US"/>
              </w:rPr>
            </w:pPr>
            <w:r w:rsidRPr="004B0531">
              <w:rPr>
                <w:b/>
                <w:bCs/>
                <w:lang w:eastAsia="en-US"/>
              </w:rPr>
              <w:t>Value</w:t>
            </w:r>
          </w:p>
        </w:tc>
      </w:tr>
      <w:tr w:rsidR="00E166DF" w14:paraId="0E18EF1B" w14:textId="77777777" w:rsidTr="005E079C">
        <w:tc>
          <w:tcPr>
            <w:tcW w:w="5125" w:type="dxa"/>
          </w:tcPr>
          <w:p w14:paraId="27D1A6ED" w14:textId="2051DD06" w:rsidR="00E166DF" w:rsidRDefault="00BF58A6" w:rsidP="003146F2">
            <w:pPr>
              <w:spacing w:before="100" w:beforeAutospacing="1" w:after="100" w:afterAutospacing="1"/>
              <w:rPr>
                <w:lang w:eastAsia="en-US"/>
              </w:rPr>
            </w:pPr>
            <w:r>
              <w:rPr>
                <w:lang w:eastAsia="en-US"/>
              </w:rPr>
              <w:t xml:space="preserve">Device </w:t>
            </w:r>
            <w:r w:rsidR="0065724E">
              <w:rPr>
                <w:lang w:eastAsia="en-US"/>
              </w:rPr>
              <w:t xml:space="preserve">Information </w:t>
            </w:r>
            <w:r w:rsidR="00A44C50">
              <w:rPr>
                <w:lang w:eastAsia="en-US"/>
              </w:rPr>
              <w:t>Service UUID</w:t>
            </w:r>
            <w:r w:rsidR="00875EE7">
              <w:rPr>
                <w:lang w:eastAsia="en-US"/>
              </w:rPr>
              <w:t xml:space="preserve"> (Hex)</w:t>
            </w:r>
          </w:p>
        </w:tc>
        <w:tc>
          <w:tcPr>
            <w:tcW w:w="4680" w:type="dxa"/>
          </w:tcPr>
          <w:p w14:paraId="30FDA7BE" w14:textId="77777777" w:rsidR="00E166DF" w:rsidRDefault="00E166DF" w:rsidP="003146F2">
            <w:pPr>
              <w:spacing w:before="100" w:beforeAutospacing="1" w:after="100" w:afterAutospacing="1"/>
              <w:rPr>
                <w:lang w:eastAsia="en-US"/>
              </w:rPr>
            </w:pPr>
          </w:p>
        </w:tc>
      </w:tr>
      <w:tr w:rsidR="0065724E" w14:paraId="26846FBD" w14:textId="77777777" w:rsidTr="005E079C">
        <w:tc>
          <w:tcPr>
            <w:tcW w:w="5125" w:type="dxa"/>
          </w:tcPr>
          <w:p w14:paraId="4D7F712F" w14:textId="2B65CDBA" w:rsidR="0065724E" w:rsidRDefault="00275A38" w:rsidP="003146F2">
            <w:pPr>
              <w:spacing w:before="100" w:beforeAutospacing="1" w:after="100" w:afterAutospacing="1"/>
              <w:rPr>
                <w:lang w:eastAsia="en-US"/>
              </w:rPr>
            </w:pPr>
            <w:r>
              <w:rPr>
                <w:lang w:eastAsia="en-US"/>
              </w:rPr>
              <w:t>Temperature Service UUID (Hex)</w:t>
            </w:r>
          </w:p>
        </w:tc>
        <w:tc>
          <w:tcPr>
            <w:tcW w:w="4680" w:type="dxa"/>
          </w:tcPr>
          <w:p w14:paraId="2D26046C" w14:textId="77777777" w:rsidR="0065724E" w:rsidRDefault="0065724E" w:rsidP="003146F2">
            <w:pPr>
              <w:spacing w:before="100" w:beforeAutospacing="1" w:after="100" w:afterAutospacing="1"/>
              <w:rPr>
                <w:lang w:eastAsia="en-US"/>
              </w:rPr>
            </w:pPr>
          </w:p>
        </w:tc>
      </w:tr>
      <w:tr w:rsidR="00E166DF" w14:paraId="326C20F9" w14:textId="77777777" w:rsidTr="005E079C">
        <w:tc>
          <w:tcPr>
            <w:tcW w:w="5125" w:type="dxa"/>
          </w:tcPr>
          <w:p w14:paraId="6D99926F" w14:textId="0EA84DDA" w:rsidR="00E166DF" w:rsidRDefault="00A44C50" w:rsidP="003146F2">
            <w:pPr>
              <w:spacing w:before="100" w:beforeAutospacing="1" w:after="100" w:afterAutospacing="1"/>
              <w:rPr>
                <w:lang w:eastAsia="en-US"/>
              </w:rPr>
            </w:pPr>
            <w:r>
              <w:rPr>
                <w:lang w:eastAsia="en-US"/>
              </w:rPr>
              <w:t xml:space="preserve">CPU </w:t>
            </w:r>
            <w:r w:rsidR="001B2FEB">
              <w:rPr>
                <w:lang w:eastAsia="en-US"/>
              </w:rPr>
              <w:t>T</w:t>
            </w:r>
            <w:r>
              <w:rPr>
                <w:lang w:eastAsia="en-US"/>
              </w:rPr>
              <w:t xml:space="preserve">emperature </w:t>
            </w:r>
            <w:r w:rsidR="00275A38">
              <w:rPr>
                <w:lang w:eastAsia="en-US"/>
              </w:rPr>
              <w:t xml:space="preserve">Characteristics </w:t>
            </w:r>
            <w:r>
              <w:rPr>
                <w:lang w:eastAsia="en-US"/>
              </w:rPr>
              <w:t>UUID</w:t>
            </w:r>
            <w:r w:rsidR="00733F31">
              <w:rPr>
                <w:lang w:eastAsia="en-US"/>
              </w:rPr>
              <w:t xml:space="preserve"> </w:t>
            </w:r>
            <w:r w:rsidR="005E079C">
              <w:rPr>
                <w:lang w:eastAsia="en-US"/>
              </w:rPr>
              <w:t>(Hex)</w:t>
            </w:r>
          </w:p>
        </w:tc>
        <w:tc>
          <w:tcPr>
            <w:tcW w:w="4680" w:type="dxa"/>
          </w:tcPr>
          <w:p w14:paraId="37938BEF" w14:textId="77777777" w:rsidR="00E166DF" w:rsidRDefault="00E166DF" w:rsidP="003146F2">
            <w:pPr>
              <w:spacing w:before="100" w:beforeAutospacing="1" w:after="100" w:afterAutospacing="1"/>
              <w:rPr>
                <w:lang w:eastAsia="en-US"/>
              </w:rPr>
            </w:pPr>
          </w:p>
        </w:tc>
      </w:tr>
      <w:tr w:rsidR="00E166DF" w14:paraId="2360847A" w14:textId="77777777" w:rsidTr="005E079C">
        <w:tc>
          <w:tcPr>
            <w:tcW w:w="5125" w:type="dxa"/>
          </w:tcPr>
          <w:p w14:paraId="7939BF6E" w14:textId="6E5D91B7" w:rsidR="00E166DF" w:rsidRDefault="00537F6E" w:rsidP="003146F2">
            <w:pPr>
              <w:spacing w:before="100" w:beforeAutospacing="1" w:after="100" w:afterAutospacing="1"/>
              <w:rPr>
                <w:lang w:eastAsia="en-US"/>
              </w:rPr>
            </w:pPr>
            <w:r>
              <w:rPr>
                <w:lang w:eastAsia="en-US"/>
              </w:rPr>
              <w:t xml:space="preserve">Temperature Unit </w:t>
            </w:r>
            <w:r w:rsidR="00275A38">
              <w:rPr>
                <w:lang w:eastAsia="en-US"/>
              </w:rPr>
              <w:t xml:space="preserve">Characteristics </w:t>
            </w:r>
            <w:r>
              <w:rPr>
                <w:lang w:eastAsia="en-US"/>
              </w:rPr>
              <w:t>UUID</w:t>
            </w:r>
            <w:r w:rsidR="005E079C">
              <w:rPr>
                <w:lang w:eastAsia="en-US"/>
              </w:rPr>
              <w:t xml:space="preserve"> (Hex)</w:t>
            </w:r>
          </w:p>
        </w:tc>
        <w:tc>
          <w:tcPr>
            <w:tcW w:w="4680" w:type="dxa"/>
          </w:tcPr>
          <w:p w14:paraId="3771CA09" w14:textId="77777777" w:rsidR="00E166DF" w:rsidRDefault="00E166DF" w:rsidP="003146F2">
            <w:pPr>
              <w:spacing w:before="100" w:beforeAutospacing="1" w:after="100" w:afterAutospacing="1"/>
              <w:rPr>
                <w:lang w:eastAsia="en-US"/>
              </w:rPr>
            </w:pPr>
          </w:p>
        </w:tc>
      </w:tr>
      <w:tr w:rsidR="00E166DF" w14:paraId="55747822" w14:textId="77777777" w:rsidTr="005E079C">
        <w:tc>
          <w:tcPr>
            <w:tcW w:w="5125" w:type="dxa"/>
          </w:tcPr>
          <w:p w14:paraId="48C7018E" w14:textId="5F2070EE" w:rsidR="00E166DF" w:rsidRDefault="00F401CD" w:rsidP="003146F2">
            <w:pPr>
              <w:spacing w:before="100" w:beforeAutospacing="1" w:after="100" w:afterAutospacing="1"/>
              <w:rPr>
                <w:lang w:eastAsia="en-US"/>
              </w:rPr>
            </w:pPr>
            <w:r>
              <w:rPr>
                <w:lang w:eastAsia="en-US"/>
              </w:rPr>
              <w:t xml:space="preserve">The </w:t>
            </w:r>
            <w:r w:rsidR="00A47C04">
              <w:rPr>
                <w:lang w:eastAsia="en-US"/>
              </w:rPr>
              <w:t>displayed</w:t>
            </w:r>
            <w:r>
              <w:rPr>
                <w:lang w:eastAsia="en-US"/>
              </w:rPr>
              <w:t xml:space="preserve"> CPU</w:t>
            </w:r>
            <w:r w:rsidR="00B1208D">
              <w:rPr>
                <w:lang w:eastAsia="en-US"/>
              </w:rPr>
              <w:t>/Pi</w:t>
            </w:r>
            <w:r>
              <w:rPr>
                <w:lang w:eastAsia="en-US"/>
              </w:rPr>
              <w:t xml:space="preserve"> temperature</w:t>
            </w:r>
            <w:r w:rsidR="00DC3D97">
              <w:rPr>
                <w:lang w:eastAsia="en-US"/>
              </w:rPr>
              <w:t xml:space="preserve"> </w:t>
            </w:r>
            <w:r w:rsidR="001C0ED5">
              <w:rPr>
                <w:lang w:eastAsia="en-US"/>
              </w:rPr>
              <w:t xml:space="preserve">in Fahrenheits </w:t>
            </w:r>
            <w:r w:rsidR="00DC3D97">
              <w:rPr>
                <w:lang w:eastAsia="en-US"/>
              </w:rPr>
              <w:t>(</w:t>
            </w:r>
            <w:r w:rsidR="00FC71D5">
              <w:rPr>
                <w:lang w:eastAsia="en-US"/>
              </w:rPr>
              <w:t>UTF-</w:t>
            </w:r>
            <w:r w:rsidR="00733F31">
              <w:rPr>
                <w:lang w:eastAsia="en-US"/>
              </w:rPr>
              <w:t>8 String</w:t>
            </w:r>
            <w:r w:rsidR="00DC3D97">
              <w:rPr>
                <w:lang w:eastAsia="en-US"/>
              </w:rPr>
              <w:t>)</w:t>
            </w:r>
          </w:p>
        </w:tc>
        <w:tc>
          <w:tcPr>
            <w:tcW w:w="4680" w:type="dxa"/>
          </w:tcPr>
          <w:p w14:paraId="15937822" w14:textId="77777777" w:rsidR="00E166DF" w:rsidRDefault="00E166DF" w:rsidP="003146F2">
            <w:pPr>
              <w:spacing w:before="100" w:beforeAutospacing="1" w:after="100" w:afterAutospacing="1"/>
              <w:rPr>
                <w:lang w:eastAsia="en-US"/>
              </w:rPr>
            </w:pPr>
          </w:p>
        </w:tc>
      </w:tr>
      <w:tr w:rsidR="00A70DC5" w14:paraId="37051F2B" w14:textId="77777777" w:rsidTr="005E079C">
        <w:tc>
          <w:tcPr>
            <w:tcW w:w="5125" w:type="dxa"/>
          </w:tcPr>
          <w:p w14:paraId="7B292D35" w14:textId="197894C1" w:rsidR="00A70DC5" w:rsidRDefault="00A70DC5" w:rsidP="003146F2">
            <w:pPr>
              <w:spacing w:before="100" w:beforeAutospacing="1" w:after="100" w:afterAutospacing="1"/>
              <w:rPr>
                <w:lang w:eastAsia="en-US"/>
              </w:rPr>
            </w:pPr>
            <w:r>
              <w:rPr>
                <w:lang w:eastAsia="en-US"/>
              </w:rPr>
              <w:t xml:space="preserve">The </w:t>
            </w:r>
            <w:r w:rsidR="00A47C04">
              <w:rPr>
                <w:lang w:eastAsia="en-US"/>
              </w:rPr>
              <w:t>displayed</w:t>
            </w:r>
            <w:r>
              <w:rPr>
                <w:lang w:eastAsia="en-US"/>
              </w:rPr>
              <w:t xml:space="preserve"> CPU temperature in </w:t>
            </w:r>
            <w:r w:rsidR="00A47C04">
              <w:rPr>
                <w:lang w:eastAsia="en-US"/>
              </w:rPr>
              <w:t>Celsius</w:t>
            </w:r>
            <w:r>
              <w:rPr>
                <w:lang w:eastAsia="en-US"/>
              </w:rPr>
              <w:t xml:space="preserve"> (UTF-8 String). </w:t>
            </w:r>
            <w:r w:rsidR="00C3703F" w:rsidRPr="00C3703F">
              <w:rPr>
                <w:b/>
                <w:bCs/>
                <w:lang w:eastAsia="en-US"/>
              </w:rPr>
              <w:t>Note</w:t>
            </w:r>
            <w:r w:rsidR="00656480" w:rsidRPr="00C3703F">
              <w:rPr>
                <w:b/>
                <w:bCs/>
                <w:lang w:eastAsia="en-US"/>
              </w:rPr>
              <w:t>:</w:t>
            </w:r>
            <w:r w:rsidR="00656480" w:rsidRPr="00F06C73">
              <w:rPr>
                <w:b/>
                <w:bCs/>
                <w:lang w:eastAsia="en-US"/>
              </w:rPr>
              <w:t xml:space="preserve"> </w:t>
            </w:r>
            <w:r w:rsidR="00C3703F" w:rsidRPr="00C3703F">
              <w:rPr>
                <w:b/>
                <w:bCs/>
                <w:lang w:eastAsia="en-US"/>
              </w:rPr>
              <w:t>To obtain this value, you must first modify the Temperature Unit characteristic to Celsius using its write property.</w:t>
            </w:r>
          </w:p>
        </w:tc>
        <w:tc>
          <w:tcPr>
            <w:tcW w:w="4680" w:type="dxa"/>
          </w:tcPr>
          <w:p w14:paraId="75B83639" w14:textId="77777777" w:rsidR="00A70DC5" w:rsidRDefault="00A70DC5" w:rsidP="003146F2">
            <w:pPr>
              <w:spacing w:before="100" w:beforeAutospacing="1" w:after="100" w:afterAutospacing="1"/>
              <w:rPr>
                <w:lang w:eastAsia="en-US"/>
              </w:rPr>
            </w:pPr>
          </w:p>
        </w:tc>
      </w:tr>
    </w:tbl>
    <w:p w14:paraId="05F84DAD" w14:textId="77777777" w:rsidR="00335BB1" w:rsidRPr="00335BB1" w:rsidRDefault="00335BB1" w:rsidP="00335BB1">
      <w:pPr>
        <w:spacing w:before="100" w:beforeAutospacing="1" w:after="100" w:afterAutospacing="1"/>
        <w:rPr>
          <w:b/>
          <w:bCs/>
          <w:color w:val="C45911" w:themeColor="accent2" w:themeShade="BF"/>
          <w:lang w:eastAsia="en-US"/>
        </w:rPr>
      </w:pPr>
      <w:r w:rsidRPr="00335BB1">
        <w:rPr>
          <w:b/>
          <w:bCs/>
          <w:color w:val="C45911" w:themeColor="accent2" w:themeShade="BF"/>
          <w:lang w:eastAsia="en-US"/>
        </w:rPr>
        <w:t>Take screenshots of the displayed values within the app and include them in your report as supporting evidence.</w:t>
      </w:r>
    </w:p>
    <w:p w14:paraId="35B5D655" w14:textId="74EEB47F" w:rsidR="004F1B14" w:rsidRPr="00BA7B3E" w:rsidRDefault="004F1B14" w:rsidP="004F1B14">
      <w:pPr>
        <w:spacing w:before="100" w:beforeAutospacing="1" w:after="100" w:afterAutospacing="1"/>
        <w:rPr>
          <w:color w:val="C45911" w:themeColor="accent2" w:themeShade="BF"/>
          <w:lang w:eastAsia="en-US"/>
        </w:rPr>
      </w:pPr>
      <w:r w:rsidRPr="00BA7B3E">
        <w:rPr>
          <w:b/>
          <w:bCs/>
          <w:color w:val="C45911" w:themeColor="accent2" w:themeShade="BF"/>
          <w:lang w:eastAsia="en-US"/>
        </w:rPr>
        <w:t xml:space="preserve">Answer the following questions/tasks while completing Part </w:t>
      </w:r>
      <w:r w:rsidR="008D2E30" w:rsidRPr="00BA7B3E">
        <w:rPr>
          <w:b/>
          <w:bCs/>
          <w:color w:val="C45911" w:themeColor="accent2" w:themeShade="BF"/>
          <w:lang w:eastAsia="en-US"/>
        </w:rPr>
        <w:t>1</w:t>
      </w:r>
      <w:r w:rsidR="00F5536B" w:rsidRPr="00BA7B3E">
        <w:rPr>
          <w:b/>
          <w:bCs/>
          <w:color w:val="C45911" w:themeColor="accent2" w:themeShade="BF"/>
          <w:lang w:eastAsia="en-US"/>
        </w:rPr>
        <w:t>.1</w:t>
      </w:r>
      <w:r w:rsidRPr="00BA7B3E">
        <w:rPr>
          <w:b/>
          <w:bCs/>
          <w:color w:val="C45911" w:themeColor="accent2" w:themeShade="BF"/>
          <w:lang w:eastAsia="en-US"/>
        </w:rPr>
        <w:t>:</w:t>
      </w:r>
    </w:p>
    <w:p w14:paraId="1BEC45BC" w14:textId="77777777" w:rsidR="004F1B14" w:rsidRPr="00BA7B3E" w:rsidRDefault="004F1B14" w:rsidP="004F1B14">
      <w:pPr>
        <w:numPr>
          <w:ilvl w:val="0"/>
          <w:numId w:val="10"/>
        </w:numPr>
        <w:spacing w:before="100" w:beforeAutospacing="1" w:after="100" w:afterAutospacing="1"/>
        <w:rPr>
          <w:b/>
          <w:bCs/>
          <w:color w:val="C45911" w:themeColor="accent2" w:themeShade="BF"/>
          <w:lang w:eastAsia="en-US"/>
        </w:rPr>
      </w:pPr>
      <w:r w:rsidRPr="00BA7B3E">
        <w:rPr>
          <w:b/>
          <w:bCs/>
          <w:color w:val="C45911" w:themeColor="accent2" w:themeShade="BF"/>
          <w:lang w:eastAsia="en-US"/>
        </w:rPr>
        <w:t>Briefly describe the difference between advertising and scanning in BLE.</w:t>
      </w:r>
    </w:p>
    <w:p w14:paraId="523C0261" w14:textId="18AD6BDE" w:rsidR="004F1B14" w:rsidRPr="00BA7B3E" w:rsidRDefault="007F5BF9" w:rsidP="004F1B14">
      <w:pPr>
        <w:numPr>
          <w:ilvl w:val="0"/>
          <w:numId w:val="10"/>
        </w:numPr>
        <w:spacing w:before="100" w:beforeAutospacing="1" w:after="100" w:afterAutospacing="1"/>
        <w:rPr>
          <w:b/>
          <w:bCs/>
          <w:color w:val="C45911" w:themeColor="accent2" w:themeShade="BF"/>
          <w:lang w:eastAsia="en-US"/>
        </w:rPr>
      </w:pPr>
      <w:r w:rsidRPr="00BA7B3E">
        <w:rPr>
          <w:b/>
          <w:bCs/>
          <w:color w:val="C45911" w:themeColor="accent2" w:themeShade="BF"/>
          <w:lang w:eastAsia="en-US"/>
        </w:rPr>
        <w:t>What is the function</w:t>
      </w:r>
      <w:r w:rsidR="00F4213D" w:rsidRPr="00BA7B3E">
        <w:rPr>
          <w:b/>
          <w:bCs/>
          <w:color w:val="C45911" w:themeColor="accent2" w:themeShade="BF"/>
          <w:lang w:eastAsia="en-US"/>
        </w:rPr>
        <w:t xml:space="preserve"> of the Device Information Service? W</w:t>
      </w:r>
      <w:r w:rsidR="00433801" w:rsidRPr="00BA7B3E">
        <w:rPr>
          <w:b/>
          <w:bCs/>
          <w:color w:val="C45911" w:themeColor="accent2" w:themeShade="BF"/>
          <w:lang w:eastAsia="en-US"/>
        </w:rPr>
        <w:t xml:space="preserve">hat are </w:t>
      </w:r>
      <w:r w:rsidR="000D3D70" w:rsidRPr="00BA7B3E">
        <w:rPr>
          <w:b/>
          <w:bCs/>
          <w:color w:val="C45911" w:themeColor="accent2" w:themeShade="BF"/>
          <w:lang w:eastAsia="en-US"/>
        </w:rPr>
        <w:t xml:space="preserve">the </w:t>
      </w:r>
      <w:r w:rsidR="0018259B" w:rsidRPr="00BA7B3E">
        <w:rPr>
          <w:b/>
          <w:bCs/>
          <w:color w:val="C45911" w:themeColor="accent2" w:themeShade="BF"/>
          <w:lang w:eastAsia="en-US"/>
        </w:rPr>
        <w:t xml:space="preserve">typical </w:t>
      </w:r>
      <w:r w:rsidR="00280633" w:rsidRPr="00BA7B3E">
        <w:rPr>
          <w:b/>
          <w:bCs/>
          <w:color w:val="C45911" w:themeColor="accent2" w:themeShade="BF"/>
          <w:lang w:eastAsia="en-US"/>
        </w:rPr>
        <w:t>characteristics</w:t>
      </w:r>
      <w:r w:rsidR="00EC544D" w:rsidRPr="00BA7B3E">
        <w:rPr>
          <w:b/>
          <w:bCs/>
          <w:color w:val="C45911" w:themeColor="accent2" w:themeShade="BF"/>
          <w:lang w:eastAsia="en-US"/>
        </w:rPr>
        <w:t xml:space="preserve"> </w:t>
      </w:r>
      <w:r w:rsidR="000D3D70" w:rsidRPr="00BA7B3E">
        <w:rPr>
          <w:b/>
          <w:bCs/>
          <w:color w:val="C45911" w:themeColor="accent2" w:themeShade="BF"/>
          <w:lang w:eastAsia="en-US"/>
        </w:rPr>
        <w:t>commonly found</w:t>
      </w:r>
      <w:r w:rsidR="00EC544D" w:rsidRPr="00BA7B3E">
        <w:rPr>
          <w:b/>
          <w:bCs/>
          <w:color w:val="C45911" w:themeColor="accent2" w:themeShade="BF"/>
          <w:lang w:eastAsia="en-US"/>
        </w:rPr>
        <w:t xml:space="preserve"> </w:t>
      </w:r>
      <w:r w:rsidR="000D3D70" w:rsidRPr="00BA7B3E">
        <w:rPr>
          <w:b/>
          <w:bCs/>
          <w:color w:val="C45911" w:themeColor="accent2" w:themeShade="BF"/>
          <w:lang w:eastAsia="en-US"/>
        </w:rPr>
        <w:t xml:space="preserve">in </w:t>
      </w:r>
      <w:r w:rsidR="00280633" w:rsidRPr="00BA7B3E">
        <w:rPr>
          <w:b/>
          <w:bCs/>
          <w:color w:val="C45911" w:themeColor="accent2" w:themeShade="BF"/>
          <w:lang w:eastAsia="en-US"/>
        </w:rPr>
        <w:t>it and their UUIDs?</w:t>
      </w:r>
    </w:p>
    <w:p w14:paraId="197A9A3A" w14:textId="77777777" w:rsidR="00BA7B3E" w:rsidRDefault="00BA7B3E" w:rsidP="00716F19">
      <w:pPr>
        <w:spacing w:before="360" w:after="120"/>
        <w:outlineLvl w:val="1"/>
        <w:rPr>
          <w:lang w:eastAsia="en-US"/>
        </w:rPr>
      </w:pPr>
      <w:r w:rsidRPr="00BA7B3E">
        <w:rPr>
          <w:lang w:eastAsia="en-US"/>
        </w:rPr>
        <w:t>Feel free to explore other features and functionalities within the LightBlue app to further familiarize yourself with its capabilities.</w:t>
      </w:r>
    </w:p>
    <w:p w14:paraId="14633D57" w14:textId="19CAF08A" w:rsidR="002D6F4A" w:rsidRPr="00716F19" w:rsidRDefault="00716F19" w:rsidP="00716F19">
      <w:pPr>
        <w:spacing w:before="360" w:after="120"/>
        <w:outlineLvl w:val="1"/>
        <w:rPr>
          <w:b/>
          <w:bCs/>
          <w:color w:val="000000"/>
          <w:sz w:val="32"/>
          <w:szCs w:val="32"/>
        </w:rPr>
      </w:pPr>
      <w:r w:rsidRPr="00716F19">
        <w:rPr>
          <w:b/>
          <w:bCs/>
          <w:color w:val="000000"/>
          <w:sz w:val="32"/>
          <w:szCs w:val="32"/>
        </w:rPr>
        <w:t>1.</w:t>
      </w:r>
      <w:r>
        <w:rPr>
          <w:b/>
          <w:bCs/>
          <w:color w:val="000000"/>
          <w:sz w:val="32"/>
          <w:szCs w:val="32"/>
        </w:rPr>
        <w:t>2</w:t>
      </w:r>
      <w:r w:rsidRPr="00716F19">
        <w:rPr>
          <w:b/>
          <w:bCs/>
          <w:color w:val="000000"/>
          <w:sz w:val="32"/>
          <w:szCs w:val="32"/>
        </w:rPr>
        <w:t xml:space="preserve"> </w:t>
      </w:r>
      <w:r>
        <w:rPr>
          <w:b/>
          <w:bCs/>
          <w:color w:val="000000"/>
          <w:sz w:val="32"/>
          <w:szCs w:val="32"/>
        </w:rPr>
        <w:t>Analyzing BLE Spectrum usage</w:t>
      </w:r>
      <w:r w:rsidR="002D6F4A">
        <w:rPr>
          <w:b/>
          <w:bCs/>
          <w:color w:val="000000"/>
          <w:sz w:val="32"/>
          <w:szCs w:val="32"/>
        </w:rPr>
        <w:t xml:space="preserve">    </w:t>
      </w:r>
    </w:p>
    <w:p w14:paraId="4750BB0F" w14:textId="406195E1" w:rsidR="00826A08" w:rsidRPr="00826A08" w:rsidRDefault="00B938B9" w:rsidP="00826A08">
      <w:pPr>
        <w:rPr>
          <w:color w:val="000000"/>
        </w:rPr>
      </w:pPr>
      <w:r>
        <w:rPr>
          <w:color w:val="000000"/>
        </w:rPr>
        <w:t>I</w:t>
      </w:r>
      <w:r w:rsidR="00826A08" w:rsidRPr="00826A08">
        <w:rPr>
          <w:color w:val="000000"/>
        </w:rPr>
        <w:t>n this section, you will use a Software Defined Radio (SDR), specifically the USRP B210, as a spectrum analyzer to observe the impact of your BLE connection on the wireless spectrum.</w:t>
      </w:r>
    </w:p>
    <w:p w14:paraId="7F250331" w14:textId="77777777" w:rsidR="00826A08" w:rsidRPr="00826A08" w:rsidRDefault="00826A08" w:rsidP="00826A08">
      <w:pPr>
        <w:rPr>
          <w:color w:val="000000"/>
        </w:rPr>
      </w:pPr>
      <w:r w:rsidRPr="00826A08">
        <w:rPr>
          <w:b/>
          <w:bCs/>
          <w:color w:val="000000"/>
        </w:rPr>
        <w:t>Important:</w:t>
      </w:r>
      <w:r w:rsidRPr="00826A08">
        <w:rPr>
          <w:color w:val="000000"/>
        </w:rPr>
        <w:t xml:space="preserve"> This portion of the lab must be completed physically in JEC 5312, as SDRs are not permitted to be taken outside the lab.</w:t>
      </w:r>
    </w:p>
    <w:p w14:paraId="49F85959" w14:textId="77777777" w:rsidR="00826A08" w:rsidRPr="00826A08" w:rsidRDefault="00826A08" w:rsidP="00826A08">
      <w:pPr>
        <w:rPr>
          <w:color w:val="000000"/>
        </w:rPr>
      </w:pPr>
      <w:r w:rsidRPr="00826A08">
        <w:rPr>
          <w:color w:val="000000"/>
        </w:rPr>
        <w:t>First, ensure that your BLE connection is active, meaning the peripheral is connected to the server.</w:t>
      </w:r>
    </w:p>
    <w:p w14:paraId="5788908F" w14:textId="77777777" w:rsidR="00826A08" w:rsidRPr="00826A08" w:rsidRDefault="00826A08" w:rsidP="00826A08">
      <w:pPr>
        <w:rPr>
          <w:color w:val="000000"/>
        </w:rPr>
      </w:pPr>
      <w:r w:rsidRPr="00826A08">
        <w:rPr>
          <w:color w:val="000000"/>
        </w:rPr>
        <w:t>Next, connect the USRP B210 to a USB port on any of the IoT lab computers in JEC 5312. The B210 can be powered directly through the USB connection for basic spectrum analysis tasks.</w:t>
      </w:r>
    </w:p>
    <w:p w14:paraId="2D1EA700" w14:textId="77777777" w:rsidR="00826A08" w:rsidRPr="00826A08" w:rsidRDefault="00826A08" w:rsidP="00826A08">
      <w:pPr>
        <w:rPr>
          <w:color w:val="000000"/>
        </w:rPr>
      </w:pPr>
      <w:r w:rsidRPr="00826A08">
        <w:rPr>
          <w:color w:val="000000"/>
        </w:rPr>
        <w:t>Open a terminal on the computer and run the following command:</w:t>
      </w:r>
    </w:p>
    <w:p w14:paraId="3A395C34" w14:textId="77777777" w:rsidR="00814B15" w:rsidRDefault="00814B15" w:rsidP="008D2E30">
      <w:pPr>
        <w:rPr>
          <w:color w:val="000000"/>
        </w:rPr>
      </w:pPr>
    </w:p>
    <w:p w14:paraId="367701C9" w14:textId="7A8DE463" w:rsidR="00814B15" w:rsidRDefault="00B24D91" w:rsidP="008D2E30">
      <w:pPr>
        <w:rPr>
          <w:color w:val="000000"/>
        </w:rPr>
      </w:pPr>
      <w:r>
        <w:rPr>
          <w:color w:val="000000"/>
        </w:rPr>
        <w:t>“</w:t>
      </w:r>
      <w:r w:rsidR="00EA437D">
        <w:rPr>
          <w:color w:val="000000"/>
        </w:rPr>
        <w:t>u</w:t>
      </w:r>
      <w:r w:rsidR="001D29F6">
        <w:rPr>
          <w:color w:val="000000"/>
        </w:rPr>
        <w:t xml:space="preserve">hd_fft </w:t>
      </w:r>
      <w:r w:rsidR="00E22320">
        <w:rPr>
          <w:color w:val="000000"/>
        </w:rPr>
        <w:t>--</w:t>
      </w:r>
      <w:r w:rsidR="001D29F6">
        <w:rPr>
          <w:color w:val="000000"/>
        </w:rPr>
        <w:t>spec A</w:t>
      </w:r>
      <w:r w:rsidR="00DB3D75">
        <w:rPr>
          <w:color w:val="000000"/>
        </w:rPr>
        <w:t>:A</w:t>
      </w:r>
      <w:r w:rsidR="00EA437D">
        <w:rPr>
          <w:color w:val="000000"/>
        </w:rPr>
        <w:t xml:space="preserve"> -A TX/RX -s </w:t>
      </w:r>
      <w:r w:rsidR="00DD1404">
        <w:rPr>
          <w:color w:val="000000"/>
        </w:rPr>
        <w:t>4</w:t>
      </w:r>
      <w:r w:rsidR="00EA437D">
        <w:rPr>
          <w:color w:val="000000"/>
        </w:rPr>
        <w:t>0e6 -g</w:t>
      </w:r>
      <w:r w:rsidR="00416BEE">
        <w:rPr>
          <w:color w:val="000000"/>
        </w:rPr>
        <w:t xml:space="preserve"> 50 -f 2.412e9</w:t>
      </w:r>
      <w:r>
        <w:rPr>
          <w:color w:val="000000"/>
        </w:rPr>
        <w:t>”</w:t>
      </w:r>
    </w:p>
    <w:p w14:paraId="353C88AC" w14:textId="1FEF44B5" w:rsidR="00E63A4D" w:rsidRDefault="00E63A4D" w:rsidP="008D2E30">
      <w:pPr>
        <w:rPr>
          <w:color w:val="000000"/>
        </w:rPr>
      </w:pPr>
    </w:p>
    <w:p w14:paraId="6484E99A" w14:textId="77777777" w:rsidR="001715D2" w:rsidRDefault="001715D2" w:rsidP="008D2E30">
      <w:pPr>
        <w:rPr>
          <w:color w:val="000000"/>
        </w:rPr>
      </w:pPr>
    </w:p>
    <w:p w14:paraId="34DEFFFA" w14:textId="77777777" w:rsidR="001715D2" w:rsidRDefault="001715D2" w:rsidP="008D2E30">
      <w:pPr>
        <w:rPr>
          <w:color w:val="000000"/>
        </w:rPr>
      </w:pPr>
    </w:p>
    <w:p w14:paraId="5BE85D95" w14:textId="77777777" w:rsidR="001715D2" w:rsidRDefault="001715D2" w:rsidP="008D2E30">
      <w:pPr>
        <w:rPr>
          <w:color w:val="000000"/>
        </w:rPr>
      </w:pPr>
    </w:p>
    <w:p w14:paraId="0C8ED231" w14:textId="6A0EFC0D" w:rsidR="001715D2" w:rsidRDefault="001715D2" w:rsidP="008D2E30">
      <w:pPr>
        <w:rPr>
          <w:color w:val="000000"/>
        </w:rPr>
      </w:pPr>
      <w:r w:rsidRPr="001715D2">
        <w:rPr>
          <w:color w:val="000000"/>
        </w:rPr>
        <w:lastRenderedPageBreak/>
        <w:t xml:space="preserve">A new window will appear. Select the </w:t>
      </w:r>
      <w:r w:rsidRPr="001715D2">
        <w:rPr>
          <w:b/>
          <w:bCs/>
          <w:color w:val="000000"/>
        </w:rPr>
        <w:t>“Waterfall”</w:t>
      </w:r>
      <w:r w:rsidRPr="001715D2">
        <w:rPr>
          <w:color w:val="000000"/>
        </w:rPr>
        <w:t xml:space="preserve"> option to display a spectrogram of the wireless environment.</w:t>
      </w:r>
    </w:p>
    <w:p w14:paraId="2FEE2FA9" w14:textId="7772DCD5" w:rsidR="00E63A4D" w:rsidRDefault="00764CEB" w:rsidP="008D2E30">
      <w:pPr>
        <w:rPr>
          <w:color w:val="000000"/>
        </w:rPr>
      </w:pPr>
      <w:r>
        <w:rPr>
          <w:color w:val="000000"/>
        </w:rPr>
        <w:br/>
      </w:r>
      <w:r>
        <w:rPr>
          <w:noProof/>
        </w:rPr>
        <w:drawing>
          <wp:inline distT="0" distB="0" distL="0" distR="0" wp14:anchorId="2CBA1525" wp14:editId="3D823ED1">
            <wp:extent cx="5507990" cy="3676650"/>
            <wp:effectExtent l="0" t="0" r="0" b="0"/>
            <wp:docPr id="2014382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512789" cy="3679853"/>
                    </a:xfrm>
                    <a:prstGeom prst="rect">
                      <a:avLst/>
                    </a:prstGeom>
                    <a:noFill/>
                    <a:ln>
                      <a:noFill/>
                    </a:ln>
                  </pic:spPr>
                </pic:pic>
              </a:graphicData>
            </a:graphic>
          </wp:inline>
        </w:drawing>
      </w:r>
    </w:p>
    <w:p w14:paraId="0682FA93" w14:textId="77777777" w:rsidR="00764CEB" w:rsidRDefault="00764CEB" w:rsidP="008D2E30">
      <w:pPr>
        <w:rPr>
          <w:color w:val="000000"/>
        </w:rPr>
      </w:pPr>
    </w:p>
    <w:p w14:paraId="5D321F61" w14:textId="42317513" w:rsidR="00C15923" w:rsidRPr="002A44DD" w:rsidRDefault="002A44DD" w:rsidP="008D2E30">
      <w:pPr>
        <w:rPr>
          <w:b/>
          <w:bCs/>
          <w:color w:val="000000"/>
        </w:rPr>
      </w:pPr>
      <w:r w:rsidRPr="002A44DD">
        <w:rPr>
          <w:b/>
          <w:bCs/>
          <w:color w:val="000000"/>
        </w:rPr>
        <w:t>Position the BLE server, peripheral, and USRP B210 as close to one another as possible. If feasible, disable Bluetooth on any other nearby devices.</w:t>
      </w:r>
    </w:p>
    <w:p w14:paraId="7EB6B457" w14:textId="77777777" w:rsidR="002A44DD" w:rsidRDefault="002A44DD" w:rsidP="008D2E30">
      <w:pPr>
        <w:rPr>
          <w:color w:val="000000"/>
        </w:rPr>
      </w:pPr>
    </w:p>
    <w:p w14:paraId="7A3989AA" w14:textId="002B084A" w:rsidR="001653E3" w:rsidRPr="001653E3" w:rsidRDefault="001653E3" w:rsidP="001653E3">
      <w:pPr>
        <w:rPr>
          <w:b/>
          <w:bCs/>
          <w:color w:val="C45911" w:themeColor="accent2" w:themeShade="BF"/>
        </w:rPr>
      </w:pPr>
      <w:r w:rsidRPr="001653E3">
        <w:rPr>
          <w:b/>
          <w:bCs/>
          <w:color w:val="C45911" w:themeColor="accent2" w:themeShade="BF"/>
        </w:rPr>
        <w:t>Carefully observe the spectrogram while the BLE connection is active. Then disable the BLE connection by turning off the Bluetooth modules on both the peripheral and the server and observe the spectrogram again. Next, turn Bluetooth back on, re-establish the BLE connection, and note any changes in the spectrogram.</w:t>
      </w:r>
    </w:p>
    <w:p w14:paraId="0C63487B" w14:textId="77777777" w:rsidR="001653E3" w:rsidRDefault="001653E3" w:rsidP="001653E3">
      <w:pPr>
        <w:rPr>
          <w:b/>
          <w:bCs/>
          <w:color w:val="C45911" w:themeColor="accent2" w:themeShade="BF"/>
        </w:rPr>
      </w:pPr>
      <w:r w:rsidRPr="001653E3">
        <w:rPr>
          <w:b/>
          <w:bCs/>
          <w:color w:val="C45911" w:themeColor="accent2" w:themeShade="BF"/>
        </w:rPr>
        <w:t>You may also adjust the tuned frequency to other channels within the 2.4 GHz band and continue observing the spectrogram. Refer to the lecture slides for details on the 2.4 GHz channel allocations.</w:t>
      </w:r>
    </w:p>
    <w:p w14:paraId="7141DFD2" w14:textId="77777777" w:rsidR="001653E3" w:rsidRPr="001653E3" w:rsidRDefault="001653E3" w:rsidP="001653E3">
      <w:pPr>
        <w:rPr>
          <w:b/>
          <w:bCs/>
          <w:color w:val="C45911" w:themeColor="accent2" w:themeShade="BF"/>
        </w:rPr>
      </w:pPr>
    </w:p>
    <w:p w14:paraId="57E044C3" w14:textId="77777777" w:rsidR="001653E3" w:rsidRPr="001653E3" w:rsidRDefault="001653E3" w:rsidP="001653E3">
      <w:pPr>
        <w:rPr>
          <w:b/>
          <w:bCs/>
          <w:color w:val="C45911" w:themeColor="accent2" w:themeShade="BF"/>
        </w:rPr>
      </w:pPr>
      <w:r w:rsidRPr="001653E3">
        <w:rPr>
          <w:b/>
          <w:bCs/>
          <w:color w:val="C45911" w:themeColor="accent2" w:themeShade="BF"/>
        </w:rPr>
        <w:t>Based on your observations, answer the following questions:</w:t>
      </w:r>
    </w:p>
    <w:p w14:paraId="562B2AEA" w14:textId="77777777" w:rsidR="00296517" w:rsidRPr="002A44DD" w:rsidRDefault="00296517" w:rsidP="008D2E30">
      <w:pPr>
        <w:rPr>
          <w:b/>
          <w:bCs/>
          <w:color w:val="C45911" w:themeColor="accent2" w:themeShade="BF"/>
        </w:rPr>
      </w:pPr>
    </w:p>
    <w:p w14:paraId="3387EC3F" w14:textId="47A88419" w:rsidR="00E63A4D" w:rsidRPr="002A44DD" w:rsidRDefault="00ED3B6D" w:rsidP="00E63A4D">
      <w:pPr>
        <w:pStyle w:val="ListParagraph"/>
        <w:numPr>
          <w:ilvl w:val="0"/>
          <w:numId w:val="14"/>
        </w:numPr>
        <w:rPr>
          <w:b/>
          <w:bCs/>
          <w:color w:val="C45911" w:themeColor="accent2" w:themeShade="BF"/>
        </w:rPr>
      </w:pPr>
      <w:r w:rsidRPr="00ED3B6D">
        <w:rPr>
          <w:b/>
          <w:bCs/>
          <w:color w:val="C45911" w:themeColor="accent2" w:themeShade="BF"/>
        </w:rPr>
        <w:t>During your exploration, which regions of the spectrogram do you believe correspond to your BLE transmissions? In your report, include example spectrogram screenshots with these regions clearly highlighted or circled, and justify why you selected them.</w:t>
      </w:r>
    </w:p>
    <w:p w14:paraId="6B0A6FE3" w14:textId="77777777" w:rsidR="009C292C" w:rsidRPr="002A44DD" w:rsidRDefault="009C292C" w:rsidP="009C292C">
      <w:pPr>
        <w:pStyle w:val="ListParagraph"/>
        <w:rPr>
          <w:b/>
          <w:bCs/>
          <w:color w:val="C45911" w:themeColor="accent2" w:themeShade="BF"/>
        </w:rPr>
      </w:pPr>
    </w:p>
    <w:p w14:paraId="65503EE8" w14:textId="51989D44" w:rsidR="00BA5F3B" w:rsidRPr="002A44DD" w:rsidRDefault="006A34F9" w:rsidP="00E63A4D">
      <w:pPr>
        <w:pStyle w:val="ListParagraph"/>
        <w:numPr>
          <w:ilvl w:val="0"/>
          <w:numId w:val="14"/>
        </w:numPr>
        <w:rPr>
          <w:b/>
          <w:bCs/>
          <w:color w:val="C45911" w:themeColor="accent2" w:themeShade="BF"/>
        </w:rPr>
      </w:pPr>
      <w:r w:rsidRPr="006A34F9">
        <w:rPr>
          <w:b/>
          <w:bCs/>
          <w:color w:val="C45911" w:themeColor="accent2" w:themeShade="BF"/>
        </w:rPr>
        <w:t xml:space="preserve">Based on your observations, does BLE communication use the same channel continuously over time? Explain your answer. If you believe it uses different channels, do you </w:t>
      </w:r>
      <w:r>
        <w:rPr>
          <w:b/>
          <w:bCs/>
          <w:color w:val="C45911" w:themeColor="accent2" w:themeShade="BF"/>
        </w:rPr>
        <w:t>observe some</w:t>
      </w:r>
      <w:r w:rsidRPr="006A34F9">
        <w:rPr>
          <w:b/>
          <w:bCs/>
          <w:color w:val="C45911" w:themeColor="accent2" w:themeShade="BF"/>
        </w:rPr>
        <w:t xml:space="preserve"> specific pattern in how the channels are selected?</w:t>
      </w:r>
    </w:p>
    <w:p w14:paraId="5C4D3FE0" w14:textId="77777777" w:rsidR="009C292C" w:rsidRPr="002A44DD" w:rsidRDefault="009C292C" w:rsidP="009C292C">
      <w:pPr>
        <w:pStyle w:val="ListParagraph"/>
        <w:rPr>
          <w:b/>
          <w:bCs/>
          <w:color w:val="C45911" w:themeColor="accent2" w:themeShade="BF"/>
        </w:rPr>
      </w:pPr>
    </w:p>
    <w:p w14:paraId="04701E76" w14:textId="77777777" w:rsidR="009C292C" w:rsidRPr="002A44DD" w:rsidRDefault="009C292C" w:rsidP="009C292C">
      <w:pPr>
        <w:pStyle w:val="ListParagraph"/>
        <w:rPr>
          <w:b/>
          <w:bCs/>
          <w:color w:val="C45911" w:themeColor="accent2" w:themeShade="BF"/>
        </w:rPr>
      </w:pPr>
    </w:p>
    <w:p w14:paraId="192EA404" w14:textId="46F23431" w:rsidR="00E77C91" w:rsidRPr="002A44DD" w:rsidRDefault="00BC4138" w:rsidP="00E63A4D">
      <w:pPr>
        <w:pStyle w:val="ListParagraph"/>
        <w:numPr>
          <w:ilvl w:val="0"/>
          <w:numId w:val="14"/>
        </w:numPr>
        <w:rPr>
          <w:b/>
          <w:bCs/>
          <w:color w:val="C45911" w:themeColor="accent2" w:themeShade="BF"/>
        </w:rPr>
      </w:pPr>
      <w:r w:rsidRPr="00BC4138">
        <w:rPr>
          <w:b/>
          <w:bCs/>
          <w:color w:val="C45911" w:themeColor="accent2" w:themeShade="BF"/>
        </w:rPr>
        <w:t xml:space="preserve">Do you observe any other types of signals in the spectrogram? What signal do you think they most likely represent? As in Question 1, include </w:t>
      </w:r>
      <w:r w:rsidR="00553B43">
        <w:rPr>
          <w:b/>
          <w:bCs/>
          <w:color w:val="C45911" w:themeColor="accent2" w:themeShade="BF"/>
        </w:rPr>
        <w:t>example</w:t>
      </w:r>
      <w:r w:rsidRPr="00BC4138">
        <w:rPr>
          <w:b/>
          <w:bCs/>
          <w:color w:val="C45911" w:themeColor="accent2" w:themeShade="BF"/>
        </w:rPr>
        <w:t xml:space="preserve"> screenshot</w:t>
      </w:r>
      <w:r w:rsidR="00553B43">
        <w:rPr>
          <w:b/>
          <w:bCs/>
          <w:color w:val="C45911" w:themeColor="accent2" w:themeShade="BF"/>
        </w:rPr>
        <w:t>s</w:t>
      </w:r>
      <w:r w:rsidRPr="00BC4138">
        <w:rPr>
          <w:b/>
          <w:bCs/>
          <w:color w:val="C45911" w:themeColor="accent2" w:themeShade="BF"/>
        </w:rPr>
        <w:t xml:space="preserve"> with the relevant regions clearly marked and explain your reasoning. Based on your observations, what are the key differences between these signals and BLE transmissions?</w:t>
      </w:r>
    </w:p>
    <w:p w14:paraId="1DE22B38" w14:textId="77777777" w:rsidR="009C292C" w:rsidRPr="009C292C" w:rsidRDefault="009C292C" w:rsidP="009C292C">
      <w:pPr>
        <w:pStyle w:val="ListParagraph"/>
        <w:rPr>
          <w:b/>
          <w:bCs/>
          <w:color w:val="000000"/>
        </w:rPr>
      </w:pPr>
    </w:p>
    <w:p w14:paraId="7CE4A5F2" w14:textId="37A73A33" w:rsidR="00511182" w:rsidRPr="008E4EDD" w:rsidRDefault="008E4EDD" w:rsidP="00B36C9F">
      <w:pPr>
        <w:pStyle w:val="ListParagraph"/>
        <w:numPr>
          <w:ilvl w:val="0"/>
          <w:numId w:val="14"/>
        </w:numPr>
        <w:rPr>
          <w:color w:val="C45911" w:themeColor="accent2" w:themeShade="BF"/>
        </w:rPr>
      </w:pPr>
      <w:r w:rsidRPr="008E4EDD">
        <w:rPr>
          <w:b/>
          <w:bCs/>
          <w:color w:val="C45911" w:themeColor="accent2" w:themeShade="BF"/>
        </w:rPr>
        <w:t xml:space="preserve">If the BLE communication remains active and the devices stay in the same positions for an extended period, such as an entire day, would you expect the spectrogram to </w:t>
      </w:r>
      <w:r w:rsidR="009A6518">
        <w:rPr>
          <w:b/>
          <w:bCs/>
          <w:color w:val="C45911" w:themeColor="accent2" w:themeShade="BF"/>
        </w:rPr>
        <w:t xml:space="preserve">always </w:t>
      </w:r>
      <w:r w:rsidRPr="008E4EDD">
        <w:rPr>
          <w:b/>
          <w:bCs/>
          <w:color w:val="C45911" w:themeColor="accent2" w:themeShade="BF"/>
        </w:rPr>
        <w:t>remain the same? Justify your answer.</w:t>
      </w:r>
    </w:p>
    <w:p w14:paraId="74440DB8" w14:textId="77777777" w:rsidR="00827F5D" w:rsidRPr="00244672" w:rsidRDefault="00827F5D" w:rsidP="008D2E30">
      <w:pPr>
        <w:rPr>
          <w:color w:val="000000"/>
        </w:rPr>
      </w:pPr>
    </w:p>
    <w:p w14:paraId="104810D7" w14:textId="77777777" w:rsidR="00AA2F42" w:rsidRDefault="00AA2F42" w:rsidP="008D2E30">
      <w:pPr>
        <w:rPr>
          <w:rFonts w:ascii="Arial" w:hAnsi="Arial" w:cs="Arial"/>
          <w:color w:val="000000"/>
          <w:sz w:val="32"/>
          <w:szCs w:val="32"/>
        </w:rPr>
      </w:pPr>
    </w:p>
    <w:p w14:paraId="1305A5EE" w14:textId="77777777" w:rsidR="00AA2F42" w:rsidRDefault="00AA2F42" w:rsidP="008D2E30">
      <w:pPr>
        <w:rPr>
          <w:rFonts w:ascii="Arial" w:hAnsi="Arial" w:cs="Arial"/>
          <w:color w:val="000000"/>
          <w:sz w:val="32"/>
          <w:szCs w:val="32"/>
        </w:rPr>
      </w:pPr>
    </w:p>
    <w:p w14:paraId="75ED6874" w14:textId="3C076A03" w:rsidR="00651166" w:rsidRPr="00C44615" w:rsidRDefault="000D217A" w:rsidP="008D2E30">
      <w:pPr>
        <w:rPr>
          <w:color w:val="000000"/>
          <w:sz w:val="32"/>
          <w:szCs w:val="32"/>
        </w:rPr>
      </w:pPr>
      <w:r w:rsidRPr="00C44615">
        <w:rPr>
          <w:b/>
          <w:bCs/>
          <w:color w:val="000000"/>
          <w:sz w:val="32"/>
          <w:szCs w:val="32"/>
        </w:rPr>
        <w:t xml:space="preserve">Part </w:t>
      </w:r>
      <w:r w:rsidR="003737D9">
        <w:rPr>
          <w:b/>
          <w:bCs/>
          <w:color w:val="000000"/>
          <w:sz w:val="32"/>
          <w:szCs w:val="32"/>
        </w:rPr>
        <w:t>2</w:t>
      </w:r>
      <w:r w:rsidRPr="00C44615">
        <w:rPr>
          <w:b/>
          <w:bCs/>
          <w:color w:val="000000"/>
          <w:sz w:val="32"/>
          <w:szCs w:val="32"/>
        </w:rPr>
        <w:t xml:space="preserve"> –</w:t>
      </w:r>
      <w:r w:rsidR="00CA21F5" w:rsidRPr="00C44615">
        <w:rPr>
          <w:b/>
          <w:bCs/>
          <w:sz w:val="32"/>
          <w:szCs w:val="32"/>
        </w:rPr>
        <w:t>Zigbee</w:t>
      </w:r>
      <w:r w:rsidR="00651166" w:rsidRPr="00C44615">
        <w:rPr>
          <w:b/>
          <w:bCs/>
          <w:sz w:val="32"/>
          <w:szCs w:val="32"/>
        </w:rPr>
        <w:t xml:space="preserve"> Communication</w:t>
      </w:r>
    </w:p>
    <w:p w14:paraId="082C7D05" w14:textId="2D281436" w:rsidR="008D2E30" w:rsidRDefault="008D2E30" w:rsidP="000D217A">
      <w:pPr>
        <w:spacing w:before="360" w:after="120"/>
        <w:outlineLvl w:val="1"/>
      </w:pPr>
      <w:r>
        <w:t>In this exercise, you’ll use two Zigbee modules from the IoT lab</w:t>
      </w:r>
      <w:r w:rsidR="00E44BD8">
        <w:t xml:space="preserve">, </w:t>
      </w:r>
      <w:r>
        <w:t>one connected via USB mini-B to your PC and the other to your Raspberry Pi. We’ll walk you through configuring each XBee adapter and establishing a stable Zigbee link so that your PC and RPi can communicate wirelessly.</w:t>
      </w:r>
    </w:p>
    <w:p w14:paraId="35F0DFC0" w14:textId="6E43E4A2" w:rsidR="000D217A" w:rsidRPr="00E44BD8" w:rsidRDefault="000B56AA" w:rsidP="000D217A">
      <w:pPr>
        <w:spacing w:before="360" w:after="120"/>
        <w:outlineLvl w:val="1"/>
        <w:rPr>
          <w:b/>
          <w:bCs/>
          <w:color w:val="000000"/>
          <w:sz w:val="28"/>
          <w:szCs w:val="28"/>
        </w:rPr>
      </w:pPr>
      <w:r>
        <w:rPr>
          <w:b/>
          <w:bCs/>
          <w:sz w:val="28"/>
          <w:szCs w:val="28"/>
        </w:rPr>
        <w:t>2</w:t>
      </w:r>
      <w:r w:rsidR="00651166" w:rsidRPr="00E44BD8">
        <w:rPr>
          <w:b/>
          <w:bCs/>
          <w:sz w:val="28"/>
          <w:szCs w:val="28"/>
        </w:rPr>
        <w:t xml:space="preserve">.1. Configure </w:t>
      </w:r>
      <w:r w:rsidR="00201645" w:rsidRPr="00E44BD8">
        <w:rPr>
          <w:b/>
          <w:bCs/>
          <w:sz w:val="28"/>
          <w:szCs w:val="28"/>
        </w:rPr>
        <w:t>Zig</w:t>
      </w:r>
      <w:r w:rsidR="00651166" w:rsidRPr="00E44BD8">
        <w:rPr>
          <w:b/>
          <w:bCs/>
          <w:sz w:val="28"/>
          <w:szCs w:val="28"/>
        </w:rPr>
        <w:t>bee as a Receiver</w:t>
      </w:r>
    </w:p>
    <w:p w14:paraId="46FE6F44" w14:textId="1644C6B0" w:rsidR="008E3A3A" w:rsidRPr="00E44BD8" w:rsidRDefault="00E44BD8" w:rsidP="008E3A3A">
      <w:r w:rsidRPr="00E44BD8">
        <w:t>Before you write any code, you must configure one XBee module to act as a listener (receiver) so it can “hear” transmissions from your other Zigbee device. To do this, you will use Digi’s XCTU software to load the provided configuration profile, assign a unique PAN ID, disable coordinator mode, and write these settings to the module before plugging it into your Raspberry Pi.</w:t>
      </w:r>
    </w:p>
    <w:p w14:paraId="3246A7F6" w14:textId="77777777" w:rsidR="00E44BD8" w:rsidRPr="00E44BD8" w:rsidRDefault="00E44BD8" w:rsidP="008E3A3A"/>
    <w:p w14:paraId="0CBB3CFC" w14:textId="7010D056" w:rsidR="00CA21F5" w:rsidRPr="00E44BD8" w:rsidRDefault="00CA21F5" w:rsidP="00CA21F5">
      <w:pPr>
        <w:numPr>
          <w:ilvl w:val="0"/>
          <w:numId w:val="7"/>
        </w:numPr>
        <w:pBdr>
          <w:bottom w:val="none" w:sz="0" w:space="19" w:color="auto"/>
        </w:pBdr>
        <w:spacing w:line="276" w:lineRule="auto"/>
        <w:rPr>
          <w:color w:val="000000"/>
        </w:rPr>
      </w:pPr>
      <w:r w:rsidRPr="00E44BD8">
        <w:t xml:space="preserve">Download and install </w:t>
      </w:r>
      <w:hyperlink r:id="rId7">
        <w:r w:rsidRPr="00E44BD8">
          <w:t>XCTU</w:t>
        </w:r>
      </w:hyperlink>
      <w:r w:rsidRPr="00E44BD8">
        <w:t xml:space="preserve"> (</w:t>
      </w:r>
      <w:hyperlink r:id="rId8">
        <w:r w:rsidRPr="00E44BD8">
          <w:rPr>
            <w:color w:val="1155CC"/>
            <w:u w:val="single"/>
          </w:rPr>
          <w:t>http://www.digi.com/support/productdetail?pid=3352</w:t>
        </w:r>
      </w:hyperlink>
      <w:r w:rsidRPr="00E44BD8">
        <w:t>) . The software is available for Windows, Mac and Linux.</w:t>
      </w:r>
      <w:r w:rsidR="0077009F" w:rsidRPr="00E44BD8">
        <w:t xml:space="preserve"> Note you have to download both the </w:t>
      </w:r>
      <w:r w:rsidR="0077009F" w:rsidRPr="00E44BD8">
        <w:rPr>
          <w:b/>
        </w:rPr>
        <w:t>driver</w:t>
      </w:r>
      <w:r w:rsidR="0077009F" w:rsidRPr="00E44BD8">
        <w:t xml:space="preserve"> and the </w:t>
      </w:r>
      <w:r w:rsidR="0077009F" w:rsidRPr="00E44BD8">
        <w:rPr>
          <w:b/>
        </w:rPr>
        <w:t>application</w:t>
      </w:r>
      <w:r w:rsidR="0077009F" w:rsidRPr="00E44BD8">
        <w:t>.</w:t>
      </w:r>
    </w:p>
    <w:p w14:paraId="061F39E3" w14:textId="3510F862" w:rsidR="00CA21F5" w:rsidRPr="00E44BD8" w:rsidRDefault="00CA21F5" w:rsidP="00CA21F5">
      <w:pPr>
        <w:numPr>
          <w:ilvl w:val="0"/>
          <w:numId w:val="7"/>
        </w:numPr>
        <w:pBdr>
          <w:bottom w:val="none" w:sz="0" w:space="19" w:color="auto"/>
        </w:pBdr>
        <w:spacing w:line="276" w:lineRule="auto"/>
        <w:rPr>
          <w:color w:val="000000"/>
        </w:rPr>
      </w:pPr>
      <w:r w:rsidRPr="00E44BD8">
        <w:t>Plug your Zigbee into your computer’s USB port via a USB cable.</w:t>
      </w:r>
    </w:p>
    <w:p w14:paraId="5DFD5094" w14:textId="30D53D93" w:rsidR="008D657C" w:rsidRPr="00E44BD8" w:rsidRDefault="00CA21F5" w:rsidP="00CA21F5">
      <w:pPr>
        <w:numPr>
          <w:ilvl w:val="0"/>
          <w:numId w:val="7"/>
        </w:numPr>
        <w:pBdr>
          <w:bottom w:val="none" w:sz="0" w:space="19" w:color="auto"/>
        </w:pBdr>
        <w:spacing w:line="276" w:lineRule="auto"/>
      </w:pPr>
      <w:r w:rsidRPr="00E44BD8">
        <w:t>Download the configuration profile (IoT-Lab5-Zigbee-</w:t>
      </w:r>
      <w:r w:rsidR="00A06B50" w:rsidRPr="00E44BD8">
        <w:t>profile.xpro</w:t>
      </w:r>
      <w:r w:rsidRPr="00E44BD8">
        <w:t xml:space="preserve">) from the following </w:t>
      </w:r>
      <w:hyperlink r:id="rId9" w:history="1">
        <w:r w:rsidR="00AB5250" w:rsidRPr="00031D6D">
          <w:rPr>
            <w:rStyle w:val="Hyperlink"/>
          </w:rPr>
          <w:t>https://drive.google.com/file/d/1FnwSmQVJT8IksBH-YWVQhfvgNWuIiASv/view?usp=drive_link</w:t>
        </w:r>
      </w:hyperlink>
    </w:p>
    <w:p w14:paraId="54BA020E" w14:textId="0A709733" w:rsidR="00CA21F5" w:rsidRPr="00E44BD8" w:rsidRDefault="008D657C" w:rsidP="00CA21F5">
      <w:pPr>
        <w:numPr>
          <w:ilvl w:val="0"/>
          <w:numId w:val="7"/>
        </w:numPr>
        <w:pBdr>
          <w:bottom w:val="none" w:sz="0" w:space="19" w:color="auto"/>
        </w:pBdr>
        <w:spacing w:line="276" w:lineRule="auto"/>
      </w:pPr>
      <w:r w:rsidRPr="00E44BD8">
        <w:t>Discover the radio module connected to your computer.</w:t>
      </w:r>
    </w:p>
    <w:p w14:paraId="5BB06D6F" w14:textId="7AD4167A" w:rsidR="008D657C" w:rsidRDefault="00CA21F5" w:rsidP="008D657C">
      <w:pPr>
        <w:pBdr>
          <w:bottom w:val="none" w:sz="0" w:space="19" w:color="auto"/>
        </w:pBdr>
        <w:ind w:left="720"/>
        <w:jc w:val="center"/>
      </w:pPr>
      <w:r>
        <w:rPr>
          <w:noProof/>
        </w:rPr>
        <w:lastRenderedPageBreak/>
        <w:drawing>
          <wp:inline distT="0" distB="0" distL="0" distR="0" wp14:anchorId="6B32A6D3" wp14:editId="3083CA86">
            <wp:extent cx="3480867" cy="2613202"/>
            <wp:effectExtent l="0" t="0" r="0" b="3175"/>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3497983" cy="2626052"/>
                    </a:xfrm>
                    <a:prstGeom prst="rect">
                      <a:avLst/>
                    </a:prstGeom>
                    <a:ln/>
                  </pic:spPr>
                </pic:pic>
              </a:graphicData>
            </a:graphic>
          </wp:inline>
        </w:drawing>
      </w:r>
    </w:p>
    <w:p w14:paraId="356F324B" w14:textId="05E93759" w:rsidR="003C4FA1" w:rsidRDefault="003C4FA1" w:rsidP="008D657C">
      <w:pPr>
        <w:pBdr>
          <w:bottom w:val="none" w:sz="0" w:space="19" w:color="auto"/>
        </w:pBdr>
        <w:ind w:left="720"/>
        <w:jc w:val="center"/>
      </w:pPr>
    </w:p>
    <w:p w14:paraId="5EFD0B7A" w14:textId="2CAE1F5D" w:rsidR="003C4FA1" w:rsidRDefault="003C4FA1" w:rsidP="008D657C">
      <w:pPr>
        <w:pBdr>
          <w:bottom w:val="none" w:sz="0" w:space="19" w:color="auto"/>
        </w:pBdr>
        <w:ind w:left="720"/>
        <w:jc w:val="center"/>
      </w:pPr>
    </w:p>
    <w:p w14:paraId="2EF5F6AC" w14:textId="2D04EDB1" w:rsidR="003C4FA1" w:rsidRDefault="003C4FA1" w:rsidP="008D657C">
      <w:pPr>
        <w:pBdr>
          <w:bottom w:val="none" w:sz="0" w:space="19" w:color="auto"/>
        </w:pBdr>
        <w:ind w:left="720"/>
        <w:jc w:val="center"/>
      </w:pPr>
    </w:p>
    <w:p w14:paraId="311F6489" w14:textId="1C60AF51" w:rsidR="003C4FA1" w:rsidRDefault="003C4FA1" w:rsidP="008D657C">
      <w:pPr>
        <w:pBdr>
          <w:bottom w:val="none" w:sz="0" w:space="19" w:color="auto"/>
        </w:pBdr>
        <w:ind w:left="720"/>
        <w:jc w:val="center"/>
      </w:pPr>
    </w:p>
    <w:p w14:paraId="44327E35" w14:textId="3E02128D" w:rsidR="003C4FA1" w:rsidRDefault="003C4FA1" w:rsidP="008D657C">
      <w:pPr>
        <w:pBdr>
          <w:bottom w:val="none" w:sz="0" w:space="19" w:color="auto"/>
        </w:pBdr>
        <w:ind w:left="720"/>
        <w:jc w:val="center"/>
      </w:pPr>
    </w:p>
    <w:p w14:paraId="708E75C6" w14:textId="11B7618E" w:rsidR="00413BFC" w:rsidRDefault="00413BFC" w:rsidP="008D657C">
      <w:pPr>
        <w:pBdr>
          <w:bottom w:val="none" w:sz="0" w:space="19" w:color="auto"/>
        </w:pBdr>
        <w:ind w:left="720"/>
        <w:jc w:val="center"/>
      </w:pPr>
    </w:p>
    <w:p w14:paraId="43263A4F" w14:textId="77777777" w:rsidR="00413BFC" w:rsidRPr="00E44BD8" w:rsidRDefault="00413BFC" w:rsidP="008D657C">
      <w:pPr>
        <w:pBdr>
          <w:bottom w:val="none" w:sz="0" w:space="19" w:color="auto"/>
        </w:pBdr>
        <w:ind w:left="720"/>
        <w:jc w:val="center"/>
      </w:pPr>
    </w:p>
    <w:p w14:paraId="7F23F0DC" w14:textId="55CB3467" w:rsidR="00CA21F5" w:rsidRPr="00E44BD8" w:rsidRDefault="00CA21F5" w:rsidP="008D657C">
      <w:pPr>
        <w:pStyle w:val="ListParagraph"/>
        <w:numPr>
          <w:ilvl w:val="0"/>
          <w:numId w:val="7"/>
        </w:numPr>
        <w:pBdr>
          <w:bottom w:val="none" w:sz="0" w:space="19" w:color="auto"/>
        </w:pBdr>
        <w:rPr>
          <w:rFonts w:ascii="Times New Roman" w:hAnsi="Times New Roman" w:cs="Times New Roman"/>
        </w:rPr>
      </w:pPr>
      <w:r w:rsidRPr="00E44BD8">
        <w:rPr>
          <w:rFonts w:ascii="Times New Roman" w:hAnsi="Times New Roman" w:cs="Times New Roman"/>
        </w:rPr>
        <w:t>Your Zigbee device will appear with a label starting with ‘usb...’</w:t>
      </w:r>
      <w:r w:rsidR="0077009F" w:rsidRPr="00E44BD8">
        <w:rPr>
          <w:rFonts w:ascii="Times New Roman" w:hAnsi="Times New Roman" w:cs="Times New Roman"/>
        </w:rPr>
        <w:t>(MAC)</w:t>
      </w:r>
      <w:r w:rsidRPr="00E44BD8">
        <w:rPr>
          <w:rFonts w:ascii="Times New Roman" w:hAnsi="Times New Roman" w:cs="Times New Roman"/>
        </w:rPr>
        <w:t xml:space="preserve"> or ‘ttyUSB...’</w:t>
      </w:r>
      <w:r w:rsidR="0077009F" w:rsidRPr="00E44BD8">
        <w:rPr>
          <w:rFonts w:ascii="Times New Roman" w:hAnsi="Times New Roman" w:cs="Times New Roman"/>
        </w:rPr>
        <w:t>(Linux) or ‘COM’(Windows) depending on your system.</w:t>
      </w:r>
    </w:p>
    <w:p w14:paraId="20DC3145" w14:textId="77777777" w:rsidR="00CA21F5" w:rsidRDefault="00CA21F5" w:rsidP="007C553D">
      <w:pPr>
        <w:jc w:val="center"/>
      </w:pPr>
      <w:r>
        <w:rPr>
          <w:noProof/>
        </w:rPr>
        <w:drawing>
          <wp:inline distT="0" distB="0" distL="0" distR="0" wp14:anchorId="00100301" wp14:editId="167F452D">
            <wp:extent cx="3295099" cy="2942985"/>
            <wp:effectExtent l="0" t="0" r="0" b="381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3312759" cy="2958758"/>
                    </a:xfrm>
                    <a:prstGeom prst="rect">
                      <a:avLst/>
                    </a:prstGeom>
                    <a:ln/>
                  </pic:spPr>
                </pic:pic>
              </a:graphicData>
            </a:graphic>
          </wp:inline>
        </w:drawing>
      </w:r>
    </w:p>
    <w:p w14:paraId="3A5AD598" w14:textId="77777777" w:rsidR="00CA21F5" w:rsidRDefault="00CA21F5" w:rsidP="00CA21F5"/>
    <w:p w14:paraId="566016ED" w14:textId="4D9BF9BD" w:rsidR="00CA21F5" w:rsidRPr="00E44BD8" w:rsidRDefault="008D657C" w:rsidP="008D657C">
      <w:pPr>
        <w:pStyle w:val="ListParagraph"/>
        <w:numPr>
          <w:ilvl w:val="0"/>
          <w:numId w:val="7"/>
        </w:numPr>
        <w:rPr>
          <w:rFonts w:ascii="Times New Roman" w:hAnsi="Times New Roman" w:cs="Times New Roman"/>
        </w:rPr>
      </w:pPr>
      <w:r w:rsidRPr="00E44BD8">
        <w:rPr>
          <w:rFonts w:ascii="Times New Roman" w:hAnsi="Times New Roman" w:cs="Times New Roman"/>
        </w:rPr>
        <w:t>Add the device discovered by XCTU.</w:t>
      </w:r>
    </w:p>
    <w:p w14:paraId="73C8AA43" w14:textId="77777777" w:rsidR="008D657C" w:rsidRDefault="008D657C" w:rsidP="008D657C"/>
    <w:p w14:paraId="3F5C6D78" w14:textId="6020918A" w:rsidR="00CA21F5" w:rsidRDefault="00CA21F5" w:rsidP="00CA21F5">
      <w:pPr>
        <w:jc w:val="center"/>
      </w:pPr>
      <w:r>
        <w:rPr>
          <w:noProof/>
        </w:rPr>
        <w:lastRenderedPageBreak/>
        <w:drawing>
          <wp:inline distT="0" distB="0" distL="0" distR="0" wp14:anchorId="71CBE5CE" wp14:editId="363BF682">
            <wp:extent cx="3048000" cy="2224088"/>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3048000" cy="2224088"/>
                    </a:xfrm>
                    <a:prstGeom prst="rect">
                      <a:avLst/>
                    </a:prstGeom>
                    <a:ln/>
                  </pic:spPr>
                </pic:pic>
              </a:graphicData>
            </a:graphic>
          </wp:inline>
        </w:drawing>
      </w:r>
    </w:p>
    <w:p w14:paraId="5C7C569D" w14:textId="2913AC10" w:rsidR="003C4FA1" w:rsidRDefault="003C4FA1" w:rsidP="00CA21F5">
      <w:pPr>
        <w:jc w:val="center"/>
      </w:pPr>
    </w:p>
    <w:p w14:paraId="72BCB248" w14:textId="4C107781" w:rsidR="003C4FA1" w:rsidRDefault="003C4FA1" w:rsidP="00CA21F5">
      <w:pPr>
        <w:jc w:val="center"/>
      </w:pPr>
    </w:p>
    <w:p w14:paraId="2EC579BD" w14:textId="68DC1462" w:rsidR="003C4FA1" w:rsidRDefault="003C4FA1" w:rsidP="00CA21F5">
      <w:pPr>
        <w:jc w:val="center"/>
      </w:pPr>
    </w:p>
    <w:p w14:paraId="5E06F3CD" w14:textId="4BC3F782" w:rsidR="003C4FA1" w:rsidRDefault="003C4FA1" w:rsidP="00CA21F5">
      <w:pPr>
        <w:jc w:val="center"/>
      </w:pPr>
    </w:p>
    <w:p w14:paraId="37FB0F9E" w14:textId="3592EEA0" w:rsidR="003C4FA1" w:rsidRDefault="003C4FA1" w:rsidP="00CA21F5">
      <w:pPr>
        <w:jc w:val="center"/>
      </w:pPr>
    </w:p>
    <w:p w14:paraId="60D93BE0" w14:textId="08DAF2B8" w:rsidR="003C4FA1" w:rsidRDefault="003C4FA1" w:rsidP="00CA21F5">
      <w:pPr>
        <w:jc w:val="center"/>
      </w:pPr>
    </w:p>
    <w:p w14:paraId="529E375D" w14:textId="1ABEBF4F" w:rsidR="003C4FA1" w:rsidRDefault="003C4FA1" w:rsidP="00CA21F5">
      <w:pPr>
        <w:jc w:val="center"/>
      </w:pPr>
    </w:p>
    <w:p w14:paraId="22BDE8FB" w14:textId="6A9FB042" w:rsidR="003C4FA1" w:rsidRDefault="003C4FA1" w:rsidP="00CA21F5">
      <w:pPr>
        <w:jc w:val="center"/>
      </w:pPr>
    </w:p>
    <w:p w14:paraId="0B39D455" w14:textId="44937A20" w:rsidR="003C4FA1" w:rsidRDefault="003C4FA1" w:rsidP="00CA21F5">
      <w:pPr>
        <w:jc w:val="center"/>
      </w:pPr>
    </w:p>
    <w:p w14:paraId="68C0EEC5" w14:textId="4C94F0E7" w:rsidR="003C4FA1" w:rsidRDefault="003C4FA1" w:rsidP="00CA21F5">
      <w:pPr>
        <w:jc w:val="center"/>
      </w:pPr>
    </w:p>
    <w:p w14:paraId="08EAB8FF" w14:textId="77777777" w:rsidR="003C4FA1" w:rsidRDefault="003C4FA1" w:rsidP="00CA21F5">
      <w:pPr>
        <w:jc w:val="center"/>
      </w:pPr>
    </w:p>
    <w:p w14:paraId="59A5B6BA" w14:textId="3E7A39B4" w:rsidR="00CA21F5" w:rsidRPr="00E44BD8" w:rsidRDefault="00CA21F5" w:rsidP="008D657C">
      <w:pPr>
        <w:pStyle w:val="ListParagraph"/>
        <w:numPr>
          <w:ilvl w:val="0"/>
          <w:numId w:val="7"/>
        </w:numPr>
        <w:rPr>
          <w:rFonts w:ascii="Times New Roman" w:hAnsi="Times New Roman" w:cs="Times New Roman"/>
        </w:rPr>
      </w:pPr>
      <w:r w:rsidRPr="00E44BD8">
        <w:rPr>
          <w:rFonts w:ascii="Times New Roman" w:hAnsi="Times New Roman" w:cs="Times New Roman"/>
        </w:rPr>
        <w:t xml:space="preserve">Under the profile tab click the option for loading a profile and select the </w:t>
      </w:r>
      <w:r w:rsidRPr="00E44BD8">
        <w:rPr>
          <w:rFonts w:ascii="Times New Roman" w:hAnsi="Times New Roman" w:cs="Times New Roman"/>
          <w:b/>
        </w:rPr>
        <w:t>downloaded profile file</w:t>
      </w:r>
      <w:r w:rsidRPr="00E44BD8">
        <w:rPr>
          <w:rFonts w:ascii="Times New Roman" w:hAnsi="Times New Roman" w:cs="Times New Roman"/>
        </w:rPr>
        <w:t>.</w:t>
      </w:r>
    </w:p>
    <w:p w14:paraId="7204969D" w14:textId="77777777" w:rsidR="001A13FB" w:rsidRDefault="001A13FB" w:rsidP="00023ADF">
      <w:pPr>
        <w:pStyle w:val="ListParagraph"/>
      </w:pPr>
    </w:p>
    <w:p w14:paraId="455FD6BC" w14:textId="2FC7B168" w:rsidR="00CA21F5" w:rsidRDefault="00CA21F5" w:rsidP="00CA21F5">
      <w:pPr>
        <w:jc w:val="center"/>
      </w:pPr>
      <w:r>
        <w:rPr>
          <w:noProof/>
        </w:rPr>
        <w:drawing>
          <wp:inline distT="0" distB="0" distL="0" distR="0" wp14:anchorId="356C99E4" wp14:editId="4506F123">
            <wp:extent cx="3795913" cy="2811164"/>
            <wp:effectExtent l="0" t="0" r="1905"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3808053" cy="2820154"/>
                    </a:xfrm>
                    <a:prstGeom prst="rect">
                      <a:avLst/>
                    </a:prstGeom>
                    <a:ln/>
                  </pic:spPr>
                </pic:pic>
              </a:graphicData>
            </a:graphic>
          </wp:inline>
        </w:drawing>
      </w:r>
    </w:p>
    <w:p w14:paraId="1AEDA10D" w14:textId="77777777" w:rsidR="003C4FA1" w:rsidRDefault="003C4FA1" w:rsidP="00CA21F5">
      <w:pPr>
        <w:jc w:val="center"/>
      </w:pPr>
    </w:p>
    <w:p w14:paraId="6739525E" w14:textId="77777777" w:rsidR="008D657C" w:rsidRDefault="008D657C" w:rsidP="00CA21F5">
      <w:pPr>
        <w:jc w:val="center"/>
      </w:pPr>
    </w:p>
    <w:p w14:paraId="3CC500D1" w14:textId="148EABCE" w:rsidR="0077009F" w:rsidRPr="00E44BD8" w:rsidRDefault="00CA21F5" w:rsidP="008D657C">
      <w:pPr>
        <w:pStyle w:val="ListParagraph"/>
        <w:numPr>
          <w:ilvl w:val="0"/>
          <w:numId w:val="7"/>
        </w:numPr>
        <w:rPr>
          <w:rFonts w:ascii="Times New Roman" w:hAnsi="Times New Roman" w:cs="Times New Roman"/>
        </w:rPr>
      </w:pPr>
      <w:r w:rsidRPr="00E44BD8">
        <w:rPr>
          <w:rFonts w:ascii="Times New Roman" w:hAnsi="Times New Roman" w:cs="Times New Roman"/>
        </w:rPr>
        <w:t xml:space="preserve">Next, change the PAN ID to </w:t>
      </w:r>
      <w:r w:rsidR="0077009F" w:rsidRPr="00E44BD8">
        <w:rPr>
          <w:rFonts w:ascii="Times New Roman" w:hAnsi="Times New Roman" w:cs="Times New Roman"/>
        </w:rPr>
        <w:t xml:space="preserve">some </w:t>
      </w:r>
      <w:r w:rsidR="0077009F" w:rsidRPr="00E44BD8">
        <w:rPr>
          <w:rFonts w:ascii="Times New Roman" w:hAnsi="Times New Roman" w:cs="Times New Roman"/>
          <w:b/>
        </w:rPr>
        <w:t>random</w:t>
      </w:r>
      <w:r w:rsidR="0077009F" w:rsidRPr="00E44BD8">
        <w:rPr>
          <w:rFonts w:ascii="Times New Roman" w:hAnsi="Times New Roman" w:cs="Times New Roman"/>
        </w:rPr>
        <w:t xml:space="preserve"> number within the allowable range. </w:t>
      </w:r>
      <w:r w:rsidR="008D657C" w:rsidRPr="00E44BD8">
        <w:rPr>
          <w:rFonts w:ascii="Times New Roman" w:hAnsi="Times New Roman" w:cs="Times New Roman"/>
        </w:rPr>
        <w:t>Avoid using trivial PAN ID because interference may happen if multiple students</w:t>
      </w:r>
      <w:r w:rsidR="003620EA">
        <w:rPr>
          <w:rFonts w:ascii="Times New Roman" w:hAnsi="Times New Roman" w:cs="Times New Roman"/>
        </w:rPr>
        <w:t xml:space="preserve"> are</w:t>
      </w:r>
      <w:r w:rsidR="008D657C" w:rsidRPr="00E44BD8">
        <w:rPr>
          <w:rFonts w:ascii="Times New Roman" w:hAnsi="Times New Roman" w:cs="Times New Roman"/>
        </w:rPr>
        <w:t xml:space="preserve"> trying to </w:t>
      </w:r>
      <w:r w:rsidR="008D657C" w:rsidRPr="00E44BD8">
        <w:rPr>
          <w:rFonts w:ascii="Times New Roman" w:hAnsi="Times New Roman" w:cs="Times New Roman"/>
        </w:rPr>
        <w:lastRenderedPageBreak/>
        <w:t xml:space="preserve">setup their pair using the same PAN ID in the lab room. </w:t>
      </w:r>
      <w:r w:rsidR="0077009F" w:rsidRPr="00E44BD8">
        <w:rPr>
          <w:rFonts w:ascii="Times New Roman" w:hAnsi="Times New Roman" w:cs="Times New Roman"/>
          <w:b/>
        </w:rPr>
        <w:t>Remember the number you assigned, you will need to enter the SAME number for PAN ID of your transmitter.</w:t>
      </w:r>
      <w:r w:rsidRPr="00E44BD8">
        <w:rPr>
          <w:rFonts w:ascii="Times New Roman" w:hAnsi="Times New Roman" w:cs="Times New Roman"/>
        </w:rPr>
        <w:t xml:space="preserve"> </w:t>
      </w:r>
      <w:r w:rsidR="0077009F" w:rsidRPr="00E44BD8">
        <w:rPr>
          <w:rFonts w:ascii="Times New Roman" w:hAnsi="Times New Roman" w:cs="Times New Roman"/>
          <w:b/>
          <w:color w:val="FF0000"/>
        </w:rPr>
        <w:t>D</w:t>
      </w:r>
      <w:r w:rsidRPr="00E44BD8">
        <w:rPr>
          <w:rFonts w:ascii="Times New Roman" w:hAnsi="Times New Roman" w:cs="Times New Roman"/>
          <w:b/>
          <w:color w:val="FF0000"/>
        </w:rPr>
        <w:t>isable</w:t>
      </w:r>
      <w:r w:rsidRPr="00E44BD8">
        <w:rPr>
          <w:rFonts w:ascii="Times New Roman" w:hAnsi="Times New Roman" w:cs="Times New Roman"/>
          <w:color w:val="FF0000"/>
        </w:rPr>
        <w:t xml:space="preserve"> </w:t>
      </w:r>
      <w:r w:rsidRPr="00E44BD8">
        <w:rPr>
          <w:rFonts w:ascii="Times New Roman" w:hAnsi="Times New Roman" w:cs="Times New Roman"/>
        </w:rPr>
        <w:t xml:space="preserve">the Coordinator Enable and click ‘Write’. </w:t>
      </w:r>
    </w:p>
    <w:p w14:paraId="08BDC9FC" w14:textId="644EC413" w:rsidR="00CA21F5" w:rsidRDefault="00CA21F5" w:rsidP="0077009F">
      <w:pPr>
        <w:jc w:val="center"/>
      </w:pPr>
      <w:r>
        <w:rPr>
          <w:noProof/>
        </w:rPr>
        <w:drawing>
          <wp:inline distT="0" distB="0" distL="0" distR="0" wp14:anchorId="3AA4B6F6" wp14:editId="3859DCEA">
            <wp:extent cx="4326111" cy="3248176"/>
            <wp:effectExtent l="0" t="0" r="5080" b="3175"/>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a:stretch>
                      <a:fillRect/>
                    </a:stretch>
                  </pic:blipFill>
                  <pic:spPr>
                    <a:xfrm>
                      <a:off x="0" y="0"/>
                      <a:ext cx="4331503" cy="3252224"/>
                    </a:xfrm>
                    <a:prstGeom prst="rect">
                      <a:avLst/>
                    </a:prstGeom>
                    <a:ln/>
                  </pic:spPr>
                </pic:pic>
              </a:graphicData>
            </a:graphic>
          </wp:inline>
        </w:drawing>
      </w:r>
    </w:p>
    <w:p w14:paraId="73FA7A4C" w14:textId="77777777" w:rsidR="00CA21F5" w:rsidRDefault="00CA21F5" w:rsidP="00CA21F5">
      <w:pPr>
        <w:jc w:val="center"/>
      </w:pPr>
    </w:p>
    <w:p w14:paraId="2163F21B" w14:textId="7D686856" w:rsidR="00CA21F5" w:rsidRPr="00E44BD8" w:rsidRDefault="00CA21F5" w:rsidP="008D657C">
      <w:pPr>
        <w:pStyle w:val="ListParagraph"/>
        <w:numPr>
          <w:ilvl w:val="0"/>
          <w:numId w:val="7"/>
        </w:numPr>
        <w:rPr>
          <w:rFonts w:ascii="Times New Roman" w:hAnsi="Times New Roman" w:cs="Times New Roman"/>
        </w:rPr>
      </w:pPr>
      <w:r w:rsidRPr="00E44BD8">
        <w:rPr>
          <w:rFonts w:ascii="Times New Roman" w:hAnsi="Times New Roman" w:cs="Times New Roman"/>
        </w:rPr>
        <w:t>Before coding your receiver</w:t>
      </w:r>
      <w:r w:rsidR="008D657C" w:rsidRPr="00E44BD8">
        <w:rPr>
          <w:rFonts w:ascii="Times New Roman" w:hAnsi="Times New Roman" w:cs="Times New Roman"/>
        </w:rPr>
        <w:t xml:space="preserve"> or transmitter</w:t>
      </w:r>
      <w:r w:rsidRPr="00E44BD8">
        <w:rPr>
          <w:rFonts w:ascii="Times New Roman" w:hAnsi="Times New Roman" w:cs="Times New Roman"/>
        </w:rPr>
        <w:t>, you would have to install the ‘digi-xbee’ package</w:t>
      </w:r>
      <w:r w:rsidR="00023ADF" w:rsidRPr="00E44BD8">
        <w:rPr>
          <w:rFonts w:ascii="Times New Roman" w:hAnsi="Times New Roman" w:cs="Times New Roman"/>
        </w:rPr>
        <w:t>:</w:t>
      </w:r>
    </w:p>
    <w:p w14:paraId="124BC29D" w14:textId="77777777" w:rsidR="00CA21F5" w:rsidRDefault="00CA21F5" w:rsidP="00CA21F5"/>
    <w:p w14:paraId="7F75BB7A" w14:textId="77777777" w:rsidR="00CA21F5" w:rsidRDefault="00CA21F5" w:rsidP="00CA21F5">
      <w:pPr>
        <w:shd w:val="clear" w:color="auto" w:fill="F3F3F3"/>
        <w:rPr>
          <w:rFonts w:ascii="Courier New" w:eastAsia="Courier New" w:hAnsi="Courier New" w:cs="Courier New"/>
        </w:rPr>
      </w:pPr>
      <w:r>
        <w:rPr>
          <w:rFonts w:ascii="Courier New" w:eastAsia="Courier New" w:hAnsi="Courier New" w:cs="Courier New"/>
        </w:rPr>
        <w:t># for python3</w:t>
      </w:r>
    </w:p>
    <w:p w14:paraId="62A62B3C" w14:textId="77777777" w:rsidR="00CA21F5" w:rsidRDefault="00CA21F5" w:rsidP="00CA21F5">
      <w:pPr>
        <w:shd w:val="clear" w:color="auto" w:fill="F3F3F3"/>
        <w:rPr>
          <w:rFonts w:ascii="Courier New" w:eastAsia="Courier New" w:hAnsi="Courier New" w:cs="Courier New"/>
        </w:rPr>
      </w:pPr>
      <w:r>
        <w:rPr>
          <w:rFonts w:ascii="Courier New" w:eastAsia="Courier New" w:hAnsi="Courier New" w:cs="Courier New"/>
        </w:rPr>
        <w:t>sudo apt-get install python3-dev python3-pip -y</w:t>
      </w:r>
    </w:p>
    <w:p w14:paraId="1BD576A3" w14:textId="77777777" w:rsidR="00CA21F5" w:rsidRDefault="00CA21F5" w:rsidP="00CA21F5">
      <w:pPr>
        <w:shd w:val="clear" w:color="auto" w:fill="F3F3F3"/>
        <w:rPr>
          <w:rFonts w:ascii="Courier New" w:eastAsia="Courier New" w:hAnsi="Courier New" w:cs="Courier New"/>
        </w:rPr>
      </w:pPr>
      <w:r>
        <w:rPr>
          <w:rFonts w:ascii="Courier New" w:eastAsia="Courier New" w:hAnsi="Courier New" w:cs="Courier New"/>
        </w:rPr>
        <w:t>pip3 install digi-xbee</w:t>
      </w:r>
    </w:p>
    <w:p w14:paraId="67351CE2" w14:textId="77777777" w:rsidR="00CA21F5" w:rsidRDefault="00CA21F5" w:rsidP="00CA21F5">
      <w:pPr>
        <w:rPr>
          <w:rFonts w:ascii="Courier New" w:eastAsia="Courier New" w:hAnsi="Courier New" w:cs="Courier New"/>
        </w:rPr>
      </w:pPr>
    </w:p>
    <w:p w14:paraId="7BA209DA" w14:textId="77777777" w:rsidR="00CA21F5" w:rsidRDefault="00CA21F5" w:rsidP="00CA21F5">
      <w:pPr>
        <w:pBdr>
          <w:top w:val="nil"/>
          <w:left w:val="nil"/>
          <w:bottom w:val="nil"/>
          <w:right w:val="nil"/>
          <w:between w:val="nil"/>
        </w:pBdr>
        <w:shd w:val="clear" w:color="auto" w:fill="F3F3F3"/>
        <w:rPr>
          <w:rFonts w:ascii="Courier New" w:eastAsia="Courier New" w:hAnsi="Courier New" w:cs="Courier New"/>
        </w:rPr>
      </w:pPr>
      <w:r>
        <w:rPr>
          <w:rFonts w:ascii="Courier New" w:eastAsia="Courier New" w:hAnsi="Courier New" w:cs="Courier New"/>
        </w:rPr>
        <w:t># for python2</w:t>
      </w:r>
    </w:p>
    <w:p w14:paraId="1260E4C9" w14:textId="77777777" w:rsidR="00CA21F5" w:rsidRDefault="00CA21F5" w:rsidP="00CA21F5">
      <w:pPr>
        <w:pBdr>
          <w:top w:val="nil"/>
          <w:left w:val="nil"/>
          <w:bottom w:val="nil"/>
          <w:right w:val="nil"/>
          <w:between w:val="nil"/>
        </w:pBdr>
        <w:shd w:val="clear" w:color="auto" w:fill="F3F3F3"/>
        <w:rPr>
          <w:rFonts w:ascii="Courier New" w:eastAsia="Courier New" w:hAnsi="Courier New" w:cs="Courier New"/>
        </w:rPr>
      </w:pPr>
      <w:r>
        <w:rPr>
          <w:rFonts w:ascii="Courier New" w:eastAsia="Courier New" w:hAnsi="Courier New" w:cs="Courier New"/>
        </w:rPr>
        <w:t>sudo apt-get install python2-pip -y</w:t>
      </w:r>
    </w:p>
    <w:p w14:paraId="2A35BEC6" w14:textId="77777777" w:rsidR="00CA21F5" w:rsidRDefault="00CA21F5" w:rsidP="00CA21F5">
      <w:pPr>
        <w:pBdr>
          <w:top w:val="nil"/>
          <w:left w:val="nil"/>
          <w:bottom w:val="nil"/>
          <w:right w:val="nil"/>
          <w:between w:val="nil"/>
        </w:pBdr>
        <w:shd w:val="clear" w:color="auto" w:fill="F3F3F3"/>
        <w:rPr>
          <w:rFonts w:ascii="Courier New" w:eastAsia="Courier New" w:hAnsi="Courier New" w:cs="Courier New"/>
        </w:rPr>
      </w:pPr>
      <w:r>
        <w:rPr>
          <w:rFonts w:ascii="Courier New" w:eastAsia="Courier New" w:hAnsi="Courier New" w:cs="Courier New"/>
        </w:rPr>
        <w:t>pip2 install digi-xbee</w:t>
      </w:r>
    </w:p>
    <w:p w14:paraId="6AE47DE8" w14:textId="77777777" w:rsidR="00CA21F5" w:rsidRDefault="00CA21F5" w:rsidP="00CA21F5"/>
    <w:p w14:paraId="12EBC846" w14:textId="0C1C1015" w:rsidR="008D657C" w:rsidRPr="00023ADF" w:rsidRDefault="008D657C" w:rsidP="00CA21F5">
      <w:pPr>
        <w:rPr>
          <w:rFonts w:ascii="Arial" w:hAnsi="Arial" w:cs="Arial"/>
          <w:b/>
          <w:sz w:val="22"/>
          <w:szCs w:val="22"/>
        </w:rPr>
      </w:pPr>
      <w:r w:rsidRPr="00023ADF">
        <w:rPr>
          <w:rFonts w:ascii="Arial" w:hAnsi="Arial" w:cs="Arial"/>
          <w:b/>
          <w:sz w:val="22"/>
          <w:szCs w:val="22"/>
        </w:rPr>
        <w:t>Code for Zigbee receiver:</w:t>
      </w:r>
    </w:p>
    <w:p w14:paraId="0BAC7D19" w14:textId="77777777" w:rsidR="00EF0954" w:rsidRPr="00EF0954" w:rsidRDefault="00EF0954" w:rsidP="00EF0954">
      <w:pPr>
        <w:shd w:val="clear" w:color="auto" w:fill="1E1E1E"/>
        <w:spacing w:line="270" w:lineRule="atLeast"/>
        <w:rPr>
          <w:rFonts w:ascii="Menlo" w:hAnsi="Menlo" w:cs="Menlo"/>
          <w:color w:val="D4D4D4"/>
          <w:sz w:val="18"/>
          <w:szCs w:val="18"/>
        </w:rPr>
      </w:pPr>
      <w:r w:rsidRPr="00EF0954">
        <w:rPr>
          <w:rFonts w:ascii="Menlo" w:hAnsi="Menlo" w:cs="Menlo"/>
          <w:color w:val="C586C0"/>
          <w:sz w:val="18"/>
          <w:szCs w:val="18"/>
        </w:rPr>
        <w:t>from</w:t>
      </w:r>
      <w:r w:rsidRPr="00EF0954">
        <w:rPr>
          <w:rFonts w:ascii="Menlo" w:hAnsi="Menlo" w:cs="Menlo"/>
          <w:color w:val="D4D4D4"/>
          <w:sz w:val="18"/>
          <w:szCs w:val="18"/>
        </w:rPr>
        <w:t xml:space="preserve"> digi.xbee.devices </w:t>
      </w:r>
      <w:r w:rsidRPr="00EF0954">
        <w:rPr>
          <w:rFonts w:ascii="Menlo" w:hAnsi="Menlo" w:cs="Menlo"/>
          <w:color w:val="C586C0"/>
          <w:sz w:val="18"/>
          <w:szCs w:val="18"/>
        </w:rPr>
        <w:t>import</w:t>
      </w:r>
      <w:r w:rsidRPr="00EF0954">
        <w:rPr>
          <w:rFonts w:ascii="Menlo" w:hAnsi="Menlo" w:cs="Menlo"/>
          <w:color w:val="D4D4D4"/>
          <w:sz w:val="18"/>
          <w:szCs w:val="18"/>
        </w:rPr>
        <w:t xml:space="preserve"> XBeeDevice</w:t>
      </w:r>
    </w:p>
    <w:p w14:paraId="7347D7BC" w14:textId="77777777" w:rsidR="00EF0954" w:rsidRPr="00EF0954" w:rsidRDefault="00EF0954" w:rsidP="00EF0954">
      <w:pPr>
        <w:shd w:val="clear" w:color="auto" w:fill="1E1E1E"/>
        <w:spacing w:line="270" w:lineRule="atLeast"/>
        <w:rPr>
          <w:rFonts w:ascii="Menlo" w:hAnsi="Menlo" w:cs="Menlo"/>
          <w:color w:val="D4D4D4"/>
          <w:sz w:val="18"/>
          <w:szCs w:val="18"/>
        </w:rPr>
      </w:pPr>
    </w:p>
    <w:p w14:paraId="7970D7A2" w14:textId="77777777" w:rsidR="0083399F" w:rsidRDefault="0083399F" w:rsidP="0083399F">
      <w:pPr>
        <w:shd w:val="clear" w:color="auto" w:fill="1E1E1E"/>
        <w:spacing w:line="270" w:lineRule="atLeast"/>
        <w:rPr>
          <w:rFonts w:ascii="Menlo" w:hAnsi="Menlo" w:cs="Menlo"/>
          <w:color w:val="CE9178"/>
          <w:sz w:val="18"/>
          <w:szCs w:val="18"/>
        </w:rPr>
      </w:pPr>
      <w:r w:rsidRPr="00EF0954">
        <w:rPr>
          <w:rFonts w:ascii="Menlo" w:hAnsi="Menlo" w:cs="Menlo"/>
          <w:color w:val="CE9178"/>
          <w:sz w:val="18"/>
          <w:szCs w:val="18"/>
        </w:rPr>
        <w:t>"""</w:t>
      </w:r>
    </w:p>
    <w:p w14:paraId="790D4D5F" w14:textId="77777777" w:rsidR="0083399F" w:rsidRDefault="0083399F" w:rsidP="0083399F">
      <w:pPr>
        <w:shd w:val="clear" w:color="auto" w:fill="1E1E1E"/>
        <w:spacing w:line="270" w:lineRule="atLeast"/>
        <w:rPr>
          <w:rFonts w:ascii="Menlo" w:hAnsi="Menlo" w:cs="Menlo"/>
          <w:color w:val="CE9178"/>
          <w:sz w:val="18"/>
          <w:szCs w:val="18"/>
        </w:rPr>
      </w:pPr>
      <w:r>
        <w:rPr>
          <w:rFonts w:ascii="Menlo" w:hAnsi="Menlo" w:cs="Menlo"/>
          <w:color w:val="CE9178"/>
          <w:sz w:val="18"/>
          <w:szCs w:val="18"/>
        </w:rPr>
        <w:t>Modify the device_url based on your port name</w:t>
      </w:r>
    </w:p>
    <w:p w14:paraId="0E5E2888" w14:textId="77777777" w:rsidR="0083399F" w:rsidRDefault="0083399F" w:rsidP="0083399F">
      <w:pPr>
        <w:shd w:val="clear" w:color="auto" w:fill="1E1E1E"/>
        <w:spacing w:line="270" w:lineRule="atLeast"/>
        <w:rPr>
          <w:rFonts w:ascii="Menlo" w:hAnsi="Menlo" w:cs="Menlo"/>
          <w:color w:val="CE9178"/>
          <w:sz w:val="18"/>
          <w:szCs w:val="18"/>
        </w:rPr>
      </w:pPr>
      <w:r>
        <w:rPr>
          <w:rFonts w:ascii="Menlo" w:hAnsi="Menlo" w:cs="Menlo"/>
          <w:color w:val="CE9178"/>
          <w:sz w:val="18"/>
          <w:szCs w:val="18"/>
        </w:rPr>
        <w:t>For Windows, go to Device Manage &gt; Ports (typically COM7)</w:t>
      </w:r>
    </w:p>
    <w:p w14:paraId="4D4595FD" w14:textId="77777777" w:rsidR="0083399F" w:rsidRPr="00EF0954" w:rsidRDefault="0083399F" w:rsidP="0083399F">
      <w:pPr>
        <w:shd w:val="clear" w:color="auto" w:fill="1E1E1E"/>
        <w:spacing w:line="270" w:lineRule="atLeast"/>
        <w:rPr>
          <w:rFonts w:ascii="Menlo" w:hAnsi="Menlo" w:cs="Menlo"/>
          <w:color w:val="D4D4D4"/>
          <w:sz w:val="18"/>
          <w:szCs w:val="18"/>
        </w:rPr>
      </w:pPr>
      <w:r>
        <w:rPr>
          <w:rFonts w:ascii="Menlo" w:hAnsi="Menlo" w:cs="Menlo"/>
          <w:color w:val="CE9178"/>
          <w:sz w:val="18"/>
          <w:szCs w:val="18"/>
        </w:rPr>
        <w:t>For Mac, do ‘ls /dev/cu.*’ in terminal (typically /dev/cu.usbserial-00000000)</w:t>
      </w:r>
    </w:p>
    <w:p w14:paraId="0197E7AD" w14:textId="77777777" w:rsidR="0083399F" w:rsidRPr="00EF0954" w:rsidRDefault="0083399F" w:rsidP="0083399F">
      <w:pPr>
        <w:shd w:val="clear" w:color="auto" w:fill="1E1E1E"/>
        <w:spacing w:line="270" w:lineRule="atLeast"/>
        <w:rPr>
          <w:rFonts w:ascii="Menlo" w:hAnsi="Menlo" w:cs="Menlo"/>
          <w:color w:val="D4D4D4"/>
          <w:sz w:val="18"/>
          <w:szCs w:val="18"/>
        </w:rPr>
      </w:pPr>
      <w:r w:rsidRPr="00EF0954">
        <w:rPr>
          <w:rFonts w:ascii="Menlo" w:hAnsi="Menlo" w:cs="Menlo"/>
          <w:color w:val="CE9178"/>
          <w:sz w:val="18"/>
          <w:szCs w:val="18"/>
        </w:rPr>
        <w:t xml:space="preserve">For </w:t>
      </w:r>
      <w:r>
        <w:rPr>
          <w:rFonts w:ascii="Menlo" w:hAnsi="Menlo" w:cs="Menlo"/>
          <w:color w:val="CE9178"/>
          <w:sz w:val="18"/>
          <w:szCs w:val="18"/>
        </w:rPr>
        <w:t>RPi</w:t>
      </w:r>
      <w:r w:rsidRPr="00EF0954">
        <w:rPr>
          <w:rFonts w:ascii="Menlo" w:hAnsi="Menlo" w:cs="Menlo"/>
          <w:color w:val="CE9178"/>
          <w:sz w:val="18"/>
          <w:szCs w:val="18"/>
        </w:rPr>
        <w:t xml:space="preserve">, </w:t>
      </w:r>
      <w:r>
        <w:rPr>
          <w:rFonts w:ascii="Menlo" w:hAnsi="Menlo" w:cs="Menlo"/>
          <w:color w:val="CE9178"/>
          <w:sz w:val="18"/>
          <w:szCs w:val="18"/>
        </w:rPr>
        <w:t>do ‘ls /dev/ttyUSB*’ in terminal (typically /dev/ttyUSB0)</w:t>
      </w:r>
    </w:p>
    <w:p w14:paraId="3B9F8661" w14:textId="77777777" w:rsidR="0083399F" w:rsidRPr="00EF0954" w:rsidRDefault="0083399F" w:rsidP="0083399F">
      <w:pPr>
        <w:shd w:val="clear" w:color="auto" w:fill="1E1E1E"/>
        <w:spacing w:line="270" w:lineRule="atLeast"/>
        <w:rPr>
          <w:rFonts w:ascii="Menlo" w:hAnsi="Menlo" w:cs="Menlo"/>
          <w:color w:val="D4D4D4"/>
          <w:sz w:val="18"/>
          <w:szCs w:val="18"/>
        </w:rPr>
      </w:pPr>
      <w:r w:rsidRPr="00EF0954">
        <w:rPr>
          <w:rFonts w:ascii="Menlo" w:hAnsi="Menlo" w:cs="Menlo"/>
          <w:color w:val="CE9178"/>
          <w:sz w:val="18"/>
          <w:szCs w:val="18"/>
        </w:rPr>
        <w:t>"""</w:t>
      </w:r>
    </w:p>
    <w:p w14:paraId="7D3E385D" w14:textId="77777777" w:rsidR="00EF0954" w:rsidRPr="00EF0954" w:rsidRDefault="00EF0954" w:rsidP="00EF0954">
      <w:pPr>
        <w:shd w:val="clear" w:color="auto" w:fill="1E1E1E"/>
        <w:spacing w:line="270" w:lineRule="atLeast"/>
        <w:rPr>
          <w:rFonts w:ascii="Menlo" w:hAnsi="Menlo" w:cs="Menlo"/>
          <w:color w:val="D4D4D4"/>
          <w:sz w:val="18"/>
          <w:szCs w:val="18"/>
        </w:rPr>
      </w:pPr>
      <w:r w:rsidRPr="00EF0954">
        <w:rPr>
          <w:rFonts w:ascii="Menlo" w:hAnsi="Menlo" w:cs="Menlo"/>
          <w:color w:val="D4D4D4"/>
          <w:sz w:val="18"/>
          <w:szCs w:val="18"/>
        </w:rPr>
        <w:t xml:space="preserve">device_url = </w:t>
      </w:r>
      <w:r w:rsidRPr="00EF0954">
        <w:rPr>
          <w:rFonts w:ascii="Menlo" w:hAnsi="Menlo" w:cs="Menlo"/>
          <w:color w:val="CE9178"/>
          <w:sz w:val="18"/>
          <w:szCs w:val="18"/>
        </w:rPr>
        <w:t>"/dev/ttyUSB0"</w:t>
      </w:r>
    </w:p>
    <w:p w14:paraId="7E5D2109" w14:textId="20305A9A" w:rsidR="00EF0954" w:rsidRPr="00EF0954" w:rsidRDefault="00EF0954" w:rsidP="00EF0954">
      <w:pPr>
        <w:shd w:val="clear" w:color="auto" w:fill="1E1E1E"/>
        <w:spacing w:line="270" w:lineRule="atLeast"/>
        <w:rPr>
          <w:rFonts w:ascii="Menlo" w:hAnsi="Menlo" w:cs="Menlo"/>
          <w:color w:val="D4D4D4"/>
          <w:sz w:val="18"/>
          <w:szCs w:val="18"/>
        </w:rPr>
      </w:pPr>
      <w:r w:rsidRPr="00EF0954">
        <w:rPr>
          <w:rFonts w:ascii="Menlo" w:hAnsi="Menlo" w:cs="Menlo"/>
          <w:color w:val="D4D4D4"/>
          <w:sz w:val="18"/>
          <w:szCs w:val="18"/>
        </w:rPr>
        <w:t xml:space="preserve">device = XBeeDevice(device_url, </w:t>
      </w:r>
      <w:r w:rsidRPr="00EF0954">
        <w:rPr>
          <w:rFonts w:ascii="Menlo" w:hAnsi="Menlo" w:cs="Menlo"/>
          <w:color w:val="B5CEA8"/>
          <w:sz w:val="18"/>
          <w:szCs w:val="18"/>
        </w:rPr>
        <w:t>9600</w:t>
      </w:r>
      <w:r w:rsidR="0083399F">
        <w:rPr>
          <w:rFonts w:ascii="Menlo" w:hAnsi="Menlo" w:cs="Menlo"/>
          <w:color w:val="D4D4D4"/>
          <w:sz w:val="18"/>
          <w:szCs w:val="18"/>
        </w:rPr>
        <w:t>)</w:t>
      </w:r>
    </w:p>
    <w:p w14:paraId="2882CC38" w14:textId="7A108DF3" w:rsidR="00EF0954" w:rsidRDefault="00EF0954" w:rsidP="00364757">
      <w:pPr>
        <w:shd w:val="clear" w:color="auto" w:fill="1E1E1E"/>
        <w:spacing w:line="270" w:lineRule="atLeast"/>
        <w:rPr>
          <w:rFonts w:ascii="Menlo" w:hAnsi="Menlo" w:cs="Menlo"/>
          <w:color w:val="D4D4D4"/>
          <w:sz w:val="18"/>
          <w:szCs w:val="18"/>
        </w:rPr>
      </w:pPr>
      <w:r w:rsidRPr="00EF0954">
        <w:rPr>
          <w:rFonts w:ascii="Menlo" w:hAnsi="Menlo" w:cs="Menlo"/>
          <w:color w:val="D4D4D4"/>
          <w:sz w:val="18"/>
          <w:szCs w:val="18"/>
        </w:rPr>
        <w:t>device.open()</w:t>
      </w:r>
    </w:p>
    <w:p w14:paraId="68229278" w14:textId="77777777" w:rsidR="003801E2" w:rsidRPr="00EF0954" w:rsidRDefault="003801E2" w:rsidP="00364757">
      <w:pPr>
        <w:shd w:val="clear" w:color="auto" w:fill="1E1E1E"/>
        <w:spacing w:line="270" w:lineRule="atLeast"/>
        <w:rPr>
          <w:rFonts w:ascii="Menlo" w:hAnsi="Menlo" w:cs="Menlo"/>
          <w:color w:val="D4D4D4"/>
          <w:sz w:val="18"/>
          <w:szCs w:val="18"/>
        </w:rPr>
      </w:pPr>
    </w:p>
    <w:p w14:paraId="3CE14FEB" w14:textId="77777777" w:rsidR="00EF0954" w:rsidRPr="00EF0954" w:rsidRDefault="00EF0954" w:rsidP="00EF0954">
      <w:pPr>
        <w:shd w:val="clear" w:color="auto" w:fill="1E1E1E"/>
        <w:spacing w:line="270" w:lineRule="atLeast"/>
        <w:rPr>
          <w:rFonts w:ascii="Menlo" w:hAnsi="Menlo" w:cs="Menlo"/>
          <w:color w:val="D4D4D4"/>
          <w:sz w:val="18"/>
          <w:szCs w:val="18"/>
        </w:rPr>
      </w:pPr>
      <w:r w:rsidRPr="00EF0954">
        <w:rPr>
          <w:rFonts w:ascii="Menlo" w:hAnsi="Menlo" w:cs="Menlo"/>
          <w:color w:val="C586C0"/>
          <w:sz w:val="18"/>
          <w:szCs w:val="18"/>
        </w:rPr>
        <w:lastRenderedPageBreak/>
        <w:t>while</w:t>
      </w:r>
      <w:r w:rsidRPr="00EF0954">
        <w:rPr>
          <w:rFonts w:ascii="Menlo" w:hAnsi="Menlo" w:cs="Menlo"/>
          <w:color w:val="D4D4D4"/>
          <w:sz w:val="18"/>
          <w:szCs w:val="18"/>
        </w:rPr>
        <w:t xml:space="preserve"> </w:t>
      </w:r>
      <w:r w:rsidRPr="00EF0954">
        <w:rPr>
          <w:rFonts w:ascii="Menlo" w:hAnsi="Menlo" w:cs="Menlo"/>
          <w:color w:val="569CD6"/>
          <w:sz w:val="18"/>
          <w:szCs w:val="18"/>
        </w:rPr>
        <w:t>True</w:t>
      </w:r>
      <w:r w:rsidRPr="00EF0954">
        <w:rPr>
          <w:rFonts w:ascii="Menlo" w:hAnsi="Menlo" w:cs="Menlo"/>
          <w:color w:val="D4D4D4"/>
          <w:sz w:val="18"/>
          <w:szCs w:val="18"/>
        </w:rPr>
        <w:t>:</w:t>
      </w:r>
    </w:p>
    <w:p w14:paraId="2AC3C077" w14:textId="77777777" w:rsidR="00EF0954" w:rsidRPr="00EF0954" w:rsidRDefault="00EF0954" w:rsidP="00EF0954">
      <w:pPr>
        <w:shd w:val="clear" w:color="auto" w:fill="1E1E1E"/>
        <w:spacing w:line="270" w:lineRule="atLeast"/>
        <w:rPr>
          <w:rFonts w:ascii="Menlo" w:hAnsi="Menlo" w:cs="Menlo"/>
          <w:color w:val="D4D4D4"/>
          <w:sz w:val="18"/>
          <w:szCs w:val="18"/>
        </w:rPr>
      </w:pPr>
      <w:r w:rsidRPr="00EF0954">
        <w:rPr>
          <w:rFonts w:ascii="Menlo" w:hAnsi="Menlo" w:cs="Menlo"/>
          <w:color w:val="D4D4D4"/>
          <w:sz w:val="18"/>
          <w:szCs w:val="18"/>
        </w:rPr>
        <w:t xml:space="preserve">    xbee_message = device.read_data()</w:t>
      </w:r>
    </w:p>
    <w:p w14:paraId="32BB63C2" w14:textId="77777777" w:rsidR="00EF0954" w:rsidRPr="00EF0954" w:rsidRDefault="00EF0954" w:rsidP="00EF0954">
      <w:pPr>
        <w:shd w:val="clear" w:color="auto" w:fill="1E1E1E"/>
        <w:spacing w:line="270" w:lineRule="atLeast"/>
        <w:rPr>
          <w:rFonts w:ascii="Menlo" w:hAnsi="Menlo" w:cs="Menlo"/>
          <w:color w:val="D4D4D4"/>
          <w:sz w:val="18"/>
          <w:szCs w:val="18"/>
        </w:rPr>
      </w:pPr>
      <w:r w:rsidRPr="00EF0954">
        <w:rPr>
          <w:rFonts w:ascii="Menlo" w:hAnsi="Menlo" w:cs="Menlo"/>
          <w:color w:val="D4D4D4"/>
          <w:sz w:val="18"/>
          <w:szCs w:val="18"/>
        </w:rPr>
        <w:t xml:space="preserve">    </w:t>
      </w:r>
      <w:r w:rsidRPr="00EF0954">
        <w:rPr>
          <w:rFonts w:ascii="Menlo" w:hAnsi="Menlo" w:cs="Menlo"/>
          <w:color w:val="C586C0"/>
          <w:sz w:val="18"/>
          <w:szCs w:val="18"/>
        </w:rPr>
        <w:t>if</w:t>
      </w:r>
      <w:r w:rsidRPr="00EF0954">
        <w:rPr>
          <w:rFonts w:ascii="Menlo" w:hAnsi="Menlo" w:cs="Menlo"/>
          <w:color w:val="D4D4D4"/>
          <w:sz w:val="18"/>
          <w:szCs w:val="18"/>
        </w:rPr>
        <w:t xml:space="preserve"> xbee_message:</w:t>
      </w:r>
    </w:p>
    <w:p w14:paraId="59EECABD" w14:textId="77777777" w:rsidR="00EF0954" w:rsidRPr="00EF0954" w:rsidRDefault="00EF0954" w:rsidP="00EF0954">
      <w:pPr>
        <w:shd w:val="clear" w:color="auto" w:fill="1E1E1E"/>
        <w:spacing w:line="270" w:lineRule="atLeast"/>
        <w:rPr>
          <w:rFonts w:ascii="Menlo" w:hAnsi="Menlo" w:cs="Menlo"/>
          <w:color w:val="D4D4D4"/>
          <w:sz w:val="18"/>
          <w:szCs w:val="18"/>
        </w:rPr>
      </w:pPr>
      <w:r w:rsidRPr="00EF0954">
        <w:rPr>
          <w:rFonts w:ascii="Menlo" w:hAnsi="Menlo" w:cs="Menlo"/>
          <w:color w:val="D4D4D4"/>
          <w:sz w:val="18"/>
          <w:szCs w:val="18"/>
        </w:rPr>
        <w:t xml:space="preserve">        data = xbee_message.data</w:t>
      </w:r>
    </w:p>
    <w:p w14:paraId="38E49684" w14:textId="77777777" w:rsidR="00EF0954" w:rsidRPr="00EF0954" w:rsidRDefault="00EF0954" w:rsidP="00EF0954">
      <w:pPr>
        <w:shd w:val="clear" w:color="auto" w:fill="1E1E1E"/>
        <w:spacing w:line="270" w:lineRule="atLeast"/>
        <w:rPr>
          <w:rFonts w:ascii="Menlo" w:hAnsi="Menlo" w:cs="Menlo"/>
          <w:color w:val="D4D4D4"/>
          <w:sz w:val="18"/>
          <w:szCs w:val="18"/>
        </w:rPr>
      </w:pPr>
      <w:r w:rsidRPr="00EF0954">
        <w:rPr>
          <w:rFonts w:ascii="Menlo" w:hAnsi="Menlo" w:cs="Menlo"/>
          <w:color w:val="D4D4D4"/>
          <w:sz w:val="18"/>
          <w:szCs w:val="18"/>
        </w:rPr>
        <w:t xml:space="preserve">        sender = xbee_message.remote_device</w:t>
      </w:r>
    </w:p>
    <w:p w14:paraId="346F2856" w14:textId="77777777" w:rsidR="00EF0954" w:rsidRPr="00EF0954" w:rsidRDefault="00EF0954" w:rsidP="00EF0954">
      <w:pPr>
        <w:shd w:val="clear" w:color="auto" w:fill="1E1E1E"/>
        <w:spacing w:line="270" w:lineRule="atLeast"/>
        <w:rPr>
          <w:rFonts w:ascii="Menlo" w:hAnsi="Menlo" w:cs="Menlo"/>
          <w:color w:val="D4D4D4"/>
          <w:sz w:val="18"/>
          <w:szCs w:val="18"/>
        </w:rPr>
      </w:pPr>
      <w:r w:rsidRPr="00EF0954">
        <w:rPr>
          <w:rFonts w:ascii="Menlo" w:hAnsi="Menlo" w:cs="Menlo"/>
          <w:color w:val="D4D4D4"/>
          <w:sz w:val="18"/>
          <w:szCs w:val="18"/>
        </w:rPr>
        <w:t xml:space="preserve">        timestamp = xbee_message.timestamp</w:t>
      </w:r>
    </w:p>
    <w:p w14:paraId="276B31AD" w14:textId="77777777" w:rsidR="00EF0954" w:rsidRPr="00EF0954" w:rsidRDefault="00EF0954" w:rsidP="00EF0954">
      <w:pPr>
        <w:shd w:val="clear" w:color="auto" w:fill="1E1E1E"/>
        <w:spacing w:line="270" w:lineRule="atLeast"/>
        <w:rPr>
          <w:rFonts w:ascii="Menlo" w:hAnsi="Menlo" w:cs="Menlo"/>
          <w:color w:val="D4D4D4"/>
          <w:sz w:val="18"/>
          <w:szCs w:val="18"/>
        </w:rPr>
      </w:pPr>
      <w:r w:rsidRPr="00EF0954">
        <w:rPr>
          <w:rFonts w:ascii="Menlo" w:hAnsi="Menlo" w:cs="Menlo"/>
          <w:color w:val="D4D4D4"/>
          <w:sz w:val="18"/>
          <w:szCs w:val="18"/>
        </w:rPr>
        <w:t xml:space="preserve">        msg = </w:t>
      </w:r>
      <w:r w:rsidRPr="00EF0954">
        <w:rPr>
          <w:rFonts w:ascii="Menlo" w:hAnsi="Menlo" w:cs="Menlo"/>
          <w:color w:val="CE9178"/>
          <w:sz w:val="18"/>
          <w:szCs w:val="18"/>
        </w:rPr>
        <w:t>"""</w:t>
      </w:r>
      <w:r w:rsidRPr="00EF0954">
        <w:rPr>
          <w:rFonts w:ascii="Menlo" w:hAnsi="Menlo" w:cs="Menlo"/>
          <w:color w:val="569CD6"/>
          <w:sz w:val="18"/>
          <w:szCs w:val="18"/>
        </w:rPr>
        <w:t>{time}</w:t>
      </w:r>
      <w:r w:rsidRPr="00EF0954">
        <w:rPr>
          <w:rFonts w:ascii="Menlo" w:hAnsi="Menlo" w:cs="Menlo"/>
          <w:color w:val="CE9178"/>
          <w:sz w:val="18"/>
          <w:szCs w:val="18"/>
        </w:rPr>
        <w:t xml:space="preserve"> from </w:t>
      </w:r>
      <w:r w:rsidRPr="00EF0954">
        <w:rPr>
          <w:rFonts w:ascii="Menlo" w:hAnsi="Menlo" w:cs="Menlo"/>
          <w:color w:val="569CD6"/>
          <w:sz w:val="18"/>
          <w:szCs w:val="18"/>
        </w:rPr>
        <w:t>{sender}</w:t>
      </w:r>
      <w:r w:rsidRPr="00EF0954">
        <w:rPr>
          <w:rFonts w:ascii="Menlo" w:hAnsi="Menlo" w:cs="Menlo"/>
          <w:color w:val="D7BA7D"/>
          <w:sz w:val="18"/>
          <w:szCs w:val="18"/>
        </w:rPr>
        <w:t>\n</w:t>
      </w:r>
      <w:r w:rsidRPr="00EF0954">
        <w:rPr>
          <w:rFonts w:ascii="Menlo" w:hAnsi="Menlo" w:cs="Menlo"/>
          <w:color w:val="569CD6"/>
          <w:sz w:val="18"/>
          <w:szCs w:val="18"/>
        </w:rPr>
        <w:t>{data}</w:t>
      </w:r>
      <w:r w:rsidRPr="00EF0954">
        <w:rPr>
          <w:rFonts w:ascii="Menlo" w:hAnsi="Menlo" w:cs="Menlo"/>
          <w:color w:val="CE9178"/>
          <w:sz w:val="18"/>
          <w:szCs w:val="18"/>
        </w:rPr>
        <w:t>"""</w:t>
      </w:r>
      <w:r w:rsidRPr="00EF0954">
        <w:rPr>
          <w:rFonts w:ascii="Menlo" w:hAnsi="Menlo" w:cs="Menlo"/>
          <w:color w:val="D4D4D4"/>
          <w:sz w:val="18"/>
          <w:szCs w:val="18"/>
        </w:rPr>
        <w:t>.format(</w:t>
      </w:r>
      <w:r w:rsidRPr="00EF0954">
        <w:rPr>
          <w:rFonts w:ascii="Menlo" w:hAnsi="Menlo" w:cs="Menlo"/>
          <w:color w:val="9CDCFE"/>
          <w:sz w:val="18"/>
          <w:szCs w:val="18"/>
        </w:rPr>
        <w:t>time</w:t>
      </w:r>
      <w:r w:rsidRPr="00EF0954">
        <w:rPr>
          <w:rFonts w:ascii="Menlo" w:hAnsi="Menlo" w:cs="Menlo"/>
          <w:color w:val="D4D4D4"/>
          <w:sz w:val="18"/>
          <w:szCs w:val="18"/>
        </w:rPr>
        <w:t xml:space="preserve">=timestamp, </w:t>
      </w:r>
      <w:r w:rsidRPr="00EF0954">
        <w:rPr>
          <w:rFonts w:ascii="Menlo" w:hAnsi="Menlo" w:cs="Menlo"/>
          <w:color w:val="9CDCFE"/>
          <w:sz w:val="18"/>
          <w:szCs w:val="18"/>
        </w:rPr>
        <w:t>sender</w:t>
      </w:r>
      <w:r w:rsidRPr="00EF0954">
        <w:rPr>
          <w:rFonts w:ascii="Menlo" w:hAnsi="Menlo" w:cs="Menlo"/>
          <w:color w:val="D4D4D4"/>
          <w:sz w:val="18"/>
          <w:szCs w:val="18"/>
        </w:rPr>
        <w:t xml:space="preserve">=sender, </w:t>
      </w:r>
      <w:r w:rsidRPr="00EF0954">
        <w:rPr>
          <w:rFonts w:ascii="Menlo" w:hAnsi="Menlo" w:cs="Menlo"/>
          <w:color w:val="9CDCFE"/>
          <w:sz w:val="18"/>
          <w:szCs w:val="18"/>
        </w:rPr>
        <w:t>data</w:t>
      </w:r>
      <w:r w:rsidRPr="00EF0954">
        <w:rPr>
          <w:rFonts w:ascii="Menlo" w:hAnsi="Menlo" w:cs="Menlo"/>
          <w:color w:val="D4D4D4"/>
          <w:sz w:val="18"/>
          <w:szCs w:val="18"/>
        </w:rPr>
        <w:t>=data.decode(</w:t>
      </w:r>
      <w:r w:rsidRPr="00EF0954">
        <w:rPr>
          <w:rFonts w:ascii="Menlo" w:hAnsi="Menlo" w:cs="Menlo"/>
          <w:color w:val="CE9178"/>
          <w:sz w:val="18"/>
          <w:szCs w:val="18"/>
        </w:rPr>
        <w:t>'UTF8'</w:t>
      </w:r>
      <w:r w:rsidRPr="00EF0954">
        <w:rPr>
          <w:rFonts w:ascii="Menlo" w:hAnsi="Menlo" w:cs="Menlo"/>
          <w:color w:val="D4D4D4"/>
          <w:sz w:val="18"/>
          <w:szCs w:val="18"/>
        </w:rPr>
        <w:t>))</w:t>
      </w:r>
    </w:p>
    <w:p w14:paraId="565D89CC" w14:textId="5B684E1D" w:rsidR="00EF0954" w:rsidRDefault="00EF0954" w:rsidP="00EF0954">
      <w:pPr>
        <w:shd w:val="clear" w:color="auto" w:fill="1E1E1E"/>
        <w:spacing w:line="270" w:lineRule="atLeast"/>
        <w:rPr>
          <w:rFonts w:ascii="Menlo" w:hAnsi="Menlo" w:cs="Menlo"/>
          <w:color w:val="D4D4D4"/>
          <w:sz w:val="18"/>
          <w:szCs w:val="18"/>
        </w:rPr>
      </w:pPr>
      <w:r w:rsidRPr="00EF0954">
        <w:rPr>
          <w:rFonts w:ascii="Menlo" w:hAnsi="Menlo" w:cs="Menlo"/>
          <w:color w:val="D4D4D4"/>
          <w:sz w:val="18"/>
          <w:szCs w:val="18"/>
        </w:rPr>
        <w:t xml:space="preserve">        </w:t>
      </w:r>
      <w:r w:rsidRPr="00EF0954">
        <w:rPr>
          <w:rFonts w:ascii="Menlo" w:hAnsi="Menlo" w:cs="Menlo"/>
          <w:color w:val="DCDCAA"/>
          <w:sz w:val="18"/>
          <w:szCs w:val="18"/>
        </w:rPr>
        <w:t>print</w:t>
      </w:r>
      <w:r w:rsidRPr="00EF0954">
        <w:rPr>
          <w:rFonts w:ascii="Menlo" w:hAnsi="Menlo" w:cs="Menlo"/>
          <w:color w:val="D4D4D4"/>
          <w:sz w:val="18"/>
          <w:szCs w:val="18"/>
        </w:rPr>
        <w:t>(msg)</w:t>
      </w:r>
    </w:p>
    <w:p w14:paraId="4B898C32" w14:textId="76D435F3" w:rsidR="004868A2" w:rsidRDefault="004868A2" w:rsidP="00EF0954">
      <w:pPr>
        <w:shd w:val="clear" w:color="auto" w:fill="1E1E1E"/>
        <w:spacing w:line="270" w:lineRule="atLeast"/>
        <w:rPr>
          <w:rFonts w:ascii="Menlo" w:hAnsi="Menlo" w:cs="Menlo"/>
          <w:color w:val="D4D4D4"/>
          <w:sz w:val="18"/>
          <w:szCs w:val="18"/>
        </w:rPr>
      </w:pPr>
    </w:p>
    <w:p w14:paraId="462698AC" w14:textId="64386A34" w:rsidR="004868A2" w:rsidRPr="00EF0954" w:rsidRDefault="004868A2" w:rsidP="00EF0954">
      <w:pPr>
        <w:shd w:val="clear" w:color="auto" w:fill="1E1E1E"/>
        <w:spacing w:line="270" w:lineRule="atLeast"/>
        <w:rPr>
          <w:rFonts w:ascii="Menlo" w:hAnsi="Menlo" w:cs="Menlo"/>
          <w:color w:val="D4D4D4"/>
          <w:sz w:val="18"/>
          <w:szCs w:val="18"/>
        </w:rPr>
      </w:pPr>
      <w:r>
        <w:rPr>
          <w:rFonts w:ascii="Menlo" w:hAnsi="Menlo" w:cs="Menlo"/>
          <w:color w:val="D4D4D4"/>
          <w:sz w:val="18"/>
          <w:szCs w:val="18"/>
        </w:rPr>
        <w:t>device.close()</w:t>
      </w:r>
    </w:p>
    <w:p w14:paraId="5D7C29AE" w14:textId="77777777" w:rsidR="00EF0954" w:rsidRPr="00EF0954" w:rsidRDefault="00EF0954" w:rsidP="00EF0954">
      <w:pPr>
        <w:shd w:val="clear" w:color="auto" w:fill="1E1E1E"/>
        <w:spacing w:line="270" w:lineRule="atLeast"/>
        <w:rPr>
          <w:rFonts w:ascii="Menlo" w:hAnsi="Menlo" w:cs="Menlo"/>
          <w:color w:val="D4D4D4"/>
          <w:sz w:val="18"/>
          <w:szCs w:val="18"/>
        </w:rPr>
      </w:pPr>
    </w:p>
    <w:p w14:paraId="67F8C70C" w14:textId="0BD33BBD" w:rsidR="001A13FB" w:rsidRDefault="001A13FB">
      <w:pPr>
        <w:rPr>
          <w:sz w:val="36"/>
          <w:szCs w:val="36"/>
        </w:rPr>
      </w:pPr>
    </w:p>
    <w:p w14:paraId="41A775CF" w14:textId="39E0FAD4" w:rsidR="001A13FB" w:rsidRDefault="001A13FB">
      <w:pPr>
        <w:rPr>
          <w:sz w:val="36"/>
          <w:szCs w:val="36"/>
        </w:rPr>
      </w:pPr>
    </w:p>
    <w:p w14:paraId="0703720F" w14:textId="77777777" w:rsidR="00413BFC" w:rsidRPr="00E44BD8" w:rsidRDefault="00413BFC"/>
    <w:p w14:paraId="7E6DD43C" w14:textId="4F89310A" w:rsidR="00651166" w:rsidRPr="00E44BD8" w:rsidRDefault="000B56AA" w:rsidP="00023ADF">
      <w:pPr>
        <w:rPr>
          <w:b/>
          <w:bCs/>
          <w:sz w:val="28"/>
          <w:szCs w:val="28"/>
        </w:rPr>
      </w:pPr>
      <w:r>
        <w:rPr>
          <w:b/>
          <w:bCs/>
          <w:sz w:val="28"/>
          <w:szCs w:val="28"/>
        </w:rPr>
        <w:t>2</w:t>
      </w:r>
      <w:r w:rsidR="00716240" w:rsidRPr="00E44BD8">
        <w:rPr>
          <w:b/>
          <w:bCs/>
          <w:sz w:val="28"/>
          <w:szCs w:val="28"/>
        </w:rPr>
        <w:t>.2 Set up another Zig</w:t>
      </w:r>
      <w:r w:rsidR="00B51837" w:rsidRPr="00E44BD8">
        <w:rPr>
          <w:b/>
          <w:bCs/>
          <w:sz w:val="28"/>
          <w:szCs w:val="28"/>
        </w:rPr>
        <w:t>b</w:t>
      </w:r>
      <w:r w:rsidR="00716240" w:rsidRPr="00E44BD8">
        <w:rPr>
          <w:b/>
          <w:bCs/>
          <w:sz w:val="28"/>
          <w:szCs w:val="28"/>
        </w:rPr>
        <w:t>ee module as a Transmitter</w:t>
      </w:r>
    </w:p>
    <w:p w14:paraId="04EDA69E" w14:textId="77777777" w:rsidR="00711FDD" w:rsidRPr="00E44BD8" w:rsidRDefault="00711FDD" w:rsidP="00023ADF"/>
    <w:p w14:paraId="4E75282E" w14:textId="77777777" w:rsidR="00711FDD" w:rsidRPr="00E44BD8" w:rsidRDefault="00711FDD" w:rsidP="00711FDD">
      <w:r w:rsidRPr="00E44BD8">
        <w:t xml:space="preserve">The general configuration is almost the same as 3.1, but make sure to </w:t>
      </w:r>
      <w:r w:rsidRPr="00E44BD8">
        <w:rPr>
          <w:b/>
          <w:color w:val="FF0000"/>
        </w:rPr>
        <w:t>Enable</w:t>
      </w:r>
      <w:r w:rsidRPr="00E44BD8">
        <w:rPr>
          <w:color w:val="FF0000"/>
        </w:rPr>
        <w:t xml:space="preserve"> </w:t>
      </w:r>
      <w:r w:rsidRPr="00E44BD8">
        <w:t xml:space="preserve">the Coordinator Enable option. </w:t>
      </w:r>
    </w:p>
    <w:p w14:paraId="7F933E3B" w14:textId="77777777" w:rsidR="00711FDD" w:rsidRPr="00023ADF" w:rsidRDefault="00711FDD" w:rsidP="00711FDD">
      <w:pPr>
        <w:rPr>
          <w:rFonts w:ascii="Arial" w:hAnsi="Arial" w:cs="Arial"/>
          <w:sz w:val="22"/>
          <w:szCs w:val="22"/>
        </w:rPr>
      </w:pPr>
    </w:p>
    <w:p w14:paraId="4EC74F40" w14:textId="77777777" w:rsidR="00711FDD" w:rsidRPr="00023ADF" w:rsidRDefault="00711FDD" w:rsidP="00711FDD">
      <w:pPr>
        <w:rPr>
          <w:rFonts w:ascii="Arial" w:hAnsi="Arial" w:cs="Arial"/>
          <w:b/>
          <w:sz w:val="22"/>
          <w:szCs w:val="22"/>
        </w:rPr>
      </w:pPr>
      <w:r w:rsidRPr="00023ADF">
        <w:rPr>
          <w:rFonts w:ascii="Arial" w:hAnsi="Arial" w:cs="Arial"/>
          <w:b/>
          <w:sz w:val="22"/>
          <w:szCs w:val="22"/>
        </w:rPr>
        <w:t>Code for Zigbee transmitter:</w:t>
      </w:r>
    </w:p>
    <w:p w14:paraId="4F3820CB" w14:textId="77777777" w:rsidR="00711FDD" w:rsidRDefault="00711FDD" w:rsidP="00711FDD">
      <w:pPr>
        <w:shd w:val="clear" w:color="auto" w:fill="1E1E1E"/>
        <w:spacing w:line="270" w:lineRule="atLeast"/>
        <w:rPr>
          <w:rFonts w:ascii="Menlo" w:hAnsi="Menlo" w:cs="Menlo"/>
          <w:color w:val="D4D4D4"/>
          <w:sz w:val="18"/>
          <w:szCs w:val="18"/>
        </w:rPr>
      </w:pPr>
      <w:r>
        <w:rPr>
          <w:rFonts w:ascii="Menlo" w:hAnsi="Menlo" w:cs="Menlo"/>
          <w:color w:val="C586C0"/>
          <w:sz w:val="18"/>
          <w:szCs w:val="18"/>
        </w:rPr>
        <w:t>from</w:t>
      </w:r>
      <w:r>
        <w:rPr>
          <w:rFonts w:ascii="Menlo" w:hAnsi="Menlo" w:cs="Menlo"/>
          <w:color w:val="D4D4D4"/>
          <w:sz w:val="18"/>
          <w:szCs w:val="18"/>
        </w:rPr>
        <w:t xml:space="preserve"> digi.xbee.devices </w:t>
      </w:r>
      <w:r>
        <w:rPr>
          <w:rFonts w:ascii="Menlo" w:hAnsi="Menlo" w:cs="Menlo"/>
          <w:color w:val="C586C0"/>
          <w:sz w:val="18"/>
          <w:szCs w:val="18"/>
        </w:rPr>
        <w:t>import</w:t>
      </w:r>
      <w:r>
        <w:rPr>
          <w:rFonts w:ascii="Menlo" w:hAnsi="Menlo" w:cs="Menlo"/>
          <w:color w:val="D4D4D4"/>
          <w:sz w:val="18"/>
          <w:szCs w:val="18"/>
        </w:rPr>
        <w:t xml:space="preserve"> XBeeDevice</w:t>
      </w:r>
    </w:p>
    <w:p w14:paraId="374EDDB8" w14:textId="77777777" w:rsidR="00711FDD" w:rsidRDefault="00711FDD" w:rsidP="00711FDD">
      <w:pPr>
        <w:shd w:val="clear" w:color="auto" w:fill="1E1E1E"/>
        <w:spacing w:line="270" w:lineRule="atLeast"/>
        <w:rPr>
          <w:rFonts w:ascii="Menlo" w:hAnsi="Menlo" w:cs="Menlo"/>
          <w:color w:val="D4D4D4"/>
          <w:sz w:val="18"/>
          <w:szCs w:val="18"/>
        </w:rPr>
      </w:pPr>
      <w:r>
        <w:rPr>
          <w:rFonts w:ascii="Menlo" w:hAnsi="Menlo" w:cs="Menlo"/>
          <w:color w:val="C586C0"/>
          <w:sz w:val="18"/>
          <w:szCs w:val="18"/>
        </w:rPr>
        <w:t>import</w:t>
      </w:r>
      <w:r>
        <w:rPr>
          <w:rFonts w:ascii="Menlo" w:hAnsi="Menlo" w:cs="Menlo"/>
          <w:color w:val="D4D4D4"/>
          <w:sz w:val="18"/>
          <w:szCs w:val="18"/>
        </w:rPr>
        <w:t xml:space="preserve"> time</w:t>
      </w:r>
    </w:p>
    <w:p w14:paraId="679CAABE" w14:textId="77777777" w:rsidR="00711FDD" w:rsidRDefault="00711FDD" w:rsidP="00711FDD">
      <w:pPr>
        <w:shd w:val="clear" w:color="auto" w:fill="1E1E1E"/>
        <w:spacing w:line="270" w:lineRule="atLeast"/>
        <w:rPr>
          <w:rFonts w:ascii="Menlo" w:hAnsi="Menlo" w:cs="Menlo"/>
          <w:color w:val="D4D4D4"/>
          <w:sz w:val="18"/>
          <w:szCs w:val="18"/>
        </w:rPr>
      </w:pPr>
    </w:p>
    <w:p w14:paraId="004F1F22" w14:textId="77777777" w:rsidR="00711FDD" w:rsidRDefault="00711FDD" w:rsidP="00711FDD">
      <w:pPr>
        <w:shd w:val="clear" w:color="auto" w:fill="1E1E1E"/>
        <w:spacing w:line="270" w:lineRule="atLeast"/>
        <w:rPr>
          <w:rFonts w:ascii="Menlo" w:hAnsi="Menlo" w:cs="Menlo"/>
          <w:color w:val="CE9178"/>
          <w:sz w:val="18"/>
          <w:szCs w:val="18"/>
        </w:rPr>
      </w:pPr>
      <w:r w:rsidRPr="00EF0954">
        <w:rPr>
          <w:rFonts w:ascii="Menlo" w:hAnsi="Menlo" w:cs="Menlo"/>
          <w:color w:val="CE9178"/>
          <w:sz w:val="18"/>
          <w:szCs w:val="18"/>
        </w:rPr>
        <w:t>"""</w:t>
      </w:r>
    </w:p>
    <w:p w14:paraId="766A023D" w14:textId="77777777" w:rsidR="00711FDD" w:rsidRDefault="00711FDD" w:rsidP="00711FDD">
      <w:pPr>
        <w:shd w:val="clear" w:color="auto" w:fill="1E1E1E"/>
        <w:spacing w:line="270" w:lineRule="atLeast"/>
        <w:rPr>
          <w:rFonts w:ascii="Menlo" w:hAnsi="Menlo" w:cs="Menlo"/>
          <w:color w:val="CE9178"/>
          <w:sz w:val="18"/>
          <w:szCs w:val="18"/>
        </w:rPr>
      </w:pPr>
      <w:r>
        <w:rPr>
          <w:rFonts w:ascii="Menlo" w:hAnsi="Menlo" w:cs="Menlo"/>
          <w:color w:val="CE9178"/>
          <w:sz w:val="18"/>
          <w:szCs w:val="18"/>
        </w:rPr>
        <w:t>Modify the device_url based on your port name</w:t>
      </w:r>
    </w:p>
    <w:p w14:paraId="5BE4C26A" w14:textId="77777777" w:rsidR="00711FDD" w:rsidRDefault="00711FDD" w:rsidP="00711FDD">
      <w:pPr>
        <w:shd w:val="clear" w:color="auto" w:fill="1E1E1E"/>
        <w:spacing w:line="270" w:lineRule="atLeast"/>
        <w:rPr>
          <w:rFonts w:ascii="Menlo" w:hAnsi="Menlo" w:cs="Menlo"/>
          <w:color w:val="CE9178"/>
          <w:sz w:val="18"/>
          <w:szCs w:val="18"/>
        </w:rPr>
      </w:pPr>
      <w:r>
        <w:rPr>
          <w:rFonts w:ascii="Menlo" w:hAnsi="Menlo" w:cs="Menlo"/>
          <w:color w:val="CE9178"/>
          <w:sz w:val="18"/>
          <w:szCs w:val="18"/>
        </w:rPr>
        <w:t>For Windows, go to Device Manage &gt; Ports (typically COM7)</w:t>
      </w:r>
    </w:p>
    <w:p w14:paraId="72034614" w14:textId="77777777" w:rsidR="00711FDD" w:rsidRPr="00EF0954" w:rsidRDefault="00711FDD" w:rsidP="00711FDD">
      <w:pPr>
        <w:shd w:val="clear" w:color="auto" w:fill="1E1E1E"/>
        <w:spacing w:line="270" w:lineRule="atLeast"/>
        <w:rPr>
          <w:rFonts w:ascii="Menlo" w:hAnsi="Menlo" w:cs="Menlo"/>
          <w:color w:val="D4D4D4"/>
          <w:sz w:val="18"/>
          <w:szCs w:val="18"/>
        </w:rPr>
      </w:pPr>
      <w:r>
        <w:rPr>
          <w:rFonts w:ascii="Menlo" w:hAnsi="Menlo" w:cs="Menlo"/>
          <w:color w:val="CE9178"/>
          <w:sz w:val="18"/>
          <w:szCs w:val="18"/>
        </w:rPr>
        <w:t>For Mac, do ‘ls /dev/cu.*’ in terminal (typically /dev/cu.usbserial-00000000)</w:t>
      </w:r>
    </w:p>
    <w:p w14:paraId="02A46AD9" w14:textId="77777777" w:rsidR="00711FDD" w:rsidRPr="00EF0954" w:rsidRDefault="00711FDD" w:rsidP="00711FDD">
      <w:pPr>
        <w:shd w:val="clear" w:color="auto" w:fill="1E1E1E"/>
        <w:spacing w:line="270" w:lineRule="atLeast"/>
        <w:rPr>
          <w:rFonts w:ascii="Menlo" w:hAnsi="Menlo" w:cs="Menlo"/>
          <w:color w:val="D4D4D4"/>
          <w:sz w:val="18"/>
          <w:szCs w:val="18"/>
        </w:rPr>
      </w:pPr>
      <w:r w:rsidRPr="00EF0954">
        <w:rPr>
          <w:rFonts w:ascii="Menlo" w:hAnsi="Menlo" w:cs="Menlo"/>
          <w:color w:val="CE9178"/>
          <w:sz w:val="18"/>
          <w:szCs w:val="18"/>
        </w:rPr>
        <w:t xml:space="preserve">For </w:t>
      </w:r>
      <w:r>
        <w:rPr>
          <w:rFonts w:ascii="Menlo" w:hAnsi="Menlo" w:cs="Menlo"/>
          <w:color w:val="CE9178"/>
          <w:sz w:val="18"/>
          <w:szCs w:val="18"/>
        </w:rPr>
        <w:t>RPi</w:t>
      </w:r>
      <w:r w:rsidRPr="00EF0954">
        <w:rPr>
          <w:rFonts w:ascii="Menlo" w:hAnsi="Menlo" w:cs="Menlo"/>
          <w:color w:val="CE9178"/>
          <w:sz w:val="18"/>
          <w:szCs w:val="18"/>
        </w:rPr>
        <w:t xml:space="preserve">, </w:t>
      </w:r>
      <w:r>
        <w:rPr>
          <w:rFonts w:ascii="Menlo" w:hAnsi="Menlo" w:cs="Menlo"/>
          <w:color w:val="CE9178"/>
          <w:sz w:val="18"/>
          <w:szCs w:val="18"/>
        </w:rPr>
        <w:t>do ‘ls /dev/ttyUSB*’ in terminal (typically /dev/ttyUSB0)</w:t>
      </w:r>
    </w:p>
    <w:p w14:paraId="78A3CACA" w14:textId="77777777" w:rsidR="00711FDD" w:rsidRPr="00EF0954" w:rsidRDefault="00711FDD" w:rsidP="00711FDD">
      <w:pPr>
        <w:shd w:val="clear" w:color="auto" w:fill="1E1E1E"/>
        <w:spacing w:line="270" w:lineRule="atLeast"/>
        <w:rPr>
          <w:rFonts w:ascii="Menlo" w:hAnsi="Menlo" w:cs="Menlo"/>
          <w:color w:val="D4D4D4"/>
          <w:sz w:val="18"/>
          <w:szCs w:val="18"/>
        </w:rPr>
      </w:pPr>
      <w:r w:rsidRPr="00EF0954">
        <w:rPr>
          <w:rFonts w:ascii="Menlo" w:hAnsi="Menlo" w:cs="Menlo"/>
          <w:color w:val="CE9178"/>
          <w:sz w:val="18"/>
          <w:szCs w:val="18"/>
        </w:rPr>
        <w:t>"""</w:t>
      </w:r>
    </w:p>
    <w:p w14:paraId="3EA79DEC" w14:textId="77777777" w:rsidR="00711FDD" w:rsidRDefault="00711FDD" w:rsidP="00711FDD">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device_url = </w:t>
      </w:r>
      <w:r>
        <w:rPr>
          <w:rFonts w:ascii="Menlo" w:hAnsi="Menlo" w:cs="Menlo"/>
          <w:color w:val="CE9178"/>
          <w:sz w:val="18"/>
          <w:szCs w:val="18"/>
        </w:rPr>
        <w:t>"/dev/cu.usbserial-00000000"</w:t>
      </w:r>
      <w:r>
        <w:rPr>
          <w:rFonts w:ascii="Menlo" w:hAnsi="Menlo" w:cs="Menlo"/>
          <w:color w:val="D4D4D4"/>
          <w:sz w:val="18"/>
          <w:szCs w:val="18"/>
        </w:rPr>
        <w:t xml:space="preserve"> </w:t>
      </w:r>
    </w:p>
    <w:p w14:paraId="3F623EED" w14:textId="77777777" w:rsidR="00711FDD" w:rsidRDefault="00711FDD" w:rsidP="00711FDD">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device = XBeeDevice(device_url, </w:t>
      </w:r>
      <w:r>
        <w:rPr>
          <w:rFonts w:ascii="Menlo" w:hAnsi="Menlo" w:cs="Menlo"/>
          <w:color w:val="B5CEA8"/>
          <w:sz w:val="18"/>
          <w:szCs w:val="18"/>
        </w:rPr>
        <w:t>9600</w:t>
      </w:r>
      <w:r>
        <w:rPr>
          <w:rFonts w:ascii="Menlo" w:hAnsi="Menlo" w:cs="Menlo"/>
          <w:color w:val="D4D4D4"/>
          <w:sz w:val="18"/>
          <w:szCs w:val="18"/>
        </w:rPr>
        <w:t>)</w:t>
      </w:r>
    </w:p>
    <w:p w14:paraId="3714DBEC" w14:textId="77777777" w:rsidR="00711FDD" w:rsidRDefault="00711FDD" w:rsidP="00711FDD">
      <w:pPr>
        <w:shd w:val="clear" w:color="auto" w:fill="1E1E1E"/>
        <w:spacing w:line="270" w:lineRule="atLeast"/>
        <w:rPr>
          <w:rFonts w:ascii="Menlo" w:hAnsi="Menlo" w:cs="Menlo"/>
          <w:color w:val="D4D4D4"/>
          <w:sz w:val="18"/>
          <w:szCs w:val="18"/>
        </w:rPr>
      </w:pPr>
      <w:r>
        <w:rPr>
          <w:rFonts w:ascii="Menlo" w:hAnsi="Menlo" w:cs="Menlo"/>
          <w:color w:val="D4D4D4"/>
          <w:sz w:val="18"/>
          <w:szCs w:val="18"/>
        </w:rPr>
        <w:t>device.open()</w:t>
      </w:r>
    </w:p>
    <w:p w14:paraId="3645ADB3" w14:textId="77777777" w:rsidR="00711FDD" w:rsidRDefault="00711FDD" w:rsidP="00711FDD">
      <w:pPr>
        <w:shd w:val="clear" w:color="auto" w:fill="1E1E1E"/>
        <w:spacing w:line="270" w:lineRule="atLeast"/>
        <w:rPr>
          <w:rFonts w:ascii="Menlo" w:hAnsi="Menlo" w:cs="Menlo"/>
          <w:color w:val="D4D4D4"/>
          <w:sz w:val="18"/>
          <w:szCs w:val="18"/>
        </w:rPr>
      </w:pPr>
    </w:p>
    <w:p w14:paraId="2A257203" w14:textId="77777777" w:rsidR="00711FDD" w:rsidRDefault="00711FDD" w:rsidP="00711FDD">
      <w:pPr>
        <w:shd w:val="clear" w:color="auto" w:fill="1E1E1E"/>
        <w:spacing w:line="270" w:lineRule="atLeast"/>
        <w:rPr>
          <w:rFonts w:ascii="Menlo" w:hAnsi="Menlo" w:cs="Menlo"/>
          <w:color w:val="D4D4D4"/>
          <w:sz w:val="18"/>
          <w:szCs w:val="18"/>
        </w:rPr>
      </w:pPr>
      <w:r>
        <w:rPr>
          <w:rFonts w:ascii="Menlo" w:hAnsi="Menlo" w:cs="Menlo"/>
          <w:color w:val="C586C0"/>
          <w:sz w:val="18"/>
          <w:szCs w:val="18"/>
        </w:rPr>
        <w:t>while</w:t>
      </w:r>
      <w:r>
        <w:rPr>
          <w:rFonts w:ascii="Menlo" w:hAnsi="Menlo" w:cs="Menlo"/>
          <w:color w:val="D4D4D4"/>
          <w:sz w:val="18"/>
          <w:szCs w:val="18"/>
        </w:rPr>
        <w:t xml:space="preserve"> </w:t>
      </w:r>
      <w:r>
        <w:rPr>
          <w:rFonts w:ascii="Menlo" w:hAnsi="Menlo" w:cs="Menlo"/>
          <w:color w:val="569CD6"/>
          <w:sz w:val="18"/>
          <w:szCs w:val="18"/>
        </w:rPr>
        <w:t>True</w:t>
      </w:r>
      <w:r>
        <w:rPr>
          <w:rFonts w:ascii="Menlo" w:hAnsi="Menlo" w:cs="Menlo"/>
          <w:color w:val="D4D4D4"/>
          <w:sz w:val="18"/>
          <w:szCs w:val="18"/>
        </w:rPr>
        <w:t>:</w:t>
      </w:r>
    </w:p>
    <w:p w14:paraId="7993A997" w14:textId="77777777" w:rsidR="00711FDD" w:rsidRDefault="00711FDD" w:rsidP="00711FDD">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DCDCAA"/>
          <w:sz w:val="18"/>
          <w:szCs w:val="18"/>
        </w:rPr>
        <w:t>print</w:t>
      </w:r>
      <w:r>
        <w:rPr>
          <w:rFonts w:ascii="Menlo" w:hAnsi="Menlo" w:cs="Menlo"/>
          <w:color w:val="D4D4D4"/>
          <w:sz w:val="18"/>
          <w:szCs w:val="18"/>
        </w:rPr>
        <w:t>(</w:t>
      </w:r>
      <w:r>
        <w:rPr>
          <w:rFonts w:ascii="Menlo" w:hAnsi="Menlo" w:cs="Menlo"/>
          <w:color w:val="CE9178"/>
          <w:sz w:val="18"/>
          <w:szCs w:val="18"/>
        </w:rPr>
        <w:t>"please write the message you want to send"</w:t>
      </w:r>
      <w:r>
        <w:rPr>
          <w:rFonts w:ascii="Menlo" w:hAnsi="Menlo" w:cs="Menlo"/>
          <w:color w:val="D4D4D4"/>
          <w:sz w:val="18"/>
          <w:szCs w:val="18"/>
        </w:rPr>
        <w:t>)</w:t>
      </w:r>
    </w:p>
    <w:p w14:paraId="30DDF127" w14:textId="77777777" w:rsidR="00711FDD" w:rsidRDefault="00711FDD" w:rsidP="00711FDD">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msg = </w:t>
      </w:r>
      <w:r>
        <w:rPr>
          <w:rFonts w:ascii="Menlo" w:hAnsi="Menlo" w:cs="Menlo"/>
          <w:color w:val="DCDCAA"/>
          <w:sz w:val="18"/>
          <w:szCs w:val="18"/>
        </w:rPr>
        <w:t>input</w:t>
      </w:r>
      <w:r>
        <w:rPr>
          <w:rFonts w:ascii="Menlo" w:hAnsi="Menlo" w:cs="Menlo"/>
          <w:color w:val="D4D4D4"/>
          <w:sz w:val="18"/>
          <w:szCs w:val="18"/>
        </w:rPr>
        <w:t xml:space="preserve">() </w:t>
      </w:r>
    </w:p>
    <w:p w14:paraId="4D794334" w14:textId="77777777" w:rsidR="00711FDD" w:rsidRDefault="00711FDD" w:rsidP="00711FDD">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device.send_data_broadcast(msg)</w:t>
      </w:r>
    </w:p>
    <w:p w14:paraId="4013FA28" w14:textId="77777777" w:rsidR="00711FDD" w:rsidRDefault="00711FDD" w:rsidP="00711FDD">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C586C0"/>
          <w:sz w:val="18"/>
          <w:szCs w:val="18"/>
        </w:rPr>
        <w:t>try</w:t>
      </w:r>
      <w:r>
        <w:rPr>
          <w:rFonts w:ascii="Menlo" w:hAnsi="Menlo" w:cs="Menlo"/>
          <w:color w:val="D4D4D4"/>
          <w:sz w:val="18"/>
          <w:szCs w:val="18"/>
        </w:rPr>
        <w:t>:</w:t>
      </w:r>
    </w:p>
    <w:p w14:paraId="5970A952" w14:textId="77777777" w:rsidR="00711FDD" w:rsidRDefault="00711FDD" w:rsidP="00711FDD">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device.send_data_broadcast(msg)</w:t>
      </w:r>
    </w:p>
    <w:p w14:paraId="521C91FE" w14:textId="77777777" w:rsidR="00711FDD" w:rsidRDefault="00711FDD" w:rsidP="00711FDD">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C586C0"/>
          <w:sz w:val="18"/>
          <w:szCs w:val="18"/>
        </w:rPr>
        <w:t>except</w:t>
      </w:r>
      <w:r>
        <w:rPr>
          <w:rFonts w:ascii="Menlo" w:hAnsi="Menlo" w:cs="Menlo"/>
          <w:color w:val="D4D4D4"/>
          <w:sz w:val="18"/>
          <w:szCs w:val="18"/>
        </w:rPr>
        <w:t xml:space="preserve"> </w:t>
      </w:r>
      <w:r>
        <w:rPr>
          <w:rFonts w:ascii="Menlo" w:hAnsi="Menlo" w:cs="Menlo"/>
          <w:color w:val="4EC9B0"/>
          <w:sz w:val="18"/>
          <w:szCs w:val="18"/>
        </w:rPr>
        <w:t>Exception</w:t>
      </w:r>
      <w:r>
        <w:rPr>
          <w:rFonts w:ascii="Menlo" w:hAnsi="Menlo" w:cs="Menlo"/>
          <w:color w:val="D4D4D4"/>
          <w:sz w:val="18"/>
          <w:szCs w:val="18"/>
        </w:rPr>
        <w:t xml:space="preserve"> </w:t>
      </w:r>
      <w:r>
        <w:rPr>
          <w:rFonts w:ascii="Menlo" w:hAnsi="Menlo" w:cs="Menlo"/>
          <w:color w:val="C586C0"/>
          <w:sz w:val="18"/>
          <w:szCs w:val="18"/>
        </w:rPr>
        <w:t>as</w:t>
      </w:r>
      <w:r>
        <w:rPr>
          <w:rFonts w:ascii="Menlo" w:hAnsi="Menlo" w:cs="Menlo"/>
          <w:color w:val="D4D4D4"/>
          <w:sz w:val="18"/>
          <w:szCs w:val="18"/>
        </w:rPr>
        <w:t xml:space="preserve"> e:</w:t>
      </w:r>
    </w:p>
    <w:p w14:paraId="2D19A9FF" w14:textId="77777777" w:rsidR="00711FDD" w:rsidRDefault="00711FDD" w:rsidP="00711FDD">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DCDCAA"/>
          <w:sz w:val="18"/>
          <w:szCs w:val="18"/>
        </w:rPr>
        <w:t>print</w:t>
      </w:r>
      <w:r>
        <w:rPr>
          <w:rFonts w:ascii="Menlo" w:hAnsi="Menlo" w:cs="Menlo"/>
          <w:color w:val="D4D4D4"/>
          <w:sz w:val="18"/>
          <w:szCs w:val="18"/>
        </w:rPr>
        <w:t xml:space="preserve">(e, </w:t>
      </w:r>
      <w:r>
        <w:rPr>
          <w:rFonts w:ascii="Menlo" w:hAnsi="Menlo" w:cs="Menlo"/>
          <w:color w:val="CE9178"/>
          <w:sz w:val="18"/>
          <w:szCs w:val="18"/>
        </w:rPr>
        <w:t>"No One Listening"</w:t>
      </w:r>
      <w:r>
        <w:rPr>
          <w:rFonts w:ascii="Menlo" w:hAnsi="Menlo" w:cs="Menlo"/>
          <w:color w:val="D4D4D4"/>
          <w:sz w:val="18"/>
          <w:szCs w:val="18"/>
        </w:rPr>
        <w:t>)</w:t>
      </w:r>
    </w:p>
    <w:p w14:paraId="4C9B649E" w14:textId="77777777" w:rsidR="00711FDD" w:rsidRDefault="00711FDD" w:rsidP="00711FDD">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DCDCAA"/>
          <w:sz w:val="18"/>
          <w:szCs w:val="18"/>
        </w:rPr>
        <w:t>print</w:t>
      </w:r>
      <w:r>
        <w:rPr>
          <w:rFonts w:ascii="Menlo" w:hAnsi="Menlo" w:cs="Menlo"/>
          <w:color w:val="D4D4D4"/>
          <w:sz w:val="18"/>
          <w:szCs w:val="18"/>
        </w:rPr>
        <w:t>(msg)</w:t>
      </w:r>
    </w:p>
    <w:p w14:paraId="006FD818" w14:textId="77777777" w:rsidR="00711FDD" w:rsidRDefault="00711FDD" w:rsidP="00711FDD">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time.sleep(</w:t>
      </w:r>
      <w:r>
        <w:rPr>
          <w:rFonts w:ascii="Menlo" w:hAnsi="Menlo" w:cs="Menlo"/>
          <w:color w:val="B5CEA8"/>
          <w:sz w:val="18"/>
          <w:szCs w:val="18"/>
        </w:rPr>
        <w:t>0.01</w:t>
      </w:r>
      <w:r>
        <w:rPr>
          <w:rFonts w:ascii="Menlo" w:hAnsi="Menlo" w:cs="Menlo"/>
          <w:color w:val="D4D4D4"/>
          <w:sz w:val="18"/>
          <w:szCs w:val="18"/>
        </w:rPr>
        <w:t>)</w:t>
      </w:r>
    </w:p>
    <w:p w14:paraId="5DC1CA43" w14:textId="77777777" w:rsidR="00711FDD" w:rsidRDefault="00711FDD" w:rsidP="00711FDD">
      <w:pPr>
        <w:shd w:val="clear" w:color="auto" w:fill="1E1E1E"/>
        <w:spacing w:line="270" w:lineRule="atLeast"/>
        <w:rPr>
          <w:rFonts w:ascii="Menlo" w:hAnsi="Menlo" w:cs="Menlo"/>
          <w:color w:val="D4D4D4"/>
          <w:sz w:val="18"/>
          <w:szCs w:val="18"/>
        </w:rPr>
      </w:pPr>
    </w:p>
    <w:p w14:paraId="6E79595C" w14:textId="77777777" w:rsidR="00711FDD" w:rsidRDefault="00711FDD" w:rsidP="00711FDD">
      <w:pPr>
        <w:shd w:val="clear" w:color="auto" w:fill="1E1E1E"/>
        <w:spacing w:line="270" w:lineRule="atLeast"/>
        <w:rPr>
          <w:rFonts w:ascii="Menlo" w:hAnsi="Menlo" w:cs="Menlo"/>
          <w:color w:val="D4D4D4"/>
          <w:sz w:val="18"/>
          <w:szCs w:val="18"/>
        </w:rPr>
      </w:pPr>
      <w:r>
        <w:rPr>
          <w:rFonts w:ascii="Menlo" w:hAnsi="Menlo" w:cs="Menlo"/>
          <w:color w:val="D4D4D4"/>
          <w:sz w:val="18"/>
          <w:szCs w:val="18"/>
        </w:rPr>
        <w:t>device.close()</w:t>
      </w:r>
    </w:p>
    <w:p w14:paraId="40660EBD" w14:textId="77777777" w:rsidR="00711FDD" w:rsidRDefault="00711FDD" w:rsidP="00711FDD">
      <w:pPr>
        <w:shd w:val="clear" w:color="auto" w:fill="1E1E1E"/>
        <w:spacing w:line="270" w:lineRule="atLeast"/>
        <w:rPr>
          <w:rFonts w:ascii="Menlo" w:hAnsi="Menlo" w:cs="Menlo"/>
          <w:color w:val="D4D4D4"/>
          <w:sz w:val="18"/>
          <w:szCs w:val="18"/>
        </w:rPr>
      </w:pPr>
    </w:p>
    <w:p w14:paraId="26504D4A" w14:textId="5AA96A8D" w:rsidR="00711FDD" w:rsidRDefault="000B56AA" w:rsidP="00711FDD">
      <w:pPr>
        <w:spacing w:before="360" w:after="120"/>
        <w:outlineLvl w:val="1"/>
        <w:rPr>
          <w:b/>
          <w:bCs/>
          <w:sz w:val="28"/>
          <w:szCs w:val="28"/>
        </w:rPr>
      </w:pPr>
      <w:r>
        <w:rPr>
          <w:b/>
          <w:bCs/>
          <w:sz w:val="28"/>
          <w:szCs w:val="28"/>
        </w:rPr>
        <w:lastRenderedPageBreak/>
        <w:t>2</w:t>
      </w:r>
      <w:r w:rsidR="003251FE" w:rsidRPr="00E44BD8">
        <w:rPr>
          <w:b/>
          <w:bCs/>
          <w:sz w:val="28"/>
          <w:szCs w:val="28"/>
        </w:rPr>
        <w:t>.</w:t>
      </w:r>
      <w:r w:rsidR="003251FE">
        <w:rPr>
          <w:b/>
          <w:bCs/>
          <w:sz w:val="28"/>
          <w:szCs w:val="28"/>
        </w:rPr>
        <w:t>3</w:t>
      </w:r>
      <w:r w:rsidR="003251FE" w:rsidRPr="00E44BD8">
        <w:rPr>
          <w:b/>
          <w:bCs/>
          <w:sz w:val="28"/>
          <w:szCs w:val="28"/>
        </w:rPr>
        <w:t xml:space="preserve"> </w:t>
      </w:r>
      <w:r w:rsidR="001438A6">
        <w:rPr>
          <w:b/>
          <w:bCs/>
          <w:sz w:val="28"/>
          <w:szCs w:val="28"/>
        </w:rPr>
        <w:t>Analyzing</w:t>
      </w:r>
      <w:r w:rsidR="00CD088F">
        <w:rPr>
          <w:b/>
          <w:bCs/>
          <w:sz w:val="28"/>
          <w:szCs w:val="28"/>
        </w:rPr>
        <w:t xml:space="preserve"> </w:t>
      </w:r>
      <w:r w:rsidR="00F212A4">
        <w:rPr>
          <w:b/>
          <w:bCs/>
          <w:sz w:val="28"/>
          <w:szCs w:val="28"/>
        </w:rPr>
        <w:t xml:space="preserve">a </w:t>
      </w:r>
      <w:r w:rsidR="00CD088F">
        <w:rPr>
          <w:b/>
          <w:bCs/>
          <w:sz w:val="28"/>
          <w:szCs w:val="28"/>
        </w:rPr>
        <w:t xml:space="preserve">Zigbee </w:t>
      </w:r>
      <w:r w:rsidR="000C59ED">
        <w:rPr>
          <w:b/>
          <w:bCs/>
          <w:sz w:val="28"/>
          <w:szCs w:val="28"/>
        </w:rPr>
        <w:t>packet</w:t>
      </w:r>
    </w:p>
    <w:p w14:paraId="5998C338" w14:textId="4AC710CA" w:rsidR="00AB2F9A" w:rsidRDefault="00AB2F9A" w:rsidP="00AB2F9A">
      <w:r w:rsidRPr="00AB2F9A">
        <w:t>In this section, you will analyze a transmitted Zigbee packet using your PC. The XCTU application provides a console interface that allows you to</w:t>
      </w:r>
      <w:r w:rsidR="006C75E9">
        <w:t xml:space="preserve"> </w:t>
      </w:r>
      <w:r w:rsidRPr="00AB2F9A">
        <w:t xml:space="preserve">observe </w:t>
      </w:r>
      <w:r w:rsidR="00A93712">
        <w:t xml:space="preserve">some </w:t>
      </w:r>
      <w:r w:rsidRPr="00AB2F9A">
        <w:t>link-layer details</w:t>
      </w:r>
      <w:r w:rsidR="006C75E9">
        <w:t xml:space="preserve"> of </w:t>
      </w:r>
      <w:r w:rsidR="006C75E9" w:rsidRPr="00AB2F9A">
        <w:t>capture</w:t>
      </w:r>
      <w:r w:rsidR="001A62AD">
        <w:t>d</w:t>
      </w:r>
      <w:r w:rsidR="006C75E9" w:rsidRPr="00AB2F9A">
        <w:t xml:space="preserve"> packets</w:t>
      </w:r>
      <w:r w:rsidRPr="00AB2F9A">
        <w:t>.</w:t>
      </w:r>
    </w:p>
    <w:p w14:paraId="7653AEC0" w14:textId="77777777" w:rsidR="00AB2F9A" w:rsidRPr="00AB2F9A" w:rsidRDefault="00AB2F9A" w:rsidP="00AB2F9A"/>
    <w:p w14:paraId="5486187B" w14:textId="77777777" w:rsidR="00AB2F9A" w:rsidRPr="00AB2F9A" w:rsidRDefault="00AB2F9A" w:rsidP="00AB2F9A">
      <w:r w:rsidRPr="00AB2F9A">
        <w:t>Complete the following steps:</w:t>
      </w:r>
    </w:p>
    <w:p w14:paraId="38F28CE0" w14:textId="64AEABE5" w:rsidR="003E3F5F" w:rsidRDefault="003E3F5F" w:rsidP="003E3F5F">
      <w:pPr>
        <w:rPr>
          <w:b/>
          <w:bCs/>
        </w:rPr>
      </w:pPr>
    </w:p>
    <w:p w14:paraId="12F6F57D" w14:textId="77777777" w:rsidR="00737B2B" w:rsidRDefault="00737B2B" w:rsidP="007C63C6">
      <w:pPr>
        <w:pStyle w:val="ListParagraph"/>
        <w:numPr>
          <w:ilvl w:val="0"/>
          <w:numId w:val="11"/>
        </w:numPr>
      </w:pPr>
      <w:r w:rsidRPr="00737B2B">
        <w:t xml:space="preserve">Ensure both Zigbee modules are properly connected and configured, with your host machine acting as the transmitter and the Raspberry Pi acting as the receiver </w:t>
      </w:r>
    </w:p>
    <w:p w14:paraId="022883B9" w14:textId="77777777" w:rsidR="00F5114F" w:rsidRDefault="00F5114F" w:rsidP="00F5114F">
      <w:pPr>
        <w:pStyle w:val="ListParagraph"/>
      </w:pPr>
    </w:p>
    <w:p w14:paraId="6C4ECA01" w14:textId="77777777" w:rsidR="00F24980" w:rsidRDefault="00810C55" w:rsidP="00F24980">
      <w:pPr>
        <w:pStyle w:val="ListParagraph"/>
        <w:numPr>
          <w:ilvl w:val="0"/>
          <w:numId w:val="11"/>
        </w:numPr>
      </w:pPr>
      <w:r w:rsidRPr="00810C55">
        <w:t xml:space="preserve">Configure a third Zigbee module as a receiver and connect it to a separate USB port on your PC. This module will serve as the sniffer. Confirm that both Zigbee modules connected to your PC are detected and visible in XCTU. </w:t>
      </w:r>
    </w:p>
    <w:p w14:paraId="52020FA0" w14:textId="77777777" w:rsidR="00F5114F" w:rsidRDefault="00F5114F" w:rsidP="00F5114F"/>
    <w:p w14:paraId="40D9BEEE" w14:textId="2A93346C" w:rsidR="00F24980" w:rsidRDefault="00F24980" w:rsidP="00F24980">
      <w:pPr>
        <w:pStyle w:val="ListParagraph"/>
        <w:numPr>
          <w:ilvl w:val="0"/>
          <w:numId w:val="11"/>
        </w:numPr>
      </w:pPr>
      <w:r w:rsidRPr="00F24980">
        <w:t>Select the sniffer module in XCTU. Under the Working Modes section, choose Console mode and open the connection to begin monitoring captured</w:t>
      </w:r>
      <w:r>
        <w:t xml:space="preserve"> </w:t>
      </w:r>
      <w:r w:rsidRPr="00F24980">
        <w:t>packets.</w:t>
      </w:r>
      <w:r w:rsidR="00C17B59" w:rsidRPr="006F70D1">
        <w:t xml:space="preserve">                </w:t>
      </w:r>
    </w:p>
    <w:p w14:paraId="583D3292" w14:textId="1F3EA201" w:rsidR="008D3C74" w:rsidRPr="006F70D1" w:rsidRDefault="00C17B59" w:rsidP="008D3C74">
      <w:pPr>
        <w:pStyle w:val="ListParagraph"/>
      </w:pPr>
      <w:r w:rsidRPr="006F70D1">
        <w:t xml:space="preserve">                                                                                                                                                                                                                                                                                                                                </w:t>
      </w:r>
    </w:p>
    <w:p w14:paraId="614A69D3" w14:textId="29F739C4" w:rsidR="008D3C74" w:rsidRDefault="008D3C74" w:rsidP="008D3C74">
      <w:pPr>
        <w:pStyle w:val="ListParagraph"/>
      </w:pPr>
      <w:r w:rsidRPr="006F70D1">
        <w:rPr>
          <w:noProof/>
        </w:rPr>
        <w:lastRenderedPageBreak/>
        <w:drawing>
          <wp:inline distT="0" distB="0" distL="0" distR="0" wp14:anchorId="4B0A5DAE" wp14:editId="7762B36B">
            <wp:extent cx="3918857" cy="3126294"/>
            <wp:effectExtent l="0" t="0" r="5715" b="0"/>
            <wp:docPr id="1248852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852428" name=""/>
                    <pic:cNvPicPr/>
                  </pic:nvPicPr>
                  <pic:blipFill>
                    <a:blip r:embed="rId15"/>
                    <a:stretch>
                      <a:fillRect/>
                    </a:stretch>
                  </pic:blipFill>
                  <pic:spPr>
                    <a:xfrm>
                      <a:off x="0" y="0"/>
                      <a:ext cx="3939739" cy="3142953"/>
                    </a:xfrm>
                    <a:prstGeom prst="rect">
                      <a:avLst/>
                    </a:prstGeom>
                  </pic:spPr>
                </pic:pic>
              </a:graphicData>
            </a:graphic>
          </wp:inline>
        </w:drawing>
      </w:r>
      <w:r w:rsidR="004B369F" w:rsidRPr="006F70D1">
        <w:t xml:space="preserve"> </w:t>
      </w:r>
      <w:r w:rsidR="00C17B59" w:rsidRPr="006F70D1">
        <w:rPr>
          <w:noProof/>
        </w:rPr>
        <w:drawing>
          <wp:inline distT="0" distB="0" distL="0" distR="0" wp14:anchorId="0C6FE01C" wp14:editId="21029DAA">
            <wp:extent cx="4026296" cy="2275114"/>
            <wp:effectExtent l="0" t="0" r="0" b="0"/>
            <wp:docPr id="816325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325720" name=""/>
                    <pic:cNvPicPr/>
                  </pic:nvPicPr>
                  <pic:blipFill>
                    <a:blip r:embed="rId16"/>
                    <a:stretch>
                      <a:fillRect/>
                    </a:stretch>
                  </pic:blipFill>
                  <pic:spPr>
                    <a:xfrm>
                      <a:off x="0" y="0"/>
                      <a:ext cx="4122641" cy="2329555"/>
                    </a:xfrm>
                    <a:prstGeom prst="rect">
                      <a:avLst/>
                    </a:prstGeom>
                  </pic:spPr>
                </pic:pic>
              </a:graphicData>
            </a:graphic>
          </wp:inline>
        </w:drawing>
      </w:r>
    </w:p>
    <w:p w14:paraId="62E61001" w14:textId="77777777" w:rsidR="00F5114F" w:rsidRDefault="00F5114F" w:rsidP="008D3C74">
      <w:pPr>
        <w:pStyle w:val="ListParagraph"/>
      </w:pPr>
    </w:p>
    <w:p w14:paraId="4E70DEDA" w14:textId="77777777" w:rsidR="00F5114F" w:rsidRPr="006F70D1" w:rsidRDefault="00F5114F" w:rsidP="008D3C74">
      <w:pPr>
        <w:pStyle w:val="ListParagraph"/>
      </w:pPr>
    </w:p>
    <w:p w14:paraId="36E59E46" w14:textId="0FF64318" w:rsidR="00641416" w:rsidRDefault="00F5114F" w:rsidP="005F57D9">
      <w:pPr>
        <w:pStyle w:val="ListParagraph"/>
        <w:numPr>
          <w:ilvl w:val="0"/>
          <w:numId w:val="11"/>
        </w:numPr>
      </w:pPr>
      <w:r w:rsidRPr="00F5114F">
        <w:t xml:space="preserve">Using your Python scripts from Sections </w:t>
      </w:r>
      <w:r w:rsidR="003E5DCF">
        <w:t>2</w:t>
      </w:r>
      <w:r w:rsidRPr="00F5114F">
        <w:t xml:space="preserve">.1 and </w:t>
      </w:r>
      <w:r w:rsidR="003E5DCF">
        <w:t>2</w:t>
      </w:r>
      <w:r w:rsidRPr="00F5114F">
        <w:t xml:space="preserve">.2, transmit a new message from the PC (transmitter) to the Raspberry Pi (receiver). The corresponding packet and </w:t>
      </w:r>
      <w:r>
        <w:t xml:space="preserve">some of its </w:t>
      </w:r>
      <w:r w:rsidRPr="00F5114F">
        <w:t>fields should appear in the frame log within XCTU.</w:t>
      </w:r>
    </w:p>
    <w:p w14:paraId="391177BA" w14:textId="77777777" w:rsidR="00F5114F" w:rsidRPr="006F70D1" w:rsidRDefault="00F5114F" w:rsidP="00F5114F">
      <w:pPr>
        <w:pStyle w:val="ListParagraph"/>
      </w:pPr>
    </w:p>
    <w:p w14:paraId="57D75E7A" w14:textId="06F5AD80" w:rsidR="002D61B9" w:rsidRPr="00010550" w:rsidRDefault="002D61B9" w:rsidP="004B289B">
      <w:pPr>
        <w:pStyle w:val="ListParagraph"/>
        <w:numPr>
          <w:ilvl w:val="0"/>
          <w:numId w:val="11"/>
        </w:numPr>
        <w:rPr>
          <w:color w:val="C45911" w:themeColor="accent2" w:themeShade="BF"/>
        </w:rPr>
      </w:pPr>
      <w:r w:rsidRPr="00010550">
        <w:rPr>
          <w:color w:val="C45911" w:themeColor="accent2" w:themeShade="BF"/>
        </w:rPr>
        <w:t xml:space="preserve">Answer the </w:t>
      </w:r>
      <w:r w:rsidR="00C5230B" w:rsidRPr="00010550">
        <w:rPr>
          <w:color w:val="C45911" w:themeColor="accent2" w:themeShade="BF"/>
        </w:rPr>
        <w:t xml:space="preserve">following </w:t>
      </w:r>
      <w:r w:rsidRPr="00010550">
        <w:rPr>
          <w:color w:val="C45911" w:themeColor="accent2" w:themeShade="BF"/>
        </w:rPr>
        <w:t>questions</w:t>
      </w:r>
      <w:r w:rsidR="001D30D7" w:rsidRPr="00010550">
        <w:rPr>
          <w:color w:val="C45911" w:themeColor="accent2" w:themeShade="BF"/>
        </w:rPr>
        <w:t>:</w:t>
      </w:r>
    </w:p>
    <w:p w14:paraId="37D7EA86" w14:textId="77777777" w:rsidR="00CD0D1D" w:rsidRPr="00010550" w:rsidRDefault="008A1800" w:rsidP="00F173B6">
      <w:pPr>
        <w:pStyle w:val="ListParagraph"/>
        <w:numPr>
          <w:ilvl w:val="0"/>
          <w:numId w:val="13"/>
        </w:numPr>
        <w:rPr>
          <w:color w:val="C45911" w:themeColor="accent2" w:themeShade="BF"/>
        </w:rPr>
      </w:pPr>
      <w:r w:rsidRPr="00010550">
        <w:rPr>
          <w:color w:val="C45911" w:themeColor="accent2" w:themeShade="BF"/>
        </w:rPr>
        <w:t>List all packet fields you observe in a clear table format, including both the field name and its corresponding value.</w:t>
      </w:r>
    </w:p>
    <w:p w14:paraId="68B6318A" w14:textId="263A5173" w:rsidR="00D92D0B" w:rsidRPr="00010550" w:rsidRDefault="00CD0D1D" w:rsidP="00F173B6">
      <w:pPr>
        <w:pStyle w:val="ListParagraph"/>
        <w:numPr>
          <w:ilvl w:val="0"/>
          <w:numId w:val="13"/>
        </w:numPr>
        <w:rPr>
          <w:color w:val="C45911" w:themeColor="accent2" w:themeShade="BF"/>
        </w:rPr>
      </w:pPr>
      <w:r w:rsidRPr="00010550">
        <w:rPr>
          <w:color w:val="C45911" w:themeColor="accent2" w:themeShade="BF"/>
        </w:rPr>
        <w:t xml:space="preserve">How many source addresses are present in the packet? </w:t>
      </w:r>
      <w:r w:rsidR="007F1679" w:rsidRPr="00010550">
        <w:rPr>
          <w:color w:val="C45911" w:themeColor="accent2" w:themeShade="BF"/>
        </w:rPr>
        <w:t>If more than one, explain why multiple source addresses exist</w:t>
      </w:r>
      <w:r w:rsidR="004A3D3C" w:rsidRPr="00010550">
        <w:rPr>
          <w:color w:val="C45911" w:themeColor="accent2" w:themeShade="BF"/>
        </w:rPr>
        <w:t xml:space="preserve"> and </w:t>
      </w:r>
      <w:r w:rsidR="00040058" w:rsidRPr="00010550">
        <w:rPr>
          <w:color w:val="C45911" w:themeColor="accent2" w:themeShade="BF"/>
        </w:rPr>
        <w:t>how the</w:t>
      </w:r>
      <w:r w:rsidR="004A3D3C" w:rsidRPr="00010550">
        <w:rPr>
          <w:color w:val="C45911" w:themeColor="accent2" w:themeShade="BF"/>
        </w:rPr>
        <w:t>y are</w:t>
      </w:r>
      <w:r w:rsidR="00040058" w:rsidRPr="00010550">
        <w:rPr>
          <w:color w:val="C45911" w:themeColor="accent2" w:themeShade="BF"/>
        </w:rPr>
        <w:t xml:space="preserve"> </w:t>
      </w:r>
      <w:r w:rsidR="007C5D3A" w:rsidRPr="00010550">
        <w:rPr>
          <w:color w:val="C45911" w:themeColor="accent2" w:themeShade="BF"/>
        </w:rPr>
        <w:t>a</w:t>
      </w:r>
      <w:r w:rsidR="00FD6859" w:rsidRPr="00010550">
        <w:rPr>
          <w:color w:val="C45911" w:themeColor="accent2" w:themeShade="BF"/>
        </w:rPr>
        <w:t>ssigned</w:t>
      </w:r>
      <w:r w:rsidR="004A3D3C" w:rsidRPr="00010550">
        <w:rPr>
          <w:color w:val="C45911" w:themeColor="accent2" w:themeShade="BF"/>
        </w:rPr>
        <w:t>.</w:t>
      </w:r>
    </w:p>
    <w:p w14:paraId="4C2EB35E" w14:textId="11F2BD8F" w:rsidR="00C94945" w:rsidRPr="00010550" w:rsidRDefault="00C94945" w:rsidP="00F173B6">
      <w:pPr>
        <w:pStyle w:val="ListParagraph"/>
        <w:numPr>
          <w:ilvl w:val="0"/>
          <w:numId w:val="13"/>
        </w:numPr>
        <w:rPr>
          <w:color w:val="C45911" w:themeColor="accent2" w:themeShade="BF"/>
        </w:rPr>
      </w:pPr>
      <w:r w:rsidRPr="00010550">
        <w:rPr>
          <w:color w:val="C45911" w:themeColor="accent2" w:themeShade="BF"/>
        </w:rPr>
        <w:t xml:space="preserve">Suppose you recreate the same Zigbee setup but using different XBee modules. For each field, would you </w:t>
      </w:r>
      <w:r w:rsidR="00D90010" w:rsidRPr="00010550">
        <w:rPr>
          <w:color w:val="C45911" w:themeColor="accent2" w:themeShade="BF"/>
        </w:rPr>
        <w:t xml:space="preserve">always </w:t>
      </w:r>
      <w:r w:rsidRPr="00010550">
        <w:rPr>
          <w:color w:val="C45911" w:themeColor="accent2" w:themeShade="BF"/>
        </w:rPr>
        <w:t>expect its value to remain constant?</w:t>
      </w:r>
      <w:r w:rsidR="00D40848" w:rsidRPr="00010550">
        <w:rPr>
          <w:color w:val="C45911" w:themeColor="accent2" w:themeShade="BF"/>
        </w:rPr>
        <w:t xml:space="preserve"> Justify your reasoning.</w:t>
      </w:r>
    </w:p>
    <w:p w14:paraId="682E4D7D" w14:textId="198FEF80" w:rsidR="00B54950" w:rsidRDefault="004A01B9" w:rsidP="00F173B6">
      <w:pPr>
        <w:pStyle w:val="ListParagraph"/>
        <w:numPr>
          <w:ilvl w:val="0"/>
          <w:numId w:val="13"/>
        </w:numPr>
        <w:rPr>
          <w:b/>
          <w:bCs/>
        </w:rPr>
      </w:pPr>
      <w:r w:rsidRPr="00010550">
        <w:rPr>
          <w:color w:val="C45911" w:themeColor="accent2" w:themeShade="BF"/>
        </w:rPr>
        <w:lastRenderedPageBreak/>
        <w:t xml:space="preserve">Sniffing demonstrates that Zigbee traffic can </w:t>
      </w:r>
      <w:r w:rsidR="00735ACD" w:rsidRPr="00010550">
        <w:rPr>
          <w:color w:val="C45911" w:themeColor="accent2" w:themeShade="BF"/>
        </w:rPr>
        <w:t xml:space="preserve">easily </w:t>
      </w:r>
      <w:r w:rsidRPr="00010550">
        <w:rPr>
          <w:color w:val="C45911" w:themeColor="accent2" w:themeShade="BF"/>
        </w:rPr>
        <w:t xml:space="preserve">be captured by nearby devices. </w:t>
      </w:r>
      <w:r w:rsidR="00852143" w:rsidRPr="00010550">
        <w:rPr>
          <w:color w:val="C45911" w:themeColor="accent2" w:themeShade="BF"/>
        </w:rPr>
        <w:t xml:space="preserve">How </w:t>
      </w:r>
      <w:r w:rsidR="00455B0A" w:rsidRPr="00010550">
        <w:rPr>
          <w:color w:val="C45911" w:themeColor="accent2" w:themeShade="BF"/>
        </w:rPr>
        <w:t>would</w:t>
      </w:r>
      <w:r w:rsidR="00852143" w:rsidRPr="00010550">
        <w:rPr>
          <w:color w:val="C45911" w:themeColor="accent2" w:themeShade="BF"/>
        </w:rPr>
        <w:t xml:space="preserve"> you defend</w:t>
      </w:r>
      <w:r w:rsidRPr="00010550">
        <w:rPr>
          <w:color w:val="C45911" w:themeColor="accent2" w:themeShade="BF"/>
        </w:rPr>
        <w:t xml:space="preserve"> against eavesdropping</w:t>
      </w:r>
      <w:r w:rsidR="00D40848" w:rsidRPr="00010550">
        <w:rPr>
          <w:color w:val="C45911" w:themeColor="accent2" w:themeShade="BF"/>
        </w:rPr>
        <w:t xml:space="preserve"> in this scenario</w:t>
      </w:r>
      <w:r w:rsidR="001D341C" w:rsidRPr="00010550">
        <w:rPr>
          <w:color w:val="C45911" w:themeColor="accent2" w:themeShade="BF"/>
        </w:rPr>
        <w:t>?</w:t>
      </w:r>
      <w:r w:rsidRPr="00010550">
        <w:rPr>
          <w:color w:val="C45911" w:themeColor="accent2" w:themeShade="BF"/>
        </w:rPr>
        <w:t xml:space="preserve"> </w:t>
      </w:r>
      <w:r w:rsidR="00641416" w:rsidRPr="00010550">
        <w:rPr>
          <w:color w:val="C45911" w:themeColor="accent2" w:themeShade="BF"/>
        </w:rPr>
        <w:t>Is there any</w:t>
      </w:r>
      <w:r w:rsidRPr="00010550">
        <w:rPr>
          <w:color w:val="C45911" w:themeColor="accent2" w:themeShade="BF"/>
        </w:rPr>
        <w:t xml:space="preserve"> </w:t>
      </w:r>
      <w:r w:rsidR="006F70D1" w:rsidRPr="00010550">
        <w:rPr>
          <w:color w:val="C45911" w:themeColor="accent2" w:themeShade="BF"/>
        </w:rPr>
        <w:t xml:space="preserve">packet </w:t>
      </w:r>
      <w:r w:rsidRPr="00010550">
        <w:rPr>
          <w:color w:val="C45911" w:themeColor="accent2" w:themeShade="BF"/>
        </w:rPr>
        <w:t>information</w:t>
      </w:r>
      <w:r w:rsidR="00641416" w:rsidRPr="00010550">
        <w:rPr>
          <w:color w:val="C45911" w:themeColor="accent2" w:themeShade="BF"/>
        </w:rPr>
        <w:t xml:space="preserve"> that</w:t>
      </w:r>
      <w:r w:rsidRPr="00010550">
        <w:rPr>
          <w:color w:val="C45911" w:themeColor="accent2" w:themeShade="BF"/>
        </w:rPr>
        <w:t xml:space="preserve"> </w:t>
      </w:r>
      <w:r w:rsidR="00076CBA" w:rsidRPr="00010550">
        <w:rPr>
          <w:color w:val="C45911" w:themeColor="accent2" w:themeShade="BF"/>
        </w:rPr>
        <w:t xml:space="preserve">may still </w:t>
      </w:r>
      <w:r w:rsidRPr="00010550">
        <w:rPr>
          <w:color w:val="C45911" w:themeColor="accent2" w:themeShade="BF"/>
        </w:rPr>
        <w:t>be observable to an attacker</w:t>
      </w:r>
      <w:r w:rsidR="00076CBA" w:rsidRPr="00010550">
        <w:rPr>
          <w:color w:val="C45911" w:themeColor="accent2" w:themeShade="BF"/>
        </w:rPr>
        <w:t xml:space="preserve"> </w:t>
      </w:r>
      <w:r w:rsidR="006F70D1" w:rsidRPr="00010550">
        <w:rPr>
          <w:color w:val="C45911" w:themeColor="accent2" w:themeShade="BF"/>
        </w:rPr>
        <w:t>despite</w:t>
      </w:r>
      <w:r w:rsidR="00076CBA" w:rsidRPr="00010550">
        <w:rPr>
          <w:color w:val="C45911" w:themeColor="accent2" w:themeShade="BF"/>
        </w:rPr>
        <w:t xml:space="preserve"> your defense</w:t>
      </w:r>
      <w:r w:rsidR="00641416" w:rsidRPr="00010550">
        <w:rPr>
          <w:color w:val="C45911" w:themeColor="accent2" w:themeShade="BF"/>
        </w:rPr>
        <w:t>?</w:t>
      </w:r>
      <w:r w:rsidR="001D30D7">
        <w:rPr>
          <w:b/>
          <w:bCs/>
        </w:rPr>
        <w:br/>
      </w:r>
    </w:p>
    <w:p w14:paraId="5BFC5388" w14:textId="77777777" w:rsidR="00303EE3" w:rsidRPr="00E44BD8" w:rsidRDefault="00303EE3" w:rsidP="00023ADF"/>
    <w:p w14:paraId="3891ECF4" w14:textId="75E5349E" w:rsidR="00711FDD" w:rsidRPr="00E44BD8" w:rsidRDefault="00B5115A" w:rsidP="00023ADF">
      <w:pPr>
        <w:rPr>
          <w:b/>
          <w:bCs/>
          <w:sz w:val="28"/>
          <w:szCs w:val="28"/>
        </w:rPr>
      </w:pPr>
      <w:r>
        <w:rPr>
          <w:b/>
          <w:bCs/>
          <w:sz w:val="28"/>
          <w:szCs w:val="28"/>
        </w:rPr>
        <w:t>2</w:t>
      </w:r>
      <w:r w:rsidR="00303EE3" w:rsidRPr="00E44BD8">
        <w:rPr>
          <w:b/>
          <w:bCs/>
          <w:sz w:val="28"/>
          <w:szCs w:val="28"/>
        </w:rPr>
        <w:t>.</w:t>
      </w:r>
      <w:r w:rsidR="003251FE">
        <w:rPr>
          <w:b/>
          <w:bCs/>
          <w:sz w:val="28"/>
          <w:szCs w:val="28"/>
        </w:rPr>
        <w:t>4</w:t>
      </w:r>
      <w:r w:rsidR="00303EE3" w:rsidRPr="00E44BD8">
        <w:rPr>
          <w:b/>
          <w:bCs/>
          <w:sz w:val="28"/>
          <w:szCs w:val="28"/>
        </w:rPr>
        <w:t xml:space="preserve"> This task is</w:t>
      </w:r>
      <w:r w:rsidR="005652FA">
        <w:rPr>
          <w:b/>
          <w:bCs/>
          <w:sz w:val="28"/>
          <w:szCs w:val="28"/>
        </w:rPr>
        <w:t xml:space="preserve"> only</w:t>
      </w:r>
      <w:r w:rsidR="00303EE3" w:rsidRPr="00E44BD8">
        <w:rPr>
          <w:b/>
          <w:bCs/>
          <w:sz w:val="28"/>
          <w:szCs w:val="28"/>
        </w:rPr>
        <w:t xml:space="preserve"> for </w:t>
      </w:r>
      <w:r w:rsidR="005652FA">
        <w:rPr>
          <w:b/>
          <w:bCs/>
          <w:sz w:val="28"/>
          <w:szCs w:val="28"/>
        </w:rPr>
        <w:t xml:space="preserve"> </w:t>
      </w:r>
      <w:r w:rsidR="00303EE3" w:rsidRPr="00E44BD8">
        <w:rPr>
          <w:b/>
          <w:bCs/>
          <w:sz w:val="28"/>
          <w:szCs w:val="28"/>
        </w:rPr>
        <w:t xml:space="preserve"> </w:t>
      </w:r>
      <w:r w:rsidR="005652FA" w:rsidRPr="005652FA">
        <w:rPr>
          <w:color w:val="ED7D31" w:themeColor="accent2"/>
          <w:sz w:val="28"/>
          <w:szCs w:val="28"/>
        </w:rPr>
        <w:t xml:space="preserve">ECSE 6660 </w:t>
      </w:r>
      <w:r w:rsidR="005652FA" w:rsidRPr="005652FA">
        <w:rPr>
          <w:color w:val="000000"/>
          <w:sz w:val="28"/>
          <w:szCs w:val="28"/>
        </w:rPr>
        <w:t xml:space="preserve"> </w:t>
      </w:r>
      <w:r w:rsidR="00303EE3" w:rsidRPr="005652FA">
        <w:rPr>
          <w:color w:val="ED7D31" w:themeColor="accent2"/>
          <w:sz w:val="28"/>
          <w:szCs w:val="28"/>
        </w:rPr>
        <w:t xml:space="preserve"> Students</w:t>
      </w:r>
      <w:r w:rsidR="00303EE3" w:rsidRPr="00E44BD8">
        <w:rPr>
          <w:b/>
          <w:bCs/>
          <w:color w:val="ED7D31" w:themeColor="accent2"/>
          <w:sz w:val="28"/>
          <w:szCs w:val="28"/>
        </w:rPr>
        <w:t xml:space="preserve"> </w:t>
      </w:r>
      <w:r w:rsidR="00303EE3" w:rsidRPr="00E44BD8">
        <w:rPr>
          <w:b/>
          <w:bCs/>
          <w:sz w:val="28"/>
          <w:szCs w:val="28"/>
        </w:rPr>
        <w:t xml:space="preserve">(Implement Message Encryption). </w:t>
      </w:r>
    </w:p>
    <w:p w14:paraId="08D14E90" w14:textId="77777777" w:rsidR="00711FDD" w:rsidRPr="00E44BD8" w:rsidRDefault="00711FDD" w:rsidP="00023ADF"/>
    <w:p w14:paraId="55D8C1D8" w14:textId="513C13D2" w:rsidR="00303EE3" w:rsidRPr="00E44BD8" w:rsidRDefault="00303EE3" w:rsidP="00023ADF">
      <w:r w:rsidRPr="00E44BD8">
        <w:t>In this task, you will extend the provided Zigbee transmitter and receiver code to integrate AES encryption using Python’s cryptography library. Messages should be encrypted before transmission and decrypted upon reception, with minimal changes to the user interface. The encryption process should ensure secure communication while maintaining a seamless user experience. for a few seconds</w:t>
      </w:r>
    </w:p>
    <w:p w14:paraId="768DBC93" w14:textId="77777777" w:rsidR="00303EE3" w:rsidRPr="00E44BD8" w:rsidRDefault="00303EE3" w:rsidP="00023ADF"/>
    <w:p w14:paraId="71D267D4" w14:textId="624FCBF1" w:rsidR="00303EE3" w:rsidRPr="00E44BD8" w:rsidRDefault="00303EE3" w:rsidP="00716240">
      <w:r w:rsidRPr="00E44BD8">
        <w:t>Extend the existing Zigbee transmitter and receiver code to integrate AES encryption using Python’s cryptography library</w:t>
      </w:r>
      <w:r w:rsidR="00AB5250" w:rsidRPr="00E44BD8">
        <w:t xml:space="preserve"> or any other library</w:t>
      </w:r>
      <w:r w:rsidRPr="00E44BD8">
        <w:t>. Encrypt messages before transmission and decrypt them upon reception, ensuring that these processes operate seamlessly in the background with minimal changes to the user interface.</w:t>
      </w:r>
    </w:p>
    <w:p w14:paraId="5E54A326" w14:textId="2B32CEA5" w:rsidR="000F7A80" w:rsidRPr="001948DD" w:rsidRDefault="000F7A80" w:rsidP="000F7A80">
      <w:pPr>
        <w:spacing w:before="360" w:after="120"/>
        <w:outlineLvl w:val="1"/>
        <w:rPr>
          <w:b/>
          <w:bCs/>
          <w:i/>
          <w:iCs/>
          <w:color w:val="7030A0"/>
          <w:sz w:val="32"/>
          <w:szCs w:val="32"/>
        </w:rPr>
      </w:pPr>
      <w:r w:rsidRPr="001948DD">
        <w:rPr>
          <w:b/>
          <w:bCs/>
          <w:i/>
          <w:iCs/>
          <w:color w:val="7030A0"/>
          <w:sz w:val="32"/>
          <w:szCs w:val="32"/>
        </w:rPr>
        <w:t>Deliverables</w:t>
      </w:r>
    </w:p>
    <w:p w14:paraId="478C9F37" w14:textId="340DFAD7" w:rsidR="00CD3B88" w:rsidRPr="001948DD" w:rsidRDefault="00655108" w:rsidP="00CD3B88">
      <w:pPr>
        <w:rPr>
          <w:b/>
          <w:bCs/>
          <w:i/>
          <w:iCs/>
          <w:color w:val="000000"/>
        </w:rPr>
      </w:pPr>
      <w:r w:rsidRPr="001948DD">
        <w:rPr>
          <w:b/>
          <w:bCs/>
          <w:i/>
          <w:iCs/>
          <w:color w:val="000000"/>
        </w:rPr>
        <w:t>For</w:t>
      </w:r>
      <w:r w:rsidR="00CD3B88" w:rsidRPr="001948DD">
        <w:rPr>
          <w:b/>
          <w:bCs/>
          <w:i/>
          <w:iCs/>
          <w:color w:val="000000"/>
        </w:rPr>
        <w:t xml:space="preserve"> </w:t>
      </w:r>
      <w:r w:rsidR="005652FA" w:rsidRPr="005652FA">
        <w:rPr>
          <w:b/>
          <w:bCs/>
          <w:i/>
          <w:iCs/>
          <w:color w:val="4472C4" w:themeColor="accent1"/>
        </w:rPr>
        <w:t>ECSE 4</w:t>
      </w:r>
      <w:r w:rsidR="005652FA">
        <w:rPr>
          <w:b/>
          <w:bCs/>
          <w:i/>
          <w:iCs/>
          <w:color w:val="4472C4" w:themeColor="accent1"/>
        </w:rPr>
        <w:t>66</w:t>
      </w:r>
      <w:r w:rsidR="005652FA" w:rsidRPr="005652FA">
        <w:rPr>
          <w:b/>
          <w:bCs/>
          <w:i/>
          <w:iCs/>
          <w:color w:val="4472C4" w:themeColor="accent1"/>
        </w:rPr>
        <w:t xml:space="preserve">0 </w:t>
      </w:r>
      <w:r w:rsidR="00CD3B88" w:rsidRPr="001948DD">
        <w:rPr>
          <w:b/>
          <w:bCs/>
          <w:i/>
          <w:iCs/>
          <w:color w:val="000000"/>
        </w:rPr>
        <w:t xml:space="preserve"> </w:t>
      </w:r>
      <w:r w:rsidRPr="001948DD">
        <w:rPr>
          <w:b/>
          <w:bCs/>
          <w:i/>
          <w:iCs/>
          <w:color w:val="000000"/>
        </w:rPr>
        <w:t>S</w:t>
      </w:r>
      <w:r w:rsidR="00CD3B88" w:rsidRPr="001948DD">
        <w:rPr>
          <w:b/>
          <w:bCs/>
          <w:i/>
          <w:iCs/>
          <w:color w:val="000000"/>
        </w:rPr>
        <w:t>tudents:</w:t>
      </w:r>
    </w:p>
    <w:p w14:paraId="361005C6" w14:textId="77777777" w:rsidR="002D2E8B" w:rsidRDefault="002D2E8B" w:rsidP="00CD3B88">
      <w:pPr>
        <w:pStyle w:val="ListParagraph"/>
        <w:numPr>
          <w:ilvl w:val="0"/>
          <w:numId w:val="8"/>
        </w:numPr>
        <w:rPr>
          <w:rFonts w:ascii="Times New Roman" w:eastAsia="Times New Roman" w:hAnsi="Times New Roman" w:cs="Times New Roman"/>
          <w:b/>
          <w:bCs/>
          <w:color w:val="000000"/>
        </w:rPr>
      </w:pPr>
      <w:r w:rsidRPr="002D2E8B">
        <w:rPr>
          <w:rFonts w:ascii="Times New Roman" w:eastAsia="Times New Roman" w:hAnsi="Times New Roman" w:cs="Times New Roman"/>
          <w:b/>
          <w:bCs/>
          <w:color w:val="000000"/>
        </w:rPr>
        <w:t>Submit your answers to all questions in Parts 1 and 2. Include the completed table for Part 1, along with all required screenshots for both sections.</w:t>
      </w:r>
    </w:p>
    <w:p w14:paraId="48DC498B" w14:textId="77777777" w:rsidR="002D2E8B" w:rsidRDefault="002D2E8B" w:rsidP="002D2E8B">
      <w:pPr>
        <w:pStyle w:val="ListParagraph"/>
        <w:ind w:left="810"/>
        <w:rPr>
          <w:rFonts w:ascii="Times New Roman" w:eastAsia="Times New Roman" w:hAnsi="Times New Roman" w:cs="Times New Roman"/>
          <w:b/>
          <w:bCs/>
          <w:color w:val="000000"/>
        </w:rPr>
      </w:pPr>
    </w:p>
    <w:p w14:paraId="426EDD5F" w14:textId="192831ED" w:rsidR="00CD3B88" w:rsidRPr="001948DD" w:rsidRDefault="00655108" w:rsidP="00CD3B88">
      <w:pPr>
        <w:pStyle w:val="ListParagraph"/>
        <w:numPr>
          <w:ilvl w:val="0"/>
          <w:numId w:val="8"/>
        </w:numPr>
        <w:rPr>
          <w:rFonts w:ascii="Times New Roman" w:eastAsia="Times New Roman" w:hAnsi="Times New Roman" w:cs="Times New Roman"/>
          <w:b/>
          <w:bCs/>
          <w:color w:val="000000"/>
        </w:rPr>
      </w:pPr>
      <w:r w:rsidRPr="001948DD">
        <w:rPr>
          <w:rFonts w:ascii="Times New Roman" w:eastAsia="Times New Roman" w:hAnsi="Times New Roman" w:cs="Times New Roman"/>
          <w:b/>
          <w:bCs/>
          <w:color w:val="000000"/>
        </w:rPr>
        <w:t xml:space="preserve">Provide screenshots </w:t>
      </w:r>
      <w:r w:rsidR="00701599">
        <w:rPr>
          <w:rFonts w:ascii="Times New Roman" w:eastAsia="Times New Roman" w:hAnsi="Times New Roman" w:cs="Times New Roman"/>
          <w:b/>
          <w:bCs/>
          <w:color w:val="000000"/>
        </w:rPr>
        <w:t>showing that</w:t>
      </w:r>
      <w:r w:rsidRPr="001948DD">
        <w:rPr>
          <w:rFonts w:ascii="Times New Roman" w:eastAsia="Times New Roman" w:hAnsi="Times New Roman" w:cs="Times New Roman"/>
          <w:b/>
          <w:bCs/>
          <w:color w:val="000000"/>
        </w:rPr>
        <w:t xml:space="preserve"> </w:t>
      </w:r>
      <w:r w:rsidR="009F3830">
        <w:rPr>
          <w:rFonts w:ascii="Times New Roman" w:eastAsia="Times New Roman" w:hAnsi="Times New Roman" w:cs="Times New Roman"/>
          <w:b/>
          <w:bCs/>
          <w:color w:val="000000"/>
        </w:rPr>
        <w:t>your</w:t>
      </w:r>
      <w:r w:rsidRPr="001948DD">
        <w:rPr>
          <w:rFonts w:ascii="Times New Roman" w:eastAsia="Times New Roman" w:hAnsi="Times New Roman" w:cs="Times New Roman"/>
          <w:b/>
          <w:bCs/>
          <w:color w:val="000000"/>
        </w:rPr>
        <w:t xml:space="preserve"> Zigbee receiver</w:t>
      </w:r>
      <w:r w:rsidR="00887383">
        <w:rPr>
          <w:rFonts w:ascii="Times New Roman" w:eastAsia="Times New Roman" w:hAnsi="Times New Roman" w:cs="Times New Roman"/>
          <w:b/>
          <w:bCs/>
          <w:color w:val="000000"/>
        </w:rPr>
        <w:t xml:space="preserve"> </w:t>
      </w:r>
      <w:r w:rsidR="00484B9E">
        <w:rPr>
          <w:rFonts w:ascii="Times New Roman" w:eastAsia="Times New Roman" w:hAnsi="Times New Roman" w:cs="Times New Roman"/>
          <w:b/>
          <w:bCs/>
          <w:color w:val="000000"/>
        </w:rPr>
        <w:t xml:space="preserve">in Part 2.1 </w:t>
      </w:r>
      <w:r w:rsidRPr="001948DD">
        <w:rPr>
          <w:rFonts w:ascii="Times New Roman" w:eastAsia="Times New Roman" w:hAnsi="Times New Roman" w:cs="Times New Roman"/>
          <w:b/>
          <w:bCs/>
          <w:color w:val="000000"/>
        </w:rPr>
        <w:t>is successfully receiving messages from the transmitter in Part</w:t>
      </w:r>
      <w:r w:rsidR="00ED6167">
        <w:rPr>
          <w:rFonts w:ascii="Times New Roman" w:eastAsia="Times New Roman" w:hAnsi="Times New Roman" w:cs="Times New Roman"/>
          <w:b/>
          <w:bCs/>
          <w:color w:val="000000"/>
        </w:rPr>
        <w:t xml:space="preserve"> </w:t>
      </w:r>
      <w:r w:rsidR="00484B9E">
        <w:rPr>
          <w:rFonts w:ascii="Times New Roman" w:eastAsia="Times New Roman" w:hAnsi="Times New Roman" w:cs="Times New Roman"/>
          <w:b/>
          <w:bCs/>
          <w:color w:val="000000"/>
        </w:rPr>
        <w:t>2</w:t>
      </w:r>
      <w:r w:rsidR="00ED6167">
        <w:rPr>
          <w:rFonts w:ascii="Times New Roman" w:eastAsia="Times New Roman" w:hAnsi="Times New Roman" w:cs="Times New Roman"/>
          <w:b/>
          <w:bCs/>
          <w:color w:val="000000"/>
        </w:rPr>
        <w:t>.</w:t>
      </w:r>
      <w:r w:rsidR="00121BA4">
        <w:rPr>
          <w:rFonts w:ascii="Times New Roman" w:eastAsia="Times New Roman" w:hAnsi="Times New Roman" w:cs="Times New Roman"/>
          <w:b/>
          <w:bCs/>
          <w:color w:val="000000"/>
        </w:rPr>
        <w:t>2</w:t>
      </w:r>
      <w:r w:rsidRPr="001948DD">
        <w:rPr>
          <w:rFonts w:ascii="Times New Roman" w:eastAsia="Times New Roman" w:hAnsi="Times New Roman" w:cs="Times New Roman"/>
          <w:b/>
          <w:bCs/>
          <w:color w:val="000000"/>
        </w:rPr>
        <w:t>.</w:t>
      </w:r>
    </w:p>
    <w:p w14:paraId="277368D3" w14:textId="77777777" w:rsidR="00655108" w:rsidRPr="001948DD" w:rsidRDefault="00655108" w:rsidP="00655108">
      <w:pPr>
        <w:pStyle w:val="ListParagraph"/>
        <w:rPr>
          <w:rFonts w:ascii="Times New Roman" w:eastAsia="Times New Roman" w:hAnsi="Times New Roman" w:cs="Times New Roman"/>
          <w:b/>
          <w:bCs/>
          <w:color w:val="000000"/>
        </w:rPr>
      </w:pPr>
    </w:p>
    <w:p w14:paraId="7003D18D" w14:textId="696D7A82" w:rsidR="000F7A80" w:rsidRPr="001948DD" w:rsidRDefault="00655108" w:rsidP="000F7A80">
      <w:pPr>
        <w:rPr>
          <w:b/>
          <w:bCs/>
          <w:i/>
          <w:iCs/>
          <w:color w:val="000000"/>
        </w:rPr>
      </w:pPr>
      <w:r w:rsidRPr="001948DD">
        <w:rPr>
          <w:b/>
          <w:bCs/>
          <w:i/>
          <w:iCs/>
          <w:color w:val="000000"/>
        </w:rPr>
        <w:t>For</w:t>
      </w:r>
      <w:r w:rsidR="000F7A80" w:rsidRPr="001948DD">
        <w:rPr>
          <w:b/>
          <w:bCs/>
          <w:i/>
          <w:iCs/>
          <w:color w:val="000000"/>
        </w:rPr>
        <w:t xml:space="preserve"> </w:t>
      </w:r>
      <w:r w:rsidR="005652FA" w:rsidRPr="005652FA">
        <w:rPr>
          <w:b/>
          <w:bCs/>
          <w:i/>
          <w:iCs/>
          <w:color w:val="ED7D31" w:themeColor="accent2"/>
        </w:rPr>
        <w:t xml:space="preserve">ECSE </w:t>
      </w:r>
      <w:r w:rsidR="005652FA">
        <w:rPr>
          <w:b/>
          <w:bCs/>
          <w:i/>
          <w:iCs/>
          <w:color w:val="ED7D31" w:themeColor="accent2"/>
        </w:rPr>
        <w:t>666</w:t>
      </w:r>
      <w:r w:rsidR="005652FA" w:rsidRPr="005652FA">
        <w:rPr>
          <w:b/>
          <w:bCs/>
          <w:i/>
          <w:iCs/>
          <w:color w:val="ED7D31" w:themeColor="accent2"/>
        </w:rPr>
        <w:t xml:space="preserve">0 </w:t>
      </w:r>
      <w:r w:rsidR="000F7A80" w:rsidRPr="001948DD">
        <w:rPr>
          <w:b/>
          <w:bCs/>
          <w:i/>
          <w:iCs/>
          <w:color w:val="000000"/>
        </w:rPr>
        <w:t xml:space="preserve"> </w:t>
      </w:r>
      <w:r w:rsidRPr="001948DD">
        <w:rPr>
          <w:b/>
          <w:bCs/>
          <w:i/>
          <w:iCs/>
          <w:color w:val="000000"/>
        </w:rPr>
        <w:t>S</w:t>
      </w:r>
      <w:r w:rsidR="000F7A80" w:rsidRPr="001948DD">
        <w:rPr>
          <w:b/>
          <w:bCs/>
          <w:i/>
          <w:iCs/>
          <w:color w:val="000000"/>
        </w:rPr>
        <w:t>tudents:</w:t>
      </w:r>
    </w:p>
    <w:p w14:paraId="0ED71956" w14:textId="79C9483F" w:rsidR="00711FDD" w:rsidRPr="001948DD" w:rsidRDefault="00711FDD" w:rsidP="000F7A80">
      <w:pPr>
        <w:rPr>
          <w:b/>
          <w:bCs/>
          <w:color w:val="000000"/>
        </w:rPr>
      </w:pPr>
      <w:r w:rsidRPr="001948DD">
        <w:rPr>
          <w:b/>
          <w:bCs/>
          <w:color w:val="000000"/>
        </w:rPr>
        <w:t>In addition to the deliverables required for undergraduate students, also include:</w:t>
      </w:r>
    </w:p>
    <w:p w14:paraId="30A5290C" w14:textId="5CF99803" w:rsidR="000F7A80" w:rsidRPr="001948DD" w:rsidRDefault="00711FDD" w:rsidP="002448B3">
      <w:pPr>
        <w:pStyle w:val="ListParagraph"/>
        <w:numPr>
          <w:ilvl w:val="0"/>
          <w:numId w:val="8"/>
        </w:numPr>
        <w:rPr>
          <w:rFonts w:ascii="Times New Roman" w:eastAsia="Times New Roman" w:hAnsi="Times New Roman" w:cs="Times New Roman"/>
          <w:b/>
          <w:bCs/>
          <w:color w:val="000000"/>
        </w:rPr>
      </w:pPr>
      <w:r w:rsidRPr="001948DD">
        <w:rPr>
          <w:rFonts w:ascii="Times New Roman" w:eastAsia="Times New Roman" w:hAnsi="Times New Roman" w:cs="Times New Roman"/>
          <w:b/>
          <w:bCs/>
          <w:color w:val="000000"/>
        </w:rPr>
        <w:t>The modified transmitter and receiver scripts that integrate AES encryption/decryption with clear inline comments.</w:t>
      </w:r>
    </w:p>
    <w:p w14:paraId="4FD6C2B3" w14:textId="4479AE22" w:rsidR="00711FDD" w:rsidRPr="001948DD" w:rsidRDefault="00711FDD" w:rsidP="002448B3">
      <w:pPr>
        <w:pStyle w:val="ListParagraph"/>
        <w:numPr>
          <w:ilvl w:val="0"/>
          <w:numId w:val="8"/>
        </w:numPr>
        <w:rPr>
          <w:rFonts w:ascii="Times New Roman" w:eastAsia="Times New Roman" w:hAnsi="Times New Roman" w:cs="Times New Roman"/>
          <w:b/>
          <w:bCs/>
          <w:color w:val="000000"/>
        </w:rPr>
      </w:pPr>
      <w:r w:rsidRPr="001948DD">
        <w:rPr>
          <w:rFonts w:ascii="Times New Roman" w:eastAsia="Times New Roman" w:hAnsi="Times New Roman" w:cs="Times New Roman"/>
          <w:b/>
          <w:bCs/>
          <w:color w:val="000000"/>
        </w:rPr>
        <w:t>Screenshots or log files that verify successful encrypted message transmission and decryption.</w:t>
      </w:r>
    </w:p>
    <w:p w14:paraId="55512260" w14:textId="77777777" w:rsidR="00CD3B88" w:rsidRPr="001948DD" w:rsidRDefault="00CD3B88" w:rsidP="00CD3B88">
      <w:pPr>
        <w:pStyle w:val="ListParagraph"/>
        <w:rPr>
          <w:rFonts w:ascii="Times New Roman" w:eastAsia="Times New Roman" w:hAnsi="Times New Roman" w:cs="Times New Roman"/>
          <w:b/>
          <w:bCs/>
          <w:color w:val="000000"/>
        </w:rPr>
      </w:pPr>
    </w:p>
    <w:p w14:paraId="4B246EBA" w14:textId="78B93010" w:rsidR="000F7A80" w:rsidRPr="001948DD" w:rsidRDefault="000F7A80" w:rsidP="000F7A80"/>
    <w:p w14:paraId="5DD5F4E8" w14:textId="0AB8A6CC" w:rsidR="00655108" w:rsidRPr="001948DD" w:rsidRDefault="00655108" w:rsidP="00655108">
      <w:pPr>
        <w:spacing w:line="276" w:lineRule="auto"/>
        <w:rPr>
          <w:rFonts w:eastAsia="Arial"/>
          <w:lang w:val="en-GB"/>
        </w:rPr>
      </w:pPr>
      <w:r w:rsidRPr="001948DD">
        <w:rPr>
          <w:rFonts w:eastAsia="Arial"/>
          <w:lang w:val="en-GB"/>
        </w:rPr>
        <w:t>If you have any questions, please turn to</w:t>
      </w:r>
      <w:r w:rsidR="000449ED">
        <w:rPr>
          <w:rFonts w:eastAsia="Arial"/>
          <w:lang w:val="en-GB"/>
        </w:rPr>
        <w:t xml:space="preserve"> the </w:t>
      </w:r>
      <w:r w:rsidRPr="001948DD">
        <w:rPr>
          <w:rFonts w:eastAsia="Arial"/>
          <w:lang w:val="en-GB"/>
        </w:rPr>
        <w:t>Lab TA</w:t>
      </w:r>
      <w:r w:rsidR="000449ED">
        <w:rPr>
          <w:rFonts w:eastAsia="Arial"/>
          <w:lang w:val="en-GB"/>
        </w:rPr>
        <w:t xml:space="preserve"> or ask on Piazza</w:t>
      </w:r>
      <w:r w:rsidRPr="001948DD">
        <w:rPr>
          <w:rFonts w:eastAsia="Arial"/>
          <w:lang w:val="en-GB"/>
        </w:rPr>
        <w:t>:</w:t>
      </w:r>
    </w:p>
    <w:p w14:paraId="74214DBB" w14:textId="77777777" w:rsidR="00655108" w:rsidRPr="00CF7C2E" w:rsidRDefault="00655108" w:rsidP="00655108">
      <w:pPr>
        <w:spacing w:line="276" w:lineRule="auto"/>
        <w:rPr>
          <w:rFonts w:eastAsia="Arial"/>
          <w:lang w:val="en-GB"/>
        </w:rPr>
      </w:pPr>
    </w:p>
    <w:p w14:paraId="3CAFFCE3" w14:textId="5B9B43DD" w:rsidR="00655108" w:rsidRPr="00CF7C2E" w:rsidRDefault="00655108" w:rsidP="00655108">
      <w:pPr>
        <w:spacing w:line="276" w:lineRule="auto"/>
        <w:rPr>
          <w:rFonts w:eastAsia="Arial"/>
          <w:lang w:val="en-GB"/>
        </w:rPr>
      </w:pPr>
      <w:r w:rsidRPr="00CF7C2E">
        <w:rPr>
          <w:rFonts w:eastAsia="Arial"/>
          <w:lang w:val="en-GB"/>
        </w:rPr>
        <w:t xml:space="preserve">·            </w:t>
      </w:r>
      <w:r w:rsidR="00247F1C">
        <w:rPr>
          <w:rFonts w:eastAsia="Arial"/>
          <w:lang w:val="en-GB"/>
        </w:rPr>
        <w:t>Chibuikem Ezemaduka</w:t>
      </w:r>
      <w:r w:rsidRPr="00CF7C2E">
        <w:rPr>
          <w:rFonts w:eastAsia="Arial"/>
          <w:lang w:val="en-GB"/>
        </w:rPr>
        <w:t xml:space="preserve"> (</w:t>
      </w:r>
      <w:hyperlink r:id="rId17" w:history="1">
        <w:r w:rsidR="00730EB2" w:rsidRPr="006D3550">
          <w:rPr>
            <w:rStyle w:val="Hyperlink"/>
            <w:rFonts w:eastAsia="Arial"/>
            <w:lang w:val="en-GB"/>
          </w:rPr>
          <w:t>ezemac@rpi.edu</w:t>
        </w:r>
      </w:hyperlink>
      <w:r w:rsidRPr="00CF7C2E">
        <w:rPr>
          <w:rFonts w:eastAsia="Arial"/>
          <w:lang w:val="en-GB"/>
        </w:rPr>
        <w:t>)</w:t>
      </w:r>
    </w:p>
    <w:p w14:paraId="1465BE8C" w14:textId="25CCCC82" w:rsidR="000F7A80" w:rsidRPr="001948DD" w:rsidRDefault="000F7A80" w:rsidP="00302B4D"/>
    <w:sectPr w:rsidR="000F7A80" w:rsidRPr="001948DD" w:rsidSect="00A113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erriweather">
    <w:charset w:val="00"/>
    <w:family w:val="auto"/>
    <w:pitch w:val="variable"/>
    <w:sig w:usb0="20000207" w:usb1="00000002" w:usb2="00000000" w:usb3="00000000" w:csb0="00000197"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Menlo">
    <w:altName w:val="DokChampa"/>
    <w:charset w:val="00"/>
    <w:family w:val="modern"/>
    <w:pitch w:val="fixed"/>
    <w:sig w:usb0="E60022FF" w:usb1="D200F9FB" w:usb2="02000028" w:usb3="00000000" w:csb0="000001D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C72F8"/>
    <w:multiLevelType w:val="multilevel"/>
    <w:tmpl w:val="B100CFDE"/>
    <w:lvl w:ilvl="0">
      <w:start w:val="1"/>
      <w:numFmt w:val="decimal"/>
      <w:lvlText w:val="%1."/>
      <w:lvlJc w:val="left"/>
      <w:pPr>
        <w:tabs>
          <w:tab w:val="num" w:pos="630"/>
        </w:tabs>
        <w:ind w:left="630" w:hanging="360"/>
      </w:pPr>
    </w:lvl>
    <w:lvl w:ilvl="1" w:tentative="1">
      <w:start w:val="1"/>
      <w:numFmt w:val="decimal"/>
      <w:lvlText w:val="%2."/>
      <w:lvlJc w:val="left"/>
      <w:pPr>
        <w:tabs>
          <w:tab w:val="num" w:pos="1350"/>
        </w:tabs>
        <w:ind w:left="1350" w:hanging="360"/>
      </w:pPr>
    </w:lvl>
    <w:lvl w:ilvl="2" w:tentative="1">
      <w:start w:val="1"/>
      <w:numFmt w:val="decimal"/>
      <w:lvlText w:val="%3."/>
      <w:lvlJc w:val="left"/>
      <w:pPr>
        <w:tabs>
          <w:tab w:val="num" w:pos="2070"/>
        </w:tabs>
        <w:ind w:left="2070" w:hanging="360"/>
      </w:pPr>
    </w:lvl>
    <w:lvl w:ilvl="3" w:tentative="1">
      <w:start w:val="1"/>
      <w:numFmt w:val="decimal"/>
      <w:lvlText w:val="%4."/>
      <w:lvlJc w:val="left"/>
      <w:pPr>
        <w:tabs>
          <w:tab w:val="num" w:pos="2790"/>
        </w:tabs>
        <w:ind w:left="2790" w:hanging="360"/>
      </w:pPr>
    </w:lvl>
    <w:lvl w:ilvl="4" w:tentative="1">
      <w:start w:val="1"/>
      <w:numFmt w:val="decimal"/>
      <w:lvlText w:val="%5."/>
      <w:lvlJc w:val="left"/>
      <w:pPr>
        <w:tabs>
          <w:tab w:val="num" w:pos="3510"/>
        </w:tabs>
        <w:ind w:left="3510" w:hanging="360"/>
      </w:pPr>
    </w:lvl>
    <w:lvl w:ilvl="5" w:tentative="1">
      <w:start w:val="1"/>
      <w:numFmt w:val="decimal"/>
      <w:lvlText w:val="%6."/>
      <w:lvlJc w:val="left"/>
      <w:pPr>
        <w:tabs>
          <w:tab w:val="num" w:pos="4230"/>
        </w:tabs>
        <w:ind w:left="4230" w:hanging="360"/>
      </w:pPr>
    </w:lvl>
    <w:lvl w:ilvl="6" w:tentative="1">
      <w:start w:val="1"/>
      <w:numFmt w:val="decimal"/>
      <w:lvlText w:val="%7."/>
      <w:lvlJc w:val="left"/>
      <w:pPr>
        <w:tabs>
          <w:tab w:val="num" w:pos="4950"/>
        </w:tabs>
        <w:ind w:left="4950" w:hanging="360"/>
      </w:pPr>
    </w:lvl>
    <w:lvl w:ilvl="7" w:tentative="1">
      <w:start w:val="1"/>
      <w:numFmt w:val="decimal"/>
      <w:lvlText w:val="%8."/>
      <w:lvlJc w:val="left"/>
      <w:pPr>
        <w:tabs>
          <w:tab w:val="num" w:pos="5670"/>
        </w:tabs>
        <w:ind w:left="5670" w:hanging="360"/>
      </w:pPr>
    </w:lvl>
    <w:lvl w:ilvl="8" w:tentative="1">
      <w:start w:val="1"/>
      <w:numFmt w:val="decimal"/>
      <w:lvlText w:val="%9."/>
      <w:lvlJc w:val="left"/>
      <w:pPr>
        <w:tabs>
          <w:tab w:val="num" w:pos="6390"/>
        </w:tabs>
        <w:ind w:left="6390" w:hanging="360"/>
      </w:pPr>
    </w:lvl>
  </w:abstractNum>
  <w:abstractNum w:abstractNumId="1" w15:restartNumberingAfterBreak="0">
    <w:nsid w:val="167536B1"/>
    <w:multiLevelType w:val="hybridMultilevel"/>
    <w:tmpl w:val="D8A85F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3D20E8"/>
    <w:multiLevelType w:val="multilevel"/>
    <w:tmpl w:val="FFBC9574"/>
    <w:lvl w:ilvl="0">
      <w:start w:val="1"/>
      <w:numFmt w:val="decimal"/>
      <w:lvlText w:val="%1."/>
      <w:lvlJc w:val="left"/>
      <w:pPr>
        <w:ind w:left="810" w:hanging="360"/>
      </w:pPr>
      <w:rPr>
        <w:rFonts w:ascii="Times New Roman" w:eastAsia="Merriweather" w:hAnsi="Times New Roman" w:cs="Times New Roman" w:hint="default"/>
        <w:color w:val="4A4A4A"/>
        <w:sz w:val="24"/>
        <w:szCs w:val="24"/>
        <w:u w:val="none"/>
      </w:rPr>
    </w:lvl>
    <w:lvl w:ilvl="1">
      <w:start w:val="1"/>
      <w:numFmt w:val="lowerLetter"/>
      <w:lvlText w:val="%2."/>
      <w:lvlJc w:val="left"/>
      <w:pPr>
        <w:ind w:left="1530" w:hanging="360"/>
      </w:pPr>
      <w:rPr>
        <w:u w:val="none"/>
      </w:rPr>
    </w:lvl>
    <w:lvl w:ilvl="2">
      <w:start w:val="1"/>
      <w:numFmt w:val="lowerRoman"/>
      <w:lvlText w:val="%3."/>
      <w:lvlJc w:val="left"/>
      <w:pPr>
        <w:ind w:left="2250" w:hanging="360"/>
      </w:pPr>
      <w:rPr>
        <w:u w:val="none"/>
      </w:rPr>
    </w:lvl>
    <w:lvl w:ilvl="3">
      <w:start w:val="1"/>
      <w:numFmt w:val="decimal"/>
      <w:lvlText w:val="%4."/>
      <w:lvlJc w:val="left"/>
      <w:pPr>
        <w:ind w:left="2970" w:hanging="360"/>
      </w:pPr>
      <w:rPr>
        <w:u w:val="none"/>
      </w:rPr>
    </w:lvl>
    <w:lvl w:ilvl="4">
      <w:start w:val="1"/>
      <w:numFmt w:val="lowerLetter"/>
      <w:lvlText w:val="%5."/>
      <w:lvlJc w:val="left"/>
      <w:pPr>
        <w:ind w:left="3690" w:hanging="360"/>
      </w:pPr>
      <w:rPr>
        <w:u w:val="none"/>
      </w:rPr>
    </w:lvl>
    <w:lvl w:ilvl="5">
      <w:start w:val="1"/>
      <w:numFmt w:val="lowerRoman"/>
      <w:lvlText w:val="%6."/>
      <w:lvlJc w:val="left"/>
      <w:pPr>
        <w:ind w:left="4410" w:hanging="360"/>
      </w:pPr>
      <w:rPr>
        <w:u w:val="none"/>
      </w:rPr>
    </w:lvl>
    <w:lvl w:ilvl="6">
      <w:start w:val="1"/>
      <w:numFmt w:val="decimal"/>
      <w:lvlText w:val="%7."/>
      <w:lvlJc w:val="left"/>
      <w:pPr>
        <w:ind w:left="5130" w:hanging="360"/>
      </w:pPr>
      <w:rPr>
        <w:u w:val="none"/>
      </w:rPr>
    </w:lvl>
    <w:lvl w:ilvl="7">
      <w:start w:val="1"/>
      <w:numFmt w:val="lowerLetter"/>
      <w:lvlText w:val="%8."/>
      <w:lvlJc w:val="left"/>
      <w:pPr>
        <w:ind w:left="5850" w:hanging="360"/>
      </w:pPr>
      <w:rPr>
        <w:u w:val="none"/>
      </w:rPr>
    </w:lvl>
    <w:lvl w:ilvl="8">
      <w:start w:val="1"/>
      <w:numFmt w:val="lowerRoman"/>
      <w:lvlText w:val="%9."/>
      <w:lvlJc w:val="left"/>
      <w:pPr>
        <w:ind w:left="6570" w:hanging="360"/>
      </w:pPr>
      <w:rPr>
        <w:u w:val="none"/>
      </w:rPr>
    </w:lvl>
  </w:abstractNum>
  <w:abstractNum w:abstractNumId="3" w15:restartNumberingAfterBreak="0">
    <w:nsid w:val="1BDE4D20"/>
    <w:multiLevelType w:val="multilevel"/>
    <w:tmpl w:val="1AB26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55570B"/>
    <w:multiLevelType w:val="hybridMultilevel"/>
    <w:tmpl w:val="C3622AF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B9707B"/>
    <w:multiLevelType w:val="hybridMultilevel"/>
    <w:tmpl w:val="D8C0DC9E"/>
    <w:lvl w:ilvl="0" w:tplc="BA386952">
      <w:start w:val="3"/>
      <w:numFmt w:val="bullet"/>
      <w:lvlText w:val="-"/>
      <w:lvlJc w:val="left"/>
      <w:pPr>
        <w:ind w:left="1080" w:hanging="360"/>
      </w:pPr>
      <w:rPr>
        <w:rFonts w:ascii="Calibri" w:eastAsiaTheme="minorEastAsia"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367910D7"/>
    <w:multiLevelType w:val="hybridMultilevel"/>
    <w:tmpl w:val="6166DD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2EF1010"/>
    <w:multiLevelType w:val="hybridMultilevel"/>
    <w:tmpl w:val="F56E237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6032432"/>
    <w:multiLevelType w:val="hybridMultilevel"/>
    <w:tmpl w:val="76200B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9591AF1"/>
    <w:multiLevelType w:val="hybridMultilevel"/>
    <w:tmpl w:val="2BF8123C"/>
    <w:lvl w:ilvl="0" w:tplc="84B0C97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5C0D1EA0"/>
    <w:multiLevelType w:val="hybridMultilevel"/>
    <w:tmpl w:val="252677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18C706A"/>
    <w:multiLevelType w:val="multilevel"/>
    <w:tmpl w:val="21ECBFCA"/>
    <w:lvl w:ilvl="0">
      <w:start w:val="1"/>
      <w:numFmt w:val="decimal"/>
      <w:lvlText w:val="%1."/>
      <w:lvlJc w:val="left"/>
      <w:pPr>
        <w:ind w:left="720" w:hanging="360"/>
      </w:pPr>
      <w:rPr>
        <w:rFonts w:ascii="Times New Roman" w:eastAsia="Merriweather" w:hAnsi="Times New Roman" w:cs="Times New Roman" w:hint="default"/>
        <w:color w:val="4A4A4A"/>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66121792"/>
    <w:multiLevelType w:val="multilevel"/>
    <w:tmpl w:val="EE9A5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A5B458D"/>
    <w:multiLevelType w:val="hybridMultilevel"/>
    <w:tmpl w:val="A46099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60068586">
    <w:abstractNumId w:val="0"/>
  </w:num>
  <w:num w:numId="2" w16cid:durableId="1679772011">
    <w:abstractNumId w:val="6"/>
  </w:num>
  <w:num w:numId="3" w16cid:durableId="656374261">
    <w:abstractNumId w:val="1"/>
  </w:num>
  <w:num w:numId="4" w16cid:durableId="1569536103">
    <w:abstractNumId w:val="10"/>
  </w:num>
  <w:num w:numId="5" w16cid:durableId="308482890">
    <w:abstractNumId w:val="13"/>
  </w:num>
  <w:num w:numId="6" w16cid:durableId="2051034369">
    <w:abstractNumId w:val="8"/>
  </w:num>
  <w:num w:numId="7" w16cid:durableId="455216435">
    <w:abstractNumId w:val="11"/>
  </w:num>
  <w:num w:numId="8" w16cid:durableId="1392078265">
    <w:abstractNumId w:val="2"/>
  </w:num>
  <w:num w:numId="9" w16cid:durableId="762995128">
    <w:abstractNumId w:val="12"/>
  </w:num>
  <w:num w:numId="10" w16cid:durableId="1960182124">
    <w:abstractNumId w:val="3"/>
  </w:num>
  <w:num w:numId="11" w16cid:durableId="2141335447">
    <w:abstractNumId w:val="7"/>
  </w:num>
  <w:num w:numId="12" w16cid:durableId="841042770">
    <w:abstractNumId w:val="5"/>
  </w:num>
  <w:num w:numId="13" w16cid:durableId="407382660">
    <w:abstractNumId w:val="9"/>
  </w:num>
  <w:num w:numId="14" w16cid:durableId="33550256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29DF"/>
    <w:rsid w:val="00010550"/>
    <w:rsid w:val="00011F71"/>
    <w:rsid w:val="00013F91"/>
    <w:rsid w:val="00015C38"/>
    <w:rsid w:val="0001678A"/>
    <w:rsid w:val="00023ADF"/>
    <w:rsid w:val="00027C31"/>
    <w:rsid w:val="00031D6D"/>
    <w:rsid w:val="00040058"/>
    <w:rsid w:val="00041542"/>
    <w:rsid w:val="000449ED"/>
    <w:rsid w:val="0004533E"/>
    <w:rsid w:val="000568D2"/>
    <w:rsid w:val="00057A75"/>
    <w:rsid w:val="000744AC"/>
    <w:rsid w:val="00076CBA"/>
    <w:rsid w:val="00077DEC"/>
    <w:rsid w:val="00082E96"/>
    <w:rsid w:val="00084455"/>
    <w:rsid w:val="000901B8"/>
    <w:rsid w:val="00096078"/>
    <w:rsid w:val="0009709E"/>
    <w:rsid w:val="000970E6"/>
    <w:rsid w:val="000A0879"/>
    <w:rsid w:val="000A5AA4"/>
    <w:rsid w:val="000B3CCA"/>
    <w:rsid w:val="000B56AA"/>
    <w:rsid w:val="000C431E"/>
    <w:rsid w:val="000C59ED"/>
    <w:rsid w:val="000D217A"/>
    <w:rsid w:val="000D3D70"/>
    <w:rsid w:val="000D74B7"/>
    <w:rsid w:val="000E088C"/>
    <w:rsid w:val="000E4564"/>
    <w:rsid w:val="000F38E1"/>
    <w:rsid w:val="000F54AC"/>
    <w:rsid w:val="000F7A80"/>
    <w:rsid w:val="001121B0"/>
    <w:rsid w:val="00121BA4"/>
    <w:rsid w:val="0013569A"/>
    <w:rsid w:val="001438A6"/>
    <w:rsid w:val="00144BC3"/>
    <w:rsid w:val="00146A7F"/>
    <w:rsid w:val="0014737C"/>
    <w:rsid w:val="0015028F"/>
    <w:rsid w:val="001653E3"/>
    <w:rsid w:val="001715D2"/>
    <w:rsid w:val="00180054"/>
    <w:rsid w:val="0018259B"/>
    <w:rsid w:val="00182C28"/>
    <w:rsid w:val="001866ED"/>
    <w:rsid w:val="001948DD"/>
    <w:rsid w:val="001A13FB"/>
    <w:rsid w:val="001A62AD"/>
    <w:rsid w:val="001B2FEB"/>
    <w:rsid w:val="001B3D10"/>
    <w:rsid w:val="001C0ED5"/>
    <w:rsid w:val="001D29F6"/>
    <w:rsid w:val="001D30D7"/>
    <w:rsid w:val="001D341C"/>
    <w:rsid w:val="001D3D6D"/>
    <w:rsid w:val="001E027C"/>
    <w:rsid w:val="001F0096"/>
    <w:rsid w:val="001F1C53"/>
    <w:rsid w:val="00201645"/>
    <w:rsid w:val="00202337"/>
    <w:rsid w:val="00203813"/>
    <w:rsid w:val="00204B79"/>
    <w:rsid w:val="00213400"/>
    <w:rsid w:val="00230BFF"/>
    <w:rsid w:val="00242F53"/>
    <w:rsid w:val="00244672"/>
    <w:rsid w:val="002448B3"/>
    <w:rsid w:val="00247F1C"/>
    <w:rsid w:val="00251CCB"/>
    <w:rsid w:val="00263CB6"/>
    <w:rsid w:val="0026664E"/>
    <w:rsid w:val="002678C1"/>
    <w:rsid w:val="00270522"/>
    <w:rsid w:val="00275A38"/>
    <w:rsid w:val="00280633"/>
    <w:rsid w:val="00280F0D"/>
    <w:rsid w:val="00292026"/>
    <w:rsid w:val="00296517"/>
    <w:rsid w:val="002A1DA3"/>
    <w:rsid w:val="002A2A4D"/>
    <w:rsid w:val="002A44DD"/>
    <w:rsid w:val="002D2255"/>
    <w:rsid w:val="002D2E8B"/>
    <w:rsid w:val="002D61B9"/>
    <w:rsid w:val="002D6F4A"/>
    <w:rsid w:val="002E3BFA"/>
    <w:rsid w:val="002E3DF6"/>
    <w:rsid w:val="0030002B"/>
    <w:rsid w:val="00302B4D"/>
    <w:rsid w:val="00303EE3"/>
    <w:rsid w:val="0030460D"/>
    <w:rsid w:val="003146F2"/>
    <w:rsid w:val="00322A70"/>
    <w:rsid w:val="003251FE"/>
    <w:rsid w:val="00325EBD"/>
    <w:rsid w:val="00335BB1"/>
    <w:rsid w:val="00341EB4"/>
    <w:rsid w:val="00344F6A"/>
    <w:rsid w:val="003571EF"/>
    <w:rsid w:val="00361284"/>
    <w:rsid w:val="003620EA"/>
    <w:rsid w:val="00364757"/>
    <w:rsid w:val="00367E20"/>
    <w:rsid w:val="003737D9"/>
    <w:rsid w:val="003801E2"/>
    <w:rsid w:val="003874FD"/>
    <w:rsid w:val="003904FD"/>
    <w:rsid w:val="003A2DBA"/>
    <w:rsid w:val="003A3C18"/>
    <w:rsid w:val="003B29DF"/>
    <w:rsid w:val="003C221A"/>
    <w:rsid w:val="003C4FA1"/>
    <w:rsid w:val="003E19B5"/>
    <w:rsid w:val="003E1C46"/>
    <w:rsid w:val="003E3F5F"/>
    <w:rsid w:val="003E551C"/>
    <w:rsid w:val="003E5DCF"/>
    <w:rsid w:val="003E7A20"/>
    <w:rsid w:val="003F3A8A"/>
    <w:rsid w:val="00404FA2"/>
    <w:rsid w:val="00413BFC"/>
    <w:rsid w:val="00414716"/>
    <w:rsid w:val="00416BEE"/>
    <w:rsid w:val="00433801"/>
    <w:rsid w:val="00436A34"/>
    <w:rsid w:val="00442D3F"/>
    <w:rsid w:val="00455B0A"/>
    <w:rsid w:val="004574E4"/>
    <w:rsid w:val="004655B8"/>
    <w:rsid w:val="0046772F"/>
    <w:rsid w:val="0047416B"/>
    <w:rsid w:val="00474D92"/>
    <w:rsid w:val="00475E17"/>
    <w:rsid w:val="00484B9E"/>
    <w:rsid w:val="004868A2"/>
    <w:rsid w:val="004914E6"/>
    <w:rsid w:val="004935CD"/>
    <w:rsid w:val="004A01B9"/>
    <w:rsid w:val="004A3D3C"/>
    <w:rsid w:val="004A4ACB"/>
    <w:rsid w:val="004B0531"/>
    <w:rsid w:val="004B289B"/>
    <w:rsid w:val="004B33D4"/>
    <w:rsid w:val="004B369F"/>
    <w:rsid w:val="004B410A"/>
    <w:rsid w:val="004C50B1"/>
    <w:rsid w:val="004D04F9"/>
    <w:rsid w:val="004D2026"/>
    <w:rsid w:val="004D7E14"/>
    <w:rsid w:val="004E1DEA"/>
    <w:rsid w:val="004F1B14"/>
    <w:rsid w:val="004F4F38"/>
    <w:rsid w:val="005057CD"/>
    <w:rsid w:val="00511182"/>
    <w:rsid w:val="00515DB1"/>
    <w:rsid w:val="00531BAB"/>
    <w:rsid w:val="00537F6E"/>
    <w:rsid w:val="005439B4"/>
    <w:rsid w:val="00543C5D"/>
    <w:rsid w:val="005449FE"/>
    <w:rsid w:val="00545E7D"/>
    <w:rsid w:val="00553B43"/>
    <w:rsid w:val="00554DA9"/>
    <w:rsid w:val="005652FA"/>
    <w:rsid w:val="00580C54"/>
    <w:rsid w:val="005915F4"/>
    <w:rsid w:val="00592D69"/>
    <w:rsid w:val="005934ED"/>
    <w:rsid w:val="005A280B"/>
    <w:rsid w:val="005A448A"/>
    <w:rsid w:val="005B3EDC"/>
    <w:rsid w:val="005C4CEA"/>
    <w:rsid w:val="005D7683"/>
    <w:rsid w:val="005E0769"/>
    <w:rsid w:val="005E079C"/>
    <w:rsid w:val="005E13A7"/>
    <w:rsid w:val="005E151E"/>
    <w:rsid w:val="005E28E5"/>
    <w:rsid w:val="005E3DC9"/>
    <w:rsid w:val="005F40F1"/>
    <w:rsid w:val="006050AB"/>
    <w:rsid w:val="00612A58"/>
    <w:rsid w:val="0061780E"/>
    <w:rsid w:val="0062013D"/>
    <w:rsid w:val="00624D85"/>
    <w:rsid w:val="00640157"/>
    <w:rsid w:val="00641416"/>
    <w:rsid w:val="0064648A"/>
    <w:rsid w:val="00651166"/>
    <w:rsid w:val="00655108"/>
    <w:rsid w:val="00656480"/>
    <w:rsid w:val="0065724E"/>
    <w:rsid w:val="00672B9D"/>
    <w:rsid w:val="00674B7B"/>
    <w:rsid w:val="00677A71"/>
    <w:rsid w:val="00694C5E"/>
    <w:rsid w:val="006A34F9"/>
    <w:rsid w:val="006B79B3"/>
    <w:rsid w:val="006C3333"/>
    <w:rsid w:val="006C566F"/>
    <w:rsid w:val="006C75E9"/>
    <w:rsid w:val="006D0766"/>
    <w:rsid w:val="006E0E79"/>
    <w:rsid w:val="006E2845"/>
    <w:rsid w:val="006E2AA1"/>
    <w:rsid w:val="006F010E"/>
    <w:rsid w:val="006F3086"/>
    <w:rsid w:val="006F3216"/>
    <w:rsid w:val="006F70D1"/>
    <w:rsid w:val="00700498"/>
    <w:rsid w:val="00701599"/>
    <w:rsid w:val="007015B7"/>
    <w:rsid w:val="00711FDD"/>
    <w:rsid w:val="00715E03"/>
    <w:rsid w:val="00716240"/>
    <w:rsid w:val="007165D7"/>
    <w:rsid w:val="00716F19"/>
    <w:rsid w:val="00730EB2"/>
    <w:rsid w:val="00733F31"/>
    <w:rsid w:val="00735ACD"/>
    <w:rsid w:val="00737B2B"/>
    <w:rsid w:val="0074249F"/>
    <w:rsid w:val="007471B6"/>
    <w:rsid w:val="00753EDF"/>
    <w:rsid w:val="00754F53"/>
    <w:rsid w:val="00764CEB"/>
    <w:rsid w:val="0077009F"/>
    <w:rsid w:val="0078297A"/>
    <w:rsid w:val="00795CE3"/>
    <w:rsid w:val="007A0726"/>
    <w:rsid w:val="007A081D"/>
    <w:rsid w:val="007A4379"/>
    <w:rsid w:val="007A776E"/>
    <w:rsid w:val="007C03D7"/>
    <w:rsid w:val="007C232F"/>
    <w:rsid w:val="007C3156"/>
    <w:rsid w:val="007C553D"/>
    <w:rsid w:val="007C5D3A"/>
    <w:rsid w:val="007C63C6"/>
    <w:rsid w:val="007D48E6"/>
    <w:rsid w:val="007D5855"/>
    <w:rsid w:val="007F1679"/>
    <w:rsid w:val="007F577A"/>
    <w:rsid w:val="007F5BF9"/>
    <w:rsid w:val="00800625"/>
    <w:rsid w:val="00800E5E"/>
    <w:rsid w:val="00803AA9"/>
    <w:rsid w:val="008109A0"/>
    <w:rsid w:val="00810C55"/>
    <w:rsid w:val="00814B15"/>
    <w:rsid w:val="00822333"/>
    <w:rsid w:val="0082695E"/>
    <w:rsid w:val="00826A08"/>
    <w:rsid w:val="00827F5D"/>
    <w:rsid w:val="0083399F"/>
    <w:rsid w:val="0083403A"/>
    <w:rsid w:val="00840504"/>
    <w:rsid w:val="00841CA2"/>
    <w:rsid w:val="008461E5"/>
    <w:rsid w:val="00852143"/>
    <w:rsid w:val="00856D9D"/>
    <w:rsid w:val="00870779"/>
    <w:rsid w:val="00870908"/>
    <w:rsid w:val="00873794"/>
    <w:rsid w:val="00875EE7"/>
    <w:rsid w:val="00887383"/>
    <w:rsid w:val="008925D4"/>
    <w:rsid w:val="008946F1"/>
    <w:rsid w:val="008A1800"/>
    <w:rsid w:val="008A59DF"/>
    <w:rsid w:val="008A6886"/>
    <w:rsid w:val="008B0B04"/>
    <w:rsid w:val="008B2A1D"/>
    <w:rsid w:val="008C0B0D"/>
    <w:rsid w:val="008C55CE"/>
    <w:rsid w:val="008D2E30"/>
    <w:rsid w:val="008D3C74"/>
    <w:rsid w:val="008D491D"/>
    <w:rsid w:val="008D657C"/>
    <w:rsid w:val="008E3A3A"/>
    <w:rsid w:val="008E4EDD"/>
    <w:rsid w:val="008E5B26"/>
    <w:rsid w:val="009024F7"/>
    <w:rsid w:val="00922AB8"/>
    <w:rsid w:val="009274AA"/>
    <w:rsid w:val="009374B8"/>
    <w:rsid w:val="009423DD"/>
    <w:rsid w:val="0094364D"/>
    <w:rsid w:val="00945D69"/>
    <w:rsid w:val="00950276"/>
    <w:rsid w:val="00972F36"/>
    <w:rsid w:val="009A6518"/>
    <w:rsid w:val="009B4FA2"/>
    <w:rsid w:val="009C25EA"/>
    <w:rsid w:val="009C292C"/>
    <w:rsid w:val="009D2733"/>
    <w:rsid w:val="009D2E35"/>
    <w:rsid w:val="009D5A56"/>
    <w:rsid w:val="009F3830"/>
    <w:rsid w:val="00A010A1"/>
    <w:rsid w:val="00A06B50"/>
    <w:rsid w:val="00A06C94"/>
    <w:rsid w:val="00A1134F"/>
    <w:rsid w:val="00A3380D"/>
    <w:rsid w:val="00A44C50"/>
    <w:rsid w:val="00A46DDD"/>
    <w:rsid w:val="00A47C04"/>
    <w:rsid w:val="00A60A22"/>
    <w:rsid w:val="00A70DC5"/>
    <w:rsid w:val="00A769AF"/>
    <w:rsid w:val="00A8032E"/>
    <w:rsid w:val="00A93712"/>
    <w:rsid w:val="00A97A6B"/>
    <w:rsid w:val="00AA2F42"/>
    <w:rsid w:val="00AA788D"/>
    <w:rsid w:val="00AB2F9A"/>
    <w:rsid w:val="00AB3555"/>
    <w:rsid w:val="00AB5250"/>
    <w:rsid w:val="00AC02F8"/>
    <w:rsid w:val="00AD4CAE"/>
    <w:rsid w:val="00AE53D0"/>
    <w:rsid w:val="00AE53D6"/>
    <w:rsid w:val="00AE6030"/>
    <w:rsid w:val="00B1208D"/>
    <w:rsid w:val="00B23205"/>
    <w:rsid w:val="00B24D91"/>
    <w:rsid w:val="00B257AB"/>
    <w:rsid w:val="00B36595"/>
    <w:rsid w:val="00B5115A"/>
    <w:rsid w:val="00B51837"/>
    <w:rsid w:val="00B5290B"/>
    <w:rsid w:val="00B54950"/>
    <w:rsid w:val="00B66BCE"/>
    <w:rsid w:val="00B75DFF"/>
    <w:rsid w:val="00B809AE"/>
    <w:rsid w:val="00B9368E"/>
    <w:rsid w:val="00B938B9"/>
    <w:rsid w:val="00BA5F3B"/>
    <w:rsid w:val="00BA7B3E"/>
    <w:rsid w:val="00BB32E2"/>
    <w:rsid w:val="00BC1A04"/>
    <w:rsid w:val="00BC4138"/>
    <w:rsid w:val="00BD6411"/>
    <w:rsid w:val="00BE3763"/>
    <w:rsid w:val="00BF502E"/>
    <w:rsid w:val="00BF58A6"/>
    <w:rsid w:val="00C00FC0"/>
    <w:rsid w:val="00C014EA"/>
    <w:rsid w:val="00C031A2"/>
    <w:rsid w:val="00C15923"/>
    <w:rsid w:val="00C17B59"/>
    <w:rsid w:val="00C316F6"/>
    <w:rsid w:val="00C34D06"/>
    <w:rsid w:val="00C36823"/>
    <w:rsid w:val="00C3703F"/>
    <w:rsid w:val="00C44615"/>
    <w:rsid w:val="00C46436"/>
    <w:rsid w:val="00C47471"/>
    <w:rsid w:val="00C5230B"/>
    <w:rsid w:val="00C55198"/>
    <w:rsid w:val="00C561A0"/>
    <w:rsid w:val="00C7346D"/>
    <w:rsid w:val="00C80D85"/>
    <w:rsid w:val="00C94945"/>
    <w:rsid w:val="00CA21F5"/>
    <w:rsid w:val="00CA7795"/>
    <w:rsid w:val="00CB051C"/>
    <w:rsid w:val="00CD088F"/>
    <w:rsid w:val="00CD0D1D"/>
    <w:rsid w:val="00CD3B88"/>
    <w:rsid w:val="00CE2CA3"/>
    <w:rsid w:val="00CE64CC"/>
    <w:rsid w:val="00CF7C2E"/>
    <w:rsid w:val="00D02450"/>
    <w:rsid w:val="00D04BE4"/>
    <w:rsid w:val="00D214C2"/>
    <w:rsid w:val="00D370B9"/>
    <w:rsid w:val="00D40848"/>
    <w:rsid w:val="00D44246"/>
    <w:rsid w:val="00D668F4"/>
    <w:rsid w:val="00D739CD"/>
    <w:rsid w:val="00D80040"/>
    <w:rsid w:val="00D816C2"/>
    <w:rsid w:val="00D842C0"/>
    <w:rsid w:val="00D90010"/>
    <w:rsid w:val="00D92D0B"/>
    <w:rsid w:val="00D97F7F"/>
    <w:rsid w:val="00DB3D75"/>
    <w:rsid w:val="00DB54EB"/>
    <w:rsid w:val="00DB553C"/>
    <w:rsid w:val="00DB7A69"/>
    <w:rsid w:val="00DC3D97"/>
    <w:rsid w:val="00DC5E1A"/>
    <w:rsid w:val="00DD1404"/>
    <w:rsid w:val="00DD3099"/>
    <w:rsid w:val="00DD75B2"/>
    <w:rsid w:val="00E124BB"/>
    <w:rsid w:val="00E166DF"/>
    <w:rsid w:val="00E20250"/>
    <w:rsid w:val="00E22320"/>
    <w:rsid w:val="00E33479"/>
    <w:rsid w:val="00E37066"/>
    <w:rsid w:val="00E44BD8"/>
    <w:rsid w:val="00E4654C"/>
    <w:rsid w:val="00E50D2B"/>
    <w:rsid w:val="00E63A4D"/>
    <w:rsid w:val="00E77C91"/>
    <w:rsid w:val="00E842BD"/>
    <w:rsid w:val="00E9074D"/>
    <w:rsid w:val="00E94C86"/>
    <w:rsid w:val="00EA278D"/>
    <w:rsid w:val="00EA437D"/>
    <w:rsid w:val="00EA6B32"/>
    <w:rsid w:val="00EB4220"/>
    <w:rsid w:val="00EB4759"/>
    <w:rsid w:val="00EC0990"/>
    <w:rsid w:val="00EC544D"/>
    <w:rsid w:val="00ED1662"/>
    <w:rsid w:val="00ED3B6D"/>
    <w:rsid w:val="00ED6167"/>
    <w:rsid w:val="00EF0954"/>
    <w:rsid w:val="00EF2C06"/>
    <w:rsid w:val="00EF4687"/>
    <w:rsid w:val="00F00250"/>
    <w:rsid w:val="00F06C73"/>
    <w:rsid w:val="00F1151F"/>
    <w:rsid w:val="00F173B6"/>
    <w:rsid w:val="00F17818"/>
    <w:rsid w:val="00F212A4"/>
    <w:rsid w:val="00F24980"/>
    <w:rsid w:val="00F401CD"/>
    <w:rsid w:val="00F4213D"/>
    <w:rsid w:val="00F44F2B"/>
    <w:rsid w:val="00F5114F"/>
    <w:rsid w:val="00F5536B"/>
    <w:rsid w:val="00F6178F"/>
    <w:rsid w:val="00F67687"/>
    <w:rsid w:val="00F74F1F"/>
    <w:rsid w:val="00F80AD4"/>
    <w:rsid w:val="00F84ADC"/>
    <w:rsid w:val="00F8678B"/>
    <w:rsid w:val="00F907DF"/>
    <w:rsid w:val="00F95D54"/>
    <w:rsid w:val="00FA1B00"/>
    <w:rsid w:val="00FA6F65"/>
    <w:rsid w:val="00FB5D73"/>
    <w:rsid w:val="00FC2406"/>
    <w:rsid w:val="00FC71D5"/>
    <w:rsid w:val="00FD4D1C"/>
    <w:rsid w:val="00FD6859"/>
    <w:rsid w:val="00FE2426"/>
    <w:rsid w:val="00FF1531"/>
    <w:rsid w:val="00FF4F07"/>
    <w:rsid w:val="00FF781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5F2FF3"/>
  <w15:chartTrackingRefBased/>
  <w15:docId w15:val="{FE61199D-2242-7D40-BFA3-8438C3A6A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6F19"/>
    <w:rPr>
      <w:rFonts w:ascii="Times New Roman" w:eastAsia="Times New Roman" w:hAnsi="Times New Roman" w:cs="Times New Roman"/>
    </w:rPr>
  </w:style>
  <w:style w:type="paragraph" w:styleId="Heading2">
    <w:name w:val="heading 2"/>
    <w:basedOn w:val="Normal"/>
    <w:next w:val="Normal"/>
    <w:link w:val="Heading2Char"/>
    <w:uiPriority w:val="9"/>
    <w:unhideWhenUsed/>
    <w:qFormat/>
    <w:rsid w:val="008E3A3A"/>
    <w:pPr>
      <w:keepNext/>
      <w:keepLines/>
      <w:spacing w:before="360" w:after="120" w:line="276" w:lineRule="auto"/>
      <w:outlineLvl w:val="1"/>
    </w:pPr>
    <w:rPr>
      <w:rFonts w:ascii="Arial" w:eastAsia="Arial" w:hAnsi="Arial" w:cs="Arial"/>
      <w:sz w:val="32"/>
      <w:szCs w:val="3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F7A80"/>
    <w:rPr>
      <w:color w:val="0000FF"/>
      <w:u w:val="single"/>
    </w:rPr>
  </w:style>
  <w:style w:type="paragraph" w:styleId="ListParagraph">
    <w:name w:val="List Paragraph"/>
    <w:basedOn w:val="Normal"/>
    <w:uiPriority w:val="34"/>
    <w:qFormat/>
    <w:rsid w:val="000F7A80"/>
    <w:pPr>
      <w:ind w:left="720"/>
      <w:contextualSpacing/>
    </w:pPr>
    <w:rPr>
      <w:rFonts w:asciiTheme="minorHAnsi" w:eastAsiaTheme="minorEastAsia" w:hAnsiTheme="minorHAnsi" w:cstheme="minorBidi"/>
    </w:rPr>
  </w:style>
  <w:style w:type="table" w:styleId="TableGrid">
    <w:name w:val="Table Grid"/>
    <w:basedOn w:val="TableNormal"/>
    <w:uiPriority w:val="39"/>
    <w:rsid w:val="000F7A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6E2AA1"/>
    <w:pPr>
      <w:spacing w:after="200"/>
    </w:pPr>
    <w:rPr>
      <w:rFonts w:asciiTheme="minorHAnsi" w:eastAsiaTheme="minorEastAsia" w:hAnsiTheme="minorHAnsi" w:cstheme="minorBidi"/>
      <w:i/>
      <w:iCs/>
      <w:color w:val="44546A" w:themeColor="text2"/>
      <w:sz w:val="18"/>
      <w:szCs w:val="18"/>
    </w:rPr>
  </w:style>
  <w:style w:type="character" w:customStyle="1" w:styleId="Heading2Char">
    <w:name w:val="Heading 2 Char"/>
    <w:basedOn w:val="DefaultParagraphFont"/>
    <w:link w:val="Heading2"/>
    <w:uiPriority w:val="9"/>
    <w:rsid w:val="008E3A3A"/>
    <w:rPr>
      <w:rFonts w:ascii="Arial" w:eastAsia="Arial" w:hAnsi="Arial" w:cs="Arial"/>
      <w:sz w:val="32"/>
      <w:szCs w:val="32"/>
      <w:lang w:val="en-GB"/>
    </w:rPr>
  </w:style>
  <w:style w:type="character" w:customStyle="1" w:styleId="UnresolvedMention1">
    <w:name w:val="Unresolved Mention1"/>
    <w:basedOn w:val="DefaultParagraphFont"/>
    <w:uiPriority w:val="99"/>
    <w:semiHidden/>
    <w:unhideWhenUsed/>
    <w:rsid w:val="008E3A3A"/>
    <w:rPr>
      <w:color w:val="605E5C"/>
      <w:shd w:val="clear" w:color="auto" w:fill="E1DFDD"/>
    </w:rPr>
  </w:style>
  <w:style w:type="paragraph" w:styleId="BalloonText">
    <w:name w:val="Balloon Text"/>
    <w:basedOn w:val="Normal"/>
    <w:link w:val="BalloonTextChar"/>
    <w:uiPriority w:val="99"/>
    <w:semiHidden/>
    <w:unhideWhenUsed/>
    <w:rsid w:val="000B3CCA"/>
    <w:rPr>
      <w:sz w:val="18"/>
      <w:szCs w:val="18"/>
    </w:rPr>
  </w:style>
  <w:style w:type="character" w:customStyle="1" w:styleId="BalloonTextChar">
    <w:name w:val="Balloon Text Char"/>
    <w:basedOn w:val="DefaultParagraphFont"/>
    <w:link w:val="BalloonText"/>
    <w:uiPriority w:val="99"/>
    <w:semiHidden/>
    <w:rsid w:val="000B3CCA"/>
    <w:rPr>
      <w:rFonts w:ascii="Times New Roman" w:hAnsi="Times New Roman" w:cs="Times New Roman"/>
      <w:sz w:val="18"/>
      <w:szCs w:val="18"/>
    </w:rPr>
  </w:style>
  <w:style w:type="character" w:styleId="FollowedHyperlink">
    <w:name w:val="FollowedHyperlink"/>
    <w:basedOn w:val="DefaultParagraphFont"/>
    <w:uiPriority w:val="99"/>
    <w:semiHidden/>
    <w:unhideWhenUsed/>
    <w:rsid w:val="0074249F"/>
    <w:rPr>
      <w:color w:val="954F72" w:themeColor="followedHyperlink"/>
      <w:u w:val="single"/>
    </w:rPr>
  </w:style>
  <w:style w:type="paragraph" w:styleId="Revision">
    <w:name w:val="Revision"/>
    <w:hidden/>
    <w:uiPriority w:val="99"/>
    <w:semiHidden/>
    <w:rsid w:val="00EA278D"/>
    <w:rPr>
      <w:rFonts w:ascii="Times New Roman" w:eastAsia="Times New Roman" w:hAnsi="Times New Roman" w:cs="Times New Roman"/>
    </w:rPr>
  </w:style>
  <w:style w:type="character" w:styleId="UnresolvedMention">
    <w:name w:val="Unresolved Mention"/>
    <w:basedOn w:val="DefaultParagraphFont"/>
    <w:uiPriority w:val="99"/>
    <w:semiHidden/>
    <w:unhideWhenUsed/>
    <w:rsid w:val="00730E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702507">
      <w:bodyDiv w:val="1"/>
      <w:marLeft w:val="0"/>
      <w:marRight w:val="0"/>
      <w:marTop w:val="0"/>
      <w:marBottom w:val="0"/>
      <w:divBdr>
        <w:top w:val="none" w:sz="0" w:space="0" w:color="auto"/>
        <w:left w:val="none" w:sz="0" w:space="0" w:color="auto"/>
        <w:bottom w:val="none" w:sz="0" w:space="0" w:color="auto"/>
        <w:right w:val="none" w:sz="0" w:space="0" w:color="auto"/>
      </w:divBdr>
    </w:div>
    <w:div w:id="152990852">
      <w:bodyDiv w:val="1"/>
      <w:marLeft w:val="0"/>
      <w:marRight w:val="0"/>
      <w:marTop w:val="0"/>
      <w:marBottom w:val="0"/>
      <w:divBdr>
        <w:top w:val="none" w:sz="0" w:space="0" w:color="auto"/>
        <w:left w:val="none" w:sz="0" w:space="0" w:color="auto"/>
        <w:bottom w:val="none" w:sz="0" w:space="0" w:color="auto"/>
        <w:right w:val="none" w:sz="0" w:space="0" w:color="auto"/>
      </w:divBdr>
    </w:div>
    <w:div w:id="285429852">
      <w:bodyDiv w:val="1"/>
      <w:marLeft w:val="0"/>
      <w:marRight w:val="0"/>
      <w:marTop w:val="0"/>
      <w:marBottom w:val="0"/>
      <w:divBdr>
        <w:top w:val="none" w:sz="0" w:space="0" w:color="auto"/>
        <w:left w:val="none" w:sz="0" w:space="0" w:color="auto"/>
        <w:bottom w:val="none" w:sz="0" w:space="0" w:color="auto"/>
        <w:right w:val="none" w:sz="0" w:space="0" w:color="auto"/>
      </w:divBdr>
    </w:div>
    <w:div w:id="361825915">
      <w:bodyDiv w:val="1"/>
      <w:marLeft w:val="0"/>
      <w:marRight w:val="0"/>
      <w:marTop w:val="0"/>
      <w:marBottom w:val="0"/>
      <w:divBdr>
        <w:top w:val="none" w:sz="0" w:space="0" w:color="auto"/>
        <w:left w:val="none" w:sz="0" w:space="0" w:color="auto"/>
        <w:bottom w:val="none" w:sz="0" w:space="0" w:color="auto"/>
        <w:right w:val="none" w:sz="0" w:space="0" w:color="auto"/>
      </w:divBdr>
    </w:div>
    <w:div w:id="371805328">
      <w:bodyDiv w:val="1"/>
      <w:marLeft w:val="0"/>
      <w:marRight w:val="0"/>
      <w:marTop w:val="0"/>
      <w:marBottom w:val="0"/>
      <w:divBdr>
        <w:top w:val="none" w:sz="0" w:space="0" w:color="auto"/>
        <w:left w:val="none" w:sz="0" w:space="0" w:color="auto"/>
        <w:bottom w:val="none" w:sz="0" w:space="0" w:color="auto"/>
        <w:right w:val="none" w:sz="0" w:space="0" w:color="auto"/>
      </w:divBdr>
      <w:divsChild>
        <w:div w:id="979186244">
          <w:marLeft w:val="0"/>
          <w:marRight w:val="0"/>
          <w:marTop w:val="0"/>
          <w:marBottom w:val="0"/>
          <w:divBdr>
            <w:top w:val="none" w:sz="0" w:space="0" w:color="auto"/>
            <w:left w:val="none" w:sz="0" w:space="0" w:color="auto"/>
            <w:bottom w:val="none" w:sz="0" w:space="0" w:color="auto"/>
            <w:right w:val="none" w:sz="0" w:space="0" w:color="auto"/>
          </w:divBdr>
        </w:div>
        <w:div w:id="1099909095">
          <w:marLeft w:val="0"/>
          <w:marRight w:val="0"/>
          <w:marTop w:val="0"/>
          <w:marBottom w:val="0"/>
          <w:divBdr>
            <w:top w:val="none" w:sz="0" w:space="0" w:color="auto"/>
            <w:left w:val="none" w:sz="0" w:space="0" w:color="auto"/>
            <w:bottom w:val="none" w:sz="0" w:space="0" w:color="auto"/>
            <w:right w:val="none" w:sz="0" w:space="0" w:color="auto"/>
          </w:divBdr>
          <w:divsChild>
            <w:div w:id="847214372">
              <w:marLeft w:val="0"/>
              <w:marRight w:val="0"/>
              <w:marTop w:val="0"/>
              <w:marBottom w:val="0"/>
              <w:divBdr>
                <w:top w:val="none" w:sz="0" w:space="0" w:color="auto"/>
                <w:left w:val="none" w:sz="0" w:space="0" w:color="auto"/>
                <w:bottom w:val="none" w:sz="0" w:space="0" w:color="auto"/>
                <w:right w:val="none" w:sz="0" w:space="0" w:color="auto"/>
              </w:divBdr>
              <w:divsChild>
                <w:div w:id="1612931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3250092">
      <w:bodyDiv w:val="1"/>
      <w:marLeft w:val="0"/>
      <w:marRight w:val="0"/>
      <w:marTop w:val="0"/>
      <w:marBottom w:val="0"/>
      <w:divBdr>
        <w:top w:val="none" w:sz="0" w:space="0" w:color="auto"/>
        <w:left w:val="none" w:sz="0" w:space="0" w:color="auto"/>
        <w:bottom w:val="none" w:sz="0" w:space="0" w:color="auto"/>
        <w:right w:val="none" w:sz="0" w:space="0" w:color="auto"/>
      </w:divBdr>
      <w:divsChild>
        <w:div w:id="838083750">
          <w:marLeft w:val="0"/>
          <w:marRight w:val="0"/>
          <w:marTop w:val="0"/>
          <w:marBottom w:val="0"/>
          <w:divBdr>
            <w:top w:val="none" w:sz="0" w:space="0" w:color="auto"/>
            <w:left w:val="none" w:sz="0" w:space="0" w:color="auto"/>
            <w:bottom w:val="none" w:sz="0" w:space="0" w:color="auto"/>
            <w:right w:val="none" w:sz="0" w:space="0" w:color="auto"/>
          </w:divBdr>
        </w:div>
        <w:div w:id="2105876716">
          <w:marLeft w:val="0"/>
          <w:marRight w:val="0"/>
          <w:marTop w:val="0"/>
          <w:marBottom w:val="0"/>
          <w:divBdr>
            <w:top w:val="none" w:sz="0" w:space="0" w:color="auto"/>
            <w:left w:val="none" w:sz="0" w:space="0" w:color="auto"/>
            <w:bottom w:val="none" w:sz="0" w:space="0" w:color="auto"/>
            <w:right w:val="none" w:sz="0" w:space="0" w:color="auto"/>
          </w:divBdr>
          <w:divsChild>
            <w:div w:id="296838875">
              <w:marLeft w:val="0"/>
              <w:marRight w:val="0"/>
              <w:marTop w:val="0"/>
              <w:marBottom w:val="0"/>
              <w:divBdr>
                <w:top w:val="none" w:sz="0" w:space="0" w:color="auto"/>
                <w:left w:val="none" w:sz="0" w:space="0" w:color="auto"/>
                <w:bottom w:val="none" w:sz="0" w:space="0" w:color="auto"/>
                <w:right w:val="none" w:sz="0" w:space="0" w:color="auto"/>
              </w:divBdr>
              <w:divsChild>
                <w:div w:id="40370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4085974">
      <w:bodyDiv w:val="1"/>
      <w:marLeft w:val="0"/>
      <w:marRight w:val="0"/>
      <w:marTop w:val="0"/>
      <w:marBottom w:val="0"/>
      <w:divBdr>
        <w:top w:val="none" w:sz="0" w:space="0" w:color="auto"/>
        <w:left w:val="none" w:sz="0" w:space="0" w:color="auto"/>
        <w:bottom w:val="none" w:sz="0" w:space="0" w:color="auto"/>
        <w:right w:val="none" w:sz="0" w:space="0" w:color="auto"/>
      </w:divBdr>
      <w:divsChild>
        <w:div w:id="964116915">
          <w:marLeft w:val="0"/>
          <w:marRight w:val="0"/>
          <w:marTop w:val="0"/>
          <w:marBottom w:val="0"/>
          <w:divBdr>
            <w:top w:val="none" w:sz="0" w:space="0" w:color="auto"/>
            <w:left w:val="none" w:sz="0" w:space="0" w:color="auto"/>
            <w:bottom w:val="none" w:sz="0" w:space="0" w:color="auto"/>
            <w:right w:val="none" w:sz="0" w:space="0" w:color="auto"/>
          </w:divBdr>
          <w:divsChild>
            <w:div w:id="68504487">
              <w:marLeft w:val="0"/>
              <w:marRight w:val="0"/>
              <w:marTop w:val="0"/>
              <w:marBottom w:val="0"/>
              <w:divBdr>
                <w:top w:val="none" w:sz="0" w:space="0" w:color="auto"/>
                <w:left w:val="none" w:sz="0" w:space="0" w:color="auto"/>
                <w:bottom w:val="none" w:sz="0" w:space="0" w:color="auto"/>
                <w:right w:val="none" w:sz="0" w:space="0" w:color="auto"/>
              </w:divBdr>
            </w:div>
            <w:div w:id="1702634013">
              <w:marLeft w:val="0"/>
              <w:marRight w:val="0"/>
              <w:marTop w:val="0"/>
              <w:marBottom w:val="0"/>
              <w:divBdr>
                <w:top w:val="none" w:sz="0" w:space="0" w:color="auto"/>
                <w:left w:val="none" w:sz="0" w:space="0" w:color="auto"/>
                <w:bottom w:val="none" w:sz="0" w:space="0" w:color="auto"/>
                <w:right w:val="none" w:sz="0" w:space="0" w:color="auto"/>
              </w:divBdr>
            </w:div>
            <w:div w:id="1284575512">
              <w:marLeft w:val="0"/>
              <w:marRight w:val="0"/>
              <w:marTop w:val="0"/>
              <w:marBottom w:val="0"/>
              <w:divBdr>
                <w:top w:val="none" w:sz="0" w:space="0" w:color="auto"/>
                <w:left w:val="none" w:sz="0" w:space="0" w:color="auto"/>
                <w:bottom w:val="none" w:sz="0" w:space="0" w:color="auto"/>
                <w:right w:val="none" w:sz="0" w:space="0" w:color="auto"/>
              </w:divBdr>
            </w:div>
            <w:div w:id="1260796565">
              <w:marLeft w:val="0"/>
              <w:marRight w:val="0"/>
              <w:marTop w:val="0"/>
              <w:marBottom w:val="0"/>
              <w:divBdr>
                <w:top w:val="none" w:sz="0" w:space="0" w:color="auto"/>
                <w:left w:val="none" w:sz="0" w:space="0" w:color="auto"/>
                <w:bottom w:val="none" w:sz="0" w:space="0" w:color="auto"/>
                <w:right w:val="none" w:sz="0" w:space="0" w:color="auto"/>
              </w:divBdr>
            </w:div>
            <w:div w:id="273754461">
              <w:marLeft w:val="0"/>
              <w:marRight w:val="0"/>
              <w:marTop w:val="0"/>
              <w:marBottom w:val="0"/>
              <w:divBdr>
                <w:top w:val="none" w:sz="0" w:space="0" w:color="auto"/>
                <w:left w:val="none" w:sz="0" w:space="0" w:color="auto"/>
                <w:bottom w:val="none" w:sz="0" w:space="0" w:color="auto"/>
                <w:right w:val="none" w:sz="0" w:space="0" w:color="auto"/>
              </w:divBdr>
            </w:div>
            <w:div w:id="1503860045">
              <w:marLeft w:val="0"/>
              <w:marRight w:val="0"/>
              <w:marTop w:val="0"/>
              <w:marBottom w:val="0"/>
              <w:divBdr>
                <w:top w:val="none" w:sz="0" w:space="0" w:color="auto"/>
                <w:left w:val="none" w:sz="0" w:space="0" w:color="auto"/>
                <w:bottom w:val="none" w:sz="0" w:space="0" w:color="auto"/>
                <w:right w:val="none" w:sz="0" w:space="0" w:color="auto"/>
              </w:divBdr>
            </w:div>
            <w:div w:id="1125347346">
              <w:marLeft w:val="0"/>
              <w:marRight w:val="0"/>
              <w:marTop w:val="0"/>
              <w:marBottom w:val="0"/>
              <w:divBdr>
                <w:top w:val="none" w:sz="0" w:space="0" w:color="auto"/>
                <w:left w:val="none" w:sz="0" w:space="0" w:color="auto"/>
                <w:bottom w:val="none" w:sz="0" w:space="0" w:color="auto"/>
                <w:right w:val="none" w:sz="0" w:space="0" w:color="auto"/>
              </w:divBdr>
            </w:div>
            <w:div w:id="486828607">
              <w:marLeft w:val="0"/>
              <w:marRight w:val="0"/>
              <w:marTop w:val="0"/>
              <w:marBottom w:val="0"/>
              <w:divBdr>
                <w:top w:val="none" w:sz="0" w:space="0" w:color="auto"/>
                <w:left w:val="none" w:sz="0" w:space="0" w:color="auto"/>
                <w:bottom w:val="none" w:sz="0" w:space="0" w:color="auto"/>
                <w:right w:val="none" w:sz="0" w:space="0" w:color="auto"/>
              </w:divBdr>
            </w:div>
            <w:div w:id="534922737">
              <w:marLeft w:val="0"/>
              <w:marRight w:val="0"/>
              <w:marTop w:val="0"/>
              <w:marBottom w:val="0"/>
              <w:divBdr>
                <w:top w:val="none" w:sz="0" w:space="0" w:color="auto"/>
                <w:left w:val="none" w:sz="0" w:space="0" w:color="auto"/>
                <w:bottom w:val="none" w:sz="0" w:space="0" w:color="auto"/>
                <w:right w:val="none" w:sz="0" w:space="0" w:color="auto"/>
              </w:divBdr>
            </w:div>
            <w:div w:id="961302659">
              <w:marLeft w:val="0"/>
              <w:marRight w:val="0"/>
              <w:marTop w:val="0"/>
              <w:marBottom w:val="0"/>
              <w:divBdr>
                <w:top w:val="none" w:sz="0" w:space="0" w:color="auto"/>
                <w:left w:val="none" w:sz="0" w:space="0" w:color="auto"/>
                <w:bottom w:val="none" w:sz="0" w:space="0" w:color="auto"/>
                <w:right w:val="none" w:sz="0" w:space="0" w:color="auto"/>
              </w:divBdr>
            </w:div>
            <w:div w:id="1282106180">
              <w:marLeft w:val="0"/>
              <w:marRight w:val="0"/>
              <w:marTop w:val="0"/>
              <w:marBottom w:val="0"/>
              <w:divBdr>
                <w:top w:val="none" w:sz="0" w:space="0" w:color="auto"/>
                <w:left w:val="none" w:sz="0" w:space="0" w:color="auto"/>
                <w:bottom w:val="none" w:sz="0" w:space="0" w:color="auto"/>
                <w:right w:val="none" w:sz="0" w:space="0" w:color="auto"/>
              </w:divBdr>
            </w:div>
            <w:div w:id="1460609375">
              <w:marLeft w:val="0"/>
              <w:marRight w:val="0"/>
              <w:marTop w:val="0"/>
              <w:marBottom w:val="0"/>
              <w:divBdr>
                <w:top w:val="none" w:sz="0" w:space="0" w:color="auto"/>
                <w:left w:val="none" w:sz="0" w:space="0" w:color="auto"/>
                <w:bottom w:val="none" w:sz="0" w:space="0" w:color="auto"/>
                <w:right w:val="none" w:sz="0" w:space="0" w:color="auto"/>
              </w:divBdr>
            </w:div>
            <w:div w:id="1283807245">
              <w:marLeft w:val="0"/>
              <w:marRight w:val="0"/>
              <w:marTop w:val="0"/>
              <w:marBottom w:val="0"/>
              <w:divBdr>
                <w:top w:val="none" w:sz="0" w:space="0" w:color="auto"/>
                <w:left w:val="none" w:sz="0" w:space="0" w:color="auto"/>
                <w:bottom w:val="none" w:sz="0" w:space="0" w:color="auto"/>
                <w:right w:val="none" w:sz="0" w:space="0" w:color="auto"/>
              </w:divBdr>
            </w:div>
            <w:div w:id="2103918150">
              <w:marLeft w:val="0"/>
              <w:marRight w:val="0"/>
              <w:marTop w:val="0"/>
              <w:marBottom w:val="0"/>
              <w:divBdr>
                <w:top w:val="none" w:sz="0" w:space="0" w:color="auto"/>
                <w:left w:val="none" w:sz="0" w:space="0" w:color="auto"/>
                <w:bottom w:val="none" w:sz="0" w:space="0" w:color="auto"/>
                <w:right w:val="none" w:sz="0" w:space="0" w:color="auto"/>
              </w:divBdr>
            </w:div>
            <w:div w:id="788277783">
              <w:marLeft w:val="0"/>
              <w:marRight w:val="0"/>
              <w:marTop w:val="0"/>
              <w:marBottom w:val="0"/>
              <w:divBdr>
                <w:top w:val="none" w:sz="0" w:space="0" w:color="auto"/>
                <w:left w:val="none" w:sz="0" w:space="0" w:color="auto"/>
                <w:bottom w:val="none" w:sz="0" w:space="0" w:color="auto"/>
                <w:right w:val="none" w:sz="0" w:space="0" w:color="auto"/>
              </w:divBdr>
            </w:div>
            <w:div w:id="1535343677">
              <w:marLeft w:val="0"/>
              <w:marRight w:val="0"/>
              <w:marTop w:val="0"/>
              <w:marBottom w:val="0"/>
              <w:divBdr>
                <w:top w:val="none" w:sz="0" w:space="0" w:color="auto"/>
                <w:left w:val="none" w:sz="0" w:space="0" w:color="auto"/>
                <w:bottom w:val="none" w:sz="0" w:space="0" w:color="auto"/>
                <w:right w:val="none" w:sz="0" w:space="0" w:color="auto"/>
              </w:divBdr>
            </w:div>
            <w:div w:id="1465735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912651">
      <w:bodyDiv w:val="1"/>
      <w:marLeft w:val="0"/>
      <w:marRight w:val="0"/>
      <w:marTop w:val="0"/>
      <w:marBottom w:val="0"/>
      <w:divBdr>
        <w:top w:val="none" w:sz="0" w:space="0" w:color="auto"/>
        <w:left w:val="none" w:sz="0" w:space="0" w:color="auto"/>
        <w:bottom w:val="none" w:sz="0" w:space="0" w:color="auto"/>
        <w:right w:val="none" w:sz="0" w:space="0" w:color="auto"/>
      </w:divBdr>
    </w:div>
    <w:div w:id="799541489">
      <w:bodyDiv w:val="1"/>
      <w:marLeft w:val="0"/>
      <w:marRight w:val="0"/>
      <w:marTop w:val="0"/>
      <w:marBottom w:val="0"/>
      <w:divBdr>
        <w:top w:val="none" w:sz="0" w:space="0" w:color="auto"/>
        <w:left w:val="none" w:sz="0" w:space="0" w:color="auto"/>
        <w:bottom w:val="none" w:sz="0" w:space="0" w:color="auto"/>
        <w:right w:val="none" w:sz="0" w:space="0" w:color="auto"/>
      </w:divBdr>
    </w:div>
    <w:div w:id="1286807827">
      <w:bodyDiv w:val="1"/>
      <w:marLeft w:val="0"/>
      <w:marRight w:val="0"/>
      <w:marTop w:val="0"/>
      <w:marBottom w:val="0"/>
      <w:divBdr>
        <w:top w:val="none" w:sz="0" w:space="0" w:color="auto"/>
        <w:left w:val="none" w:sz="0" w:space="0" w:color="auto"/>
        <w:bottom w:val="none" w:sz="0" w:space="0" w:color="auto"/>
        <w:right w:val="none" w:sz="0" w:space="0" w:color="auto"/>
      </w:divBdr>
    </w:div>
    <w:div w:id="1645812414">
      <w:bodyDiv w:val="1"/>
      <w:marLeft w:val="0"/>
      <w:marRight w:val="0"/>
      <w:marTop w:val="0"/>
      <w:marBottom w:val="0"/>
      <w:divBdr>
        <w:top w:val="none" w:sz="0" w:space="0" w:color="auto"/>
        <w:left w:val="none" w:sz="0" w:space="0" w:color="auto"/>
        <w:bottom w:val="none" w:sz="0" w:space="0" w:color="auto"/>
        <w:right w:val="none" w:sz="0" w:space="0" w:color="auto"/>
      </w:divBdr>
    </w:div>
    <w:div w:id="1767768414">
      <w:bodyDiv w:val="1"/>
      <w:marLeft w:val="0"/>
      <w:marRight w:val="0"/>
      <w:marTop w:val="0"/>
      <w:marBottom w:val="0"/>
      <w:divBdr>
        <w:top w:val="none" w:sz="0" w:space="0" w:color="auto"/>
        <w:left w:val="none" w:sz="0" w:space="0" w:color="auto"/>
        <w:bottom w:val="none" w:sz="0" w:space="0" w:color="auto"/>
        <w:right w:val="none" w:sz="0" w:space="0" w:color="auto"/>
      </w:divBdr>
    </w:div>
    <w:div w:id="1910261249">
      <w:bodyDiv w:val="1"/>
      <w:marLeft w:val="0"/>
      <w:marRight w:val="0"/>
      <w:marTop w:val="0"/>
      <w:marBottom w:val="0"/>
      <w:divBdr>
        <w:top w:val="none" w:sz="0" w:space="0" w:color="auto"/>
        <w:left w:val="none" w:sz="0" w:space="0" w:color="auto"/>
        <w:bottom w:val="none" w:sz="0" w:space="0" w:color="auto"/>
        <w:right w:val="none" w:sz="0" w:space="0" w:color="auto"/>
      </w:divBdr>
      <w:divsChild>
        <w:div w:id="1144392711">
          <w:marLeft w:val="0"/>
          <w:marRight w:val="0"/>
          <w:marTop w:val="0"/>
          <w:marBottom w:val="0"/>
          <w:divBdr>
            <w:top w:val="none" w:sz="0" w:space="0" w:color="auto"/>
            <w:left w:val="none" w:sz="0" w:space="0" w:color="auto"/>
            <w:bottom w:val="none" w:sz="0" w:space="0" w:color="auto"/>
            <w:right w:val="none" w:sz="0" w:space="0" w:color="auto"/>
          </w:divBdr>
          <w:divsChild>
            <w:div w:id="1944802793">
              <w:marLeft w:val="0"/>
              <w:marRight w:val="0"/>
              <w:marTop w:val="0"/>
              <w:marBottom w:val="0"/>
              <w:divBdr>
                <w:top w:val="none" w:sz="0" w:space="0" w:color="auto"/>
                <w:left w:val="none" w:sz="0" w:space="0" w:color="auto"/>
                <w:bottom w:val="none" w:sz="0" w:space="0" w:color="auto"/>
                <w:right w:val="none" w:sz="0" w:space="0" w:color="auto"/>
              </w:divBdr>
            </w:div>
            <w:div w:id="1745879794">
              <w:marLeft w:val="0"/>
              <w:marRight w:val="0"/>
              <w:marTop w:val="0"/>
              <w:marBottom w:val="0"/>
              <w:divBdr>
                <w:top w:val="none" w:sz="0" w:space="0" w:color="auto"/>
                <w:left w:val="none" w:sz="0" w:space="0" w:color="auto"/>
                <w:bottom w:val="none" w:sz="0" w:space="0" w:color="auto"/>
                <w:right w:val="none" w:sz="0" w:space="0" w:color="auto"/>
              </w:divBdr>
            </w:div>
            <w:div w:id="33585501">
              <w:marLeft w:val="0"/>
              <w:marRight w:val="0"/>
              <w:marTop w:val="0"/>
              <w:marBottom w:val="0"/>
              <w:divBdr>
                <w:top w:val="none" w:sz="0" w:space="0" w:color="auto"/>
                <w:left w:val="none" w:sz="0" w:space="0" w:color="auto"/>
                <w:bottom w:val="none" w:sz="0" w:space="0" w:color="auto"/>
                <w:right w:val="none" w:sz="0" w:space="0" w:color="auto"/>
              </w:divBdr>
            </w:div>
            <w:div w:id="226107559">
              <w:marLeft w:val="0"/>
              <w:marRight w:val="0"/>
              <w:marTop w:val="0"/>
              <w:marBottom w:val="0"/>
              <w:divBdr>
                <w:top w:val="none" w:sz="0" w:space="0" w:color="auto"/>
                <w:left w:val="none" w:sz="0" w:space="0" w:color="auto"/>
                <w:bottom w:val="none" w:sz="0" w:space="0" w:color="auto"/>
                <w:right w:val="none" w:sz="0" w:space="0" w:color="auto"/>
              </w:divBdr>
            </w:div>
            <w:div w:id="903370140">
              <w:marLeft w:val="0"/>
              <w:marRight w:val="0"/>
              <w:marTop w:val="0"/>
              <w:marBottom w:val="0"/>
              <w:divBdr>
                <w:top w:val="none" w:sz="0" w:space="0" w:color="auto"/>
                <w:left w:val="none" w:sz="0" w:space="0" w:color="auto"/>
                <w:bottom w:val="none" w:sz="0" w:space="0" w:color="auto"/>
                <w:right w:val="none" w:sz="0" w:space="0" w:color="auto"/>
              </w:divBdr>
            </w:div>
            <w:div w:id="1745298044">
              <w:marLeft w:val="0"/>
              <w:marRight w:val="0"/>
              <w:marTop w:val="0"/>
              <w:marBottom w:val="0"/>
              <w:divBdr>
                <w:top w:val="none" w:sz="0" w:space="0" w:color="auto"/>
                <w:left w:val="none" w:sz="0" w:space="0" w:color="auto"/>
                <w:bottom w:val="none" w:sz="0" w:space="0" w:color="auto"/>
                <w:right w:val="none" w:sz="0" w:space="0" w:color="auto"/>
              </w:divBdr>
            </w:div>
            <w:div w:id="116528662">
              <w:marLeft w:val="0"/>
              <w:marRight w:val="0"/>
              <w:marTop w:val="0"/>
              <w:marBottom w:val="0"/>
              <w:divBdr>
                <w:top w:val="none" w:sz="0" w:space="0" w:color="auto"/>
                <w:left w:val="none" w:sz="0" w:space="0" w:color="auto"/>
                <w:bottom w:val="none" w:sz="0" w:space="0" w:color="auto"/>
                <w:right w:val="none" w:sz="0" w:space="0" w:color="auto"/>
              </w:divBdr>
            </w:div>
            <w:div w:id="1344935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886858">
      <w:bodyDiv w:val="1"/>
      <w:marLeft w:val="0"/>
      <w:marRight w:val="0"/>
      <w:marTop w:val="0"/>
      <w:marBottom w:val="0"/>
      <w:divBdr>
        <w:top w:val="none" w:sz="0" w:space="0" w:color="auto"/>
        <w:left w:val="none" w:sz="0" w:space="0" w:color="auto"/>
        <w:bottom w:val="none" w:sz="0" w:space="0" w:color="auto"/>
        <w:right w:val="none" w:sz="0" w:space="0" w:color="auto"/>
      </w:divBdr>
      <w:divsChild>
        <w:div w:id="1435710988">
          <w:marLeft w:val="0"/>
          <w:marRight w:val="0"/>
          <w:marTop w:val="0"/>
          <w:marBottom w:val="0"/>
          <w:divBdr>
            <w:top w:val="none" w:sz="0" w:space="0" w:color="auto"/>
            <w:left w:val="none" w:sz="0" w:space="0" w:color="auto"/>
            <w:bottom w:val="none" w:sz="0" w:space="0" w:color="auto"/>
            <w:right w:val="none" w:sz="0" w:space="0" w:color="auto"/>
          </w:divBdr>
          <w:divsChild>
            <w:div w:id="356539606">
              <w:marLeft w:val="0"/>
              <w:marRight w:val="0"/>
              <w:marTop w:val="0"/>
              <w:marBottom w:val="0"/>
              <w:divBdr>
                <w:top w:val="none" w:sz="0" w:space="0" w:color="auto"/>
                <w:left w:val="none" w:sz="0" w:space="0" w:color="auto"/>
                <w:bottom w:val="none" w:sz="0" w:space="0" w:color="auto"/>
                <w:right w:val="none" w:sz="0" w:space="0" w:color="auto"/>
              </w:divBdr>
            </w:div>
            <w:div w:id="450247483">
              <w:marLeft w:val="0"/>
              <w:marRight w:val="0"/>
              <w:marTop w:val="0"/>
              <w:marBottom w:val="0"/>
              <w:divBdr>
                <w:top w:val="none" w:sz="0" w:space="0" w:color="auto"/>
                <w:left w:val="none" w:sz="0" w:space="0" w:color="auto"/>
                <w:bottom w:val="none" w:sz="0" w:space="0" w:color="auto"/>
                <w:right w:val="none" w:sz="0" w:space="0" w:color="auto"/>
              </w:divBdr>
            </w:div>
            <w:div w:id="1724210873">
              <w:marLeft w:val="0"/>
              <w:marRight w:val="0"/>
              <w:marTop w:val="0"/>
              <w:marBottom w:val="0"/>
              <w:divBdr>
                <w:top w:val="none" w:sz="0" w:space="0" w:color="auto"/>
                <w:left w:val="none" w:sz="0" w:space="0" w:color="auto"/>
                <w:bottom w:val="none" w:sz="0" w:space="0" w:color="auto"/>
                <w:right w:val="none" w:sz="0" w:space="0" w:color="auto"/>
              </w:divBdr>
            </w:div>
            <w:div w:id="178391158">
              <w:marLeft w:val="0"/>
              <w:marRight w:val="0"/>
              <w:marTop w:val="0"/>
              <w:marBottom w:val="0"/>
              <w:divBdr>
                <w:top w:val="none" w:sz="0" w:space="0" w:color="auto"/>
                <w:left w:val="none" w:sz="0" w:space="0" w:color="auto"/>
                <w:bottom w:val="none" w:sz="0" w:space="0" w:color="auto"/>
                <w:right w:val="none" w:sz="0" w:space="0" w:color="auto"/>
              </w:divBdr>
            </w:div>
            <w:div w:id="860242829">
              <w:marLeft w:val="0"/>
              <w:marRight w:val="0"/>
              <w:marTop w:val="0"/>
              <w:marBottom w:val="0"/>
              <w:divBdr>
                <w:top w:val="none" w:sz="0" w:space="0" w:color="auto"/>
                <w:left w:val="none" w:sz="0" w:space="0" w:color="auto"/>
                <w:bottom w:val="none" w:sz="0" w:space="0" w:color="auto"/>
                <w:right w:val="none" w:sz="0" w:space="0" w:color="auto"/>
              </w:divBdr>
            </w:div>
            <w:div w:id="207301553">
              <w:marLeft w:val="0"/>
              <w:marRight w:val="0"/>
              <w:marTop w:val="0"/>
              <w:marBottom w:val="0"/>
              <w:divBdr>
                <w:top w:val="none" w:sz="0" w:space="0" w:color="auto"/>
                <w:left w:val="none" w:sz="0" w:space="0" w:color="auto"/>
                <w:bottom w:val="none" w:sz="0" w:space="0" w:color="auto"/>
                <w:right w:val="none" w:sz="0" w:space="0" w:color="auto"/>
              </w:divBdr>
            </w:div>
            <w:div w:id="1117945750">
              <w:marLeft w:val="0"/>
              <w:marRight w:val="0"/>
              <w:marTop w:val="0"/>
              <w:marBottom w:val="0"/>
              <w:divBdr>
                <w:top w:val="none" w:sz="0" w:space="0" w:color="auto"/>
                <w:left w:val="none" w:sz="0" w:space="0" w:color="auto"/>
                <w:bottom w:val="none" w:sz="0" w:space="0" w:color="auto"/>
                <w:right w:val="none" w:sz="0" w:space="0" w:color="auto"/>
              </w:divBdr>
            </w:div>
            <w:div w:id="1126314613">
              <w:marLeft w:val="0"/>
              <w:marRight w:val="0"/>
              <w:marTop w:val="0"/>
              <w:marBottom w:val="0"/>
              <w:divBdr>
                <w:top w:val="none" w:sz="0" w:space="0" w:color="auto"/>
                <w:left w:val="none" w:sz="0" w:space="0" w:color="auto"/>
                <w:bottom w:val="none" w:sz="0" w:space="0" w:color="auto"/>
                <w:right w:val="none" w:sz="0" w:space="0" w:color="auto"/>
              </w:divBdr>
            </w:div>
            <w:div w:id="1067999257">
              <w:marLeft w:val="0"/>
              <w:marRight w:val="0"/>
              <w:marTop w:val="0"/>
              <w:marBottom w:val="0"/>
              <w:divBdr>
                <w:top w:val="none" w:sz="0" w:space="0" w:color="auto"/>
                <w:left w:val="none" w:sz="0" w:space="0" w:color="auto"/>
                <w:bottom w:val="none" w:sz="0" w:space="0" w:color="auto"/>
                <w:right w:val="none" w:sz="0" w:space="0" w:color="auto"/>
              </w:divBdr>
            </w:div>
            <w:div w:id="1260986630">
              <w:marLeft w:val="0"/>
              <w:marRight w:val="0"/>
              <w:marTop w:val="0"/>
              <w:marBottom w:val="0"/>
              <w:divBdr>
                <w:top w:val="none" w:sz="0" w:space="0" w:color="auto"/>
                <w:left w:val="none" w:sz="0" w:space="0" w:color="auto"/>
                <w:bottom w:val="none" w:sz="0" w:space="0" w:color="auto"/>
                <w:right w:val="none" w:sz="0" w:space="0" w:color="auto"/>
              </w:divBdr>
            </w:div>
            <w:div w:id="1693723764">
              <w:marLeft w:val="0"/>
              <w:marRight w:val="0"/>
              <w:marTop w:val="0"/>
              <w:marBottom w:val="0"/>
              <w:divBdr>
                <w:top w:val="none" w:sz="0" w:space="0" w:color="auto"/>
                <w:left w:val="none" w:sz="0" w:space="0" w:color="auto"/>
                <w:bottom w:val="none" w:sz="0" w:space="0" w:color="auto"/>
                <w:right w:val="none" w:sz="0" w:space="0" w:color="auto"/>
              </w:divBdr>
            </w:div>
            <w:div w:id="2123038728">
              <w:marLeft w:val="0"/>
              <w:marRight w:val="0"/>
              <w:marTop w:val="0"/>
              <w:marBottom w:val="0"/>
              <w:divBdr>
                <w:top w:val="none" w:sz="0" w:space="0" w:color="auto"/>
                <w:left w:val="none" w:sz="0" w:space="0" w:color="auto"/>
                <w:bottom w:val="none" w:sz="0" w:space="0" w:color="auto"/>
                <w:right w:val="none" w:sz="0" w:space="0" w:color="auto"/>
              </w:divBdr>
            </w:div>
            <w:div w:id="679309930">
              <w:marLeft w:val="0"/>
              <w:marRight w:val="0"/>
              <w:marTop w:val="0"/>
              <w:marBottom w:val="0"/>
              <w:divBdr>
                <w:top w:val="none" w:sz="0" w:space="0" w:color="auto"/>
                <w:left w:val="none" w:sz="0" w:space="0" w:color="auto"/>
                <w:bottom w:val="none" w:sz="0" w:space="0" w:color="auto"/>
                <w:right w:val="none" w:sz="0" w:space="0" w:color="auto"/>
              </w:divBdr>
            </w:div>
            <w:div w:id="2034838305">
              <w:marLeft w:val="0"/>
              <w:marRight w:val="0"/>
              <w:marTop w:val="0"/>
              <w:marBottom w:val="0"/>
              <w:divBdr>
                <w:top w:val="none" w:sz="0" w:space="0" w:color="auto"/>
                <w:left w:val="none" w:sz="0" w:space="0" w:color="auto"/>
                <w:bottom w:val="none" w:sz="0" w:space="0" w:color="auto"/>
                <w:right w:val="none" w:sz="0" w:space="0" w:color="auto"/>
              </w:divBdr>
            </w:div>
            <w:div w:id="823550159">
              <w:marLeft w:val="0"/>
              <w:marRight w:val="0"/>
              <w:marTop w:val="0"/>
              <w:marBottom w:val="0"/>
              <w:divBdr>
                <w:top w:val="none" w:sz="0" w:space="0" w:color="auto"/>
                <w:left w:val="none" w:sz="0" w:space="0" w:color="auto"/>
                <w:bottom w:val="none" w:sz="0" w:space="0" w:color="auto"/>
                <w:right w:val="none" w:sz="0" w:space="0" w:color="auto"/>
              </w:divBdr>
            </w:div>
            <w:div w:id="398594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digi.com/support/productdetail?pid=3352" TargetMode="Externa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digi.com/support/productdetail?pid=3352" TargetMode="External"/><Relationship Id="rId12" Type="http://schemas.openxmlformats.org/officeDocument/2006/relationships/image" Target="media/image4.png"/><Relationship Id="rId17" Type="http://schemas.openxmlformats.org/officeDocument/2006/relationships/hyperlink" Target="mailto:ezemac@rpi.edu" TargetMode="External"/><Relationship Id="rId2" Type="http://schemas.openxmlformats.org/officeDocument/2006/relationships/styles" Target="styles.xml"/><Relationship Id="rId16"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3.png"/><Relationship Id="rId5" Type="http://schemas.openxmlformats.org/officeDocument/2006/relationships/hyperlink" Target="https://punchthrough.com/lightblue/" TargetMode="Externa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drive.google.com/file/d/1FnwSmQVJT8IksBH-YWVQhfvgNWuIiASv/view?usp=drive_link"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1805</TotalTime>
  <Pages>11</Pages>
  <Words>1915</Words>
  <Characters>10653</Characters>
  <Application>Microsoft Office Word</Application>
  <DocSecurity>0</DocSecurity>
  <Lines>318</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Chibuikem Ezemaduka</cp:lastModifiedBy>
  <cp:revision>331</cp:revision>
  <cp:lastPrinted>2026-02-14T10:29:00Z</cp:lastPrinted>
  <dcterms:created xsi:type="dcterms:W3CDTF">2025-08-05T03:02:00Z</dcterms:created>
  <dcterms:modified xsi:type="dcterms:W3CDTF">2026-02-14T10:30:00Z</dcterms:modified>
</cp:coreProperties>
</file>