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01/13 spend time with (message) loved ones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texted Erica and Em, let them know how much they mean to me ^^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01/16 break a big goal down into smaller steps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went through all my classes and opened/downloaded everything into organized tabs and added things to my calendar to start the semester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01/20 lend a hand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lent some friends a hand in setting something up in the Union (and made a small donation to charity tabling ^^)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01/23 remember your ancestors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Thinking of my grandmas, and I’ll call my grandpa later today too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Hayden Fuller</w:t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Positive Psychology</w:t>
    </w:r>
  </w:p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  <w:t xml:space="preserve">Happiness Calendar 1</w:t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Jan 23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