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D6" w:rsidRPr="00864CE0" w:rsidRDefault="00531C36">
      <w:pPr>
        <w:rPr>
          <w:b/>
          <w:sz w:val="20"/>
          <w:szCs w:val="20"/>
        </w:rPr>
      </w:pPr>
      <w:r>
        <w:rPr>
          <w:b/>
          <w:sz w:val="20"/>
          <w:szCs w:val="20"/>
        </w:rPr>
        <w:t>QUICK FACTS</w:t>
      </w:r>
    </w:p>
    <w:p w:rsidR="001B1990" w:rsidRDefault="001B1990" w:rsidP="001B1990">
      <w:pPr>
        <w:rPr>
          <w:sz w:val="20"/>
          <w:szCs w:val="20"/>
        </w:rPr>
      </w:pPr>
    </w:p>
    <w:p w:rsidR="000D2ED6" w:rsidRPr="001B1990" w:rsidRDefault="001B1990">
      <w:pPr>
        <w:rPr>
          <w:sz w:val="20"/>
          <w:szCs w:val="20"/>
        </w:rPr>
      </w:pPr>
      <w:r>
        <w:rPr>
          <w:sz w:val="20"/>
          <w:szCs w:val="20"/>
        </w:rPr>
        <w:t>Official Status: Colony</w:t>
      </w:r>
    </w:p>
    <w:p w:rsidR="001B1990" w:rsidRPr="001B1990" w:rsidRDefault="001B1990" w:rsidP="001B1990">
      <w:pPr>
        <w:rPr>
          <w:sz w:val="20"/>
          <w:szCs w:val="20"/>
        </w:rPr>
      </w:pPr>
      <w:r>
        <w:rPr>
          <w:sz w:val="20"/>
          <w:szCs w:val="20"/>
        </w:rPr>
        <w:t>Founded: 2012</w:t>
      </w:r>
    </w:p>
    <w:p w:rsidR="000D2ED6" w:rsidRPr="00864CE0" w:rsidRDefault="00E653ED" w:rsidP="000D2ED6">
      <w:pPr>
        <w:rPr>
          <w:sz w:val="20"/>
          <w:szCs w:val="20"/>
        </w:rPr>
      </w:pPr>
      <w:r>
        <w:rPr>
          <w:sz w:val="20"/>
          <w:szCs w:val="20"/>
        </w:rPr>
        <w:t xml:space="preserve">Members: </w:t>
      </w:r>
      <w:r w:rsidR="000D2ED6" w:rsidRPr="00864CE0">
        <w:rPr>
          <w:sz w:val="20"/>
          <w:szCs w:val="20"/>
        </w:rPr>
        <w:t xml:space="preserve">8 </w:t>
      </w:r>
      <w:r w:rsidR="001B1990">
        <w:rPr>
          <w:sz w:val="20"/>
          <w:szCs w:val="20"/>
        </w:rPr>
        <w:t>in the Class of 2015</w:t>
      </w:r>
    </w:p>
    <w:p w:rsidR="000D2ED6" w:rsidRPr="00864CE0" w:rsidRDefault="00E653ED" w:rsidP="000D2ED6">
      <w:pPr>
        <w:rPr>
          <w:sz w:val="20"/>
          <w:szCs w:val="20"/>
        </w:rPr>
      </w:pPr>
      <w:r>
        <w:rPr>
          <w:sz w:val="20"/>
          <w:szCs w:val="20"/>
        </w:rPr>
        <w:t xml:space="preserve">Average GPA: </w:t>
      </w:r>
      <w:r w:rsidR="00565BC0">
        <w:rPr>
          <w:sz w:val="20"/>
          <w:szCs w:val="20"/>
        </w:rPr>
        <w:t>4.34</w:t>
      </w:r>
      <w:r w:rsidR="000D2ED6" w:rsidRPr="00864CE0">
        <w:rPr>
          <w:sz w:val="20"/>
          <w:szCs w:val="20"/>
        </w:rPr>
        <w:t>/5.00</w:t>
      </w:r>
      <w:r>
        <w:rPr>
          <w:sz w:val="20"/>
          <w:szCs w:val="20"/>
        </w:rPr>
        <w:t>, +0.1</w:t>
      </w:r>
      <w:r w:rsidR="00565BC0">
        <w:rPr>
          <w:sz w:val="20"/>
          <w:szCs w:val="20"/>
        </w:rPr>
        <w:t>5</w:t>
      </w:r>
      <w:r>
        <w:rPr>
          <w:sz w:val="20"/>
          <w:szCs w:val="20"/>
        </w:rPr>
        <w:t xml:space="preserve"> a</w:t>
      </w:r>
      <w:bookmarkStart w:id="0" w:name="_GoBack"/>
      <w:bookmarkEnd w:id="0"/>
      <w:r>
        <w:rPr>
          <w:sz w:val="20"/>
          <w:szCs w:val="20"/>
        </w:rPr>
        <w:t>bove all-men’s average</w:t>
      </w:r>
      <w:r w:rsidR="005217D3">
        <w:rPr>
          <w:sz w:val="20"/>
          <w:szCs w:val="20"/>
        </w:rPr>
        <w:t>*</w:t>
      </w:r>
    </w:p>
    <w:p w:rsidR="000D2ED6" w:rsidRPr="00864CE0" w:rsidRDefault="000D2ED6" w:rsidP="000D2ED6">
      <w:pPr>
        <w:rPr>
          <w:b/>
          <w:sz w:val="20"/>
          <w:szCs w:val="20"/>
        </w:rPr>
      </w:pPr>
    </w:p>
    <w:p w:rsidR="000D2ED6" w:rsidRPr="00864CE0" w:rsidRDefault="000D2ED6">
      <w:pPr>
        <w:rPr>
          <w:b/>
          <w:sz w:val="20"/>
          <w:szCs w:val="20"/>
        </w:rPr>
      </w:pPr>
    </w:p>
    <w:p w:rsidR="000D2ED6" w:rsidRPr="00531C36" w:rsidRDefault="00531C36" w:rsidP="00531C36">
      <w:pPr>
        <w:rPr>
          <w:b/>
          <w:sz w:val="20"/>
          <w:szCs w:val="20"/>
        </w:rPr>
      </w:pPr>
      <w:r>
        <w:rPr>
          <w:b/>
          <w:sz w:val="20"/>
          <w:szCs w:val="20"/>
        </w:rPr>
        <w:t>EARLY HISTORY (1929)</w:t>
      </w:r>
    </w:p>
    <w:p w:rsidR="000D2ED6" w:rsidRPr="00864CE0" w:rsidRDefault="000D2ED6" w:rsidP="00864CE0">
      <w:pPr>
        <w:jc w:val="both"/>
        <w:rPr>
          <w:sz w:val="20"/>
          <w:szCs w:val="20"/>
        </w:rPr>
      </w:pPr>
    </w:p>
    <w:p w:rsidR="001B1990" w:rsidRDefault="00AA6B13" w:rsidP="00864CE0">
      <w:pPr>
        <w:jc w:val="both"/>
        <w:rPr>
          <w:sz w:val="20"/>
          <w:szCs w:val="20"/>
        </w:rPr>
      </w:pPr>
      <w:r w:rsidRPr="00864CE0">
        <w:rPr>
          <w:sz w:val="20"/>
          <w:szCs w:val="20"/>
        </w:rPr>
        <w:t xml:space="preserve">Alpha Sigma Phi first appeared at the Massachusetts Institute of Technology in 1929, as a non-residential group by the name of the Alpha Club. Later, it acquired a house and earned itself the Beta Beta chapter designation. </w:t>
      </w:r>
      <w:r w:rsidR="00540A89" w:rsidRPr="00864CE0">
        <w:rPr>
          <w:sz w:val="20"/>
          <w:szCs w:val="20"/>
        </w:rPr>
        <w:t xml:space="preserve">Throughout the Great Depression, the chapter came to acquire </w:t>
      </w:r>
      <w:r w:rsidRPr="00864CE0">
        <w:rPr>
          <w:sz w:val="20"/>
          <w:szCs w:val="20"/>
        </w:rPr>
        <w:t>t</w:t>
      </w:r>
      <w:r w:rsidR="00540A89" w:rsidRPr="00864CE0">
        <w:rPr>
          <w:sz w:val="20"/>
          <w:szCs w:val="20"/>
        </w:rPr>
        <w:t>wo</w:t>
      </w:r>
      <w:r w:rsidRPr="00864CE0">
        <w:rPr>
          <w:sz w:val="20"/>
          <w:szCs w:val="20"/>
        </w:rPr>
        <w:t xml:space="preserve"> houses in Brookline, </w:t>
      </w:r>
      <w:r w:rsidR="00540A89" w:rsidRPr="00864CE0">
        <w:rPr>
          <w:sz w:val="20"/>
          <w:szCs w:val="20"/>
        </w:rPr>
        <w:t>and another on Marlborough Street in Boston.</w:t>
      </w:r>
      <w:r w:rsidR="00864CE0" w:rsidRPr="00864CE0">
        <w:rPr>
          <w:sz w:val="20"/>
          <w:szCs w:val="20"/>
        </w:rPr>
        <w:t xml:space="preserve"> Yet soon after the </w:t>
      </w:r>
      <w:r w:rsidR="00540A89" w:rsidRPr="00864CE0">
        <w:rPr>
          <w:sz w:val="20"/>
          <w:szCs w:val="20"/>
        </w:rPr>
        <w:t xml:space="preserve">outbreak of World War II, </w:t>
      </w:r>
      <w:r w:rsidR="00864CE0" w:rsidRPr="00864CE0">
        <w:rPr>
          <w:sz w:val="20"/>
          <w:szCs w:val="20"/>
        </w:rPr>
        <w:t>the chapter</w:t>
      </w:r>
      <w:r w:rsidR="00864CE0">
        <w:rPr>
          <w:sz w:val="20"/>
          <w:szCs w:val="20"/>
        </w:rPr>
        <w:t>, like so many others nationwide,</w:t>
      </w:r>
      <w:r w:rsidR="00864CE0" w:rsidRPr="00864CE0">
        <w:rPr>
          <w:sz w:val="20"/>
          <w:szCs w:val="20"/>
        </w:rPr>
        <w:t xml:space="preserve"> </w:t>
      </w:r>
      <w:r w:rsidR="00864CE0">
        <w:rPr>
          <w:sz w:val="20"/>
          <w:szCs w:val="20"/>
        </w:rPr>
        <w:t>went inactive in 1940.</w:t>
      </w:r>
    </w:p>
    <w:p w:rsidR="001B1990" w:rsidRDefault="001B1990" w:rsidP="00864CE0">
      <w:pPr>
        <w:jc w:val="both"/>
        <w:rPr>
          <w:sz w:val="20"/>
          <w:szCs w:val="20"/>
        </w:rPr>
      </w:pPr>
    </w:p>
    <w:p w:rsidR="00864CE0" w:rsidRDefault="00864CE0" w:rsidP="00864CE0">
      <w:pPr>
        <w:jc w:val="both"/>
        <w:rPr>
          <w:sz w:val="20"/>
          <w:szCs w:val="20"/>
        </w:rPr>
      </w:pPr>
      <w:r>
        <w:rPr>
          <w:sz w:val="20"/>
          <w:szCs w:val="20"/>
        </w:rPr>
        <w:t>Beyond</w:t>
      </w:r>
      <w:r w:rsidR="00531C3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MIT, </w:t>
      </w:r>
      <w:r w:rsidR="007B78B0">
        <w:rPr>
          <w:sz w:val="20"/>
          <w:szCs w:val="20"/>
        </w:rPr>
        <w:t>A</w:t>
      </w:r>
      <w:r>
        <w:rPr>
          <w:sz w:val="20"/>
          <w:szCs w:val="20"/>
        </w:rPr>
        <w:t xml:space="preserve">lpha Sigma Phi Fraternity has </w:t>
      </w:r>
      <w:r w:rsidR="007B78B0">
        <w:rPr>
          <w:sz w:val="20"/>
          <w:szCs w:val="20"/>
        </w:rPr>
        <w:t>known</w:t>
      </w:r>
      <w:r>
        <w:rPr>
          <w:sz w:val="20"/>
          <w:szCs w:val="20"/>
        </w:rPr>
        <w:t xml:space="preserve"> </w:t>
      </w:r>
      <w:r w:rsidR="007B78B0">
        <w:rPr>
          <w:sz w:val="20"/>
          <w:szCs w:val="20"/>
        </w:rPr>
        <w:t xml:space="preserve">an absolutely </w:t>
      </w:r>
      <w:r>
        <w:rPr>
          <w:sz w:val="20"/>
          <w:szCs w:val="20"/>
        </w:rPr>
        <w:t>riveting</w:t>
      </w:r>
      <w:r w:rsidR="00531C36">
        <w:rPr>
          <w:sz w:val="20"/>
          <w:szCs w:val="20"/>
        </w:rPr>
        <w:t xml:space="preserve"> history</w:t>
      </w:r>
      <w:r w:rsidR="0096339C">
        <w:rPr>
          <w:sz w:val="20"/>
          <w:szCs w:val="20"/>
        </w:rPr>
        <w:t xml:space="preserve">. If </w:t>
      </w:r>
      <w:r w:rsidR="001B1990">
        <w:rPr>
          <w:sz w:val="20"/>
          <w:szCs w:val="20"/>
        </w:rPr>
        <w:t>you’re interested, y</w:t>
      </w:r>
      <w:r w:rsidR="007B78B0">
        <w:rPr>
          <w:sz w:val="20"/>
          <w:szCs w:val="20"/>
        </w:rPr>
        <w:t xml:space="preserve">ou can read all about </w:t>
      </w:r>
      <w:r w:rsidR="001B1990">
        <w:rPr>
          <w:sz w:val="20"/>
          <w:szCs w:val="20"/>
        </w:rPr>
        <w:t xml:space="preserve">that and much more </w:t>
      </w:r>
      <w:r w:rsidR="0096339C">
        <w:rPr>
          <w:sz w:val="20"/>
          <w:szCs w:val="20"/>
        </w:rPr>
        <w:t>here,</w:t>
      </w:r>
      <w:r w:rsidR="001B1990">
        <w:rPr>
          <w:sz w:val="20"/>
          <w:szCs w:val="20"/>
        </w:rPr>
        <w:t xml:space="preserve"> or on the </w:t>
      </w:r>
      <w:r w:rsidR="0096339C">
        <w:rPr>
          <w:sz w:val="20"/>
          <w:szCs w:val="20"/>
        </w:rPr>
        <w:t>Fraternity’s n</w:t>
      </w:r>
      <w:r w:rsidR="001B1990">
        <w:rPr>
          <w:sz w:val="20"/>
          <w:szCs w:val="20"/>
        </w:rPr>
        <w:t>ational website.</w:t>
      </w:r>
    </w:p>
    <w:p w:rsidR="00E653ED" w:rsidRDefault="00E653ED" w:rsidP="00864CE0">
      <w:pPr>
        <w:jc w:val="both"/>
        <w:rPr>
          <w:sz w:val="20"/>
          <w:szCs w:val="20"/>
        </w:rPr>
      </w:pPr>
    </w:p>
    <w:p w:rsidR="00531C36" w:rsidRDefault="00531C36" w:rsidP="00864CE0">
      <w:pPr>
        <w:jc w:val="both"/>
        <w:rPr>
          <w:sz w:val="20"/>
          <w:szCs w:val="20"/>
        </w:rPr>
      </w:pPr>
    </w:p>
    <w:p w:rsidR="00366DC3" w:rsidRPr="00531C36" w:rsidRDefault="00531C36" w:rsidP="00864CE0">
      <w:pPr>
        <w:jc w:val="both"/>
        <w:rPr>
          <w:b/>
          <w:sz w:val="20"/>
          <w:szCs w:val="20"/>
        </w:rPr>
      </w:pPr>
      <w:r w:rsidRPr="00531C36">
        <w:rPr>
          <w:b/>
          <w:sz w:val="20"/>
          <w:szCs w:val="20"/>
        </w:rPr>
        <w:t>THE NEW ERA</w:t>
      </w:r>
      <w:r>
        <w:rPr>
          <w:b/>
          <w:sz w:val="20"/>
          <w:szCs w:val="20"/>
        </w:rPr>
        <w:t xml:space="preserve"> (2012)</w:t>
      </w:r>
    </w:p>
    <w:p w:rsidR="00531C36" w:rsidRDefault="00531C36" w:rsidP="00864CE0">
      <w:pPr>
        <w:jc w:val="both"/>
        <w:rPr>
          <w:sz w:val="20"/>
          <w:szCs w:val="20"/>
        </w:rPr>
      </w:pPr>
    </w:p>
    <w:p w:rsidR="00E653ED" w:rsidRDefault="009F6340" w:rsidP="00864CE0">
      <w:pPr>
        <w:jc w:val="both"/>
        <w:rPr>
          <w:sz w:val="20"/>
          <w:szCs w:val="20"/>
        </w:rPr>
      </w:pPr>
      <w:r>
        <w:rPr>
          <w:sz w:val="20"/>
          <w:szCs w:val="20"/>
        </w:rPr>
        <w:t>Since spring, we’ve been rallying to re-launch Alpha Sig at MIT.</w:t>
      </w:r>
      <w:r w:rsidR="0086417A">
        <w:rPr>
          <w:sz w:val="20"/>
          <w:szCs w:val="20"/>
        </w:rPr>
        <w:t xml:space="preserve">  </w:t>
      </w:r>
      <w:r>
        <w:rPr>
          <w:sz w:val="20"/>
          <w:szCs w:val="20"/>
        </w:rPr>
        <w:t>This is where you come in.</w:t>
      </w:r>
    </w:p>
    <w:p w:rsidR="005217D3" w:rsidRDefault="005217D3" w:rsidP="00864CE0">
      <w:pPr>
        <w:jc w:val="both"/>
        <w:rPr>
          <w:sz w:val="20"/>
          <w:szCs w:val="20"/>
        </w:rPr>
      </w:pPr>
    </w:p>
    <w:p w:rsidR="005217D3" w:rsidRPr="00E653ED" w:rsidRDefault="005217D3" w:rsidP="00864CE0">
      <w:pPr>
        <w:jc w:val="both"/>
        <w:rPr>
          <w:sz w:val="20"/>
          <w:szCs w:val="20"/>
        </w:rPr>
      </w:pPr>
      <w:r>
        <w:rPr>
          <w:sz w:val="20"/>
          <w:szCs w:val="20"/>
        </w:rPr>
        <w:t>*: Based on figures cited in the Tech in 2008. We’re actively searching for more recent data.</w:t>
      </w:r>
    </w:p>
    <w:sectPr w:rsidR="005217D3" w:rsidRPr="00E653ED" w:rsidSect="004C5E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D6"/>
    <w:rsid w:val="000D2ED6"/>
    <w:rsid w:val="001B1990"/>
    <w:rsid w:val="00366DC3"/>
    <w:rsid w:val="00445609"/>
    <w:rsid w:val="004C5E40"/>
    <w:rsid w:val="005217D3"/>
    <w:rsid w:val="00531C36"/>
    <w:rsid w:val="00535E0B"/>
    <w:rsid w:val="00540A89"/>
    <w:rsid w:val="00565BC0"/>
    <w:rsid w:val="006038B3"/>
    <w:rsid w:val="007B78B0"/>
    <w:rsid w:val="0086417A"/>
    <w:rsid w:val="00864CE0"/>
    <w:rsid w:val="0096339C"/>
    <w:rsid w:val="009F6340"/>
    <w:rsid w:val="00AA6B13"/>
    <w:rsid w:val="00B078A5"/>
    <w:rsid w:val="00E6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Adobe</dc:creator>
  <cp:keywords/>
  <dc:description/>
  <cp:lastModifiedBy>Cosmos Darwin</cp:lastModifiedBy>
  <cp:revision>11</cp:revision>
  <dcterms:created xsi:type="dcterms:W3CDTF">2012-08-16T16:02:00Z</dcterms:created>
  <dcterms:modified xsi:type="dcterms:W3CDTF">2012-08-29T20:39:00Z</dcterms:modified>
</cp:coreProperties>
</file>