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BCD8" w14:textId="78CBDC85" w:rsidR="0001792B" w:rsidRPr="002B03CE" w:rsidRDefault="00A325AF" w:rsidP="00112CF5">
      <w:pPr>
        <w:widowControl w:val="0"/>
        <w:autoSpaceDE w:val="0"/>
        <w:autoSpaceDN w:val="0"/>
        <w:adjustRightInd w:val="0"/>
        <w:spacing w:after="260"/>
        <w:jc w:val="center"/>
        <w:rPr>
          <w:rFonts w:ascii="Arial" w:hAnsi="Arial" w:cs="Arial"/>
          <w:b/>
          <w:bCs/>
          <w:iCs/>
        </w:rPr>
      </w:pPr>
      <w:r w:rsidRPr="002B03CE">
        <w:rPr>
          <w:rFonts w:ascii="Arial" w:hAnsi="Arial" w:cs="Arial"/>
          <w:b/>
          <w:bCs/>
          <w:iCs/>
        </w:rPr>
        <w:t>CONSENTIMIENTO INFORMADO PARA REALIZAR P</w:t>
      </w:r>
      <w:r w:rsidR="001D03DE" w:rsidRPr="002B03CE">
        <w:rPr>
          <w:rFonts w:ascii="Arial" w:hAnsi="Arial" w:cs="Arial"/>
          <w:b/>
          <w:bCs/>
          <w:iCs/>
        </w:rPr>
        <w:t xml:space="preserve">RUEBA </w:t>
      </w:r>
      <w:bookmarkStart w:id="0" w:name="_GoBack"/>
      <w:bookmarkEnd w:id="0"/>
      <w:r w:rsidR="001D03DE" w:rsidRPr="002B03CE">
        <w:rPr>
          <w:rFonts w:ascii="Arial" w:hAnsi="Arial" w:cs="Arial"/>
          <w:b/>
          <w:bCs/>
          <w:iCs/>
        </w:rPr>
        <w:t>DIAGNÓSTICA EN ALCOHOL</w:t>
      </w:r>
      <w:r w:rsidRPr="002B03CE">
        <w:rPr>
          <w:rFonts w:ascii="Arial" w:hAnsi="Arial" w:cs="Arial"/>
          <w:b/>
          <w:bCs/>
          <w:iCs/>
        </w:rPr>
        <w:t xml:space="preserve"> Y DROGAS</w:t>
      </w:r>
      <w:r w:rsidR="0001792B" w:rsidRPr="002B03CE">
        <w:rPr>
          <w:rFonts w:ascii="Arial" w:hAnsi="Arial" w:cs="Arial"/>
          <w:b/>
          <w:bCs/>
          <w:iCs/>
        </w:rPr>
        <w:t xml:space="preserve"> Y VISITA DOMICILIARIA</w:t>
      </w:r>
    </w:p>
    <w:p w14:paraId="355A1C53" w14:textId="77777777" w:rsidR="00A325AF" w:rsidRPr="002B03CE" w:rsidRDefault="00A325AF" w:rsidP="001D03DE">
      <w:pPr>
        <w:widowControl w:val="0"/>
        <w:autoSpaceDE w:val="0"/>
        <w:autoSpaceDN w:val="0"/>
        <w:adjustRightInd w:val="0"/>
        <w:spacing w:after="260"/>
        <w:jc w:val="right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Pereira ____ de _</w:t>
      </w:r>
      <w:r w:rsidR="000C33E2" w:rsidRPr="002B03CE">
        <w:rPr>
          <w:rFonts w:ascii="Arial" w:hAnsi="Arial" w:cs="Arial"/>
          <w:iCs/>
        </w:rPr>
        <w:t xml:space="preserve">__________ </w:t>
      </w:r>
      <w:proofErr w:type="spellStart"/>
      <w:r w:rsidR="000C33E2" w:rsidRPr="002B03CE">
        <w:rPr>
          <w:rFonts w:ascii="Arial" w:hAnsi="Arial" w:cs="Arial"/>
          <w:iCs/>
        </w:rPr>
        <w:t>de</w:t>
      </w:r>
      <w:proofErr w:type="spellEnd"/>
      <w:r w:rsidR="000C33E2" w:rsidRPr="002B03CE">
        <w:rPr>
          <w:rFonts w:ascii="Arial" w:hAnsi="Arial" w:cs="Arial"/>
          <w:iCs/>
        </w:rPr>
        <w:t xml:space="preserve"> 20___</w:t>
      </w:r>
    </w:p>
    <w:p w14:paraId="00D2B7E6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Señores </w:t>
      </w:r>
    </w:p>
    <w:p w14:paraId="2EE5B504" w14:textId="77777777" w:rsidR="00F730EC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Zona Franca Internacional de Pereira </w:t>
      </w:r>
    </w:p>
    <w:p w14:paraId="3D5E38B7" w14:textId="77777777" w:rsidR="00A325AF" w:rsidRPr="002B03CE" w:rsidRDefault="00F730EC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Nit: 900311215-6</w:t>
      </w:r>
    </w:p>
    <w:p w14:paraId="62B296CA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</w:p>
    <w:p w14:paraId="28FD4443" w14:textId="77777777" w:rsidR="0001792B" w:rsidRPr="002B03CE" w:rsidRDefault="0001792B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</w:p>
    <w:p w14:paraId="784F9E7E" w14:textId="58DA94CF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En forma libre y voluntaria yo, _____________________________ identificado(a) co</w:t>
      </w:r>
      <w:r w:rsidR="00DD1EC0" w:rsidRPr="002B03CE">
        <w:rPr>
          <w:rFonts w:ascii="Arial" w:hAnsi="Arial" w:cs="Arial"/>
          <w:iCs/>
        </w:rPr>
        <w:t>n la cédula de ciudadanía No.</w:t>
      </w:r>
      <w:r w:rsidRPr="002B03CE">
        <w:rPr>
          <w:rFonts w:ascii="Arial" w:hAnsi="Arial" w:cs="Arial"/>
          <w:iCs/>
        </w:rPr>
        <w:t xml:space="preserve"> _____________________ </w:t>
      </w:r>
      <w:proofErr w:type="gramStart"/>
      <w:r w:rsidR="00DD1EC0" w:rsidRPr="002B03CE">
        <w:rPr>
          <w:rFonts w:ascii="Arial" w:hAnsi="Arial" w:cs="Arial"/>
          <w:iCs/>
        </w:rPr>
        <w:t>de</w:t>
      </w:r>
      <w:proofErr w:type="gramEnd"/>
      <w:r w:rsidR="00DD1EC0" w:rsidRPr="002B03CE">
        <w:rPr>
          <w:rFonts w:ascii="Arial" w:hAnsi="Arial" w:cs="Arial"/>
          <w:iCs/>
        </w:rPr>
        <w:t xml:space="preserve"> ____________________</w:t>
      </w:r>
      <w:r w:rsidRPr="002B03CE">
        <w:rPr>
          <w:rFonts w:ascii="Arial" w:hAnsi="Arial" w:cs="Arial"/>
          <w:iCs/>
        </w:rPr>
        <w:t>manifiesto que:</w:t>
      </w:r>
    </w:p>
    <w:p w14:paraId="2180432F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He recibido información en la cual me aclaran:</w:t>
      </w:r>
    </w:p>
    <w:p w14:paraId="6656C565" w14:textId="71673C41" w:rsidR="004E21FD" w:rsidRPr="002B03CE" w:rsidRDefault="004E21FD" w:rsidP="004E21FD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lang w:val="es-ES"/>
        </w:rPr>
      </w:pPr>
      <w:r w:rsidRPr="002B03CE">
        <w:rPr>
          <w:rFonts w:ascii="Arial" w:hAnsi="Arial" w:cs="Arial"/>
          <w:lang w:val="es-ES"/>
        </w:rPr>
        <w:t xml:space="preserve">1. Que toda la información por mi suministrada en la visita domiciliaria y en la </w:t>
      </w:r>
      <w:proofErr w:type="gramStart"/>
      <w:r w:rsidRPr="002B03CE">
        <w:rPr>
          <w:rFonts w:ascii="Arial" w:hAnsi="Arial" w:cs="Arial"/>
          <w:lang w:val="es-ES"/>
        </w:rPr>
        <w:t>toma</w:t>
      </w:r>
      <w:proofErr w:type="gramEnd"/>
      <w:r w:rsidRPr="002B03CE">
        <w:rPr>
          <w:rFonts w:ascii="Arial" w:hAnsi="Arial" w:cs="Arial"/>
          <w:lang w:val="es-ES"/>
        </w:rPr>
        <w:t xml:space="preserve"> de muestras, garantizaran el derecho a mi intimidad y de toda la información que pertenezca a mí vida íntima, así como también el resultado de la prueba están sometidas a reserva, ya que este es de carácter confidencial.</w:t>
      </w:r>
    </w:p>
    <w:p w14:paraId="5C9F0908" w14:textId="29DFA0B7" w:rsidR="001D03DE" w:rsidRPr="002B03CE" w:rsidRDefault="0001792B" w:rsidP="004E21FD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b/>
          <w:bCs/>
          <w:iCs/>
        </w:rPr>
      </w:pPr>
      <w:r w:rsidRPr="002B03CE">
        <w:rPr>
          <w:rFonts w:ascii="Arial" w:hAnsi="Arial" w:cs="Arial"/>
          <w:iCs/>
        </w:rPr>
        <w:t xml:space="preserve">2. </w:t>
      </w:r>
      <w:r w:rsidR="00F730EC" w:rsidRPr="002B03CE">
        <w:rPr>
          <w:rFonts w:ascii="Arial" w:hAnsi="Arial" w:cs="Arial"/>
          <w:iCs/>
        </w:rPr>
        <w:t>Que la prueba d</w:t>
      </w:r>
      <w:r w:rsidR="00A325AF" w:rsidRPr="002B03CE">
        <w:rPr>
          <w:rFonts w:ascii="Arial" w:hAnsi="Arial" w:cs="Arial"/>
          <w:iCs/>
        </w:rPr>
        <w:t xml:space="preserve">iagnóstica es el examen de laboratorio que indica posible </w:t>
      </w:r>
      <w:r w:rsidR="00F730EC" w:rsidRPr="002B03CE">
        <w:rPr>
          <w:rFonts w:ascii="Arial" w:hAnsi="Arial" w:cs="Arial"/>
          <w:iCs/>
        </w:rPr>
        <w:t>detección</w:t>
      </w:r>
      <w:r w:rsidR="001D03DE" w:rsidRPr="002B03CE">
        <w:rPr>
          <w:rFonts w:ascii="Arial" w:hAnsi="Arial" w:cs="Arial"/>
          <w:iCs/>
        </w:rPr>
        <w:t xml:space="preserve"> de consumo de </w:t>
      </w:r>
      <w:r w:rsidR="001D03DE" w:rsidRPr="002B03CE">
        <w:rPr>
          <w:rFonts w:ascii="Arial" w:hAnsi="Arial" w:cs="Arial"/>
          <w:bCs/>
          <w:iCs/>
        </w:rPr>
        <w:t>ALCOHOL Y DROGAS</w:t>
      </w:r>
      <w:r w:rsidR="001D03DE" w:rsidRPr="002B03CE">
        <w:rPr>
          <w:rFonts w:ascii="Arial" w:hAnsi="Arial" w:cs="Arial"/>
          <w:iCs/>
        </w:rPr>
        <w:t xml:space="preserve"> </w:t>
      </w:r>
      <w:r w:rsidR="00A325AF" w:rsidRPr="002B03CE">
        <w:rPr>
          <w:rFonts w:ascii="Arial" w:hAnsi="Arial" w:cs="Arial"/>
          <w:iCs/>
        </w:rPr>
        <w:t xml:space="preserve">cuyo resultado en caso de ser reactivo, requiere </w:t>
      </w:r>
      <w:r w:rsidR="00F730EC" w:rsidRPr="002B03CE">
        <w:rPr>
          <w:rFonts w:ascii="Arial" w:hAnsi="Arial" w:cs="Arial"/>
          <w:iCs/>
        </w:rPr>
        <w:t>de seguimiento p</w:t>
      </w:r>
      <w:r w:rsidR="00DE239E" w:rsidRPr="002B03CE">
        <w:rPr>
          <w:rFonts w:ascii="Arial" w:hAnsi="Arial" w:cs="Arial"/>
          <w:iCs/>
        </w:rPr>
        <w:t>erió</w:t>
      </w:r>
      <w:r w:rsidR="00F730EC" w:rsidRPr="002B03CE">
        <w:rPr>
          <w:rFonts w:ascii="Arial" w:hAnsi="Arial" w:cs="Arial"/>
          <w:iCs/>
        </w:rPr>
        <w:t>dico</w:t>
      </w:r>
      <w:r w:rsidR="001D03DE" w:rsidRPr="002B03CE">
        <w:rPr>
          <w:rFonts w:ascii="Arial" w:hAnsi="Arial" w:cs="Arial"/>
          <w:iCs/>
        </w:rPr>
        <w:t xml:space="preserve"> a </w:t>
      </w:r>
      <w:r w:rsidR="00F730EC" w:rsidRPr="002B03CE">
        <w:rPr>
          <w:rFonts w:ascii="Arial" w:hAnsi="Arial" w:cs="Arial"/>
          <w:iCs/>
        </w:rPr>
        <w:t>voluntad</w:t>
      </w:r>
      <w:r w:rsidR="00DE239E" w:rsidRPr="002B03CE">
        <w:rPr>
          <w:rFonts w:ascii="Arial" w:hAnsi="Arial" w:cs="Arial"/>
          <w:iCs/>
        </w:rPr>
        <w:t xml:space="preserve"> de</w:t>
      </w:r>
      <w:r w:rsidR="001D03DE" w:rsidRPr="002B03CE">
        <w:rPr>
          <w:rFonts w:ascii="Arial" w:hAnsi="Arial" w:cs="Arial"/>
          <w:iCs/>
        </w:rPr>
        <w:t xml:space="preserve">l empleador. </w:t>
      </w:r>
    </w:p>
    <w:p w14:paraId="69A0F633" w14:textId="7595A15F" w:rsidR="0001792B" w:rsidRPr="002B03CE" w:rsidRDefault="00967C7A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3. </w:t>
      </w:r>
      <w:r w:rsidR="0001792B" w:rsidRPr="002B03CE">
        <w:rPr>
          <w:rFonts w:ascii="Arial" w:hAnsi="Arial" w:cs="Arial"/>
          <w:iCs/>
        </w:rPr>
        <w:t>Estoy cons</w:t>
      </w:r>
      <w:r w:rsidR="00DD1EC0" w:rsidRPr="002B03CE">
        <w:rPr>
          <w:rFonts w:ascii="Arial" w:hAnsi="Arial" w:cs="Arial"/>
          <w:iCs/>
        </w:rPr>
        <w:t>c</w:t>
      </w:r>
      <w:r w:rsidR="0001792B" w:rsidRPr="002B03CE">
        <w:rPr>
          <w:rFonts w:ascii="Arial" w:hAnsi="Arial" w:cs="Arial"/>
          <w:iCs/>
        </w:rPr>
        <w:t xml:space="preserve">iente que tanto el examen de detección de consumo de </w:t>
      </w:r>
      <w:r w:rsidR="0001792B" w:rsidRPr="002B03CE">
        <w:rPr>
          <w:rFonts w:ascii="Arial" w:hAnsi="Arial" w:cs="Arial"/>
          <w:bCs/>
          <w:iCs/>
        </w:rPr>
        <w:t>ALCOHOL Y DROGAS</w:t>
      </w:r>
      <w:r w:rsidR="0001792B" w:rsidRPr="002B03CE">
        <w:rPr>
          <w:rFonts w:ascii="Arial" w:hAnsi="Arial" w:cs="Arial"/>
          <w:iCs/>
        </w:rPr>
        <w:t xml:space="preserve"> como la VISITA DOMICILIARIA son requerimientos para dar cumplimiento al si</w:t>
      </w:r>
      <w:r w:rsidR="00DD1EC0" w:rsidRPr="002B03CE">
        <w:rPr>
          <w:rFonts w:ascii="Arial" w:hAnsi="Arial" w:cs="Arial"/>
          <w:iCs/>
        </w:rPr>
        <w:t>stema de gestión de calidad BASC</w:t>
      </w:r>
      <w:r w:rsidR="0001792B" w:rsidRPr="002B03CE">
        <w:rPr>
          <w:rFonts w:ascii="Arial" w:hAnsi="Arial" w:cs="Arial"/>
          <w:iCs/>
        </w:rPr>
        <w:t xml:space="preserve"> y por lo tanto estoy dispuesto a tomarlo. </w:t>
      </w:r>
    </w:p>
    <w:p w14:paraId="5E5B2063" w14:textId="555F6E5B" w:rsidR="00DE239E" w:rsidRPr="002B03CE" w:rsidRDefault="00967C7A" w:rsidP="00DE239E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5</w:t>
      </w:r>
      <w:r w:rsidR="00F730EC" w:rsidRPr="002B03CE">
        <w:rPr>
          <w:rFonts w:ascii="Arial" w:hAnsi="Arial" w:cs="Arial"/>
          <w:iCs/>
        </w:rPr>
        <w:t xml:space="preserve">. </w:t>
      </w:r>
      <w:r w:rsidR="001D03DE" w:rsidRPr="002B03CE">
        <w:rPr>
          <w:rFonts w:ascii="Arial" w:hAnsi="Arial" w:cs="Arial"/>
          <w:iCs/>
        </w:rPr>
        <w:t xml:space="preserve">Hago constar que el presente documento ha sido </w:t>
      </w:r>
      <w:r w:rsidR="00F730EC" w:rsidRPr="002B03CE">
        <w:rPr>
          <w:rFonts w:ascii="Arial" w:hAnsi="Arial" w:cs="Arial"/>
          <w:iCs/>
        </w:rPr>
        <w:t>leído</w:t>
      </w:r>
      <w:r w:rsidR="001D03DE" w:rsidRPr="002B03CE">
        <w:rPr>
          <w:rFonts w:ascii="Arial" w:hAnsi="Arial" w:cs="Arial"/>
          <w:iCs/>
        </w:rPr>
        <w:t xml:space="preserve"> y entendido por </w:t>
      </w:r>
      <w:r w:rsidR="0001792B" w:rsidRPr="002B03CE">
        <w:rPr>
          <w:rFonts w:ascii="Arial" w:hAnsi="Arial" w:cs="Arial"/>
          <w:iCs/>
        </w:rPr>
        <w:t>mí</w:t>
      </w:r>
      <w:r w:rsidR="001D03DE" w:rsidRPr="002B03CE">
        <w:rPr>
          <w:rFonts w:ascii="Arial" w:hAnsi="Arial" w:cs="Arial"/>
          <w:iCs/>
        </w:rPr>
        <w:t xml:space="preserve"> en s</w:t>
      </w:r>
      <w:r w:rsidR="00DE239E" w:rsidRPr="002B03CE">
        <w:rPr>
          <w:rFonts w:ascii="Arial" w:hAnsi="Arial" w:cs="Arial"/>
          <w:iCs/>
        </w:rPr>
        <w:t xml:space="preserve">u </w:t>
      </w:r>
      <w:r w:rsidR="001D03DE" w:rsidRPr="002B03CE">
        <w:rPr>
          <w:rFonts w:ascii="Arial" w:hAnsi="Arial" w:cs="Arial"/>
          <w:iCs/>
        </w:rPr>
        <w:t xml:space="preserve">integridad de forma libre y </w:t>
      </w:r>
      <w:r w:rsidR="00F730EC" w:rsidRPr="002B03CE">
        <w:rPr>
          <w:rFonts w:ascii="Arial" w:hAnsi="Arial" w:cs="Arial"/>
          <w:iCs/>
        </w:rPr>
        <w:t>espontánea</w:t>
      </w:r>
      <w:r w:rsidR="001D03DE" w:rsidRPr="002B03CE">
        <w:rPr>
          <w:rFonts w:ascii="Arial" w:hAnsi="Arial" w:cs="Arial"/>
          <w:iCs/>
        </w:rPr>
        <w:t xml:space="preserve">. </w:t>
      </w:r>
    </w:p>
    <w:p w14:paraId="68F64CCE" w14:textId="716DA6CF" w:rsidR="007E74C3" w:rsidRPr="002B03CE" w:rsidRDefault="0001792B" w:rsidP="007E74C3">
      <w:pPr>
        <w:pStyle w:val="Textocomentario"/>
        <w:jc w:val="both"/>
        <w:rPr>
          <w:rFonts w:ascii="Arial" w:hAnsi="Arial" w:cs="Arial"/>
          <w:sz w:val="24"/>
          <w:szCs w:val="24"/>
        </w:rPr>
      </w:pPr>
      <w:r w:rsidRPr="002B03CE">
        <w:rPr>
          <w:rFonts w:ascii="Arial" w:hAnsi="Arial" w:cs="Arial"/>
          <w:iCs/>
          <w:sz w:val="24"/>
          <w:szCs w:val="24"/>
        </w:rPr>
        <w:t>6</w:t>
      </w:r>
      <w:r w:rsidR="00DE239E" w:rsidRPr="002B03CE">
        <w:rPr>
          <w:rFonts w:ascii="Arial" w:hAnsi="Arial" w:cs="Arial"/>
          <w:iCs/>
          <w:sz w:val="24"/>
          <w:szCs w:val="24"/>
        </w:rPr>
        <w:t xml:space="preserve">. </w:t>
      </w:r>
      <w:r w:rsidR="00DE239E" w:rsidRPr="002B03CE">
        <w:rPr>
          <w:rFonts w:ascii="Arial" w:hAnsi="Arial" w:cs="Arial"/>
          <w:sz w:val="24"/>
          <w:szCs w:val="24"/>
        </w:rPr>
        <w:t xml:space="preserve">No he recibido coacción por parte del empleador para la firma del presente consentimiento. </w:t>
      </w:r>
    </w:p>
    <w:p w14:paraId="4BED68AE" w14:textId="77777777" w:rsidR="00F730EC" w:rsidRPr="002B03CE" w:rsidRDefault="00F730EC" w:rsidP="007E74C3">
      <w:pPr>
        <w:pStyle w:val="Textocomentario"/>
        <w:jc w:val="both"/>
        <w:rPr>
          <w:rFonts w:ascii="Arial" w:hAnsi="Arial" w:cs="Arial"/>
          <w:sz w:val="24"/>
          <w:szCs w:val="24"/>
        </w:rPr>
      </w:pPr>
    </w:p>
    <w:p w14:paraId="16A546F7" w14:textId="3FD7DA4B" w:rsidR="0001792B" w:rsidRPr="002B03CE" w:rsidRDefault="00A325AF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Firmado en la ciudad de Pereira a los _________ días del mes </w:t>
      </w:r>
      <w:r w:rsidR="000C33E2" w:rsidRPr="002B03CE">
        <w:rPr>
          <w:rFonts w:ascii="Arial" w:hAnsi="Arial" w:cs="Arial"/>
          <w:iCs/>
        </w:rPr>
        <w:t>de _______________ del año 20__</w:t>
      </w:r>
      <w:r w:rsidR="00112CF5" w:rsidRPr="002B03CE">
        <w:rPr>
          <w:rFonts w:ascii="Arial" w:hAnsi="Arial" w:cs="Arial"/>
          <w:iCs/>
        </w:rPr>
        <w:t>_</w:t>
      </w:r>
      <w:r w:rsidR="000C33E2" w:rsidRPr="002B03CE">
        <w:rPr>
          <w:rFonts w:ascii="Arial" w:hAnsi="Arial" w:cs="Arial"/>
          <w:iCs/>
        </w:rPr>
        <w:t xml:space="preserve">_. </w:t>
      </w:r>
      <w:r w:rsidRPr="002B03CE">
        <w:rPr>
          <w:rFonts w:ascii="Arial" w:hAnsi="Arial" w:cs="Arial"/>
          <w:iCs/>
        </w:rPr>
        <w:t xml:space="preserve"> </w:t>
      </w:r>
    </w:p>
    <w:p w14:paraId="523A010A" w14:textId="77777777" w:rsidR="003A1C6C" w:rsidRDefault="003A1C6C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</w:p>
    <w:p w14:paraId="2808AA76" w14:textId="2710E084" w:rsidR="00A325AF" w:rsidRDefault="0001792B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EL EMPLEADO</w:t>
      </w:r>
      <w:r w:rsidR="00A325AF" w:rsidRPr="002B03CE">
        <w:rPr>
          <w:rFonts w:ascii="Arial" w:hAnsi="Arial" w:cs="Arial"/>
          <w:iCs/>
        </w:rPr>
        <w:t>______________</w:t>
      </w:r>
      <w:r w:rsidRPr="002B03CE">
        <w:rPr>
          <w:rFonts w:ascii="Arial" w:hAnsi="Arial" w:cs="Arial"/>
          <w:iCs/>
        </w:rPr>
        <w:t>_____________</w:t>
      </w:r>
      <w:r w:rsidR="00A325AF" w:rsidRPr="002B03CE">
        <w:rPr>
          <w:rFonts w:ascii="Arial" w:hAnsi="Arial" w:cs="Arial"/>
          <w:iCs/>
        </w:rPr>
        <w:t>C.C.</w:t>
      </w:r>
      <w:r w:rsidRPr="002B03CE">
        <w:rPr>
          <w:rFonts w:ascii="Arial" w:hAnsi="Arial" w:cs="Arial"/>
          <w:iCs/>
        </w:rPr>
        <w:t>____________________</w:t>
      </w:r>
    </w:p>
    <w:p w14:paraId="01090D6A" w14:textId="77777777" w:rsidR="003A1C6C" w:rsidRDefault="003A1C6C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</w:p>
    <w:p w14:paraId="039DA7C6" w14:textId="77777777" w:rsidR="003A1C6C" w:rsidRDefault="003A1C6C" w:rsidP="003A1C6C">
      <w:pPr>
        <w:jc w:val="both"/>
      </w:pPr>
      <w:r>
        <w:rPr>
          <w:b/>
          <w:bCs/>
          <w:color w:val="000000"/>
          <w:shd w:val="clear" w:color="auto" w:fill="FFFFFF"/>
        </w:rPr>
        <w:lastRenderedPageBreak/>
        <w:t xml:space="preserve">Al registrar y entregar sus datos personales mediante este mecanismo de recolección de información, usted declara que conoce nuestra política de tratamiento de datos personales disponible en: </w:t>
      </w:r>
      <w:hyperlink r:id="rId6" w:tgtFrame="_blank" w:history="1">
        <w:r>
          <w:rPr>
            <w:rStyle w:val="Hipervnculo"/>
            <w:b/>
            <w:bCs/>
            <w:shd w:val="clear" w:color="auto" w:fill="FFFFFF"/>
          </w:rPr>
          <w:t>www.politicadeprivacidad.co/politica/zfipusuariooperador</w:t>
        </w:r>
      </w:hyperlink>
      <w:r>
        <w:rPr>
          <w:b/>
          <w:bCs/>
          <w:color w:val="000000"/>
          <w:shd w:val="clear" w:color="auto" w:fill="FFFFFF"/>
        </w:rPr>
        <w:t>, también declara que conoce sus derechos como titular de la información y que autoriza de manera libre, voluntaria, previa, explícita, informada e inequívoca a ZONA FRANCA INTERNACIONAL DE PEREIRA SAS USUARIO OPERADOR DE ZONAS FRANCAS con NIT 900311215 para gestionar sus datos personales bajo los parámetros indicados en dicha política de tratamiento.    </w:t>
      </w:r>
    </w:p>
    <w:p w14:paraId="5354471D" w14:textId="77777777" w:rsidR="003A1C6C" w:rsidRPr="004E21FD" w:rsidRDefault="003A1C6C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</w:rPr>
      </w:pPr>
    </w:p>
    <w:sectPr w:rsidR="003A1C6C" w:rsidRPr="004E21FD" w:rsidSect="00D37681">
      <w:headerReference w:type="default" r:id="rId7"/>
      <w:pgSz w:w="11900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2EA28" w14:textId="77777777" w:rsidR="00E27091" w:rsidRDefault="00E27091" w:rsidP="000C33E2">
      <w:r>
        <w:separator/>
      </w:r>
    </w:p>
  </w:endnote>
  <w:endnote w:type="continuationSeparator" w:id="0">
    <w:p w14:paraId="42D6437A" w14:textId="77777777" w:rsidR="00E27091" w:rsidRDefault="00E27091" w:rsidP="000C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F69D7" w14:textId="77777777" w:rsidR="00E27091" w:rsidRDefault="00E27091" w:rsidP="000C33E2">
      <w:r>
        <w:separator/>
      </w:r>
    </w:p>
  </w:footnote>
  <w:footnote w:type="continuationSeparator" w:id="0">
    <w:p w14:paraId="33C4D4B2" w14:textId="77777777" w:rsidR="00E27091" w:rsidRDefault="00E27091" w:rsidP="000C3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D37681" w:rsidRPr="00023527" w14:paraId="207D8E3B" w14:textId="77777777" w:rsidTr="00A30A1A">
      <w:trPr>
        <w:trHeight w:val="825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6129BAF" w14:textId="4A8B5B31" w:rsidR="00A30A1A" w:rsidRPr="00A30A1A" w:rsidRDefault="00A30A1A" w:rsidP="00A30A1A">
          <w:pPr>
            <w:jc w:val="center"/>
            <w:rPr>
              <w:rFonts w:ascii="Arial" w:eastAsia="Times New Roman" w:hAnsi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rFonts w:ascii="Arial" w:eastAsia="Times New Roman" w:hAnsi="Arial"/>
              <w:b/>
              <w:bCs/>
              <w:noProof/>
              <w:color w:val="000000"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74624" behindDoc="1" locked="0" layoutInCell="1" allowOverlap="1" wp14:anchorId="5432C9EE" wp14:editId="26DD09A7">
                <wp:simplePos x="0" y="0"/>
                <wp:positionH relativeFrom="column">
                  <wp:posOffset>-41910</wp:posOffset>
                </wp:positionH>
                <wp:positionV relativeFrom="paragraph">
                  <wp:posOffset>3810</wp:posOffset>
                </wp:positionV>
                <wp:extent cx="1160145" cy="523875"/>
                <wp:effectExtent l="0" t="0" r="1905" b="9525"/>
                <wp:wrapTight wrapText="bothSides">
                  <wp:wrapPolygon edited="0">
                    <wp:start x="0" y="0"/>
                    <wp:lineTo x="0" y="21207"/>
                    <wp:lineTo x="21281" y="21207"/>
                    <wp:lineTo x="21281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FAEAC0D" w14:textId="023BC89A" w:rsidR="00D37681" w:rsidRPr="00A30A1A" w:rsidRDefault="00A30A1A" w:rsidP="00A30A1A">
          <w:pPr>
            <w:jc w:val="center"/>
            <w:rPr>
              <w:rFonts w:ascii="Arial" w:eastAsia="Times New Roman" w:hAnsi="Arial"/>
              <w:sz w:val="20"/>
              <w:szCs w:val="20"/>
              <w:lang w:eastAsia="es-ES"/>
            </w:rPr>
          </w:pPr>
          <w:r w:rsidRPr="00727307">
            <w:rPr>
              <w:rFonts w:ascii="Arial" w:eastAsia="Times New Roman" w:hAnsi="Arial"/>
              <w:b/>
              <w:bCs/>
              <w:color w:val="000000"/>
              <w:lang w:eastAsia="es-ES"/>
            </w:rPr>
            <w:t>CONSENTIMIENTO INFORMADO</w:t>
          </w:r>
        </w:p>
      </w:tc>
    </w:tr>
    <w:tr w:rsidR="00D37681" w:rsidRPr="00023527" w14:paraId="46ACE1B4" w14:textId="77777777" w:rsidTr="00D37681">
      <w:trPr>
        <w:trHeight w:val="547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BC6428E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F40240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F0721B9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FA59332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E0CA899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PÁGINA</w:t>
          </w:r>
        </w:p>
      </w:tc>
    </w:tr>
    <w:tr w:rsidR="00D37681" w:rsidRPr="00023527" w14:paraId="6D1D12DD" w14:textId="77777777" w:rsidTr="00DE7621">
      <w:trPr>
        <w:trHeight w:val="571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5B946C" w14:textId="1476FC33" w:rsidR="00D37681" w:rsidRPr="00DE7621" w:rsidRDefault="00384197" w:rsidP="00D37681">
          <w:pPr>
            <w:jc w:val="center"/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FO-G</w:t>
          </w:r>
          <w:r w:rsidR="00D37681"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H-07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159F1DD" w14:textId="5CBE120C" w:rsidR="00D37681" w:rsidRPr="00DE7621" w:rsidRDefault="00D37681" w:rsidP="00D37681">
          <w:pPr>
            <w:jc w:val="center"/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02/10/12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2A08439" w14:textId="720E1007" w:rsidR="00D37681" w:rsidRPr="00DE7621" w:rsidRDefault="002B03CE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>16/02/18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FD6FD9" w14:textId="3D0B8C7D" w:rsidR="00D37681" w:rsidRPr="00DE7621" w:rsidRDefault="002B03CE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>3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FB8BC4F" w14:textId="4B47FC8A" w:rsidR="00D37681" w:rsidRPr="00DE7621" w:rsidRDefault="00D37681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begin"/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instrText>PAGE   \* MERGEFORMAT</w:instrText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separate"/>
          </w:r>
          <w:r w:rsidR="007D6FFC" w:rsidRPr="007D6FFC">
            <w:rPr>
              <w:rFonts w:ascii="Arial" w:eastAsia="Times New Roman" w:hAnsi="Arial" w:cs="Arial"/>
              <w:noProof/>
              <w:color w:val="000000"/>
              <w:sz w:val="22"/>
              <w:szCs w:val="20"/>
              <w:lang w:val="es-ES" w:eastAsia="es-ES"/>
            </w:rPr>
            <w:t>2</w:t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end"/>
          </w:r>
          <w:r w:rsidR="007D6FFC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 xml:space="preserve"> de 2</w:t>
          </w:r>
        </w:p>
      </w:tc>
    </w:tr>
  </w:tbl>
  <w:p w14:paraId="4642BA2E" w14:textId="77777777" w:rsidR="004747D7" w:rsidRDefault="004747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AF"/>
    <w:rsid w:val="0001792B"/>
    <w:rsid w:val="000C33E2"/>
    <w:rsid w:val="00112CF5"/>
    <w:rsid w:val="00186C84"/>
    <w:rsid w:val="001D03DE"/>
    <w:rsid w:val="00234A4F"/>
    <w:rsid w:val="002656AA"/>
    <w:rsid w:val="002B03CE"/>
    <w:rsid w:val="002B2C3B"/>
    <w:rsid w:val="00325229"/>
    <w:rsid w:val="00361060"/>
    <w:rsid w:val="00384197"/>
    <w:rsid w:val="003A1C6C"/>
    <w:rsid w:val="003C4868"/>
    <w:rsid w:val="003E67B1"/>
    <w:rsid w:val="004103FB"/>
    <w:rsid w:val="004747D7"/>
    <w:rsid w:val="00484072"/>
    <w:rsid w:val="004D5A5C"/>
    <w:rsid w:val="004E21FD"/>
    <w:rsid w:val="0051321A"/>
    <w:rsid w:val="00534889"/>
    <w:rsid w:val="005362BE"/>
    <w:rsid w:val="005373DD"/>
    <w:rsid w:val="006234F9"/>
    <w:rsid w:val="006E0D15"/>
    <w:rsid w:val="00727307"/>
    <w:rsid w:val="007C0AD8"/>
    <w:rsid w:val="007D6FFC"/>
    <w:rsid w:val="007E74C3"/>
    <w:rsid w:val="008265BA"/>
    <w:rsid w:val="00967C7A"/>
    <w:rsid w:val="00A21860"/>
    <w:rsid w:val="00A30A1A"/>
    <w:rsid w:val="00A325AF"/>
    <w:rsid w:val="00A76D50"/>
    <w:rsid w:val="00B87BBE"/>
    <w:rsid w:val="00D37681"/>
    <w:rsid w:val="00D66F66"/>
    <w:rsid w:val="00DD1EC0"/>
    <w:rsid w:val="00DE239E"/>
    <w:rsid w:val="00DE7621"/>
    <w:rsid w:val="00E216EB"/>
    <w:rsid w:val="00E27091"/>
    <w:rsid w:val="00EA79F8"/>
    <w:rsid w:val="00F730EC"/>
    <w:rsid w:val="00F905F7"/>
    <w:rsid w:val="00FA40C3"/>
    <w:rsid w:val="00FF1B6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1FCB2C"/>
  <w15:docId w15:val="{042B66AD-2AB5-4E26-988C-9CA3386C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4103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03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10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03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10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410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03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C33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C33E2"/>
  </w:style>
  <w:style w:type="paragraph" w:styleId="Piedepgina">
    <w:name w:val="footer"/>
    <w:basedOn w:val="Normal"/>
    <w:link w:val="PiedepginaCar"/>
    <w:rsid w:val="000C33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33E2"/>
  </w:style>
  <w:style w:type="character" w:styleId="Nmerodepgina">
    <w:name w:val="page number"/>
    <w:basedOn w:val="Fuentedeprrafopredeter"/>
    <w:rsid w:val="000C33E2"/>
  </w:style>
  <w:style w:type="character" w:styleId="Hipervnculo">
    <w:name w:val="Hyperlink"/>
    <w:basedOn w:val="Fuentedeprrafopredeter"/>
    <w:uiPriority w:val="99"/>
    <w:unhideWhenUsed/>
    <w:rsid w:val="003A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ticadeprivacidad.co/politica/zfipusuariooperad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ZFIP004</cp:lastModifiedBy>
  <cp:revision>3</cp:revision>
  <cp:lastPrinted>2013-03-12T21:19:00Z</cp:lastPrinted>
  <dcterms:created xsi:type="dcterms:W3CDTF">2022-03-24T17:07:00Z</dcterms:created>
  <dcterms:modified xsi:type="dcterms:W3CDTF">2022-04-04T13:33:00Z</dcterms:modified>
</cp:coreProperties>
</file>