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Proceso al que </w:t>
            </w:r>
            <w:proofErr w:type="spellStart"/>
            <w:r>
              <w:rPr>
                <w:rFonts w:cs="Arial"/>
                <w:color w:val="FFFFFF" w:themeColor="background1"/>
              </w:rPr>
              <w:t>pertenece</w:t>
            </w:r>
            <w:proofErr w:type="spellEnd"/>
          </w:p>
        </w:tc>
        <w:tc>
          <w:tcPr>
            <w:tcW w:w="5285" w:type="dxa"/>
            <w:vAlign w:val="center"/>
          </w:tcPr>
          <w:p w14:paraId="37184656" w14:textId="78E766E9" w:rsidR="002465D9" w:rsidRPr="008A7EC5" w:rsidRDefault="009143ED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Gestión Jurídica</w:t>
            </w:r>
            <w:r w:rsidR="008A7EC5" w:rsidRPr="008A7EC5">
              <w:rPr>
                <w:rFonts w:cs="Arial"/>
                <w:lang w:val="es-CO"/>
              </w:rPr>
              <w:t xml:space="preserve"> y Propiedad Horizontal</w:t>
            </w:r>
          </w:p>
        </w:tc>
      </w:tr>
      <w:tr w:rsidR="002465D9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Jefe </w:t>
            </w:r>
            <w:proofErr w:type="spellStart"/>
            <w:r>
              <w:rPr>
                <w:rFonts w:cs="Arial"/>
                <w:color w:val="FFFFFF" w:themeColor="background1"/>
              </w:rPr>
              <w:t>inmediato</w:t>
            </w:r>
            <w:proofErr w:type="spellEnd"/>
          </w:p>
        </w:tc>
        <w:tc>
          <w:tcPr>
            <w:tcW w:w="5285" w:type="dxa"/>
            <w:vAlign w:val="center"/>
          </w:tcPr>
          <w:p w14:paraId="24370445" w14:textId="5EEB5F69" w:rsidR="002465D9" w:rsidRPr="009108BF" w:rsidRDefault="008A7EC5" w:rsidP="00C50784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Gerente</w:t>
            </w:r>
          </w:p>
        </w:tc>
      </w:tr>
      <w:tr w:rsidR="002465D9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 xml:space="preserve">Cargo o </w:t>
            </w:r>
            <w:proofErr w:type="spellStart"/>
            <w:r w:rsidRPr="00334B82">
              <w:rPr>
                <w:rFonts w:cs="Arial"/>
                <w:color w:val="FFFFFF" w:themeColor="background1"/>
              </w:rPr>
              <w:t>Posición</w:t>
            </w:r>
            <w:proofErr w:type="spellEnd"/>
          </w:p>
        </w:tc>
        <w:tc>
          <w:tcPr>
            <w:tcW w:w="5285" w:type="dxa"/>
            <w:vAlign w:val="center"/>
          </w:tcPr>
          <w:p w14:paraId="008EE097" w14:textId="458FF352" w:rsidR="002465D9" w:rsidRPr="00B3124B" w:rsidRDefault="008A7EC5" w:rsidP="009108BF">
            <w:pPr>
              <w:rPr>
                <w:rFonts w:cs="Arial"/>
                <w:lang w:val="es-CO"/>
              </w:rPr>
            </w:pPr>
            <w:r w:rsidRPr="009108BF">
              <w:rPr>
                <w:rFonts w:cs="Arial"/>
                <w:lang w:val="es-CO"/>
              </w:rPr>
              <w:t>Dirección Juridica y Propiedad Horizontal</w:t>
            </w:r>
          </w:p>
        </w:tc>
      </w:tr>
      <w:tr w:rsidR="002465D9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6F9C54E5" w14:textId="662DE1CD" w:rsidR="008A7EC5" w:rsidRPr="007C7623" w:rsidRDefault="008A7EC5" w:rsidP="008A7EC5">
            <w:pPr>
              <w:pStyle w:val="Prrafodelista"/>
              <w:ind w:left="34"/>
              <w:rPr>
                <w:rFonts w:cs="Arial"/>
                <w:color w:val="000000"/>
                <w:shd w:val="clear" w:color="auto" w:fill="FFFFFF"/>
                <w:lang w:val="es-CO"/>
              </w:rPr>
            </w:pPr>
            <w:r w:rsidRPr="007C7623">
              <w:rPr>
                <w:rFonts w:cs="Arial"/>
                <w:color w:val="000000"/>
                <w:shd w:val="clear" w:color="auto" w:fill="FFFFFF"/>
                <w:lang w:val="es-CO"/>
              </w:rPr>
              <w:t>Atender los asuntos legales que surjan respecto a las actividades propias de la Zona Franca Internacional de Pereira, a la legislación vigente, políticas internas, y a la relación con otras entidades gubernamentales y no gubernamentales.</w:t>
            </w:r>
            <w:r w:rsidR="009143ED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 </w:t>
            </w:r>
            <w:r w:rsidR="009143ED" w:rsidRPr="009143ED">
              <w:rPr>
                <w:rFonts w:cs="Arial"/>
                <w:color w:val="000000"/>
                <w:highlight w:val="yellow"/>
                <w:shd w:val="clear" w:color="auto" w:fill="FFFFFF"/>
                <w:lang w:val="es-CO"/>
              </w:rPr>
              <w:t>Realizar fun</w:t>
            </w:r>
            <w:r w:rsidR="003E4FD8">
              <w:rPr>
                <w:rFonts w:cs="Arial"/>
                <w:color w:val="000000"/>
                <w:highlight w:val="yellow"/>
                <w:shd w:val="clear" w:color="auto" w:fill="FFFFFF"/>
                <w:lang w:val="es-CO"/>
              </w:rPr>
              <w:t>c</w:t>
            </w:r>
            <w:r w:rsidR="009143ED" w:rsidRPr="009143ED">
              <w:rPr>
                <w:rFonts w:cs="Arial"/>
                <w:color w:val="000000"/>
                <w:highlight w:val="yellow"/>
                <w:shd w:val="clear" w:color="auto" w:fill="FFFFFF"/>
                <w:lang w:val="es-CO"/>
              </w:rPr>
              <w:t>iones de  Empleado de Cumplimiento en el Sistema de Prevención de Lavado de Activos – SIPLA.</w:t>
            </w:r>
          </w:p>
          <w:p w14:paraId="392AA10E" w14:textId="77777777" w:rsidR="008A7EC5" w:rsidRPr="007C7623" w:rsidRDefault="008A7EC5" w:rsidP="008A7EC5">
            <w:pPr>
              <w:pStyle w:val="Prrafodelista"/>
              <w:ind w:left="34"/>
              <w:rPr>
                <w:rFonts w:cs="Arial"/>
                <w:lang w:val="es-CO"/>
              </w:rPr>
            </w:pPr>
          </w:p>
          <w:p w14:paraId="33716031" w14:textId="4D0276B3" w:rsidR="00D13BBC" w:rsidRPr="007C7623" w:rsidRDefault="009143ED" w:rsidP="008A7EC5">
            <w:pPr>
              <w:pStyle w:val="Prrafodelista"/>
              <w:ind w:left="34"/>
              <w:rPr>
                <w:rFonts w:cs="Arial"/>
                <w:shd w:val="clear" w:color="auto" w:fill="F6F6F6"/>
                <w:lang w:val="es-CO"/>
              </w:rPr>
            </w:pPr>
            <w:r w:rsidRPr="009143ED">
              <w:rPr>
                <w:rFonts w:cs="Arial"/>
                <w:highlight w:val="yellow"/>
                <w:shd w:val="clear" w:color="auto" w:fill="F6F6F6"/>
                <w:lang w:val="es-CO"/>
              </w:rPr>
              <w:t>Garantizar el mantenimiento, funcionamiento y preservación de las Zonas Comunes de la Copropiedad y administrar y ejecutar el presupuesto anual aprobado por la Asamblea de Copropietarios.</w:t>
            </w:r>
          </w:p>
          <w:p w14:paraId="743E086F" w14:textId="072F8262" w:rsidR="008A7EC5" w:rsidRPr="006E37E9" w:rsidRDefault="008A7EC5" w:rsidP="008A7EC5">
            <w:pPr>
              <w:pStyle w:val="Prrafodelista"/>
              <w:ind w:left="34"/>
              <w:rPr>
                <w:rFonts w:cs="Arial"/>
                <w:color w:val="000000" w:themeColor="text1"/>
                <w:lang w:val="es-CO"/>
              </w:rPr>
            </w:pPr>
            <w:bookmarkStart w:id="0" w:name="_GoBack"/>
            <w:bookmarkEnd w:id="0"/>
          </w:p>
        </w:tc>
      </w:tr>
    </w:tbl>
    <w:p w14:paraId="50AE190A" w14:textId="77777777" w:rsidR="001241D5" w:rsidRPr="001241D5" w:rsidRDefault="001241D5" w:rsidP="001241D5"/>
    <w:p w14:paraId="31A0EC07" w14:textId="77777777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 RESPONSABILIDADES:</w:t>
      </w:r>
    </w:p>
    <w:p w14:paraId="54EFD9FB" w14:textId="77777777" w:rsidR="00D13BBC" w:rsidRDefault="00D13BBC" w:rsidP="00D13BBC"/>
    <w:p w14:paraId="440F6A36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Formular y proponer las políticas sobre aspectos jurídicos y legales para el mejor cumplimiento de los objetivos institucionales.</w:t>
      </w:r>
    </w:p>
    <w:p w14:paraId="74BC8298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 xml:space="preserve"> Asesorar a la gerencia y junta directiva sobre el contenido y alcance de los dispositivos legales vigentes.</w:t>
      </w:r>
    </w:p>
    <w:p w14:paraId="199C72CF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Elaborar y/o asesorar en la formulación de proyectos de normas legales, convenios, contratos y otros documentos afines, debiendo refrendar el documento correspondiente.</w:t>
      </w:r>
    </w:p>
    <w:p w14:paraId="21639801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Evitar los riesgos legales de la sociedad, las empresas conexas y de la Agrupación Zona Franca de Pereira – Propiedad Horizontal.</w:t>
      </w:r>
    </w:p>
    <w:p w14:paraId="00AE51CB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Elaborar y direccionar la contratación de la sociedad y sus empresas conexas y la Agrupación Zona Franca Internacional de Pereira (Propiedad Horizontal) y vigilar el cumplimiento de las normas legales en los mismos.</w:t>
      </w:r>
    </w:p>
    <w:p w14:paraId="0B8B26CC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Asesorar al comité de Gerencia en todos los asuntos legales relacionados con el giro ordinario de los negocios para una adecuada toma de decisiones.</w:t>
      </w:r>
    </w:p>
    <w:p w14:paraId="098DE882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 xml:space="preserve"> Elaborar y controlar el archivo de las actas de junta directiva y asamblea General de la Zona Franca Internacional de Pereira y sus empresas conexas.</w:t>
      </w:r>
    </w:p>
    <w:p w14:paraId="17BBFBF2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lastRenderedPageBreak/>
        <w:t>Participar en el comité para la calificación de las cartillas de los usuarios que pretenden instalarse dentro de la Zona Franca Internacional de Pereira en lo relativo a los documentos jurídicos que acreditan la existencia legal de los mismos.</w:t>
      </w:r>
    </w:p>
    <w:p w14:paraId="74536F82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Controlar la implementación y desarrollo de las acciones preventivas y correctivas matriculadas por el proceso.</w:t>
      </w:r>
    </w:p>
    <w:p w14:paraId="07D4E162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Velar por la vigencia y cumplimiento de las pólizas de seguros a cargo del Usuario Operador.</w:t>
      </w:r>
    </w:p>
    <w:p w14:paraId="3552414A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Administrar la matriz de requisitos legales.</w:t>
      </w:r>
    </w:p>
    <w:p w14:paraId="16FE6487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Administrar el Sistema de Protección para el Lavado de Activos. (SIPLA).</w:t>
      </w:r>
    </w:p>
    <w:p w14:paraId="5600F733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Gestionar el debido manejo al procedimiento asociados de negocio.</w:t>
      </w:r>
    </w:p>
    <w:p w14:paraId="02E4B6BF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Administrar de manera eficiente a los colaboradores adscritos a su proceso.</w:t>
      </w:r>
    </w:p>
    <w:p w14:paraId="1B436E9E" w14:textId="77777777" w:rsidR="008A7EC5" w:rsidRPr="008A7EC5" w:rsidRDefault="008A7EC5" w:rsidP="00AF40CB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8A7EC5">
        <w:rPr>
          <w:rFonts w:cs="Arial"/>
        </w:rPr>
        <w:t>Ejecutar de manera eficiente el presupuesto que le sea asignado.</w:t>
      </w:r>
    </w:p>
    <w:p w14:paraId="776762A4" w14:textId="77777777" w:rsidR="008A7EC5" w:rsidRPr="00D13BBC" w:rsidRDefault="008A7EC5" w:rsidP="008A7EC5">
      <w:pPr>
        <w:pStyle w:val="Prrafodelista"/>
        <w:spacing w:after="0"/>
        <w:ind w:left="-142"/>
        <w:rPr>
          <w:rFonts w:cs="Arial"/>
        </w:rPr>
      </w:pPr>
    </w:p>
    <w:p w14:paraId="2C8E64A1" w14:textId="77777777" w:rsidR="006E37E9" w:rsidRPr="00201D19" w:rsidRDefault="006E37E9" w:rsidP="00485BA2">
      <w:pPr>
        <w:pStyle w:val="Prrafodelista"/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3789"/>
      </w:tblGrid>
      <w:tr w:rsidR="00485BA2" w:rsidRPr="006F10B6" w14:paraId="279F9C56" w14:textId="77777777" w:rsidTr="001F6760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89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1F6760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5AFB3BA6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0A25C9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89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F22F83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55E9A132" w14:textId="77777777" w:rsidR="00C65A37" w:rsidRDefault="00C65A37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732C4324" w14:textId="77777777" w:rsidR="000A25C9" w:rsidRDefault="000A25C9" w:rsidP="000A25C9">
      <w:pPr>
        <w:pStyle w:val="Ttulo2"/>
        <w:numPr>
          <w:ilvl w:val="0"/>
          <w:numId w:val="0"/>
        </w:numPr>
        <w:spacing w:before="0" w:line="240" w:lineRule="auto"/>
        <w:ind w:left="720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371"/>
        <w:gridCol w:w="1843"/>
        <w:gridCol w:w="1984"/>
      </w:tblGrid>
      <w:tr w:rsidR="00FB7628" w14:paraId="2BE93A22" w14:textId="77777777" w:rsidTr="00163F86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371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3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1984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163F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0105" w14:textId="77777777" w:rsidR="00AF40CB" w:rsidRDefault="00AF40CB" w:rsidP="00C50784">
            <w:pPr>
              <w:jc w:val="center"/>
              <w:rPr>
                <w:highlight w:val="yellow"/>
              </w:rPr>
            </w:pPr>
          </w:p>
          <w:p w14:paraId="0418B53E" w14:textId="77777777" w:rsidR="000A25C9" w:rsidRDefault="000A25C9" w:rsidP="00C50784">
            <w:pPr>
              <w:jc w:val="center"/>
              <w:rPr>
                <w:highlight w:val="yellow"/>
              </w:rPr>
            </w:pPr>
          </w:p>
          <w:p w14:paraId="2D67F056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Cliente Interno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</w:tcPr>
          <w:p w14:paraId="473349BD" w14:textId="77777777" w:rsidR="00D3609C" w:rsidRPr="009255F8" w:rsidRDefault="00D3609C" w:rsidP="00D3609C">
            <w:pPr>
              <w:pStyle w:val="Prrafodelista"/>
              <w:tabs>
                <w:tab w:val="left" w:pos="190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lastRenderedPageBreak/>
              <w:t xml:space="preserve">Para gestión propia del proceso jurídico y de PH, además del manejo en la </w:t>
            </w:r>
            <w:r w:rsidRPr="009255F8">
              <w:rPr>
                <w:rFonts w:cs="Arial"/>
              </w:rPr>
              <w:lastRenderedPageBreak/>
              <w:t>información que garantice la comunicación asertiva entre los colaboradores.</w:t>
            </w:r>
          </w:p>
          <w:p w14:paraId="15A09F5F" w14:textId="77777777" w:rsidR="00D3609C" w:rsidRPr="009255F8" w:rsidRDefault="00D3609C" w:rsidP="00D3609C">
            <w:pPr>
              <w:pStyle w:val="Prrafodelista"/>
              <w:tabs>
                <w:tab w:val="left" w:pos="851"/>
              </w:tabs>
              <w:suppressAutoHyphens/>
              <w:autoSpaceDN w:val="0"/>
              <w:spacing w:after="0"/>
              <w:ind w:left="851"/>
              <w:contextualSpacing w:val="0"/>
              <w:textAlignment w:val="baseline"/>
              <w:rPr>
                <w:rFonts w:cs="Arial"/>
              </w:rPr>
            </w:pPr>
          </w:p>
          <w:p w14:paraId="4E0EAC78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Para dar apoyo a la gestión del servicio que presta la compañía como característica propia de su actividad.</w:t>
            </w:r>
          </w:p>
          <w:p w14:paraId="23FB50D6" w14:textId="77777777" w:rsidR="00D3609C" w:rsidRPr="009255F8" w:rsidRDefault="00D3609C" w:rsidP="00D3609C">
            <w:pPr>
              <w:pStyle w:val="Prrafodelista"/>
              <w:tabs>
                <w:tab w:val="left" w:pos="851"/>
              </w:tabs>
              <w:suppressAutoHyphens/>
              <w:autoSpaceDN w:val="0"/>
              <w:spacing w:after="0"/>
              <w:ind w:left="851"/>
              <w:contextualSpacing w:val="0"/>
              <w:textAlignment w:val="baseline"/>
              <w:rPr>
                <w:rFonts w:cs="Arial"/>
              </w:rPr>
            </w:pPr>
          </w:p>
          <w:p w14:paraId="7B58E207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Brindar acompañamiento y asesoría legal en la toma de las decisiones.</w:t>
            </w:r>
          </w:p>
          <w:p w14:paraId="1BE420E7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</w:p>
          <w:p w14:paraId="19CF0939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Acatar las instrucciones en el manejo e inversión de los recursos de la PH.</w:t>
            </w:r>
          </w:p>
          <w:p w14:paraId="36A1983D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</w:p>
          <w:p w14:paraId="077BDFBF" w14:textId="5361EA07" w:rsidR="00FB7628" w:rsidRPr="009255F8" w:rsidRDefault="00D3609C" w:rsidP="009255F8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highlight w:val="yellow"/>
              </w:rPr>
            </w:pPr>
            <w:r w:rsidRPr="009255F8">
              <w:rPr>
                <w:rFonts w:cs="Arial"/>
              </w:rPr>
              <w:t>Rendir los informes pertinentes.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42EDB40F" w14:textId="77777777" w:rsidR="000A25C9" w:rsidRDefault="000A25C9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3421878E" w14:textId="77777777" w:rsidR="000A25C9" w:rsidRDefault="000A25C9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163F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0A36" w14:textId="77777777" w:rsidR="00D3609C" w:rsidRDefault="00D3609C" w:rsidP="00C50784">
            <w:pPr>
              <w:jc w:val="center"/>
              <w:rPr>
                <w:highlight w:val="yellow"/>
              </w:rPr>
            </w:pPr>
          </w:p>
          <w:p w14:paraId="0C5171BE" w14:textId="77777777" w:rsidR="00D3609C" w:rsidRDefault="00D3609C" w:rsidP="00C50784">
            <w:pPr>
              <w:jc w:val="center"/>
              <w:rPr>
                <w:highlight w:val="yellow"/>
              </w:rPr>
            </w:pPr>
          </w:p>
          <w:p w14:paraId="222E902A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Cliente Externo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</w:tcPr>
          <w:p w14:paraId="71B5A3A6" w14:textId="77777777" w:rsidR="00D3609C" w:rsidRPr="009255F8" w:rsidRDefault="00D3609C" w:rsidP="00D3609C">
            <w:pPr>
              <w:pStyle w:val="Prrafodelista"/>
              <w:autoSpaceDN w:val="0"/>
              <w:spacing w:after="0"/>
              <w:ind w:left="48"/>
              <w:contextualSpacing w:val="0"/>
              <w:rPr>
                <w:rFonts w:cs="Arial"/>
              </w:rPr>
            </w:pPr>
            <w:r w:rsidRPr="009255F8">
              <w:rPr>
                <w:rFonts w:cs="Arial"/>
              </w:rPr>
              <w:t>Garantizar la correcta ejecución de presupuesto en la administración de los contratos de adquisición,  mantenimientos, asesorías y proveeduría, además de la gestión necesaria para normal operatividad del parque.</w:t>
            </w:r>
          </w:p>
          <w:p w14:paraId="60540466" w14:textId="77777777" w:rsidR="00D3609C" w:rsidRPr="009255F8" w:rsidRDefault="00D3609C" w:rsidP="00D3609C">
            <w:pPr>
              <w:pStyle w:val="Prrafodelista"/>
              <w:autoSpaceDN w:val="0"/>
              <w:spacing w:after="0"/>
              <w:ind w:left="993"/>
              <w:contextualSpacing w:val="0"/>
              <w:rPr>
                <w:rFonts w:cs="Arial"/>
              </w:rPr>
            </w:pPr>
          </w:p>
          <w:p w14:paraId="6B09A3CD" w14:textId="3BE17568" w:rsidR="00FB7628" w:rsidRPr="009255F8" w:rsidRDefault="00D3609C" w:rsidP="009255F8">
            <w:pPr>
              <w:autoSpaceDN w:val="0"/>
              <w:spacing w:after="0"/>
              <w:ind w:left="48"/>
              <w:rPr>
                <w:highlight w:val="yellow"/>
              </w:rPr>
            </w:pPr>
            <w:r w:rsidRPr="009255F8">
              <w:rPr>
                <w:rFonts w:cs="Arial"/>
              </w:rPr>
              <w:t>Dar trámite legal y hacer seguimiento a todos los procesos adelantados que sean requeridos por la organización.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7BA7302A" w14:textId="77777777" w:rsidR="00D3609C" w:rsidRDefault="00D3609C" w:rsidP="00C50784">
            <w:pPr>
              <w:jc w:val="center"/>
            </w:pPr>
          </w:p>
          <w:p w14:paraId="13EA5EDF" w14:textId="77777777" w:rsidR="00D3609C" w:rsidRDefault="00D3609C" w:rsidP="00C50784">
            <w:pPr>
              <w:jc w:val="center"/>
            </w:pPr>
          </w:p>
          <w:p w14:paraId="7BE54CBE" w14:textId="77777777" w:rsidR="00CC2B24" w:rsidRDefault="00CC2B24" w:rsidP="00C50784">
            <w:pPr>
              <w:jc w:val="center"/>
            </w:pPr>
          </w:p>
          <w:p w14:paraId="6BDDDEE4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C86C" w14:textId="77777777" w:rsidR="00D3609C" w:rsidRDefault="00D3609C" w:rsidP="00C50784">
            <w:pPr>
              <w:jc w:val="center"/>
            </w:pPr>
          </w:p>
          <w:p w14:paraId="1D2447FC" w14:textId="77777777" w:rsidR="00D3609C" w:rsidRDefault="00D3609C" w:rsidP="00C50784">
            <w:pPr>
              <w:jc w:val="center"/>
            </w:pPr>
          </w:p>
          <w:p w14:paraId="26BE0BDD" w14:textId="77777777" w:rsidR="00CC2B24" w:rsidRDefault="00CC2B24" w:rsidP="00C50784">
            <w:pPr>
              <w:jc w:val="center"/>
            </w:pPr>
          </w:p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</w:tbl>
    <w:p w14:paraId="6DB72D6E" w14:textId="77777777" w:rsid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B6E852B" w14:textId="77777777" w:rsidR="00587746" w:rsidRPr="006E37E9" w:rsidRDefault="00587746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671"/>
      </w:tblGrid>
      <w:tr w:rsidR="00FB7628" w14:paraId="52FA20E9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D720FF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Frecuentemente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048B69D4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Ocasionalmente</w:t>
            </w:r>
            <w:proofErr w:type="spellEnd"/>
            <w:r>
              <w:rPr>
                <w:rFonts w:cs="Arial"/>
                <w:color w:val="000000"/>
              </w:rPr>
              <w:t xml:space="preserve"> (  </w:t>
            </w:r>
            <w:r w:rsidR="000A25C9">
              <w:rPr>
                <w:rFonts w:cs="Arial"/>
                <w:color w:val="000000"/>
              </w:rPr>
              <w:t>X</w:t>
            </w:r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77C3CD46" w14:textId="6D8438FE" w:rsidR="00FB7628" w:rsidRDefault="000A25C9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</w:tr>
      <w:tr w:rsidR="00FB7628" w14:paraId="681C5FBB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D720FF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</w:t>
            </w:r>
            <w:proofErr w:type="spellEnd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 xml:space="preserve"> </w:t>
            </w: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Académica</w:t>
            </w:r>
            <w:proofErr w:type="spellEnd"/>
          </w:p>
        </w:tc>
        <w:tc>
          <w:tcPr>
            <w:tcW w:w="4955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B63EAB">
        <w:trPr>
          <w:trHeight w:val="586"/>
        </w:trPr>
        <w:tc>
          <w:tcPr>
            <w:tcW w:w="4826" w:type="dxa"/>
            <w:gridSpan w:val="2"/>
            <w:shd w:val="clear" w:color="auto" w:fill="auto"/>
          </w:tcPr>
          <w:p w14:paraId="2EA0EC89" w14:textId="77777777" w:rsidR="00E502C5" w:rsidRDefault="00E502C5" w:rsidP="00E31C97">
            <w:pPr>
              <w:rPr>
                <w:lang w:val="es-CO"/>
              </w:rPr>
            </w:pPr>
          </w:p>
          <w:p w14:paraId="070DD327" w14:textId="5277DE07" w:rsidR="00FB7628" w:rsidRPr="00F53543" w:rsidRDefault="00587746" w:rsidP="0079182D">
            <w:pPr>
              <w:rPr>
                <w:lang w:val="es-CO"/>
              </w:rPr>
            </w:pPr>
            <w:r w:rsidRPr="00587746">
              <w:rPr>
                <w:lang w:val="es-CO"/>
              </w:rPr>
              <w:t>Profesional Universitario en Derecho.</w:t>
            </w:r>
          </w:p>
        </w:tc>
        <w:tc>
          <w:tcPr>
            <w:tcW w:w="4955" w:type="dxa"/>
            <w:gridSpan w:val="2"/>
            <w:shd w:val="clear" w:color="auto" w:fill="auto"/>
          </w:tcPr>
          <w:p w14:paraId="5BFDA2EF" w14:textId="77777777" w:rsidR="00FB7628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44201705" w:rsidR="00FB7628" w:rsidRPr="000A7454" w:rsidRDefault="00587746" w:rsidP="001241D5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5 años de experiencia. </w:t>
            </w:r>
            <w:r w:rsidR="0079182D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FB7628" w14:paraId="3DB7BA73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auto"/>
            <w:vAlign w:val="center"/>
          </w:tcPr>
          <w:p w14:paraId="35C5766A" w14:textId="7C7C1453" w:rsidR="003E4FD8" w:rsidRPr="003E4FD8" w:rsidRDefault="003E4FD8" w:rsidP="00761C48">
            <w:pPr>
              <w:pStyle w:val="Prrafodelista"/>
              <w:numPr>
                <w:ilvl w:val="0"/>
                <w:numId w:val="19"/>
              </w:numPr>
              <w:rPr>
                <w:rFonts w:cs="Arial"/>
                <w:highlight w:val="yellow"/>
                <w:lang w:val="es-CO"/>
              </w:rPr>
            </w:pPr>
            <w:r w:rsidRPr="003E4FD8">
              <w:rPr>
                <w:rFonts w:cs="Arial"/>
                <w:highlight w:val="yellow"/>
                <w:lang w:val="es-CO"/>
              </w:rPr>
              <w:t>Especialista en Derecho Comercial (Post Grado)</w:t>
            </w:r>
            <w:r w:rsidR="00952C33">
              <w:rPr>
                <w:rFonts w:cs="Arial"/>
                <w:highlight w:val="yellow"/>
                <w:lang w:val="es-CO"/>
              </w:rPr>
              <w:t>.</w:t>
            </w:r>
          </w:p>
          <w:p w14:paraId="0D93DFE2" w14:textId="2202B544" w:rsidR="00587746" w:rsidRPr="006607CD" w:rsidRDefault="00B63EAB" w:rsidP="00B63EAB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>
              <w:rPr>
                <w:rFonts w:cs="Arial"/>
                <w:lang w:val="es-CO"/>
              </w:rPr>
              <w:t>Conocimientos</w:t>
            </w:r>
            <w:r w:rsidR="003E4FD8">
              <w:rPr>
                <w:rFonts w:cs="Arial"/>
                <w:lang w:val="es-CO"/>
              </w:rPr>
              <w:t xml:space="preserve"> en </w:t>
            </w:r>
            <w:r w:rsidR="00587746" w:rsidRPr="00761C48">
              <w:rPr>
                <w:rFonts w:cs="Arial"/>
                <w:lang w:val="es-CO"/>
              </w:rPr>
              <w:t xml:space="preserve">Derecho civil, comercial, laboral y administrativo. </w:t>
            </w:r>
          </w:p>
        </w:tc>
      </w:tr>
    </w:tbl>
    <w:p w14:paraId="508E517D" w14:textId="77777777" w:rsidR="00FB7628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lastRenderedPageBreak/>
        <w:t>COMPETENCIAS O COMPORTAMIENTOS</w:t>
      </w:r>
    </w:p>
    <w:tbl>
      <w:tblPr>
        <w:tblW w:w="10065" w:type="dxa"/>
        <w:tblInd w:w="-7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C0178E" w:rsidRPr="00A03143" w14:paraId="7A5A2836" w14:textId="77777777" w:rsidTr="00C0178E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03F78E3" w14:textId="77777777" w:rsidR="00C0178E" w:rsidRPr="00A03143" w:rsidRDefault="00C0178E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E0D96AC" w14:textId="77777777" w:rsidR="00C0178E" w:rsidRPr="00A03143" w:rsidRDefault="00C0178E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C0178E" w:rsidRPr="00A03143" w14:paraId="3768C5CE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596C0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53CC3" w14:textId="77777777" w:rsidR="00C0178E" w:rsidRPr="00A03143" w:rsidRDefault="00C0178E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A381AE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935D2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1285CA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37AF41D" w14:textId="77777777" w:rsidTr="00C0178E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2CE3E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F1F27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580FD234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3A0F4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6EC3" w14:textId="77777777" w:rsidR="00C0178E" w:rsidRPr="00A03143" w:rsidRDefault="00C0178E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06F793BE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00AE6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AF1CFC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82315A" w14:textId="77777777" w:rsidTr="00C0178E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B893B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FC98E5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C94046" w14:textId="77777777" w:rsidTr="00C0178E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C3153" w14:textId="77777777" w:rsidR="00C0178E" w:rsidRPr="00A03143" w:rsidRDefault="00C0178E" w:rsidP="008C203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D0442" w14:textId="22AA74B1" w:rsidR="00C0178E" w:rsidRPr="00A03143" w:rsidRDefault="00CA4585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29D4D3B0" w14:textId="77777777" w:rsidTr="00C0178E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3B7A3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8CBF2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3CD6AD5" w14:textId="77777777" w:rsidTr="00C0178E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9D96E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750A4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46F9468" w14:textId="77777777" w:rsidTr="00C0178E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8639D" w14:textId="77777777" w:rsidR="00C0178E" w:rsidRPr="00A03143" w:rsidRDefault="00C0178E" w:rsidP="008C203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D40E" w14:textId="77777777" w:rsidR="00C0178E" w:rsidRDefault="00C0178E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3D627000" w14:textId="77777777" w:rsidR="00CC2B24" w:rsidRPr="00A03143" w:rsidRDefault="00CC2B24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1481165" w14:textId="77777777" w:rsidTr="00C0178E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D1C8B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CD443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41D6DE9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FF755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502EBB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75F2C98" w14:textId="77777777" w:rsidTr="00C0178E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E6367" w14:textId="54B7A386" w:rsidR="00CC2B24" w:rsidRPr="00A03143" w:rsidRDefault="00C0178E" w:rsidP="000A25C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84581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5CD7981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EAF0B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2358E" w14:textId="77777777" w:rsidR="00C0178E" w:rsidRPr="00A03143" w:rsidRDefault="00C0178E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5BBCCE41" w14:textId="77777777" w:rsidTr="00C0178E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B196F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CBB3C9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7312D1C" w14:textId="77777777" w:rsidTr="00C0178E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18235" w14:textId="77777777" w:rsidR="00C0178E" w:rsidRPr="00A03143" w:rsidRDefault="00C0178E" w:rsidP="008C203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2D1FFD" w14:textId="77777777" w:rsidR="00C0178E" w:rsidRPr="00A03143" w:rsidRDefault="00C0178E" w:rsidP="008C203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453889F" w14:textId="77777777" w:rsidTr="00C0178E">
        <w:trPr>
          <w:trHeight w:val="8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9C8348" w14:textId="77777777" w:rsidR="00C0178E" w:rsidRDefault="00C0178E" w:rsidP="008C203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73654196" w14:textId="124ACDE9" w:rsidR="00CC2B24" w:rsidRPr="003C7C56" w:rsidRDefault="00C0178E" w:rsidP="00601BD7">
            <w:pPr>
              <w:pStyle w:val="Prrafodelista"/>
              <w:numPr>
                <w:ilvl w:val="0"/>
                <w:numId w:val="18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Coordina y organiza eficazmente su equipo, 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E920EEE" w14:textId="605E9C3E" w:rsidR="00C0178E" w:rsidRPr="00A03143" w:rsidRDefault="00CA4585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22AC5F" w14:textId="77777777" w:rsidTr="00C0178E">
        <w:trPr>
          <w:trHeight w:val="44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ACEC2A" w14:textId="77777777" w:rsidR="00C0178E" w:rsidRDefault="00C0178E" w:rsidP="008C203D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4B787740" w14:textId="5ACA158C" w:rsidR="00C0178E" w:rsidRPr="003C7C56" w:rsidRDefault="00C0178E" w:rsidP="00601BD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55"/>
              <w:rPr>
                <w:rFonts w:eastAsia="Symbol" w:cs="Arial"/>
                <w:b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Logra fijar un objetivo, analiza los medios que tiene para alcanzarlo y los organiza para lograr el fin.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3B77A" w14:textId="3659136B" w:rsidR="00C0178E" w:rsidRPr="00A03143" w:rsidRDefault="00601BD7" w:rsidP="008C20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38CD1209" w14:textId="77777777" w:rsidR="00C0178E" w:rsidRPr="00C0178E" w:rsidRDefault="00C0178E" w:rsidP="00C0178E">
      <w:p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sectPr w:rsidR="00C0178E" w:rsidRPr="00C0178E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8812D" w14:textId="77777777" w:rsidR="00DC2C34" w:rsidRDefault="00DC2C34" w:rsidP="001E3B17">
      <w:pPr>
        <w:spacing w:after="0" w:line="240" w:lineRule="auto"/>
      </w:pPr>
      <w:r>
        <w:separator/>
      </w:r>
    </w:p>
  </w:endnote>
  <w:endnote w:type="continuationSeparator" w:id="0">
    <w:p w14:paraId="4D0062E3" w14:textId="77777777" w:rsidR="00DC2C34" w:rsidRDefault="00DC2C34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6C6A9" w14:textId="77777777" w:rsidR="00DC2C34" w:rsidRDefault="00DC2C34" w:rsidP="001E3B17">
      <w:pPr>
        <w:spacing w:after="0" w:line="240" w:lineRule="auto"/>
      </w:pPr>
      <w:r>
        <w:separator/>
      </w:r>
    </w:p>
  </w:footnote>
  <w:footnote w:type="continuationSeparator" w:id="0">
    <w:p w14:paraId="3350970F" w14:textId="77777777" w:rsidR="00DC2C34" w:rsidRDefault="00DC2C34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5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B63EAB" w:rsidRPr="00023527" w14:paraId="29813714" w14:textId="77777777" w:rsidTr="00B63EA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A05EBE5" w14:textId="77777777" w:rsidR="00B63EAB" w:rsidRPr="00F446A0" w:rsidRDefault="00B63EAB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60288" behindDoc="1" locked="0" layoutInCell="1" allowOverlap="1" wp14:anchorId="144B7D2A" wp14:editId="2F0D6FC1">
                <wp:simplePos x="0" y="0"/>
                <wp:positionH relativeFrom="column">
                  <wp:posOffset>71755</wp:posOffset>
                </wp:positionH>
                <wp:positionV relativeFrom="paragraph">
                  <wp:posOffset>42545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0376DEF" w14:textId="77777777" w:rsidR="00B63EAB" w:rsidRPr="00F446A0" w:rsidRDefault="00B63EAB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B63EAB" w:rsidRPr="00023527" w14:paraId="1A20A9E7" w14:textId="77777777" w:rsidTr="00B63EA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D2AB828" w14:textId="77777777" w:rsidR="00B63EAB" w:rsidRPr="00023527" w:rsidRDefault="00B63EAB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AE7B1B8" w14:textId="77777777" w:rsidR="00B63EAB" w:rsidRPr="00F446A0" w:rsidRDefault="00B63EAB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599BBDB" w14:textId="77777777" w:rsidR="00B63EAB" w:rsidRPr="00F446A0" w:rsidRDefault="00B63EAB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5C89C7E" w14:textId="77777777" w:rsidR="00B63EAB" w:rsidRPr="00F446A0" w:rsidRDefault="00B63EAB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5C28891B" w14:textId="77777777" w:rsidR="00B63EAB" w:rsidRPr="00F446A0" w:rsidRDefault="00B63EAB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B63EAB" w:rsidRPr="00023527" w14:paraId="6865611D" w14:textId="77777777" w:rsidTr="00B63EA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222B544" w14:textId="77777777" w:rsidR="00B63EAB" w:rsidRPr="00D57C60" w:rsidRDefault="00B63EAB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90F44E" w14:textId="77777777" w:rsidR="00B63EAB" w:rsidRPr="00F446A0" w:rsidRDefault="00B63EAB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F91EE4" w14:textId="77777777" w:rsidR="00B63EAB" w:rsidRPr="00F446A0" w:rsidRDefault="00B63EAB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F22E068" w14:textId="77777777" w:rsidR="00B63EAB" w:rsidRPr="00F446A0" w:rsidRDefault="00B63EAB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807A583" w14:textId="04E66B93" w:rsidR="00B63EAB" w:rsidRPr="00F446A0" w:rsidRDefault="00B63EAB" w:rsidP="00B62E0F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B62E0F" w:rsidRPr="00B62E0F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</w:t>
          </w:r>
          <w:r w:rsidR="00B62E0F">
            <w:rPr>
              <w:rFonts w:eastAsia="Times New Roman" w:cs="Arial"/>
              <w:color w:val="000000"/>
              <w:lang w:eastAsia="es-ES"/>
            </w:rPr>
            <w:t>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7C6D"/>
    <w:multiLevelType w:val="hybridMultilevel"/>
    <w:tmpl w:val="6600A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A059E"/>
    <w:multiLevelType w:val="hybridMultilevel"/>
    <w:tmpl w:val="76D6944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0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"/>
  </w:num>
  <w:num w:numId="5">
    <w:abstractNumId w:val="11"/>
  </w:num>
  <w:num w:numId="6">
    <w:abstractNumId w:val="16"/>
  </w:num>
  <w:num w:numId="7">
    <w:abstractNumId w:val="7"/>
  </w:num>
  <w:num w:numId="8">
    <w:abstractNumId w:val="2"/>
  </w:num>
  <w:num w:numId="9">
    <w:abstractNumId w:val="10"/>
  </w:num>
  <w:num w:numId="10">
    <w:abstractNumId w:val="13"/>
  </w:num>
  <w:num w:numId="11">
    <w:abstractNumId w:val="8"/>
  </w:num>
  <w:num w:numId="12">
    <w:abstractNumId w:val="6"/>
  </w:num>
  <w:num w:numId="13">
    <w:abstractNumId w:val="15"/>
  </w:num>
  <w:num w:numId="14">
    <w:abstractNumId w:val="4"/>
  </w:num>
  <w:num w:numId="15">
    <w:abstractNumId w:val="17"/>
  </w:num>
  <w:num w:numId="16">
    <w:abstractNumId w:val="12"/>
  </w:num>
  <w:num w:numId="17">
    <w:abstractNumId w:val="3"/>
  </w:num>
  <w:num w:numId="18">
    <w:abstractNumId w:val="18"/>
  </w:num>
  <w:num w:numId="1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165B5"/>
    <w:rsid w:val="00027043"/>
    <w:rsid w:val="0004582A"/>
    <w:rsid w:val="000527D1"/>
    <w:rsid w:val="00070D57"/>
    <w:rsid w:val="00074BA6"/>
    <w:rsid w:val="00086E14"/>
    <w:rsid w:val="0009364C"/>
    <w:rsid w:val="000A25C9"/>
    <w:rsid w:val="000A3C80"/>
    <w:rsid w:val="000C1AB2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D5"/>
    <w:rsid w:val="001252AD"/>
    <w:rsid w:val="00133E3A"/>
    <w:rsid w:val="00151693"/>
    <w:rsid w:val="00154C14"/>
    <w:rsid w:val="00157311"/>
    <w:rsid w:val="00163F86"/>
    <w:rsid w:val="0016704B"/>
    <w:rsid w:val="0019037A"/>
    <w:rsid w:val="001B5ABF"/>
    <w:rsid w:val="001D7510"/>
    <w:rsid w:val="001E3B17"/>
    <w:rsid w:val="001F1F18"/>
    <w:rsid w:val="001F5D04"/>
    <w:rsid w:val="001F6760"/>
    <w:rsid w:val="00200A74"/>
    <w:rsid w:val="00201D19"/>
    <w:rsid w:val="00211356"/>
    <w:rsid w:val="002255C6"/>
    <w:rsid w:val="0022778E"/>
    <w:rsid w:val="002465D9"/>
    <w:rsid w:val="00264FB0"/>
    <w:rsid w:val="002801AE"/>
    <w:rsid w:val="00282399"/>
    <w:rsid w:val="00283946"/>
    <w:rsid w:val="002951E3"/>
    <w:rsid w:val="002A62E7"/>
    <w:rsid w:val="002B0474"/>
    <w:rsid w:val="00301D3C"/>
    <w:rsid w:val="0033369C"/>
    <w:rsid w:val="00342916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374C"/>
    <w:rsid w:val="003E4FD8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5BA2"/>
    <w:rsid w:val="00493A01"/>
    <w:rsid w:val="004D4805"/>
    <w:rsid w:val="004F5AD8"/>
    <w:rsid w:val="004F7768"/>
    <w:rsid w:val="00505528"/>
    <w:rsid w:val="005059AF"/>
    <w:rsid w:val="00517CB7"/>
    <w:rsid w:val="0054011C"/>
    <w:rsid w:val="00547D16"/>
    <w:rsid w:val="00587746"/>
    <w:rsid w:val="005A0F3D"/>
    <w:rsid w:val="005B50CC"/>
    <w:rsid w:val="005E3879"/>
    <w:rsid w:val="005E4208"/>
    <w:rsid w:val="00601BD7"/>
    <w:rsid w:val="006125B3"/>
    <w:rsid w:val="00631B57"/>
    <w:rsid w:val="006418D2"/>
    <w:rsid w:val="006607CD"/>
    <w:rsid w:val="00674C2B"/>
    <w:rsid w:val="0068673B"/>
    <w:rsid w:val="006954B7"/>
    <w:rsid w:val="006D0131"/>
    <w:rsid w:val="006D0982"/>
    <w:rsid w:val="006D74A1"/>
    <w:rsid w:val="006D74C3"/>
    <w:rsid w:val="006E0787"/>
    <w:rsid w:val="006E37E9"/>
    <w:rsid w:val="006E7E0B"/>
    <w:rsid w:val="006F0AA0"/>
    <w:rsid w:val="006F1CA3"/>
    <w:rsid w:val="00707E34"/>
    <w:rsid w:val="00723ED3"/>
    <w:rsid w:val="00727EC2"/>
    <w:rsid w:val="00743C92"/>
    <w:rsid w:val="00761C48"/>
    <w:rsid w:val="00774CD3"/>
    <w:rsid w:val="0079182D"/>
    <w:rsid w:val="007944C5"/>
    <w:rsid w:val="007B072F"/>
    <w:rsid w:val="007C13CC"/>
    <w:rsid w:val="007C5A1C"/>
    <w:rsid w:val="007C7623"/>
    <w:rsid w:val="007D0228"/>
    <w:rsid w:val="008067DF"/>
    <w:rsid w:val="00830E3B"/>
    <w:rsid w:val="00847693"/>
    <w:rsid w:val="008565C4"/>
    <w:rsid w:val="00874982"/>
    <w:rsid w:val="00890F6C"/>
    <w:rsid w:val="008949DB"/>
    <w:rsid w:val="008A28C2"/>
    <w:rsid w:val="008A7EC5"/>
    <w:rsid w:val="008D4530"/>
    <w:rsid w:val="008E6C07"/>
    <w:rsid w:val="00902117"/>
    <w:rsid w:val="009108BF"/>
    <w:rsid w:val="00913241"/>
    <w:rsid w:val="009143ED"/>
    <w:rsid w:val="009255F8"/>
    <w:rsid w:val="00925DD3"/>
    <w:rsid w:val="00941F12"/>
    <w:rsid w:val="00951292"/>
    <w:rsid w:val="00952C33"/>
    <w:rsid w:val="0096000A"/>
    <w:rsid w:val="00966C56"/>
    <w:rsid w:val="009717D2"/>
    <w:rsid w:val="009A12B4"/>
    <w:rsid w:val="009B49DD"/>
    <w:rsid w:val="009B50D4"/>
    <w:rsid w:val="009C24A1"/>
    <w:rsid w:val="009C76E0"/>
    <w:rsid w:val="009E6FF6"/>
    <w:rsid w:val="00A168F5"/>
    <w:rsid w:val="00A2538F"/>
    <w:rsid w:val="00A3322A"/>
    <w:rsid w:val="00A405AA"/>
    <w:rsid w:val="00A622AF"/>
    <w:rsid w:val="00A65E4F"/>
    <w:rsid w:val="00A66925"/>
    <w:rsid w:val="00A80374"/>
    <w:rsid w:val="00A979CC"/>
    <w:rsid w:val="00AA25A2"/>
    <w:rsid w:val="00AD5874"/>
    <w:rsid w:val="00AE0EDF"/>
    <w:rsid w:val="00AF40CB"/>
    <w:rsid w:val="00AF47E0"/>
    <w:rsid w:val="00AF5A56"/>
    <w:rsid w:val="00B0514B"/>
    <w:rsid w:val="00B23C9A"/>
    <w:rsid w:val="00B35CEF"/>
    <w:rsid w:val="00B614AC"/>
    <w:rsid w:val="00B62B97"/>
    <w:rsid w:val="00B62E0F"/>
    <w:rsid w:val="00B63EAB"/>
    <w:rsid w:val="00B8345F"/>
    <w:rsid w:val="00B94562"/>
    <w:rsid w:val="00C0178E"/>
    <w:rsid w:val="00C12E60"/>
    <w:rsid w:val="00C50191"/>
    <w:rsid w:val="00C502F2"/>
    <w:rsid w:val="00C5613F"/>
    <w:rsid w:val="00C65A37"/>
    <w:rsid w:val="00C8048B"/>
    <w:rsid w:val="00CA4585"/>
    <w:rsid w:val="00CC2B24"/>
    <w:rsid w:val="00CE6F82"/>
    <w:rsid w:val="00CF4721"/>
    <w:rsid w:val="00D06B1C"/>
    <w:rsid w:val="00D13BBC"/>
    <w:rsid w:val="00D3609C"/>
    <w:rsid w:val="00D44D88"/>
    <w:rsid w:val="00D4517D"/>
    <w:rsid w:val="00D5016D"/>
    <w:rsid w:val="00D720FF"/>
    <w:rsid w:val="00DB72F0"/>
    <w:rsid w:val="00DC2C34"/>
    <w:rsid w:val="00DD1F49"/>
    <w:rsid w:val="00DE5806"/>
    <w:rsid w:val="00DF2B1A"/>
    <w:rsid w:val="00E076D0"/>
    <w:rsid w:val="00E15B59"/>
    <w:rsid w:val="00E16E30"/>
    <w:rsid w:val="00E3140F"/>
    <w:rsid w:val="00E31C97"/>
    <w:rsid w:val="00E400AE"/>
    <w:rsid w:val="00E502C5"/>
    <w:rsid w:val="00E5285B"/>
    <w:rsid w:val="00E91298"/>
    <w:rsid w:val="00EA5452"/>
    <w:rsid w:val="00EB1CA6"/>
    <w:rsid w:val="00EB4C35"/>
    <w:rsid w:val="00F32D3D"/>
    <w:rsid w:val="00F354CB"/>
    <w:rsid w:val="00F402C2"/>
    <w:rsid w:val="00F42D6F"/>
    <w:rsid w:val="00F613F8"/>
    <w:rsid w:val="00F72456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468BBC"/>
  <w15:docId w15:val="{1C6C7305-855F-4204-807A-3B06D259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F40CB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448EB-C740-41FA-AEA0-F6F708A0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966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Windows User</cp:lastModifiedBy>
  <cp:revision>10</cp:revision>
  <dcterms:created xsi:type="dcterms:W3CDTF">2018-06-04T05:46:00Z</dcterms:created>
  <dcterms:modified xsi:type="dcterms:W3CDTF">2018-06-19T17:01:00Z</dcterms:modified>
</cp:coreProperties>
</file>