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214" w:type="dxa"/>
        <w:tblInd w:w="-147" w:type="dxa"/>
        <w:tblLayout w:type="fixed"/>
        <w:tblLook w:val="04A0" w:firstRow="1" w:lastRow="0" w:firstColumn="1" w:lastColumn="0" w:noHBand="0" w:noVBand="1"/>
      </w:tblPr>
      <w:tblGrid>
        <w:gridCol w:w="1135"/>
        <w:gridCol w:w="1559"/>
        <w:gridCol w:w="1559"/>
        <w:gridCol w:w="366"/>
        <w:gridCol w:w="373"/>
        <w:gridCol w:w="1150"/>
        <w:gridCol w:w="813"/>
        <w:gridCol w:w="2259"/>
      </w:tblGrid>
      <w:tr w:rsidR="00DC7D25" w:rsidRPr="00DC7D25" w:rsidTr="00832382">
        <w:trPr>
          <w:trHeight w:val="435"/>
        </w:trPr>
        <w:tc>
          <w:tcPr>
            <w:tcW w:w="9214" w:type="dxa"/>
            <w:gridSpan w:val="8"/>
            <w:vAlign w:val="center"/>
          </w:tcPr>
          <w:p w:rsidR="00DC7D25" w:rsidRPr="00890639" w:rsidRDefault="00BD5220" w:rsidP="00BD5220">
            <w:pPr>
              <w:rPr>
                <w:rFonts w:ascii="Arial" w:hAnsi="Arial" w:cs="Arial"/>
                <w:sz w:val="24"/>
                <w:szCs w:val="24"/>
              </w:rPr>
            </w:pPr>
            <w:r>
              <w:rPr>
                <w:rFonts w:ascii="Arial" w:hAnsi="Arial" w:cs="Arial"/>
                <w:b/>
                <w:sz w:val="24"/>
                <w:szCs w:val="24"/>
              </w:rPr>
              <w:t>ASUNTO</w:t>
            </w:r>
            <w:r w:rsidR="00DC7D25" w:rsidRPr="00DC7D25">
              <w:rPr>
                <w:rFonts w:ascii="Arial" w:hAnsi="Arial" w:cs="Arial"/>
                <w:b/>
                <w:sz w:val="24"/>
                <w:szCs w:val="24"/>
              </w:rPr>
              <w:t xml:space="preserve">: </w:t>
            </w:r>
            <w:r w:rsidR="003F13B9">
              <w:rPr>
                <w:rFonts w:ascii="Arial" w:hAnsi="Arial" w:cs="Arial"/>
                <w:sz w:val="24"/>
                <w:szCs w:val="24"/>
              </w:rPr>
              <w:t>Comité de Gerencia</w:t>
            </w:r>
          </w:p>
        </w:tc>
      </w:tr>
      <w:tr w:rsidR="00DC7D25" w:rsidRPr="00DC7D25" w:rsidTr="00D85963">
        <w:trPr>
          <w:trHeight w:val="414"/>
        </w:trPr>
        <w:tc>
          <w:tcPr>
            <w:tcW w:w="1135"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FECHA:</w:t>
            </w:r>
          </w:p>
        </w:tc>
        <w:tc>
          <w:tcPr>
            <w:tcW w:w="1559" w:type="dxa"/>
            <w:vAlign w:val="center"/>
          </w:tcPr>
          <w:p w:rsidR="00DC7D25" w:rsidRPr="00890639" w:rsidRDefault="00262250" w:rsidP="00AA78EC">
            <w:pPr>
              <w:jc w:val="center"/>
              <w:rPr>
                <w:rFonts w:ascii="Arial" w:hAnsi="Arial" w:cs="Arial"/>
                <w:sz w:val="24"/>
                <w:szCs w:val="24"/>
              </w:rPr>
            </w:pPr>
            <w:r>
              <w:rPr>
                <w:rFonts w:ascii="Arial" w:hAnsi="Arial" w:cs="Arial"/>
                <w:sz w:val="24"/>
                <w:szCs w:val="24"/>
              </w:rPr>
              <w:t>26</w:t>
            </w:r>
            <w:r w:rsidR="00455AED">
              <w:rPr>
                <w:rFonts w:ascii="Arial" w:hAnsi="Arial" w:cs="Arial"/>
                <w:sz w:val="24"/>
                <w:szCs w:val="24"/>
              </w:rPr>
              <w:t>/05</w:t>
            </w:r>
            <w:r w:rsidR="00890639">
              <w:rPr>
                <w:rFonts w:ascii="Arial" w:hAnsi="Arial" w:cs="Arial"/>
                <w:sz w:val="24"/>
                <w:szCs w:val="24"/>
              </w:rPr>
              <w:t>/</w:t>
            </w:r>
            <w:r w:rsidR="002009CC">
              <w:rPr>
                <w:rFonts w:ascii="Arial" w:hAnsi="Arial" w:cs="Arial"/>
                <w:sz w:val="24"/>
                <w:szCs w:val="24"/>
              </w:rPr>
              <w:t>2020</w:t>
            </w:r>
          </w:p>
        </w:tc>
        <w:tc>
          <w:tcPr>
            <w:tcW w:w="1559" w:type="dxa"/>
            <w:vAlign w:val="center"/>
          </w:tcPr>
          <w:p w:rsidR="00DC7D25" w:rsidRPr="002009CC" w:rsidRDefault="00DC7D25" w:rsidP="00DC7D25">
            <w:pPr>
              <w:rPr>
                <w:rFonts w:ascii="Arial" w:hAnsi="Arial" w:cs="Arial"/>
                <w:sz w:val="24"/>
                <w:szCs w:val="24"/>
              </w:rPr>
            </w:pPr>
            <w:r w:rsidRPr="00DC7D25">
              <w:rPr>
                <w:rFonts w:ascii="Arial" w:hAnsi="Arial" w:cs="Arial"/>
                <w:b/>
                <w:sz w:val="24"/>
                <w:szCs w:val="24"/>
              </w:rPr>
              <w:t>ACTA Nº:</w:t>
            </w:r>
            <w:r w:rsidR="002009CC">
              <w:rPr>
                <w:rFonts w:ascii="Arial" w:hAnsi="Arial" w:cs="Arial"/>
                <w:b/>
                <w:sz w:val="24"/>
                <w:szCs w:val="24"/>
              </w:rPr>
              <w:t xml:space="preserve"> </w:t>
            </w:r>
          </w:p>
        </w:tc>
        <w:tc>
          <w:tcPr>
            <w:tcW w:w="739" w:type="dxa"/>
            <w:gridSpan w:val="2"/>
            <w:vAlign w:val="center"/>
          </w:tcPr>
          <w:p w:rsidR="00DC7D25" w:rsidRPr="00890639" w:rsidRDefault="00A128DF" w:rsidP="00DC7D25">
            <w:pPr>
              <w:rPr>
                <w:rFonts w:ascii="Arial" w:hAnsi="Arial" w:cs="Arial"/>
                <w:sz w:val="24"/>
                <w:szCs w:val="24"/>
              </w:rPr>
            </w:pPr>
            <w:r>
              <w:rPr>
                <w:rFonts w:ascii="Arial" w:hAnsi="Arial" w:cs="Arial"/>
                <w:sz w:val="24"/>
                <w:szCs w:val="24"/>
              </w:rPr>
              <w:t>05</w:t>
            </w:r>
          </w:p>
        </w:tc>
        <w:tc>
          <w:tcPr>
            <w:tcW w:w="115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LUGAR:</w:t>
            </w:r>
          </w:p>
        </w:tc>
        <w:tc>
          <w:tcPr>
            <w:tcW w:w="3072" w:type="dxa"/>
            <w:gridSpan w:val="2"/>
            <w:vAlign w:val="center"/>
          </w:tcPr>
          <w:p w:rsidR="00DC7D25" w:rsidRPr="00890639" w:rsidRDefault="00455AED" w:rsidP="00DC7D25">
            <w:pPr>
              <w:rPr>
                <w:rFonts w:ascii="Arial" w:hAnsi="Arial" w:cs="Arial"/>
                <w:sz w:val="24"/>
                <w:szCs w:val="24"/>
              </w:rPr>
            </w:pPr>
            <w:r>
              <w:rPr>
                <w:rFonts w:ascii="Arial" w:hAnsi="Arial" w:cs="Arial"/>
                <w:sz w:val="24"/>
                <w:szCs w:val="24"/>
              </w:rPr>
              <w:t>Virtual</w:t>
            </w:r>
          </w:p>
        </w:tc>
      </w:tr>
      <w:tr w:rsidR="00DC7D25" w:rsidRPr="00DC7D25" w:rsidTr="00D85963">
        <w:trPr>
          <w:trHeight w:val="422"/>
        </w:trPr>
        <w:tc>
          <w:tcPr>
            <w:tcW w:w="2694" w:type="dxa"/>
            <w:gridSpan w:val="2"/>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INICIO:</w:t>
            </w:r>
          </w:p>
        </w:tc>
        <w:tc>
          <w:tcPr>
            <w:tcW w:w="1925" w:type="dxa"/>
            <w:gridSpan w:val="2"/>
            <w:vAlign w:val="center"/>
          </w:tcPr>
          <w:p w:rsidR="00DC7D25" w:rsidRPr="00DC7D25" w:rsidRDefault="00455AED" w:rsidP="00CC5EA2">
            <w:pPr>
              <w:jc w:val="center"/>
              <w:rPr>
                <w:rFonts w:ascii="Arial" w:hAnsi="Arial" w:cs="Arial"/>
                <w:sz w:val="24"/>
                <w:szCs w:val="24"/>
              </w:rPr>
            </w:pPr>
            <w:r>
              <w:rPr>
                <w:rFonts w:ascii="Arial" w:hAnsi="Arial" w:cs="Arial"/>
                <w:sz w:val="24"/>
                <w:szCs w:val="24"/>
              </w:rPr>
              <w:t>8:00</w:t>
            </w:r>
            <w:r w:rsidR="00890639">
              <w:rPr>
                <w:rFonts w:ascii="Arial" w:hAnsi="Arial" w:cs="Arial"/>
                <w:sz w:val="24"/>
                <w:szCs w:val="24"/>
              </w:rPr>
              <w:t xml:space="preserve"> am</w:t>
            </w:r>
          </w:p>
        </w:tc>
        <w:tc>
          <w:tcPr>
            <w:tcW w:w="2336" w:type="dxa"/>
            <w:gridSpan w:val="3"/>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FIN:</w:t>
            </w:r>
          </w:p>
        </w:tc>
        <w:tc>
          <w:tcPr>
            <w:tcW w:w="2259" w:type="dxa"/>
            <w:vAlign w:val="center"/>
          </w:tcPr>
          <w:p w:rsidR="00DC7D25" w:rsidRPr="00DC7D25" w:rsidRDefault="0030385A" w:rsidP="00AA4ACC">
            <w:pPr>
              <w:jc w:val="center"/>
              <w:rPr>
                <w:rFonts w:ascii="Arial" w:hAnsi="Arial" w:cs="Arial"/>
                <w:sz w:val="24"/>
                <w:szCs w:val="24"/>
              </w:rPr>
            </w:pPr>
            <w:r>
              <w:rPr>
                <w:rFonts w:ascii="Arial" w:hAnsi="Arial" w:cs="Arial"/>
                <w:sz w:val="24"/>
                <w:szCs w:val="24"/>
              </w:rPr>
              <w:t>12</w:t>
            </w:r>
            <w:r w:rsidR="00F0489B">
              <w:rPr>
                <w:rFonts w:ascii="Arial" w:hAnsi="Arial" w:cs="Arial"/>
                <w:sz w:val="24"/>
                <w:szCs w:val="24"/>
              </w:rPr>
              <w:t>:</w:t>
            </w:r>
            <w:r>
              <w:rPr>
                <w:rFonts w:ascii="Arial" w:hAnsi="Arial" w:cs="Arial"/>
                <w:sz w:val="24"/>
                <w:szCs w:val="24"/>
              </w:rPr>
              <w:t>0</w:t>
            </w:r>
            <w:r w:rsidR="00CD580D">
              <w:rPr>
                <w:rFonts w:ascii="Arial" w:hAnsi="Arial" w:cs="Arial"/>
                <w:sz w:val="24"/>
                <w:szCs w:val="24"/>
              </w:rPr>
              <w:t>0</w:t>
            </w:r>
            <w:r w:rsidR="00F0489B">
              <w:rPr>
                <w:rFonts w:ascii="Arial" w:hAnsi="Arial" w:cs="Arial"/>
                <w:sz w:val="24"/>
                <w:szCs w:val="24"/>
              </w:rPr>
              <w:t xml:space="preserve"> m</w:t>
            </w:r>
            <w:r w:rsidR="007B3EDC">
              <w:rPr>
                <w:rFonts w:ascii="Arial" w:hAnsi="Arial" w:cs="Arial"/>
                <w:sz w:val="24"/>
                <w:szCs w:val="24"/>
              </w:rPr>
              <w:t xml:space="preserve"> </w:t>
            </w:r>
          </w:p>
        </w:tc>
      </w:tr>
      <w:tr w:rsidR="00CC5EA2" w:rsidRPr="00DC7D25" w:rsidTr="00D85963">
        <w:trPr>
          <w:trHeight w:val="544"/>
        </w:trPr>
        <w:tc>
          <w:tcPr>
            <w:tcW w:w="2694" w:type="dxa"/>
            <w:gridSpan w:val="2"/>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TEMA</w:t>
            </w:r>
          </w:p>
        </w:tc>
        <w:tc>
          <w:tcPr>
            <w:tcW w:w="6520" w:type="dxa"/>
            <w:gridSpan w:val="6"/>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OBSERVACIONES Y/O CONCLUSIONES</w:t>
            </w:r>
          </w:p>
        </w:tc>
      </w:tr>
      <w:tr w:rsidR="00455AED" w:rsidRPr="00DC7D25" w:rsidTr="00D85963">
        <w:tc>
          <w:tcPr>
            <w:tcW w:w="2694" w:type="dxa"/>
            <w:gridSpan w:val="2"/>
            <w:vAlign w:val="center"/>
          </w:tcPr>
          <w:p w:rsidR="00455AED" w:rsidRPr="00034F3C" w:rsidRDefault="00262250" w:rsidP="00400543">
            <w:pPr>
              <w:jc w:val="both"/>
              <w:rPr>
                <w:rFonts w:ascii="Arial" w:hAnsi="Arial" w:cs="Arial"/>
                <w:b/>
              </w:rPr>
            </w:pPr>
            <w:r w:rsidRPr="00034F3C">
              <w:rPr>
                <w:rFonts w:ascii="Arial" w:hAnsi="Arial" w:cs="Arial"/>
                <w:b/>
              </w:rPr>
              <w:t>Revisión de actividades programadas, ejecutadas</w:t>
            </w:r>
            <w:r>
              <w:rPr>
                <w:rFonts w:ascii="Arial" w:hAnsi="Arial" w:cs="Arial"/>
                <w:b/>
              </w:rPr>
              <w:t>,  pendientes, compromisos y análisis de indicadores.</w:t>
            </w:r>
          </w:p>
        </w:tc>
        <w:tc>
          <w:tcPr>
            <w:tcW w:w="6520" w:type="dxa"/>
            <w:gridSpan w:val="6"/>
          </w:tcPr>
          <w:p w:rsidR="00455AED" w:rsidRPr="009F501A" w:rsidRDefault="00455AED" w:rsidP="00455AED">
            <w:pPr>
              <w:jc w:val="both"/>
              <w:rPr>
                <w:rFonts w:ascii="Arial" w:hAnsi="Arial" w:cs="Arial"/>
                <w:b/>
                <w:sz w:val="24"/>
                <w:szCs w:val="24"/>
              </w:rPr>
            </w:pPr>
            <w:r w:rsidRPr="009F501A">
              <w:rPr>
                <w:rFonts w:ascii="Arial" w:hAnsi="Arial" w:cs="Arial"/>
                <w:b/>
                <w:sz w:val="24"/>
                <w:szCs w:val="24"/>
              </w:rPr>
              <w:t>GESTIÓN ADMINISTRATIVA.</w:t>
            </w:r>
          </w:p>
          <w:p w:rsidR="00D434A2" w:rsidRDefault="00D434A2" w:rsidP="00D434A2">
            <w:pPr>
              <w:numPr>
                <w:ilvl w:val="0"/>
                <w:numId w:val="8"/>
              </w:numPr>
              <w:spacing w:line="254" w:lineRule="auto"/>
              <w:jc w:val="both"/>
              <w:rPr>
                <w:rFonts w:ascii="Arial" w:hAnsi="Arial" w:cs="Arial"/>
                <w:sz w:val="24"/>
                <w:szCs w:val="24"/>
              </w:rPr>
            </w:pPr>
            <w:r>
              <w:rPr>
                <w:rFonts w:ascii="Arial" w:hAnsi="Arial" w:cs="Arial"/>
                <w:sz w:val="24"/>
                <w:szCs w:val="24"/>
              </w:rPr>
              <w:t>La Gerente menciona con relación al</w:t>
            </w:r>
            <w:r>
              <w:rPr>
                <w:rFonts w:ascii="Arial" w:hAnsi="Arial" w:cs="Arial"/>
                <w:b/>
                <w:sz w:val="24"/>
                <w:szCs w:val="24"/>
              </w:rPr>
              <w:t xml:space="preserve"> </w:t>
            </w:r>
            <w:r>
              <w:rPr>
                <w:rFonts w:ascii="Arial" w:hAnsi="Arial" w:cs="Arial"/>
                <w:sz w:val="24"/>
                <w:szCs w:val="24"/>
              </w:rPr>
              <w:t>nuevo decreto que amplía la cuarentena hasta el 31 de mayo, se estará evaluando la reapertura de las actividades de algunos sectores económicos, así mismo, solicita verificar con el área administrativa para evaluar la metodología en los turnos para reingresar a las labores en sitio.</w:t>
            </w:r>
          </w:p>
          <w:p w:rsidR="00D434A2" w:rsidRDefault="00D434A2" w:rsidP="00D434A2">
            <w:pPr>
              <w:numPr>
                <w:ilvl w:val="0"/>
                <w:numId w:val="8"/>
              </w:numPr>
              <w:spacing w:line="254" w:lineRule="auto"/>
              <w:jc w:val="both"/>
              <w:rPr>
                <w:rFonts w:ascii="Arial" w:hAnsi="Arial" w:cs="Arial"/>
                <w:sz w:val="24"/>
                <w:szCs w:val="24"/>
              </w:rPr>
            </w:pPr>
            <w:r>
              <w:rPr>
                <w:rFonts w:ascii="Arial" w:hAnsi="Arial" w:cs="Arial"/>
                <w:sz w:val="24"/>
                <w:szCs w:val="24"/>
              </w:rPr>
              <w:t xml:space="preserve">En horas de la tarde la gerencia se comunicará con la alcaldía, con el fin de obtener información sobre los requisitos de bioseguridad y posibilidades de realizar un reintegro laboral a principio del mes de Junio.  </w:t>
            </w:r>
          </w:p>
          <w:p w:rsidR="00D434A2" w:rsidRDefault="00D434A2" w:rsidP="00D434A2">
            <w:pPr>
              <w:numPr>
                <w:ilvl w:val="0"/>
                <w:numId w:val="8"/>
              </w:numPr>
              <w:spacing w:line="254" w:lineRule="auto"/>
              <w:jc w:val="both"/>
              <w:rPr>
                <w:rFonts w:ascii="Arial" w:hAnsi="Arial" w:cs="Arial"/>
                <w:sz w:val="24"/>
                <w:szCs w:val="24"/>
              </w:rPr>
            </w:pPr>
            <w:r>
              <w:rPr>
                <w:rFonts w:ascii="Arial" w:hAnsi="Arial" w:cs="Arial"/>
                <w:sz w:val="24"/>
                <w:szCs w:val="24"/>
              </w:rPr>
              <w:t xml:space="preserve">Los protocolos de bioseguridad se estarán actualizando de acuerdo a la expedición de los nuevos requisitos legales, así como a las recomendaciones  realizadas por parte de la ARL SURA. </w:t>
            </w:r>
          </w:p>
          <w:p w:rsidR="00D434A2" w:rsidRDefault="00D434A2" w:rsidP="00D434A2">
            <w:pPr>
              <w:numPr>
                <w:ilvl w:val="0"/>
                <w:numId w:val="8"/>
              </w:numPr>
              <w:spacing w:line="254" w:lineRule="auto"/>
              <w:jc w:val="both"/>
              <w:rPr>
                <w:rFonts w:ascii="Arial" w:hAnsi="Arial" w:cs="Arial"/>
                <w:sz w:val="24"/>
                <w:szCs w:val="24"/>
              </w:rPr>
            </w:pPr>
            <w:r>
              <w:rPr>
                <w:rFonts w:ascii="Arial" w:hAnsi="Arial" w:cs="Arial"/>
                <w:sz w:val="24"/>
                <w:szCs w:val="24"/>
              </w:rPr>
              <w:t xml:space="preserve">La ARL dona un termómetro, para lo cual se sugiere por parte de la gerencia indagar con dicha entidad la posibilidad de gestionar otros insumos de bioseguridad, tales como: tapabocas, guantes u otros elementos de protección personal.  </w:t>
            </w:r>
          </w:p>
          <w:p w:rsidR="00D434A2" w:rsidRDefault="00D434A2" w:rsidP="00D434A2">
            <w:pPr>
              <w:numPr>
                <w:ilvl w:val="0"/>
                <w:numId w:val="8"/>
              </w:numPr>
              <w:spacing w:line="254" w:lineRule="auto"/>
              <w:jc w:val="both"/>
              <w:rPr>
                <w:rFonts w:ascii="Arial" w:hAnsi="Arial" w:cs="Arial"/>
                <w:sz w:val="24"/>
                <w:szCs w:val="24"/>
              </w:rPr>
            </w:pPr>
            <w:r>
              <w:rPr>
                <w:rFonts w:ascii="Arial" w:hAnsi="Arial" w:cs="Arial"/>
                <w:sz w:val="24"/>
                <w:szCs w:val="24"/>
              </w:rPr>
              <w:t>Se inicia proceso de reclutamiento de la practicante jurídico, dado a que la que se tenía previamente, desistió de continuar con el proceso, igualmente se inicia el proceso de selección de la practicante de gestión administrativa.</w:t>
            </w:r>
          </w:p>
          <w:p w:rsidR="00BB073F" w:rsidRDefault="00D434A2" w:rsidP="00D434A2">
            <w:pPr>
              <w:numPr>
                <w:ilvl w:val="0"/>
                <w:numId w:val="8"/>
              </w:numPr>
              <w:spacing w:line="254" w:lineRule="auto"/>
              <w:jc w:val="both"/>
              <w:rPr>
                <w:rFonts w:ascii="Arial" w:hAnsi="Arial" w:cs="Arial"/>
                <w:b/>
                <w:sz w:val="24"/>
                <w:szCs w:val="24"/>
              </w:rPr>
            </w:pPr>
            <w:r>
              <w:rPr>
                <w:rFonts w:ascii="Arial" w:hAnsi="Arial" w:cs="Arial"/>
                <w:sz w:val="24"/>
                <w:szCs w:val="24"/>
              </w:rPr>
              <w:t xml:space="preserve">Se realiza capacitación a la Brigada Conjunta de forma virtual con apoyo de la ARL SURA, la finalidad </w:t>
            </w:r>
            <w:r>
              <w:rPr>
                <w:rFonts w:ascii="Arial" w:hAnsi="Arial" w:cs="Arial"/>
                <w:sz w:val="24"/>
                <w:szCs w:val="24"/>
              </w:rPr>
              <w:lastRenderedPageBreak/>
              <w:t>es poder dar cumplimiento al plan de formación utilizando dicha metodología.</w:t>
            </w:r>
          </w:p>
          <w:p w:rsidR="00455AED" w:rsidRPr="00BF536B" w:rsidRDefault="00455AED" w:rsidP="00D434A2">
            <w:pPr>
              <w:pStyle w:val="Prrafodelista"/>
              <w:numPr>
                <w:ilvl w:val="0"/>
                <w:numId w:val="8"/>
              </w:numPr>
              <w:jc w:val="both"/>
              <w:rPr>
                <w:rFonts w:ascii="Arial" w:hAnsi="Arial" w:cs="Arial"/>
                <w:sz w:val="24"/>
                <w:szCs w:val="24"/>
              </w:rPr>
            </w:pPr>
          </w:p>
          <w:p w:rsidR="00455AED" w:rsidRDefault="00455AED" w:rsidP="00455AED">
            <w:pPr>
              <w:jc w:val="both"/>
              <w:rPr>
                <w:rFonts w:ascii="Arial" w:hAnsi="Arial" w:cs="Arial"/>
                <w:sz w:val="24"/>
                <w:szCs w:val="24"/>
              </w:rPr>
            </w:pPr>
            <w:r w:rsidRPr="00C003F6">
              <w:rPr>
                <w:rFonts w:ascii="Arial" w:hAnsi="Arial" w:cs="Arial"/>
                <w:b/>
                <w:bCs/>
                <w:sz w:val="24"/>
                <w:szCs w:val="24"/>
              </w:rPr>
              <w:t>Compromisos:</w:t>
            </w:r>
          </w:p>
          <w:p w:rsidR="00455AED" w:rsidRDefault="00455AED" w:rsidP="00455AED">
            <w:pPr>
              <w:jc w:val="both"/>
              <w:rPr>
                <w:rFonts w:ascii="Arial" w:hAnsi="Arial" w:cs="Arial"/>
                <w:b/>
                <w:bCs/>
                <w:sz w:val="24"/>
                <w:szCs w:val="24"/>
              </w:rPr>
            </w:pPr>
            <w:r>
              <w:rPr>
                <w:rFonts w:ascii="Arial" w:hAnsi="Arial" w:cs="Arial"/>
                <w:b/>
                <w:bCs/>
                <w:sz w:val="24"/>
                <w:szCs w:val="24"/>
              </w:rPr>
              <w:t>Acta 19</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455AED" w:rsidTr="00455AED">
              <w:tc>
                <w:tcPr>
                  <w:tcW w:w="454" w:type="dxa"/>
                  <w:vAlign w:val="center"/>
                </w:tcPr>
                <w:p w:rsidR="00455AED" w:rsidRPr="00A01755" w:rsidRDefault="00455AED" w:rsidP="00455AED">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455AED" w:rsidRPr="00A01755" w:rsidRDefault="00455AED" w:rsidP="00455AED">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455AED" w:rsidRPr="00A01755" w:rsidRDefault="00455AED" w:rsidP="00455AED">
                  <w:pPr>
                    <w:jc w:val="center"/>
                    <w:rPr>
                      <w:rFonts w:ascii="Arial" w:hAnsi="Arial" w:cs="Arial"/>
                      <w:b/>
                      <w:sz w:val="20"/>
                      <w:szCs w:val="20"/>
                    </w:rPr>
                  </w:pPr>
                  <w:r w:rsidRPr="00A01755">
                    <w:rPr>
                      <w:rFonts w:ascii="Arial" w:hAnsi="Arial" w:cs="Arial"/>
                      <w:b/>
                      <w:sz w:val="20"/>
                      <w:szCs w:val="20"/>
                    </w:rPr>
                    <w:t>ESTADO</w:t>
                  </w:r>
                </w:p>
              </w:tc>
            </w:tr>
            <w:tr w:rsidR="00455AED" w:rsidTr="00455AED">
              <w:tc>
                <w:tcPr>
                  <w:tcW w:w="454" w:type="dxa"/>
                  <w:vAlign w:val="center"/>
                </w:tcPr>
                <w:p w:rsidR="00455AED" w:rsidRPr="00D86DFE" w:rsidRDefault="00317818" w:rsidP="00455AED">
                  <w:pPr>
                    <w:jc w:val="center"/>
                    <w:rPr>
                      <w:rFonts w:ascii="Arial" w:hAnsi="Arial" w:cs="Arial"/>
                      <w:b/>
                      <w:sz w:val="20"/>
                      <w:szCs w:val="20"/>
                    </w:rPr>
                  </w:pPr>
                  <w:r>
                    <w:rPr>
                      <w:rFonts w:ascii="Arial" w:hAnsi="Arial" w:cs="Arial"/>
                      <w:b/>
                      <w:sz w:val="20"/>
                      <w:szCs w:val="20"/>
                    </w:rPr>
                    <w:t>1</w:t>
                  </w:r>
                </w:p>
              </w:tc>
              <w:tc>
                <w:tcPr>
                  <w:tcW w:w="4536" w:type="dxa"/>
                  <w:vAlign w:val="center"/>
                </w:tcPr>
                <w:p w:rsidR="00455AED" w:rsidRPr="00B934BA" w:rsidRDefault="00455AED" w:rsidP="00455AED">
                  <w:pPr>
                    <w:jc w:val="both"/>
                    <w:rPr>
                      <w:rFonts w:ascii="Arial" w:hAnsi="Arial" w:cs="Arial"/>
                      <w:sz w:val="24"/>
                      <w:szCs w:val="24"/>
                    </w:rPr>
                  </w:pPr>
                  <w:r w:rsidRPr="008E6BB3">
                    <w:rPr>
                      <w:rFonts w:ascii="Arial" w:hAnsi="Arial" w:cs="Arial"/>
                      <w:sz w:val="24"/>
                      <w:szCs w:val="24"/>
                    </w:rPr>
                    <w:t>Evaluar a los proveedores críticos en cuanto al servicio</w:t>
                  </w:r>
                  <w:r>
                    <w:rPr>
                      <w:rFonts w:ascii="Arial" w:hAnsi="Arial" w:cs="Arial"/>
                      <w:sz w:val="24"/>
                      <w:szCs w:val="24"/>
                    </w:rPr>
                    <w:t xml:space="preserve">. </w:t>
                  </w:r>
                  <w:r>
                    <w:rPr>
                      <w:rFonts w:ascii="Arial" w:hAnsi="Arial" w:cs="Arial"/>
                      <w:b/>
                      <w:i/>
                      <w:sz w:val="24"/>
                      <w:szCs w:val="24"/>
                    </w:rPr>
                    <w:t>(Pendiente hasta junio del 2020).</w:t>
                  </w:r>
                </w:p>
              </w:tc>
              <w:tc>
                <w:tcPr>
                  <w:tcW w:w="1276" w:type="dxa"/>
                  <w:vAlign w:val="center"/>
                </w:tcPr>
                <w:p w:rsidR="00455AED" w:rsidRDefault="00455AED" w:rsidP="00455AED">
                  <w:pPr>
                    <w:jc w:val="center"/>
                    <w:rPr>
                      <w:rFonts w:ascii="Arial" w:hAnsi="Arial" w:cs="Arial"/>
                      <w:b/>
                      <w:sz w:val="24"/>
                      <w:szCs w:val="24"/>
                    </w:rPr>
                  </w:pPr>
                  <w:r>
                    <w:rPr>
                      <w:rFonts w:ascii="Arial" w:hAnsi="Arial" w:cs="Arial"/>
                      <w:b/>
                      <w:sz w:val="24"/>
                      <w:szCs w:val="24"/>
                    </w:rPr>
                    <w:t>P</w:t>
                  </w:r>
                </w:p>
              </w:tc>
            </w:tr>
          </w:tbl>
          <w:p w:rsidR="00455AED" w:rsidRPr="00B934BA" w:rsidRDefault="00455AED" w:rsidP="00455AED">
            <w:pPr>
              <w:jc w:val="both"/>
              <w:rPr>
                <w:rFonts w:ascii="Arial" w:hAnsi="Arial" w:cs="Arial"/>
                <w:sz w:val="24"/>
                <w:szCs w:val="24"/>
              </w:rPr>
            </w:pPr>
          </w:p>
          <w:p w:rsidR="00455AED" w:rsidRDefault="00455AED" w:rsidP="00455AED">
            <w:pPr>
              <w:jc w:val="both"/>
              <w:rPr>
                <w:rFonts w:ascii="Arial" w:hAnsi="Arial" w:cs="Arial"/>
                <w:b/>
                <w:bCs/>
                <w:sz w:val="24"/>
                <w:szCs w:val="24"/>
              </w:rPr>
            </w:pPr>
            <w:r>
              <w:rPr>
                <w:rFonts w:ascii="Arial" w:hAnsi="Arial" w:cs="Arial"/>
                <w:b/>
                <w:bCs/>
                <w:sz w:val="24"/>
                <w:szCs w:val="24"/>
              </w:rPr>
              <w:t>Acta 01</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455AED" w:rsidTr="00455AED">
              <w:tc>
                <w:tcPr>
                  <w:tcW w:w="454" w:type="dxa"/>
                  <w:vAlign w:val="center"/>
                </w:tcPr>
                <w:p w:rsidR="00455AED" w:rsidRPr="00A01755" w:rsidRDefault="00455AED" w:rsidP="00455AED">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455AED" w:rsidRPr="00A01755" w:rsidRDefault="00455AED" w:rsidP="00455AED">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455AED" w:rsidRPr="00A01755" w:rsidRDefault="00455AED" w:rsidP="00455AED">
                  <w:pPr>
                    <w:jc w:val="center"/>
                    <w:rPr>
                      <w:rFonts w:ascii="Arial" w:hAnsi="Arial" w:cs="Arial"/>
                      <w:b/>
                      <w:sz w:val="20"/>
                      <w:szCs w:val="20"/>
                    </w:rPr>
                  </w:pPr>
                  <w:r w:rsidRPr="00A01755">
                    <w:rPr>
                      <w:rFonts w:ascii="Arial" w:hAnsi="Arial" w:cs="Arial"/>
                      <w:b/>
                      <w:sz w:val="20"/>
                      <w:szCs w:val="20"/>
                    </w:rPr>
                    <w:t>ESTADO</w:t>
                  </w:r>
                </w:p>
              </w:tc>
            </w:tr>
            <w:tr w:rsidR="00455AED" w:rsidTr="00455AED">
              <w:tc>
                <w:tcPr>
                  <w:tcW w:w="454" w:type="dxa"/>
                  <w:vAlign w:val="center"/>
                </w:tcPr>
                <w:p w:rsidR="00455AED" w:rsidRDefault="00317818" w:rsidP="00455AED">
                  <w:pPr>
                    <w:jc w:val="center"/>
                    <w:rPr>
                      <w:rFonts w:ascii="Arial" w:hAnsi="Arial" w:cs="Arial"/>
                      <w:b/>
                      <w:sz w:val="20"/>
                      <w:szCs w:val="20"/>
                    </w:rPr>
                  </w:pPr>
                  <w:r>
                    <w:rPr>
                      <w:rFonts w:ascii="Arial" w:hAnsi="Arial" w:cs="Arial"/>
                      <w:b/>
                      <w:sz w:val="20"/>
                      <w:szCs w:val="20"/>
                    </w:rPr>
                    <w:t>2</w:t>
                  </w:r>
                </w:p>
              </w:tc>
              <w:tc>
                <w:tcPr>
                  <w:tcW w:w="4536" w:type="dxa"/>
                  <w:vAlign w:val="center"/>
                </w:tcPr>
                <w:p w:rsidR="00455AED" w:rsidRPr="00D434A2" w:rsidRDefault="00455AED" w:rsidP="00455AED">
                  <w:pPr>
                    <w:jc w:val="both"/>
                    <w:rPr>
                      <w:rFonts w:ascii="Arial" w:hAnsi="Arial" w:cs="Arial"/>
                      <w:i/>
                      <w:sz w:val="24"/>
                      <w:szCs w:val="24"/>
                    </w:rPr>
                  </w:pPr>
                  <w:r>
                    <w:rPr>
                      <w:rFonts w:ascii="Arial" w:hAnsi="Arial" w:cs="Arial"/>
                      <w:sz w:val="24"/>
                      <w:szCs w:val="24"/>
                    </w:rPr>
                    <w:t>Actividades de RSE de la ZF,</w:t>
                  </w:r>
                  <w:r w:rsidR="00D434A2">
                    <w:rPr>
                      <w:rFonts w:ascii="Arial" w:hAnsi="Arial" w:cs="Arial"/>
                      <w:sz w:val="24"/>
                      <w:szCs w:val="24"/>
                    </w:rPr>
                    <w:t xml:space="preserve"> incluyendo las de los usuarios </w:t>
                  </w:r>
                  <w:r w:rsidR="00D434A2">
                    <w:rPr>
                      <w:rFonts w:ascii="Arial" w:hAnsi="Arial" w:cs="Arial"/>
                      <w:i/>
                      <w:sz w:val="24"/>
                      <w:szCs w:val="24"/>
                    </w:rPr>
                    <w:t>(</w:t>
                  </w:r>
                  <w:r w:rsidR="00D434A2" w:rsidRPr="00D434A2">
                    <w:rPr>
                      <w:rFonts w:ascii="Arial" w:hAnsi="Arial" w:cs="Arial"/>
                      <w:i/>
                      <w:sz w:val="24"/>
                      <w:szCs w:val="24"/>
                    </w:rPr>
                    <w:t>Se realiza la socialización en el comité de gerencia donde se hace la observación que de acuerdo a la revisión y  observaciones realizadas por la gerenci</w:t>
                  </w:r>
                  <w:r w:rsidR="00D434A2">
                    <w:rPr>
                      <w:rFonts w:ascii="Arial" w:hAnsi="Arial" w:cs="Arial"/>
                      <w:i/>
                      <w:sz w:val="24"/>
                      <w:szCs w:val="24"/>
                    </w:rPr>
                    <w:t>a se crea el documento en Drive).</w:t>
                  </w:r>
                </w:p>
              </w:tc>
              <w:tc>
                <w:tcPr>
                  <w:tcW w:w="1276" w:type="dxa"/>
                  <w:vAlign w:val="center"/>
                </w:tcPr>
                <w:p w:rsidR="00455AED" w:rsidRDefault="006B60E4" w:rsidP="00455AED">
                  <w:pPr>
                    <w:jc w:val="center"/>
                    <w:rPr>
                      <w:rFonts w:ascii="Arial" w:hAnsi="Arial" w:cs="Arial"/>
                      <w:b/>
                      <w:sz w:val="24"/>
                      <w:szCs w:val="24"/>
                    </w:rPr>
                  </w:pPr>
                  <w:r>
                    <w:rPr>
                      <w:rFonts w:ascii="Arial" w:hAnsi="Arial" w:cs="Arial"/>
                      <w:b/>
                      <w:sz w:val="24"/>
                      <w:szCs w:val="24"/>
                    </w:rPr>
                    <w:t>E</w:t>
                  </w:r>
                </w:p>
              </w:tc>
            </w:tr>
            <w:tr w:rsidR="00455AED" w:rsidTr="00455AED">
              <w:tc>
                <w:tcPr>
                  <w:tcW w:w="454" w:type="dxa"/>
                  <w:vAlign w:val="center"/>
                </w:tcPr>
                <w:p w:rsidR="00455AED" w:rsidRDefault="00317818" w:rsidP="00455AED">
                  <w:pPr>
                    <w:jc w:val="center"/>
                    <w:rPr>
                      <w:rFonts w:ascii="Arial" w:hAnsi="Arial" w:cs="Arial"/>
                      <w:b/>
                      <w:sz w:val="20"/>
                      <w:szCs w:val="20"/>
                    </w:rPr>
                  </w:pPr>
                  <w:r>
                    <w:rPr>
                      <w:rFonts w:ascii="Arial" w:hAnsi="Arial" w:cs="Arial"/>
                      <w:b/>
                      <w:sz w:val="20"/>
                      <w:szCs w:val="20"/>
                    </w:rPr>
                    <w:t>3</w:t>
                  </w:r>
                </w:p>
              </w:tc>
              <w:tc>
                <w:tcPr>
                  <w:tcW w:w="4536" w:type="dxa"/>
                  <w:vAlign w:val="center"/>
                </w:tcPr>
                <w:p w:rsidR="00455AED" w:rsidRPr="00EF0D9D" w:rsidRDefault="00D434A2" w:rsidP="00455AED">
                  <w:pPr>
                    <w:jc w:val="both"/>
                    <w:rPr>
                      <w:rFonts w:ascii="Arial" w:hAnsi="Arial" w:cs="Arial"/>
                      <w:i/>
                      <w:sz w:val="24"/>
                      <w:szCs w:val="24"/>
                    </w:rPr>
                  </w:pPr>
                  <w:r>
                    <w:rPr>
                      <w:rFonts w:ascii="Arial" w:hAnsi="Arial" w:cs="Arial"/>
                      <w:sz w:val="24"/>
                      <w:szCs w:val="24"/>
                    </w:rPr>
                    <w:t xml:space="preserve">Verificar con quien se puede solicitar el dato de impacto de empleabilidad en Caimalito y La Virginia durante estos 10 años: </w:t>
                  </w:r>
                  <w:r>
                    <w:rPr>
                      <w:rFonts w:ascii="Arial" w:hAnsi="Arial" w:cs="Arial"/>
                      <w:i/>
                      <w:sz w:val="24"/>
                      <w:szCs w:val="24"/>
                    </w:rPr>
                    <w:t>se recomienda hacer trabajo con las empresas sobre los requerimientos laborales, para socializar al centro de desarrollo y puedan trabajar sobre esta situación: solo está pendiente SUTEX Y LOUIS BARTON</w:t>
                  </w:r>
                </w:p>
              </w:tc>
              <w:tc>
                <w:tcPr>
                  <w:tcW w:w="1276" w:type="dxa"/>
                  <w:vAlign w:val="center"/>
                </w:tcPr>
                <w:p w:rsidR="00455AED" w:rsidRDefault="00455AED" w:rsidP="00455AED">
                  <w:pPr>
                    <w:jc w:val="center"/>
                    <w:rPr>
                      <w:rFonts w:ascii="Arial" w:hAnsi="Arial" w:cs="Arial"/>
                      <w:b/>
                      <w:sz w:val="24"/>
                      <w:szCs w:val="24"/>
                    </w:rPr>
                  </w:pPr>
                  <w:r>
                    <w:rPr>
                      <w:rFonts w:ascii="Arial" w:hAnsi="Arial" w:cs="Arial"/>
                      <w:b/>
                      <w:sz w:val="24"/>
                      <w:szCs w:val="24"/>
                    </w:rPr>
                    <w:t>P</w:t>
                  </w:r>
                </w:p>
              </w:tc>
            </w:tr>
          </w:tbl>
          <w:p w:rsidR="00455AED" w:rsidRPr="00B934BA" w:rsidRDefault="00455AED" w:rsidP="00455AED">
            <w:pPr>
              <w:jc w:val="both"/>
              <w:rPr>
                <w:rFonts w:ascii="Arial" w:hAnsi="Arial" w:cs="Arial"/>
                <w:sz w:val="24"/>
                <w:szCs w:val="24"/>
              </w:rPr>
            </w:pPr>
          </w:p>
          <w:p w:rsidR="00455AED" w:rsidRDefault="00455AED" w:rsidP="00455AED">
            <w:pPr>
              <w:jc w:val="both"/>
              <w:rPr>
                <w:rFonts w:ascii="Arial" w:hAnsi="Arial" w:cs="Arial"/>
                <w:b/>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262250">
              <w:rPr>
                <w:rFonts w:ascii="Arial" w:hAnsi="Arial" w:cs="Arial"/>
                <w:b/>
                <w:i/>
                <w:sz w:val="24"/>
                <w:szCs w:val="24"/>
              </w:rPr>
              <w:t>5</w:t>
            </w:r>
            <w:r>
              <w:rPr>
                <w:rFonts w:ascii="Arial" w:hAnsi="Arial" w:cs="Arial"/>
                <w:b/>
                <w:i/>
                <w:sz w:val="24"/>
                <w:szCs w:val="24"/>
              </w:rPr>
              <w:t>)</w:t>
            </w:r>
            <w:r>
              <w:rPr>
                <w:rFonts w:ascii="Arial" w:hAnsi="Arial" w:cs="Arial"/>
                <w:b/>
                <w:sz w:val="24"/>
                <w:szCs w:val="24"/>
              </w:rPr>
              <w:t>:</w:t>
            </w:r>
          </w:p>
          <w:p w:rsidR="00455AED" w:rsidRPr="009476B9" w:rsidRDefault="00455AED" w:rsidP="00D434A2">
            <w:pPr>
              <w:pStyle w:val="Prrafodelista"/>
              <w:numPr>
                <w:ilvl w:val="0"/>
                <w:numId w:val="8"/>
              </w:numPr>
              <w:jc w:val="both"/>
              <w:rPr>
                <w:rFonts w:ascii="Arial" w:hAnsi="Arial" w:cs="Arial"/>
              </w:rPr>
            </w:pPr>
            <w:r w:rsidRPr="00D549E7">
              <w:rPr>
                <w:rFonts w:ascii="Arial" w:hAnsi="Arial" w:cs="Arial"/>
                <w:b/>
                <w:sz w:val="24"/>
                <w:szCs w:val="24"/>
                <w:lang w:val="es-ES"/>
              </w:rPr>
              <w:t>Indicador de ausentismo laboral por toda causa:</w:t>
            </w:r>
            <w:r>
              <w:rPr>
                <w:rFonts w:ascii="Arial" w:hAnsi="Arial" w:cs="Arial"/>
                <w:sz w:val="24"/>
                <w:szCs w:val="24"/>
                <w:lang w:val="es-ES"/>
              </w:rPr>
              <w:t xml:space="preserve"> </w:t>
            </w:r>
          </w:p>
          <w:p w:rsidR="006B60E4" w:rsidRPr="00A84C1B" w:rsidRDefault="006B60E4" w:rsidP="006B60E4">
            <w:pPr>
              <w:jc w:val="both"/>
              <w:rPr>
                <w:rFonts w:ascii="Arial" w:hAnsi="Arial" w:cs="Arial"/>
                <w:sz w:val="24"/>
                <w:szCs w:val="24"/>
              </w:rPr>
            </w:pPr>
            <w:r w:rsidRPr="00A84C1B">
              <w:rPr>
                <w:rFonts w:ascii="Arial" w:hAnsi="Arial" w:cs="Arial"/>
                <w:sz w:val="24"/>
                <w:szCs w:val="24"/>
              </w:rPr>
              <w:t>No se presentaron permisos</w:t>
            </w:r>
            <w:r>
              <w:rPr>
                <w:rFonts w:ascii="Arial" w:hAnsi="Arial" w:cs="Arial"/>
                <w:sz w:val="24"/>
                <w:szCs w:val="24"/>
              </w:rPr>
              <w:t xml:space="preserve"> por ninguna casusa, así mismo no se generaron incapacidades, presentándose el indicador en 0 horas de ausentismo por toda causa para el mes de abril. </w:t>
            </w:r>
          </w:p>
          <w:p w:rsidR="00455AED" w:rsidRPr="009476B9" w:rsidRDefault="00455AED" w:rsidP="00D434A2">
            <w:pPr>
              <w:pStyle w:val="Prrafodelista"/>
              <w:numPr>
                <w:ilvl w:val="0"/>
                <w:numId w:val="8"/>
              </w:numPr>
              <w:jc w:val="both"/>
              <w:rPr>
                <w:rFonts w:ascii="Arial" w:hAnsi="Arial" w:cs="Arial"/>
                <w:b/>
                <w:sz w:val="24"/>
                <w:szCs w:val="24"/>
              </w:rPr>
            </w:pPr>
            <w:r w:rsidRPr="00D549E7">
              <w:rPr>
                <w:rFonts w:ascii="Arial" w:hAnsi="Arial" w:cs="Arial"/>
                <w:b/>
                <w:sz w:val="24"/>
                <w:szCs w:val="24"/>
              </w:rPr>
              <w:t>Indicador de plan anual de capacitación:</w:t>
            </w:r>
            <w:r>
              <w:rPr>
                <w:rFonts w:ascii="Arial" w:hAnsi="Arial" w:cs="Arial"/>
                <w:sz w:val="24"/>
                <w:szCs w:val="24"/>
              </w:rPr>
              <w:t xml:space="preserve"> </w:t>
            </w:r>
          </w:p>
          <w:p w:rsidR="006B60E4" w:rsidRPr="00C3489F" w:rsidRDefault="006B60E4" w:rsidP="006B60E4">
            <w:pPr>
              <w:jc w:val="both"/>
              <w:rPr>
                <w:rFonts w:ascii="Arial" w:hAnsi="Arial" w:cs="Arial"/>
                <w:sz w:val="24"/>
                <w:szCs w:val="24"/>
              </w:rPr>
            </w:pPr>
            <w:r>
              <w:rPr>
                <w:rFonts w:ascii="Arial" w:hAnsi="Arial" w:cs="Arial"/>
                <w:sz w:val="24"/>
                <w:szCs w:val="24"/>
              </w:rPr>
              <w:t xml:space="preserve">El proceso Comercial y Técnico  están pendiente de realizar la actualización del plan de formación con la actualización de capacitación que ya han realizado de forma virtual dada las condiciones de emergencia actual.  </w:t>
            </w:r>
          </w:p>
          <w:p w:rsidR="00455AED" w:rsidRPr="002C7228" w:rsidRDefault="00455AED" w:rsidP="00D434A2">
            <w:pPr>
              <w:pStyle w:val="Prrafodelista"/>
              <w:numPr>
                <w:ilvl w:val="0"/>
                <w:numId w:val="8"/>
              </w:numPr>
              <w:jc w:val="both"/>
              <w:rPr>
                <w:rFonts w:ascii="Arial" w:hAnsi="Arial" w:cs="Arial"/>
                <w:sz w:val="24"/>
                <w:szCs w:val="24"/>
              </w:rPr>
            </w:pPr>
            <w:r w:rsidRPr="00D549E7">
              <w:rPr>
                <w:rFonts w:ascii="Arial" w:hAnsi="Arial" w:cs="Arial"/>
                <w:b/>
                <w:sz w:val="24"/>
                <w:szCs w:val="24"/>
                <w:lang w:val="es-ES"/>
              </w:rPr>
              <w:lastRenderedPageBreak/>
              <w:t>Indicador</w:t>
            </w:r>
            <w:r>
              <w:rPr>
                <w:rFonts w:ascii="Arial" w:hAnsi="Arial" w:cs="Arial"/>
                <w:b/>
                <w:sz w:val="24"/>
                <w:szCs w:val="24"/>
                <w:lang w:val="es-ES"/>
              </w:rPr>
              <w:t xml:space="preserve"> de presupuesto administración:</w:t>
            </w:r>
            <w:r>
              <w:rPr>
                <w:rFonts w:ascii="Arial" w:hAnsi="Arial" w:cs="Arial"/>
                <w:sz w:val="24"/>
                <w:szCs w:val="24"/>
                <w:lang w:val="es-ES"/>
              </w:rPr>
              <w:t xml:space="preserve"> </w:t>
            </w:r>
          </w:p>
          <w:p w:rsidR="00455AED" w:rsidRPr="00266FF7" w:rsidRDefault="00266FF7" w:rsidP="00455AED">
            <w:pPr>
              <w:jc w:val="both"/>
              <w:rPr>
                <w:rFonts w:ascii="Arial" w:hAnsi="Arial" w:cs="Arial"/>
                <w:sz w:val="24"/>
                <w:szCs w:val="24"/>
              </w:rPr>
            </w:pPr>
            <w:r w:rsidRPr="00266FF7">
              <w:rPr>
                <w:rFonts w:ascii="Arial" w:hAnsi="Arial" w:cs="Arial"/>
                <w:sz w:val="24"/>
                <w:szCs w:val="24"/>
              </w:rPr>
              <w:t>100% para el mes de abril</w:t>
            </w:r>
            <w:r>
              <w:rPr>
                <w:rFonts w:ascii="Arial" w:hAnsi="Arial" w:cs="Arial"/>
                <w:sz w:val="24"/>
                <w:szCs w:val="24"/>
              </w:rPr>
              <w:t>.</w:t>
            </w:r>
          </w:p>
          <w:p w:rsidR="00455AED" w:rsidRPr="004A348A" w:rsidRDefault="00455AED" w:rsidP="00D434A2">
            <w:pPr>
              <w:pStyle w:val="Prrafodelista"/>
              <w:numPr>
                <w:ilvl w:val="0"/>
                <w:numId w:val="8"/>
              </w:numPr>
              <w:jc w:val="both"/>
              <w:rPr>
                <w:rFonts w:ascii="Arial" w:hAnsi="Arial" w:cs="Arial"/>
                <w:b/>
                <w:sz w:val="24"/>
                <w:szCs w:val="24"/>
              </w:rPr>
            </w:pPr>
            <w:r w:rsidRPr="00D549E7">
              <w:rPr>
                <w:rFonts w:ascii="Arial" w:hAnsi="Arial" w:cs="Arial"/>
                <w:b/>
                <w:sz w:val="24"/>
                <w:szCs w:val="24"/>
                <w:lang w:val="es-ES"/>
              </w:rPr>
              <w:t>PPTO GH:</w:t>
            </w:r>
            <w:r>
              <w:rPr>
                <w:rFonts w:ascii="Arial" w:hAnsi="Arial" w:cs="Arial"/>
                <w:b/>
                <w:sz w:val="24"/>
                <w:szCs w:val="24"/>
                <w:lang w:val="es-ES"/>
              </w:rPr>
              <w:t xml:space="preserve"> </w:t>
            </w:r>
          </w:p>
          <w:p w:rsidR="00455AED" w:rsidRPr="00266FF7" w:rsidRDefault="00266FF7" w:rsidP="00455AED">
            <w:pPr>
              <w:jc w:val="both"/>
              <w:rPr>
                <w:rFonts w:ascii="Arial" w:hAnsi="Arial" w:cs="Arial"/>
                <w:sz w:val="24"/>
                <w:szCs w:val="24"/>
              </w:rPr>
            </w:pPr>
            <w:r>
              <w:rPr>
                <w:rFonts w:ascii="Arial" w:hAnsi="Arial" w:cs="Arial"/>
                <w:sz w:val="24"/>
                <w:szCs w:val="24"/>
              </w:rPr>
              <w:t>100% para el mes de abril; indagar si el auxiliar de archivo, pueda ingresar a partir de junio, sin embargo estará pendiente a la aprobación por parte de la señora Lina Perez.</w:t>
            </w:r>
          </w:p>
          <w:p w:rsidR="00455AED" w:rsidRPr="003269E8" w:rsidRDefault="00455AED" w:rsidP="00D434A2">
            <w:pPr>
              <w:pStyle w:val="Prrafodelista"/>
              <w:numPr>
                <w:ilvl w:val="0"/>
                <w:numId w:val="8"/>
              </w:numPr>
              <w:jc w:val="both"/>
              <w:rPr>
                <w:rFonts w:ascii="Arial" w:hAnsi="Arial" w:cs="Arial"/>
                <w:b/>
                <w:sz w:val="24"/>
                <w:szCs w:val="24"/>
              </w:rPr>
            </w:pPr>
            <w:r w:rsidRPr="00BF536B">
              <w:rPr>
                <w:rFonts w:ascii="Arial" w:hAnsi="Arial" w:cs="Arial"/>
                <w:b/>
                <w:sz w:val="24"/>
                <w:szCs w:val="24"/>
                <w:lang w:val="es-ES"/>
              </w:rPr>
              <w:t>PPTO SST:</w:t>
            </w:r>
            <w:r w:rsidRPr="00BF536B">
              <w:rPr>
                <w:rFonts w:ascii="Arial" w:hAnsi="Arial" w:cs="Arial"/>
                <w:sz w:val="24"/>
                <w:szCs w:val="24"/>
                <w:lang w:val="es-ES"/>
              </w:rPr>
              <w:t xml:space="preserve"> </w:t>
            </w:r>
          </w:p>
          <w:p w:rsidR="00455AED" w:rsidRPr="009D4371" w:rsidRDefault="00941C52" w:rsidP="00455AED">
            <w:pPr>
              <w:jc w:val="both"/>
              <w:rPr>
                <w:rFonts w:ascii="Arial" w:hAnsi="Arial" w:cs="Arial"/>
                <w:sz w:val="24"/>
                <w:szCs w:val="24"/>
              </w:rPr>
            </w:pPr>
            <w:r>
              <w:rPr>
                <w:rFonts w:ascii="Arial" w:hAnsi="Arial" w:cs="Arial"/>
                <w:sz w:val="24"/>
                <w:szCs w:val="24"/>
              </w:rPr>
              <w:t>100</w:t>
            </w:r>
            <w:r w:rsidR="00266FF7" w:rsidRPr="009D4371">
              <w:rPr>
                <w:rFonts w:ascii="Arial" w:hAnsi="Arial" w:cs="Arial"/>
                <w:sz w:val="24"/>
                <w:szCs w:val="24"/>
              </w:rPr>
              <w:t>%</w:t>
            </w:r>
            <w:r w:rsidR="009D4371" w:rsidRPr="009D4371">
              <w:rPr>
                <w:rFonts w:ascii="Arial" w:hAnsi="Arial" w:cs="Arial"/>
                <w:sz w:val="24"/>
                <w:szCs w:val="24"/>
              </w:rPr>
              <w:t xml:space="preserve"> para el mes de abril.</w:t>
            </w:r>
          </w:p>
          <w:p w:rsidR="00455AED" w:rsidRPr="00941C52" w:rsidRDefault="00455AED" w:rsidP="00D434A2">
            <w:pPr>
              <w:pStyle w:val="Prrafodelista"/>
              <w:numPr>
                <w:ilvl w:val="0"/>
                <w:numId w:val="8"/>
              </w:numPr>
              <w:jc w:val="both"/>
              <w:rPr>
                <w:rFonts w:ascii="Arial" w:hAnsi="Arial" w:cs="Arial"/>
                <w:b/>
                <w:bCs/>
                <w:sz w:val="24"/>
                <w:szCs w:val="24"/>
              </w:rPr>
            </w:pPr>
            <w:r w:rsidRPr="00C94F1D">
              <w:rPr>
                <w:rFonts w:ascii="Arial" w:hAnsi="Arial" w:cs="Arial"/>
                <w:b/>
                <w:sz w:val="24"/>
                <w:szCs w:val="24"/>
                <w:lang w:val="es-ES"/>
              </w:rPr>
              <w:t>PPTO RSE:</w:t>
            </w:r>
            <w:r w:rsidRPr="00C94F1D">
              <w:rPr>
                <w:rFonts w:ascii="Arial" w:hAnsi="Arial" w:cs="Arial"/>
                <w:sz w:val="24"/>
                <w:szCs w:val="24"/>
                <w:lang w:val="es-ES"/>
              </w:rPr>
              <w:t xml:space="preserve"> </w:t>
            </w:r>
          </w:p>
          <w:p w:rsidR="00941C52" w:rsidRPr="00941C52" w:rsidRDefault="00941C52" w:rsidP="00941C52">
            <w:pPr>
              <w:jc w:val="both"/>
              <w:rPr>
                <w:rFonts w:ascii="Arial" w:hAnsi="Arial" w:cs="Arial"/>
                <w:bCs/>
                <w:sz w:val="24"/>
                <w:szCs w:val="24"/>
              </w:rPr>
            </w:pPr>
            <w:r>
              <w:rPr>
                <w:rFonts w:ascii="Arial" w:hAnsi="Arial" w:cs="Arial"/>
                <w:bCs/>
                <w:sz w:val="24"/>
                <w:szCs w:val="24"/>
              </w:rPr>
              <w:t>No se presentaron gastos para este mes.</w:t>
            </w:r>
          </w:p>
          <w:p w:rsidR="00266FF7" w:rsidRPr="00941C52" w:rsidRDefault="009D4371" w:rsidP="00D434A2">
            <w:pPr>
              <w:pStyle w:val="Prrafodelista"/>
              <w:numPr>
                <w:ilvl w:val="0"/>
                <w:numId w:val="8"/>
              </w:numPr>
              <w:jc w:val="both"/>
              <w:rPr>
                <w:rFonts w:ascii="Arial" w:hAnsi="Arial" w:cs="Arial"/>
                <w:b/>
                <w:bCs/>
                <w:sz w:val="24"/>
                <w:szCs w:val="24"/>
              </w:rPr>
            </w:pPr>
            <w:r w:rsidRPr="00941C52">
              <w:rPr>
                <w:rFonts w:ascii="Arial" w:hAnsi="Arial" w:cs="Arial"/>
                <w:b/>
                <w:sz w:val="24"/>
                <w:szCs w:val="24"/>
                <w:lang w:val="es-ES"/>
              </w:rPr>
              <w:t>ACPM</w:t>
            </w:r>
          </w:p>
          <w:p w:rsidR="00941C52" w:rsidRPr="00941C52" w:rsidRDefault="00941C52" w:rsidP="00941C52">
            <w:pPr>
              <w:jc w:val="both"/>
              <w:rPr>
                <w:rFonts w:ascii="Arial" w:hAnsi="Arial" w:cs="Arial"/>
                <w:bCs/>
                <w:sz w:val="24"/>
                <w:szCs w:val="24"/>
              </w:rPr>
            </w:pPr>
            <w:r>
              <w:rPr>
                <w:rFonts w:ascii="Arial" w:hAnsi="Arial" w:cs="Arial"/>
                <w:bCs/>
                <w:sz w:val="24"/>
                <w:szCs w:val="24"/>
              </w:rPr>
              <w:t>Se ha radicado 10 acciones de mejora y 1 preventiva, estas acciones corresponde en su gran mayoría a los resultados de la evaluación de la resolución 0312 y las acciones para cumplimiento de los protocolos de bioseguridad COVID-19.</w:t>
            </w:r>
          </w:p>
          <w:p w:rsidR="009D4371" w:rsidRPr="00941C52" w:rsidRDefault="009D4371" w:rsidP="00D434A2">
            <w:pPr>
              <w:pStyle w:val="Prrafodelista"/>
              <w:numPr>
                <w:ilvl w:val="0"/>
                <w:numId w:val="8"/>
              </w:numPr>
              <w:jc w:val="both"/>
              <w:rPr>
                <w:rFonts w:ascii="Arial" w:hAnsi="Arial" w:cs="Arial"/>
                <w:b/>
                <w:bCs/>
                <w:sz w:val="24"/>
                <w:szCs w:val="24"/>
              </w:rPr>
            </w:pPr>
            <w:r w:rsidRPr="00941C52">
              <w:rPr>
                <w:rFonts w:ascii="Arial" w:hAnsi="Arial" w:cs="Arial"/>
                <w:b/>
                <w:sz w:val="24"/>
                <w:szCs w:val="24"/>
                <w:lang w:val="es-ES"/>
              </w:rPr>
              <w:t>PQRS</w:t>
            </w:r>
            <w:r w:rsidR="00941C52">
              <w:rPr>
                <w:rFonts w:ascii="Arial" w:hAnsi="Arial" w:cs="Arial"/>
                <w:b/>
                <w:sz w:val="24"/>
                <w:szCs w:val="24"/>
                <w:lang w:val="es-ES"/>
              </w:rPr>
              <w:t xml:space="preserve"> Y SNC:</w:t>
            </w:r>
          </w:p>
          <w:p w:rsidR="00941C52" w:rsidRPr="00941C52" w:rsidRDefault="00941C52" w:rsidP="00941C52">
            <w:pPr>
              <w:jc w:val="both"/>
              <w:rPr>
                <w:rFonts w:ascii="Arial" w:hAnsi="Arial" w:cs="Arial"/>
                <w:bCs/>
                <w:sz w:val="24"/>
                <w:szCs w:val="24"/>
              </w:rPr>
            </w:pPr>
            <w:r>
              <w:rPr>
                <w:rFonts w:ascii="Arial" w:hAnsi="Arial" w:cs="Arial"/>
                <w:bCs/>
                <w:sz w:val="24"/>
                <w:szCs w:val="24"/>
              </w:rPr>
              <w:t xml:space="preserve">No se han presentado PQRS Y SNC, </w:t>
            </w:r>
            <w:r w:rsidR="007C4993">
              <w:rPr>
                <w:rFonts w:ascii="Arial" w:hAnsi="Arial" w:cs="Arial"/>
                <w:bCs/>
                <w:sz w:val="24"/>
                <w:szCs w:val="24"/>
              </w:rPr>
              <w:t>para el proceso.</w:t>
            </w:r>
          </w:p>
        </w:tc>
      </w:tr>
      <w:tr w:rsidR="00C94F1D" w:rsidRPr="00DC7D25" w:rsidTr="00D85963">
        <w:tc>
          <w:tcPr>
            <w:tcW w:w="2694" w:type="dxa"/>
            <w:gridSpan w:val="2"/>
            <w:vAlign w:val="center"/>
          </w:tcPr>
          <w:p w:rsidR="00C94F1D" w:rsidRPr="00034F3C" w:rsidRDefault="00262250"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520" w:type="dxa"/>
            <w:gridSpan w:val="6"/>
          </w:tcPr>
          <w:p w:rsidR="001C5E8C" w:rsidRPr="009F501A" w:rsidRDefault="001C5E8C" w:rsidP="001C5E8C">
            <w:pPr>
              <w:jc w:val="both"/>
              <w:rPr>
                <w:rFonts w:ascii="Arial" w:hAnsi="Arial" w:cs="Arial"/>
                <w:b/>
                <w:sz w:val="24"/>
                <w:szCs w:val="24"/>
              </w:rPr>
            </w:pPr>
            <w:r w:rsidRPr="009F501A">
              <w:rPr>
                <w:rFonts w:ascii="Arial" w:hAnsi="Arial" w:cs="Arial"/>
                <w:b/>
                <w:sz w:val="24"/>
                <w:szCs w:val="24"/>
              </w:rPr>
              <w:t>GESTIÓN JURÍDICA Y PROPIEDAD HORIZONTAL (PH).</w:t>
            </w:r>
          </w:p>
          <w:p w:rsidR="001C5E8C" w:rsidRDefault="001C5E8C" w:rsidP="001C5E8C">
            <w:pPr>
              <w:jc w:val="both"/>
              <w:rPr>
                <w:rFonts w:ascii="Arial" w:hAnsi="Arial" w:cs="Arial"/>
                <w:b/>
                <w:sz w:val="24"/>
                <w:szCs w:val="24"/>
              </w:rPr>
            </w:pPr>
            <w:r>
              <w:rPr>
                <w:rFonts w:ascii="Arial" w:hAnsi="Arial" w:cs="Arial"/>
                <w:b/>
                <w:sz w:val="24"/>
                <w:szCs w:val="24"/>
              </w:rPr>
              <w:t>Actividades ejecutadas:</w:t>
            </w:r>
          </w:p>
          <w:p w:rsidR="001C5E8C" w:rsidRPr="007C4993" w:rsidRDefault="009D4371" w:rsidP="00105FAF">
            <w:pPr>
              <w:numPr>
                <w:ilvl w:val="0"/>
                <w:numId w:val="12"/>
              </w:numPr>
              <w:jc w:val="both"/>
              <w:rPr>
                <w:rFonts w:ascii="Arial" w:hAnsi="Arial" w:cs="Arial"/>
                <w:sz w:val="24"/>
                <w:szCs w:val="24"/>
              </w:rPr>
            </w:pPr>
            <w:r w:rsidRPr="007C4993">
              <w:rPr>
                <w:rFonts w:ascii="Arial" w:hAnsi="Arial" w:cs="Arial"/>
                <w:sz w:val="24"/>
                <w:szCs w:val="24"/>
              </w:rPr>
              <w:t>No</w:t>
            </w:r>
            <w:r w:rsidR="007C4993" w:rsidRPr="007C4993">
              <w:rPr>
                <w:rFonts w:ascii="Arial" w:hAnsi="Arial" w:cs="Arial"/>
                <w:sz w:val="24"/>
                <w:szCs w:val="24"/>
              </w:rPr>
              <w:t xml:space="preserve"> se realizó reporte a Maltese</w:t>
            </w:r>
            <w:r w:rsidRPr="007C4993">
              <w:rPr>
                <w:rFonts w:ascii="Arial" w:hAnsi="Arial" w:cs="Arial"/>
                <w:sz w:val="24"/>
                <w:szCs w:val="24"/>
              </w:rPr>
              <w:t>, dado que la página tiene bloqueada el acceso para reporte de operaciones sospechosas positivas, se sugiere por parte de la Gerencia enviarle borrador del reporte para la revisión.</w:t>
            </w:r>
          </w:p>
          <w:p w:rsidR="001C5E8C" w:rsidRPr="009D4371" w:rsidRDefault="009D4371" w:rsidP="00421D5C">
            <w:pPr>
              <w:numPr>
                <w:ilvl w:val="0"/>
                <w:numId w:val="12"/>
              </w:numPr>
              <w:jc w:val="both"/>
              <w:rPr>
                <w:rFonts w:ascii="Arial" w:hAnsi="Arial" w:cs="Arial"/>
                <w:b/>
                <w:sz w:val="24"/>
                <w:szCs w:val="24"/>
              </w:rPr>
            </w:pPr>
            <w:r>
              <w:rPr>
                <w:rFonts w:ascii="Arial" w:hAnsi="Arial" w:cs="Arial"/>
                <w:sz w:val="24"/>
                <w:szCs w:val="24"/>
              </w:rPr>
              <w:t>Se está pendiente coordinar el curso al personal de CCTV</w:t>
            </w:r>
            <w:r w:rsidR="002C63F4" w:rsidRPr="00D90931">
              <w:rPr>
                <w:rFonts w:ascii="Arial" w:hAnsi="Arial" w:cs="Arial"/>
                <w:sz w:val="24"/>
                <w:szCs w:val="24"/>
              </w:rPr>
              <w:t>.</w:t>
            </w:r>
          </w:p>
          <w:p w:rsidR="001C5E8C" w:rsidRPr="007C4993" w:rsidRDefault="009D4371" w:rsidP="001C5E8C">
            <w:pPr>
              <w:numPr>
                <w:ilvl w:val="0"/>
                <w:numId w:val="12"/>
              </w:numPr>
              <w:jc w:val="both"/>
              <w:rPr>
                <w:rFonts w:ascii="Arial" w:hAnsi="Arial" w:cs="Arial"/>
                <w:b/>
                <w:sz w:val="24"/>
                <w:szCs w:val="24"/>
              </w:rPr>
            </w:pPr>
            <w:r>
              <w:rPr>
                <w:rFonts w:ascii="Arial" w:hAnsi="Arial" w:cs="Arial"/>
                <w:sz w:val="24"/>
                <w:szCs w:val="24"/>
              </w:rPr>
              <w:t>Está pendiente volver a revisar la matriz de requisitos legales para que evalúen el cumplimiento de estos, con el fin de tenerla actualizada para la auditoria.</w:t>
            </w:r>
          </w:p>
          <w:p w:rsidR="007C4993" w:rsidRDefault="009D4371" w:rsidP="00105FAF">
            <w:pPr>
              <w:numPr>
                <w:ilvl w:val="0"/>
                <w:numId w:val="12"/>
              </w:numPr>
              <w:spacing w:after="160" w:line="259" w:lineRule="auto"/>
              <w:jc w:val="both"/>
              <w:rPr>
                <w:rFonts w:ascii="Arial" w:hAnsi="Arial" w:cs="Arial"/>
                <w:sz w:val="24"/>
                <w:szCs w:val="24"/>
              </w:rPr>
            </w:pPr>
            <w:r w:rsidRPr="007C4993">
              <w:rPr>
                <w:rFonts w:ascii="Arial" w:hAnsi="Arial" w:cs="Arial"/>
                <w:sz w:val="24"/>
                <w:szCs w:val="24"/>
              </w:rPr>
              <w:t>Los pendientes seguirán en pausa, hasta no lograr ingresar a la compañía</w:t>
            </w:r>
            <w:r w:rsidR="00D90931" w:rsidRPr="007C4993">
              <w:rPr>
                <w:rFonts w:ascii="Arial" w:hAnsi="Arial" w:cs="Arial"/>
                <w:sz w:val="24"/>
                <w:szCs w:val="24"/>
              </w:rPr>
              <w:t>.</w:t>
            </w:r>
          </w:p>
          <w:p w:rsidR="009D4371" w:rsidRPr="007C4993" w:rsidRDefault="009D4371" w:rsidP="00105FAF">
            <w:pPr>
              <w:numPr>
                <w:ilvl w:val="0"/>
                <w:numId w:val="12"/>
              </w:numPr>
              <w:spacing w:after="160" w:line="259" w:lineRule="auto"/>
              <w:jc w:val="both"/>
              <w:rPr>
                <w:rFonts w:ascii="Arial" w:hAnsi="Arial" w:cs="Arial"/>
                <w:sz w:val="24"/>
                <w:szCs w:val="24"/>
              </w:rPr>
            </w:pPr>
            <w:r w:rsidRPr="007C4993">
              <w:rPr>
                <w:rFonts w:ascii="Arial" w:hAnsi="Arial" w:cs="Arial"/>
                <w:sz w:val="24"/>
                <w:szCs w:val="24"/>
              </w:rPr>
              <w:t>Evaluar la posibilidad de programar la asamblea virtual, para el mes de junio. Indagar con los socios, así como también evaluar las posibilidades de acuerdo los aislamientos establecidos por el gobierno y sus vigencias.</w:t>
            </w:r>
          </w:p>
          <w:p w:rsidR="001C5E8C" w:rsidRDefault="001C5E8C" w:rsidP="001C5E8C">
            <w:pPr>
              <w:jc w:val="both"/>
              <w:rPr>
                <w:rFonts w:ascii="Arial" w:hAnsi="Arial" w:cs="Arial"/>
                <w:sz w:val="24"/>
                <w:szCs w:val="24"/>
              </w:rPr>
            </w:pPr>
          </w:p>
          <w:p w:rsidR="001C5E8C" w:rsidRDefault="001C5E8C" w:rsidP="001C5E8C">
            <w:pPr>
              <w:jc w:val="both"/>
              <w:rPr>
                <w:rFonts w:ascii="Arial" w:hAnsi="Arial" w:cs="Arial"/>
                <w:b/>
                <w:sz w:val="24"/>
                <w:szCs w:val="24"/>
              </w:rPr>
            </w:pPr>
            <w:r>
              <w:rPr>
                <w:rFonts w:ascii="Arial" w:hAnsi="Arial" w:cs="Arial"/>
                <w:b/>
                <w:sz w:val="24"/>
                <w:szCs w:val="24"/>
              </w:rPr>
              <w:t>Compromisos:</w:t>
            </w:r>
          </w:p>
          <w:p w:rsidR="001C5E8C" w:rsidRDefault="001C5E8C" w:rsidP="001C5E8C">
            <w:pPr>
              <w:jc w:val="both"/>
              <w:rPr>
                <w:rFonts w:ascii="Arial" w:hAnsi="Arial" w:cs="Arial"/>
                <w:b/>
                <w:sz w:val="24"/>
                <w:szCs w:val="24"/>
              </w:rPr>
            </w:pPr>
            <w:r w:rsidRPr="00AA5E1C">
              <w:rPr>
                <w:rFonts w:ascii="Arial" w:hAnsi="Arial" w:cs="Arial"/>
                <w:b/>
                <w:sz w:val="24"/>
                <w:szCs w:val="24"/>
              </w:rPr>
              <w:lastRenderedPageBreak/>
              <w:t>Acta 15</w:t>
            </w:r>
          </w:p>
          <w:tbl>
            <w:tblPr>
              <w:tblStyle w:val="Tablaconcuadrcula"/>
              <w:tblW w:w="0" w:type="auto"/>
              <w:tblLayout w:type="fixed"/>
              <w:tblLook w:val="04A0" w:firstRow="1" w:lastRow="0" w:firstColumn="1" w:lastColumn="0" w:noHBand="0" w:noVBand="1"/>
            </w:tblPr>
            <w:tblGrid>
              <w:gridCol w:w="454"/>
              <w:gridCol w:w="4536"/>
              <w:gridCol w:w="1276"/>
            </w:tblGrid>
            <w:tr w:rsidR="001C5E8C" w:rsidTr="005D7B1F">
              <w:tc>
                <w:tcPr>
                  <w:tcW w:w="454" w:type="dxa"/>
                  <w:vAlign w:val="center"/>
                </w:tcPr>
                <w:p w:rsidR="001C5E8C" w:rsidRPr="00A01755" w:rsidRDefault="001C5E8C" w:rsidP="001C5E8C">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1C5E8C" w:rsidRPr="00A01755" w:rsidRDefault="001C5E8C" w:rsidP="001C5E8C">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1C5E8C" w:rsidRPr="00A01755" w:rsidRDefault="001C5E8C" w:rsidP="001C5E8C">
                  <w:pPr>
                    <w:jc w:val="center"/>
                    <w:rPr>
                      <w:rFonts w:ascii="Arial" w:hAnsi="Arial" w:cs="Arial"/>
                      <w:b/>
                      <w:sz w:val="20"/>
                      <w:szCs w:val="20"/>
                    </w:rPr>
                  </w:pPr>
                  <w:r w:rsidRPr="00A01755">
                    <w:rPr>
                      <w:rFonts w:ascii="Arial" w:hAnsi="Arial" w:cs="Arial"/>
                      <w:b/>
                      <w:sz w:val="20"/>
                      <w:szCs w:val="20"/>
                    </w:rPr>
                    <w:t>ESTADO</w:t>
                  </w:r>
                </w:p>
              </w:tc>
            </w:tr>
            <w:tr w:rsidR="001C5E8C" w:rsidTr="005D7B1F">
              <w:tc>
                <w:tcPr>
                  <w:tcW w:w="454" w:type="dxa"/>
                  <w:vAlign w:val="center"/>
                </w:tcPr>
                <w:p w:rsidR="001C5E8C" w:rsidRPr="00D86DFE" w:rsidRDefault="00317818" w:rsidP="001C5E8C">
                  <w:pPr>
                    <w:jc w:val="center"/>
                    <w:rPr>
                      <w:rFonts w:ascii="Arial" w:hAnsi="Arial" w:cs="Arial"/>
                      <w:b/>
                      <w:sz w:val="20"/>
                      <w:szCs w:val="20"/>
                    </w:rPr>
                  </w:pPr>
                  <w:r>
                    <w:rPr>
                      <w:rFonts w:ascii="Arial" w:hAnsi="Arial" w:cs="Arial"/>
                      <w:b/>
                      <w:sz w:val="20"/>
                      <w:szCs w:val="20"/>
                    </w:rPr>
                    <w:t>4</w:t>
                  </w:r>
                </w:p>
              </w:tc>
              <w:tc>
                <w:tcPr>
                  <w:tcW w:w="4536" w:type="dxa"/>
                  <w:vAlign w:val="center"/>
                </w:tcPr>
                <w:p w:rsidR="001C5E8C" w:rsidRDefault="001C5E8C" w:rsidP="001C5E8C">
                  <w:pPr>
                    <w:jc w:val="both"/>
                    <w:rPr>
                      <w:rFonts w:ascii="Arial" w:hAnsi="Arial" w:cs="Arial"/>
                      <w:b/>
                      <w:sz w:val="24"/>
                      <w:szCs w:val="24"/>
                    </w:rPr>
                  </w:pPr>
                  <w:r w:rsidRPr="00AA5E1C">
                    <w:rPr>
                      <w:rFonts w:ascii="Arial" w:hAnsi="Arial" w:cs="Arial"/>
                      <w:sz w:val="24"/>
                      <w:szCs w:val="24"/>
                    </w:rPr>
                    <w:t>Realizar mantenimiento de punt</w:t>
                  </w:r>
                  <w:r>
                    <w:rPr>
                      <w:rFonts w:ascii="Arial" w:hAnsi="Arial" w:cs="Arial"/>
                      <w:sz w:val="24"/>
                      <w:szCs w:val="24"/>
                    </w:rPr>
                    <w:t>os ecológicos (12/08): tener en cuenta el cambio de los colores con la nueva legislación.</w:t>
                  </w:r>
                </w:p>
              </w:tc>
              <w:tc>
                <w:tcPr>
                  <w:tcW w:w="1276" w:type="dxa"/>
                  <w:vAlign w:val="center"/>
                </w:tcPr>
                <w:p w:rsidR="001C5E8C" w:rsidRDefault="001C5E8C" w:rsidP="001C5E8C">
                  <w:pPr>
                    <w:jc w:val="center"/>
                    <w:rPr>
                      <w:rFonts w:ascii="Arial" w:hAnsi="Arial" w:cs="Arial"/>
                      <w:b/>
                      <w:sz w:val="24"/>
                      <w:szCs w:val="24"/>
                    </w:rPr>
                  </w:pPr>
                  <w:r>
                    <w:rPr>
                      <w:rFonts w:ascii="Arial" w:hAnsi="Arial" w:cs="Arial"/>
                      <w:b/>
                      <w:sz w:val="24"/>
                      <w:szCs w:val="24"/>
                    </w:rPr>
                    <w:t>P</w:t>
                  </w:r>
                </w:p>
              </w:tc>
            </w:tr>
          </w:tbl>
          <w:p w:rsidR="001C5E8C" w:rsidRPr="00593B52" w:rsidRDefault="001C5E8C" w:rsidP="001C5E8C">
            <w:pPr>
              <w:jc w:val="both"/>
              <w:rPr>
                <w:rFonts w:ascii="Arial" w:hAnsi="Arial" w:cs="Arial"/>
                <w:i/>
                <w:sz w:val="24"/>
                <w:szCs w:val="24"/>
              </w:rPr>
            </w:pPr>
          </w:p>
          <w:p w:rsidR="001C5E8C" w:rsidRDefault="001C5E8C" w:rsidP="001C5E8C">
            <w:pPr>
              <w:jc w:val="both"/>
              <w:rPr>
                <w:rFonts w:ascii="Arial" w:hAnsi="Arial" w:cs="Arial"/>
                <w:b/>
                <w:sz w:val="24"/>
                <w:szCs w:val="24"/>
              </w:rPr>
            </w:pPr>
            <w:r w:rsidRPr="00593B52">
              <w:rPr>
                <w:rFonts w:ascii="Arial" w:hAnsi="Arial" w:cs="Arial"/>
                <w:b/>
                <w:sz w:val="24"/>
                <w:szCs w:val="24"/>
              </w:rPr>
              <w:t>Acta 20:</w:t>
            </w:r>
          </w:p>
          <w:tbl>
            <w:tblPr>
              <w:tblStyle w:val="Tablaconcuadrcula"/>
              <w:tblW w:w="0" w:type="auto"/>
              <w:tblLayout w:type="fixed"/>
              <w:tblLook w:val="04A0" w:firstRow="1" w:lastRow="0" w:firstColumn="1" w:lastColumn="0" w:noHBand="0" w:noVBand="1"/>
            </w:tblPr>
            <w:tblGrid>
              <w:gridCol w:w="454"/>
              <w:gridCol w:w="4536"/>
              <w:gridCol w:w="1276"/>
            </w:tblGrid>
            <w:tr w:rsidR="001C5E8C" w:rsidTr="005D7B1F">
              <w:tc>
                <w:tcPr>
                  <w:tcW w:w="454" w:type="dxa"/>
                  <w:vAlign w:val="center"/>
                </w:tcPr>
                <w:p w:rsidR="001C5E8C" w:rsidRPr="00A01755" w:rsidRDefault="001C5E8C" w:rsidP="001C5E8C">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1C5E8C" w:rsidRPr="00A01755" w:rsidRDefault="001C5E8C" w:rsidP="001C5E8C">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1C5E8C" w:rsidRPr="00A01755" w:rsidRDefault="001C5E8C" w:rsidP="001C5E8C">
                  <w:pPr>
                    <w:jc w:val="center"/>
                    <w:rPr>
                      <w:rFonts w:ascii="Arial" w:hAnsi="Arial" w:cs="Arial"/>
                      <w:b/>
                      <w:sz w:val="20"/>
                      <w:szCs w:val="20"/>
                    </w:rPr>
                  </w:pPr>
                  <w:r w:rsidRPr="00A01755">
                    <w:rPr>
                      <w:rFonts w:ascii="Arial" w:hAnsi="Arial" w:cs="Arial"/>
                      <w:b/>
                      <w:sz w:val="20"/>
                      <w:szCs w:val="20"/>
                    </w:rPr>
                    <w:t>ESTADO</w:t>
                  </w:r>
                </w:p>
              </w:tc>
            </w:tr>
            <w:tr w:rsidR="001C5E8C" w:rsidTr="005D7B1F">
              <w:tc>
                <w:tcPr>
                  <w:tcW w:w="454" w:type="dxa"/>
                  <w:vAlign w:val="center"/>
                </w:tcPr>
                <w:p w:rsidR="001C5E8C" w:rsidRDefault="00317818" w:rsidP="001C5E8C">
                  <w:pPr>
                    <w:jc w:val="center"/>
                    <w:rPr>
                      <w:rFonts w:ascii="Arial" w:hAnsi="Arial" w:cs="Arial"/>
                      <w:b/>
                      <w:sz w:val="20"/>
                      <w:szCs w:val="20"/>
                    </w:rPr>
                  </w:pPr>
                  <w:r>
                    <w:rPr>
                      <w:rFonts w:ascii="Arial" w:hAnsi="Arial" w:cs="Arial"/>
                      <w:b/>
                      <w:sz w:val="20"/>
                      <w:szCs w:val="20"/>
                    </w:rPr>
                    <w:t>5</w:t>
                  </w:r>
                </w:p>
              </w:tc>
              <w:tc>
                <w:tcPr>
                  <w:tcW w:w="4536" w:type="dxa"/>
                  <w:vAlign w:val="center"/>
                </w:tcPr>
                <w:p w:rsidR="001C5E8C" w:rsidRDefault="001C5E8C" w:rsidP="001C5E8C">
                  <w:pPr>
                    <w:jc w:val="both"/>
                    <w:rPr>
                      <w:rFonts w:ascii="Arial" w:hAnsi="Arial" w:cs="Arial"/>
                      <w:sz w:val="24"/>
                      <w:szCs w:val="24"/>
                    </w:rPr>
                  </w:pPr>
                  <w:r w:rsidRPr="00BA4DEE">
                    <w:rPr>
                      <w:rFonts w:ascii="Arial" w:hAnsi="Arial" w:cs="Arial"/>
                      <w:sz w:val="24"/>
                      <w:szCs w:val="24"/>
                    </w:rPr>
                    <w:t>Adelantar proceso de cotización de la póliza con buen tiempo</w:t>
                  </w:r>
                  <w:r>
                    <w:rPr>
                      <w:rFonts w:ascii="Arial" w:hAnsi="Arial" w:cs="Arial"/>
                      <w:sz w:val="24"/>
                      <w:szCs w:val="24"/>
                    </w:rPr>
                    <w:t>.</w:t>
                  </w:r>
                </w:p>
              </w:tc>
              <w:tc>
                <w:tcPr>
                  <w:tcW w:w="1276" w:type="dxa"/>
                  <w:vAlign w:val="center"/>
                </w:tcPr>
                <w:p w:rsidR="001C5E8C" w:rsidRDefault="001C5E8C" w:rsidP="001C5E8C">
                  <w:pPr>
                    <w:jc w:val="center"/>
                    <w:rPr>
                      <w:rFonts w:ascii="Arial" w:hAnsi="Arial" w:cs="Arial"/>
                      <w:b/>
                      <w:sz w:val="24"/>
                      <w:szCs w:val="24"/>
                    </w:rPr>
                  </w:pPr>
                  <w:r>
                    <w:rPr>
                      <w:rFonts w:ascii="Arial" w:hAnsi="Arial" w:cs="Arial"/>
                      <w:b/>
                      <w:sz w:val="24"/>
                      <w:szCs w:val="24"/>
                    </w:rPr>
                    <w:t>P</w:t>
                  </w:r>
                </w:p>
              </w:tc>
            </w:tr>
            <w:tr w:rsidR="001C5E8C" w:rsidTr="005D7B1F">
              <w:tc>
                <w:tcPr>
                  <w:tcW w:w="454" w:type="dxa"/>
                  <w:vAlign w:val="center"/>
                </w:tcPr>
                <w:p w:rsidR="001C5E8C" w:rsidRDefault="00317818" w:rsidP="001C5E8C">
                  <w:pPr>
                    <w:jc w:val="center"/>
                    <w:rPr>
                      <w:rFonts w:ascii="Arial" w:hAnsi="Arial" w:cs="Arial"/>
                      <w:b/>
                      <w:sz w:val="20"/>
                      <w:szCs w:val="20"/>
                    </w:rPr>
                  </w:pPr>
                  <w:r>
                    <w:rPr>
                      <w:rFonts w:ascii="Arial" w:hAnsi="Arial" w:cs="Arial"/>
                      <w:b/>
                      <w:sz w:val="20"/>
                      <w:szCs w:val="20"/>
                    </w:rPr>
                    <w:t>6</w:t>
                  </w:r>
                </w:p>
              </w:tc>
              <w:tc>
                <w:tcPr>
                  <w:tcW w:w="4536" w:type="dxa"/>
                  <w:vAlign w:val="center"/>
                </w:tcPr>
                <w:p w:rsidR="001C5E8C" w:rsidRDefault="001C5E8C" w:rsidP="001C5E8C">
                  <w:pPr>
                    <w:jc w:val="both"/>
                    <w:rPr>
                      <w:rFonts w:ascii="Arial" w:hAnsi="Arial" w:cs="Arial"/>
                      <w:sz w:val="24"/>
                      <w:szCs w:val="24"/>
                    </w:rPr>
                  </w:pPr>
                  <w:r>
                    <w:rPr>
                      <w:rFonts w:ascii="Arial" w:hAnsi="Arial" w:cs="Arial"/>
                      <w:sz w:val="24"/>
                      <w:szCs w:val="24"/>
                    </w:rPr>
                    <w:t>Verificar los buzones, para identificar que empresas ya no están en ZF y aun cuentan con buzón.</w:t>
                  </w:r>
                </w:p>
              </w:tc>
              <w:tc>
                <w:tcPr>
                  <w:tcW w:w="1276" w:type="dxa"/>
                  <w:vAlign w:val="center"/>
                </w:tcPr>
                <w:p w:rsidR="001C5E8C" w:rsidRDefault="001C5E8C" w:rsidP="001C5E8C">
                  <w:pPr>
                    <w:jc w:val="center"/>
                    <w:rPr>
                      <w:rFonts w:ascii="Arial" w:hAnsi="Arial" w:cs="Arial"/>
                      <w:b/>
                      <w:sz w:val="24"/>
                      <w:szCs w:val="24"/>
                    </w:rPr>
                  </w:pPr>
                  <w:r>
                    <w:rPr>
                      <w:rFonts w:ascii="Arial" w:hAnsi="Arial" w:cs="Arial"/>
                      <w:b/>
                      <w:sz w:val="24"/>
                      <w:szCs w:val="24"/>
                    </w:rPr>
                    <w:t>P</w:t>
                  </w:r>
                </w:p>
              </w:tc>
            </w:tr>
          </w:tbl>
          <w:p w:rsidR="001C5E8C" w:rsidRDefault="001C5E8C" w:rsidP="001C5E8C">
            <w:pPr>
              <w:jc w:val="both"/>
              <w:rPr>
                <w:rFonts w:ascii="Arial" w:hAnsi="Arial" w:cs="Arial"/>
                <w:sz w:val="24"/>
                <w:szCs w:val="24"/>
              </w:rPr>
            </w:pPr>
          </w:p>
          <w:p w:rsidR="001C5E8C" w:rsidRDefault="001C5E8C" w:rsidP="001C5E8C">
            <w:pPr>
              <w:jc w:val="both"/>
              <w:rPr>
                <w:rFonts w:ascii="Arial" w:hAnsi="Arial" w:cs="Arial"/>
                <w:b/>
                <w:sz w:val="24"/>
                <w:szCs w:val="24"/>
              </w:rPr>
            </w:pPr>
            <w:r>
              <w:rPr>
                <w:rFonts w:ascii="Arial" w:hAnsi="Arial" w:cs="Arial"/>
                <w:b/>
                <w:sz w:val="24"/>
                <w:szCs w:val="24"/>
              </w:rPr>
              <w:t>Acta 02</w:t>
            </w:r>
          </w:p>
          <w:tbl>
            <w:tblPr>
              <w:tblStyle w:val="Tablaconcuadrcula"/>
              <w:tblW w:w="0" w:type="auto"/>
              <w:tblLayout w:type="fixed"/>
              <w:tblLook w:val="04A0" w:firstRow="1" w:lastRow="0" w:firstColumn="1" w:lastColumn="0" w:noHBand="0" w:noVBand="1"/>
            </w:tblPr>
            <w:tblGrid>
              <w:gridCol w:w="454"/>
              <w:gridCol w:w="4536"/>
              <w:gridCol w:w="1276"/>
            </w:tblGrid>
            <w:tr w:rsidR="001C5E8C" w:rsidTr="005D7B1F">
              <w:tc>
                <w:tcPr>
                  <w:tcW w:w="454" w:type="dxa"/>
                  <w:vAlign w:val="center"/>
                </w:tcPr>
                <w:p w:rsidR="001C5E8C" w:rsidRPr="00A01755" w:rsidRDefault="001C5E8C" w:rsidP="001C5E8C">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1C5E8C" w:rsidRPr="00A01755" w:rsidRDefault="001C5E8C" w:rsidP="001C5E8C">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1C5E8C" w:rsidRPr="00A01755" w:rsidRDefault="001C5E8C" w:rsidP="001C5E8C">
                  <w:pPr>
                    <w:jc w:val="center"/>
                    <w:rPr>
                      <w:rFonts w:ascii="Arial" w:hAnsi="Arial" w:cs="Arial"/>
                      <w:b/>
                      <w:sz w:val="20"/>
                      <w:szCs w:val="20"/>
                    </w:rPr>
                  </w:pPr>
                  <w:r w:rsidRPr="00A01755">
                    <w:rPr>
                      <w:rFonts w:ascii="Arial" w:hAnsi="Arial" w:cs="Arial"/>
                      <w:b/>
                      <w:sz w:val="20"/>
                      <w:szCs w:val="20"/>
                    </w:rPr>
                    <w:t>ESTADO</w:t>
                  </w:r>
                </w:p>
              </w:tc>
            </w:tr>
            <w:tr w:rsidR="001C5E8C" w:rsidTr="005D7B1F">
              <w:tc>
                <w:tcPr>
                  <w:tcW w:w="454" w:type="dxa"/>
                  <w:vAlign w:val="center"/>
                </w:tcPr>
                <w:p w:rsidR="001C5E8C" w:rsidRDefault="00707B34" w:rsidP="001C5E8C">
                  <w:pPr>
                    <w:jc w:val="center"/>
                    <w:rPr>
                      <w:rFonts w:ascii="Arial" w:hAnsi="Arial" w:cs="Arial"/>
                      <w:b/>
                      <w:sz w:val="20"/>
                      <w:szCs w:val="20"/>
                    </w:rPr>
                  </w:pPr>
                  <w:r>
                    <w:rPr>
                      <w:rFonts w:ascii="Arial" w:hAnsi="Arial" w:cs="Arial"/>
                      <w:b/>
                      <w:sz w:val="20"/>
                      <w:szCs w:val="20"/>
                    </w:rPr>
                    <w:t>7</w:t>
                  </w:r>
                </w:p>
              </w:tc>
              <w:tc>
                <w:tcPr>
                  <w:tcW w:w="4536" w:type="dxa"/>
                  <w:vAlign w:val="center"/>
                </w:tcPr>
                <w:p w:rsidR="001C5E8C" w:rsidRDefault="001C5E8C" w:rsidP="001C5E8C">
                  <w:pPr>
                    <w:jc w:val="both"/>
                    <w:rPr>
                      <w:rFonts w:ascii="Arial" w:hAnsi="Arial" w:cs="Arial"/>
                      <w:sz w:val="24"/>
                      <w:szCs w:val="24"/>
                    </w:rPr>
                  </w:pPr>
                  <w:r>
                    <w:rPr>
                      <w:rFonts w:ascii="Arial" w:hAnsi="Arial" w:cs="Arial"/>
                      <w:sz w:val="24"/>
                      <w:szCs w:val="24"/>
                    </w:rPr>
                    <w:t>Coordinar la  cita con el Envías.</w:t>
                  </w:r>
                </w:p>
              </w:tc>
              <w:tc>
                <w:tcPr>
                  <w:tcW w:w="1276" w:type="dxa"/>
                  <w:vAlign w:val="center"/>
                </w:tcPr>
                <w:p w:rsidR="001C5E8C" w:rsidRDefault="001C5E8C" w:rsidP="001C5E8C">
                  <w:pPr>
                    <w:jc w:val="center"/>
                    <w:rPr>
                      <w:rFonts w:ascii="Arial" w:hAnsi="Arial" w:cs="Arial"/>
                      <w:b/>
                      <w:sz w:val="24"/>
                      <w:szCs w:val="24"/>
                    </w:rPr>
                  </w:pPr>
                  <w:r>
                    <w:rPr>
                      <w:rFonts w:ascii="Arial" w:hAnsi="Arial" w:cs="Arial"/>
                      <w:b/>
                      <w:sz w:val="24"/>
                      <w:szCs w:val="24"/>
                    </w:rPr>
                    <w:t>P</w:t>
                  </w:r>
                </w:p>
              </w:tc>
            </w:tr>
          </w:tbl>
          <w:p w:rsidR="001C5E8C" w:rsidRDefault="001C5E8C" w:rsidP="001C5E8C">
            <w:pPr>
              <w:jc w:val="both"/>
              <w:rPr>
                <w:rFonts w:ascii="Arial" w:hAnsi="Arial" w:cs="Arial"/>
                <w:sz w:val="24"/>
                <w:szCs w:val="24"/>
              </w:rPr>
            </w:pPr>
          </w:p>
          <w:p w:rsidR="0020419E" w:rsidRDefault="0020419E" w:rsidP="0020419E">
            <w:pPr>
              <w:jc w:val="both"/>
              <w:rPr>
                <w:rFonts w:ascii="Arial" w:hAnsi="Arial" w:cs="Arial"/>
                <w:b/>
                <w:sz w:val="24"/>
                <w:szCs w:val="24"/>
              </w:rPr>
            </w:pPr>
            <w:r>
              <w:rPr>
                <w:rFonts w:ascii="Arial" w:hAnsi="Arial" w:cs="Arial"/>
                <w:b/>
                <w:sz w:val="24"/>
                <w:szCs w:val="24"/>
              </w:rPr>
              <w:t>Acta 03</w:t>
            </w:r>
            <w:r w:rsidRPr="00593B52">
              <w:rPr>
                <w:rFonts w:ascii="Arial" w:hAnsi="Arial" w:cs="Arial"/>
                <w:b/>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20419E" w:rsidTr="005D7B1F">
              <w:tc>
                <w:tcPr>
                  <w:tcW w:w="454" w:type="dxa"/>
                  <w:vAlign w:val="center"/>
                </w:tcPr>
                <w:p w:rsidR="0020419E" w:rsidRPr="00A01755" w:rsidRDefault="0020419E" w:rsidP="0020419E">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20419E" w:rsidRPr="00A01755" w:rsidRDefault="0020419E" w:rsidP="0020419E">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20419E" w:rsidRPr="00A01755" w:rsidRDefault="0020419E" w:rsidP="0020419E">
                  <w:pPr>
                    <w:jc w:val="center"/>
                    <w:rPr>
                      <w:rFonts w:ascii="Arial" w:hAnsi="Arial" w:cs="Arial"/>
                      <w:b/>
                      <w:sz w:val="20"/>
                      <w:szCs w:val="20"/>
                    </w:rPr>
                  </w:pPr>
                  <w:r w:rsidRPr="00A01755">
                    <w:rPr>
                      <w:rFonts w:ascii="Arial" w:hAnsi="Arial" w:cs="Arial"/>
                      <w:b/>
                      <w:sz w:val="20"/>
                      <w:szCs w:val="20"/>
                    </w:rPr>
                    <w:t>ESTADO</w:t>
                  </w:r>
                </w:p>
              </w:tc>
            </w:tr>
            <w:tr w:rsidR="0020419E" w:rsidTr="005D7B1F">
              <w:tc>
                <w:tcPr>
                  <w:tcW w:w="454" w:type="dxa"/>
                  <w:vAlign w:val="center"/>
                </w:tcPr>
                <w:p w:rsidR="0020419E" w:rsidRDefault="00707B34" w:rsidP="0020419E">
                  <w:pPr>
                    <w:jc w:val="center"/>
                    <w:rPr>
                      <w:rFonts w:ascii="Arial" w:hAnsi="Arial" w:cs="Arial"/>
                      <w:b/>
                      <w:sz w:val="20"/>
                      <w:szCs w:val="20"/>
                    </w:rPr>
                  </w:pPr>
                  <w:r>
                    <w:rPr>
                      <w:rFonts w:ascii="Arial" w:hAnsi="Arial" w:cs="Arial"/>
                      <w:b/>
                      <w:sz w:val="20"/>
                      <w:szCs w:val="20"/>
                    </w:rPr>
                    <w:t>8</w:t>
                  </w:r>
                </w:p>
              </w:tc>
              <w:tc>
                <w:tcPr>
                  <w:tcW w:w="4536" w:type="dxa"/>
                  <w:vAlign w:val="center"/>
                </w:tcPr>
                <w:p w:rsidR="0020419E" w:rsidRPr="00D90931" w:rsidRDefault="0020419E" w:rsidP="0020419E">
                  <w:pPr>
                    <w:jc w:val="both"/>
                    <w:rPr>
                      <w:rFonts w:ascii="Arial" w:hAnsi="Arial" w:cs="Arial"/>
                      <w:i/>
                      <w:sz w:val="24"/>
                      <w:szCs w:val="24"/>
                    </w:rPr>
                  </w:pPr>
                  <w:r>
                    <w:rPr>
                      <w:rFonts w:ascii="Arial" w:hAnsi="Arial" w:cs="Arial"/>
                      <w:sz w:val="24"/>
                      <w:szCs w:val="24"/>
                    </w:rPr>
                    <w:t>Comunicación a Quij</w:t>
                  </w:r>
                  <w:r w:rsidR="00D90931">
                    <w:rPr>
                      <w:rFonts w:ascii="Arial" w:hAnsi="Arial" w:cs="Arial"/>
                      <w:sz w:val="24"/>
                      <w:szCs w:val="24"/>
                    </w:rPr>
                    <w:t xml:space="preserve">ote de solicitudes relacionadas: </w:t>
                  </w:r>
                  <w:r w:rsidR="00D90931">
                    <w:rPr>
                      <w:rFonts w:ascii="Arial" w:hAnsi="Arial" w:cs="Arial"/>
                      <w:i/>
                      <w:sz w:val="24"/>
                      <w:szCs w:val="24"/>
                    </w:rPr>
                    <w:t>este compromiso se estableció con el fin de otorgar presión si la agencia Quijote no entregaba los dominios si la agencia no entregaba lo pactado, se indica que ya se tiene coordinado la entrega, no ha entregado las plantillas de las presentaciones</w:t>
                  </w:r>
                  <w:r w:rsidR="0051363C">
                    <w:rPr>
                      <w:rFonts w:ascii="Arial" w:hAnsi="Arial" w:cs="Arial"/>
                      <w:i/>
                      <w:sz w:val="24"/>
                      <w:szCs w:val="24"/>
                    </w:rPr>
                    <w:t xml:space="preserve">, se sugiere modificarlas a mano, pero antes de realizar el último pago a la agencia solicitarle nuevamente las plantillas. Antes de realizar la comunicación legal a Quijote se hará una </w:t>
                  </w:r>
                  <w:r w:rsidR="00663953">
                    <w:rPr>
                      <w:rFonts w:ascii="Arial" w:hAnsi="Arial" w:cs="Arial"/>
                      <w:i/>
                      <w:sz w:val="24"/>
                      <w:szCs w:val="24"/>
                    </w:rPr>
                    <w:t>última</w:t>
                  </w:r>
                  <w:r w:rsidR="0051363C">
                    <w:rPr>
                      <w:rFonts w:ascii="Arial" w:hAnsi="Arial" w:cs="Arial"/>
                      <w:i/>
                      <w:sz w:val="24"/>
                      <w:szCs w:val="24"/>
                    </w:rPr>
                    <w:t xml:space="preserve">  solicitud por parte del TI.</w:t>
                  </w:r>
                </w:p>
              </w:tc>
              <w:tc>
                <w:tcPr>
                  <w:tcW w:w="1276" w:type="dxa"/>
                  <w:vAlign w:val="center"/>
                </w:tcPr>
                <w:p w:rsidR="0020419E" w:rsidRDefault="0020419E" w:rsidP="0020419E">
                  <w:pPr>
                    <w:jc w:val="center"/>
                    <w:rPr>
                      <w:rFonts w:ascii="Arial" w:hAnsi="Arial" w:cs="Arial"/>
                      <w:b/>
                      <w:sz w:val="24"/>
                      <w:szCs w:val="24"/>
                    </w:rPr>
                  </w:pPr>
                  <w:r>
                    <w:rPr>
                      <w:rFonts w:ascii="Arial" w:hAnsi="Arial" w:cs="Arial"/>
                      <w:b/>
                      <w:sz w:val="24"/>
                      <w:szCs w:val="24"/>
                    </w:rPr>
                    <w:t>P</w:t>
                  </w:r>
                </w:p>
              </w:tc>
            </w:tr>
          </w:tbl>
          <w:p w:rsidR="0020419E" w:rsidRPr="002009CC" w:rsidRDefault="0020419E" w:rsidP="001C5E8C">
            <w:pPr>
              <w:jc w:val="both"/>
              <w:rPr>
                <w:rFonts w:ascii="Arial" w:hAnsi="Arial" w:cs="Arial"/>
                <w:sz w:val="24"/>
                <w:szCs w:val="24"/>
              </w:rPr>
            </w:pPr>
          </w:p>
          <w:p w:rsidR="001C5E8C" w:rsidRDefault="001C5E8C" w:rsidP="001C5E8C">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262250">
              <w:rPr>
                <w:rFonts w:ascii="Arial" w:hAnsi="Arial" w:cs="Arial"/>
                <w:b/>
                <w:i/>
                <w:sz w:val="24"/>
                <w:szCs w:val="24"/>
              </w:rPr>
              <w:t>5</w:t>
            </w:r>
            <w:r>
              <w:rPr>
                <w:rFonts w:ascii="Arial" w:hAnsi="Arial" w:cs="Arial"/>
                <w:b/>
                <w:i/>
                <w:sz w:val="24"/>
                <w:szCs w:val="24"/>
              </w:rPr>
              <w:t>)</w:t>
            </w:r>
          </w:p>
          <w:p w:rsidR="001C5E8C" w:rsidRPr="00C867AF" w:rsidRDefault="001C5E8C" w:rsidP="00CA750C">
            <w:pPr>
              <w:numPr>
                <w:ilvl w:val="0"/>
                <w:numId w:val="12"/>
              </w:numPr>
              <w:jc w:val="both"/>
              <w:rPr>
                <w:rFonts w:ascii="Arial" w:hAnsi="Arial" w:cs="Arial"/>
                <w:bCs/>
                <w:sz w:val="24"/>
                <w:szCs w:val="24"/>
              </w:rPr>
            </w:pPr>
            <w:r w:rsidRPr="004871C4">
              <w:rPr>
                <w:rFonts w:ascii="Arial" w:hAnsi="Arial" w:cs="Arial"/>
                <w:b/>
                <w:bCs/>
                <w:sz w:val="24"/>
                <w:szCs w:val="24"/>
              </w:rPr>
              <w:t xml:space="preserve">Presupuesto </w:t>
            </w:r>
            <w:r>
              <w:rPr>
                <w:rFonts w:ascii="Arial" w:hAnsi="Arial" w:cs="Arial"/>
                <w:b/>
                <w:bCs/>
                <w:sz w:val="24"/>
                <w:szCs w:val="24"/>
              </w:rPr>
              <w:t>Jurídico</w:t>
            </w:r>
            <w:r w:rsidRPr="004871C4">
              <w:rPr>
                <w:rFonts w:ascii="Arial" w:hAnsi="Arial" w:cs="Arial"/>
                <w:b/>
                <w:bCs/>
                <w:sz w:val="24"/>
                <w:szCs w:val="24"/>
              </w:rPr>
              <w:t>:</w:t>
            </w:r>
          </w:p>
          <w:p w:rsidR="001C5E8C" w:rsidRPr="00726811" w:rsidRDefault="007C4993" w:rsidP="007C4993">
            <w:pPr>
              <w:jc w:val="both"/>
              <w:rPr>
                <w:rFonts w:ascii="Arial" w:hAnsi="Arial" w:cs="Arial"/>
                <w:bCs/>
                <w:sz w:val="24"/>
                <w:szCs w:val="24"/>
              </w:rPr>
            </w:pPr>
            <w:r>
              <w:rPr>
                <w:rFonts w:ascii="Arial" w:hAnsi="Arial" w:cs="Arial"/>
                <w:bCs/>
                <w:sz w:val="24"/>
                <w:szCs w:val="24"/>
              </w:rPr>
              <w:t>31.80% de ejecución para el mes de abril.</w:t>
            </w:r>
          </w:p>
          <w:p w:rsidR="001C5E8C" w:rsidRPr="00EF2EF7" w:rsidRDefault="001C5E8C" w:rsidP="00CA750C">
            <w:pPr>
              <w:numPr>
                <w:ilvl w:val="0"/>
                <w:numId w:val="12"/>
              </w:numPr>
              <w:jc w:val="both"/>
              <w:rPr>
                <w:rFonts w:ascii="Arial" w:hAnsi="Arial" w:cs="Arial"/>
                <w:bCs/>
                <w:sz w:val="24"/>
                <w:szCs w:val="24"/>
              </w:rPr>
            </w:pPr>
            <w:r w:rsidRPr="0050270D">
              <w:rPr>
                <w:rFonts w:ascii="Arial" w:hAnsi="Arial" w:cs="Arial"/>
                <w:b/>
                <w:bCs/>
                <w:sz w:val="24"/>
                <w:szCs w:val="24"/>
              </w:rPr>
              <w:t>Indicador de Seguridad interna:</w:t>
            </w:r>
          </w:p>
          <w:p w:rsidR="001C5E8C" w:rsidRPr="0050270D" w:rsidRDefault="007C4993" w:rsidP="001C5E8C">
            <w:pPr>
              <w:jc w:val="both"/>
              <w:rPr>
                <w:rFonts w:ascii="Arial" w:hAnsi="Arial" w:cs="Arial"/>
                <w:bCs/>
                <w:sz w:val="24"/>
                <w:szCs w:val="24"/>
              </w:rPr>
            </w:pPr>
            <w:r>
              <w:rPr>
                <w:rFonts w:ascii="Arial" w:hAnsi="Arial" w:cs="Arial"/>
                <w:bCs/>
                <w:sz w:val="24"/>
                <w:szCs w:val="24"/>
              </w:rPr>
              <w:lastRenderedPageBreak/>
              <w:t xml:space="preserve">Se cumple en un 100%, sin embargo hay </w:t>
            </w:r>
            <w:r w:rsidR="00A75CBD">
              <w:rPr>
                <w:rFonts w:ascii="Arial" w:hAnsi="Arial" w:cs="Arial"/>
                <w:bCs/>
                <w:sz w:val="24"/>
                <w:szCs w:val="24"/>
              </w:rPr>
              <w:t>presencia de una fisura en el vidrio del área de Operaciones,</w:t>
            </w:r>
            <w:r>
              <w:rPr>
                <w:rFonts w:ascii="Arial" w:hAnsi="Arial" w:cs="Arial"/>
                <w:bCs/>
                <w:sz w:val="24"/>
                <w:szCs w:val="24"/>
              </w:rPr>
              <w:t xml:space="preserve"> a la cual se </w:t>
            </w:r>
            <w:r w:rsidR="00A75CBD">
              <w:rPr>
                <w:rFonts w:ascii="Arial" w:hAnsi="Arial" w:cs="Arial"/>
                <w:bCs/>
                <w:sz w:val="24"/>
                <w:szCs w:val="24"/>
              </w:rPr>
              <w:t>le está realizando seguimiento para evaluar que no se prolongue la fisura</w:t>
            </w:r>
            <w:r>
              <w:rPr>
                <w:rFonts w:ascii="Arial" w:hAnsi="Arial" w:cs="Arial"/>
                <w:bCs/>
                <w:sz w:val="24"/>
                <w:szCs w:val="24"/>
              </w:rPr>
              <w:t>,</w:t>
            </w:r>
            <w:r w:rsidR="00A75CBD">
              <w:rPr>
                <w:rFonts w:ascii="Arial" w:hAnsi="Arial" w:cs="Arial"/>
                <w:bCs/>
                <w:sz w:val="24"/>
                <w:szCs w:val="24"/>
              </w:rPr>
              <w:t xml:space="preserve"> así mismo se está cotizando el cambio de dicho vidrio.</w:t>
            </w:r>
          </w:p>
          <w:p w:rsidR="001C5E8C" w:rsidRPr="00726811" w:rsidRDefault="001C5E8C" w:rsidP="00CA750C">
            <w:pPr>
              <w:pStyle w:val="Prrafodelista"/>
              <w:numPr>
                <w:ilvl w:val="0"/>
                <w:numId w:val="12"/>
              </w:numPr>
              <w:jc w:val="both"/>
              <w:rPr>
                <w:rFonts w:ascii="Arial" w:hAnsi="Arial" w:cs="Arial"/>
                <w:bCs/>
                <w:sz w:val="24"/>
                <w:szCs w:val="24"/>
              </w:rPr>
            </w:pPr>
            <w:r w:rsidRPr="006A0574">
              <w:rPr>
                <w:rFonts w:ascii="Arial" w:hAnsi="Arial" w:cs="Arial"/>
                <w:b/>
                <w:bCs/>
                <w:sz w:val="24"/>
                <w:szCs w:val="24"/>
              </w:rPr>
              <w:t xml:space="preserve">Indicador de Seguridad Externa E. I y E. II: Etapa: </w:t>
            </w:r>
          </w:p>
          <w:p w:rsidR="001C5E8C" w:rsidRPr="00726811" w:rsidRDefault="00A75CBD" w:rsidP="001C5E8C">
            <w:pPr>
              <w:jc w:val="both"/>
              <w:rPr>
                <w:rFonts w:ascii="Arial" w:hAnsi="Arial" w:cs="Arial"/>
                <w:bCs/>
                <w:sz w:val="24"/>
                <w:szCs w:val="24"/>
              </w:rPr>
            </w:pPr>
            <w:r>
              <w:rPr>
                <w:rFonts w:ascii="Arial" w:hAnsi="Arial" w:cs="Arial"/>
                <w:bCs/>
                <w:sz w:val="24"/>
                <w:szCs w:val="24"/>
              </w:rPr>
              <w:t>ET 1</w:t>
            </w:r>
            <w:r w:rsidR="007C4993">
              <w:rPr>
                <w:rFonts w:ascii="Arial" w:hAnsi="Arial" w:cs="Arial"/>
                <w:bCs/>
                <w:sz w:val="24"/>
                <w:szCs w:val="24"/>
              </w:rPr>
              <w:t>:</w:t>
            </w:r>
            <w:r>
              <w:rPr>
                <w:rFonts w:ascii="Arial" w:hAnsi="Arial" w:cs="Arial"/>
                <w:bCs/>
                <w:sz w:val="24"/>
                <w:szCs w:val="24"/>
              </w:rPr>
              <w:t xml:space="preserve"> 95%, dado a presencia de maleza y luminarias que se encuentran </w:t>
            </w:r>
            <w:r w:rsidR="007C4993">
              <w:rPr>
                <w:rFonts w:ascii="Arial" w:hAnsi="Arial" w:cs="Arial"/>
                <w:bCs/>
                <w:sz w:val="24"/>
                <w:szCs w:val="24"/>
              </w:rPr>
              <w:t>con daño técnico, sin embargo esta situación</w:t>
            </w:r>
            <w:r>
              <w:rPr>
                <w:rFonts w:ascii="Arial" w:hAnsi="Arial" w:cs="Arial"/>
                <w:bCs/>
                <w:sz w:val="24"/>
                <w:szCs w:val="24"/>
              </w:rPr>
              <w:t xml:space="preserve"> se encuentra </w:t>
            </w:r>
            <w:r w:rsidR="007C4993">
              <w:rPr>
                <w:rFonts w:ascii="Arial" w:hAnsi="Arial" w:cs="Arial"/>
                <w:bCs/>
                <w:sz w:val="24"/>
                <w:szCs w:val="24"/>
              </w:rPr>
              <w:t xml:space="preserve">socializada a </w:t>
            </w:r>
            <w:r>
              <w:rPr>
                <w:rFonts w:ascii="Arial" w:hAnsi="Arial" w:cs="Arial"/>
                <w:bCs/>
                <w:sz w:val="24"/>
                <w:szCs w:val="24"/>
              </w:rPr>
              <w:t>Tecniservicios</w:t>
            </w:r>
            <w:r w:rsidR="007C4993">
              <w:rPr>
                <w:rFonts w:ascii="Arial" w:hAnsi="Arial" w:cs="Arial"/>
                <w:bCs/>
                <w:sz w:val="24"/>
                <w:szCs w:val="24"/>
              </w:rPr>
              <w:t>, quien es el proveedor par este tipo de mantenimientos</w:t>
            </w:r>
            <w:r>
              <w:rPr>
                <w:rFonts w:ascii="Arial" w:hAnsi="Arial" w:cs="Arial"/>
                <w:bCs/>
                <w:sz w:val="24"/>
                <w:szCs w:val="24"/>
              </w:rPr>
              <w:t>.</w:t>
            </w:r>
          </w:p>
          <w:p w:rsidR="00C94F1D" w:rsidRPr="007C4993" w:rsidRDefault="001C5E8C" w:rsidP="00A128DF">
            <w:pPr>
              <w:pStyle w:val="Prrafodelista"/>
              <w:numPr>
                <w:ilvl w:val="0"/>
                <w:numId w:val="12"/>
              </w:numPr>
              <w:jc w:val="both"/>
              <w:rPr>
                <w:rFonts w:ascii="Arial" w:hAnsi="Arial" w:cs="Arial"/>
                <w:b/>
                <w:bCs/>
                <w:sz w:val="24"/>
                <w:szCs w:val="24"/>
              </w:rPr>
            </w:pPr>
            <w:r w:rsidRPr="0020419E">
              <w:rPr>
                <w:rFonts w:ascii="Arial" w:hAnsi="Arial" w:cs="Arial"/>
                <w:b/>
                <w:bCs/>
                <w:sz w:val="24"/>
                <w:szCs w:val="24"/>
              </w:rPr>
              <w:t>Solicitudes Legales:</w:t>
            </w:r>
          </w:p>
          <w:p w:rsidR="007C4993" w:rsidRPr="007C4993" w:rsidRDefault="007C4993" w:rsidP="007C4993">
            <w:pPr>
              <w:jc w:val="both"/>
              <w:rPr>
                <w:rFonts w:ascii="Arial" w:hAnsi="Arial" w:cs="Arial"/>
                <w:bCs/>
                <w:sz w:val="24"/>
                <w:szCs w:val="24"/>
              </w:rPr>
            </w:pPr>
            <w:r>
              <w:rPr>
                <w:rFonts w:ascii="Arial" w:hAnsi="Arial" w:cs="Arial"/>
                <w:bCs/>
                <w:sz w:val="24"/>
                <w:szCs w:val="24"/>
              </w:rPr>
              <w:t>Se presenta 1 solicitud, la cual fue solucionada dentro del tiempo establecido</w:t>
            </w:r>
            <w:r w:rsidR="00C14D16">
              <w:rPr>
                <w:rFonts w:ascii="Arial" w:hAnsi="Arial" w:cs="Arial"/>
                <w:bCs/>
                <w:sz w:val="24"/>
                <w:szCs w:val="24"/>
              </w:rPr>
              <w:t>, dando cumplimiento al indicador en un 100% para el mes de abril.</w:t>
            </w:r>
          </w:p>
          <w:p w:rsidR="00A75CBD" w:rsidRDefault="00A75CBD" w:rsidP="00A128DF">
            <w:pPr>
              <w:pStyle w:val="Prrafodelista"/>
              <w:numPr>
                <w:ilvl w:val="0"/>
                <w:numId w:val="12"/>
              </w:numPr>
              <w:jc w:val="both"/>
              <w:rPr>
                <w:rFonts w:ascii="Arial" w:hAnsi="Arial" w:cs="Arial"/>
                <w:b/>
                <w:bCs/>
                <w:sz w:val="24"/>
                <w:szCs w:val="24"/>
              </w:rPr>
            </w:pPr>
            <w:r>
              <w:rPr>
                <w:rFonts w:ascii="Arial" w:hAnsi="Arial" w:cs="Arial"/>
                <w:b/>
                <w:bCs/>
                <w:sz w:val="24"/>
                <w:szCs w:val="24"/>
              </w:rPr>
              <w:t>PQRS SNC</w:t>
            </w:r>
            <w:r w:rsidR="00C14D16">
              <w:rPr>
                <w:rFonts w:ascii="Arial" w:hAnsi="Arial" w:cs="Arial"/>
                <w:b/>
                <w:bCs/>
                <w:sz w:val="24"/>
                <w:szCs w:val="24"/>
              </w:rPr>
              <w:t>:</w:t>
            </w:r>
          </w:p>
          <w:p w:rsidR="00C14D16" w:rsidRPr="00C14D16" w:rsidRDefault="00C14D16" w:rsidP="00C14D16">
            <w:pPr>
              <w:jc w:val="both"/>
              <w:rPr>
                <w:rFonts w:ascii="Arial" w:hAnsi="Arial" w:cs="Arial"/>
                <w:bCs/>
                <w:sz w:val="24"/>
                <w:szCs w:val="24"/>
              </w:rPr>
            </w:pPr>
            <w:r>
              <w:rPr>
                <w:rFonts w:ascii="Arial" w:hAnsi="Arial" w:cs="Arial"/>
                <w:bCs/>
                <w:sz w:val="24"/>
                <w:szCs w:val="24"/>
              </w:rPr>
              <w:t>No se han presentados PQRS ni SNC para el proceso.</w:t>
            </w:r>
          </w:p>
          <w:p w:rsidR="00A75CBD" w:rsidRDefault="00A75CBD" w:rsidP="00A128DF">
            <w:pPr>
              <w:pStyle w:val="Prrafodelista"/>
              <w:numPr>
                <w:ilvl w:val="0"/>
                <w:numId w:val="12"/>
              </w:numPr>
              <w:jc w:val="both"/>
              <w:rPr>
                <w:rFonts w:ascii="Arial" w:hAnsi="Arial" w:cs="Arial"/>
                <w:b/>
                <w:bCs/>
                <w:sz w:val="24"/>
                <w:szCs w:val="24"/>
              </w:rPr>
            </w:pPr>
            <w:r>
              <w:rPr>
                <w:rFonts w:ascii="Arial" w:hAnsi="Arial" w:cs="Arial"/>
                <w:b/>
                <w:bCs/>
                <w:sz w:val="24"/>
                <w:szCs w:val="24"/>
              </w:rPr>
              <w:t>ACPM</w:t>
            </w:r>
            <w:r w:rsidR="00C14D16">
              <w:rPr>
                <w:rFonts w:ascii="Arial" w:hAnsi="Arial" w:cs="Arial"/>
                <w:b/>
                <w:bCs/>
                <w:sz w:val="24"/>
                <w:szCs w:val="24"/>
              </w:rPr>
              <w:t>:</w:t>
            </w:r>
          </w:p>
          <w:p w:rsidR="00C14D16" w:rsidRPr="00C14D16" w:rsidRDefault="00C14D16" w:rsidP="00C14D16">
            <w:pPr>
              <w:jc w:val="both"/>
              <w:rPr>
                <w:rFonts w:ascii="Arial" w:hAnsi="Arial" w:cs="Arial"/>
                <w:bCs/>
                <w:sz w:val="24"/>
                <w:szCs w:val="24"/>
              </w:rPr>
            </w:pPr>
            <w:r>
              <w:rPr>
                <w:rFonts w:ascii="Arial" w:hAnsi="Arial" w:cs="Arial"/>
                <w:bCs/>
                <w:sz w:val="24"/>
                <w:szCs w:val="24"/>
              </w:rPr>
              <w:t>A la fecha se ha radicado una acción de mejora, la cual está relacionada con la capacidad de respuesta del equipo de seguridad, para ejecutar labores de monitoreo.</w:t>
            </w:r>
          </w:p>
        </w:tc>
      </w:tr>
      <w:tr w:rsidR="00A75CBD" w:rsidRPr="00DC7D25" w:rsidTr="00D85963">
        <w:tc>
          <w:tcPr>
            <w:tcW w:w="2694" w:type="dxa"/>
            <w:gridSpan w:val="2"/>
            <w:vAlign w:val="center"/>
          </w:tcPr>
          <w:p w:rsidR="00A75CBD" w:rsidRPr="00034F3C" w:rsidRDefault="00A75CBD" w:rsidP="00400543">
            <w:pPr>
              <w:jc w:val="both"/>
              <w:rPr>
                <w:rFonts w:ascii="Arial" w:hAnsi="Arial" w:cs="Arial"/>
                <w:b/>
              </w:rPr>
            </w:pPr>
          </w:p>
        </w:tc>
        <w:tc>
          <w:tcPr>
            <w:tcW w:w="6520" w:type="dxa"/>
            <w:gridSpan w:val="6"/>
          </w:tcPr>
          <w:p w:rsidR="00A75CBD" w:rsidRDefault="00A75CBD" w:rsidP="001C5E8C">
            <w:pPr>
              <w:jc w:val="both"/>
              <w:rPr>
                <w:rFonts w:ascii="Arial" w:hAnsi="Arial" w:cs="Arial"/>
                <w:b/>
                <w:sz w:val="24"/>
                <w:szCs w:val="24"/>
              </w:rPr>
            </w:pPr>
            <w:r>
              <w:rPr>
                <w:rFonts w:ascii="Arial" w:hAnsi="Arial" w:cs="Arial"/>
                <w:b/>
                <w:sz w:val="24"/>
                <w:szCs w:val="24"/>
              </w:rPr>
              <w:t>GESTIÓN TÉCNICA</w:t>
            </w:r>
          </w:p>
          <w:p w:rsidR="00A75CBD" w:rsidRPr="00A75CBD" w:rsidRDefault="000675C6" w:rsidP="000675C6">
            <w:pPr>
              <w:pStyle w:val="Prrafodelista"/>
              <w:numPr>
                <w:ilvl w:val="0"/>
                <w:numId w:val="14"/>
              </w:numPr>
              <w:jc w:val="both"/>
              <w:rPr>
                <w:rFonts w:ascii="Arial" w:hAnsi="Arial" w:cs="Arial"/>
                <w:b/>
                <w:sz w:val="24"/>
                <w:szCs w:val="24"/>
              </w:rPr>
            </w:pPr>
            <w:r w:rsidRPr="000675C6">
              <w:rPr>
                <w:rFonts w:ascii="Arial" w:hAnsi="Arial" w:cs="Arial"/>
                <w:sz w:val="24"/>
                <w:szCs w:val="24"/>
              </w:rPr>
              <w:t>El usuario Línea Agrícola Colombia, cuenta con una trampa de grasas para vertimiento de aguas proveniente de la planta, es de tener claro que ellos manifiestan que no hacen vertimientos de tipo industrial.</w:t>
            </w:r>
          </w:p>
          <w:p w:rsidR="00A75CBD" w:rsidRPr="00A75CBD" w:rsidRDefault="00A75CBD" w:rsidP="00A75CBD">
            <w:pPr>
              <w:pStyle w:val="Prrafodelista"/>
              <w:jc w:val="both"/>
              <w:rPr>
                <w:rFonts w:ascii="Arial" w:hAnsi="Arial" w:cs="Arial"/>
                <w:b/>
                <w:sz w:val="24"/>
                <w:szCs w:val="24"/>
              </w:rPr>
            </w:pPr>
            <w:r>
              <w:rPr>
                <w:rFonts w:ascii="Arial" w:hAnsi="Arial" w:cs="Arial"/>
                <w:sz w:val="24"/>
                <w:szCs w:val="24"/>
              </w:rPr>
              <w:t>Se debe hacer seguimiento al manejo de la trampa de grasas, con el fin de no incurrir en ningún tipo de incumplimiento por parte del usuario, con respecto a la labor registrada en la cartilla de calificación.</w:t>
            </w:r>
          </w:p>
          <w:p w:rsidR="00A75CBD" w:rsidRDefault="008F179F" w:rsidP="008F179F">
            <w:pPr>
              <w:pStyle w:val="Prrafodelista"/>
              <w:jc w:val="both"/>
              <w:rPr>
                <w:rFonts w:ascii="Arial" w:hAnsi="Arial" w:cs="Arial"/>
                <w:sz w:val="24"/>
                <w:szCs w:val="24"/>
              </w:rPr>
            </w:pPr>
            <w:r>
              <w:rPr>
                <w:rFonts w:ascii="Arial" w:hAnsi="Arial" w:cs="Arial"/>
                <w:sz w:val="24"/>
                <w:szCs w:val="24"/>
              </w:rPr>
              <w:t xml:space="preserve">Se encuentra pendiente la instalación de trampa de grasa manual para la cocineta. </w:t>
            </w:r>
          </w:p>
          <w:p w:rsidR="008F179F" w:rsidRDefault="000675C6" w:rsidP="008F179F">
            <w:pPr>
              <w:pStyle w:val="Prrafodelista"/>
              <w:jc w:val="both"/>
              <w:rPr>
                <w:rFonts w:ascii="Arial" w:hAnsi="Arial" w:cs="Arial"/>
                <w:sz w:val="24"/>
                <w:szCs w:val="24"/>
              </w:rPr>
            </w:pPr>
            <w:r w:rsidRPr="000675C6">
              <w:rPr>
                <w:rFonts w:ascii="Arial" w:hAnsi="Arial" w:cs="Arial"/>
                <w:sz w:val="24"/>
                <w:szCs w:val="24"/>
              </w:rPr>
              <w:t>Es importante que la respuesta proveniente de la CARDER, sobre los permisos que esta entidad requiere para el funcionamiento de los usuarios se les reali</w:t>
            </w:r>
            <w:r>
              <w:rPr>
                <w:rFonts w:ascii="Arial" w:hAnsi="Arial" w:cs="Arial"/>
                <w:sz w:val="24"/>
                <w:szCs w:val="24"/>
              </w:rPr>
              <w:t>ce el seguimiento; por lo tanto</w:t>
            </w:r>
            <w:r w:rsidR="009936CD" w:rsidRPr="009936CD">
              <w:rPr>
                <w:rFonts w:ascii="Arial" w:hAnsi="Arial" w:cs="Arial"/>
                <w:sz w:val="24"/>
                <w:szCs w:val="24"/>
              </w:rPr>
              <w:t>,</w:t>
            </w:r>
            <w:r>
              <w:rPr>
                <w:rFonts w:ascii="Arial" w:hAnsi="Arial" w:cs="Arial"/>
                <w:sz w:val="24"/>
                <w:szCs w:val="24"/>
              </w:rPr>
              <w:t xml:space="preserve"> s</w:t>
            </w:r>
            <w:r w:rsidR="008F179F">
              <w:rPr>
                <w:rFonts w:ascii="Arial" w:hAnsi="Arial" w:cs="Arial"/>
                <w:sz w:val="24"/>
                <w:szCs w:val="24"/>
              </w:rPr>
              <w:t xml:space="preserve">e debe exigir directamente al usuario el concepto emitido por la CARDER, para realizarle seguimiento a las observaciones. Así mismo se debe dejar registro escrito de las observaciones realizada por el Usuario </w:t>
            </w:r>
            <w:r w:rsidR="008F179F">
              <w:rPr>
                <w:rFonts w:ascii="Arial" w:hAnsi="Arial" w:cs="Arial"/>
                <w:sz w:val="24"/>
                <w:szCs w:val="24"/>
              </w:rPr>
              <w:lastRenderedPageBreak/>
              <w:t xml:space="preserve">Operador a </w:t>
            </w:r>
            <w:r>
              <w:rPr>
                <w:rFonts w:ascii="Arial" w:hAnsi="Arial" w:cs="Arial"/>
                <w:sz w:val="24"/>
                <w:szCs w:val="24"/>
              </w:rPr>
              <w:t>Línea Agrícola Colombia</w:t>
            </w:r>
            <w:r w:rsidR="008F179F">
              <w:rPr>
                <w:rFonts w:ascii="Arial" w:hAnsi="Arial" w:cs="Arial"/>
                <w:sz w:val="24"/>
                <w:szCs w:val="24"/>
              </w:rPr>
              <w:t xml:space="preserve">. Los conceptos ambientales de los usuarios, sería oportuno anexarlo a la </w:t>
            </w:r>
            <w:r w:rsidR="009936CD">
              <w:rPr>
                <w:rFonts w:ascii="Arial" w:hAnsi="Arial" w:cs="Arial"/>
                <w:sz w:val="24"/>
                <w:szCs w:val="24"/>
              </w:rPr>
              <w:t>Cartilla</w:t>
            </w:r>
            <w:r w:rsidR="008F179F">
              <w:rPr>
                <w:rFonts w:ascii="Arial" w:hAnsi="Arial" w:cs="Arial"/>
                <w:sz w:val="24"/>
                <w:szCs w:val="24"/>
              </w:rPr>
              <w:t xml:space="preserve"> de cada usuario.</w:t>
            </w:r>
          </w:p>
          <w:p w:rsidR="00473943" w:rsidRPr="00473943" w:rsidRDefault="00473943" w:rsidP="00473943">
            <w:pPr>
              <w:pStyle w:val="Prrafodelista"/>
              <w:numPr>
                <w:ilvl w:val="0"/>
                <w:numId w:val="14"/>
              </w:numPr>
              <w:jc w:val="both"/>
              <w:rPr>
                <w:rFonts w:ascii="Arial" w:hAnsi="Arial" w:cs="Arial"/>
                <w:b/>
                <w:sz w:val="24"/>
                <w:szCs w:val="24"/>
              </w:rPr>
            </w:pPr>
            <w:r>
              <w:rPr>
                <w:rFonts w:ascii="Arial" w:hAnsi="Arial" w:cs="Arial"/>
                <w:sz w:val="24"/>
                <w:szCs w:val="24"/>
              </w:rPr>
              <w:t xml:space="preserve">Se encuentra pendiente la cotización de un aspersor para la desinfección de las llantas de los vehículos. Desde </w:t>
            </w:r>
            <w:proofErr w:type="spellStart"/>
            <w:r>
              <w:rPr>
                <w:rFonts w:ascii="Arial" w:hAnsi="Arial" w:cs="Arial"/>
                <w:sz w:val="24"/>
                <w:szCs w:val="24"/>
              </w:rPr>
              <w:t>Coytex</w:t>
            </w:r>
            <w:proofErr w:type="spellEnd"/>
            <w:r>
              <w:rPr>
                <w:rFonts w:ascii="Arial" w:hAnsi="Arial" w:cs="Arial"/>
                <w:sz w:val="24"/>
                <w:szCs w:val="24"/>
              </w:rPr>
              <w:t xml:space="preserve"> se proporciona un lavamanos para instalar</w:t>
            </w:r>
            <w:r w:rsidR="000675C6">
              <w:rPr>
                <w:rFonts w:ascii="Arial" w:hAnsi="Arial" w:cs="Arial"/>
                <w:sz w:val="24"/>
                <w:szCs w:val="24"/>
              </w:rPr>
              <w:t xml:space="preserve"> </w:t>
            </w:r>
            <w:r w:rsidR="000675C6">
              <w:rPr>
                <w:rFonts w:ascii="Arial" w:hAnsi="Arial" w:cs="Arial"/>
                <w:sz w:val="24"/>
                <w:szCs w:val="24"/>
              </w:rPr>
              <w:t>al ingreso del parque.</w:t>
            </w:r>
          </w:p>
          <w:p w:rsidR="00473943" w:rsidRPr="007D26B2" w:rsidRDefault="00473943" w:rsidP="009936CD">
            <w:pPr>
              <w:pStyle w:val="Prrafodelista"/>
              <w:numPr>
                <w:ilvl w:val="0"/>
                <w:numId w:val="14"/>
              </w:numPr>
              <w:jc w:val="both"/>
              <w:rPr>
                <w:rFonts w:ascii="Arial" w:hAnsi="Arial" w:cs="Arial"/>
                <w:b/>
                <w:sz w:val="24"/>
                <w:szCs w:val="24"/>
              </w:rPr>
            </w:pPr>
            <w:r>
              <w:rPr>
                <w:rFonts w:ascii="Arial" w:hAnsi="Arial" w:cs="Arial"/>
                <w:sz w:val="24"/>
                <w:szCs w:val="24"/>
              </w:rPr>
              <w:t xml:space="preserve">La liquidación de facturación del mes pasado al actual, se evidencia reducción de costos, según la resolución, </w:t>
            </w:r>
            <w:r w:rsidR="009936CD" w:rsidRPr="009936CD">
              <w:rPr>
                <w:rFonts w:ascii="Arial" w:hAnsi="Arial" w:cs="Arial"/>
                <w:sz w:val="24"/>
                <w:szCs w:val="24"/>
              </w:rPr>
              <w:t xml:space="preserve">de la CREG, </w:t>
            </w:r>
            <w:r>
              <w:rPr>
                <w:rFonts w:ascii="Arial" w:hAnsi="Arial" w:cs="Arial"/>
                <w:sz w:val="24"/>
                <w:szCs w:val="24"/>
              </w:rPr>
              <w:t>está cobrando con relación al promedio, pues no se han realizado visitas de medición por parte de la entidad, dado a la situación</w:t>
            </w:r>
            <w:r w:rsidR="000675C6">
              <w:rPr>
                <w:rFonts w:ascii="Arial" w:hAnsi="Arial" w:cs="Arial"/>
                <w:sz w:val="24"/>
                <w:szCs w:val="24"/>
              </w:rPr>
              <w:t xml:space="preserve"> </w:t>
            </w:r>
            <w:r w:rsidR="000675C6">
              <w:rPr>
                <w:rFonts w:ascii="Arial" w:hAnsi="Arial" w:cs="Arial"/>
                <w:sz w:val="24"/>
                <w:szCs w:val="24"/>
              </w:rPr>
              <w:t>de pandemia</w:t>
            </w:r>
            <w:r>
              <w:rPr>
                <w:rFonts w:ascii="Arial" w:hAnsi="Arial" w:cs="Arial"/>
                <w:sz w:val="24"/>
                <w:szCs w:val="24"/>
              </w:rPr>
              <w:t>, sin embargo es importante tener registro fotográfico de los medidores para solicitar reclamaciones si aplicara</w:t>
            </w:r>
            <w:r w:rsidR="007D26B2">
              <w:rPr>
                <w:rFonts w:ascii="Arial" w:hAnsi="Arial" w:cs="Arial"/>
                <w:sz w:val="24"/>
                <w:szCs w:val="24"/>
              </w:rPr>
              <w:t>, para ajuste de valores cobrados vs el consumo real</w:t>
            </w:r>
            <w:r>
              <w:rPr>
                <w:rFonts w:ascii="Arial" w:hAnsi="Arial" w:cs="Arial"/>
                <w:sz w:val="24"/>
                <w:szCs w:val="24"/>
              </w:rPr>
              <w:t>.</w:t>
            </w:r>
          </w:p>
          <w:p w:rsidR="007D26B2" w:rsidRPr="001C578C" w:rsidRDefault="007D26B2" w:rsidP="00473943">
            <w:pPr>
              <w:pStyle w:val="Prrafodelista"/>
              <w:numPr>
                <w:ilvl w:val="0"/>
                <w:numId w:val="14"/>
              </w:numPr>
              <w:jc w:val="both"/>
              <w:rPr>
                <w:rFonts w:ascii="Arial" w:hAnsi="Arial" w:cs="Arial"/>
                <w:b/>
                <w:sz w:val="24"/>
                <w:szCs w:val="24"/>
              </w:rPr>
            </w:pPr>
            <w:r>
              <w:rPr>
                <w:rFonts w:ascii="Arial" w:hAnsi="Arial" w:cs="Arial"/>
                <w:sz w:val="24"/>
                <w:szCs w:val="24"/>
              </w:rPr>
              <w:t xml:space="preserve">La </w:t>
            </w:r>
            <w:r w:rsidR="001C578C">
              <w:rPr>
                <w:rFonts w:ascii="Arial" w:hAnsi="Arial" w:cs="Arial"/>
                <w:sz w:val="24"/>
                <w:szCs w:val="24"/>
              </w:rPr>
              <w:t>báscula</w:t>
            </w:r>
            <w:r>
              <w:rPr>
                <w:rFonts w:ascii="Arial" w:hAnsi="Arial" w:cs="Arial"/>
                <w:sz w:val="24"/>
                <w:szCs w:val="24"/>
              </w:rPr>
              <w:t xml:space="preserve"> de salida se encuentra en funcionamiento, sin embargo es importante someterla al mantenimiento preventivo</w:t>
            </w:r>
            <w:r w:rsidR="00B625F4">
              <w:rPr>
                <w:rFonts w:ascii="Arial" w:hAnsi="Arial" w:cs="Arial"/>
                <w:sz w:val="24"/>
                <w:szCs w:val="24"/>
              </w:rPr>
              <w:t>, con el fin de garantizar la confiabilidad.</w:t>
            </w:r>
          </w:p>
          <w:p w:rsidR="001C578C" w:rsidRPr="001A79A9" w:rsidRDefault="001C578C" w:rsidP="00473943">
            <w:pPr>
              <w:pStyle w:val="Prrafodelista"/>
              <w:numPr>
                <w:ilvl w:val="0"/>
                <w:numId w:val="14"/>
              </w:numPr>
              <w:jc w:val="both"/>
              <w:rPr>
                <w:rFonts w:ascii="Arial" w:hAnsi="Arial" w:cs="Arial"/>
                <w:b/>
                <w:sz w:val="24"/>
                <w:szCs w:val="24"/>
              </w:rPr>
            </w:pPr>
            <w:r>
              <w:rPr>
                <w:rFonts w:ascii="Arial" w:hAnsi="Arial" w:cs="Arial"/>
                <w:sz w:val="24"/>
                <w:szCs w:val="24"/>
              </w:rPr>
              <w:t>Dado a la ausencia por la contingencia, el personal de la DIAN, ha dejado encendido los aires, para lo cual se sugiere realizar seguimiento a esta situación</w:t>
            </w:r>
            <w:r w:rsidR="001A79A9">
              <w:rPr>
                <w:rFonts w:ascii="Arial" w:hAnsi="Arial" w:cs="Arial"/>
                <w:sz w:val="24"/>
                <w:szCs w:val="24"/>
              </w:rPr>
              <w:t>, se propone que se envíe notificación vía correo, en la cual se solicita que el personal de seguridad se encargará de verificar antes del cierre de la oficina que estos equipos queden desactivada.</w:t>
            </w:r>
          </w:p>
          <w:p w:rsidR="001A79A9" w:rsidRPr="001A79A9" w:rsidRDefault="001A79A9" w:rsidP="00473943">
            <w:pPr>
              <w:pStyle w:val="Prrafodelista"/>
              <w:numPr>
                <w:ilvl w:val="0"/>
                <w:numId w:val="14"/>
              </w:numPr>
              <w:jc w:val="both"/>
              <w:rPr>
                <w:rFonts w:ascii="Arial" w:hAnsi="Arial" w:cs="Arial"/>
                <w:b/>
                <w:sz w:val="24"/>
                <w:szCs w:val="24"/>
              </w:rPr>
            </w:pPr>
            <w:r>
              <w:rPr>
                <w:rFonts w:ascii="Arial" w:hAnsi="Arial" w:cs="Arial"/>
                <w:sz w:val="24"/>
                <w:szCs w:val="24"/>
              </w:rPr>
              <w:t>INDICADORES</w:t>
            </w:r>
          </w:p>
          <w:p w:rsidR="001A79A9" w:rsidRPr="001A79A9" w:rsidRDefault="001A79A9" w:rsidP="00473943">
            <w:pPr>
              <w:pStyle w:val="Prrafodelista"/>
              <w:numPr>
                <w:ilvl w:val="0"/>
                <w:numId w:val="14"/>
              </w:numPr>
              <w:jc w:val="both"/>
              <w:rPr>
                <w:rFonts w:ascii="Arial" w:hAnsi="Arial" w:cs="Arial"/>
                <w:b/>
                <w:sz w:val="24"/>
                <w:szCs w:val="24"/>
              </w:rPr>
            </w:pPr>
            <w:r>
              <w:rPr>
                <w:rFonts w:ascii="Arial" w:hAnsi="Arial" w:cs="Arial"/>
                <w:sz w:val="24"/>
                <w:szCs w:val="24"/>
              </w:rPr>
              <w:t>BASCULAS.</w:t>
            </w:r>
          </w:p>
          <w:p w:rsidR="001A79A9" w:rsidRDefault="001A79A9" w:rsidP="001A79A9">
            <w:pPr>
              <w:pStyle w:val="Prrafodelista"/>
              <w:jc w:val="both"/>
              <w:rPr>
                <w:rFonts w:ascii="Arial" w:hAnsi="Arial" w:cs="Arial"/>
                <w:sz w:val="24"/>
                <w:szCs w:val="24"/>
              </w:rPr>
            </w:pPr>
            <w:r>
              <w:rPr>
                <w:rFonts w:ascii="Arial" w:hAnsi="Arial" w:cs="Arial"/>
                <w:sz w:val="24"/>
                <w:szCs w:val="24"/>
              </w:rPr>
              <w:t>Se debe programar un mantenimiento preventivo, dado a una situación de daño físico que presenta la báscula de ingreso, para lo cual se intentará cotizar con proveedores cercanos.</w:t>
            </w:r>
          </w:p>
          <w:p w:rsidR="009153CA" w:rsidRDefault="009153CA" w:rsidP="001A79A9">
            <w:pPr>
              <w:pStyle w:val="Prrafodelista"/>
              <w:jc w:val="both"/>
              <w:rPr>
                <w:rFonts w:ascii="Arial" w:hAnsi="Arial" w:cs="Arial"/>
                <w:sz w:val="24"/>
                <w:szCs w:val="24"/>
              </w:rPr>
            </w:pPr>
          </w:p>
          <w:p w:rsidR="009153CA" w:rsidRDefault="009153CA" w:rsidP="009153CA">
            <w:pPr>
              <w:jc w:val="both"/>
              <w:rPr>
                <w:rFonts w:ascii="Arial" w:hAnsi="Arial" w:cs="Arial"/>
                <w:b/>
                <w:bCs/>
                <w:sz w:val="24"/>
                <w:szCs w:val="24"/>
              </w:rPr>
            </w:pPr>
            <w:r w:rsidRPr="00C003F6">
              <w:rPr>
                <w:rFonts w:ascii="Arial" w:hAnsi="Arial" w:cs="Arial"/>
                <w:b/>
                <w:bCs/>
                <w:sz w:val="24"/>
                <w:szCs w:val="24"/>
              </w:rPr>
              <w:t>Acta 1</w:t>
            </w:r>
            <w:r>
              <w:rPr>
                <w:rFonts w:ascii="Arial" w:hAnsi="Arial" w:cs="Arial"/>
                <w:b/>
                <w:bCs/>
                <w:sz w:val="24"/>
                <w:szCs w:val="24"/>
              </w:rPr>
              <w:t>8</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9153CA" w:rsidTr="00105FAF">
              <w:tc>
                <w:tcPr>
                  <w:tcW w:w="454" w:type="dxa"/>
                  <w:vAlign w:val="center"/>
                </w:tcPr>
                <w:p w:rsidR="009153CA" w:rsidRPr="00A01755" w:rsidRDefault="009153CA" w:rsidP="009153CA">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9153CA" w:rsidRPr="00A01755" w:rsidRDefault="009153CA" w:rsidP="009153CA">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9153CA" w:rsidRPr="00A01755" w:rsidRDefault="009153CA" w:rsidP="009153CA">
                  <w:pPr>
                    <w:jc w:val="center"/>
                    <w:rPr>
                      <w:rFonts w:ascii="Arial" w:hAnsi="Arial" w:cs="Arial"/>
                      <w:b/>
                      <w:sz w:val="20"/>
                      <w:szCs w:val="20"/>
                    </w:rPr>
                  </w:pPr>
                  <w:r w:rsidRPr="00A01755">
                    <w:rPr>
                      <w:rFonts w:ascii="Arial" w:hAnsi="Arial" w:cs="Arial"/>
                      <w:b/>
                      <w:sz w:val="20"/>
                      <w:szCs w:val="20"/>
                    </w:rPr>
                    <w:t>ESTADO</w:t>
                  </w:r>
                </w:p>
              </w:tc>
            </w:tr>
            <w:tr w:rsidR="009153CA" w:rsidTr="00105FAF">
              <w:tc>
                <w:tcPr>
                  <w:tcW w:w="454" w:type="dxa"/>
                  <w:vAlign w:val="center"/>
                </w:tcPr>
                <w:p w:rsidR="009153CA" w:rsidRPr="00D86DFE" w:rsidRDefault="002F7017" w:rsidP="009153CA">
                  <w:pPr>
                    <w:jc w:val="center"/>
                    <w:rPr>
                      <w:rFonts w:ascii="Arial" w:hAnsi="Arial" w:cs="Arial"/>
                      <w:b/>
                      <w:sz w:val="20"/>
                      <w:szCs w:val="20"/>
                    </w:rPr>
                  </w:pPr>
                  <w:r>
                    <w:rPr>
                      <w:rFonts w:ascii="Arial" w:hAnsi="Arial" w:cs="Arial"/>
                      <w:b/>
                      <w:sz w:val="20"/>
                      <w:szCs w:val="20"/>
                    </w:rPr>
                    <w:t>9</w:t>
                  </w:r>
                </w:p>
              </w:tc>
              <w:tc>
                <w:tcPr>
                  <w:tcW w:w="4536" w:type="dxa"/>
                  <w:vAlign w:val="center"/>
                </w:tcPr>
                <w:p w:rsidR="009153CA" w:rsidRDefault="009153CA" w:rsidP="009153CA">
                  <w:pPr>
                    <w:jc w:val="both"/>
                    <w:rPr>
                      <w:rFonts w:ascii="Arial" w:hAnsi="Arial" w:cs="Arial"/>
                      <w:b/>
                      <w:sz w:val="24"/>
                      <w:szCs w:val="24"/>
                    </w:rPr>
                  </w:pPr>
                  <w:r>
                    <w:rPr>
                      <w:rFonts w:ascii="Arial" w:hAnsi="Arial" w:cs="Arial"/>
                      <w:sz w:val="24"/>
                      <w:szCs w:val="24"/>
                    </w:rPr>
                    <w:t xml:space="preserve">Evaluar a los proveedores previamente, con el fin de no incurrir en inconvenientes en los diferentes requisitos a cumplir por parte de este. </w:t>
                  </w:r>
                  <w:r>
                    <w:rPr>
                      <w:rFonts w:ascii="Arial" w:hAnsi="Arial" w:cs="Arial"/>
                      <w:b/>
                      <w:i/>
                      <w:sz w:val="24"/>
                      <w:szCs w:val="24"/>
                    </w:rPr>
                    <w:t xml:space="preserve">(Este compromiso esta </w:t>
                  </w:r>
                  <w:r>
                    <w:rPr>
                      <w:rFonts w:ascii="Arial" w:hAnsi="Arial" w:cs="Arial"/>
                      <w:b/>
                      <w:i/>
                      <w:sz w:val="24"/>
                      <w:szCs w:val="24"/>
                    </w:rPr>
                    <w:lastRenderedPageBreak/>
                    <w:t>por evaluarse con el tiempo de acuerdo a los resultados que arrojen los futuros proveedores solicitados por el Director Técnico).</w:t>
                  </w:r>
                </w:p>
              </w:tc>
              <w:tc>
                <w:tcPr>
                  <w:tcW w:w="1276" w:type="dxa"/>
                  <w:vAlign w:val="center"/>
                </w:tcPr>
                <w:p w:rsidR="009153CA" w:rsidRDefault="009153CA" w:rsidP="009153CA">
                  <w:pPr>
                    <w:jc w:val="center"/>
                    <w:rPr>
                      <w:rFonts w:ascii="Arial" w:hAnsi="Arial" w:cs="Arial"/>
                      <w:b/>
                      <w:sz w:val="24"/>
                      <w:szCs w:val="24"/>
                    </w:rPr>
                  </w:pPr>
                  <w:r>
                    <w:rPr>
                      <w:rFonts w:ascii="Arial" w:hAnsi="Arial" w:cs="Arial"/>
                      <w:b/>
                      <w:sz w:val="24"/>
                      <w:szCs w:val="24"/>
                    </w:rPr>
                    <w:lastRenderedPageBreak/>
                    <w:t>P</w:t>
                  </w:r>
                </w:p>
              </w:tc>
            </w:tr>
          </w:tbl>
          <w:p w:rsidR="009153CA" w:rsidRPr="009153CA" w:rsidRDefault="009153CA" w:rsidP="009153CA">
            <w:pPr>
              <w:jc w:val="both"/>
              <w:rPr>
                <w:rFonts w:ascii="Arial" w:hAnsi="Arial" w:cs="Arial"/>
                <w:sz w:val="24"/>
                <w:szCs w:val="24"/>
              </w:rPr>
            </w:pPr>
          </w:p>
          <w:p w:rsidR="001A79A9" w:rsidRDefault="001A79A9" w:rsidP="001A79A9">
            <w:pPr>
              <w:pStyle w:val="Prrafodelista"/>
              <w:numPr>
                <w:ilvl w:val="0"/>
                <w:numId w:val="14"/>
              </w:numPr>
              <w:jc w:val="both"/>
              <w:rPr>
                <w:rFonts w:ascii="Arial" w:hAnsi="Arial" w:cs="Arial"/>
                <w:b/>
                <w:sz w:val="24"/>
                <w:szCs w:val="24"/>
              </w:rPr>
            </w:pPr>
            <w:r>
              <w:rPr>
                <w:rFonts w:ascii="Arial" w:hAnsi="Arial" w:cs="Arial"/>
                <w:b/>
                <w:sz w:val="24"/>
                <w:szCs w:val="24"/>
              </w:rPr>
              <w:t>PPTO:</w:t>
            </w:r>
          </w:p>
          <w:p w:rsidR="009153CA" w:rsidRPr="009153CA" w:rsidRDefault="009153CA" w:rsidP="009153CA">
            <w:pPr>
              <w:jc w:val="both"/>
              <w:rPr>
                <w:rFonts w:ascii="Arial" w:hAnsi="Arial" w:cs="Arial"/>
                <w:sz w:val="24"/>
                <w:szCs w:val="24"/>
              </w:rPr>
            </w:pPr>
            <w:r>
              <w:rPr>
                <w:rFonts w:ascii="Arial" w:hAnsi="Arial" w:cs="Arial"/>
                <w:sz w:val="24"/>
                <w:szCs w:val="24"/>
              </w:rPr>
              <w:t>78.44% de ejecución para el mes de abril.</w:t>
            </w:r>
          </w:p>
          <w:p w:rsidR="001A79A9" w:rsidRDefault="001A79A9" w:rsidP="001A79A9">
            <w:pPr>
              <w:pStyle w:val="Prrafodelista"/>
              <w:numPr>
                <w:ilvl w:val="0"/>
                <w:numId w:val="14"/>
              </w:numPr>
              <w:jc w:val="both"/>
              <w:rPr>
                <w:rFonts w:ascii="Arial" w:hAnsi="Arial" w:cs="Arial"/>
                <w:b/>
                <w:sz w:val="24"/>
                <w:szCs w:val="24"/>
              </w:rPr>
            </w:pPr>
            <w:r>
              <w:rPr>
                <w:rFonts w:ascii="Arial" w:hAnsi="Arial" w:cs="Arial"/>
                <w:b/>
                <w:sz w:val="24"/>
                <w:szCs w:val="24"/>
              </w:rPr>
              <w:t>SOLICITUDES TÉCNICAS:</w:t>
            </w:r>
          </w:p>
          <w:p w:rsidR="001A79A9" w:rsidRDefault="001A79A9" w:rsidP="001A79A9">
            <w:pPr>
              <w:pStyle w:val="Prrafodelista"/>
              <w:numPr>
                <w:ilvl w:val="0"/>
                <w:numId w:val="14"/>
              </w:numPr>
              <w:jc w:val="both"/>
              <w:rPr>
                <w:rFonts w:ascii="Arial" w:hAnsi="Arial" w:cs="Arial"/>
                <w:b/>
                <w:sz w:val="24"/>
                <w:szCs w:val="24"/>
              </w:rPr>
            </w:pPr>
            <w:r>
              <w:rPr>
                <w:rFonts w:ascii="Arial" w:hAnsi="Arial" w:cs="Arial"/>
                <w:b/>
                <w:sz w:val="24"/>
                <w:szCs w:val="24"/>
              </w:rPr>
              <w:t>PQRS:</w:t>
            </w:r>
          </w:p>
          <w:p w:rsidR="009153CA" w:rsidRPr="009153CA" w:rsidRDefault="009153CA" w:rsidP="009153CA">
            <w:pPr>
              <w:jc w:val="both"/>
              <w:rPr>
                <w:rFonts w:ascii="Arial" w:hAnsi="Arial" w:cs="Arial"/>
                <w:sz w:val="24"/>
                <w:szCs w:val="24"/>
              </w:rPr>
            </w:pPr>
            <w:r>
              <w:rPr>
                <w:rFonts w:ascii="Arial" w:hAnsi="Arial" w:cs="Arial"/>
                <w:sz w:val="24"/>
                <w:szCs w:val="24"/>
              </w:rPr>
              <w:t>Se recibió en este primer trimestre 1 PQRS, la cual se encuentra solucionada y cerrada.</w:t>
            </w:r>
          </w:p>
          <w:p w:rsidR="001A79A9" w:rsidRDefault="001A79A9" w:rsidP="001A79A9">
            <w:pPr>
              <w:pStyle w:val="Prrafodelista"/>
              <w:numPr>
                <w:ilvl w:val="0"/>
                <w:numId w:val="14"/>
              </w:numPr>
              <w:jc w:val="both"/>
              <w:rPr>
                <w:rFonts w:ascii="Arial" w:hAnsi="Arial" w:cs="Arial"/>
                <w:b/>
                <w:sz w:val="24"/>
                <w:szCs w:val="24"/>
              </w:rPr>
            </w:pPr>
            <w:r>
              <w:rPr>
                <w:rFonts w:ascii="Arial" w:hAnsi="Arial" w:cs="Arial"/>
                <w:b/>
                <w:sz w:val="24"/>
                <w:szCs w:val="24"/>
              </w:rPr>
              <w:t>SNC</w:t>
            </w:r>
            <w:r w:rsidR="009153CA">
              <w:rPr>
                <w:rFonts w:ascii="Arial" w:hAnsi="Arial" w:cs="Arial"/>
                <w:b/>
                <w:sz w:val="24"/>
                <w:szCs w:val="24"/>
              </w:rPr>
              <w:t>:</w:t>
            </w:r>
          </w:p>
          <w:p w:rsidR="009153CA" w:rsidRPr="009153CA" w:rsidRDefault="009153CA" w:rsidP="009153CA">
            <w:pPr>
              <w:jc w:val="both"/>
              <w:rPr>
                <w:rFonts w:ascii="Arial" w:hAnsi="Arial" w:cs="Arial"/>
                <w:sz w:val="24"/>
                <w:szCs w:val="24"/>
              </w:rPr>
            </w:pPr>
            <w:r>
              <w:rPr>
                <w:rFonts w:ascii="Arial" w:hAnsi="Arial" w:cs="Arial"/>
                <w:sz w:val="24"/>
                <w:szCs w:val="24"/>
              </w:rPr>
              <w:t>No se han presentado SNC para el proceso.</w:t>
            </w:r>
          </w:p>
          <w:p w:rsidR="001A79A9" w:rsidRDefault="001A79A9" w:rsidP="001A79A9">
            <w:pPr>
              <w:pStyle w:val="Prrafodelista"/>
              <w:numPr>
                <w:ilvl w:val="0"/>
                <w:numId w:val="14"/>
              </w:numPr>
              <w:jc w:val="both"/>
              <w:rPr>
                <w:rFonts w:ascii="Arial" w:hAnsi="Arial" w:cs="Arial"/>
                <w:b/>
                <w:sz w:val="24"/>
                <w:szCs w:val="24"/>
              </w:rPr>
            </w:pPr>
            <w:r>
              <w:rPr>
                <w:rFonts w:ascii="Arial" w:hAnsi="Arial" w:cs="Arial"/>
                <w:b/>
                <w:sz w:val="24"/>
                <w:szCs w:val="24"/>
              </w:rPr>
              <w:t>ACPM</w:t>
            </w:r>
            <w:r w:rsidR="009153CA">
              <w:rPr>
                <w:rFonts w:ascii="Arial" w:hAnsi="Arial" w:cs="Arial"/>
                <w:b/>
                <w:sz w:val="24"/>
                <w:szCs w:val="24"/>
              </w:rPr>
              <w:t>:</w:t>
            </w:r>
          </w:p>
          <w:p w:rsidR="009153CA" w:rsidRPr="009153CA" w:rsidRDefault="009153CA" w:rsidP="009153CA">
            <w:pPr>
              <w:jc w:val="both"/>
              <w:rPr>
                <w:rFonts w:ascii="Arial" w:hAnsi="Arial" w:cs="Arial"/>
                <w:sz w:val="24"/>
                <w:szCs w:val="24"/>
              </w:rPr>
            </w:pPr>
            <w:r>
              <w:rPr>
                <w:rFonts w:ascii="Arial" w:hAnsi="Arial" w:cs="Arial"/>
                <w:sz w:val="24"/>
                <w:szCs w:val="24"/>
              </w:rPr>
              <w:t>No se han radicado acciones para el proceso en este primer trimestre.</w:t>
            </w:r>
          </w:p>
        </w:tc>
      </w:tr>
      <w:tr w:rsidR="000B5094" w:rsidRPr="00DC7D25" w:rsidTr="00D85963">
        <w:tc>
          <w:tcPr>
            <w:tcW w:w="2694" w:type="dxa"/>
            <w:gridSpan w:val="2"/>
            <w:vAlign w:val="center"/>
          </w:tcPr>
          <w:p w:rsidR="000B5094" w:rsidRPr="00034F3C" w:rsidRDefault="000B5094"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520" w:type="dxa"/>
            <w:gridSpan w:val="6"/>
          </w:tcPr>
          <w:p w:rsidR="000B5094" w:rsidRPr="009F501A" w:rsidRDefault="000B5094" w:rsidP="000B5094">
            <w:pPr>
              <w:jc w:val="both"/>
              <w:rPr>
                <w:rFonts w:ascii="Arial" w:hAnsi="Arial" w:cs="Arial"/>
                <w:b/>
                <w:sz w:val="24"/>
                <w:szCs w:val="24"/>
              </w:rPr>
            </w:pPr>
            <w:r w:rsidRPr="009F501A">
              <w:rPr>
                <w:rFonts w:ascii="Arial" w:hAnsi="Arial" w:cs="Arial"/>
                <w:b/>
                <w:sz w:val="24"/>
                <w:szCs w:val="24"/>
              </w:rPr>
              <w:t>GESTIÓN DE OPERACIONES.</w:t>
            </w:r>
          </w:p>
          <w:p w:rsidR="000B5094" w:rsidRPr="00AA78EC" w:rsidRDefault="000B5094" w:rsidP="000B5094">
            <w:pPr>
              <w:jc w:val="both"/>
              <w:rPr>
                <w:rFonts w:ascii="Arial" w:hAnsi="Arial" w:cs="Arial"/>
                <w:b/>
                <w:sz w:val="24"/>
                <w:szCs w:val="24"/>
              </w:rPr>
            </w:pPr>
            <w:r>
              <w:rPr>
                <w:rFonts w:ascii="Arial" w:hAnsi="Arial" w:cs="Arial"/>
                <w:b/>
                <w:sz w:val="24"/>
                <w:szCs w:val="24"/>
              </w:rPr>
              <w:t>Actividades ejecutadas:</w:t>
            </w:r>
          </w:p>
          <w:p w:rsidR="00FF45AC" w:rsidRDefault="00FF45AC" w:rsidP="00FF45AC">
            <w:pPr>
              <w:numPr>
                <w:ilvl w:val="0"/>
                <w:numId w:val="2"/>
              </w:numPr>
              <w:spacing w:line="256" w:lineRule="auto"/>
              <w:jc w:val="both"/>
              <w:rPr>
                <w:rFonts w:ascii="Arial" w:hAnsi="Arial" w:cs="Arial"/>
                <w:sz w:val="24"/>
                <w:szCs w:val="24"/>
              </w:rPr>
            </w:pPr>
            <w:r>
              <w:rPr>
                <w:rFonts w:ascii="Arial" w:hAnsi="Arial" w:cs="Arial"/>
                <w:sz w:val="24"/>
                <w:szCs w:val="24"/>
              </w:rPr>
              <w:t>No se han presentado novedades en cuanto a la revisión de actos de calificación y conceptos de facturación de los usuarios.</w:t>
            </w:r>
          </w:p>
          <w:p w:rsidR="00FF45AC" w:rsidRDefault="00FF45AC" w:rsidP="00FF45AC">
            <w:pPr>
              <w:numPr>
                <w:ilvl w:val="0"/>
                <w:numId w:val="2"/>
              </w:numPr>
              <w:spacing w:line="256" w:lineRule="auto"/>
              <w:jc w:val="both"/>
              <w:rPr>
                <w:rFonts w:ascii="Arial" w:hAnsi="Arial" w:cs="Arial"/>
                <w:sz w:val="24"/>
                <w:szCs w:val="24"/>
              </w:rPr>
            </w:pPr>
            <w:r>
              <w:rPr>
                <w:rFonts w:ascii="Arial" w:hAnsi="Arial" w:cs="Arial"/>
                <w:sz w:val="24"/>
                <w:szCs w:val="24"/>
              </w:rPr>
              <w:t>En decreto Mincit por efectos de la pandemia, solo prorrogó los informes trimestrales más no los informes de auditoría, por lo cual es importante recopilar la información para poder radicar el informe que el proveedor LINCO efectúe en los términos de ley.</w:t>
            </w:r>
          </w:p>
          <w:p w:rsidR="00FF45AC" w:rsidRDefault="00FF45AC" w:rsidP="00FF45AC">
            <w:pPr>
              <w:numPr>
                <w:ilvl w:val="0"/>
                <w:numId w:val="2"/>
              </w:numPr>
              <w:spacing w:line="256" w:lineRule="auto"/>
              <w:jc w:val="both"/>
              <w:rPr>
                <w:rFonts w:ascii="Arial" w:hAnsi="Arial" w:cs="Arial"/>
                <w:sz w:val="24"/>
                <w:szCs w:val="24"/>
              </w:rPr>
            </w:pPr>
            <w:r>
              <w:rPr>
                <w:rFonts w:ascii="Arial" w:hAnsi="Arial" w:cs="Arial"/>
                <w:sz w:val="24"/>
                <w:szCs w:val="24"/>
              </w:rPr>
              <w:t>En cuanto a los inventarios se debe programar con el usuario Arturo Calle para coordinar la recepción de la auditoria, hasta el momento todos los usuarios se encuentran acorde.</w:t>
            </w:r>
          </w:p>
          <w:p w:rsidR="00FF45AC" w:rsidRDefault="00FF45AC" w:rsidP="00FF45AC">
            <w:pPr>
              <w:numPr>
                <w:ilvl w:val="0"/>
                <w:numId w:val="2"/>
              </w:numPr>
              <w:spacing w:line="256" w:lineRule="auto"/>
              <w:jc w:val="both"/>
              <w:rPr>
                <w:rFonts w:ascii="Arial" w:hAnsi="Arial" w:cs="Arial"/>
                <w:sz w:val="24"/>
                <w:szCs w:val="24"/>
              </w:rPr>
            </w:pPr>
            <w:r>
              <w:rPr>
                <w:rFonts w:ascii="Arial" w:hAnsi="Arial" w:cs="Arial"/>
                <w:sz w:val="24"/>
                <w:szCs w:val="24"/>
              </w:rPr>
              <w:t>Se debe coordinar con el área jurídica el envío de la certificación para el desplazamiento del personal de auditoria externa desde CALI.</w:t>
            </w:r>
          </w:p>
          <w:p w:rsidR="00FF45AC" w:rsidRDefault="00111CA7" w:rsidP="00FF45AC">
            <w:pPr>
              <w:numPr>
                <w:ilvl w:val="0"/>
                <w:numId w:val="2"/>
              </w:numPr>
              <w:spacing w:line="256" w:lineRule="auto"/>
              <w:jc w:val="both"/>
              <w:rPr>
                <w:rFonts w:ascii="Arial" w:hAnsi="Arial" w:cs="Arial"/>
                <w:sz w:val="24"/>
                <w:szCs w:val="24"/>
              </w:rPr>
            </w:pPr>
            <w:r w:rsidRPr="00111CA7">
              <w:rPr>
                <w:rFonts w:ascii="Arial" w:hAnsi="Arial" w:cs="Arial"/>
                <w:color w:val="222222"/>
                <w:sz w:val="24"/>
                <w:szCs w:val="24"/>
                <w:shd w:val="clear" w:color="auto" w:fill="FFFFFF"/>
              </w:rPr>
              <w:t xml:space="preserve">Se debe evaluar que la presentación de la operación a realizar por Suzuki, con el fin de que sea realizada por parte del  usuario </w:t>
            </w:r>
            <w:proofErr w:type="spellStart"/>
            <w:r w:rsidRPr="00111CA7">
              <w:rPr>
                <w:rFonts w:ascii="Arial" w:hAnsi="Arial" w:cs="Arial"/>
                <w:color w:val="222222"/>
                <w:sz w:val="24"/>
                <w:szCs w:val="24"/>
                <w:shd w:val="clear" w:color="auto" w:fill="FFFFFF"/>
              </w:rPr>
              <w:t>Aselog</w:t>
            </w:r>
            <w:proofErr w:type="spellEnd"/>
            <w:r w:rsidRPr="00111CA7">
              <w:rPr>
                <w:rFonts w:ascii="Arial" w:hAnsi="Arial" w:cs="Arial"/>
                <w:color w:val="222222"/>
                <w:sz w:val="24"/>
                <w:szCs w:val="24"/>
                <w:shd w:val="clear" w:color="auto" w:fill="FFFFFF"/>
              </w:rPr>
              <w:t xml:space="preserve">, solicitar en la reunión </w:t>
            </w:r>
            <w:r w:rsidRPr="00111CA7">
              <w:rPr>
                <w:rFonts w:ascii="Arial" w:hAnsi="Arial" w:cs="Arial"/>
                <w:color w:val="222222"/>
                <w:sz w:val="24"/>
                <w:szCs w:val="24"/>
                <w:shd w:val="clear" w:color="auto" w:fill="FFFFFF"/>
              </w:rPr>
              <w:lastRenderedPageBreak/>
              <w:t xml:space="preserve">de la DIAN, Suzuki y </w:t>
            </w:r>
            <w:proofErr w:type="spellStart"/>
            <w:r w:rsidRPr="00111CA7">
              <w:rPr>
                <w:rFonts w:ascii="Arial" w:hAnsi="Arial" w:cs="Arial"/>
                <w:color w:val="222222"/>
                <w:sz w:val="24"/>
                <w:szCs w:val="24"/>
                <w:shd w:val="clear" w:color="auto" w:fill="FFFFFF"/>
              </w:rPr>
              <w:t>Aselog</w:t>
            </w:r>
            <w:proofErr w:type="spellEnd"/>
            <w:r w:rsidRPr="00111CA7">
              <w:rPr>
                <w:rFonts w:ascii="Arial" w:hAnsi="Arial" w:cs="Arial"/>
                <w:color w:val="222222"/>
                <w:sz w:val="24"/>
                <w:szCs w:val="24"/>
                <w:shd w:val="clear" w:color="auto" w:fill="FFFFFF"/>
              </w:rPr>
              <w:t xml:space="preserve"> que incluyan al Usuario Operador</w:t>
            </w:r>
            <w:r>
              <w:rPr>
                <w:rFonts w:ascii="Arial" w:hAnsi="Arial" w:cs="Arial"/>
                <w:color w:val="222222"/>
                <w:shd w:val="clear" w:color="auto" w:fill="FFFFFF"/>
              </w:rPr>
              <w:t>.</w:t>
            </w:r>
          </w:p>
          <w:p w:rsidR="00FF45AC" w:rsidRDefault="00FF45AC" w:rsidP="00FF45AC">
            <w:pPr>
              <w:numPr>
                <w:ilvl w:val="0"/>
                <w:numId w:val="2"/>
              </w:numPr>
              <w:spacing w:line="256" w:lineRule="auto"/>
              <w:jc w:val="both"/>
              <w:rPr>
                <w:rFonts w:ascii="Arial" w:hAnsi="Arial" w:cs="Arial"/>
                <w:sz w:val="24"/>
                <w:szCs w:val="24"/>
              </w:rPr>
            </w:pPr>
            <w:r>
              <w:rPr>
                <w:rFonts w:ascii="Arial" w:hAnsi="Arial" w:cs="Arial"/>
                <w:sz w:val="24"/>
                <w:szCs w:val="24"/>
              </w:rPr>
              <w:t xml:space="preserve">Logicentro está en proceso de descalificación por lo cual se torna importante revisar si se disminuye el cobro de auditoría externa por parte del proveedor.  </w:t>
            </w:r>
          </w:p>
          <w:p w:rsidR="00FF45AC" w:rsidRDefault="00FF45AC" w:rsidP="00FF45AC">
            <w:pPr>
              <w:numPr>
                <w:ilvl w:val="0"/>
                <w:numId w:val="2"/>
              </w:numPr>
              <w:spacing w:line="256" w:lineRule="auto"/>
              <w:jc w:val="both"/>
              <w:rPr>
                <w:rFonts w:ascii="Arial" w:hAnsi="Arial" w:cs="Arial"/>
                <w:sz w:val="24"/>
                <w:szCs w:val="24"/>
              </w:rPr>
            </w:pPr>
            <w:r>
              <w:rPr>
                <w:rFonts w:ascii="Arial" w:hAnsi="Arial" w:cs="Arial"/>
                <w:sz w:val="24"/>
                <w:szCs w:val="24"/>
              </w:rPr>
              <w:t>Se está en proceso de cotización de la firma de auditores, con el fin de revisar optimización de costos del proceso.</w:t>
            </w:r>
          </w:p>
          <w:p w:rsidR="000B5094" w:rsidRPr="005D7B1F" w:rsidRDefault="00FF45AC" w:rsidP="00FF45AC">
            <w:pPr>
              <w:numPr>
                <w:ilvl w:val="0"/>
                <w:numId w:val="2"/>
              </w:numPr>
              <w:jc w:val="both"/>
              <w:rPr>
                <w:rFonts w:ascii="Arial" w:hAnsi="Arial" w:cs="Arial"/>
                <w:sz w:val="24"/>
                <w:szCs w:val="24"/>
              </w:rPr>
            </w:pPr>
            <w:r>
              <w:rPr>
                <w:rFonts w:ascii="Arial" w:hAnsi="Arial" w:cs="Arial"/>
                <w:sz w:val="24"/>
                <w:szCs w:val="24"/>
              </w:rPr>
              <w:t>A partir del 15 de mayo inició la segunda fase de la implementación de los dispositivos electrónicos de seguridad. Los usuarios deben adelantar gestiones de contratación con los 4 únicos proveedores autorizados por la DIAN.</w:t>
            </w:r>
          </w:p>
          <w:p w:rsidR="000B5094" w:rsidRDefault="000B5094" w:rsidP="000B5094">
            <w:pPr>
              <w:jc w:val="both"/>
              <w:rPr>
                <w:rFonts w:ascii="Arial" w:hAnsi="Arial" w:cs="Arial"/>
                <w:sz w:val="24"/>
                <w:szCs w:val="24"/>
              </w:rPr>
            </w:pPr>
          </w:p>
          <w:p w:rsidR="000B5094" w:rsidRDefault="000B5094" w:rsidP="000B5094">
            <w:pPr>
              <w:jc w:val="both"/>
              <w:rPr>
                <w:rFonts w:ascii="Arial" w:hAnsi="Arial" w:cs="Arial"/>
                <w:b/>
                <w:sz w:val="24"/>
                <w:szCs w:val="24"/>
              </w:rPr>
            </w:pPr>
            <w:r>
              <w:rPr>
                <w:rFonts w:ascii="Arial" w:hAnsi="Arial" w:cs="Arial"/>
                <w:b/>
                <w:sz w:val="24"/>
                <w:szCs w:val="24"/>
              </w:rPr>
              <w:t>Compromisos:</w:t>
            </w:r>
          </w:p>
          <w:p w:rsidR="000B5094" w:rsidRDefault="007671A3" w:rsidP="000B5094">
            <w:pPr>
              <w:jc w:val="both"/>
              <w:rPr>
                <w:rFonts w:ascii="Arial" w:hAnsi="Arial" w:cs="Arial"/>
                <w:b/>
              </w:rPr>
            </w:pPr>
            <w:r>
              <w:rPr>
                <w:rFonts w:ascii="Arial" w:hAnsi="Arial" w:cs="Arial"/>
                <w:b/>
              </w:rPr>
              <w:t>Acta 16</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7671A3" w:rsidTr="00FE1B6E">
              <w:tc>
                <w:tcPr>
                  <w:tcW w:w="454" w:type="dxa"/>
                  <w:vAlign w:val="center"/>
                </w:tcPr>
                <w:p w:rsidR="007671A3" w:rsidRPr="00D86DFE" w:rsidRDefault="002F7017" w:rsidP="007671A3">
                  <w:pPr>
                    <w:jc w:val="center"/>
                    <w:rPr>
                      <w:rFonts w:ascii="Arial" w:hAnsi="Arial" w:cs="Arial"/>
                      <w:b/>
                      <w:sz w:val="20"/>
                      <w:szCs w:val="20"/>
                    </w:rPr>
                  </w:pPr>
                  <w:r>
                    <w:rPr>
                      <w:rFonts w:ascii="Arial" w:hAnsi="Arial" w:cs="Arial"/>
                      <w:b/>
                      <w:sz w:val="20"/>
                      <w:szCs w:val="20"/>
                    </w:rPr>
                    <w:t>10</w:t>
                  </w:r>
                </w:p>
              </w:tc>
              <w:tc>
                <w:tcPr>
                  <w:tcW w:w="4536" w:type="dxa"/>
                  <w:vAlign w:val="center"/>
                </w:tcPr>
                <w:p w:rsidR="007671A3" w:rsidRDefault="007671A3" w:rsidP="007671A3">
                  <w:pPr>
                    <w:jc w:val="both"/>
                    <w:rPr>
                      <w:rFonts w:ascii="Arial" w:hAnsi="Arial" w:cs="Arial"/>
                      <w:b/>
                      <w:sz w:val="24"/>
                      <w:szCs w:val="24"/>
                    </w:rPr>
                  </w:pPr>
                  <w:r w:rsidRPr="005364EB">
                    <w:rPr>
                      <w:rFonts w:ascii="Arial" w:hAnsi="Arial" w:cs="Arial"/>
                      <w:sz w:val="24"/>
                      <w:szCs w:val="24"/>
                    </w:rPr>
                    <w:t>Curso UIAF.</w:t>
                  </w:r>
                </w:p>
              </w:tc>
              <w:tc>
                <w:tcPr>
                  <w:tcW w:w="1276" w:type="dxa"/>
                  <w:vAlign w:val="center"/>
                </w:tcPr>
                <w:p w:rsidR="007671A3" w:rsidRDefault="007671A3" w:rsidP="007671A3">
                  <w:pPr>
                    <w:jc w:val="center"/>
                    <w:rPr>
                      <w:rFonts w:ascii="Arial" w:hAnsi="Arial" w:cs="Arial"/>
                      <w:b/>
                      <w:sz w:val="24"/>
                      <w:szCs w:val="24"/>
                    </w:rPr>
                  </w:pPr>
                  <w:r>
                    <w:rPr>
                      <w:rFonts w:ascii="Arial" w:hAnsi="Arial" w:cs="Arial"/>
                      <w:b/>
                      <w:sz w:val="24"/>
                      <w:szCs w:val="24"/>
                    </w:rPr>
                    <w:t>P</w:t>
                  </w:r>
                </w:p>
              </w:tc>
            </w:tr>
          </w:tbl>
          <w:p w:rsidR="000B5094" w:rsidRPr="007671A3" w:rsidRDefault="000B5094" w:rsidP="000B5094">
            <w:pPr>
              <w:jc w:val="both"/>
              <w:rPr>
                <w:rFonts w:ascii="Arial" w:hAnsi="Arial" w:cs="Arial"/>
                <w:b/>
                <w:sz w:val="24"/>
                <w:szCs w:val="24"/>
              </w:rPr>
            </w:pPr>
          </w:p>
          <w:p w:rsidR="000B5094" w:rsidRDefault="000B5094" w:rsidP="000B5094">
            <w:pPr>
              <w:jc w:val="both"/>
              <w:rPr>
                <w:rFonts w:ascii="Arial" w:hAnsi="Arial" w:cs="Arial"/>
                <w:b/>
                <w:sz w:val="24"/>
                <w:szCs w:val="24"/>
              </w:rPr>
            </w:pPr>
            <w:r w:rsidRPr="005364EB">
              <w:rPr>
                <w:rFonts w:ascii="Arial" w:hAnsi="Arial" w:cs="Arial"/>
                <w:b/>
                <w:sz w:val="24"/>
                <w:szCs w:val="24"/>
              </w:rPr>
              <w:t>Acta 20:</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3F02DF" w:rsidTr="003F02DF">
              <w:tc>
                <w:tcPr>
                  <w:tcW w:w="454" w:type="dxa"/>
                  <w:vAlign w:val="center"/>
                </w:tcPr>
                <w:p w:rsidR="003F02DF" w:rsidRPr="00A01755" w:rsidRDefault="003F02DF" w:rsidP="000B5094">
                  <w:pPr>
                    <w:jc w:val="center"/>
                    <w:rPr>
                      <w:rFonts w:ascii="Arial" w:hAnsi="Arial" w:cs="Arial"/>
                      <w:b/>
                      <w:sz w:val="20"/>
                      <w:szCs w:val="20"/>
                    </w:rPr>
                  </w:pPr>
                  <w:r>
                    <w:rPr>
                      <w:rFonts w:ascii="Arial" w:hAnsi="Arial" w:cs="Arial"/>
                      <w:b/>
                      <w:sz w:val="20"/>
                      <w:szCs w:val="20"/>
                    </w:rPr>
                    <w:t>11</w:t>
                  </w:r>
                </w:p>
              </w:tc>
              <w:tc>
                <w:tcPr>
                  <w:tcW w:w="4536" w:type="dxa"/>
                  <w:vAlign w:val="center"/>
                </w:tcPr>
                <w:p w:rsidR="003F02DF" w:rsidRPr="00A01755" w:rsidRDefault="003F02DF" w:rsidP="003F02DF">
                  <w:pPr>
                    <w:jc w:val="both"/>
                    <w:rPr>
                      <w:rFonts w:ascii="Arial" w:hAnsi="Arial" w:cs="Arial"/>
                      <w:b/>
                      <w:sz w:val="20"/>
                      <w:szCs w:val="20"/>
                    </w:rPr>
                  </w:pPr>
                  <w:r w:rsidRPr="005364EB">
                    <w:rPr>
                      <w:rFonts w:ascii="Arial" w:hAnsi="Arial" w:cs="Arial"/>
                      <w:sz w:val="24"/>
                      <w:szCs w:val="24"/>
                    </w:rPr>
                    <w:t>Abarcar más actividades que están dentro del control de U.O, no solo el de inventarios</w:t>
                  </w:r>
                  <w:r>
                    <w:rPr>
                      <w:rFonts w:ascii="Arial" w:hAnsi="Arial" w:cs="Arial"/>
                      <w:sz w:val="24"/>
                      <w:szCs w:val="24"/>
                    </w:rPr>
                    <w:t>. Está en proceso de ejecución.</w:t>
                  </w:r>
                </w:p>
              </w:tc>
              <w:tc>
                <w:tcPr>
                  <w:tcW w:w="1276" w:type="dxa"/>
                  <w:vAlign w:val="center"/>
                </w:tcPr>
                <w:p w:rsidR="003F02DF" w:rsidRPr="00A01755" w:rsidRDefault="00564871" w:rsidP="000B5094">
                  <w:pPr>
                    <w:jc w:val="center"/>
                    <w:rPr>
                      <w:rFonts w:ascii="Arial" w:hAnsi="Arial" w:cs="Arial"/>
                      <w:b/>
                      <w:sz w:val="20"/>
                      <w:szCs w:val="20"/>
                    </w:rPr>
                  </w:pPr>
                  <w:r w:rsidRPr="00564871">
                    <w:rPr>
                      <w:rFonts w:ascii="Arial" w:hAnsi="Arial" w:cs="Arial"/>
                      <w:b/>
                      <w:sz w:val="24"/>
                      <w:szCs w:val="24"/>
                    </w:rPr>
                    <w:t>P</w:t>
                  </w:r>
                </w:p>
              </w:tc>
            </w:tr>
            <w:tr w:rsidR="007671A3" w:rsidTr="00FE1B6E">
              <w:tc>
                <w:tcPr>
                  <w:tcW w:w="454" w:type="dxa"/>
                  <w:vAlign w:val="center"/>
                </w:tcPr>
                <w:p w:rsidR="007671A3" w:rsidRDefault="00C063ED" w:rsidP="003F02DF">
                  <w:pPr>
                    <w:jc w:val="center"/>
                    <w:rPr>
                      <w:rFonts w:ascii="Arial" w:hAnsi="Arial" w:cs="Arial"/>
                      <w:b/>
                      <w:sz w:val="20"/>
                      <w:szCs w:val="20"/>
                    </w:rPr>
                  </w:pPr>
                  <w:r>
                    <w:rPr>
                      <w:rFonts w:ascii="Arial" w:hAnsi="Arial" w:cs="Arial"/>
                      <w:b/>
                      <w:sz w:val="20"/>
                      <w:szCs w:val="20"/>
                    </w:rPr>
                    <w:t>1</w:t>
                  </w:r>
                  <w:r w:rsidR="003F02DF">
                    <w:rPr>
                      <w:rFonts w:ascii="Arial" w:hAnsi="Arial" w:cs="Arial"/>
                      <w:b/>
                      <w:sz w:val="20"/>
                      <w:szCs w:val="20"/>
                    </w:rPr>
                    <w:t>2</w:t>
                  </w:r>
                </w:p>
              </w:tc>
              <w:tc>
                <w:tcPr>
                  <w:tcW w:w="4536" w:type="dxa"/>
                  <w:vAlign w:val="center"/>
                </w:tcPr>
                <w:p w:rsidR="007671A3" w:rsidRPr="005364EB" w:rsidRDefault="007671A3" w:rsidP="007671A3">
                  <w:pPr>
                    <w:jc w:val="both"/>
                    <w:rPr>
                      <w:rFonts w:ascii="Arial" w:hAnsi="Arial" w:cs="Arial"/>
                      <w:sz w:val="24"/>
                      <w:szCs w:val="24"/>
                    </w:rPr>
                  </w:pPr>
                  <w:r w:rsidRPr="005364EB">
                    <w:rPr>
                      <w:rFonts w:ascii="Arial" w:hAnsi="Arial" w:cs="Arial"/>
                      <w:sz w:val="24"/>
                      <w:szCs w:val="24"/>
                    </w:rPr>
                    <w:t>Realizar visitas a los usuarios, de acuerdo a los resultados de las auditorias</w:t>
                  </w:r>
                  <w:r w:rsidR="00C13D77">
                    <w:rPr>
                      <w:rFonts w:ascii="Arial" w:hAnsi="Arial" w:cs="Arial"/>
                      <w:sz w:val="24"/>
                      <w:szCs w:val="24"/>
                    </w:rPr>
                    <w:t>: cuando LINCO decida y envíe las fechas de auditorías</w:t>
                  </w:r>
                  <w:r w:rsidRPr="005364EB">
                    <w:rPr>
                      <w:rFonts w:ascii="Arial" w:hAnsi="Arial" w:cs="Arial"/>
                      <w:sz w:val="24"/>
                      <w:szCs w:val="24"/>
                    </w:rPr>
                    <w:t>.</w:t>
                  </w:r>
                </w:p>
              </w:tc>
              <w:tc>
                <w:tcPr>
                  <w:tcW w:w="1276" w:type="dxa"/>
                  <w:vAlign w:val="center"/>
                </w:tcPr>
                <w:p w:rsidR="007671A3" w:rsidRDefault="007671A3" w:rsidP="007671A3">
                  <w:pPr>
                    <w:jc w:val="center"/>
                    <w:rPr>
                      <w:rFonts w:ascii="Arial" w:hAnsi="Arial" w:cs="Arial"/>
                      <w:b/>
                      <w:sz w:val="24"/>
                      <w:szCs w:val="24"/>
                    </w:rPr>
                  </w:pPr>
                  <w:r>
                    <w:rPr>
                      <w:rFonts w:ascii="Arial" w:hAnsi="Arial" w:cs="Arial"/>
                      <w:b/>
                      <w:sz w:val="24"/>
                      <w:szCs w:val="24"/>
                    </w:rPr>
                    <w:t>P</w:t>
                  </w:r>
                </w:p>
              </w:tc>
            </w:tr>
          </w:tbl>
          <w:p w:rsidR="000B5094" w:rsidRDefault="000B5094" w:rsidP="000B5094">
            <w:pPr>
              <w:jc w:val="both"/>
              <w:rPr>
                <w:rFonts w:ascii="Arial" w:hAnsi="Arial" w:cs="Arial"/>
                <w:sz w:val="24"/>
                <w:szCs w:val="24"/>
              </w:rPr>
            </w:pPr>
          </w:p>
          <w:p w:rsidR="000B5094" w:rsidRDefault="000B5094" w:rsidP="000B5094">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262250">
              <w:rPr>
                <w:rFonts w:ascii="Arial" w:hAnsi="Arial" w:cs="Arial"/>
                <w:b/>
                <w:i/>
                <w:sz w:val="24"/>
                <w:szCs w:val="24"/>
              </w:rPr>
              <w:t>5</w:t>
            </w:r>
            <w:r>
              <w:rPr>
                <w:rFonts w:ascii="Arial" w:hAnsi="Arial" w:cs="Arial"/>
                <w:b/>
                <w:i/>
                <w:sz w:val="24"/>
                <w:szCs w:val="24"/>
              </w:rPr>
              <w:t>)</w:t>
            </w:r>
          </w:p>
          <w:p w:rsidR="000B5094" w:rsidRDefault="000B5094" w:rsidP="00FF45AC">
            <w:pPr>
              <w:numPr>
                <w:ilvl w:val="0"/>
                <w:numId w:val="2"/>
              </w:numPr>
              <w:jc w:val="both"/>
              <w:rPr>
                <w:rFonts w:ascii="Arial" w:hAnsi="Arial" w:cs="Arial"/>
                <w:bCs/>
                <w:sz w:val="24"/>
                <w:szCs w:val="24"/>
              </w:rPr>
            </w:pPr>
            <w:r w:rsidRPr="004871C4">
              <w:rPr>
                <w:rFonts w:ascii="Arial" w:hAnsi="Arial" w:cs="Arial"/>
                <w:b/>
                <w:bCs/>
                <w:sz w:val="24"/>
                <w:szCs w:val="24"/>
              </w:rPr>
              <w:t>Presupuesto Operaciones:</w:t>
            </w:r>
          </w:p>
          <w:p w:rsidR="000B5094" w:rsidRPr="00FA39E5" w:rsidRDefault="00114C3A" w:rsidP="00114C3A">
            <w:pPr>
              <w:jc w:val="both"/>
              <w:rPr>
                <w:rFonts w:ascii="Arial" w:hAnsi="Arial" w:cs="Arial"/>
                <w:bCs/>
                <w:sz w:val="24"/>
                <w:szCs w:val="24"/>
              </w:rPr>
            </w:pPr>
            <w:r>
              <w:rPr>
                <w:rFonts w:ascii="Arial" w:hAnsi="Arial" w:cs="Arial"/>
                <w:bCs/>
                <w:sz w:val="24"/>
                <w:szCs w:val="24"/>
              </w:rPr>
              <w:t>100% de ejecución para el mes de abril.</w:t>
            </w:r>
          </w:p>
          <w:p w:rsidR="000B5094" w:rsidRPr="00FA39E5" w:rsidRDefault="000B5094" w:rsidP="00FF45AC">
            <w:pPr>
              <w:numPr>
                <w:ilvl w:val="0"/>
                <w:numId w:val="2"/>
              </w:numPr>
              <w:jc w:val="both"/>
              <w:rPr>
                <w:rFonts w:ascii="Arial" w:hAnsi="Arial" w:cs="Arial"/>
                <w:bCs/>
                <w:sz w:val="24"/>
                <w:szCs w:val="24"/>
              </w:rPr>
            </w:pPr>
            <w:r w:rsidRPr="00FA39E5">
              <w:rPr>
                <w:rFonts w:ascii="Arial" w:hAnsi="Arial" w:cs="Arial"/>
                <w:b/>
                <w:bCs/>
                <w:sz w:val="24"/>
                <w:szCs w:val="24"/>
              </w:rPr>
              <w:t>Indicador de Oportunidad:</w:t>
            </w:r>
          </w:p>
          <w:p w:rsidR="000B5094" w:rsidRPr="005449BA" w:rsidRDefault="00114C3A" w:rsidP="00114C3A">
            <w:pPr>
              <w:rPr>
                <w:rFonts w:ascii="Arial" w:hAnsi="Arial" w:cs="Arial"/>
                <w:bCs/>
                <w:sz w:val="24"/>
                <w:szCs w:val="24"/>
              </w:rPr>
            </w:pPr>
            <w:r>
              <w:rPr>
                <w:rFonts w:ascii="Arial" w:hAnsi="Arial" w:cs="Arial"/>
                <w:bCs/>
                <w:sz w:val="24"/>
                <w:szCs w:val="24"/>
              </w:rPr>
              <w:t>El indicador se cumplió par el mes de abril en un 98%; e</w:t>
            </w:r>
            <w:r w:rsidR="00393F78">
              <w:rPr>
                <w:rFonts w:ascii="Arial" w:hAnsi="Arial" w:cs="Arial"/>
                <w:bCs/>
                <w:sz w:val="24"/>
                <w:szCs w:val="24"/>
              </w:rPr>
              <w:t>n las horas de las 5 en adelante, se presentan la mayor cantidad de rechazos</w:t>
            </w:r>
            <w:r>
              <w:rPr>
                <w:rFonts w:ascii="Arial" w:hAnsi="Arial" w:cs="Arial"/>
                <w:bCs/>
                <w:sz w:val="24"/>
                <w:szCs w:val="24"/>
              </w:rPr>
              <w:t xml:space="preserve"> de formularios</w:t>
            </w:r>
            <w:r w:rsidR="00393F78">
              <w:rPr>
                <w:rFonts w:ascii="Arial" w:hAnsi="Arial" w:cs="Arial"/>
                <w:bCs/>
                <w:sz w:val="24"/>
                <w:szCs w:val="24"/>
              </w:rPr>
              <w:t>. Para efectos de indicador sería importante evaluar que se incluya solo las planill</w:t>
            </w:r>
            <w:r w:rsidR="009153CA">
              <w:rPr>
                <w:rFonts w:ascii="Arial" w:hAnsi="Arial" w:cs="Arial"/>
                <w:bCs/>
                <w:sz w:val="24"/>
                <w:szCs w:val="24"/>
              </w:rPr>
              <w:t>as recibidas en horario laboral.</w:t>
            </w:r>
          </w:p>
          <w:p w:rsidR="000B5094" w:rsidRDefault="000B5094" w:rsidP="00FF45AC">
            <w:pPr>
              <w:numPr>
                <w:ilvl w:val="0"/>
                <w:numId w:val="2"/>
              </w:numPr>
              <w:jc w:val="both"/>
              <w:rPr>
                <w:rFonts w:ascii="Arial" w:hAnsi="Arial" w:cs="Arial"/>
                <w:bCs/>
                <w:sz w:val="24"/>
                <w:szCs w:val="24"/>
              </w:rPr>
            </w:pPr>
            <w:r>
              <w:rPr>
                <w:rFonts w:ascii="Arial" w:hAnsi="Arial" w:cs="Arial"/>
                <w:b/>
                <w:bCs/>
                <w:sz w:val="24"/>
                <w:szCs w:val="24"/>
              </w:rPr>
              <w:t>Tránsitos:</w:t>
            </w:r>
          </w:p>
          <w:p w:rsidR="00CE293D" w:rsidRPr="000B5094" w:rsidRDefault="00114C3A" w:rsidP="00114C3A">
            <w:pPr>
              <w:jc w:val="both"/>
              <w:rPr>
                <w:rFonts w:ascii="Arial" w:hAnsi="Arial" w:cs="Arial"/>
                <w:bCs/>
                <w:sz w:val="24"/>
                <w:szCs w:val="24"/>
              </w:rPr>
            </w:pPr>
            <w:r>
              <w:rPr>
                <w:rFonts w:ascii="Arial" w:hAnsi="Arial" w:cs="Arial"/>
                <w:bCs/>
                <w:sz w:val="24"/>
                <w:szCs w:val="24"/>
              </w:rPr>
              <w:lastRenderedPageBreak/>
              <w:t>Este indicador se cumple al 100%, dado a que los tránsitos se encuentran dentro del tiempo establecido.</w:t>
            </w:r>
          </w:p>
        </w:tc>
      </w:tr>
      <w:tr w:rsidR="001C5E8C" w:rsidRPr="00DC7D25" w:rsidTr="00D85963">
        <w:tc>
          <w:tcPr>
            <w:tcW w:w="2694" w:type="dxa"/>
            <w:gridSpan w:val="2"/>
            <w:vAlign w:val="center"/>
          </w:tcPr>
          <w:p w:rsidR="001C5E8C" w:rsidRPr="00034F3C" w:rsidRDefault="00262250"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520" w:type="dxa"/>
            <w:gridSpan w:val="6"/>
          </w:tcPr>
          <w:p w:rsidR="00A85D0B" w:rsidRPr="009F501A" w:rsidRDefault="00A85D0B" w:rsidP="00A85D0B">
            <w:pPr>
              <w:jc w:val="both"/>
              <w:rPr>
                <w:rFonts w:ascii="Arial" w:hAnsi="Arial" w:cs="Arial"/>
                <w:b/>
                <w:sz w:val="24"/>
                <w:szCs w:val="24"/>
              </w:rPr>
            </w:pPr>
            <w:r w:rsidRPr="009F501A">
              <w:rPr>
                <w:rFonts w:ascii="Arial" w:hAnsi="Arial" w:cs="Arial"/>
                <w:b/>
                <w:sz w:val="24"/>
                <w:szCs w:val="24"/>
              </w:rPr>
              <w:t>GESTIÓN DE TECNOLOGÍA E INFORMÁTICA (TI).</w:t>
            </w:r>
          </w:p>
          <w:p w:rsidR="00A85D0B" w:rsidRDefault="00A85D0B" w:rsidP="00A85D0B">
            <w:pPr>
              <w:jc w:val="both"/>
              <w:rPr>
                <w:rFonts w:ascii="Arial" w:hAnsi="Arial" w:cs="Arial"/>
                <w:b/>
                <w:sz w:val="24"/>
                <w:szCs w:val="24"/>
              </w:rPr>
            </w:pPr>
            <w:r>
              <w:rPr>
                <w:rFonts w:ascii="Arial" w:hAnsi="Arial" w:cs="Arial"/>
                <w:b/>
                <w:sz w:val="24"/>
                <w:szCs w:val="24"/>
              </w:rPr>
              <w:t>Actividades ejecutadas:</w:t>
            </w:r>
          </w:p>
          <w:p w:rsidR="00FF45AC" w:rsidRDefault="00FF45AC" w:rsidP="00FF45AC">
            <w:pPr>
              <w:numPr>
                <w:ilvl w:val="0"/>
                <w:numId w:val="16"/>
              </w:numPr>
              <w:spacing w:line="256" w:lineRule="auto"/>
              <w:jc w:val="both"/>
              <w:rPr>
                <w:rFonts w:ascii="Arial" w:hAnsi="Arial" w:cs="Arial"/>
                <w:sz w:val="24"/>
                <w:szCs w:val="24"/>
              </w:rPr>
            </w:pPr>
            <w:r>
              <w:rPr>
                <w:rFonts w:ascii="Arial" w:hAnsi="Arial" w:cs="Arial"/>
                <w:sz w:val="24"/>
                <w:szCs w:val="24"/>
              </w:rPr>
              <w:t>Para implementar la copia de seguridad a los correos, se implementará un correo de respaldo para almacenar y limpiar el correo corporativo, de tal manera que se garantice la consulta de información.</w:t>
            </w:r>
          </w:p>
          <w:p w:rsidR="00FF45AC" w:rsidRDefault="00FF45AC" w:rsidP="00FF45AC">
            <w:pPr>
              <w:numPr>
                <w:ilvl w:val="0"/>
                <w:numId w:val="16"/>
              </w:numPr>
              <w:spacing w:line="256" w:lineRule="auto"/>
              <w:jc w:val="both"/>
              <w:rPr>
                <w:rFonts w:ascii="Arial" w:hAnsi="Arial" w:cs="Arial"/>
                <w:sz w:val="24"/>
                <w:szCs w:val="24"/>
              </w:rPr>
            </w:pPr>
            <w:r>
              <w:rPr>
                <w:rFonts w:ascii="Arial" w:hAnsi="Arial" w:cs="Arial"/>
                <w:sz w:val="24"/>
                <w:szCs w:val="24"/>
              </w:rPr>
              <w:t>La copia de seguridad se están creando las cuenta para realizar la copia de seguridad en la nube, se descarga lo consolidado por cada persona y se sube a AZURE.</w:t>
            </w:r>
          </w:p>
          <w:p w:rsidR="00FF45AC" w:rsidRDefault="00FF45AC" w:rsidP="00FF45AC">
            <w:pPr>
              <w:numPr>
                <w:ilvl w:val="0"/>
                <w:numId w:val="16"/>
              </w:numPr>
              <w:spacing w:line="256" w:lineRule="auto"/>
              <w:jc w:val="both"/>
              <w:rPr>
                <w:rFonts w:ascii="Arial" w:hAnsi="Arial" w:cs="Arial"/>
                <w:sz w:val="24"/>
                <w:szCs w:val="24"/>
              </w:rPr>
            </w:pPr>
            <w:r>
              <w:rPr>
                <w:rFonts w:ascii="Arial" w:hAnsi="Arial" w:cs="Arial"/>
                <w:sz w:val="24"/>
                <w:szCs w:val="24"/>
              </w:rPr>
              <w:t>Se realizará capacitación de seguridad informática, la cual es importante que cada colaborador sea partícipe, se tiene planteada para el 29 de mayo del 2020.</w:t>
            </w:r>
          </w:p>
          <w:p w:rsidR="00FF45AC" w:rsidRDefault="00FF45AC" w:rsidP="00FF45AC">
            <w:pPr>
              <w:numPr>
                <w:ilvl w:val="0"/>
                <w:numId w:val="16"/>
              </w:numPr>
              <w:spacing w:line="256" w:lineRule="auto"/>
              <w:jc w:val="both"/>
              <w:rPr>
                <w:rFonts w:ascii="Arial" w:hAnsi="Arial" w:cs="Arial"/>
                <w:sz w:val="24"/>
                <w:szCs w:val="24"/>
              </w:rPr>
            </w:pPr>
            <w:r>
              <w:rPr>
                <w:rFonts w:ascii="Arial" w:hAnsi="Arial" w:cs="Arial"/>
                <w:sz w:val="24"/>
                <w:szCs w:val="24"/>
              </w:rPr>
              <w:t>En cuanto a la página web, para hacer el traslado, se debe pagar un hosting para almacenar la página, se envían propuestas a la agencia Quijote para recibir la recomendación por parte de ellos, de tal manera que se garantice la funcionalidad. En la actualidad se hace necesario pagar el espacio propio en la red. En cuanto a los dominios se puede esperar hasta el siguiente año para comprarlos de manera propia.</w:t>
            </w:r>
          </w:p>
          <w:p w:rsidR="00A85D0B" w:rsidRDefault="00FF45AC" w:rsidP="00FF45AC">
            <w:pPr>
              <w:jc w:val="both"/>
              <w:rPr>
                <w:rFonts w:ascii="Arial" w:hAnsi="Arial" w:cs="Arial"/>
                <w:sz w:val="24"/>
                <w:szCs w:val="24"/>
              </w:rPr>
            </w:pPr>
            <w:r>
              <w:rPr>
                <w:rFonts w:ascii="Arial" w:hAnsi="Arial" w:cs="Arial"/>
                <w:sz w:val="24"/>
                <w:szCs w:val="24"/>
              </w:rPr>
              <w:t xml:space="preserve"> </w:t>
            </w:r>
          </w:p>
          <w:p w:rsidR="00A85D0B" w:rsidRPr="00D549E7" w:rsidRDefault="00A85D0B" w:rsidP="00A85D0B">
            <w:pPr>
              <w:jc w:val="both"/>
              <w:rPr>
                <w:rFonts w:ascii="Arial" w:hAnsi="Arial" w:cs="Arial"/>
                <w:b/>
                <w:bCs/>
                <w:sz w:val="24"/>
                <w:szCs w:val="24"/>
              </w:rPr>
            </w:pPr>
            <w:r w:rsidRPr="00C003F6">
              <w:rPr>
                <w:rFonts w:ascii="Arial" w:hAnsi="Arial" w:cs="Arial"/>
                <w:b/>
                <w:bCs/>
                <w:sz w:val="24"/>
                <w:szCs w:val="24"/>
              </w:rPr>
              <w:t>Compromisos:</w:t>
            </w:r>
          </w:p>
          <w:p w:rsidR="00A85D0B" w:rsidRDefault="00A85D0B" w:rsidP="00A85D0B">
            <w:pPr>
              <w:jc w:val="both"/>
              <w:rPr>
                <w:rFonts w:ascii="Arial" w:hAnsi="Arial" w:cs="Arial"/>
                <w:b/>
                <w:bCs/>
                <w:sz w:val="24"/>
                <w:szCs w:val="24"/>
              </w:rPr>
            </w:pPr>
          </w:p>
          <w:p w:rsidR="00A85D0B" w:rsidRDefault="00A85D0B" w:rsidP="00A85D0B">
            <w:pPr>
              <w:jc w:val="both"/>
              <w:rPr>
                <w:rFonts w:ascii="Arial" w:hAnsi="Arial" w:cs="Arial"/>
                <w:b/>
                <w:bCs/>
                <w:sz w:val="24"/>
                <w:szCs w:val="24"/>
              </w:rPr>
            </w:pPr>
            <w:r>
              <w:rPr>
                <w:rFonts w:ascii="Arial" w:hAnsi="Arial" w:cs="Arial"/>
                <w:b/>
                <w:bCs/>
                <w:sz w:val="24"/>
                <w:szCs w:val="24"/>
              </w:rPr>
              <w:t>Acta 02</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A85D0B" w:rsidTr="005D7B1F">
              <w:tc>
                <w:tcPr>
                  <w:tcW w:w="454" w:type="dxa"/>
                  <w:vAlign w:val="center"/>
                </w:tcPr>
                <w:p w:rsidR="00A85D0B" w:rsidRPr="00A01755" w:rsidRDefault="00A85D0B" w:rsidP="00A85D0B">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A85D0B" w:rsidRPr="00A01755" w:rsidRDefault="00A85D0B" w:rsidP="00A85D0B">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A85D0B" w:rsidRPr="00A01755" w:rsidRDefault="00A85D0B" w:rsidP="00A85D0B">
                  <w:pPr>
                    <w:jc w:val="center"/>
                    <w:rPr>
                      <w:rFonts w:ascii="Arial" w:hAnsi="Arial" w:cs="Arial"/>
                      <w:b/>
                      <w:sz w:val="20"/>
                      <w:szCs w:val="20"/>
                    </w:rPr>
                  </w:pPr>
                  <w:r w:rsidRPr="00A01755">
                    <w:rPr>
                      <w:rFonts w:ascii="Arial" w:hAnsi="Arial" w:cs="Arial"/>
                      <w:b/>
                      <w:sz w:val="20"/>
                      <w:szCs w:val="20"/>
                    </w:rPr>
                    <w:t>ESTADO</w:t>
                  </w:r>
                </w:p>
              </w:tc>
            </w:tr>
            <w:tr w:rsidR="00A85D0B" w:rsidTr="005D7B1F">
              <w:tc>
                <w:tcPr>
                  <w:tcW w:w="454" w:type="dxa"/>
                  <w:vAlign w:val="center"/>
                </w:tcPr>
                <w:p w:rsidR="00A85D0B" w:rsidRDefault="00C063ED" w:rsidP="003F02DF">
                  <w:pPr>
                    <w:jc w:val="center"/>
                    <w:rPr>
                      <w:rFonts w:ascii="Arial" w:hAnsi="Arial" w:cs="Arial"/>
                      <w:b/>
                      <w:sz w:val="20"/>
                      <w:szCs w:val="20"/>
                    </w:rPr>
                  </w:pPr>
                  <w:r>
                    <w:rPr>
                      <w:rFonts w:ascii="Arial" w:hAnsi="Arial" w:cs="Arial"/>
                      <w:b/>
                      <w:sz w:val="20"/>
                      <w:szCs w:val="20"/>
                    </w:rPr>
                    <w:t>1</w:t>
                  </w:r>
                  <w:r w:rsidR="003F02DF">
                    <w:rPr>
                      <w:rFonts w:ascii="Arial" w:hAnsi="Arial" w:cs="Arial"/>
                      <w:b/>
                      <w:sz w:val="20"/>
                      <w:szCs w:val="20"/>
                    </w:rPr>
                    <w:t>3</w:t>
                  </w:r>
                </w:p>
              </w:tc>
              <w:tc>
                <w:tcPr>
                  <w:tcW w:w="4536" w:type="dxa"/>
                  <w:vAlign w:val="center"/>
                </w:tcPr>
                <w:p w:rsidR="00A85D0B" w:rsidRPr="00E912E0" w:rsidRDefault="00A85D0B" w:rsidP="00A85D0B">
                  <w:pPr>
                    <w:jc w:val="both"/>
                    <w:rPr>
                      <w:rFonts w:ascii="Arial" w:hAnsi="Arial" w:cs="Arial"/>
                      <w:sz w:val="24"/>
                      <w:szCs w:val="24"/>
                    </w:rPr>
                  </w:pPr>
                  <w:r>
                    <w:rPr>
                      <w:rFonts w:ascii="Arial" w:hAnsi="Arial" w:cs="Arial"/>
                      <w:sz w:val="24"/>
                      <w:szCs w:val="24"/>
                    </w:rPr>
                    <w:t>Averiguar curso de Excel con el SENA</w:t>
                  </w:r>
                </w:p>
              </w:tc>
              <w:tc>
                <w:tcPr>
                  <w:tcW w:w="1276" w:type="dxa"/>
                  <w:vAlign w:val="center"/>
                </w:tcPr>
                <w:p w:rsidR="00A85D0B" w:rsidRDefault="00590677" w:rsidP="00A85D0B">
                  <w:pPr>
                    <w:jc w:val="center"/>
                    <w:rPr>
                      <w:rFonts w:ascii="Arial" w:hAnsi="Arial" w:cs="Arial"/>
                      <w:b/>
                      <w:sz w:val="24"/>
                      <w:szCs w:val="24"/>
                    </w:rPr>
                  </w:pPr>
                  <w:r>
                    <w:rPr>
                      <w:rFonts w:ascii="Arial" w:hAnsi="Arial" w:cs="Arial"/>
                      <w:b/>
                      <w:sz w:val="24"/>
                      <w:szCs w:val="24"/>
                    </w:rPr>
                    <w:t>P</w:t>
                  </w:r>
                </w:p>
              </w:tc>
            </w:tr>
          </w:tbl>
          <w:p w:rsidR="00A85D0B" w:rsidRDefault="00A85D0B" w:rsidP="00A85D0B">
            <w:pPr>
              <w:jc w:val="both"/>
              <w:rPr>
                <w:rFonts w:ascii="Arial" w:hAnsi="Arial" w:cs="Arial"/>
                <w:sz w:val="24"/>
                <w:szCs w:val="24"/>
              </w:rPr>
            </w:pPr>
          </w:p>
          <w:p w:rsidR="00707B34" w:rsidRDefault="00707B34" w:rsidP="00707B34">
            <w:pPr>
              <w:jc w:val="both"/>
              <w:rPr>
                <w:rFonts w:ascii="Arial" w:hAnsi="Arial" w:cs="Arial"/>
                <w:b/>
                <w:bCs/>
                <w:sz w:val="24"/>
                <w:szCs w:val="24"/>
              </w:rPr>
            </w:pPr>
            <w:r>
              <w:rPr>
                <w:rFonts w:ascii="Arial" w:hAnsi="Arial" w:cs="Arial"/>
                <w:b/>
                <w:bCs/>
                <w:sz w:val="24"/>
                <w:szCs w:val="24"/>
              </w:rPr>
              <w:t>Acta 04</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707B34" w:rsidTr="001C578C">
              <w:tc>
                <w:tcPr>
                  <w:tcW w:w="454" w:type="dxa"/>
                  <w:vAlign w:val="center"/>
                </w:tcPr>
                <w:p w:rsidR="00707B34" w:rsidRPr="00A01755" w:rsidRDefault="00707B34" w:rsidP="00707B3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707B34" w:rsidRPr="00A01755" w:rsidRDefault="00707B34" w:rsidP="00707B3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707B34" w:rsidRPr="00A01755" w:rsidRDefault="00707B34" w:rsidP="00707B34">
                  <w:pPr>
                    <w:jc w:val="center"/>
                    <w:rPr>
                      <w:rFonts w:ascii="Arial" w:hAnsi="Arial" w:cs="Arial"/>
                      <w:b/>
                      <w:sz w:val="20"/>
                      <w:szCs w:val="20"/>
                    </w:rPr>
                  </w:pPr>
                  <w:r w:rsidRPr="00A01755">
                    <w:rPr>
                      <w:rFonts w:ascii="Arial" w:hAnsi="Arial" w:cs="Arial"/>
                      <w:b/>
                      <w:sz w:val="20"/>
                      <w:szCs w:val="20"/>
                    </w:rPr>
                    <w:t>ESTADO</w:t>
                  </w:r>
                </w:p>
              </w:tc>
            </w:tr>
            <w:tr w:rsidR="00707B34" w:rsidTr="001C578C">
              <w:tc>
                <w:tcPr>
                  <w:tcW w:w="454" w:type="dxa"/>
                  <w:vAlign w:val="center"/>
                </w:tcPr>
                <w:p w:rsidR="00707B34" w:rsidRDefault="003F02DF" w:rsidP="00707B34">
                  <w:pPr>
                    <w:jc w:val="center"/>
                    <w:rPr>
                      <w:rFonts w:ascii="Arial" w:hAnsi="Arial" w:cs="Arial"/>
                      <w:b/>
                      <w:sz w:val="20"/>
                      <w:szCs w:val="20"/>
                    </w:rPr>
                  </w:pPr>
                  <w:r>
                    <w:rPr>
                      <w:rFonts w:ascii="Arial" w:hAnsi="Arial" w:cs="Arial"/>
                      <w:b/>
                      <w:sz w:val="20"/>
                      <w:szCs w:val="20"/>
                    </w:rPr>
                    <w:t>14</w:t>
                  </w:r>
                </w:p>
              </w:tc>
              <w:tc>
                <w:tcPr>
                  <w:tcW w:w="4536" w:type="dxa"/>
                  <w:vAlign w:val="center"/>
                </w:tcPr>
                <w:p w:rsidR="00707B34" w:rsidRPr="00E912E0" w:rsidRDefault="00707B34" w:rsidP="00707B34">
                  <w:pPr>
                    <w:jc w:val="both"/>
                    <w:rPr>
                      <w:rFonts w:ascii="Arial" w:hAnsi="Arial" w:cs="Arial"/>
                      <w:sz w:val="24"/>
                      <w:szCs w:val="24"/>
                    </w:rPr>
                  </w:pPr>
                  <w:r>
                    <w:rPr>
                      <w:rFonts w:ascii="Arial" w:hAnsi="Arial" w:cs="Arial"/>
                      <w:sz w:val="24"/>
                      <w:szCs w:val="24"/>
                    </w:rPr>
                    <w:t>Efectuar una última solicitud con lo pendiente a la agencia Quijote.</w:t>
                  </w:r>
                </w:p>
              </w:tc>
              <w:tc>
                <w:tcPr>
                  <w:tcW w:w="1276" w:type="dxa"/>
                  <w:vAlign w:val="center"/>
                </w:tcPr>
                <w:p w:rsidR="00707B34" w:rsidRDefault="00707B34" w:rsidP="00707B34">
                  <w:pPr>
                    <w:jc w:val="center"/>
                    <w:rPr>
                      <w:rFonts w:ascii="Arial" w:hAnsi="Arial" w:cs="Arial"/>
                      <w:b/>
                      <w:sz w:val="24"/>
                      <w:szCs w:val="24"/>
                    </w:rPr>
                  </w:pPr>
                  <w:r>
                    <w:rPr>
                      <w:rFonts w:ascii="Arial" w:hAnsi="Arial" w:cs="Arial"/>
                      <w:b/>
                      <w:sz w:val="24"/>
                      <w:szCs w:val="24"/>
                    </w:rPr>
                    <w:t>P</w:t>
                  </w:r>
                </w:p>
              </w:tc>
            </w:tr>
          </w:tbl>
          <w:p w:rsidR="00707B34" w:rsidRDefault="00707B34" w:rsidP="00A85D0B">
            <w:pPr>
              <w:jc w:val="both"/>
              <w:rPr>
                <w:rFonts w:ascii="Arial" w:hAnsi="Arial" w:cs="Arial"/>
                <w:sz w:val="24"/>
                <w:szCs w:val="24"/>
              </w:rPr>
            </w:pPr>
          </w:p>
          <w:p w:rsidR="00A85D0B" w:rsidRPr="00596074" w:rsidRDefault="00A85D0B" w:rsidP="00A85D0B">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262250">
              <w:rPr>
                <w:rFonts w:ascii="Arial" w:hAnsi="Arial" w:cs="Arial"/>
                <w:b/>
                <w:i/>
                <w:sz w:val="24"/>
                <w:szCs w:val="24"/>
              </w:rPr>
              <w:t>5</w:t>
            </w:r>
            <w:r>
              <w:rPr>
                <w:rFonts w:ascii="Arial" w:hAnsi="Arial" w:cs="Arial"/>
                <w:b/>
                <w:i/>
                <w:sz w:val="24"/>
                <w:szCs w:val="24"/>
              </w:rPr>
              <w:t>)</w:t>
            </w:r>
          </w:p>
          <w:p w:rsidR="00A85D0B" w:rsidRPr="009E7082" w:rsidRDefault="00A85D0B" w:rsidP="00CA750C">
            <w:pPr>
              <w:pStyle w:val="Prrafodelista"/>
              <w:numPr>
                <w:ilvl w:val="0"/>
                <w:numId w:val="9"/>
              </w:numPr>
              <w:jc w:val="both"/>
              <w:rPr>
                <w:rFonts w:ascii="Arial" w:hAnsi="Arial" w:cs="Arial"/>
                <w:b/>
                <w:bCs/>
              </w:rPr>
            </w:pPr>
            <w:r w:rsidRPr="00E14A0E">
              <w:rPr>
                <w:rFonts w:ascii="Arial" w:hAnsi="Arial" w:cs="Arial"/>
                <w:b/>
                <w:bCs/>
                <w:sz w:val="24"/>
                <w:szCs w:val="24"/>
              </w:rPr>
              <w:t>Presupuesto Tecnología e Informática</w:t>
            </w:r>
            <w:proofErr w:type="gramStart"/>
            <w:r w:rsidRPr="00E14A0E">
              <w:rPr>
                <w:rFonts w:ascii="Arial" w:hAnsi="Arial" w:cs="Arial"/>
                <w:b/>
                <w:bCs/>
                <w:sz w:val="24"/>
                <w:szCs w:val="24"/>
              </w:rPr>
              <w:t>:</w:t>
            </w:r>
            <w:r>
              <w:rPr>
                <w:rFonts w:ascii="Arial" w:hAnsi="Arial" w:cs="Arial"/>
                <w:sz w:val="24"/>
                <w:szCs w:val="24"/>
              </w:rPr>
              <w:t>.</w:t>
            </w:r>
            <w:proofErr w:type="gramEnd"/>
          </w:p>
          <w:p w:rsidR="00A85D0B" w:rsidRPr="009B4092" w:rsidRDefault="009B4092" w:rsidP="00A85D0B">
            <w:pPr>
              <w:pStyle w:val="Prrafodelista"/>
              <w:jc w:val="both"/>
              <w:rPr>
                <w:rFonts w:ascii="Arial" w:hAnsi="Arial" w:cs="Arial"/>
                <w:bCs/>
              </w:rPr>
            </w:pPr>
            <w:r>
              <w:rPr>
                <w:rFonts w:ascii="Arial" w:hAnsi="Arial" w:cs="Arial"/>
                <w:bCs/>
              </w:rPr>
              <w:t>60.76% de ejecución en el mes de abril.</w:t>
            </w:r>
          </w:p>
          <w:p w:rsidR="00A85D0B" w:rsidRPr="009E7082" w:rsidRDefault="00A85D0B" w:rsidP="00CA750C">
            <w:pPr>
              <w:pStyle w:val="Prrafodelista"/>
              <w:numPr>
                <w:ilvl w:val="0"/>
                <w:numId w:val="9"/>
              </w:numPr>
              <w:jc w:val="both"/>
              <w:rPr>
                <w:rFonts w:ascii="Arial" w:hAnsi="Arial" w:cs="Arial"/>
                <w:bCs/>
              </w:rPr>
            </w:pPr>
            <w:r w:rsidRPr="003F13B9">
              <w:rPr>
                <w:rFonts w:ascii="Arial" w:hAnsi="Arial" w:cs="Arial"/>
                <w:b/>
                <w:bCs/>
                <w:sz w:val="24"/>
                <w:szCs w:val="24"/>
              </w:rPr>
              <w:lastRenderedPageBreak/>
              <w:t>Mantenimiento preventivo:</w:t>
            </w:r>
          </w:p>
          <w:p w:rsidR="00A85D0B" w:rsidRPr="009B4092" w:rsidRDefault="009B4092" w:rsidP="009B4092">
            <w:pPr>
              <w:ind w:left="742"/>
              <w:jc w:val="both"/>
              <w:rPr>
                <w:rFonts w:ascii="Arial" w:hAnsi="Arial" w:cs="Arial"/>
                <w:sz w:val="24"/>
                <w:szCs w:val="24"/>
              </w:rPr>
            </w:pPr>
            <w:r w:rsidRPr="009B4092">
              <w:rPr>
                <w:rFonts w:ascii="Arial" w:hAnsi="Arial" w:cs="Arial"/>
                <w:sz w:val="24"/>
                <w:szCs w:val="24"/>
              </w:rPr>
              <w:t>Solo se está realizando mantenimiento virtuales, dado a la situación de aislamiento, la parte de mantenimiento físico se iniciarán al momento de retornar labores en sitio.</w:t>
            </w:r>
          </w:p>
          <w:p w:rsidR="001C5E8C" w:rsidRPr="009B4092" w:rsidRDefault="00A85D0B" w:rsidP="00262250">
            <w:pPr>
              <w:pStyle w:val="Prrafodelista"/>
              <w:numPr>
                <w:ilvl w:val="0"/>
                <w:numId w:val="9"/>
              </w:numPr>
              <w:jc w:val="both"/>
              <w:rPr>
                <w:rFonts w:ascii="Arial" w:hAnsi="Arial" w:cs="Arial"/>
                <w:b/>
                <w:sz w:val="24"/>
                <w:szCs w:val="24"/>
              </w:rPr>
            </w:pPr>
            <w:r w:rsidRPr="00A85D0B">
              <w:rPr>
                <w:rFonts w:ascii="Arial" w:hAnsi="Arial" w:cs="Arial"/>
                <w:b/>
                <w:sz w:val="24"/>
                <w:szCs w:val="24"/>
              </w:rPr>
              <w:t>El indicador de soporte técnico:</w:t>
            </w:r>
            <w:r w:rsidR="009B4092">
              <w:rPr>
                <w:rFonts w:ascii="Arial" w:hAnsi="Arial" w:cs="Arial"/>
                <w:sz w:val="24"/>
                <w:szCs w:val="24"/>
              </w:rPr>
              <w:t xml:space="preserve"> Este indicador ha disminuido</w:t>
            </w:r>
            <w:r w:rsidR="00C90A78">
              <w:rPr>
                <w:rFonts w:ascii="Arial" w:hAnsi="Arial" w:cs="Arial"/>
                <w:sz w:val="24"/>
                <w:szCs w:val="24"/>
              </w:rPr>
              <w:t>,</w:t>
            </w:r>
            <w:r w:rsidR="009B4092">
              <w:rPr>
                <w:rFonts w:ascii="Arial" w:hAnsi="Arial" w:cs="Arial"/>
                <w:sz w:val="24"/>
                <w:szCs w:val="24"/>
              </w:rPr>
              <w:t xml:space="preserve"> dado a que los requerimientos atendidos solo radican a complicaciones que el usuario del equipo ya no podía resolver.</w:t>
            </w:r>
          </w:p>
          <w:p w:rsidR="009B4092" w:rsidRPr="009B4092" w:rsidRDefault="009B4092" w:rsidP="00262250">
            <w:pPr>
              <w:pStyle w:val="Prrafodelista"/>
              <w:numPr>
                <w:ilvl w:val="0"/>
                <w:numId w:val="9"/>
              </w:numPr>
              <w:jc w:val="both"/>
              <w:rPr>
                <w:rFonts w:ascii="Arial" w:hAnsi="Arial" w:cs="Arial"/>
                <w:b/>
                <w:sz w:val="24"/>
                <w:szCs w:val="24"/>
              </w:rPr>
            </w:pPr>
            <w:r>
              <w:rPr>
                <w:rFonts w:ascii="Arial" w:hAnsi="Arial" w:cs="Arial"/>
                <w:b/>
                <w:sz w:val="24"/>
                <w:szCs w:val="24"/>
              </w:rPr>
              <w:t xml:space="preserve">ACPM: </w:t>
            </w:r>
            <w:r w:rsidR="00C90A78">
              <w:rPr>
                <w:rFonts w:ascii="Arial" w:hAnsi="Arial" w:cs="Arial"/>
                <w:b/>
                <w:sz w:val="24"/>
                <w:szCs w:val="24"/>
              </w:rPr>
              <w:t xml:space="preserve">1 </w:t>
            </w:r>
            <w:r>
              <w:rPr>
                <w:rFonts w:ascii="Arial" w:hAnsi="Arial" w:cs="Arial"/>
                <w:sz w:val="24"/>
                <w:szCs w:val="24"/>
              </w:rPr>
              <w:t>AM correspondiente a la creación d</w:t>
            </w:r>
            <w:r w:rsidR="00C90A78">
              <w:rPr>
                <w:rFonts w:ascii="Arial" w:hAnsi="Arial" w:cs="Arial"/>
                <w:sz w:val="24"/>
                <w:szCs w:val="24"/>
              </w:rPr>
              <w:t xml:space="preserve">e </w:t>
            </w:r>
            <w:r>
              <w:rPr>
                <w:rFonts w:ascii="Arial" w:hAnsi="Arial" w:cs="Arial"/>
                <w:sz w:val="24"/>
                <w:szCs w:val="24"/>
              </w:rPr>
              <w:t>archivo automático para realizar copias de seguridad para almacenarlo en el servidor.</w:t>
            </w:r>
          </w:p>
          <w:p w:rsidR="00C90A78" w:rsidRPr="00C90A78" w:rsidRDefault="009B4092" w:rsidP="00C90A78">
            <w:pPr>
              <w:pStyle w:val="Prrafodelista"/>
              <w:numPr>
                <w:ilvl w:val="0"/>
                <w:numId w:val="9"/>
              </w:numPr>
              <w:jc w:val="both"/>
              <w:rPr>
                <w:rFonts w:ascii="Arial" w:hAnsi="Arial" w:cs="Arial"/>
                <w:b/>
                <w:sz w:val="24"/>
                <w:szCs w:val="24"/>
              </w:rPr>
            </w:pPr>
            <w:r>
              <w:rPr>
                <w:rFonts w:ascii="Arial" w:hAnsi="Arial" w:cs="Arial"/>
                <w:b/>
                <w:sz w:val="24"/>
                <w:szCs w:val="24"/>
              </w:rPr>
              <w:t xml:space="preserve">PQRS Y SNC: </w:t>
            </w:r>
            <w:r w:rsidR="00C90A78" w:rsidRPr="00C90A78">
              <w:rPr>
                <w:rFonts w:ascii="Arial" w:hAnsi="Arial" w:cs="Arial"/>
                <w:sz w:val="24"/>
                <w:szCs w:val="24"/>
              </w:rPr>
              <w:t>No se han presentado PQRS al proceso, sin embargo se ha presentado una SNC, la cual radica en la presencia de un error en la elaboración de las facturas manuales, esta salida no conforme, se encuentra cerrada a satisfacción.</w:t>
            </w:r>
          </w:p>
        </w:tc>
      </w:tr>
      <w:tr w:rsidR="00A85D0B" w:rsidRPr="00DC7D25" w:rsidTr="00D85963">
        <w:tc>
          <w:tcPr>
            <w:tcW w:w="2694" w:type="dxa"/>
            <w:gridSpan w:val="2"/>
            <w:vAlign w:val="center"/>
          </w:tcPr>
          <w:p w:rsidR="00A85D0B" w:rsidRDefault="00262250" w:rsidP="00400543">
            <w:pPr>
              <w:jc w:val="both"/>
              <w:rPr>
                <w:rFonts w:ascii="Arial" w:hAnsi="Arial" w:cs="Arial"/>
                <w:b/>
              </w:rPr>
            </w:pPr>
            <w:r w:rsidRPr="00034F3C">
              <w:rPr>
                <w:rFonts w:ascii="Arial" w:hAnsi="Arial" w:cs="Arial"/>
                <w:b/>
              </w:rPr>
              <w:t>Revisión de actividades programadas, ejecutadas</w:t>
            </w:r>
            <w:r>
              <w:rPr>
                <w:rFonts w:ascii="Arial" w:hAnsi="Arial" w:cs="Arial"/>
                <w:b/>
              </w:rPr>
              <w:t>,  pendientes, compromisos y análisis de indicadores.</w:t>
            </w:r>
          </w:p>
        </w:tc>
        <w:tc>
          <w:tcPr>
            <w:tcW w:w="6520" w:type="dxa"/>
            <w:gridSpan w:val="6"/>
          </w:tcPr>
          <w:p w:rsidR="00A85D0B" w:rsidRDefault="00A85D0B" w:rsidP="00A85D0B">
            <w:pPr>
              <w:jc w:val="both"/>
              <w:rPr>
                <w:rFonts w:ascii="Arial" w:hAnsi="Arial" w:cs="Arial"/>
                <w:b/>
                <w:sz w:val="24"/>
                <w:szCs w:val="24"/>
              </w:rPr>
            </w:pPr>
            <w:r w:rsidRPr="00BC0AA5">
              <w:rPr>
                <w:rFonts w:ascii="Arial" w:hAnsi="Arial" w:cs="Arial"/>
                <w:b/>
                <w:sz w:val="24"/>
                <w:szCs w:val="24"/>
              </w:rPr>
              <w:t>GESTIÓN COMERCIAL Y SERVICIO AL CLIENTE</w:t>
            </w:r>
          </w:p>
          <w:p w:rsidR="00A85D0B" w:rsidRDefault="00A85D0B" w:rsidP="00A85D0B">
            <w:pPr>
              <w:jc w:val="both"/>
              <w:rPr>
                <w:rFonts w:ascii="Arial" w:hAnsi="Arial" w:cs="Arial"/>
                <w:b/>
                <w:sz w:val="24"/>
                <w:szCs w:val="24"/>
              </w:rPr>
            </w:pPr>
            <w:r>
              <w:rPr>
                <w:rFonts w:ascii="Arial" w:hAnsi="Arial" w:cs="Arial"/>
                <w:b/>
                <w:sz w:val="24"/>
                <w:szCs w:val="24"/>
              </w:rPr>
              <w:t>Actividades ejecutadas:</w:t>
            </w:r>
          </w:p>
          <w:p w:rsidR="00A85D0B" w:rsidRDefault="00650A84" w:rsidP="00FF45AC">
            <w:pPr>
              <w:numPr>
                <w:ilvl w:val="0"/>
                <w:numId w:val="1"/>
              </w:numPr>
              <w:jc w:val="both"/>
              <w:rPr>
                <w:rFonts w:ascii="Arial" w:hAnsi="Arial" w:cs="Arial"/>
                <w:sz w:val="24"/>
                <w:szCs w:val="24"/>
              </w:rPr>
            </w:pPr>
            <w:r>
              <w:rPr>
                <w:rFonts w:ascii="Arial" w:hAnsi="Arial" w:cs="Arial"/>
                <w:sz w:val="24"/>
                <w:szCs w:val="24"/>
              </w:rPr>
              <w:t>Se encuentra construida la propuesta, para lo cual se debe revisar por los líderes de procesos para conocimiento de todos, así como el registro en el sistema de gestión documental.</w:t>
            </w:r>
          </w:p>
          <w:p w:rsidR="00FF45AC" w:rsidRDefault="00FF45AC" w:rsidP="00FF45AC">
            <w:pPr>
              <w:numPr>
                <w:ilvl w:val="0"/>
                <w:numId w:val="1"/>
              </w:numPr>
              <w:spacing w:line="256" w:lineRule="auto"/>
              <w:jc w:val="both"/>
              <w:rPr>
                <w:rFonts w:ascii="Arial" w:hAnsi="Arial" w:cs="Arial"/>
                <w:sz w:val="24"/>
                <w:szCs w:val="24"/>
              </w:rPr>
            </w:pPr>
            <w:r>
              <w:rPr>
                <w:rFonts w:ascii="Arial" w:hAnsi="Arial" w:cs="Arial"/>
                <w:sz w:val="24"/>
                <w:szCs w:val="24"/>
              </w:rPr>
              <w:t xml:space="preserve">El día de hoy se entrega el restaurante, así mismo se recomienda sacar copia de las llaves del mismo para </w:t>
            </w:r>
            <w:r>
              <w:rPr>
                <w:rFonts w:ascii="Arial" w:hAnsi="Arial" w:cs="Arial"/>
                <w:sz w:val="24"/>
                <w:szCs w:val="24"/>
              </w:rPr>
              <w:t>custodia</w:t>
            </w:r>
            <w:r>
              <w:rPr>
                <w:rFonts w:ascii="Arial" w:hAnsi="Arial" w:cs="Arial"/>
                <w:sz w:val="24"/>
                <w:szCs w:val="24"/>
              </w:rPr>
              <w:t xml:space="preserve"> del área de Gestión Jurídica y PH.</w:t>
            </w:r>
          </w:p>
          <w:p w:rsidR="00FF45AC" w:rsidRDefault="00FF45AC" w:rsidP="00FF45AC">
            <w:pPr>
              <w:numPr>
                <w:ilvl w:val="0"/>
                <w:numId w:val="1"/>
              </w:numPr>
              <w:spacing w:line="256" w:lineRule="auto"/>
              <w:jc w:val="both"/>
              <w:rPr>
                <w:rFonts w:ascii="Arial" w:hAnsi="Arial" w:cs="Arial"/>
                <w:sz w:val="24"/>
                <w:szCs w:val="24"/>
              </w:rPr>
            </w:pPr>
            <w:r>
              <w:rPr>
                <w:rFonts w:ascii="Arial" w:hAnsi="Arial" w:cs="Arial"/>
                <w:sz w:val="24"/>
                <w:szCs w:val="24"/>
              </w:rPr>
              <w:t>La revisión de los requerimientos de Green Queens, se realizó con gerencia en días previos.</w:t>
            </w:r>
          </w:p>
          <w:p w:rsidR="00FF45AC" w:rsidRDefault="00FF45AC" w:rsidP="00FF45AC">
            <w:pPr>
              <w:numPr>
                <w:ilvl w:val="0"/>
                <w:numId w:val="1"/>
              </w:numPr>
              <w:spacing w:line="256" w:lineRule="auto"/>
              <w:jc w:val="both"/>
              <w:rPr>
                <w:rFonts w:ascii="Arial" w:hAnsi="Arial" w:cs="Arial"/>
                <w:sz w:val="24"/>
                <w:szCs w:val="24"/>
              </w:rPr>
            </w:pPr>
            <w:r>
              <w:rPr>
                <w:rFonts w:ascii="Arial" w:hAnsi="Arial" w:cs="Arial"/>
                <w:sz w:val="24"/>
                <w:szCs w:val="24"/>
              </w:rPr>
              <w:t>Se menciona que la agrupación no tiene contrato de arrendamiento, se debe actualizar el cuadro de facturación.</w:t>
            </w:r>
          </w:p>
          <w:p w:rsidR="00B25C28" w:rsidRPr="00FF45AC" w:rsidRDefault="00FF45AC" w:rsidP="00FF45AC">
            <w:pPr>
              <w:numPr>
                <w:ilvl w:val="0"/>
                <w:numId w:val="1"/>
              </w:numPr>
              <w:spacing w:line="256" w:lineRule="auto"/>
              <w:jc w:val="both"/>
              <w:rPr>
                <w:rFonts w:ascii="Arial" w:hAnsi="Arial" w:cs="Arial"/>
                <w:sz w:val="24"/>
                <w:szCs w:val="24"/>
              </w:rPr>
            </w:pPr>
            <w:r>
              <w:rPr>
                <w:rFonts w:ascii="Arial" w:hAnsi="Arial" w:cs="Arial"/>
                <w:sz w:val="24"/>
                <w:szCs w:val="24"/>
              </w:rPr>
              <w:t xml:space="preserve">En cuanto a la encuesta es importante generar una invitación para una reunión virtual con cada usuario, con el fin de poder garantizar la retroalimentación del cliente – usuario operador. En caso de no prosperar, remitir vía formulario Google </w:t>
            </w:r>
            <w:proofErr w:type="spellStart"/>
            <w:r>
              <w:rPr>
                <w:rFonts w:ascii="Arial" w:hAnsi="Arial" w:cs="Arial"/>
                <w:sz w:val="24"/>
                <w:szCs w:val="24"/>
              </w:rPr>
              <w:t>forms</w:t>
            </w:r>
            <w:proofErr w:type="spellEnd"/>
            <w:r>
              <w:rPr>
                <w:rFonts w:ascii="Arial" w:hAnsi="Arial" w:cs="Arial"/>
                <w:sz w:val="24"/>
                <w:szCs w:val="24"/>
              </w:rPr>
              <w:t>.</w:t>
            </w:r>
          </w:p>
          <w:p w:rsidR="00C90A78" w:rsidRDefault="00C90A78" w:rsidP="00A85D0B">
            <w:pPr>
              <w:jc w:val="both"/>
              <w:rPr>
                <w:rFonts w:ascii="Arial" w:hAnsi="Arial" w:cs="Arial"/>
                <w:sz w:val="24"/>
                <w:szCs w:val="24"/>
              </w:rPr>
            </w:pPr>
          </w:p>
          <w:p w:rsidR="00A85D0B" w:rsidRPr="003C7A6D" w:rsidRDefault="00A85D0B" w:rsidP="00A85D0B">
            <w:pPr>
              <w:jc w:val="both"/>
              <w:rPr>
                <w:rFonts w:ascii="Arial" w:hAnsi="Arial" w:cs="Arial"/>
                <w:i/>
                <w:sz w:val="24"/>
                <w:szCs w:val="24"/>
              </w:rPr>
            </w:pPr>
            <w:r>
              <w:rPr>
                <w:rFonts w:ascii="Arial" w:hAnsi="Arial" w:cs="Arial"/>
                <w:b/>
                <w:sz w:val="24"/>
                <w:szCs w:val="24"/>
              </w:rPr>
              <w:t>Compromisos:</w:t>
            </w:r>
          </w:p>
          <w:p w:rsidR="00A85D0B" w:rsidRDefault="00A85D0B" w:rsidP="00A85D0B">
            <w:pPr>
              <w:jc w:val="both"/>
              <w:rPr>
                <w:rFonts w:ascii="Arial" w:hAnsi="Arial" w:cs="Arial"/>
                <w:b/>
                <w:sz w:val="24"/>
                <w:szCs w:val="24"/>
              </w:rPr>
            </w:pPr>
            <w:r w:rsidRPr="005364EB">
              <w:rPr>
                <w:rFonts w:ascii="Arial" w:hAnsi="Arial" w:cs="Arial"/>
                <w:b/>
                <w:sz w:val="24"/>
                <w:szCs w:val="24"/>
              </w:rPr>
              <w:t>A</w:t>
            </w:r>
            <w:r>
              <w:rPr>
                <w:rFonts w:ascii="Arial" w:hAnsi="Arial" w:cs="Arial"/>
                <w:b/>
                <w:sz w:val="24"/>
                <w:szCs w:val="24"/>
              </w:rPr>
              <w:t>cta 01</w:t>
            </w:r>
            <w:r w:rsidRPr="005364EB">
              <w:rPr>
                <w:rFonts w:ascii="Arial" w:hAnsi="Arial" w:cs="Arial"/>
                <w:b/>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A85D0B" w:rsidTr="005D7B1F">
              <w:tc>
                <w:tcPr>
                  <w:tcW w:w="454" w:type="dxa"/>
                  <w:vAlign w:val="center"/>
                </w:tcPr>
                <w:p w:rsidR="00A85D0B" w:rsidRPr="00A01755" w:rsidRDefault="00A85D0B" w:rsidP="00A85D0B">
                  <w:pPr>
                    <w:jc w:val="center"/>
                    <w:rPr>
                      <w:rFonts w:ascii="Arial" w:hAnsi="Arial" w:cs="Arial"/>
                      <w:b/>
                      <w:sz w:val="20"/>
                      <w:szCs w:val="20"/>
                    </w:rPr>
                  </w:pPr>
                  <w:r w:rsidRPr="00A01755">
                    <w:rPr>
                      <w:rFonts w:ascii="Arial" w:hAnsi="Arial" w:cs="Arial"/>
                      <w:b/>
                      <w:sz w:val="20"/>
                      <w:szCs w:val="20"/>
                    </w:rPr>
                    <w:lastRenderedPageBreak/>
                    <w:t>Nº</w:t>
                  </w:r>
                </w:p>
              </w:tc>
              <w:tc>
                <w:tcPr>
                  <w:tcW w:w="4536" w:type="dxa"/>
                  <w:vAlign w:val="center"/>
                </w:tcPr>
                <w:p w:rsidR="00A85D0B" w:rsidRPr="00A01755" w:rsidRDefault="00A85D0B" w:rsidP="00A85D0B">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A85D0B" w:rsidRPr="00A01755" w:rsidRDefault="00A85D0B" w:rsidP="00A85D0B">
                  <w:pPr>
                    <w:jc w:val="center"/>
                    <w:rPr>
                      <w:rFonts w:ascii="Arial" w:hAnsi="Arial" w:cs="Arial"/>
                      <w:b/>
                      <w:sz w:val="20"/>
                      <w:szCs w:val="20"/>
                    </w:rPr>
                  </w:pPr>
                  <w:r w:rsidRPr="00A01755">
                    <w:rPr>
                      <w:rFonts w:ascii="Arial" w:hAnsi="Arial" w:cs="Arial"/>
                      <w:b/>
                      <w:sz w:val="20"/>
                      <w:szCs w:val="20"/>
                    </w:rPr>
                    <w:t>ESTADO</w:t>
                  </w:r>
                </w:p>
              </w:tc>
            </w:tr>
            <w:tr w:rsidR="00A85D0B" w:rsidTr="005D7B1F">
              <w:tc>
                <w:tcPr>
                  <w:tcW w:w="454" w:type="dxa"/>
                  <w:vAlign w:val="center"/>
                </w:tcPr>
                <w:p w:rsidR="00A85D0B" w:rsidRPr="00B77D35" w:rsidRDefault="00C063ED" w:rsidP="003F02DF">
                  <w:pPr>
                    <w:jc w:val="center"/>
                    <w:rPr>
                      <w:rFonts w:ascii="Arial" w:hAnsi="Arial" w:cs="Arial"/>
                      <w:b/>
                      <w:sz w:val="20"/>
                      <w:szCs w:val="20"/>
                    </w:rPr>
                  </w:pPr>
                  <w:r>
                    <w:rPr>
                      <w:rFonts w:ascii="Arial" w:hAnsi="Arial" w:cs="Arial"/>
                      <w:b/>
                      <w:sz w:val="20"/>
                      <w:szCs w:val="20"/>
                    </w:rPr>
                    <w:t>1</w:t>
                  </w:r>
                  <w:r w:rsidR="003F02DF">
                    <w:rPr>
                      <w:rFonts w:ascii="Arial" w:hAnsi="Arial" w:cs="Arial"/>
                      <w:b/>
                      <w:sz w:val="20"/>
                      <w:szCs w:val="20"/>
                    </w:rPr>
                    <w:t>5</w:t>
                  </w:r>
                </w:p>
              </w:tc>
              <w:tc>
                <w:tcPr>
                  <w:tcW w:w="4536" w:type="dxa"/>
                  <w:vAlign w:val="center"/>
                </w:tcPr>
                <w:p w:rsidR="00A85D0B" w:rsidRPr="00A01755" w:rsidRDefault="00A85D0B" w:rsidP="00A85D0B">
                  <w:pPr>
                    <w:jc w:val="both"/>
                    <w:rPr>
                      <w:rFonts w:ascii="Arial" w:hAnsi="Arial" w:cs="Arial"/>
                      <w:b/>
                      <w:sz w:val="24"/>
                      <w:szCs w:val="24"/>
                    </w:rPr>
                  </w:pPr>
                  <w:r w:rsidRPr="00A01755">
                    <w:rPr>
                      <w:rFonts w:ascii="Arial" w:hAnsi="Arial" w:cs="Arial"/>
                      <w:sz w:val="24"/>
                      <w:szCs w:val="24"/>
                    </w:rPr>
                    <w:t>Propuestas de valor de la ZF.</w:t>
                  </w:r>
                </w:p>
              </w:tc>
              <w:tc>
                <w:tcPr>
                  <w:tcW w:w="1276" w:type="dxa"/>
                  <w:vAlign w:val="center"/>
                </w:tcPr>
                <w:p w:rsidR="00A85D0B" w:rsidRDefault="00B25C28" w:rsidP="00A85D0B">
                  <w:pPr>
                    <w:jc w:val="center"/>
                    <w:rPr>
                      <w:rFonts w:ascii="Arial" w:hAnsi="Arial" w:cs="Arial"/>
                      <w:b/>
                      <w:sz w:val="24"/>
                      <w:szCs w:val="24"/>
                    </w:rPr>
                  </w:pPr>
                  <w:r>
                    <w:rPr>
                      <w:rFonts w:ascii="Arial" w:hAnsi="Arial" w:cs="Arial"/>
                      <w:b/>
                      <w:sz w:val="24"/>
                      <w:szCs w:val="24"/>
                    </w:rPr>
                    <w:t>E</w:t>
                  </w:r>
                </w:p>
              </w:tc>
            </w:tr>
          </w:tbl>
          <w:p w:rsidR="004A5C0C" w:rsidRDefault="004A5C0C" w:rsidP="00A85D0B">
            <w:pPr>
              <w:jc w:val="both"/>
              <w:rPr>
                <w:rFonts w:ascii="Arial" w:hAnsi="Arial" w:cs="Arial"/>
                <w:b/>
                <w:sz w:val="24"/>
                <w:szCs w:val="24"/>
              </w:rPr>
            </w:pPr>
          </w:p>
          <w:p w:rsidR="00A85D0B" w:rsidRPr="00596074" w:rsidRDefault="00A85D0B" w:rsidP="00A85D0B">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262250">
              <w:rPr>
                <w:rFonts w:ascii="Arial" w:hAnsi="Arial" w:cs="Arial"/>
                <w:b/>
                <w:i/>
                <w:sz w:val="24"/>
                <w:szCs w:val="24"/>
              </w:rPr>
              <w:t>5</w:t>
            </w:r>
            <w:r>
              <w:rPr>
                <w:rFonts w:ascii="Arial" w:hAnsi="Arial" w:cs="Arial"/>
                <w:b/>
                <w:i/>
                <w:sz w:val="24"/>
                <w:szCs w:val="24"/>
              </w:rPr>
              <w:t>)</w:t>
            </w:r>
          </w:p>
          <w:p w:rsidR="00A85D0B" w:rsidRPr="003529C6" w:rsidRDefault="00A85D0B" w:rsidP="00FF45AC">
            <w:pPr>
              <w:numPr>
                <w:ilvl w:val="0"/>
                <w:numId w:val="1"/>
              </w:numPr>
              <w:jc w:val="both"/>
              <w:rPr>
                <w:rFonts w:ascii="Arial" w:hAnsi="Arial" w:cs="Arial"/>
                <w:sz w:val="24"/>
                <w:szCs w:val="24"/>
              </w:rPr>
            </w:pPr>
            <w:r w:rsidRPr="00576DFD">
              <w:rPr>
                <w:rFonts w:ascii="Arial" w:hAnsi="Arial" w:cs="Arial"/>
                <w:b/>
                <w:bCs/>
                <w:sz w:val="24"/>
                <w:szCs w:val="24"/>
              </w:rPr>
              <w:t>Presupuesto Comercial:</w:t>
            </w:r>
            <w:r w:rsidR="00C90A78">
              <w:rPr>
                <w:rFonts w:ascii="Arial" w:hAnsi="Arial" w:cs="Arial"/>
                <w:bCs/>
                <w:sz w:val="24"/>
                <w:szCs w:val="24"/>
              </w:rPr>
              <w:t xml:space="preserve"> </w:t>
            </w:r>
            <w:r w:rsidR="00B25C28">
              <w:rPr>
                <w:rFonts w:ascii="Arial" w:hAnsi="Arial" w:cs="Arial"/>
                <w:bCs/>
                <w:sz w:val="24"/>
                <w:szCs w:val="24"/>
              </w:rPr>
              <w:t>95% para el mes</w:t>
            </w:r>
            <w:r w:rsidR="00C90A78">
              <w:rPr>
                <w:rFonts w:ascii="Arial" w:hAnsi="Arial" w:cs="Arial"/>
                <w:bCs/>
                <w:sz w:val="24"/>
                <w:szCs w:val="24"/>
              </w:rPr>
              <w:t xml:space="preserve"> de abril</w:t>
            </w:r>
            <w:r w:rsidR="00B25C28">
              <w:rPr>
                <w:rFonts w:ascii="Arial" w:hAnsi="Arial" w:cs="Arial"/>
                <w:bCs/>
                <w:sz w:val="24"/>
                <w:szCs w:val="24"/>
              </w:rPr>
              <w:t>.</w:t>
            </w:r>
          </w:p>
          <w:p w:rsidR="00A85D0B" w:rsidRDefault="00A85D0B" w:rsidP="00FF45AC">
            <w:pPr>
              <w:numPr>
                <w:ilvl w:val="0"/>
                <w:numId w:val="1"/>
              </w:numPr>
              <w:jc w:val="both"/>
              <w:rPr>
                <w:rFonts w:ascii="Arial" w:hAnsi="Arial" w:cs="Arial"/>
                <w:sz w:val="24"/>
                <w:szCs w:val="24"/>
              </w:rPr>
            </w:pPr>
            <w:r w:rsidRPr="003C7A6D">
              <w:rPr>
                <w:rFonts w:ascii="Arial" w:hAnsi="Arial" w:cs="Arial"/>
                <w:b/>
                <w:bCs/>
                <w:sz w:val="24"/>
                <w:szCs w:val="24"/>
              </w:rPr>
              <w:t>Oportunidad de Respuesta PQRS</w:t>
            </w:r>
            <w:r w:rsidR="00C90A78">
              <w:rPr>
                <w:rFonts w:ascii="Arial" w:hAnsi="Arial" w:cs="Arial"/>
                <w:sz w:val="24"/>
                <w:szCs w:val="24"/>
              </w:rPr>
              <w:t>: la única PQRS, ingresada en el primer trimestre, fue cerrada de manera oportuna, dando cumplimiento al indicador.</w:t>
            </w:r>
          </w:p>
          <w:p w:rsidR="00A85D0B" w:rsidRPr="00A70A42" w:rsidRDefault="00A85D0B" w:rsidP="00FF45AC">
            <w:pPr>
              <w:numPr>
                <w:ilvl w:val="0"/>
                <w:numId w:val="1"/>
              </w:numPr>
              <w:jc w:val="both"/>
              <w:rPr>
                <w:rFonts w:ascii="Arial" w:hAnsi="Arial" w:cs="Arial"/>
                <w:b/>
                <w:sz w:val="24"/>
                <w:szCs w:val="24"/>
              </w:rPr>
            </w:pPr>
            <w:r w:rsidRPr="00A70A42">
              <w:rPr>
                <w:rFonts w:ascii="Arial" w:hAnsi="Arial" w:cs="Arial"/>
                <w:b/>
                <w:bCs/>
                <w:sz w:val="24"/>
                <w:szCs w:val="24"/>
              </w:rPr>
              <w:t>Seguimiento a propuestas comerciales:</w:t>
            </w:r>
            <w:r w:rsidR="00C90A78">
              <w:rPr>
                <w:rFonts w:ascii="Arial" w:hAnsi="Arial" w:cs="Arial"/>
                <w:sz w:val="24"/>
                <w:szCs w:val="24"/>
              </w:rPr>
              <w:t xml:space="preserve"> </w:t>
            </w:r>
            <w:r w:rsidR="00B25C28">
              <w:rPr>
                <w:rFonts w:ascii="Arial" w:hAnsi="Arial" w:cs="Arial"/>
                <w:sz w:val="24"/>
                <w:szCs w:val="24"/>
              </w:rPr>
              <w:t>par</w:t>
            </w:r>
            <w:r w:rsidR="00EF0077">
              <w:rPr>
                <w:rFonts w:ascii="Arial" w:hAnsi="Arial" w:cs="Arial"/>
                <w:sz w:val="24"/>
                <w:szCs w:val="24"/>
              </w:rPr>
              <w:t>a</w:t>
            </w:r>
            <w:r w:rsidR="00B25C28">
              <w:rPr>
                <w:rFonts w:ascii="Arial" w:hAnsi="Arial" w:cs="Arial"/>
                <w:sz w:val="24"/>
                <w:szCs w:val="24"/>
              </w:rPr>
              <w:t xml:space="preserve"> el mes de marzo fue de 88% y para el mes de abril se cumple en un 26%, dado a las va</w:t>
            </w:r>
            <w:r w:rsidR="00EF0077">
              <w:rPr>
                <w:rFonts w:ascii="Arial" w:hAnsi="Arial" w:cs="Arial"/>
                <w:sz w:val="24"/>
                <w:szCs w:val="24"/>
              </w:rPr>
              <w:t>ca</w:t>
            </w:r>
            <w:r w:rsidR="00C90A78">
              <w:rPr>
                <w:rFonts w:ascii="Arial" w:hAnsi="Arial" w:cs="Arial"/>
                <w:sz w:val="24"/>
                <w:szCs w:val="24"/>
              </w:rPr>
              <w:t>ciones de la Coordinadora C</w:t>
            </w:r>
            <w:r w:rsidR="00B25C28">
              <w:rPr>
                <w:rFonts w:ascii="Arial" w:hAnsi="Arial" w:cs="Arial"/>
                <w:sz w:val="24"/>
                <w:szCs w:val="24"/>
              </w:rPr>
              <w:t xml:space="preserve">omercial, el porcentaje se </w:t>
            </w:r>
            <w:r w:rsidR="00EF0077">
              <w:rPr>
                <w:rFonts w:ascii="Arial" w:hAnsi="Arial" w:cs="Arial"/>
                <w:sz w:val="24"/>
                <w:szCs w:val="24"/>
              </w:rPr>
              <w:t>logra</w:t>
            </w:r>
            <w:r w:rsidR="00B25C28">
              <w:rPr>
                <w:rFonts w:ascii="Arial" w:hAnsi="Arial" w:cs="Arial"/>
                <w:sz w:val="24"/>
                <w:szCs w:val="24"/>
              </w:rPr>
              <w:t xml:space="preserve"> en los 5 días restantes. </w:t>
            </w:r>
          </w:p>
        </w:tc>
      </w:tr>
      <w:tr w:rsidR="00A70A42" w:rsidRPr="00DC7D25" w:rsidTr="00D85963">
        <w:tc>
          <w:tcPr>
            <w:tcW w:w="2694" w:type="dxa"/>
            <w:gridSpan w:val="2"/>
            <w:vAlign w:val="center"/>
          </w:tcPr>
          <w:p w:rsidR="00A70A42" w:rsidRDefault="00262250" w:rsidP="00400543">
            <w:pPr>
              <w:jc w:val="both"/>
              <w:rPr>
                <w:rFonts w:ascii="Arial" w:hAnsi="Arial" w:cs="Arial"/>
                <w:b/>
              </w:rPr>
            </w:pPr>
            <w:r w:rsidRPr="00034F3C">
              <w:rPr>
                <w:rFonts w:ascii="Arial" w:hAnsi="Arial" w:cs="Arial"/>
                <w:b/>
              </w:rPr>
              <w:t>Revisión de actividades programadas, ejecutadas</w:t>
            </w:r>
            <w:r>
              <w:rPr>
                <w:rFonts w:ascii="Arial" w:hAnsi="Arial" w:cs="Arial"/>
                <w:b/>
              </w:rPr>
              <w:t>,  pendientes, compromisos y análisis de indicadores.</w:t>
            </w:r>
          </w:p>
        </w:tc>
        <w:tc>
          <w:tcPr>
            <w:tcW w:w="6520" w:type="dxa"/>
            <w:gridSpan w:val="6"/>
          </w:tcPr>
          <w:p w:rsidR="00A70A42" w:rsidRPr="009F501A" w:rsidRDefault="00A70A42" w:rsidP="00A70A42">
            <w:pPr>
              <w:jc w:val="both"/>
              <w:rPr>
                <w:rFonts w:ascii="Arial" w:hAnsi="Arial" w:cs="Arial"/>
                <w:b/>
                <w:sz w:val="24"/>
                <w:szCs w:val="24"/>
              </w:rPr>
            </w:pPr>
            <w:r w:rsidRPr="009F501A">
              <w:rPr>
                <w:rFonts w:ascii="Arial" w:hAnsi="Arial" w:cs="Arial"/>
                <w:b/>
                <w:sz w:val="24"/>
                <w:szCs w:val="24"/>
              </w:rPr>
              <w:t>SISTEMAS INTEGRADOS DE GESTIÓN (SIG).</w:t>
            </w:r>
          </w:p>
          <w:p w:rsidR="00FF45AC" w:rsidRDefault="00FF45AC" w:rsidP="00FF45AC">
            <w:pPr>
              <w:pStyle w:val="Prrafodelista"/>
              <w:numPr>
                <w:ilvl w:val="0"/>
                <w:numId w:val="14"/>
              </w:numPr>
              <w:spacing w:line="256" w:lineRule="auto"/>
              <w:jc w:val="both"/>
              <w:rPr>
                <w:rFonts w:ascii="Arial" w:hAnsi="Arial" w:cs="Arial"/>
                <w:sz w:val="24"/>
                <w:szCs w:val="24"/>
              </w:rPr>
            </w:pPr>
            <w:r>
              <w:rPr>
                <w:rFonts w:ascii="Arial" w:hAnsi="Arial" w:cs="Arial"/>
                <w:sz w:val="24"/>
                <w:szCs w:val="24"/>
              </w:rPr>
              <w:t>La matriz de riesgos del 2020, se encuentra estructurada, para lo cual solo queda pendiente la socialización de esta con los colaboradores, así mismo se da cierre a la matriz del 2019.</w:t>
            </w:r>
          </w:p>
          <w:p w:rsidR="00FF45AC" w:rsidRDefault="00FF45AC" w:rsidP="00FF45AC">
            <w:pPr>
              <w:pStyle w:val="Prrafodelista"/>
              <w:numPr>
                <w:ilvl w:val="0"/>
                <w:numId w:val="14"/>
              </w:numPr>
              <w:spacing w:line="256" w:lineRule="auto"/>
              <w:jc w:val="both"/>
              <w:rPr>
                <w:rFonts w:ascii="Arial" w:hAnsi="Arial" w:cs="Arial"/>
                <w:sz w:val="24"/>
                <w:szCs w:val="24"/>
              </w:rPr>
            </w:pPr>
            <w:r>
              <w:rPr>
                <w:rFonts w:ascii="Arial" w:hAnsi="Arial" w:cs="Arial"/>
                <w:sz w:val="24"/>
                <w:szCs w:val="24"/>
              </w:rPr>
              <w:t>Dado al desarrollo de las auditorías, se menciona un factor importante identificado en el momento de revisar los hallazgos de las auditorías externas desde el 2017 al 2019, en el cual se verifica un hallazgo recurrente, relacionado con la calibración de las basculas, las cuales al momento de la auditoria BASC e ISO 28000, se identificaron sin calibración, generando no conformidades, se advierte que si en las auditorias del presente año se identifica nuevamente, esta quedaría como no conformidad mayor, lo cual significa realización de auditoria complementaria, es decir, costos adicionales.</w:t>
            </w:r>
          </w:p>
          <w:p w:rsidR="00FF45AC" w:rsidRDefault="00FF45AC" w:rsidP="00FF45AC">
            <w:pPr>
              <w:pStyle w:val="Prrafodelista"/>
              <w:numPr>
                <w:ilvl w:val="0"/>
                <w:numId w:val="14"/>
              </w:numPr>
              <w:spacing w:line="256" w:lineRule="auto"/>
              <w:jc w:val="both"/>
              <w:rPr>
                <w:rFonts w:ascii="Arial" w:hAnsi="Arial" w:cs="Arial"/>
                <w:sz w:val="24"/>
                <w:szCs w:val="24"/>
              </w:rPr>
            </w:pPr>
            <w:r>
              <w:rPr>
                <w:rFonts w:ascii="Arial" w:hAnsi="Arial" w:cs="Arial"/>
                <w:sz w:val="24"/>
                <w:szCs w:val="24"/>
              </w:rPr>
              <w:t>Se está a la espera de la decisión por parte de la Gerencia para elegir el proveedor par que realice la auditoria externa de segunda parte para la norma ISO 9001, por otra parte se sugiere que la Directora Jurídica se comunique con el proveedor que no pudo ser contactado, el cual también presta los servicios de auditoría.</w:t>
            </w:r>
          </w:p>
          <w:p w:rsidR="00FF45AC" w:rsidRDefault="00FF45AC" w:rsidP="00FF45AC">
            <w:pPr>
              <w:pStyle w:val="Prrafodelista"/>
              <w:numPr>
                <w:ilvl w:val="0"/>
                <w:numId w:val="14"/>
              </w:numPr>
              <w:jc w:val="both"/>
              <w:rPr>
                <w:rFonts w:ascii="Arial" w:hAnsi="Arial" w:cs="Arial"/>
                <w:sz w:val="24"/>
                <w:szCs w:val="24"/>
              </w:rPr>
            </w:pPr>
            <w:r>
              <w:rPr>
                <w:rFonts w:ascii="Arial" w:hAnsi="Arial" w:cs="Arial"/>
                <w:sz w:val="24"/>
                <w:szCs w:val="24"/>
              </w:rPr>
              <w:lastRenderedPageBreak/>
              <w:t>Con el fin de darle continuidad al programa anticorrupción, se hace necesario la intervención del área administrativa, en lo relacionado a la explicación detallada de los controles aplicados en el proceso de selección y contratación para la prevención del riesgo de corrupción y soborno.</w:t>
            </w:r>
            <w:r>
              <w:rPr>
                <w:rFonts w:ascii="Arial" w:hAnsi="Arial" w:cs="Arial"/>
                <w:sz w:val="24"/>
                <w:szCs w:val="24"/>
              </w:rPr>
              <w:t xml:space="preserve"> </w:t>
            </w:r>
          </w:p>
          <w:p w:rsidR="00A45041" w:rsidRPr="00C90A78" w:rsidRDefault="00FF45AC" w:rsidP="00FF45AC">
            <w:pPr>
              <w:pStyle w:val="Prrafodelista"/>
              <w:numPr>
                <w:ilvl w:val="0"/>
                <w:numId w:val="14"/>
              </w:numPr>
              <w:jc w:val="both"/>
              <w:rPr>
                <w:rFonts w:ascii="Arial" w:hAnsi="Arial" w:cs="Arial"/>
                <w:sz w:val="24"/>
                <w:szCs w:val="24"/>
              </w:rPr>
            </w:pPr>
            <w:r>
              <w:rPr>
                <w:rFonts w:ascii="Arial" w:hAnsi="Arial" w:cs="Arial"/>
                <w:sz w:val="24"/>
                <w:szCs w:val="24"/>
              </w:rPr>
              <w:t xml:space="preserve">El jueves 28 de mayo se llevará a cabo la capacitación de medidas de seguridad y autoprotección, dictada por el FSE, para lo cual se recuerda a los líderes de proceso comunicar y programar a su equipo de trabajo, así mismo se solicita al área de TI, poder proporcionar conexión al personal que se encuentra en la Zona </w:t>
            </w:r>
            <w:r w:rsidR="00C54A9F">
              <w:rPr>
                <w:rFonts w:ascii="Arial" w:hAnsi="Arial" w:cs="Arial"/>
                <w:sz w:val="24"/>
                <w:szCs w:val="24"/>
              </w:rPr>
              <w:t>Franca para garantizar la asistencia a esta capacitación.</w:t>
            </w:r>
          </w:p>
          <w:p w:rsidR="00A70A42" w:rsidRDefault="00A70A42" w:rsidP="00A70A42">
            <w:pPr>
              <w:jc w:val="both"/>
              <w:rPr>
                <w:rFonts w:ascii="Arial" w:hAnsi="Arial" w:cs="Arial"/>
                <w:b/>
                <w:sz w:val="24"/>
                <w:szCs w:val="24"/>
              </w:rPr>
            </w:pPr>
            <w:r>
              <w:rPr>
                <w:rFonts w:ascii="Arial" w:hAnsi="Arial" w:cs="Arial"/>
                <w:b/>
                <w:sz w:val="24"/>
                <w:szCs w:val="24"/>
              </w:rPr>
              <w:t>Compromisos:</w:t>
            </w:r>
          </w:p>
          <w:p w:rsidR="00707B34" w:rsidRDefault="00707B34" w:rsidP="00707B34">
            <w:pPr>
              <w:jc w:val="both"/>
              <w:rPr>
                <w:rFonts w:ascii="Arial" w:hAnsi="Arial" w:cs="Arial"/>
                <w:b/>
                <w:sz w:val="24"/>
                <w:szCs w:val="24"/>
              </w:rPr>
            </w:pPr>
            <w:r w:rsidRPr="005364EB">
              <w:rPr>
                <w:rFonts w:ascii="Arial" w:hAnsi="Arial" w:cs="Arial"/>
                <w:b/>
                <w:sz w:val="24"/>
                <w:szCs w:val="24"/>
              </w:rPr>
              <w:t>A</w:t>
            </w:r>
            <w:r>
              <w:rPr>
                <w:rFonts w:ascii="Arial" w:hAnsi="Arial" w:cs="Arial"/>
                <w:b/>
                <w:sz w:val="24"/>
                <w:szCs w:val="24"/>
              </w:rPr>
              <w:t>cta 04</w:t>
            </w:r>
            <w:r w:rsidRPr="005364EB">
              <w:rPr>
                <w:rFonts w:ascii="Arial" w:hAnsi="Arial" w:cs="Arial"/>
                <w:b/>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707B34" w:rsidTr="001C578C">
              <w:tc>
                <w:tcPr>
                  <w:tcW w:w="454" w:type="dxa"/>
                  <w:vAlign w:val="center"/>
                </w:tcPr>
                <w:p w:rsidR="00707B34" w:rsidRPr="00A01755" w:rsidRDefault="00707B34" w:rsidP="00707B3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707B34" w:rsidRPr="00A01755" w:rsidRDefault="00707B34" w:rsidP="00707B3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707B34" w:rsidRPr="00A01755" w:rsidRDefault="00707B34" w:rsidP="00707B34">
                  <w:pPr>
                    <w:jc w:val="center"/>
                    <w:rPr>
                      <w:rFonts w:ascii="Arial" w:hAnsi="Arial" w:cs="Arial"/>
                      <w:b/>
                      <w:sz w:val="20"/>
                      <w:szCs w:val="20"/>
                    </w:rPr>
                  </w:pPr>
                  <w:r w:rsidRPr="00A01755">
                    <w:rPr>
                      <w:rFonts w:ascii="Arial" w:hAnsi="Arial" w:cs="Arial"/>
                      <w:b/>
                      <w:sz w:val="20"/>
                      <w:szCs w:val="20"/>
                    </w:rPr>
                    <w:t>ESTADO</w:t>
                  </w:r>
                </w:p>
              </w:tc>
            </w:tr>
            <w:tr w:rsidR="00707B34" w:rsidTr="001C578C">
              <w:tc>
                <w:tcPr>
                  <w:tcW w:w="454" w:type="dxa"/>
                  <w:vAlign w:val="center"/>
                </w:tcPr>
                <w:p w:rsidR="00707B34" w:rsidRPr="00B77D35" w:rsidRDefault="003F02DF" w:rsidP="00707B34">
                  <w:pPr>
                    <w:jc w:val="center"/>
                    <w:rPr>
                      <w:rFonts w:ascii="Arial" w:hAnsi="Arial" w:cs="Arial"/>
                      <w:b/>
                      <w:sz w:val="20"/>
                      <w:szCs w:val="20"/>
                    </w:rPr>
                  </w:pPr>
                  <w:r>
                    <w:rPr>
                      <w:rFonts w:ascii="Arial" w:hAnsi="Arial" w:cs="Arial"/>
                      <w:b/>
                      <w:sz w:val="20"/>
                      <w:szCs w:val="20"/>
                    </w:rPr>
                    <w:t>16</w:t>
                  </w:r>
                </w:p>
              </w:tc>
              <w:tc>
                <w:tcPr>
                  <w:tcW w:w="4536" w:type="dxa"/>
                  <w:vAlign w:val="center"/>
                </w:tcPr>
                <w:p w:rsidR="00707B34" w:rsidRPr="00A01755" w:rsidRDefault="00707B34" w:rsidP="00707B34">
                  <w:pPr>
                    <w:jc w:val="both"/>
                    <w:rPr>
                      <w:rFonts w:ascii="Arial" w:hAnsi="Arial" w:cs="Arial"/>
                      <w:b/>
                      <w:sz w:val="24"/>
                      <w:szCs w:val="24"/>
                    </w:rPr>
                  </w:pPr>
                  <w:r w:rsidRPr="00EA39BD">
                    <w:rPr>
                      <w:rFonts w:ascii="Arial" w:hAnsi="Arial" w:cs="Arial"/>
                      <w:sz w:val="24"/>
                      <w:szCs w:val="24"/>
                    </w:rPr>
                    <w:t>Programar reunión extraordinaria para revisar el análisis de contexto</w:t>
                  </w:r>
                  <w:r>
                    <w:rPr>
                      <w:rFonts w:ascii="Arial" w:hAnsi="Arial" w:cs="Arial"/>
                      <w:sz w:val="24"/>
                      <w:szCs w:val="24"/>
                    </w:rPr>
                    <w:t>.</w:t>
                  </w:r>
                </w:p>
              </w:tc>
              <w:tc>
                <w:tcPr>
                  <w:tcW w:w="1276" w:type="dxa"/>
                  <w:vAlign w:val="center"/>
                </w:tcPr>
                <w:p w:rsidR="00707B34" w:rsidRDefault="00707B34" w:rsidP="00707B34">
                  <w:pPr>
                    <w:jc w:val="center"/>
                    <w:rPr>
                      <w:rFonts w:ascii="Arial" w:hAnsi="Arial" w:cs="Arial"/>
                      <w:b/>
                      <w:sz w:val="24"/>
                      <w:szCs w:val="24"/>
                    </w:rPr>
                  </w:pPr>
                  <w:r>
                    <w:rPr>
                      <w:rFonts w:ascii="Arial" w:hAnsi="Arial" w:cs="Arial"/>
                      <w:b/>
                      <w:sz w:val="24"/>
                      <w:szCs w:val="24"/>
                    </w:rPr>
                    <w:t>E</w:t>
                  </w:r>
                </w:p>
              </w:tc>
            </w:tr>
            <w:tr w:rsidR="00707B34" w:rsidTr="001C578C">
              <w:tc>
                <w:tcPr>
                  <w:tcW w:w="454" w:type="dxa"/>
                  <w:vAlign w:val="center"/>
                </w:tcPr>
                <w:p w:rsidR="00707B34" w:rsidRDefault="002F7017" w:rsidP="00C063ED">
                  <w:pPr>
                    <w:jc w:val="center"/>
                    <w:rPr>
                      <w:rFonts w:ascii="Arial" w:hAnsi="Arial" w:cs="Arial"/>
                      <w:b/>
                      <w:sz w:val="20"/>
                      <w:szCs w:val="20"/>
                    </w:rPr>
                  </w:pPr>
                  <w:r>
                    <w:rPr>
                      <w:rFonts w:ascii="Arial" w:hAnsi="Arial" w:cs="Arial"/>
                      <w:b/>
                      <w:sz w:val="20"/>
                      <w:szCs w:val="20"/>
                    </w:rPr>
                    <w:t>1</w:t>
                  </w:r>
                  <w:r w:rsidR="003F02DF">
                    <w:rPr>
                      <w:rFonts w:ascii="Arial" w:hAnsi="Arial" w:cs="Arial"/>
                      <w:b/>
                      <w:sz w:val="20"/>
                      <w:szCs w:val="20"/>
                    </w:rPr>
                    <w:t>7</w:t>
                  </w:r>
                </w:p>
              </w:tc>
              <w:tc>
                <w:tcPr>
                  <w:tcW w:w="4536" w:type="dxa"/>
                  <w:vAlign w:val="center"/>
                </w:tcPr>
                <w:p w:rsidR="00707B34" w:rsidRPr="00EA39BD" w:rsidRDefault="00707B34" w:rsidP="00707B34">
                  <w:pPr>
                    <w:jc w:val="both"/>
                    <w:rPr>
                      <w:rFonts w:ascii="Arial" w:hAnsi="Arial" w:cs="Arial"/>
                      <w:sz w:val="24"/>
                      <w:szCs w:val="24"/>
                    </w:rPr>
                  </w:pPr>
                  <w:r>
                    <w:rPr>
                      <w:rFonts w:ascii="Arial" w:hAnsi="Arial" w:cs="Arial"/>
                      <w:sz w:val="24"/>
                      <w:szCs w:val="24"/>
                    </w:rPr>
                    <w:t>Solicitar a Gestión administrativa la ubicación del cargo de  archivo</w:t>
                  </w:r>
                </w:p>
              </w:tc>
              <w:tc>
                <w:tcPr>
                  <w:tcW w:w="1276" w:type="dxa"/>
                  <w:vAlign w:val="center"/>
                </w:tcPr>
                <w:p w:rsidR="00707B34" w:rsidRDefault="00707B34" w:rsidP="00707B34">
                  <w:pPr>
                    <w:jc w:val="center"/>
                    <w:rPr>
                      <w:rFonts w:ascii="Arial" w:hAnsi="Arial" w:cs="Arial"/>
                      <w:b/>
                      <w:sz w:val="24"/>
                      <w:szCs w:val="24"/>
                    </w:rPr>
                  </w:pPr>
                  <w:r>
                    <w:rPr>
                      <w:rFonts w:ascii="Arial" w:hAnsi="Arial" w:cs="Arial"/>
                      <w:b/>
                      <w:sz w:val="24"/>
                      <w:szCs w:val="24"/>
                    </w:rPr>
                    <w:t>E</w:t>
                  </w:r>
                </w:p>
              </w:tc>
            </w:tr>
            <w:tr w:rsidR="00707B34" w:rsidTr="001C578C">
              <w:tc>
                <w:tcPr>
                  <w:tcW w:w="454" w:type="dxa"/>
                  <w:vAlign w:val="center"/>
                </w:tcPr>
                <w:p w:rsidR="00707B34" w:rsidRDefault="003F02DF" w:rsidP="00707B34">
                  <w:pPr>
                    <w:jc w:val="center"/>
                    <w:rPr>
                      <w:rFonts w:ascii="Arial" w:hAnsi="Arial" w:cs="Arial"/>
                      <w:b/>
                      <w:sz w:val="20"/>
                      <w:szCs w:val="20"/>
                    </w:rPr>
                  </w:pPr>
                  <w:r>
                    <w:rPr>
                      <w:rFonts w:ascii="Arial" w:hAnsi="Arial" w:cs="Arial"/>
                      <w:b/>
                      <w:sz w:val="20"/>
                      <w:szCs w:val="20"/>
                    </w:rPr>
                    <w:t>18</w:t>
                  </w:r>
                </w:p>
              </w:tc>
              <w:tc>
                <w:tcPr>
                  <w:tcW w:w="4536" w:type="dxa"/>
                  <w:vAlign w:val="center"/>
                </w:tcPr>
                <w:p w:rsidR="00707B34" w:rsidRPr="00EA39BD" w:rsidRDefault="00707B34" w:rsidP="00707B34">
                  <w:pPr>
                    <w:jc w:val="both"/>
                    <w:rPr>
                      <w:rFonts w:ascii="Arial" w:hAnsi="Arial" w:cs="Arial"/>
                      <w:sz w:val="24"/>
                      <w:szCs w:val="24"/>
                    </w:rPr>
                  </w:pPr>
                  <w:r>
                    <w:rPr>
                      <w:rFonts w:ascii="Arial" w:hAnsi="Arial" w:cs="Arial"/>
                      <w:sz w:val="24"/>
                      <w:szCs w:val="24"/>
                    </w:rPr>
                    <w:t>Iniciar los procesos de auditoria interna.</w:t>
                  </w:r>
                </w:p>
              </w:tc>
              <w:tc>
                <w:tcPr>
                  <w:tcW w:w="1276" w:type="dxa"/>
                  <w:vAlign w:val="center"/>
                </w:tcPr>
                <w:p w:rsidR="00707B34" w:rsidRDefault="00707B34" w:rsidP="00707B34">
                  <w:pPr>
                    <w:jc w:val="center"/>
                    <w:rPr>
                      <w:rFonts w:ascii="Arial" w:hAnsi="Arial" w:cs="Arial"/>
                      <w:b/>
                      <w:sz w:val="24"/>
                      <w:szCs w:val="24"/>
                    </w:rPr>
                  </w:pPr>
                  <w:r>
                    <w:rPr>
                      <w:rFonts w:ascii="Arial" w:hAnsi="Arial" w:cs="Arial"/>
                      <w:b/>
                      <w:sz w:val="24"/>
                      <w:szCs w:val="24"/>
                    </w:rPr>
                    <w:t>P</w:t>
                  </w:r>
                </w:p>
              </w:tc>
            </w:tr>
          </w:tbl>
          <w:p w:rsidR="00A70A42" w:rsidRDefault="00A70A42" w:rsidP="00A70A42">
            <w:pPr>
              <w:jc w:val="both"/>
              <w:rPr>
                <w:rFonts w:ascii="Arial" w:hAnsi="Arial" w:cs="Arial"/>
                <w:i/>
                <w:sz w:val="24"/>
                <w:szCs w:val="24"/>
              </w:rPr>
            </w:pPr>
            <w:r>
              <w:rPr>
                <w:rFonts w:ascii="Arial" w:hAnsi="Arial" w:cs="Arial"/>
                <w:i/>
                <w:sz w:val="24"/>
                <w:szCs w:val="24"/>
              </w:rPr>
              <w:t>.</w:t>
            </w:r>
          </w:p>
          <w:p w:rsidR="00A70A42" w:rsidRPr="00AD3763" w:rsidRDefault="00A70A42" w:rsidP="00A70A42">
            <w:pPr>
              <w:jc w:val="both"/>
              <w:rPr>
                <w:rFonts w:ascii="Arial" w:hAnsi="Arial" w:cs="Arial"/>
                <w:sz w:val="24"/>
                <w:szCs w:val="24"/>
              </w:rPr>
            </w:pPr>
          </w:p>
          <w:p w:rsidR="00A70A42" w:rsidRPr="00596074" w:rsidRDefault="00A70A42" w:rsidP="00A70A42">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262250">
              <w:rPr>
                <w:rFonts w:ascii="Arial" w:hAnsi="Arial" w:cs="Arial"/>
                <w:b/>
                <w:i/>
                <w:sz w:val="24"/>
                <w:szCs w:val="24"/>
              </w:rPr>
              <w:t>5</w:t>
            </w:r>
            <w:r>
              <w:rPr>
                <w:rFonts w:ascii="Arial" w:hAnsi="Arial" w:cs="Arial"/>
                <w:b/>
                <w:i/>
                <w:sz w:val="24"/>
                <w:szCs w:val="24"/>
              </w:rPr>
              <w:t>)</w:t>
            </w:r>
          </w:p>
          <w:p w:rsidR="00C54A9F" w:rsidRPr="00C54A9F" w:rsidRDefault="00A70A42" w:rsidP="00FF45AC">
            <w:pPr>
              <w:pStyle w:val="Prrafodelista"/>
              <w:numPr>
                <w:ilvl w:val="0"/>
                <w:numId w:val="14"/>
              </w:numPr>
              <w:spacing w:after="160" w:line="259" w:lineRule="auto"/>
              <w:jc w:val="both"/>
              <w:rPr>
                <w:rFonts w:ascii="Arial" w:hAnsi="Arial" w:cs="Arial"/>
                <w:b/>
                <w:bCs/>
              </w:rPr>
            </w:pPr>
            <w:r w:rsidRPr="00F56FF1">
              <w:rPr>
                <w:rFonts w:ascii="Arial" w:hAnsi="Arial" w:cs="Arial"/>
                <w:b/>
                <w:bCs/>
                <w:sz w:val="24"/>
                <w:szCs w:val="24"/>
              </w:rPr>
              <w:t>Presupuesto</w:t>
            </w:r>
            <w:r>
              <w:rPr>
                <w:rFonts w:ascii="Arial" w:hAnsi="Arial" w:cs="Arial"/>
                <w:b/>
                <w:bCs/>
                <w:sz w:val="24"/>
                <w:szCs w:val="24"/>
              </w:rPr>
              <w:t xml:space="preserve"> SIG</w:t>
            </w:r>
            <w:r w:rsidRPr="00F56FF1">
              <w:rPr>
                <w:rFonts w:ascii="Arial" w:hAnsi="Arial" w:cs="Arial"/>
                <w:b/>
                <w:bCs/>
                <w:sz w:val="24"/>
                <w:szCs w:val="24"/>
              </w:rPr>
              <w:t>:</w:t>
            </w:r>
          </w:p>
          <w:p w:rsidR="00C54A9F" w:rsidRPr="00C54A9F" w:rsidRDefault="00C54A9F" w:rsidP="00C54A9F">
            <w:pPr>
              <w:jc w:val="both"/>
              <w:rPr>
                <w:rFonts w:ascii="Arial" w:hAnsi="Arial" w:cs="Arial"/>
                <w:bCs/>
              </w:rPr>
            </w:pPr>
            <w:r>
              <w:rPr>
                <w:rFonts w:ascii="Arial" w:hAnsi="Arial" w:cs="Arial"/>
                <w:bCs/>
              </w:rPr>
              <w:t>56.13% de ejecución para el mes de abril.</w:t>
            </w:r>
          </w:p>
          <w:p w:rsidR="00997F99" w:rsidRPr="00BB073F" w:rsidRDefault="00997F99" w:rsidP="00BB073F">
            <w:pPr>
              <w:pStyle w:val="Prrafodelista"/>
              <w:numPr>
                <w:ilvl w:val="0"/>
                <w:numId w:val="19"/>
              </w:numPr>
              <w:spacing w:line="256" w:lineRule="auto"/>
              <w:jc w:val="both"/>
              <w:rPr>
                <w:rFonts w:ascii="Arial" w:hAnsi="Arial" w:cs="Arial"/>
                <w:b/>
                <w:bCs/>
              </w:rPr>
            </w:pPr>
            <w:r>
              <w:rPr>
                <w:rFonts w:ascii="Arial" w:hAnsi="Arial" w:cs="Arial"/>
                <w:b/>
                <w:bCs/>
                <w:sz w:val="24"/>
                <w:szCs w:val="24"/>
              </w:rPr>
              <w:t>RXD:</w:t>
            </w:r>
            <w:r>
              <w:rPr>
                <w:rFonts w:ascii="Arial" w:hAnsi="Arial" w:cs="Arial"/>
                <w:b/>
                <w:bCs/>
              </w:rPr>
              <w:t xml:space="preserve"> </w:t>
            </w:r>
            <w:r w:rsidR="00A128DF">
              <w:rPr>
                <w:rFonts w:ascii="Arial" w:hAnsi="Arial" w:cs="Arial"/>
                <w:b/>
                <w:bCs/>
              </w:rPr>
              <w:t>Gestión del riesgo</w:t>
            </w:r>
            <w:r>
              <w:rPr>
                <w:rFonts w:ascii="Arial" w:hAnsi="Arial" w:cs="Arial"/>
                <w:b/>
                <w:bCs/>
              </w:rPr>
              <w:t>:</w:t>
            </w:r>
            <w:r w:rsidR="00C54A9F">
              <w:rPr>
                <w:rFonts w:ascii="Arial" w:hAnsi="Arial" w:cs="Arial"/>
                <w:bCs/>
                <w:sz w:val="24"/>
                <w:szCs w:val="24"/>
              </w:rPr>
              <w:t xml:space="preserve"> </w:t>
            </w:r>
            <w:r w:rsidR="00BB073F">
              <w:rPr>
                <w:rFonts w:ascii="Arial" w:hAnsi="Arial" w:cs="Arial"/>
                <w:bCs/>
                <w:sz w:val="24"/>
                <w:szCs w:val="24"/>
              </w:rPr>
              <w:t xml:space="preserve">durante el periodo 2018 a 2020, se evidencia un crecimiento en la identificación de los riesgos, lo anterior dado al uso de las diferentes fuentes relacionados por la norma BASC e ISO 9001, en la cual se exige tener en cuenta los requisitos de las partes interesadas, análisis de contexto, cadena de suministro, política, entre otros. Así mismo, se observa que las oportunidades tienen un rol desde el año 2019, cabe anotar que las oportunidades identificadas en el 2019, pasaron a ser actividades para aprovechar las oportunidades identificadas durante el 2020, por tal razón se </w:t>
            </w:r>
            <w:r w:rsidR="00BB073F">
              <w:rPr>
                <w:rFonts w:ascii="Arial" w:hAnsi="Arial" w:cs="Arial"/>
                <w:bCs/>
                <w:sz w:val="24"/>
                <w:szCs w:val="24"/>
              </w:rPr>
              <w:lastRenderedPageBreak/>
              <w:t>evidencia una disminución de las oportunidades en el 2020.</w:t>
            </w:r>
          </w:p>
          <w:p w:rsidR="00BB073F" w:rsidRPr="00BB073F" w:rsidRDefault="00FF2142" w:rsidP="00FF45AC">
            <w:pPr>
              <w:pStyle w:val="Prrafodelista"/>
              <w:numPr>
                <w:ilvl w:val="0"/>
                <w:numId w:val="14"/>
              </w:numPr>
              <w:spacing w:after="160" w:line="259" w:lineRule="auto"/>
              <w:jc w:val="both"/>
              <w:rPr>
                <w:rFonts w:ascii="Arial" w:hAnsi="Arial" w:cs="Arial"/>
                <w:b/>
                <w:bCs/>
              </w:rPr>
            </w:pPr>
            <w:r>
              <w:rPr>
                <w:rFonts w:ascii="Arial" w:hAnsi="Arial" w:cs="Arial"/>
                <w:b/>
                <w:bCs/>
                <w:sz w:val="24"/>
                <w:szCs w:val="24"/>
              </w:rPr>
              <w:t xml:space="preserve">Seguimiento ACPM: </w:t>
            </w:r>
            <w:r w:rsidR="00BB073F" w:rsidRPr="00BB073F">
              <w:rPr>
                <w:rFonts w:ascii="Arial" w:hAnsi="Arial" w:cs="Arial"/>
                <w:bCs/>
                <w:sz w:val="24"/>
                <w:szCs w:val="24"/>
              </w:rPr>
              <w:t>se evidencia radicación de 16 acciones provenientes de los procesos Gestión de Tecnología e Informática, Gestión Jurídica y PH, Gestión de Operaciones, Gestión administrativa,</w:t>
            </w:r>
            <w:r>
              <w:rPr>
                <w:rFonts w:ascii="Arial" w:hAnsi="Arial" w:cs="Arial"/>
                <w:bCs/>
                <w:sz w:val="24"/>
                <w:szCs w:val="24"/>
              </w:rPr>
              <w:t xml:space="preserve"> </w:t>
            </w:r>
            <w:r w:rsidR="00BB073F">
              <w:rPr>
                <w:rFonts w:ascii="Arial" w:hAnsi="Arial" w:cs="Arial"/>
                <w:bCs/>
                <w:sz w:val="24"/>
                <w:szCs w:val="24"/>
              </w:rPr>
              <w:t>siendo este último proceso quien más aporta acciones, al radicar 13 acciones. Igualmente se evidencia que el proceso de Tecnología cuenta con una acción, la cual se encuentra vencida con relación al tiempo de cierre de actividades. El porcentaje de cumplimiento del indicador de ACPM en el momento es del 30%.</w:t>
            </w:r>
            <w:r w:rsidR="00BB073F">
              <w:rPr>
                <w:rFonts w:ascii="Arial" w:hAnsi="Arial" w:cs="Arial"/>
                <w:b/>
                <w:bCs/>
                <w:sz w:val="24"/>
                <w:szCs w:val="24"/>
              </w:rPr>
              <w:t xml:space="preserve"> </w:t>
            </w:r>
          </w:p>
          <w:p w:rsidR="00FF2142" w:rsidRPr="00FF2142" w:rsidRDefault="00FF2142" w:rsidP="00FF45AC">
            <w:pPr>
              <w:pStyle w:val="Prrafodelista"/>
              <w:numPr>
                <w:ilvl w:val="0"/>
                <w:numId w:val="14"/>
              </w:numPr>
              <w:spacing w:after="160" w:line="259" w:lineRule="auto"/>
              <w:jc w:val="both"/>
              <w:rPr>
                <w:rFonts w:ascii="Arial" w:hAnsi="Arial" w:cs="Arial"/>
                <w:b/>
                <w:bCs/>
              </w:rPr>
            </w:pPr>
            <w:r>
              <w:rPr>
                <w:rFonts w:ascii="Arial" w:hAnsi="Arial" w:cs="Arial"/>
                <w:b/>
                <w:bCs/>
                <w:sz w:val="24"/>
                <w:szCs w:val="24"/>
              </w:rPr>
              <w:t xml:space="preserve">Seguimiento SNC: </w:t>
            </w:r>
            <w:r>
              <w:rPr>
                <w:rFonts w:ascii="Arial" w:hAnsi="Arial" w:cs="Arial"/>
                <w:bCs/>
                <w:sz w:val="24"/>
                <w:szCs w:val="24"/>
              </w:rPr>
              <w:t>se evidencia radicación de una SNC, al proceso de Operaciones por parte del proceso contable, la cual fue solucionada y evaluada con eficacia 100%.</w:t>
            </w:r>
          </w:p>
          <w:p w:rsidR="00FF2142" w:rsidRPr="00A70A42" w:rsidRDefault="00FF2142" w:rsidP="00FF45AC">
            <w:pPr>
              <w:pStyle w:val="Prrafodelista"/>
              <w:numPr>
                <w:ilvl w:val="0"/>
                <w:numId w:val="14"/>
              </w:numPr>
              <w:spacing w:after="160" w:line="259" w:lineRule="auto"/>
              <w:jc w:val="both"/>
              <w:rPr>
                <w:rFonts w:ascii="Arial" w:hAnsi="Arial" w:cs="Arial"/>
                <w:b/>
                <w:bCs/>
              </w:rPr>
            </w:pPr>
            <w:r>
              <w:rPr>
                <w:rFonts w:ascii="Arial" w:hAnsi="Arial" w:cs="Arial"/>
                <w:b/>
                <w:bCs/>
                <w:sz w:val="24"/>
                <w:szCs w:val="24"/>
              </w:rPr>
              <w:t>PQRS:</w:t>
            </w:r>
            <w:r>
              <w:rPr>
                <w:rFonts w:ascii="Arial" w:hAnsi="Arial" w:cs="Arial"/>
                <w:b/>
                <w:bCs/>
              </w:rPr>
              <w:t xml:space="preserve"> </w:t>
            </w:r>
            <w:r>
              <w:rPr>
                <w:rFonts w:ascii="Arial" w:hAnsi="Arial" w:cs="Arial"/>
                <w:bCs/>
              </w:rPr>
              <w:t>no se han presentado PQRS para el proceso.</w:t>
            </w:r>
          </w:p>
        </w:tc>
      </w:tr>
      <w:tr w:rsidR="000B5094" w:rsidRPr="00DC7D25" w:rsidTr="00D85963">
        <w:tc>
          <w:tcPr>
            <w:tcW w:w="2694" w:type="dxa"/>
            <w:gridSpan w:val="2"/>
            <w:vAlign w:val="center"/>
          </w:tcPr>
          <w:p w:rsidR="000B5094" w:rsidRPr="00034F3C" w:rsidRDefault="00A70A42"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520" w:type="dxa"/>
            <w:gridSpan w:val="6"/>
          </w:tcPr>
          <w:p w:rsidR="00564871" w:rsidRDefault="000B5094" w:rsidP="00564871">
            <w:pPr>
              <w:jc w:val="both"/>
              <w:rPr>
                <w:rFonts w:ascii="Arial" w:hAnsi="Arial" w:cs="Arial"/>
                <w:b/>
                <w:sz w:val="24"/>
                <w:szCs w:val="24"/>
              </w:rPr>
            </w:pPr>
            <w:r w:rsidRPr="00A76AA7">
              <w:rPr>
                <w:rFonts w:ascii="Arial" w:hAnsi="Arial" w:cs="Arial"/>
                <w:b/>
                <w:sz w:val="24"/>
                <w:szCs w:val="24"/>
              </w:rPr>
              <w:t>GESTIÓN CONTABLE Y FINANCIERA.</w:t>
            </w:r>
          </w:p>
          <w:p w:rsidR="007902C5" w:rsidRPr="00564871" w:rsidRDefault="00EF0077" w:rsidP="00564871">
            <w:pPr>
              <w:pStyle w:val="Prrafodelista"/>
              <w:numPr>
                <w:ilvl w:val="0"/>
                <w:numId w:val="14"/>
              </w:numPr>
              <w:jc w:val="both"/>
              <w:rPr>
                <w:rFonts w:ascii="Arial" w:hAnsi="Arial" w:cs="Arial"/>
                <w:sz w:val="24"/>
                <w:szCs w:val="24"/>
              </w:rPr>
            </w:pPr>
            <w:r w:rsidRPr="00564871">
              <w:rPr>
                <w:rFonts w:ascii="Arial" w:hAnsi="Arial" w:cs="Arial"/>
                <w:sz w:val="24"/>
                <w:szCs w:val="24"/>
              </w:rPr>
              <w:t>Se propone que el comité de cartera sea realizado el 5 de junio a las 8 de la mañana, para lo cual queda aprobada para esta fecha</w:t>
            </w:r>
            <w:r w:rsidR="00CA750C" w:rsidRPr="00564871">
              <w:rPr>
                <w:rFonts w:ascii="Arial" w:hAnsi="Arial" w:cs="Arial"/>
                <w:sz w:val="24"/>
                <w:szCs w:val="24"/>
              </w:rPr>
              <w:t>.</w:t>
            </w:r>
          </w:p>
          <w:p w:rsidR="00EF0077" w:rsidRPr="00B573E5" w:rsidRDefault="00EF0077" w:rsidP="00CA750C">
            <w:pPr>
              <w:numPr>
                <w:ilvl w:val="0"/>
                <w:numId w:val="10"/>
              </w:numPr>
              <w:jc w:val="both"/>
              <w:rPr>
                <w:rFonts w:ascii="Arial" w:hAnsi="Arial" w:cs="Arial"/>
                <w:sz w:val="24"/>
                <w:szCs w:val="24"/>
              </w:rPr>
            </w:pPr>
            <w:r>
              <w:rPr>
                <w:rFonts w:ascii="Arial" w:hAnsi="Arial" w:cs="Arial"/>
                <w:sz w:val="24"/>
                <w:szCs w:val="24"/>
              </w:rPr>
              <w:t>Se sugiere que las actividades correspondientes a la renovación de la d</w:t>
            </w:r>
            <w:r w:rsidR="00205C45">
              <w:rPr>
                <w:rFonts w:ascii="Arial" w:hAnsi="Arial" w:cs="Arial"/>
                <w:sz w:val="24"/>
                <w:szCs w:val="24"/>
              </w:rPr>
              <w:t>eclaratoria correspondiente al U</w:t>
            </w:r>
            <w:r>
              <w:rPr>
                <w:rFonts w:ascii="Arial" w:hAnsi="Arial" w:cs="Arial"/>
                <w:sz w:val="24"/>
                <w:szCs w:val="24"/>
              </w:rPr>
              <w:t>suario</w:t>
            </w:r>
            <w:r w:rsidR="00205C45">
              <w:rPr>
                <w:rFonts w:ascii="Arial" w:hAnsi="Arial" w:cs="Arial"/>
                <w:sz w:val="24"/>
                <w:szCs w:val="24"/>
              </w:rPr>
              <w:t xml:space="preserve"> O</w:t>
            </w:r>
            <w:r>
              <w:rPr>
                <w:rFonts w:ascii="Arial" w:hAnsi="Arial" w:cs="Arial"/>
                <w:sz w:val="24"/>
                <w:szCs w:val="24"/>
              </w:rPr>
              <w:t>perador, esté lista con oportunidad, ya que solo resta un mes par</w:t>
            </w:r>
            <w:r w:rsidR="00205C45">
              <w:rPr>
                <w:rFonts w:ascii="Arial" w:hAnsi="Arial" w:cs="Arial"/>
                <w:sz w:val="24"/>
                <w:szCs w:val="24"/>
              </w:rPr>
              <w:t>a</w:t>
            </w:r>
            <w:r>
              <w:rPr>
                <w:rFonts w:ascii="Arial" w:hAnsi="Arial" w:cs="Arial"/>
                <w:sz w:val="24"/>
                <w:szCs w:val="24"/>
              </w:rPr>
              <w:t xml:space="preserve"> límite de la fecha para presentarla propuesta.</w:t>
            </w:r>
          </w:p>
          <w:p w:rsidR="000B5094" w:rsidRDefault="000B5094" w:rsidP="00FA4C75">
            <w:pPr>
              <w:jc w:val="both"/>
              <w:rPr>
                <w:rFonts w:ascii="Arial" w:hAnsi="Arial" w:cs="Arial"/>
                <w:sz w:val="24"/>
                <w:szCs w:val="24"/>
              </w:rPr>
            </w:pPr>
          </w:p>
          <w:p w:rsidR="00890EAA" w:rsidRPr="00A70A42" w:rsidRDefault="000B5094" w:rsidP="000B5094">
            <w:pPr>
              <w:jc w:val="both"/>
              <w:rPr>
                <w:rFonts w:ascii="Arial" w:hAnsi="Arial" w:cs="Arial"/>
                <w:sz w:val="24"/>
                <w:szCs w:val="24"/>
              </w:rPr>
            </w:pPr>
            <w:r w:rsidRPr="005863A2">
              <w:rPr>
                <w:rFonts w:ascii="Arial" w:hAnsi="Arial" w:cs="Arial"/>
                <w:b/>
                <w:sz w:val="24"/>
                <w:szCs w:val="24"/>
              </w:rPr>
              <w:t>Compromisos</w:t>
            </w:r>
            <w:r w:rsidR="00A70A42">
              <w:rPr>
                <w:rFonts w:ascii="Arial" w:hAnsi="Arial" w:cs="Arial"/>
                <w:sz w:val="24"/>
                <w:szCs w:val="24"/>
              </w:rPr>
              <w:t>:</w:t>
            </w:r>
          </w:p>
          <w:p w:rsidR="000B5094" w:rsidRDefault="00890EAA" w:rsidP="000B5094">
            <w:pPr>
              <w:jc w:val="both"/>
              <w:rPr>
                <w:rFonts w:ascii="Arial" w:hAnsi="Arial" w:cs="Arial"/>
                <w:b/>
                <w:bCs/>
                <w:sz w:val="24"/>
                <w:szCs w:val="24"/>
              </w:rPr>
            </w:pPr>
            <w:r>
              <w:rPr>
                <w:rFonts w:ascii="Arial" w:hAnsi="Arial" w:cs="Arial"/>
                <w:b/>
                <w:bCs/>
                <w:sz w:val="24"/>
                <w:szCs w:val="24"/>
              </w:rPr>
              <w:t>Acta 02</w:t>
            </w:r>
            <w:r w:rsidR="000B5094"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0B5094" w:rsidTr="00FE1B6E">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E1B6E">
              <w:tc>
                <w:tcPr>
                  <w:tcW w:w="454" w:type="dxa"/>
                  <w:vAlign w:val="center"/>
                </w:tcPr>
                <w:p w:rsidR="000B5094" w:rsidRPr="00D86DFE" w:rsidRDefault="003F02DF" w:rsidP="000B5094">
                  <w:pPr>
                    <w:jc w:val="center"/>
                    <w:rPr>
                      <w:rFonts w:ascii="Arial" w:hAnsi="Arial" w:cs="Arial"/>
                      <w:b/>
                      <w:sz w:val="20"/>
                      <w:szCs w:val="20"/>
                    </w:rPr>
                  </w:pPr>
                  <w:r>
                    <w:rPr>
                      <w:rFonts w:ascii="Arial" w:hAnsi="Arial" w:cs="Arial"/>
                      <w:b/>
                      <w:sz w:val="20"/>
                      <w:szCs w:val="20"/>
                    </w:rPr>
                    <w:t>19</w:t>
                  </w:r>
                </w:p>
              </w:tc>
              <w:tc>
                <w:tcPr>
                  <w:tcW w:w="4536" w:type="dxa"/>
                  <w:vAlign w:val="center"/>
                </w:tcPr>
                <w:p w:rsidR="000B5094" w:rsidRPr="00475F00" w:rsidRDefault="00890EAA" w:rsidP="000B5094">
                  <w:pPr>
                    <w:jc w:val="both"/>
                    <w:rPr>
                      <w:rFonts w:ascii="Arial" w:hAnsi="Arial" w:cs="Arial"/>
                      <w:i/>
                      <w:sz w:val="24"/>
                      <w:szCs w:val="24"/>
                    </w:rPr>
                  </w:pPr>
                  <w:r>
                    <w:rPr>
                      <w:rFonts w:ascii="Arial" w:hAnsi="Arial" w:cs="Arial"/>
                      <w:sz w:val="24"/>
                      <w:szCs w:val="24"/>
                    </w:rPr>
                    <w:t>Efectuar simulación de EEFF a 10 años, para el teme de renovación de ZF</w:t>
                  </w:r>
                  <w:r w:rsidR="00475F00">
                    <w:rPr>
                      <w:rFonts w:ascii="Arial" w:hAnsi="Arial" w:cs="Arial"/>
                      <w:sz w:val="24"/>
                      <w:szCs w:val="24"/>
                    </w:rPr>
                    <w:t xml:space="preserve">: </w:t>
                  </w:r>
                  <w:r w:rsidR="00475F00">
                    <w:rPr>
                      <w:rFonts w:ascii="Arial" w:hAnsi="Arial" w:cs="Arial"/>
                      <w:i/>
                      <w:sz w:val="24"/>
                      <w:szCs w:val="24"/>
                    </w:rPr>
                    <w:t>se debe proyectar clientes y ventas, para los cual se solicita apoyo de los procesos de Operaciones y Comercial.</w:t>
                  </w:r>
                </w:p>
              </w:tc>
              <w:tc>
                <w:tcPr>
                  <w:tcW w:w="1276" w:type="dxa"/>
                  <w:vAlign w:val="center"/>
                </w:tcPr>
                <w:p w:rsidR="000B5094" w:rsidRDefault="00890EAA" w:rsidP="000B5094">
                  <w:pPr>
                    <w:jc w:val="center"/>
                    <w:rPr>
                      <w:rFonts w:ascii="Arial" w:hAnsi="Arial" w:cs="Arial"/>
                      <w:b/>
                      <w:sz w:val="24"/>
                      <w:szCs w:val="24"/>
                    </w:rPr>
                  </w:pPr>
                  <w:r>
                    <w:rPr>
                      <w:rFonts w:ascii="Arial" w:hAnsi="Arial" w:cs="Arial"/>
                      <w:b/>
                      <w:sz w:val="24"/>
                      <w:szCs w:val="24"/>
                    </w:rPr>
                    <w:t>P</w:t>
                  </w:r>
                </w:p>
              </w:tc>
            </w:tr>
            <w:tr w:rsidR="00890EAA" w:rsidTr="00FE1B6E">
              <w:tc>
                <w:tcPr>
                  <w:tcW w:w="454" w:type="dxa"/>
                  <w:vAlign w:val="center"/>
                </w:tcPr>
                <w:p w:rsidR="00890EAA" w:rsidRDefault="003F02DF" w:rsidP="000B5094">
                  <w:pPr>
                    <w:jc w:val="center"/>
                    <w:rPr>
                      <w:rFonts w:ascii="Arial" w:hAnsi="Arial" w:cs="Arial"/>
                      <w:b/>
                      <w:sz w:val="20"/>
                      <w:szCs w:val="20"/>
                    </w:rPr>
                  </w:pPr>
                  <w:r>
                    <w:rPr>
                      <w:rFonts w:ascii="Arial" w:hAnsi="Arial" w:cs="Arial"/>
                      <w:b/>
                      <w:sz w:val="20"/>
                      <w:szCs w:val="20"/>
                    </w:rPr>
                    <w:t>20</w:t>
                  </w:r>
                </w:p>
              </w:tc>
              <w:tc>
                <w:tcPr>
                  <w:tcW w:w="4536" w:type="dxa"/>
                  <w:vAlign w:val="center"/>
                </w:tcPr>
                <w:p w:rsidR="00890EAA" w:rsidRPr="00475F00" w:rsidRDefault="00475F00" w:rsidP="00890EAA">
                  <w:pPr>
                    <w:jc w:val="both"/>
                    <w:rPr>
                      <w:rFonts w:ascii="Arial" w:hAnsi="Arial" w:cs="Arial"/>
                      <w:i/>
                      <w:sz w:val="24"/>
                      <w:szCs w:val="24"/>
                    </w:rPr>
                  </w:pPr>
                  <w:r>
                    <w:rPr>
                      <w:rFonts w:ascii="Arial" w:hAnsi="Arial" w:cs="Arial"/>
                      <w:sz w:val="24"/>
                      <w:szCs w:val="24"/>
                    </w:rPr>
                    <w:t xml:space="preserve">Cotizar crédito constructor: </w:t>
                  </w:r>
                  <w:r>
                    <w:rPr>
                      <w:rFonts w:ascii="Arial" w:hAnsi="Arial" w:cs="Arial"/>
                      <w:i/>
                      <w:sz w:val="24"/>
                      <w:szCs w:val="24"/>
                    </w:rPr>
                    <w:t>seria bajo leasing para BBVA.</w:t>
                  </w:r>
                </w:p>
              </w:tc>
              <w:tc>
                <w:tcPr>
                  <w:tcW w:w="1276" w:type="dxa"/>
                  <w:vAlign w:val="center"/>
                </w:tcPr>
                <w:p w:rsidR="00890EAA" w:rsidRDefault="00890EAA" w:rsidP="000B5094">
                  <w:pPr>
                    <w:jc w:val="center"/>
                    <w:rPr>
                      <w:rFonts w:ascii="Arial" w:hAnsi="Arial" w:cs="Arial"/>
                      <w:b/>
                      <w:sz w:val="24"/>
                      <w:szCs w:val="24"/>
                    </w:rPr>
                  </w:pPr>
                  <w:r>
                    <w:rPr>
                      <w:rFonts w:ascii="Arial" w:hAnsi="Arial" w:cs="Arial"/>
                      <w:b/>
                      <w:sz w:val="24"/>
                      <w:szCs w:val="24"/>
                    </w:rPr>
                    <w:t>P</w:t>
                  </w:r>
                </w:p>
              </w:tc>
            </w:tr>
          </w:tbl>
          <w:p w:rsidR="000B5094" w:rsidRPr="005863A2" w:rsidRDefault="000B5094" w:rsidP="000B5094">
            <w:pPr>
              <w:jc w:val="both"/>
              <w:rPr>
                <w:rFonts w:ascii="Arial" w:hAnsi="Arial" w:cs="Arial"/>
                <w:b/>
                <w:sz w:val="24"/>
                <w:szCs w:val="24"/>
              </w:rPr>
            </w:pPr>
            <w:r w:rsidRPr="005863A2">
              <w:rPr>
                <w:rFonts w:ascii="Arial" w:hAnsi="Arial" w:cs="Arial"/>
                <w:b/>
                <w:sz w:val="24"/>
                <w:szCs w:val="24"/>
              </w:rPr>
              <w:lastRenderedPageBreak/>
              <w:t xml:space="preserve">Indicadores </w:t>
            </w:r>
            <w:r w:rsidR="005D7B1F">
              <w:rPr>
                <w:rFonts w:ascii="Arial" w:hAnsi="Arial" w:cs="Arial"/>
                <w:b/>
                <w:sz w:val="24"/>
                <w:szCs w:val="24"/>
              </w:rPr>
              <w:t>(ver carátula Nº 0</w:t>
            </w:r>
            <w:r w:rsidR="00262250">
              <w:rPr>
                <w:rFonts w:ascii="Arial" w:hAnsi="Arial" w:cs="Arial"/>
                <w:b/>
                <w:sz w:val="24"/>
                <w:szCs w:val="24"/>
              </w:rPr>
              <w:t>5</w:t>
            </w:r>
            <w:r w:rsidRPr="005863A2">
              <w:rPr>
                <w:rFonts w:ascii="Arial" w:hAnsi="Arial" w:cs="Arial"/>
                <w:b/>
                <w:sz w:val="24"/>
                <w:szCs w:val="24"/>
              </w:rPr>
              <w:t>).</w:t>
            </w:r>
          </w:p>
          <w:p w:rsidR="000B5094" w:rsidRDefault="000B5094" w:rsidP="00CA750C">
            <w:pPr>
              <w:pStyle w:val="Prrafodelista"/>
              <w:numPr>
                <w:ilvl w:val="0"/>
                <w:numId w:val="7"/>
              </w:numPr>
              <w:jc w:val="both"/>
              <w:rPr>
                <w:rFonts w:ascii="Arial" w:hAnsi="Arial" w:cs="Arial"/>
                <w:sz w:val="24"/>
                <w:szCs w:val="24"/>
              </w:rPr>
            </w:pPr>
            <w:r w:rsidRPr="005863A2">
              <w:rPr>
                <w:rFonts w:ascii="Arial" w:hAnsi="Arial" w:cs="Arial"/>
                <w:b/>
                <w:sz w:val="24"/>
                <w:szCs w:val="24"/>
              </w:rPr>
              <w:t>Indicador de Cartera:</w:t>
            </w:r>
            <w:r w:rsidR="00B8732D">
              <w:rPr>
                <w:rFonts w:ascii="Arial" w:hAnsi="Arial" w:cs="Arial"/>
                <w:sz w:val="24"/>
                <w:szCs w:val="24"/>
              </w:rPr>
              <w:t xml:space="preserve"> se presenta cu</w:t>
            </w:r>
            <w:r w:rsidR="002F7017">
              <w:rPr>
                <w:rFonts w:ascii="Arial" w:hAnsi="Arial" w:cs="Arial"/>
                <w:sz w:val="24"/>
                <w:szCs w:val="24"/>
              </w:rPr>
              <w:t>mplimiento del indicador en un 92%.</w:t>
            </w:r>
          </w:p>
          <w:p w:rsidR="000B5094" w:rsidRPr="00C003F6" w:rsidRDefault="000B5094" w:rsidP="000B5094">
            <w:pPr>
              <w:pStyle w:val="Prrafodelista"/>
              <w:jc w:val="both"/>
              <w:rPr>
                <w:rFonts w:ascii="Arial" w:hAnsi="Arial" w:cs="Arial"/>
                <w:sz w:val="24"/>
                <w:szCs w:val="24"/>
              </w:rPr>
            </w:pPr>
          </w:p>
          <w:p w:rsidR="000B5094" w:rsidRPr="00FA11E9" w:rsidRDefault="000B5094" w:rsidP="00A128DF">
            <w:pPr>
              <w:pStyle w:val="Prrafodelista"/>
              <w:numPr>
                <w:ilvl w:val="0"/>
                <w:numId w:val="7"/>
              </w:numPr>
              <w:jc w:val="both"/>
              <w:rPr>
                <w:rFonts w:ascii="Arial" w:hAnsi="Arial" w:cs="Arial"/>
                <w:sz w:val="24"/>
                <w:szCs w:val="24"/>
              </w:rPr>
            </w:pPr>
            <w:r w:rsidRPr="00FA11E9">
              <w:rPr>
                <w:rFonts w:ascii="Arial" w:hAnsi="Arial" w:cs="Arial"/>
                <w:b/>
                <w:sz w:val="24"/>
                <w:szCs w:val="24"/>
              </w:rPr>
              <w:t>Indicador de Presupuesto:</w:t>
            </w:r>
            <w:r w:rsidR="002F7017">
              <w:rPr>
                <w:rFonts w:ascii="Arial" w:hAnsi="Arial" w:cs="Arial"/>
                <w:sz w:val="24"/>
                <w:szCs w:val="24"/>
              </w:rPr>
              <w:t xml:space="preserve"> 89.05% de ejecución para el mes de abril.</w:t>
            </w:r>
          </w:p>
        </w:tc>
      </w:tr>
      <w:tr w:rsidR="00832382" w:rsidRPr="00DC7D25" w:rsidTr="00D85963">
        <w:tc>
          <w:tcPr>
            <w:tcW w:w="2694" w:type="dxa"/>
            <w:gridSpan w:val="2"/>
            <w:vAlign w:val="center"/>
          </w:tcPr>
          <w:p w:rsidR="00832382" w:rsidRPr="009F501A" w:rsidRDefault="009F501A" w:rsidP="00312BCB">
            <w:pPr>
              <w:jc w:val="both"/>
              <w:rPr>
                <w:rFonts w:ascii="Arial" w:hAnsi="Arial" w:cs="Arial"/>
                <w:b/>
                <w:sz w:val="24"/>
                <w:szCs w:val="24"/>
              </w:rPr>
            </w:pPr>
            <w:r>
              <w:rPr>
                <w:rFonts w:ascii="Arial" w:hAnsi="Arial" w:cs="Arial"/>
                <w:b/>
                <w:sz w:val="24"/>
                <w:szCs w:val="24"/>
              </w:rPr>
              <w:t>Varios</w:t>
            </w:r>
          </w:p>
        </w:tc>
        <w:tc>
          <w:tcPr>
            <w:tcW w:w="6520" w:type="dxa"/>
            <w:gridSpan w:val="6"/>
          </w:tcPr>
          <w:p w:rsidR="001C4423" w:rsidRPr="00941EED" w:rsidRDefault="00941EED" w:rsidP="00941EED">
            <w:pPr>
              <w:jc w:val="both"/>
              <w:rPr>
                <w:rFonts w:ascii="Arial" w:hAnsi="Arial" w:cs="Arial"/>
                <w:b/>
                <w:bCs/>
                <w:sz w:val="24"/>
                <w:szCs w:val="24"/>
              </w:rPr>
            </w:pPr>
            <w:r>
              <w:rPr>
                <w:rFonts w:ascii="Arial" w:hAnsi="Arial" w:cs="Arial"/>
                <w:b/>
                <w:bCs/>
                <w:sz w:val="24"/>
                <w:szCs w:val="24"/>
              </w:rPr>
              <w:t>Acta 01</w:t>
            </w:r>
            <w:r w:rsidRPr="00C003F6">
              <w:rPr>
                <w:rFonts w:ascii="Arial" w:hAnsi="Arial" w:cs="Arial"/>
                <w:b/>
                <w:bCs/>
                <w:sz w:val="24"/>
                <w:szCs w:val="24"/>
              </w:rPr>
              <w:t>:</w:t>
            </w:r>
            <w:r>
              <w:rPr>
                <w:rFonts w:ascii="Arial" w:hAnsi="Arial" w:cs="Arial"/>
                <w:b/>
                <w:bCs/>
                <w:sz w:val="24"/>
                <w:szCs w:val="24"/>
              </w:rPr>
              <w:t xml:space="preserve"> Gerencia</w:t>
            </w:r>
          </w:p>
          <w:tbl>
            <w:tblPr>
              <w:tblStyle w:val="Tablaconcuadrcula"/>
              <w:tblW w:w="0" w:type="auto"/>
              <w:tblLayout w:type="fixed"/>
              <w:tblLook w:val="04A0" w:firstRow="1" w:lastRow="0" w:firstColumn="1" w:lastColumn="0" w:noHBand="0" w:noVBand="1"/>
            </w:tblPr>
            <w:tblGrid>
              <w:gridCol w:w="454"/>
              <w:gridCol w:w="4536"/>
              <w:gridCol w:w="1276"/>
            </w:tblGrid>
            <w:tr w:rsidR="00941EED" w:rsidTr="00FE1B6E">
              <w:tc>
                <w:tcPr>
                  <w:tcW w:w="454" w:type="dxa"/>
                  <w:vAlign w:val="center"/>
                </w:tcPr>
                <w:p w:rsidR="00941EED" w:rsidRPr="00A01755" w:rsidRDefault="00941EED" w:rsidP="00941EED">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941EED" w:rsidRPr="00A01755" w:rsidRDefault="00941EED" w:rsidP="00941EED">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941EED" w:rsidRPr="00A01755" w:rsidRDefault="00941EED" w:rsidP="00941EED">
                  <w:pPr>
                    <w:jc w:val="center"/>
                    <w:rPr>
                      <w:rFonts w:ascii="Arial" w:hAnsi="Arial" w:cs="Arial"/>
                      <w:b/>
                      <w:sz w:val="20"/>
                      <w:szCs w:val="20"/>
                    </w:rPr>
                  </w:pPr>
                  <w:r w:rsidRPr="00A01755">
                    <w:rPr>
                      <w:rFonts w:ascii="Arial" w:hAnsi="Arial" w:cs="Arial"/>
                      <w:b/>
                      <w:sz w:val="20"/>
                      <w:szCs w:val="20"/>
                    </w:rPr>
                    <w:t>ESTADO</w:t>
                  </w:r>
                </w:p>
              </w:tc>
            </w:tr>
            <w:tr w:rsidR="00941EED" w:rsidTr="00FE1B6E">
              <w:tc>
                <w:tcPr>
                  <w:tcW w:w="454" w:type="dxa"/>
                  <w:vAlign w:val="center"/>
                </w:tcPr>
                <w:p w:rsidR="00941EED" w:rsidRPr="00D86DFE" w:rsidRDefault="00DB7D99" w:rsidP="00941EED">
                  <w:pPr>
                    <w:jc w:val="center"/>
                    <w:rPr>
                      <w:rFonts w:ascii="Arial" w:hAnsi="Arial" w:cs="Arial"/>
                      <w:b/>
                      <w:sz w:val="20"/>
                      <w:szCs w:val="20"/>
                    </w:rPr>
                  </w:pPr>
                  <w:r>
                    <w:rPr>
                      <w:rFonts w:ascii="Arial" w:hAnsi="Arial" w:cs="Arial"/>
                      <w:b/>
                      <w:sz w:val="20"/>
                      <w:szCs w:val="20"/>
                    </w:rPr>
                    <w:t>2</w:t>
                  </w:r>
                  <w:r w:rsidR="003F02DF">
                    <w:rPr>
                      <w:rFonts w:ascii="Arial" w:hAnsi="Arial" w:cs="Arial"/>
                      <w:b/>
                      <w:sz w:val="20"/>
                      <w:szCs w:val="20"/>
                    </w:rPr>
                    <w:t>1</w:t>
                  </w:r>
                </w:p>
              </w:tc>
              <w:tc>
                <w:tcPr>
                  <w:tcW w:w="4536" w:type="dxa"/>
                  <w:vAlign w:val="center"/>
                </w:tcPr>
                <w:p w:rsidR="00941EED" w:rsidRPr="00B934BA" w:rsidRDefault="00941EED" w:rsidP="00941EED">
                  <w:pPr>
                    <w:jc w:val="both"/>
                    <w:rPr>
                      <w:rFonts w:ascii="Arial" w:hAnsi="Arial" w:cs="Arial"/>
                      <w:sz w:val="24"/>
                      <w:szCs w:val="24"/>
                    </w:rPr>
                  </w:pPr>
                  <w:r>
                    <w:rPr>
                      <w:rFonts w:ascii="Arial" w:hAnsi="Arial" w:cs="Arial"/>
                      <w:sz w:val="24"/>
                      <w:szCs w:val="24"/>
                    </w:rPr>
                    <w:t>Asociaciones, gremios, comités en los que participa la ZF y red de aliados.</w:t>
                  </w:r>
                </w:p>
              </w:tc>
              <w:tc>
                <w:tcPr>
                  <w:tcW w:w="1276" w:type="dxa"/>
                  <w:vAlign w:val="center"/>
                </w:tcPr>
                <w:p w:rsidR="00941EED" w:rsidRDefault="00707C35" w:rsidP="00941EED">
                  <w:pPr>
                    <w:jc w:val="center"/>
                    <w:rPr>
                      <w:rFonts w:ascii="Arial" w:hAnsi="Arial" w:cs="Arial"/>
                      <w:b/>
                      <w:sz w:val="24"/>
                      <w:szCs w:val="24"/>
                    </w:rPr>
                  </w:pPr>
                  <w:r>
                    <w:rPr>
                      <w:rFonts w:ascii="Arial" w:hAnsi="Arial" w:cs="Arial"/>
                      <w:b/>
                      <w:sz w:val="24"/>
                      <w:szCs w:val="24"/>
                    </w:rPr>
                    <w:t>P</w:t>
                  </w:r>
                </w:p>
              </w:tc>
            </w:tr>
          </w:tbl>
          <w:p w:rsidR="00891660" w:rsidRDefault="00891660" w:rsidP="00AD3763">
            <w:pPr>
              <w:pStyle w:val="Prrafodelista"/>
              <w:ind w:left="0"/>
              <w:jc w:val="both"/>
              <w:rPr>
                <w:rFonts w:ascii="Arial" w:hAnsi="Arial" w:cs="Arial"/>
                <w:sz w:val="24"/>
                <w:szCs w:val="24"/>
              </w:rPr>
            </w:pPr>
          </w:p>
          <w:p w:rsidR="00AD3763" w:rsidRPr="00941EED" w:rsidRDefault="00AD3763" w:rsidP="00AD3763">
            <w:pPr>
              <w:jc w:val="both"/>
              <w:rPr>
                <w:rFonts w:ascii="Arial" w:hAnsi="Arial" w:cs="Arial"/>
                <w:b/>
                <w:bCs/>
                <w:sz w:val="24"/>
                <w:szCs w:val="24"/>
              </w:rPr>
            </w:pPr>
            <w:r>
              <w:rPr>
                <w:rFonts w:ascii="Arial" w:hAnsi="Arial" w:cs="Arial"/>
                <w:b/>
                <w:bCs/>
                <w:sz w:val="24"/>
                <w:szCs w:val="24"/>
              </w:rPr>
              <w:t>Acta 02</w:t>
            </w:r>
            <w:r w:rsidRPr="00C003F6">
              <w:rPr>
                <w:rFonts w:ascii="Arial" w:hAnsi="Arial" w:cs="Arial"/>
                <w:b/>
                <w:bCs/>
                <w:sz w:val="24"/>
                <w:szCs w:val="24"/>
              </w:rPr>
              <w:t>:</w:t>
            </w:r>
            <w:r>
              <w:rPr>
                <w:rFonts w:ascii="Arial" w:hAnsi="Arial" w:cs="Arial"/>
                <w:b/>
                <w:bCs/>
                <w:sz w:val="24"/>
                <w:szCs w:val="24"/>
              </w:rPr>
              <w:t xml:space="preserve"> Todos</w:t>
            </w:r>
          </w:p>
          <w:tbl>
            <w:tblPr>
              <w:tblStyle w:val="Tablaconcuadrcula"/>
              <w:tblW w:w="0" w:type="auto"/>
              <w:tblLayout w:type="fixed"/>
              <w:tblLook w:val="04A0" w:firstRow="1" w:lastRow="0" w:firstColumn="1" w:lastColumn="0" w:noHBand="0" w:noVBand="1"/>
            </w:tblPr>
            <w:tblGrid>
              <w:gridCol w:w="454"/>
              <w:gridCol w:w="4536"/>
              <w:gridCol w:w="1276"/>
            </w:tblGrid>
            <w:tr w:rsidR="00AD3763" w:rsidTr="0025457E">
              <w:tc>
                <w:tcPr>
                  <w:tcW w:w="454" w:type="dxa"/>
                  <w:vAlign w:val="center"/>
                </w:tcPr>
                <w:p w:rsidR="00AD3763" w:rsidRPr="00A01755" w:rsidRDefault="00AD3763" w:rsidP="00AD3763">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AD3763" w:rsidRPr="00A01755" w:rsidRDefault="00AD3763" w:rsidP="00AD3763">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AD3763" w:rsidRPr="00A01755" w:rsidRDefault="00AD3763" w:rsidP="00AD3763">
                  <w:pPr>
                    <w:jc w:val="center"/>
                    <w:rPr>
                      <w:rFonts w:ascii="Arial" w:hAnsi="Arial" w:cs="Arial"/>
                      <w:b/>
                      <w:sz w:val="20"/>
                      <w:szCs w:val="20"/>
                    </w:rPr>
                  </w:pPr>
                  <w:r w:rsidRPr="00A01755">
                    <w:rPr>
                      <w:rFonts w:ascii="Arial" w:hAnsi="Arial" w:cs="Arial"/>
                      <w:b/>
                      <w:sz w:val="20"/>
                      <w:szCs w:val="20"/>
                    </w:rPr>
                    <w:t>ESTADO</w:t>
                  </w:r>
                </w:p>
              </w:tc>
            </w:tr>
            <w:tr w:rsidR="00AD3763" w:rsidTr="0025457E">
              <w:tc>
                <w:tcPr>
                  <w:tcW w:w="454" w:type="dxa"/>
                  <w:vAlign w:val="center"/>
                </w:tcPr>
                <w:p w:rsidR="00AD3763" w:rsidRPr="00D86DFE" w:rsidRDefault="00707B34" w:rsidP="002F7017">
                  <w:pPr>
                    <w:jc w:val="center"/>
                    <w:rPr>
                      <w:rFonts w:ascii="Arial" w:hAnsi="Arial" w:cs="Arial"/>
                      <w:b/>
                      <w:sz w:val="20"/>
                      <w:szCs w:val="20"/>
                    </w:rPr>
                  </w:pPr>
                  <w:r>
                    <w:rPr>
                      <w:rFonts w:ascii="Arial" w:hAnsi="Arial" w:cs="Arial"/>
                      <w:b/>
                      <w:sz w:val="20"/>
                      <w:szCs w:val="20"/>
                    </w:rPr>
                    <w:t>2</w:t>
                  </w:r>
                  <w:r w:rsidR="003F02DF">
                    <w:rPr>
                      <w:rFonts w:ascii="Arial" w:hAnsi="Arial" w:cs="Arial"/>
                      <w:b/>
                      <w:sz w:val="20"/>
                      <w:szCs w:val="20"/>
                    </w:rPr>
                    <w:t>2</w:t>
                  </w:r>
                </w:p>
              </w:tc>
              <w:tc>
                <w:tcPr>
                  <w:tcW w:w="4536" w:type="dxa"/>
                  <w:vAlign w:val="center"/>
                </w:tcPr>
                <w:p w:rsidR="00AD3763" w:rsidRPr="00B934BA" w:rsidRDefault="00AD3763" w:rsidP="00AD3763">
                  <w:pPr>
                    <w:jc w:val="both"/>
                    <w:rPr>
                      <w:rFonts w:ascii="Arial" w:hAnsi="Arial" w:cs="Arial"/>
                      <w:sz w:val="24"/>
                      <w:szCs w:val="24"/>
                    </w:rPr>
                  </w:pPr>
                  <w:r>
                    <w:rPr>
                      <w:rFonts w:ascii="Arial" w:hAnsi="Arial" w:cs="Arial"/>
                      <w:sz w:val="24"/>
                      <w:szCs w:val="24"/>
                    </w:rPr>
                    <w:t>Cada área revisa tema de pertinente de la red de proveedores y  se encarga de ejecutarlo.</w:t>
                  </w:r>
                </w:p>
              </w:tc>
              <w:tc>
                <w:tcPr>
                  <w:tcW w:w="1276" w:type="dxa"/>
                  <w:vAlign w:val="center"/>
                </w:tcPr>
                <w:p w:rsidR="00AD3763" w:rsidRDefault="00AD3763" w:rsidP="00AD3763">
                  <w:pPr>
                    <w:jc w:val="center"/>
                    <w:rPr>
                      <w:rFonts w:ascii="Arial" w:hAnsi="Arial" w:cs="Arial"/>
                      <w:b/>
                      <w:sz w:val="24"/>
                      <w:szCs w:val="24"/>
                    </w:rPr>
                  </w:pPr>
                  <w:r>
                    <w:rPr>
                      <w:rFonts w:ascii="Arial" w:hAnsi="Arial" w:cs="Arial"/>
                      <w:b/>
                      <w:sz w:val="24"/>
                      <w:szCs w:val="24"/>
                    </w:rPr>
                    <w:t>P</w:t>
                  </w:r>
                </w:p>
              </w:tc>
            </w:tr>
          </w:tbl>
          <w:p w:rsidR="007E1562" w:rsidRDefault="007E1562" w:rsidP="00A70A42">
            <w:pPr>
              <w:jc w:val="both"/>
              <w:rPr>
                <w:rFonts w:ascii="Arial" w:hAnsi="Arial" w:cs="Arial"/>
                <w:sz w:val="24"/>
                <w:szCs w:val="24"/>
              </w:rPr>
            </w:pPr>
          </w:p>
          <w:p w:rsidR="00BB073F" w:rsidRDefault="00650A84" w:rsidP="00BB073F">
            <w:pPr>
              <w:pStyle w:val="Prrafodelista"/>
              <w:numPr>
                <w:ilvl w:val="0"/>
                <w:numId w:val="18"/>
              </w:numPr>
              <w:spacing w:line="256" w:lineRule="auto"/>
              <w:jc w:val="both"/>
              <w:rPr>
                <w:rFonts w:ascii="Arial" w:hAnsi="Arial" w:cs="Arial"/>
                <w:sz w:val="24"/>
                <w:szCs w:val="24"/>
              </w:rPr>
            </w:pPr>
            <w:r>
              <w:rPr>
                <w:rFonts w:ascii="Arial" w:hAnsi="Arial" w:cs="Arial"/>
                <w:b/>
                <w:sz w:val="24"/>
                <w:szCs w:val="24"/>
              </w:rPr>
              <w:t>Media</w:t>
            </w:r>
            <w:r w:rsidR="00990213">
              <w:rPr>
                <w:rFonts w:ascii="Arial" w:hAnsi="Arial" w:cs="Arial"/>
                <w:b/>
                <w:sz w:val="24"/>
                <w:szCs w:val="24"/>
              </w:rPr>
              <w:t xml:space="preserve"> C</w:t>
            </w:r>
            <w:r>
              <w:rPr>
                <w:rFonts w:ascii="Arial" w:hAnsi="Arial" w:cs="Arial"/>
                <w:b/>
                <w:sz w:val="24"/>
                <w:szCs w:val="24"/>
              </w:rPr>
              <w:t>o</w:t>
            </w:r>
            <w:r w:rsidR="00990213">
              <w:rPr>
                <w:rFonts w:ascii="Arial" w:hAnsi="Arial" w:cs="Arial"/>
                <w:b/>
                <w:sz w:val="24"/>
                <w:szCs w:val="24"/>
              </w:rPr>
              <w:t>mmerce</w:t>
            </w:r>
            <w:r>
              <w:rPr>
                <w:rFonts w:ascii="Arial" w:hAnsi="Arial" w:cs="Arial"/>
                <w:b/>
                <w:sz w:val="24"/>
                <w:szCs w:val="24"/>
              </w:rPr>
              <w:t xml:space="preserve">: </w:t>
            </w:r>
            <w:r w:rsidR="00BB073F">
              <w:rPr>
                <w:rFonts w:ascii="Arial" w:hAnsi="Arial" w:cs="Arial"/>
                <w:sz w:val="24"/>
                <w:szCs w:val="24"/>
              </w:rPr>
              <w:t>Solicitar 2 meses de ampliación de la suspensión. Se sugiere por parte de todos extender las medidas de generar mínimos gastos mientras dure la etapa de la pandemia.</w:t>
            </w:r>
          </w:p>
          <w:p w:rsidR="00BB073F" w:rsidRPr="00BB073F" w:rsidRDefault="00BB073F" w:rsidP="00BB073F">
            <w:pPr>
              <w:pStyle w:val="Prrafodelista"/>
              <w:jc w:val="both"/>
              <w:rPr>
                <w:rFonts w:ascii="Arial" w:hAnsi="Arial" w:cs="Arial"/>
                <w:sz w:val="24"/>
                <w:szCs w:val="24"/>
              </w:rPr>
            </w:pPr>
            <w:r w:rsidRPr="00BB073F">
              <w:rPr>
                <w:rFonts w:ascii="Arial" w:hAnsi="Arial" w:cs="Arial"/>
                <w:sz w:val="24"/>
                <w:szCs w:val="24"/>
              </w:rPr>
              <w:t>Analizar si las líneas que pasaron a prepago, se están usando o si no para dar de baja las líneas.</w:t>
            </w:r>
            <w:r w:rsidRPr="00BB073F">
              <w:rPr>
                <w:rFonts w:ascii="Arial" w:hAnsi="Arial" w:cs="Arial"/>
                <w:b/>
                <w:sz w:val="24"/>
                <w:szCs w:val="24"/>
              </w:rPr>
              <w:t xml:space="preserve"> </w:t>
            </w:r>
          </w:p>
          <w:p w:rsidR="005F21E5" w:rsidRPr="00BB073F" w:rsidRDefault="00AA2C99" w:rsidP="00BB073F">
            <w:pPr>
              <w:pStyle w:val="Prrafodelista"/>
              <w:numPr>
                <w:ilvl w:val="0"/>
                <w:numId w:val="18"/>
              </w:numPr>
              <w:jc w:val="both"/>
              <w:rPr>
                <w:rFonts w:ascii="Arial" w:hAnsi="Arial" w:cs="Arial"/>
                <w:sz w:val="24"/>
                <w:szCs w:val="24"/>
              </w:rPr>
            </w:pPr>
            <w:r w:rsidRPr="00BB073F">
              <w:rPr>
                <w:rFonts w:ascii="Arial" w:hAnsi="Arial" w:cs="Arial"/>
                <w:b/>
                <w:sz w:val="24"/>
                <w:szCs w:val="24"/>
              </w:rPr>
              <w:t>Celebración de 10 años de Zona Franca:</w:t>
            </w:r>
            <w:r w:rsidRPr="00BB073F">
              <w:rPr>
                <w:rFonts w:ascii="Arial" w:hAnsi="Arial" w:cs="Arial"/>
                <w:sz w:val="24"/>
                <w:szCs w:val="24"/>
              </w:rPr>
              <w:t xml:space="preserve"> </w:t>
            </w:r>
            <w:r w:rsidR="00BB073F">
              <w:rPr>
                <w:rFonts w:ascii="Arial" w:hAnsi="Arial" w:cs="Arial"/>
                <w:sz w:val="24"/>
                <w:szCs w:val="24"/>
              </w:rPr>
              <w:t xml:space="preserve">se sugiere que cada colaborador aporte ideas para realizar la celebración virtual. Siendo </w:t>
            </w:r>
            <w:bookmarkStart w:id="0" w:name="_GoBack"/>
            <w:r w:rsidR="00BB073F">
              <w:rPr>
                <w:rFonts w:ascii="Arial" w:hAnsi="Arial" w:cs="Arial"/>
                <w:sz w:val="24"/>
                <w:szCs w:val="24"/>
              </w:rPr>
              <w:t xml:space="preserve">así </w:t>
            </w:r>
            <w:bookmarkEnd w:id="0"/>
            <w:r w:rsidR="00BB073F">
              <w:rPr>
                <w:rFonts w:ascii="Arial" w:hAnsi="Arial" w:cs="Arial"/>
                <w:sz w:val="24"/>
                <w:szCs w:val="24"/>
              </w:rPr>
              <w:t>se apoyará en el proceso de TI, para ejecutar una actividad memorable de esta celebración. Se propone que el logo tenga algún distintivo representativo a la celebración.</w:t>
            </w:r>
            <w:r w:rsidR="005F21E5" w:rsidRPr="00BB073F">
              <w:rPr>
                <w:rFonts w:ascii="Arial" w:hAnsi="Arial" w:cs="Arial"/>
                <w:sz w:val="24"/>
                <w:szCs w:val="24"/>
              </w:rPr>
              <w:t xml:space="preserve"> </w:t>
            </w:r>
          </w:p>
          <w:p w:rsidR="008201C7" w:rsidRPr="00AA2C99" w:rsidRDefault="00BB073F" w:rsidP="005F21E5">
            <w:pPr>
              <w:pStyle w:val="Prrafodelista"/>
              <w:jc w:val="both"/>
              <w:rPr>
                <w:rFonts w:ascii="Arial" w:hAnsi="Arial" w:cs="Arial"/>
                <w:sz w:val="24"/>
                <w:szCs w:val="24"/>
              </w:rPr>
            </w:pPr>
            <w:r>
              <w:rPr>
                <w:rFonts w:ascii="Arial" w:hAnsi="Arial" w:cs="Arial"/>
                <w:sz w:val="24"/>
                <w:szCs w:val="24"/>
              </w:rPr>
              <w:t>Se sugiere crear una  invitación para los asistentes, también un video recuento 10 años de zona franca, también un video corto de agradecimiento por parte de los colaboradores, reconocimiento al usuario más antiguo y por estar en Zona Franca, modificar el banner de la página.</w:t>
            </w:r>
          </w:p>
        </w:tc>
      </w:tr>
    </w:tbl>
    <w:p w:rsidR="00CC5EA2" w:rsidRDefault="00CC5EA2"/>
    <w:p w:rsidR="00B573E5" w:rsidRDefault="00B573E5"/>
    <w:tbl>
      <w:tblPr>
        <w:tblStyle w:val="Tablaconcuadrcula"/>
        <w:tblW w:w="9214" w:type="dxa"/>
        <w:tblInd w:w="-147" w:type="dxa"/>
        <w:tblLook w:val="04A0" w:firstRow="1" w:lastRow="0" w:firstColumn="1" w:lastColumn="0" w:noHBand="0" w:noVBand="1"/>
      </w:tblPr>
      <w:tblGrid>
        <w:gridCol w:w="4101"/>
        <w:gridCol w:w="1418"/>
        <w:gridCol w:w="1577"/>
        <w:gridCol w:w="2118"/>
      </w:tblGrid>
      <w:tr w:rsidR="00CC5EA2" w:rsidRPr="00312BCB" w:rsidTr="00312BCB">
        <w:tc>
          <w:tcPr>
            <w:tcW w:w="9214" w:type="dxa"/>
            <w:gridSpan w:val="4"/>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lastRenderedPageBreak/>
              <w:t>PLAN DE MEJORA</w:t>
            </w:r>
            <w:r w:rsidR="00312BCB">
              <w:rPr>
                <w:rFonts w:ascii="Arial" w:hAnsi="Arial" w:cs="Arial"/>
                <w:b/>
                <w:sz w:val="24"/>
                <w:szCs w:val="24"/>
              </w:rPr>
              <w:t xml:space="preserve"> (Compromisos)</w:t>
            </w:r>
          </w:p>
        </w:tc>
      </w:tr>
      <w:tr w:rsidR="00CC5EA2" w:rsidRPr="00312BCB" w:rsidTr="00F0489B">
        <w:tc>
          <w:tcPr>
            <w:tcW w:w="4101"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ACTIVIDAD</w:t>
            </w:r>
          </w:p>
        </w:tc>
        <w:tc>
          <w:tcPr>
            <w:tcW w:w="14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FECHA</w:t>
            </w:r>
          </w:p>
        </w:tc>
        <w:tc>
          <w:tcPr>
            <w:tcW w:w="1577"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RECURSOS</w:t>
            </w:r>
          </w:p>
        </w:tc>
        <w:tc>
          <w:tcPr>
            <w:tcW w:w="21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RESPONSABLE</w:t>
            </w:r>
          </w:p>
        </w:tc>
      </w:tr>
      <w:tr w:rsidR="0094138C" w:rsidRPr="00312BCB" w:rsidTr="00F0489B">
        <w:tc>
          <w:tcPr>
            <w:tcW w:w="4101" w:type="dxa"/>
          </w:tcPr>
          <w:p w:rsidR="0094138C" w:rsidRDefault="00365A2A" w:rsidP="00365A2A">
            <w:pPr>
              <w:spacing w:after="160" w:line="259" w:lineRule="auto"/>
              <w:jc w:val="both"/>
              <w:rPr>
                <w:rFonts w:ascii="Arial" w:hAnsi="Arial" w:cs="Arial"/>
                <w:sz w:val="24"/>
                <w:szCs w:val="24"/>
              </w:rPr>
            </w:pPr>
            <w:r>
              <w:rPr>
                <w:rFonts w:ascii="Arial" w:hAnsi="Arial" w:cs="Arial"/>
                <w:sz w:val="24"/>
                <w:szCs w:val="24"/>
              </w:rPr>
              <w:t>Enviar la certificación para el desplazamiento del personal de auditoria externa desde CALI.</w:t>
            </w:r>
          </w:p>
        </w:tc>
        <w:tc>
          <w:tcPr>
            <w:tcW w:w="1418" w:type="dxa"/>
            <w:vAlign w:val="center"/>
          </w:tcPr>
          <w:p w:rsidR="0094138C" w:rsidRDefault="002F7017" w:rsidP="00312BCB">
            <w:pPr>
              <w:jc w:val="center"/>
              <w:rPr>
                <w:rFonts w:ascii="Arial" w:hAnsi="Arial" w:cs="Arial"/>
                <w:sz w:val="24"/>
                <w:szCs w:val="24"/>
              </w:rPr>
            </w:pPr>
            <w:r>
              <w:rPr>
                <w:rFonts w:ascii="Arial" w:hAnsi="Arial" w:cs="Arial"/>
                <w:sz w:val="24"/>
                <w:szCs w:val="24"/>
              </w:rPr>
              <w:t>23/06/2020</w:t>
            </w:r>
          </w:p>
        </w:tc>
        <w:tc>
          <w:tcPr>
            <w:tcW w:w="1577" w:type="dxa"/>
            <w:vAlign w:val="center"/>
          </w:tcPr>
          <w:p w:rsidR="0094138C" w:rsidRPr="002F7017" w:rsidRDefault="002F7017" w:rsidP="00312BCB">
            <w:pPr>
              <w:jc w:val="center"/>
              <w:rPr>
                <w:rFonts w:ascii="Arial" w:hAnsi="Arial" w:cs="Arial"/>
                <w:sz w:val="24"/>
                <w:szCs w:val="24"/>
              </w:rPr>
            </w:pPr>
            <w:r w:rsidRPr="002F7017">
              <w:rPr>
                <w:rFonts w:ascii="Arial" w:hAnsi="Arial" w:cs="Arial"/>
                <w:sz w:val="24"/>
                <w:szCs w:val="24"/>
              </w:rPr>
              <w:t>N/A</w:t>
            </w:r>
          </w:p>
        </w:tc>
        <w:tc>
          <w:tcPr>
            <w:tcW w:w="2118" w:type="dxa"/>
            <w:vAlign w:val="center"/>
          </w:tcPr>
          <w:p w:rsidR="0094138C" w:rsidRDefault="002F7017" w:rsidP="00F0489B">
            <w:pPr>
              <w:jc w:val="center"/>
              <w:rPr>
                <w:rFonts w:ascii="Arial" w:hAnsi="Arial" w:cs="Arial"/>
                <w:sz w:val="24"/>
                <w:szCs w:val="24"/>
              </w:rPr>
            </w:pPr>
            <w:r>
              <w:rPr>
                <w:rFonts w:ascii="Arial" w:hAnsi="Arial" w:cs="Arial"/>
                <w:sz w:val="24"/>
                <w:szCs w:val="24"/>
              </w:rPr>
              <w:t>Jenny Vacca</w:t>
            </w:r>
          </w:p>
        </w:tc>
      </w:tr>
      <w:tr w:rsidR="002F7017" w:rsidRPr="00312BCB" w:rsidTr="002F7017">
        <w:tc>
          <w:tcPr>
            <w:tcW w:w="4101" w:type="dxa"/>
            <w:vAlign w:val="center"/>
          </w:tcPr>
          <w:p w:rsidR="002F7017" w:rsidRPr="00576DFD" w:rsidRDefault="002F7017" w:rsidP="002F7017">
            <w:pPr>
              <w:pStyle w:val="Prrafodelista"/>
              <w:ind w:left="34"/>
              <w:jc w:val="both"/>
              <w:rPr>
                <w:rFonts w:ascii="Arial" w:hAnsi="Arial" w:cs="Arial"/>
                <w:sz w:val="24"/>
                <w:szCs w:val="24"/>
              </w:rPr>
            </w:pPr>
            <w:r>
              <w:rPr>
                <w:rFonts w:ascii="Arial" w:hAnsi="Arial" w:cs="Arial"/>
                <w:sz w:val="24"/>
                <w:szCs w:val="24"/>
              </w:rPr>
              <w:t>Analizar si las líneas que pasaron a prepago, se están usando o si no para dar de baja las líneas.</w:t>
            </w:r>
          </w:p>
        </w:tc>
        <w:tc>
          <w:tcPr>
            <w:tcW w:w="1418" w:type="dxa"/>
            <w:vAlign w:val="center"/>
          </w:tcPr>
          <w:p w:rsidR="002F7017" w:rsidRDefault="002F7017" w:rsidP="002F7017">
            <w:pPr>
              <w:jc w:val="center"/>
            </w:pPr>
            <w:r w:rsidRPr="00F474AF">
              <w:rPr>
                <w:rFonts w:ascii="Arial" w:hAnsi="Arial" w:cs="Arial"/>
                <w:sz w:val="24"/>
                <w:szCs w:val="24"/>
              </w:rPr>
              <w:t>23/06/2020</w:t>
            </w:r>
          </w:p>
        </w:tc>
        <w:tc>
          <w:tcPr>
            <w:tcW w:w="1577" w:type="dxa"/>
            <w:vAlign w:val="center"/>
          </w:tcPr>
          <w:p w:rsidR="002F7017" w:rsidRPr="002F7017" w:rsidRDefault="002F7017" w:rsidP="002F7017">
            <w:pPr>
              <w:jc w:val="center"/>
            </w:pPr>
            <w:r w:rsidRPr="002F7017">
              <w:rPr>
                <w:rFonts w:ascii="Arial" w:hAnsi="Arial" w:cs="Arial"/>
                <w:sz w:val="24"/>
                <w:szCs w:val="24"/>
              </w:rPr>
              <w:t>N/A</w:t>
            </w:r>
          </w:p>
        </w:tc>
        <w:tc>
          <w:tcPr>
            <w:tcW w:w="2118" w:type="dxa"/>
            <w:vAlign w:val="center"/>
          </w:tcPr>
          <w:p w:rsidR="002F7017" w:rsidRDefault="002F7017" w:rsidP="002F7017">
            <w:pPr>
              <w:jc w:val="center"/>
              <w:rPr>
                <w:rFonts w:ascii="Arial" w:hAnsi="Arial" w:cs="Arial"/>
                <w:sz w:val="24"/>
                <w:szCs w:val="24"/>
              </w:rPr>
            </w:pPr>
            <w:r>
              <w:rPr>
                <w:rFonts w:ascii="Arial" w:hAnsi="Arial" w:cs="Arial"/>
                <w:sz w:val="24"/>
                <w:szCs w:val="24"/>
              </w:rPr>
              <w:t>Dubian Sanchez</w:t>
            </w:r>
          </w:p>
        </w:tc>
      </w:tr>
      <w:tr w:rsidR="002F7017" w:rsidRPr="00312BCB" w:rsidTr="002F7017">
        <w:tc>
          <w:tcPr>
            <w:tcW w:w="4101" w:type="dxa"/>
          </w:tcPr>
          <w:p w:rsidR="002F7017" w:rsidRPr="00312BCB" w:rsidRDefault="002F7017" w:rsidP="002F7017">
            <w:pPr>
              <w:jc w:val="both"/>
              <w:rPr>
                <w:rFonts w:ascii="Arial" w:hAnsi="Arial" w:cs="Arial"/>
                <w:sz w:val="24"/>
                <w:szCs w:val="24"/>
              </w:rPr>
            </w:pPr>
            <w:r>
              <w:rPr>
                <w:rFonts w:ascii="Arial" w:hAnsi="Arial" w:cs="Arial"/>
                <w:sz w:val="24"/>
                <w:szCs w:val="24"/>
              </w:rPr>
              <w:t>Practicar la encuesta de satisfacción al cliente.</w:t>
            </w:r>
          </w:p>
        </w:tc>
        <w:tc>
          <w:tcPr>
            <w:tcW w:w="1418" w:type="dxa"/>
            <w:vAlign w:val="center"/>
          </w:tcPr>
          <w:p w:rsidR="002F7017" w:rsidRDefault="002F7017" w:rsidP="002F7017">
            <w:pPr>
              <w:jc w:val="center"/>
            </w:pPr>
            <w:r w:rsidRPr="00F474AF">
              <w:rPr>
                <w:rFonts w:ascii="Arial" w:hAnsi="Arial" w:cs="Arial"/>
                <w:sz w:val="24"/>
                <w:szCs w:val="24"/>
              </w:rPr>
              <w:t>23/06/2020</w:t>
            </w:r>
          </w:p>
        </w:tc>
        <w:tc>
          <w:tcPr>
            <w:tcW w:w="1577" w:type="dxa"/>
            <w:vAlign w:val="center"/>
          </w:tcPr>
          <w:p w:rsidR="002F7017" w:rsidRPr="002F7017" w:rsidRDefault="002F7017" w:rsidP="002F7017">
            <w:pPr>
              <w:jc w:val="center"/>
            </w:pPr>
            <w:r w:rsidRPr="002F7017">
              <w:rPr>
                <w:rFonts w:ascii="Arial" w:hAnsi="Arial" w:cs="Arial"/>
                <w:sz w:val="24"/>
                <w:szCs w:val="24"/>
              </w:rPr>
              <w:t>N/A</w:t>
            </w:r>
          </w:p>
        </w:tc>
        <w:tc>
          <w:tcPr>
            <w:tcW w:w="2118" w:type="dxa"/>
            <w:vAlign w:val="center"/>
          </w:tcPr>
          <w:p w:rsidR="002F7017" w:rsidRPr="00312BCB" w:rsidRDefault="002F7017" w:rsidP="002F7017">
            <w:pPr>
              <w:jc w:val="center"/>
              <w:rPr>
                <w:rFonts w:ascii="Arial" w:hAnsi="Arial" w:cs="Arial"/>
                <w:sz w:val="24"/>
                <w:szCs w:val="24"/>
              </w:rPr>
            </w:pPr>
            <w:r>
              <w:rPr>
                <w:rFonts w:ascii="Arial" w:hAnsi="Arial" w:cs="Arial"/>
                <w:sz w:val="24"/>
                <w:szCs w:val="24"/>
              </w:rPr>
              <w:t>Juliana García</w:t>
            </w:r>
          </w:p>
        </w:tc>
      </w:tr>
      <w:tr w:rsidR="002F7017" w:rsidRPr="00312BCB" w:rsidTr="002F7017">
        <w:tc>
          <w:tcPr>
            <w:tcW w:w="4101" w:type="dxa"/>
          </w:tcPr>
          <w:p w:rsidR="002F7017" w:rsidRPr="00312BCB" w:rsidRDefault="00D434A2" w:rsidP="002F7017">
            <w:pPr>
              <w:jc w:val="both"/>
              <w:rPr>
                <w:rFonts w:ascii="Arial" w:hAnsi="Arial" w:cs="Arial"/>
                <w:sz w:val="24"/>
                <w:szCs w:val="24"/>
              </w:rPr>
            </w:pPr>
            <w:r>
              <w:rPr>
                <w:rFonts w:ascii="Arial" w:hAnsi="Arial" w:cs="Arial"/>
                <w:sz w:val="24"/>
                <w:szCs w:val="24"/>
              </w:rPr>
              <w:t>Describir ampliamente el aspecto que contemple la prueba de integridad, la cual puede estar relacionados con la identificación de comportamiento de riesgo antes de la vinculación de personal a la organización.</w:t>
            </w:r>
          </w:p>
        </w:tc>
        <w:tc>
          <w:tcPr>
            <w:tcW w:w="1418" w:type="dxa"/>
            <w:vAlign w:val="center"/>
          </w:tcPr>
          <w:p w:rsidR="002F7017" w:rsidRDefault="002F7017" w:rsidP="002F7017">
            <w:pPr>
              <w:jc w:val="center"/>
            </w:pPr>
            <w:r w:rsidRPr="00F474AF">
              <w:rPr>
                <w:rFonts w:ascii="Arial" w:hAnsi="Arial" w:cs="Arial"/>
                <w:sz w:val="24"/>
                <w:szCs w:val="24"/>
              </w:rPr>
              <w:t>23/06/2020</w:t>
            </w:r>
          </w:p>
        </w:tc>
        <w:tc>
          <w:tcPr>
            <w:tcW w:w="1577" w:type="dxa"/>
            <w:vAlign w:val="center"/>
          </w:tcPr>
          <w:p w:rsidR="002F7017" w:rsidRPr="002F7017" w:rsidRDefault="002F7017" w:rsidP="002F7017">
            <w:pPr>
              <w:jc w:val="center"/>
            </w:pPr>
            <w:r w:rsidRPr="002F7017">
              <w:rPr>
                <w:rFonts w:ascii="Arial" w:hAnsi="Arial" w:cs="Arial"/>
                <w:sz w:val="24"/>
                <w:szCs w:val="24"/>
              </w:rPr>
              <w:t>N/A</w:t>
            </w:r>
          </w:p>
        </w:tc>
        <w:tc>
          <w:tcPr>
            <w:tcW w:w="2118" w:type="dxa"/>
            <w:vAlign w:val="center"/>
          </w:tcPr>
          <w:p w:rsidR="002F7017" w:rsidRPr="00312BCB" w:rsidRDefault="002F7017" w:rsidP="002F7017">
            <w:pPr>
              <w:jc w:val="center"/>
              <w:rPr>
                <w:rFonts w:ascii="Arial" w:hAnsi="Arial" w:cs="Arial"/>
                <w:sz w:val="24"/>
                <w:szCs w:val="24"/>
              </w:rPr>
            </w:pPr>
            <w:r>
              <w:rPr>
                <w:rFonts w:ascii="Arial" w:hAnsi="Arial" w:cs="Arial"/>
                <w:sz w:val="24"/>
                <w:szCs w:val="24"/>
              </w:rPr>
              <w:t>Johana Restrepo</w:t>
            </w:r>
          </w:p>
        </w:tc>
      </w:tr>
    </w:tbl>
    <w:p w:rsidR="00694506" w:rsidRDefault="00694506"/>
    <w:p w:rsidR="00AC54F0" w:rsidRDefault="00AC54F0"/>
    <w:p w:rsidR="00AC54F0" w:rsidRDefault="00AC54F0"/>
    <w:tbl>
      <w:tblPr>
        <w:tblpPr w:leftFromText="141" w:rightFromText="141" w:vertAnchor="text" w:horzAnchor="margin" w:tblpY="-4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01"/>
        <w:gridCol w:w="992"/>
        <w:gridCol w:w="1134"/>
        <w:gridCol w:w="1843"/>
        <w:gridCol w:w="1559"/>
      </w:tblGrid>
      <w:tr w:rsidR="008851EB" w:rsidRPr="00EC4207" w:rsidTr="00707C35">
        <w:trPr>
          <w:trHeight w:val="246"/>
        </w:trPr>
        <w:tc>
          <w:tcPr>
            <w:tcW w:w="9209" w:type="dxa"/>
            <w:gridSpan w:val="6"/>
            <w:shd w:val="clear" w:color="auto" w:fill="auto"/>
            <w:vAlign w:val="center"/>
          </w:tcPr>
          <w:p w:rsidR="008851EB" w:rsidRPr="00EC4207" w:rsidRDefault="00AC54F0" w:rsidP="00707C35">
            <w:pPr>
              <w:jc w:val="center"/>
              <w:rPr>
                <w:rFonts w:ascii="Arial" w:hAnsi="Arial" w:cs="Arial"/>
                <w:sz w:val="18"/>
              </w:rPr>
            </w:pPr>
            <w:r>
              <w:rPr>
                <w:rFonts w:ascii="Arial" w:hAnsi="Arial" w:cs="Arial"/>
                <w:b/>
                <w:sz w:val="18"/>
                <w:szCs w:val="18"/>
              </w:rPr>
              <w:t>EVALUACION DE LA REUNIÓ</w:t>
            </w:r>
            <w:r w:rsidR="008851EB" w:rsidRPr="00EC4207">
              <w:rPr>
                <w:rFonts w:ascii="Arial" w:hAnsi="Arial" w:cs="Arial"/>
                <w:b/>
                <w:sz w:val="18"/>
                <w:szCs w:val="18"/>
              </w:rPr>
              <w:t>N</w:t>
            </w:r>
          </w:p>
        </w:tc>
      </w:tr>
      <w:tr w:rsidR="008851EB" w:rsidRPr="00EC4207" w:rsidTr="00707C35">
        <w:trPr>
          <w:trHeight w:val="174"/>
        </w:trPr>
        <w:tc>
          <w:tcPr>
            <w:tcW w:w="3681" w:type="dxa"/>
            <w:gridSpan w:val="2"/>
            <w:shd w:val="clear" w:color="auto" w:fill="auto"/>
            <w:vAlign w:val="center"/>
          </w:tcPr>
          <w:p w:rsidR="008851EB" w:rsidRPr="00EC4207" w:rsidRDefault="008851EB" w:rsidP="00707C35">
            <w:pPr>
              <w:rPr>
                <w:rFonts w:ascii="Arial" w:hAnsi="Arial" w:cs="Arial"/>
                <w:b/>
                <w:sz w:val="18"/>
                <w:szCs w:val="18"/>
              </w:rPr>
            </w:pPr>
            <w:r w:rsidRPr="00EC4207">
              <w:rPr>
                <w:rFonts w:ascii="Arial" w:hAnsi="Arial" w:cs="Arial"/>
                <w:b/>
                <w:sz w:val="18"/>
                <w:szCs w:val="18"/>
              </w:rPr>
              <w:t>CUMPLIMIENTO DE COMPROMISOS</w:t>
            </w:r>
            <w:r w:rsidR="00832382">
              <w:rPr>
                <w:rFonts w:ascii="Arial" w:hAnsi="Arial" w:cs="Arial"/>
                <w:b/>
                <w:sz w:val="18"/>
                <w:szCs w:val="18"/>
              </w:rPr>
              <w:t xml:space="preserve"> ACTA ANTERIOR</w:t>
            </w:r>
          </w:p>
        </w:tc>
        <w:tc>
          <w:tcPr>
            <w:tcW w:w="992" w:type="dxa"/>
            <w:shd w:val="clear" w:color="auto" w:fill="auto"/>
            <w:vAlign w:val="center"/>
          </w:tcPr>
          <w:p w:rsidR="008851EB" w:rsidRPr="00EC4207" w:rsidRDefault="00564871" w:rsidP="00707C35">
            <w:pPr>
              <w:jc w:val="center"/>
              <w:rPr>
                <w:rFonts w:ascii="Arial" w:hAnsi="Arial" w:cs="Arial"/>
                <w:b/>
                <w:sz w:val="18"/>
                <w:szCs w:val="18"/>
              </w:rPr>
            </w:pPr>
            <w:r>
              <w:rPr>
                <w:rFonts w:ascii="Arial" w:hAnsi="Arial" w:cs="Arial"/>
                <w:sz w:val="18"/>
                <w:szCs w:val="18"/>
              </w:rPr>
              <w:t>4</w:t>
            </w:r>
            <w:r w:rsidR="00F57F3F">
              <w:rPr>
                <w:rFonts w:ascii="Arial" w:hAnsi="Arial" w:cs="Arial"/>
                <w:sz w:val="18"/>
                <w:szCs w:val="18"/>
              </w:rPr>
              <w:t>/</w:t>
            </w:r>
            <w:r w:rsidR="003A44B8">
              <w:rPr>
                <w:rFonts w:ascii="Arial" w:hAnsi="Arial" w:cs="Arial"/>
                <w:sz w:val="18"/>
                <w:szCs w:val="18"/>
              </w:rPr>
              <w:t>22</w:t>
            </w:r>
            <w:r w:rsidR="003529C6" w:rsidRPr="003529C6">
              <w:rPr>
                <w:rFonts w:ascii="Arial" w:hAnsi="Arial" w:cs="Arial"/>
                <w:sz w:val="18"/>
                <w:szCs w:val="18"/>
              </w:rPr>
              <w:t xml:space="preserve"> =</w:t>
            </w:r>
            <w:r w:rsidR="00AB65F0">
              <w:rPr>
                <w:rFonts w:ascii="Arial" w:hAnsi="Arial" w:cs="Arial"/>
                <w:b/>
                <w:sz w:val="18"/>
                <w:szCs w:val="18"/>
              </w:rPr>
              <w:t xml:space="preserve"> </w:t>
            </w:r>
            <w:r>
              <w:rPr>
                <w:rFonts w:ascii="Arial" w:hAnsi="Arial" w:cs="Arial"/>
                <w:b/>
                <w:sz w:val="18"/>
                <w:szCs w:val="18"/>
              </w:rPr>
              <w:t>18.18</w:t>
            </w:r>
            <w:r w:rsidR="00F57F3F">
              <w:rPr>
                <w:rFonts w:ascii="Arial" w:hAnsi="Arial" w:cs="Arial"/>
                <w:b/>
                <w:sz w:val="18"/>
                <w:szCs w:val="18"/>
              </w:rPr>
              <w:t>%</w:t>
            </w:r>
          </w:p>
        </w:tc>
        <w:tc>
          <w:tcPr>
            <w:tcW w:w="2977" w:type="dxa"/>
            <w:gridSpan w:val="2"/>
            <w:shd w:val="clear" w:color="auto" w:fill="auto"/>
            <w:vAlign w:val="center"/>
          </w:tcPr>
          <w:p w:rsidR="008851EB" w:rsidRPr="00EC4207" w:rsidRDefault="000A0E27" w:rsidP="00707C35">
            <w:pPr>
              <w:rPr>
                <w:rFonts w:ascii="Arial" w:hAnsi="Arial" w:cs="Arial"/>
                <w:b/>
                <w:sz w:val="18"/>
                <w:szCs w:val="18"/>
              </w:rPr>
            </w:pPr>
            <w:r>
              <w:rPr>
                <w:rFonts w:ascii="Arial" w:hAnsi="Arial" w:cs="Arial"/>
                <w:b/>
                <w:sz w:val="18"/>
                <w:szCs w:val="18"/>
              </w:rPr>
              <w:t>ACEPTACIÓ</w:t>
            </w:r>
            <w:r w:rsidR="00832382">
              <w:rPr>
                <w:rFonts w:ascii="Arial" w:hAnsi="Arial" w:cs="Arial"/>
                <w:b/>
                <w:sz w:val="18"/>
                <w:szCs w:val="18"/>
              </w:rPr>
              <w:t>N</w:t>
            </w:r>
            <w:r w:rsidR="008851EB" w:rsidRPr="00EC4207">
              <w:rPr>
                <w:rFonts w:ascii="Arial" w:hAnsi="Arial" w:cs="Arial"/>
                <w:b/>
                <w:sz w:val="18"/>
                <w:szCs w:val="18"/>
              </w:rPr>
              <w:t xml:space="preserve"> ACTA ANTERIOR</w:t>
            </w:r>
          </w:p>
        </w:tc>
        <w:tc>
          <w:tcPr>
            <w:tcW w:w="1559" w:type="dxa"/>
            <w:shd w:val="clear" w:color="auto" w:fill="auto"/>
            <w:vAlign w:val="center"/>
          </w:tcPr>
          <w:p w:rsidR="008851EB" w:rsidRPr="00EC4207" w:rsidRDefault="00E2702B" w:rsidP="00707C35">
            <w:pPr>
              <w:jc w:val="center"/>
              <w:rPr>
                <w:rFonts w:ascii="Arial" w:hAnsi="Arial" w:cs="Arial"/>
                <w:b/>
                <w:sz w:val="18"/>
                <w:szCs w:val="18"/>
              </w:rPr>
            </w:pPr>
            <w:r>
              <w:rPr>
                <w:rFonts w:ascii="Arial" w:hAnsi="Arial" w:cs="Arial"/>
                <w:b/>
                <w:sz w:val="18"/>
                <w:szCs w:val="18"/>
              </w:rPr>
              <w:t>Aceptada</w:t>
            </w:r>
          </w:p>
        </w:tc>
      </w:tr>
      <w:tr w:rsidR="00C723CC" w:rsidRPr="00EC4207" w:rsidTr="00707C35">
        <w:trPr>
          <w:trHeight w:val="174"/>
        </w:trPr>
        <w:tc>
          <w:tcPr>
            <w:tcW w:w="1980"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ELABORADA POR:</w:t>
            </w:r>
          </w:p>
        </w:tc>
        <w:tc>
          <w:tcPr>
            <w:tcW w:w="2693"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Yuly Viviana Ríos</w:t>
            </w:r>
          </w:p>
        </w:tc>
        <w:tc>
          <w:tcPr>
            <w:tcW w:w="1134"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CARGO:</w:t>
            </w:r>
          </w:p>
        </w:tc>
        <w:tc>
          <w:tcPr>
            <w:tcW w:w="3402"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Coordinadora SIG</w:t>
            </w:r>
          </w:p>
        </w:tc>
      </w:tr>
    </w:tbl>
    <w:p w:rsidR="008851EB" w:rsidRDefault="008851EB"/>
    <w:p w:rsidR="00B625F4" w:rsidRDefault="00B625F4">
      <w:r>
        <w:rPr>
          <w:noProof/>
          <w:lang w:eastAsia="es-CO"/>
        </w:rPr>
        <w:lastRenderedPageBreak/>
        <w:drawing>
          <wp:inline distT="0" distB="0" distL="0" distR="0" wp14:anchorId="5A65B80B" wp14:editId="21FD8809">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rsidR="005F21E5" w:rsidRDefault="005F21E5">
      <w:r>
        <w:rPr>
          <w:noProof/>
          <w:lang w:eastAsia="es-CO"/>
        </w:rPr>
        <w:drawing>
          <wp:inline distT="0" distB="0" distL="0" distR="0" wp14:anchorId="2BC1A9B7" wp14:editId="260C08A1">
            <wp:extent cx="5581650" cy="229526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5095" cy="2309014"/>
                    </a:xfrm>
                    <a:prstGeom prst="rect">
                      <a:avLst/>
                    </a:prstGeom>
                  </pic:spPr>
                </pic:pic>
              </a:graphicData>
            </a:graphic>
          </wp:inline>
        </w:drawing>
      </w:r>
    </w:p>
    <w:sectPr w:rsidR="005F21E5" w:rsidSect="00B45799">
      <w:headerReference w:type="default" r:id="rId9"/>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DA6" w:rsidRDefault="009B0DA6" w:rsidP="00DC7D25">
      <w:pPr>
        <w:spacing w:after="0" w:line="240" w:lineRule="auto"/>
      </w:pPr>
      <w:r>
        <w:separator/>
      </w:r>
    </w:p>
  </w:endnote>
  <w:endnote w:type="continuationSeparator" w:id="0">
    <w:p w:rsidR="009B0DA6" w:rsidRDefault="009B0DA6" w:rsidP="00DC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DA6" w:rsidRDefault="009B0DA6" w:rsidP="00DC7D25">
      <w:pPr>
        <w:spacing w:after="0" w:line="240" w:lineRule="auto"/>
      </w:pPr>
      <w:r>
        <w:separator/>
      </w:r>
    </w:p>
  </w:footnote>
  <w:footnote w:type="continuationSeparator" w:id="0">
    <w:p w:rsidR="009B0DA6" w:rsidRDefault="009B0DA6" w:rsidP="00DC7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105FAF" w:rsidRPr="00023527" w:rsidTr="00694506">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105FAF" w:rsidRDefault="00105FAF" w:rsidP="00DC7D25">
          <w:pPr>
            <w:rPr>
              <w:rFonts w:ascii="Arial" w:hAnsi="Arial"/>
              <w:b/>
              <w:bCs/>
              <w:color w:val="000000"/>
            </w:rPr>
          </w:pPr>
          <w:r>
            <w:rPr>
              <w:noProof/>
              <w:lang w:eastAsia="es-CO"/>
            </w:rPr>
            <w:drawing>
              <wp:anchor distT="0" distB="0" distL="114300" distR="114300" simplePos="0" relativeHeight="251659264" behindDoc="0" locked="0" layoutInCell="1" allowOverlap="1">
                <wp:simplePos x="0" y="0"/>
                <wp:positionH relativeFrom="column">
                  <wp:posOffset>40640</wp:posOffset>
                </wp:positionH>
                <wp:positionV relativeFrom="paragraph">
                  <wp:posOffset>-1270</wp:posOffset>
                </wp:positionV>
                <wp:extent cx="1333500" cy="600075"/>
                <wp:effectExtent l="0" t="0" r="0" b="9525"/>
                <wp:wrapSquare wrapText="bothSides"/>
                <wp:docPr id="10" name="Imagen 10"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5FAF" w:rsidRPr="00F446A0" w:rsidRDefault="00105FAF" w:rsidP="00DC7D25">
          <w:pPr>
            <w:rPr>
              <w:rFonts w:ascii="Arial" w:hAnsi="Arial"/>
              <w:b/>
              <w:bCs/>
              <w:color w:val="000000"/>
            </w:rPr>
          </w:pPr>
          <w:r>
            <w:rPr>
              <w:rFonts w:ascii="Arial" w:hAnsi="Arial"/>
              <w:b/>
              <w:bCs/>
              <w:color w:val="000000"/>
            </w:rPr>
            <w:t xml:space="preserve">                                REGISTRO DE ACTA</w:t>
          </w:r>
        </w:p>
      </w:tc>
    </w:tr>
    <w:tr w:rsidR="00105FAF" w:rsidRPr="00023527" w:rsidTr="00694506">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105FAF" w:rsidRPr="00A1218E" w:rsidRDefault="00105FAF" w:rsidP="00DC7D25">
          <w:pPr>
            <w:jc w:val="center"/>
            <w:rPr>
              <w:rFonts w:ascii="Arial" w:hAnsi="Arial"/>
              <w:b/>
              <w:bCs/>
              <w:color w:val="000000"/>
            </w:rPr>
          </w:pPr>
          <w:r w:rsidRPr="00A1218E">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105FAF" w:rsidRPr="00A1218E" w:rsidRDefault="00105FAF" w:rsidP="00DC7D25">
          <w:pPr>
            <w:jc w:val="center"/>
            <w:rPr>
              <w:rFonts w:ascii="Arial" w:hAnsi="Arial"/>
              <w:b/>
              <w:bCs/>
              <w:color w:val="000000"/>
            </w:rPr>
          </w:pPr>
          <w:r w:rsidRPr="00A1218E">
            <w:rPr>
              <w:rFonts w:ascii="Arial" w:hAnsi="Arial"/>
              <w:b/>
              <w:bCs/>
              <w:color w:val="000000"/>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105FAF" w:rsidRPr="00A1218E" w:rsidRDefault="00105FAF" w:rsidP="00DC7D25">
          <w:pPr>
            <w:jc w:val="center"/>
            <w:rPr>
              <w:rFonts w:ascii="Arial" w:hAnsi="Arial"/>
              <w:b/>
              <w:bCs/>
              <w:color w:val="000000"/>
            </w:rPr>
          </w:pPr>
          <w:r w:rsidRPr="00A1218E">
            <w:rPr>
              <w:rFonts w:ascii="Arial" w:hAnsi="Arial"/>
              <w:b/>
              <w:bCs/>
              <w:color w:val="000000"/>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105FAF" w:rsidRPr="00A1218E" w:rsidRDefault="00105FAF" w:rsidP="00DC7D25">
          <w:pPr>
            <w:jc w:val="center"/>
            <w:rPr>
              <w:rFonts w:ascii="Arial" w:hAnsi="Arial"/>
              <w:b/>
              <w:bCs/>
              <w:color w:val="000000"/>
            </w:rPr>
          </w:pPr>
          <w:r w:rsidRPr="00A1218E">
            <w:rPr>
              <w:rFonts w:ascii="Arial" w:hAnsi="Arial"/>
              <w:b/>
              <w:bCs/>
              <w:color w:val="000000"/>
            </w:rPr>
            <w:t>VERSIÓN</w:t>
          </w:r>
        </w:p>
      </w:tc>
      <w:tc>
        <w:tcPr>
          <w:tcW w:w="1975" w:type="dxa"/>
          <w:tcBorders>
            <w:top w:val="nil"/>
            <w:left w:val="nil"/>
            <w:bottom w:val="single" w:sz="4" w:space="0" w:color="auto"/>
            <w:right w:val="single" w:sz="8" w:space="0" w:color="auto"/>
          </w:tcBorders>
          <w:vAlign w:val="center"/>
        </w:tcPr>
        <w:p w:rsidR="00105FAF" w:rsidRPr="00A1218E" w:rsidRDefault="00105FAF" w:rsidP="00DC7D25">
          <w:pPr>
            <w:jc w:val="center"/>
            <w:rPr>
              <w:rFonts w:ascii="Arial" w:hAnsi="Arial"/>
              <w:b/>
              <w:bCs/>
              <w:color w:val="000000"/>
            </w:rPr>
          </w:pPr>
          <w:r w:rsidRPr="00A1218E">
            <w:rPr>
              <w:rFonts w:ascii="Arial" w:hAnsi="Arial"/>
              <w:b/>
              <w:bCs/>
              <w:color w:val="000000"/>
            </w:rPr>
            <w:t>PÁGINA</w:t>
          </w:r>
        </w:p>
      </w:tc>
    </w:tr>
    <w:tr w:rsidR="00105FAF" w:rsidRPr="00023527" w:rsidTr="00694506">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105FAF" w:rsidRPr="00A1218E" w:rsidRDefault="00105FAF" w:rsidP="00DC7D25">
          <w:pPr>
            <w:jc w:val="center"/>
            <w:rPr>
              <w:rFonts w:ascii="Arial" w:hAnsi="Arial"/>
              <w:bCs/>
              <w:color w:val="000000"/>
            </w:rPr>
          </w:pPr>
          <w:r w:rsidRPr="00A1218E">
            <w:rPr>
              <w:rFonts w:ascii="Arial" w:hAnsi="Arial"/>
              <w:bCs/>
              <w:color w:val="000000"/>
            </w:rPr>
            <w:t>FO-CL-13</w:t>
          </w:r>
        </w:p>
      </w:tc>
      <w:tc>
        <w:tcPr>
          <w:tcW w:w="2145" w:type="dxa"/>
          <w:tcBorders>
            <w:top w:val="nil"/>
            <w:left w:val="nil"/>
            <w:bottom w:val="single" w:sz="8" w:space="0" w:color="auto"/>
            <w:right w:val="single" w:sz="4" w:space="0" w:color="auto"/>
          </w:tcBorders>
          <w:shd w:val="clear" w:color="auto" w:fill="auto"/>
          <w:vAlign w:val="center"/>
          <w:hideMark/>
        </w:tcPr>
        <w:p w:rsidR="00105FAF" w:rsidRPr="00A1218E" w:rsidRDefault="00105FAF" w:rsidP="00DC7D25">
          <w:pPr>
            <w:jc w:val="center"/>
            <w:rPr>
              <w:rFonts w:ascii="Arial" w:hAnsi="Arial"/>
              <w:bCs/>
              <w:color w:val="000000"/>
            </w:rPr>
          </w:pPr>
          <w:r>
            <w:rPr>
              <w:rFonts w:ascii="Arial" w:hAnsi="Arial"/>
              <w:bCs/>
              <w:color w:val="000000"/>
            </w:rPr>
            <w:t>27/02/12</w:t>
          </w:r>
        </w:p>
      </w:tc>
      <w:tc>
        <w:tcPr>
          <w:tcW w:w="1949" w:type="dxa"/>
          <w:tcBorders>
            <w:top w:val="nil"/>
            <w:left w:val="nil"/>
            <w:bottom w:val="single" w:sz="8" w:space="0" w:color="auto"/>
            <w:right w:val="single" w:sz="4" w:space="0" w:color="auto"/>
          </w:tcBorders>
          <w:shd w:val="clear" w:color="auto" w:fill="auto"/>
          <w:vAlign w:val="center"/>
          <w:hideMark/>
        </w:tcPr>
        <w:p w:rsidR="00105FAF" w:rsidRPr="00A1218E" w:rsidRDefault="00105FAF" w:rsidP="00DC7D25">
          <w:pPr>
            <w:jc w:val="center"/>
            <w:rPr>
              <w:rFonts w:ascii="Arial" w:hAnsi="Arial" w:cs="Arial"/>
              <w:color w:val="000000"/>
            </w:rPr>
          </w:pPr>
          <w:r>
            <w:rPr>
              <w:rFonts w:ascii="Arial" w:hAnsi="Arial" w:cs="Arial"/>
              <w:color w:val="000000"/>
            </w:rPr>
            <w:t>08/08/2019</w:t>
          </w:r>
        </w:p>
      </w:tc>
      <w:tc>
        <w:tcPr>
          <w:tcW w:w="1671" w:type="dxa"/>
          <w:tcBorders>
            <w:top w:val="nil"/>
            <w:left w:val="nil"/>
            <w:bottom w:val="single" w:sz="8" w:space="0" w:color="auto"/>
            <w:right w:val="single" w:sz="8" w:space="0" w:color="auto"/>
          </w:tcBorders>
          <w:shd w:val="clear" w:color="auto" w:fill="auto"/>
          <w:vAlign w:val="center"/>
          <w:hideMark/>
        </w:tcPr>
        <w:p w:rsidR="00105FAF" w:rsidRPr="00A1218E" w:rsidRDefault="00105FAF" w:rsidP="00DC7D25">
          <w:pPr>
            <w:jc w:val="center"/>
            <w:rPr>
              <w:rFonts w:ascii="Arial" w:hAnsi="Arial" w:cs="Arial"/>
              <w:color w:val="000000"/>
            </w:rPr>
          </w:pPr>
          <w:r>
            <w:rPr>
              <w:rFonts w:ascii="Arial" w:hAnsi="Arial" w:cs="Arial"/>
              <w:color w:val="000000"/>
            </w:rPr>
            <w:t>3</w:t>
          </w:r>
        </w:p>
      </w:tc>
      <w:tc>
        <w:tcPr>
          <w:tcW w:w="1975" w:type="dxa"/>
          <w:tcBorders>
            <w:top w:val="nil"/>
            <w:left w:val="nil"/>
            <w:bottom w:val="single" w:sz="8" w:space="0" w:color="auto"/>
            <w:right w:val="single" w:sz="8" w:space="0" w:color="auto"/>
          </w:tcBorders>
          <w:vAlign w:val="center"/>
        </w:tcPr>
        <w:p w:rsidR="00105FAF" w:rsidRPr="00A1218E" w:rsidRDefault="00105FAF" w:rsidP="009F501A">
          <w:pPr>
            <w:jc w:val="center"/>
            <w:rPr>
              <w:rFonts w:ascii="Arial" w:hAnsi="Arial" w:cs="Arial"/>
              <w:color w:val="000000"/>
            </w:rPr>
          </w:pPr>
          <w:r w:rsidRPr="00A1218E">
            <w:rPr>
              <w:rFonts w:ascii="Arial" w:hAnsi="Arial" w:cs="Arial"/>
              <w:color w:val="000000"/>
            </w:rPr>
            <w:fldChar w:fldCharType="begin"/>
          </w:r>
          <w:r w:rsidRPr="00A1218E">
            <w:rPr>
              <w:rFonts w:ascii="Arial" w:hAnsi="Arial" w:cs="Arial"/>
              <w:color w:val="000000"/>
            </w:rPr>
            <w:instrText>PAGE   \* MERGEFORMAT</w:instrText>
          </w:r>
          <w:r w:rsidRPr="00A1218E">
            <w:rPr>
              <w:rFonts w:ascii="Arial" w:hAnsi="Arial" w:cs="Arial"/>
              <w:color w:val="000000"/>
            </w:rPr>
            <w:fldChar w:fldCharType="separate"/>
          </w:r>
          <w:r w:rsidR="00CB70F0" w:rsidRPr="00CB70F0">
            <w:rPr>
              <w:rFonts w:ascii="Arial" w:hAnsi="Arial" w:cs="Arial"/>
              <w:noProof/>
              <w:color w:val="000000"/>
              <w:lang w:val="es-ES"/>
            </w:rPr>
            <w:t>15</w:t>
          </w:r>
          <w:r w:rsidRPr="00A1218E">
            <w:rPr>
              <w:rFonts w:ascii="Arial" w:hAnsi="Arial" w:cs="Arial"/>
              <w:color w:val="000000"/>
            </w:rPr>
            <w:fldChar w:fldCharType="end"/>
          </w:r>
          <w:r w:rsidRPr="00A1218E">
            <w:rPr>
              <w:rFonts w:ascii="Arial" w:hAnsi="Arial" w:cs="Arial"/>
              <w:color w:val="000000"/>
            </w:rPr>
            <w:t xml:space="preserve"> de </w:t>
          </w:r>
          <w:r>
            <w:rPr>
              <w:rFonts w:ascii="Arial" w:hAnsi="Arial" w:cs="Arial"/>
              <w:color w:val="000000"/>
            </w:rPr>
            <w:t>15</w:t>
          </w:r>
        </w:p>
      </w:tc>
    </w:tr>
  </w:tbl>
  <w:p w:rsidR="00105FAF" w:rsidRDefault="00105FA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A1731"/>
    <w:multiLevelType w:val="hybridMultilevel"/>
    <w:tmpl w:val="B7E2FEB8"/>
    <w:lvl w:ilvl="0" w:tplc="7AA6B1E2">
      <w:start w:val="1"/>
      <w:numFmt w:val="bullet"/>
      <w:lvlText w:val="•"/>
      <w:lvlJc w:val="left"/>
      <w:pPr>
        <w:tabs>
          <w:tab w:val="num" w:pos="720"/>
        </w:tabs>
        <w:ind w:left="720" w:hanging="360"/>
      </w:pPr>
      <w:rPr>
        <w:rFonts w:ascii="Arial" w:hAnsi="Arial" w:hint="default"/>
      </w:rPr>
    </w:lvl>
    <w:lvl w:ilvl="1" w:tplc="B890E858" w:tentative="1">
      <w:start w:val="1"/>
      <w:numFmt w:val="bullet"/>
      <w:lvlText w:val="•"/>
      <w:lvlJc w:val="left"/>
      <w:pPr>
        <w:tabs>
          <w:tab w:val="num" w:pos="1440"/>
        </w:tabs>
        <w:ind w:left="1440" w:hanging="360"/>
      </w:pPr>
      <w:rPr>
        <w:rFonts w:ascii="Arial" w:hAnsi="Arial" w:hint="default"/>
      </w:rPr>
    </w:lvl>
    <w:lvl w:ilvl="2" w:tplc="3AD8F808" w:tentative="1">
      <w:start w:val="1"/>
      <w:numFmt w:val="bullet"/>
      <w:lvlText w:val="•"/>
      <w:lvlJc w:val="left"/>
      <w:pPr>
        <w:tabs>
          <w:tab w:val="num" w:pos="2160"/>
        </w:tabs>
        <w:ind w:left="2160" w:hanging="360"/>
      </w:pPr>
      <w:rPr>
        <w:rFonts w:ascii="Arial" w:hAnsi="Arial" w:hint="default"/>
      </w:rPr>
    </w:lvl>
    <w:lvl w:ilvl="3" w:tplc="0324C3FE" w:tentative="1">
      <w:start w:val="1"/>
      <w:numFmt w:val="bullet"/>
      <w:lvlText w:val="•"/>
      <w:lvlJc w:val="left"/>
      <w:pPr>
        <w:tabs>
          <w:tab w:val="num" w:pos="2880"/>
        </w:tabs>
        <w:ind w:left="2880" w:hanging="360"/>
      </w:pPr>
      <w:rPr>
        <w:rFonts w:ascii="Arial" w:hAnsi="Arial" w:hint="default"/>
      </w:rPr>
    </w:lvl>
    <w:lvl w:ilvl="4" w:tplc="8B5CC136" w:tentative="1">
      <w:start w:val="1"/>
      <w:numFmt w:val="bullet"/>
      <w:lvlText w:val="•"/>
      <w:lvlJc w:val="left"/>
      <w:pPr>
        <w:tabs>
          <w:tab w:val="num" w:pos="3600"/>
        </w:tabs>
        <w:ind w:left="3600" w:hanging="360"/>
      </w:pPr>
      <w:rPr>
        <w:rFonts w:ascii="Arial" w:hAnsi="Arial" w:hint="default"/>
      </w:rPr>
    </w:lvl>
    <w:lvl w:ilvl="5" w:tplc="C85610CE" w:tentative="1">
      <w:start w:val="1"/>
      <w:numFmt w:val="bullet"/>
      <w:lvlText w:val="•"/>
      <w:lvlJc w:val="left"/>
      <w:pPr>
        <w:tabs>
          <w:tab w:val="num" w:pos="4320"/>
        </w:tabs>
        <w:ind w:left="4320" w:hanging="360"/>
      </w:pPr>
      <w:rPr>
        <w:rFonts w:ascii="Arial" w:hAnsi="Arial" w:hint="default"/>
      </w:rPr>
    </w:lvl>
    <w:lvl w:ilvl="6" w:tplc="2F9E0692" w:tentative="1">
      <w:start w:val="1"/>
      <w:numFmt w:val="bullet"/>
      <w:lvlText w:val="•"/>
      <w:lvlJc w:val="left"/>
      <w:pPr>
        <w:tabs>
          <w:tab w:val="num" w:pos="5040"/>
        </w:tabs>
        <w:ind w:left="5040" w:hanging="360"/>
      </w:pPr>
      <w:rPr>
        <w:rFonts w:ascii="Arial" w:hAnsi="Arial" w:hint="default"/>
      </w:rPr>
    </w:lvl>
    <w:lvl w:ilvl="7" w:tplc="8EF2461C" w:tentative="1">
      <w:start w:val="1"/>
      <w:numFmt w:val="bullet"/>
      <w:lvlText w:val="•"/>
      <w:lvlJc w:val="left"/>
      <w:pPr>
        <w:tabs>
          <w:tab w:val="num" w:pos="5760"/>
        </w:tabs>
        <w:ind w:left="5760" w:hanging="360"/>
      </w:pPr>
      <w:rPr>
        <w:rFonts w:ascii="Arial" w:hAnsi="Arial" w:hint="default"/>
      </w:rPr>
    </w:lvl>
    <w:lvl w:ilvl="8" w:tplc="2FE4AF0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A25D8D"/>
    <w:multiLevelType w:val="hybridMultilevel"/>
    <w:tmpl w:val="5C08FC3C"/>
    <w:lvl w:ilvl="0" w:tplc="8A08EB64">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0565A92"/>
    <w:multiLevelType w:val="hybridMultilevel"/>
    <w:tmpl w:val="DEE24004"/>
    <w:lvl w:ilvl="0" w:tplc="45543836">
      <w:start w:val="1"/>
      <w:numFmt w:val="bullet"/>
      <w:lvlText w:val="•"/>
      <w:lvlJc w:val="left"/>
      <w:pPr>
        <w:tabs>
          <w:tab w:val="num" w:pos="720"/>
        </w:tabs>
        <w:ind w:left="720" w:hanging="360"/>
      </w:pPr>
      <w:rPr>
        <w:rFonts w:ascii="Arial" w:hAnsi="Arial" w:hint="default"/>
      </w:rPr>
    </w:lvl>
    <w:lvl w:ilvl="1" w:tplc="F63274E6" w:tentative="1">
      <w:start w:val="1"/>
      <w:numFmt w:val="bullet"/>
      <w:lvlText w:val="•"/>
      <w:lvlJc w:val="left"/>
      <w:pPr>
        <w:tabs>
          <w:tab w:val="num" w:pos="1440"/>
        </w:tabs>
        <w:ind w:left="1440" w:hanging="360"/>
      </w:pPr>
      <w:rPr>
        <w:rFonts w:ascii="Arial" w:hAnsi="Arial" w:hint="default"/>
      </w:rPr>
    </w:lvl>
    <w:lvl w:ilvl="2" w:tplc="2B20DCE4" w:tentative="1">
      <w:start w:val="1"/>
      <w:numFmt w:val="bullet"/>
      <w:lvlText w:val="•"/>
      <w:lvlJc w:val="left"/>
      <w:pPr>
        <w:tabs>
          <w:tab w:val="num" w:pos="2160"/>
        </w:tabs>
        <w:ind w:left="2160" w:hanging="360"/>
      </w:pPr>
      <w:rPr>
        <w:rFonts w:ascii="Arial" w:hAnsi="Arial" w:hint="default"/>
      </w:rPr>
    </w:lvl>
    <w:lvl w:ilvl="3" w:tplc="A5FE9E82" w:tentative="1">
      <w:start w:val="1"/>
      <w:numFmt w:val="bullet"/>
      <w:lvlText w:val="•"/>
      <w:lvlJc w:val="left"/>
      <w:pPr>
        <w:tabs>
          <w:tab w:val="num" w:pos="2880"/>
        </w:tabs>
        <w:ind w:left="2880" w:hanging="360"/>
      </w:pPr>
      <w:rPr>
        <w:rFonts w:ascii="Arial" w:hAnsi="Arial" w:hint="default"/>
      </w:rPr>
    </w:lvl>
    <w:lvl w:ilvl="4" w:tplc="4CC221B2" w:tentative="1">
      <w:start w:val="1"/>
      <w:numFmt w:val="bullet"/>
      <w:lvlText w:val="•"/>
      <w:lvlJc w:val="left"/>
      <w:pPr>
        <w:tabs>
          <w:tab w:val="num" w:pos="3600"/>
        </w:tabs>
        <w:ind w:left="3600" w:hanging="360"/>
      </w:pPr>
      <w:rPr>
        <w:rFonts w:ascii="Arial" w:hAnsi="Arial" w:hint="default"/>
      </w:rPr>
    </w:lvl>
    <w:lvl w:ilvl="5" w:tplc="2EDC0094" w:tentative="1">
      <w:start w:val="1"/>
      <w:numFmt w:val="bullet"/>
      <w:lvlText w:val="•"/>
      <w:lvlJc w:val="left"/>
      <w:pPr>
        <w:tabs>
          <w:tab w:val="num" w:pos="4320"/>
        </w:tabs>
        <w:ind w:left="4320" w:hanging="360"/>
      </w:pPr>
      <w:rPr>
        <w:rFonts w:ascii="Arial" w:hAnsi="Arial" w:hint="default"/>
      </w:rPr>
    </w:lvl>
    <w:lvl w:ilvl="6" w:tplc="9358090E" w:tentative="1">
      <w:start w:val="1"/>
      <w:numFmt w:val="bullet"/>
      <w:lvlText w:val="•"/>
      <w:lvlJc w:val="left"/>
      <w:pPr>
        <w:tabs>
          <w:tab w:val="num" w:pos="5040"/>
        </w:tabs>
        <w:ind w:left="5040" w:hanging="360"/>
      </w:pPr>
      <w:rPr>
        <w:rFonts w:ascii="Arial" w:hAnsi="Arial" w:hint="default"/>
      </w:rPr>
    </w:lvl>
    <w:lvl w:ilvl="7" w:tplc="CEDC8326" w:tentative="1">
      <w:start w:val="1"/>
      <w:numFmt w:val="bullet"/>
      <w:lvlText w:val="•"/>
      <w:lvlJc w:val="left"/>
      <w:pPr>
        <w:tabs>
          <w:tab w:val="num" w:pos="5760"/>
        </w:tabs>
        <w:ind w:left="5760" w:hanging="360"/>
      </w:pPr>
      <w:rPr>
        <w:rFonts w:ascii="Arial" w:hAnsi="Arial" w:hint="default"/>
      </w:rPr>
    </w:lvl>
    <w:lvl w:ilvl="8" w:tplc="B10483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F61EB7"/>
    <w:multiLevelType w:val="hybridMultilevel"/>
    <w:tmpl w:val="CB3EB9B8"/>
    <w:lvl w:ilvl="0" w:tplc="8A08EB64">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52D1F68"/>
    <w:multiLevelType w:val="hybridMultilevel"/>
    <w:tmpl w:val="0C8E0FA4"/>
    <w:lvl w:ilvl="0" w:tplc="7FBE28DA">
      <w:start w:val="1"/>
      <w:numFmt w:val="bullet"/>
      <w:lvlText w:val="•"/>
      <w:lvlJc w:val="left"/>
      <w:pPr>
        <w:tabs>
          <w:tab w:val="num" w:pos="720"/>
        </w:tabs>
        <w:ind w:left="720" w:hanging="360"/>
      </w:pPr>
      <w:rPr>
        <w:rFonts w:ascii="Arial" w:hAnsi="Arial" w:hint="default"/>
      </w:rPr>
    </w:lvl>
    <w:lvl w:ilvl="1" w:tplc="BD26D9FA" w:tentative="1">
      <w:start w:val="1"/>
      <w:numFmt w:val="bullet"/>
      <w:lvlText w:val="•"/>
      <w:lvlJc w:val="left"/>
      <w:pPr>
        <w:tabs>
          <w:tab w:val="num" w:pos="1440"/>
        </w:tabs>
        <w:ind w:left="1440" w:hanging="360"/>
      </w:pPr>
      <w:rPr>
        <w:rFonts w:ascii="Arial" w:hAnsi="Arial" w:hint="default"/>
      </w:rPr>
    </w:lvl>
    <w:lvl w:ilvl="2" w:tplc="CD9670AC" w:tentative="1">
      <w:start w:val="1"/>
      <w:numFmt w:val="bullet"/>
      <w:lvlText w:val="•"/>
      <w:lvlJc w:val="left"/>
      <w:pPr>
        <w:tabs>
          <w:tab w:val="num" w:pos="2160"/>
        </w:tabs>
        <w:ind w:left="2160" w:hanging="360"/>
      </w:pPr>
      <w:rPr>
        <w:rFonts w:ascii="Arial" w:hAnsi="Arial" w:hint="default"/>
      </w:rPr>
    </w:lvl>
    <w:lvl w:ilvl="3" w:tplc="DC788B6A" w:tentative="1">
      <w:start w:val="1"/>
      <w:numFmt w:val="bullet"/>
      <w:lvlText w:val="•"/>
      <w:lvlJc w:val="left"/>
      <w:pPr>
        <w:tabs>
          <w:tab w:val="num" w:pos="2880"/>
        </w:tabs>
        <w:ind w:left="2880" w:hanging="360"/>
      </w:pPr>
      <w:rPr>
        <w:rFonts w:ascii="Arial" w:hAnsi="Arial" w:hint="default"/>
      </w:rPr>
    </w:lvl>
    <w:lvl w:ilvl="4" w:tplc="EF647948" w:tentative="1">
      <w:start w:val="1"/>
      <w:numFmt w:val="bullet"/>
      <w:lvlText w:val="•"/>
      <w:lvlJc w:val="left"/>
      <w:pPr>
        <w:tabs>
          <w:tab w:val="num" w:pos="3600"/>
        </w:tabs>
        <w:ind w:left="3600" w:hanging="360"/>
      </w:pPr>
      <w:rPr>
        <w:rFonts w:ascii="Arial" w:hAnsi="Arial" w:hint="default"/>
      </w:rPr>
    </w:lvl>
    <w:lvl w:ilvl="5" w:tplc="3FECC55C" w:tentative="1">
      <w:start w:val="1"/>
      <w:numFmt w:val="bullet"/>
      <w:lvlText w:val="•"/>
      <w:lvlJc w:val="left"/>
      <w:pPr>
        <w:tabs>
          <w:tab w:val="num" w:pos="4320"/>
        </w:tabs>
        <w:ind w:left="4320" w:hanging="360"/>
      </w:pPr>
      <w:rPr>
        <w:rFonts w:ascii="Arial" w:hAnsi="Arial" w:hint="default"/>
      </w:rPr>
    </w:lvl>
    <w:lvl w:ilvl="6" w:tplc="044C3FEC" w:tentative="1">
      <w:start w:val="1"/>
      <w:numFmt w:val="bullet"/>
      <w:lvlText w:val="•"/>
      <w:lvlJc w:val="left"/>
      <w:pPr>
        <w:tabs>
          <w:tab w:val="num" w:pos="5040"/>
        </w:tabs>
        <w:ind w:left="5040" w:hanging="360"/>
      </w:pPr>
      <w:rPr>
        <w:rFonts w:ascii="Arial" w:hAnsi="Arial" w:hint="default"/>
      </w:rPr>
    </w:lvl>
    <w:lvl w:ilvl="7" w:tplc="AD3416D2" w:tentative="1">
      <w:start w:val="1"/>
      <w:numFmt w:val="bullet"/>
      <w:lvlText w:val="•"/>
      <w:lvlJc w:val="left"/>
      <w:pPr>
        <w:tabs>
          <w:tab w:val="num" w:pos="5760"/>
        </w:tabs>
        <w:ind w:left="5760" w:hanging="360"/>
      </w:pPr>
      <w:rPr>
        <w:rFonts w:ascii="Arial" w:hAnsi="Arial" w:hint="default"/>
      </w:rPr>
    </w:lvl>
    <w:lvl w:ilvl="8" w:tplc="DCF099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451E46"/>
    <w:multiLevelType w:val="hybridMultilevel"/>
    <w:tmpl w:val="2A2E8E52"/>
    <w:lvl w:ilvl="0" w:tplc="54468A2A">
      <w:start w:val="1"/>
      <w:numFmt w:val="bullet"/>
      <w:lvlText w:val="•"/>
      <w:lvlJc w:val="left"/>
      <w:pPr>
        <w:tabs>
          <w:tab w:val="num" w:pos="720"/>
        </w:tabs>
        <w:ind w:left="720" w:hanging="360"/>
      </w:pPr>
      <w:rPr>
        <w:rFonts w:ascii="Arial" w:hAnsi="Arial" w:hint="default"/>
      </w:rPr>
    </w:lvl>
    <w:lvl w:ilvl="1" w:tplc="E13686EA" w:tentative="1">
      <w:start w:val="1"/>
      <w:numFmt w:val="bullet"/>
      <w:lvlText w:val="•"/>
      <w:lvlJc w:val="left"/>
      <w:pPr>
        <w:tabs>
          <w:tab w:val="num" w:pos="1440"/>
        </w:tabs>
        <w:ind w:left="1440" w:hanging="360"/>
      </w:pPr>
      <w:rPr>
        <w:rFonts w:ascii="Arial" w:hAnsi="Arial" w:hint="default"/>
      </w:rPr>
    </w:lvl>
    <w:lvl w:ilvl="2" w:tplc="40FC73DA" w:tentative="1">
      <w:start w:val="1"/>
      <w:numFmt w:val="bullet"/>
      <w:lvlText w:val="•"/>
      <w:lvlJc w:val="left"/>
      <w:pPr>
        <w:tabs>
          <w:tab w:val="num" w:pos="2160"/>
        </w:tabs>
        <w:ind w:left="2160" w:hanging="360"/>
      </w:pPr>
      <w:rPr>
        <w:rFonts w:ascii="Arial" w:hAnsi="Arial" w:hint="default"/>
      </w:rPr>
    </w:lvl>
    <w:lvl w:ilvl="3" w:tplc="F02C6DC4" w:tentative="1">
      <w:start w:val="1"/>
      <w:numFmt w:val="bullet"/>
      <w:lvlText w:val="•"/>
      <w:lvlJc w:val="left"/>
      <w:pPr>
        <w:tabs>
          <w:tab w:val="num" w:pos="2880"/>
        </w:tabs>
        <w:ind w:left="2880" w:hanging="360"/>
      </w:pPr>
      <w:rPr>
        <w:rFonts w:ascii="Arial" w:hAnsi="Arial" w:hint="default"/>
      </w:rPr>
    </w:lvl>
    <w:lvl w:ilvl="4" w:tplc="89DEA566" w:tentative="1">
      <w:start w:val="1"/>
      <w:numFmt w:val="bullet"/>
      <w:lvlText w:val="•"/>
      <w:lvlJc w:val="left"/>
      <w:pPr>
        <w:tabs>
          <w:tab w:val="num" w:pos="3600"/>
        </w:tabs>
        <w:ind w:left="3600" w:hanging="360"/>
      </w:pPr>
      <w:rPr>
        <w:rFonts w:ascii="Arial" w:hAnsi="Arial" w:hint="default"/>
      </w:rPr>
    </w:lvl>
    <w:lvl w:ilvl="5" w:tplc="A2DEAEA8" w:tentative="1">
      <w:start w:val="1"/>
      <w:numFmt w:val="bullet"/>
      <w:lvlText w:val="•"/>
      <w:lvlJc w:val="left"/>
      <w:pPr>
        <w:tabs>
          <w:tab w:val="num" w:pos="4320"/>
        </w:tabs>
        <w:ind w:left="4320" w:hanging="360"/>
      </w:pPr>
      <w:rPr>
        <w:rFonts w:ascii="Arial" w:hAnsi="Arial" w:hint="default"/>
      </w:rPr>
    </w:lvl>
    <w:lvl w:ilvl="6" w:tplc="DE88BDD0" w:tentative="1">
      <w:start w:val="1"/>
      <w:numFmt w:val="bullet"/>
      <w:lvlText w:val="•"/>
      <w:lvlJc w:val="left"/>
      <w:pPr>
        <w:tabs>
          <w:tab w:val="num" w:pos="5040"/>
        </w:tabs>
        <w:ind w:left="5040" w:hanging="360"/>
      </w:pPr>
      <w:rPr>
        <w:rFonts w:ascii="Arial" w:hAnsi="Arial" w:hint="default"/>
      </w:rPr>
    </w:lvl>
    <w:lvl w:ilvl="7" w:tplc="6780FFD8" w:tentative="1">
      <w:start w:val="1"/>
      <w:numFmt w:val="bullet"/>
      <w:lvlText w:val="•"/>
      <w:lvlJc w:val="left"/>
      <w:pPr>
        <w:tabs>
          <w:tab w:val="num" w:pos="5760"/>
        </w:tabs>
        <w:ind w:left="5760" w:hanging="360"/>
      </w:pPr>
      <w:rPr>
        <w:rFonts w:ascii="Arial" w:hAnsi="Arial" w:hint="default"/>
      </w:rPr>
    </w:lvl>
    <w:lvl w:ilvl="8" w:tplc="AC920CB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8D4D31"/>
    <w:multiLevelType w:val="hybridMultilevel"/>
    <w:tmpl w:val="34E48918"/>
    <w:lvl w:ilvl="0" w:tplc="EC983A54">
      <w:start w:val="1"/>
      <w:numFmt w:val="bullet"/>
      <w:lvlText w:val="•"/>
      <w:lvlJc w:val="left"/>
      <w:pPr>
        <w:tabs>
          <w:tab w:val="num" w:pos="720"/>
        </w:tabs>
        <w:ind w:left="720" w:hanging="360"/>
      </w:pPr>
      <w:rPr>
        <w:rFonts w:ascii="Arial" w:hAnsi="Arial" w:hint="default"/>
      </w:rPr>
    </w:lvl>
    <w:lvl w:ilvl="1" w:tplc="16503ABE" w:tentative="1">
      <w:start w:val="1"/>
      <w:numFmt w:val="bullet"/>
      <w:lvlText w:val="•"/>
      <w:lvlJc w:val="left"/>
      <w:pPr>
        <w:tabs>
          <w:tab w:val="num" w:pos="1440"/>
        </w:tabs>
        <w:ind w:left="1440" w:hanging="360"/>
      </w:pPr>
      <w:rPr>
        <w:rFonts w:ascii="Arial" w:hAnsi="Arial" w:hint="default"/>
      </w:rPr>
    </w:lvl>
    <w:lvl w:ilvl="2" w:tplc="FCB447AC" w:tentative="1">
      <w:start w:val="1"/>
      <w:numFmt w:val="bullet"/>
      <w:lvlText w:val="•"/>
      <w:lvlJc w:val="left"/>
      <w:pPr>
        <w:tabs>
          <w:tab w:val="num" w:pos="2160"/>
        </w:tabs>
        <w:ind w:left="2160" w:hanging="360"/>
      </w:pPr>
      <w:rPr>
        <w:rFonts w:ascii="Arial" w:hAnsi="Arial" w:hint="default"/>
      </w:rPr>
    </w:lvl>
    <w:lvl w:ilvl="3" w:tplc="0298C104" w:tentative="1">
      <w:start w:val="1"/>
      <w:numFmt w:val="bullet"/>
      <w:lvlText w:val="•"/>
      <w:lvlJc w:val="left"/>
      <w:pPr>
        <w:tabs>
          <w:tab w:val="num" w:pos="2880"/>
        </w:tabs>
        <w:ind w:left="2880" w:hanging="360"/>
      </w:pPr>
      <w:rPr>
        <w:rFonts w:ascii="Arial" w:hAnsi="Arial" w:hint="default"/>
      </w:rPr>
    </w:lvl>
    <w:lvl w:ilvl="4" w:tplc="5BF2EA94" w:tentative="1">
      <w:start w:val="1"/>
      <w:numFmt w:val="bullet"/>
      <w:lvlText w:val="•"/>
      <w:lvlJc w:val="left"/>
      <w:pPr>
        <w:tabs>
          <w:tab w:val="num" w:pos="3600"/>
        </w:tabs>
        <w:ind w:left="3600" w:hanging="360"/>
      </w:pPr>
      <w:rPr>
        <w:rFonts w:ascii="Arial" w:hAnsi="Arial" w:hint="default"/>
      </w:rPr>
    </w:lvl>
    <w:lvl w:ilvl="5" w:tplc="D6C280D8" w:tentative="1">
      <w:start w:val="1"/>
      <w:numFmt w:val="bullet"/>
      <w:lvlText w:val="•"/>
      <w:lvlJc w:val="left"/>
      <w:pPr>
        <w:tabs>
          <w:tab w:val="num" w:pos="4320"/>
        </w:tabs>
        <w:ind w:left="4320" w:hanging="360"/>
      </w:pPr>
      <w:rPr>
        <w:rFonts w:ascii="Arial" w:hAnsi="Arial" w:hint="default"/>
      </w:rPr>
    </w:lvl>
    <w:lvl w:ilvl="6" w:tplc="42FC52F4" w:tentative="1">
      <w:start w:val="1"/>
      <w:numFmt w:val="bullet"/>
      <w:lvlText w:val="•"/>
      <w:lvlJc w:val="left"/>
      <w:pPr>
        <w:tabs>
          <w:tab w:val="num" w:pos="5040"/>
        </w:tabs>
        <w:ind w:left="5040" w:hanging="360"/>
      </w:pPr>
      <w:rPr>
        <w:rFonts w:ascii="Arial" w:hAnsi="Arial" w:hint="default"/>
      </w:rPr>
    </w:lvl>
    <w:lvl w:ilvl="7" w:tplc="AA1C8A30" w:tentative="1">
      <w:start w:val="1"/>
      <w:numFmt w:val="bullet"/>
      <w:lvlText w:val="•"/>
      <w:lvlJc w:val="left"/>
      <w:pPr>
        <w:tabs>
          <w:tab w:val="num" w:pos="5760"/>
        </w:tabs>
        <w:ind w:left="5760" w:hanging="360"/>
      </w:pPr>
      <w:rPr>
        <w:rFonts w:ascii="Arial" w:hAnsi="Arial" w:hint="default"/>
      </w:rPr>
    </w:lvl>
    <w:lvl w:ilvl="8" w:tplc="CE74D91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CB1ECE"/>
    <w:multiLevelType w:val="hybridMultilevel"/>
    <w:tmpl w:val="FCF02984"/>
    <w:lvl w:ilvl="0" w:tplc="016E22CA">
      <w:start w:val="1"/>
      <w:numFmt w:val="bullet"/>
      <w:lvlText w:val="•"/>
      <w:lvlJc w:val="left"/>
      <w:pPr>
        <w:tabs>
          <w:tab w:val="num" w:pos="720"/>
        </w:tabs>
        <w:ind w:left="720" w:hanging="360"/>
      </w:pPr>
      <w:rPr>
        <w:rFonts w:ascii="Arial" w:hAnsi="Arial" w:hint="default"/>
      </w:rPr>
    </w:lvl>
    <w:lvl w:ilvl="1" w:tplc="E89AFEF2" w:tentative="1">
      <w:start w:val="1"/>
      <w:numFmt w:val="bullet"/>
      <w:lvlText w:val="•"/>
      <w:lvlJc w:val="left"/>
      <w:pPr>
        <w:tabs>
          <w:tab w:val="num" w:pos="1440"/>
        </w:tabs>
        <w:ind w:left="1440" w:hanging="360"/>
      </w:pPr>
      <w:rPr>
        <w:rFonts w:ascii="Arial" w:hAnsi="Arial" w:hint="default"/>
      </w:rPr>
    </w:lvl>
    <w:lvl w:ilvl="2" w:tplc="1BE2FCE8" w:tentative="1">
      <w:start w:val="1"/>
      <w:numFmt w:val="bullet"/>
      <w:lvlText w:val="•"/>
      <w:lvlJc w:val="left"/>
      <w:pPr>
        <w:tabs>
          <w:tab w:val="num" w:pos="2160"/>
        </w:tabs>
        <w:ind w:left="2160" w:hanging="360"/>
      </w:pPr>
      <w:rPr>
        <w:rFonts w:ascii="Arial" w:hAnsi="Arial" w:hint="default"/>
      </w:rPr>
    </w:lvl>
    <w:lvl w:ilvl="3" w:tplc="10EEC18E" w:tentative="1">
      <w:start w:val="1"/>
      <w:numFmt w:val="bullet"/>
      <w:lvlText w:val="•"/>
      <w:lvlJc w:val="left"/>
      <w:pPr>
        <w:tabs>
          <w:tab w:val="num" w:pos="2880"/>
        </w:tabs>
        <w:ind w:left="2880" w:hanging="360"/>
      </w:pPr>
      <w:rPr>
        <w:rFonts w:ascii="Arial" w:hAnsi="Arial" w:hint="default"/>
      </w:rPr>
    </w:lvl>
    <w:lvl w:ilvl="4" w:tplc="FEC440B2" w:tentative="1">
      <w:start w:val="1"/>
      <w:numFmt w:val="bullet"/>
      <w:lvlText w:val="•"/>
      <w:lvlJc w:val="left"/>
      <w:pPr>
        <w:tabs>
          <w:tab w:val="num" w:pos="3600"/>
        </w:tabs>
        <w:ind w:left="3600" w:hanging="360"/>
      </w:pPr>
      <w:rPr>
        <w:rFonts w:ascii="Arial" w:hAnsi="Arial" w:hint="default"/>
      </w:rPr>
    </w:lvl>
    <w:lvl w:ilvl="5" w:tplc="6C2E8FEA" w:tentative="1">
      <w:start w:val="1"/>
      <w:numFmt w:val="bullet"/>
      <w:lvlText w:val="•"/>
      <w:lvlJc w:val="left"/>
      <w:pPr>
        <w:tabs>
          <w:tab w:val="num" w:pos="4320"/>
        </w:tabs>
        <w:ind w:left="4320" w:hanging="360"/>
      </w:pPr>
      <w:rPr>
        <w:rFonts w:ascii="Arial" w:hAnsi="Arial" w:hint="default"/>
      </w:rPr>
    </w:lvl>
    <w:lvl w:ilvl="6" w:tplc="A588C3B2" w:tentative="1">
      <w:start w:val="1"/>
      <w:numFmt w:val="bullet"/>
      <w:lvlText w:val="•"/>
      <w:lvlJc w:val="left"/>
      <w:pPr>
        <w:tabs>
          <w:tab w:val="num" w:pos="5040"/>
        </w:tabs>
        <w:ind w:left="5040" w:hanging="360"/>
      </w:pPr>
      <w:rPr>
        <w:rFonts w:ascii="Arial" w:hAnsi="Arial" w:hint="default"/>
      </w:rPr>
    </w:lvl>
    <w:lvl w:ilvl="7" w:tplc="FAA41954" w:tentative="1">
      <w:start w:val="1"/>
      <w:numFmt w:val="bullet"/>
      <w:lvlText w:val="•"/>
      <w:lvlJc w:val="left"/>
      <w:pPr>
        <w:tabs>
          <w:tab w:val="num" w:pos="5760"/>
        </w:tabs>
        <w:ind w:left="5760" w:hanging="360"/>
      </w:pPr>
      <w:rPr>
        <w:rFonts w:ascii="Arial" w:hAnsi="Arial" w:hint="default"/>
      </w:rPr>
    </w:lvl>
    <w:lvl w:ilvl="8" w:tplc="2474C36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305031E"/>
    <w:multiLevelType w:val="hybridMultilevel"/>
    <w:tmpl w:val="6BD2D52E"/>
    <w:lvl w:ilvl="0" w:tplc="894E1F26">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7F52381"/>
    <w:multiLevelType w:val="hybridMultilevel"/>
    <w:tmpl w:val="D572EE18"/>
    <w:lvl w:ilvl="0" w:tplc="8A08EB64">
      <w:start w:val="1"/>
      <w:numFmt w:val="bullet"/>
      <w:lvlText w:val="•"/>
      <w:lvlJc w:val="left"/>
      <w:pPr>
        <w:tabs>
          <w:tab w:val="num" w:pos="720"/>
        </w:tabs>
        <w:ind w:left="720" w:hanging="360"/>
      </w:pPr>
      <w:rPr>
        <w:rFonts w:ascii="Arial" w:hAnsi="Arial" w:hint="default"/>
      </w:rPr>
    </w:lvl>
    <w:lvl w:ilvl="1" w:tplc="EA4892DA" w:tentative="1">
      <w:start w:val="1"/>
      <w:numFmt w:val="bullet"/>
      <w:lvlText w:val="•"/>
      <w:lvlJc w:val="left"/>
      <w:pPr>
        <w:tabs>
          <w:tab w:val="num" w:pos="1440"/>
        </w:tabs>
        <w:ind w:left="1440" w:hanging="360"/>
      </w:pPr>
      <w:rPr>
        <w:rFonts w:ascii="Arial" w:hAnsi="Arial" w:hint="default"/>
      </w:rPr>
    </w:lvl>
    <w:lvl w:ilvl="2" w:tplc="1A8822C4" w:tentative="1">
      <w:start w:val="1"/>
      <w:numFmt w:val="bullet"/>
      <w:lvlText w:val="•"/>
      <w:lvlJc w:val="left"/>
      <w:pPr>
        <w:tabs>
          <w:tab w:val="num" w:pos="2160"/>
        </w:tabs>
        <w:ind w:left="2160" w:hanging="360"/>
      </w:pPr>
      <w:rPr>
        <w:rFonts w:ascii="Arial" w:hAnsi="Arial" w:hint="default"/>
      </w:rPr>
    </w:lvl>
    <w:lvl w:ilvl="3" w:tplc="233C31FE" w:tentative="1">
      <w:start w:val="1"/>
      <w:numFmt w:val="bullet"/>
      <w:lvlText w:val="•"/>
      <w:lvlJc w:val="left"/>
      <w:pPr>
        <w:tabs>
          <w:tab w:val="num" w:pos="2880"/>
        </w:tabs>
        <w:ind w:left="2880" w:hanging="360"/>
      </w:pPr>
      <w:rPr>
        <w:rFonts w:ascii="Arial" w:hAnsi="Arial" w:hint="default"/>
      </w:rPr>
    </w:lvl>
    <w:lvl w:ilvl="4" w:tplc="65AA8D4C" w:tentative="1">
      <w:start w:val="1"/>
      <w:numFmt w:val="bullet"/>
      <w:lvlText w:val="•"/>
      <w:lvlJc w:val="left"/>
      <w:pPr>
        <w:tabs>
          <w:tab w:val="num" w:pos="3600"/>
        </w:tabs>
        <w:ind w:left="3600" w:hanging="360"/>
      </w:pPr>
      <w:rPr>
        <w:rFonts w:ascii="Arial" w:hAnsi="Arial" w:hint="default"/>
      </w:rPr>
    </w:lvl>
    <w:lvl w:ilvl="5" w:tplc="2F1ED72A" w:tentative="1">
      <w:start w:val="1"/>
      <w:numFmt w:val="bullet"/>
      <w:lvlText w:val="•"/>
      <w:lvlJc w:val="left"/>
      <w:pPr>
        <w:tabs>
          <w:tab w:val="num" w:pos="4320"/>
        </w:tabs>
        <w:ind w:left="4320" w:hanging="360"/>
      </w:pPr>
      <w:rPr>
        <w:rFonts w:ascii="Arial" w:hAnsi="Arial" w:hint="default"/>
      </w:rPr>
    </w:lvl>
    <w:lvl w:ilvl="6" w:tplc="0B868978" w:tentative="1">
      <w:start w:val="1"/>
      <w:numFmt w:val="bullet"/>
      <w:lvlText w:val="•"/>
      <w:lvlJc w:val="left"/>
      <w:pPr>
        <w:tabs>
          <w:tab w:val="num" w:pos="5040"/>
        </w:tabs>
        <w:ind w:left="5040" w:hanging="360"/>
      </w:pPr>
      <w:rPr>
        <w:rFonts w:ascii="Arial" w:hAnsi="Arial" w:hint="default"/>
      </w:rPr>
    </w:lvl>
    <w:lvl w:ilvl="7" w:tplc="42E014BC" w:tentative="1">
      <w:start w:val="1"/>
      <w:numFmt w:val="bullet"/>
      <w:lvlText w:val="•"/>
      <w:lvlJc w:val="left"/>
      <w:pPr>
        <w:tabs>
          <w:tab w:val="num" w:pos="5760"/>
        </w:tabs>
        <w:ind w:left="5760" w:hanging="360"/>
      </w:pPr>
      <w:rPr>
        <w:rFonts w:ascii="Arial" w:hAnsi="Arial" w:hint="default"/>
      </w:rPr>
    </w:lvl>
    <w:lvl w:ilvl="8" w:tplc="DAE8B29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FE05A01"/>
    <w:multiLevelType w:val="hybridMultilevel"/>
    <w:tmpl w:val="630C609A"/>
    <w:lvl w:ilvl="0" w:tplc="8A08EB64">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DAF1D7D"/>
    <w:multiLevelType w:val="hybridMultilevel"/>
    <w:tmpl w:val="64A69C40"/>
    <w:lvl w:ilvl="0" w:tplc="8A08EB64">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F100644"/>
    <w:multiLevelType w:val="hybridMultilevel"/>
    <w:tmpl w:val="2E921B26"/>
    <w:lvl w:ilvl="0" w:tplc="0A06C27C">
      <w:start w:val="1"/>
      <w:numFmt w:val="bullet"/>
      <w:lvlText w:val="•"/>
      <w:lvlJc w:val="left"/>
      <w:pPr>
        <w:tabs>
          <w:tab w:val="num" w:pos="720"/>
        </w:tabs>
        <w:ind w:left="720" w:hanging="360"/>
      </w:pPr>
      <w:rPr>
        <w:rFonts w:ascii="Arial" w:hAnsi="Arial" w:hint="default"/>
      </w:rPr>
    </w:lvl>
    <w:lvl w:ilvl="1" w:tplc="9DAEAB5C" w:tentative="1">
      <w:start w:val="1"/>
      <w:numFmt w:val="bullet"/>
      <w:lvlText w:val="•"/>
      <w:lvlJc w:val="left"/>
      <w:pPr>
        <w:tabs>
          <w:tab w:val="num" w:pos="1440"/>
        </w:tabs>
        <w:ind w:left="1440" w:hanging="360"/>
      </w:pPr>
      <w:rPr>
        <w:rFonts w:ascii="Arial" w:hAnsi="Arial" w:hint="default"/>
      </w:rPr>
    </w:lvl>
    <w:lvl w:ilvl="2" w:tplc="62166E6E" w:tentative="1">
      <w:start w:val="1"/>
      <w:numFmt w:val="bullet"/>
      <w:lvlText w:val="•"/>
      <w:lvlJc w:val="left"/>
      <w:pPr>
        <w:tabs>
          <w:tab w:val="num" w:pos="2160"/>
        </w:tabs>
        <w:ind w:left="2160" w:hanging="360"/>
      </w:pPr>
      <w:rPr>
        <w:rFonts w:ascii="Arial" w:hAnsi="Arial" w:hint="default"/>
      </w:rPr>
    </w:lvl>
    <w:lvl w:ilvl="3" w:tplc="0FDE1EB2" w:tentative="1">
      <w:start w:val="1"/>
      <w:numFmt w:val="bullet"/>
      <w:lvlText w:val="•"/>
      <w:lvlJc w:val="left"/>
      <w:pPr>
        <w:tabs>
          <w:tab w:val="num" w:pos="2880"/>
        </w:tabs>
        <w:ind w:left="2880" w:hanging="360"/>
      </w:pPr>
      <w:rPr>
        <w:rFonts w:ascii="Arial" w:hAnsi="Arial" w:hint="default"/>
      </w:rPr>
    </w:lvl>
    <w:lvl w:ilvl="4" w:tplc="12909E9A" w:tentative="1">
      <w:start w:val="1"/>
      <w:numFmt w:val="bullet"/>
      <w:lvlText w:val="•"/>
      <w:lvlJc w:val="left"/>
      <w:pPr>
        <w:tabs>
          <w:tab w:val="num" w:pos="3600"/>
        </w:tabs>
        <w:ind w:left="3600" w:hanging="360"/>
      </w:pPr>
      <w:rPr>
        <w:rFonts w:ascii="Arial" w:hAnsi="Arial" w:hint="default"/>
      </w:rPr>
    </w:lvl>
    <w:lvl w:ilvl="5" w:tplc="E5243EA2" w:tentative="1">
      <w:start w:val="1"/>
      <w:numFmt w:val="bullet"/>
      <w:lvlText w:val="•"/>
      <w:lvlJc w:val="left"/>
      <w:pPr>
        <w:tabs>
          <w:tab w:val="num" w:pos="4320"/>
        </w:tabs>
        <w:ind w:left="4320" w:hanging="360"/>
      </w:pPr>
      <w:rPr>
        <w:rFonts w:ascii="Arial" w:hAnsi="Arial" w:hint="default"/>
      </w:rPr>
    </w:lvl>
    <w:lvl w:ilvl="6" w:tplc="237A7C5E" w:tentative="1">
      <w:start w:val="1"/>
      <w:numFmt w:val="bullet"/>
      <w:lvlText w:val="•"/>
      <w:lvlJc w:val="left"/>
      <w:pPr>
        <w:tabs>
          <w:tab w:val="num" w:pos="5040"/>
        </w:tabs>
        <w:ind w:left="5040" w:hanging="360"/>
      </w:pPr>
      <w:rPr>
        <w:rFonts w:ascii="Arial" w:hAnsi="Arial" w:hint="default"/>
      </w:rPr>
    </w:lvl>
    <w:lvl w:ilvl="7" w:tplc="8DD248C2" w:tentative="1">
      <w:start w:val="1"/>
      <w:numFmt w:val="bullet"/>
      <w:lvlText w:val="•"/>
      <w:lvlJc w:val="left"/>
      <w:pPr>
        <w:tabs>
          <w:tab w:val="num" w:pos="5760"/>
        </w:tabs>
        <w:ind w:left="5760" w:hanging="360"/>
      </w:pPr>
      <w:rPr>
        <w:rFonts w:ascii="Arial" w:hAnsi="Arial" w:hint="default"/>
      </w:rPr>
    </w:lvl>
    <w:lvl w:ilvl="8" w:tplc="BF06D70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E154EDD"/>
    <w:multiLevelType w:val="hybridMultilevel"/>
    <w:tmpl w:val="94F643A2"/>
    <w:lvl w:ilvl="0" w:tplc="17D0D426">
      <w:start w:val="1"/>
      <w:numFmt w:val="bullet"/>
      <w:lvlText w:val="•"/>
      <w:lvlJc w:val="left"/>
      <w:pPr>
        <w:tabs>
          <w:tab w:val="num" w:pos="720"/>
        </w:tabs>
        <w:ind w:left="720" w:hanging="360"/>
      </w:pPr>
      <w:rPr>
        <w:rFonts w:ascii="Arial" w:hAnsi="Arial" w:hint="default"/>
      </w:rPr>
    </w:lvl>
    <w:lvl w:ilvl="1" w:tplc="2C4A5824" w:tentative="1">
      <w:start w:val="1"/>
      <w:numFmt w:val="bullet"/>
      <w:lvlText w:val="•"/>
      <w:lvlJc w:val="left"/>
      <w:pPr>
        <w:tabs>
          <w:tab w:val="num" w:pos="1440"/>
        </w:tabs>
        <w:ind w:left="1440" w:hanging="360"/>
      </w:pPr>
      <w:rPr>
        <w:rFonts w:ascii="Arial" w:hAnsi="Arial" w:hint="default"/>
      </w:rPr>
    </w:lvl>
    <w:lvl w:ilvl="2" w:tplc="D3F6FBA4" w:tentative="1">
      <w:start w:val="1"/>
      <w:numFmt w:val="bullet"/>
      <w:lvlText w:val="•"/>
      <w:lvlJc w:val="left"/>
      <w:pPr>
        <w:tabs>
          <w:tab w:val="num" w:pos="2160"/>
        </w:tabs>
        <w:ind w:left="2160" w:hanging="360"/>
      </w:pPr>
      <w:rPr>
        <w:rFonts w:ascii="Arial" w:hAnsi="Arial" w:hint="default"/>
      </w:rPr>
    </w:lvl>
    <w:lvl w:ilvl="3" w:tplc="676C0964" w:tentative="1">
      <w:start w:val="1"/>
      <w:numFmt w:val="bullet"/>
      <w:lvlText w:val="•"/>
      <w:lvlJc w:val="left"/>
      <w:pPr>
        <w:tabs>
          <w:tab w:val="num" w:pos="2880"/>
        </w:tabs>
        <w:ind w:left="2880" w:hanging="360"/>
      </w:pPr>
      <w:rPr>
        <w:rFonts w:ascii="Arial" w:hAnsi="Arial" w:hint="default"/>
      </w:rPr>
    </w:lvl>
    <w:lvl w:ilvl="4" w:tplc="91FA85CA" w:tentative="1">
      <w:start w:val="1"/>
      <w:numFmt w:val="bullet"/>
      <w:lvlText w:val="•"/>
      <w:lvlJc w:val="left"/>
      <w:pPr>
        <w:tabs>
          <w:tab w:val="num" w:pos="3600"/>
        </w:tabs>
        <w:ind w:left="3600" w:hanging="360"/>
      </w:pPr>
      <w:rPr>
        <w:rFonts w:ascii="Arial" w:hAnsi="Arial" w:hint="default"/>
      </w:rPr>
    </w:lvl>
    <w:lvl w:ilvl="5" w:tplc="0B4E3112" w:tentative="1">
      <w:start w:val="1"/>
      <w:numFmt w:val="bullet"/>
      <w:lvlText w:val="•"/>
      <w:lvlJc w:val="left"/>
      <w:pPr>
        <w:tabs>
          <w:tab w:val="num" w:pos="4320"/>
        </w:tabs>
        <w:ind w:left="4320" w:hanging="360"/>
      </w:pPr>
      <w:rPr>
        <w:rFonts w:ascii="Arial" w:hAnsi="Arial" w:hint="default"/>
      </w:rPr>
    </w:lvl>
    <w:lvl w:ilvl="6" w:tplc="06D0B05A" w:tentative="1">
      <w:start w:val="1"/>
      <w:numFmt w:val="bullet"/>
      <w:lvlText w:val="•"/>
      <w:lvlJc w:val="left"/>
      <w:pPr>
        <w:tabs>
          <w:tab w:val="num" w:pos="5040"/>
        </w:tabs>
        <w:ind w:left="5040" w:hanging="360"/>
      </w:pPr>
      <w:rPr>
        <w:rFonts w:ascii="Arial" w:hAnsi="Arial" w:hint="default"/>
      </w:rPr>
    </w:lvl>
    <w:lvl w:ilvl="7" w:tplc="0F0EDE0A" w:tentative="1">
      <w:start w:val="1"/>
      <w:numFmt w:val="bullet"/>
      <w:lvlText w:val="•"/>
      <w:lvlJc w:val="left"/>
      <w:pPr>
        <w:tabs>
          <w:tab w:val="num" w:pos="5760"/>
        </w:tabs>
        <w:ind w:left="5760" w:hanging="360"/>
      </w:pPr>
      <w:rPr>
        <w:rFonts w:ascii="Arial" w:hAnsi="Arial" w:hint="default"/>
      </w:rPr>
    </w:lvl>
    <w:lvl w:ilvl="8" w:tplc="BB2E469A"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9"/>
  </w:num>
  <w:num w:numId="3">
    <w:abstractNumId w:val="0"/>
  </w:num>
  <w:num w:numId="4">
    <w:abstractNumId w:val="2"/>
  </w:num>
  <w:num w:numId="5">
    <w:abstractNumId w:val="12"/>
  </w:num>
  <w:num w:numId="6">
    <w:abstractNumId w:val="13"/>
  </w:num>
  <w:num w:numId="7">
    <w:abstractNumId w:val="11"/>
  </w:num>
  <w:num w:numId="8">
    <w:abstractNumId w:val="10"/>
  </w:num>
  <w:num w:numId="9">
    <w:abstractNumId w:val="3"/>
  </w:num>
  <w:num w:numId="10">
    <w:abstractNumId w:val="5"/>
  </w:num>
  <w:num w:numId="11">
    <w:abstractNumId w:val="4"/>
  </w:num>
  <w:num w:numId="12">
    <w:abstractNumId w:val="7"/>
  </w:num>
  <w:num w:numId="13">
    <w:abstractNumId w:val="8"/>
  </w:num>
  <w:num w:numId="14">
    <w:abstractNumId w:val="1"/>
  </w:num>
  <w:num w:numId="15">
    <w:abstractNumId w:val="9"/>
    <w:lvlOverride w:ilvl="0"/>
    <w:lvlOverride w:ilvl="1"/>
    <w:lvlOverride w:ilvl="2"/>
    <w:lvlOverride w:ilvl="3"/>
    <w:lvlOverride w:ilvl="4"/>
    <w:lvlOverride w:ilvl="5"/>
    <w:lvlOverride w:ilvl="6"/>
    <w:lvlOverride w:ilvl="7"/>
    <w:lvlOverride w:ilvl="8"/>
  </w:num>
  <w:num w:numId="16">
    <w:abstractNumId w:val="12"/>
    <w:lvlOverride w:ilvl="0"/>
    <w:lvlOverride w:ilvl="1"/>
    <w:lvlOverride w:ilvl="2"/>
    <w:lvlOverride w:ilvl="3"/>
    <w:lvlOverride w:ilvl="4"/>
    <w:lvlOverride w:ilvl="5"/>
    <w:lvlOverride w:ilvl="6"/>
    <w:lvlOverride w:ilvl="7"/>
    <w:lvlOverride w:ilvl="8"/>
  </w:num>
  <w:num w:numId="17">
    <w:abstractNumId w:val="6"/>
    <w:lvlOverride w:ilvl="0"/>
    <w:lvlOverride w:ilvl="1"/>
    <w:lvlOverride w:ilvl="2"/>
    <w:lvlOverride w:ilvl="3"/>
    <w:lvlOverride w:ilvl="4"/>
    <w:lvlOverride w:ilvl="5"/>
    <w:lvlOverride w:ilvl="6"/>
    <w:lvlOverride w:ilvl="7"/>
    <w:lvlOverride w:ilvl="8"/>
  </w:num>
  <w:num w:numId="18">
    <w:abstractNumId w:val="1"/>
  </w:num>
  <w:num w:numId="19">
    <w:abstractNumId w:val="3"/>
    <w:lvlOverride w:ilvl="0"/>
    <w:lvlOverride w:ilvl="1"/>
    <w:lvlOverride w:ilvl="2"/>
    <w:lvlOverride w:ilvl="3"/>
    <w:lvlOverride w:ilvl="4"/>
    <w:lvlOverride w:ilvl="5"/>
    <w:lvlOverride w:ilvl="6"/>
    <w:lvlOverride w:ilvl="7"/>
    <w:lvlOverride w:ilvl="8"/>
  </w:num>
  <w:num w:numId="20">
    <w:abstractNumId w:val="10"/>
    <w:lvlOverride w:ilvl="0"/>
    <w:lvlOverride w:ilvl="1"/>
    <w:lvlOverride w:ilvl="2"/>
    <w:lvlOverride w:ilvl="3"/>
    <w:lvlOverride w:ilvl="4"/>
    <w:lvlOverride w:ilvl="5"/>
    <w:lvlOverride w:ilvl="6"/>
    <w:lvlOverride w:ilvl="7"/>
    <w:lvlOverride w:ilv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A2"/>
    <w:rsid w:val="00001F6E"/>
    <w:rsid w:val="000037F8"/>
    <w:rsid w:val="00003885"/>
    <w:rsid w:val="00003ABE"/>
    <w:rsid w:val="00004F19"/>
    <w:rsid w:val="00015792"/>
    <w:rsid w:val="00023986"/>
    <w:rsid w:val="00027E14"/>
    <w:rsid w:val="00030CB3"/>
    <w:rsid w:val="00030FF4"/>
    <w:rsid w:val="00032126"/>
    <w:rsid w:val="00041FAD"/>
    <w:rsid w:val="0005266D"/>
    <w:rsid w:val="000675C6"/>
    <w:rsid w:val="00067700"/>
    <w:rsid w:val="000720B6"/>
    <w:rsid w:val="000744DD"/>
    <w:rsid w:val="000779B3"/>
    <w:rsid w:val="00090714"/>
    <w:rsid w:val="000943D8"/>
    <w:rsid w:val="0009686E"/>
    <w:rsid w:val="00097214"/>
    <w:rsid w:val="000A0E27"/>
    <w:rsid w:val="000A2DA6"/>
    <w:rsid w:val="000A3067"/>
    <w:rsid w:val="000A3FFB"/>
    <w:rsid w:val="000A5756"/>
    <w:rsid w:val="000A7535"/>
    <w:rsid w:val="000B10E5"/>
    <w:rsid w:val="000B2A16"/>
    <w:rsid w:val="000B4637"/>
    <w:rsid w:val="000B5094"/>
    <w:rsid w:val="000B6C4E"/>
    <w:rsid w:val="000C6185"/>
    <w:rsid w:val="000D0D3D"/>
    <w:rsid w:val="000D4E4B"/>
    <w:rsid w:val="000E2F53"/>
    <w:rsid w:val="000E3239"/>
    <w:rsid w:val="000E34CE"/>
    <w:rsid w:val="000E5CF7"/>
    <w:rsid w:val="000E7302"/>
    <w:rsid w:val="000F1336"/>
    <w:rsid w:val="000F4B8D"/>
    <w:rsid w:val="001001D5"/>
    <w:rsid w:val="00102B0E"/>
    <w:rsid w:val="00103E54"/>
    <w:rsid w:val="00105FAF"/>
    <w:rsid w:val="0011011F"/>
    <w:rsid w:val="001110D9"/>
    <w:rsid w:val="00111CA7"/>
    <w:rsid w:val="00113DFF"/>
    <w:rsid w:val="00114C3A"/>
    <w:rsid w:val="0013011A"/>
    <w:rsid w:val="00130B24"/>
    <w:rsid w:val="00131C3F"/>
    <w:rsid w:val="0013579E"/>
    <w:rsid w:val="00136253"/>
    <w:rsid w:val="00142837"/>
    <w:rsid w:val="00144469"/>
    <w:rsid w:val="00152700"/>
    <w:rsid w:val="00175AA9"/>
    <w:rsid w:val="00176554"/>
    <w:rsid w:val="0017677B"/>
    <w:rsid w:val="00184F4A"/>
    <w:rsid w:val="0019190A"/>
    <w:rsid w:val="00192487"/>
    <w:rsid w:val="001961EE"/>
    <w:rsid w:val="001A7919"/>
    <w:rsid w:val="001A79A9"/>
    <w:rsid w:val="001B43C2"/>
    <w:rsid w:val="001B7BF5"/>
    <w:rsid w:val="001C1498"/>
    <w:rsid w:val="001C4423"/>
    <w:rsid w:val="001C578C"/>
    <w:rsid w:val="001C5E8C"/>
    <w:rsid w:val="001D11B2"/>
    <w:rsid w:val="001E7754"/>
    <w:rsid w:val="001F040C"/>
    <w:rsid w:val="001F0C34"/>
    <w:rsid w:val="001F2CCA"/>
    <w:rsid w:val="001F629B"/>
    <w:rsid w:val="001F718E"/>
    <w:rsid w:val="002009CC"/>
    <w:rsid w:val="00201038"/>
    <w:rsid w:val="0020157B"/>
    <w:rsid w:val="00203946"/>
    <w:rsid w:val="00203E8B"/>
    <w:rsid w:val="0020419E"/>
    <w:rsid w:val="00205C45"/>
    <w:rsid w:val="00210879"/>
    <w:rsid w:val="00214FA9"/>
    <w:rsid w:val="00216EFB"/>
    <w:rsid w:val="0023244C"/>
    <w:rsid w:val="002324CD"/>
    <w:rsid w:val="002365D1"/>
    <w:rsid w:val="00242D3D"/>
    <w:rsid w:val="00251781"/>
    <w:rsid w:val="0025457E"/>
    <w:rsid w:val="00255FEA"/>
    <w:rsid w:val="00256C80"/>
    <w:rsid w:val="00262250"/>
    <w:rsid w:val="00266EDB"/>
    <w:rsid w:val="00266FF7"/>
    <w:rsid w:val="00270D48"/>
    <w:rsid w:val="00276700"/>
    <w:rsid w:val="0029213C"/>
    <w:rsid w:val="002927CD"/>
    <w:rsid w:val="002948A2"/>
    <w:rsid w:val="002A1F0B"/>
    <w:rsid w:val="002A3520"/>
    <w:rsid w:val="002B0E16"/>
    <w:rsid w:val="002B5BF5"/>
    <w:rsid w:val="002B6903"/>
    <w:rsid w:val="002C60AB"/>
    <w:rsid w:val="002C63F4"/>
    <w:rsid w:val="002C7228"/>
    <w:rsid w:val="002D042B"/>
    <w:rsid w:val="002D2122"/>
    <w:rsid w:val="002D79F6"/>
    <w:rsid w:val="002E1A1E"/>
    <w:rsid w:val="002E4335"/>
    <w:rsid w:val="002E61DD"/>
    <w:rsid w:val="002E741B"/>
    <w:rsid w:val="002F16F3"/>
    <w:rsid w:val="002F5538"/>
    <w:rsid w:val="002F7017"/>
    <w:rsid w:val="0030385A"/>
    <w:rsid w:val="00310E56"/>
    <w:rsid w:val="00312BCB"/>
    <w:rsid w:val="00317818"/>
    <w:rsid w:val="00317902"/>
    <w:rsid w:val="00321F77"/>
    <w:rsid w:val="003269E8"/>
    <w:rsid w:val="00327315"/>
    <w:rsid w:val="00330C20"/>
    <w:rsid w:val="00334F4A"/>
    <w:rsid w:val="003422A1"/>
    <w:rsid w:val="003443B3"/>
    <w:rsid w:val="0034673B"/>
    <w:rsid w:val="00347D1F"/>
    <w:rsid w:val="00350556"/>
    <w:rsid w:val="003529C6"/>
    <w:rsid w:val="00353148"/>
    <w:rsid w:val="00357447"/>
    <w:rsid w:val="00365A2A"/>
    <w:rsid w:val="0037289D"/>
    <w:rsid w:val="003802A6"/>
    <w:rsid w:val="003832E5"/>
    <w:rsid w:val="00386E73"/>
    <w:rsid w:val="00387035"/>
    <w:rsid w:val="003929EE"/>
    <w:rsid w:val="00393F78"/>
    <w:rsid w:val="00395D24"/>
    <w:rsid w:val="003A108E"/>
    <w:rsid w:val="003A1A60"/>
    <w:rsid w:val="003A44B8"/>
    <w:rsid w:val="003A4784"/>
    <w:rsid w:val="003A59CC"/>
    <w:rsid w:val="003B18DF"/>
    <w:rsid w:val="003C4661"/>
    <w:rsid w:val="003C774C"/>
    <w:rsid w:val="003C7A6D"/>
    <w:rsid w:val="003E2BDB"/>
    <w:rsid w:val="003E3F97"/>
    <w:rsid w:val="003E53D7"/>
    <w:rsid w:val="003E6940"/>
    <w:rsid w:val="003E6CB6"/>
    <w:rsid w:val="003E7B3B"/>
    <w:rsid w:val="003F02DF"/>
    <w:rsid w:val="003F13B9"/>
    <w:rsid w:val="003F1C21"/>
    <w:rsid w:val="003F5F61"/>
    <w:rsid w:val="003F6166"/>
    <w:rsid w:val="00400189"/>
    <w:rsid w:val="00400543"/>
    <w:rsid w:val="00412C6B"/>
    <w:rsid w:val="00415F7E"/>
    <w:rsid w:val="00421D5C"/>
    <w:rsid w:val="0042654F"/>
    <w:rsid w:val="00445E8C"/>
    <w:rsid w:val="00445FED"/>
    <w:rsid w:val="0045351D"/>
    <w:rsid w:val="00455AED"/>
    <w:rsid w:val="00456286"/>
    <w:rsid w:val="00464B84"/>
    <w:rsid w:val="00465E9A"/>
    <w:rsid w:val="004722CF"/>
    <w:rsid w:val="004726C3"/>
    <w:rsid w:val="00473943"/>
    <w:rsid w:val="00475F00"/>
    <w:rsid w:val="004806CE"/>
    <w:rsid w:val="00480739"/>
    <w:rsid w:val="0048410A"/>
    <w:rsid w:val="00484D8C"/>
    <w:rsid w:val="004871C4"/>
    <w:rsid w:val="004A2269"/>
    <w:rsid w:val="004A348A"/>
    <w:rsid w:val="004A5C0C"/>
    <w:rsid w:val="004B0AEA"/>
    <w:rsid w:val="004B0D95"/>
    <w:rsid w:val="004B695D"/>
    <w:rsid w:val="004B7989"/>
    <w:rsid w:val="004C5472"/>
    <w:rsid w:val="004C5B97"/>
    <w:rsid w:val="004C7D71"/>
    <w:rsid w:val="004D2ADA"/>
    <w:rsid w:val="004E6C76"/>
    <w:rsid w:val="004F06C8"/>
    <w:rsid w:val="004F3DE2"/>
    <w:rsid w:val="0050270D"/>
    <w:rsid w:val="00507BA3"/>
    <w:rsid w:val="00512E2E"/>
    <w:rsid w:val="0051363C"/>
    <w:rsid w:val="0051453C"/>
    <w:rsid w:val="005156B8"/>
    <w:rsid w:val="00527E26"/>
    <w:rsid w:val="00531922"/>
    <w:rsid w:val="005364EB"/>
    <w:rsid w:val="005449BA"/>
    <w:rsid w:val="00546C22"/>
    <w:rsid w:val="00556276"/>
    <w:rsid w:val="00564871"/>
    <w:rsid w:val="00576DFD"/>
    <w:rsid w:val="00577D3B"/>
    <w:rsid w:val="00581247"/>
    <w:rsid w:val="00583034"/>
    <w:rsid w:val="005863A2"/>
    <w:rsid w:val="00590677"/>
    <w:rsid w:val="00591E0A"/>
    <w:rsid w:val="00593B52"/>
    <w:rsid w:val="00594FFE"/>
    <w:rsid w:val="00596074"/>
    <w:rsid w:val="005970B8"/>
    <w:rsid w:val="005A43B4"/>
    <w:rsid w:val="005A6148"/>
    <w:rsid w:val="005B3E01"/>
    <w:rsid w:val="005C0C63"/>
    <w:rsid w:val="005C1C05"/>
    <w:rsid w:val="005D0B86"/>
    <w:rsid w:val="005D566F"/>
    <w:rsid w:val="005D7B1F"/>
    <w:rsid w:val="005E1339"/>
    <w:rsid w:val="005F21E5"/>
    <w:rsid w:val="005F55D5"/>
    <w:rsid w:val="005F693D"/>
    <w:rsid w:val="00603622"/>
    <w:rsid w:val="00604797"/>
    <w:rsid w:val="00610F0D"/>
    <w:rsid w:val="006151E6"/>
    <w:rsid w:val="006221FD"/>
    <w:rsid w:val="006222DA"/>
    <w:rsid w:val="00624ED2"/>
    <w:rsid w:val="0063362A"/>
    <w:rsid w:val="00633C9D"/>
    <w:rsid w:val="00636999"/>
    <w:rsid w:val="006369A7"/>
    <w:rsid w:val="00640EFB"/>
    <w:rsid w:val="00643991"/>
    <w:rsid w:val="00645B7D"/>
    <w:rsid w:val="00650A84"/>
    <w:rsid w:val="00651034"/>
    <w:rsid w:val="0065132E"/>
    <w:rsid w:val="00656C9C"/>
    <w:rsid w:val="00663953"/>
    <w:rsid w:val="0067376A"/>
    <w:rsid w:val="00675F4D"/>
    <w:rsid w:val="00680B57"/>
    <w:rsid w:val="00683438"/>
    <w:rsid w:val="006876BC"/>
    <w:rsid w:val="00692058"/>
    <w:rsid w:val="00692F19"/>
    <w:rsid w:val="00694506"/>
    <w:rsid w:val="006A0574"/>
    <w:rsid w:val="006A330B"/>
    <w:rsid w:val="006A3A20"/>
    <w:rsid w:val="006A42A5"/>
    <w:rsid w:val="006A4D32"/>
    <w:rsid w:val="006B5CF8"/>
    <w:rsid w:val="006B60E4"/>
    <w:rsid w:val="006C08BA"/>
    <w:rsid w:val="006C59B7"/>
    <w:rsid w:val="006C5C57"/>
    <w:rsid w:val="006D245E"/>
    <w:rsid w:val="006D6B57"/>
    <w:rsid w:val="006E047C"/>
    <w:rsid w:val="006E1110"/>
    <w:rsid w:val="006E712C"/>
    <w:rsid w:val="006F1A03"/>
    <w:rsid w:val="006F2D89"/>
    <w:rsid w:val="006F2E2B"/>
    <w:rsid w:val="00700F9C"/>
    <w:rsid w:val="00704C6E"/>
    <w:rsid w:val="00706C01"/>
    <w:rsid w:val="00707B34"/>
    <w:rsid w:val="00707C35"/>
    <w:rsid w:val="00710F86"/>
    <w:rsid w:val="00720A07"/>
    <w:rsid w:val="00720A6F"/>
    <w:rsid w:val="007237EA"/>
    <w:rsid w:val="007238FE"/>
    <w:rsid w:val="00726811"/>
    <w:rsid w:val="0074084C"/>
    <w:rsid w:val="00746B9C"/>
    <w:rsid w:val="007475B9"/>
    <w:rsid w:val="007553F4"/>
    <w:rsid w:val="007610C0"/>
    <w:rsid w:val="007671A3"/>
    <w:rsid w:val="00770614"/>
    <w:rsid w:val="00773C2A"/>
    <w:rsid w:val="00780FC7"/>
    <w:rsid w:val="0078330D"/>
    <w:rsid w:val="007853B3"/>
    <w:rsid w:val="007902C5"/>
    <w:rsid w:val="00790BCC"/>
    <w:rsid w:val="007967AB"/>
    <w:rsid w:val="007A3F78"/>
    <w:rsid w:val="007A5031"/>
    <w:rsid w:val="007A7284"/>
    <w:rsid w:val="007B3B87"/>
    <w:rsid w:val="007B3EDC"/>
    <w:rsid w:val="007C4993"/>
    <w:rsid w:val="007C4C80"/>
    <w:rsid w:val="007C7596"/>
    <w:rsid w:val="007D26B2"/>
    <w:rsid w:val="007D30DC"/>
    <w:rsid w:val="007E1562"/>
    <w:rsid w:val="007E2574"/>
    <w:rsid w:val="007E28BB"/>
    <w:rsid w:val="007E585B"/>
    <w:rsid w:val="007E6C56"/>
    <w:rsid w:val="007E76F7"/>
    <w:rsid w:val="007F6C95"/>
    <w:rsid w:val="00801932"/>
    <w:rsid w:val="00803264"/>
    <w:rsid w:val="00811900"/>
    <w:rsid w:val="00811B61"/>
    <w:rsid w:val="00815D2D"/>
    <w:rsid w:val="008201C7"/>
    <w:rsid w:val="008208C7"/>
    <w:rsid w:val="008240AB"/>
    <w:rsid w:val="00832382"/>
    <w:rsid w:val="008348F2"/>
    <w:rsid w:val="00835C17"/>
    <w:rsid w:val="008363C9"/>
    <w:rsid w:val="008418DE"/>
    <w:rsid w:val="00845177"/>
    <w:rsid w:val="00852AA0"/>
    <w:rsid w:val="00855297"/>
    <w:rsid w:val="00856C12"/>
    <w:rsid w:val="00864665"/>
    <w:rsid w:val="008750C2"/>
    <w:rsid w:val="00876F0E"/>
    <w:rsid w:val="00877721"/>
    <w:rsid w:val="00883655"/>
    <w:rsid w:val="008851EB"/>
    <w:rsid w:val="008866F9"/>
    <w:rsid w:val="00890639"/>
    <w:rsid w:val="00890EAA"/>
    <w:rsid w:val="00891660"/>
    <w:rsid w:val="008944D2"/>
    <w:rsid w:val="00896C3B"/>
    <w:rsid w:val="008A436E"/>
    <w:rsid w:val="008B69C0"/>
    <w:rsid w:val="008C0A4E"/>
    <w:rsid w:val="008C0A60"/>
    <w:rsid w:val="008C63E5"/>
    <w:rsid w:val="008C7A28"/>
    <w:rsid w:val="008D45A2"/>
    <w:rsid w:val="008D51D3"/>
    <w:rsid w:val="008E6BB3"/>
    <w:rsid w:val="008E6BE7"/>
    <w:rsid w:val="008E7073"/>
    <w:rsid w:val="008E7FF4"/>
    <w:rsid w:val="008F179F"/>
    <w:rsid w:val="008F5CDD"/>
    <w:rsid w:val="008F79E9"/>
    <w:rsid w:val="00906E06"/>
    <w:rsid w:val="009153CA"/>
    <w:rsid w:val="00917002"/>
    <w:rsid w:val="00920E9F"/>
    <w:rsid w:val="00921D49"/>
    <w:rsid w:val="00922CFD"/>
    <w:rsid w:val="00931841"/>
    <w:rsid w:val="00933D44"/>
    <w:rsid w:val="00933DBC"/>
    <w:rsid w:val="009368D2"/>
    <w:rsid w:val="0094138C"/>
    <w:rsid w:val="00941C52"/>
    <w:rsid w:val="00941EED"/>
    <w:rsid w:val="00943B2B"/>
    <w:rsid w:val="009462D5"/>
    <w:rsid w:val="009476B9"/>
    <w:rsid w:val="00952AA9"/>
    <w:rsid w:val="0095753D"/>
    <w:rsid w:val="00957E24"/>
    <w:rsid w:val="009638E6"/>
    <w:rsid w:val="00963A39"/>
    <w:rsid w:val="00966663"/>
    <w:rsid w:val="00990213"/>
    <w:rsid w:val="0099195B"/>
    <w:rsid w:val="009936CD"/>
    <w:rsid w:val="0099455A"/>
    <w:rsid w:val="00995503"/>
    <w:rsid w:val="00997F99"/>
    <w:rsid w:val="009A0322"/>
    <w:rsid w:val="009B014D"/>
    <w:rsid w:val="009B0DA6"/>
    <w:rsid w:val="009B0F04"/>
    <w:rsid w:val="009B4092"/>
    <w:rsid w:val="009B5415"/>
    <w:rsid w:val="009B78C7"/>
    <w:rsid w:val="009C2B56"/>
    <w:rsid w:val="009C3254"/>
    <w:rsid w:val="009C3D20"/>
    <w:rsid w:val="009D012B"/>
    <w:rsid w:val="009D4371"/>
    <w:rsid w:val="009D714D"/>
    <w:rsid w:val="009E7082"/>
    <w:rsid w:val="009F501A"/>
    <w:rsid w:val="009F7BCC"/>
    <w:rsid w:val="00A01755"/>
    <w:rsid w:val="00A06180"/>
    <w:rsid w:val="00A06D4F"/>
    <w:rsid w:val="00A10025"/>
    <w:rsid w:val="00A128DF"/>
    <w:rsid w:val="00A14851"/>
    <w:rsid w:val="00A15C45"/>
    <w:rsid w:val="00A2433D"/>
    <w:rsid w:val="00A30368"/>
    <w:rsid w:val="00A36E49"/>
    <w:rsid w:val="00A400BD"/>
    <w:rsid w:val="00A40E64"/>
    <w:rsid w:val="00A42FF4"/>
    <w:rsid w:val="00A44663"/>
    <w:rsid w:val="00A44665"/>
    <w:rsid w:val="00A45041"/>
    <w:rsid w:val="00A4757B"/>
    <w:rsid w:val="00A54359"/>
    <w:rsid w:val="00A56577"/>
    <w:rsid w:val="00A65921"/>
    <w:rsid w:val="00A70A42"/>
    <w:rsid w:val="00A75CBD"/>
    <w:rsid w:val="00A76AA7"/>
    <w:rsid w:val="00A85419"/>
    <w:rsid w:val="00A85D0B"/>
    <w:rsid w:val="00A8710F"/>
    <w:rsid w:val="00A954D5"/>
    <w:rsid w:val="00AA2C99"/>
    <w:rsid w:val="00AA4ACC"/>
    <w:rsid w:val="00AA5D14"/>
    <w:rsid w:val="00AA5E1C"/>
    <w:rsid w:val="00AA78EC"/>
    <w:rsid w:val="00AB0F91"/>
    <w:rsid w:val="00AB5524"/>
    <w:rsid w:val="00AB65F0"/>
    <w:rsid w:val="00AB73B3"/>
    <w:rsid w:val="00AB7C75"/>
    <w:rsid w:val="00AC23FB"/>
    <w:rsid w:val="00AC5030"/>
    <w:rsid w:val="00AC54F0"/>
    <w:rsid w:val="00AC582D"/>
    <w:rsid w:val="00AD013C"/>
    <w:rsid w:val="00AD18B2"/>
    <w:rsid w:val="00AD3763"/>
    <w:rsid w:val="00AD4A6F"/>
    <w:rsid w:val="00AD52F0"/>
    <w:rsid w:val="00AF34D8"/>
    <w:rsid w:val="00AF745D"/>
    <w:rsid w:val="00B04C27"/>
    <w:rsid w:val="00B058CF"/>
    <w:rsid w:val="00B11D80"/>
    <w:rsid w:val="00B11F56"/>
    <w:rsid w:val="00B22A69"/>
    <w:rsid w:val="00B23343"/>
    <w:rsid w:val="00B25C28"/>
    <w:rsid w:val="00B312F7"/>
    <w:rsid w:val="00B31B69"/>
    <w:rsid w:val="00B4448F"/>
    <w:rsid w:val="00B45799"/>
    <w:rsid w:val="00B524F5"/>
    <w:rsid w:val="00B573E5"/>
    <w:rsid w:val="00B625F4"/>
    <w:rsid w:val="00B67CC7"/>
    <w:rsid w:val="00B718F5"/>
    <w:rsid w:val="00B77D35"/>
    <w:rsid w:val="00B83007"/>
    <w:rsid w:val="00B8633D"/>
    <w:rsid w:val="00B8732D"/>
    <w:rsid w:val="00B93226"/>
    <w:rsid w:val="00B934BA"/>
    <w:rsid w:val="00BA1187"/>
    <w:rsid w:val="00BA1A0A"/>
    <w:rsid w:val="00BA4DEE"/>
    <w:rsid w:val="00BB073F"/>
    <w:rsid w:val="00BB25B2"/>
    <w:rsid w:val="00BB2E74"/>
    <w:rsid w:val="00BB7BEB"/>
    <w:rsid w:val="00BC6157"/>
    <w:rsid w:val="00BD3430"/>
    <w:rsid w:val="00BD394C"/>
    <w:rsid w:val="00BD5220"/>
    <w:rsid w:val="00BE26B6"/>
    <w:rsid w:val="00BF1D42"/>
    <w:rsid w:val="00BF3284"/>
    <w:rsid w:val="00BF536B"/>
    <w:rsid w:val="00BF5CAF"/>
    <w:rsid w:val="00C003F6"/>
    <w:rsid w:val="00C01EE9"/>
    <w:rsid w:val="00C031D4"/>
    <w:rsid w:val="00C063ED"/>
    <w:rsid w:val="00C06AD5"/>
    <w:rsid w:val="00C07351"/>
    <w:rsid w:val="00C11980"/>
    <w:rsid w:val="00C11B1F"/>
    <w:rsid w:val="00C12CA0"/>
    <w:rsid w:val="00C13D77"/>
    <w:rsid w:val="00C14D16"/>
    <w:rsid w:val="00C20B7E"/>
    <w:rsid w:val="00C25C03"/>
    <w:rsid w:val="00C31D3B"/>
    <w:rsid w:val="00C32219"/>
    <w:rsid w:val="00C3489F"/>
    <w:rsid w:val="00C35327"/>
    <w:rsid w:val="00C4319F"/>
    <w:rsid w:val="00C54A9F"/>
    <w:rsid w:val="00C54D65"/>
    <w:rsid w:val="00C60BEA"/>
    <w:rsid w:val="00C62BE9"/>
    <w:rsid w:val="00C6318B"/>
    <w:rsid w:val="00C723CC"/>
    <w:rsid w:val="00C74F7B"/>
    <w:rsid w:val="00C807F8"/>
    <w:rsid w:val="00C82B71"/>
    <w:rsid w:val="00C83BF9"/>
    <w:rsid w:val="00C867AF"/>
    <w:rsid w:val="00C90A78"/>
    <w:rsid w:val="00C9317C"/>
    <w:rsid w:val="00C94839"/>
    <w:rsid w:val="00C94F1D"/>
    <w:rsid w:val="00CA042F"/>
    <w:rsid w:val="00CA7353"/>
    <w:rsid w:val="00CA750C"/>
    <w:rsid w:val="00CB70F0"/>
    <w:rsid w:val="00CC1DC2"/>
    <w:rsid w:val="00CC250A"/>
    <w:rsid w:val="00CC3873"/>
    <w:rsid w:val="00CC4797"/>
    <w:rsid w:val="00CC5EA2"/>
    <w:rsid w:val="00CC6641"/>
    <w:rsid w:val="00CD1347"/>
    <w:rsid w:val="00CD580D"/>
    <w:rsid w:val="00CD7758"/>
    <w:rsid w:val="00CE0636"/>
    <w:rsid w:val="00CE1147"/>
    <w:rsid w:val="00CE293D"/>
    <w:rsid w:val="00CE2DD0"/>
    <w:rsid w:val="00CF44C7"/>
    <w:rsid w:val="00CF703F"/>
    <w:rsid w:val="00CF7389"/>
    <w:rsid w:val="00D02136"/>
    <w:rsid w:val="00D021EA"/>
    <w:rsid w:val="00D118B3"/>
    <w:rsid w:val="00D14445"/>
    <w:rsid w:val="00D15576"/>
    <w:rsid w:val="00D15B83"/>
    <w:rsid w:val="00D16C05"/>
    <w:rsid w:val="00D2142E"/>
    <w:rsid w:val="00D21601"/>
    <w:rsid w:val="00D34AB7"/>
    <w:rsid w:val="00D40AE9"/>
    <w:rsid w:val="00D41355"/>
    <w:rsid w:val="00D434A2"/>
    <w:rsid w:val="00D437AB"/>
    <w:rsid w:val="00D478E1"/>
    <w:rsid w:val="00D549E7"/>
    <w:rsid w:val="00D60FD8"/>
    <w:rsid w:val="00D67A8A"/>
    <w:rsid w:val="00D710C2"/>
    <w:rsid w:val="00D72CDA"/>
    <w:rsid w:val="00D745D4"/>
    <w:rsid w:val="00D75D98"/>
    <w:rsid w:val="00D81857"/>
    <w:rsid w:val="00D81871"/>
    <w:rsid w:val="00D826D9"/>
    <w:rsid w:val="00D85963"/>
    <w:rsid w:val="00D86DFE"/>
    <w:rsid w:val="00D9084F"/>
    <w:rsid w:val="00D90931"/>
    <w:rsid w:val="00D948DB"/>
    <w:rsid w:val="00D94F95"/>
    <w:rsid w:val="00DA35C4"/>
    <w:rsid w:val="00DB7D99"/>
    <w:rsid w:val="00DC13AA"/>
    <w:rsid w:val="00DC25A7"/>
    <w:rsid w:val="00DC61E5"/>
    <w:rsid w:val="00DC7D25"/>
    <w:rsid w:val="00DD4EB3"/>
    <w:rsid w:val="00DD7160"/>
    <w:rsid w:val="00DE5341"/>
    <w:rsid w:val="00DE6B8D"/>
    <w:rsid w:val="00DE6D46"/>
    <w:rsid w:val="00DF1B12"/>
    <w:rsid w:val="00DF4839"/>
    <w:rsid w:val="00DF7730"/>
    <w:rsid w:val="00E01999"/>
    <w:rsid w:val="00E02E43"/>
    <w:rsid w:val="00E041A8"/>
    <w:rsid w:val="00E05BB2"/>
    <w:rsid w:val="00E07D2F"/>
    <w:rsid w:val="00E12988"/>
    <w:rsid w:val="00E14552"/>
    <w:rsid w:val="00E14A0E"/>
    <w:rsid w:val="00E203D9"/>
    <w:rsid w:val="00E214E9"/>
    <w:rsid w:val="00E218BC"/>
    <w:rsid w:val="00E2304E"/>
    <w:rsid w:val="00E23DA2"/>
    <w:rsid w:val="00E2702B"/>
    <w:rsid w:val="00E31BE0"/>
    <w:rsid w:val="00E42124"/>
    <w:rsid w:val="00E42370"/>
    <w:rsid w:val="00E46029"/>
    <w:rsid w:val="00E61906"/>
    <w:rsid w:val="00E64243"/>
    <w:rsid w:val="00E75752"/>
    <w:rsid w:val="00E76E3E"/>
    <w:rsid w:val="00E84E6A"/>
    <w:rsid w:val="00E912E0"/>
    <w:rsid w:val="00E95EF3"/>
    <w:rsid w:val="00EA154B"/>
    <w:rsid w:val="00EA22FC"/>
    <w:rsid w:val="00EA39BD"/>
    <w:rsid w:val="00EA7514"/>
    <w:rsid w:val="00EB2216"/>
    <w:rsid w:val="00EB5263"/>
    <w:rsid w:val="00EB593E"/>
    <w:rsid w:val="00EB7D11"/>
    <w:rsid w:val="00EC296C"/>
    <w:rsid w:val="00ED3E44"/>
    <w:rsid w:val="00ED4411"/>
    <w:rsid w:val="00ED4445"/>
    <w:rsid w:val="00ED4A68"/>
    <w:rsid w:val="00EE4CBC"/>
    <w:rsid w:val="00EF0077"/>
    <w:rsid w:val="00EF0D9D"/>
    <w:rsid w:val="00EF2EF7"/>
    <w:rsid w:val="00EF339B"/>
    <w:rsid w:val="00EF3B8C"/>
    <w:rsid w:val="00F0489B"/>
    <w:rsid w:val="00F068EF"/>
    <w:rsid w:val="00F06FA4"/>
    <w:rsid w:val="00F14E4D"/>
    <w:rsid w:val="00F14F59"/>
    <w:rsid w:val="00F15C00"/>
    <w:rsid w:val="00F16F11"/>
    <w:rsid w:val="00F20874"/>
    <w:rsid w:val="00F24FED"/>
    <w:rsid w:val="00F276C3"/>
    <w:rsid w:val="00F31867"/>
    <w:rsid w:val="00F3559B"/>
    <w:rsid w:val="00F40403"/>
    <w:rsid w:val="00F409C9"/>
    <w:rsid w:val="00F446CF"/>
    <w:rsid w:val="00F45224"/>
    <w:rsid w:val="00F46B02"/>
    <w:rsid w:val="00F54AEB"/>
    <w:rsid w:val="00F54BBB"/>
    <w:rsid w:val="00F56FF1"/>
    <w:rsid w:val="00F57F3F"/>
    <w:rsid w:val="00F72522"/>
    <w:rsid w:val="00F73CF8"/>
    <w:rsid w:val="00F769B2"/>
    <w:rsid w:val="00F808D9"/>
    <w:rsid w:val="00F81CA9"/>
    <w:rsid w:val="00F854BD"/>
    <w:rsid w:val="00F86F44"/>
    <w:rsid w:val="00F94639"/>
    <w:rsid w:val="00FA0E48"/>
    <w:rsid w:val="00FA11E9"/>
    <w:rsid w:val="00FA1D77"/>
    <w:rsid w:val="00FA2E14"/>
    <w:rsid w:val="00FA39E5"/>
    <w:rsid w:val="00FA4C75"/>
    <w:rsid w:val="00FB60D3"/>
    <w:rsid w:val="00FB7643"/>
    <w:rsid w:val="00FC48AE"/>
    <w:rsid w:val="00FE04D2"/>
    <w:rsid w:val="00FE0EE4"/>
    <w:rsid w:val="00FE1B6E"/>
    <w:rsid w:val="00FE34A3"/>
    <w:rsid w:val="00FF2142"/>
    <w:rsid w:val="00FF3A3D"/>
    <w:rsid w:val="00FF4381"/>
    <w:rsid w:val="00FF45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DAC79-DD68-46E6-8A06-2F1A5F13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A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5EA2"/>
    <w:pPr>
      <w:ind w:left="720"/>
      <w:contextualSpacing/>
    </w:pPr>
  </w:style>
  <w:style w:type="paragraph" w:styleId="Encabezado">
    <w:name w:val="header"/>
    <w:basedOn w:val="Normal"/>
    <w:link w:val="EncabezadoCar"/>
    <w:uiPriority w:val="99"/>
    <w:unhideWhenUsed/>
    <w:rsid w:val="00DC7D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D25"/>
  </w:style>
  <w:style w:type="paragraph" w:styleId="Piedepgina">
    <w:name w:val="footer"/>
    <w:basedOn w:val="Normal"/>
    <w:link w:val="PiedepginaCar"/>
    <w:uiPriority w:val="99"/>
    <w:unhideWhenUsed/>
    <w:rsid w:val="00DC7D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D25"/>
  </w:style>
  <w:style w:type="paragraph" w:styleId="Textodeglobo">
    <w:name w:val="Balloon Text"/>
    <w:basedOn w:val="Normal"/>
    <w:link w:val="TextodegloboCar"/>
    <w:uiPriority w:val="99"/>
    <w:semiHidden/>
    <w:unhideWhenUsed/>
    <w:rsid w:val="00DC7D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D25"/>
    <w:rPr>
      <w:rFonts w:ascii="Segoe UI" w:hAnsi="Segoe UI" w:cs="Segoe UI"/>
      <w:sz w:val="18"/>
      <w:szCs w:val="18"/>
    </w:rPr>
  </w:style>
  <w:style w:type="character" w:styleId="Refdecomentario">
    <w:name w:val="annotation reference"/>
    <w:uiPriority w:val="99"/>
    <w:semiHidden/>
    <w:unhideWhenUsed/>
    <w:rsid w:val="008851EB"/>
    <w:rPr>
      <w:sz w:val="16"/>
      <w:szCs w:val="16"/>
    </w:rPr>
  </w:style>
  <w:style w:type="paragraph" w:styleId="Textocomentario">
    <w:name w:val="annotation text"/>
    <w:basedOn w:val="Normal"/>
    <w:link w:val="TextocomentarioCar"/>
    <w:uiPriority w:val="99"/>
    <w:semiHidden/>
    <w:unhideWhenUsed/>
    <w:rsid w:val="008851EB"/>
    <w:pPr>
      <w:spacing w:after="0" w:line="240" w:lineRule="auto"/>
    </w:pPr>
    <w:rPr>
      <w:rFonts w:ascii="Arial Narrow" w:eastAsia="Times New Roman" w:hAnsi="Arial Narrow" w:cs="Times New Roman"/>
      <w:sz w:val="20"/>
      <w:szCs w:val="20"/>
      <w:lang w:eastAsia="es-ES"/>
    </w:rPr>
  </w:style>
  <w:style w:type="character" w:customStyle="1" w:styleId="TextocomentarioCar">
    <w:name w:val="Texto comentario Car"/>
    <w:basedOn w:val="Fuentedeprrafopredeter"/>
    <w:link w:val="Textocomentario"/>
    <w:uiPriority w:val="99"/>
    <w:semiHidden/>
    <w:rsid w:val="008851EB"/>
    <w:rPr>
      <w:rFonts w:ascii="Arial Narrow" w:eastAsia="Times New Roman" w:hAnsi="Arial Narrow" w:cs="Times New Roman"/>
      <w:sz w:val="20"/>
      <w:szCs w:val="20"/>
      <w:lang w:eastAsia="es-ES"/>
    </w:rPr>
  </w:style>
  <w:style w:type="paragraph" w:styleId="NormalWeb">
    <w:name w:val="Normal (Web)"/>
    <w:basedOn w:val="Normal"/>
    <w:uiPriority w:val="99"/>
    <w:semiHidden/>
    <w:unhideWhenUsed/>
    <w:rsid w:val="0059607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1961EE"/>
    <w:pPr>
      <w:spacing w:after="160"/>
    </w:pPr>
    <w:rPr>
      <w:rFonts w:asciiTheme="minorHAnsi" w:eastAsiaTheme="minorHAnsi" w:hAnsiTheme="minorHAnsi" w:cstheme="minorBidi"/>
      <w:b/>
      <w:bCs/>
      <w:lang w:eastAsia="en-US"/>
    </w:rPr>
  </w:style>
  <w:style w:type="character" w:customStyle="1" w:styleId="AsuntodelcomentarioCar">
    <w:name w:val="Asunto del comentario Car"/>
    <w:basedOn w:val="TextocomentarioCar"/>
    <w:link w:val="Asuntodelcomentario"/>
    <w:uiPriority w:val="99"/>
    <w:semiHidden/>
    <w:rsid w:val="001961EE"/>
    <w:rPr>
      <w:rFonts w:ascii="Arial Narrow" w:eastAsia="Times New Roman" w:hAnsi="Arial Narrow" w:cs="Times New Roman"/>
      <w:b/>
      <w:bCs/>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692">
      <w:bodyDiv w:val="1"/>
      <w:marLeft w:val="0"/>
      <w:marRight w:val="0"/>
      <w:marTop w:val="0"/>
      <w:marBottom w:val="0"/>
      <w:divBdr>
        <w:top w:val="none" w:sz="0" w:space="0" w:color="auto"/>
        <w:left w:val="none" w:sz="0" w:space="0" w:color="auto"/>
        <w:bottom w:val="none" w:sz="0" w:space="0" w:color="auto"/>
        <w:right w:val="none" w:sz="0" w:space="0" w:color="auto"/>
      </w:divBdr>
      <w:divsChild>
        <w:div w:id="192962082">
          <w:marLeft w:val="446"/>
          <w:marRight w:val="0"/>
          <w:marTop w:val="0"/>
          <w:marBottom w:val="0"/>
          <w:divBdr>
            <w:top w:val="none" w:sz="0" w:space="0" w:color="auto"/>
            <w:left w:val="none" w:sz="0" w:space="0" w:color="auto"/>
            <w:bottom w:val="none" w:sz="0" w:space="0" w:color="auto"/>
            <w:right w:val="none" w:sz="0" w:space="0" w:color="auto"/>
          </w:divBdr>
        </w:div>
        <w:div w:id="2044205907">
          <w:marLeft w:val="446"/>
          <w:marRight w:val="0"/>
          <w:marTop w:val="0"/>
          <w:marBottom w:val="0"/>
          <w:divBdr>
            <w:top w:val="none" w:sz="0" w:space="0" w:color="auto"/>
            <w:left w:val="none" w:sz="0" w:space="0" w:color="auto"/>
            <w:bottom w:val="none" w:sz="0" w:space="0" w:color="auto"/>
            <w:right w:val="none" w:sz="0" w:space="0" w:color="auto"/>
          </w:divBdr>
        </w:div>
        <w:div w:id="210000768">
          <w:marLeft w:val="446"/>
          <w:marRight w:val="0"/>
          <w:marTop w:val="0"/>
          <w:marBottom w:val="0"/>
          <w:divBdr>
            <w:top w:val="none" w:sz="0" w:space="0" w:color="auto"/>
            <w:left w:val="none" w:sz="0" w:space="0" w:color="auto"/>
            <w:bottom w:val="none" w:sz="0" w:space="0" w:color="auto"/>
            <w:right w:val="none" w:sz="0" w:space="0" w:color="auto"/>
          </w:divBdr>
        </w:div>
        <w:div w:id="46923806">
          <w:marLeft w:val="446"/>
          <w:marRight w:val="0"/>
          <w:marTop w:val="0"/>
          <w:marBottom w:val="0"/>
          <w:divBdr>
            <w:top w:val="none" w:sz="0" w:space="0" w:color="auto"/>
            <w:left w:val="none" w:sz="0" w:space="0" w:color="auto"/>
            <w:bottom w:val="none" w:sz="0" w:space="0" w:color="auto"/>
            <w:right w:val="none" w:sz="0" w:space="0" w:color="auto"/>
          </w:divBdr>
        </w:div>
        <w:div w:id="1678654071">
          <w:marLeft w:val="446"/>
          <w:marRight w:val="0"/>
          <w:marTop w:val="0"/>
          <w:marBottom w:val="0"/>
          <w:divBdr>
            <w:top w:val="none" w:sz="0" w:space="0" w:color="auto"/>
            <w:left w:val="none" w:sz="0" w:space="0" w:color="auto"/>
            <w:bottom w:val="none" w:sz="0" w:space="0" w:color="auto"/>
            <w:right w:val="none" w:sz="0" w:space="0" w:color="auto"/>
          </w:divBdr>
        </w:div>
      </w:divsChild>
    </w:div>
    <w:div w:id="22479846">
      <w:bodyDiv w:val="1"/>
      <w:marLeft w:val="0"/>
      <w:marRight w:val="0"/>
      <w:marTop w:val="0"/>
      <w:marBottom w:val="0"/>
      <w:divBdr>
        <w:top w:val="none" w:sz="0" w:space="0" w:color="auto"/>
        <w:left w:val="none" w:sz="0" w:space="0" w:color="auto"/>
        <w:bottom w:val="none" w:sz="0" w:space="0" w:color="auto"/>
        <w:right w:val="none" w:sz="0" w:space="0" w:color="auto"/>
      </w:divBdr>
    </w:div>
    <w:div w:id="48574928">
      <w:bodyDiv w:val="1"/>
      <w:marLeft w:val="0"/>
      <w:marRight w:val="0"/>
      <w:marTop w:val="0"/>
      <w:marBottom w:val="0"/>
      <w:divBdr>
        <w:top w:val="none" w:sz="0" w:space="0" w:color="auto"/>
        <w:left w:val="none" w:sz="0" w:space="0" w:color="auto"/>
        <w:bottom w:val="none" w:sz="0" w:space="0" w:color="auto"/>
        <w:right w:val="none" w:sz="0" w:space="0" w:color="auto"/>
      </w:divBdr>
      <w:divsChild>
        <w:div w:id="480002816">
          <w:marLeft w:val="446"/>
          <w:marRight w:val="0"/>
          <w:marTop w:val="0"/>
          <w:marBottom w:val="0"/>
          <w:divBdr>
            <w:top w:val="none" w:sz="0" w:space="0" w:color="auto"/>
            <w:left w:val="none" w:sz="0" w:space="0" w:color="auto"/>
            <w:bottom w:val="none" w:sz="0" w:space="0" w:color="auto"/>
            <w:right w:val="none" w:sz="0" w:space="0" w:color="auto"/>
          </w:divBdr>
        </w:div>
        <w:div w:id="915018476">
          <w:marLeft w:val="446"/>
          <w:marRight w:val="0"/>
          <w:marTop w:val="0"/>
          <w:marBottom w:val="0"/>
          <w:divBdr>
            <w:top w:val="none" w:sz="0" w:space="0" w:color="auto"/>
            <w:left w:val="none" w:sz="0" w:space="0" w:color="auto"/>
            <w:bottom w:val="none" w:sz="0" w:space="0" w:color="auto"/>
            <w:right w:val="none" w:sz="0" w:space="0" w:color="auto"/>
          </w:divBdr>
        </w:div>
        <w:div w:id="522868392">
          <w:marLeft w:val="446"/>
          <w:marRight w:val="0"/>
          <w:marTop w:val="0"/>
          <w:marBottom w:val="0"/>
          <w:divBdr>
            <w:top w:val="none" w:sz="0" w:space="0" w:color="auto"/>
            <w:left w:val="none" w:sz="0" w:space="0" w:color="auto"/>
            <w:bottom w:val="none" w:sz="0" w:space="0" w:color="auto"/>
            <w:right w:val="none" w:sz="0" w:space="0" w:color="auto"/>
          </w:divBdr>
        </w:div>
      </w:divsChild>
    </w:div>
    <w:div w:id="50619829">
      <w:bodyDiv w:val="1"/>
      <w:marLeft w:val="0"/>
      <w:marRight w:val="0"/>
      <w:marTop w:val="0"/>
      <w:marBottom w:val="0"/>
      <w:divBdr>
        <w:top w:val="none" w:sz="0" w:space="0" w:color="auto"/>
        <w:left w:val="none" w:sz="0" w:space="0" w:color="auto"/>
        <w:bottom w:val="none" w:sz="0" w:space="0" w:color="auto"/>
        <w:right w:val="none" w:sz="0" w:space="0" w:color="auto"/>
      </w:divBdr>
      <w:divsChild>
        <w:div w:id="1281692226">
          <w:marLeft w:val="446"/>
          <w:marRight w:val="0"/>
          <w:marTop w:val="0"/>
          <w:marBottom w:val="0"/>
          <w:divBdr>
            <w:top w:val="none" w:sz="0" w:space="0" w:color="auto"/>
            <w:left w:val="none" w:sz="0" w:space="0" w:color="auto"/>
            <w:bottom w:val="none" w:sz="0" w:space="0" w:color="auto"/>
            <w:right w:val="none" w:sz="0" w:space="0" w:color="auto"/>
          </w:divBdr>
        </w:div>
      </w:divsChild>
    </w:div>
    <w:div w:id="54209482">
      <w:bodyDiv w:val="1"/>
      <w:marLeft w:val="0"/>
      <w:marRight w:val="0"/>
      <w:marTop w:val="0"/>
      <w:marBottom w:val="0"/>
      <w:divBdr>
        <w:top w:val="none" w:sz="0" w:space="0" w:color="auto"/>
        <w:left w:val="none" w:sz="0" w:space="0" w:color="auto"/>
        <w:bottom w:val="none" w:sz="0" w:space="0" w:color="auto"/>
        <w:right w:val="none" w:sz="0" w:space="0" w:color="auto"/>
      </w:divBdr>
      <w:divsChild>
        <w:div w:id="2097898434">
          <w:marLeft w:val="274"/>
          <w:marRight w:val="0"/>
          <w:marTop w:val="0"/>
          <w:marBottom w:val="0"/>
          <w:divBdr>
            <w:top w:val="none" w:sz="0" w:space="0" w:color="auto"/>
            <w:left w:val="none" w:sz="0" w:space="0" w:color="auto"/>
            <w:bottom w:val="none" w:sz="0" w:space="0" w:color="auto"/>
            <w:right w:val="none" w:sz="0" w:space="0" w:color="auto"/>
          </w:divBdr>
        </w:div>
        <w:div w:id="835151433">
          <w:marLeft w:val="994"/>
          <w:marRight w:val="0"/>
          <w:marTop w:val="0"/>
          <w:marBottom w:val="0"/>
          <w:divBdr>
            <w:top w:val="none" w:sz="0" w:space="0" w:color="auto"/>
            <w:left w:val="none" w:sz="0" w:space="0" w:color="auto"/>
            <w:bottom w:val="none" w:sz="0" w:space="0" w:color="auto"/>
            <w:right w:val="none" w:sz="0" w:space="0" w:color="auto"/>
          </w:divBdr>
        </w:div>
        <w:div w:id="869490181">
          <w:marLeft w:val="274"/>
          <w:marRight w:val="0"/>
          <w:marTop w:val="0"/>
          <w:marBottom w:val="0"/>
          <w:divBdr>
            <w:top w:val="none" w:sz="0" w:space="0" w:color="auto"/>
            <w:left w:val="none" w:sz="0" w:space="0" w:color="auto"/>
            <w:bottom w:val="none" w:sz="0" w:space="0" w:color="auto"/>
            <w:right w:val="none" w:sz="0" w:space="0" w:color="auto"/>
          </w:divBdr>
        </w:div>
        <w:div w:id="359362434">
          <w:marLeft w:val="274"/>
          <w:marRight w:val="0"/>
          <w:marTop w:val="0"/>
          <w:marBottom w:val="0"/>
          <w:divBdr>
            <w:top w:val="none" w:sz="0" w:space="0" w:color="auto"/>
            <w:left w:val="none" w:sz="0" w:space="0" w:color="auto"/>
            <w:bottom w:val="none" w:sz="0" w:space="0" w:color="auto"/>
            <w:right w:val="none" w:sz="0" w:space="0" w:color="auto"/>
          </w:divBdr>
        </w:div>
      </w:divsChild>
    </w:div>
    <w:div w:id="56780604">
      <w:bodyDiv w:val="1"/>
      <w:marLeft w:val="0"/>
      <w:marRight w:val="0"/>
      <w:marTop w:val="0"/>
      <w:marBottom w:val="0"/>
      <w:divBdr>
        <w:top w:val="none" w:sz="0" w:space="0" w:color="auto"/>
        <w:left w:val="none" w:sz="0" w:space="0" w:color="auto"/>
        <w:bottom w:val="none" w:sz="0" w:space="0" w:color="auto"/>
        <w:right w:val="none" w:sz="0" w:space="0" w:color="auto"/>
      </w:divBdr>
      <w:divsChild>
        <w:div w:id="282883274">
          <w:marLeft w:val="806"/>
          <w:marRight w:val="0"/>
          <w:marTop w:val="0"/>
          <w:marBottom w:val="0"/>
          <w:divBdr>
            <w:top w:val="none" w:sz="0" w:space="0" w:color="auto"/>
            <w:left w:val="none" w:sz="0" w:space="0" w:color="auto"/>
            <w:bottom w:val="none" w:sz="0" w:space="0" w:color="auto"/>
            <w:right w:val="none" w:sz="0" w:space="0" w:color="auto"/>
          </w:divBdr>
        </w:div>
      </w:divsChild>
    </w:div>
    <w:div w:id="60494185">
      <w:bodyDiv w:val="1"/>
      <w:marLeft w:val="0"/>
      <w:marRight w:val="0"/>
      <w:marTop w:val="0"/>
      <w:marBottom w:val="0"/>
      <w:divBdr>
        <w:top w:val="none" w:sz="0" w:space="0" w:color="auto"/>
        <w:left w:val="none" w:sz="0" w:space="0" w:color="auto"/>
        <w:bottom w:val="none" w:sz="0" w:space="0" w:color="auto"/>
        <w:right w:val="none" w:sz="0" w:space="0" w:color="auto"/>
      </w:divBdr>
      <w:divsChild>
        <w:div w:id="263660897">
          <w:marLeft w:val="274"/>
          <w:marRight w:val="0"/>
          <w:marTop w:val="0"/>
          <w:marBottom w:val="0"/>
          <w:divBdr>
            <w:top w:val="none" w:sz="0" w:space="0" w:color="auto"/>
            <w:left w:val="none" w:sz="0" w:space="0" w:color="auto"/>
            <w:bottom w:val="none" w:sz="0" w:space="0" w:color="auto"/>
            <w:right w:val="none" w:sz="0" w:space="0" w:color="auto"/>
          </w:divBdr>
        </w:div>
        <w:div w:id="852650179">
          <w:marLeft w:val="274"/>
          <w:marRight w:val="0"/>
          <w:marTop w:val="0"/>
          <w:marBottom w:val="0"/>
          <w:divBdr>
            <w:top w:val="none" w:sz="0" w:space="0" w:color="auto"/>
            <w:left w:val="none" w:sz="0" w:space="0" w:color="auto"/>
            <w:bottom w:val="none" w:sz="0" w:space="0" w:color="auto"/>
            <w:right w:val="none" w:sz="0" w:space="0" w:color="auto"/>
          </w:divBdr>
        </w:div>
      </w:divsChild>
    </w:div>
    <w:div w:id="84807649">
      <w:bodyDiv w:val="1"/>
      <w:marLeft w:val="0"/>
      <w:marRight w:val="0"/>
      <w:marTop w:val="0"/>
      <w:marBottom w:val="0"/>
      <w:divBdr>
        <w:top w:val="none" w:sz="0" w:space="0" w:color="auto"/>
        <w:left w:val="none" w:sz="0" w:space="0" w:color="auto"/>
        <w:bottom w:val="none" w:sz="0" w:space="0" w:color="auto"/>
        <w:right w:val="none" w:sz="0" w:space="0" w:color="auto"/>
      </w:divBdr>
      <w:divsChild>
        <w:div w:id="1400444418">
          <w:marLeft w:val="274"/>
          <w:marRight w:val="0"/>
          <w:marTop w:val="0"/>
          <w:marBottom w:val="0"/>
          <w:divBdr>
            <w:top w:val="none" w:sz="0" w:space="0" w:color="auto"/>
            <w:left w:val="none" w:sz="0" w:space="0" w:color="auto"/>
            <w:bottom w:val="none" w:sz="0" w:space="0" w:color="auto"/>
            <w:right w:val="none" w:sz="0" w:space="0" w:color="auto"/>
          </w:divBdr>
        </w:div>
        <w:div w:id="657613108">
          <w:marLeft w:val="274"/>
          <w:marRight w:val="0"/>
          <w:marTop w:val="0"/>
          <w:marBottom w:val="0"/>
          <w:divBdr>
            <w:top w:val="none" w:sz="0" w:space="0" w:color="auto"/>
            <w:left w:val="none" w:sz="0" w:space="0" w:color="auto"/>
            <w:bottom w:val="none" w:sz="0" w:space="0" w:color="auto"/>
            <w:right w:val="none" w:sz="0" w:space="0" w:color="auto"/>
          </w:divBdr>
        </w:div>
        <w:div w:id="1242371180">
          <w:marLeft w:val="274"/>
          <w:marRight w:val="0"/>
          <w:marTop w:val="0"/>
          <w:marBottom w:val="0"/>
          <w:divBdr>
            <w:top w:val="none" w:sz="0" w:space="0" w:color="auto"/>
            <w:left w:val="none" w:sz="0" w:space="0" w:color="auto"/>
            <w:bottom w:val="none" w:sz="0" w:space="0" w:color="auto"/>
            <w:right w:val="none" w:sz="0" w:space="0" w:color="auto"/>
          </w:divBdr>
        </w:div>
        <w:div w:id="1560283081">
          <w:marLeft w:val="274"/>
          <w:marRight w:val="0"/>
          <w:marTop w:val="0"/>
          <w:marBottom w:val="0"/>
          <w:divBdr>
            <w:top w:val="none" w:sz="0" w:space="0" w:color="auto"/>
            <w:left w:val="none" w:sz="0" w:space="0" w:color="auto"/>
            <w:bottom w:val="none" w:sz="0" w:space="0" w:color="auto"/>
            <w:right w:val="none" w:sz="0" w:space="0" w:color="auto"/>
          </w:divBdr>
        </w:div>
        <w:div w:id="503596037">
          <w:marLeft w:val="274"/>
          <w:marRight w:val="0"/>
          <w:marTop w:val="0"/>
          <w:marBottom w:val="0"/>
          <w:divBdr>
            <w:top w:val="none" w:sz="0" w:space="0" w:color="auto"/>
            <w:left w:val="none" w:sz="0" w:space="0" w:color="auto"/>
            <w:bottom w:val="none" w:sz="0" w:space="0" w:color="auto"/>
            <w:right w:val="none" w:sz="0" w:space="0" w:color="auto"/>
          </w:divBdr>
        </w:div>
        <w:div w:id="1443189732">
          <w:marLeft w:val="274"/>
          <w:marRight w:val="0"/>
          <w:marTop w:val="0"/>
          <w:marBottom w:val="0"/>
          <w:divBdr>
            <w:top w:val="none" w:sz="0" w:space="0" w:color="auto"/>
            <w:left w:val="none" w:sz="0" w:space="0" w:color="auto"/>
            <w:bottom w:val="none" w:sz="0" w:space="0" w:color="auto"/>
            <w:right w:val="none" w:sz="0" w:space="0" w:color="auto"/>
          </w:divBdr>
        </w:div>
        <w:div w:id="1727677427">
          <w:marLeft w:val="274"/>
          <w:marRight w:val="0"/>
          <w:marTop w:val="0"/>
          <w:marBottom w:val="0"/>
          <w:divBdr>
            <w:top w:val="none" w:sz="0" w:space="0" w:color="auto"/>
            <w:left w:val="none" w:sz="0" w:space="0" w:color="auto"/>
            <w:bottom w:val="none" w:sz="0" w:space="0" w:color="auto"/>
            <w:right w:val="none" w:sz="0" w:space="0" w:color="auto"/>
          </w:divBdr>
        </w:div>
        <w:div w:id="1563053230">
          <w:marLeft w:val="274"/>
          <w:marRight w:val="0"/>
          <w:marTop w:val="0"/>
          <w:marBottom w:val="0"/>
          <w:divBdr>
            <w:top w:val="none" w:sz="0" w:space="0" w:color="auto"/>
            <w:left w:val="none" w:sz="0" w:space="0" w:color="auto"/>
            <w:bottom w:val="none" w:sz="0" w:space="0" w:color="auto"/>
            <w:right w:val="none" w:sz="0" w:space="0" w:color="auto"/>
          </w:divBdr>
        </w:div>
        <w:div w:id="626012288">
          <w:marLeft w:val="274"/>
          <w:marRight w:val="0"/>
          <w:marTop w:val="0"/>
          <w:marBottom w:val="0"/>
          <w:divBdr>
            <w:top w:val="none" w:sz="0" w:space="0" w:color="auto"/>
            <w:left w:val="none" w:sz="0" w:space="0" w:color="auto"/>
            <w:bottom w:val="none" w:sz="0" w:space="0" w:color="auto"/>
            <w:right w:val="none" w:sz="0" w:space="0" w:color="auto"/>
          </w:divBdr>
        </w:div>
        <w:div w:id="1471094647">
          <w:marLeft w:val="274"/>
          <w:marRight w:val="0"/>
          <w:marTop w:val="0"/>
          <w:marBottom w:val="0"/>
          <w:divBdr>
            <w:top w:val="none" w:sz="0" w:space="0" w:color="auto"/>
            <w:left w:val="none" w:sz="0" w:space="0" w:color="auto"/>
            <w:bottom w:val="none" w:sz="0" w:space="0" w:color="auto"/>
            <w:right w:val="none" w:sz="0" w:space="0" w:color="auto"/>
          </w:divBdr>
        </w:div>
        <w:div w:id="1329093555">
          <w:marLeft w:val="274"/>
          <w:marRight w:val="0"/>
          <w:marTop w:val="0"/>
          <w:marBottom w:val="0"/>
          <w:divBdr>
            <w:top w:val="none" w:sz="0" w:space="0" w:color="auto"/>
            <w:left w:val="none" w:sz="0" w:space="0" w:color="auto"/>
            <w:bottom w:val="none" w:sz="0" w:space="0" w:color="auto"/>
            <w:right w:val="none" w:sz="0" w:space="0" w:color="auto"/>
          </w:divBdr>
        </w:div>
        <w:div w:id="1026566123">
          <w:marLeft w:val="274"/>
          <w:marRight w:val="0"/>
          <w:marTop w:val="0"/>
          <w:marBottom w:val="0"/>
          <w:divBdr>
            <w:top w:val="none" w:sz="0" w:space="0" w:color="auto"/>
            <w:left w:val="none" w:sz="0" w:space="0" w:color="auto"/>
            <w:bottom w:val="none" w:sz="0" w:space="0" w:color="auto"/>
            <w:right w:val="none" w:sz="0" w:space="0" w:color="auto"/>
          </w:divBdr>
        </w:div>
        <w:div w:id="1385324300">
          <w:marLeft w:val="274"/>
          <w:marRight w:val="0"/>
          <w:marTop w:val="0"/>
          <w:marBottom w:val="0"/>
          <w:divBdr>
            <w:top w:val="none" w:sz="0" w:space="0" w:color="auto"/>
            <w:left w:val="none" w:sz="0" w:space="0" w:color="auto"/>
            <w:bottom w:val="none" w:sz="0" w:space="0" w:color="auto"/>
            <w:right w:val="none" w:sz="0" w:space="0" w:color="auto"/>
          </w:divBdr>
        </w:div>
      </w:divsChild>
    </w:div>
    <w:div w:id="86509103">
      <w:bodyDiv w:val="1"/>
      <w:marLeft w:val="0"/>
      <w:marRight w:val="0"/>
      <w:marTop w:val="0"/>
      <w:marBottom w:val="0"/>
      <w:divBdr>
        <w:top w:val="none" w:sz="0" w:space="0" w:color="auto"/>
        <w:left w:val="none" w:sz="0" w:space="0" w:color="auto"/>
        <w:bottom w:val="none" w:sz="0" w:space="0" w:color="auto"/>
        <w:right w:val="none" w:sz="0" w:space="0" w:color="auto"/>
      </w:divBdr>
      <w:divsChild>
        <w:div w:id="976564484">
          <w:marLeft w:val="446"/>
          <w:marRight w:val="0"/>
          <w:marTop w:val="0"/>
          <w:marBottom w:val="0"/>
          <w:divBdr>
            <w:top w:val="none" w:sz="0" w:space="0" w:color="auto"/>
            <w:left w:val="none" w:sz="0" w:space="0" w:color="auto"/>
            <w:bottom w:val="none" w:sz="0" w:space="0" w:color="auto"/>
            <w:right w:val="none" w:sz="0" w:space="0" w:color="auto"/>
          </w:divBdr>
        </w:div>
        <w:div w:id="1549342310">
          <w:marLeft w:val="446"/>
          <w:marRight w:val="0"/>
          <w:marTop w:val="0"/>
          <w:marBottom w:val="0"/>
          <w:divBdr>
            <w:top w:val="none" w:sz="0" w:space="0" w:color="auto"/>
            <w:left w:val="none" w:sz="0" w:space="0" w:color="auto"/>
            <w:bottom w:val="none" w:sz="0" w:space="0" w:color="auto"/>
            <w:right w:val="none" w:sz="0" w:space="0" w:color="auto"/>
          </w:divBdr>
        </w:div>
        <w:div w:id="778988591">
          <w:marLeft w:val="446"/>
          <w:marRight w:val="0"/>
          <w:marTop w:val="0"/>
          <w:marBottom w:val="0"/>
          <w:divBdr>
            <w:top w:val="none" w:sz="0" w:space="0" w:color="auto"/>
            <w:left w:val="none" w:sz="0" w:space="0" w:color="auto"/>
            <w:bottom w:val="none" w:sz="0" w:space="0" w:color="auto"/>
            <w:right w:val="none" w:sz="0" w:space="0" w:color="auto"/>
          </w:divBdr>
        </w:div>
        <w:div w:id="527568793">
          <w:marLeft w:val="446"/>
          <w:marRight w:val="0"/>
          <w:marTop w:val="0"/>
          <w:marBottom w:val="0"/>
          <w:divBdr>
            <w:top w:val="none" w:sz="0" w:space="0" w:color="auto"/>
            <w:left w:val="none" w:sz="0" w:space="0" w:color="auto"/>
            <w:bottom w:val="none" w:sz="0" w:space="0" w:color="auto"/>
            <w:right w:val="none" w:sz="0" w:space="0" w:color="auto"/>
          </w:divBdr>
        </w:div>
        <w:div w:id="1702970443">
          <w:marLeft w:val="446"/>
          <w:marRight w:val="0"/>
          <w:marTop w:val="0"/>
          <w:marBottom w:val="0"/>
          <w:divBdr>
            <w:top w:val="none" w:sz="0" w:space="0" w:color="auto"/>
            <w:left w:val="none" w:sz="0" w:space="0" w:color="auto"/>
            <w:bottom w:val="none" w:sz="0" w:space="0" w:color="auto"/>
            <w:right w:val="none" w:sz="0" w:space="0" w:color="auto"/>
          </w:divBdr>
        </w:div>
      </w:divsChild>
    </w:div>
    <w:div w:id="87578990">
      <w:bodyDiv w:val="1"/>
      <w:marLeft w:val="0"/>
      <w:marRight w:val="0"/>
      <w:marTop w:val="0"/>
      <w:marBottom w:val="0"/>
      <w:divBdr>
        <w:top w:val="none" w:sz="0" w:space="0" w:color="auto"/>
        <w:left w:val="none" w:sz="0" w:space="0" w:color="auto"/>
        <w:bottom w:val="none" w:sz="0" w:space="0" w:color="auto"/>
        <w:right w:val="none" w:sz="0" w:space="0" w:color="auto"/>
      </w:divBdr>
      <w:divsChild>
        <w:div w:id="128598755">
          <w:marLeft w:val="274"/>
          <w:marRight w:val="0"/>
          <w:marTop w:val="0"/>
          <w:marBottom w:val="0"/>
          <w:divBdr>
            <w:top w:val="none" w:sz="0" w:space="0" w:color="auto"/>
            <w:left w:val="none" w:sz="0" w:space="0" w:color="auto"/>
            <w:bottom w:val="none" w:sz="0" w:space="0" w:color="auto"/>
            <w:right w:val="none" w:sz="0" w:space="0" w:color="auto"/>
          </w:divBdr>
        </w:div>
        <w:div w:id="815537818">
          <w:marLeft w:val="274"/>
          <w:marRight w:val="0"/>
          <w:marTop w:val="0"/>
          <w:marBottom w:val="0"/>
          <w:divBdr>
            <w:top w:val="none" w:sz="0" w:space="0" w:color="auto"/>
            <w:left w:val="none" w:sz="0" w:space="0" w:color="auto"/>
            <w:bottom w:val="none" w:sz="0" w:space="0" w:color="auto"/>
            <w:right w:val="none" w:sz="0" w:space="0" w:color="auto"/>
          </w:divBdr>
        </w:div>
        <w:div w:id="1898468491">
          <w:marLeft w:val="274"/>
          <w:marRight w:val="0"/>
          <w:marTop w:val="0"/>
          <w:marBottom w:val="0"/>
          <w:divBdr>
            <w:top w:val="none" w:sz="0" w:space="0" w:color="auto"/>
            <w:left w:val="none" w:sz="0" w:space="0" w:color="auto"/>
            <w:bottom w:val="none" w:sz="0" w:space="0" w:color="auto"/>
            <w:right w:val="none" w:sz="0" w:space="0" w:color="auto"/>
          </w:divBdr>
        </w:div>
        <w:div w:id="1810320249">
          <w:marLeft w:val="274"/>
          <w:marRight w:val="0"/>
          <w:marTop w:val="0"/>
          <w:marBottom w:val="0"/>
          <w:divBdr>
            <w:top w:val="none" w:sz="0" w:space="0" w:color="auto"/>
            <w:left w:val="none" w:sz="0" w:space="0" w:color="auto"/>
            <w:bottom w:val="none" w:sz="0" w:space="0" w:color="auto"/>
            <w:right w:val="none" w:sz="0" w:space="0" w:color="auto"/>
          </w:divBdr>
        </w:div>
        <w:div w:id="320743280">
          <w:marLeft w:val="274"/>
          <w:marRight w:val="0"/>
          <w:marTop w:val="0"/>
          <w:marBottom w:val="0"/>
          <w:divBdr>
            <w:top w:val="none" w:sz="0" w:space="0" w:color="auto"/>
            <w:left w:val="none" w:sz="0" w:space="0" w:color="auto"/>
            <w:bottom w:val="none" w:sz="0" w:space="0" w:color="auto"/>
            <w:right w:val="none" w:sz="0" w:space="0" w:color="auto"/>
          </w:divBdr>
        </w:div>
        <w:div w:id="1616476853">
          <w:marLeft w:val="274"/>
          <w:marRight w:val="0"/>
          <w:marTop w:val="0"/>
          <w:marBottom w:val="0"/>
          <w:divBdr>
            <w:top w:val="none" w:sz="0" w:space="0" w:color="auto"/>
            <w:left w:val="none" w:sz="0" w:space="0" w:color="auto"/>
            <w:bottom w:val="none" w:sz="0" w:space="0" w:color="auto"/>
            <w:right w:val="none" w:sz="0" w:space="0" w:color="auto"/>
          </w:divBdr>
        </w:div>
        <w:div w:id="230578344">
          <w:marLeft w:val="274"/>
          <w:marRight w:val="0"/>
          <w:marTop w:val="0"/>
          <w:marBottom w:val="0"/>
          <w:divBdr>
            <w:top w:val="none" w:sz="0" w:space="0" w:color="auto"/>
            <w:left w:val="none" w:sz="0" w:space="0" w:color="auto"/>
            <w:bottom w:val="none" w:sz="0" w:space="0" w:color="auto"/>
            <w:right w:val="none" w:sz="0" w:space="0" w:color="auto"/>
          </w:divBdr>
        </w:div>
        <w:div w:id="1011566791">
          <w:marLeft w:val="274"/>
          <w:marRight w:val="0"/>
          <w:marTop w:val="0"/>
          <w:marBottom w:val="0"/>
          <w:divBdr>
            <w:top w:val="none" w:sz="0" w:space="0" w:color="auto"/>
            <w:left w:val="none" w:sz="0" w:space="0" w:color="auto"/>
            <w:bottom w:val="none" w:sz="0" w:space="0" w:color="auto"/>
            <w:right w:val="none" w:sz="0" w:space="0" w:color="auto"/>
          </w:divBdr>
        </w:div>
        <w:div w:id="1098453510">
          <w:marLeft w:val="274"/>
          <w:marRight w:val="0"/>
          <w:marTop w:val="0"/>
          <w:marBottom w:val="0"/>
          <w:divBdr>
            <w:top w:val="none" w:sz="0" w:space="0" w:color="auto"/>
            <w:left w:val="none" w:sz="0" w:space="0" w:color="auto"/>
            <w:bottom w:val="none" w:sz="0" w:space="0" w:color="auto"/>
            <w:right w:val="none" w:sz="0" w:space="0" w:color="auto"/>
          </w:divBdr>
        </w:div>
      </w:divsChild>
    </w:div>
    <w:div w:id="87850839">
      <w:bodyDiv w:val="1"/>
      <w:marLeft w:val="0"/>
      <w:marRight w:val="0"/>
      <w:marTop w:val="0"/>
      <w:marBottom w:val="0"/>
      <w:divBdr>
        <w:top w:val="none" w:sz="0" w:space="0" w:color="auto"/>
        <w:left w:val="none" w:sz="0" w:space="0" w:color="auto"/>
        <w:bottom w:val="none" w:sz="0" w:space="0" w:color="auto"/>
        <w:right w:val="none" w:sz="0" w:space="0" w:color="auto"/>
      </w:divBdr>
      <w:divsChild>
        <w:div w:id="632369139">
          <w:marLeft w:val="446"/>
          <w:marRight w:val="0"/>
          <w:marTop w:val="0"/>
          <w:marBottom w:val="0"/>
          <w:divBdr>
            <w:top w:val="none" w:sz="0" w:space="0" w:color="auto"/>
            <w:left w:val="none" w:sz="0" w:space="0" w:color="auto"/>
            <w:bottom w:val="none" w:sz="0" w:space="0" w:color="auto"/>
            <w:right w:val="none" w:sz="0" w:space="0" w:color="auto"/>
          </w:divBdr>
        </w:div>
        <w:div w:id="1438523166">
          <w:marLeft w:val="446"/>
          <w:marRight w:val="0"/>
          <w:marTop w:val="0"/>
          <w:marBottom w:val="0"/>
          <w:divBdr>
            <w:top w:val="none" w:sz="0" w:space="0" w:color="auto"/>
            <w:left w:val="none" w:sz="0" w:space="0" w:color="auto"/>
            <w:bottom w:val="none" w:sz="0" w:space="0" w:color="auto"/>
            <w:right w:val="none" w:sz="0" w:space="0" w:color="auto"/>
          </w:divBdr>
        </w:div>
        <w:div w:id="388577463">
          <w:marLeft w:val="446"/>
          <w:marRight w:val="0"/>
          <w:marTop w:val="0"/>
          <w:marBottom w:val="0"/>
          <w:divBdr>
            <w:top w:val="none" w:sz="0" w:space="0" w:color="auto"/>
            <w:left w:val="none" w:sz="0" w:space="0" w:color="auto"/>
            <w:bottom w:val="none" w:sz="0" w:space="0" w:color="auto"/>
            <w:right w:val="none" w:sz="0" w:space="0" w:color="auto"/>
          </w:divBdr>
        </w:div>
        <w:div w:id="2128888261">
          <w:marLeft w:val="446"/>
          <w:marRight w:val="0"/>
          <w:marTop w:val="0"/>
          <w:marBottom w:val="0"/>
          <w:divBdr>
            <w:top w:val="none" w:sz="0" w:space="0" w:color="auto"/>
            <w:left w:val="none" w:sz="0" w:space="0" w:color="auto"/>
            <w:bottom w:val="none" w:sz="0" w:space="0" w:color="auto"/>
            <w:right w:val="none" w:sz="0" w:space="0" w:color="auto"/>
          </w:divBdr>
        </w:div>
        <w:div w:id="1887065181">
          <w:marLeft w:val="446"/>
          <w:marRight w:val="0"/>
          <w:marTop w:val="0"/>
          <w:marBottom w:val="0"/>
          <w:divBdr>
            <w:top w:val="none" w:sz="0" w:space="0" w:color="auto"/>
            <w:left w:val="none" w:sz="0" w:space="0" w:color="auto"/>
            <w:bottom w:val="none" w:sz="0" w:space="0" w:color="auto"/>
            <w:right w:val="none" w:sz="0" w:space="0" w:color="auto"/>
          </w:divBdr>
        </w:div>
      </w:divsChild>
    </w:div>
    <w:div w:id="93088320">
      <w:bodyDiv w:val="1"/>
      <w:marLeft w:val="0"/>
      <w:marRight w:val="0"/>
      <w:marTop w:val="0"/>
      <w:marBottom w:val="0"/>
      <w:divBdr>
        <w:top w:val="none" w:sz="0" w:space="0" w:color="auto"/>
        <w:left w:val="none" w:sz="0" w:space="0" w:color="auto"/>
        <w:bottom w:val="none" w:sz="0" w:space="0" w:color="auto"/>
        <w:right w:val="none" w:sz="0" w:space="0" w:color="auto"/>
      </w:divBdr>
      <w:divsChild>
        <w:div w:id="2032145473">
          <w:marLeft w:val="274"/>
          <w:marRight w:val="0"/>
          <w:marTop w:val="0"/>
          <w:marBottom w:val="0"/>
          <w:divBdr>
            <w:top w:val="none" w:sz="0" w:space="0" w:color="auto"/>
            <w:left w:val="none" w:sz="0" w:space="0" w:color="auto"/>
            <w:bottom w:val="none" w:sz="0" w:space="0" w:color="auto"/>
            <w:right w:val="none" w:sz="0" w:space="0" w:color="auto"/>
          </w:divBdr>
        </w:div>
      </w:divsChild>
    </w:div>
    <w:div w:id="96871220">
      <w:bodyDiv w:val="1"/>
      <w:marLeft w:val="0"/>
      <w:marRight w:val="0"/>
      <w:marTop w:val="0"/>
      <w:marBottom w:val="0"/>
      <w:divBdr>
        <w:top w:val="none" w:sz="0" w:space="0" w:color="auto"/>
        <w:left w:val="none" w:sz="0" w:space="0" w:color="auto"/>
        <w:bottom w:val="none" w:sz="0" w:space="0" w:color="auto"/>
        <w:right w:val="none" w:sz="0" w:space="0" w:color="auto"/>
      </w:divBdr>
      <w:divsChild>
        <w:div w:id="716125982">
          <w:marLeft w:val="446"/>
          <w:marRight w:val="0"/>
          <w:marTop w:val="0"/>
          <w:marBottom w:val="0"/>
          <w:divBdr>
            <w:top w:val="none" w:sz="0" w:space="0" w:color="auto"/>
            <w:left w:val="none" w:sz="0" w:space="0" w:color="auto"/>
            <w:bottom w:val="none" w:sz="0" w:space="0" w:color="auto"/>
            <w:right w:val="none" w:sz="0" w:space="0" w:color="auto"/>
          </w:divBdr>
        </w:div>
        <w:div w:id="396587558">
          <w:marLeft w:val="446"/>
          <w:marRight w:val="0"/>
          <w:marTop w:val="0"/>
          <w:marBottom w:val="0"/>
          <w:divBdr>
            <w:top w:val="none" w:sz="0" w:space="0" w:color="auto"/>
            <w:left w:val="none" w:sz="0" w:space="0" w:color="auto"/>
            <w:bottom w:val="none" w:sz="0" w:space="0" w:color="auto"/>
            <w:right w:val="none" w:sz="0" w:space="0" w:color="auto"/>
          </w:divBdr>
        </w:div>
        <w:div w:id="1395663756">
          <w:marLeft w:val="446"/>
          <w:marRight w:val="0"/>
          <w:marTop w:val="0"/>
          <w:marBottom w:val="0"/>
          <w:divBdr>
            <w:top w:val="none" w:sz="0" w:space="0" w:color="auto"/>
            <w:left w:val="none" w:sz="0" w:space="0" w:color="auto"/>
            <w:bottom w:val="none" w:sz="0" w:space="0" w:color="auto"/>
            <w:right w:val="none" w:sz="0" w:space="0" w:color="auto"/>
          </w:divBdr>
        </w:div>
        <w:div w:id="1678188411">
          <w:marLeft w:val="446"/>
          <w:marRight w:val="0"/>
          <w:marTop w:val="0"/>
          <w:marBottom w:val="0"/>
          <w:divBdr>
            <w:top w:val="none" w:sz="0" w:space="0" w:color="auto"/>
            <w:left w:val="none" w:sz="0" w:space="0" w:color="auto"/>
            <w:bottom w:val="none" w:sz="0" w:space="0" w:color="auto"/>
            <w:right w:val="none" w:sz="0" w:space="0" w:color="auto"/>
          </w:divBdr>
        </w:div>
        <w:div w:id="1593707231">
          <w:marLeft w:val="446"/>
          <w:marRight w:val="0"/>
          <w:marTop w:val="0"/>
          <w:marBottom w:val="0"/>
          <w:divBdr>
            <w:top w:val="none" w:sz="0" w:space="0" w:color="auto"/>
            <w:left w:val="none" w:sz="0" w:space="0" w:color="auto"/>
            <w:bottom w:val="none" w:sz="0" w:space="0" w:color="auto"/>
            <w:right w:val="none" w:sz="0" w:space="0" w:color="auto"/>
          </w:divBdr>
        </w:div>
      </w:divsChild>
    </w:div>
    <w:div w:id="102577984">
      <w:bodyDiv w:val="1"/>
      <w:marLeft w:val="0"/>
      <w:marRight w:val="0"/>
      <w:marTop w:val="0"/>
      <w:marBottom w:val="0"/>
      <w:divBdr>
        <w:top w:val="none" w:sz="0" w:space="0" w:color="auto"/>
        <w:left w:val="none" w:sz="0" w:space="0" w:color="auto"/>
        <w:bottom w:val="none" w:sz="0" w:space="0" w:color="auto"/>
        <w:right w:val="none" w:sz="0" w:space="0" w:color="auto"/>
      </w:divBdr>
    </w:div>
    <w:div w:id="128322356">
      <w:bodyDiv w:val="1"/>
      <w:marLeft w:val="0"/>
      <w:marRight w:val="0"/>
      <w:marTop w:val="0"/>
      <w:marBottom w:val="0"/>
      <w:divBdr>
        <w:top w:val="none" w:sz="0" w:space="0" w:color="auto"/>
        <w:left w:val="none" w:sz="0" w:space="0" w:color="auto"/>
        <w:bottom w:val="none" w:sz="0" w:space="0" w:color="auto"/>
        <w:right w:val="none" w:sz="0" w:space="0" w:color="auto"/>
      </w:divBdr>
      <w:divsChild>
        <w:div w:id="246157366">
          <w:marLeft w:val="274"/>
          <w:marRight w:val="0"/>
          <w:marTop w:val="0"/>
          <w:marBottom w:val="0"/>
          <w:divBdr>
            <w:top w:val="none" w:sz="0" w:space="0" w:color="auto"/>
            <w:left w:val="none" w:sz="0" w:space="0" w:color="auto"/>
            <w:bottom w:val="none" w:sz="0" w:space="0" w:color="auto"/>
            <w:right w:val="none" w:sz="0" w:space="0" w:color="auto"/>
          </w:divBdr>
        </w:div>
        <w:div w:id="588925362">
          <w:marLeft w:val="274"/>
          <w:marRight w:val="0"/>
          <w:marTop w:val="0"/>
          <w:marBottom w:val="0"/>
          <w:divBdr>
            <w:top w:val="none" w:sz="0" w:space="0" w:color="auto"/>
            <w:left w:val="none" w:sz="0" w:space="0" w:color="auto"/>
            <w:bottom w:val="none" w:sz="0" w:space="0" w:color="auto"/>
            <w:right w:val="none" w:sz="0" w:space="0" w:color="auto"/>
          </w:divBdr>
        </w:div>
        <w:div w:id="41684092">
          <w:marLeft w:val="274"/>
          <w:marRight w:val="0"/>
          <w:marTop w:val="0"/>
          <w:marBottom w:val="0"/>
          <w:divBdr>
            <w:top w:val="none" w:sz="0" w:space="0" w:color="auto"/>
            <w:left w:val="none" w:sz="0" w:space="0" w:color="auto"/>
            <w:bottom w:val="none" w:sz="0" w:space="0" w:color="auto"/>
            <w:right w:val="none" w:sz="0" w:space="0" w:color="auto"/>
          </w:divBdr>
        </w:div>
      </w:divsChild>
    </w:div>
    <w:div w:id="132866668">
      <w:bodyDiv w:val="1"/>
      <w:marLeft w:val="0"/>
      <w:marRight w:val="0"/>
      <w:marTop w:val="0"/>
      <w:marBottom w:val="0"/>
      <w:divBdr>
        <w:top w:val="none" w:sz="0" w:space="0" w:color="auto"/>
        <w:left w:val="none" w:sz="0" w:space="0" w:color="auto"/>
        <w:bottom w:val="none" w:sz="0" w:space="0" w:color="auto"/>
        <w:right w:val="none" w:sz="0" w:space="0" w:color="auto"/>
      </w:divBdr>
      <w:divsChild>
        <w:div w:id="1900822663">
          <w:marLeft w:val="274"/>
          <w:marRight w:val="0"/>
          <w:marTop w:val="0"/>
          <w:marBottom w:val="0"/>
          <w:divBdr>
            <w:top w:val="none" w:sz="0" w:space="0" w:color="auto"/>
            <w:left w:val="none" w:sz="0" w:space="0" w:color="auto"/>
            <w:bottom w:val="none" w:sz="0" w:space="0" w:color="auto"/>
            <w:right w:val="none" w:sz="0" w:space="0" w:color="auto"/>
          </w:divBdr>
        </w:div>
      </w:divsChild>
    </w:div>
    <w:div w:id="134566689">
      <w:bodyDiv w:val="1"/>
      <w:marLeft w:val="0"/>
      <w:marRight w:val="0"/>
      <w:marTop w:val="0"/>
      <w:marBottom w:val="0"/>
      <w:divBdr>
        <w:top w:val="none" w:sz="0" w:space="0" w:color="auto"/>
        <w:left w:val="none" w:sz="0" w:space="0" w:color="auto"/>
        <w:bottom w:val="none" w:sz="0" w:space="0" w:color="auto"/>
        <w:right w:val="none" w:sz="0" w:space="0" w:color="auto"/>
      </w:divBdr>
      <w:divsChild>
        <w:div w:id="1052928232">
          <w:marLeft w:val="446"/>
          <w:marRight w:val="0"/>
          <w:marTop w:val="0"/>
          <w:marBottom w:val="0"/>
          <w:divBdr>
            <w:top w:val="none" w:sz="0" w:space="0" w:color="auto"/>
            <w:left w:val="none" w:sz="0" w:space="0" w:color="auto"/>
            <w:bottom w:val="none" w:sz="0" w:space="0" w:color="auto"/>
            <w:right w:val="none" w:sz="0" w:space="0" w:color="auto"/>
          </w:divBdr>
        </w:div>
        <w:div w:id="665405025">
          <w:marLeft w:val="446"/>
          <w:marRight w:val="0"/>
          <w:marTop w:val="0"/>
          <w:marBottom w:val="0"/>
          <w:divBdr>
            <w:top w:val="none" w:sz="0" w:space="0" w:color="auto"/>
            <w:left w:val="none" w:sz="0" w:space="0" w:color="auto"/>
            <w:bottom w:val="none" w:sz="0" w:space="0" w:color="auto"/>
            <w:right w:val="none" w:sz="0" w:space="0" w:color="auto"/>
          </w:divBdr>
        </w:div>
        <w:div w:id="1130593458">
          <w:marLeft w:val="446"/>
          <w:marRight w:val="0"/>
          <w:marTop w:val="0"/>
          <w:marBottom w:val="0"/>
          <w:divBdr>
            <w:top w:val="none" w:sz="0" w:space="0" w:color="auto"/>
            <w:left w:val="none" w:sz="0" w:space="0" w:color="auto"/>
            <w:bottom w:val="none" w:sz="0" w:space="0" w:color="auto"/>
            <w:right w:val="none" w:sz="0" w:space="0" w:color="auto"/>
          </w:divBdr>
        </w:div>
        <w:div w:id="1982731236">
          <w:marLeft w:val="446"/>
          <w:marRight w:val="0"/>
          <w:marTop w:val="0"/>
          <w:marBottom w:val="0"/>
          <w:divBdr>
            <w:top w:val="none" w:sz="0" w:space="0" w:color="auto"/>
            <w:left w:val="none" w:sz="0" w:space="0" w:color="auto"/>
            <w:bottom w:val="none" w:sz="0" w:space="0" w:color="auto"/>
            <w:right w:val="none" w:sz="0" w:space="0" w:color="auto"/>
          </w:divBdr>
        </w:div>
        <w:div w:id="1807813136">
          <w:marLeft w:val="446"/>
          <w:marRight w:val="0"/>
          <w:marTop w:val="0"/>
          <w:marBottom w:val="0"/>
          <w:divBdr>
            <w:top w:val="none" w:sz="0" w:space="0" w:color="auto"/>
            <w:left w:val="none" w:sz="0" w:space="0" w:color="auto"/>
            <w:bottom w:val="none" w:sz="0" w:space="0" w:color="auto"/>
            <w:right w:val="none" w:sz="0" w:space="0" w:color="auto"/>
          </w:divBdr>
        </w:div>
      </w:divsChild>
    </w:div>
    <w:div w:id="138036321">
      <w:bodyDiv w:val="1"/>
      <w:marLeft w:val="0"/>
      <w:marRight w:val="0"/>
      <w:marTop w:val="0"/>
      <w:marBottom w:val="0"/>
      <w:divBdr>
        <w:top w:val="none" w:sz="0" w:space="0" w:color="auto"/>
        <w:left w:val="none" w:sz="0" w:space="0" w:color="auto"/>
        <w:bottom w:val="none" w:sz="0" w:space="0" w:color="auto"/>
        <w:right w:val="none" w:sz="0" w:space="0" w:color="auto"/>
      </w:divBdr>
    </w:div>
    <w:div w:id="138959187">
      <w:bodyDiv w:val="1"/>
      <w:marLeft w:val="0"/>
      <w:marRight w:val="0"/>
      <w:marTop w:val="0"/>
      <w:marBottom w:val="0"/>
      <w:divBdr>
        <w:top w:val="none" w:sz="0" w:space="0" w:color="auto"/>
        <w:left w:val="none" w:sz="0" w:space="0" w:color="auto"/>
        <w:bottom w:val="none" w:sz="0" w:space="0" w:color="auto"/>
        <w:right w:val="none" w:sz="0" w:space="0" w:color="auto"/>
      </w:divBdr>
    </w:div>
    <w:div w:id="142236124">
      <w:bodyDiv w:val="1"/>
      <w:marLeft w:val="0"/>
      <w:marRight w:val="0"/>
      <w:marTop w:val="0"/>
      <w:marBottom w:val="0"/>
      <w:divBdr>
        <w:top w:val="none" w:sz="0" w:space="0" w:color="auto"/>
        <w:left w:val="none" w:sz="0" w:space="0" w:color="auto"/>
        <w:bottom w:val="none" w:sz="0" w:space="0" w:color="auto"/>
        <w:right w:val="none" w:sz="0" w:space="0" w:color="auto"/>
      </w:divBdr>
      <w:divsChild>
        <w:div w:id="850684905">
          <w:marLeft w:val="274"/>
          <w:marRight w:val="0"/>
          <w:marTop w:val="0"/>
          <w:marBottom w:val="0"/>
          <w:divBdr>
            <w:top w:val="none" w:sz="0" w:space="0" w:color="auto"/>
            <w:left w:val="none" w:sz="0" w:space="0" w:color="auto"/>
            <w:bottom w:val="none" w:sz="0" w:space="0" w:color="auto"/>
            <w:right w:val="none" w:sz="0" w:space="0" w:color="auto"/>
          </w:divBdr>
        </w:div>
        <w:div w:id="781916835">
          <w:marLeft w:val="274"/>
          <w:marRight w:val="0"/>
          <w:marTop w:val="0"/>
          <w:marBottom w:val="0"/>
          <w:divBdr>
            <w:top w:val="none" w:sz="0" w:space="0" w:color="auto"/>
            <w:left w:val="none" w:sz="0" w:space="0" w:color="auto"/>
            <w:bottom w:val="none" w:sz="0" w:space="0" w:color="auto"/>
            <w:right w:val="none" w:sz="0" w:space="0" w:color="auto"/>
          </w:divBdr>
        </w:div>
        <w:div w:id="733822108">
          <w:marLeft w:val="274"/>
          <w:marRight w:val="0"/>
          <w:marTop w:val="0"/>
          <w:marBottom w:val="0"/>
          <w:divBdr>
            <w:top w:val="none" w:sz="0" w:space="0" w:color="auto"/>
            <w:left w:val="none" w:sz="0" w:space="0" w:color="auto"/>
            <w:bottom w:val="none" w:sz="0" w:space="0" w:color="auto"/>
            <w:right w:val="none" w:sz="0" w:space="0" w:color="auto"/>
          </w:divBdr>
        </w:div>
        <w:div w:id="1130854431">
          <w:marLeft w:val="274"/>
          <w:marRight w:val="0"/>
          <w:marTop w:val="0"/>
          <w:marBottom w:val="0"/>
          <w:divBdr>
            <w:top w:val="none" w:sz="0" w:space="0" w:color="auto"/>
            <w:left w:val="none" w:sz="0" w:space="0" w:color="auto"/>
            <w:bottom w:val="none" w:sz="0" w:space="0" w:color="auto"/>
            <w:right w:val="none" w:sz="0" w:space="0" w:color="auto"/>
          </w:divBdr>
        </w:div>
        <w:div w:id="1864706423">
          <w:marLeft w:val="274"/>
          <w:marRight w:val="0"/>
          <w:marTop w:val="0"/>
          <w:marBottom w:val="0"/>
          <w:divBdr>
            <w:top w:val="none" w:sz="0" w:space="0" w:color="auto"/>
            <w:left w:val="none" w:sz="0" w:space="0" w:color="auto"/>
            <w:bottom w:val="none" w:sz="0" w:space="0" w:color="auto"/>
            <w:right w:val="none" w:sz="0" w:space="0" w:color="auto"/>
          </w:divBdr>
        </w:div>
        <w:div w:id="1641225592">
          <w:marLeft w:val="274"/>
          <w:marRight w:val="0"/>
          <w:marTop w:val="0"/>
          <w:marBottom w:val="0"/>
          <w:divBdr>
            <w:top w:val="none" w:sz="0" w:space="0" w:color="auto"/>
            <w:left w:val="none" w:sz="0" w:space="0" w:color="auto"/>
            <w:bottom w:val="none" w:sz="0" w:space="0" w:color="auto"/>
            <w:right w:val="none" w:sz="0" w:space="0" w:color="auto"/>
          </w:divBdr>
        </w:div>
      </w:divsChild>
    </w:div>
    <w:div w:id="154418249">
      <w:bodyDiv w:val="1"/>
      <w:marLeft w:val="0"/>
      <w:marRight w:val="0"/>
      <w:marTop w:val="0"/>
      <w:marBottom w:val="0"/>
      <w:divBdr>
        <w:top w:val="none" w:sz="0" w:space="0" w:color="auto"/>
        <w:left w:val="none" w:sz="0" w:space="0" w:color="auto"/>
        <w:bottom w:val="none" w:sz="0" w:space="0" w:color="auto"/>
        <w:right w:val="none" w:sz="0" w:space="0" w:color="auto"/>
      </w:divBdr>
      <w:divsChild>
        <w:div w:id="883101071">
          <w:marLeft w:val="446"/>
          <w:marRight w:val="0"/>
          <w:marTop w:val="0"/>
          <w:marBottom w:val="0"/>
          <w:divBdr>
            <w:top w:val="none" w:sz="0" w:space="0" w:color="auto"/>
            <w:left w:val="none" w:sz="0" w:space="0" w:color="auto"/>
            <w:bottom w:val="none" w:sz="0" w:space="0" w:color="auto"/>
            <w:right w:val="none" w:sz="0" w:space="0" w:color="auto"/>
          </w:divBdr>
        </w:div>
        <w:div w:id="1746417947">
          <w:marLeft w:val="446"/>
          <w:marRight w:val="0"/>
          <w:marTop w:val="0"/>
          <w:marBottom w:val="0"/>
          <w:divBdr>
            <w:top w:val="none" w:sz="0" w:space="0" w:color="auto"/>
            <w:left w:val="none" w:sz="0" w:space="0" w:color="auto"/>
            <w:bottom w:val="none" w:sz="0" w:space="0" w:color="auto"/>
            <w:right w:val="none" w:sz="0" w:space="0" w:color="auto"/>
          </w:divBdr>
        </w:div>
        <w:div w:id="2113546806">
          <w:marLeft w:val="446"/>
          <w:marRight w:val="0"/>
          <w:marTop w:val="0"/>
          <w:marBottom w:val="0"/>
          <w:divBdr>
            <w:top w:val="none" w:sz="0" w:space="0" w:color="auto"/>
            <w:left w:val="none" w:sz="0" w:space="0" w:color="auto"/>
            <w:bottom w:val="none" w:sz="0" w:space="0" w:color="auto"/>
            <w:right w:val="none" w:sz="0" w:space="0" w:color="auto"/>
          </w:divBdr>
        </w:div>
        <w:div w:id="1257787962">
          <w:marLeft w:val="446"/>
          <w:marRight w:val="0"/>
          <w:marTop w:val="0"/>
          <w:marBottom w:val="0"/>
          <w:divBdr>
            <w:top w:val="none" w:sz="0" w:space="0" w:color="auto"/>
            <w:left w:val="none" w:sz="0" w:space="0" w:color="auto"/>
            <w:bottom w:val="none" w:sz="0" w:space="0" w:color="auto"/>
            <w:right w:val="none" w:sz="0" w:space="0" w:color="auto"/>
          </w:divBdr>
        </w:div>
        <w:div w:id="1518886491">
          <w:marLeft w:val="446"/>
          <w:marRight w:val="0"/>
          <w:marTop w:val="0"/>
          <w:marBottom w:val="0"/>
          <w:divBdr>
            <w:top w:val="none" w:sz="0" w:space="0" w:color="auto"/>
            <w:left w:val="none" w:sz="0" w:space="0" w:color="auto"/>
            <w:bottom w:val="none" w:sz="0" w:space="0" w:color="auto"/>
            <w:right w:val="none" w:sz="0" w:space="0" w:color="auto"/>
          </w:divBdr>
        </w:div>
        <w:div w:id="514882073">
          <w:marLeft w:val="446"/>
          <w:marRight w:val="0"/>
          <w:marTop w:val="0"/>
          <w:marBottom w:val="0"/>
          <w:divBdr>
            <w:top w:val="none" w:sz="0" w:space="0" w:color="auto"/>
            <w:left w:val="none" w:sz="0" w:space="0" w:color="auto"/>
            <w:bottom w:val="none" w:sz="0" w:space="0" w:color="auto"/>
            <w:right w:val="none" w:sz="0" w:space="0" w:color="auto"/>
          </w:divBdr>
        </w:div>
        <w:div w:id="2075271592">
          <w:marLeft w:val="446"/>
          <w:marRight w:val="0"/>
          <w:marTop w:val="0"/>
          <w:marBottom w:val="0"/>
          <w:divBdr>
            <w:top w:val="none" w:sz="0" w:space="0" w:color="auto"/>
            <w:left w:val="none" w:sz="0" w:space="0" w:color="auto"/>
            <w:bottom w:val="none" w:sz="0" w:space="0" w:color="auto"/>
            <w:right w:val="none" w:sz="0" w:space="0" w:color="auto"/>
          </w:divBdr>
        </w:div>
        <w:div w:id="1968318800">
          <w:marLeft w:val="446"/>
          <w:marRight w:val="0"/>
          <w:marTop w:val="0"/>
          <w:marBottom w:val="0"/>
          <w:divBdr>
            <w:top w:val="none" w:sz="0" w:space="0" w:color="auto"/>
            <w:left w:val="none" w:sz="0" w:space="0" w:color="auto"/>
            <w:bottom w:val="none" w:sz="0" w:space="0" w:color="auto"/>
            <w:right w:val="none" w:sz="0" w:space="0" w:color="auto"/>
          </w:divBdr>
        </w:div>
      </w:divsChild>
    </w:div>
    <w:div w:id="154610392">
      <w:bodyDiv w:val="1"/>
      <w:marLeft w:val="0"/>
      <w:marRight w:val="0"/>
      <w:marTop w:val="0"/>
      <w:marBottom w:val="0"/>
      <w:divBdr>
        <w:top w:val="none" w:sz="0" w:space="0" w:color="auto"/>
        <w:left w:val="none" w:sz="0" w:space="0" w:color="auto"/>
        <w:bottom w:val="none" w:sz="0" w:space="0" w:color="auto"/>
        <w:right w:val="none" w:sz="0" w:space="0" w:color="auto"/>
      </w:divBdr>
      <w:divsChild>
        <w:div w:id="1391658068">
          <w:marLeft w:val="274"/>
          <w:marRight w:val="0"/>
          <w:marTop w:val="0"/>
          <w:marBottom w:val="0"/>
          <w:divBdr>
            <w:top w:val="none" w:sz="0" w:space="0" w:color="auto"/>
            <w:left w:val="none" w:sz="0" w:space="0" w:color="auto"/>
            <w:bottom w:val="none" w:sz="0" w:space="0" w:color="auto"/>
            <w:right w:val="none" w:sz="0" w:space="0" w:color="auto"/>
          </w:divBdr>
        </w:div>
      </w:divsChild>
    </w:div>
    <w:div w:id="158808340">
      <w:bodyDiv w:val="1"/>
      <w:marLeft w:val="0"/>
      <w:marRight w:val="0"/>
      <w:marTop w:val="0"/>
      <w:marBottom w:val="0"/>
      <w:divBdr>
        <w:top w:val="none" w:sz="0" w:space="0" w:color="auto"/>
        <w:left w:val="none" w:sz="0" w:space="0" w:color="auto"/>
        <w:bottom w:val="none" w:sz="0" w:space="0" w:color="auto"/>
        <w:right w:val="none" w:sz="0" w:space="0" w:color="auto"/>
      </w:divBdr>
      <w:divsChild>
        <w:div w:id="1435058545">
          <w:marLeft w:val="274"/>
          <w:marRight w:val="0"/>
          <w:marTop w:val="0"/>
          <w:marBottom w:val="0"/>
          <w:divBdr>
            <w:top w:val="none" w:sz="0" w:space="0" w:color="auto"/>
            <w:left w:val="none" w:sz="0" w:space="0" w:color="auto"/>
            <w:bottom w:val="none" w:sz="0" w:space="0" w:color="auto"/>
            <w:right w:val="none" w:sz="0" w:space="0" w:color="auto"/>
          </w:divBdr>
        </w:div>
        <w:div w:id="2099859450">
          <w:marLeft w:val="274"/>
          <w:marRight w:val="0"/>
          <w:marTop w:val="0"/>
          <w:marBottom w:val="0"/>
          <w:divBdr>
            <w:top w:val="none" w:sz="0" w:space="0" w:color="auto"/>
            <w:left w:val="none" w:sz="0" w:space="0" w:color="auto"/>
            <w:bottom w:val="none" w:sz="0" w:space="0" w:color="auto"/>
            <w:right w:val="none" w:sz="0" w:space="0" w:color="auto"/>
          </w:divBdr>
        </w:div>
        <w:div w:id="1853378631">
          <w:marLeft w:val="274"/>
          <w:marRight w:val="0"/>
          <w:marTop w:val="0"/>
          <w:marBottom w:val="0"/>
          <w:divBdr>
            <w:top w:val="none" w:sz="0" w:space="0" w:color="auto"/>
            <w:left w:val="none" w:sz="0" w:space="0" w:color="auto"/>
            <w:bottom w:val="none" w:sz="0" w:space="0" w:color="auto"/>
            <w:right w:val="none" w:sz="0" w:space="0" w:color="auto"/>
          </w:divBdr>
        </w:div>
        <w:div w:id="1736318531">
          <w:marLeft w:val="274"/>
          <w:marRight w:val="0"/>
          <w:marTop w:val="0"/>
          <w:marBottom w:val="0"/>
          <w:divBdr>
            <w:top w:val="none" w:sz="0" w:space="0" w:color="auto"/>
            <w:left w:val="none" w:sz="0" w:space="0" w:color="auto"/>
            <w:bottom w:val="none" w:sz="0" w:space="0" w:color="auto"/>
            <w:right w:val="none" w:sz="0" w:space="0" w:color="auto"/>
          </w:divBdr>
        </w:div>
        <w:div w:id="810907557">
          <w:marLeft w:val="274"/>
          <w:marRight w:val="0"/>
          <w:marTop w:val="0"/>
          <w:marBottom w:val="0"/>
          <w:divBdr>
            <w:top w:val="none" w:sz="0" w:space="0" w:color="auto"/>
            <w:left w:val="none" w:sz="0" w:space="0" w:color="auto"/>
            <w:bottom w:val="none" w:sz="0" w:space="0" w:color="auto"/>
            <w:right w:val="none" w:sz="0" w:space="0" w:color="auto"/>
          </w:divBdr>
        </w:div>
        <w:div w:id="1344629177">
          <w:marLeft w:val="274"/>
          <w:marRight w:val="0"/>
          <w:marTop w:val="0"/>
          <w:marBottom w:val="0"/>
          <w:divBdr>
            <w:top w:val="none" w:sz="0" w:space="0" w:color="auto"/>
            <w:left w:val="none" w:sz="0" w:space="0" w:color="auto"/>
            <w:bottom w:val="none" w:sz="0" w:space="0" w:color="auto"/>
            <w:right w:val="none" w:sz="0" w:space="0" w:color="auto"/>
          </w:divBdr>
        </w:div>
        <w:div w:id="1221163440">
          <w:marLeft w:val="274"/>
          <w:marRight w:val="0"/>
          <w:marTop w:val="0"/>
          <w:marBottom w:val="0"/>
          <w:divBdr>
            <w:top w:val="none" w:sz="0" w:space="0" w:color="auto"/>
            <w:left w:val="none" w:sz="0" w:space="0" w:color="auto"/>
            <w:bottom w:val="none" w:sz="0" w:space="0" w:color="auto"/>
            <w:right w:val="none" w:sz="0" w:space="0" w:color="auto"/>
          </w:divBdr>
        </w:div>
      </w:divsChild>
    </w:div>
    <w:div w:id="164976142">
      <w:bodyDiv w:val="1"/>
      <w:marLeft w:val="0"/>
      <w:marRight w:val="0"/>
      <w:marTop w:val="0"/>
      <w:marBottom w:val="0"/>
      <w:divBdr>
        <w:top w:val="none" w:sz="0" w:space="0" w:color="auto"/>
        <w:left w:val="none" w:sz="0" w:space="0" w:color="auto"/>
        <w:bottom w:val="none" w:sz="0" w:space="0" w:color="auto"/>
        <w:right w:val="none" w:sz="0" w:space="0" w:color="auto"/>
      </w:divBdr>
      <w:divsChild>
        <w:div w:id="692071262">
          <w:marLeft w:val="446"/>
          <w:marRight w:val="0"/>
          <w:marTop w:val="0"/>
          <w:marBottom w:val="0"/>
          <w:divBdr>
            <w:top w:val="none" w:sz="0" w:space="0" w:color="auto"/>
            <w:left w:val="none" w:sz="0" w:space="0" w:color="auto"/>
            <w:bottom w:val="none" w:sz="0" w:space="0" w:color="auto"/>
            <w:right w:val="none" w:sz="0" w:space="0" w:color="auto"/>
          </w:divBdr>
        </w:div>
        <w:div w:id="201286159">
          <w:marLeft w:val="446"/>
          <w:marRight w:val="0"/>
          <w:marTop w:val="0"/>
          <w:marBottom w:val="0"/>
          <w:divBdr>
            <w:top w:val="none" w:sz="0" w:space="0" w:color="auto"/>
            <w:left w:val="none" w:sz="0" w:space="0" w:color="auto"/>
            <w:bottom w:val="none" w:sz="0" w:space="0" w:color="auto"/>
            <w:right w:val="none" w:sz="0" w:space="0" w:color="auto"/>
          </w:divBdr>
        </w:div>
      </w:divsChild>
    </w:div>
    <w:div w:id="169805326">
      <w:bodyDiv w:val="1"/>
      <w:marLeft w:val="0"/>
      <w:marRight w:val="0"/>
      <w:marTop w:val="0"/>
      <w:marBottom w:val="0"/>
      <w:divBdr>
        <w:top w:val="none" w:sz="0" w:space="0" w:color="auto"/>
        <w:left w:val="none" w:sz="0" w:space="0" w:color="auto"/>
        <w:bottom w:val="none" w:sz="0" w:space="0" w:color="auto"/>
        <w:right w:val="none" w:sz="0" w:space="0" w:color="auto"/>
      </w:divBdr>
      <w:divsChild>
        <w:div w:id="1343899629">
          <w:marLeft w:val="274"/>
          <w:marRight w:val="0"/>
          <w:marTop w:val="0"/>
          <w:marBottom w:val="0"/>
          <w:divBdr>
            <w:top w:val="none" w:sz="0" w:space="0" w:color="auto"/>
            <w:left w:val="none" w:sz="0" w:space="0" w:color="auto"/>
            <w:bottom w:val="none" w:sz="0" w:space="0" w:color="auto"/>
            <w:right w:val="none" w:sz="0" w:space="0" w:color="auto"/>
          </w:divBdr>
        </w:div>
        <w:div w:id="384375179">
          <w:marLeft w:val="274"/>
          <w:marRight w:val="0"/>
          <w:marTop w:val="0"/>
          <w:marBottom w:val="0"/>
          <w:divBdr>
            <w:top w:val="none" w:sz="0" w:space="0" w:color="auto"/>
            <w:left w:val="none" w:sz="0" w:space="0" w:color="auto"/>
            <w:bottom w:val="none" w:sz="0" w:space="0" w:color="auto"/>
            <w:right w:val="none" w:sz="0" w:space="0" w:color="auto"/>
          </w:divBdr>
        </w:div>
        <w:div w:id="654259471">
          <w:marLeft w:val="274"/>
          <w:marRight w:val="0"/>
          <w:marTop w:val="0"/>
          <w:marBottom w:val="0"/>
          <w:divBdr>
            <w:top w:val="none" w:sz="0" w:space="0" w:color="auto"/>
            <w:left w:val="none" w:sz="0" w:space="0" w:color="auto"/>
            <w:bottom w:val="none" w:sz="0" w:space="0" w:color="auto"/>
            <w:right w:val="none" w:sz="0" w:space="0" w:color="auto"/>
          </w:divBdr>
        </w:div>
        <w:div w:id="1957131897">
          <w:marLeft w:val="274"/>
          <w:marRight w:val="0"/>
          <w:marTop w:val="0"/>
          <w:marBottom w:val="0"/>
          <w:divBdr>
            <w:top w:val="none" w:sz="0" w:space="0" w:color="auto"/>
            <w:left w:val="none" w:sz="0" w:space="0" w:color="auto"/>
            <w:bottom w:val="none" w:sz="0" w:space="0" w:color="auto"/>
            <w:right w:val="none" w:sz="0" w:space="0" w:color="auto"/>
          </w:divBdr>
        </w:div>
        <w:div w:id="1006590696">
          <w:marLeft w:val="274"/>
          <w:marRight w:val="0"/>
          <w:marTop w:val="0"/>
          <w:marBottom w:val="0"/>
          <w:divBdr>
            <w:top w:val="none" w:sz="0" w:space="0" w:color="auto"/>
            <w:left w:val="none" w:sz="0" w:space="0" w:color="auto"/>
            <w:bottom w:val="none" w:sz="0" w:space="0" w:color="auto"/>
            <w:right w:val="none" w:sz="0" w:space="0" w:color="auto"/>
          </w:divBdr>
        </w:div>
      </w:divsChild>
    </w:div>
    <w:div w:id="171183495">
      <w:bodyDiv w:val="1"/>
      <w:marLeft w:val="0"/>
      <w:marRight w:val="0"/>
      <w:marTop w:val="0"/>
      <w:marBottom w:val="0"/>
      <w:divBdr>
        <w:top w:val="none" w:sz="0" w:space="0" w:color="auto"/>
        <w:left w:val="none" w:sz="0" w:space="0" w:color="auto"/>
        <w:bottom w:val="none" w:sz="0" w:space="0" w:color="auto"/>
        <w:right w:val="none" w:sz="0" w:space="0" w:color="auto"/>
      </w:divBdr>
      <w:divsChild>
        <w:div w:id="408696346">
          <w:marLeft w:val="446"/>
          <w:marRight w:val="0"/>
          <w:marTop w:val="0"/>
          <w:marBottom w:val="0"/>
          <w:divBdr>
            <w:top w:val="none" w:sz="0" w:space="0" w:color="auto"/>
            <w:left w:val="none" w:sz="0" w:space="0" w:color="auto"/>
            <w:bottom w:val="none" w:sz="0" w:space="0" w:color="auto"/>
            <w:right w:val="none" w:sz="0" w:space="0" w:color="auto"/>
          </w:divBdr>
        </w:div>
        <w:div w:id="575016837">
          <w:marLeft w:val="446"/>
          <w:marRight w:val="0"/>
          <w:marTop w:val="0"/>
          <w:marBottom w:val="0"/>
          <w:divBdr>
            <w:top w:val="none" w:sz="0" w:space="0" w:color="auto"/>
            <w:left w:val="none" w:sz="0" w:space="0" w:color="auto"/>
            <w:bottom w:val="none" w:sz="0" w:space="0" w:color="auto"/>
            <w:right w:val="none" w:sz="0" w:space="0" w:color="auto"/>
          </w:divBdr>
        </w:div>
        <w:div w:id="804589443">
          <w:marLeft w:val="446"/>
          <w:marRight w:val="0"/>
          <w:marTop w:val="0"/>
          <w:marBottom w:val="0"/>
          <w:divBdr>
            <w:top w:val="none" w:sz="0" w:space="0" w:color="auto"/>
            <w:left w:val="none" w:sz="0" w:space="0" w:color="auto"/>
            <w:bottom w:val="none" w:sz="0" w:space="0" w:color="auto"/>
            <w:right w:val="none" w:sz="0" w:space="0" w:color="auto"/>
          </w:divBdr>
        </w:div>
        <w:div w:id="1249995476">
          <w:marLeft w:val="446"/>
          <w:marRight w:val="0"/>
          <w:marTop w:val="0"/>
          <w:marBottom w:val="0"/>
          <w:divBdr>
            <w:top w:val="none" w:sz="0" w:space="0" w:color="auto"/>
            <w:left w:val="none" w:sz="0" w:space="0" w:color="auto"/>
            <w:bottom w:val="none" w:sz="0" w:space="0" w:color="auto"/>
            <w:right w:val="none" w:sz="0" w:space="0" w:color="auto"/>
          </w:divBdr>
        </w:div>
        <w:div w:id="1457139738">
          <w:marLeft w:val="446"/>
          <w:marRight w:val="0"/>
          <w:marTop w:val="0"/>
          <w:marBottom w:val="0"/>
          <w:divBdr>
            <w:top w:val="none" w:sz="0" w:space="0" w:color="auto"/>
            <w:left w:val="none" w:sz="0" w:space="0" w:color="auto"/>
            <w:bottom w:val="none" w:sz="0" w:space="0" w:color="auto"/>
            <w:right w:val="none" w:sz="0" w:space="0" w:color="auto"/>
          </w:divBdr>
        </w:div>
      </w:divsChild>
    </w:div>
    <w:div w:id="180166535">
      <w:bodyDiv w:val="1"/>
      <w:marLeft w:val="0"/>
      <w:marRight w:val="0"/>
      <w:marTop w:val="0"/>
      <w:marBottom w:val="0"/>
      <w:divBdr>
        <w:top w:val="none" w:sz="0" w:space="0" w:color="auto"/>
        <w:left w:val="none" w:sz="0" w:space="0" w:color="auto"/>
        <w:bottom w:val="none" w:sz="0" w:space="0" w:color="auto"/>
        <w:right w:val="none" w:sz="0" w:space="0" w:color="auto"/>
      </w:divBdr>
      <w:divsChild>
        <w:div w:id="1266187889">
          <w:marLeft w:val="446"/>
          <w:marRight w:val="0"/>
          <w:marTop w:val="0"/>
          <w:marBottom w:val="0"/>
          <w:divBdr>
            <w:top w:val="none" w:sz="0" w:space="0" w:color="auto"/>
            <w:left w:val="none" w:sz="0" w:space="0" w:color="auto"/>
            <w:bottom w:val="none" w:sz="0" w:space="0" w:color="auto"/>
            <w:right w:val="none" w:sz="0" w:space="0" w:color="auto"/>
          </w:divBdr>
        </w:div>
        <w:div w:id="2018186763">
          <w:marLeft w:val="446"/>
          <w:marRight w:val="0"/>
          <w:marTop w:val="0"/>
          <w:marBottom w:val="0"/>
          <w:divBdr>
            <w:top w:val="none" w:sz="0" w:space="0" w:color="auto"/>
            <w:left w:val="none" w:sz="0" w:space="0" w:color="auto"/>
            <w:bottom w:val="none" w:sz="0" w:space="0" w:color="auto"/>
            <w:right w:val="none" w:sz="0" w:space="0" w:color="auto"/>
          </w:divBdr>
        </w:div>
        <w:div w:id="1970895689">
          <w:marLeft w:val="446"/>
          <w:marRight w:val="0"/>
          <w:marTop w:val="0"/>
          <w:marBottom w:val="0"/>
          <w:divBdr>
            <w:top w:val="none" w:sz="0" w:space="0" w:color="auto"/>
            <w:left w:val="none" w:sz="0" w:space="0" w:color="auto"/>
            <w:bottom w:val="none" w:sz="0" w:space="0" w:color="auto"/>
            <w:right w:val="none" w:sz="0" w:space="0" w:color="auto"/>
          </w:divBdr>
        </w:div>
        <w:div w:id="13698506">
          <w:marLeft w:val="446"/>
          <w:marRight w:val="0"/>
          <w:marTop w:val="0"/>
          <w:marBottom w:val="0"/>
          <w:divBdr>
            <w:top w:val="none" w:sz="0" w:space="0" w:color="auto"/>
            <w:left w:val="none" w:sz="0" w:space="0" w:color="auto"/>
            <w:bottom w:val="none" w:sz="0" w:space="0" w:color="auto"/>
            <w:right w:val="none" w:sz="0" w:space="0" w:color="auto"/>
          </w:divBdr>
        </w:div>
        <w:div w:id="1186335074">
          <w:marLeft w:val="446"/>
          <w:marRight w:val="0"/>
          <w:marTop w:val="0"/>
          <w:marBottom w:val="0"/>
          <w:divBdr>
            <w:top w:val="none" w:sz="0" w:space="0" w:color="auto"/>
            <w:left w:val="none" w:sz="0" w:space="0" w:color="auto"/>
            <w:bottom w:val="none" w:sz="0" w:space="0" w:color="auto"/>
            <w:right w:val="none" w:sz="0" w:space="0" w:color="auto"/>
          </w:divBdr>
        </w:div>
        <w:div w:id="1298878053">
          <w:marLeft w:val="446"/>
          <w:marRight w:val="0"/>
          <w:marTop w:val="0"/>
          <w:marBottom w:val="0"/>
          <w:divBdr>
            <w:top w:val="none" w:sz="0" w:space="0" w:color="auto"/>
            <w:left w:val="none" w:sz="0" w:space="0" w:color="auto"/>
            <w:bottom w:val="none" w:sz="0" w:space="0" w:color="auto"/>
            <w:right w:val="none" w:sz="0" w:space="0" w:color="auto"/>
          </w:divBdr>
        </w:div>
      </w:divsChild>
    </w:div>
    <w:div w:id="192696068">
      <w:bodyDiv w:val="1"/>
      <w:marLeft w:val="0"/>
      <w:marRight w:val="0"/>
      <w:marTop w:val="0"/>
      <w:marBottom w:val="0"/>
      <w:divBdr>
        <w:top w:val="none" w:sz="0" w:space="0" w:color="auto"/>
        <w:left w:val="none" w:sz="0" w:space="0" w:color="auto"/>
        <w:bottom w:val="none" w:sz="0" w:space="0" w:color="auto"/>
        <w:right w:val="none" w:sz="0" w:space="0" w:color="auto"/>
      </w:divBdr>
      <w:divsChild>
        <w:div w:id="1772048251">
          <w:marLeft w:val="360"/>
          <w:marRight w:val="0"/>
          <w:marTop w:val="0"/>
          <w:marBottom w:val="0"/>
          <w:divBdr>
            <w:top w:val="none" w:sz="0" w:space="0" w:color="auto"/>
            <w:left w:val="none" w:sz="0" w:space="0" w:color="auto"/>
            <w:bottom w:val="none" w:sz="0" w:space="0" w:color="auto"/>
            <w:right w:val="none" w:sz="0" w:space="0" w:color="auto"/>
          </w:divBdr>
        </w:div>
        <w:div w:id="1768380537">
          <w:marLeft w:val="360"/>
          <w:marRight w:val="0"/>
          <w:marTop w:val="0"/>
          <w:marBottom w:val="0"/>
          <w:divBdr>
            <w:top w:val="none" w:sz="0" w:space="0" w:color="auto"/>
            <w:left w:val="none" w:sz="0" w:space="0" w:color="auto"/>
            <w:bottom w:val="none" w:sz="0" w:space="0" w:color="auto"/>
            <w:right w:val="none" w:sz="0" w:space="0" w:color="auto"/>
          </w:divBdr>
        </w:div>
        <w:div w:id="1620599812">
          <w:marLeft w:val="360"/>
          <w:marRight w:val="0"/>
          <w:marTop w:val="0"/>
          <w:marBottom w:val="0"/>
          <w:divBdr>
            <w:top w:val="none" w:sz="0" w:space="0" w:color="auto"/>
            <w:left w:val="none" w:sz="0" w:space="0" w:color="auto"/>
            <w:bottom w:val="none" w:sz="0" w:space="0" w:color="auto"/>
            <w:right w:val="none" w:sz="0" w:space="0" w:color="auto"/>
          </w:divBdr>
        </w:div>
        <w:div w:id="1517695130">
          <w:marLeft w:val="360"/>
          <w:marRight w:val="0"/>
          <w:marTop w:val="0"/>
          <w:marBottom w:val="0"/>
          <w:divBdr>
            <w:top w:val="none" w:sz="0" w:space="0" w:color="auto"/>
            <w:left w:val="none" w:sz="0" w:space="0" w:color="auto"/>
            <w:bottom w:val="none" w:sz="0" w:space="0" w:color="auto"/>
            <w:right w:val="none" w:sz="0" w:space="0" w:color="auto"/>
          </w:divBdr>
        </w:div>
        <w:div w:id="1505902679">
          <w:marLeft w:val="360"/>
          <w:marRight w:val="0"/>
          <w:marTop w:val="0"/>
          <w:marBottom w:val="0"/>
          <w:divBdr>
            <w:top w:val="none" w:sz="0" w:space="0" w:color="auto"/>
            <w:left w:val="none" w:sz="0" w:space="0" w:color="auto"/>
            <w:bottom w:val="none" w:sz="0" w:space="0" w:color="auto"/>
            <w:right w:val="none" w:sz="0" w:space="0" w:color="auto"/>
          </w:divBdr>
        </w:div>
        <w:div w:id="725685348">
          <w:marLeft w:val="360"/>
          <w:marRight w:val="0"/>
          <w:marTop w:val="0"/>
          <w:marBottom w:val="0"/>
          <w:divBdr>
            <w:top w:val="none" w:sz="0" w:space="0" w:color="auto"/>
            <w:left w:val="none" w:sz="0" w:space="0" w:color="auto"/>
            <w:bottom w:val="none" w:sz="0" w:space="0" w:color="auto"/>
            <w:right w:val="none" w:sz="0" w:space="0" w:color="auto"/>
          </w:divBdr>
        </w:div>
        <w:div w:id="788283513">
          <w:marLeft w:val="360"/>
          <w:marRight w:val="0"/>
          <w:marTop w:val="0"/>
          <w:marBottom w:val="0"/>
          <w:divBdr>
            <w:top w:val="none" w:sz="0" w:space="0" w:color="auto"/>
            <w:left w:val="none" w:sz="0" w:space="0" w:color="auto"/>
            <w:bottom w:val="none" w:sz="0" w:space="0" w:color="auto"/>
            <w:right w:val="none" w:sz="0" w:space="0" w:color="auto"/>
          </w:divBdr>
        </w:div>
      </w:divsChild>
    </w:div>
    <w:div w:id="198126810">
      <w:bodyDiv w:val="1"/>
      <w:marLeft w:val="0"/>
      <w:marRight w:val="0"/>
      <w:marTop w:val="0"/>
      <w:marBottom w:val="0"/>
      <w:divBdr>
        <w:top w:val="none" w:sz="0" w:space="0" w:color="auto"/>
        <w:left w:val="none" w:sz="0" w:space="0" w:color="auto"/>
        <w:bottom w:val="none" w:sz="0" w:space="0" w:color="auto"/>
        <w:right w:val="none" w:sz="0" w:space="0" w:color="auto"/>
      </w:divBdr>
      <w:divsChild>
        <w:div w:id="962540215">
          <w:marLeft w:val="446"/>
          <w:marRight w:val="0"/>
          <w:marTop w:val="0"/>
          <w:marBottom w:val="0"/>
          <w:divBdr>
            <w:top w:val="none" w:sz="0" w:space="0" w:color="auto"/>
            <w:left w:val="none" w:sz="0" w:space="0" w:color="auto"/>
            <w:bottom w:val="none" w:sz="0" w:space="0" w:color="auto"/>
            <w:right w:val="none" w:sz="0" w:space="0" w:color="auto"/>
          </w:divBdr>
        </w:div>
        <w:div w:id="1555198891">
          <w:marLeft w:val="446"/>
          <w:marRight w:val="0"/>
          <w:marTop w:val="0"/>
          <w:marBottom w:val="0"/>
          <w:divBdr>
            <w:top w:val="none" w:sz="0" w:space="0" w:color="auto"/>
            <w:left w:val="none" w:sz="0" w:space="0" w:color="auto"/>
            <w:bottom w:val="none" w:sz="0" w:space="0" w:color="auto"/>
            <w:right w:val="none" w:sz="0" w:space="0" w:color="auto"/>
          </w:divBdr>
        </w:div>
        <w:div w:id="1607539362">
          <w:marLeft w:val="446"/>
          <w:marRight w:val="0"/>
          <w:marTop w:val="0"/>
          <w:marBottom w:val="0"/>
          <w:divBdr>
            <w:top w:val="none" w:sz="0" w:space="0" w:color="auto"/>
            <w:left w:val="none" w:sz="0" w:space="0" w:color="auto"/>
            <w:bottom w:val="none" w:sz="0" w:space="0" w:color="auto"/>
            <w:right w:val="none" w:sz="0" w:space="0" w:color="auto"/>
          </w:divBdr>
        </w:div>
        <w:div w:id="2086829288">
          <w:marLeft w:val="446"/>
          <w:marRight w:val="0"/>
          <w:marTop w:val="0"/>
          <w:marBottom w:val="0"/>
          <w:divBdr>
            <w:top w:val="none" w:sz="0" w:space="0" w:color="auto"/>
            <w:left w:val="none" w:sz="0" w:space="0" w:color="auto"/>
            <w:bottom w:val="none" w:sz="0" w:space="0" w:color="auto"/>
            <w:right w:val="none" w:sz="0" w:space="0" w:color="auto"/>
          </w:divBdr>
        </w:div>
      </w:divsChild>
    </w:div>
    <w:div w:id="203372188">
      <w:bodyDiv w:val="1"/>
      <w:marLeft w:val="0"/>
      <w:marRight w:val="0"/>
      <w:marTop w:val="0"/>
      <w:marBottom w:val="0"/>
      <w:divBdr>
        <w:top w:val="none" w:sz="0" w:space="0" w:color="auto"/>
        <w:left w:val="none" w:sz="0" w:space="0" w:color="auto"/>
        <w:bottom w:val="none" w:sz="0" w:space="0" w:color="auto"/>
        <w:right w:val="none" w:sz="0" w:space="0" w:color="auto"/>
      </w:divBdr>
      <w:divsChild>
        <w:div w:id="1634821955">
          <w:marLeft w:val="806"/>
          <w:marRight w:val="0"/>
          <w:marTop w:val="0"/>
          <w:marBottom w:val="0"/>
          <w:divBdr>
            <w:top w:val="none" w:sz="0" w:space="0" w:color="auto"/>
            <w:left w:val="none" w:sz="0" w:space="0" w:color="auto"/>
            <w:bottom w:val="none" w:sz="0" w:space="0" w:color="auto"/>
            <w:right w:val="none" w:sz="0" w:space="0" w:color="auto"/>
          </w:divBdr>
        </w:div>
      </w:divsChild>
    </w:div>
    <w:div w:id="222840003">
      <w:bodyDiv w:val="1"/>
      <w:marLeft w:val="0"/>
      <w:marRight w:val="0"/>
      <w:marTop w:val="0"/>
      <w:marBottom w:val="0"/>
      <w:divBdr>
        <w:top w:val="none" w:sz="0" w:space="0" w:color="auto"/>
        <w:left w:val="none" w:sz="0" w:space="0" w:color="auto"/>
        <w:bottom w:val="none" w:sz="0" w:space="0" w:color="auto"/>
        <w:right w:val="none" w:sz="0" w:space="0" w:color="auto"/>
      </w:divBdr>
      <w:divsChild>
        <w:div w:id="1825507051">
          <w:marLeft w:val="360"/>
          <w:marRight w:val="0"/>
          <w:marTop w:val="0"/>
          <w:marBottom w:val="0"/>
          <w:divBdr>
            <w:top w:val="none" w:sz="0" w:space="0" w:color="auto"/>
            <w:left w:val="none" w:sz="0" w:space="0" w:color="auto"/>
            <w:bottom w:val="none" w:sz="0" w:space="0" w:color="auto"/>
            <w:right w:val="none" w:sz="0" w:space="0" w:color="auto"/>
          </w:divBdr>
        </w:div>
        <w:div w:id="562907908">
          <w:marLeft w:val="360"/>
          <w:marRight w:val="0"/>
          <w:marTop w:val="0"/>
          <w:marBottom w:val="0"/>
          <w:divBdr>
            <w:top w:val="none" w:sz="0" w:space="0" w:color="auto"/>
            <w:left w:val="none" w:sz="0" w:space="0" w:color="auto"/>
            <w:bottom w:val="none" w:sz="0" w:space="0" w:color="auto"/>
            <w:right w:val="none" w:sz="0" w:space="0" w:color="auto"/>
          </w:divBdr>
        </w:div>
        <w:div w:id="1819489342">
          <w:marLeft w:val="360"/>
          <w:marRight w:val="0"/>
          <w:marTop w:val="0"/>
          <w:marBottom w:val="0"/>
          <w:divBdr>
            <w:top w:val="none" w:sz="0" w:space="0" w:color="auto"/>
            <w:left w:val="none" w:sz="0" w:space="0" w:color="auto"/>
            <w:bottom w:val="none" w:sz="0" w:space="0" w:color="auto"/>
            <w:right w:val="none" w:sz="0" w:space="0" w:color="auto"/>
          </w:divBdr>
        </w:div>
        <w:div w:id="414015070">
          <w:marLeft w:val="360"/>
          <w:marRight w:val="0"/>
          <w:marTop w:val="0"/>
          <w:marBottom w:val="0"/>
          <w:divBdr>
            <w:top w:val="none" w:sz="0" w:space="0" w:color="auto"/>
            <w:left w:val="none" w:sz="0" w:space="0" w:color="auto"/>
            <w:bottom w:val="none" w:sz="0" w:space="0" w:color="auto"/>
            <w:right w:val="none" w:sz="0" w:space="0" w:color="auto"/>
          </w:divBdr>
        </w:div>
        <w:div w:id="1328483105">
          <w:marLeft w:val="360"/>
          <w:marRight w:val="0"/>
          <w:marTop w:val="0"/>
          <w:marBottom w:val="0"/>
          <w:divBdr>
            <w:top w:val="none" w:sz="0" w:space="0" w:color="auto"/>
            <w:left w:val="none" w:sz="0" w:space="0" w:color="auto"/>
            <w:bottom w:val="none" w:sz="0" w:space="0" w:color="auto"/>
            <w:right w:val="none" w:sz="0" w:space="0" w:color="auto"/>
          </w:divBdr>
        </w:div>
        <w:div w:id="204754207">
          <w:marLeft w:val="360"/>
          <w:marRight w:val="0"/>
          <w:marTop w:val="0"/>
          <w:marBottom w:val="0"/>
          <w:divBdr>
            <w:top w:val="none" w:sz="0" w:space="0" w:color="auto"/>
            <w:left w:val="none" w:sz="0" w:space="0" w:color="auto"/>
            <w:bottom w:val="none" w:sz="0" w:space="0" w:color="auto"/>
            <w:right w:val="none" w:sz="0" w:space="0" w:color="auto"/>
          </w:divBdr>
        </w:div>
        <w:div w:id="1869370137">
          <w:marLeft w:val="360"/>
          <w:marRight w:val="0"/>
          <w:marTop w:val="0"/>
          <w:marBottom w:val="0"/>
          <w:divBdr>
            <w:top w:val="none" w:sz="0" w:space="0" w:color="auto"/>
            <w:left w:val="none" w:sz="0" w:space="0" w:color="auto"/>
            <w:bottom w:val="none" w:sz="0" w:space="0" w:color="auto"/>
            <w:right w:val="none" w:sz="0" w:space="0" w:color="auto"/>
          </w:divBdr>
        </w:div>
      </w:divsChild>
    </w:div>
    <w:div w:id="233512478">
      <w:bodyDiv w:val="1"/>
      <w:marLeft w:val="0"/>
      <w:marRight w:val="0"/>
      <w:marTop w:val="0"/>
      <w:marBottom w:val="0"/>
      <w:divBdr>
        <w:top w:val="none" w:sz="0" w:space="0" w:color="auto"/>
        <w:left w:val="none" w:sz="0" w:space="0" w:color="auto"/>
        <w:bottom w:val="none" w:sz="0" w:space="0" w:color="auto"/>
        <w:right w:val="none" w:sz="0" w:space="0" w:color="auto"/>
      </w:divBdr>
      <w:divsChild>
        <w:div w:id="810943232">
          <w:marLeft w:val="446"/>
          <w:marRight w:val="0"/>
          <w:marTop w:val="0"/>
          <w:marBottom w:val="0"/>
          <w:divBdr>
            <w:top w:val="none" w:sz="0" w:space="0" w:color="auto"/>
            <w:left w:val="none" w:sz="0" w:space="0" w:color="auto"/>
            <w:bottom w:val="none" w:sz="0" w:space="0" w:color="auto"/>
            <w:right w:val="none" w:sz="0" w:space="0" w:color="auto"/>
          </w:divBdr>
        </w:div>
      </w:divsChild>
    </w:div>
    <w:div w:id="264774394">
      <w:bodyDiv w:val="1"/>
      <w:marLeft w:val="0"/>
      <w:marRight w:val="0"/>
      <w:marTop w:val="0"/>
      <w:marBottom w:val="0"/>
      <w:divBdr>
        <w:top w:val="none" w:sz="0" w:space="0" w:color="auto"/>
        <w:left w:val="none" w:sz="0" w:space="0" w:color="auto"/>
        <w:bottom w:val="none" w:sz="0" w:space="0" w:color="auto"/>
        <w:right w:val="none" w:sz="0" w:space="0" w:color="auto"/>
      </w:divBdr>
      <w:divsChild>
        <w:div w:id="1042022560">
          <w:marLeft w:val="274"/>
          <w:marRight w:val="0"/>
          <w:marTop w:val="0"/>
          <w:marBottom w:val="0"/>
          <w:divBdr>
            <w:top w:val="none" w:sz="0" w:space="0" w:color="auto"/>
            <w:left w:val="none" w:sz="0" w:space="0" w:color="auto"/>
            <w:bottom w:val="none" w:sz="0" w:space="0" w:color="auto"/>
            <w:right w:val="none" w:sz="0" w:space="0" w:color="auto"/>
          </w:divBdr>
        </w:div>
      </w:divsChild>
    </w:div>
    <w:div w:id="266233957">
      <w:bodyDiv w:val="1"/>
      <w:marLeft w:val="0"/>
      <w:marRight w:val="0"/>
      <w:marTop w:val="0"/>
      <w:marBottom w:val="0"/>
      <w:divBdr>
        <w:top w:val="none" w:sz="0" w:space="0" w:color="auto"/>
        <w:left w:val="none" w:sz="0" w:space="0" w:color="auto"/>
        <w:bottom w:val="none" w:sz="0" w:space="0" w:color="auto"/>
        <w:right w:val="none" w:sz="0" w:space="0" w:color="auto"/>
      </w:divBdr>
      <w:divsChild>
        <w:div w:id="2064669727">
          <w:marLeft w:val="446"/>
          <w:marRight w:val="0"/>
          <w:marTop w:val="0"/>
          <w:marBottom w:val="0"/>
          <w:divBdr>
            <w:top w:val="none" w:sz="0" w:space="0" w:color="auto"/>
            <w:left w:val="none" w:sz="0" w:space="0" w:color="auto"/>
            <w:bottom w:val="none" w:sz="0" w:space="0" w:color="auto"/>
            <w:right w:val="none" w:sz="0" w:space="0" w:color="auto"/>
          </w:divBdr>
        </w:div>
        <w:div w:id="269823353">
          <w:marLeft w:val="446"/>
          <w:marRight w:val="0"/>
          <w:marTop w:val="0"/>
          <w:marBottom w:val="0"/>
          <w:divBdr>
            <w:top w:val="none" w:sz="0" w:space="0" w:color="auto"/>
            <w:left w:val="none" w:sz="0" w:space="0" w:color="auto"/>
            <w:bottom w:val="none" w:sz="0" w:space="0" w:color="auto"/>
            <w:right w:val="none" w:sz="0" w:space="0" w:color="auto"/>
          </w:divBdr>
        </w:div>
        <w:div w:id="1466390676">
          <w:marLeft w:val="446"/>
          <w:marRight w:val="0"/>
          <w:marTop w:val="0"/>
          <w:marBottom w:val="0"/>
          <w:divBdr>
            <w:top w:val="none" w:sz="0" w:space="0" w:color="auto"/>
            <w:left w:val="none" w:sz="0" w:space="0" w:color="auto"/>
            <w:bottom w:val="none" w:sz="0" w:space="0" w:color="auto"/>
            <w:right w:val="none" w:sz="0" w:space="0" w:color="auto"/>
          </w:divBdr>
        </w:div>
        <w:div w:id="775712225">
          <w:marLeft w:val="446"/>
          <w:marRight w:val="0"/>
          <w:marTop w:val="0"/>
          <w:marBottom w:val="0"/>
          <w:divBdr>
            <w:top w:val="none" w:sz="0" w:space="0" w:color="auto"/>
            <w:left w:val="none" w:sz="0" w:space="0" w:color="auto"/>
            <w:bottom w:val="none" w:sz="0" w:space="0" w:color="auto"/>
            <w:right w:val="none" w:sz="0" w:space="0" w:color="auto"/>
          </w:divBdr>
        </w:div>
        <w:div w:id="1983120588">
          <w:marLeft w:val="446"/>
          <w:marRight w:val="0"/>
          <w:marTop w:val="0"/>
          <w:marBottom w:val="0"/>
          <w:divBdr>
            <w:top w:val="none" w:sz="0" w:space="0" w:color="auto"/>
            <w:left w:val="none" w:sz="0" w:space="0" w:color="auto"/>
            <w:bottom w:val="none" w:sz="0" w:space="0" w:color="auto"/>
            <w:right w:val="none" w:sz="0" w:space="0" w:color="auto"/>
          </w:divBdr>
        </w:div>
      </w:divsChild>
    </w:div>
    <w:div w:id="277030862">
      <w:bodyDiv w:val="1"/>
      <w:marLeft w:val="0"/>
      <w:marRight w:val="0"/>
      <w:marTop w:val="0"/>
      <w:marBottom w:val="0"/>
      <w:divBdr>
        <w:top w:val="none" w:sz="0" w:space="0" w:color="auto"/>
        <w:left w:val="none" w:sz="0" w:space="0" w:color="auto"/>
        <w:bottom w:val="none" w:sz="0" w:space="0" w:color="auto"/>
        <w:right w:val="none" w:sz="0" w:space="0" w:color="auto"/>
      </w:divBdr>
      <w:divsChild>
        <w:div w:id="1892836872">
          <w:marLeft w:val="274"/>
          <w:marRight w:val="0"/>
          <w:marTop w:val="0"/>
          <w:marBottom w:val="0"/>
          <w:divBdr>
            <w:top w:val="none" w:sz="0" w:space="0" w:color="auto"/>
            <w:left w:val="none" w:sz="0" w:space="0" w:color="auto"/>
            <w:bottom w:val="none" w:sz="0" w:space="0" w:color="auto"/>
            <w:right w:val="none" w:sz="0" w:space="0" w:color="auto"/>
          </w:divBdr>
        </w:div>
        <w:div w:id="91711420">
          <w:marLeft w:val="274"/>
          <w:marRight w:val="0"/>
          <w:marTop w:val="0"/>
          <w:marBottom w:val="0"/>
          <w:divBdr>
            <w:top w:val="none" w:sz="0" w:space="0" w:color="auto"/>
            <w:left w:val="none" w:sz="0" w:space="0" w:color="auto"/>
            <w:bottom w:val="none" w:sz="0" w:space="0" w:color="auto"/>
            <w:right w:val="none" w:sz="0" w:space="0" w:color="auto"/>
          </w:divBdr>
        </w:div>
        <w:div w:id="1473014164">
          <w:marLeft w:val="274"/>
          <w:marRight w:val="0"/>
          <w:marTop w:val="0"/>
          <w:marBottom w:val="0"/>
          <w:divBdr>
            <w:top w:val="none" w:sz="0" w:space="0" w:color="auto"/>
            <w:left w:val="none" w:sz="0" w:space="0" w:color="auto"/>
            <w:bottom w:val="none" w:sz="0" w:space="0" w:color="auto"/>
            <w:right w:val="none" w:sz="0" w:space="0" w:color="auto"/>
          </w:divBdr>
        </w:div>
        <w:div w:id="1942103671">
          <w:marLeft w:val="274"/>
          <w:marRight w:val="0"/>
          <w:marTop w:val="0"/>
          <w:marBottom w:val="0"/>
          <w:divBdr>
            <w:top w:val="none" w:sz="0" w:space="0" w:color="auto"/>
            <w:left w:val="none" w:sz="0" w:space="0" w:color="auto"/>
            <w:bottom w:val="none" w:sz="0" w:space="0" w:color="auto"/>
            <w:right w:val="none" w:sz="0" w:space="0" w:color="auto"/>
          </w:divBdr>
        </w:div>
        <w:div w:id="953436973">
          <w:marLeft w:val="274"/>
          <w:marRight w:val="0"/>
          <w:marTop w:val="0"/>
          <w:marBottom w:val="0"/>
          <w:divBdr>
            <w:top w:val="none" w:sz="0" w:space="0" w:color="auto"/>
            <w:left w:val="none" w:sz="0" w:space="0" w:color="auto"/>
            <w:bottom w:val="none" w:sz="0" w:space="0" w:color="auto"/>
            <w:right w:val="none" w:sz="0" w:space="0" w:color="auto"/>
          </w:divBdr>
        </w:div>
        <w:div w:id="917791963">
          <w:marLeft w:val="274"/>
          <w:marRight w:val="0"/>
          <w:marTop w:val="0"/>
          <w:marBottom w:val="0"/>
          <w:divBdr>
            <w:top w:val="none" w:sz="0" w:space="0" w:color="auto"/>
            <w:left w:val="none" w:sz="0" w:space="0" w:color="auto"/>
            <w:bottom w:val="none" w:sz="0" w:space="0" w:color="auto"/>
            <w:right w:val="none" w:sz="0" w:space="0" w:color="auto"/>
          </w:divBdr>
        </w:div>
        <w:div w:id="2078933806">
          <w:marLeft w:val="274"/>
          <w:marRight w:val="0"/>
          <w:marTop w:val="0"/>
          <w:marBottom w:val="0"/>
          <w:divBdr>
            <w:top w:val="none" w:sz="0" w:space="0" w:color="auto"/>
            <w:left w:val="none" w:sz="0" w:space="0" w:color="auto"/>
            <w:bottom w:val="none" w:sz="0" w:space="0" w:color="auto"/>
            <w:right w:val="none" w:sz="0" w:space="0" w:color="auto"/>
          </w:divBdr>
        </w:div>
        <w:div w:id="457991170">
          <w:marLeft w:val="274"/>
          <w:marRight w:val="0"/>
          <w:marTop w:val="0"/>
          <w:marBottom w:val="0"/>
          <w:divBdr>
            <w:top w:val="none" w:sz="0" w:space="0" w:color="auto"/>
            <w:left w:val="none" w:sz="0" w:space="0" w:color="auto"/>
            <w:bottom w:val="none" w:sz="0" w:space="0" w:color="auto"/>
            <w:right w:val="none" w:sz="0" w:space="0" w:color="auto"/>
          </w:divBdr>
        </w:div>
        <w:div w:id="907152439">
          <w:marLeft w:val="274"/>
          <w:marRight w:val="0"/>
          <w:marTop w:val="0"/>
          <w:marBottom w:val="0"/>
          <w:divBdr>
            <w:top w:val="none" w:sz="0" w:space="0" w:color="auto"/>
            <w:left w:val="none" w:sz="0" w:space="0" w:color="auto"/>
            <w:bottom w:val="none" w:sz="0" w:space="0" w:color="auto"/>
            <w:right w:val="none" w:sz="0" w:space="0" w:color="auto"/>
          </w:divBdr>
        </w:div>
        <w:div w:id="2084404306">
          <w:marLeft w:val="274"/>
          <w:marRight w:val="0"/>
          <w:marTop w:val="0"/>
          <w:marBottom w:val="0"/>
          <w:divBdr>
            <w:top w:val="none" w:sz="0" w:space="0" w:color="auto"/>
            <w:left w:val="none" w:sz="0" w:space="0" w:color="auto"/>
            <w:bottom w:val="none" w:sz="0" w:space="0" w:color="auto"/>
            <w:right w:val="none" w:sz="0" w:space="0" w:color="auto"/>
          </w:divBdr>
        </w:div>
        <w:div w:id="123817920">
          <w:marLeft w:val="274"/>
          <w:marRight w:val="0"/>
          <w:marTop w:val="0"/>
          <w:marBottom w:val="0"/>
          <w:divBdr>
            <w:top w:val="none" w:sz="0" w:space="0" w:color="auto"/>
            <w:left w:val="none" w:sz="0" w:space="0" w:color="auto"/>
            <w:bottom w:val="none" w:sz="0" w:space="0" w:color="auto"/>
            <w:right w:val="none" w:sz="0" w:space="0" w:color="auto"/>
          </w:divBdr>
        </w:div>
        <w:div w:id="1554778657">
          <w:marLeft w:val="274"/>
          <w:marRight w:val="0"/>
          <w:marTop w:val="0"/>
          <w:marBottom w:val="0"/>
          <w:divBdr>
            <w:top w:val="none" w:sz="0" w:space="0" w:color="auto"/>
            <w:left w:val="none" w:sz="0" w:space="0" w:color="auto"/>
            <w:bottom w:val="none" w:sz="0" w:space="0" w:color="auto"/>
            <w:right w:val="none" w:sz="0" w:space="0" w:color="auto"/>
          </w:divBdr>
        </w:div>
        <w:div w:id="1786843794">
          <w:marLeft w:val="274"/>
          <w:marRight w:val="0"/>
          <w:marTop w:val="0"/>
          <w:marBottom w:val="0"/>
          <w:divBdr>
            <w:top w:val="none" w:sz="0" w:space="0" w:color="auto"/>
            <w:left w:val="none" w:sz="0" w:space="0" w:color="auto"/>
            <w:bottom w:val="none" w:sz="0" w:space="0" w:color="auto"/>
            <w:right w:val="none" w:sz="0" w:space="0" w:color="auto"/>
          </w:divBdr>
        </w:div>
        <w:div w:id="683441218">
          <w:marLeft w:val="274"/>
          <w:marRight w:val="0"/>
          <w:marTop w:val="0"/>
          <w:marBottom w:val="0"/>
          <w:divBdr>
            <w:top w:val="none" w:sz="0" w:space="0" w:color="auto"/>
            <w:left w:val="none" w:sz="0" w:space="0" w:color="auto"/>
            <w:bottom w:val="none" w:sz="0" w:space="0" w:color="auto"/>
            <w:right w:val="none" w:sz="0" w:space="0" w:color="auto"/>
          </w:divBdr>
        </w:div>
        <w:div w:id="1424645302">
          <w:marLeft w:val="274"/>
          <w:marRight w:val="0"/>
          <w:marTop w:val="0"/>
          <w:marBottom w:val="0"/>
          <w:divBdr>
            <w:top w:val="none" w:sz="0" w:space="0" w:color="auto"/>
            <w:left w:val="none" w:sz="0" w:space="0" w:color="auto"/>
            <w:bottom w:val="none" w:sz="0" w:space="0" w:color="auto"/>
            <w:right w:val="none" w:sz="0" w:space="0" w:color="auto"/>
          </w:divBdr>
        </w:div>
        <w:div w:id="139732031">
          <w:marLeft w:val="274"/>
          <w:marRight w:val="0"/>
          <w:marTop w:val="0"/>
          <w:marBottom w:val="0"/>
          <w:divBdr>
            <w:top w:val="none" w:sz="0" w:space="0" w:color="auto"/>
            <w:left w:val="none" w:sz="0" w:space="0" w:color="auto"/>
            <w:bottom w:val="none" w:sz="0" w:space="0" w:color="auto"/>
            <w:right w:val="none" w:sz="0" w:space="0" w:color="auto"/>
          </w:divBdr>
        </w:div>
        <w:div w:id="1171523979">
          <w:marLeft w:val="274"/>
          <w:marRight w:val="0"/>
          <w:marTop w:val="0"/>
          <w:marBottom w:val="0"/>
          <w:divBdr>
            <w:top w:val="none" w:sz="0" w:space="0" w:color="auto"/>
            <w:left w:val="none" w:sz="0" w:space="0" w:color="auto"/>
            <w:bottom w:val="none" w:sz="0" w:space="0" w:color="auto"/>
            <w:right w:val="none" w:sz="0" w:space="0" w:color="auto"/>
          </w:divBdr>
        </w:div>
        <w:div w:id="1399401208">
          <w:marLeft w:val="274"/>
          <w:marRight w:val="0"/>
          <w:marTop w:val="0"/>
          <w:marBottom w:val="0"/>
          <w:divBdr>
            <w:top w:val="none" w:sz="0" w:space="0" w:color="auto"/>
            <w:left w:val="none" w:sz="0" w:space="0" w:color="auto"/>
            <w:bottom w:val="none" w:sz="0" w:space="0" w:color="auto"/>
            <w:right w:val="none" w:sz="0" w:space="0" w:color="auto"/>
          </w:divBdr>
        </w:div>
      </w:divsChild>
    </w:div>
    <w:div w:id="280453639">
      <w:bodyDiv w:val="1"/>
      <w:marLeft w:val="0"/>
      <w:marRight w:val="0"/>
      <w:marTop w:val="0"/>
      <w:marBottom w:val="0"/>
      <w:divBdr>
        <w:top w:val="none" w:sz="0" w:space="0" w:color="auto"/>
        <w:left w:val="none" w:sz="0" w:space="0" w:color="auto"/>
        <w:bottom w:val="none" w:sz="0" w:space="0" w:color="auto"/>
        <w:right w:val="none" w:sz="0" w:space="0" w:color="auto"/>
      </w:divBdr>
      <w:divsChild>
        <w:div w:id="1631399064">
          <w:marLeft w:val="446"/>
          <w:marRight w:val="0"/>
          <w:marTop w:val="0"/>
          <w:marBottom w:val="0"/>
          <w:divBdr>
            <w:top w:val="none" w:sz="0" w:space="0" w:color="auto"/>
            <w:left w:val="none" w:sz="0" w:space="0" w:color="auto"/>
            <w:bottom w:val="none" w:sz="0" w:space="0" w:color="auto"/>
            <w:right w:val="none" w:sz="0" w:space="0" w:color="auto"/>
          </w:divBdr>
        </w:div>
        <w:div w:id="184684485">
          <w:marLeft w:val="446"/>
          <w:marRight w:val="0"/>
          <w:marTop w:val="0"/>
          <w:marBottom w:val="0"/>
          <w:divBdr>
            <w:top w:val="none" w:sz="0" w:space="0" w:color="auto"/>
            <w:left w:val="none" w:sz="0" w:space="0" w:color="auto"/>
            <w:bottom w:val="none" w:sz="0" w:space="0" w:color="auto"/>
            <w:right w:val="none" w:sz="0" w:space="0" w:color="auto"/>
          </w:divBdr>
        </w:div>
      </w:divsChild>
    </w:div>
    <w:div w:id="281883106">
      <w:bodyDiv w:val="1"/>
      <w:marLeft w:val="0"/>
      <w:marRight w:val="0"/>
      <w:marTop w:val="0"/>
      <w:marBottom w:val="0"/>
      <w:divBdr>
        <w:top w:val="none" w:sz="0" w:space="0" w:color="auto"/>
        <w:left w:val="none" w:sz="0" w:space="0" w:color="auto"/>
        <w:bottom w:val="none" w:sz="0" w:space="0" w:color="auto"/>
        <w:right w:val="none" w:sz="0" w:space="0" w:color="auto"/>
      </w:divBdr>
      <w:divsChild>
        <w:div w:id="1450050465">
          <w:marLeft w:val="360"/>
          <w:marRight w:val="0"/>
          <w:marTop w:val="0"/>
          <w:marBottom w:val="0"/>
          <w:divBdr>
            <w:top w:val="none" w:sz="0" w:space="0" w:color="auto"/>
            <w:left w:val="none" w:sz="0" w:space="0" w:color="auto"/>
            <w:bottom w:val="none" w:sz="0" w:space="0" w:color="auto"/>
            <w:right w:val="none" w:sz="0" w:space="0" w:color="auto"/>
          </w:divBdr>
        </w:div>
        <w:div w:id="997731231">
          <w:marLeft w:val="360"/>
          <w:marRight w:val="0"/>
          <w:marTop w:val="0"/>
          <w:marBottom w:val="0"/>
          <w:divBdr>
            <w:top w:val="none" w:sz="0" w:space="0" w:color="auto"/>
            <w:left w:val="none" w:sz="0" w:space="0" w:color="auto"/>
            <w:bottom w:val="none" w:sz="0" w:space="0" w:color="auto"/>
            <w:right w:val="none" w:sz="0" w:space="0" w:color="auto"/>
          </w:divBdr>
        </w:div>
        <w:div w:id="1872954386">
          <w:marLeft w:val="360"/>
          <w:marRight w:val="0"/>
          <w:marTop w:val="0"/>
          <w:marBottom w:val="0"/>
          <w:divBdr>
            <w:top w:val="none" w:sz="0" w:space="0" w:color="auto"/>
            <w:left w:val="none" w:sz="0" w:space="0" w:color="auto"/>
            <w:bottom w:val="none" w:sz="0" w:space="0" w:color="auto"/>
            <w:right w:val="none" w:sz="0" w:space="0" w:color="auto"/>
          </w:divBdr>
        </w:div>
        <w:div w:id="477692184">
          <w:marLeft w:val="360"/>
          <w:marRight w:val="0"/>
          <w:marTop w:val="0"/>
          <w:marBottom w:val="0"/>
          <w:divBdr>
            <w:top w:val="none" w:sz="0" w:space="0" w:color="auto"/>
            <w:left w:val="none" w:sz="0" w:space="0" w:color="auto"/>
            <w:bottom w:val="none" w:sz="0" w:space="0" w:color="auto"/>
            <w:right w:val="none" w:sz="0" w:space="0" w:color="auto"/>
          </w:divBdr>
        </w:div>
      </w:divsChild>
    </w:div>
    <w:div w:id="287080412">
      <w:bodyDiv w:val="1"/>
      <w:marLeft w:val="0"/>
      <w:marRight w:val="0"/>
      <w:marTop w:val="0"/>
      <w:marBottom w:val="0"/>
      <w:divBdr>
        <w:top w:val="none" w:sz="0" w:space="0" w:color="auto"/>
        <w:left w:val="none" w:sz="0" w:space="0" w:color="auto"/>
        <w:bottom w:val="none" w:sz="0" w:space="0" w:color="auto"/>
        <w:right w:val="none" w:sz="0" w:space="0" w:color="auto"/>
      </w:divBdr>
      <w:divsChild>
        <w:div w:id="776875535">
          <w:marLeft w:val="274"/>
          <w:marRight w:val="0"/>
          <w:marTop w:val="0"/>
          <w:marBottom w:val="0"/>
          <w:divBdr>
            <w:top w:val="none" w:sz="0" w:space="0" w:color="auto"/>
            <w:left w:val="none" w:sz="0" w:space="0" w:color="auto"/>
            <w:bottom w:val="none" w:sz="0" w:space="0" w:color="auto"/>
            <w:right w:val="none" w:sz="0" w:space="0" w:color="auto"/>
          </w:divBdr>
        </w:div>
        <w:div w:id="1476680854">
          <w:marLeft w:val="274"/>
          <w:marRight w:val="0"/>
          <w:marTop w:val="0"/>
          <w:marBottom w:val="0"/>
          <w:divBdr>
            <w:top w:val="none" w:sz="0" w:space="0" w:color="auto"/>
            <w:left w:val="none" w:sz="0" w:space="0" w:color="auto"/>
            <w:bottom w:val="none" w:sz="0" w:space="0" w:color="auto"/>
            <w:right w:val="none" w:sz="0" w:space="0" w:color="auto"/>
          </w:divBdr>
        </w:div>
        <w:div w:id="1184855353">
          <w:marLeft w:val="274"/>
          <w:marRight w:val="0"/>
          <w:marTop w:val="0"/>
          <w:marBottom w:val="0"/>
          <w:divBdr>
            <w:top w:val="none" w:sz="0" w:space="0" w:color="auto"/>
            <w:left w:val="none" w:sz="0" w:space="0" w:color="auto"/>
            <w:bottom w:val="none" w:sz="0" w:space="0" w:color="auto"/>
            <w:right w:val="none" w:sz="0" w:space="0" w:color="auto"/>
          </w:divBdr>
        </w:div>
        <w:div w:id="633828725">
          <w:marLeft w:val="274"/>
          <w:marRight w:val="0"/>
          <w:marTop w:val="0"/>
          <w:marBottom w:val="0"/>
          <w:divBdr>
            <w:top w:val="none" w:sz="0" w:space="0" w:color="auto"/>
            <w:left w:val="none" w:sz="0" w:space="0" w:color="auto"/>
            <w:bottom w:val="none" w:sz="0" w:space="0" w:color="auto"/>
            <w:right w:val="none" w:sz="0" w:space="0" w:color="auto"/>
          </w:divBdr>
        </w:div>
        <w:div w:id="1278220921">
          <w:marLeft w:val="274"/>
          <w:marRight w:val="0"/>
          <w:marTop w:val="0"/>
          <w:marBottom w:val="0"/>
          <w:divBdr>
            <w:top w:val="none" w:sz="0" w:space="0" w:color="auto"/>
            <w:left w:val="none" w:sz="0" w:space="0" w:color="auto"/>
            <w:bottom w:val="none" w:sz="0" w:space="0" w:color="auto"/>
            <w:right w:val="none" w:sz="0" w:space="0" w:color="auto"/>
          </w:divBdr>
        </w:div>
        <w:div w:id="1406150229">
          <w:marLeft w:val="274"/>
          <w:marRight w:val="0"/>
          <w:marTop w:val="0"/>
          <w:marBottom w:val="0"/>
          <w:divBdr>
            <w:top w:val="none" w:sz="0" w:space="0" w:color="auto"/>
            <w:left w:val="none" w:sz="0" w:space="0" w:color="auto"/>
            <w:bottom w:val="none" w:sz="0" w:space="0" w:color="auto"/>
            <w:right w:val="none" w:sz="0" w:space="0" w:color="auto"/>
          </w:divBdr>
        </w:div>
        <w:div w:id="874001365">
          <w:marLeft w:val="274"/>
          <w:marRight w:val="0"/>
          <w:marTop w:val="0"/>
          <w:marBottom w:val="0"/>
          <w:divBdr>
            <w:top w:val="none" w:sz="0" w:space="0" w:color="auto"/>
            <w:left w:val="none" w:sz="0" w:space="0" w:color="auto"/>
            <w:bottom w:val="none" w:sz="0" w:space="0" w:color="auto"/>
            <w:right w:val="none" w:sz="0" w:space="0" w:color="auto"/>
          </w:divBdr>
        </w:div>
      </w:divsChild>
    </w:div>
    <w:div w:id="293488417">
      <w:bodyDiv w:val="1"/>
      <w:marLeft w:val="0"/>
      <w:marRight w:val="0"/>
      <w:marTop w:val="0"/>
      <w:marBottom w:val="0"/>
      <w:divBdr>
        <w:top w:val="none" w:sz="0" w:space="0" w:color="auto"/>
        <w:left w:val="none" w:sz="0" w:space="0" w:color="auto"/>
        <w:bottom w:val="none" w:sz="0" w:space="0" w:color="auto"/>
        <w:right w:val="none" w:sz="0" w:space="0" w:color="auto"/>
      </w:divBdr>
      <w:divsChild>
        <w:div w:id="237831155">
          <w:marLeft w:val="446"/>
          <w:marRight w:val="0"/>
          <w:marTop w:val="0"/>
          <w:marBottom w:val="0"/>
          <w:divBdr>
            <w:top w:val="none" w:sz="0" w:space="0" w:color="auto"/>
            <w:left w:val="none" w:sz="0" w:space="0" w:color="auto"/>
            <w:bottom w:val="none" w:sz="0" w:space="0" w:color="auto"/>
            <w:right w:val="none" w:sz="0" w:space="0" w:color="auto"/>
          </w:divBdr>
        </w:div>
      </w:divsChild>
    </w:div>
    <w:div w:id="296184864">
      <w:bodyDiv w:val="1"/>
      <w:marLeft w:val="0"/>
      <w:marRight w:val="0"/>
      <w:marTop w:val="0"/>
      <w:marBottom w:val="0"/>
      <w:divBdr>
        <w:top w:val="none" w:sz="0" w:space="0" w:color="auto"/>
        <w:left w:val="none" w:sz="0" w:space="0" w:color="auto"/>
        <w:bottom w:val="none" w:sz="0" w:space="0" w:color="auto"/>
        <w:right w:val="none" w:sz="0" w:space="0" w:color="auto"/>
      </w:divBdr>
      <w:divsChild>
        <w:div w:id="1007831986">
          <w:marLeft w:val="446"/>
          <w:marRight w:val="0"/>
          <w:marTop w:val="0"/>
          <w:marBottom w:val="0"/>
          <w:divBdr>
            <w:top w:val="none" w:sz="0" w:space="0" w:color="auto"/>
            <w:left w:val="none" w:sz="0" w:space="0" w:color="auto"/>
            <w:bottom w:val="none" w:sz="0" w:space="0" w:color="auto"/>
            <w:right w:val="none" w:sz="0" w:space="0" w:color="auto"/>
          </w:divBdr>
        </w:div>
        <w:div w:id="528764904">
          <w:marLeft w:val="446"/>
          <w:marRight w:val="0"/>
          <w:marTop w:val="0"/>
          <w:marBottom w:val="0"/>
          <w:divBdr>
            <w:top w:val="none" w:sz="0" w:space="0" w:color="auto"/>
            <w:left w:val="none" w:sz="0" w:space="0" w:color="auto"/>
            <w:bottom w:val="none" w:sz="0" w:space="0" w:color="auto"/>
            <w:right w:val="none" w:sz="0" w:space="0" w:color="auto"/>
          </w:divBdr>
        </w:div>
      </w:divsChild>
    </w:div>
    <w:div w:id="319165479">
      <w:bodyDiv w:val="1"/>
      <w:marLeft w:val="0"/>
      <w:marRight w:val="0"/>
      <w:marTop w:val="0"/>
      <w:marBottom w:val="0"/>
      <w:divBdr>
        <w:top w:val="none" w:sz="0" w:space="0" w:color="auto"/>
        <w:left w:val="none" w:sz="0" w:space="0" w:color="auto"/>
        <w:bottom w:val="none" w:sz="0" w:space="0" w:color="auto"/>
        <w:right w:val="none" w:sz="0" w:space="0" w:color="auto"/>
      </w:divBdr>
      <w:divsChild>
        <w:div w:id="942615381">
          <w:marLeft w:val="274"/>
          <w:marRight w:val="0"/>
          <w:marTop w:val="0"/>
          <w:marBottom w:val="0"/>
          <w:divBdr>
            <w:top w:val="none" w:sz="0" w:space="0" w:color="auto"/>
            <w:left w:val="none" w:sz="0" w:space="0" w:color="auto"/>
            <w:bottom w:val="none" w:sz="0" w:space="0" w:color="auto"/>
            <w:right w:val="none" w:sz="0" w:space="0" w:color="auto"/>
          </w:divBdr>
        </w:div>
        <w:div w:id="359012994">
          <w:marLeft w:val="274"/>
          <w:marRight w:val="0"/>
          <w:marTop w:val="0"/>
          <w:marBottom w:val="0"/>
          <w:divBdr>
            <w:top w:val="none" w:sz="0" w:space="0" w:color="auto"/>
            <w:left w:val="none" w:sz="0" w:space="0" w:color="auto"/>
            <w:bottom w:val="none" w:sz="0" w:space="0" w:color="auto"/>
            <w:right w:val="none" w:sz="0" w:space="0" w:color="auto"/>
          </w:divBdr>
        </w:div>
        <w:div w:id="2319668">
          <w:marLeft w:val="274"/>
          <w:marRight w:val="0"/>
          <w:marTop w:val="0"/>
          <w:marBottom w:val="0"/>
          <w:divBdr>
            <w:top w:val="none" w:sz="0" w:space="0" w:color="auto"/>
            <w:left w:val="none" w:sz="0" w:space="0" w:color="auto"/>
            <w:bottom w:val="none" w:sz="0" w:space="0" w:color="auto"/>
            <w:right w:val="none" w:sz="0" w:space="0" w:color="auto"/>
          </w:divBdr>
        </w:div>
        <w:div w:id="1067806957">
          <w:marLeft w:val="274"/>
          <w:marRight w:val="0"/>
          <w:marTop w:val="0"/>
          <w:marBottom w:val="0"/>
          <w:divBdr>
            <w:top w:val="none" w:sz="0" w:space="0" w:color="auto"/>
            <w:left w:val="none" w:sz="0" w:space="0" w:color="auto"/>
            <w:bottom w:val="none" w:sz="0" w:space="0" w:color="auto"/>
            <w:right w:val="none" w:sz="0" w:space="0" w:color="auto"/>
          </w:divBdr>
        </w:div>
        <w:div w:id="767430661">
          <w:marLeft w:val="274"/>
          <w:marRight w:val="0"/>
          <w:marTop w:val="0"/>
          <w:marBottom w:val="0"/>
          <w:divBdr>
            <w:top w:val="none" w:sz="0" w:space="0" w:color="auto"/>
            <w:left w:val="none" w:sz="0" w:space="0" w:color="auto"/>
            <w:bottom w:val="none" w:sz="0" w:space="0" w:color="auto"/>
            <w:right w:val="none" w:sz="0" w:space="0" w:color="auto"/>
          </w:divBdr>
        </w:div>
        <w:div w:id="1951547496">
          <w:marLeft w:val="274"/>
          <w:marRight w:val="0"/>
          <w:marTop w:val="0"/>
          <w:marBottom w:val="0"/>
          <w:divBdr>
            <w:top w:val="none" w:sz="0" w:space="0" w:color="auto"/>
            <w:left w:val="none" w:sz="0" w:space="0" w:color="auto"/>
            <w:bottom w:val="none" w:sz="0" w:space="0" w:color="auto"/>
            <w:right w:val="none" w:sz="0" w:space="0" w:color="auto"/>
          </w:divBdr>
        </w:div>
        <w:div w:id="2036928881">
          <w:marLeft w:val="274"/>
          <w:marRight w:val="0"/>
          <w:marTop w:val="0"/>
          <w:marBottom w:val="0"/>
          <w:divBdr>
            <w:top w:val="none" w:sz="0" w:space="0" w:color="auto"/>
            <w:left w:val="none" w:sz="0" w:space="0" w:color="auto"/>
            <w:bottom w:val="none" w:sz="0" w:space="0" w:color="auto"/>
            <w:right w:val="none" w:sz="0" w:space="0" w:color="auto"/>
          </w:divBdr>
        </w:div>
        <w:div w:id="2119399640">
          <w:marLeft w:val="274"/>
          <w:marRight w:val="0"/>
          <w:marTop w:val="0"/>
          <w:marBottom w:val="0"/>
          <w:divBdr>
            <w:top w:val="none" w:sz="0" w:space="0" w:color="auto"/>
            <w:left w:val="none" w:sz="0" w:space="0" w:color="auto"/>
            <w:bottom w:val="none" w:sz="0" w:space="0" w:color="auto"/>
            <w:right w:val="none" w:sz="0" w:space="0" w:color="auto"/>
          </w:divBdr>
        </w:div>
      </w:divsChild>
    </w:div>
    <w:div w:id="330835167">
      <w:bodyDiv w:val="1"/>
      <w:marLeft w:val="0"/>
      <w:marRight w:val="0"/>
      <w:marTop w:val="0"/>
      <w:marBottom w:val="0"/>
      <w:divBdr>
        <w:top w:val="none" w:sz="0" w:space="0" w:color="auto"/>
        <w:left w:val="none" w:sz="0" w:space="0" w:color="auto"/>
        <w:bottom w:val="none" w:sz="0" w:space="0" w:color="auto"/>
        <w:right w:val="none" w:sz="0" w:space="0" w:color="auto"/>
      </w:divBdr>
    </w:div>
    <w:div w:id="344866662">
      <w:bodyDiv w:val="1"/>
      <w:marLeft w:val="0"/>
      <w:marRight w:val="0"/>
      <w:marTop w:val="0"/>
      <w:marBottom w:val="0"/>
      <w:divBdr>
        <w:top w:val="none" w:sz="0" w:space="0" w:color="auto"/>
        <w:left w:val="none" w:sz="0" w:space="0" w:color="auto"/>
        <w:bottom w:val="none" w:sz="0" w:space="0" w:color="auto"/>
        <w:right w:val="none" w:sz="0" w:space="0" w:color="auto"/>
      </w:divBdr>
      <w:divsChild>
        <w:div w:id="1103233238">
          <w:marLeft w:val="446"/>
          <w:marRight w:val="0"/>
          <w:marTop w:val="0"/>
          <w:marBottom w:val="0"/>
          <w:divBdr>
            <w:top w:val="none" w:sz="0" w:space="0" w:color="auto"/>
            <w:left w:val="none" w:sz="0" w:space="0" w:color="auto"/>
            <w:bottom w:val="none" w:sz="0" w:space="0" w:color="auto"/>
            <w:right w:val="none" w:sz="0" w:space="0" w:color="auto"/>
          </w:divBdr>
        </w:div>
        <w:div w:id="1394279546">
          <w:marLeft w:val="446"/>
          <w:marRight w:val="0"/>
          <w:marTop w:val="0"/>
          <w:marBottom w:val="0"/>
          <w:divBdr>
            <w:top w:val="none" w:sz="0" w:space="0" w:color="auto"/>
            <w:left w:val="none" w:sz="0" w:space="0" w:color="auto"/>
            <w:bottom w:val="none" w:sz="0" w:space="0" w:color="auto"/>
            <w:right w:val="none" w:sz="0" w:space="0" w:color="auto"/>
          </w:divBdr>
        </w:div>
        <w:div w:id="1564438800">
          <w:marLeft w:val="446"/>
          <w:marRight w:val="0"/>
          <w:marTop w:val="0"/>
          <w:marBottom w:val="0"/>
          <w:divBdr>
            <w:top w:val="none" w:sz="0" w:space="0" w:color="auto"/>
            <w:left w:val="none" w:sz="0" w:space="0" w:color="auto"/>
            <w:bottom w:val="none" w:sz="0" w:space="0" w:color="auto"/>
            <w:right w:val="none" w:sz="0" w:space="0" w:color="auto"/>
          </w:divBdr>
        </w:div>
      </w:divsChild>
    </w:div>
    <w:div w:id="347487371">
      <w:bodyDiv w:val="1"/>
      <w:marLeft w:val="0"/>
      <w:marRight w:val="0"/>
      <w:marTop w:val="0"/>
      <w:marBottom w:val="0"/>
      <w:divBdr>
        <w:top w:val="none" w:sz="0" w:space="0" w:color="auto"/>
        <w:left w:val="none" w:sz="0" w:space="0" w:color="auto"/>
        <w:bottom w:val="none" w:sz="0" w:space="0" w:color="auto"/>
        <w:right w:val="none" w:sz="0" w:space="0" w:color="auto"/>
      </w:divBdr>
    </w:div>
    <w:div w:id="370619051">
      <w:bodyDiv w:val="1"/>
      <w:marLeft w:val="0"/>
      <w:marRight w:val="0"/>
      <w:marTop w:val="0"/>
      <w:marBottom w:val="0"/>
      <w:divBdr>
        <w:top w:val="none" w:sz="0" w:space="0" w:color="auto"/>
        <w:left w:val="none" w:sz="0" w:space="0" w:color="auto"/>
        <w:bottom w:val="none" w:sz="0" w:space="0" w:color="auto"/>
        <w:right w:val="none" w:sz="0" w:space="0" w:color="auto"/>
      </w:divBdr>
      <w:divsChild>
        <w:div w:id="143203370">
          <w:marLeft w:val="446"/>
          <w:marRight w:val="0"/>
          <w:marTop w:val="0"/>
          <w:marBottom w:val="0"/>
          <w:divBdr>
            <w:top w:val="none" w:sz="0" w:space="0" w:color="auto"/>
            <w:left w:val="none" w:sz="0" w:space="0" w:color="auto"/>
            <w:bottom w:val="none" w:sz="0" w:space="0" w:color="auto"/>
            <w:right w:val="none" w:sz="0" w:space="0" w:color="auto"/>
          </w:divBdr>
        </w:div>
      </w:divsChild>
    </w:div>
    <w:div w:id="374502990">
      <w:bodyDiv w:val="1"/>
      <w:marLeft w:val="0"/>
      <w:marRight w:val="0"/>
      <w:marTop w:val="0"/>
      <w:marBottom w:val="0"/>
      <w:divBdr>
        <w:top w:val="none" w:sz="0" w:space="0" w:color="auto"/>
        <w:left w:val="none" w:sz="0" w:space="0" w:color="auto"/>
        <w:bottom w:val="none" w:sz="0" w:space="0" w:color="auto"/>
        <w:right w:val="none" w:sz="0" w:space="0" w:color="auto"/>
      </w:divBdr>
      <w:divsChild>
        <w:div w:id="967131281">
          <w:marLeft w:val="446"/>
          <w:marRight w:val="0"/>
          <w:marTop w:val="0"/>
          <w:marBottom w:val="0"/>
          <w:divBdr>
            <w:top w:val="none" w:sz="0" w:space="0" w:color="auto"/>
            <w:left w:val="none" w:sz="0" w:space="0" w:color="auto"/>
            <w:bottom w:val="none" w:sz="0" w:space="0" w:color="auto"/>
            <w:right w:val="none" w:sz="0" w:space="0" w:color="auto"/>
          </w:divBdr>
        </w:div>
        <w:div w:id="1275407020">
          <w:marLeft w:val="446"/>
          <w:marRight w:val="0"/>
          <w:marTop w:val="0"/>
          <w:marBottom w:val="0"/>
          <w:divBdr>
            <w:top w:val="none" w:sz="0" w:space="0" w:color="auto"/>
            <w:left w:val="none" w:sz="0" w:space="0" w:color="auto"/>
            <w:bottom w:val="none" w:sz="0" w:space="0" w:color="auto"/>
            <w:right w:val="none" w:sz="0" w:space="0" w:color="auto"/>
          </w:divBdr>
        </w:div>
        <w:div w:id="58601376">
          <w:marLeft w:val="446"/>
          <w:marRight w:val="0"/>
          <w:marTop w:val="0"/>
          <w:marBottom w:val="0"/>
          <w:divBdr>
            <w:top w:val="none" w:sz="0" w:space="0" w:color="auto"/>
            <w:left w:val="none" w:sz="0" w:space="0" w:color="auto"/>
            <w:bottom w:val="none" w:sz="0" w:space="0" w:color="auto"/>
            <w:right w:val="none" w:sz="0" w:space="0" w:color="auto"/>
          </w:divBdr>
        </w:div>
      </w:divsChild>
    </w:div>
    <w:div w:id="374694122">
      <w:bodyDiv w:val="1"/>
      <w:marLeft w:val="0"/>
      <w:marRight w:val="0"/>
      <w:marTop w:val="0"/>
      <w:marBottom w:val="0"/>
      <w:divBdr>
        <w:top w:val="none" w:sz="0" w:space="0" w:color="auto"/>
        <w:left w:val="none" w:sz="0" w:space="0" w:color="auto"/>
        <w:bottom w:val="none" w:sz="0" w:space="0" w:color="auto"/>
        <w:right w:val="none" w:sz="0" w:space="0" w:color="auto"/>
      </w:divBdr>
      <w:divsChild>
        <w:div w:id="747115077">
          <w:marLeft w:val="274"/>
          <w:marRight w:val="0"/>
          <w:marTop w:val="0"/>
          <w:marBottom w:val="0"/>
          <w:divBdr>
            <w:top w:val="none" w:sz="0" w:space="0" w:color="auto"/>
            <w:left w:val="none" w:sz="0" w:space="0" w:color="auto"/>
            <w:bottom w:val="none" w:sz="0" w:space="0" w:color="auto"/>
            <w:right w:val="none" w:sz="0" w:space="0" w:color="auto"/>
          </w:divBdr>
        </w:div>
        <w:div w:id="649289863">
          <w:marLeft w:val="274"/>
          <w:marRight w:val="0"/>
          <w:marTop w:val="0"/>
          <w:marBottom w:val="0"/>
          <w:divBdr>
            <w:top w:val="none" w:sz="0" w:space="0" w:color="auto"/>
            <w:left w:val="none" w:sz="0" w:space="0" w:color="auto"/>
            <w:bottom w:val="none" w:sz="0" w:space="0" w:color="auto"/>
            <w:right w:val="none" w:sz="0" w:space="0" w:color="auto"/>
          </w:divBdr>
        </w:div>
        <w:div w:id="382141380">
          <w:marLeft w:val="274"/>
          <w:marRight w:val="0"/>
          <w:marTop w:val="0"/>
          <w:marBottom w:val="0"/>
          <w:divBdr>
            <w:top w:val="none" w:sz="0" w:space="0" w:color="auto"/>
            <w:left w:val="none" w:sz="0" w:space="0" w:color="auto"/>
            <w:bottom w:val="none" w:sz="0" w:space="0" w:color="auto"/>
            <w:right w:val="none" w:sz="0" w:space="0" w:color="auto"/>
          </w:divBdr>
        </w:div>
        <w:div w:id="1591693307">
          <w:marLeft w:val="274"/>
          <w:marRight w:val="0"/>
          <w:marTop w:val="0"/>
          <w:marBottom w:val="0"/>
          <w:divBdr>
            <w:top w:val="none" w:sz="0" w:space="0" w:color="auto"/>
            <w:left w:val="none" w:sz="0" w:space="0" w:color="auto"/>
            <w:bottom w:val="none" w:sz="0" w:space="0" w:color="auto"/>
            <w:right w:val="none" w:sz="0" w:space="0" w:color="auto"/>
          </w:divBdr>
        </w:div>
        <w:div w:id="1162963312">
          <w:marLeft w:val="274"/>
          <w:marRight w:val="0"/>
          <w:marTop w:val="0"/>
          <w:marBottom w:val="0"/>
          <w:divBdr>
            <w:top w:val="none" w:sz="0" w:space="0" w:color="auto"/>
            <w:left w:val="none" w:sz="0" w:space="0" w:color="auto"/>
            <w:bottom w:val="none" w:sz="0" w:space="0" w:color="auto"/>
            <w:right w:val="none" w:sz="0" w:space="0" w:color="auto"/>
          </w:divBdr>
        </w:div>
      </w:divsChild>
    </w:div>
    <w:div w:id="376391078">
      <w:bodyDiv w:val="1"/>
      <w:marLeft w:val="0"/>
      <w:marRight w:val="0"/>
      <w:marTop w:val="0"/>
      <w:marBottom w:val="0"/>
      <w:divBdr>
        <w:top w:val="none" w:sz="0" w:space="0" w:color="auto"/>
        <w:left w:val="none" w:sz="0" w:space="0" w:color="auto"/>
        <w:bottom w:val="none" w:sz="0" w:space="0" w:color="auto"/>
        <w:right w:val="none" w:sz="0" w:space="0" w:color="auto"/>
      </w:divBdr>
      <w:divsChild>
        <w:div w:id="2016805216">
          <w:marLeft w:val="274"/>
          <w:marRight w:val="0"/>
          <w:marTop w:val="0"/>
          <w:marBottom w:val="0"/>
          <w:divBdr>
            <w:top w:val="none" w:sz="0" w:space="0" w:color="auto"/>
            <w:left w:val="none" w:sz="0" w:space="0" w:color="auto"/>
            <w:bottom w:val="none" w:sz="0" w:space="0" w:color="auto"/>
            <w:right w:val="none" w:sz="0" w:space="0" w:color="auto"/>
          </w:divBdr>
        </w:div>
        <w:div w:id="1333333284">
          <w:marLeft w:val="274"/>
          <w:marRight w:val="0"/>
          <w:marTop w:val="0"/>
          <w:marBottom w:val="0"/>
          <w:divBdr>
            <w:top w:val="none" w:sz="0" w:space="0" w:color="auto"/>
            <w:left w:val="none" w:sz="0" w:space="0" w:color="auto"/>
            <w:bottom w:val="none" w:sz="0" w:space="0" w:color="auto"/>
            <w:right w:val="none" w:sz="0" w:space="0" w:color="auto"/>
          </w:divBdr>
        </w:div>
        <w:div w:id="1579750531">
          <w:marLeft w:val="274"/>
          <w:marRight w:val="0"/>
          <w:marTop w:val="0"/>
          <w:marBottom w:val="0"/>
          <w:divBdr>
            <w:top w:val="none" w:sz="0" w:space="0" w:color="auto"/>
            <w:left w:val="none" w:sz="0" w:space="0" w:color="auto"/>
            <w:bottom w:val="none" w:sz="0" w:space="0" w:color="auto"/>
            <w:right w:val="none" w:sz="0" w:space="0" w:color="auto"/>
          </w:divBdr>
        </w:div>
        <w:div w:id="991445431">
          <w:marLeft w:val="274"/>
          <w:marRight w:val="0"/>
          <w:marTop w:val="0"/>
          <w:marBottom w:val="0"/>
          <w:divBdr>
            <w:top w:val="none" w:sz="0" w:space="0" w:color="auto"/>
            <w:left w:val="none" w:sz="0" w:space="0" w:color="auto"/>
            <w:bottom w:val="none" w:sz="0" w:space="0" w:color="auto"/>
            <w:right w:val="none" w:sz="0" w:space="0" w:color="auto"/>
          </w:divBdr>
        </w:div>
        <w:div w:id="1746686487">
          <w:marLeft w:val="274"/>
          <w:marRight w:val="0"/>
          <w:marTop w:val="0"/>
          <w:marBottom w:val="0"/>
          <w:divBdr>
            <w:top w:val="none" w:sz="0" w:space="0" w:color="auto"/>
            <w:left w:val="none" w:sz="0" w:space="0" w:color="auto"/>
            <w:bottom w:val="none" w:sz="0" w:space="0" w:color="auto"/>
            <w:right w:val="none" w:sz="0" w:space="0" w:color="auto"/>
          </w:divBdr>
        </w:div>
        <w:div w:id="1612324995">
          <w:marLeft w:val="274"/>
          <w:marRight w:val="0"/>
          <w:marTop w:val="0"/>
          <w:marBottom w:val="0"/>
          <w:divBdr>
            <w:top w:val="none" w:sz="0" w:space="0" w:color="auto"/>
            <w:left w:val="none" w:sz="0" w:space="0" w:color="auto"/>
            <w:bottom w:val="none" w:sz="0" w:space="0" w:color="auto"/>
            <w:right w:val="none" w:sz="0" w:space="0" w:color="auto"/>
          </w:divBdr>
        </w:div>
        <w:div w:id="1822040321">
          <w:marLeft w:val="274"/>
          <w:marRight w:val="0"/>
          <w:marTop w:val="0"/>
          <w:marBottom w:val="0"/>
          <w:divBdr>
            <w:top w:val="none" w:sz="0" w:space="0" w:color="auto"/>
            <w:left w:val="none" w:sz="0" w:space="0" w:color="auto"/>
            <w:bottom w:val="none" w:sz="0" w:space="0" w:color="auto"/>
            <w:right w:val="none" w:sz="0" w:space="0" w:color="auto"/>
          </w:divBdr>
        </w:div>
        <w:div w:id="344331986">
          <w:marLeft w:val="274"/>
          <w:marRight w:val="0"/>
          <w:marTop w:val="0"/>
          <w:marBottom w:val="0"/>
          <w:divBdr>
            <w:top w:val="none" w:sz="0" w:space="0" w:color="auto"/>
            <w:left w:val="none" w:sz="0" w:space="0" w:color="auto"/>
            <w:bottom w:val="none" w:sz="0" w:space="0" w:color="auto"/>
            <w:right w:val="none" w:sz="0" w:space="0" w:color="auto"/>
          </w:divBdr>
        </w:div>
      </w:divsChild>
    </w:div>
    <w:div w:id="379986160">
      <w:bodyDiv w:val="1"/>
      <w:marLeft w:val="0"/>
      <w:marRight w:val="0"/>
      <w:marTop w:val="0"/>
      <w:marBottom w:val="0"/>
      <w:divBdr>
        <w:top w:val="none" w:sz="0" w:space="0" w:color="auto"/>
        <w:left w:val="none" w:sz="0" w:space="0" w:color="auto"/>
        <w:bottom w:val="none" w:sz="0" w:space="0" w:color="auto"/>
        <w:right w:val="none" w:sz="0" w:space="0" w:color="auto"/>
      </w:divBdr>
      <w:divsChild>
        <w:div w:id="1650741755">
          <w:marLeft w:val="446"/>
          <w:marRight w:val="0"/>
          <w:marTop w:val="0"/>
          <w:marBottom w:val="0"/>
          <w:divBdr>
            <w:top w:val="none" w:sz="0" w:space="0" w:color="auto"/>
            <w:left w:val="none" w:sz="0" w:space="0" w:color="auto"/>
            <w:bottom w:val="none" w:sz="0" w:space="0" w:color="auto"/>
            <w:right w:val="none" w:sz="0" w:space="0" w:color="auto"/>
          </w:divBdr>
        </w:div>
        <w:div w:id="672680657">
          <w:marLeft w:val="446"/>
          <w:marRight w:val="0"/>
          <w:marTop w:val="0"/>
          <w:marBottom w:val="0"/>
          <w:divBdr>
            <w:top w:val="none" w:sz="0" w:space="0" w:color="auto"/>
            <w:left w:val="none" w:sz="0" w:space="0" w:color="auto"/>
            <w:bottom w:val="none" w:sz="0" w:space="0" w:color="auto"/>
            <w:right w:val="none" w:sz="0" w:space="0" w:color="auto"/>
          </w:divBdr>
        </w:div>
        <w:div w:id="375394339">
          <w:marLeft w:val="446"/>
          <w:marRight w:val="0"/>
          <w:marTop w:val="0"/>
          <w:marBottom w:val="0"/>
          <w:divBdr>
            <w:top w:val="none" w:sz="0" w:space="0" w:color="auto"/>
            <w:left w:val="none" w:sz="0" w:space="0" w:color="auto"/>
            <w:bottom w:val="none" w:sz="0" w:space="0" w:color="auto"/>
            <w:right w:val="none" w:sz="0" w:space="0" w:color="auto"/>
          </w:divBdr>
        </w:div>
        <w:div w:id="948243051">
          <w:marLeft w:val="446"/>
          <w:marRight w:val="0"/>
          <w:marTop w:val="0"/>
          <w:marBottom w:val="0"/>
          <w:divBdr>
            <w:top w:val="none" w:sz="0" w:space="0" w:color="auto"/>
            <w:left w:val="none" w:sz="0" w:space="0" w:color="auto"/>
            <w:bottom w:val="none" w:sz="0" w:space="0" w:color="auto"/>
            <w:right w:val="none" w:sz="0" w:space="0" w:color="auto"/>
          </w:divBdr>
        </w:div>
        <w:div w:id="1789736922">
          <w:marLeft w:val="446"/>
          <w:marRight w:val="0"/>
          <w:marTop w:val="0"/>
          <w:marBottom w:val="0"/>
          <w:divBdr>
            <w:top w:val="none" w:sz="0" w:space="0" w:color="auto"/>
            <w:left w:val="none" w:sz="0" w:space="0" w:color="auto"/>
            <w:bottom w:val="none" w:sz="0" w:space="0" w:color="auto"/>
            <w:right w:val="none" w:sz="0" w:space="0" w:color="auto"/>
          </w:divBdr>
        </w:div>
        <w:div w:id="1044670689">
          <w:marLeft w:val="446"/>
          <w:marRight w:val="0"/>
          <w:marTop w:val="0"/>
          <w:marBottom w:val="0"/>
          <w:divBdr>
            <w:top w:val="none" w:sz="0" w:space="0" w:color="auto"/>
            <w:left w:val="none" w:sz="0" w:space="0" w:color="auto"/>
            <w:bottom w:val="none" w:sz="0" w:space="0" w:color="auto"/>
            <w:right w:val="none" w:sz="0" w:space="0" w:color="auto"/>
          </w:divBdr>
        </w:div>
      </w:divsChild>
    </w:div>
    <w:div w:id="382288487">
      <w:bodyDiv w:val="1"/>
      <w:marLeft w:val="0"/>
      <w:marRight w:val="0"/>
      <w:marTop w:val="0"/>
      <w:marBottom w:val="0"/>
      <w:divBdr>
        <w:top w:val="none" w:sz="0" w:space="0" w:color="auto"/>
        <w:left w:val="none" w:sz="0" w:space="0" w:color="auto"/>
        <w:bottom w:val="none" w:sz="0" w:space="0" w:color="auto"/>
        <w:right w:val="none" w:sz="0" w:space="0" w:color="auto"/>
      </w:divBdr>
      <w:divsChild>
        <w:div w:id="562495864">
          <w:marLeft w:val="274"/>
          <w:marRight w:val="0"/>
          <w:marTop w:val="0"/>
          <w:marBottom w:val="0"/>
          <w:divBdr>
            <w:top w:val="none" w:sz="0" w:space="0" w:color="auto"/>
            <w:left w:val="none" w:sz="0" w:space="0" w:color="auto"/>
            <w:bottom w:val="none" w:sz="0" w:space="0" w:color="auto"/>
            <w:right w:val="none" w:sz="0" w:space="0" w:color="auto"/>
          </w:divBdr>
        </w:div>
        <w:div w:id="1367682342">
          <w:marLeft w:val="274"/>
          <w:marRight w:val="0"/>
          <w:marTop w:val="0"/>
          <w:marBottom w:val="0"/>
          <w:divBdr>
            <w:top w:val="none" w:sz="0" w:space="0" w:color="auto"/>
            <w:left w:val="none" w:sz="0" w:space="0" w:color="auto"/>
            <w:bottom w:val="none" w:sz="0" w:space="0" w:color="auto"/>
            <w:right w:val="none" w:sz="0" w:space="0" w:color="auto"/>
          </w:divBdr>
        </w:div>
        <w:div w:id="2068411087">
          <w:marLeft w:val="274"/>
          <w:marRight w:val="0"/>
          <w:marTop w:val="0"/>
          <w:marBottom w:val="0"/>
          <w:divBdr>
            <w:top w:val="none" w:sz="0" w:space="0" w:color="auto"/>
            <w:left w:val="none" w:sz="0" w:space="0" w:color="auto"/>
            <w:bottom w:val="none" w:sz="0" w:space="0" w:color="auto"/>
            <w:right w:val="none" w:sz="0" w:space="0" w:color="auto"/>
          </w:divBdr>
        </w:div>
      </w:divsChild>
    </w:div>
    <w:div w:id="384565393">
      <w:bodyDiv w:val="1"/>
      <w:marLeft w:val="0"/>
      <w:marRight w:val="0"/>
      <w:marTop w:val="0"/>
      <w:marBottom w:val="0"/>
      <w:divBdr>
        <w:top w:val="none" w:sz="0" w:space="0" w:color="auto"/>
        <w:left w:val="none" w:sz="0" w:space="0" w:color="auto"/>
        <w:bottom w:val="none" w:sz="0" w:space="0" w:color="auto"/>
        <w:right w:val="none" w:sz="0" w:space="0" w:color="auto"/>
      </w:divBdr>
      <w:divsChild>
        <w:div w:id="1983538447">
          <w:marLeft w:val="446"/>
          <w:marRight w:val="0"/>
          <w:marTop w:val="0"/>
          <w:marBottom w:val="0"/>
          <w:divBdr>
            <w:top w:val="none" w:sz="0" w:space="0" w:color="auto"/>
            <w:left w:val="none" w:sz="0" w:space="0" w:color="auto"/>
            <w:bottom w:val="none" w:sz="0" w:space="0" w:color="auto"/>
            <w:right w:val="none" w:sz="0" w:space="0" w:color="auto"/>
          </w:divBdr>
        </w:div>
        <w:div w:id="630089958">
          <w:marLeft w:val="446"/>
          <w:marRight w:val="0"/>
          <w:marTop w:val="0"/>
          <w:marBottom w:val="0"/>
          <w:divBdr>
            <w:top w:val="none" w:sz="0" w:space="0" w:color="auto"/>
            <w:left w:val="none" w:sz="0" w:space="0" w:color="auto"/>
            <w:bottom w:val="none" w:sz="0" w:space="0" w:color="auto"/>
            <w:right w:val="none" w:sz="0" w:space="0" w:color="auto"/>
          </w:divBdr>
        </w:div>
        <w:div w:id="49689697">
          <w:marLeft w:val="446"/>
          <w:marRight w:val="0"/>
          <w:marTop w:val="0"/>
          <w:marBottom w:val="0"/>
          <w:divBdr>
            <w:top w:val="none" w:sz="0" w:space="0" w:color="auto"/>
            <w:left w:val="none" w:sz="0" w:space="0" w:color="auto"/>
            <w:bottom w:val="none" w:sz="0" w:space="0" w:color="auto"/>
            <w:right w:val="none" w:sz="0" w:space="0" w:color="auto"/>
          </w:divBdr>
        </w:div>
      </w:divsChild>
    </w:div>
    <w:div w:id="384913032">
      <w:bodyDiv w:val="1"/>
      <w:marLeft w:val="0"/>
      <w:marRight w:val="0"/>
      <w:marTop w:val="0"/>
      <w:marBottom w:val="0"/>
      <w:divBdr>
        <w:top w:val="none" w:sz="0" w:space="0" w:color="auto"/>
        <w:left w:val="none" w:sz="0" w:space="0" w:color="auto"/>
        <w:bottom w:val="none" w:sz="0" w:space="0" w:color="auto"/>
        <w:right w:val="none" w:sz="0" w:space="0" w:color="auto"/>
      </w:divBdr>
      <w:divsChild>
        <w:div w:id="451484861">
          <w:marLeft w:val="274"/>
          <w:marRight w:val="0"/>
          <w:marTop w:val="0"/>
          <w:marBottom w:val="0"/>
          <w:divBdr>
            <w:top w:val="none" w:sz="0" w:space="0" w:color="auto"/>
            <w:left w:val="none" w:sz="0" w:space="0" w:color="auto"/>
            <w:bottom w:val="none" w:sz="0" w:space="0" w:color="auto"/>
            <w:right w:val="none" w:sz="0" w:space="0" w:color="auto"/>
          </w:divBdr>
        </w:div>
      </w:divsChild>
    </w:div>
    <w:div w:id="393818414">
      <w:bodyDiv w:val="1"/>
      <w:marLeft w:val="0"/>
      <w:marRight w:val="0"/>
      <w:marTop w:val="0"/>
      <w:marBottom w:val="0"/>
      <w:divBdr>
        <w:top w:val="none" w:sz="0" w:space="0" w:color="auto"/>
        <w:left w:val="none" w:sz="0" w:space="0" w:color="auto"/>
        <w:bottom w:val="none" w:sz="0" w:space="0" w:color="auto"/>
        <w:right w:val="none" w:sz="0" w:space="0" w:color="auto"/>
      </w:divBdr>
      <w:divsChild>
        <w:div w:id="1327857193">
          <w:marLeft w:val="547"/>
          <w:marRight w:val="0"/>
          <w:marTop w:val="0"/>
          <w:marBottom w:val="0"/>
          <w:divBdr>
            <w:top w:val="none" w:sz="0" w:space="0" w:color="auto"/>
            <w:left w:val="none" w:sz="0" w:space="0" w:color="auto"/>
            <w:bottom w:val="none" w:sz="0" w:space="0" w:color="auto"/>
            <w:right w:val="none" w:sz="0" w:space="0" w:color="auto"/>
          </w:divBdr>
        </w:div>
      </w:divsChild>
    </w:div>
    <w:div w:id="399906239">
      <w:bodyDiv w:val="1"/>
      <w:marLeft w:val="0"/>
      <w:marRight w:val="0"/>
      <w:marTop w:val="0"/>
      <w:marBottom w:val="0"/>
      <w:divBdr>
        <w:top w:val="none" w:sz="0" w:space="0" w:color="auto"/>
        <w:left w:val="none" w:sz="0" w:space="0" w:color="auto"/>
        <w:bottom w:val="none" w:sz="0" w:space="0" w:color="auto"/>
        <w:right w:val="none" w:sz="0" w:space="0" w:color="auto"/>
      </w:divBdr>
      <w:divsChild>
        <w:div w:id="1073242092">
          <w:marLeft w:val="806"/>
          <w:marRight w:val="0"/>
          <w:marTop w:val="0"/>
          <w:marBottom w:val="0"/>
          <w:divBdr>
            <w:top w:val="none" w:sz="0" w:space="0" w:color="auto"/>
            <w:left w:val="none" w:sz="0" w:space="0" w:color="auto"/>
            <w:bottom w:val="none" w:sz="0" w:space="0" w:color="auto"/>
            <w:right w:val="none" w:sz="0" w:space="0" w:color="auto"/>
          </w:divBdr>
        </w:div>
      </w:divsChild>
    </w:div>
    <w:div w:id="401829358">
      <w:bodyDiv w:val="1"/>
      <w:marLeft w:val="0"/>
      <w:marRight w:val="0"/>
      <w:marTop w:val="0"/>
      <w:marBottom w:val="0"/>
      <w:divBdr>
        <w:top w:val="none" w:sz="0" w:space="0" w:color="auto"/>
        <w:left w:val="none" w:sz="0" w:space="0" w:color="auto"/>
        <w:bottom w:val="none" w:sz="0" w:space="0" w:color="auto"/>
        <w:right w:val="none" w:sz="0" w:space="0" w:color="auto"/>
      </w:divBdr>
      <w:divsChild>
        <w:div w:id="1991472830">
          <w:marLeft w:val="274"/>
          <w:marRight w:val="0"/>
          <w:marTop w:val="0"/>
          <w:marBottom w:val="0"/>
          <w:divBdr>
            <w:top w:val="none" w:sz="0" w:space="0" w:color="auto"/>
            <w:left w:val="none" w:sz="0" w:space="0" w:color="auto"/>
            <w:bottom w:val="none" w:sz="0" w:space="0" w:color="auto"/>
            <w:right w:val="none" w:sz="0" w:space="0" w:color="auto"/>
          </w:divBdr>
        </w:div>
        <w:div w:id="1344281963">
          <w:marLeft w:val="274"/>
          <w:marRight w:val="0"/>
          <w:marTop w:val="0"/>
          <w:marBottom w:val="0"/>
          <w:divBdr>
            <w:top w:val="none" w:sz="0" w:space="0" w:color="auto"/>
            <w:left w:val="none" w:sz="0" w:space="0" w:color="auto"/>
            <w:bottom w:val="none" w:sz="0" w:space="0" w:color="auto"/>
            <w:right w:val="none" w:sz="0" w:space="0" w:color="auto"/>
          </w:divBdr>
        </w:div>
        <w:div w:id="1488663753">
          <w:marLeft w:val="274"/>
          <w:marRight w:val="0"/>
          <w:marTop w:val="0"/>
          <w:marBottom w:val="0"/>
          <w:divBdr>
            <w:top w:val="none" w:sz="0" w:space="0" w:color="auto"/>
            <w:left w:val="none" w:sz="0" w:space="0" w:color="auto"/>
            <w:bottom w:val="none" w:sz="0" w:space="0" w:color="auto"/>
            <w:right w:val="none" w:sz="0" w:space="0" w:color="auto"/>
          </w:divBdr>
        </w:div>
      </w:divsChild>
    </w:div>
    <w:div w:id="406458220">
      <w:bodyDiv w:val="1"/>
      <w:marLeft w:val="0"/>
      <w:marRight w:val="0"/>
      <w:marTop w:val="0"/>
      <w:marBottom w:val="0"/>
      <w:divBdr>
        <w:top w:val="none" w:sz="0" w:space="0" w:color="auto"/>
        <w:left w:val="none" w:sz="0" w:space="0" w:color="auto"/>
        <w:bottom w:val="none" w:sz="0" w:space="0" w:color="auto"/>
        <w:right w:val="none" w:sz="0" w:space="0" w:color="auto"/>
      </w:divBdr>
      <w:divsChild>
        <w:div w:id="49815007">
          <w:marLeft w:val="274"/>
          <w:marRight w:val="0"/>
          <w:marTop w:val="0"/>
          <w:marBottom w:val="0"/>
          <w:divBdr>
            <w:top w:val="none" w:sz="0" w:space="0" w:color="auto"/>
            <w:left w:val="none" w:sz="0" w:space="0" w:color="auto"/>
            <w:bottom w:val="none" w:sz="0" w:space="0" w:color="auto"/>
            <w:right w:val="none" w:sz="0" w:space="0" w:color="auto"/>
          </w:divBdr>
        </w:div>
        <w:div w:id="121076982">
          <w:marLeft w:val="274"/>
          <w:marRight w:val="0"/>
          <w:marTop w:val="0"/>
          <w:marBottom w:val="0"/>
          <w:divBdr>
            <w:top w:val="none" w:sz="0" w:space="0" w:color="auto"/>
            <w:left w:val="none" w:sz="0" w:space="0" w:color="auto"/>
            <w:bottom w:val="none" w:sz="0" w:space="0" w:color="auto"/>
            <w:right w:val="none" w:sz="0" w:space="0" w:color="auto"/>
          </w:divBdr>
        </w:div>
        <w:div w:id="186063558">
          <w:marLeft w:val="274"/>
          <w:marRight w:val="0"/>
          <w:marTop w:val="0"/>
          <w:marBottom w:val="0"/>
          <w:divBdr>
            <w:top w:val="none" w:sz="0" w:space="0" w:color="auto"/>
            <w:left w:val="none" w:sz="0" w:space="0" w:color="auto"/>
            <w:bottom w:val="none" w:sz="0" w:space="0" w:color="auto"/>
            <w:right w:val="none" w:sz="0" w:space="0" w:color="auto"/>
          </w:divBdr>
        </w:div>
        <w:div w:id="568732596">
          <w:marLeft w:val="274"/>
          <w:marRight w:val="0"/>
          <w:marTop w:val="0"/>
          <w:marBottom w:val="0"/>
          <w:divBdr>
            <w:top w:val="none" w:sz="0" w:space="0" w:color="auto"/>
            <w:left w:val="none" w:sz="0" w:space="0" w:color="auto"/>
            <w:bottom w:val="none" w:sz="0" w:space="0" w:color="auto"/>
            <w:right w:val="none" w:sz="0" w:space="0" w:color="auto"/>
          </w:divBdr>
        </w:div>
        <w:div w:id="743845269">
          <w:marLeft w:val="274"/>
          <w:marRight w:val="0"/>
          <w:marTop w:val="0"/>
          <w:marBottom w:val="0"/>
          <w:divBdr>
            <w:top w:val="none" w:sz="0" w:space="0" w:color="auto"/>
            <w:left w:val="none" w:sz="0" w:space="0" w:color="auto"/>
            <w:bottom w:val="none" w:sz="0" w:space="0" w:color="auto"/>
            <w:right w:val="none" w:sz="0" w:space="0" w:color="auto"/>
          </w:divBdr>
        </w:div>
        <w:div w:id="840856023">
          <w:marLeft w:val="274"/>
          <w:marRight w:val="0"/>
          <w:marTop w:val="0"/>
          <w:marBottom w:val="0"/>
          <w:divBdr>
            <w:top w:val="none" w:sz="0" w:space="0" w:color="auto"/>
            <w:left w:val="none" w:sz="0" w:space="0" w:color="auto"/>
            <w:bottom w:val="none" w:sz="0" w:space="0" w:color="auto"/>
            <w:right w:val="none" w:sz="0" w:space="0" w:color="auto"/>
          </w:divBdr>
        </w:div>
        <w:div w:id="1751080314">
          <w:marLeft w:val="274"/>
          <w:marRight w:val="0"/>
          <w:marTop w:val="0"/>
          <w:marBottom w:val="0"/>
          <w:divBdr>
            <w:top w:val="none" w:sz="0" w:space="0" w:color="auto"/>
            <w:left w:val="none" w:sz="0" w:space="0" w:color="auto"/>
            <w:bottom w:val="none" w:sz="0" w:space="0" w:color="auto"/>
            <w:right w:val="none" w:sz="0" w:space="0" w:color="auto"/>
          </w:divBdr>
        </w:div>
      </w:divsChild>
    </w:div>
    <w:div w:id="4157862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07">
          <w:marLeft w:val="446"/>
          <w:marRight w:val="0"/>
          <w:marTop w:val="0"/>
          <w:marBottom w:val="0"/>
          <w:divBdr>
            <w:top w:val="none" w:sz="0" w:space="0" w:color="auto"/>
            <w:left w:val="none" w:sz="0" w:space="0" w:color="auto"/>
            <w:bottom w:val="none" w:sz="0" w:space="0" w:color="auto"/>
            <w:right w:val="none" w:sz="0" w:space="0" w:color="auto"/>
          </w:divBdr>
        </w:div>
        <w:div w:id="61757056">
          <w:marLeft w:val="446"/>
          <w:marRight w:val="0"/>
          <w:marTop w:val="0"/>
          <w:marBottom w:val="0"/>
          <w:divBdr>
            <w:top w:val="none" w:sz="0" w:space="0" w:color="auto"/>
            <w:left w:val="none" w:sz="0" w:space="0" w:color="auto"/>
            <w:bottom w:val="none" w:sz="0" w:space="0" w:color="auto"/>
            <w:right w:val="none" w:sz="0" w:space="0" w:color="auto"/>
          </w:divBdr>
        </w:div>
        <w:div w:id="810364081">
          <w:marLeft w:val="446"/>
          <w:marRight w:val="0"/>
          <w:marTop w:val="0"/>
          <w:marBottom w:val="0"/>
          <w:divBdr>
            <w:top w:val="none" w:sz="0" w:space="0" w:color="auto"/>
            <w:left w:val="none" w:sz="0" w:space="0" w:color="auto"/>
            <w:bottom w:val="none" w:sz="0" w:space="0" w:color="auto"/>
            <w:right w:val="none" w:sz="0" w:space="0" w:color="auto"/>
          </w:divBdr>
        </w:div>
        <w:div w:id="740181608">
          <w:marLeft w:val="446"/>
          <w:marRight w:val="0"/>
          <w:marTop w:val="0"/>
          <w:marBottom w:val="0"/>
          <w:divBdr>
            <w:top w:val="none" w:sz="0" w:space="0" w:color="auto"/>
            <w:left w:val="none" w:sz="0" w:space="0" w:color="auto"/>
            <w:bottom w:val="none" w:sz="0" w:space="0" w:color="auto"/>
            <w:right w:val="none" w:sz="0" w:space="0" w:color="auto"/>
          </w:divBdr>
        </w:div>
      </w:divsChild>
    </w:div>
    <w:div w:id="423454332">
      <w:bodyDiv w:val="1"/>
      <w:marLeft w:val="0"/>
      <w:marRight w:val="0"/>
      <w:marTop w:val="0"/>
      <w:marBottom w:val="0"/>
      <w:divBdr>
        <w:top w:val="none" w:sz="0" w:space="0" w:color="auto"/>
        <w:left w:val="none" w:sz="0" w:space="0" w:color="auto"/>
        <w:bottom w:val="none" w:sz="0" w:space="0" w:color="auto"/>
        <w:right w:val="none" w:sz="0" w:space="0" w:color="auto"/>
      </w:divBdr>
      <w:divsChild>
        <w:div w:id="176623802">
          <w:marLeft w:val="446"/>
          <w:marRight w:val="0"/>
          <w:marTop w:val="0"/>
          <w:marBottom w:val="0"/>
          <w:divBdr>
            <w:top w:val="none" w:sz="0" w:space="0" w:color="auto"/>
            <w:left w:val="none" w:sz="0" w:space="0" w:color="auto"/>
            <w:bottom w:val="none" w:sz="0" w:space="0" w:color="auto"/>
            <w:right w:val="none" w:sz="0" w:space="0" w:color="auto"/>
          </w:divBdr>
        </w:div>
        <w:div w:id="842401934">
          <w:marLeft w:val="446"/>
          <w:marRight w:val="0"/>
          <w:marTop w:val="0"/>
          <w:marBottom w:val="0"/>
          <w:divBdr>
            <w:top w:val="none" w:sz="0" w:space="0" w:color="auto"/>
            <w:left w:val="none" w:sz="0" w:space="0" w:color="auto"/>
            <w:bottom w:val="none" w:sz="0" w:space="0" w:color="auto"/>
            <w:right w:val="none" w:sz="0" w:space="0" w:color="auto"/>
          </w:divBdr>
        </w:div>
        <w:div w:id="605498924">
          <w:marLeft w:val="446"/>
          <w:marRight w:val="0"/>
          <w:marTop w:val="0"/>
          <w:marBottom w:val="0"/>
          <w:divBdr>
            <w:top w:val="none" w:sz="0" w:space="0" w:color="auto"/>
            <w:left w:val="none" w:sz="0" w:space="0" w:color="auto"/>
            <w:bottom w:val="none" w:sz="0" w:space="0" w:color="auto"/>
            <w:right w:val="none" w:sz="0" w:space="0" w:color="auto"/>
          </w:divBdr>
        </w:div>
        <w:div w:id="867521411">
          <w:marLeft w:val="446"/>
          <w:marRight w:val="0"/>
          <w:marTop w:val="0"/>
          <w:marBottom w:val="0"/>
          <w:divBdr>
            <w:top w:val="none" w:sz="0" w:space="0" w:color="auto"/>
            <w:left w:val="none" w:sz="0" w:space="0" w:color="auto"/>
            <w:bottom w:val="none" w:sz="0" w:space="0" w:color="auto"/>
            <w:right w:val="none" w:sz="0" w:space="0" w:color="auto"/>
          </w:divBdr>
        </w:div>
        <w:div w:id="733813751">
          <w:marLeft w:val="446"/>
          <w:marRight w:val="0"/>
          <w:marTop w:val="0"/>
          <w:marBottom w:val="0"/>
          <w:divBdr>
            <w:top w:val="none" w:sz="0" w:space="0" w:color="auto"/>
            <w:left w:val="none" w:sz="0" w:space="0" w:color="auto"/>
            <w:bottom w:val="none" w:sz="0" w:space="0" w:color="auto"/>
            <w:right w:val="none" w:sz="0" w:space="0" w:color="auto"/>
          </w:divBdr>
        </w:div>
        <w:div w:id="172190166">
          <w:marLeft w:val="446"/>
          <w:marRight w:val="0"/>
          <w:marTop w:val="0"/>
          <w:marBottom w:val="0"/>
          <w:divBdr>
            <w:top w:val="none" w:sz="0" w:space="0" w:color="auto"/>
            <w:left w:val="none" w:sz="0" w:space="0" w:color="auto"/>
            <w:bottom w:val="none" w:sz="0" w:space="0" w:color="auto"/>
            <w:right w:val="none" w:sz="0" w:space="0" w:color="auto"/>
          </w:divBdr>
        </w:div>
        <w:div w:id="1967814881">
          <w:marLeft w:val="446"/>
          <w:marRight w:val="0"/>
          <w:marTop w:val="0"/>
          <w:marBottom w:val="0"/>
          <w:divBdr>
            <w:top w:val="none" w:sz="0" w:space="0" w:color="auto"/>
            <w:left w:val="none" w:sz="0" w:space="0" w:color="auto"/>
            <w:bottom w:val="none" w:sz="0" w:space="0" w:color="auto"/>
            <w:right w:val="none" w:sz="0" w:space="0" w:color="auto"/>
          </w:divBdr>
        </w:div>
        <w:div w:id="1551453093">
          <w:marLeft w:val="446"/>
          <w:marRight w:val="0"/>
          <w:marTop w:val="0"/>
          <w:marBottom w:val="0"/>
          <w:divBdr>
            <w:top w:val="none" w:sz="0" w:space="0" w:color="auto"/>
            <w:left w:val="none" w:sz="0" w:space="0" w:color="auto"/>
            <w:bottom w:val="none" w:sz="0" w:space="0" w:color="auto"/>
            <w:right w:val="none" w:sz="0" w:space="0" w:color="auto"/>
          </w:divBdr>
        </w:div>
      </w:divsChild>
    </w:div>
    <w:div w:id="429358762">
      <w:bodyDiv w:val="1"/>
      <w:marLeft w:val="0"/>
      <w:marRight w:val="0"/>
      <w:marTop w:val="0"/>
      <w:marBottom w:val="0"/>
      <w:divBdr>
        <w:top w:val="none" w:sz="0" w:space="0" w:color="auto"/>
        <w:left w:val="none" w:sz="0" w:space="0" w:color="auto"/>
        <w:bottom w:val="none" w:sz="0" w:space="0" w:color="auto"/>
        <w:right w:val="none" w:sz="0" w:space="0" w:color="auto"/>
      </w:divBdr>
      <w:divsChild>
        <w:div w:id="306596678">
          <w:marLeft w:val="446"/>
          <w:marRight w:val="0"/>
          <w:marTop w:val="0"/>
          <w:marBottom w:val="0"/>
          <w:divBdr>
            <w:top w:val="none" w:sz="0" w:space="0" w:color="auto"/>
            <w:left w:val="none" w:sz="0" w:space="0" w:color="auto"/>
            <w:bottom w:val="none" w:sz="0" w:space="0" w:color="auto"/>
            <w:right w:val="none" w:sz="0" w:space="0" w:color="auto"/>
          </w:divBdr>
        </w:div>
        <w:div w:id="403068994">
          <w:marLeft w:val="446"/>
          <w:marRight w:val="0"/>
          <w:marTop w:val="0"/>
          <w:marBottom w:val="0"/>
          <w:divBdr>
            <w:top w:val="none" w:sz="0" w:space="0" w:color="auto"/>
            <w:left w:val="none" w:sz="0" w:space="0" w:color="auto"/>
            <w:bottom w:val="none" w:sz="0" w:space="0" w:color="auto"/>
            <w:right w:val="none" w:sz="0" w:space="0" w:color="auto"/>
          </w:divBdr>
        </w:div>
        <w:div w:id="87624209">
          <w:marLeft w:val="446"/>
          <w:marRight w:val="0"/>
          <w:marTop w:val="0"/>
          <w:marBottom w:val="0"/>
          <w:divBdr>
            <w:top w:val="none" w:sz="0" w:space="0" w:color="auto"/>
            <w:left w:val="none" w:sz="0" w:space="0" w:color="auto"/>
            <w:bottom w:val="none" w:sz="0" w:space="0" w:color="auto"/>
            <w:right w:val="none" w:sz="0" w:space="0" w:color="auto"/>
          </w:divBdr>
        </w:div>
        <w:div w:id="2121417335">
          <w:marLeft w:val="446"/>
          <w:marRight w:val="0"/>
          <w:marTop w:val="0"/>
          <w:marBottom w:val="0"/>
          <w:divBdr>
            <w:top w:val="none" w:sz="0" w:space="0" w:color="auto"/>
            <w:left w:val="none" w:sz="0" w:space="0" w:color="auto"/>
            <w:bottom w:val="none" w:sz="0" w:space="0" w:color="auto"/>
            <w:right w:val="none" w:sz="0" w:space="0" w:color="auto"/>
          </w:divBdr>
        </w:div>
        <w:div w:id="1856381465">
          <w:marLeft w:val="446"/>
          <w:marRight w:val="0"/>
          <w:marTop w:val="0"/>
          <w:marBottom w:val="0"/>
          <w:divBdr>
            <w:top w:val="none" w:sz="0" w:space="0" w:color="auto"/>
            <w:left w:val="none" w:sz="0" w:space="0" w:color="auto"/>
            <w:bottom w:val="none" w:sz="0" w:space="0" w:color="auto"/>
            <w:right w:val="none" w:sz="0" w:space="0" w:color="auto"/>
          </w:divBdr>
        </w:div>
        <w:div w:id="964431726">
          <w:marLeft w:val="446"/>
          <w:marRight w:val="0"/>
          <w:marTop w:val="0"/>
          <w:marBottom w:val="0"/>
          <w:divBdr>
            <w:top w:val="none" w:sz="0" w:space="0" w:color="auto"/>
            <w:left w:val="none" w:sz="0" w:space="0" w:color="auto"/>
            <w:bottom w:val="none" w:sz="0" w:space="0" w:color="auto"/>
            <w:right w:val="none" w:sz="0" w:space="0" w:color="auto"/>
          </w:divBdr>
        </w:div>
        <w:div w:id="631638122">
          <w:marLeft w:val="446"/>
          <w:marRight w:val="0"/>
          <w:marTop w:val="0"/>
          <w:marBottom w:val="0"/>
          <w:divBdr>
            <w:top w:val="none" w:sz="0" w:space="0" w:color="auto"/>
            <w:left w:val="none" w:sz="0" w:space="0" w:color="auto"/>
            <w:bottom w:val="none" w:sz="0" w:space="0" w:color="auto"/>
            <w:right w:val="none" w:sz="0" w:space="0" w:color="auto"/>
          </w:divBdr>
        </w:div>
        <w:div w:id="1542785586">
          <w:marLeft w:val="446"/>
          <w:marRight w:val="0"/>
          <w:marTop w:val="0"/>
          <w:marBottom w:val="0"/>
          <w:divBdr>
            <w:top w:val="none" w:sz="0" w:space="0" w:color="auto"/>
            <w:left w:val="none" w:sz="0" w:space="0" w:color="auto"/>
            <w:bottom w:val="none" w:sz="0" w:space="0" w:color="auto"/>
            <w:right w:val="none" w:sz="0" w:space="0" w:color="auto"/>
          </w:divBdr>
        </w:div>
      </w:divsChild>
    </w:div>
    <w:div w:id="429396097">
      <w:bodyDiv w:val="1"/>
      <w:marLeft w:val="0"/>
      <w:marRight w:val="0"/>
      <w:marTop w:val="0"/>
      <w:marBottom w:val="0"/>
      <w:divBdr>
        <w:top w:val="none" w:sz="0" w:space="0" w:color="auto"/>
        <w:left w:val="none" w:sz="0" w:space="0" w:color="auto"/>
        <w:bottom w:val="none" w:sz="0" w:space="0" w:color="auto"/>
        <w:right w:val="none" w:sz="0" w:space="0" w:color="auto"/>
      </w:divBdr>
      <w:divsChild>
        <w:div w:id="1509052939">
          <w:marLeft w:val="446"/>
          <w:marRight w:val="0"/>
          <w:marTop w:val="0"/>
          <w:marBottom w:val="0"/>
          <w:divBdr>
            <w:top w:val="none" w:sz="0" w:space="0" w:color="auto"/>
            <w:left w:val="none" w:sz="0" w:space="0" w:color="auto"/>
            <w:bottom w:val="none" w:sz="0" w:space="0" w:color="auto"/>
            <w:right w:val="none" w:sz="0" w:space="0" w:color="auto"/>
          </w:divBdr>
        </w:div>
        <w:div w:id="2050446834">
          <w:marLeft w:val="446"/>
          <w:marRight w:val="0"/>
          <w:marTop w:val="0"/>
          <w:marBottom w:val="0"/>
          <w:divBdr>
            <w:top w:val="none" w:sz="0" w:space="0" w:color="auto"/>
            <w:left w:val="none" w:sz="0" w:space="0" w:color="auto"/>
            <w:bottom w:val="none" w:sz="0" w:space="0" w:color="auto"/>
            <w:right w:val="none" w:sz="0" w:space="0" w:color="auto"/>
          </w:divBdr>
        </w:div>
        <w:div w:id="1692340629">
          <w:marLeft w:val="446"/>
          <w:marRight w:val="0"/>
          <w:marTop w:val="0"/>
          <w:marBottom w:val="0"/>
          <w:divBdr>
            <w:top w:val="none" w:sz="0" w:space="0" w:color="auto"/>
            <w:left w:val="none" w:sz="0" w:space="0" w:color="auto"/>
            <w:bottom w:val="none" w:sz="0" w:space="0" w:color="auto"/>
            <w:right w:val="none" w:sz="0" w:space="0" w:color="auto"/>
          </w:divBdr>
        </w:div>
      </w:divsChild>
    </w:div>
    <w:div w:id="431359273">
      <w:bodyDiv w:val="1"/>
      <w:marLeft w:val="0"/>
      <w:marRight w:val="0"/>
      <w:marTop w:val="0"/>
      <w:marBottom w:val="0"/>
      <w:divBdr>
        <w:top w:val="none" w:sz="0" w:space="0" w:color="auto"/>
        <w:left w:val="none" w:sz="0" w:space="0" w:color="auto"/>
        <w:bottom w:val="none" w:sz="0" w:space="0" w:color="auto"/>
        <w:right w:val="none" w:sz="0" w:space="0" w:color="auto"/>
      </w:divBdr>
      <w:divsChild>
        <w:div w:id="189728029">
          <w:marLeft w:val="274"/>
          <w:marRight w:val="0"/>
          <w:marTop w:val="0"/>
          <w:marBottom w:val="0"/>
          <w:divBdr>
            <w:top w:val="none" w:sz="0" w:space="0" w:color="auto"/>
            <w:left w:val="none" w:sz="0" w:space="0" w:color="auto"/>
            <w:bottom w:val="none" w:sz="0" w:space="0" w:color="auto"/>
            <w:right w:val="none" w:sz="0" w:space="0" w:color="auto"/>
          </w:divBdr>
        </w:div>
        <w:div w:id="290787077">
          <w:marLeft w:val="274"/>
          <w:marRight w:val="0"/>
          <w:marTop w:val="0"/>
          <w:marBottom w:val="0"/>
          <w:divBdr>
            <w:top w:val="none" w:sz="0" w:space="0" w:color="auto"/>
            <w:left w:val="none" w:sz="0" w:space="0" w:color="auto"/>
            <w:bottom w:val="none" w:sz="0" w:space="0" w:color="auto"/>
            <w:right w:val="none" w:sz="0" w:space="0" w:color="auto"/>
          </w:divBdr>
        </w:div>
        <w:div w:id="2091852928">
          <w:marLeft w:val="274"/>
          <w:marRight w:val="0"/>
          <w:marTop w:val="0"/>
          <w:marBottom w:val="0"/>
          <w:divBdr>
            <w:top w:val="none" w:sz="0" w:space="0" w:color="auto"/>
            <w:left w:val="none" w:sz="0" w:space="0" w:color="auto"/>
            <w:bottom w:val="none" w:sz="0" w:space="0" w:color="auto"/>
            <w:right w:val="none" w:sz="0" w:space="0" w:color="auto"/>
          </w:divBdr>
        </w:div>
        <w:div w:id="1141265414">
          <w:marLeft w:val="274"/>
          <w:marRight w:val="0"/>
          <w:marTop w:val="0"/>
          <w:marBottom w:val="0"/>
          <w:divBdr>
            <w:top w:val="none" w:sz="0" w:space="0" w:color="auto"/>
            <w:left w:val="none" w:sz="0" w:space="0" w:color="auto"/>
            <w:bottom w:val="none" w:sz="0" w:space="0" w:color="auto"/>
            <w:right w:val="none" w:sz="0" w:space="0" w:color="auto"/>
          </w:divBdr>
        </w:div>
        <w:div w:id="1108356436">
          <w:marLeft w:val="274"/>
          <w:marRight w:val="0"/>
          <w:marTop w:val="0"/>
          <w:marBottom w:val="0"/>
          <w:divBdr>
            <w:top w:val="none" w:sz="0" w:space="0" w:color="auto"/>
            <w:left w:val="none" w:sz="0" w:space="0" w:color="auto"/>
            <w:bottom w:val="none" w:sz="0" w:space="0" w:color="auto"/>
            <w:right w:val="none" w:sz="0" w:space="0" w:color="auto"/>
          </w:divBdr>
        </w:div>
        <w:div w:id="538513723">
          <w:marLeft w:val="274"/>
          <w:marRight w:val="0"/>
          <w:marTop w:val="0"/>
          <w:marBottom w:val="0"/>
          <w:divBdr>
            <w:top w:val="none" w:sz="0" w:space="0" w:color="auto"/>
            <w:left w:val="none" w:sz="0" w:space="0" w:color="auto"/>
            <w:bottom w:val="none" w:sz="0" w:space="0" w:color="auto"/>
            <w:right w:val="none" w:sz="0" w:space="0" w:color="auto"/>
          </w:divBdr>
        </w:div>
        <w:div w:id="1123646573">
          <w:marLeft w:val="274"/>
          <w:marRight w:val="0"/>
          <w:marTop w:val="0"/>
          <w:marBottom w:val="0"/>
          <w:divBdr>
            <w:top w:val="none" w:sz="0" w:space="0" w:color="auto"/>
            <w:left w:val="none" w:sz="0" w:space="0" w:color="auto"/>
            <w:bottom w:val="none" w:sz="0" w:space="0" w:color="auto"/>
            <w:right w:val="none" w:sz="0" w:space="0" w:color="auto"/>
          </w:divBdr>
        </w:div>
      </w:divsChild>
    </w:div>
    <w:div w:id="431702728">
      <w:bodyDiv w:val="1"/>
      <w:marLeft w:val="0"/>
      <w:marRight w:val="0"/>
      <w:marTop w:val="0"/>
      <w:marBottom w:val="0"/>
      <w:divBdr>
        <w:top w:val="none" w:sz="0" w:space="0" w:color="auto"/>
        <w:left w:val="none" w:sz="0" w:space="0" w:color="auto"/>
        <w:bottom w:val="none" w:sz="0" w:space="0" w:color="auto"/>
        <w:right w:val="none" w:sz="0" w:space="0" w:color="auto"/>
      </w:divBdr>
      <w:divsChild>
        <w:div w:id="2094467965">
          <w:marLeft w:val="274"/>
          <w:marRight w:val="0"/>
          <w:marTop w:val="0"/>
          <w:marBottom w:val="0"/>
          <w:divBdr>
            <w:top w:val="none" w:sz="0" w:space="0" w:color="auto"/>
            <w:left w:val="none" w:sz="0" w:space="0" w:color="auto"/>
            <w:bottom w:val="none" w:sz="0" w:space="0" w:color="auto"/>
            <w:right w:val="none" w:sz="0" w:space="0" w:color="auto"/>
          </w:divBdr>
        </w:div>
        <w:div w:id="223299151">
          <w:marLeft w:val="274"/>
          <w:marRight w:val="0"/>
          <w:marTop w:val="0"/>
          <w:marBottom w:val="0"/>
          <w:divBdr>
            <w:top w:val="none" w:sz="0" w:space="0" w:color="auto"/>
            <w:left w:val="none" w:sz="0" w:space="0" w:color="auto"/>
            <w:bottom w:val="none" w:sz="0" w:space="0" w:color="auto"/>
            <w:right w:val="none" w:sz="0" w:space="0" w:color="auto"/>
          </w:divBdr>
        </w:div>
        <w:div w:id="1888373535">
          <w:marLeft w:val="274"/>
          <w:marRight w:val="0"/>
          <w:marTop w:val="0"/>
          <w:marBottom w:val="0"/>
          <w:divBdr>
            <w:top w:val="none" w:sz="0" w:space="0" w:color="auto"/>
            <w:left w:val="none" w:sz="0" w:space="0" w:color="auto"/>
            <w:bottom w:val="none" w:sz="0" w:space="0" w:color="auto"/>
            <w:right w:val="none" w:sz="0" w:space="0" w:color="auto"/>
          </w:divBdr>
        </w:div>
        <w:div w:id="950279857">
          <w:marLeft w:val="274"/>
          <w:marRight w:val="0"/>
          <w:marTop w:val="0"/>
          <w:marBottom w:val="0"/>
          <w:divBdr>
            <w:top w:val="none" w:sz="0" w:space="0" w:color="auto"/>
            <w:left w:val="none" w:sz="0" w:space="0" w:color="auto"/>
            <w:bottom w:val="none" w:sz="0" w:space="0" w:color="auto"/>
            <w:right w:val="none" w:sz="0" w:space="0" w:color="auto"/>
          </w:divBdr>
        </w:div>
        <w:div w:id="2130777922">
          <w:marLeft w:val="274"/>
          <w:marRight w:val="0"/>
          <w:marTop w:val="0"/>
          <w:marBottom w:val="0"/>
          <w:divBdr>
            <w:top w:val="none" w:sz="0" w:space="0" w:color="auto"/>
            <w:left w:val="none" w:sz="0" w:space="0" w:color="auto"/>
            <w:bottom w:val="none" w:sz="0" w:space="0" w:color="auto"/>
            <w:right w:val="none" w:sz="0" w:space="0" w:color="auto"/>
          </w:divBdr>
        </w:div>
        <w:div w:id="633412472">
          <w:marLeft w:val="274"/>
          <w:marRight w:val="0"/>
          <w:marTop w:val="0"/>
          <w:marBottom w:val="0"/>
          <w:divBdr>
            <w:top w:val="none" w:sz="0" w:space="0" w:color="auto"/>
            <w:left w:val="none" w:sz="0" w:space="0" w:color="auto"/>
            <w:bottom w:val="none" w:sz="0" w:space="0" w:color="auto"/>
            <w:right w:val="none" w:sz="0" w:space="0" w:color="auto"/>
          </w:divBdr>
        </w:div>
        <w:div w:id="914555397">
          <w:marLeft w:val="274"/>
          <w:marRight w:val="0"/>
          <w:marTop w:val="0"/>
          <w:marBottom w:val="0"/>
          <w:divBdr>
            <w:top w:val="none" w:sz="0" w:space="0" w:color="auto"/>
            <w:left w:val="none" w:sz="0" w:space="0" w:color="auto"/>
            <w:bottom w:val="none" w:sz="0" w:space="0" w:color="auto"/>
            <w:right w:val="none" w:sz="0" w:space="0" w:color="auto"/>
          </w:divBdr>
        </w:div>
        <w:div w:id="654064992">
          <w:marLeft w:val="274"/>
          <w:marRight w:val="0"/>
          <w:marTop w:val="0"/>
          <w:marBottom w:val="0"/>
          <w:divBdr>
            <w:top w:val="none" w:sz="0" w:space="0" w:color="auto"/>
            <w:left w:val="none" w:sz="0" w:space="0" w:color="auto"/>
            <w:bottom w:val="none" w:sz="0" w:space="0" w:color="auto"/>
            <w:right w:val="none" w:sz="0" w:space="0" w:color="auto"/>
          </w:divBdr>
        </w:div>
        <w:div w:id="297957151">
          <w:marLeft w:val="274"/>
          <w:marRight w:val="0"/>
          <w:marTop w:val="0"/>
          <w:marBottom w:val="0"/>
          <w:divBdr>
            <w:top w:val="none" w:sz="0" w:space="0" w:color="auto"/>
            <w:left w:val="none" w:sz="0" w:space="0" w:color="auto"/>
            <w:bottom w:val="none" w:sz="0" w:space="0" w:color="auto"/>
            <w:right w:val="none" w:sz="0" w:space="0" w:color="auto"/>
          </w:divBdr>
        </w:div>
      </w:divsChild>
    </w:div>
    <w:div w:id="433019873">
      <w:bodyDiv w:val="1"/>
      <w:marLeft w:val="0"/>
      <w:marRight w:val="0"/>
      <w:marTop w:val="0"/>
      <w:marBottom w:val="0"/>
      <w:divBdr>
        <w:top w:val="none" w:sz="0" w:space="0" w:color="auto"/>
        <w:left w:val="none" w:sz="0" w:space="0" w:color="auto"/>
        <w:bottom w:val="none" w:sz="0" w:space="0" w:color="auto"/>
        <w:right w:val="none" w:sz="0" w:space="0" w:color="auto"/>
      </w:divBdr>
      <w:divsChild>
        <w:div w:id="2006201345">
          <w:marLeft w:val="274"/>
          <w:marRight w:val="0"/>
          <w:marTop w:val="0"/>
          <w:marBottom w:val="0"/>
          <w:divBdr>
            <w:top w:val="none" w:sz="0" w:space="0" w:color="auto"/>
            <w:left w:val="none" w:sz="0" w:space="0" w:color="auto"/>
            <w:bottom w:val="none" w:sz="0" w:space="0" w:color="auto"/>
            <w:right w:val="none" w:sz="0" w:space="0" w:color="auto"/>
          </w:divBdr>
        </w:div>
      </w:divsChild>
    </w:div>
    <w:div w:id="441464850">
      <w:bodyDiv w:val="1"/>
      <w:marLeft w:val="0"/>
      <w:marRight w:val="0"/>
      <w:marTop w:val="0"/>
      <w:marBottom w:val="0"/>
      <w:divBdr>
        <w:top w:val="none" w:sz="0" w:space="0" w:color="auto"/>
        <w:left w:val="none" w:sz="0" w:space="0" w:color="auto"/>
        <w:bottom w:val="none" w:sz="0" w:space="0" w:color="auto"/>
        <w:right w:val="none" w:sz="0" w:space="0" w:color="auto"/>
      </w:divBdr>
      <w:divsChild>
        <w:div w:id="378364869">
          <w:marLeft w:val="274"/>
          <w:marRight w:val="0"/>
          <w:marTop w:val="0"/>
          <w:marBottom w:val="0"/>
          <w:divBdr>
            <w:top w:val="none" w:sz="0" w:space="0" w:color="auto"/>
            <w:left w:val="none" w:sz="0" w:space="0" w:color="auto"/>
            <w:bottom w:val="none" w:sz="0" w:space="0" w:color="auto"/>
            <w:right w:val="none" w:sz="0" w:space="0" w:color="auto"/>
          </w:divBdr>
        </w:div>
        <w:div w:id="1391730737">
          <w:marLeft w:val="274"/>
          <w:marRight w:val="0"/>
          <w:marTop w:val="0"/>
          <w:marBottom w:val="0"/>
          <w:divBdr>
            <w:top w:val="none" w:sz="0" w:space="0" w:color="auto"/>
            <w:left w:val="none" w:sz="0" w:space="0" w:color="auto"/>
            <w:bottom w:val="none" w:sz="0" w:space="0" w:color="auto"/>
            <w:right w:val="none" w:sz="0" w:space="0" w:color="auto"/>
          </w:divBdr>
        </w:div>
      </w:divsChild>
    </w:div>
    <w:div w:id="449513804">
      <w:bodyDiv w:val="1"/>
      <w:marLeft w:val="0"/>
      <w:marRight w:val="0"/>
      <w:marTop w:val="0"/>
      <w:marBottom w:val="0"/>
      <w:divBdr>
        <w:top w:val="none" w:sz="0" w:space="0" w:color="auto"/>
        <w:left w:val="none" w:sz="0" w:space="0" w:color="auto"/>
        <w:bottom w:val="none" w:sz="0" w:space="0" w:color="auto"/>
        <w:right w:val="none" w:sz="0" w:space="0" w:color="auto"/>
      </w:divBdr>
      <w:divsChild>
        <w:div w:id="497891913">
          <w:marLeft w:val="446"/>
          <w:marRight w:val="0"/>
          <w:marTop w:val="0"/>
          <w:marBottom w:val="0"/>
          <w:divBdr>
            <w:top w:val="none" w:sz="0" w:space="0" w:color="auto"/>
            <w:left w:val="none" w:sz="0" w:space="0" w:color="auto"/>
            <w:bottom w:val="none" w:sz="0" w:space="0" w:color="auto"/>
            <w:right w:val="none" w:sz="0" w:space="0" w:color="auto"/>
          </w:divBdr>
        </w:div>
        <w:div w:id="1885674422">
          <w:marLeft w:val="446"/>
          <w:marRight w:val="0"/>
          <w:marTop w:val="0"/>
          <w:marBottom w:val="0"/>
          <w:divBdr>
            <w:top w:val="none" w:sz="0" w:space="0" w:color="auto"/>
            <w:left w:val="none" w:sz="0" w:space="0" w:color="auto"/>
            <w:bottom w:val="none" w:sz="0" w:space="0" w:color="auto"/>
            <w:right w:val="none" w:sz="0" w:space="0" w:color="auto"/>
          </w:divBdr>
        </w:div>
        <w:div w:id="414865421">
          <w:marLeft w:val="446"/>
          <w:marRight w:val="0"/>
          <w:marTop w:val="0"/>
          <w:marBottom w:val="0"/>
          <w:divBdr>
            <w:top w:val="none" w:sz="0" w:space="0" w:color="auto"/>
            <w:left w:val="none" w:sz="0" w:space="0" w:color="auto"/>
            <w:bottom w:val="none" w:sz="0" w:space="0" w:color="auto"/>
            <w:right w:val="none" w:sz="0" w:space="0" w:color="auto"/>
          </w:divBdr>
        </w:div>
      </w:divsChild>
    </w:div>
    <w:div w:id="456681068">
      <w:bodyDiv w:val="1"/>
      <w:marLeft w:val="0"/>
      <w:marRight w:val="0"/>
      <w:marTop w:val="0"/>
      <w:marBottom w:val="0"/>
      <w:divBdr>
        <w:top w:val="none" w:sz="0" w:space="0" w:color="auto"/>
        <w:left w:val="none" w:sz="0" w:space="0" w:color="auto"/>
        <w:bottom w:val="none" w:sz="0" w:space="0" w:color="auto"/>
        <w:right w:val="none" w:sz="0" w:space="0" w:color="auto"/>
      </w:divBdr>
      <w:divsChild>
        <w:div w:id="1813450667">
          <w:marLeft w:val="274"/>
          <w:marRight w:val="0"/>
          <w:marTop w:val="0"/>
          <w:marBottom w:val="0"/>
          <w:divBdr>
            <w:top w:val="none" w:sz="0" w:space="0" w:color="auto"/>
            <w:left w:val="none" w:sz="0" w:space="0" w:color="auto"/>
            <w:bottom w:val="none" w:sz="0" w:space="0" w:color="auto"/>
            <w:right w:val="none" w:sz="0" w:space="0" w:color="auto"/>
          </w:divBdr>
        </w:div>
        <w:div w:id="1007824056">
          <w:marLeft w:val="274"/>
          <w:marRight w:val="0"/>
          <w:marTop w:val="0"/>
          <w:marBottom w:val="0"/>
          <w:divBdr>
            <w:top w:val="none" w:sz="0" w:space="0" w:color="auto"/>
            <w:left w:val="none" w:sz="0" w:space="0" w:color="auto"/>
            <w:bottom w:val="none" w:sz="0" w:space="0" w:color="auto"/>
            <w:right w:val="none" w:sz="0" w:space="0" w:color="auto"/>
          </w:divBdr>
        </w:div>
        <w:div w:id="1808815785">
          <w:marLeft w:val="274"/>
          <w:marRight w:val="0"/>
          <w:marTop w:val="0"/>
          <w:marBottom w:val="0"/>
          <w:divBdr>
            <w:top w:val="none" w:sz="0" w:space="0" w:color="auto"/>
            <w:left w:val="none" w:sz="0" w:space="0" w:color="auto"/>
            <w:bottom w:val="none" w:sz="0" w:space="0" w:color="auto"/>
            <w:right w:val="none" w:sz="0" w:space="0" w:color="auto"/>
          </w:divBdr>
        </w:div>
        <w:div w:id="163084448">
          <w:marLeft w:val="274"/>
          <w:marRight w:val="0"/>
          <w:marTop w:val="0"/>
          <w:marBottom w:val="0"/>
          <w:divBdr>
            <w:top w:val="none" w:sz="0" w:space="0" w:color="auto"/>
            <w:left w:val="none" w:sz="0" w:space="0" w:color="auto"/>
            <w:bottom w:val="none" w:sz="0" w:space="0" w:color="auto"/>
            <w:right w:val="none" w:sz="0" w:space="0" w:color="auto"/>
          </w:divBdr>
        </w:div>
        <w:div w:id="864291532">
          <w:marLeft w:val="274"/>
          <w:marRight w:val="0"/>
          <w:marTop w:val="0"/>
          <w:marBottom w:val="0"/>
          <w:divBdr>
            <w:top w:val="none" w:sz="0" w:space="0" w:color="auto"/>
            <w:left w:val="none" w:sz="0" w:space="0" w:color="auto"/>
            <w:bottom w:val="none" w:sz="0" w:space="0" w:color="auto"/>
            <w:right w:val="none" w:sz="0" w:space="0" w:color="auto"/>
          </w:divBdr>
        </w:div>
        <w:div w:id="166093540">
          <w:marLeft w:val="274"/>
          <w:marRight w:val="0"/>
          <w:marTop w:val="0"/>
          <w:marBottom w:val="0"/>
          <w:divBdr>
            <w:top w:val="none" w:sz="0" w:space="0" w:color="auto"/>
            <w:left w:val="none" w:sz="0" w:space="0" w:color="auto"/>
            <w:bottom w:val="none" w:sz="0" w:space="0" w:color="auto"/>
            <w:right w:val="none" w:sz="0" w:space="0" w:color="auto"/>
          </w:divBdr>
        </w:div>
        <w:div w:id="955020908">
          <w:marLeft w:val="274"/>
          <w:marRight w:val="0"/>
          <w:marTop w:val="0"/>
          <w:marBottom w:val="0"/>
          <w:divBdr>
            <w:top w:val="none" w:sz="0" w:space="0" w:color="auto"/>
            <w:left w:val="none" w:sz="0" w:space="0" w:color="auto"/>
            <w:bottom w:val="none" w:sz="0" w:space="0" w:color="auto"/>
            <w:right w:val="none" w:sz="0" w:space="0" w:color="auto"/>
          </w:divBdr>
        </w:div>
        <w:div w:id="670068481">
          <w:marLeft w:val="274"/>
          <w:marRight w:val="0"/>
          <w:marTop w:val="0"/>
          <w:marBottom w:val="0"/>
          <w:divBdr>
            <w:top w:val="none" w:sz="0" w:space="0" w:color="auto"/>
            <w:left w:val="none" w:sz="0" w:space="0" w:color="auto"/>
            <w:bottom w:val="none" w:sz="0" w:space="0" w:color="auto"/>
            <w:right w:val="none" w:sz="0" w:space="0" w:color="auto"/>
          </w:divBdr>
        </w:div>
      </w:divsChild>
    </w:div>
    <w:div w:id="458883886">
      <w:bodyDiv w:val="1"/>
      <w:marLeft w:val="0"/>
      <w:marRight w:val="0"/>
      <w:marTop w:val="0"/>
      <w:marBottom w:val="0"/>
      <w:divBdr>
        <w:top w:val="none" w:sz="0" w:space="0" w:color="auto"/>
        <w:left w:val="none" w:sz="0" w:space="0" w:color="auto"/>
        <w:bottom w:val="none" w:sz="0" w:space="0" w:color="auto"/>
        <w:right w:val="none" w:sz="0" w:space="0" w:color="auto"/>
      </w:divBdr>
      <w:divsChild>
        <w:div w:id="551235577">
          <w:marLeft w:val="360"/>
          <w:marRight w:val="0"/>
          <w:marTop w:val="0"/>
          <w:marBottom w:val="0"/>
          <w:divBdr>
            <w:top w:val="none" w:sz="0" w:space="0" w:color="auto"/>
            <w:left w:val="none" w:sz="0" w:space="0" w:color="auto"/>
            <w:bottom w:val="none" w:sz="0" w:space="0" w:color="auto"/>
            <w:right w:val="none" w:sz="0" w:space="0" w:color="auto"/>
          </w:divBdr>
        </w:div>
        <w:div w:id="543368190">
          <w:marLeft w:val="360"/>
          <w:marRight w:val="0"/>
          <w:marTop w:val="0"/>
          <w:marBottom w:val="0"/>
          <w:divBdr>
            <w:top w:val="none" w:sz="0" w:space="0" w:color="auto"/>
            <w:left w:val="none" w:sz="0" w:space="0" w:color="auto"/>
            <w:bottom w:val="none" w:sz="0" w:space="0" w:color="auto"/>
            <w:right w:val="none" w:sz="0" w:space="0" w:color="auto"/>
          </w:divBdr>
        </w:div>
        <w:div w:id="628825564">
          <w:marLeft w:val="360"/>
          <w:marRight w:val="0"/>
          <w:marTop w:val="0"/>
          <w:marBottom w:val="0"/>
          <w:divBdr>
            <w:top w:val="none" w:sz="0" w:space="0" w:color="auto"/>
            <w:left w:val="none" w:sz="0" w:space="0" w:color="auto"/>
            <w:bottom w:val="none" w:sz="0" w:space="0" w:color="auto"/>
            <w:right w:val="none" w:sz="0" w:space="0" w:color="auto"/>
          </w:divBdr>
        </w:div>
        <w:div w:id="1229732388">
          <w:marLeft w:val="360"/>
          <w:marRight w:val="0"/>
          <w:marTop w:val="0"/>
          <w:marBottom w:val="0"/>
          <w:divBdr>
            <w:top w:val="none" w:sz="0" w:space="0" w:color="auto"/>
            <w:left w:val="none" w:sz="0" w:space="0" w:color="auto"/>
            <w:bottom w:val="none" w:sz="0" w:space="0" w:color="auto"/>
            <w:right w:val="none" w:sz="0" w:space="0" w:color="auto"/>
          </w:divBdr>
        </w:div>
      </w:divsChild>
    </w:div>
    <w:div w:id="474372299">
      <w:bodyDiv w:val="1"/>
      <w:marLeft w:val="0"/>
      <w:marRight w:val="0"/>
      <w:marTop w:val="0"/>
      <w:marBottom w:val="0"/>
      <w:divBdr>
        <w:top w:val="none" w:sz="0" w:space="0" w:color="auto"/>
        <w:left w:val="none" w:sz="0" w:space="0" w:color="auto"/>
        <w:bottom w:val="none" w:sz="0" w:space="0" w:color="auto"/>
        <w:right w:val="none" w:sz="0" w:space="0" w:color="auto"/>
      </w:divBdr>
      <w:divsChild>
        <w:div w:id="916094798">
          <w:marLeft w:val="274"/>
          <w:marRight w:val="0"/>
          <w:marTop w:val="0"/>
          <w:marBottom w:val="0"/>
          <w:divBdr>
            <w:top w:val="none" w:sz="0" w:space="0" w:color="auto"/>
            <w:left w:val="none" w:sz="0" w:space="0" w:color="auto"/>
            <w:bottom w:val="none" w:sz="0" w:space="0" w:color="auto"/>
            <w:right w:val="none" w:sz="0" w:space="0" w:color="auto"/>
          </w:divBdr>
        </w:div>
        <w:div w:id="1563102481">
          <w:marLeft w:val="274"/>
          <w:marRight w:val="0"/>
          <w:marTop w:val="0"/>
          <w:marBottom w:val="0"/>
          <w:divBdr>
            <w:top w:val="none" w:sz="0" w:space="0" w:color="auto"/>
            <w:left w:val="none" w:sz="0" w:space="0" w:color="auto"/>
            <w:bottom w:val="none" w:sz="0" w:space="0" w:color="auto"/>
            <w:right w:val="none" w:sz="0" w:space="0" w:color="auto"/>
          </w:divBdr>
        </w:div>
        <w:div w:id="1505126628">
          <w:marLeft w:val="274"/>
          <w:marRight w:val="0"/>
          <w:marTop w:val="0"/>
          <w:marBottom w:val="0"/>
          <w:divBdr>
            <w:top w:val="none" w:sz="0" w:space="0" w:color="auto"/>
            <w:left w:val="none" w:sz="0" w:space="0" w:color="auto"/>
            <w:bottom w:val="none" w:sz="0" w:space="0" w:color="auto"/>
            <w:right w:val="none" w:sz="0" w:space="0" w:color="auto"/>
          </w:divBdr>
        </w:div>
        <w:div w:id="1639073057">
          <w:marLeft w:val="274"/>
          <w:marRight w:val="0"/>
          <w:marTop w:val="0"/>
          <w:marBottom w:val="0"/>
          <w:divBdr>
            <w:top w:val="none" w:sz="0" w:space="0" w:color="auto"/>
            <w:left w:val="none" w:sz="0" w:space="0" w:color="auto"/>
            <w:bottom w:val="none" w:sz="0" w:space="0" w:color="auto"/>
            <w:right w:val="none" w:sz="0" w:space="0" w:color="auto"/>
          </w:divBdr>
        </w:div>
      </w:divsChild>
    </w:div>
    <w:div w:id="477110260">
      <w:bodyDiv w:val="1"/>
      <w:marLeft w:val="0"/>
      <w:marRight w:val="0"/>
      <w:marTop w:val="0"/>
      <w:marBottom w:val="0"/>
      <w:divBdr>
        <w:top w:val="none" w:sz="0" w:space="0" w:color="auto"/>
        <w:left w:val="none" w:sz="0" w:space="0" w:color="auto"/>
        <w:bottom w:val="none" w:sz="0" w:space="0" w:color="auto"/>
        <w:right w:val="none" w:sz="0" w:space="0" w:color="auto"/>
      </w:divBdr>
      <w:divsChild>
        <w:div w:id="685596105">
          <w:marLeft w:val="806"/>
          <w:marRight w:val="0"/>
          <w:marTop w:val="0"/>
          <w:marBottom w:val="0"/>
          <w:divBdr>
            <w:top w:val="none" w:sz="0" w:space="0" w:color="auto"/>
            <w:left w:val="none" w:sz="0" w:space="0" w:color="auto"/>
            <w:bottom w:val="none" w:sz="0" w:space="0" w:color="auto"/>
            <w:right w:val="none" w:sz="0" w:space="0" w:color="auto"/>
          </w:divBdr>
        </w:div>
      </w:divsChild>
    </w:div>
    <w:div w:id="480731931">
      <w:bodyDiv w:val="1"/>
      <w:marLeft w:val="0"/>
      <w:marRight w:val="0"/>
      <w:marTop w:val="0"/>
      <w:marBottom w:val="0"/>
      <w:divBdr>
        <w:top w:val="none" w:sz="0" w:space="0" w:color="auto"/>
        <w:left w:val="none" w:sz="0" w:space="0" w:color="auto"/>
        <w:bottom w:val="none" w:sz="0" w:space="0" w:color="auto"/>
        <w:right w:val="none" w:sz="0" w:space="0" w:color="auto"/>
      </w:divBdr>
    </w:div>
    <w:div w:id="485168423">
      <w:bodyDiv w:val="1"/>
      <w:marLeft w:val="0"/>
      <w:marRight w:val="0"/>
      <w:marTop w:val="0"/>
      <w:marBottom w:val="0"/>
      <w:divBdr>
        <w:top w:val="none" w:sz="0" w:space="0" w:color="auto"/>
        <w:left w:val="none" w:sz="0" w:space="0" w:color="auto"/>
        <w:bottom w:val="none" w:sz="0" w:space="0" w:color="auto"/>
        <w:right w:val="none" w:sz="0" w:space="0" w:color="auto"/>
      </w:divBdr>
      <w:divsChild>
        <w:div w:id="843327594">
          <w:marLeft w:val="446"/>
          <w:marRight w:val="0"/>
          <w:marTop w:val="0"/>
          <w:marBottom w:val="0"/>
          <w:divBdr>
            <w:top w:val="none" w:sz="0" w:space="0" w:color="auto"/>
            <w:left w:val="none" w:sz="0" w:space="0" w:color="auto"/>
            <w:bottom w:val="none" w:sz="0" w:space="0" w:color="auto"/>
            <w:right w:val="none" w:sz="0" w:space="0" w:color="auto"/>
          </w:divBdr>
        </w:div>
        <w:div w:id="1195578400">
          <w:marLeft w:val="446"/>
          <w:marRight w:val="0"/>
          <w:marTop w:val="0"/>
          <w:marBottom w:val="0"/>
          <w:divBdr>
            <w:top w:val="none" w:sz="0" w:space="0" w:color="auto"/>
            <w:left w:val="none" w:sz="0" w:space="0" w:color="auto"/>
            <w:bottom w:val="none" w:sz="0" w:space="0" w:color="auto"/>
            <w:right w:val="none" w:sz="0" w:space="0" w:color="auto"/>
          </w:divBdr>
        </w:div>
        <w:div w:id="2124303804">
          <w:marLeft w:val="446"/>
          <w:marRight w:val="0"/>
          <w:marTop w:val="0"/>
          <w:marBottom w:val="0"/>
          <w:divBdr>
            <w:top w:val="none" w:sz="0" w:space="0" w:color="auto"/>
            <w:left w:val="none" w:sz="0" w:space="0" w:color="auto"/>
            <w:bottom w:val="none" w:sz="0" w:space="0" w:color="auto"/>
            <w:right w:val="none" w:sz="0" w:space="0" w:color="auto"/>
          </w:divBdr>
        </w:div>
        <w:div w:id="1547374936">
          <w:marLeft w:val="446"/>
          <w:marRight w:val="0"/>
          <w:marTop w:val="0"/>
          <w:marBottom w:val="0"/>
          <w:divBdr>
            <w:top w:val="none" w:sz="0" w:space="0" w:color="auto"/>
            <w:left w:val="none" w:sz="0" w:space="0" w:color="auto"/>
            <w:bottom w:val="none" w:sz="0" w:space="0" w:color="auto"/>
            <w:right w:val="none" w:sz="0" w:space="0" w:color="auto"/>
          </w:divBdr>
        </w:div>
        <w:div w:id="1097362532">
          <w:marLeft w:val="446"/>
          <w:marRight w:val="0"/>
          <w:marTop w:val="0"/>
          <w:marBottom w:val="0"/>
          <w:divBdr>
            <w:top w:val="none" w:sz="0" w:space="0" w:color="auto"/>
            <w:left w:val="none" w:sz="0" w:space="0" w:color="auto"/>
            <w:bottom w:val="none" w:sz="0" w:space="0" w:color="auto"/>
            <w:right w:val="none" w:sz="0" w:space="0" w:color="auto"/>
          </w:divBdr>
        </w:div>
        <w:div w:id="1873031857">
          <w:marLeft w:val="446"/>
          <w:marRight w:val="0"/>
          <w:marTop w:val="0"/>
          <w:marBottom w:val="0"/>
          <w:divBdr>
            <w:top w:val="none" w:sz="0" w:space="0" w:color="auto"/>
            <w:left w:val="none" w:sz="0" w:space="0" w:color="auto"/>
            <w:bottom w:val="none" w:sz="0" w:space="0" w:color="auto"/>
            <w:right w:val="none" w:sz="0" w:space="0" w:color="auto"/>
          </w:divBdr>
        </w:div>
        <w:div w:id="832449381">
          <w:marLeft w:val="446"/>
          <w:marRight w:val="0"/>
          <w:marTop w:val="0"/>
          <w:marBottom w:val="0"/>
          <w:divBdr>
            <w:top w:val="none" w:sz="0" w:space="0" w:color="auto"/>
            <w:left w:val="none" w:sz="0" w:space="0" w:color="auto"/>
            <w:bottom w:val="none" w:sz="0" w:space="0" w:color="auto"/>
            <w:right w:val="none" w:sz="0" w:space="0" w:color="auto"/>
          </w:divBdr>
        </w:div>
        <w:div w:id="1613510548">
          <w:marLeft w:val="446"/>
          <w:marRight w:val="0"/>
          <w:marTop w:val="0"/>
          <w:marBottom w:val="0"/>
          <w:divBdr>
            <w:top w:val="none" w:sz="0" w:space="0" w:color="auto"/>
            <w:left w:val="none" w:sz="0" w:space="0" w:color="auto"/>
            <w:bottom w:val="none" w:sz="0" w:space="0" w:color="auto"/>
            <w:right w:val="none" w:sz="0" w:space="0" w:color="auto"/>
          </w:divBdr>
        </w:div>
        <w:div w:id="1013608770">
          <w:marLeft w:val="446"/>
          <w:marRight w:val="0"/>
          <w:marTop w:val="0"/>
          <w:marBottom w:val="0"/>
          <w:divBdr>
            <w:top w:val="none" w:sz="0" w:space="0" w:color="auto"/>
            <w:left w:val="none" w:sz="0" w:space="0" w:color="auto"/>
            <w:bottom w:val="none" w:sz="0" w:space="0" w:color="auto"/>
            <w:right w:val="none" w:sz="0" w:space="0" w:color="auto"/>
          </w:divBdr>
        </w:div>
        <w:div w:id="294602735">
          <w:marLeft w:val="446"/>
          <w:marRight w:val="0"/>
          <w:marTop w:val="0"/>
          <w:marBottom w:val="0"/>
          <w:divBdr>
            <w:top w:val="none" w:sz="0" w:space="0" w:color="auto"/>
            <w:left w:val="none" w:sz="0" w:space="0" w:color="auto"/>
            <w:bottom w:val="none" w:sz="0" w:space="0" w:color="auto"/>
            <w:right w:val="none" w:sz="0" w:space="0" w:color="auto"/>
          </w:divBdr>
        </w:div>
        <w:div w:id="1497257595">
          <w:marLeft w:val="446"/>
          <w:marRight w:val="0"/>
          <w:marTop w:val="0"/>
          <w:marBottom w:val="0"/>
          <w:divBdr>
            <w:top w:val="none" w:sz="0" w:space="0" w:color="auto"/>
            <w:left w:val="none" w:sz="0" w:space="0" w:color="auto"/>
            <w:bottom w:val="none" w:sz="0" w:space="0" w:color="auto"/>
            <w:right w:val="none" w:sz="0" w:space="0" w:color="auto"/>
          </w:divBdr>
        </w:div>
        <w:div w:id="54743840">
          <w:marLeft w:val="446"/>
          <w:marRight w:val="0"/>
          <w:marTop w:val="0"/>
          <w:marBottom w:val="0"/>
          <w:divBdr>
            <w:top w:val="none" w:sz="0" w:space="0" w:color="auto"/>
            <w:left w:val="none" w:sz="0" w:space="0" w:color="auto"/>
            <w:bottom w:val="none" w:sz="0" w:space="0" w:color="auto"/>
            <w:right w:val="none" w:sz="0" w:space="0" w:color="auto"/>
          </w:divBdr>
        </w:div>
        <w:div w:id="1606573323">
          <w:marLeft w:val="446"/>
          <w:marRight w:val="0"/>
          <w:marTop w:val="0"/>
          <w:marBottom w:val="0"/>
          <w:divBdr>
            <w:top w:val="none" w:sz="0" w:space="0" w:color="auto"/>
            <w:left w:val="none" w:sz="0" w:space="0" w:color="auto"/>
            <w:bottom w:val="none" w:sz="0" w:space="0" w:color="auto"/>
            <w:right w:val="none" w:sz="0" w:space="0" w:color="auto"/>
          </w:divBdr>
        </w:div>
        <w:div w:id="451216879">
          <w:marLeft w:val="446"/>
          <w:marRight w:val="0"/>
          <w:marTop w:val="0"/>
          <w:marBottom w:val="0"/>
          <w:divBdr>
            <w:top w:val="none" w:sz="0" w:space="0" w:color="auto"/>
            <w:left w:val="none" w:sz="0" w:space="0" w:color="auto"/>
            <w:bottom w:val="none" w:sz="0" w:space="0" w:color="auto"/>
            <w:right w:val="none" w:sz="0" w:space="0" w:color="auto"/>
          </w:divBdr>
        </w:div>
        <w:div w:id="1308361398">
          <w:marLeft w:val="446"/>
          <w:marRight w:val="0"/>
          <w:marTop w:val="0"/>
          <w:marBottom w:val="0"/>
          <w:divBdr>
            <w:top w:val="none" w:sz="0" w:space="0" w:color="auto"/>
            <w:left w:val="none" w:sz="0" w:space="0" w:color="auto"/>
            <w:bottom w:val="none" w:sz="0" w:space="0" w:color="auto"/>
            <w:right w:val="none" w:sz="0" w:space="0" w:color="auto"/>
          </w:divBdr>
        </w:div>
        <w:div w:id="1128745793">
          <w:marLeft w:val="446"/>
          <w:marRight w:val="0"/>
          <w:marTop w:val="0"/>
          <w:marBottom w:val="0"/>
          <w:divBdr>
            <w:top w:val="none" w:sz="0" w:space="0" w:color="auto"/>
            <w:left w:val="none" w:sz="0" w:space="0" w:color="auto"/>
            <w:bottom w:val="none" w:sz="0" w:space="0" w:color="auto"/>
            <w:right w:val="none" w:sz="0" w:space="0" w:color="auto"/>
          </w:divBdr>
        </w:div>
      </w:divsChild>
    </w:div>
    <w:div w:id="504134116">
      <w:bodyDiv w:val="1"/>
      <w:marLeft w:val="0"/>
      <w:marRight w:val="0"/>
      <w:marTop w:val="0"/>
      <w:marBottom w:val="0"/>
      <w:divBdr>
        <w:top w:val="none" w:sz="0" w:space="0" w:color="auto"/>
        <w:left w:val="none" w:sz="0" w:space="0" w:color="auto"/>
        <w:bottom w:val="none" w:sz="0" w:space="0" w:color="auto"/>
        <w:right w:val="none" w:sz="0" w:space="0" w:color="auto"/>
      </w:divBdr>
      <w:divsChild>
        <w:div w:id="114644619">
          <w:marLeft w:val="446"/>
          <w:marRight w:val="0"/>
          <w:marTop w:val="0"/>
          <w:marBottom w:val="0"/>
          <w:divBdr>
            <w:top w:val="none" w:sz="0" w:space="0" w:color="auto"/>
            <w:left w:val="none" w:sz="0" w:space="0" w:color="auto"/>
            <w:bottom w:val="none" w:sz="0" w:space="0" w:color="auto"/>
            <w:right w:val="none" w:sz="0" w:space="0" w:color="auto"/>
          </w:divBdr>
        </w:div>
        <w:div w:id="590162196">
          <w:marLeft w:val="446"/>
          <w:marRight w:val="0"/>
          <w:marTop w:val="0"/>
          <w:marBottom w:val="0"/>
          <w:divBdr>
            <w:top w:val="none" w:sz="0" w:space="0" w:color="auto"/>
            <w:left w:val="none" w:sz="0" w:space="0" w:color="auto"/>
            <w:bottom w:val="none" w:sz="0" w:space="0" w:color="auto"/>
            <w:right w:val="none" w:sz="0" w:space="0" w:color="auto"/>
          </w:divBdr>
        </w:div>
        <w:div w:id="1728381777">
          <w:marLeft w:val="446"/>
          <w:marRight w:val="0"/>
          <w:marTop w:val="0"/>
          <w:marBottom w:val="0"/>
          <w:divBdr>
            <w:top w:val="none" w:sz="0" w:space="0" w:color="auto"/>
            <w:left w:val="none" w:sz="0" w:space="0" w:color="auto"/>
            <w:bottom w:val="none" w:sz="0" w:space="0" w:color="auto"/>
            <w:right w:val="none" w:sz="0" w:space="0" w:color="auto"/>
          </w:divBdr>
        </w:div>
        <w:div w:id="1801531900">
          <w:marLeft w:val="446"/>
          <w:marRight w:val="0"/>
          <w:marTop w:val="0"/>
          <w:marBottom w:val="0"/>
          <w:divBdr>
            <w:top w:val="none" w:sz="0" w:space="0" w:color="auto"/>
            <w:left w:val="none" w:sz="0" w:space="0" w:color="auto"/>
            <w:bottom w:val="none" w:sz="0" w:space="0" w:color="auto"/>
            <w:right w:val="none" w:sz="0" w:space="0" w:color="auto"/>
          </w:divBdr>
        </w:div>
        <w:div w:id="514922890">
          <w:marLeft w:val="446"/>
          <w:marRight w:val="0"/>
          <w:marTop w:val="0"/>
          <w:marBottom w:val="0"/>
          <w:divBdr>
            <w:top w:val="none" w:sz="0" w:space="0" w:color="auto"/>
            <w:left w:val="none" w:sz="0" w:space="0" w:color="auto"/>
            <w:bottom w:val="none" w:sz="0" w:space="0" w:color="auto"/>
            <w:right w:val="none" w:sz="0" w:space="0" w:color="auto"/>
          </w:divBdr>
        </w:div>
        <w:div w:id="413085352">
          <w:marLeft w:val="446"/>
          <w:marRight w:val="0"/>
          <w:marTop w:val="0"/>
          <w:marBottom w:val="0"/>
          <w:divBdr>
            <w:top w:val="none" w:sz="0" w:space="0" w:color="auto"/>
            <w:left w:val="none" w:sz="0" w:space="0" w:color="auto"/>
            <w:bottom w:val="none" w:sz="0" w:space="0" w:color="auto"/>
            <w:right w:val="none" w:sz="0" w:space="0" w:color="auto"/>
          </w:divBdr>
        </w:div>
        <w:div w:id="12803147">
          <w:marLeft w:val="446"/>
          <w:marRight w:val="0"/>
          <w:marTop w:val="0"/>
          <w:marBottom w:val="0"/>
          <w:divBdr>
            <w:top w:val="none" w:sz="0" w:space="0" w:color="auto"/>
            <w:left w:val="none" w:sz="0" w:space="0" w:color="auto"/>
            <w:bottom w:val="none" w:sz="0" w:space="0" w:color="auto"/>
            <w:right w:val="none" w:sz="0" w:space="0" w:color="auto"/>
          </w:divBdr>
        </w:div>
        <w:div w:id="2015649903">
          <w:marLeft w:val="446"/>
          <w:marRight w:val="0"/>
          <w:marTop w:val="0"/>
          <w:marBottom w:val="0"/>
          <w:divBdr>
            <w:top w:val="none" w:sz="0" w:space="0" w:color="auto"/>
            <w:left w:val="none" w:sz="0" w:space="0" w:color="auto"/>
            <w:bottom w:val="none" w:sz="0" w:space="0" w:color="auto"/>
            <w:right w:val="none" w:sz="0" w:space="0" w:color="auto"/>
          </w:divBdr>
        </w:div>
      </w:divsChild>
    </w:div>
    <w:div w:id="506864434">
      <w:bodyDiv w:val="1"/>
      <w:marLeft w:val="0"/>
      <w:marRight w:val="0"/>
      <w:marTop w:val="0"/>
      <w:marBottom w:val="0"/>
      <w:divBdr>
        <w:top w:val="none" w:sz="0" w:space="0" w:color="auto"/>
        <w:left w:val="none" w:sz="0" w:space="0" w:color="auto"/>
        <w:bottom w:val="none" w:sz="0" w:space="0" w:color="auto"/>
        <w:right w:val="none" w:sz="0" w:space="0" w:color="auto"/>
      </w:divBdr>
    </w:div>
    <w:div w:id="508983288">
      <w:bodyDiv w:val="1"/>
      <w:marLeft w:val="0"/>
      <w:marRight w:val="0"/>
      <w:marTop w:val="0"/>
      <w:marBottom w:val="0"/>
      <w:divBdr>
        <w:top w:val="none" w:sz="0" w:space="0" w:color="auto"/>
        <w:left w:val="none" w:sz="0" w:space="0" w:color="auto"/>
        <w:bottom w:val="none" w:sz="0" w:space="0" w:color="auto"/>
        <w:right w:val="none" w:sz="0" w:space="0" w:color="auto"/>
      </w:divBdr>
      <w:divsChild>
        <w:div w:id="830370046">
          <w:marLeft w:val="446"/>
          <w:marRight w:val="0"/>
          <w:marTop w:val="0"/>
          <w:marBottom w:val="0"/>
          <w:divBdr>
            <w:top w:val="none" w:sz="0" w:space="0" w:color="auto"/>
            <w:left w:val="none" w:sz="0" w:space="0" w:color="auto"/>
            <w:bottom w:val="none" w:sz="0" w:space="0" w:color="auto"/>
            <w:right w:val="none" w:sz="0" w:space="0" w:color="auto"/>
          </w:divBdr>
        </w:div>
        <w:div w:id="41027512">
          <w:marLeft w:val="446"/>
          <w:marRight w:val="0"/>
          <w:marTop w:val="0"/>
          <w:marBottom w:val="0"/>
          <w:divBdr>
            <w:top w:val="none" w:sz="0" w:space="0" w:color="auto"/>
            <w:left w:val="none" w:sz="0" w:space="0" w:color="auto"/>
            <w:bottom w:val="none" w:sz="0" w:space="0" w:color="auto"/>
            <w:right w:val="none" w:sz="0" w:space="0" w:color="auto"/>
          </w:divBdr>
        </w:div>
        <w:div w:id="866799719">
          <w:marLeft w:val="446"/>
          <w:marRight w:val="0"/>
          <w:marTop w:val="0"/>
          <w:marBottom w:val="0"/>
          <w:divBdr>
            <w:top w:val="none" w:sz="0" w:space="0" w:color="auto"/>
            <w:left w:val="none" w:sz="0" w:space="0" w:color="auto"/>
            <w:bottom w:val="none" w:sz="0" w:space="0" w:color="auto"/>
            <w:right w:val="none" w:sz="0" w:space="0" w:color="auto"/>
          </w:divBdr>
        </w:div>
      </w:divsChild>
    </w:div>
    <w:div w:id="534008291">
      <w:bodyDiv w:val="1"/>
      <w:marLeft w:val="0"/>
      <w:marRight w:val="0"/>
      <w:marTop w:val="0"/>
      <w:marBottom w:val="0"/>
      <w:divBdr>
        <w:top w:val="none" w:sz="0" w:space="0" w:color="auto"/>
        <w:left w:val="none" w:sz="0" w:space="0" w:color="auto"/>
        <w:bottom w:val="none" w:sz="0" w:space="0" w:color="auto"/>
        <w:right w:val="none" w:sz="0" w:space="0" w:color="auto"/>
      </w:divBdr>
      <w:divsChild>
        <w:div w:id="469857805">
          <w:marLeft w:val="446"/>
          <w:marRight w:val="0"/>
          <w:marTop w:val="0"/>
          <w:marBottom w:val="0"/>
          <w:divBdr>
            <w:top w:val="none" w:sz="0" w:space="0" w:color="auto"/>
            <w:left w:val="none" w:sz="0" w:space="0" w:color="auto"/>
            <w:bottom w:val="none" w:sz="0" w:space="0" w:color="auto"/>
            <w:right w:val="none" w:sz="0" w:space="0" w:color="auto"/>
          </w:divBdr>
        </w:div>
        <w:div w:id="1721899721">
          <w:marLeft w:val="446"/>
          <w:marRight w:val="0"/>
          <w:marTop w:val="0"/>
          <w:marBottom w:val="0"/>
          <w:divBdr>
            <w:top w:val="none" w:sz="0" w:space="0" w:color="auto"/>
            <w:left w:val="none" w:sz="0" w:space="0" w:color="auto"/>
            <w:bottom w:val="none" w:sz="0" w:space="0" w:color="auto"/>
            <w:right w:val="none" w:sz="0" w:space="0" w:color="auto"/>
          </w:divBdr>
        </w:div>
        <w:div w:id="1671331255">
          <w:marLeft w:val="446"/>
          <w:marRight w:val="0"/>
          <w:marTop w:val="0"/>
          <w:marBottom w:val="0"/>
          <w:divBdr>
            <w:top w:val="none" w:sz="0" w:space="0" w:color="auto"/>
            <w:left w:val="none" w:sz="0" w:space="0" w:color="auto"/>
            <w:bottom w:val="none" w:sz="0" w:space="0" w:color="auto"/>
            <w:right w:val="none" w:sz="0" w:space="0" w:color="auto"/>
          </w:divBdr>
        </w:div>
        <w:div w:id="2071690270">
          <w:marLeft w:val="446"/>
          <w:marRight w:val="0"/>
          <w:marTop w:val="0"/>
          <w:marBottom w:val="0"/>
          <w:divBdr>
            <w:top w:val="none" w:sz="0" w:space="0" w:color="auto"/>
            <w:left w:val="none" w:sz="0" w:space="0" w:color="auto"/>
            <w:bottom w:val="none" w:sz="0" w:space="0" w:color="auto"/>
            <w:right w:val="none" w:sz="0" w:space="0" w:color="auto"/>
          </w:divBdr>
        </w:div>
        <w:div w:id="1403065743">
          <w:marLeft w:val="446"/>
          <w:marRight w:val="0"/>
          <w:marTop w:val="0"/>
          <w:marBottom w:val="0"/>
          <w:divBdr>
            <w:top w:val="none" w:sz="0" w:space="0" w:color="auto"/>
            <w:left w:val="none" w:sz="0" w:space="0" w:color="auto"/>
            <w:bottom w:val="none" w:sz="0" w:space="0" w:color="auto"/>
            <w:right w:val="none" w:sz="0" w:space="0" w:color="auto"/>
          </w:divBdr>
        </w:div>
      </w:divsChild>
    </w:div>
    <w:div w:id="536817704">
      <w:bodyDiv w:val="1"/>
      <w:marLeft w:val="0"/>
      <w:marRight w:val="0"/>
      <w:marTop w:val="0"/>
      <w:marBottom w:val="0"/>
      <w:divBdr>
        <w:top w:val="none" w:sz="0" w:space="0" w:color="auto"/>
        <w:left w:val="none" w:sz="0" w:space="0" w:color="auto"/>
        <w:bottom w:val="none" w:sz="0" w:space="0" w:color="auto"/>
        <w:right w:val="none" w:sz="0" w:space="0" w:color="auto"/>
      </w:divBdr>
      <w:divsChild>
        <w:div w:id="283582377">
          <w:marLeft w:val="547"/>
          <w:marRight w:val="0"/>
          <w:marTop w:val="0"/>
          <w:marBottom w:val="0"/>
          <w:divBdr>
            <w:top w:val="none" w:sz="0" w:space="0" w:color="auto"/>
            <w:left w:val="none" w:sz="0" w:space="0" w:color="auto"/>
            <w:bottom w:val="none" w:sz="0" w:space="0" w:color="auto"/>
            <w:right w:val="none" w:sz="0" w:space="0" w:color="auto"/>
          </w:divBdr>
        </w:div>
      </w:divsChild>
    </w:div>
    <w:div w:id="538398335">
      <w:bodyDiv w:val="1"/>
      <w:marLeft w:val="0"/>
      <w:marRight w:val="0"/>
      <w:marTop w:val="0"/>
      <w:marBottom w:val="0"/>
      <w:divBdr>
        <w:top w:val="none" w:sz="0" w:space="0" w:color="auto"/>
        <w:left w:val="none" w:sz="0" w:space="0" w:color="auto"/>
        <w:bottom w:val="none" w:sz="0" w:space="0" w:color="auto"/>
        <w:right w:val="none" w:sz="0" w:space="0" w:color="auto"/>
      </w:divBdr>
      <w:divsChild>
        <w:div w:id="162863194">
          <w:marLeft w:val="274"/>
          <w:marRight w:val="0"/>
          <w:marTop w:val="0"/>
          <w:marBottom w:val="0"/>
          <w:divBdr>
            <w:top w:val="none" w:sz="0" w:space="0" w:color="auto"/>
            <w:left w:val="none" w:sz="0" w:space="0" w:color="auto"/>
            <w:bottom w:val="none" w:sz="0" w:space="0" w:color="auto"/>
            <w:right w:val="none" w:sz="0" w:space="0" w:color="auto"/>
          </w:divBdr>
        </w:div>
        <w:div w:id="1678115999">
          <w:marLeft w:val="274"/>
          <w:marRight w:val="0"/>
          <w:marTop w:val="0"/>
          <w:marBottom w:val="0"/>
          <w:divBdr>
            <w:top w:val="none" w:sz="0" w:space="0" w:color="auto"/>
            <w:left w:val="none" w:sz="0" w:space="0" w:color="auto"/>
            <w:bottom w:val="none" w:sz="0" w:space="0" w:color="auto"/>
            <w:right w:val="none" w:sz="0" w:space="0" w:color="auto"/>
          </w:divBdr>
        </w:div>
        <w:div w:id="619266946">
          <w:marLeft w:val="274"/>
          <w:marRight w:val="0"/>
          <w:marTop w:val="0"/>
          <w:marBottom w:val="0"/>
          <w:divBdr>
            <w:top w:val="none" w:sz="0" w:space="0" w:color="auto"/>
            <w:left w:val="none" w:sz="0" w:space="0" w:color="auto"/>
            <w:bottom w:val="none" w:sz="0" w:space="0" w:color="auto"/>
            <w:right w:val="none" w:sz="0" w:space="0" w:color="auto"/>
          </w:divBdr>
        </w:div>
        <w:div w:id="1272591855">
          <w:marLeft w:val="274"/>
          <w:marRight w:val="0"/>
          <w:marTop w:val="0"/>
          <w:marBottom w:val="0"/>
          <w:divBdr>
            <w:top w:val="none" w:sz="0" w:space="0" w:color="auto"/>
            <w:left w:val="none" w:sz="0" w:space="0" w:color="auto"/>
            <w:bottom w:val="none" w:sz="0" w:space="0" w:color="auto"/>
            <w:right w:val="none" w:sz="0" w:space="0" w:color="auto"/>
          </w:divBdr>
        </w:div>
        <w:div w:id="890455373">
          <w:marLeft w:val="274"/>
          <w:marRight w:val="0"/>
          <w:marTop w:val="0"/>
          <w:marBottom w:val="0"/>
          <w:divBdr>
            <w:top w:val="none" w:sz="0" w:space="0" w:color="auto"/>
            <w:left w:val="none" w:sz="0" w:space="0" w:color="auto"/>
            <w:bottom w:val="none" w:sz="0" w:space="0" w:color="auto"/>
            <w:right w:val="none" w:sz="0" w:space="0" w:color="auto"/>
          </w:divBdr>
        </w:div>
        <w:div w:id="1686976693">
          <w:marLeft w:val="274"/>
          <w:marRight w:val="0"/>
          <w:marTop w:val="0"/>
          <w:marBottom w:val="0"/>
          <w:divBdr>
            <w:top w:val="none" w:sz="0" w:space="0" w:color="auto"/>
            <w:left w:val="none" w:sz="0" w:space="0" w:color="auto"/>
            <w:bottom w:val="none" w:sz="0" w:space="0" w:color="auto"/>
            <w:right w:val="none" w:sz="0" w:space="0" w:color="auto"/>
          </w:divBdr>
        </w:div>
      </w:divsChild>
    </w:div>
    <w:div w:id="547453086">
      <w:bodyDiv w:val="1"/>
      <w:marLeft w:val="0"/>
      <w:marRight w:val="0"/>
      <w:marTop w:val="0"/>
      <w:marBottom w:val="0"/>
      <w:divBdr>
        <w:top w:val="none" w:sz="0" w:space="0" w:color="auto"/>
        <w:left w:val="none" w:sz="0" w:space="0" w:color="auto"/>
        <w:bottom w:val="none" w:sz="0" w:space="0" w:color="auto"/>
        <w:right w:val="none" w:sz="0" w:space="0" w:color="auto"/>
      </w:divBdr>
      <w:divsChild>
        <w:div w:id="548995266">
          <w:marLeft w:val="446"/>
          <w:marRight w:val="0"/>
          <w:marTop w:val="0"/>
          <w:marBottom w:val="0"/>
          <w:divBdr>
            <w:top w:val="none" w:sz="0" w:space="0" w:color="auto"/>
            <w:left w:val="none" w:sz="0" w:space="0" w:color="auto"/>
            <w:bottom w:val="none" w:sz="0" w:space="0" w:color="auto"/>
            <w:right w:val="none" w:sz="0" w:space="0" w:color="auto"/>
          </w:divBdr>
        </w:div>
        <w:div w:id="1597640531">
          <w:marLeft w:val="446"/>
          <w:marRight w:val="0"/>
          <w:marTop w:val="0"/>
          <w:marBottom w:val="0"/>
          <w:divBdr>
            <w:top w:val="none" w:sz="0" w:space="0" w:color="auto"/>
            <w:left w:val="none" w:sz="0" w:space="0" w:color="auto"/>
            <w:bottom w:val="none" w:sz="0" w:space="0" w:color="auto"/>
            <w:right w:val="none" w:sz="0" w:space="0" w:color="auto"/>
          </w:divBdr>
        </w:div>
        <w:div w:id="1716348633">
          <w:marLeft w:val="446"/>
          <w:marRight w:val="0"/>
          <w:marTop w:val="0"/>
          <w:marBottom w:val="0"/>
          <w:divBdr>
            <w:top w:val="none" w:sz="0" w:space="0" w:color="auto"/>
            <w:left w:val="none" w:sz="0" w:space="0" w:color="auto"/>
            <w:bottom w:val="none" w:sz="0" w:space="0" w:color="auto"/>
            <w:right w:val="none" w:sz="0" w:space="0" w:color="auto"/>
          </w:divBdr>
        </w:div>
        <w:div w:id="2130929831">
          <w:marLeft w:val="446"/>
          <w:marRight w:val="0"/>
          <w:marTop w:val="0"/>
          <w:marBottom w:val="0"/>
          <w:divBdr>
            <w:top w:val="none" w:sz="0" w:space="0" w:color="auto"/>
            <w:left w:val="none" w:sz="0" w:space="0" w:color="auto"/>
            <w:bottom w:val="none" w:sz="0" w:space="0" w:color="auto"/>
            <w:right w:val="none" w:sz="0" w:space="0" w:color="auto"/>
          </w:divBdr>
        </w:div>
        <w:div w:id="2142072435">
          <w:marLeft w:val="446"/>
          <w:marRight w:val="0"/>
          <w:marTop w:val="0"/>
          <w:marBottom w:val="0"/>
          <w:divBdr>
            <w:top w:val="none" w:sz="0" w:space="0" w:color="auto"/>
            <w:left w:val="none" w:sz="0" w:space="0" w:color="auto"/>
            <w:bottom w:val="none" w:sz="0" w:space="0" w:color="auto"/>
            <w:right w:val="none" w:sz="0" w:space="0" w:color="auto"/>
          </w:divBdr>
        </w:div>
      </w:divsChild>
    </w:div>
    <w:div w:id="552304262">
      <w:bodyDiv w:val="1"/>
      <w:marLeft w:val="0"/>
      <w:marRight w:val="0"/>
      <w:marTop w:val="0"/>
      <w:marBottom w:val="0"/>
      <w:divBdr>
        <w:top w:val="none" w:sz="0" w:space="0" w:color="auto"/>
        <w:left w:val="none" w:sz="0" w:space="0" w:color="auto"/>
        <w:bottom w:val="none" w:sz="0" w:space="0" w:color="auto"/>
        <w:right w:val="none" w:sz="0" w:space="0" w:color="auto"/>
      </w:divBdr>
    </w:div>
    <w:div w:id="553200770">
      <w:bodyDiv w:val="1"/>
      <w:marLeft w:val="0"/>
      <w:marRight w:val="0"/>
      <w:marTop w:val="0"/>
      <w:marBottom w:val="0"/>
      <w:divBdr>
        <w:top w:val="none" w:sz="0" w:space="0" w:color="auto"/>
        <w:left w:val="none" w:sz="0" w:space="0" w:color="auto"/>
        <w:bottom w:val="none" w:sz="0" w:space="0" w:color="auto"/>
        <w:right w:val="none" w:sz="0" w:space="0" w:color="auto"/>
      </w:divBdr>
    </w:div>
    <w:div w:id="566958153">
      <w:bodyDiv w:val="1"/>
      <w:marLeft w:val="0"/>
      <w:marRight w:val="0"/>
      <w:marTop w:val="0"/>
      <w:marBottom w:val="0"/>
      <w:divBdr>
        <w:top w:val="none" w:sz="0" w:space="0" w:color="auto"/>
        <w:left w:val="none" w:sz="0" w:space="0" w:color="auto"/>
        <w:bottom w:val="none" w:sz="0" w:space="0" w:color="auto"/>
        <w:right w:val="none" w:sz="0" w:space="0" w:color="auto"/>
      </w:divBdr>
    </w:div>
    <w:div w:id="568341687">
      <w:bodyDiv w:val="1"/>
      <w:marLeft w:val="0"/>
      <w:marRight w:val="0"/>
      <w:marTop w:val="0"/>
      <w:marBottom w:val="0"/>
      <w:divBdr>
        <w:top w:val="none" w:sz="0" w:space="0" w:color="auto"/>
        <w:left w:val="none" w:sz="0" w:space="0" w:color="auto"/>
        <w:bottom w:val="none" w:sz="0" w:space="0" w:color="auto"/>
        <w:right w:val="none" w:sz="0" w:space="0" w:color="auto"/>
      </w:divBdr>
      <w:divsChild>
        <w:div w:id="1704556112">
          <w:marLeft w:val="446"/>
          <w:marRight w:val="0"/>
          <w:marTop w:val="0"/>
          <w:marBottom w:val="0"/>
          <w:divBdr>
            <w:top w:val="none" w:sz="0" w:space="0" w:color="auto"/>
            <w:left w:val="none" w:sz="0" w:space="0" w:color="auto"/>
            <w:bottom w:val="none" w:sz="0" w:space="0" w:color="auto"/>
            <w:right w:val="none" w:sz="0" w:space="0" w:color="auto"/>
          </w:divBdr>
        </w:div>
        <w:div w:id="653606442">
          <w:marLeft w:val="446"/>
          <w:marRight w:val="0"/>
          <w:marTop w:val="0"/>
          <w:marBottom w:val="0"/>
          <w:divBdr>
            <w:top w:val="none" w:sz="0" w:space="0" w:color="auto"/>
            <w:left w:val="none" w:sz="0" w:space="0" w:color="auto"/>
            <w:bottom w:val="none" w:sz="0" w:space="0" w:color="auto"/>
            <w:right w:val="none" w:sz="0" w:space="0" w:color="auto"/>
          </w:divBdr>
        </w:div>
        <w:div w:id="351885577">
          <w:marLeft w:val="446"/>
          <w:marRight w:val="0"/>
          <w:marTop w:val="0"/>
          <w:marBottom w:val="0"/>
          <w:divBdr>
            <w:top w:val="none" w:sz="0" w:space="0" w:color="auto"/>
            <w:left w:val="none" w:sz="0" w:space="0" w:color="auto"/>
            <w:bottom w:val="none" w:sz="0" w:space="0" w:color="auto"/>
            <w:right w:val="none" w:sz="0" w:space="0" w:color="auto"/>
          </w:divBdr>
        </w:div>
        <w:div w:id="318966336">
          <w:marLeft w:val="446"/>
          <w:marRight w:val="0"/>
          <w:marTop w:val="0"/>
          <w:marBottom w:val="0"/>
          <w:divBdr>
            <w:top w:val="none" w:sz="0" w:space="0" w:color="auto"/>
            <w:left w:val="none" w:sz="0" w:space="0" w:color="auto"/>
            <w:bottom w:val="none" w:sz="0" w:space="0" w:color="auto"/>
            <w:right w:val="none" w:sz="0" w:space="0" w:color="auto"/>
          </w:divBdr>
        </w:div>
        <w:div w:id="632952201">
          <w:marLeft w:val="446"/>
          <w:marRight w:val="0"/>
          <w:marTop w:val="0"/>
          <w:marBottom w:val="0"/>
          <w:divBdr>
            <w:top w:val="none" w:sz="0" w:space="0" w:color="auto"/>
            <w:left w:val="none" w:sz="0" w:space="0" w:color="auto"/>
            <w:bottom w:val="none" w:sz="0" w:space="0" w:color="auto"/>
            <w:right w:val="none" w:sz="0" w:space="0" w:color="auto"/>
          </w:divBdr>
        </w:div>
        <w:div w:id="1228800829">
          <w:marLeft w:val="446"/>
          <w:marRight w:val="0"/>
          <w:marTop w:val="0"/>
          <w:marBottom w:val="0"/>
          <w:divBdr>
            <w:top w:val="none" w:sz="0" w:space="0" w:color="auto"/>
            <w:left w:val="none" w:sz="0" w:space="0" w:color="auto"/>
            <w:bottom w:val="none" w:sz="0" w:space="0" w:color="auto"/>
            <w:right w:val="none" w:sz="0" w:space="0" w:color="auto"/>
          </w:divBdr>
        </w:div>
        <w:div w:id="1082265282">
          <w:marLeft w:val="446"/>
          <w:marRight w:val="0"/>
          <w:marTop w:val="0"/>
          <w:marBottom w:val="0"/>
          <w:divBdr>
            <w:top w:val="none" w:sz="0" w:space="0" w:color="auto"/>
            <w:left w:val="none" w:sz="0" w:space="0" w:color="auto"/>
            <w:bottom w:val="none" w:sz="0" w:space="0" w:color="auto"/>
            <w:right w:val="none" w:sz="0" w:space="0" w:color="auto"/>
          </w:divBdr>
        </w:div>
        <w:div w:id="771626844">
          <w:marLeft w:val="446"/>
          <w:marRight w:val="0"/>
          <w:marTop w:val="0"/>
          <w:marBottom w:val="0"/>
          <w:divBdr>
            <w:top w:val="none" w:sz="0" w:space="0" w:color="auto"/>
            <w:left w:val="none" w:sz="0" w:space="0" w:color="auto"/>
            <w:bottom w:val="none" w:sz="0" w:space="0" w:color="auto"/>
            <w:right w:val="none" w:sz="0" w:space="0" w:color="auto"/>
          </w:divBdr>
        </w:div>
      </w:divsChild>
    </w:div>
    <w:div w:id="572935074">
      <w:bodyDiv w:val="1"/>
      <w:marLeft w:val="0"/>
      <w:marRight w:val="0"/>
      <w:marTop w:val="0"/>
      <w:marBottom w:val="0"/>
      <w:divBdr>
        <w:top w:val="none" w:sz="0" w:space="0" w:color="auto"/>
        <w:left w:val="none" w:sz="0" w:space="0" w:color="auto"/>
        <w:bottom w:val="none" w:sz="0" w:space="0" w:color="auto"/>
        <w:right w:val="none" w:sz="0" w:space="0" w:color="auto"/>
      </w:divBdr>
      <w:divsChild>
        <w:div w:id="1051461758">
          <w:marLeft w:val="274"/>
          <w:marRight w:val="0"/>
          <w:marTop w:val="0"/>
          <w:marBottom w:val="0"/>
          <w:divBdr>
            <w:top w:val="none" w:sz="0" w:space="0" w:color="auto"/>
            <w:left w:val="none" w:sz="0" w:space="0" w:color="auto"/>
            <w:bottom w:val="none" w:sz="0" w:space="0" w:color="auto"/>
            <w:right w:val="none" w:sz="0" w:space="0" w:color="auto"/>
          </w:divBdr>
        </w:div>
        <w:div w:id="115299143">
          <w:marLeft w:val="274"/>
          <w:marRight w:val="0"/>
          <w:marTop w:val="0"/>
          <w:marBottom w:val="0"/>
          <w:divBdr>
            <w:top w:val="none" w:sz="0" w:space="0" w:color="auto"/>
            <w:left w:val="none" w:sz="0" w:space="0" w:color="auto"/>
            <w:bottom w:val="none" w:sz="0" w:space="0" w:color="auto"/>
            <w:right w:val="none" w:sz="0" w:space="0" w:color="auto"/>
          </w:divBdr>
        </w:div>
        <w:div w:id="2122870487">
          <w:marLeft w:val="274"/>
          <w:marRight w:val="0"/>
          <w:marTop w:val="0"/>
          <w:marBottom w:val="0"/>
          <w:divBdr>
            <w:top w:val="none" w:sz="0" w:space="0" w:color="auto"/>
            <w:left w:val="none" w:sz="0" w:space="0" w:color="auto"/>
            <w:bottom w:val="none" w:sz="0" w:space="0" w:color="auto"/>
            <w:right w:val="none" w:sz="0" w:space="0" w:color="auto"/>
          </w:divBdr>
        </w:div>
        <w:div w:id="1802073461">
          <w:marLeft w:val="274"/>
          <w:marRight w:val="0"/>
          <w:marTop w:val="0"/>
          <w:marBottom w:val="0"/>
          <w:divBdr>
            <w:top w:val="none" w:sz="0" w:space="0" w:color="auto"/>
            <w:left w:val="none" w:sz="0" w:space="0" w:color="auto"/>
            <w:bottom w:val="none" w:sz="0" w:space="0" w:color="auto"/>
            <w:right w:val="none" w:sz="0" w:space="0" w:color="auto"/>
          </w:divBdr>
        </w:div>
        <w:div w:id="607543852">
          <w:marLeft w:val="274"/>
          <w:marRight w:val="0"/>
          <w:marTop w:val="0"/>
          <w:marBottom w:val="0"/>
          <w:divBdr>
            <w:top w:val="none" w:sz="0" w:space="0" w:color="auto"/>
            <w:left w:val="none" w:sz="0" w:space="0" w:color="auto"/>
            <w:bottom w:val="none" w:sz="0" w:space="0" w:color="auto"/>
            <w:right w:val="none" w:sz="0" w:space="0" w:color="auto"/>
          </w:divBdr>
        </w:div>
        <w:div w:id="62533164">
          <w:marLeft w:val="274"/>
          <w:marRight w:val="0"/>
          <w:marTop w:val="0"/>
          <w:marBottom w:val="0"/>
          <w:divBdr>
            <w:top w:val="none" w:sz="0" w:space="0" w:color="auto"/>
            <w:left w:val="none" w:sz="0" w:space="0" w:color="auto"/>
            <w:bottom w:val="none" w:sz="0" w:space="0" w:color="auto"/>
            <w:right w:val="none" w:sz="0" w:space="0" w:color="auto"/>
          </w:divBdr>
        </w:div>
        <w:div w:id="1638028358">
          <w:marLeft w:val="274"/>
          <w:marRight w:val="0"/>
          <w:marTop w:val="0"/>
          <w:marBottom w:val="0"/>
          <w:divBdr>
            <w:top w:val="none" w:sz="0" w:space="0" w:color="auto"/>
            <w:left w:val="none" w:sz="0" w:space="0" w:color="auto"/>
            <w:bottom w:val="none" w:sz="0" w:space="0" w:color="auto"/>
            <w:right w:val="none" w:sz="0" w:space="0" w:color="auto"/>
          </w:divBdr>
        </w:div>
      </w:divsChild>
    </w:div>
    <w:div w:id="573319792">
      <w:bodyDiv w:val="1"/>
      <w:marLeft w:val="0"/>
      <w:marRight w:val="0"/>
      <w:marTop w:val="0"/>
      <w:marBottom w:val="0"/>
      <w:divBdr>
        <w:top w:val="none" w:sz="0" w:space="0" w:color="auto"/>
        <w:left w:val="none" w:sz="0" w:space="0" w:color="auto"/>
        <w:bottom w:val="none" w:sz="0" w:space="0" w:color="auto"/>
        <w:right w:val="none" w:sz="0" w:space="0" w:color="auto"/>
      </w:divBdr>
      <w:divsChild>
        <w:div w:id="1675380204">
          <w:marLeft w:val="446"/>
          <w:marRight w:val="0"/>
          <w:marTop w:val="0"/>
          <w:marBottom w:val="0"/>
          <w:divBdr>
            <w:top w:val="none" w:sz="0" w:space="0" w:color="auto"/>
            <w:left w:val="none" w:sz="0" w:space="0" w:color="auto"/>
            <w:bottom w:val="none" w:sz="0" w:space="0" w:color="auto"/>
            <w:right w:val="none" w:sz="0" w:space="0" w:color="auto"/>
          </w:divBdr>
        </w:div>
        <w:div w:id="666907167">
          <w:marLeft w:val="446"/>
          <w:marRight w:val="0"/>
          <w:marTop w:val="0"/>
          <w:marBottom w:val="0"/>
          <w:divBdr>
            <w:top w:val="none" w:sz="0" w:space="0" w:color="auto"/>
            <w:left w:val="none" w:sz="0" w:space="0" w:color="auto"/>
            <w:bottom w:val="none" w:sz="0" w:space="0" w:color="auto"/>
            <w:right w:val="none" w:sz="0" w:space="0" w:color="auto"/>
          </w:divBdr>
        </w:div>
        <w:div w:id="1638953663">
          <w:marLeft w:val="446"/>
          <w:marRight w:val="0"/>
          <w:marTop w:val="0"/>
          <w:marBottom w:val="0"/>
          <w:divBdr>
            <w:top w:val="none" w:sz="0" w:space="0" w:color="auto"/>
            <w:left w:val="none" w:sz="0" w:space="0" w:color="auto"/>
            <w:bottom w:val="none" w:sz="0" w:space="0" w:color="auto"/>
            <w:right w:val="none" w:sz="0" w:space="0" w:color="auto"/>
          </w:divBdr>
        </w:div>
        <w:div w:id="1996572121">
          <w:marLeft w:val="446"/>
          <w:marRight w:val="0"/>
          <w:marTop w:val="0"/>
          <w:marBottom w:val="0"/>
          <w:divBdr>
            <w:top w:val="none" w:sz="0" w:space="0" w:color="auto"/>
            <w:left w:val="none" w:sz="0" w:space="0" w:color="auto"/>
            <w:bottom w:val="none" w:sz="0" w:space="0" w:color="auto"/>
            <w:right w:val="none" w:sz="0" w:space="0" w:color="auto"/>
          </w:divBdr>
        </w:div>
        <w:div w:id="1707635870">
          <w:marLeft w:val="446"/>
          <w:marRight w:val="0"/>
          <w:marTop w:val="0"/>
          <w:marBottom w:val="0"/>
          <w:divBdr>
            <w:top w:val="none" w:sz="0" w:space="0" w:color="auto"/>
            <w:left w:val="none" w:sz="0" w:space="0" w:color="auto"/>
            <w:bottom w:val="none" w:sz="0" w:space="0" w:color="auto"/>
            <w:right w:val="none" w:sz="0" w:space="0" w:color="auto"/>
          </w:divBdr>
        </w:div>
        <w:div w:id="752824794">
          <w:marLeft w:val="446"/>
          <w:marRight w:val="0"/>
          <w:marTop w:val="0"/>
          <w:marBottom w:val="0"/>
          <w:divBdr>
            <w:top w:val="none" w:sz="0" w:space="0" w:color="auto"/>
            <w:left w:val="none" w:sz="0" w:space="0" w:color="auto"/>
            <w:bottom w:val="none" w:sz="0" w:space="0" w:color="auto"/>
            <w:right w:val="none" w:sz="0" w:space="0" w:color="auto"/>
          </w:divBdr>
        </w:div>
        <w:div w:id="1735274417">
          <w:marLeft w:val="446"/>
          <w:marRight w:val="0"/>
          <w:marTop w:val="0"/>
          <w:marBottom w:val="0"/>
          <w:divBdr>
            <w:top w:val="none" w:sz="0" w:space="0" w:color="auto"/>
            <w:left w:val="none" w:sz="0" w:space="0" w:color="auto"/>
            <w:bottom w:val="none" w:sz="0" w:space="0" w:color="auto"/>
            <w:right w:val="none" w:sz="0" w:space="0" w:color="auto"/>
          </w:divBdr>
        </w:div>
      </w:divsChild>
    </w:div>
    <w:div w:id="574164331">
      <w:bodyDiv w:val="1"/>
      <w:marLeft w:val="0"/>
      <w:marRight w:val="0"/>
      <w:marTop w:val="0"/>
      <w:marBottom w:val="0"/>
      <w:divBdr>
        <w:top w:val="none" w:sz="0" w:space="0" w:color="auto"/>
        <w:left w:val="none" w:sz="0" w:space="0" w:color="auto"/>
        <w:bottom w:val="none" w:sz="0" w:space="0" w:color="auto"/>
        <w:right w:val="none" w:sz="0" w:space="0" w:color="auto"/>
      </w:divBdr>
    </w:div>
    <w:div w:id="579095832">
      <w:bodyDiv w:val="1"/>
      <w:marLeft w:val="0"/>
      <w:marRight w:val="0"/>
      <w:marTop w:val="0"/>
      <w:marBottom w:val="0"/>
      <w:divBdr>
        <w:top w:val="none" w:sz="0" w:space="0" w:color="auto"/>
        <w:left w:val="none" w:sz="0" w:space="0" w:color="auto"/>
        <w:bottom w:val="none" w:sz="0" w:space="0" w:color="auto"/>
        <w:right w:val="none" w:sz="0" w:space="0" w:color="auto"/>
      </w:divBdr>
      <w:divsChild>
        <w:div w:id="307518940">
          <w:marLeft w:val="360"/>
          <w:marRight w:val="0"/>
          <w:marTop w:val="0"/>
          <w:marBottom w:val="0"/>
          <w:divBdr>
            <w:top w:val="none" w:sz="0" w:space="0" w:color="auto"/>
            <w:left w:val="none" w:sz="0" w:space="0" w:color="auto"/>
            <w:bottom w:val="none" w:sz="0" w:space="0" w:color="auto"/>
            <w:right w:val="none" w:sz="0" w:space="0" w:color="auto"/>
          </w:divBdr>
        </w:div>
        <w:div w:id="1954508201">
          <w:marLeft w:val="360"/>
          <w:marRight w:val="0"/>
          <w:marTop w:val="0"/>
          <w:marBottom w:val="0"/>
          <w:divBdr>
            <w:top w:val="none" w:sz="0" w:space="0" w:color="auto"/>
            <w:left w:val="none" w:sz="0" w:space="0" w:color="auto"/>
            <w:bottom w:val="none" w:sz="0" w:space="0" w:color="auto"/>
            <w:right w:val="none" w:sz="0" w:space="0" w:color="auto"/>
          </w:divBdr>
        </w:div>
        <w:div w:id="1212889133">
          <w:marLeft w:val="360"/>
          <w:marRight w:val="0"/>
          <w:marTop w:val="0"/>
          <w:marBottom w:val="0"/>
          <w:divBdr>
            <w:top w:val="none" w:sz="0" w:space="0" w:color="auto"/>
            <w:left w:val="none" w:sz="0" w:space="0" w:color="auto"/>
            <w:bottom w:val="none" w:sz="0" w:space="0" w:color="auto"/>
            <w:right w:val="none" w:sz="0" w:space="0" w:color="auto"/>
          </w:divBdr>
        </w:div>
      </w:divsChild>
    </w:div>
    <w:div w:id="612176827">
      <w:bodyDiv w:val="1"/>
      <w:marLeft w:val="0"/>
      <w:marRight w:val="0"/>
      <w:marTop w:val="0"/>
      <w:marBottom w:val="0"/>
      <w:divBdr>
        <w:top w:val="none" w:sz="0" w:space="0" w:color="auto"/>
        <w:left w:val="none" w:sz="0" w:space="0" w:color="auto"/>
        <w:bottom w:val="none" w:sz="0" w:space="0" w:color="auto"/>
        <w:right w:val="none" w:sz="0" w:space="0" w:color="auto"/>
      </w:divBdr>
      <w:divsChild>
        <w:div w:id="889919805">
          <w:marLeft w:val="274"/>
          <w:marRight w:val="0"/>
          <w:marTop w:val="0"/>
          <w:marBottom w:val="0"/>
          <w:divBdr>
            <w:top w:val="none" w:sz="0" w:space="0" w:color="auto"/>
            <w:left w:val="none" w:sz="0" w:space="0" w:color="auto"/>
            <w:bottom w:val="none" w:sz="0" w:space="0" w:color="auto"/>
            <w:right w:val="none" w:sz="0" w:space="0" w:color="auto"/>
          </w:divBdr>
        </w:div>
        <w:div w:id="797376880">
          <w:marLeft w:val="274"/>
          <w:marRight w:val="0"/>
          <w:marTop w:val="0"/>
          <w:marBottom w:val="0"/>
          <w:divBdr>
            <w:top w:val="none" w:sz="0" w:space="0" w:color="auto"/>
            <w:left w:val="none" w:sz="0" w:space="0" w:color="auto"/>
            <w:bottom w:val="none" w:sz="0" w:space="0" w:color="auto"/>
            <w:right w:val="none" w:sz="0" w:space="0" w:color="auto"/>
          </w:divBdr>
        </w:div>
        <w:div w:id="748115599">
          <w:marLeft w:val="274"/>
          <w:marRight w:val="0"/>
          <w:marTop w:val="0"/>
          <w:marBottom w:val="0"/>
          <w:divBdr>
            <w:top w:val="none" w:sz="0" w:space="0" w:color="auto"/>
            <w:left w:val="none" w:sz="0" w:space="0" w:color="auto"/>
            <w:bottom w:val="none" w:sz="0" w:space="0" w:color="auto"/>
            <w:right w:val="none" w:sz="0" w:space="0" w:color="auto"/>
          </w:divBdr>
        </w:div>
        <w:div w:id="1840655931">
          <w:marLeft w:val="274"/>
          <w:marRight w:val="0"/>
          <w:marTop w:val="0"/>
          <w:marBottom w:val="0"/>
          <w:divBdr>
            <w:top w:val="none" w:sz="0" w:space="0" w:color="auto"/>
            <w:left w:val="none" w:sz="0" w:space="0" w:color="auto"/>
            <w:bottom w:val="none" w:sz="0" w:space="0" w:color="auto"/>
            <w:right w:val="none" w:sz="0" w:space="0" w:color="auto"/>
          </w:divBdr>
        </w:div>
        <w:div w:id="814179738">
          <w:marLeft w:val="274"/>
          <w:marRight w:val="0"/>
          <w:marTop w:val="0"/>
          <w:marBottom w:val="0"/>
          <w:divBdr>
            <w:top w:val="none" w:sz="0" w:space="0" w:color="auto"/>
            <w:left w:val="none" w:sz="0" w:space="0" w:color="auto"/>
            <w:bottom w:val="none" w:sz="0" w:space="0" w:color="auto"/>
            <w:right w:val="none" w:sz="0" w:space="0" w:color="auto"/>
          </w:divBdr>
        </w:div>
        <w:div w:id="285551199">
          <w:marLeft w:val="274"/>
          <w:marRight w:val="0"/>
          <w:marTop w:val="0"/>
          <w:marBottom w:val="0"/>
          <w:divBdr>
            <w:top w:val="none" w:sz="0" w:space="0" w:color="auto"/>
            <w:left w:val="none" w:sz="0" w:space="0" w:color="auto"/>
            <w:bottom w:val="none" w:sz="0" w:space="0" w:color="auto"/>
            <w:right w:val="none" w:sz="0" w:space="0" w:color="auto"/>
          </w:divBdr>
        </w:div>
        <w:div w:id="1674800203">
          <w:marLeft w:val="274"/>
          <w:marRight w:val="0"/>
          <w:marTop w:val="0"/>
          <w:marBottom w:val="0"/>
          <w:divBdr>
            <w:top w:val="none" w:sz="0" w:space="0" w:color="auto"/>
            <w:left w:val="none" w:sz="0" w:space="0" w:color="auto"/>
            <w:bottom w:val="none" w:sz="0" w:space="0" w:color="auto"/>
            <w:right w:val="none" w:sz="0" w:space="0" w:color="auto"/>
          </w:divBdr>
        </w:div>
      </w:divsChild>
    </w:div>
    <w:div w:id="614672734">
      <w:bodyDiv w:val="1"/>
      <w:marLeft w:val="0"/>
      <w:marRight w:val="0"/>
      <w:marTop w:val="0"/>
      <w:marBottom w:val="0"/>
      <w:divBdr>
        <w:top w:val="none" w:sz="0" w:space="0" w:color="auto"/>
        <w:left w:val="none" w:sz="0" w:space="0" w:color="auto"/>
        <w:bottom w:val="none" w:sz="0" w:space="0" w:color="auto"/>
        <w:right w:val="none" w:sz="0" w:space="0" w:color="auto"/>
      </w:divBdr>
      <w:divsChild>
        <w:div w:id="191889626">
          <w:marLeft w:val="446"/>
          <w:marRight w:val="0"/>
          <w:marTop w:val="0"/>
          <w:marBottom w:val="0"/>
          <w:divBdr>
            <w:top w:val="none" w:sz="0" w:space="0" w:color="auto"/>
            <w:left w:val="none" w:sz="0" w:space="0" w:color="auto"/>
            <w:bottom w:val="none" w:sz="0" w:space="0" w:color="auto"/>
            <w:right w:val="none" w:sz="0" w:space="0" w:color="auto"/>
          </w:divBdr>
        </w:div>
        <w:div w:id="1096631588">
          <w:marLeft w:val="446"/>
          <w:marRight w:val="0"/>
          <w:marTop w:val="0"/>
          <w:marBottom w:val="0"/>
          <w:divBdr>
            <w:top w:val="none" w:sz="0" w:space="0" w:color="auto"/>
            <w:left w:val="none" w:sz="0" w:space="0" w:color="auto"/>
            <w:bottom w:val="none" w:sz="0" w:space="0" w:color="auto"/>
            <w:right w:val="none" w:sz="0" w:space="0" w:color="auto"/>
          </w:divBdr>
        </w:div>
        <w:div w:id="597714219">
          <w:marLeft w:val="446"/>
          <w:marRight w:val="0"/>
          <w:marTop w:val="0"/>
          <w:marBottom w:val="0"/>
          <w:divBdr>
            <w:top w:val="none" w:sz="0" w:space="0" w:color="auto"/>
            <w:left w:val="none" w:sz="0" w:space="0" w:color="auto"/>
            <w:bottom w:val="none" w:sz="0" w:space="0" w:color="auto"/>
            <w:right w:val="none" w:sz="0" w:space="0" w:color="auto"/>
          </w:divBdr>
        </w:div>
        <w:div w:id="230388839">
          <w:marLeft w:val="446"/>
          <w:marRight w:val="0"/>
          <w:marTop w:val="0"/>
          <w:marBottom w:val="0"/>
          <w:divBdr>
            <w:top w:val="none" w:sz="0" w:space="0" w:color="auto"/>
            <w:left w:val="none" w:sz="0" w:space="0" w:color="auto"/>
            <w:bottom w:val="none" w:sz="0" w:space="0" w:color="auto"/>
            <w:right w:val="none" w:sz="0" w:space="0" w:color="auto"/>
          </w:divBdr>
        </w:div>
        <w:div w:id="637690895">
          <w:marLeft w:val="446"/>
          <w:marRight w:val="0"/>
          <w:marTop w:val="0"/>
          <w:marBottom w:val="0"/>
          <w:divBdr>
            <w:top w:val="none" w:sz="0" w:space="0" w:color="auto"/>
            <w:left w:val="none" w:sz="0" w:space="0" w:color="auto"/>
            <w:bottom w:val="none" w:sz="0" w:space="0" w:color="auto"/>
            <w:right w:val="none" w:sz="0" w:space="0" w:color="auto"/>
          </w:divBdr>
        </w:div>
        <w:div w:id="1310403858">
          <w:marLeft w:val="446"/>
          <w:marRight w:val="0"/>
          <w:marTop w:val="0"/>
          <w:marBottom w:val="0"/>
          <w:divBdr>
            <w:top w:val="none" w:sz="0" w:space="0" w:color="auto"/>
            <w:left w:val="none" w:sz="0" w:space="0" w:color="auto"/>
            <w:bottom w:val="none" w:sz="0" w:space="0" w:color="auto"/>
            <w:right w:val="none" w:sz="0" w:space="0" w:color="auto"/>
          </w:divBdr>
        </w:div>
      </w:divsChild>
    </w:div>
    <w:div w:id="619066723">
      <w:bodyDiv w:val="1"/>
      <w:marLeft w:val="0"/>
      <w:marRight w:val="0"/>
      <w:marTop w:val="0"/>
      <w:marBottom w:val="0"/>
      <w:divBdr>
        <w:top w:val="none" w:sz="0" w:space="0" w:color="auto"/>
        <w:left w:val="none" w:sz="0" w:space="0" w:color="auto"/>
        <w:bottom w:val="none" w:sz="0" w:space="0" w:color="auto"/>
        <w:right w:val="none" w:sz="0" w:space="0" w:color="auto"/>
      </w:divBdr>
      <w:divsChild>
        <w:div w:id="997030736">
          <w:marLeft w:val="446"/>
          <w:marRight w:val="0"/>
          <w:marTop w:val="0"/>
          <w:marBottom w:val="0"/>
          <w:divBdr>
            <w:top w:val="none" w:sz="0" w:space="0" w:color="auto"/>
            <w:left w:val="none" w:sz="0" w:space="0" w:color="auto"/>
            <w:bottom w:val="none" w:sz="0" w:space="0" w:color="auto"/>
            <w:right w:val="none" w:sz="0" w:space="0" w:color="auto"/>
          </w:divBdr>
        </w:div>
        <w:div w:id="1063679471">
          <w:marLeft w:val="446"/>
          <w:marRight w:val="0"/>
          <w:marTop w:val="0"/>
          <w:marBottom w:val="0"/>
          <w:divBdr>
            <w:top w:val="none" w:sz="0" w:space="0" w:color="auto"/>
            <w:left w:val="none" w:sz="0" w:space="0" w:color="auto"/>
            <w:bottom w:val="none" w:sz="0" w:space="0" w:color="auto"/>
            <w:right w:val="none" w:sz="0" w:space="0" w:color="auto"/>
          </w:divBdr>
        </w:div>
        <w:div w:id="946428223">
          <w:marLeft w:val="446"/>
          <w:marRight w:val="0"/>
          <w:marTop w:val="0"/>
          <w:marBottom w:val="0"/>
          <w:divBdr>
            <w:top w:val="none" w:sz="0" w:space="0" w:color="auto"/>
            <w:left w:val="none" w:sz="0" w:space="0" w:color="auto"/>
            <w:bottom w:val="none" w:sz="0" w:space="0" w:color="auto"/>
            <w:right w:val="none" w:sz="0" w:space="0" w:color="auto"/>
          </w:divBdr>
        </w:div>
        <w:div w:id="531578321">
          <w:marLeft w:val="446"/>
          <w:marRight w:val="0"/>
          <w:marTop w:val="0"/>
          <w:marBottom w:val="0"/>
          <w:divBdr>
            <w:top w:val="none" w:sz="0" w:space="0" w:color="auto"/>
            <w:left w:val="none" w:sz="0" w:space="0" w:color="auto"/>
            <w:bottom w:val="none" w:sz="0" w:space="0" w:color="auto"/>
            <w:right w:val="none" w:sz="0" w:space="0" w:color="auto"/>
          </w:divBdr>
        </w:div>
      </w:divsChild>
    </w:div>
    <w:div w:id="621425911">
      <w:bodyDiv w:val="1"/>
      <w:marLeft w:val="0"/>
      <w:marRight w:val="0"/>
      <w:marTop w:val="0"/>
      <w:marBottom w:val="0"/>
      <w:divBdr>
        <w:top w:val="none" w:sz="0" w:space="0" w:color="auto"/>
        <w:left w:val="none" w:sz="0" w:space="0" w:color="auto"/>
        <w:bottom w:val="none" w:sz="0" w:space="0" w:color="auto"/>
        <w:right w:val="none" w:sz="0" w:space="0" w:color="auto"/>
      </w:divBdr>
    </w:div>
    <w:div w:id="626397888">
      <w:bodyDiv w:val="1"/>
      <w:marLeft w:val="0"/>
      <w:marRight w:val="0"/>
      <w:marTop w:val="0"/>
      <w:marBottom w:val="0"/>
      <w:divBdr>
        <w:top w:val="none" w:sz="0" w:space="0" w:color="auto"/>
        <w:left w:val="none" w:sz="0" w:space="0" w:color="auto"/>
        <w:bottom w:val="none" w:sz="0" w:space="0" w:color="auto"/>
        <w:right w:val="none" w:sz="0" w:space="0" w:color="auto"/>
      </w:divBdr>
      <w:divsChild>
        <w:div w:id="963388556">
          <w:marLeft w:val="446"/>
          <w:marRight w:val="0"/>
          <w:marTop w:val="0"/>
          <w:marBottom w:val="0"/>
          <w:divBdr>
            <w:top w:val="none" w:sz="0" w:space="0" w:color="auto"/>
            <w:left w:val="none" w:sz="0" w:space="0" w:color="auto"/>
            <w:bottom w:val="none" w:sz="0" w:space="0" w:color="auto"/>
            <w:right w:val="none" w:sz="0" w:space="0" w:color="auto"/>
          </w:divBdr>
        </w:div>
      </w:divsChild>
    </w:div>
    <w:div w:id="634485594">
      <w:bodyDiv w:val="1"/>
      <w:marLeft w:val="0"/>
      <w:marRight w:val="0"/>
      <w:marTop w:val="0"/>
      <w:marBottom w:val="0"/>
      <w:divBdr>
        <w:top w:val="none" w:sz="0" w:space="0" w:color="auto"/>
        <w:left w:val="none" w:sz="0" w:space="0" w:color="auto"/>
        <w:bottom w:val="none" w:sz="0" w:space="0" w:color="auto"/>
        <w:right w:val="none" w:sz="0" w:space="0" w:color="auto"/>
      </w:divBdr>
      <w:divsChild>
        <w:div w:id="1975334548">
          <w:marLeft w:val="274"/>
          <w:marRight w:val="0"/>
          <w:marTop w:val="0"/>
          <w:marBottom w:val="0"/>
          <w:divBdr>
            <w:top w:val="none" w:sz="0" w:space="0" w:color="auto"/>
            <w:left w:val="none" w:sz="0" w:space="0" w:color="auto"/>
            <w:bottom w:val="none" w:sz="0" w:space="0" w:color="auto"/>
            <w:right w:val="none" w:sz="0" w:space="0" w:color="auto"/>
          </w:divBdr>
        </w:div>
        <w:div w:id="592592368">
          <w:marLeft w:val="274"/>
          <w:marRight w:val="0"/>
          <w:marTop w:val="0"/>
          <w:marBottom w:val="0"/>
          <w:divBdr>
            <w:top w:val="none" w:sz="0" w:space="0" w:color="auto"/>
            <w:left w:val="none" w:sz="0" w:space="0" w:color="auto"/>
            <w:bottom w:val="none" w:sz="0" w:space="0" w:color="auto"/>
            <w:right w:val="none" w:sz="0" w:space="0" w:color="auto"/>
          </w:divBdr>
        </w:div>
        <w:div w:id="315300824">
          <w:marLeft w:val="274"/>
          <w:marRight w:val="0"/>
          <w:marTop w:val="0"/>
          <w:marBottom w:val="0"/>
          <w:divBdr>
            <w:top w:val="none" w:sz="0" w:space="0" w:color="auto"/>
            <w:left w:val="none" w:sz="0" w:space="0" w:color="auto"/>
            <w:bottom w:val="none" w:sz="0" w:space="0" w:color="auto"/>
            <w:right w:val="none" w:sz="0" w:space="0" w:color="auto"/>
          </w:divBdr>
        </w:div>
        <w:div w:id="714162629">
          <w:marLeft w:val="274"/>
          <w:marRight w:val="0"/>
          <w:marTop w:val="0"/>
          <w:marBottom w:val="0"/>
          <w:divBdr>
            <w:top w:val="none" w:sz="0" w:space="0" w:color="auto"/>
            <w:left w:val="none" w:sz="0" w:space="0" w:color="auto"/>
            <w:bottom w:val="none" w:sz="0" w:space="0" w:color="auto"/>
            <w:right w:val="none" w:sz="0" w:space="0" w:color="auto"/>
          </w:divBdr>
        </w:div>
        <w:div w:id="1730808790">
          <w:marLeft w:val="274"/>
          <w:marRight w:val="0"/>
          <w:marTop w:val="0"/>
          <w:marBottom w:val="0"/>
          <w:divBdr>
            <w:top w:val="none" w:sz="0" w:space="0" w:color="auto"/>
            <w:left w:val="none" w:sz="0" w:space="0" w:color="auto"/>
            <w:bottom w:val="none" w:sz="0" w:space="0" w:color="auto"/>
            <w:right w:val="none" w:sz="0" w:space="0" w:color="auto"/>
          </w:divBdr>
        </w:div>
        <w:div w:id="790636444">
          <w:marLeft w:val="274"/>
          <w:marRight w:val="0"/>
          <w:marTop w:val="0"/>
          <w:marBottom w:val="0"/>
          <w:divBdr>
            <w:top w:val="none" w:sz="0" w:space="0" w:color="auto"/>
            <w:left w:val="none" w:sz="0" w:space="0" w:color="auto"/>
            <w:bottom w:val="none" w:sz="0" w:space="0" w:color="auto"/>
            <w:right w:val="none" w:sz="0" w:space="0" w:color="auto"/>
          </w:divBdr>
        </w:div>
        <w:div w:id="2110733037">
          <w:marLeft w:val="274"/>
          <w:marRight w:val="0"/>
          <w:marTop w:val="0"/>
          <w:marBottom w:val="0"/>
          <w:divBdr>
            <w:top w:val="none" w:sz="0" w:space="0" w:color="auto"/>
            <w:left w:val="none" w:sz="0" w:space="0" w:color="auto"/>
            <w:bottom w:val="none" w:sz="0" w:space="0" w:color="auto"/>
            <w:right w:val="none" w:sz="0" w:space="0" w:color="auto"/>
          </w:divBdr>
        </w:div>
      </w:divsChild>
    </w:div>
    <w:div w:id="634721626">
      <w:bodyDiv w:val="1"/>
      <w:marLeft w:val="0"/>
      <w:marRight w:val="0"/>
      <w:marTop w:val="0"/>
      <w:marBottom w:val="0"/>
      <w:divBdr>
        <w:top w:val="none" w:sz="0" w:space="0" w:color="auto"/>
        <w:left w:val="none" w:sz="0" w:space="0" w:color="auto"/>
        <w:bottom w:val="none" w:sz="0" w:space="0" w:color="auto"/>
        <w:right w:val="none" w:sz="0" w:space="0" w:color="auto"/>
      </w:divBdr>
      <w:divsChild>
        <w:div w:id="1535078676">
          <w:marLeft w:val="446"/>
          <w:marRight w:val="0"/>
          <w:marTop w:val="0"/>
          <w:marBottom w:val="0"/>
          <w:divBdr>
            <w:top w:val="none" w:sz="0" w:space="0" w:color="auto"/>
            <w:left w:val="none" w:sz="0" w:space="0" w:color="auto"/>
            <w:bottom w:val="none" w:sz="0" w:space="0" w:color="auto"/>
            <w:right w:val="none" w:sz="0" w:space="0" w:color="auto"/>
          </w:divBdr>
        </w:div>
      </w:divsChild>
    </w:div>
    <w:div w:id="636494764">
      <w:bodyDiv w:val="1"/>
      <w:marLeft w:val="0"/>
      <w:marRight w:val="0"/>
      <w:marTop w:val="0"/>
      <w:marBottom w:val="0"/>
      <w:divBdr>
        <w:top w:val="none" w:sz="0" w:space="0" w:color="auto"/>
        <w:left w:val="none" w:sz="0" w:space="0" w:color="auto"/>
        <w:bottom w:val="none" w:sz="0" w:space="0" w:color="auto"/>
        <w:right w:val="none" w:sz="0" w:space="0" w:color="auto"/>
      </w:divBdr>
      <w:divsChild>
        <w:div w:id="1869486292">
          <w:marLeft w:val="446"/>
          <w:marRight w:val="0"/>
          <w:marTop w:val="0"/>
          <w:marBottom w:val="0"/>
          <w:divBdr>
            <w:top w:val="none" w:sz="0" w:space="0" w:color="auto"/>
            <w:left w:val="none" w:sz="0" w:space="0" w:color="auto"/>
            <w:bottom w:val="none" w:sz="0" w:space="0" w:color="auto"/>
            <w:right w:val="none" w:sz="0" w:space="0" w:color="auto"/>
          </w:divBdr>
        </w:div>
        <w:div w:id="2080977682">
          <w:marLeft w:val="446"/>
          <w:marRight w:val="0"/>
          <w:marTop w:val="0"/>
          <w:marBottom w:val="0"/>
          <w:divBdr>
            <w:top w:val="none" w:sz="0" w:space="0" w:color="auto"/>
            <w:left w:val="none" w:sz="0" w:space="0" w:color="auto"/>
            <w:bottom w:val="none" w:sz="0" w:space="0" w:color="auto"/>
            <w:right w:val="none" w:sz="0" w:space="0" w:color="auto"/>
          </w:divBdr>
        </w:div>
        <w:div w:id="1504394577">
          <w:marLeft w:val="446"/>
          <w:marRight w:val="0"/>
          <w:marTop w:val="0"/>
          <w:marBottom w:val="0"/>
          <w:divBdr>
            <w:top w:val="none" w:sz="0" w:space="0" w:color="auto"/>
            <w:left w:val="none" w:sz="0" w:space="0" w:color="auto"/>
            <w:bottom w:val="none" w:sz="0" w:space="0" w:color="auto"/>
            <w:right w:val="none" w:sz="0" w:space="0" w:color="auto"/>
          </w:divBdr>
        </w:div>
        <w:div w:id="831868411">
          <w:marLeft w:val="446"/>
          <w:marRight w:val="0"/>
          <w:marTop w:val="0"/>
          <w:marBottom w:val="0"/>
          <w:divBdr>
            <w:top w:val="none" w:sz="0" w:space="0" w:color="auto"/>
            <w:left w:val="none" w:sz="0" w:space="0" w:color="auto"/>
            <w:bottom w:val="none" w:sz="0" w:space="0" w:color="auto"/>
            <w:right w:val="none" w:sz="0" w:space="0" w:color="auto"/>
          </w:divBdr>
        </w:div>
        <w:div w:id="2125997532">
          <w:marLeft w:val="446"/>
          <w:marRight w:val="0"/>
          <w:marTop w:val="0"/>
          <w:marBottom w:val="0"/>
          <w:divBdr>
            <w:top w:val="none" w:sz="0" w:space="0" w:color="auto"/>
            <w:left w:val="none" w:sz="0" w:space="0" w:color="auto"/>
            <w:bottom w:val="none" w:sz="0" w:space="0" w:color="auto"/>
            <w:right w:val="none" w:sz="0" w:space="0" w:color="auto"/>
          </w:divBdr>
        </w:div>
        <w:div w:id="1085229874">
          <w:marLeft w:val="446"/>
          <w:marRight w:val="0"/>
          <w:marTop w:val="0"/>
          <w:marBottom w:val="0"/>
          <w:divBdr>
            <w:top w:val="none" w:sz="0" w:space="0" w:color="auto"/>
            <w:left w:val="none" w:sz="0" w:space="0" w:color="auto"/>
            <w:bottom w:val="none" w:sz="0" w:space="0" w:color="auto"/>
            <w:right w:val="none" w:sz="0" w:space="0" w:color="auto"/>
          </w:divBdr>
        </w:div>
        <w:div w:id="667296648">
          <w:marLeft w:val="446"/>
          <w:marRight w:val="0"/>
          <w:marTop w:val="0"/>
          <w:marBottom w:val="0"/>
          <w:divBdr>
            <w:top w:val="none" w:sz="0" w:space="0" w:color="auto"/>
            <w:left w:val="none" w:sz="0" w:space="0" w:color="auto"/>
            <w:bottom w:val="none" w:sz="0" w:space="0" w:color="auto"/>
            <w:right w:val="none" w:sz="0" w:space="0" w:color="auto"/>
          </w:divBdr>
        </w:div>
      </w:divsChild>
    </w:div>
    <w:div w:id="644969177">
      <w:bodyDiv w:val="1"/>
      <w:marLeft w:val="0"/>
      <w:marRight w:val="0"/>
      <w:marTop w:val="0"/>
      <w:marBottom w:val="0"/>
      <w:divBdr>
        <w:top w:val="none" w:sz="0" w:space="0" w:color="auto"/>
        <w:left w:val="none" w:sz="0" w:space="0" w:color="auto"/>
        <w:bottom w:val="none" w:sz="0" w:space="0" w:color="auto"/>
        <w:right w:val="none" w:sz="0" w:space="0" w:color="auto"/>
      </w:divBdr>
      <w:divsChild>
        <w:div w:id="48111408">
          <w:marLeft w:val="446"/>
          <w:marRight w:val="0"/>
          <w:marTop w:val="0"/>
          <w:marBottom w:val="0"/>
          <w:divBdr>
            <w:top w:val="none" w:sz="0" w:space="0" w:color="auto"/>
            <w:left w:val="none" w:sz="0" w:space="0" w:color="auto"/>
            <w:bottom w:val="none" w:sz="0" w:space="0" w:color="auto"/>
            <w:right w:val="none" w:sz="0" w:space="0" w:color="auto"/>
          </w:divBdr>
        </w:div>
        <w:div w:id="828251728">
          <w:marLeft w:val="446"/>
          <w:marRight w:val="0"/>
          <w:marTop w:val="0"/>
          <w:marBottom w:val="0"/>
          <w:divBdr>
            <w:top w:val="none" w:sz="0" w:space="0" w:color="auto"/>
            <w:left w:val="none" w:sz="0" w:space="0" w:color="auto"/>
            <w:bottom w:val="none" w:sz="0" w:space="0" w:color="auto"/>
            <w:right w:val="none" w:sz="0" w:space="0" w:color="auto"/>
          </w:divBdr>
        </w:div>
        <w:div w:id="493105077">
          <w:marLeft w:val="446"/>
          <w:marRight w:val="0"/>
          <w:marTop w:val="0"/>
          <w:marBottom w:val="0"/>
          <w:divBdr>
            <w:top w:val="none" w:sz="0" w:space="0" w:color="auto"/>
            <w:left w:val="none" w:sz="0" w:space="0" w:color="auto"/>
            <w:bottom w:val="none" w:sz="0" w:space="0" w:color="auto"/>
            <w:right w:val="none" w:sz="0" w:space="0" w:color="auto"/>
          </w:divBdr>
        </w:div>
        <w:div w:id="1078791002">
          <w:marLeft w:val="446"/>
          <w:marRight w:val="0"/>
          <w:marTop w:val="0"/>
          <w:marBottom w:val="0"/>
          <w:divBdr>
            <w:top w:val="none" w:sz="0" w:space="0" w:color="auto"/>
            <w:left w:val="none" w:sz="0" w:space="0" w:color="auto"/>
            <w:bottom w:val="none" w:sz="0" w:space="0" w:color="auto"/>
            <w:right w:val="none" w:sz="0" w:space="0" w:color="auto"/>
          </w:divBdr>
        </w:div>
        <w:div w:id="753937736">
          <w:marLeft w:val="446"/>
          <w:marRight w:val="0"/>
          <w:marTop w:val="0"/>
          <w:marBottom w:val="0"/>
          <w:divBdr>
            <w:top w:val="none" w:sz="0" w:space="0" w:color="auto"/>
            <w:left w:val="none" w:sz="0" w:space="0" w:color="auto"/>
            <w:bottom w:val="none" w:sz="0" w:space="0" w:color="auto"/>
            <w:right w:val="none" w:sz="0" w:space="0" w:color="auto"/>
          </w:divBdr>
        </w:div>
      </w:divsChild>
    </w:div>
    <w:div w:id="664825619">
      <w:bodyDiv w:val="1"/>
      <w:marLeft w:val="0"/>
      <w:marRight w:val="0"/>
      <w:marTop w:val="0"/>
      <w:marBottom w:val="0"/>
      <w:divBdr>
        <w:top w:val="none" w:sz="0" w:space="0" w:color="auto"/>
        <w:left w:val="none" w:sz="0" w:space="0" w:color="auto"/>
        <w:bottom w:val="none" w:sz="0" w:space="0" w:color="auto"/>
        <w:right w:val="none" w:sz="0" w:space="0" w:color="auto"/>
      </w:divBdr>
      <w:divsChild>
        <w:div w:id="1005480689">
          <w:marLeft w:val="360"/>
          <w:marRight w:val="0"/>
          <w:marTop w:val="0"/>
          <w:marBottom w:val="0"/>
          <w:divBdr>
            <w:top w:val="none" w:sz="0" w:space="0" w:color="auto"/>
            <w:left w:val="none" w:sz="0" w:space="0" w:color="auto"/>
            <w:bottom w:val="none" w:sz="0" w:space="0" w:color="auto"/>
            <w:right w:val="none" w:sz="0" w:space="0" w:color="auto"/>
          </w:divBdr>
        </w:div>
        <w:div w:id="1600210267">
          <w:marLeft w:val="360"/>
          <w:marRight w:val="0"/>
          <w:marTop w:val="0"/>
          <w:marBottom w:val="0"/>
          <w:divBdr>
            <w:top w:val="none" w:sz="0" w:space="0" w:color="auto"/>
            <w:left w:val="none" w:sz="0" w:space="0" w:color="auto"/>
            <w:bottom w:val="none" w:sz="0" w:space="0" w:color="auto"/>
            <w:right w:val="none" w:sz="0" w:space="0" w:color="auto"/>
          </w:divBdr>
        </w:div>
        <w:div w:id="1199049334">
          <w:marLeft w:val="360"/>
          <w:marRight w:val="0"/>
          <w:marTop w:val="0"/>
          <w:marBottom w:val="0"/>
          <w:divBdr>
            <w:top w:val="none" w:sz="0" w:space="0" w:color="auto"/>
            <w:left w:val="none" w:sz="0" w:space="0" w:color="auto"/>
            <w:bottom w:val="none" w:sz="0" w:space="0" w:color="auto"/>
            <w:right w:val="none" w:sz="0" w:space="0" w:color="auto"/>
          </w:divBdr>
        </w:div>
        <w:div w:id="989551761">
          <w:marLeft w:val="360"/>
          <w:marRight w:val="0"/>
          <w:marTop w:val="0"/>
          <w:marBottom w:val="0"/>
          <w:divBdr>
            <w:top w:val="none" w:sz="0" w:space="0" w:color="auto"/>
            <w:left w:val="none" w:sz="0" w:space="0" w:color="auto"/>
            <w:bottom w:val="none" w:sz="0" w:space="0" w:color="auto"/>
            <w:right w:val="none" w:sz="0" w:space="0" w:color="auto"/>
          </w:divBdr>
        </w:div>
        <w:div w:id="661548512">
          <w:marLeft w:val="360"/>
          <w:marRight w:val="0"/>
          <w:marTop w:val="0"/>
          <w:marBottom w:val="0"/>
          <w:divBdr>
            <w:top w:val="none" w:sz="0" w:space="0" w:color="auto"/>
            <w:left w:val="none" w:sz="0" w:space="0" w:color="auto"/>
            <w:bottom w:val="none" w:sz="0" w:space="0" w:color="auto"/>
            <w:right w:val="none" w:sz="0" w:space="0" w:color="auto"/>
          </w:divBdr>
        </w:div>
        <w:div w:id="1059741774">
          <w:marLeft w:val="360"/>
          <w:marRight w:val="0"/>
          <w:marTop w:val="0"/>
          <w:marBottom w:val="0"/>
          <w:divBdr>
            <w:top w:val="none" w:sz="0" w:space="0" w:color="auto"/>
            <w:left w:val="none" w:sz="0" w:space="0" w:color="auto"/>
            <w:bottom w:val="none" w:sz="0" w:space="0" w:color="auto"/>
            <w:right w:val="none" w:sz="0" w:space="0" w:color="auto"/>
          </w:divBdr>
        </w:div>
      </w:divsChild>
    </w:div>
    <w:div w:id="665286681">
      <w:bodyDiv w:val="1"/>
      <w:marLeft w:val="0"/>
      <w:marRight w:val="0"/>
      <w:marTop w:val="0"/>
      <w:marBottom w:val="0"/>
      <w:divBdr>
        <w:top w:val="none" w:sz="0" w:space="0" w:color="auto"/>
        <w:left w:val="none" w:sz="0" w:space="0" w:color="auto"/>
        <w:bottom w:val="none" w:sz="0" w:space="0" w:color="auto"/>
        <w:right w:val="none" w:sz="0" w:space="0" w:color="auto"/>
      </w:divBdr>
    </w:div>
    <w:div w:id="666637944">
      <w:bodyDiv w:val="1"/>
      <w:marLeft w:val="0"/>
      <w:marRight w:val="0"/>
      <w:marTop w:val="0"/>
      <w:marBottom w:val="0"/>
      <w:divBdr>
        <w:top w:val="none" w:sz="0" w:space="0" w:color="auto"/>
        <w:left w:val="none" w:sz="0" w:space="0" w:color="auto"/>
        <w:bottom w:val="none" w:sz="0" w:space="0" w:color="auto"/>
        <w:right w:val="none" w:sz="0" w:space="0" w:color="auto"/>
      </w:divBdr>
      <w:divsChild>
        <w:div w:id="1483808918">
          <w:marLeft w:val="446"/>
          <w:marRight w:val="0"/>
          <w:marTop w:val="0"/>
          <w:marBottom w:val="0"/>
          <w:divBdr>
            <w:top w:val="none" w:sz="0" w:space="0" w:color="auto"/>
            <w:left w:val="none" w:sz="0" w:space="0" w:color="auto"/>
            <w:bottom w:val="none" w:sz="0" w:space="0" w:color="auto"/>
            <w:right w:val="none" w:sz="0" w:space="0" w:color="auto"/>
          </w:divBdr>
        </w:div>
      </w:divsChild>
    </w:div>
    <w:div w:id="683870360">
      <w:bodyDiv w:val="1"/>
      <w:marLeft w:val="0"/>
      <w:marRight w:val="0"/>
      <w:marTop w:val="0"/>
      <w:marBottom w:val="0"/>
      <w:divBdr>
        <w:top w:val="none" w:sz="0" w:space="0" w:color="auto"/>
        <w:left w:val="none" w:sz="0" w:space="0" w:color="auto"/>
        <w:bottom w:val="none" w:sz="0" w:space="0" w:color="auto"/>
        <w:right w:val="none" w:sz="0" w:space="0" w:color="auto"/>
      </w:divBdr>
      <w:divsChild>
        <w:div w:id="1368606813">
          <w:marLeft w:val="274"/>
          <w:marRight w:val="0"/>
          <w:marTop w:val="0"/>
          <w:marBottom w:val="0"/>
          <w:divBdr>
            <w:top w:val="none" w:sz="0" w:space="0" w:color="auto"/>
            <w:left w:val="none" w:sz="0" w:space="0" w:color="auto"/>
            <w:bottom w:val="none" w:sz="0" w:space="0" w:color="auto"/>
            <w:right w:val="none" w:sz="0" w:space="0" w:color="auto"/>
          </w:divBdr>
        </w:div>
      </w:divsChild>
    </w:div>
    <w:div w:id="698629814">
      <w:bodyDiv w:val="1"/>
      <w:marLeft w:val="0"/>
      <w:marRight w:val="0"/>
      <w:marTop w:val="0"/>
      <w:marBottom w:val="0"/>
      <w:divBdr>
        <w:top w:val="none" w:sz="0" w:space="0" w:color="auto"/>
        <w:left w:val="none" w:sz="0" w:space="0" w:color="auto"/>
        <w:bottom w:val="none" w:sz="0" w:space="0" w:color="auto"/>
        <w:right w:val="none" w:sz="0" w:space="0" w:color="auto"/>
      </w:divBdr>
    </w:div>
    <w:div w:id="723068685">
      <w:bodyDiv w:val="1"/>
      <w:marLeft w:val="0"/>
      <w:marRight w:val="0"/>
      <w:marTop w:val="0"/>
      <w:marBottom w:val="0"/>
      <w:divBdr>
        <w:top w:val="none" w:sz="0" w:space="0" w:color="auto"/>
        <w:left w:val="none" w:sz="0" w:space="0" w:color="auto"/>
        <w:bottom w:val="none" w:sz="0" w:space="0" w:color="auto"/>
        <w:right w:val="none" w:sz="0" w:space="0" w:color="auto"/>
      </w:divBdr>
      <w:divsChild>
        <w:div w:id="828714900">
          <w:marLeft w:val="446"/>
          <w:marRight w:val="0"/>
          <w:marTop w:val="0"/>
          <w:marBottom w:val="0"/>
          <w:divBdr>
            <w:top w:val="none" w:sz="0" w:space="0" w:color="auto"/>
            <w:left w:val="none" w:sz="0" w:space="0" w:color="auto"/>
            <w:bottom w:val="none" w:sz="0" w:space="0" w:color="auto"/>
            <w:right w:val="none" w:sz="0" w:space="0" w:color="auto"/>
          </w:divBdr>
        </w:div>
        <w:div w:id="2062904673">
          <w:marLeft w:val="446"/>
          <w:marRight w:val="0"/>
          <w:marTop w:val="0"/>
          <w:marBottom w:val="0"/>
          <w:divBdr>
            <w:top w:val="none" w:sz="0" w:space="0" w:color="auto"/>
            <w:left w:val="none" w:sz="0" w:space="0" w:color="auto"/>
            <w:bottom w:val="none" w:sz="0" w:space="0" w:color="auto"/>
            <w:right w:val="none" w:sz="0" w:space="0" w:color="auto"/>
          </w:divBdr>
        </w:div>
        <w:div w:id="457799033">
          <w:marLeft w:val="446"/>
          <w:marRight w:val="0"/>
          <w:marTop w:val="0"/>
          <w:marBottom w:val="0"/>
          <w:divBdr>
            <w:top w:val="none" w:sz="0" w:space="0" w:color="auto"/>
            <w:left w:val="none" w:sz="0" w:space="0" w:color="auto"/>
            <w:bottom w:val="none" w:sz="0" w:space="0" w:color="auto"/>
            <w:right w:val="none" w:sz="0" w:space="0" w:color="auto"/>
          </w:divBdr>
        </w:div>
        <w:div w:id="859859223">
          <w:marLeft w:val="446"/>
          <w:marRight w:val="0"/>
          <w:marTop w:val="0"/>
          <w:marBottom w:val="0"/>
          <w:divBdr>
            <w:top w:val="none" w:sz="0" w:space="0" w:color="auto"/>
            <w:left w:val="none" w:sz="0" w:space="0" w:color="auto"/>
            <w:bottom w:val="none" w:sz="0" w:space="0" w:color="auto"/>
            <w:right w:val="none" w:sz="0" w:space="0" w:color="auto"/>
          </w:divBdr>
        </w:div>
        <w:div w:id="1183935014">
          <w:marLeft w:val="446"/>
          <w:marRight w:val="0"/>
          <w:marTop w:val="0"/>
          <w:marBottom w:val="0"/>
          <w:divBdr>
            <w:top w:val="none" w:sz="0" w:space="0" w:color="auto"/>
            <w:left w:val="none" w:sz="0" w:space="0" w:color="auto"/>
            <w:bottom w:val="none" w:sz="0" w:space="0" w:color="auto"/>
            <w:right w:val="none" w:sz="0" w:space="0" w:color="auto"/>
          </w:divBdr>
        </w:div>
        <w:div w:id="1732465073">
          <w:marLeft w:val="446"/>
          <w:marRight w:val="0"/>
          <w:marTop w:val="0"/>
          <w:marBottom w:val="0"/>
          <w:divBdr>
            <w:top w:val="none" w:sz="0" w:space="0" w:color="auto"/>
            <w:left w:val="none" w:sz="0" w:space="0" w:color="auto"/>
            <w:bottom w:val="none" w:sz="0" w:space="0" w:color="auto"/>
            <w:right w:val="none" w:sz="0" w:space="0" w:color="auto"/>
          </w:divBdr>
        </w:div>
        <w:div w:id="1658847763">
          <w:marLeft w:val="446"/>
          <w:marRight w:val="0"/>
          <w:marTop w:val="0"/>
          <w:marBottom w:val="0"/>
          <w:divBdr>
            <w:top w:val="none" w:sz="0" w:space="0" w:color="auto"/>
            <w:left w:val="none" w:sz="0" w:space="0" w:color="auto"/>
            <w:bottom w:val="none" w:sz="0" w:space="0" w:color="auto"/>
            <w:right w:val="none" w:sz="0" w:space="0" w:color="auto"/>
          </w:divBdr>
        </w:div>
        <w:div w:id="1473862654">
          <w:marLeft w:val="446"/>
          <w:marRight w:val="0"/>
          <w:marTop w:val="0"/>
          <w:marBottom w:val="0"/>
          <w:divBdr>
            <w:top w:val="none" w:sz="0" w:space="0" w:color="auto"/>
            <w:left w:val="none" w:sz="0" w:space="0" w:color="auto"/>
            <w:bottom w:val="none" w:sz="0" w:space="0" w:color="auto"/>
            <w:right w:val="none" w:sz="0" w:space="0" w:color="auto"/>
          </w:divBdr>
        </w:div>
        <w:div w:id="1093818129">
          <w:marLeft w:val="446"/>
          <w:marRight w:val="0"/>
          <w:marTop w:val="0"/>
          <w:marBottom w:val="0"/>
          <w:divBdr>
            <w:top w:val="none" w:sz="0" w:space="0" w:color="auto"/>
            <w:left w:val="none" w:sz="0" w:space="0" w:color="auto"/>
            <w:bottom w:val="none" w:sz="0" w:space="0" w:color="auto"/>
            <w:right w:val="none" w:sz="0" w:space="0" w:color="auto"/>
          </w:divBdr>
        </w:div>
        <w:div w:id="845942623">
          <w:marLeft w:val="446"/>
          <w:marRight w:val="0"/>
          <w:marTop w:val="0"/>
          <w:marBottom w:val="0"/>
          <w:divBdr>
            <w:top w:val="none" w:sz="0" w:space="0" w:color="auto"/>
            <w:left w:val="none" w:sz="0" w:space="0" w:color="auto"/>
            <w:bottom w:val="none" w:sz="0" w:space="0" w:color="auto"/>
            <w:right w:val="none" w:sz="0" w:space="0" w:color="auto"/>
          </w:divBdr>
        </w:div>
        <w:div w:id="607736131">
          <w:marLeft w:val="446"/>
          <w:marRight w:val="0"/>
          <w:marTop w:val="0"/>
          <w:marBottom w:val="0"/>
          <w:divBdr>
            <w:top w:val="none" w:sz="0" w:space="0" w:color="auto"/>
            <w:left w:val="none" w:sz="0" w:space="0" w:color="auto"/>
            <w:bottom w:val="none" w:sz="0" w:space="0" w:color="auto"/>
            <w:right w:val="none" w:sz="0" w:space="0" w:color="auto"/>
          </w:divBdr>
        </w:div>
        <w:div w:id="1332683196">
          <w:marLeft w:val="446"/>
          <w:marRight w:val="0"/>
          <w:marTop w:val="0"/>
          <w:marBottom w:val="0"/>
          <w:divBdr>
            <w:top w:val="none" w:sz="0" w:space="0" w:color="auto"/>
            <w:left w:val="none" w:sz="0" w:space="0" w:color="auto"/>
            <w:bottom w:val="none" w:sz="0" w:space="0" w:color="auto"/>
            <w:right w:val="none" w:sz="0" w:space="0" w:color="auto"/>
          </w:divBdr>
        </w:div>
      </w:divsChild>
    </w:div>
    <w:div w:id="740102522">
      <w:bodyDiv w:val="1"/>
      <w:marLeft w:val="0"/>
      <w:marRight w:val="0"/>
      <w:marTop w:val="0"/>
      <w:marBottom w:val="0"/>
      <w:divBdr>
        <w:top w:val="none" w:sz="0" w:space="0" w:color="auto"/>
        <w:left w:val="none" w:sz="0" w:space="0" w:color="auto"/>
        <w:bottom w:val="none" w:sz="0" w:space="0" w:color="auto"/>
        <w:right w:val="none" w:sz="0" w:space="0" w:color="auto"/>
      </w:divBdr>
      <w:divsChild>
        <w:div w:id="453400816">
          <w:marLeft w:val="446"/>
          <w:marRight w:val="0"/>
          <w:marTop w:val="0"/>
          <w:marBottom w:val="0"/>
          <w:divBdr>
            <w:top w:val="none" w:sz="0" w:space="0" w:color="auto"/>
            <w:left w:val="none" w:sz="0" w:space="0" w:color="auto"/>
            <w:bottom w:val="none" w:sz="0" w:space="0" w:color="auto"/>
            <w:right w:val="none" w:sz="0" w:space="0" w:color="auto"/>
          </w:divBdr>
        </w:div>
        <w:div w:id="1810245313">
          <w:marLeft w:val="446"/>
          <w:marRight w:val="0"/>
          <w:marTop w:val="0"/>
          <w:marBottom w:val="0"/>
          <w:divBdr>
            <w:top w:val="none" w:sz="0" w:space="0" w:color="auto"/>
            <w:left w:val="none" w:sz="0" w:space="0" w:color="auto"/>
            <w:bottom w:val="none" w:sz="0" w:space="0" w:color="auto"/>
            <w:right w:val="none" w:sz="0" w:space="0" w:color="auto"/>
          </w:divBdr>
        </w:div>
        <w:div w:id="685912416">
          <w:marLeft w:val="446"/>
          <w:marRight w:val="0"/>
          <w:marTop w:val="0"/>
          <w:marBottom w:val="0"/>
          <w:divBdr>
            <w:top w:val="none" w:sz="0" w:space="0" w:color="auto"/>
            <w:left w:val="none" w:sz="0" w:space="0" w:color="auto"/>
            <w:bottom w:val="none" w:sz="0" w:space="0" w:color="auto"/>
            <w:right w:val="none" w:sz="0" w:space="0" w:color="auto"/>
          </w:divBdr>
        </w:div>
        <w:div w:id="610478910">
          <w:marLeft w:val="446"/>
          <w:marRight w:val="0"/>
          <w:marTop w:val="0"/>
          <w:marBottom w:val="0"/>
          <w:divBdr>
            <w:top w:val="none" w:sz="0" w:space="0" w:color="auto"/>
            <w:left w:val="none" w:sz="0" w:space="0" w:color="auto"/>
            <w:bottom w:val="none" w:sz="0" w:space="0" w:color="auto"/>
            <w:right w:val="none" w:sz="0" w:space="0" w:color="auto"/>
          </w:divBdr>
        </w:div>
        <w:div w:id="85882876">
          <w:marLeft w:val="446"/>
          <w:marRight w:val="0"/>
          <w:marTop w:val="0"/>
          <w:marBottom w:val="0"/>
          <w:divBdr>
            <w:top w:val="none" w:sz="0" w:space="0" w:color="auto"/>
            <w:left w:val="none" w:sz="0" w:space="0" w:color="auto"/>
            <w:bottom w:val="none" w:sz="0" w:space="0" w:color="auto"/>
            <w:right w:val="none" w:sz="0" w:space="0" w:color="auto"/>
          </w:divBdr>
        </w:div>
      </w:divsChild>
    </w:div>
    <w:div w:id="754010052">
      <w:bodyDiv w:val="1"/>
      <w:marLeft w:val="0"/>
      <w:marRight w:val="0"/>
      <w:marTop w:val="0"/>
      <w:marBottom w:val="0"/>
      <w:divBdr>
        <w:top w:val="none" w:sz="0" w:space="0" w:color="auto"/>
        <w:left w:val="none" w:sz="0" w:space="0" w:color="auto"/>
        <w:bottom w:val="none" w:sz="0" w:space="0" w:color="auto"/>
        <w:right w:val="none" w:sz="0" w:space="0" w:color="auto"/>
      </w:divBdr>
      <w:divsChild>
        <w:div w:id="104733295">
          <w:marLeft w:val="274"/>
          <w:marRight w:val="0"/>
          <w:marTop w:val="0"/>
          <w:marBottom w:val="0"/>
          <w:divBdr>
            <w:top w:val="none" w:sz="0" w:space="0" w:color="auto"/>
            <w:left w:val="none" w:sz="0" w:space="0" w:color="auto"/>
            <w:bottom w:val="none" w:sz="0" w:space="0" w:color="auto"/>
            <w:right w:val="none" w:sz="0" w:space="0" w:color="auto"/>
          </w:divBdr>
        </w:div>
      </w:divsChild>
    </w:div>
    <w:div w:id="769860214">
      <w:bodyDiv w:val="1"/>
      <w:marLeft w:val="0"/>
      <w:marRight w:val="0"/>
      <w:marTop w:val="0"/>
      <w:marBottom w:val="0"/>
      <w:divBdr>
        <w:top w:val="none" w:sz="0" w:space="0" w:color="auto"/>
        <w:left w:val="none" w:sz="0" w:space="0" w:color="auto"/>
        <w:bottom w:val="none" w:sz="0" w:space="0" w:color="auto"/>
        <w:right w:val="none" w:sz="0" w:space="0" w:color="auto"/>
      </w:divBdr>
      <w:divsChild>
        <w:div w:id="1332878579">
          <w:marLeft w:val="446"/>
          <w:marRight w:val="0"/>
          <w:marTop w:val="0"/>
          <w:marBottom w:val="0"/>
          <w:divBdr>
            <w:top w:val="none" w:sz="0" w:space="0" w:color="auto"/>
            <w:left w:val="none" w:sz="0" w:space="0" w:color="auto"/>
            <w:bottom w:val="none" w:sz="0" w:space="0" w:color="auto"/>
            <w:right w:val="none" w:sz="0" w:space="0" w:color="auto"/>
          </w:divBdr>
        </w:div>
        <w:div w:id="1999577327">
          <w:marLeft w:val="446"/>
          <w:marRight w:val="0"/>
          <w:marTop w:val="0"/>
          <w:marBottom w:val="0"/>
          <w:divBdr>
            <w:top w:val="none" w:sz="0" w:space="0" w:color="auto"/>
            <w:left w:val="none" w:sz="0" w:space="0" w:color="auto"/>
            <w:bottom w:val="none" w:sz="0" w:space="0" w:color="auto"/>
            <w:right w:val="none" w:sz="0" w:space="0" w:color="auto"/>
          </w:divBdr>
        </w:div>
        <w:div w:id="1882787461">
          <w:marLeft w:val="446"/>
          <w:marRight w:val="0"/>
          <w:marTop w:val="0"/>
          <w:marBottom w:val="0"/>
          <w:divBdr>
            <w:top w:val="none" w:sz="0" w:space="0" w:color="auto"/>
            <w:left w:val="none" w:sz="0" w:space="0" w:color="auto"/>
            <w:bottom w:val="none" w:sz="0" w:space="0" w:color="auto"/>
            <w:right w:val="none" w:sz="0" w:space="0" w:color="auto"/>
          </w:divBdr>
        </w:div>
        <w:div w:id="1911842581">
          <w:marLeft w:val="446"/>
          <w:marRight w:val="0"/>
          <w:marTop w:val="0"/>
          <w:marBottom w:val="0"/>
          <w:divBdr>
            <w:top w:val="none" w:sz="0" w:space="0" w:color="auto"/>
            <w:left w:val="none" w:sz="0" w:space="0" w:color="auto"/>
            <w:bottom w:val="none" w:sz="0" w:space="0" w:color="auto"/>
            <w:right w:val="none" w:sz="0" w:space="0" w:color="auto"/>
          </w:divBdr>
        </w:div>
      </w:divsChild>
    </w:div>
    <w:div w:id="772021619">
      <w:bodyDiv w:val="1"/>
      <w:marLeft w:val="0"/>
      <w:marRight w:val="0"/>
      <w:marTop w:val="0"/>
      <w:marBottom w:val="0"/>
      <w:divBdr>
        <w:top w:val="none" w:sz="0" w:space="0" w:color="auto"/>
        <w:left w:val="none" w:sz="0" w:space="0" w:color="auto"/>
        <w:bottom w:val="none" w:sz="0" w:space="0" w:color="auto"/>
        <w:right w:val="none" w:sz="0" w:space="0" w:color="auto"/>
      </w:divBdr>
      <w:divsChild>
        <w:div w:id="245384225">
          <w:marLeft w:val="360"/>
          <w:marRight w:val="0"/>
          <w:marTop w:val="0"/>
          <w:marBottom w:val="0"/>
          <w:divBdr>
            <w:top w:val="none" w:sz="0" w:space="0" w:color="auto"/>
            <w:left w:val="none" w:sz="0" w:space="0" w:color="auto"/>
            <w:bottom w:val="none" w:sz="0" w:space="0" w:color="auto"/>
            <w:right w:val="none" w:sz="0" w:space="0" w:color="auto"/>
          </w:divBdr>
        </w:div>
        <w:div w:id="111944267">
          <w:marLeft w:val="360"/>
          <w:marRight w:val="0"/>
          <w:marTop w:val="0"/>
          <w:marBottom w:val="0"/>
          <w:divBdr>
            <w:top w:val="none" w:sz="0" w:space="0" w:color="auto"/>
            <w:left w:val="none" w:sz="0" w:space="0" w:color="auto"/>
            <w:bottom w:val="none" w:sz="0" w:space="0" w:color="auto"/>
            <w:right w:val="none" w:sz="0" w:space="0" w:color="auto"/>
          </w:divBdr>
        </w:div>
        <w:div w:id="108284783">
          <w:marLeft w:val="360"/>
          <w:marRight w:val="0"/>
          <w:marTop w:val="0"/>
          <w:marBottom w:val="0"/>
          <w:divBdr>
            <w:top w:val="none" w:sz="0" w:space="0" w:color="auto"/>
            <w:left w:val="none" w:sz="0" w:space="0" w:color="auto"/>
            <w:bottom w:val="none" w:sz="0" w:space="0" w:color="auto"/>
            <w:right w:val="none" w:sz="0" w:space="0" w:color="auto"/>
          </w:divBdr>
        </w:div>
        <w:div w:id="41100626">
          <w:marLeft w:val="360"/>
          <w:marRight w:val="0"/>
          <w:marTop w:val="0"/>
          <w:marBottom w:val="0"/>
          <w:divBdr>
            <w:top w:val="none" w:sz="0" w:space="0" w:color="auto"/>
            <w:left w:val="none" w:sz="0" w:space="0" w:color="auto"/>
            <w:bottom w:val="none" w:sz="0" w:space="0" w:color="auto"/>
            <w:right w:val="none" w:sz="0" w:space="0" w:color="auto"/>
          </w:divBdr>
        </w:div>
        <w:div w:id="1599635395">
          <w:marLeft w:val="360"/>
          <w:marRight w:val="0"/>
          <w:marTop w:val="0"/>
          <w:marBottom w:val="0"/>
          <w:divBdr>
            <w:top w:val="none" w:sz="0" w:space="0" w:color="auto"/>
            <w:left w:val="none" w:sz="0" w:space="0" w:color="auto"/>
            <w:bottom w:val="none" w:sz="0" w:space="0" w:color="auto"/>
            <w:right w:val="none" w:sz="0" w:space="0" w:color="auto"/>
          </w:divBdr>
        </w:div>
        <w:div w:id="1922057605">
          <w:marLeft w:val="360"/>
          <w:marRight w:val="0"/>
          <w:marTop w:val="0"/>
          <w:marBottom w:val="0"/>
          <w:divBdr>
            <w:top w:val="none" w:sz="0" w:space="0" w:color="auto"/>
            <w:left w:val="none" w:sz="0" w:space="0" w:color="auto"/>
            <w:bottom w:val="none" w:sz="0" w:space="0" w:color="auto"/>
            <w:right w:val="none" w:sz="0" w:space="0" w:color="auto"/>
          </w:divBdr>
        </w:div>
      </w:divsChild>
    </w:div>
    <w:div w:id="773869692">
      <w:bodyDiv w:val="1"/>
      <w:marLeft w:val="0"/>
      <w:marRight w:val="0"/>
      <w:marTop w:val="0"/>
      <w:marBottom w:val="0"/>
      <w:divBdr>
        <w:top w:val="none" w:sz="0" w:space="0" w:color="auto"/>
        <w:left w:val="none" w:sz="0" w:space="0" w:color="auto"/>
        <w:bottom w:val="none" w:sz="0" w:space="0" w:color="auto"/>
        <w:right w:val="none" w:sz="0" w:space="0" w:color="auto"/>
      </w:divBdr>
      <w:divsChild>
        <w:div w:id="446899525">
          <w:marLeft w:val="274"/>
          <w:marRight w:val="0"/>
          <w:marTop w:val="0"/>
          <w:marBottom w:val="0"/>
          <w:divBdr>
            <w:top w:val="none" w:sz="0" w:space="0" w:color="auto"/>
            <w:left w:val="none" w:sz="0" w:space="0" w:color="auto"/>
            <w:bottom w:val="none" w:sz="0" w:space="0" w:color="auto"/>
            <w:right w:val="none" w:sz="0" w:space="0" w:color="auto"/>
          </w:divBdr>
        </w:div>
        <w:div w:id="908078088">
          <w:marLeft w:val="274"/>
          <w:marRight w:val="0"/>
          <w:marTop w:val="0"/>
          <w:marBottom w:val="0"/>
          <w:divBdr>
            <w:top w:val="none" w:sz="0" w:space="0" w:color="auto"/>
            <w:left w:val="none" w:sz="0" w:space="0" w:color="auto"/>
            <w:bottom w:val="none" w:sz="0" w:space="0" w:color="auto"/>
            <w:right w:val="none" w:sz="0" w:space="0" w:color="auto"/>
          </w:divBdr>
        </w:div>
        <w:div w:id="955067443">
          <w:marLeft w:val="274"/>
          <w:marRight w:val="0"/>
          <w:marTop w:val="0"/>
          <w:marBottom w:val="0"/>
          <w:divBdr>
            <w:top w:val="none" w:sz="0" w:space="0" w:color="auto"/>
            <w:left w:val="none" w:sz="0" w:space="0" w:color="auto"/>
            <w:bottom w:val="none" w:sz="0" w:space="0" w:color="auto"/>
            <w:right w:val="none" w:sz="0" w:space="0" w:color="auto"/>
          </w:divBdr>
        </w:div>
        <w:div w:id="2015917902">
          <w:marLeft w:val="274"/>
          <w:marRight w:val="0"/>
          <w:marTop w:val="0"/>
          <w:marBottom w:val="0"/>
          <w:divBdr>
            <w:top w:val="none" w:sz="0" w:space="0" w:color="auto"/>
            <w:left w:val="none" w:sz="0" w:space="0" w:color="auto"/>
            <w:bottom w:val="none" w:sz="0" w:space="0" w:color="auto"/>
            <w:right w:val="none" w:sz="0" w:space="0" w:color="auto"/>
          </w:divBdr>
        </w:div>
      </w:divsChild>
    </w:div>
    <w:div w:id="775364346">
      <w:bodyDiv w:val="1"/>
      <w:marLeft w:val="0"/>
      <w:marRight w:val="0"/>
      <w:marTop w:val="0"/>
      <w:marBottom w:val="0"/>
      <w:divBdr>
        <w:top w:val="none" w:sz="0" w:space="0" w:color="auto"/>
        <w:left w:val="none" w:sz="0" w:space="0" w:color="auto"/>
        <w:bottom w:val="none" w:sz="0" w:space="0" w:color="auto"/>
        <w:right w:val="none" w:sz="0" w:space="0" w:color="auto"/>
      </w:divBdr>
      <w:divsChild>
        <w:div w:id="748306896">
          <w:marLeft w:val="360"/>
          <w:marRight w:val="0"/>
          <w:marTop w:val="0"/>
          <w:marBottom w:val="0"/>
          <w:divBdr>
            <w:top w:val="none" w:sz="0" w:space="0" w:color="auto"/>
            <w:left w:val="none" w:sz="0" w:space="0" w:color="auto"/>
            <w:bottom w:val="none" w:sz="0" w:space="0" w:color="auto"/>
            <w:right w:val="none" w:sz="0" w:space="0" w:color="auto"/>
          </w:divBdr>
        </w:div>
        <w:div w:id="451437748">
          <w:marLeft w:val="360"/>
          <w:marRight w:val="0"/>
          <w:marTop w:val="0"/>
          <w:marBottom w:val="0"/>
          <w:divBdr>
            <w:top w:val="none" w:sz="0" w:space="0" w:color="auto"/>
            <w:left w:val="none" w:sz="0" w:space="0" w:color="auto"/>
            <w:bottom w:val="none" w:sz="0" w:space="0" w:color="auto"/>
            <w:right w:val="none" w:sz="0" w:space="0" w:color="auto"/>
          </w:divBdr>
        </w:div>
        <w:div w:id="939528359">
          <w:marLeft w:val="360"/>
          <w:marRight w:val="0"/>
          <w:marTop w:val="0"/>
          <w:marBottom w:val="0"/>
          <w:divBdr>
            <w:top w:val="none" w:sz="0" w:space="0" w:color="auto"/>
            <w:left w:val="none" w:sz="0" w:space="0" w:color="auto"/>
            <w:bottom w:val="none" w:sz="0" w:space="0" w:color="auto"/>
            <w:right w:val="none" w:sz="0" w:space="0" w:color="auto"/>
          </w:divBdr>
        </w:div>
        <w:div w:id="304774381">
          <w:marLeft w:val="360"/>
          <w:marRight w:val="0"/>
          <w:marTop w:val="0"/>
          <w:marBottom w:val="0"/>
          <w:divBdr>
            <w:top w:val="none" w:sz="0" w:space="0" w:color="auto"/>
            <w:left w:val="none" w:sz="0" w:space="0" w:color="auto"/>
            <w:bottom w:val="none" w:sz="0" w:space="0" w:color="auto"/>
            <w:right w:val="none" w:sz="0" w:space="0" w:color="auto"/>
          </w:divBdr>
        </w:div>
        <w:div w:id="1952587812">
          <w:marLeft w:val="360"/>
          <w:marRight w:val="0"/>
          <w:marTop w:val="0"/>
          <w:marBottom w:val="0"/>
          <w:divBdr>
            <w:top w:val="none" w:sz="0" w:space="0" w:color="auto"/>
            <w:left w:val="none" w:sz="0" w:space="0" w:color="auto"/>
            <w:bottom w:val="none" w:sz="0" w:space="0" w:color="auto"/>
            <w:right w:val="none" w:sz="0" w:space="0" w:color="auto"/>
          </w:divBdr>
        </w:div>
        <w:div w:id="1484666161">
          <w:marLeft w:val="360"/>
          <w:marRight w:val="0"/>
          <w:marTop w:val="0"/>
          <w:marBottom w:val="0"/>
          <w:divBdr>
            <w:top w:val="none" w:sz="0" w:space="0" w:color="auto"/>
            <w:left w:val="none" w:sz="0" w:space="0" w:color="auto"/>
            <w:bottom w:val="none" w:sz="0" w:space="0" w:color="auto"/>
            <w:right w:val="none" w:sz="0" w:space="0" w:color="auto"/>
          </w:divBdr>
        </w:div>
      </w:divsChild>
    </w:div>
    <w:div w:id="784739199">
      <w:bodyDiv w:val="1"/>
      <w:marLeft w:val="0"/>
      <w:marRight w:val="0"/>
      <w:marTop w:val="0"/>
      <w:marBottom w:val="0"/>
      <w:divBdr>
        <w:top w:val="none" w:sz="0" w:space="0" w:color="auto"/>
        <w:left w:val="none" w:sz="0" w:space="0" w:color="auto"/>
        <w:bottom w:val="none" w:sz="0" w:space="0" w:color="auto"/>
        <w:right w:val="none" w:sz="0" w:space="0" w:color="auto"/>
      </w:divBdr>
      <w:divsChild>
        <w:div w:id="454953847">
          <w:marLeft w:val="446"/>
          <w:marRight w:val="0"/>
          <w:marTop w:val="0"/>
          <w:marBottom w:val="0"/>
          <w:divBdr>
            <w:top w:val="none" w:sz="0" w:space="0" w:color="auto"/>
            <w:left w:val="none" w:sz="0" w:space="0" w:color="auto"/>
            <w:bottom w:val="none" w:sz="0" w:space="0" w:color="auto"/>
            <w:right w:val="none" w:sz="0" w:space="0" w:color="auto"/>
          </w:divBdr>
        </w:div>
        <w:div w:id="2053848186">
          <w:marLeft w:val="446"/>
          <w:marRight w:val="0"/>
          <w:marTop w:val="0"/>
          <w:marBottom w:val="0"/>
          <w:divBdr>
            <w:top w:val="none" w:sz="0" w:space="0" w:color="auto"/>
            <w:left w:val="none" w:sz="0" w:space="0" w:color="auto"/>
            <w:bottom w:val="none" w:sz="0" w:space="0" w:color="auto"/>
            <w:right w:val="none" w:sz="0" w:space="0" w:color="auto"/>
          </w:divBdr>
        </w:div>
      </w:divsChild>
    </w:div>
    <w:div w:id="785925189">
      <w:bodyDiv w:val="1"/>
      <w:marLeft w:val="0"/>
      <w:marRight w:val="0"/>
      <w:marTop w:val="0"/>
      <w:marBottom w:val="0"/>
      <w:divBdr>
        <w:top w:val="none" w:sz="0" w:space="0" w:color="auto"/>
        <w:left w:val="none" w:sz="0" w:space="0" w:color="auto"/>
        <w:bottom w:val="none" w:sz="0" w:space="0" w:color="auto"/>
        <w:right w:val="none" w:sz="0" w:space="0" w:color="auto"/>
      </w:divBdr>
      <w:divsChild>
        <w:div w:id="1017273194">
          <w:marLeft w:val="446"/>
          <w:marRight w:val="0"/>
          <w:marTop w:val="0"/>
          <w:marBottom w:val="0"/>
          <w:divBdr>
            <w:top w:val="none" w:sz="0" w:space="0" w:color="auto"/>
            <w:left w:val="none" w:sz="0" w:space="0" w:color="auto"/>
            <w:bottom w:val="none" w:sz="0" w:space="0" w:color="auto"/>
            <w:right w:val="none" w:sz="0" w:space="0" w:color="auto"/>
          </w:divBdr>
        </w:div>
        <w:div w:id="497229723">
          <w:marLeft w:val="446"/>
          <w:marRight w:val="0"/>
          <w:marTop w:val="0"/>
          <w:marBottom w:val="0"/>
          <w:divBdr>
            <w:top w:val="none" w:sz="0" w:space="0" w:color="auto"/>
            <w:left w:val="none" w:sz="0" w:space="0" w:color="auto"/>
            <w:bottom w:val="none" w:sz="0" w:space="0" w:color="auto"/>
            <w:right w:val="none" w:sz="0" w:space="0" w:color="auto"/>
          </w:divBdr>
        </w:div>
        <w:div w:id="973604003">
          <w:marLeft w:val="446"/>
          <w:marRight w:val="0"/>
          <w:marTop w:val="0"/>
          <w:marBottom w:val="0"/>
          <w:divBdr>
            <w:top w:val="none" w:sz="0" w:space="0" w:color="auto"/>
            <w:left w:val="none" w:sz="0" w:space="0" w:color="auto"/>
            <w:bottom w:val="none" w:sz="0" w:space="0" w:color="auto"/>
            <w:right w:val="none" w:sz="0" w:space="0" w:color="auto"/>
          </w:divBdr>
        </w:div>
        <w:div w:id="257372816">
          <w:marLeft w:val="446"/>
          <w:marRight w:val="0"/>
          <w:marTop w:val="0"/>
          <w:marBottom w:val="0"/>
          <w:divBdr>
            <w:top w:val="none" w:sz="0" w:space="0" w:color="auto"/>
            <w:left w:val="none" w:sz="0" w:space="0" w:color="auto"/>
            <w:bottom w:val="none" w:sz="0" w:space="0" w:color="auto"/>
            <w:right w:val="none" w:sz="0" w:space="0" w:color="auto"/>
          </w:divBdr>
        </w:div>
        <w:div w:id="560410512">
          <w:marLeft w:val="446"/>
          <w:marRight w:val="0"/>
          <w:marTop w:val="0"/>
          <w:marBottom w:val="0"/>
          <w:divBdr>
            <w:top w:val="none" w:sz="0" w:space="0" w:color="auto"/>
            <w:left w:val="none" w:sz="0" w:space="0" w:color="auto"/>
            <w:bottom w:val="none" w:sz="0" w:space="0" w:color="auto"/>
            <w:right w:val="none" w:sz="0" w:space="0" w:color="auto"/>
          </w:divBdr>
        </w:div>
        <w:div w:id="854806595">
          <w:marLeft w:val="446"/>
          <w:marRight w:val="0"/>
          <w:marTop w:val="0"/>
          <w:marBottom w:val="0"/>
          <w:divBdr>
            <w:top w:val="none" w:sz="0" w:space="0" w:color="auto"/>
            <w:left w:val="none" w:sz="0" w:space="0" w:color="auto"/>
            <w:bottom w:val="none" w:sz="0" w:space="0" w:color="auto"/>
            <w:right w:val="none" w:sz="0" w:space="0" w:color="auto"/>
          </w:divBdr>
        </w:div>
      </w:divsChild>
    </w:div>
    <w:div w:id="792484635">
      <w:bodyDiv w:val="1"/>
      <w:marLeft w:val="0"/>
      <w:marRight w:val="0"/>
      <w:marTop w:val="0"/>
      <w:marBottom w:val="0"/>
      <w:divBdr>
        <w:top w:val="none" w:sz="0" w:space="0" w:color="auto"/>
        <w:left w:val="none" w:sz="0" w:space="0" w:color="auto"/>
        <w:bottom w:val="none" w:sz="0" w:space="0" w:color="auto"/>
        <w:right w:val="none" w:sz="0" w:space="0" w:color="auto"/>
      </w:divBdr>
      <w:divsChild>
        <w:div w:id="1897280244">
          <w:marLeft w:val="446"/>
          <w:marRight w:val="0"/>
          <w:marTop w:val="0"/>
          <w:marBottom w:val="0"/>
          <w:divBdr>
            <w:top w:val="none" w:sz="0" w:space="0" w:color="auto"/>
            <w:left w:val="none" w:sz="0" w:space="0" w:color="auto"/>
            <w:bottom w:val="none" w:sz="0" w:space="0" w:color="auto"/>
            <w:right w:val="none" w:sz="0" w:space="0" w:color="auto"/>
          </w:divBdr>
        </w:div>
        <w:div w:id="114251913">
          <w:marLeft w:val="446"/>
          <w:marRight w:val="0"/>
          <w:marTop w:val="0"/>
          <w:marBottom w:val="0"/>
          <w:divBdr>
            <w:top w:val="none" w:sz="0" w:space="0" w:color="auto"/>
            <w:left w:val="none" w:sz="0" w:space="0" w:color="auto"/>
            <w:bottom w:val="none" w:sz="0" w:space="0" w:color="auto"/>
            <w:right w:val="none" w:sz="0" w:space="0" w:color="auto"/>
          </w:divBdr>
        </w:div>
        <w:div w:id="116678915">
          <w:marLeft w:val="446"/>
          <w:marRight w:val="0"/>
          <w:marTop w:val="0"/>
          <w:marBottom w:val="0"/>
          <w:divBdr>
            <w:top w:val="none" w:sz="0" w:space="0" w:color="auto"/>
            <w:left w:val="none" w:sz="0" w:space="0" w:color="auto"/>
            <w:bottom w:val="none" w:sz="0" w:space="0" w:color="auto"/>
            <w:right w:val="none" w:sz="0" w:space="0" w:color="auto"/>
          </w:divBdr>
        </w:div>
        <w:div w:id="2080790253">
          <w:marLeft w:val="446"/>
          <w:marRight w:val="0"/>
          <w:marTop w:val="0"/>
          <w:marBottom w:val="0"/>
          <w:divBdr>
            <w:top w:val="none" w:sz="0" w:space="0" w:color="auto"/>
            <w:left w:val="none" w:sz="0" w:space="0" w:color="auto"/>
            <w:bottom w:val="none" w:sz="0" w:space="0" w:color="auto"/>
            <w:right w:val="none" w:sz="0" w:space="0" w:color="auto"/>
          </w:divBdr>
        </w:div>
        <w:div w:id="1769036988">
          <w:marLeft w:val="446"/>
          <w:marRight w:val="0"/>
          <w:marTop w:val="0"/>
          <w:marBottom w:val="0"/>
          <w:divBdr>
            <w:top w:val="none" w:sz="0" w:space="0" w:color="auto"/>
            <w:left w:val="none" w:sz="0" w:space="0" w:color="auto"/>
            <w:bottom w:val="none" w:sz="0" w:space="0" w:color="auto"/>
            <w:right w:val="none" w:sz="0" w:space="0" w:color="auto"/>
          </w:divBdr>
        </w:div>
        <w:div w:id="1087380670">
          <w:marLeft w:val="446"/>
          <w:marRight w:val="0"/>
          <w:marTop w:val="0"/>
          <w:marBottom w:val="0"/>
          <w:divBdr>
            <w:top w:val="none" w:sz="0" w:space="0" w:color="auto"/>
            <w:left w:val="none" w:sz="0" w:space="0" w:color="auto"/>
            <w:bottom w:val="none" w:sz="0" w:space="0" w:color="auto"/>
            <w:right w:val="none" w:sz="0" w:space="0" w:color="auto"/>
          </w:divBdr>
        </w:div>
      </w:divsChild>
    </w:div>
    <w:div w:id="794907098">
      <w:bodyDiv w:val="1"/>
      <w:marLeft w:val="0"/>
      <w:marRight w:val="0"/>
      <w:marTop w:val="0"/>
      <w:marBottom w:val="0"/>
      <w:divBdr>
        <w:top w:val="none" w:sz="0" w:space="0" w:color="auto"/>
        <w:left w:val="none" w:sz="0" w:space="0" w:color="auto"/>
        <w:bottom w:val="none" w:sz="0" w:space="0" w:color="auto"/>
        <w:right w:val="none" w:sz="0" w:space="0" w:color="auto"/>
      </w:divBdr>
      <w:divsChild>
        <w:div w:id="2123380135">
          <w:marLeft w:val="446"/>
          <w:marRight w:val="0"/>
          <w:marTop w:val="0"/>
          <w:marBottom w:val="0"/>
          <w:divBdr>
            <w:top w:val="none" w:sz="0" w:space="0" w:color="auto"/>
            <w:left w:val="none" w:sz="0" w:space="0" w:color="auto"/>
            <w:bottom w:val="none" w:sz="0" w:space="0" w:color="auto"/>
            <w:right w:val="none" w:sz="0" w:space="0" w:color="auto"/>
          </w:divBdr>
        </w:div>
        <w:div w:id="652949395">
          <w:marLeft w:val="446"/>
          <w:marRight w:val="0"/>
          <w:marTop w:val="0"/>
          <w:marBottom w:val="0"/>
          <w:divBdr>
            <w:top w:val="none" w:sz="0" w:space="0" w:color="auto"/>
            <w:left w:val="none" w:sz="0" w:space="0" w:color="auto"/>
            <w:bottom w:val="none" w:sz="0" w:space="0" w:color="auto"/>
            <w:right w:val="none" w:sz="0" w:space="0" w:color="auto"/>
          </w:divBdr>
        </w:div>
        <w:div w:id="1933393352">
          <w:marLeft w:val="446"/>
          <w:marRight w:val="0"/>
          <w:marTop w:val="0"/>
          <w:marBottom w:val="0"/>
          <w:divBdr>
            <w:top w:val="none" w:sz="0" w:space="0" w:color="auto"/>
            <w:left w:val="none" w:sz="0" w:space="0" w:color="auto"/>
            <w:bottom w:val="none" w:sz="0" w:space="0" w:color="auto"/>
            <w:right w:val="none" w:sz="0" w:space="0" w:color="auto"/>
          </w:divBdr>
        </w:div>
        <w:div w:id="248075536">
          <w:marLeft w:val="446"/>
          <w:marRight w:val="0"/>
          <w:marTop w:val="0"/>
          <w:marBottom w:val="0"/>
          <w:divBdr>
            <w:top w:val="none" w:sz="0" w:space="0" w:color="auto"/>
            <w:left w:val="none" w:sz="0" w:space="0" w:color="auto"/>
            <w:bottom w:val="none" w:sz="0" w:space="0" w:color="auto"/>
            <w:right w:val="none" w:sz="0" w:space="0" w:color="auto"/>
          </w:divBdr>
        </w:div>
        <w:div w:id="1792479153">
          <w:marLeft w:val="446"/>
          <w:marRight w:val="0"/>
          <w:marTop w:val="0"/>
          <w:marBottom w:val="0"/>
          <w:divBdr>
            <w:top w:val="none" w:sz="0" w:space="0" w:color="auto"/>
            <w:left w:val="none" w:sz="0" w:space="0" w:color="auto"/>
            <w:bottom w:val="none" w:sz="0" w:space="0" w:color="auto"/>
            <w:right w:val="none" w:sz="0" w:space="0" w:color="auto"/>
          </w:divBdr>
        </w:div>
        <w:div w:id="212039776">
          <w:marLeft w:val="446"/>
          <w:marRight w:val="0"/>
          <w:marTop w:val="0"/>
          <w:marBottom w:val="0"/>
          <w:divBdr>
            <w:top w:val="none" w:sz="0" w:space="0" w:color="auto"/>
            <w:left w:val="none" w:sz="0" w:space="0" w:color="auto"/>
            <w:bottom w:val="none" w:sz="0" w:space="0" w:color="auto"/>
            <w:right w:val="none" w:sz="0" w:space="0" w:color="auto"/>
          </w:divBdr>
        </w:div>
        <w:div w:id="247925099">
          <w:marLeft w:val="446"/>
          <w:marRight w:val="0"/>
          <w:marTop w:val="0"/>
          <w:marBottom w:val="0"/>
          <w:divBdr>
            <w:top w:val="none" w:sz="0" w:space="0" w:color="auto"/>
            <w:left w:val="none" w:sz="0" w:space="0" w:color="auto"/>
            <w:bottom w:val="none" w:sz="0" w:space="0" w:color="auto"/>
            <w:right w:val="none" w:sz="0" w:space="0" w:color="auto"/>
          </w:divBdr>
        </w:div>
        <w:div w:id="1512992351">
          <w:marLeft w:val="446"/>
          <w:marRight w:val="0"/>
          <w:marTop w:val="0"/>
          <w:marBottom w:val="0"/>
          <w:divBdr>
            <w:top w:val="none" w:sz="0" w:space="0" w:color="auto"/>
            <w:left w:val="none" w:sz="0" w:space="0" w:color="auto"/>
            <w:bottom w:val="none" w:sz="0" w:space="0" w:color="auto"/>
            <w:right w:val="none" w:sz="0" w:space="0" w:color="auto"/>
          </w:divBdr>
        </w:div>
        <w:div w:id="1617328773">
          <w:marLeft w:val="446"/>
          <w:marRight w:val="0"/>
          <w:marTop w:val="0"/>
          <w:marBottom w:val="0"/>
          <w:divBdr>
            <w:top w:val="none" w:sz="0" w:space="0" w:color="auto"/>
            <w:left w:val="none" w:sz="0" w:space="0" w:color="auto"/>
            <w:bottom w:val="none" w:sz="0" w:space="0" w:color="auto"/>
            <w:right w:val="none" w:sz="0" w:space="0" w:color="auto"/>
          </w:divBdr>
        </w:div>
        <w:div w:id="425879752">
          <w:marLeft w:val="446"/>
          <w:marRight w:val="0"/>
          <w:marTop w:val="0"/>
          <w:marBottom w:val="0"/>
          <w:divBdr>
            <w:top w:val="none" w:sz="0" w:space="0" w:color="auto"/>
            <w:left w:val="none" w:sz="0" w:space="0" w:color="auto"/>
            <w:bottom w:val="none" w:sz="0" w:space="0" w:color="auto"/>
            <w:right w:val="none" w:sz="0" w:space="0" w:color="auto"/>
          </w:divBdr>
        </w:div>
        <w:div w:id="24327735">
          <w:marLeft w:val="446"/>
          <w:marRight w:val="0"/>
          <w:marTop w:val="0"/>
          <w:marBottom w:val="0"/>
          <w:divBdr>
            <w:top w:val="none" w:sz="0" w:space="0" w:color="auto"/>
            <w:left w:val="none" w:sz="0" w:space="0" w:color="auto"/>
            <w:bottom w:val="none" w:sz="0" w:space="0" w:color="auto"/>
            <w:right w:val="none" w:sz="0" w:space="0" w:color="auto"/>
          </w:divBdr>
        </w:div>
        <w:div w:id="2068331811">
          <w:marLeft w:val="446"/>
          <w:marRight w:val="0"/>
          <w:marTop w:val="0"/>
          <w:marBottom w:val="0"/>
          <w:divBdr>
            <w:top w:val="none" w:sz="0" w:space="0" w:color="auto"/>
            <w:left w:val="none" w:sz="0" w:space="0" w:color="auto"/>
            <w:bottom w:val="none" w:sz="0" w:space="0" w:color="auto"/>
            <w:right w:val="none" w:sz="0" w:space="0" w:color="auto"/>
          </w:divBdr>
        </w:div>
        <w:div w:id="447242720">
          <w:marLeft w:val="446"/>
          <w:marRight w:val="0"/>
          <w:marTop w:val="0"/>
          <w:marBottom w:val="0"/>
          <w:divBdr>
            <w:top w:val="none" w:sz="0" w:space="0" w:color="auto"/>
            <w:left w:val="none" w:sz="0" w:space="0" w:color="auto"/>
            <w:bottom w:val="none" w:sz="0" w:space="0" w:color="auto"/>
            <w:right w:val="none" w:sz="0" w:space="0" w:color="auto"/>
          </w:divBdr>
        </w:div>
        <w:div w:id="2013871453">
          <w:marLeft w:val="446"/>
          <w:marRight w:val="0"/>
          <w:marTop w:val="0"/>
          <w:marBottom w:val="0"/>
          <w:divBdr>
            <w:top w:val="none" w:sz="0" w:space="0" w:color="auto"/>
            <w:left w:val="none" w:sz="0" w:space="0" w:color="auto"/>
            <w:bottom w:val="none" w:sz="0" w:space="0" w:color="auto"/>
            <w:right w:val="none" w:sz="0" w:space="0" w:color="auto"/>
          </w:divBdr>
        </w:div>
      </w:divsChild>
    </w:div>
    <w:div w:id="798377595">
      <w:bodyDiv w:val="1"/>
      <w:marLeft w:val="0"/>
      <w:marRight w:val="0"/>
      <w:marTop w:val="0"/>
      <w:marBottom w:val="0"/>
      <w:divBdr>
        <w:top w:val="none" w:sz="0" w:space="0" w:color="auto"/>
        <w:left w:val="none" w:sz="0" w:space="0" w:color="auto"/>
        <w:bottom w:val="none" w:sz="0" w:space="0" w:color="auto"/>
        <w:right w:val="none" w:sz="0" w:space="0" w:color="auto"/>
      </w:divBdr>
      <w:divsChild>
        <w:div w:id="1663583577">
          <w:marLeft w:val="446"/>
          <w:marRight w:val="0"/>
          <w:marTop w:val="0"/>
          <w:marBottom w:val="0"/>
          <w:divBdr>
            <w:top w:val="none" w:sz="0" w:space="0" w:color="auto"/>
            <w:left w:val="none" w:sz="0" w:space="0" w:color="auto"/>
            <w:bottom w:val="none" w:sz="0" w:space="0" w:color="auto"/>
            <w:right w:val="none" w:sz="0" w:space="0" w:color="auto"/>
          </w:divBdr>
        </w:div>
        <w:div w:id="1264849325">
          <w:marLeft w:val="446"/>
          <w:marRight w:val="0"/>
          <w:marTop w:val="0"/>
          <w:marBottom w:val="0"/>
          <w:divBdr>
            <w:top w:val="none" w:sz="0" w:space="0" w:color="auto"/>
            <w:left w:val="none" w:sz="0" w:space="0" w:color="auto"/>
            <w:bottom w:val="none" w:sz="0" w:space="0" w:color="auto"/>
            <w:right w:val="none" w:sz="0" w:space="0" w:color="auto"/>
          </w:divBdr>
        </w:div>
        <w:div w:id="1746949875">
          <w:marLeft w:val="446"/>
          <w:marRight w:val="0"/>
          <w:marTop w:val="0"/>
          <w:marBottom w:val="0"/>
          <w:divBdr>
            <w:top w:val="none" w:sz="0" w:space="0" w:color="auto"/>
            <w:left w:val="none" w:sz="0" w:space="0" w:color="auto"/>
            <w:bottom w:val="none" w:sz="0" w:space="0" w:color="auto"/>
            <w:right w:val="none" w:sz="0" w:space="0" w:color="auto"/>
          </w:divBdr>
        </w:div>
        <w:div w:id="1621256483">
          <w:marLeft w:val="446"/>
          <w:marRight w:val="0"/>
          <w:marTop w:val="0"/>
          <w:marBottom w:val="0"/>
          <w:divBdr>
            <w:top w:val="none" w:sz="0" w:space="0" w:color="auto"/>
            <w:left w:val="none" w:sz="0" w:space="0" w:color="auto"/>
            <w:bottom w:val="none" w:sz="0" w:space="0" w:color="auto"/>
            <w:right w:val="none" w:sz="0" w:space="0" w:color="auto"/>
          </w:divBdr>
        </w:div>
        <w:div w:id="161703750">
          <w:marLeft w:val="446"/>
          <w:marRight w:val="0"/>
          <w:marTop w:val="0"/>
          <w:marBottom w:val="0"/>
          <w:divBdr>
            <w:top w:val="none" w:sz="0" w:space="0" w:color="auto"/>
            <w:left w:val="none" w:sz="0" w:space="0" w:color="auto"/>
            <w:bottom w:val="none" w:sz="0" w:space="0" w:color="auto"/>
            <w:right w:val="none" w:sz="0" w:space="0" w:color="auto"/>
          </w:divBdr>
        </w:div>
        <w:div w:id="1324971681">
          <w:marLeft w:val="446"/>
          <w:marRight w:val="0"/>
          <w:marTop w:val="0"/>
          <w:marBottom w:val="0"/>
          <w:divBdr>
            <w:top w:val="none" w:sz="0" w:space="0" w:color="auto"/>
            <w:left w:val="none" w:sz="0" w:space="0" w:color="auto"/>
            <w:bottom w:val="none" w:sz="0" w:space="0" w:color="auto"/>
            <w:right w:val="none" w:sz="0" w:space="0" w:color="auto"/>
          </w:divBdr>
        </w:div>
        <w:div w:id="1452242347">
          <w:marLeft w:val="446"/>
          <w:marRight w:val="0"/>
          <w:marTop w:val="0"/>
          <w:marBottom w:val="0"/>
          <w:divBdr>
            <w:top w:val="none" w:sz="0" w:space="0" w:color="auto"/>
            <w:left w:val="none" w:sz="0" w:space="0" w:color="auto"/>
            <w:bottom w:val="none" w:sz="0" w:space="0" w:color="auto"/>
            <w:right w:val="none" w:sz="0" w:space="0" w:color="auto"/>
          </w:divBdr>
        </w:div>
        <w:div w:id="20056755">
          <w:marLeft w:val="446"/>
          <w:marRight w:val="0"/>
          <w:marTop w:val="0"/>
          <w:marBottom w:val="0"/>
          <w:divBdr>
            <w:top w:val="none" w:sz="0" w:space="0" w:color="auto"/>
            <w:left w:val="none" w:sz="0" w:space="0" w:color="auto"/>
            <w:bottom w:val="none" w:sz="0" w:space="0" w:color="auto"/>
            <w:right w:val="none" w:sz="0" w:space="0" w:color="auto"/>
          </w:divBdr>
        </w:div>
        <w:div w:id="1595674245">
          <w:marLeft w:val="446"/>
          <w:marRight w:val="0"/>
          <w:marTop w:val="0"/>
          <w:marBottom w:val="0"/>
          <w:divBdr>
            <w:top w:val="none" w:sz="0" w:space="0" w:color="auto"/>
            <w:left w:val="none" w:sz="0" w:space="0" w:color="auto"/>
            <w:bottom w:val="none" w:sz="0" w:space="0" w:color="auto"/>
            <w:right w:val="none" w:sz="0" w:space="0" w:color="auto"/>
          </w:divBdr>
        </w:div>
        <w:div w:id="743337495">
          <w:marLeft w:val="446"/>
          <w:marRight w:val="0"/>
          <w:marTop w:val="0"/>
          <w:marBottom w:val="0"/>
          <w:divBdr>
            <w:top w:val="none" w:sz="0" w:space="0" w:color="auto"/>
            <w:left w:val="none" w:sz="0" w:space="0" w:color="auto"/>
            <w:bottom w:val="none" w:sz="0" w:space="0" w:color="auto"/>
            <w:right w:val="none" w:sz="0" w:space="0" w:color="auto"/>
          </w:divBdr>
        </w:div>
        <w:div w:id="752164907">
          <w:marLeft w:val="446"/>
          <w:marRight w:val="0"/>
          <w:marTop w:val="0"/>
          <w:marBottom w:val="0"/>
          <w:divBdr>
            <w:top w:val="none" w:sz="0" w:space="0" w:color="auto"/>
            <w:left w:val="none" w:sz="0" w:space="0" w:color="auto"/>
            <w:bottom w:val="none" w:sz="0" w:space="0" w:color="auto"/>
            <w:right w:val="none" w:sz="0" w:space="0" w:color="auto"/>
          </w:divBdr>
        </w:div>
        <w:div w:id="114637192">
          <w:marLeft w:val="446"/>
          <w:marRight w:val="0"/>
          <w:marTop w:val="0"/>
          <w:marBottom w:val="0"/>
          <w:divBdr>
            <w:top w:val="none" w:sz="0" w:space="0" w:color="auto"/>
            <w:left w:val="none" w:sz="0" w:space="0" w:color="auto"/>
            <w:bottom w:val="none" w:sz="0" w:space="0" w:color="auto"/>
            <w:right w:val="none" w:sz="0" w:space="0" w:color="auto"/>
          </w:divBdr>
        </w:div>
        <w:div w:id="630984436">
          <w:marLeft w:val="446"/>
          <w:marRight w:val="0"/>
          <w:marTop w:val="0"/>
          <w:marBottom w:val="0"/>
          <w:divBdr>
            <w:top w:val="none" w:sz="0" w:space="0" w:color="auto"/>
            <w:left w:val="none" w:sz="0" w:space="0" w:color="auto"/>
            <w:bottom w:val="none" w:sz="0" w:space="0" w:color="auto"/>
            <w:right w:val="none" w:sz="0" w:space="0" w:color="auto"/>
          </w:divBdr>
        </w:div>
      </w:divsChild>
    </w:div>
    <w:div w:id="798645119">
      <w:bodyDiv w:val="1"/>
      <w:marLeft w:val="0"/>
      <w:marRight w:val="0"/>
      <w:marTop w:val="0"/>
      <w:marBottom w:val="0"/>
      <w:divBdr>
        <w:top w:val="none" w:sz="0" w:space="0" w:color="auto"/>
        <w:left w:val="none" w:sz="0" w:space="0" w:color="auto"/>
        <w:bottom w:val="none" w:sz="0" w:space="0" w:color="auto"/>
        <w:right w:val="none" w:sz="0" w:space="0" w:color="auto"/>
      </w:divBdr>
    </w:div>
    <w:div w:id="799497998">
      <w:bodyDiv w:val="1"/>
      <w:marLeft w:val="0"/>
      <w:marRight w:val="0"/>
      <w:marTop w:val="0"/>
      <w:marBottom w:val="0"/>
      <w:divBdr>
        <w:top w:val="none" w:sz="0" w:space="0" w:color="auto"/>
        <w:left w:val="none" w:sz="0" w:space="0" w:color="auto"/>
        <w:bottom w:val="none" w:sz="0" w:space="0" w:color="auto"/>
        <w:right w:val="none" w:sz="0" w:space="0" w:color="auto"/>
      </w:divBdr>
      <w:divsChild>
        <w:div w:id="303848976">
          <w:marLeft w:val="446"/>
          <w:marRight w:val="0"/>
          <w:marTop w:val="0"/>
          <w:marBottom w:val="0"/>
          <w:divBdr>
            <w:top w:val="none" w:sz="0" w:space="0" w:color="auto"/>
            <w:left w:val="none" w:sz="0" w:space="0" w:color="auto"/>
            <w:bottom w:val="none" w:sz="0" w:space="0" w:color="auto"/>
            <w:right w:val="none" w:sz="0" w:space="0" w:color="auto"/>
          </w:divBdr>
        </w:div>
        <w:div w:id="163936638">
          <w:marLeft w:val="446"/>
          <w:marRight w:val="0"/>
          <w:marTop w:val="0"/>
          <w:marBottom w:val="0"/>
          <w:divBdr>
            <w:top w:val="none" w:sz="0" w:space="0" w:color="auto"/>
            <w:left w:val="none" w:sz="0" w:space="0" w:color="auto"/>
            <w:bottom w:val="none" w:sz="0" w:space="0" w:color="auto"/>
            <w:right w:val="none" w:sz="0" w:space="0" w:color="auto"/>
          </w:divBdr>
        </w:div>
        <w:div w:id="1357923854">
          <w:marLeft w:val="446"/>
          <w:marRight w:val="0"/>
          <w:marTop w:val="0"/>
          <w:marBottom w:val="0"/>
          <w:divBdr>
            <w:top w:val="none" w:sz="0" w:space="0" w:color="auto"/>
            <w:left w:val="none" w:sz="0" w:space="0" w:color="auto"/>
            <w:bottom w:val="none" w:sz="0" w:space="0" w:color="auto"/>
            <w:right w:val="none" w:sz="0" w:space="0" w:color="auto"/>
          </w:divBdr>
        </w:div>
      </w:divsChild>
    </w:div>
    <w:div w:id="802041140">
      <w:bodyDiv w:val="1"/>
      <w:marLeft w:val="0"/>
      <w:marRight w:val="0"/>
      <w:marTop w:val="0"/>
      <w:marBottom w:val="0"/>
      <w:divBdr>
        <w:top w:val="none" w:sz="0" w:space="0" w:color="auto"/>
        <w:left w:val="none" w:sz="0" w:space="0" w:color="auto"/>
        <w:bottom w:val="none" w:sz="0" w:space="0" w:color="auto"/>
        <w:right w:val="none" w:sz="0" w:space="0" w:color="auto"/>
      </w:divBdr>
      <w:divsChild>
        <w:div w:id="1163618557">
          <w:marLeft w:val="446"/>
          <w:marRight w:val="0"/>
          <w:marTop w:val="0"/>
          <w:marBottom w:val="0"/>
          <w:divBdr>
            <w:top w:val="none" w:sz="0" w:space="0" w:color="auto"/>
            <w:left w:val="none" w:sz="0" w:space="0" w:color="auto"/>
            <w:bottom w:val="none" w:sz="0" w:space="0" w:color="auto"/>
            <w:right w:val="none" w:sz="0" w:space="0" w:color="auto"/>
          </w:divBdr>
        </w:div>
        <w:div w:id="1304236755">
          <w:marLeft w:val="446"/>
          <w:marRight w:val="0"/>
          <w:marTop w:val="0"/>
          <w:marBottom w:val="0"/>
          <w:divBdr>
            <w:top w:val="none" w:sz="0" w:space="0" w:color="auto"/>
            <w:left w:val="none" w:sz="0" w:space="0" w:color="auto"/>
            <w:bottom w:val="none" w:sz="0" w:space="0" w:color="auto"/>
            <w:right w:val="none" w:sz="0" w:space="0" w:color="auto"/>
          </w:divBdr>
        </w:div>
        <w:div w:id="1179656256">
          <w:marLeft w:val="446"/>
          <w:marRight w:val="0"/>
          <w:marTop w:val="0"/>
          <w:marBottom w:val="0"/>
          <w:divBdr>
            <w:top w:val="none" w:sz="0" w:space="0" w:color="auto"/>
            <w:left w:val="none" w:sz="0" w:space="0" w:color="auto"/>
            <w:bottom w:val="none" w:sz="0" w:space="0" w:color="auto"/>
            <w:right w:val="none" w:sz="0" w:space="0" w:color="auto"/>
          </w:divBdr>
        </w:div>
        <w:div w:id="395862559">
          <w:marLeft w:val="446"/>
          <w:marRight w:val="0"/>
          <w:marTop w:val="0"/>
          <w:marBottom w:val="0"/>
          <w:divBdr>
            <w:top w:val="none" w:sz="0" w:space="0" w:color="auto"/>
            <w:left w:val="none" w:sz="0" w:space="0" w:color="auto"/>
            <w:bottom w:val="none" w:sz="0" w:space="0" w:color="auto"/>
            <w:right w:val="none" w:sz="0" w:space="0" w:color="auto"/>
          </w:divBdr>
        </w:div>
        <w:div w:id="1449398648">
          <w:marLeft w:val="446"/>
          <w:marRight w:val="0"/>
          <w:marTop w:val="0"/>
          <w:marBottom w:val="0"/>
          <w:divBdr>
            <w:top w:val="none" w:sz="0" w:space="0" w:color="auto"/>
            <w:left w:val="none" w:sz="0" w:space="0" w:color="auto"/>
            <w:bottom w:val="none" w:sz="0" w:space="0" w:color="auto"/>
            <w:right w:val="none" w:sz="0" w:space="0" w:color="auto"/>
          </w:divBdr>
        </w:div>
        <w:div w:id="83501022">
          <w:marLeft w:val="446"/>
          <w:marRight w:val="0"/>
          <w:marTop w:val="0"/>
          <w:marBottom w:val="0"/>
          <w:divBdr>
            <w:top w:val="none" w:sz="0" w:space="0" w:color="auto"/>
            <w:left w:val="none" w:sz="0" w:space="0" w:color="auto"/>
            <w:bottom w:val="none" w:sz="0" w:space="0" w:color="auto"/>
            <w:right w:val="none" w:sz="0" w:space="0" w:color="auto"/>
          </w:divBdr>
        </w:div>
        <w:div w:id="509371671">
          <w:marLeft w:val="446"/>
          <w:marRight w:val="0"/>
          <w:marTop w:val="0"/>
          <w:marBottom w:val="0"/>
          <w:divBdr>
            <w:top w:val="none" w:sz="0" w:space="0" w:color="auto"/>
            <w:left w:val="none" w:sz="0" w:space="0" w:color="auto"/>
            <w:bottom w:val="none" w:sz="0" w:space="0" w:color="auto"/>
            <w:right w:val="none" w:sz="0" w:space="0" w:color="auto"/>
          </w:divBdr>
        </w:div>
        <w:div w:id="1131754663">
          <w:marLeft w:val="446"/>
          <w:marRight w:val="0"/>
          <w:marTop w:val="0"/>
          <w:marBottom w:val="0"/>
          <w:divBdr>
            <w:top w:val="none" w:sz="0" w:space="0" w:color="auto"/>
            <w:left w:val="none" w:sz="0" w:space="0" w:color="auto"/>
            <w:bottom w:val="none" w:sz="0" w:space="0" w:color="auto"/>
            <w:right w:val="none" w:sz="0" w:space="0" w:color="auto"/>
          </w:divBdr>
        </w:div>
        <w:div w:id="1909148729">
          <w:marLeft w:val="446"/>
          <w:marRight w:val="0"/>
          <w:marTop w:val="0"/>
          <w:marBottom w:val="0"/>
          <w:divBdr>
            <w:top w:val="none" w:sz="0" w:space="0" w:color="auto"/>
            <w:left w:val="none" w:sz="0" w:space="0" w:color="auto"/>
            <w:bottom w:val="none" w:sz="0" w:space="0" w:color="auto"/>
            <w:right w:val="none" w:sz="0" w:space="0" w:color="auto"/>
          </w:divBdr>
        </w:div>
        <w:div w:id="2107310591">
          <w:marLeft w:val="446"/>
          <w:marRight w:val="0"/>
          <w:marTop w:val="0"/>
          <w:marBottom w:val="0"/>
          <w:divBdr>
            <w:top w:val="none" w:sz="0" w:space="0" w:color="auto"/>
            <w:left w:val="none" w:sz="0" w:space="0" w:color="auto"/>
            <w:bottom w:val="none" w:sz="0" w:space="0" w:color="auto"/>
            <w:right w:val="none" w:sz="0" w:space="0" w:color="auto"/>
          </w:divBdr>
        </w:div>
        <w:div w:id="138154740">
          <w:marLeft w:val="446"/>
          <w:marRight w:val="0"/>
          <w:marTop w:val="0"/>
          <w:marBottom w:val="0"/>
          <w:divBdr>
            <w:top w:val="none" w:sz="0" w:space="0" w:color="auto"/>
            <w:left w:val="none" w:sz="0" w:space="0" w:color="auto"/>
            <w:bottom w:val="none" w:sz="0" w:space="0" w:color="auto"/>
            <w:right w:val="none" w:sz="0" w:space="0" w:color="auto"/>
          </w:divBdr>
        </w:div>
        <w:div w:id="992639984">
          <w:marLeft w:val="446"/>
          <w:marRight w:val="0"/>
          <w:marTop w:val="0"/>
          <w:marBottom w:val="0"/>
          <w:divBdr>
            <w:top w:val="none" w:sz="0" w:space="0" w:color="auto"/>
            <w:left w:val="none" w:sz="0" w:space="0" w:color="auto"/>
            <w:bottom w:val="none" w:sz="0" w:space="0" w:color="auto"/>
            <w:right w:val="none" w:sz="0" w:space="0" w:color="auto"/>
          </w:divBdr>
        </w:div>
        <w:div w:id="381683313">
          <w:marLeft w:val="446"/>
          <w:marRight w:val="0"/>
          <w:marTop w:val="0"/>
          <w:marBottom w:val="0"/>
          <w:divBdr>
            <w:top w:val="none" w:sz="0" w:space="0" w:color="auto"/>
            <w:left w:val="none" w:sz="0" w:space="0" w:color="auto"/>
            <w:bottom w:val="none" w:sz="0" w:space="0" w:color="auto"/>
            <w:right w:val="none" w:sz="0" w:space="0" w:color="auto"/>
          </w:divBdr>
        </w:div>
        <w:div w:id="683359349">
          <w:marLeft w:val="446"/>
          <w:marRight w:val="0"/>
          <w:marTop w:val="0"/>
          <w:marBottom w:val="0"/>
          <w:divBdr>
            <w:top w:val="none" w:sz="0" w:space="0" w:color="auto"/>
            <w:left w:val="none" w:sz="0" w:space="0" w:color="auto"/>
            <w:bottom w:val="none" w:sz="0" w:space="0" w:color="auto"/>
            <w:right w:val="none" w:sz="0" w:space="0" w:color="auto"/>
          </w:divBdr>
        </w:div>
        <w:div w:id="1178034765">
          <w:marLeft w:val="446"/>
          <w:marRight w:val="0"/>
          <w:marTop w:val="0"/>
          <w:marBottom w:val="0"/>
          <w:divBdr>
            <w:top w:val="none" w:sz="0" w:space="0" w:color="auto"/>
            <w:left w:val="none" w:sz="0" w:space="0" w:color="auto"/>
            <w:bottom w:val="none" w:sz="0" w:space="0" w:color="auto"/>
            <w:right w:val="none" w:sz="0" w:space="0" w:color="auto"/>
          </w:divBdr>
        </w:div>
        <w:div w:id="516893579">
          <w:marLeft w:val="446"/>
          <w:marRight w:val="0"/>
          <w:marTop w:val="0"/>
          <w:marBottom w:val="0"/>
          <w:divBdr>
            <w:top w:val="none" w:sz="0" w:space="0" w:color="auto"/>
            <w:left w:val="none" w:sz="0" w:space="0" w:color="auto"/>
            <w:bottom w:val="none" w:sz="0" w:space="0" w:color="auto"/>
            <w:right w:val="none" w:sz="0" w:space="0" w:color="auto"/>
          </w:divBdr>
        </w:div>
        <w:div w:id="1004892971">
          <w:marLeft w:val="446"/>
          <w:marRight w:val="0"/>
          <w:marTop w:val="0"/>
          <w:marBottom w:val="0"/>
          <w:divBdr>
            <w:top w:val="none" w:sz="0" w:space="0" w:color="auto"/>
            <w:left w:val="none" w:sz="0" w:space="0" w:color="auto"/>
            <w:bottom w:val="none" w:sz="0" w:space="0" w:color="auto"/>
            <w:right w:val="none" w:sz="0" w:space="0" w:color="auto"/>
          </w:divBdr>
        </w:div>
        <w:div w:id="1563714079">
          <w:marLeft w:val="446"/>
          <w:marRight w:val="0"/>
          <w:marTop w:val="0"/>
          <w:marBottom w:val="0"/>
          <w:divBdr>
            <w:top w:val="none" w:sz="0" w:space="0" w:color="auto"/>
            <w:left w:val="none" w:sz="0" w:space="0" w:color="auto"/>
            <w:bottom w:val="none" w:sz="0" w:space="0" w:color="auto"/>
            <w:right w:val="none" w:sz="0" w:space="0" w:color="auto"/>
          </w:divBdr>
        </w:div>
        <w:div w:id="1478961033">
          <w:marLeft w:val="446"/>
          <w:marRight w:val="0"/>
          <w:marTop w:val="0"/>
          <w:marBottom w:val="0"/>
          <w:divBdr>
            <w:top w:val="none" w:sz="0" w:space="0" w:color="auto"/>
            <w:left w:val="none" w:sz="0" w:space="0" w:color="auto"/>
            <w:bottom w:val="none" w:sz="0" w:space="0" w:color="auto"/>
            <w:right w:val="none" w:sz="0" w:space="0" w:color="auto"/>
          </w:divBdr>
        </w:div>
        <w:div w:id="2006200324">
          <w:marLeft w:val="446"/>
          <w:marRight w:val="0"/>
          <w:marTop w:val="0"/>
          <w:marBottom w:val="0"/>
          <w:divBdr>
            <w:top w:val="none" w:sz="0" w:space="0" w:color="auto"/>
            <w:left w:val="none" w:sz="0" w:space="0" w:color="auto"/>
            <w:bottom w:val="none" w:sz="0" w:space="0" w:color="auto"/>
            <w:right w:val="none" w:sz="0" w:space="0" w:color="auto"/>
          </w:divBdr>
        </w:div>
      </w:divsChild>
    </w:div>
    <w:div w:id="808018393">
      <w:bodyDiv w:val="1"/>
      <w:marLeft w:val="0"/>
      <w:marRight w:val="0"/>
      <w:marTop w:val="0"/>
      <w:marBottom w:val="0"/>
      <w:divBdr>
        <w:top w:val="none" w:sz="0" w:space="0" w:color="auto"/>
        <w:left w:val="none" w:sz="0" w:space="0" w:color="auto"/>
        <w:bottom w:val="none" w:sz="0" w:space="0" w:color="auto"/>
        <w:right w:val="none" w:sz="0" w:space="0" w:color="auto"/>
      </w:divBdr>
    </w:div>
    <w:div w:id="810178144">
      <w:bodyDiv w:val="1"/>
      <w:marLeft w:val="0"/>
      <w:marRight w:val="0"/>
      <w:marTop w:val="0"/>
      <w:marBottom w:val="0"/>
      <w:divBdr>
        <w:top w:val="none" w:sz="0" w:space="0" w:color="auto"/>
        <w:left w:val="none" w:sz="0" w:space="0" w:color="auto"/>
        <w:bottom w:val="none" w:sz="0" w:space="0" w:color="auto"/>
        <w:right w:val="none" w:sz="0" w:space="0" w:color="auto"/>
      </w:divBdr>
      <w:divsChild>
        <w:div w:id="52704246">
          <w:marLeft w:val="446"/>
          <w:marRight w:val="0"/>
          <w:marTop w:val="0"/>
          <w:marBottom w:val="0"/>
          <w:divBdr>
            <w:top w:val="none" w:sz="0" w:space="0" w:color="auto"/>
            <w:left w:val="none" w:sz="0" w:space="0" w:color="auto"/>
            <w:bottom w:val="none" w:sz="0" w:space="0" w:color="auto"/>
            <w:right w:val="none" w:sz="0" w:space="0" w:color="auto"/>
          </w:divBdr>
        </w:div>
        <w:div w:id="602029920">
          <w:marLeft w:val="446"/>
          <w:marRight w:val="0"/>
          <w:marTop w:val="0"/>
          <w:marBottom w:val="0"/>
          <w:divBdr>
            <w:top w:val="none" w:sz="0" w:space="0" w:color="auto"/>
            <w:left w:val="none" w:sz="0" w:space="0" w:color="auto"/>
            <w:bottom w:val="none" w:sz="0" w:space="0" w:color="auto"/>
            <w:right w:val="none" w:sz="0" w:space="0" w:color="auto"/>
          </w:divBdr>
        </w:div>
        <w:div w:id="1956793799">
          <w:marLeft w:val="446"/>
          <w:marRight w:val="0"/>
          <w:marTop w:val="0"/>
          <w:marBottom w:val="0"/>
          <w:divBdr>
            <w:top w:val="none" w:sz="0" w:space="0" w:color="auto"/>
            <w:left w:val="none" w:sz="0" w:space="0" w:color="auto"/>
            <w:bottom w:val="none" w:sz="0" w:space="0" w:color="auto"/>
            <w:right w:val="none" w:sz="0" w:space="0" w:color="auto"/>
          </w:divBdr>
        </w:div>
        <w:div w:id="652608444">
          <w:marLeft w:val="446"/>
          <w:marRight w:val="0"/>
          <w:marTop w:val="0"/>
          <w:marBottom w:val="0"/>
          <w:divBdr>
            <w:top w:val="none" w:sz="0" w:space="0" w:color="auto"/>
            <w:left w:val="none" w:sz="0" w:space="0" w:color="auto"/>
            <w:bottom w:val="none" w:sz="0" w:space="0" w:color="auto"/>
            <w:right w:val="none" w:sz="0" w:space="0" w:color="auto"/>
          </w:divBdr>
        </w:div>
        <w:div w:id="2005738944">
          <w:marLeft w:val="446"/>
          <w:marRight w:val="0"/>
          <w:marTop w:val="0"/>
          <w:marBottom w:val="0"/>
          <w:divBdr>
            <w:top w:val="none" w:sz="0" w:space="0" w:color="auto"/>
            <w:left w:val="none" w:sz="0" w:space="0" w:color="auto"/>
            <w:bottom w:val="none" w:sz="0" w:space="0" w:color="auto"/>
            <w:right w:val="none" w:sz="0" w:space="0" w:color="auto"/>
          </w:divBdr>
        </w:div>
        <w:div w:id="1016273219">
          <w:marLeft w:val="446"/>
          <w:marRight w:val="0"/>
          <w:marTop w:val="0"/>
          <w:marBottom w:val="0"/>
          <w:divBdr>
            <w:top w:val="none" w:sz="0" w:space="0" w:color="auto"/>
            <w:left w:val="none" w:sz="0" w:space="0" w:color="auto"/>
            <w:bottom w:val="none" w:sz="0" w:space="0" w:color="auto"/>
            <w:right w:val="none" w:sz="0" w:space="0" w:color="auto"/>
          </w:divBdr>
        </w:div>
        <w:div w:id="1565485881">
          <w:marLeft w:val="446"/>
          <w:marRight w:val="0"/>
          <w:marTop w:val="0"/>
          <w:marBottom w:val="0"/>
          <w:divBdr>
            <w:top w:val="none" w:sz="0" w:space="0" w:color="auto"/>
            <w:left w:val="none" w:sz="0" w:space="0" w:color="auto"/>
            <w:bottom w:val="none" w:sz="0" w:space="0" w:color="auto"/>
            <w:right w:val="none" w:sz="0" w:space="0" w:color="auto"/>
          </w:divBdr>
        </w:div>
        <w:div w:id="394091020">
          <w:marLeft w:val="446"/>
          <w:marRight w:val="0"/>
          <w:marTop w:val="0"/>
          <w:marBottom w:val="0"/>
          <w:divBdr>
            <w:top w:val="none" w:sz="0" w:space="0" w:color="auto"/>
            <w:left w:val="none" w:sz="0" w:space="0" w:color="auto"/>
            <w:bottom w:val="none" w:sz="0" w:space="0" w:color="auto"/>
            <w:right w:val="none" w:sz="0" w:space="0" w:color="auto"/>
          </w:divBdr>
        </w:div>
      </w:divsChild>
    </w:div>
    <w:div w:id="811337042">
      <w:bodyDiv w:val="1"/>
      <w:marLeft w:val="0"/>
      <w:marRight w:val="0"/>
      <w:marTop w:val="0"/>
      <w:marBottom w:val="0"/>
      <w:divBdr>
        <w:top w:val="none" w:sz="0" w:space="0" w:color="auto"/>
        <w:left w:val="none" w:sz="0" w:space="0" w:color="auto"/>
        <w:bottom w:val="none" w:sz="0" w:space="0" w:color="auto"/>
        <w:right w:val="none" w:sz="0" w:space="0" w:color="auto"/>
      </w:divBdr>
      <w:divsChild>
        <w:div w:id="254831184">
          <w:marLeft w:val="360"/>
          <w:marRight w:val="0"/>
          <w:marTop w:val="0"/>
          <w:marBottom w:val="0"/>
          <w:divBdr>
            <w:top w:val="none" w:sz="0" w:space="0" w:color="auto"/>
            <w:left w:val="none" w:sz="0" w:space="0" w:color="auto"/>
            <w:bottom w:val="none" w:sz="0" w:space="0" w:color="auto"/>
            <w:right w:val="none" w:sz="0" w:space="0" w:color="auto"/>
          </w:divBdr>
        </w:div>
        <w:div w:id="309558989">
          <w:marLeft w:val="360"/>
          <w:marRight w:val="0"/>
          <w:marTop w:val="0"/>
          <w:marBottom w:val="0"/>
          <w:divBdr>
            <w:top w:val="none" w:sz="0" w:space="0" w:color="auto"/>
            <w:left w:val="none" w:sz="0" w:space="0" w:color="auto"/>
            <w:bottom w:val="none" w:sz="0" w:space="0" w:color="auto"/>
            <w:right w:val="none" w:sz="0" w:space="0" w:color="auto"/>
          </w:divBdr>
        </w:div>
        <w:div w:id="726951561">
          <w:marLeft w:val="360"/>
          <w:marRight w:val="0"/>
          <w:marTop w:val="0"/>
          <w:marBottom w:val="0"/>
          <w:divBdr>
            <w:top w:val="none" w:sz="0" w:space="0" w:color="auto"/>
            <w:left w:val="none" w:sz="0" w:space="0" w:color="auto"/>
            <w:bottom w:val="none" w:sz="0" w:space="0" w:color="auto"/>
            <w:right w:val="none" w:sz="0" w:space="0" w:color="auto"/>
          </w:divBdr>
        </w:div>
        <w:div w:id="891621083">
          <w:marLeft w:val="360"/>
          <w:marRight w:val="0"/>
          <w:marTop w:val="0"/>
          <w:marBottom w:val="0"/>
          <w:divBdr>
            <w:top w:val="none" w:sz="0" w:space="0" w:color="auto"/>
            <w:left w:val="none" w:sz="0" w:space="0" w:color="auto"/>
            <w:bottom w:val="none" w:sz="0" w:space="0" w:color="auto"/>
            <w:right w:val="none" w:sz="0" w:space="0" w:color="auto"/>
          </w:divBdr>
        </w:div>
        <w:div w:id="1059860343">
          <w:marLeft w:val="360"/>
          <w:marRight w:val="0"/>
          <w:marTop w:val="0"/>
          <w:marBottom w:val="0"/>
          <w:divBdr>
            <w:top w:val="none" w:sz="0" w:space="0" w:color="auto"/>
            <w:left w:val="none" w:sz="0" w:space="0" w:color="auto"/>
            <w:bottom w:val="none" w:sz="0" w:space="0" w:color="auto"/>
            <w:right w:val="none" w:sz="0" w:space="0" w:color="auto"/>
          </w:divBdr>
        </w:div>
        <w:div w:id="1481769509">
          <w:marLeft w:val="360"/>
          <w:marRight w:val="0"/>
          <w:marTop w:val="0"/>
          <w:marBottom w:val="0"/>
          <w:divBdr>
            <w:top w:val="none" w:sz="0" w:space="0" w:color="auto"/>
            <w:left w:val="none" w:sz="0" w:space="0" w:color="auto"/>
            <w:bottom w:val="none" w:sz="0" w:space="0" w:color="auto"/>
            <w:right w:val="none" w:sz="0" w:space="0" w:color="auto"/>
          </w:divBdr>
        </w:div>
        <w:div w:id="2136170734">
          <w:marLeft w:val="360"/>
          <w:marRight w:val="0"/>
          <w:marTop w:val="0"/>
          <w:marBottom w:val="0"/>
          <w:divBdr>
            <w:top w:val="none" w:sz="0" w:space="0" w:color="auto"/>
            <w:left w:val="none" w:sz="0" w:space="0" w:color="auto"/>
            <w:bottom w:val="none" w:sz="0" w:space="0" w:color="auto"/>
            <w:right w:val="none" w:sz="0" w:space="0" w:color="auto"/>
          </w:divBdr>
        </w:div>
      </w:divsChild>
    </w:div>
    <w:div w:id="817652088">
      <w:bodyDiv w:val="1"/>
      <w:marLeft w:val="0"/>
      <w:marRight w:val="0"/>
      <w:marTop w:val="0"/>
      <w:marBottom w:val="0"/>
      <w:divBdr>
        <w:top w:val="none" w:sz="0" w:space="0" w:color="auto"/>
        <w:left w:val="none" w:sz="0" w:space="0" w:color="auto"/>
        <w:bottom w:val="none" w:sz="0" w:space="0" w:color="auto"/>
        <w:right w:val="none" w:sz="0" w:space="0" w:color="auto"/>
      </w:divBdr>
      <w:divsChild>
        <w:div w:id="1807045803">
          <w:marLeft w:val="274"/>
          <w:marRight w:val="0"/>
          <w:marTop w:val="0"/>
          <w:marBottom w:val="0"/>
          <w:divBdr>
            <w:top w:val="none" w:sz="0" w:space="0" w:color="auto"/>
            <w:left w:val="none" w:sz="0" w:space="0" w:color="auto"/>
            <w:bottom w:val="none" w:sz="0" w:space="0" w:color="auto"/>
            <w:right w:val="none" w:sz="0" w:space="0" w:color="auto"/>
          </w:divBdr>
        </w:div>
        <w:div w:id="1026755920">
          <w:marLeft w:val="274"/>
          <w:marRight w:val="0"/>
          <w:marTop w:val="0"/>
          <w:marBottom w:val="0"/>
          <w:divBdr>
            <w:top w:val="none" w:sz="0" w:space="0" w:color="auto"/>
            <w:left w:val="none" w:sz="0" w:space="0" w:color="auto"/>
            <w:bottom w:val="none" w:sz="0" w:space="0" w:color="auto"/>
            <w:right w:val="none" w:sz="0" w:space="0" w:color="auto"/>
          </w:divBdr>
        </w:div>
        <w:div w:id="1772317718">
          <w:marLeft w:val="274"/>
          <w:marRight w:val="0"/>
          <w:marTop w:val="0"/>
          <w:marBottom w:val="0"/>
          <w:divBdr>
            <w:top w:val="none" w:sz="0" w:space="0" w:color="auto"/>
            <w:left w:val="none" w:sz="0" w:space="0" w:color="auto"/>
            <w:bottom w:val="none" w:sz="0" w:space="0" w:color="auto"/>
            <w:right w:val="none" w:sz="0" w:space="0" w:color="auto"/>
          </w:divBdr>
        </w:div>
        <w:div w:id="783499391">
          <w:marLeft w:val="274"/>
          <w:marRight w:val="0"/>
          <w:marTop w:val="0"/>
          <w:marBottom w:val="0"/>
          <w:divBdr>
            <w:top w:val="none" w:sz="0" w:space="0" w:color="auto"/>
            <w:left w:val="none" w:sz="0" w:space="0" w:color="auto"/>
            <w:bottom w:val="none" w:sz="0" w:space="0" w:color="auto"/>
            <w:right w:val="none" w:sz="0" w:space="0" w:color="auto"/>
          </w:divBdr>
        </w:div>
        <w:div w:id="1754811138">
          <w:marLeft w:val="274"/>
          <w:marRight w:val="0"/>
          <w:marTop w:val="0"/>
          <w:marBottom w:val="0"/>
          <w:divBdr>
            <w:top w:val="none" w:sz="0" w:space="0" w:color="auto"/>
            <w:left w:val="none" w:sz="0" w:space="0" w:color="auto"/>
            <w:bottom w:val="none" w:sz="0" w:space="0" w:color="auto"/>
            <w:right w:val="none" w:sz="0" w:space="0" w:color="auto"/>
          </w:divBdr>
        </w:div>
      </w:divsChild>
    </w:div>
    <w:div w:id="827138268">
      <w:bodyDiv w:val="1"/>
      <w:marLeft w:val="0"/>
      <w:marRight w:val="0"/>
      <w:marTop w:val="0"/>
      <w:marBottom w:val="0"/>
      <w:divBdr>
        <w:top w:val="none" w:sz="0" w:space="0" w:color="auto"/>
        <w:left w:val="none" w:sz="0" w:space="0" w:color="auto"/>
        <w:bottom w:val="none" w:sz="0" w:space="0" w:color="auto"/>
        <w:right w:val="none" w:sz="0" w:space="0" w:color="auto"/>
      </w:divBdr>
      <w:divsChild>
        <w:div w:id="2074233779">
          <w:marLeft w:val="274"/>
          <w:marRight w:val="0"/>
          <w:marTop w:val="0"/>
          <w:marBottom w:val="0"/>
          <w:divBdr>
            <w:top w:val="none" w:sz="0" w:space="0" w:color="auto"/>
            <w:left w:val="none" w:sz="0" w:space="0" w:color="auto"/>
            <w:bottom w:val="none" w:sz="0" w:space="0" w:color="auto"/>
            <w:right w:val="none" w:sz="0" w:space="0" w:color="auto"/>
          </w:divBdr>
        </w:div>
        <w:div w:id="2085299355">
          <w:marLeft w:val="274"/>
          <w:marRight w:val="0"/>
          <w:marTop w:val="0"/>
          <w:marBottom w:val="0"/>
          <w:divBdr>
            <w:top w:val="none" w:sz="0" w:space="0" w:color="auto"/>
            <w:left w:val="none" w:sz="0" w:space="0" w:color="auto"/>
            <w:bottom w:val="none" w:sz="0" w:space="0" w:color="auto"/>
            <w:right w:val="none" w:sz="0" w:space="0" w:color="auto"/>
          </w:divBdr>
        </w:div>
        <w:div w:id="191457279">
          <w:marLeft w:val="274"/>
          <w:marRight w:val="0"/>
          <w:marTop w:val="0"/>
          <w:marBottom w:val="0"/>
          <w:divBdr>
            <w:top w:val="none" w:sz="0" w:space="0" w:color="auto"/>
            <w:left w:val="none" w:sz="0" w:space="0" w:color="auto"/>
            <w:bottom w:val="none" w:sz="0" w:space="0" w:color="auto"/>
            <w:right w:val="none" w:sz="0" w:space="0" w:color="auto"/>
          </w:divBdr>
        </w:div>
        <w:div w:id="1975059142">
          <w:marLeft w:val="274"/>
          <w:marRight w:val="0"/>
          <w:marTop w:val="0"/>
          <w:marBottom w:val="0"/>
          <w:divBdr>
            <w:top w:val="none" w:sz="0" w:space="0" w:color="auto"/>
            <w:left w:val="none" w:sz="0" w:space="0" w:color="auto"/>
            <w:bottom w:val="none" w:sz="0" w:space="0" w:color="auto"/>
            <w:right w:val="none" w:sz="0" w:space="0" w:color="auto"/>
          </w:divBdr>
        </w:div>
        <w:div w:id="296956633">
          <w:marLeft w:val="274"/>
          <w:marRight w:val="0"/>
          <w:marTop w:val="0"/>
          <w:marBottom w:val="0"/>
          <w:divBdr>
            <w:top w:val="none" w:sz="0" w:space="0" w:color="auto"/>
            <w:left w:val="none" w:sz="0" w:space="0" w:color="auto"/>
            <w:bottom w:val="none" w:sz="0" w:space="0" w:color="auto"/>
            <w:right w:val="none" w:sz="0" w:space="0" w:color="auto"/>
          </w:divBdr>
        </w:div>
        <w:div w:id="1445809454">
          <w:marLeft w:val="274"/>
          <w:marRight w:val="0"/>
          <w:marTop w:val="0"/>
          <w:marBottom w:val="0"/>
          <w:divBdr>
            <w:top w:val="none" w:sz="0" w:space="0" w:color="auto"/>
            <w:left w:val="none" w:sz="0" w:space="0" w:color="auto"/>
            <w:bottom w:val="none" w:sz="0" w:space="0" w:color="auto"/>
            <w:right w:val="none" w:sz="0" w:space="0" w:color="auto"/>
          </w:divBdr>
        </w:div>
        <w:div w:id="761074707">
          <w:marLeft w:val="274"/>
          <w:marRight w:val="0"/>
          <w:marTop w:val="0"/>
          <w:marBottom w:val="0"/>
          <w:divBdr>
            <w:top w:val="none" w:sz="0" w:space="0" w:color="auto"/>
            <w:left w:val="none" w:sz="0" w:space="0" w:color="auto"/>
            <w:bottom w:val="none" w:sz="0" w:space="0" w:color="auto"/>
            <w:right w:val="none" w:sz="0" w:space="0" w:color="auto"/>
          </w:divBdr>
        </w:div>
      </w:divsChild>
    </w:div>
    <w:div w:id="830490118">
      <w:bodyDiv w:val="1"/>
      <w:marLeft w:val="0"/>
      <w:marRight w:val="0"/>
      <w:marTop w:val="0"/>
      <w:marBottom w:val="0"/>
      <w:divBdr>
        <w:top w:val="none" w:sz="0" w:space="0" w:color="auto"/>
        <w:left w:val="none" w:sz="0" w:space="0" w:color="auto"/>
        <w:bottom w:val="none" w:sz="0" w:space="0" w:color="auto"/>
        <w:right w:val="none" w:sz="0" w:space="0" w:color="auto"/>
      </w:divBdr>
      <w:divsChild>
        <w:div w:id="745028808">
          <w:marLeft w:val="274"/>
          <w:marRight w:val="0"/>
          <w:marTop w:val="0"/>
          <w:marBottom w:val="0"/>
          <w:divBdr>
            <w:top w:val="none" w:sz="0" w:space="0" w:color="auto"/>
            <w:left w:val="none" w:sz="0" w:space="0" w:color="auto"/>
            <w:bottom w:val="none" w:sz="0" w:space="0" w:color="auto"/>
            <w:right w:val="none" w:sz="0" w:space="0" w:color="auto"/>
          </w:divBdr>
        </w:div>
        <w:div w:id="1150554567">
          <w:marLeft w:val="274"/>
          <w:marRight w:val="0"/>
          <w:marTop w:val="0"/>
          <w:marBottom w:val="0"/>
          <w:divBdr>
            <w:top w:val="none" w:sz="0" w:space="0" w:color="auto"/>
            <w:left w:val="none" w:sz="0" w:space="0" w:color="auto"/>
            <w:bottom w:val="none" w:sz="0" w:space="0" w:color="auto"/>
            <w:right w:val="none" w:sz="0" w:space="0" w:color="auto"/>
          </w:divBdr>
        </w:div>
        <w:div w:id="2108189642">
          <w:marLeft w:val="274"/>
          <w:marRight w:val="0"/>
          <w:marTop w:val="0"/>
          <w:marBottom w:val="0"/>
          <w:divBdr>
            <w:top w:val="none" w:sz="0" w:space="0" w:color="auto"/>
            <w:left w:val="none" w:sz="0" w:space="0" w:color="auto"/>
            <w:bottom w:val="none" w:sz="0" w:space="0" w:color="auto"/>
            <w:right w:val="none" w:sz="0" w:space="0" w:color="auto"/>
          </w:divBdr>
        </w:div>
        <w:div w:id="1232274068">
          <w:marLeft w:val="274"/>
          <w:marRight w:val="0"/>
          <w:marTop w:val="0"/>
          <w:marBottom w:val="0"/>
          <w:divBdr>
            <w:top w:val="none" w:sz="0" w:space="0" w:color="auto"/>
            <w:left w:val="none" w:sz="0" w:space="0" w:color="auto"/>
            <w:bottom w:val="none" w:sz="0" w:space="0" w:color="auto"/>
            <w:right w:val="none" w:sz="0" w:space="0" w:color="auto"/>
          </w:divBdr>
        </w:div>
        <w:div w:id="262418218">
          <w:marLeft w:val="274"/>
          <w:marRight w:val="0"/>
          <w:marTop w:val="0"/>
          <w:marBottom w:val="0"/>
          <w:divBdr>
            <w:top w:val="none" w:sz="0" w:space="0" w:color="auto"/>
            <w:left w:val="none" w:sz="0" w:space="0" w:color="auto"/>
            <w:bottom w:val="none" w:sz="0" w:space="0" w:color="auto"/>
            <w:right w:val="none" w:sz="0" w:space="0" w:color="auto"/>
          </w:divBdr>
        </w:div>
        <w:div w:id="95296779">
          <w:marLeft w:val="274"/>
          <w:marRight w:val="0"/>
          <w:marTop w:val="0"/>
          <w:marBottom w:val="0"/>
          <w:divBdr>
            <w:top w:val="none" w:sz="0" w:space="0" w:color="auto"/>
            <w:left w:val="none" w:sz="0" w:space="0" w:color="auto"/>
            <w:bottom w:val="none" w:sz="0" w:space="0" w:color="auto"/>
            <w:right w:val="none" w:sz="0" w:space="0" w:color="auto"/>
          </w:divBdr>
        </w:div>
        <w:div w:id="48965758">
          <w:marLeft w:val="274"/>
          <w:marRight w:val="0"/>
          <w:marTop w:val="0"/>
          <w:marBottom w:val="0"/>
          <w:divBdr>
            <w:top w:val="none" w:sz="0" w:space="0" w:color="auto"/>
            <w:left w:val="none" w:sz="0" w:space="0" w:color="auto"/>
            <w:bottom w:val="none" w:sz="0" w:space="0" w:color="auto"/>
            <w:right w:val="none" w:sz="0" w:space="0" w:color="auto"/>
          </w:divBdr>
        </w:div>
        <w:div w:id="81873807">
          <w:marLeft w:val="274"/>
          <w:marRight w:val="0"/>
          <w:marTop w:val="0"/>
          <w:marBottom w:val="0"/>
          <w:divBdr>
            <w:top w:val="none" w:sz="0" w:space="0" w:color="auto"/>
            <w:left w:val="none" w:sz="0" w:space="0" w:color="auto"/>
            <w:bottom w:val="none" w:sz="0" w:space="0" w:color="auto"/>
            <w:right w:val="none" w:sz="0" w:space="0" w:color="auto"/>
          </w:divBdr>
        </w:div>
        <w:div w:id="1612736658">
          <w:marLeft w:val="274"/>
          <w:marRight w:val="0"/>
          <w:marTop w:val="0"/>
          <w:marBottom w:val="0"/>
          <w:divBdr>
            <w:top w:val="none" w:sz="0" w:space="0" w:color="auto"/>
            <w:left w:val="none" w:sz="0" w:space="0" w:color="auto"/>
            <w:bottom w:val="none" w:sz="0" w:space="0" w:color="auto"/>
            <w:right w:val="none" w:sz="0" w:space="0" w:color="auto"/>
          </w:divBdr>
        </w:div>
        <w:div w:id="1453283695">
          <w:marLeft w:val="274"/>
          <w:marRight w:val="0"/>
          <w:marTop w:val="0"/>
          <w:marBottom w:val="0"/>
          <w:divBdr>
            <w:top w:val="none" w:sz="0" w:space="0" w:color="auto"/>
            <w:left w:val="none" w:sz="0" w:space="0" w:color="auto"/>
            <w:bottom w:val="none" w:sz="0" w:space="0" w:color="auto"/>
            <w:right w:val="none" w:sz="0" w:space="0" w:color="auto"/>
          </w:divBdr>
        </w:div>
        <w:div w:id="122582768">
          <w:marLeft w:val="274"/>
          <w:marRight w:val="0"/>
          <w:marTop w:val="0"/>
          <w:marBottom w:val="0"/>
          <w:divBdr>
            <w:top w:val="none" w:sz="0" w:space="0" w:color="auto"/>
            <w:left w:val="none" w:sz="0" w:space="0" w:color="auto"/>
            <w:bottom w:val="none" w:sz="0" w:space="0" w:color="auto"/>
            <w:right w:val="none" w:sz="0" w:space="0" w:color="auto"/>
          </w:divBdr>
        </w:div>
        <w:div w:id="1643928701">
          <w:marLeft w:val="274"/>
          <w:marRight w:val="0"/>
          <w:marTop w:val="0"/>
          <w:marBottom w:val="0"/>
          <w:divBdr>
            <w:top w:val="none" w:sz="0" w:space="0" w:color="auto"/>
            <w:left w:val="none" w:sz="0" w:space="0" w:color="auto"/>
            <w:bottom w:val="none" w:sz="0" w:space="0" w:color="auto"/>
            <w:right w:val="none" w:sz="0" w:space="0" w:color="auto"/>
          </w:divBdr>
        </w:div>
        <w:div w:id="1108429153">
          <w:marLeft w:val="274"/>
          <w:marRight w:val="0"/>
          <w:marTop w:val="0"/>
          <w:marBottom w:val="0"/>
          <w:divBdr>
            <w:top w:val="none" w:sz="0" w:space="0" w:color="auto"/>
            <w:left w:val="none" w:sz="0" w:space="0" w:color="auto"/>
            <w:bottom w:val="none" w:sz="0" w:space="0" w:color="auto"/>
            <w:right w:val="none" w:sz="0" w:space="0" w:color="auto"/>
          </w:divBdr>
        </w:div>
      </w:divsChild>
    </w:div>
    <w:div w:id="833759840">
      <w:bodyDiv w:val="1"/>
      <w:marLeft w:val="0"/>
      <w:marRight w:val="0"/>
      <w:marTop w:val="0"/>
      <w:marBottom w:val="0"/>
      <w:divBdr>
        <w:top w:val="none" w:sz="0" w:space="0" w:color="auto"/>
        <w:left w:val="none" w:sz="0" w:space="0" w:color="auto"/>
        <w:bottom w:val="none" w:sz="0" w:space="0" w:color="auto"/>
        <w:right w:val="none" w:sz="0" w:space="0" w:color="auto"/>
      </w:divBdr>
      <w:divsChild>
        <w:div w:id="1810434533">
          <w:marLeft w:val="446"/>
          <w:marRight w:val="0"/>
          <w:marTop w:val="0"/>
          <w:marBottom w:val="0"/>
          <w:divBdr>
            <w:top w:val="none" w:sz="0" w:space="0" w:color="auto"/>
            <w:left w:val="none" w:sz="0" w:space="0" w:color="auto"/>
            <w:bottom w:val="none" w:sz="0" w:space="0" w:color="auto"/>
            <w:right w:val="none" w:sz="0" w:space="0" w:color="auto"/>
          </w:divBdr>
        </w:div>
      </w:divsChild>
    </w:div>
    <w:div w:id="847867343">
      <w:bodyDiv w:val="1"/>
      <w:marLeft w:val="0"/>
      <w:marRight w:val="0"/>
      <w:marTop w:val="0"/>
      <w:marBottom w:val="0"/>
      <w:divBdr>
        <w:top w:val="none" w:sz="0" w:space="0" w:color="auto"/>
        <w:left w:val="none" w:sz="0" w:space="0" w:color="auto"/>
        <w:bottom w:val="none" w:sz="0" w:space="0" w:color="auto"/>
        <w:right w:val="none" w:sz="0" w:space="0" w:color="auto"/>
      </w:divBdr>
      <w:divsChild>
        <w:div w:id="1776637697">
          <w:marLeft w:val="446"/>
          <w:marRight w:val="0"/>
          <w:marTop w:val="0"/>
          <w:marBottom w:val="0"/>
          <w:divBdr>
            <w:top w:val="none" w:sz="0" w:space="0" w:color="auto"/>
            <w:left w:val="none" w:sz="0" w:space="0" w:color="auto"/>
            <w:bottom w:val="none" w:sz="0" w:space="0" w:color="auto"/>
            <w:right w:val="none" w:sz="0" w:space="0" w:color="auto"/>
          </w:divBdr>
        </w:div>
        <w:div w:id="1502310237">
          <w:marLeft w:val="446"/>
          <w:marRight w:val="0"/>
          <w:marTop w:val="0"/>
          <w:marBottom w:val="0"/>
          <w:divBdr>
            <w:top w:val="none" w:sz="0" w:space="0" w:color="auto"/>
            <w:left w:val="none" w:sz="0" w:space="0" w:color="auto"/>
            <w:bottom w:val="none" w:sz="0" w:space="0" w:color="auto"/>
            <w:right w:val="none" w:sz="0" w:space="0" w:color="auto"/>
          </w:divBdr>
        </w:div>
        <w:div w:id="584655462">
          <w:marLeft w:val="446"/>
          <w:marRight w:val="0"/>
          <w:marTop w:val="0"/>
          <w:marBottom w:val="0"/>
          <w:divBdr>
            <w:top w:val="none" w:sz="0" w:space="0" w:color="auto"/>
            <w:left w:val="none" w:sz="0" w:space="0" w:color="auto"/>
            <w:bottom w:val="none" w:sz="0" w:space="0" w:color="auto"/>
            <w:right w:val="none" w:sz="0" w:space="0" w:color="auto"/>
          </w:divBdr>
        </w:div>
      </w:divsChild>
    </w:div>
    <w:div w:id="857543313">
      <w:bodyDiv w:val="1"/>
      <w:marLeft w:val="0"/>
      <w:marRight w:val="0"/>
      <w:marTop w:val="0"/>
      <w:marBottom w:val="0"/>
      <w:divBdr>
        <w:top w:val="none" w:sz="0" w:space="0" w:color="auto"/>
        <w:left w:val="none" w:sz="0" w:space="0" w:color="auto"/>
        <w:bottom w:val="none" w:sz="0" w:space="0" w:color="auto"/>
        <w:right w:val="none" w:sz="0" w:space="0" w:color="auto"/>
      </w:divBdr>
      <w:divsChild>
        <w:div w:id="1215509939">
          <w:marLeft w:val="806"/>
          <w:marRight w:val="0"/>
          <w:marTop w:val="0"/>
          <w:marBottom w:val="0"/>
          <w:divBdr>
            <w:top w:val="none" w:sz="0" w:space="0" w:color="auto"/>
            <w:left w:val="none" w:sz="0" w:space="0" w:color="auto"/>
            <w:bottom w:val="none" w:sz="0" w:space="0" w:color="auto"/>
            <w:right w:val="none" w:sz="0" w:space="0" w:color="auto"/>
          </w:divBdr>
        </w:div>
      </w:divsChild>
    </w:div>
    <w:div w:id="879122411">
      <w:bodyDiv w:val="1"/>
      <w:marLeft w:val="0"/>
      <w:marRight w:val="0"/>
      <w:marTop w:val="0"/>
      <w:marBottom w:val="0"/>
      <w:divBdr>
        <w:top w:val="none" w:sz="0" w:space="0" w:color="auto"/>
        <w:left w:val="none" w:sz="0" w:space="0" w:color="auto"/>
        <w:bottom w:val="none" w:sz="0" w:space="0" w:color="auto"/>
        <w:right w:val="none" w:sz="0" w:space="0" w:color="auto"/>
      </w:divBdr>
      <w:divsChild>
        <w:div w:id="367729378">
          <w:marLeft w:val="274"/>
          <w:marRight w:val="0"/>
          <w:marTop w:val="0"/>
          <w:marBottom w:val="0"/>
          <w:divBdr>
            <w:top w:val="none" w:sz="0" w:space="0" w:color="auto"/>
            <w:left w:val="none" w:sz="0" w:space="0" w:color="auto"/>
            <w:bottom w:val="none" w:sz="0" w:space="0" w:color="auto"/>
            <w:right w:val="none" w:sz="0" w:space="0" w:color="auto"/>
          </w:divBdr>
        </w:div>
        <w:div w:id="414522802">
          <w:marLeft w:val="274"/>
          <w:marRight w:val="0"/>
          <w:marTop w:val="0"/>
          <w:marBottom w:val="0"/>
          <w:divBdr>
            <w:top w:val="none" w:sz="0" w:space="0" w:color="auto"/>
            <w:left w:val="none" w:sz="0" w:space="0" w:color="auto"/>
            <w:bottom w:val="none" w:sz="0" w:space="0" w:color="auto"/>
            <w:right w:val="none" w:sz="0" w:space="0" w:color="auto"/>
          </w:divBdr>
        </w:div>
        <w:div w:id="543063840">
          <w:marLeft w:val="274"/>
          <w:marRight w:val="0"/>
          <w:marTop w:val="0"/>
          <w:marBottom w:val="0"/>
          <w:divBdr>
            <w:top w:val="none" w:sz="0" w:space="0" w:color="auto"/>
            <w:left w:val="none" w:sz="0" w:space="0" w:color="auto"/>
            <w:bottom w:val="none" w:sz="0" w:space="0" w:color="auto"/>
            <w:right w:val="none" w:sz="0" w:space="0" w:color="auto"/>
          </w:divBdr>
        </w:div>
        <w:div w:id="890384501">
          <w:marLeft w:val="274"/>
          <w:marRight w:val="0"/>
          <w:marTop w:val="0"/>
          <w:marBottom w:val="0"/>
          <w:divBdr>
            <w:top w:val="none" w:sz="0" w:space="0" w:color="auto"/>
            <w:left w:val="none" w:sz="0" w:space="0" w:color="auto"/>
            <w:bottom w:val="none" w:sz="0" w:space="0" w:color="auto"/>
            <w:right w:val="none" w:sz="0" w:space="0" w:color="auto"/>
          </w:divBdr>
        </w:div>
        <w:div w:id="1275747647">
          <w:marLeft w:val="274"/>
          <w:marRight w:val="0"/>
          <w:marTop w:val="0"/>
          <w:marBottom w:val="0"/>
          <w:divBdr>
            <w:top w:val="none" w:sz="0" w:space="0" w:color="auto"/>
            <w:left w:val="none" w:sz="0" w:space="0" w:color="auto"/>
            <w:bottom w:val="none" w:sz="0" w:space="0" w:color="auto"/>
            <w:right w:val="none" w:sz="0" w:space="0" w:color="auto"/>
          </w:divBdr>
        </w:div>
        <w:div w:id="1403796966">
          <w:marLeft w:val="274"/>
          <w:marRight w:val="0"/>
          <w:marTop w:val="0"/>
          <w:marBottom w:val="0"/>
          <w:divBdr>
            <w:top w:val="none" w:sz="0" w:space="0" w:color="auto"/>
            <w:left w:val="none" w:sz="0" w:space="0" w:color="auto"/>
            <w:bottom w:val="none" w:sz="0" w:space="0" w:color="auto"/>
            <w:right w:val="none" w:sz="0" w:space="0" w:color="auto"/>
          </w:divBdr>
        </w:div>
        <w:div w:id="1553955848">
          <w:marLeft w:val="274"/>
          <w:marRight w:val="0"/>
          <w:marTop w:val="0"/>
          <w:marBottom w:val="0"/>
          <w:divBdr>
            <w:top w:val="none" w:sz="0" w:space="0" w:color="auto"/>
            <w:left w:val="none" w:sz="0" w:space="0" w:color="auto"/>
            <w:bottom w:val="none" w:sz="0" w:space="0" w:color="auto"/>
            <w:right w:val="none" w:sz="0" w:space="0" w:color="auto"/>
          </w:divBdr>
        </w:div>
        <w:div w:id="1700814053">
          <w:marLeft w:val="274"/>
          <w:marRight w:val="0"/>
          <w:marTop w:val="0"/>
          <w:marBottom w:val="0"/>
          <w:divBdr>
            <w:top w:val="none" w:sz="0" w:space="0" w:color="auto"/>
            <w:left w:val="none" w:sz="0" w:space="0" w:color="auto"/>
            <w:bottom w:val="none" w:sz="0" w:space="0" w:color="auto"/>
            <w:right w:val="none" w:sz="0" w:space="0" w:color="auto"/>
          </w:divBdr>
        </w:div>
        <w:div w:id="1754933649">
          <w:marLeft w:val="274"/>
          <w:marRight w:val="0"/>
          <w:marTop w:val="0"/>
          <w:marBottom w:val="0"/>
          <w:divBdr>
            <w:top w:val="none" w:sz="0" w:space="0" w:color="auto"/>
            <w:left w:val="none" w:sz="0" w:space="0" w:color="auto"/>
            <w:bottom w:val="none" w:sz="0" w:space="0" w:color="auto"/>
            <w:right w:val="none" w:sz="0" w:space="0" w:color="auto"/>
          </w:divBdr>
        </w:div>
        <w:div w:id="1934507825">
          <w:marLeft w:val="274"/>
          <w:marRight w:val="0"/>
          <w:marTop w:val="0"/>
          <w:marBottom w:val="0"/>
          <w:divBdr>
            <w:top w:val="none" w:sz="0" w:space="0" w:color="auto"/>
            <w:left w:val="none" w:sz="0" w:space="0" w:color="auto"/>
            <w:bottom w:val="none" w:sz="0" w:space="0" w:color="auto"/>
            <w:right w:val="none" w:sz="0" w:space="0" w:color="auto"/>
          </w:divBdr>
        </w:div>
      </w:divsChild>
    </w:div>
    <w:div w:id="879585282">
      <w:bodyDiv w:val="1"/>
      <w:marLeft w:val="0"/>
      <w:marRight w:val="0"/>
      <w:marTop w:val="0"/>
      <w:marBottom w:val="0"/>
      <w:divBdr>
        <w:top w:val="none" w:sz="0" w:space="0" w:color="auto"/>
        <w:left w:val="none" w:sz="0" w:space="0" w:color="auto"/>
        <w:bottom w:val="none" w:sz="0" w:space="0" w:color="auto"/>
        <w:right w:val="none" w:sz="0" w:space="0" w:color="auto"/>
      </w:divBdr>
      <w:divsChild>
        <w:div w:id="96295295">
          <w:marLeft w:val="446"/>
          <w:marRight w:val="0"/>
          <w:marTop w:val="0"/>
          <w:marBottom w:val="0"/>
          <w:divBdr>
            <w:top w:val="none" w:sz="0" w:space="0" w:color="auto"/>
            <w:left w:val="none" w:sz="0" w:space="0" w:color="auto"/>
            <w:bottom w:val="none" w:sz="0" w:space="0" w:color="auto"/>
            <w:right w:val="none" w:sz="0" w:space="0" w:color="auto"/>
          </w:divBdr>
        </w:div>
        <w:div w:id="1145272126">
          <w:marLeft w:val="446"/>
          <w:marRight w:val="0"/>
          <w:marTop w:val="0"/>
          <w:marBottom w:val="0"/>
          <w:divBdr>
            <w:top w:val="none" w:sz="0" w:space="0" w:color="auto"/>
            <w:left w:val="none" w:sz="0" w:space="0" w:color="auto"/>
            <w:bottom w:val="none" w:sz="0" w:space="0" w:color="auto"/>
            <w:right w:val="none" w:sz="0" w:space="0" w:color="auto"/>
          </w:divBdr>
        </w:div>
        <w:div w:id="1322662262">
          <w:marLeft w:val="446"/>
          <w:marRight w:val="0"/>
          <w:marTop w:val="0"/>
          <w:marBottom w:val="0"/>
          <w:divBdr>
            <w:top w:val="none" w:sz="0" w:space="0" w:color="auto"/>
            <w:left w:val="none" w:sz="0" w:space="0" w:color="auto"/>
            <w:bottom w:val="none" w:sz="0" w:space="0" w:color="auto"/>
            <w:right w:val="none" w:sz="0" w:space="0" w:color="auto"/>
          </w:divBdr>
        </w:div>
        <w:div w:id="1775901856">
          <w:marLeft w:val="446"/>
          <w:marRight w:val="0"/>
          <w:marTop w:val="0"/>
          <w:marBottom w:val="0"/>
          <w:divBdr>
            <w:top w:val="none" w:sz="0" w:space="0" w:color="auto"/>
            <w:left w:val="none" w:sz="0" w:space="0" w:color="auto"/>
            <w:bottom w:val="none" w:sz="0" w:space="0" w:color="auto"/>
            <w:right w:val="none" w:sz="0" w:space="0" w:color="auto"/>
          </w:divBdr>
        </w:div>
        <w:div w:id="1926912719">
          <w:marLeft w:val="446"/>
          <w:marRight w:val="0"/>
          <w:marTop w:val="0"/>
          <w:marBottom w:val="0"/>
          <w:divBdr>
            <w:top w:val="none" w:sz="0" w:space="0" w:color="auto"/>
            <w:left w:val="none" w:sz="0" w:space="0" w:color="auto"/>
            <w:bottom w:val="none" w:sz="0" w:space="0" w:color="auto"/>
            <w:right w:val="none" w:sz="0" w:space="0" w:color="auto"/>
          </w:divBdr>
        </w:div>
      </w:divsChild>
    </w:div>
    <w:div w:id="902371978">
      <w:bodyDiv w:val="1"/>
      <w:marLeft w:val="0"/>
      <w:marRight w:val="0"/>
      <w:marTop w:val="0"/>
      <w:marBottom w:val="0"/>
      <w:divBdr>
        <w:top w:val="none" w:sz="0" w:space="0" w:color="auto"/>
        <w:left w:val="none" w:sz="0" w:space="0" w:color="auto"/>
        <w:bottom w:val="none" w:sz="0" w:space="0" w:color="auto"/>
        <w:right w:val="none" w:sz="0" w:space="0" w:color="auto"/>
      </w:divBdr>
      <w:divsChild>
        <w:div w:id="495000254">
          <w:marLeft w:val="446"/>
          <w:marRight w:val="0"/>
          <w:marTop w:val="0"/>
          <w:marBottom w:val="0"/>
          <w:divBdr>
            <w:top w:val="none" w:sz="0" w:space="0" w:color="auto"/>
            <w:left w:val="none" w:sz="0" w:space="0" w:color="auto"/>
            <w:bottom w:val="none" w:sz="0" w:space="0" w:color="auto"/>
            <w:right w:val="none" w:sz="0" w:space="0" w:color="auto"/>
          </w:divBdr>
        </w:div>
        <w:div w:id="1451048999">
          <w:marLeft w:val="446"/>
          <w:marRight w:val="0"/>
          <w:marTop w:val="0"/>
          <w:marBottom w:val="0"/>
          <w:divBdr>
            <w:top w:val="none" w:sz="0" w:space="0" w:color="auto"/>
            <w:left w:val="none" w:sz="0" w:space="0" w:color="auto"/>
            <w:bottom w:val="none" w:sz="0" w:space="0" w:color="auto"/>
            <w:right w:val="none" w:sz="0" w:space="0" w:color="auto"/>
          </w:divBdr>
        </w:div>
        <w:div w:id="1046297727">
          <w:marLeft w:val="446"/>
          <w:marRight w:val="0"/>
          <w:marTop w:val="0"/>
          <w:marBottom w:val="0"/>
          <w:divBdr>
            <w:top w:val="none" w:sz="0" w:space="0" w:color="auto"/>
            <w:left w:val="none" w:sz="0" w:space="0" w:color="auto"/>
            <w:bottom w:val="none" w:sz="0" w:space="0" w:color="auto"/>
            <w:right w:val="none" w:sz="0" w:space="0" w:color="auto"/>
          </w:divBdr>
        </w:div>
        <w:div w:id="1916355377">
          <w:marLeft w:val="446"/>
          <w:marRight w:val="0"/>
          <w:marTop w:val="0"/>
          <w:marBottom w:val="0"/>
          <w:divBdr>
            <w:top w:val="none" w:sz="0" w:space="0" w:color="auto"/>
            <w:left w:val="none" w:sz="0" w:space="0" w:color="auto"/>
            <w:bottom w:val="none" w:sz="0" w:space="0" w:color="auto"/>
            <w:right w:val="none" w:sz="0" w:space="0" w:color="auto"/>
          </w:divBdr>
        </w:div>
        <w:div w:id="1284848168">
          <w:marLeft w:val="446"/>
          <w:marRight w:val="0"/>
          <w:marTop w:val="0"/>
          <w:marBottom w:val="0"/>
          <w:divBdr>
            <w:top w:val="none" w:sz="0" w:space="0" w:color="auto"/>
            <w:left w:val="none" w:sz="0" w:space="0" w:color="auto"/>
            <w:bottom w:val="none" w:sz="0" w:space="0" w:color="auto"/>
            <w:right w:val="none" w:sz="0" w:space="0" w:color="auto"/>
          </w:divBdr>
        </w:div>
        <w:div w:id="619847551">
          <w:marLeft w:val="446"/>
          <w:marRight w:val="0"/>
          <w:marTop w:val="0"/>
          <w:marBottom w:val="0"/>
          <w:divBdr>
            <w:top w:val="none" w:sz="0" w:space="0" w:color="auto"/>
            <w:left w:val="none" w:sz="0" w:space="0" w:color="auto"/>
            <w:bottom w:val="none" w:sz="0" w:space="0" w:color="auto"/>
            <w:right w:val="none" w:sz="0" w:space="0" w:color="auto"/>
          </w:divBdr>
        </w:div>
        <w:div w:id="1911843636">
          <w:marLeft w:val="446"/>
          <w:marRight w:val="0"/>
          <w:marTop w:val="0"/>
          <w:marBottom w:val="0"/>
          <w:divBdr>
            <w:top w:val="none" w:sz="0" w:space="0" w:color="auto"/>
            <w:left w:val="none" w:sz="0" w:space="0" w:color="auto"/>
            <w:bottom w:val="none" w:sz="0" w:space="0" w:color="auto"/>
            <w:right w:val="none" w:sz="0" w:space="0" w:color="auto"/>
          </w:divBdr>
        </w:div>
        <w:div w:id="1014303896">
          <w:marLeft w:val="446"/>
          <w:marRight w:val="0"/>
          <w:marTop w:val="0"/>
          <w:marBottom w:val="0"/>
          <w:divBdr>
            <w:top w:val="none" w:sz="0" w:space="0" w:color="auto"/>
            <w:left w:val="none" w:sz="0" w:space="0" w:color="auto"/>
            <w:bottom w:val="none" w:sz="0" w:space="0" w:color="auto"/>
            <w:right w:val="none" w:sz="0" w:space="0" w:color="auto"/>
          </w:divBdr>
        </w:div>
      </w:divsChild>
    </w:div>
    <w:div w:id="903639232">
      <w:bodyDiv w:val="1"/>
      <w:marLeft w:val="0"/>
      <w:marRight w:val="0"/>
      <w:marTop w:val="0"/>
      <w:marBottom w:val="0"/>
      <w:divBdr>
        <w:top w:val="none" w:sz="0" w:space="0" w:color="auto"/>
        <w:left w:val="none" w:sz="0" w:space="0" w:color="auto"/>
        <w:bottom w:val="none" w:sz="0" w:space="0" w:color="auto"/>
        <w:right w:val="none" w:sz="0" w:space="0" w:color="auto"/>
      </w:divBdr>
      <w:divsChild>
        <w:div w:id="495732502">
          <w:marLeft w:val="274"/>
          <w:marRight w:val="0"/>
          <w:marTop w:val="0"/>
          <w:marBottom w:val="0"/>
          <w:divBdr>
            <w:top w:val="none" w:sz="0" w:space="0" w:color="auto"/>
            <w:left w:val="none" w:sz="0" w:space="0" w:color="auto"/>
            <w:bottom w:val="none" w:sz="0" w:space="0" w:color="auto"/>
            <w:right w:val="none" w:sz="0" w:space="0" w:color="auto"/>
          </w:divBdr>
        </w:div>
        <w:div w:id="277757821">
          <w:marLeft w:val="274"/>
          <w:marRight w:val="0"/>
          <w:marTop w:val="0"/>
          <w:marBottom w:val="0"/>
          <w:divBdr>
            <w:top w:val="none" w:sz="0" w:space="0" w:color="auto"/>
            <w:left w:val="none" w:sz="0" w:space="0" w:color="auto"/>
            <w:bottom w:val="none" w:sz="0" w:space="0" w:color="auto"/>
            <w:right w:val="none" w:sz="0" w:space="0" w:color="auto"/>
          </w:divBdr>
        </w:div>
      </w:divsChild>
    </w:div>
    <w:div w:id="913470401">
      <w:bodyDiv w:val="1"/>
      <w:marLeft w:val="0"/>
      <w:marRight w:val="0"/>
      <w:marTop w:val="0"/>
      <w:marBottom w:val="0"/>
      <w:divBdr>
        <w:top w:val="none" w:sz="0" w:space="0" w:color="auto"/>
        <w:left w:val="none" w:sz="0" w:space="0" w:color="auto"/>
        <w:bottom w:val="none" w:sz="0" w:space="0" w:color="auto"/>
        <w:right w:val="none" w:sz="0" w:space="0" w:color="auto"/>
      </w:divBdr>
    </w:div>
    <w:div w:id="945430785">
      <w:bodyDiv w:val="1"/>
      <w:marLeft w:val="0"/>
      <w:marRight w:val="0"/>
      <w:marTop w:val="0"/>
      <w:marBottom w:val="0"/>
      <w:divBdr>
        <w:top w:val="none" w:sz="0" w:space="0" w:color="auto"/>
        <w:left w:val="none" w:sz="0" w:space="0" w:color="auto"/>
        <w:bottom w:val="none" w:sz="0" w:space="0" w:color="auto"/>
        <w:right w:val="none" w:sz="0" w:space="0" w:color="auto"/>
      </w:divBdr>
      <w:divsChild>
        <w:div w:id="5257839">
          <w:marLeft w:val="446"/>
          <w:marRight w:val="0"/>
          <w:marTop w:val="0"/>
          <w:marBottom w:val="0"/>
          <w:divBdr>
            <w:top w:val="none" w:sz="0" w:space="0" w:color="auto"/>
            <w:left w:val="none" w:sz="0" w:space="0" w:color="auto"/>
            <w:bottom w:val="none" w:sz="0" w:space="0" w:color="auto"/>
            <w:right w:val="none" w:sz="0" w:space="0" w:color="auto"/>
          </w:divBdr>
        </w:div>
        <w:div w:id="401369149">
          <w:marLeft w:val="446"/>
          <w:marRight w:val="0"/>
          <w:marTop w:val="0"/>
          <w:marBottom w:val="0"/>
          <w:divBdr>
            <w:top w:val="none" w:sz="0" w:space="0" w:color="auto"/>
            <w:left w:val="none" w:sz="0" w:space="0" w:color="auto"/>
            <w:bottom w:val="none" w:sz="0" w:space="0" w:color="auto"/>
            <w:right w:val="none" w:sz="0" w:space="0" w:color="auto"/>
          </w:divBdr>
        </w:div>
        <w:div w:id="460268596">
          <w:marLeft w:val="446"/>
          <w:marRight w:val="0"/>
          <w:marTop w:val="0"/>
          <w:marBottom w:val="0"/>
          <w:divBdr>
            <w:top w:val="none" w:sz="0" w:space="0" w:color="auto"/>
            <w:left w:val="none" w:sz="0" w:space="0" w:color="auto"/>
            <w:bottom w:val="none" w:sz="0" w:space="0" w:color="auto"/>
            <w:right w:val="none" w:sz="0" w:space="0" w:color="auto"/>
          </w:divBdr>
        </w:div>
        <w:div w:id="543248812">
          <w:marLeft w:val="446"/>
          <w:marRight w:val="0"/>
          <w:marTop w:val="0"/>
          <w:marBottom w:val="0"/>
          <w:divBdr>
            <w:top w:val="none" w:sz="0" w:space="0" w:color="auto"/>
            <w:left w:val="none" w:sz="0" w:space="0" w:color="auto"/>
            <w:bottom w:val="none" w:sz="0" w:space="0" w:color="auto"/>
            <w:right w:val="none" w:sz="0" w:space="0" w:color="auto"/>
          </w:divBdr>
        </w:div>
        <w:div w:id="574819588">
          <w:marLeft w:val="446"/>
          <w:marRight w:val="0"/>
          <w:marTop w:val="0"/>
          <w:marBottom w:val="0"/>
          <w:divBdr>
            <w:top w:val="none" w:sz="0" w:space="0" w:color="auto"/>
            <w:left w:val="none" w:sz="0" w:space="0" w:color="auto"/>
            <w:bottom w:val="none" w:sz="0" w:space="0" w:color="auto"/>
            <w:right w:val="none" w:sz="0" w:space="0" w:color="auto"/>
          </w:divBdr>
        </w:div>
        <w:div w:id="777454373">
          <w:marLeft w:val="446"/>
          <w:marRight w:val="0"/>
          <w:marTop w:val="0"/>
          <w:marBottom w:val="0"/>
          <w:divBdr>
            <w:top w:val="none" w:sz="0" w:space="0" w:color="auto"/>
            <w:left w:val="none" w:sz="0" w:space="0" w:color="auto"/>
            <w:bottom w:val="none" w:sz="0" w:space="0" w:color="auto"/>
            <w:right w:val="none" w:sz="0" w:space="0" w:color="auto"/>
          </w:divBdr>
        </w:div>
        <w:div w:id="874774589">
          <w:marLeft w:val="446"/>
          <w:marRight w:val="0"/>
          <w:marTop w:val="0"/>
          <w:marBottom w:val="0"/>
          <w:divBdr>
            <w:top w:val="none" w:sz="0" w:space="0" w:color="auto"/>
            <w:left w:val="none" w:sz="0" w:space="0" w:color="auto"/>
            <w:bottom w:val="none" w:sz="0" w:space="0" w:color="auto"/>
            <w:right w:val="none" w:sz="0" w:space="0" w:color="auto"/>
          </w:divBdr>
        </w:div>
        <w:div w:id="888690115">
          <w:marLeft w:val="446"/>
          <w:marRight w:val="0"/>
          <w:marTop w:val="0"/>
          <w:marBottom w:val="0"/>
          <w:divBdr>
            <w:top w:val="none" w:sz="0" w:space="0" w:color="auto"/>
            <w:left w:val="none" w:sz="0" w:space="0" w:color="auto"/>
            <w:bottom w:val="none" w:sz="0" w:space="0" w:color="auto"/>
            <w:right w:val="none" w:sz="0" w:space="0" w:color="auto"/>
          </w:divBdr>
        </w:div>
        <w:div w:id="1145853975">
          <w:marLeft w:val="446"/>
          <w:marRight w:val="0"/>
          <w:marTop w:val="0"/>
          <w:marBottom w:val="0"/>
          <w:divBdr>
            <w:top w:val="none" w:sz="0" w:space="0" w:color="auto"/>
            <w:left w:val="none" w:sz="0" w:space="0" w:color="auto"/>
            <w:bottom w:val="none" w:sz="0" w:space="0" w:color="auto"/>
            <w:right w:val="none" w:sz="0" w:space="0" w:color="auto"/>
          </w:divBdr>
        </w:div>
        <w:div w:id="1158767713">
          <w:marLeft w:val="446"/>
          <w:marRight w:val="0"/>
          <w:marTop w:val="0"/>
          <w:marBottom w:val="0"/>
          <w:divBdr>
            <w:top w:val="none" w:sz="0" w:space="0" w:color="auto"/>
            <w:left w:val="none" w:sz="0" w:space="0" w:color="auto"/>
            <w:bottom w:val="none" w:sz="0" w:space="0" w:color="auto"/>
            <w:right w:val="none" w:sz="0" w:space="0" w:color="auto"/>
          </w:divBdr>
        </w:div>
      </w:divsChild>
    </w:div>
    <w:div w:id="957881905">
      <w:bodyDiv w:val="1"/>
      <w:marLeft w:val="0"/>
      <w:marRight w:val="0"/>
      <w:marTop w:val="0"/>
      <w:marBottom w:val="0"/>
      <w:divBdr>
        <w:top w:val="none" w:sz="0" w:space="0" w:color="auto"/>
        <w:left w:val="none" w:sz="0" w:space="0" w:color="auto"/>
        <w:bottom w:val="none" w:sz="0" w:space="0" w:color="auto"/>
        <w:right w:val="none" w:sz="0" w:space="0" w:color="auto"/>
      </w:divBdr>
      <w:divsChild>
        <w:div w:id="1814173151">
          <w:marLeft w:val="274"/>
          <w:marRight w:val="0"/>
          <w:marTop w:val="0"/>
          <w:marBottom w:val="0"/>
          <w:divBdr>
            <w:top w:val="none" w:sz="0" w:space="0" w:color="auto"/>
            <w:left w:val="none" w:sz="0" w:space="0" w:color="auto"/>
            <w:bottom w:val="none" w:sz="0" w:space="0" w:color="auto"/>
            <w:right w:val="none" w:sz="0" w:space="0" w:color="auto"/>
          </w:divBdr>
        </w:div>
        <w:div w:id="1913927225">
          <w:marLeft w:val="274"/>
          <w:marRight w:val="0"/>
          <w:marTop w:val="0"/>
          <w:marBottom w:val="0"/>
          <w:divBdr>
            <w:top w:val="none" w:sz="0" w:space="0" w:color="auto"/>
            <w:left w:val="none" w:sz="0" w:space="0" w:color="auto"/>
            <w:bottom w:val="none" w:sz="0" w:space="0" w:color="auto"/>
            <w:right w:val="none" w:sz="0" w:space="0" w:color="auto"/>
          </w:divBdr>
        </w:div>
        <w:div w:id="271479845">
          <w:marLeft w:val="274"/>
          <w:marRight w:val="0"/>
          <w:marTop w:val="0"/>
          <w:marBottom w:val="0"/>
          <w:divBdr>
            <w:top w:val="none" w:sz="0" w:space="0" w:color="auto"/>
            <w:left w:val="none" w:sz="0" w:space="0" w:color="auto"/>
            <w:bottom w:val="none" w:sz="0" w:space="0" w:color="auto"/>
            <w:right w:val="none" w:sz="0" w:space="0" w:color="auto"/>
          </w:divBdr>
        </w:div>
        <w:div w:id="1766920536">
          <w:marLeft w:val="274"/>
          <w:marRight w:val="0"/>
          <w:marTop w:val="0"/>
          <w:marBottom w:val="0"/>
          <w:divBdr>
            <w:top w:val="none" w:sz="0" w:space="0" w:color="auto"/>
            <w:left w:val="none" w:sz="0" w:space="0" w:color="auto"/>
            <w:bottom w:val="none" w:sz="0" w:space="0" w:color="auto"/>
            <w:right w:val="none" w:sz="0" w:space="0" w:color="auto"/>
          </w:divBdr>
        </w:div>
        <w:div w:id="1235894452">
          <w:marLeft w:val="274"/>
          <w:marRight w:val="0"/>
          <w:marTop w:val="0"/>
          <w:marBottom w:val="0"/>
          <w:divBdr>
            <w:top w:val="none" w:sz="0" w:space="0" w:color="auto"/>
            <w:left w:val="none" w:sz="0" w:space="0" w:color="auto"/>
            <w:bottom w:val="none" w:sz="0" w:space="0" w:color="auto"/>
            <w:right w:val="none" w:sz="0" w:space="0" w:color="auto"/>
          </w:divBdr>
        </w:div>
        <w:div w:id="1020426850">
          <w:marLeft w:val="274"/>
          <w:marRight w:val="0"/>
          <w:marTop w:val="0"/>
          <w:marBottom w:val="0"/>
          <w:divBdr>
            <w:top w:val="none" w:sz="0" w:space="0" w:color="auto"/>
            <w:left w:val="none" w:sz="0" w:space="0" w:color="auto"/>
            <w:bottom w:val="none" w:sz="0" w:space="0" w:color="auto"/>
            <w:right w:val="none" w:sz="0" w:space="0" w:color="auto"/>
          </w:divBdr>
        </w:div>
      </w:divsChild>
    </w:div>
    <w:div w:id="972098749">
      <w:bodyDiv w:val="1"/>
      <w:marLeft w:val="0"/>
      <w:marRight w:val="0"/>
      <w:marTop w:val="0"/>
      <w:marBottom w:val="0"/>
      <w:divBdr>
        <w:top w:val="none" w:sz="0" w:space="0" w:color="auto"/>
        <w:left w:val="none" w:sz="0" w:space="0" w:color="auto"/>
        <w:bottom w:val="none" w:sz="0" w:space="0" w:color="auto"/>
        <w:right w:val="none" w:sz="0" w:space="0" w:color="auto"/>
      </w:divBdr>
      <w:divsChild>
        <w:div w:id="1219779215">
          <w:marLeft w:val="274"/>
          <w:marRight w:val="0"/>
          <w:marTop w:val="0"/>
          <w:marBottom w:val="0"/>
          <w:divBdr>
            <w:top w:val="none" w:sz="0" w:space="0" w:color="auto"/>
            <w:left w:val="none" w:sz="0" w:space="0" w:color="auto"/>
            <w:bottom w:val="none" w:sz="0" w:space="0" w:color="auto"/>
            <w:right w:val="none" w:sz="0" w:space="0" w:color="auto"/>
          </w:divBdr>
        </w:div>
        <w:div w:id="785320030">
          <w:marLeft w:val="274"/>
          <w:marRight w:val="0"/>
          <w:marTop w:val="0"/>
          <w:marBottom w:val="0"/>
          <w:divBdr>
            <w:top w:val="none" w:sz="0" w:space="0" w:color="auto"/>
            <w:left w:val="none" w:sz="0" w:space="0" w:color="auto"/>
            <w:bottom w:val="none" w:sz="0" w:space="0" w:color="auto"/>
            <w:right w:val="none" w:sz="0" w:space="0" w:color="auto"/>
          </w:divBdr>
        </w:div>
        <w:div w:id="2032103033">
          <w:marLeft w:val="274"/>
          <w:marRight w:val="0"/>
          <w:marTop w:val="0"/>
          <w:marBottom w:val="0"/>
          <w:divBdr>
            <w:top w:val="none" w:sz="0" w:space="0" w:color="auto"/>
            <w:left w:val="none" w:sz="0" w:space="0" w:color="auto"/>
            <w:bottom w:val="none" w:sz="0" w:space="0" w:color="auto"/>
            <w:right w:val="none" w:sz="0" w:space="0" w:color="auto"/>
          </w:divBdr>
        </w:div>
      </w:divsChild>
    </w:div>
    <w:div w:id="972901624">
      <w:bodyDiv w:val="1"/>
      <w:marLeft w:val="0"/>
      <w:marRight w:val="0"/>
      <w:marTop w:val="0"/>
      <w:marBottom w:val="0"/>
      <w:divBdr>
        <w:top w:val="none" w:sz="0" w:space="0" w:color="auto"/>
        <w:left w:val="none" w:sz="0" w:space="0" w:color="auto"/>
        <w:bottom w:val="none" w:sz="0" w:space="0" w:color="auto"/>
        <w:right w:val="none" w:sz="0" w:space="0" w:color="auto"/>
      </w:divBdr>
      <w:divsChild>
        <w:div w:id="313414928">
          <w:marLeft w:val="274"/>
          <w:marRight w:val="0"/>
          <w:marTop w:val="0"/>
          <w:marBottom w:val="0"/>
          <w:divBdr>
            <w:top w:val="none" w:sz="0" w:space="0" w:color="auto"/>
            <w:left w:val="none" w:sz="0" w:space="0" w:color="auto"/>
            <w:bottom w:val="none" w:sz="0" w:space="0" w:color="auto"/>
            <w:right w:val="none" w:sz="0" w:space="0" w:color="auto"/>
          </w:divBdr>
        </w:div>
        <w:div w:id="735129634">
          <w:marLeft w:val="274"/>
          <w:marRight w:val="0"/>
          <w:marTop w:val="0"/>
          <w:marBottom w:val="0"/>
          <w:divBdr>
            <w:top w:val="none" w:sz="0" w:space="0" w:color="auto"/>
            <w:left w:val="none" w:sz="0" w:space="0" w:color="auto"/>
            <w:bottom w:val="none" w:sz="0" w:space="0" w:color="auto"/>
            <w:right w:val="none" w:sz="0" w:space="0" w:color="auto"/>
          </w:divBdr>
        </w:div>
        <w:div w:id="1252853620">
          <w:marLeft w:val="274"/>
          <w:marRight w:val="0"/>
          <w:marTop w:val="0"/>
          <w:marBottom w:val="0"/>
          <w:divBdr>
            <w:top w:val="none" w:sz="0" w:space="0" w:color="auto"/>
            <w:left w:val="none" w:sz="0" w:space="0" w:color="auto"/>
            <w:bottom w:val="none" w:sz="0" w:space="0" w:color="auto"/>
            <w:right w:val="none" w:sz="0" w:space="0" w:color="auto"/>
          </w:divBdr>
        </w:div>
        <w:div w:id="812136347">
          <w:marLeft w:val="274"/>
          <w:marRight w:val="0"/>
          <w:marTop w:val="0"/>
          <w:marBottom w:val="0"/>
          <w:divBdr>
            <w:top w:val="none" w:sz="0" w:space="0" w:color="auto"/>
            <w:left w:val="none" w:sz="0" w:space="0" w:color="auto"/>
            <w:bottom w:val="none" w:sz="0" w:space="0" w:color="auto"/>
            <w:right w:val="none" w:sz="0" w:space="0" w:color="auto"/>
          </w:divBdr>
        </w:div>
        <w:div w:id="624430955">
          <w:marLeft w:val="274"/>
          <w:marRight w:val="0"/>
          <w:marTop w:val="0"/>
          <w:marBottom w:val="0"/>
          <w:divBdr>
            <w:top w:val="none" w:sz="0" w:space="0" w:color="auto"/>
            <w:left w:val="none" w:sz="0" w:space="0" w:color="auto"/>
            <w:bottom w:val="none" w:sz="0" w:space="0" w:color="auto"/>
            <w:right w:val="none" w:sz="0" w:space="0" w:color="auto"/>
          </w:divBdr>
        </w:div>
        <w:div w:id="2109277697">
          <w:marLeft w:val="274"/>
          <w:marRight w:val="0"/>
          <w:marTop w:val="0"/>
          <w:marBottom w:val="0"/>
          <w:divBdr>
            <w:top w:val="none" w:sz="0" w:space="0" w:color="auto"/>
            <w:left w:val="none" w:sz="0" w:space="0" w:color="auto"/>
            <w:bottom w:val="none" w:sz="0" w:space="0" w:color="auto"/>
            <w:right w:val="none" w:sz="0" w:space="0" w:color="auto"/>
          </w:divBdr>
        </w:div>
        <w:div w:id="1660428886">
          <w:marLeft w:val="274"/>
          <w:marRight w:val="0"/>
          <w:marTop w:val="0"/>
          <w:marBottom w:val="0"/>
          <w:divBdr>
            <w:top w:val="none" w:sz="0" w:space="0" w:color="auto"/>
            <w:left w:val="none" w:sz="0" w:space="0" w:color="auto"/>
            <w:bottom w:val="none" w:sz="0" w:space="0" w:color="auto"/>
            <w:right w:val="none" w:sz="0" w:space="0" w:color="auto"/>
          </w:divBdr>
        </w:div>
        <w:div w:id="1681929187">
          <w:marLeft w:val="274"/>
          <w:marRight w:val="0"/>
          <w:marTop w:val="0"/>
          <w:marBottom w:val="0"/>
          <w:divBdr>
            <w:top w:val="none" w:sz="0" w:space="0" w:color="auto"/>
            <w:left w:val="none" w:sz="0" w:space="0" w:color="auto"/>
            <w:bottom w:val="none" w:sz="0" w:space="0" w:color="auto"/>
            <w:right w:val="none" w:sz="0" w:space="0" w:color="auto"/>
          </w:divBdr>
        </w:div>
        <w:div w:id="542325047">
          <w:marLeft w:val="274"/>
          <w:marRight w:val="0"/>
          <w:marTop w:val="0"/>
          <w:marBottom w:val="0"/>
          <w:divBdr>
            <w:top w:val="none" w:sz="0" w:space="0" w:color="auto"/>
            <w:left w:val="none" w:sz="0" w:space="0" w:color="auto"/>
            <w:bottom w:val="none" w:sz="0" w:space="0" w:color="auto"/>
            <w:right w:val="none" w:sz="0" w:space="0" w:color="auto"/>
          </w:divBdr>
        </w:div>
        <w:div w:id="597367737">
          <w:marLeft w:val="274"/>
          <w:marRight w:val="0"/>
          <w:marTop w:val="0"/>
          <w:marBottom w:val="0"/>
          <w:divBdr>
            <w:top w:val="none" w:sz="0" w:space="0" w:color="auto"/>
            <w:left w:val="none" w:sz="0" w:space="0" w:color="auto"/>
            <w:bottom w:val="none" w:sz="0" w:space="0" w:color="auto"/>
            <w:right w:val="none" w:sz="0" w:space="0" w:color="auto"/>
          </w:divBdr>
        </w:div>
        <w:div w:id="43409202">
          <w:marLeft w:val="274"/>
          <w:marRight w:val="0"/>
          <w:marTop w:val="0"/>
          <w:marBottom w:val="0"/>
          <w:divBdr>
            <w:top w:val="none" w:sz="0" w:space="0" w:color="auto"/>
            <w:left w:val="none" w:sz="0" w:space="0" w:color="auto"/>
            <w:bottom w:val="none" w:sz="0" w:space="0" w:color="auto"/>
            <w:right w:val="none" w:sz="0" w:space="0" w:color="auto"/>
          </w:divBdr>
        </w:div>
        <w:div w:id="163329065">
          <w:marLeft w:val="274"/>
          <w:marRight w:val="0"/>
          <w:marTop w:val="0"/>
          <w:marBottom w:val="0"/>
          <w:divBdr>
            <w:top w:val="none" w:sz="0" w:space="0" w:color="auto"/>
            <w:left w:val="none" w:sz="0" w:space="0" w:color="auto"/>
            <w:bottom w:val="none" w:sz="0" w:space="0" w:color="auto"/>
            <w:right w:val="none" w:sz="0" w:space="0" w:color="auto"/>
          </w:divBdr>
        </w:div>
        <w:div w:id="1722943311">
          <w:marLeft w:val="274"/>
          <w:marRight w:val="0"/>
          <w:marTop w:val="0"/>
          <w:marBottom w:val="0"/>
          <w:divBdr>
            <w:top w:val="none" w:sz="0" w:space="0" w:color="auto"/>
            <w:left w:val="none" w:sz="0" w:space="0" w:color="auto"/>
            <w:bottom w:val="none" w:sz="0" w:space="0" w:color="auto"/>
            <w:right w:val="none" w:sz="0" w:space="0" w:color="auto"/>
          </w:divBdr>
        </w:div>
        <w:div w:id="308361114">
          <w:marLeft w:val="274"/>
          <w:marRight w:val="0"/>
          <w:marTop w:val="0"/>
          <w:marBottom w:val="0"/>
          <w:divBdr>
            <w:top w:val="none" w:sz="0" w:space="0" w:color="auto"/>
            <w:left w:val="none" w:sz="0" w:space="0" w:color="auto"/>
            <w:bottom w:val="none" w:sz="0" w:space="0" w:color="auto"/>
            <w:right w:val="none" w:sz="0" w:space="0" w:color="auto"/>
          </w:divBdr>
        </w:div>
      </w:divsChild>
    </w:div>
    <w:div w:id="983042131">
      <w:bodyDiv w:val="1"/>
      <w:marLeft w:val="0"/>
      <w:marRight w:val="0"/>
      <w:marTop w:val="0"/>
      <w:marBottom w:val="0"/>
      <w:divBdr>
        <w:top w:val="none" w:sz="0" w:space="0" w:color="auto"/>
        <w:left w:val="none" w:sz="0" w:space="0" w:color="auto"/>
        <w:bottom w:val="none" w:sz="0" w:space="0" w:color="auto"/>
        <w:right w:val="none" w:sz="0" w:space="0" w:color="auto"/>
      </w:divBdr>
      <w:divsChild>
        <w:div w:id="1959557863">
          <w:marLeft w:val="446"/>
          <w:marRight w:val="0"/>
          <w:marTop w:val="0"/>
          <w:marBottom w:val="0"/>
          <w:divBdr>
            <w:top w:val="none" w:sz="0" w:space="0" w:color="auto"/>
            <w:left w:val="none" w:sz="0" w:space="0" w:color="auto"/>
            <w:bottom w:val="none" w:sz="0" w:space="0" w:color="auto"/>
            <w:right w:val="none" w:sz="0" w:space="0" w:color="auto"/>
          </w:divBdr>
        </w:div>
        <w:div w:id="793522674">
          <w:marLeft w:val="446"/>
          <w:marRight w:val="0"/>
          <w:marTop w:val="0"/>
          <w:marBottom w:val="0"/>
          <w:divBdr>
            <w:top w:val="none" w:sz="0" w:space="0" w:color="auto"/>
            <w:left w:val="none" w:sz="0" w:space="0" w:color="auto"/>
            <w:bottom w:val="none" w:sz="0" w:space="0" w:color="auto"/>
            <w:right w:val="none" w:sz="0" w:space="0" w:color="auto"/>
          </w:divBdr>
        </w:div>
        <w:div w:id="2128116166">
          <w:marLeft w:val="446"/>
          <w:marRight w:val="0"/>
          <w:marTop w:val="0"/>
          <w:marBottom w:val="0"/>
          <w:divBdr>
            <w:top w:val="none" w:sz="0" w:space="0" w:color="auto"/>
            <w:left w:val="none" w:sz="0" w:space="0" w:color="auto"/>
            <w:bottom w:val="none" w:sz="0" w:space="0" w:color="auto"/>
            <w:right w:val="none" w:sz="0" w:space="0" w:color="auto"/>
          </w:divBdr>
        </w:div>
        <w:div w:id="984431296">
          <w:marLeft w:val="446"/>
          <w:marRight w:val="0"/>
          <w:marTop w:val="0"/>
          <w:marBottom w:val="0"/>
          <w:divBdr>
            <w:top w:val="none" w:sz="0" w:space="0" w:color="auto"/>
            <w:left w:val="none" w:sz="0" w:space="0" w:color="auto"/>
            <w:bottom w:val="none" w:sz="0" w:space="0" w:color="auto"/>
            <w:right w:val="none" w:sz="0" w:space="0" w:color="auto"/>
          </w:divBdr>
        </w:div>
        <w:div w:id="492070857">
          <w:marLeft w:val="446"/>
          <w:marRight w:val="0"/>
          <w:marTop w:val="0"/>
          <w:marBottom w:val="0"/>
          <w:divBdr>
            <w:top w:val="none" w:sz="0" w:space="0" w:color="auto"/>
            <w:left w:val="none" w:sz="0" w:space="0" w:color="auto"/>
            <w:bottom w:val="none" w:sz="0" w:space="0" w:color="auto"/>
            <w:right w:val="none" w:sz="0" w:space="0" w:color="auto"/>
          </w:divBdr>
        </w:div>
      </w:divsChild>
    </w:div>
    <w:div w:id="983847669">
      <w:bodyDiv w:val="1"/>
      <w:marLeft w:val="0"/>
      <w:marRight w:val="0"/>
      <w:marTop w:val="0"/>
      <w:marBottom w:val="0"/>
      <w:divBdr>
        <w:top w:val="none" w:sz="0" w:space="0" w:color="auto"/>
        <w:left w:val="none" w:sz="0" w:space="0" w:color="auto"/>
        <w:bottom w:val="none" w:sz="0" w:space="0" w:color="auto"/>
        <w:right w:val="none" w:sz="0" w:space="0" w:color="auto"/>
      </w:divBdr>
      <w:divsChild>
        <w:div w:id="3552074">
          <w:marLeft w:val="446"/>
          <w:marRight w:val="0"/>
          <w:marTop w:val="0"/>
          <w:marBottom w:val="0"/>
          <w:divBdr>
            <w:top w:val="none" w:sz="0" w:space="0" w:color="auto"/>
            <w:left w:val="none" w:sz="0" w:space="0" w:color="auto"/>
            <w:bottom w:val="none" w:sz="0" w:space="0" w:color="auto"/>
            <w:right w:val="none" w:sz="0" w:space="0" w:color="auto"/>
          </w:divBdr>
        </w:div>
        <w:div w:id="272638110">
          <w:marLeft w:val="446"/>
          <w:marRight w:val="0"/>
          <w:marTop w:val="0"/>
          <w:marBottom w:val="0"/>
          <w:divBdr>
            <w:top w:val="none" w:sz="0" w:space="0" w:color="auto"/>
            <w:left w:val="none" w:sz="0" w:space="0" w:color="auto"/>
            <w:bottom w:val="none" w:sz="0" w:space="0" w:color="auto"/>
            <w:right w:val="none" w:sz="0" w:space="0" w:color="auto"/>
          </w:divBdr>
        </w:div>
        <w:div w:id="286661776">
          <w:marLeft w:val="446"/>
          <w:marRight w:val="0"/>
          <w:marTop w:val="0"/>
          <w:marBottom w:val="0"/>
          <w:divBdr>
            <w:top w:val="none" w:sz="0" w:space="0" w:color="auto"/>
            <w:left w:val="none" w:sz="0" w:space="0" w:color="auto"/>
            <w:bottom w:val="none" w:sz="0" w:space="0" w:color="auto"/>
            <w:right w:val="none" w:sz="0" w:space="0" w:color="auto"/>
          </w:divBdr>
        </w:div>
        <w:div w:id="576211875">
          <w:marLeft w:val="446"/>
          <w:marRight w:val="0"/>
          <w:marTop w:val="0"/>
          <w:marBottom w:val="0"/>
          <w:divBdr>
            <w:top w:val="none" w:sz="0" w:space="0" w:color="auto"/>
            <w:left w:val="none" w:sz="0" w:space="0" w:color="auto"/>
            <w:bottom w:val="none" w:sz="0" w:space="0" w:color="auto"/>
            <w:right w:val="none" w:sz="0" w:space="0" w:color="auto"/>
          </w:divBdr>
        </w:div>
        <w:div w:id="986786152">
          <w:marLeft w:val="446"/>
          <w:marRight w:val="0"/>
          <w:marTop w:val="0"/>
          <w:marBottom w:val="0"/>
          <w:divBdr>
            <w:top w:val="none" w:sz="0" w:space="0" w:color="auto"/>
            <w:left w:val="none" w:sz="0" w:space="0" w:color="auto"/>
            <w:bottom w:val="none" w:sz="0" w:space="0" w:color="auto"/>
            <w:right w:val="none" w:sz="0" w:space="0" w:color="auto"/>
          </w:divBdr>
        </w:div>
        <w:div w:id="1025180418">
          <w:marLeft w:val="446"/>
          <w:marRight w:val="0"/>
          <w:marTop w:val="0"/>
          <w:marBottom w:val="0"/>
          <w:divBdr>
            <w:top w:val="none" w:sz="0" w:space="0" w:color="auto"/>
            <w:left w:val="none" w:sz="0" w:space="0" w:color="auto"/>
            <w:bottom w:val="none" w:sz="0" w:space="0" w:color="auto"/>
            <w:right w:val="none" w:sz="0" w:space="0" w:color="auto"/>
          </w:divBdr>
        </w:div>
      </w:divsChild>
    </w:div>
    <w:div w:id="1008017520">
      <w:bodyDiv w:val="1"/>
      <w:marLeft w:val="0"/>
      <w:marRight w:val="0"/>
      <w:marTop w:val="0"/>
      <w:marBottom w:val="0"/>
      <w:divBdr>
        <w:top w:val="none" w:sz="0" w:space="0" w:color="auto"/>
        <w:left w:val="none" w:sz="0" w:space="0" w:color="auto"/>
        <w:bottom w:val="none" w:sz="0" w:space="0" w:color="auto"/>
        <w:right w:val="none" w:sz="0" w:space="0" w:color="auto"/>
      </w:divBdr>
      <w:divsChild>
        <w:div w:id="319432598">
          <w:marLeft w:val="446"/>
          <w:marRight w:val="0"/>
          <w:marTop w:val="0"/>
          <w:marBottom w:val="0"/>
          <w:divBdr>
            <w:top w:val="none" w:sz="0" w:space="0" w:color="auto"/>
            <w:left w:val="none" w:sz="0" w:space="0" w:color="auto"/>
            <w:bottom w:val="none" w:sz="0" w:space="0" w:color="auto"/>
            <w:right w:val="none" w:sz="0" w:space="0" w:color="auto"/>
          </w:divBdr>
        </w:div>
        <w:div w:id="1224439893">
          <w:marLeft w:val="446"/>
          <w:marRight w:val="0"/>
          <w:marTop w:val="0"/>
          <w:marBottom w:val="0"/>
          <w:divBdr>
            <w:top w:val="none" w:sz="0" w:space="0" w:color="auto"/>
            <w:left w:val="none" w:sz="0" w:space="0" w:color="auto"/>
            <w:bottom w:val="none" w:sz="0" w:space="0" w:color="auto"/>
            <w:right w:val="none" w:sz="0" w:space="0" w:color="auto"/>
          </w:divBdr>
        </w:div>
        <w:div w:id="1517427917">
          <w:marLeft w:val="446"/>
          <w:marRight w:val="0"/>
          <w:marTop w:val="0"/>
          <w:marBottom w:val="0"/>
          <w:divBdr>
            <w:top w:val="none" w:sz="0" w:space="0" w:color="auto"/>
            <w:left w:val="none" w:sz="0" w:space="0" w:color="auto"/>
            <w:bottom w:val="none" w:sz="0" w:space="0" w:color="auto"/>
            <w:right w:val="none" w:sz="0" w:space="0" w:color="auto"/>
          </w:divBdr>
        </w:div>
        <w:div w:id="1488326528">
          <w:marLeft w:val="446"/>
          <w:marRight w:val="0"/>
          <w:marTop w:val="0"/>
          <w:marBottom w:val="0"/>
          <w:divBdr>
            <w:top w:val="none" w:sz="0" w:space="0" w:color="auto"/>
            <w:left w:val="none" w:sz="0" w:space="0" w:color="auto"/>
            <w:bottom w:val="none" w:sz="0" w:space="0" w:color="auto"/>
            <w:right w:val="none" w:sz="0" w:space="0" w:color="auto"/>
          </w:divBdr>
        </w:div>
      </w:divsChild>
    </w:div>
    <w:div w:id="1008217345">
      <w:bodyDiv w:val="1"/>
      <w:marLeft w:val="0"/>
      <w:marRight w:val="0"/>
      <w:marTop w:val="0"/>
      <w:marBottom w:val="0"/>
      <w:divBdr>
        <w:top w:val="none" w:sz="0" w:space="0" w:color="auto"/>
        <w:left w:val="none" w:sz="0" w:space="0" w:color="auto"/>
        <w:bottom w:val="none" w:sz="0" w:space="0" w:color="auto"/>
        <w:right w:val="none" w:sz="0" w:space="0" w:color="auto"/>
      </w:divBdr>
    </w:div>
    <w:div w:id="1019626213">
      <w:bodyDiv w:val="1"/>
      <w:marLeft w:val="0"/>
      <w:marRight w:val="0"/>
      <w:marTop w:val="0"/>
      <w:marBottom w:val="0"/>
      <w:divBdr>
        <w:top w:val="none" w:sz="0" w:space="0" w:color="auto"/>
        <w:left w:val="none" w:sz="0" w:space="0" w:color="auto"/>
        <w:bottom w:val="none" w:sz="0" w:space="0" w:color="auto"/>
        <w:right w:val="none" w:sz="0" w:space="0" w:color="auto"/>
      </w:divBdr>
      <w:divsChild>
        <w:div w:id="108866599">
          <w:marLeft w:val="360"/>
          <w:marRight w:val="0"/>
          <w:marTop w:val="0"/>
          <w:marBottom w:val="0"/>
          <w:divBdr>
            <w:top w:val="none" w:sz="0" w:space="0" w:color="auto"/>
            <w:left w:val="none" w:sz="0" w:space="0" w:color="auto"/>
            <w:bottom w:val="none" w:sz="0" w:space="0" w:color="auto"/>
            <w:right w:val="none" w:sz="0" w:space="0" w:color="auto"/>
          </w:divBdr>
        </w:div>
        <w:div w:id="196815673">
          <w:marLeft w:val="360"/>
          <w:marRight w:val="0"/>
          <w:marTop w:val="0"/>
          <w:marBottom w:val="0"/>
          <w:divBdr>
            <w:top w:val="none" w:sz="0" w:space="0" w:color="auto"/>
            <w:left w:val="none" w:sz="0" w:space="0" w:color="auto"/>
            <w:bottom w:val="none" w:sz="0" w:space="0" w:color="auto"/>
            <w:right w:val="none" w:sz="0" w:space="0" w:color="auto"/>
          </w:divBdr>
        </w:div>
        <w:div w:id="1914117011">
          <w:marLeft w:val="360"/>
          <w:marRight w:val="0"/>
          <w:marTop w:val="0"/>
          <w:marBottom w:val="0"/>
          <w:divBdr>
            <w:top w:val="none" w:sz="0" w:space="0" w:color="auto"/>
            <w:left w:val="none" w:sz="0" w:space="0" w:color="auto"/>
            <w:bottom w:val="none" w:sz="0" w:space="0" w:color="auto"/>
            <w:right w:val="none" w:sz="0" w:space="0" w:color="auto"/>
          </w:divBdr>
        </w:div>
        <w:div w:id="530531105">
          <w:marLeft w:val="360"/>
          <w:marRight w:val="0"/>
          <w:marTop w:val="0"/>
          <w:marBottom w:val="0"/>
          <w:divBdr>
            <w:top w:val="none" w:sz="0" w:space="0" w:color="auto"/>
            <w:left w:val="none" w:sz="0" w:space="0" w:color="auto"/>
            <w:bottom w:val="none" w:sz="0" w:space="0" w:color="auto"/>
            <w:right w:val="none" w:sz="0" w:space="0" w:color="auto"/>
          </w:divBdr>
        </w:div>
        <w:div w:id="1064059991">
          <w:marLeft w:val="360"/>
          <w:marRight w:val="0"/>
          <w:marTop w:val="0"/>
          <w:marBottom w:val="0"/>
          <w:divBdr>
            <w:top w:val="none" w:sz="0" w:space="0" w:color="auto"/>
            <w:left w:val="none" w:sz="0" w:space="0" w:color="auto"/>
            <w:bottom w:val="none" w:sz="0" w:space="0" w:color="auto"/>
            <w:right w:val="none" w:sz="0" w:space="0" w:color="auto"/>
          </w:divBdr>
        </w:div>
        <w:div w:id="1668560047">
          <w:marLeft w:val="360"/>
          <w:marRight w:val="0"/>
          <w:marTop w:val="0"/>
          <w:marBottom w:val="0"/>
          <w:divBdr>
            <w:top w:val="none" w:sz="0" w:space="0" w:color="auto"/>
            <w:left w:val="none" w:sz="0" w:space="0" w:color="auto"/>
            <w:bottom w:val="none" w:sz="0" w:space="0" w:color="auto"/>
            <w:right w:val="none" w:sz="0" w:space="0" w:color="auto"/>
          </w:divBdr>
        </w:div>
        <w:div w:id="804081054">
          <w:marLeft w:val="360"/>
          <w:marRight w:val="0"/>
          <w:marTop w:val="0"/>
          <w:marBottom w:val="0"/>
          <w:divBdr>
            <w:top w:val="none" w:sz="0" w:space="0" w:color="auto"/>
            <w:left w:val="none" w:sz="0" w:space="0" w:color="auto"/>
            <w:bottom w:val="none" w:sz="0" w:space="0" w:color="auto"/>
            <w:right w:val="none" w:sz="0" w:space="0" w:color="auto"/>
          </w:divBdr>
        </w:div>
      </w:divsChild>
    </w:div>
    <w:div w:id="1023096494">
      <w:bodyDiv w:val="1"/>
      <w:marLeft w:val="0"/>
      <w:marRight w:val="0"/>
      <w:marTop w:val="0"/>
      <w:marBottom w:val="0"/>
      <w:divBdr>
        <w:top w:val="none" w:sz="0" w:space="0" w:color="auto"/>
        <w:left w:val="none" w:sz="0" w:space="0" w:color="auto"/>
        <w:bottom w:val="none" w:sz="0" w:space="0" w:color="auto"/>
        <w:right w:val="none" w:sz="0" w:space="0" w:color="auto"/>
      </w:divBdr>
    </w:div>
    <w:div w:id="1040857620">
      <w:bodyDiv w:val="1"/>
      <w:marLeft w:val="0"/>
      <w:marRight w:val="0"/>
      <w:marTop w:val="0"/>
      <w:marBottom w:val="0"/>
      <w:divBdr>
        <w:top w:val="none" w:sz="0" w:space="0" w:color="auto"/>
        <w:left w:val="none" w:sz="0" w:space="0" w:color="auto"/>
        <w:bottom w:val="none" w:sz="0" w:space="0" w:color="auto"/>
        <w:right w:val="none" w:sz="0" w:space="0" w:color="auto"/>
      </w:divBdr>
      <w:divsChild>
        <w:div w:id="1362587404">
          <w:marLeft w:val="274"/>
          <w:marRight w:val="0"/>
          <w:marTop w:val="0"/>
          <w:marBottom w:val="0"/>
          <w:divBdr>
            <w:top w:val="none" w:sz="0" w:space="0" w:color="auto"/>
            <w:left w:val="none" w:sz="0" w:space="0" w:color="auto"/>
            <w:bottom w:val="none" w:sz="0" w:space="0" w:color="auto"/>
            <w:right w:val="none" w:sz="0" w:space="0" w:color="auto"/>
          </w:divBdr>
        </w:div>
        <w:div w:id="2088914641">
          <w:marLeft w:val="274"/>
          <w:marRight w:val="0"/>
          <w:marTop w:val="0"/>
          <w:marBottom w:val="0"/>
          <w:divBdr>
            <w:top w:val="none" w:sz="0" w:space="0" w:color="auto"/>
            <w:left w:val="none" w:sz="0" w:space="0" w:color="auto"/>
            <w:bottom w:val="none" w:sz="0" w:space="0" w:color="auto"/>
            <w:right w:val="none" w:sz="0" w:space="0" w:color="auto"/>
          </w:divBdr>
        </w:div>
      </w:divsChild>
    </w:div>
    <w:div w:id="1044522704">
      <w:bodyDiv w:val="1"/>
      <w:marLeft w:val="0"/>
      <w:marRight w:val="0"/>
      <w:marTop w:val="0"/>
      <w:marBottom w:val="0"/>
      <w:divBdr>
        <w:top w:val="none" w:sz="0" w:space="0" w:color="auto"/>
        <w:left w:val="none" w:sz="0" w:space="0" w:color="auto"/>
        <w:bottom w:val="none" w:sz="0" w:space="0" w:color="auto"/>
        <w:right w:val="none" w:sz="0" w:space="0" w:color="auto"/>
      </w:divBdr>
      <w:divsChild>
        <w:div w:id="1278487904">
          <w:marLeft w:val="274"/>
          <w:marRight w:val="0"/>
          <w:marTop w:val="0"/>
          <w:marBottom w:val="0"/>
          <w:divBdr>
            <w:top w:val="none" w:sz="0" w:space="0" w:color="auto"/>
            <w:left w:val="none" w:sz="0" w:space="0" w:color="auto"/>
            <w:bottom w:val="none" w:sz="0" w:space="0" w:color="auto"/>
            <w:right w:val="none" w:sz="0" w:space="0" w:color="auto"/>
          </w:divBdr>
        </w:div>
      </w:divsChild>
    </w:div>
    <w:div w:id="1052927170">
      <w:bodyDiv w:val="1"/>
      <w:marLeft w:val="0"/>
      <w:marRight w:val="0"/>
      <w:marTop w:val="0"/>
      <w:marBottom w:val="0"/>
      <w:divBdr>
        <w:top w:val="none" w:sz="0" w:space="0" w:color="auto"/>
        <w:left w:val="none" w:sz="0" w:space="0" w:color="auto"/>
        <w:bottom w:val="none" w:sz="0" w:space="0" w:color="auto"/>
        <w:right w:val="none" w:sz="0" w:space="0" w:color="auto"/>
      </w:divBdr>
    </w:div>
    <w:div w:id="1055617977">
      <w:bodyDiv w:val="1"/>
      <w:marLeft w:val="0"/>
      <w:marRight w:val="0"/>
      <w:marTop w:val="0"/>
      <w:marBottom w:val="0"/>
      <w:divBdr>
        <w:top w:val="none" w:sz="0" w:space="0" w:color="auto"/>
        <w:left w:val="none" w:sz="0" w:space="0" w:color="auto"/>
        <w:bottom w:val="none" w:sz="0" w:space="0" w:color="auto"/>
        <w:right w:val="none" w:sz="0" w:space="0" w:color="auto"/>
      </w:divBdr>
      <w:divsChild>
        <w:div w:id="310646510">
          <w:marLeft w:val="274"/>
          <w:marRight w:val="0"/>
          <w:marTop w:val="0"/>
          <w:marBottom w:val="0"/>
          <w:divBdr>
            <w:top w:val="none" w:sz="0" w:space="0" w:color="auto"/>
            <w:left w:val="none" w:sz="0" w:space="0" w:color="auto"/>
            <w:bottom w:val="none" w:sz="0" w:space="0" w:color="auto"/>
            <w:right w:val="none" w:sz="0" w:space="0" w:color="auto"/>
          </w:divBdr>
        </w:div>
      </w:divsChild>
    </w:div>
    <w:div w:id="1067068342">
      <w:bodyDiv w:val="1"/>
      <w:marLeft w:val="0"/>
      <w:marRight w:val="0"/>
      <w:marTop w:val="0"/>
      <w:marBottom w:val="0"/>
      <w:divBdr>
        <w:top w:val="none" w:sz="0" w:space="0" w:color="auto"/>
        <w:left w:val="none" w:sz="0" w:space="0" w:color="auto"/>
        <w:bottom w:val="none" w:sz="0" w:space="0" w:color="auto"/>
        <w:right w:val="none" w:sz="0" w:space="0" w:color="auto"/>
      </w:divBdr>
      <w:divsChild>
        <w:div w:id="1667054741">
          <w:marLeft w:val="446"/>
          <w:marRight w:val="0"/>
          <w:marTop w:val="0"/>
          <w:marBottom w:val="0"/>
          <w:divBdr>
            <w:top w:val="none" w:sz="0" w:space="0" w:color="auto"/>
            <w:left w:val="none" w:sz="0" w:space="0" w:color="auto"/>
            <w:bottom w:val="none" w:sz="0" w:space="0" w:color="auto"/>
            <w:right w:val="none" w:sz="0" w:space="0" w:color="auto"/>
          </w:divBdr>
        </w:div>
      </w:divsChild>
    </w:div>
    <w:div w:id="1067461664">
      <w:bodyDiv w:val="1"/>
      <w:marLeft w:val="0"/>
      <w:marRight w:val="0"/>
      <w:marTop w:val="0"/>
      <w:marBottom w:val="0"/>
      <w:divBdr>
        <w:top w:val="none" w:sz="0" w:space="0" w:color="auto"/>
        <w:left w:val="none" w:sz="0" w:space="0" w:color="auto"/>
        <w:bottom w:val="none" w:sz="0" w:space="0" w:color="auto"/>
        <w:right w:val="none" w:sz="0" w:space="0" w:color="auto"/>
      </w:divBdr>
      <w:divsChild>
        <w:div w:id="732502886">
          <w:marLeft w:val="274"/>
          <w:marRight w:val="0"/>
          <w:marTop w:val="0"/>
          <w:marBottom w:val="0"/>
          <w:divBdr>
            <w:top w:val="none" w:sz="0" w:space="0" w:color="auto"/>
            <w:left w:val="none" w:sz="0" w:space="0" w:color="auto"/>
            <w:bottom w:val="none" w:sz="0" w:space="0" w:color="auto"/>
            <w:right w:val="none" w:sz="0" w:space="0" w:color="auto"/>
          </w:divBdr>
        </w:div>
        <w:div w:id="313147011">
          <w:marLeft w:val="274"/>
          <w:marRight w:val="0"/>
          <w:marTop w:val="0"/>
          <w:marBottom w:val="0"/>
          <w:divBdr>
            <w:top w:val="none" w:sz="0" w:space="0" w:color="auto"/>
            <w:left w:val="none" w:sz="0" w:space="0" w:color="auto"/>
            <w:bottom w:val="none" w:sz="0" w:space="0" w:color="auto"/>
            <w:right w:val="none" w:sz="0" w:space="0" w:color="auto"/>
          </w:divBdr>
        </w:div>
        <w:div w:id="1111046297">
          <w:marLeft w:val="274"/>
          <w:marRight w:val="0"/>
          <w:marTop w:val="0"/>
          <w:marBottom w:val="0"/>
          <w:divBdr>
            <w:top w:val="none" w:sz="0" w:space="0" w:color="auto"/>
            <w:left w:val="none" w:sz="0" w:space="0" w:color="auto"/>
            <w:bottom w:val="none" w:sz="0" w:space="0" w:color="auto"/>
            <w:right w:val="none" w:sz="0" w:space="0" w:color="auto"/>
          </w:divBdr>
        </w:div>
        <w:div w:id="279145470">
          <w:marLeft w:val="274"/>
          <w:marRight w:val="0"/>
          <w:marTop w:val="0"/>
          <w:marBottom w:val="0"/>
          <w:divBdr>
            <w:top w:val="none" w:sz="0" w:space="0" w:color="auto"/>
            <w:left w:val="none" w:sz="0" w:space="0" w:color="auto"/>
            <w:bottom w:val="none" w:sz="0" w:space="0" w:color="auto"/>
            <w:right w:val="none" w:sz="0" w:space="0" w:color="auto"/>
          </w:divBdr>
        </w:div>
        <w:div w:id="2126342698">
          <w:marLeft w:val="274"/>
          <w:marRight w:val="0"/>
          <w:marTop w:val="0"/>
          <w:marBottom w:val="0"/>
          <w:divBdr>
            <w:top w:val="none" w:sz="0" w:space="0" w:color="auto"/>
            <w:left w:val="none" w:sz="0" w:space="0" w:color="auto"/>
            <w:bottom w:val="none" w:sz="0" w:space="0" w:color="auto"/>
            <w:right w:val="none" w:sz="0" w:space="0" w:color="auto"/>
          </w:divBdr>
        </w:div>
        <w:div w:id="1969823602">
          <w:marLeft w:val="274"/>
          <w:marRight w:val="0"/>
          <w:marTop w:val="0"/>
          <w:marBottom w:val="0"/>
          <w:divBdr>
            <w:top w:val="none" w:sz="0" w:space="0" w:color="auto"/>
            <w:left w:val="none" w:sz="0" w:space="0" w:color="auto"/>
            <w:bottom w:val="none" w:sz="0" w:space="0" w:color="auto"/>
            <w:right w:val="none" w:sz="0" w:space="0" w:color="auto"/>
          </w:divBdr>
        </w:div>
        <w:div w:id="319428908">
          <w:marLeft w:val="274"/>
          <w:marRight w:val="0"/>
          <w:marTop w:val="0"/>
          <w:marBottom w:val="0"/>
          <w:divBdr>
            <w:top w:val="none" w:sz="0" w:space="0" w:color="auto"/>
            <w:left w:val="none" w:sz="0" w:space="0" w:color="auto"/>
            <w:bottom w:val="none" w:sz="0" w:space="0" w:color="auto"/>
            <w:right w:val="none" w:sz="0" w:space="0" w:color="auto"/>
          </w:divBdr>
        </w:div>
        <w:div w:id="174881246">
          <w:marLeft w:val="274"/>
          <w:marRight w:val="0"/>
          <w:marTop w:val="0"/>
          <w:marBottom w:val="0"/>
          <w:divBdr>
            <w:top w:val="none" w:sz="0" w:space="0" w:color="auto"/>
            <w:left w:val="none" w:sz="0" w:space="0" w:color="auto"/>
            <w:bottom w:val="none" w:sz="0" w:space="0" w:color="auto"/>
            <w:right w:val="none" w:sz="0" w:space="0" w:color="auto"/>
          </w:divBdr>
        </w:div>
        <w:div w:id="1939437764">
          <w:marLeft w:val="274"/>
          <w:marRight w:val="0"/>
          <w:marTop w:val="0"/>
          <w:marBottom w:val="0"/>
          <w:divBdr>
            <w:top w:val="none" w:sz="0" w:space="0" w:color="auto"/>
            <w:left w:val="none" w:sz="0" w:space="0" w:color="auto"/>
            <w:bottom w:val="none" w:sz="0" w:space="0" w:color="auto"/>
            <w:right w:val="none" w:sz="0" w:space="0" w:color="auto"/>
          </w:divBdr>
        </w:div>
        <w:div w:id="1044906093">
          <w:marLeft w:val="274"/>
          <w:marRight w:val="0"/>
          <w:marTop w:val="0"/>
          <w:marBottom w:val="0"/>
          <w:divBdr>
            <w:top w:val="none" w:sz="0" w:space="0" w:color="auto"/>
            <w:left w:val="none" w:sz="0" w:space="0" w:color="auto"/>
            <w:bottom w:val="none" w:sz="0" w:space="0" w:color="auto"/>
            <w:right w:val="none" w:sz="0" w:space="0" w:color="auto"/>
          </w:divBdr>
        </w:div>
        <w:div w:id="1057781940">
          <w:marLeft w:val="274"/>
          <w:marRight w:val="0"/>
          <w:marTop w:val="0"/>
          <w:marBottom w:val="0"/>
          <w:divBdr>
            <w:top w:val="none" w:sz="0" w:space="0" w:color="auto"/>
            <w:left w:val="none" w:sz="0" w:space="0" w:color="auto"/>
            <w:bottom w:val="none" w:sz="0" w:space="0" w:color="auto"/>
            <w:right w:val="none" w:sz="0" w:space="0" w:color="auto"/>
          </w:divBdr>
        </w:div>
      </w:divsChild>
    </w:div>
    <w:div w:id="1068695620">
      <w:bodyDiv w:val="1"/>
      <w:marLeft w:val="0"/>
      <w:marRight w:val="0"/>
      <w:marTop w:val="0"/>
      <w:marBottom w:val="0"/>
      <w:divBdr>
        <w:top w:val="none" w:sz="0" w:space="0" w:color="auto"/>
        <w:left w:val="none" w:sz="0" w:space="0" w:color="auto"/>
        <w:bottom w:val="none" w:sz="0" w:space="0" w:color="auto"/>
        <w:right w:val="none" w:sz="0" w:space="0" w:color="auto"/>
      </w:divBdr>
      <w:divsChild>
        <w:div w:id="1940487713">
          <w:marLeft w:val="360"/>
          <w:marRight w:val="0"/>
          <w:marTop w:val="0"/>
          <w:marBottom w:val="0"/>
          <w:divBdr>
            <w:top w:val="none" w:sz="0" w:space="0" w:color="auto"/>
            <w:left w:val="none" w:sz="0" w:space="0" w:color="auto"/>
            <w:bottom w:val="none" w:sz="0" w:space="0" w:color="auto"/>
            <w:right w:val="none" w:sz="0" w:space="0" w:color="auto"/>
          </w:divBdr>
        </w:div>
        <w:div w:id="1773819338">
          <w:marLeft w:val="360"/>
          <w:marRight w:val="0"/>
          <w:marTop w:val="0"/>
          <w:marBottom w:val="0"/>
          <w:divBdr>
            <w:top w:val="none" w:sz="0" w:space="0" w:color="auto"/>
            <w:left w:val="none" w:sz="0" w:space="0" w:color="auto"/>
            <w:bottom w:val="none" w:sz="0" w:space="0" w:color="auto"/>
            <w:right w:val="none" w:sz="0" w:space="0" w:color="auto"/>
          </w:divBdr>
        </w:div>
        <w:div w:id="892080335">
          <w:marLeft w:val="360"/>
          <w:marRight w:val="0"/>
          <w:marTop w:val="0"/>
          <w:marBottom w:val="0"/>
          <w:divBdr>
            <w:top w:val="none" w:sz="0" w:space="0" w:color="auto"/>
            <w:left w:val="none" w:sz="0" w:space="0" w:color="auto"/>
            <w:bottom w:val="none" w:sz="0" w:space="0" w:color="auto"/>
            <w:right w:val="none" w:sz="0" w:space="0" w:color="auto"/>
          </w:divBdr>
        </w:div>
        <w:div w:id="493759320">
          <w:marLeft w:val="360"/>
          <w:marRight w:val="0"/>
          <w:marTop w:val="0"/>
          <w:marBottom w:val="0"/>
          <w:divBdr>
            <w:top w:val="none" w:sz="0" w:space="0" w:color="auto"/>
            <w:left w:val="none" w:sz="0" w:space="0" w:color="auto"/>
            <w:bottom w:val="none" w:sz="0" w:space="0" w:color="auto"/>
            <w:right w:val="none" w:sz="0" w:space="0" w:color="auto"/>
          </w:divBdr>
        </w:div>
        <w:div w:id="966081311">
          <w:marLeft w:val="360"/>
          <w:marRight w:val="0"/>
          <w:marTop w:val="0"/>
          <w:marBottom w:val="0"/>
          <w:divBdr>
            <w:top w:val="none" w:sz="0" w:space="0" w:color="auto"/>
            <w:left w:val="none" w:sz="0" w:space="0" w:color="auto"/>
            <w:bottom w:val="none" w:sz="0" w:space="0" w:color="auto"/>
            <w:right w:val="none" w:sz="0" w:space="0" w:color="auto"/>
          </w:divBdr>
        </w:div>
      </w:divsChild>
    </w:div>
    <w:div w:id="1081368463">
      <w:bodyDiv w:val="1"/>
      <w:marLeft w:val="0"/>
      <w:marRight w:val="0"/>
      <w:marTop w:val="0"/>
      <w:marBottom w:val="0"/>
      <w:divBdr>
        <w:top w:val="none" w:sz="0" w:space="0" w:color="auto"/>
        <w:left w:val="none" w:sz="0" w:space="0" w:color="auto"/>
        <w:bottom w:val="none" w:sz="0" w:space="0" w:color="auto"/>
        <w:right w:val="none" w:sz="0" w:space="0" w:color="auto"/>
      </w:divBdr>
      <w:divsChild>
        <w:div w:id="475530152">
          <w:marLeft w:val="446"/>
          <w:marRight w:val="0"/>
          <w:marTop w:val="0"/>
          <w:marBottom w:val="0"/>
          <w:divBdr>
            <w:top w:val="none" w:sz="0" w:space="0" w:color="auto"/>
            <w:left w:val="none" w:sz="0" w:space="0" w:color="auto"/>
            <w:bottom w:val="none" w:sz="0" w:space="0" w:color="auto"/>
            <w:right w:val="none" w:sz="0" w:space="0" w:color="auto"/>
          </w:divBdr>
        </w:div>
      </w:divsChild>
    </w:div>
    <w:div w:id="1081753726">
      <w:bodyDiv w:val="1"/>
      <w:marLeft w:val="0"/>
      <w:marRight w:val="0"/>
      <w:marTop w:val="0"/>
      <w:marBottom w:val="0"/>
      <w:divBdr>
        <w:top w:val="none" w:sz="0" w:space="0" w:color="auto"/>
        <w:left w:val="none" w:sz="0" w:space="0" w:color="auto"/>
        <w:bottom w:val="none" w:sz="0" w:space="0" w:color="auto"/>
        <w:right w:val="none" w:sz="0" w:space="0" w:color="auto"/>
      </w:divBdr>
      <w:divsChild>
        <w:div w:id="1691099695">
          <w:marLeft w:val="446"/>
          <w:marRight w:val="0"/>
          <w:marTop w:val="0"/>
          <w:marBottom w:val="0"/>
          <w:divBdr>
            <w:top w:val="none" w:sz="0" w:space="0" w:color="auto"/>
            <w:left w:val="none" w:sz="0" w:space="0" w:color="auto"/>
            <w:bottom w:val="none" w:sz="0" w:space="0" w:color="auto"/>
            <w:right w:val="none" w:sz="0" w:space="0" w:color="auto"/>
          </w:divBdr>
        </w:div>
        <w:div w:id="1443451776">
          <w:marLeft w:val="446"/>
          <w:marRight w:val="0"/>
          <w:marTop w:val="0"/>
          <w:marBottom w:val="0"/>
          <w:divBdr>
            <w:top w:val="none" w:sz="0" w:space="0" w:color="auto"/>
            <w:left w:val="none" w:sz="0" w:space="0" w:color="auto"/>
            <w:bottom w:val="none" w:sz="0" w:space="0" w:color="auto"/>
            <w:right w:val="none" w:sz="0" w:space="0" w:color="auto"/>
          </w:divBdr>
        </w:div>
        <w:div w:id="1574048350">
          <w:marLeft w:val="446"/>
          <w:marRight w:val="0"/>
          <w:marTop w:val="0"/>
          <w:marBottom w:val="0"/>
          <w:divBdr>
            <w:top w:val="none" w:sz="0" w:space="0" w:color="auto"/>
            <w:left w:val="none" w:sz="0" w:space="0" w:color="auto"/>
            <w:bottom w:val="none" w:sz="0" w:space="0" w:color="auto"/>
            <w:right w:val="none" w:sz="0" w:space="0" w:color="auto"/>
          </w:divBdr>
        </w:div>
      </w:divsChild>
    </w:div>
    <w:div w:id="1081833264">
      <w:bodyDiv w:val="1"/>
      <w:marLeft w:val="0"/>
      <w:marRight w:val="0"/>
      <w:marTop w:val="0"/>
      <w:marBottom w:val="0"/>
      <w:divBdr>
        <w:top w:val="none" w:sz="0" w:space="0" w:color="auto"/>
        <w:left w:val="none" w:sz="0" w:space="0" w:color="auto"/>
        <w:bottom w:val="none" w:sz="0" w:space="0" w:color="auto"/>
        <w:right w:val="none" w:sz="0" w:space="0" w:color="auto"/>
      </w:divBdr>
    </w:div>
    <w:div w:id="1089815205">
      <w:bodyDiv w:val="1"/>
      <w:marLeft w:val="0"/>
      <w:marRight w:val="0"/>
      <w:marTop w:val="0"/>
      <w:marBottom w:val="0"/>
      <w:divBdr>
        <w:top w:val="none" w:sz="0" w:space="0" w:color="auto"/>
        <w:left w:val="none" w:sz="0" w:space="0" w:color="auto"/>
        <w:bottom w:val="none" w:sz="0" w:space="0" w:color="auto"/>
        <w:right w:val="none" w:sz="0" w:space="0" w:color="auto"/>
      </w:divBdr>
      <w:divsChild>
        <w:div w:id="192693947">
          <w:marLeft w:val="446"/>
          <w:marRight w:val="0"/>
          <w:marTop w:val="0"/>
          <w:marBottom w:val="0"/>
          <w:divBdr>
            <w:top w:val="none" w:sz="0" w:space="0" w:color="auto"/>
            <w:left w:val="none" w:sz="0" w:space="0" w:color="auto"/>
            <w:bottom w:val="none" w:sz="0" w:space="0" w:color="auto"/>
            <w:right w:val="none" w:sz="0" w:space="0" w:color="auto"/>
          </w:divBdr>
        </w:div>
        <w:div w:id="363094842">
          <w:marLeft w:val="446"/>
          <w:marRight w:val="0"/>
          <w:marTop w:val="0"/>
          <w:marBottom w:val="0"/>
          <w:divBdr>
            <w:top w:val="none" w:sz="0" w:space="0" w:color="auto"/>
            <w:left w:val="none" w:sz="0" w:space="0" w:color="auto"/>
            <w:bottom w:val="none" w:sz="0" w:space="0" w:color="auto"/>
            <w:right w:val="none" w:sz="0" w:space="0" w:color="auto"/>
          </w:divBdr>
        </w:div>
      </w:divsChild>
    </w:div>
    <w:div w:id="1090081103">
      <w:bodyDiv w:val="1"/>
      <w:marLeft w:val="0"/>
      <w:marRight w:val="0"/>
      <w:marTop w:val="0"/>
      <w:marBottom w:val="0"/>
      <w:divBdr>
        <w:top w:val="none" w:sz="0" w:space="0" w:color="auto"/>
        <w:left w:val="none" w:sz="0" w:space="0" w:color="auto"/>
        <w:bottom w:val="none" w:sz="0" w:space="0" w:color="auto"/>
        <w:right w:val="none" w:sz="0" w:space="0" w:color="auto"/>
      </w:divBdr>
      <w:divsChild>
        <w:div w:id="1261061360">
          <w:marLeft w:val="446"/>
          <w:marRight w:val="0"/>
          <w:marTop w:val="0"/>
          <w:marBottom w:val="0"/>
          <w:divBdr>
            <w:top w:val="none" w:sz="0" w:space="0" w:color="auto"/>
            <w:left w:val="none" w:sz="0" w:space="0" w:color="auto"/>
            <w:bottom w:val="none" w:sz="0" w:space="0" w:color="auto"/>
            <w:right w:val="none" w:sz="0" w:space="0" w:color="auto"/>
          </w:divBdr>
        </w:div>
        <w:div w:id="1754745240">
          <w:marLeft w:val="446"/>
          <w:marRight w:val="0"/>
          <w:marTop w:val="0"/>
          <w:marBottom w:val="0"/>
          <w:divBdr>
            <w:top w:val="none" w:sz="0" w:space="0" w:color="auto"/>
            <w:left w:val="none" w:sz="0" w:space="0" w:color="auto"/>
            <w:bottom w:val="none" w:sz="0" w:space="0" w:color="auto"/>
            <w:right w:val="none" w:sz="0" w:space="0" w:color="auto"/>
          </w:divBdr>
        </w:div>
        <w:div w:id="1516774335">
          <w:marLeft w:val="446"/>
          <w:marRight w:val="0"/>
          <w:marTop w:val="0"/>
          <w:marBottom w:val="0"/>
          <w:divBdr>
            <w:top w:val="none" w:sz="0" w:space="0" w:color="auto"/>
            <w:left w:val="none" w:sz="0" w:space="0" w:color="auto"/>
            <w:bottom w:val="none" w:sz="0" w:space="0" w:color="auto"/>
            <w:right w:val="none" w:sz="0" w:space="0" w:color="auto"/>
          </w:divBdr>
        </w:div>
        <w:div w:id="1142501385">
          <w:marLeft w:val="446"/>
          <w:marRight w:val="0"/>
          <w:marTop w:val="0"/>
          <w:marBottom w:val="0"/>
          <w:divBdr>
            <w:top w:val="none" w:sz="0" w:space="0" w:color="auto"/>
            <w:left w:val="none" w:sz="0" w:space="0" w:color="auto"/>
            <w:bottom w:val="none" w:sz="0" w:space="0" w:color="auto"/>
            <w:right w:val="none" w:sz="0" w:space="0" w:color="auto"/>
          </w:divBdr>
        </w:div>
        <w:div w:id="204635307">
          <w:marLeft w:val="446"/>
          <w:marRight w:val="0"/>
          <w:marTop w:val="0"/>
          <w:marBottom w:val="0"/>
          <w:divBdr>
            <w:top w:val="none" w:sz="0" w:space="0" w:color="auto"/>
            <w:left w:val="none" w:sz="0" w:space="0" w:color="auto"/>
            <w:bottom w:val="none" w:sz="0" w:space="0" w:color="auto"/>
            <w:right w:val="none" w:sz="0" w:space="0" w:color="auto"/>
          </w:divBdr>
        </w:div>
        <w:div w:id="1100098977">
          <w:marLeft w:val="446"/>
          <w:marRight w:val="0"/>
          <w:marTop w:val="0"/>
          <w:marBottom w:val="0"/>
          <w:divBdr>
            <w:top w:val="none" w:sz="0" w:space="0" w:color="auto"/>
            <w:left w:val="none" w:sz="0" w:space="0" w:color="auto"/>
            <w:bottom w:val="none" w:sz="0" w:space="0" w:color="auto"/>
            <w:right w:val="none" w:sz="0" w:space="0" w:color="auto"/>
          </w:divBdr>
        </w:div>
        <w:div w:id="113182710">
          <w:marLeft w:val="446"/>
          <w:marRight w:val="0"/>
          <w:marTop w:val="0"/>
          <w:marBottom w:val="0"/>
          <w:divBdr>
            <w:top w:val="none" w:sz="0" w:space="0" w:color="auto"/>
            <w:left w:val="none" w:sz="0" w:space="0" w:color="auto"/>
            <w:bottom w:val="none" w:sz="0" w:space="0" w:color="auto"/>
            <w:right w:val="none" w:sz="0" w:space="0" w:color="auto"/>
          </w:divBdr>
        </w:div>
        <w:div w:id="157309890">
          <w:marLeft w:val="446"/>
          <w:marRight w:val="0"/>
          <w:marTop w:val="0"/>
          <w:marBottom w:val="0"/>
          <w:divBdr>
            <w:top w:val="none" w:sz="0" w:space="0" w:color="auto"/>
            <w:left w:val="none" w:sz="0" w:space="0" w:color="auto"/>
            <w:bottom w:val="none" w:sz="0" w:space="0" w:color="auto"/>
            <w:right w:val="none" w:sz="0" w:space="0" w:color="auto"/>
          </w:divBdr>
        </w:div>
        <w:div w:id="1872838617">
          <w:marLeft w:val="446"/>
          <w:marRight w:val="0"/>
          <w:marTop w:val="0"/>
          <w:marBottom w:val="0"/>
          <w:divBdr>
            <w:top w:val="none" w:sz="0" w:space="0" w:color="auto"/>
            <w:left w:val="none" w:sz="0" w:space="0" w:color="auto"/>
            <w:bottom w:val="none" w:sz="0" w:space="0" w:color="auto"/>
            <w:right w:val="none" w:sz="0" w:space="0" w:color="auto"/>
          </w:divBdr>
        </w:div>
        <w:div w:id="1950233541">
          <w:marLeft w:val="446"/>
          <w:marRight w:val="0"/>
          <w:marTop w:val="0"/>
          <w:marBottom w:val="0"/>
          <w:divBdr>
            <w:top w:val="none" w:sz="0" w:space="0" w:color="auto"/>
            <w:left w:val="none" w:sz="0" w:space="0" w:color="auto"/>
            <w:bottom w:val="none" w:sz="0" w:space="0" w:color="auto"/>
            <w:right w:val="none" w:sz="0" w:space="0" w:color="auto"/>
          </w:divBdr>
        </w:div>
        <w:div w:id="1139834790">
          <w:marLeft w:val="446"/>
          <w:marRight w:val="0"/>
          <w:marTop w:val="0"/>
          <w:marBottom w:val="0"/>
          <w:divBdr>
            <w:top w:val="none" w:sz="0" w:space="0" w:color="auto"/>
            <w:left w:val="none" w:sz="0" w:space="0" w:color="auto"/>
            <w:bottom w:val="none" w:sz="0" w:space="0" w:color="auto"/>
            <w:right w:val="none" w:sz="0" w:space="0" w:color="auto"/>
          </w:divBdr>
        </w:div>
        <w:div w:id="1008559423">
          <w:marLeft w:val="446"/>
          <w:marRight w:val="0"/>
          <w:marTop w:val="0"/>
          <w:marBottom w:val="0"/>
          <w:divBdr>
            <w:top w:val="none" w:sz="0" w:space="0" w:color="auto"/>
            <w:left w:val="none" w:sz="0" w:space="0" w:color="auto"/>
            <w:bottom w:val="none" w:sz="0" w:space="0" w:color="auto"/>
            <w:right w:val="none" w:sz="0" w:space="0" w:color="auto"/>
          </w:divBdr>
        </w:div>
      </w:divsChild>
    </w:div>
    <w:div w:id="1092699298">
      <w:bodyDiv w:val="1"/>
      <w:marLeft w:val="0"/>
      <w:marRight w:val="0"/>
      <w:marTop w:val="0"/>
      <w:marBottom w:val="0"/>
      <w:divBdr>
        <w:top w:val="none" w:sz="0" w:space="0" w:color="auto"/>
        <w:left w:val="none" w:sz="0" w:space="0" w:color="auto"/>
        <w:bottom w:val="none" w:sz="0" w:space="0" w:color="auto"/>
        <w:right w:val="none" w:sz="0" w:space="0" w:color="auto"/>
      </w:divBdr>
    </w:div>
    <w:div w:id="1114440183">
      <w:bodyDiv w:val="1"/>
      <w:marLeft w:val="0"/>
      <w:marRight w:val="0"/>
      <w:marTop w:val="0"/>
      <w:marBottom w:val="0"/>
      <w:divBdr>
        <w:top w:val="none" w:sz="0" w:space="0" w:color="auto"/>
        <w:left w:val="none" w:sz="0" w:space="0" w:color="auto"/>
        <w:bottom w:val="none" w:sz="0" w:space="0" w:color="auto"/>
        <w:right w:val="none" w:sz="0" w:space="0" w:color="auto"/>
      </w:divBdr>
      <w:divsChild>
        <w:div w:id="227231571">
          <w:marLeft w:val="274"/>
          <w:marRight w:val="0"/>
          <w:marTop w:val="0"/>
          <w:marBottom w:val="0"/>
          <w:divBdr>
            <w:top w:val="none" w:sz="0" w:space="0" w:color="auto"/>
            <w:left w:val="none" w:sz="0" w:space="0" w:color="auto"/>
            <w:bottom w:val="none" w:sz="0" w:space="0" w:color="auto"/>
            <w:right w:val="none" w:sz="0" w:space="0" w:color="auto"/>
          </w:divBdr>
        </w:div>
        <w:div w:id="1578711151">
          <w:marLeft w:val="274"/>
          <w:marRight w:val="0"/>
          <w:marTop w:val="0"/>
          <w:marBottom w:val="0"/>
          <w:divBdr>
            <w:top w:val="none" w:sz="0" w:space="0" w:color="auto"/>
            <w:left w:val="none" w:sz="0" w:space="0" w:color="auto"/>
            <w:bottom w:val="none" w:sz="0" w:space="0" w:color="auto"/>
            <w:right w:val="none" w:sz="0" w:space="0" w:color="auto"/>
          </w:divBdr>
        </w:div>
        <w:div w:id="1941134397">
          <w:marLeft w:val="274"/>
          <w:marRight w:val="0"/>
          <w:marTop w:val="0"/>
          <w:marBottom w:val="0"/>
          <w:divBdr>
            <w:top w:val="none" w:sz="0" w:space="0" w:color="auto"/>
            <w:left w:val="none" w:sz="0" w:space="0" w:color="auto"/>
            <w:bottom w:val="none" w:sz="0" w:space="0" w:color="auto"/>
            <w:right w:val="none" w:sz="0" w:space="0" w:color="auto"/>
          </w:divBdr>
        </w:div>
        <w:div w:id="2057000668">
          <w:marLeft w:val="274"/>
          <w:marRight w:val="0"/>
          <w:marTop w:val="0"/>
          <w:marBottom w:val="0"/>
          <w:divBdr>
            <w:top w:val="none" w:sz="0" w:space="0" w:color="auto"/>
            <w:left w:val="none" w:sz="0" w:space="0" w:color="auto"/>
            <w:bottom w:val="none" w:sz="0" w:space="0" w:color="auto"/>
            <w:right w:val="none" w:sz="0" w:space="0" w:color="auto"/>
          </w:divBdr>
        </w:div>
        <w:div w:id="379676107">
          <w:marLeft w:val="274"/>
          <w:marRight w:val="0"/>
          <w:marTop w:val="0"/>
          <w:marBottom w:val="0"/>
          <w:divBdr>
            <w:top w:val="none" w:sz="0" w:space="0" w:color="auto"/>
            <w:left w:val="none" w:sz="0" w:space="0" w:color="auto"/>
            <w:bottom w:val="none" w:sz="0" w:space="0" w:color="auto"/>
            <w:right w:val="none" w:sz="0" w:space="0" w:color="auto"/>
          </w:divBdr>
        </w:div>
        <w:div w:id="1194730947">
          <w:marLeft w:val="274"/>
          <w:marRight w:val="0"/>
          <w:marTop w:val="0"/>
          <w:marBottom w:val="0"/>
          <w:divBdr>
            <w:top w:val="none" w:sz="0" w:space="0" w:color="auto"/>
            <w:left w:val="none" w:sz="0" w:space="0" w:color="auto"/>
            <w:bottom w:val="none" w:sz="0" w:space="0" w:color="auto"/>
            <w:right w:val="none" w:sz="0" w:space="0" w:color="auto"/>
          </w:divBdr>
        </w:div>
      </w:divsChild>
    </w:div>
    <w:div w:id="1117213361">
      <w:bodyDiv w:val="1"/>
      <w:marLeft w:val="0"/>
      <w:marRight w:val="0"/>
      <w:marTop w:val="0"/>
      <w:marBottom w:val="0"/>
      <w:divBdr>
        <w:top w:val="none" w:sz="0" w:space="0" w:color="auto"/>
        <w:left w:val="none" w:sz="0" w:space="0" w:color="auto"/>
        <w:bottom w:val="none" w:sz="0" w:space="0" w:color="auto"/>
        <w:right w:val="none" w:sz="0" w:space="0" w:color="auto"/>
      </w:divBdr>
      <w:divsChild>
        <w:div w:id="275256462">
          <w:marLeft w:val="274"/>
          <w:marRight w:val="0"/>
          <w:marTop w:val="0"/>
          <w:marBottom w:val="0"/>
          <w:divBdr>
            <w:top w:val="none" w:sz="0" w:space="0" w:color="auto"/>
            <w:left w:val="none" w:sz="0" w:space="0" w:color="auto"/>
            <w:bottom w:val="none" w:sz="0" w:space="0" w:color="auto"/>
            <w:right w:val="none" w:sz="0" w:space="0" w:color="auto"/>
          </w:divBdr>
        </w:div>
        <w:div w:id="817652657">
          <w:marLeft w:val="274"/>
          <w:marRight w:val="0"/>
          <w:marTop w:val="0"/>
          <w:marBottom w:val="0"/>
          <w:divBdr>
            <w:top w:val="none" w:sz="0" w:space="0" w:color="auto"/>
            <w:left w:val="none" w:sz="0" w:space="0" w:color="auto"/>
            <w:bottom w:val="none" w:sz="0" w:space="0" w:color="auto"/>
            <w:right w:val="none" w:sz="0" w:space="0" w:color="auto"/>
          </w:divBdr>
        </w:div>
        <w:div w:id="1599020607">
          <w:marLeft w:val="274"/>
          <w:marRight w:val="0"/>
          <w:marTop w:val="0"/>
          <w:marBottom w:val="0"/>
          <w:divBdr>
            <w:top w:val="none" w:sz="0" w:space="0" w:color="auto"/>
            <w:left w:val="none" w:sz="0" w:space="0" w:color="auto"/>
            <w:bottom w:val="none" w:sz="0" w:space="0" w:color="auto"/>
            <w:right w:val="none" w:sz="0" w:space="0" w:color="auto"/>
          </w:divBdr>
        </w:div>
        <w:div w:id="581333307">
          <w:marLeft w:val="274"/>
          <w:marRight w:val="0"/>
          <w:marTop w:val="0"/>
          <w:marBottom w:val="0"/>
          <w:divBdr>
            <w:top w:val="none" w:sz="0" w:space="0" w:color="auto"/>
            <w:left w:val="none" w:sz="0" w:space="0" w:color="auto"/>
            <w:bottom w:val="none" w:sz="0" w:space="0" w:color="auto"/>
            <w:right w:val="none" w:sz="0" w:space="0" w:color="auto"/>
          </w:divBdr>
        </w:div>
        <w:div w:id="1426879570">
          <w:marLeft w:val="274"/>
          <w:marRight w:val="0"/>
          <w:marTop w:val="0"/>
          <w:marBottom w:val="0"/>
          <w:divBdr>
            <w:top w:val="none" w:sz="0" w:space="0" w:color="auto"/>
            <w:left w:val="none" w:sz="0" w:space="0" w:color="auto"/>
            <w:bottom w:val="none" w:sz="0" w:space="0" w:color="auto"/>
            <w:right w:val="none" w:sz="0" w:space="0" w:color="auto"/>
          </w:divBdr>
        </w:div>
        <w:div w:id="2081367811">
          <w:marLeft w:val="274"/>
          <w:marRight w:val="0"/>
          <w:marTop w:val="0"/>
          <w:marBottom w:val="0"/>
          <w:divBdr>
            <w:top w:val="none" w:sz="0" w:space="0" w:color="auto"/>
            <w:left w:val="none" w:sz="0" w:space="0" w:color="auto"/>
            <w:bottom w:val="none" w:sz="0" w:space="0" w:color="auto"/>
            <w:right w:val="none" w:sz="0" w:space="0" w:color="auto"/>
          </w:divBdr>
        </w:div>
        <w:div w:id="1040058110">
          <w:marLeft w:val="274"/>
          <w:marRight w:val="0"/>
          <w:marTop w:val="0"/>
          <w:marBottom w:val="0"/>
          <w:divBdr>
            <w:top w:val="none" w:sz="0" w:space="0" w:color="auto"/>
            <w:left w:val="none" w:sz="0" w:space="0" w:color="auto"/>
            <w:bottom w:val="none" w:sz="0" w:space="0" w:color="auto"/>
            <w:right w:val="none" w:sz="0" w:space="0" w:color="auto"/>
          </w:divBdr>
        </w:div>
      </w:divsChild>
    </w:div>
    <w:div w:id="1126578503">
      <w:bodyDiv w:val="1"/>
      <w:marLeft w:val="0"/>
      <w:marRight w:val="0"/>
      <w:marTop w:val="0"/>
      <w:marBottom w:val="0"/>
      <w:divBdr>
        <w:top w:val="none" w:sz="0" w:space="0" w:color="auto"/>
        <w:left w:val="none" w:sz="0" w:space="0" w:color="auto"/>
        <w:bottom w:val="none" w:sz="0" w:space="0" w:color="auto"/>
        <w:right w:val="none" w:sz="0" w:space="0" w:color="auto"/>
      </w:divBdr>
      <w:divsChild>
        <w:div w:id="742532864">
          <w:marLeft w:val="446"/>
          <w:marRight w:val="0"/>
          <w:marTop w:val="0"/>
          <w:marBottom w:val="0"/>
          <w:divBdr>
            <w:top w:val="none" w:sz="0" w:space="0" w:color="auto"/>
            <w:left w:val="none" w:sz="0" w:space="0" w:color="auto"/>
            <w:bottom w:val="none" w:sz="0" w:space="0" w:color="auto"/>
            <w:right w:val="none" w:sz="0" w:space="0" w:color="auto"/>
          </w:divBdr>
        </w:div>
        <w:div w:id="931429865">
          <w:marLeft w:val="446"/>
          <w:marRight w:val="0"/>
          <w:marTop w:val="0"/>
          <w:marBottom w:val="0"/>
          <w:divBdr>
            <w:top w:val="none" w:sz="0" w:space="0" w:color="auto"/>
            <w:left w:val="none" w:sz="0" w:space="0" w:color="auto"/>
            <w:bottom w:val="none" w:sz="0" w:space="0" w:color="auto"/>
            <w:right w:val="none" w:sz="0" w:space="0" w:color="auto"/>
          </w:divBdr>
        </w:div>
        <w:div w:id="690229658">
          <w:marLeft w:val="446"/>
          <w:marRight w:val="0"/>
          <w:marTop w:val="0"/>
          <w:marBottom w:val="0"/>
          <w:divBdr>
            <w:top w:val="none" w:sz="0" w:space="0" w:color="auto"/>
            <w:left w:val="none" w:sz="0" w:space="0" w:color="auto"/>
            <w:bottom w:val="none" w:sz="0" w:space="0" w:color="auto"/>
            <w:right w:val="none" w:sz="0" w:space="0" w:color="auto"/>
          </w:divBdr>
        </w:div>
        <w:div w:id="1628119308">
          <w:marLeft w:val="446"/>
          <w:marRight w:val="0"/>
          <w:marTop w:val="0"/>
          <w:marBottom w:val="0"/>
          <w:divBdr>
            <w:top w:val="none" w:sz="0" w:space="0" w:color="auto"/>
            <w:left w:val="none" w:sz="0" w:space="0" w:color="auto"/>
            <w:bottom w:val="none" w:sz="0" w:space="0" w:color="auto"/>
            <w:right w:val="none" w:sz="0" w:space="0" w:color="auto"/>
          </w:divBdr>
        </w:div>
        <w:div w:id="390348572">
          <w:marLeft w:val="446"/>
          <w:marRight w:val="0"/>
          <w:marTop w:val="0"/>
          <w:marBottom w:val="0"/>
          <w:divBdr>
            <w:top w:val="none" w:sz="0" w:space="0" w:color="auto"/>
            <w:left w:val="none" w:sz="0" w:space="0" w:color="auto"/>
            <w:bottom w:val="none" w:sz="0" w:space="0" w:color="auto"/>
            <w:right w:val="none" w:sz="0" w:space="0" w:color="auto"/>
          </w:divBdr>
        </w:div>
        <w:div w:id="1531912429">
          <w:marLeft w:val="446"/>
          <w:marRight w:val="0"/>
          <w:marTop w:val="0"/>
          <w:marBottom w:val="0"/>
          <w:divBdr>
            <w:top w:val="none" w:sz="0" w:space="0" w:color="auto"/>
            <w:left w:val="none" w:sz="0" w:space="0" w:color="auto"/>
            <w:bottom w:val="none" w:sz="0" w:space="0" w:color="auto"/>
            <w:right w:val="none" w:sz="0" w:space="0" w:color="auto"/>
          </w:divBdr>
        </w:div>
        <w:div w:id="281151236">
          <w:marLeft w:val="446"/>
          <w:marRight w:val="0"/>
          <w:marTop w:val="0"/>
          <w:marBottom w:val="0"/>
          <w:divBdr>
            <w:top w:val="none" w:sz="0" w:space="0" w:color="auto"/>
            <w:left w:val="none" w:sz="0" w:space="0" w:color="auto"/>
            <w:bottom w:val="none" w:sz="0" w:space="0" w:color="auto"/>
            <w:right w:val="none" w:sz="0" w:space="0" w:color="auto"/>
          </w:divBdr>
        </w:div>
        <w:div w:id="717241533">
          <w:marLeft w:val="446"/>
          <w:marRight w:val="0"/>
          <w:marTop w:val="0"/>
          <w:marBottom w:val="0"/>
          <w:divBdr>
            <w:top w:val="none" w:sz="0" w:space="0" w:color="auto"/>
            <w:left w:val="none" w:sz="0" w:space="0" w:color="auto"/>
            <w:bottom w:val="none" w:sz="0" w:space="0" w:color="auto"/>
            <w:right w:val="none" w:sz="0" w:space="0" w:color="auto"/>
          </w:divBdr>
        </w:div>
        <w:div w:id="913128540">
          <w:marLeft w:val="446"/>
          <w:marRight w:val="0"/>
          <w:marTop w:val="0"/>
          <w:marBottom w:val="0"/>
          <w:divBdr>
            <w:top w:val="none" w:sz="0" w:space="0" w:color="auto"/>
            <w:left w:val="none" w:sz="0" w:space="0" w:color="auto"/>
            <w:bottom w:val="none" w:sz="0" w:space="0" w:color="auto"/>
            <w:right w:val="none" w:sz="0" w:space="0" w:color="auto"/>
          </w:divBdr>
        </w:div>
        <w:div w:id="416710646">
          <w:marLeft w:val="446"/>
          <w:marRight w:val="0"/>
          <w:marTop w:val="0"/>
          <w:marBottom w:val="0"/>
          <w:divBdr>
            <w:top w:val="none" w:sz="0" w:space="0" w:color="auto"/>
            <w:left w:val="none" w:sz="0" w:space="0" w:color="auto"/>
            <w:bottom w:val="none" w:sz="0" w:space="0" w:color="auto"/>
            <w:right w:val="none" w:sz="0" w:space="0" w:color="auto"/>
          </w:divBdr>
        </w:div>
        <w:div w:id="1352610842">
          <w:marLeft w:val="446"/>
          <w:marRight w:val="0"/>
          <w:marTop w:val="0"/>
          <w:marBottom w:val="0"/>
          <w:divBdr>
            <w:top w:val="none" w:sz="0" w:space="0" w:color="auto"/>
            <w:left w:val="none" w:sz="0" w:space="0" w:color="auto"/>
            <w:bottom w:val="none" w:sz="0" w:space="0" w:color="auto"/>
            <w:right w:val="none" w:sz="0" w:space="0" w:color="auto"/>
          </w:divBdr>
        </w:div>
        <w:div w:id="1968510810">
          <w:marLeft w:val="446"/>
          <w:marRight w:val="0"/>
          <w:marTop w:val="0"/>
          <w:marBottom w:val="0"/>
          <w:divBdr>
            <w:top w:val="none" w:sz="0" w:space="0" w:color="auto"/>
            <w:left w:val="none" w:sz="0" w:space="0" w:color="auto"/>
            <w:bottom w:val="none" w:sz="0" w:space="0" w:color="auto"/>
            <w:right w:val="none" w:sz="0" w:space="0" w:color="auto"/>
          </w:divBdr>
        </w:div>
        <w:div w:id="525758505">
          <w:marLeft w:val="446"/>
          <w:marRight w:val="0"/>
          <w:marTop w:val="0"/>
          <w:marBottom w:val="0"/>
          <w:divBdr>
            <w:top w:val="none" w:sz="0" w:space="0" w:color="auto"/>
            <w:left w:val="none" w:sz="0" w:space="0" w:color="auto"/>
            <w:bottom w:val="none" w:sz="0" w:space="0" w:color="auto"/>
            <w:right w:val="none" w:sz="0" w:space="0" w:color="auto"/>
          </w:divBdr>
        </w:div>
        <w:div w:id="3211663">
          <w:marLeft w:val="446"/>
          <w:marRight w:val="0"/>
          <w:marTop w:val="0"/>
          <w:marBottom w:val="0"/>
          <w:divBdr>
            <w:top w:val="none" w:sz="0" w:space="0" w:color="auto"/>
            <w:left w:val="none" w:sz="0" w:space="0" w:color="auto"/>
            <w:bottom w:val="none" w:sz="0" w:space="0" w:color="auto"/>
            <w:right w:val="none" w:sz="0" w:space="0" w:color="auto"/>
          </w:divBdr>
        </w:div>
      </w:divsChild>
    </w:div>
    <w:div w:id="1167600881">
      <w:bodyDiv w:val="1"/>
      <w:marLeft w:val="0"/>
      <w:marRight w:val="0"/>
      <w:marTop w:val="0"/>
      <w:marBottom w:val="0"/>
      <w:divBdr>
        <w:top w:val="none" w:sz="0" w:space="0" w:color="auto"/>
        <w:left w:val="none" w:sz="0" w:space="0" w:color="auto"/>
        <w:bottom w:val="none" w:sz="0" w:space="0" w:color="auto"/>
        <w:right w:val="none" w:sz="0" w:space="0" w:color="auto"/>
      </w:divBdr>
      <w:divsChild>
        <w:div w:id="1069228943">
          <w:marLeft w:val="446"/>
          <w:marRight w:val="0"/>
          <w:marTop w:val="0"/>
          <w:marBottom w:val="0"/>
          <w:divBdr>
            <w:top w:val="none" w:sz="0" w:space="0" w:color="auto"/>
            <w:left w:val="none" w:sz="0" w:space="0" w:color="auto"/>
            <w:bottom w:val="none" w:sz="0" w:space="0" w:color="auto"/>
            <w:right w:val="none" w:sz="0" w:space="0" w:color="auto"/>
          </w:divBdr>
        </w:div>
        <w:div w:id="1807966329">
          <w:marLeft w:val="446"/>
          <w:marRight w:val="0"/>
          <w:marTop w:val="0"/>
          <w:marBottom w:val="0"/>
          <w:divBdr>
            <w:top w:val="none" w:sz="0" w:space="0" w:color="auto"/>
            <w:left w:val="none" w:sz="0" w:space="0" w:color="auto"/>
            <w:bottom w:val="none" w:sz="0" w:space="0" w:color="auto"/>
            <w:right w:val="none" w:sz="0" w:space="0" w:color="auto"/>
          </w:divBdr>
        </w:div>
        <w:div w:id="1307129472">
          <w:marLeft w:val="446"/>
          <w:marRight w:val="0"/>
          <w:marTop w:val="0"/>
          <w:marBottom w:val="0"/>
          <w:divBdr>
            <w:top w:val="none" w:sz="0" w:space="0" w:color="auto"/>
            <w:left w:val="none" w:sz="0" w:space="0" w:color="auto"/>
            <w:bottom w:val="none" w:sz="0" w:space="0" w:color="auto"/>
            <w:right w:val="none" w:sz="0" w:space="0" w:color="auto"/>
          </w:divBdr>
        </w:div>
        <w:div w:id="1886595365">
          <w:marLeft w:val="446"/>
          <w:marRight w:val="0"/>
          <w:marTop w:val="0"/>
          <w:marBottom w:val="0"/>
          <w:divBdr>
            <w:top w:val="none" w:sz="0" w:space="0" w:color="auto"/>
            <w:left w:val="none" w:sz="0" w:space="0" w:color="auto"/>
            <w:bottom w:val="none" w:sz="0" w:space="0" w:color="auto"/>
            <w:right w:val="none" w:sz="0" w:space="0" w:color="auto"/>
          </w:divBdr>
        </w:div>
        <w:div w:id="1931499304">
          <w:marLeft w:val="446"/>
          <w:marRight w:val="0"/>
          <w:marTop w:val="0"/>
          <w:marBottom w:val="0"/>
          <w:divBdr>
            <w:top w:val="none" w:sz="0" w:space="0" w:color="auto"/>
            <w:left w:val="none" w:sz="0" w:space="0" w:color="auto"/>
            <w:bottom w:val="none" w:sz="0" w:space="0" w:color="auto"/>
            <w:right w:val="none" w:sz="0" w:space="0" w:color="auto"/>
          </w:divBdr>
        </w:div>
      </w:divsChild>
    </w:div>
    <w:div w:id="1174108467">
      <w:bodyDiv w:val="1"/>
      <w:marLeft w:val="0"/>
      <w:marRight w:val="0"/>
      <w:marTop w:val="0"/>
      <w:marBottom w:val="0"/>
      <w:divBdr>
        <w:top w:val="none" w:sz="0" w:space="0" w:color="auto"/>
        <w:left w:val="none" w:sz="0" w:space="0" w:color="auto"/>
        <w:bottom w:val="none" w:sz="0" w:space="0" w:color="auto"/>
        <w:right w:val="none" w:sz="0" w:space="0" w:color="auto"/>
      </w:divBdr>
      <w:divsChild>
        <w:div w:id="275479477">
          <w:marLeft w:val="446"/>
          <w:marRight w:val="0"/>
          <w:marTop w:val="0"/>
          <w:marBottom w:val="0"/>
          <w:divBdr>
            <w:top w:val="none" w:sz="0" w:space="0" w:color="auto"/>
            <w:left w:val="none" w:sz="0" w:space="0" w:color="auto"/>
            <w:bottom w:val="none" w:sz="0" w:space="0" w:color="auto"/>
            <w:right w:val="none" w:sz="0" w:space="0" w:color="auto"/>
          </w:divBdr>
        </w:div>
        <w:div w:id="423378089">
          <w:marLeft w:val="446"/>
          <w:marRight w:val="0"/>
          <w:marTop w:val="0"/>
          <w:marBottom w:val="0"/>
          <w:divBdr>
            <w:top w:val="none" w:sz="0" w:space="0" w:color="auto"/>
            <w:left w:val="none" w:sz="0" w:space="0" w:color="auto"/>
            <w:bottom w:val="none" w:sz="0" w:space="0" w:color="auto"/>
            <w:right w:val="none" w:sz="0" w:space="0" w:color="auto"/>
          </w:divBdr>
        </w:div>
        <w:div w:id="1830828242">
          <w:marLeft w:val="446"/>
          <w:marRight w:val="0"/>
          <w:marTop w:val="0"/>
          <w:marBottom w:val="0"/>
          <w:divBdr>
            <w:top w:val="none" w:sz="0" w:space="0" w:color="auto"/>
            <w:left w:val="none" w:sz="0" w:space="0" w:color="auto"/>
            <w:bottom w:val="none" w:sz="0" w:space="0" w:color="auto"/>
            <w:right w:val="none" w:sz="0" w:space="0" w:color="auto"/>
          </w:divBdr>
        </w:div>
        <w:div w:id="1652364008">
          <w:marLeft w:val="446"/>
          <w:marRight w:val="0"/>
          <w:marTop w:val="0"/>
          <w:marBottom w:val="0"/>
          <w:divBdr>
            <w:top w:val="none" w:sz="0" w:space="0" w:color="auto"/>
            <w:left w:val="none" w:sz="0" w:space="0" w:color="auto"/>
            <w:bottom w:val="none" w:sz="0" w:space="0" w:color="auto"/>
            <w:right w:val="none" w:sz="0" w:space="0" w:color="auto"/>
          </w:divBdr>
        </w:div>
        <w:div w:id="69085659">
          <w:marLeft w:val="446"/>
          <w:marRight w:val="0"/>
          <w:marTop w:val="0"/>
          <w:marBottom w:val="0"/>
          <w:divBdr>
            <w:top w:val="none" w:sz="0" w:space="0" w:color="auto"/>
            <w:left w:val="none" w:sz="0" w:space="0" w:color="auto"/>
            <w:bottom w:val="none" w:sz="0" w:space="0" w:color="auto"/>
            <w:right w:val="none" w:sz="0" w:space="0" w:color="auto"/>
          </w:divBdr>
        </w:div>
      </w:divsChild>
    </w:div>
    <w:div w:id="1178350651">
      <w:bodyDiv w:val="1"/>
      <w:marLeft w:val="0"/>
      <w:marRight w:val="0"/>
      <w:marTop w:val="0"/>
      <w:marBottom w:val="0"/>
      <w:divBdr>
        <w:top w:val="none" w:sz="0" w:space="0" w:color="auto"/>
        <w:left w:val="none" w:sz="0" w:space="0" w:color="auto"/>
        <w:bottom w:val="none" w:sz="0" w:space="0" w:color="auto"/>
        <w:right w:val="none" w:sz="0" w:space="0" w:color="auto"/>
      </w:divBdr>
      <w:divsChild>
        <w:div w:id="1217552392">
          <w:marLeft w:val="274"/>
          <w:marRight w:val="0"/>
          <w:marTop w:val="0"/>
          <w:marBottom w:val="0"/>
          <w:divBdr>
            <w:top w:val="none" w:sz="0" w:space="0" w:color="auto"/>
            <w:left w:val="none" w:sz="0" w:space="0" w:color="auto"/>
            <w:bottom w:val="none" w:sz="0" w:space="0" w:color="auto"/>
            <w:right w:val="none" w:sz="0" w:space="0" w:color="auto"/>
          </w:divBdr>
        </w:div>
        <w:div w:id="210072939">
          <w:marLeft w:val="274"/>
          <w:marRight w:val="0"/>
          <w:marTop w:val="0"/>
          <w:marBottom w:val="0"/>
          <w:divBdr>
            <w:top w:val="none" w:sz="0" w:space="0" w:color="auto"/>
            <w:left w:val="none" w:sz="0" w:space="0" w:color="auto"/>
            <w:bottom w:val="none" w:sz="0" w:space="0" w:color="auto"/>
            <w:right w:val="none" w:sz="0" w:space="0" w:color="auto"/>
          </w:divBdr>
        </w:div>
        <w:div w:id="718895852">
          <w:marLeft w:val="274"/>
          <w:marRight w:val="0"/>
          <w:marTop w:val="0"/>
          <w:marBottom w:val="0"/>
          <w:divBdr>
            <w:top w:val="none" w:sz="0" w:space="0" w:color="auto"/>
            <w:left w:val="none" w:sz="0" w:space="0" w:color="auto"/>
            <w:bottom w:val="none" w:sz="0" w:space="0" w:color="auto"/>
            <w:right w:val="none" w:sz="0" w:space="0" w:color="auto"/>
          </w:divBdr>
        </w:div>
        <w:div w:id="1452087187">
          <w:marLeft w:val="274"/>
          <w:marRight w:val="0"/>
          <w:marTop w:val="0"/>
          <w:marBottom w:val="0"/>
          <w:divBdr>
            <w:top w:val="none" w:sz="0" w:space="0" w:color="auto"/>
            <w:left w:val="none" w:sz="0" w:space="0" w:color="auto"/>
            <w:bottom w:val="none" w:sz="0" w:space="0" w:color="auto"/>
            <w:right w:val="none" w:sz="0" w:space="0" w:color="auto"/>
          </w:divBdr>
        </w:div>
        <w:div w:id="417291561">
          <w:marLeft w:val="274"/>
          <w:marRight w:val="0"/>
          <w:marTop w:val="0"/>
          <w:marBottom w:val="0"/>
          <w:divBdr>
            <w:top w:val="none" w:sz="0" w:space="0" w:color="auto"/>
            <w:left w:val="none" w:sz="0" w:space="0" w:color="auto"/>
            <w:bottom w:val="none" w:sz="0" w:space="0" w:color="auto"/>
            <w:right w:val="none" w:sz="0" w:space="0" w:color="auto"/>
          </w:divBdr>
        </w:div>
        <w:div w:id="1496219008">
          <w:marLeft w:val="274"/>
          <w:marRight w:val="0"/>
          <w:marTop w:val="0"/>
          <w:marBottom w:val="0"/>
          <w:divBdr>
            <w:top w:val="none" w:sz="0" w:space="0" w:color="auto"/>
            <w:left w:val="none" w:sz="0" w:space="0" w:color="auto"/>
            <w:bottom w:val="none" w:sz="0" w:space="0" w:color="auto"/>
            <w:right w:val="none" w:sz="0" w:space="0" w:color="auto"/>
          </w:divBdr>
        </w:div>
        <w:div w:id="663170138">
          <w:marLeft w:val="274"/>
          <w:marRight w:val="0"/>
          <w:marTop w:val="0"/>
          <w:marBottom w:val="0"/>
          <w:divBdr>
            <w:top w:val="none" w:sz="0" w:space="0" w:color="auto"/>
            <w:left w:val="none" w:sz="0" w:space="0" w:color="auto"/>
            <w:bottom w:val="none" w:sz="0" w:space="0" w:color="auto"/>
            <w:right w:val="none" w:sz="0" w:space="0" w:color="auto"/>
          </w:divBdr>
        </w:div>
        <w:div w:id="2123330861">
          <w:marLeft w:val="274"/>
          <w:marRight w:val="0"/>
          <w:marTop w:val="0"/>
          <w:marBottom w:val="0"/>
          <w:divBdr>
            <w:top w:val="none" w:sz="0" w:space="0" w:color="auto"/>
            <w:left w:val="none" w:sz="0" w:space="0" w:color="auto"/>
            <w:bottom w:val="none" w:sz="0" w:space="0" w:color="auto"/>
            <w:right w:val="none" w:sz="0" w:space="0" w:color="auto"/>
          </w:divBdr>
        </w:div>
        <w:div w:id="1692686542">
          <w:marLeft w:val="274"/>
          <w:marRight w:val="0"/>
          <w:marTop w:val="0"/>
          <w:marBottom w:val="0"/>
          <w:divBdr>
            <w:top w:val="none" w:sz="0" w:space="0" w:color="auto"/>
            <w:left w:val="none" w:sz="0" w:space="0" w:color="auto"/>
            <w:bottom w:val="none" w:sz="0" w:space="0" w:color="auto"/>
            <w:right w:val="none" w:sz="0" w:space="0" w:color="auto"/>
          </w:divBdr>
        </w:div>
        <w:div w:id="1627663764">
          <w:marLeft w:val="274"/>
          <w:marRight w:val="0"/>
          <w:marTop w:val="0"/>
          <w:marBottom w:val="0"/>
          <w:divBdr>
            <w:top w:val="none" w:sz="0" w:space="0" w:color="auto"/>
            <w:left w:val="none" w:sz="0" w:space="0" w:color="auto"/>
            <w:bottom w:val="none" w:sz="0" w:space="0" w:color="auto"/>
            <w:right w:val="none" w:sz="0" w:space="0" w:color="auto"/>
          </w:divBdr>
        </w:div>
        <w:div w:id="2082486047">
          <w:marLeft w:val="274"/>
          <w:marRight w:val="0"/>
          <w:marTop w:val="0"/>
          <w:marBottom w:val="0"/>
          <w:divBdr>
            <w:top w:val="none" w:sz="0" w:space="0" w:color="auto"/>
            <w:left w:val="none" w:sz="0" w:space="0" w:color="auto"/>
            <w:bottom w:val="none" w:sz="0" w:space="0" w:color="auto"/>
            <w:right w:val="none" w:sz="0" w:space="0" w:color="auto"/>
          </w:divBdr>
        </w:div>
        <w:div w:id="579603063">
          <w:marLeft w:val="274"/>
          <w:marRight w:val="0"/>
          <w:marTop w:val="0"/>
          <w:marBottom w:val="0"/>
          <w:divBdr>
            <w:top w:val="none" w:sz="0" w:space="0" w:color="auto"/>
            <w:left w:val="none" w:sz="0" w:space="0" w:color="auto"/>
            <w:bottom w:val="none" w:sz="0" w:space="0" w:color="auto"/>
            <w:right w:val="none" w:sz="0" w:space="0" w:color="auto"/>
          </w:divBdr>
        </w:div>
        <w:div w:id="1880238525">
          <w:marLeft w:val="274"/>
          <w:marRight w:val="0"/>
          <w:marTop w:val="0"/>
          <w:marBottom w:val="0"/>
          <w:divBdr>
            <w:top w:val="none" w:sz="0" w:space="0" w:color="auto"/>
            <w:left w:val="none" w:sz="0" w:space="0" w:color="auto"/>
            <w:bottom w:val="none" w:sz="0" w:space="0" w:color="auto"/>
            <w:right w:val="none" w:sz="0" w:space="0" w:color="auto"/>
          </w:divBdr>
        </w:div>
        <w:div w:id="1491209774">
          <w:marLeft w:val="274"/>
          <w:marRight w:val="0"/>
          <w:marTop w:val="0"/>
          <w:marBottom w:val="0"/>
          <w:divBdr>
            <w:top w:val="none" w:sz="0" w:space="0" w:color="auto"/>
            <w:left w:val="none" w:sz="0" w:space="0" w:color="auto"/>
            <w:bottom w:val="none" w:sz="0" w:space="0" w:color="auto"/>
            <w:right w:val="none" w:sz="0" w:space="0" w:color="auto"/>
          </w:divBdr>
        </w:div>
        <w:div w:id="1730298752">
          <w:marLeft w:val="274"/>
          <w:marRight w:val="0"/>
          <w:marTop w:val="0"/>
          <w:marBottom w:val="0"/>
          <w:divBdr>
            <w:top w:val="none" w:sz="0" w:space="0" w:color="auto"/>
            <w:left w:val="none" w:sz="0" w:space="0" w:color="auto"/>
            <w:bottom w:val="none" w:sz="0" w:space="0" w:color="auto"/>
            <w:right w:val="none" w:sz="0" w:space="0" w:color="auto"/>
          </w:divBdr>
        </w:div>
        <w:div w:id="1917085174">
          <w:marLeft w:val="274"/>
          <w:marRight w:val="0"/>
          <w:marTop w:val="0"/>
          <w:marBottom w:val="0"/>
          <w:divBdr>
            <w:top w:val="none" w:sz="0" w:space="0" w:color="auto"/>
            <w:left w:val="none" w:sz="0" w:space="0" w:color="auto"/>
            <w:bottom w:val="none" w:sz="0" w:space="0" w:color="auto"/>
            <w:right w:val="none" w:sz="0" w:space="0" w:color="auto"/>
          </w:divBdr>
        </w:div>
      </w:divsChild>
    </w:div>
    <w:div w:id="1185558701">
      <w:bodyDiv w:val="1"/>
      <w:marLeft w:val="0"/>
      <w:marRight w:val="0"/>
      <w:marTop w:val="0"/>
      <w:marBottom w:val="0"/>
      <w:divBdr>
        <w:top w:val="none" w:sz="0" w:space="0" w:color="auto"/>
        <w:left w:val="none" w:sz="0" w:space="0" w:color="auto"/>
        <w:bottom w:val="none" w:sz="0" w:space="0" w:color="auto"/>
        <w:right w:val="none" w:sz="0" w:space="0" w:color="auto"/>
      </w:divBdr>
      <w:divsChild>
        <w:div w:id="436414374">
          <w:marLeft w:val="446"/>
          <w:marRight w:val="0"/>
          <w:marTop w:val="0"/>
          <w:marBottom w:val="0"/>
          <w:divBdr>
            <w:top w:val="none" w:sz="0" w:space="0" w:color="auto"/>
            <w:left w:val="none" w:sz="0" w:space="0" w:color="auto"/>
            <w:bottom w:val="none" w:sz="0" w:space="0" w:color="auto"/>
            <w:right w:val="none" w:sz="0" w:space="0" w:color="auto"/>
          </w:divBdr>
        </w:div>
        <w:div w:id="522324024">
          <w:marLeft w:val="446"/>
          <w:marRight w:val="0"/>
          <w:marTop w:val="0"/>
          <w:marBottom w:val="0"/>
          <w:divBdr>
            <w:top w:val="none" w:sz="0" w:space="0" w:color="auto"/>
            <w:left w:val="none" w:sz="0" w:space="0" w:color="auto"/>
            <w:bottom w:val="none" w:sz="0" w:space="0" w:color="auto"/>
            <w:right w:val="none" w:sz="0" w:space="0" w:color="auto"/>
          </w:divBdr>
        </w:div>
        <w:div w:id="881286687">
          <w:marLeft w:val="446"/>
          <w:marRight w:val="0"/>
          <w:marTop w:val="0"/>
          <w:marBottom w:val="0"/>
          <w:divBdr>
            <w:top w:val="none" w:sz="0" w:space="0" w:color="auto"/>
            <w:left w:val="none" w:sz="0" w:space="0" w:color="auto"/>
            <w:bottom w:val="none" w:sz="0" w:space="0" w:color="auto"/>
            <w:right w:val="none" w:sz="0" w:space="0" w:color="auto"/>
          </w:divBdr>
        </w:div>
        <w:div w:id="996491688">
          <w:marLeft w:val="446"/>
          <w:marRight w:val="0"/>
          <w:marTop w:val="0"/>
          <w:marBottom w:val="0"/>
          <w:divBdr>
            <w:top w:val="none" w:sz="0" w:space="0" w:color="auto"/>
            <w:left w:val="none" w:sz="0" w:space="0" w:color="auto"/>
            <w:bottom w:val="none" w:sz="0" w:space="0" w:color="auto"/>
            <w:right w:val="none" w:sz="0" w:space="0" w:color="auto"/>
          </w:divBdr>
        </w:div>
        <w:div w:id="1347439464">
          <w:marLeft w:val="446"/>
          <w:marRight w:val="0"/>
          <w:marTop w:val="0"/>
          <w:marBottom w:val="0"/>
          <w:divBdr>
            <w:top w:val="none" w:sz="0" w:space="0" w:color="auto"/>
            <w:left w:val="none" w:sz="0" w:space="0" w:color="auto"/>
            <w:bottom w:val="none" w:sz="0" w:space="0" w:color="auto"/>
            <w:right w:val="none" w:sz="0" w:space="0" w:color="auto"/>
          </w:divBdr>
        </w:div>
        <w:div w:id="1451506720">
          <w:marLeft w:val="446"/>
          <w:marRight w:val="0"/>
          <w:marTop w:val="0"/>
          <w:marBottom w:val="0"/>
          <w:divBdr>
            <w:top w:val="none" w:sz="0" w:space="0" w:color="auto"/>
            <w:left w:val="none" w:sz="0" w:space="0" w:color="auto"/>
            <w:bottom w:val="none" w:sz="0" w:space="0" w:color="auto"/>
            <w:right w:val="none" w:sz="0" w:space="0" w:color="auto"/>
          </w:divBdr>
        </w:div>
        <w:div w:id="1499535559">
          <w:marLeft w:val="446"/>
          <w:marRight w:val="0"/>
          <w:marTop w:val="0"/>
          <w:marBottom w:val="0"/>
          <w:divBdr>
            <w:top w:val="none" w:sz="0" w:space="0" w:color="auto"/>
            <w:left w:val="none" w:sz="0" w:space="0" w:color="auto"/>
            <w:bottom w:val="none" w:sz="0" w:space="0" w:color="auto"/>
            <w:right w:val="none" w:sz="0" w:space="0" w:color="auto"/>
          </w:divBdr>
        </w:div>
        <w:div w:id="1939295174">
          <w:marLeft w:val="446"/>
          <w:marRight w:val="0"/>
          <w:marTop w:val="0"/>
          <w:marBottom w:val="0"/>
          <w:divBdr>
            <w:top w:val="none" w:sz="0" w:space="0" w:color="auto"/>
            <w:left w:val="none" w:sz="0" w:space="0" w:color="auto"/>
            <w:bottom w:val="none" w:sz="0" w:space="0" w:color="auto"/>
            <w:right w:val="none" w:sz="0" w:space="0" w:color="auto"/>
          </w:divBdr>
        </w:div>
      </w:divsChild>
    </w:div>
    <w:div w:id="1187208706">
      <w:bodyDiv w:val="1"/>
      <w:marLeft w:val="0"/>
      <w:marRight w:val="0"/>
      <w:marTop w:val="0"/>
      <w:marBottom w:val="0"/>
      <w:divBdr>
        <w:top w:val="none" w:sz="0" w:space="0" w:color="auto"/>
        <w:left w:val="none" w:sz="0" w:space="0" w:color="auto"/>
        <w:bottom w:val="none" w:sz="0" w:space="0" w:color="auto"/>
        <w:right w:val="none" w:sz="0" w:space="0" w:color="auto"/>
      </w:divBdr>
    </w:div>
    <w:div w:id="1189567429">
      <w:bodyDiv w:val="1"/>
      <w:marLeft w:val="0"/>
      <w:marRight w:val="0"/>
      <w:marTop w:val="0"/>
      <w:marBottom w:val="0"/>
      <w:divBdr>
        <w:top w:val="none" w:sz="0" w:space="0" w:color="auto"/>
        <w:left w:val="none" w:sz="0" w:space="0" w:color="auto"/>
        <w:bottom w:val="none" w:sz="0" w:space="0" w:color="auto"/>
        <w:right w:val="none" w:sz="0" w:space="0" w:color="auto"/>
      </w:divBdr>
    </w:div>
    <w:div w:id="1203712836">
      <w:bodyDiv w:val="1"/>
      <w:marLeft w:val="0"/>
      <w:marRight w:val="0"/>
      <w:marTop w:val="0"/>
      <w:marBottom w:val="0"/>
      <w:divBdr>
        <w:top w:val="none" w:sz="0" w:space="0" w:color="auto"/>
        <w:left w:val="none" w:sz="0" w:space="0" w:color="auto"/>
        <w:bottom w:val="none" w:sz="0" w:space="0" w:color="auto"/>
        <w:right w:val="none" w:sz="0" w:space="0" w:color="auto"/>
      </w:divBdr>
    </w:div>
    <w:div w:id="1206913852">
      <w:bodyDiv w:val="1"/>
      <w:marLeft w:val="0"/>
      <w:marRight w:val="0"/>
      <w:marTop w:val="0"/>
      <w:marBottom w:val="0"/>
      <w:divBdr>
        <w:top w:val="none" w:sz="0" w:space="0" w:color="auto"/>
        <w:left w:val="none" w:sz="0" w:space="0" w:color="auto"/>
        <w:bottom w:val="none" w:sz="0" w:space="0" w:color="auto"/>
        <w:right w:val="none" w:sz="0" w:space="0" w:color="auto"/>
      </w:divBdr>
      <w:divsChild>
        <w:div w:id="1472941699">
          <w:marLeft w:val="446"/>
          <w:marRight w:val="0"/>
          <w:marTop w:val="0"/>
          <w:marBottom w:val="0"/>
          <w:divBdr>
            <w:top w:val="none" w:sz="0" w:space="0" w:color="auto"/>
            <w:left w:val="none" w:sz="0" w:space="0" w:color="auto"/>
            <w:bottom w:val="none" w:sz="0" w:space="0" w:color="auto"/>
            <w:right w:val="none" w:sz="0" w:space="0" w:color="auto"/>
          </w:divBdr>
        </w:div>
        <w:div w:id="1529291120">
          <w:marLeft w:val="446"/>
          <w:marRight w:val="0"/>
          <w:marTop w:val="0"/>
          <w:marBottom w:val="0"/>
          <w:divBdr>
            <w:top w:val="none" w:sz="0" w:space="0" w:color="auto"/>
            <w:left w:val="none" w:sz="0" w:space="0" w:color="auto"/>
            <w:bottom w:val="none" w:sz="0" w:space="0" w:color="auto"/>
            <w:right w:val="none" w:sz="0" w:space="0" w:color="auto"/>
          </w:divBdr>
        </w:div>
      </w:divsChild>
    </w:div>
    <w:div w:id="1211843143">
      <w:bodyDiv w:val="1"/>
      <w:marLeft w:val="0"/>
      <w:marRight w:val="0"/>
      <w:marTop w:val="0"/>
      <w:marBottom w:val="0"/>
      <w:divBdr>
        <w:top w:val="none" w:sz="0" w:space="0" w:color="auto"/>
        <w:left w:val="none" w:sz="0" w:space="0" w:color="auto"/>
        <w:bottom w:val="none" w:sz="0" w:space="0" w:color="auto"/>
        <w:right w:val="none" w:sz="0" w:space="0" w:color="auto"/>
      </w:divBdr>
    </w:div>
    <w:div w:id="1213687080">
      <w:bodyDiv w:val="1"/>
      <w:marLeft w:val="0"/>
      <w:marRight w:val="0"/>
      <w:marTop w:val="0"/>
      <w:marBottom w:val="0"/>
      <w:divBdr>
        <w:top w:val="none" w:sz="0" w:space="0" w:color="auto"/>
        <w:left w:val="none" w:sz="0" w:space="0" w:color="auto"/>
        <w:bottom w:val="none" w:sz="0" w:space="0" w:color="auto"/>
        <w:right w:val="none" w:sz="0" w:space="0" w:color="auto"/>
      </w:divBdr>
      <w:divsChild>
        <w:div w:id="1731884286">
          <w:marLeft w:val="274"/>
          <w:marRight w:val="0"/>
          <w:marTop w:val="0"/>
          <w:marBottom w:val="0"/>
          <w:divBdr>
            <w:top w:val="none" w:sz="0" w:space="0" w:color="auto"/>
            <w:left w:val="none" w:sz="0" w:space="0" w:color="auto"/>
            <w:bottom w:val="none" w:sz="0" w:space="0" w:color="auto"/>
            <w:right w:val="none" w:sz="0" w:space="0" w:color="auto"/>
          </w:divBdr>
        </w:div>
        <w:div w:id="781994856">
          <w:marLeft w:val="274"/>
          <w:marRight w:val="0"/>
          <w:marTop w:val="0"/>
          <w:marBottom w:val="0"/>
          <w:divBdr>
            <w:top w:val="none" w:sz="0" w:space="0" w:color="auto"/>
            <w:left w:val="none" w:sz="0" w:space="0" w:color="auto"/>
            <w:bottom w:val="none" w:sz="0" w:space="0" w:color="auto"/>
            <w:right w:val="none" w:sz="0" w:space="0" w:color="auto"/>
          </w:divBdr>
        </w:div>
        <w:div w:id="1922174484">
          <w:marLeft w:val="274"/>
          <w:marRight w:val="0"/>
          <w:marTop w:val="0"/>
          <w:marBottom w:val="0"/>
          <w:divBdr>
            <w:top w:val="none" w:sz="0" w:space="0" w:color="auto"/>
            <w:left w:val="none" w:sz="0" w:space="0" w:color="auto"/>
            <w:bottom w:val="none" w:sz="0" w:space="0" w:color="auto"/>
            <w:right w:val="none" w:sz="0" w:space="0" w:color="auto"/>
          </w:divBdr>
        </w:div>
        <w:div w:id="1080564339">
          <w:marLeft w:val="274"/>
          <w:marRight w:val="0"/>
          <w:marTop w:val="0"/>
          <w:marBottom w:val="0"/>
          <w:divBdr>
            <w:top w:val="none" w:sz="0" w:space="0" w:color="auto"/>
            <w:left w:val="none" w:sz="0" w:space="0" w:color="auto"/>
            <w:bottom w:val="none" w:sz="0" w:space="0" w:color="auto"/>
            <w:right w:val="none" w:sz="0" w:space="0" w:color="auto"/>
          </w:divBdr>
        </w:div>
        <w:div w:id="695958889">
          <w:marLeft w:val="274"/>
          <w:marRight w:val="0"/>
          <w:marTop w:val="0"/>
          <w:marBottom w:val="0"/>
          <w:divBdr>
            <w:top w:val="none" w:sz="0" w:space="0" w:color="auto"/>
            <w:left w:val="none" w:sz="0" w:space="0" w:color="auto"/>
            <w:bottom w:val="none" w:sz="0" w:space="0" w:color="auto"/>
            <w:right w:val="none" w:sz="0" w:space="0" w:color="auto"/>
          </w:divBdr>
        </w:div>
        <w:div w:id="952177890">
          <w:marLeft w:val="274"/>
          <w:marRight w:val="0"/>
          <w:marTop w:val="0"/>
          <w:marBottom w:val="0"/>
          <w:divBdr>
            <w:top w:val="none" w:sz="0" w:space="0" w:color="auto"/>
            <w:left w:val="none" w:sz="0" w:space="0" w:color="auto"/>
            <w:bottom w:val="none" w:sz="0" w:space="0" w:color="auto"/>
            <w:right w:val="none" w:sz="0" w:space="0" w:color="auto"/>
          </w:divBdr>
        </w:div>
        <w:div w:id="1713846960">
          <w:marLeft w:val="274"/>
          <w:marRight w:val="0"/>
          <w:marTop w:val="0"/>
          <w:marBottom w:val="0"/>
          <w:divBdr>
            <w:top w:val="none" w:sz="0" w:space="0" w:color="auto"/>
            <w:left w:val="none" w:sz="0" w:space="0" w:color="auto"/>
            <w:bottom w:val="none" w:sz="0" w:space="0" w:color="auto"/>
            <w:right w:val="none" w:sz="0" w:space="0" w:color="auto"/>
          </w:divBdr>
        </w:div>
        <w:div w:id="264927819">
          <w:marLeft w:val="274"/>
          <w:marRight w:val="0"/>
          <w:marTop w:val="0"/>
          <w:marBottom w:val="0"/>
          <w:divBdr>
            <w:top w:val="none" w:sz="0" w:space="0" w:color="auto"/>
            <w:left w:val="none" w:sz="0" w:space="0" w:color="auto"/>
            <w:bottom w:val="none" w:sz="0" w:space="0" w:color="auto"/>
            <w:right w:val="none" w:sz="0" w:space="0" w:color="auto"/>
          </w:divBdr>
        </w:div>
        <w:div w:id="1729572443">
          <w:marLeft w:val="274"/>
          <w:marRight w:val="0"/>
          <w:marTop w:val="0"/>
          <w:marBottom w:val="0"/>
          <w:divBdr>
            <w:top w:val="none" w:sz="0" w:space="0" w:color="auto"/>
            <w:left w:val="none" w:sz="0" w:space="0" w:color="auto"/>
            <w:bottom w:val="none" w:sz="0" w:space="0" w:color="auto"/>
            <w:right w:val="none" w:sz="0" w:space="0" w:color="auto"/>
          </w:divBdr>
        </w:div>
        <w:div w:id="1762991136">
          <w:marLeft w:val="274"/>
          <w:marRight w:val="0"/>
          <w:marTop w:val="0"/>
          <w:marBottom w:val="0"/>
          <w:divBdr>
            <w:top w:val="none" w:sz="0" w:space="0" w:color="auto"/>
            <w:left w:val="none" w:sz="0" w:space="0" w:color="auto"/>
            <w:bottom w:val="none" w:sz="0" w:space="0" w:color="auto"/>
            <w:right w:val="none" w:sz="0" w:space="0" w:color="auto"/>
          </w:divBdr>
        </w:div>
        <w:div w:id="1670986153">
          <w:marLeft w:val="274"/>
          <w:marRight w:val="0"/>
          <w:marTop w:val="0"/>
          <w:marBottom w:val="0"/>
          <w:divBdr>
            <w:top w:val="none" w:sz="0" w:space="0" w:color="auto"/>
            <w:left w:val="none" w:sz="0" w:space="0" w:color="auto"/>
            <w:bottom w:val="none" w:sz="0" w:space="0" w:color="auto"/>
            <w:right w:val="none" w:sz="0" w:space="0" w:color="auto"/>
          </w:divBdr>
        </w:div>
        <w:div w:id="1789424359">
          <w:marLeft w:val="274"/>
          <w:marRight w:val="0"/>
          <w:marTop w:val="0"/>
          <w:marBottom w:val="0"/>
          <w:divBdr>
            <w:top w:val="none" w:sz="0" w:space="0" w:color="auto"/>
            <w:left w:val="none" w:sz="0" w:space="0" w:color="auto"/>
            <w:bottom w:val="none" w:sz="0" w:space="0" w:color="auto"/>
            <w:right w:val="none" w:sz="0" w:space="0" w:color="auto"/>
          </w:divBdr>
        </w:div>
        <w:div w:id="121653878">
          <w:marLeft w:val="274"/>
          <w:marRight w:val="0"/>
          <w:marTop w:val="0"/>
          <w:marBottom w:val="0"/>
          <w:divBdr>
            <w:top w:val="none" w:sz="0" w:space="0" w:color="auto"/>
            <w:left w:val="none" w:sz="0" w:space="0" w:color="auto"/>
            <w:bottom w:val="none" w:sz="0" w:space="0" w:color="auto"/>
            <w:right w:val="none" w:sz="0" w:space="0" w:color="auto"/>
          </w:divBdr>
        </w:div>
        <w:div w:id="586691063">
          <w:marLeft w:val="274"/>
          <w:marRight w:val="0"/>
          <w:marTop w:val="0"/>
          <w:marBottom w:val="0"/>
          <w:divBdr>
            <w:top w:val="none" w:sz="0" w:space="0" w:color="auto"/>
            <w:left w:val="none" w:sz="0" w:space="0" w:color="auto"/>
            <w:bottom w:val="none" w:sz="0" w:space="0" w:color="auto"/>
            <w:right w:val="none" w:sz="0" w:space="0" w:color="auto"/>
          </w:divBdr>
        </w:div>
        <w:div w:id="1057436951">
          <w:marLeft w:val="274"/>
          <w:marRight w:val="0"/>
          <w:marTop w:val="0"/>
          <w:marBottom w:val="0"/>
          <w:divBdr>
            <w:top w:val="none" w:sz="0" w:space="0" w:color="auto"/>
            <w:left w:val="none" w:sz="0" w:space="0" w:color="auto"/>
            <w:bottom w:val="none" w:sz="0" w:space="0" w:color="auto"/>
            <w:right w:val="none" w:sz="0" w:space="0" w:color="auto"/>
          </w:divBdr>
        </w:div>
      </w:divsChild>
    </w:div>
    <w:div w:id="1222867972">
      <w:bodyDiv w:val="1"/>
      <w:marLeft w:val="0"/>
      <w:marRight w:val="0"/>
      <w:marTop w:val="0"/>
      <w:marBottom w:val="0"/>
      <w:divBdr>
        <w:top w:val="none" w:sz="0" w:space="0" w:color="auto"/>
        <w:left w:val="none" w:sz="0" w:space="0" w:color="auto"/>
        <w:bottom w:val="none" w:sz="0" w:space="0" w:color="auto"/>
        <w:right w:val="none" w:sz="0" w:space="0" w:color="auto"/>
      </w:divBdr>
      <w:divsChild>
        <w:div w:id="1640958956">
          <w:marLeft w:val="446"/>
          <w:marRight w:val="0"/>
          <w:marTop w:val="0"/>
          <w:marBottom w:val="0"/>
          <w:divBdr>
            <w:top w:val="none" w:sz="0" w:space="0" w:color="auto"/>
            <w:left w:val="none" w:sz="0" w:space="0" w:color="auto"/>
            <w:bottom w:val="none" w:sz="0" w:space="0" w:color="auto"/>
            <w:right w:val="none" w:sz="0" w:space="0" w:color="auto"/>
          </w:divBdr>
        </w:div>
        <w:div w:id="1198272366">
          <w:marLeft w:val="446"/>
          <w:marRight w:val="0"/>
          <w:marTop w:val="0"/>
          <w:marBottom w:val="0"/>
          <w:divBdr>
            <w:top w:val="none" w:sz="0" w:space="0" w:color="auto"/>
            <w:left w:val="none" w:sz="0" w:space="0" w:color="auto"/>
            <w:bottom w:val="none" w:sz="0" w:space="0" w:color="auto"/>
            <w:right w:val="none" w:sz="0" w:space="0" w:color="auto"/>
          </w:divBdr>
        </w:div>
        <w:div w:id="1261642469">
          <w:marLeft w:val="446"/>
          <w:marRight w:val="0"/>
          <w:marTop w:val="0"/>
          <w:marBottom w:val="0"/>
          <w:divBdr>
            <w:top w:val="none" w:sz="0" w:space="0" w:color="auto"/>
            <w:left w:val="none" w:sz="0" w:space="0" w:color="auto"/>
            <w:bottom w:val="none" w:sz="0" w:space="0" w:color="auto"/>
            <w:right w:val="none" w:sz="0" w:space="0" w:color="auto"/>
          </w:divBdr>
        </w:div>
        <w:div w:id="1247543578">
          <w:marLeft w:val="446"/>
          <w:marRight w:val="0"/>
          <w:marTop w:val="0"/>
          <w:marBottom w:val="0"/>
          <w:divBdr>
            <w:top w:val="none" w:sz="0" w:space="0" w:color="auto"/>
            <w:left w:val="none" w:sz="0" w:space="0" w:color="auto"/>
            <w:bottom w:val="none" w:sz="0" w:space="0" w:color="auto"/>
            <w:right w:val="none" w:sz="0" w:space="0" w:color="auto"/>
          </w:divBdr>
        </w:div>
        <w:div w:id="1817213275">
          <w:marLeft w:val="446"/>
          <w:marRight w:val="0"/>
          <w:marTop w:val="0"/>
          <w:marBottom w:val="0"/>
          <w:divBdr>
            <w:top w:val="none" w:sz="0" w:space="0" w:color="auto"/>
            <w:left w:val="none" w:sz="0" w:space="0" w:color="auto"/>
            <w:bottom w:val="none" w:sz="0" w:space="0" w:color="auto"/>
            <w:right w:val="none" w:sz="0" w:space="0" w:color="auto"/>
          </w:divBdr>
        </w:div>
      </w:divsChild>
    </w:div>
    <w:div w:id="1228960182">
      <w:bodyDiv w:val="1"/>
      <w:marLeft w:val="0"/>
      <w:marRight w:val="0"/>
      <w:marTop w:val="0"/>
      <w:marBottom w:val="0"/>
      <w:divBdr>
        <w:top w:val="none" w:sz="0" w:space="0" w:color="auto"/>
        <w:left w:val="none" w:sz="0" w:space="0" w:color="auto"/>
        <w:bottom w:val="none" w:sz="0" w:space="0" w:color="auto"/>
        <w:right w:val="none" w:sz="0" w:space="0" w:color="auto"/>
      </w:divBdr>
      <w:divsChild>
        <w:div w:id="1484277548">
          <w:marLeft w:val="446"/>
          <w:marRight w:val="0"/>
          <w:marTop w:val="0"/>
          <w:marBottom w:val="0"/>
          <w:divBdr>
            <w:top w:val="none" w:sz="0" w:space="0" w:color="auto"/>
            <w:left w:val="none" w:sz="0" w:space="0" w:color="auto"/>
            <w:bottom w:val="none" w:sz="0" w:space="0" w:color="auto"/>
            <w:right w:val="none" w:sz="0" w:space="0" w:color="auto"/>
          </w:divBdr>
        </w:div>
        <w:div w:id="1095711153">
          <w:marLeft w:val="446"/>
          <w:marRight w:val="0"/>
          <w:marTop w:val="0"/>
          <w:marBottom w:val="0"/>
          <w:divBdr>
            <w:top w:val="none" w:sz="0" w:space="0" w:color="auto"/>
            <w:left w:val="none" w:sz="0" w:space="0" w:color="auto"/>
            <w:bottom w:val="none" w:sz="0" w:space="0" w:color="auto"/>
            <w:right w:val="none" w:sz="0" w:space="0" w:color="auto"/>
          </w:divBdr>
        </w:div>
        <w:div w:id="1411153530">
          <w:marLeft w:val="446"/>
          <w:marRight w:val="0"/>
          <w:marTop w:val="0"/>
          <w:marBottom w:val="0"/>
          <w:divBdr>
            <w:top w:val="none" w:sz="0" w:space="0" w:color="auto"/>
            <w:left w:val="none" w:sz="0" w:space="0" w:color="auto"/>
            <w:bottom w:val="none" w:sz="0" w:space="0" w:color="auto"/>
            <w:right w:val="none" w:sz="0" w:space="0" w:color="auto"/>
          </w:divBdr>
        </w:div>
      </w:divsChild>
    </w:div>
    <w:div w:id="1235699897">
      <w:bodyDiv w:val="1"/>
      <w:marLeft w:val="0"/>
      <w:marRight w:val="0"/>
      <w:marTop w:val="0"/>
      <w:marBottom w:val="0"/>
      <w:divBdr>
        <w:top w:val="none" w:sz="0" w:space="0" w:color="auto"/>
        <w:left w:val="none" w:sz="0" w:space="0" w:color="auto"/>
        <w:bottom w:val="none" w:sz="0" w:space="0" w:color="auto"/>
        <w:right w:val="none" w:sz="0" w:space="0" w:color="auto"/>
      </w:divBdr>
      <w:divsChild>
        <w:div w:id="1257447455">
          <w:marLeft w:val="446"/>
          <w:marRight w:val="0"/>
          <w:marTop w:val="0"/>
          <w:marBottom w:val="0"/>
          <w:divBdr>
            <w:top w:val="none" w:sz="0" w:space="0" w:color="auto"/>
            <w:left w:val="none" w:sz="0" w:space="0" w:color="auto"/>
            <w:bottom w:val="none" w:sz="0" w:space="0" w:color="auto"/>
            <w:right w:val="none" w:sz="0" w:space="0" w:color="auto"/>
          </w:divBdr>
        </w:div>
      </w:divsChild>
    </w:div>
    <w:div w:id="1238133920">
      <w:bodyDiv w:val="1"/>
      <w:marLeft w:val="0"/>
      <w:marRight w:val="0"/>
      <w:marTop w:val="0"/>
      <w:marBottom w:val="0"/>
      <w:divBdr>
        <w:top w:val="none" w:sz="0" w:space="0" w:color="auto"/>
        <w:left w:val="none" w:sz="0" w:space="0" w:color="auto"/>
        <w:bottom w:val="none" w:sz="0" w:space="0" w:color="auto"/>
        <w:right w:val="none" w:sz="0" w:space="0" w:color="auto"/>
      </w:divBdr>
      <w:divsChild>
        <w:div w:id="818771670">
          <w:marLeft w:val="360"/>
          <w:marRight w:val="0"/>
          <w:marTop w:val="0"/>
          <w:marBottom w:val="0"/>
          <w:divBdr>
            <w:top w:val="none" w:sz="0" w:space="0" w:color="auto"/>
            <w:left w:val="none" w:sz="0" w:space="0" w:color="auto"/>
            <w:bottom w:val="none" w:sz="0" w:space="0" w:color="auto"/>
            <w:right w:val="none" w:sz="0" w:space="0" w:color="auto"/>
          </w:divBdr>
        </w:div>
        <w:div w:id="787435518">
          <w:marLeft w:val="360"/>
          <w:marRight w:val="0"/>
          <w:marTop w:val="0"/>
          <w:marBottom w:val="0"/>
          <w:divBdr>
            <w:top w:val="none" w:sz="0" w:space="0" w:color="auto"/>
            <w:left w:val="none" w:sz="0" w:space="0" w:color="auto"/>
            <w:bottom w:val="none" w:sz="0" w:space="0" w:color="auto"/>
            <w:right w:val="none" w:sz="0" w:space="0" w:color="auto"/>
          </w:divBdr>
        </w:div>
        <w:div w:id="1678268253">
          <w:marLeft w:val="360"/>
          <w:marRight w:val="0"/>
          <w:marTop w:val="0"/>
          <w:marBottom w:val="0"/>
          <w:divBdr>
            <w:top w:val="none" w:sz="0" w:space="0" w:color="auto"/>
            <w:left w:val="none" w:sz="0" w:space="0" w:color="auto"/>
            <w:bottom w:val="none" w:sz="0" w:space="0" w:color="auto"/>
            <w:right w:val="none" w:sz="0" w:space="0" w:color="auto"/>
          </w:divBdr>
        </w:div>
        <w:div w:id="1329795632">
          <w:marLeft w:val="360"/>
          <w:marRight w:val="0"/>
          <w:marTop w:val="0"/>
          <w:marBottom w:val="0"/>
          <w:divBdr>
            <w:top w:val="none" w:sz="0" w:space="0" w:color="auto"/>
            <w:left w:val="none" w:sz="0" w:space="0" w:color="auto"/>
            <w:bottom w:val="none" w:sz="0" w:space="0" w:color="auto"/>
            <w:right w:val="none" w:sz="0" w:space="0" w:color="auto"/>
          </w:divBdr>
        </w:div>
        <w:div w:id="1301421633">
          <w:marLeft w:val="360"/>
          <w:marRight w:val="0"/>
          <w:marTop w:val="0"/>
          <w:marBottom w:val="0"/>
          <w:divBdr>
            <w:top w:val="none" w:sz="0" w:space="0" w:color="auto"/>
            <w:left w:val="none" w:sz="0" w:space="0" w:color="auto"/>
            <w:bottom w:val="none" w:sz="0" w:space="0" w:color="auto"/>
            <w:right w:val="none" w:sz="0" w:space="0" w:color="auto"/>
          </w:divBdr>
        </w:div>
        <w:div w:id="849639848">
          <w:marLeft w:val="360"/>
          <w:marRight w:val="0"/>
          <w:marTop w:val="0"/>
          <w:marBottom w:val="0"/>
          <w:divBdr>
            <w:top w:val="none" w:sz="0" w:space="0" w:color="auto"/>
            <w:left w:val="none" w:sz="0" w:space="0" w:color="auto"/>
            <w:bottom w:val="none" w:sz="0" w:space="0" w:color="auto"/>
            <w:right w:val="none" w:sz="0" w:space="0" w:color="auto"/>
          </w:divBdr>
        </w:div>
        <w:div w:id="613756106">
          <w:marLeft w:val="360"/>
          <w:marRight w:val="0"/>
          <w:marTop w:val="0"/>
          <w:marBottom w:val="0"/>
          <w:divBdr>
            <w:top w:val="none" w:sz="0" w:space="0" w:color="auto"/>
            <w:left w:val="none" w:sz="0" w:space="0" w:color="auto"/>
            <w:bottom w:val="none" w:sz="0" w:space="0" w:color="auto"/>
            <w:right w:val="none" w:sz="0" w:space="0" w:color="auto"/>
          </w:divBdr>
        </w:div>
      </w:divsChild>
    </w:div>
    <w:div w:id="1254241793">
      <w:bodyDiv w:val="1"/>
      <w:marLeft w:val="0"/>
      <w:marRight w:val="0"/>
      <w:marTop w:val="0"/>
      <w:marBottom w:val="0"/>
      <w:divBdr>
        <w:top w:val="none" w:sz="0" w:space="0" w:color="auto"/>
        <w:left w:val="none" w:sz="0" w:space="0" w:color="auto"/>
        <w:bottom w:val="none" w:sz="0" w:space="0" w:color="auto"/>
        <w:right w:val="none" w:sz="0" w:space="0" w:color="auto"/>
      </w:divBdr>
      <w:divsChild>
        <w:div w:id="2147118246">
          <w:marLeft w:val="446"/>
          <w:marRight w:val="0"/>
          <w:marTop w:val="0"/>
          <w:marBottom w:val="0"/>
          <w:divBdr>
            <w:top w:val="none" w:sz="0" w:space="0" w:color="auto"/>
            <w:left w:val="none" w:sz="0" w:space="0" w:color="auto"/>
            <w:bottom w:val="none" w:sz="0" w:space="0" w:color="auto"/>
            <w:right w:val="none" w:sz="0" w:space="0" w:color="auto"/>
          </w:divBdr>
        </w:div>
      </w:divsChild>
    </w:div>
    <w:div w:id="1259368451">
      <w:bodyDiv w:val="1"/>
      <w:marLeft w:val="0"/>
      <w:marRight w:val="0"/>
      <w:marTop w:val="0"/>
      <w:marBottom w:val="0"/>
      <w:divBdr>
        <w:top w:val="none" w:sz="0" w:space="0" w:color="auto"/>
        <w:left w:val="none" w:sz="0" w:space="0" w:color="auto"/>
        <w:bottom w:val="none" w:sz="0" w:space="0" w:color="auto"/>
        <w:right w:val="none" w:sz="0" w:space="0" w:color="auto"/>
      </w:divBdr>
      <w:divsChild>
        <w:div w:id="74985838">
          <w:marLeft w:val="274"/>
          <w:marRight w:val="0"/>
          <w:marTop w:val="0"/>
          <w:marBottom w:val="0"/>
          <w:divBdr>
            <w:top w:val="none" w:sz="0" w:space="0" w:color="auto"/>
            <w:left w:val="none" w:sz="0" w:space="0" w:color="auto"/>
            <w:bottom w:val="none" w:sz="0" w:space="0" w:color="auto"/>
            <w:right w:val="none" w:sz="0" w:space="0" w:color="auto"/>
          </w:divBdr>
        </w:div>
        <w:div w:id="1731490708">
          <w:marLeft w:val="274"/>
          <w:marRight w:val="0"/>
          <w:marTop w:val="0"/>
          <w:marBottom w:val="0"/>
          <w:divBdr>
            <w:top w:val="none" w:sz="0" w:space="0" w:color="auto"/>
            <w:left w:val="none" w:sz="0" w:space="0" w:color="auto"/>
            <w:bottom w:val="none" w:sz="0" w:space="0" w:color="auto"/>
            <w:right w:val="none" w:sz="0" w:space="0" w:color="auto"/>
          </w:divBdr>
        </w:div>
        <w:div w:id="638999656">
          <w:marLeft w:val="274"/>
          <w:marRight w:val="0"/>
          <w:marTop w:val="0"/>
          <w:marBottom w:val="0"/>
          <w:divBdr>
            <w:top w:val="none" w:sz="0" w:space="0" w:color="auto"/>
            <w:left w:val="none" w:sz="0" w:space="0" w:color="auto"/>
            <w:bottom w:val="none" w:sz="0" w:space="0" w:color="auto"/>
            <w:right w:val="none" w:sz="0" w:space="0" w:color="auto"/>
          </w:divBdr>
        </w:div>
        <w:div w:id="894392098">
          <w:marLeft w:val="274"/>
          <w:marRight w:val="0"/>
          <w:marTop w:val="0"/>
          <w:marBottom w:val="0"/>
          <w:divBdr>
            <w:top w:val="none" w:sz="0" w:space="0" w:color="auto"/>
            <w:left w:val="none" w:sz="0" w:space="0" w:color="auto"/>
            <w:bottom w:val="none" w:sz="0" w:space="0" w:color="auto"/>
            <w:right w:val="none" w:sz="0" w:space="0" w:color="auto"/>
          </w:divBdr>
        </w:div>
        <w:div w:id="426537999">
          <w:marLeft w:val="274"/>
          <w:marRight w:val="0"/>
          <w:marTop w:val="0"/>
          <w:marBottom w:val="0"/>
          <w:divBdr>
            <w:top w:val="none" w:sz="0" w:space="0" w:color="auto"/>
            <w:left w:val="none" w:sz="0" w:space="0" w:color="auto"/>
            <w:bottom w:val="none" w:sz="0" w:space="0" w:color="auto"/>
            <w:right w:val="none" w:sz="0" w:space="0" w:color="auto"/>
          </w:divBdr>
        </w:div>
        <w:div w:id="1775633624">
          <w:marLeft w:val="274"/>
          <w:marRight w:val="0"/>
          <w:marTop w:val="0"/>
          <w:marBottom w:val="0"/>
          <w:divBdr>
            <w:top w:val="none" w:sz="0" w:space="0" w:color="auto"/>
            <w:left w:val="none" w:sz="0" w:space="0" w:color="auto"/>
            <w:bottom w:val="none" w:sz="0" w:space="0" w:color="auto"/>
            <w:right w:val="none" w:sz="0" w:space="0" w:color="auto"/>
          </w:divBdr>
        </w:div>
      </w:divsChild>
    </w:div>
    <w:div w:id="1262446865">
      <w:bodyDiv w:val="1"/>
      <w:marLeft w:val="0"/>
      <w:marRight w:val="0"/>
      <w:marTop w:val="0"/>
      <w:marBottom w:val="0"/>
      <w:divBdr>
        <w:top w:val="none" w:sz="0" w:space="0" w:color="auto"/>
        <w:left w:val="none" w:sz="0" w:space="0" w:color="auto"/>
        <w:bottom w:val="none" w:sz="0" w:space="0" w:color="auto"/>
        <w:right w:val="none" w:sz="0" w:space="0" w:color="auto"/>
      </w:divBdr>
      <w:divsChild>
        <w:div w:id="8218839">
          <w:marLeft w:val="446"/>
          <w:marRight w:val="0"/>
          <w:marTop w:val="0"/>
          <w:marBottom w:val="0"/>
          <w:divBdr>
            <w:top w:val="none" w:sz="0" w:space="0" w:color="auto"/>
            <w:left w:val="none" w:sz="0" w:space="0" w:color="auto"/>
            <w:bottom w:val="none" w:sz="0" w:space="0" w:color="auto"/>
            <w:right w:val="none" w:sz="0" w:space="0" w:color="auto"/>
          </w:divBdr>
        </w:div>
        <w:div w:id="888029571">
          <w:marLeft w:val="446"/>
          <w:marRight w:val="0"/>
          <w:marTop w:val="0"/>
          <w:marBottom w:val="0"/>
          <w:divBdr>
            <w:top w:val="none" w:sz="0" w:space="0" w:color="auto"/>
            <w:left w:val="none" w:sz="0" w:space="0" w:color="auto"/>
            <w:bottom w:val="none" w:sz="0" w:space="0" w:color="auto"/>
            <w:right w:val="none" w:sz="0" w:space="0" w:color="auto"/>
          </w:divBdr>
        </w:div>
        <w:div w:id="1824541590">
          <w:marLeft w:val="446"/>
          <w:marRight w:val="0"/>
          <w:marTop w:val="0"/>
          <w:marBottom w:val="0"/>
          <w:divBdr>
            <w:top w:val="none" w:sz="0" w:space="0" w:color="auto"/>
            <w:left w:val="none" w:sz="0" w:space="0" w:color="auto"/>
            <w:bottom w:val="none" w:sz="0" w:space="0" w:color="auto"/>
            <w:right w:val="none" w:sz="0" w:space="0" w:color="auto"/>
          </w:divBdr>
        </w:div>
        <w:div w:id="1952475590">
          <w:marLeft w:val="446"/>
          <w:marRight w:val="0"/>
          <w:marTop w:val="0"/>
          <w:marBottom w:val="0"/>
          <w:divBdr>
            <w:top w:val="none" w:sz="0" w:space="0" w:color="auto"/>
            <w:left w:val="none" w:sz="0" w:space="0" w:color="auto"/>
            <w:bottom w:val="none" w:sz="0" w:space="0" w:color="auto"/>
            <w:right w:val="none" w:sz="0" w:space="0" w:color="auto"/>
          </w:divBdr>
        </w:div>
      </w:divsChild>
    </w:div>
    <w:div w:id="1265724354">
      <w:bodyDiv w:val="1"/>
      <w:marLeft w:val="0"/>
      <w:marRight w:val="0"/>
      <w:marTop w:val="0"/>
      <w:marBottom w:val="0"/>
      <w:divBdr>
        <w:top w:val="none" w:sz="0" w:space="0" w:color="auto"/>
        <w:left w:val="none" w:sz="0" w:space="0" w:color="auto"/>
        <w:bottom w:val="none" w:sz="0" w:space="0" w:color="auto"/>
        <w:right w:val="none" w:sz="0" w:space="0" w:color="auto"/>
      </w:divBdr>
      <w:divsChild>
        <w:div w:id="1650283271">
          <w:marLeft w:val="274"/>
          <w:marRight w:val="0"/>
          <w:marTop w:val="0"/>
          <w:marBottom w:val="0"/>
          <w:divBdr>
            <w:top w:val="none" w:sz="0" w:space="0" w:color="auto"/>
            <w:left w:val="none" w:sz="0" w:space="0" w:color="auto"/>
            <w:bottom w:val="none" w:sz="0" w:space="0" w:color="auto"/>
            <w:right w:val="none" w:sz="0" w:space="0" w:color="auto"/>
          </w:divBdr>
        </w:div>
        <w:div w:id="1256859499">
          <w:marLeft w:val="274"/>
          <w:marRight w:val="0"/>
          <w:marTop w:val="0"/>
          <w:marBottom w:val="0"/>
          <w:divBdr>
            <w:top w:val="none" w:sz="0" w:space="0" w:color="auto"/>
            <w:left w:val="none" w:sz="0" w:space="0" w:color="auto"/>
            <w:bottom w:val="none" w:sz="0" w:space="0" w:color="auto"/>
            <w:right w:val="none" w:sz="0" w:space="0" w:color="auto"/>
          </w:divBdr>
        </w:div>
        <w:div w:id="2105805914">
          <w:marLeft w:val="274"/>
          <w:marRight w:val="0"/>
          <w:marTop w:val="0"/>
          <w:marBottom w:val="0"/>
          <w:divBdr>
            <w:top w:val="none" w:sz="0" w:space="0" w:color="auto"/>
            <w:left w:val="none" w:sz="0" w:space="0" w:color="auto"/>
            <w:bottom w:val="none" w:sz="0" w:space="0" w:color="auto"/>
            <w:right w:val="none" w:sz="0" w:space="0" w:color="auto"/>
          </w:divBdr>
        </w:div>
        <w:div w:id="1495680890">
          <w:marLeft w:val="274"/>
          <w:marRight w:val="0"/>
          <w:marTop w:val="0"/>
          <w:marBottom w:val="0"/>
          <w:divBdr>
            <w:top w:val="none" w:sz="0" w:space="0" w:color="auto"/>
            <w:left w:val="none" w:sz="0" w:space="0" w:color="auto"/>
            <w:bottom w:val="none" w:sz="0" w:space="0" w:color="auto"/>
            <w:right w:val="none" w:sz="0" w:space="0" w:color="auto"/>
          </w:divBdr>
        </w:div>
        <w:div w:id="55402417">
          <w:marLeft w:val="274"/>
          <w:marRight w:val="0"/>
          <w:marTop w:val="0"/>
          <w:marBottom w:val="0"/>
          <w:divBdr>
            <w:top w:val="none" w:sz="0" w:space="0" w:color="auto"/>
            <w:left w:val="none" w:sz="0" w:space="0" w:color="auto"/>
            <w:bottom w:val="none" w:sz="0" w:space="0" w:color="auto"/>
            <w:right w:val="none" w:sz="0" w:space="0" w:color="auto"/>
          </w:divBdr>
        </w:div>
        <w:div w:id="533738932">
          <w:marLeft w:val="274"/>
          <w:marRight w:val="0"/>
          <w:marTop w:val="0"/>
          <w:marBottom w:val="0"/>
          <w:divBdr>
            <w:top w:val="none" w:sz="0" w:space="0" w:color="auto"/>
            <w:left w:val="none" w:sz="0" w:space="0" w:color="auto"/>
            <w:bottom w:val="none" w:sz="0" w:space="0" w:color="auto"/>
            <w:right w:val="none" w:sz="0" w:space="0" w:color="auto"/>
          </w:divBdr>
        </w:div>
        <w:div w:id="1692804922">
          <w:marLeft w:val="274"/>
          <w:marRight w:val="0"/>
          <w:marTop w:val="0"/>
          <w:marBottom w:val="0"/>
          <w:divBdr>
            <w:top w:val="none" w:sz="0" w:space="0" w:color="auto"/>
            <w:left w:val="none" w:sz="0" w:space="0" w:color="auto"/>
            <w:bottom w:val="none" w:sz="0" w:space="0" w:color="auto"/>
            <w:right w:val="none" w:sz="0" w:space="0" w:color="auto"/>
          </w:divBdr>
        </w:div>
        <w:div w:id="855195069">
          <w:marLeft w:val="274"/>
          <w:marRight w:val="0"/>
          <w:marTop w:val="0"/>
          <w:marBottom w:val="0"/>
          <w:divBdr>
            <w:top w:val="none" w:sz="0" w:space="0" w:color="auto"/>
            <w:left w:val="none" w:sz="0" w:space="0" w:color="auto"/>
            <w:bottom w:val="none" w:sz="0" w:space="0" w:color="auto"/>
            <w:right w:val="none" w:sz="0" w:space="0" w:color="auto"/>
          </w:divBdr>
        </w:div>
        <w:div w:id="963584334">
          <w:marLeft w:val="274"/>
          <w:marRight w:val="0"/>
          <w:marTop w:val="0"/>
          <w:marBottom w:val="0"/>
          <w:divBdr>
            <w:top w:val="none" w:sz="0" w:space="0" w:color="auto"/>
            <w:left w:val="none" w:sz="0" w:space="0" w:color="auto"/>
            <w:bottom w:val="none" w:sz="0" w:space="0" w:color="auto"/>
            <w:right w:val="none" w:sz="0" w:space="0" w:color="auto"/>
          </w:divBdr>
        </w:div>
        <w:div w:id="741223169">
          <w:marLeft w:val="274"/>
          <w:marRight w:val="0"/>
          <w:marTop w:val="0"/>
          <w:marBottom w:val="0"/>
          <w:divBdr>
            <w:top w:val="none" w:sz="0" w:space="0" w:color="auto"/>
            <w:left w:val="none" w:sz="0" w:space="0" w:color="auto"/>
            <w:bottom w:val="none" w:sz="0" w:space="0" w:color="auto"/>
            <w:right w:val="none" w:sz="0" w:space="0" w:color="auto"/>
          </w:divBdr>
        </w:div>
        <w:div w:id="1467507973">
          <w:marLeft w:val="274"/>
          <w:marRight w:val="0"/>
          <w:marTop w:val="0"/>
          <w:marBottom w:val="0"/>
          <w:divBdr>
            <w:top w:val="none" w:sz="0" w:space="0" w:color="auto"/>
            <w:left w:val="none" w:sz="0" w:space="0" w:color="auto"/>
            <w:bottom w:val="none" w:sz="0" w:space="0" w:color="auto"/>
            <w:right w:val="none" w:sz="0" w:space="0" w:color="auto"/>
          </w:divBdr>
        </w:div>
        <w:div w:id="492796395">
          <w:marLeft w:val="274"/>
          <w:marRight w:val="0"/>
          <w:marTop w:val="0"/>
          <w:marBottom w:val="0"/>
          <w:divBdr>
            <w:top w:val="none" w:sz="0" w:space="0" w:color="auto"/>
            <w:left w:val="none" w:sz="0" w:space="0" w:color="auto"/>
            <w:bottom w:val="none" w:sz="0" w:space="0" w:color="auto"/>
            <w:right w:val="none" w:sz="0" w:space="0" w:color="auto"/>
          </w:divBdr>
        </w:div>
        <w:div w:id="77530458">
          <w:marLeft w:val="274"/>
          <w:marRight w:val="0"/>
          <w:marTop w:val="0"/>
          <w:marBottom w:val="0"/>
          <w:divBdr>
            <w:top w:val="none" w:sz="0" w:space="0" w:color="auto"/>
            <w:left w:val="none" w:sz="0" w:space="0" w:color="auto"/>
            <w:bottom w:val="none" w:sz="0" w:space="0" w:color="auto"/>
            <w:right w:val="none" w:sz="0" w:space="0" w:color="auto"/>
          </w:divBdr>
        </w:div>
        <w:div w:id="333655818">
          <w:marLeft w:val="274"/>
          <w:marRight w:val="0"/>
          <w:marTop w:val="0"/>
          <w:marBottom w:val="0"/>
          <w:divBdr>
            <w:top w:val="none" w:sz="0" w:space="0" w:color="auto"/>
            <w:left w:val="none" w:sz="0" w:space="0" w:color="auto"/>
            <w:bottom w:val="none" w:sz="0" w:space="0" w:color="auto"/>
            <w:right w:val="none" w:sz="0" w:space="0" w:color="auto"/>
          </w:divBdr>
        </w:div>
        <w:div w:id="1430000660">
          <w:marLeft w:val="274"/>
          <w:marRight w:val="0"/>
          <w:marTop w:val="0"/>
          <w:marBottom w:val="0"/>
          <w:divBdr>
            <w:top w:val="none" w:sz="0" w:space="0" w:color="auto"/>
            <w:left w:val="none" w:sz="0" w:space="0" w:color="auto"/>
            <w:bottom w:val="none" w:sz="0" w:space="0" w:color="auto"/>
            <w:right w:val="none" w:sz="0" w:space="0" w:color="auto"/>
          </w:divBdr>
        </w:div>
      </w:divsChild>
    </w:div>
    <w:div w:id="1273124099">
      <w:bodyDiv w:val="1"/>
      <w:marLeft w:val="0"/>
      <w:marRight w:val="0"/>
      <w:marTop w:val="0"/>
      <w:marBottom w:val="0"/>
      <w:divBdr>
        <w:top w:val="none" w:sz="0" w:space="0" w:color="auto"/>
        <w:left w:val="none" w:sz="0" w:space="0" w:color="auto"/>
        <w:bottom w:val="none" w:sz="0" w:space="0" w:color="auto"/>
        <w:right w:val="none" w:sz="0" w:space="0" w:color="auto"/>
      </w:divBdr>
      <w:divsChild>
        <w:div w:id="357968686">
          <w:marLeft w:val="446"/>
          <w:marRight w:val="0"/>
          <w:marTop w:val="0"/>
          <w:marBottom w:val="0"/>
          <w:divBdr>
            <w:top w:val="none" w:sz="0" w:space="0" w:color="auto"/>
            <w:left w:val="none" w:sz="0" w:space="0" w:color="auto"/>
            <w:bottom w:val="none" w:sz="0" w:space="0" w:color="auto"/>
            <w:right w:val="none" w:sz="0" w:space="0" w:color="auto"/>
          </w:divBdr>
        </w:div>
        <w:div w:id="905334701">
          <w:marLeft w:val="446"/>
          <w:marRight w:val="0"/>
          <w:marTop w:val="0"/>
          <w:marBottom w:val="0"/>
          <w:divBdr>
            <w:top w:val="none" w:sz="0" w:space="0" w:color="auto"/>
            <w:left w:val="none" w:sz="0" w:space="0" w:color="auto"/>
            <w:bottom w:val="none" w:sz="0" w:space="0" w:color="auto"/>
            <w:right w:val="none" w:sz="0" w:space="0" w:color="auto"/>
          </w:divBdr>
        </w:div>
        <w:div w:id="1096944648">
          <w:marLeft w:val="446"/>
          <w:marRight w:val="0"/>
          <w:marTop w:val="0"/>
          <w:marBottom w:val="0"/>
          <w:divBdr>
            <w:top w:val="none" w:sz="0" w:space="0" w:color="auto"/>
            <w:left w:val="none" w:sz="0" w:space="0" w:color="auto"/>
            <w:bottom w:val="none" w:sz="0" w:space="0" w:color="auto"/>
            <w:right w:val="none" w:sz="0" w:space="0" w:color="auto"/>
          </w:divBdr>
        </w:div>
      </w:divsChild>
    </w:div>
    <w:div w:id="1285388844">
      <w:bodyDiv w:val="1"/>
      <w:marLeft w:val="0"/>
      <w:marRight w:val="0"/>
      <w:marTop w:val="0"/>
      <w:marBottom w:val="0"/>
      <w:divBdr>
        <w:top w:val="none" w:sz="0" w:space="0" w:color="auto"/>
        <w:left w:val="none" w:sz="0" w:space="0" w:color="auto"/>
        <w:bottom w:val="none" w:sz="0" w:space="0" w:color="auto"/>
        <w:right w:val="none" w:sz="0" w:space="0" w:color="auto"/>
      </w:divBdr>
    </w:div>
    <w:div w:id="1297494036">
      <w:bodyDiv w:val="1"/>
      <w:marLeft w:val="0"/>
      <w:marRight w:val="0"/>
      <w:marTop w:val="0"/>
      <w:marBottom w:val="0"/>
      <w:divBdr>
        <w:top w:val="none" w:sz="0" w:space="0" w:color="auto"/>
        <w:left w:val="none" w:sz="0" w:space="0" w:color="auto"/>
        <w:bottom w:val="none" w:sz="0" w:space="0" w:color="auto"/>
        <w:right w:val="none" w:sz="0" w:space="0" w:color="auto"/>
      </w:divBdr>
    </w:div>
    <w:div w:id="1301766105">
      <w:bodyDiv w:val="1"/>
      <w:marLeft w:val="0"/>
      <w:marRight w:val="0"/>
      <w:marTop w:val="0"/>
      <w:marBottom w:val="0"/>
      <w:divBdr>
        <w:top w:val="none" w:sz="0" w:space="0" w:color="auto"/>
        <w:left w:val="none" w:sz="0" w:space="0" w:color="auto"/>
        <w:bottom w:val="none" w:sz="0" w:space="0" w:color="auto"/>
        <w:right w:val="none" w:sz="0" w:space="0" w:color="auto"/>
      </w:divBdr>
      <w:divsChild>
        <w:div w:id="331302045">
          <w:marLeft w:val="274"/>
          <w:marRight w:val="0"/>
          <w:marTop w:val="0"/>
          <w:marBottom w:val="0"/>
          <w:divBdr>
            <w:top w:val="none" w:sz="0" w:space="0" w:color="auto"/>
            <w:left w:val="none" w:sz="0" w:space="0" w:color="auto"/>
            <w:bottom w:val="none" w:sz="0" w:space="0" w:color="auto"/>
            <w:right w:val="none" w:sz="0" w:space="0" w:color="auto"/>
          </w:divBdr>
        </w:div>
        <w:div w:id="137036342">
          <w:marLeft w:val="274"/>
          <w:marRight w:val="0"/>
          <w:marTop w:val="0"/>
          <w:marBottom w:val="0"/>
          <w:divBdr>
            <w:top w:val="none" w:sz="0" w:space="0" w:color="auto"/>
            <w:left w:val="none" w:sz="0" w:space="0" w:color="auto"/>
            <w:bottom w:val="none" w:sz="0" w:space="0" w:color="auto"/>
            <w:right w:val="none" w:sz="0" w:space="0" w:color="auto"/>
          </w:divBdr>
        </w:div>
        <w:div w:id="667370906">
          <w:marLeft w:val="274"/>
          <w:marRight w:val="0"/>
          <w:marTop w:val="0"/>
          <w:marBottom w:val="0"/>
          <w:divBdr>
            <w:top w:val="none" w:sz="0" w:space="0" w:color="auto"/>
            <w:left w:val="none" w:sz="0" w:space="0" w:color="auto"/>
            <w:bottom w:val="none" w:sz="0" w:space="0" w:color="auto"/>
            <w:right w:val="none" w:sz="0" w:space="0" w:color="auto"/>
          </w:divBdr>
        </w:div>
      </w:divsChild>
    </w:div>
    <w:div w:id="1310162452">
      <w:bodyDiv w:val="1"/>
      <w:marLeft w:val="0"/>
      <w:marRight w:val="0"/>
      <w:marTop w:val="0"/>
      <w:marBottom w:val="0"/>
      <w:divBdr>
        <w:top w:val="none" w:sz="0" w:space="0" w:color="auto"/>
        <w:left w:val="none" w:sz="0" w:space="0" w:color="auto"/>
        <w:bottom w:val="none" w:sz="0" w:space="0" w:color="auto"/>
        <w:right w:val="none" w:sz="0" w:space="0" w:color="auto"/>
      </w:divBdr>
      <w:divsChild>
        <w:div w:id="1101224848">
          <w:marLeft w:val="274"/>
          <w:marRight w:val="0"/>
          <w:marTop w:val="0"/>
          <w:marBottom w:val="0"/>
          <w:divBdr>
            <w:top w:val="none" w:sz="0" w:space="0" w:color="auto"/>
            <w:left w:val="none" w:sz="0" w:space="0" w:color="auto"/>
            <w:bottom w:val="none" w:sz="0" w:space="0" w:color="auto"/>
            <w:right w:val="none" w:sz="0" w:space="0" w:color="auto"/>
          </w:divBdr>
        </w:div>
      </w:divsChild>
    </w:div>
    <w:div w:id="1316110036">
      <w:bodyDiv w:val="1"/>
      <w:marLeft w:val="0"/>
      <w:marRight w:val="0"/>
      <w:marTop w:val="0"/>
      <w:marBottom w:val="0"/>
      <w:divBdr>
        <w:top w:val="none" w:sz="0" w:space="0" w:color="auto"/>
        <w:left w:val="none" w:sz="0" w:space="0" w:color="auto"/>
        <w:bottom w:val="none" w:sz="0" w:space="0" w:color="auto"/>
        <w:right w:val="none" w:sz="0" w:space="0" w:color="auto"/>
      </w:divBdr>
      <w:divsChild>
        <w:div w:id="1468157564">
          <w:marLeft w:val="446"/>
          <w:marRight w:val="0"/>
          <w:marTop w:val="0"/>
          <w:marBottom w:val="0"/>
          <w:divBdr>
            <w:top w:val="none" w:sz="0" w:space="0" w:color="auto"/>
            <w:left w:val="none" w:sz="0" w:space="0" w:color="auto"/>
            <w:bottom w:val="none" w:sz="0" w:space="0" w:color="auto"/>
            <w:right w:val="none" w:sz="0" w:space="0" w:color="auto"/>
          </w:divBdr>
        </w:div>
        <w:div w:id="1359283366">
          <w:marLeft w:val="446"/>
          <w:marRight w:val="0"/>
          <w:marTop w:val="0"/>
          <w:marBottom w:val="0"/>
          <w:divBdr>
            <w:top w:val="none" w:sz="0" w:space="0" w:color="auto"/>
            <w:left w:val="none" w:sz="0" w:space="0" w:color="auto"/>
            <w:bottom w:val="none" w:sz="0" w:space="0" w:color="auto"/>
            <w:right w:val="none" w:sz="0" w:space="0" w:color="auto"/>
          </w:divBdr>
        </w:div>
        <w:div w:id="1075519186">
          <w:marLeft w:val="446"/>
          <w:marRight w:val="0"/>
          <w:marTop w:val="0"/>
          <w:marBottom w:val="0"/>
          <w:divBdr>
            <w:top w:val="none" w:sz="0" w:space="0" w:color="auto"/>
            <w:left w:val="none" w:sz="0" w:space="0" w:color="auto"/>
            <w:bottom w:val="none" w:sz="0" w:space="0" w:color="auto"/>
            <w:right w:val="none" w:sz="0" w:space="0" w:color="auto"/>
          </w:divBdr>
        </w:div>
        <w:div w:id="1479036171">
          <w:marLeft w:val="446"/>
          <w:marRight w:val="0"/>
          <w:marTop w:val="0"/>
          <w:marBottom w:val="0"/>
          <w:divBdr>
            <w:top w:val="none" w:sz="0" w:space="0" w:color="auto"/>
            <w:left w:val="none" w:sz="0" w:space="0" w:color="auto"/>
            <w:bottom w:val="none" w:sz="0" w:space="0" w:color="auto"/>
            <w:right w:val="none" w:sz="0" w:space="0" w:color="auto"/>
          </w:divBdr>
        </w:div>
      </w:divsChild>
    </w:div>
    <w:div w:id="1321423279">
      <w:bodyDiv w:val="1"/>
      <w:marLeft w:val="0"/>
      <w:marRight w:val="0"/>
      <w:marTop w:val="0"/>
      <w:marBottom w:val="0"/>
      <w:divBdr>
        <w:top w:val="none" w:sz="0" w:space="0" w:color="auto"/>
        <w:left w:val="none" w:sz="0" w:space="0" w:color="auto"/>
        <w:bottom w:val="none" w:sz="0" w:space="0" w:color="auto"/>
        <w:right w:val="none" w:sz="0" w:space="0" w:color="auto"/>
      </w:divBdr>
      <w:divsChild>
        <w:div w:id="203640591">
          <w:marLeft w:val="446"/>
          <w:marRight w:val="0"/>
          <w:marTop w:val="0"/>
          <w:marBottom w:val="0"/>
          <w:divBdr>
            <w:top w:val="none" w:sz="0" w:space="0" w:color="auto"/>
            <w:left w:val="none" w:sz="0" w:space="0" w:color="auto"/>
            <w:bottom w:val="none" w:sz="0" w:space="0" w:color="auto"/>
            <w:right w:val="none" w:sz="0" w:space="0" w:color="auto"/>
          </w:divBdr>
        </w:div>
        <w:div w:id="81069968">
          <w:marLeft w:val="446"/>
          <w:marRight w:val="0"/>
          <w:marTop w:val="0"/>
          <w:marBottom w:val="0"/>
          <w:divBdr>
            <w:top w:val="none" w:sz="0" w:space="0" w:color="auto"/>
            <w:left w:val="none" w:sz="0" w:space="0" w:color="auto"/>
            <w:bottom w:val="none" w:sz="0" w:space="0" w:color="auto"/>
            <w:right w:val="none" w:sz="0" w:space="0" w:color="auto"/>
          </w:divBdr>
        </w:div>
        <w:div w:id="1164130086">
          <w:marLeft w:val="446"/>
          <w:marRight w:val="0"/>
          <w:marTop w:val="0"/>
          <w:marBottom w:val="0"/>
          <w:divBdr>
            <w:top w:val="none" w:sz="0" w:space="0" w:color="auto"/>
            <w:left w:val="none" w:sz="0" w:space="0" w:color="auto"/>
            <w:bottom w:val="none" w:sz="0" w:space="0" w:color="auto"/>
            <w:right w:val="none" w:sz="0" w:space="0" w:color="auto"/>
          </w:divBdr>
        </w:div>
        <w:div w:id="245071860">
          <w:marLeft w:val="446"/>
          <w:marRight w:val="0"/>
          <w:marTop w:val="0"/>
          <w:marBottom w:val="0"/>
          <w:divBdr>
            <w:top w:val="none" w:sz="0" w:space="0" w:color="auto"/>
            <w:left w:val="none" w:sz="0" w:space="0" w:color="auto"/>
            <w:bottom w:val="none" w:sz="0" w:space="0" w:color="auto"/>
            <w:right w:val="none" w:sz="0" w:space="0" w:color="auto"/>
          </w:divBdr>
        </w:div>
      </w:divsChild>
    </w:div>
    <w:div w:id="1329678070">
      <w:bodyDiv w:val="1"/>
      <w:marLeft w:val="0"/>
      <w:marRight w:val="0"/>
      <w:marTop w:val="0"/>
      <w:marBottom w:val="0"/>
      <w:divBdr>
        <w:top w:val="none" w:sz="0" w:space="0" w:color="auto"/>
        <w:left w:val="none" w:sz="0" w:space="0" w:color="auto"/>
        <w:bottom w:val="none" w:sz="0" w:space="0" w:color="auto"/>
        <w:right w:val="none" w:sz="0" w:space="0" w:color="auto"/>
      </w:divBdr>
      <w:divsChild>
        <w:div w:id="795610642">
          <w:marLeft w:val="274"/>
          <w:marRight w:val="0"/>
          <w:marTop w:val="0"/>
          <w:marBottom w:val="0"/>
          <w:divBdr>
            <w:top w:val="none" w:sz="0" w:space="0" w:color="auto"/>
            <w:left w:val="none" w:sz="0" w:space="0" w:color="auto"/>
            <w:bottom w:val="none" w:sz="0" w:space="0" w:color="auto"/>
            <w:right w:val="none" w:sz="0" w:space="0" w:color="auto"/>
          </w:divBdr>
        </w:div>
        <w:div w:id="1901204697">
          <w:marLeft w:val="274"/>
          <w:marRight w:val="0"/>
          <w:marTop w:val="0"/>
          <w:marBottom w:val="0"/>
          <w:divBdr>
            <w:top w:val="none" w:sz="0" w:space="0" w:color="auto"/>
            <w:left w:val="none" w:sz="0" w:space="0" w:color="auto"/>
            <w:bottom w:val="none" w:sz="0" w:space="0" w:color="auto"/>
            <w:right w:val="none" w:sz="0" w:space="0" w:color="auto"/>
          </w:divBdr>
        </w:div>
      </w:divsChild>
    </w:div>
    <w:div w:id="1346328988">
      <w:bodyDiv w:val="1"/>
      <w:marLeft w:val="0"/>
      <w:marRight w:val="0"/>
      <w:marTop w:val="0"/>
      <w:marBottom w:val="0"/>
      <w:divBdr>
        <w:top w:val="none" w:sz="0" w:space="0" w:color="auto"/>
        <w:left w:val="none" w:sz="0" w:space="0" w:color="auto"/>
        <w:bottom w:val="none" w:sz="0" w:space="0" w:color="auto"/>
        <w:right w:val="none" w:sz="0" w:space="0" w:color="auto"/>
      </w:divBdr>
      <w:divsChild>
        <w:div w:id="1598715525">
          <w:marLeft w:val="446"/>
          <w:marRight w:val="0"/>
          <w:marTop w:val="0"/>
          <w:marBottom w:val="0"/>
          <w:divBdr>
            <w:top w:val="none" w:sz="0" w:space="0" w:color="auto"/>
            <w:left w:val="none" w:sz="0" w:space="0" w:color="auto"/>
            <w:bottom w:val="none" w:sz="0" w:space="0" w:color="auto"/>
            <w:right w:val="none" w:sz="0" w:space="0" w:color="auto"/>
          </w:divBdr>
        </w:div>
        <w:div w:id="481972031">
          <w:marLeft w:val="446"/>
          <w:marRight w:val="0"/>
          <w:marTop w:val="0"/>
          <w:marBottom w:val="0"/>
          <w:divBdr>
            <w:top w:val="none" w:sz="0" w:space="0" w:color="auto"/>
            <w:left w:val="none" w:sz="0" w:space="0" w:color="auto"/>
            <w:bottom w:val="none" w:sz="0" w:space="0" w:color="auto"/>
            <w:right w:val="none" w:sz="0" w:space="0" w:color="auto"/>
          </w:divBdr>
        </w:div>
      </w:divsChild>
    </w:div>
    <w:div w:id="1352607702">
      <w:bodyDiv w:val="1"/>
      <w:marLeft w:val="0"/>
      <w:marRight w:val="0"/>
      <w:marTop w:val="0"/>
      <w:marBottom w:val="0"/>
      <w:divBdr>
        <w:top w:val="none" w:sz="0" w:space="0" w:color="auto"/>
        <w:left w:val="none" w:sz="0" w:space="0" w:color="auto"/>
        <w:bottom w:val="none" w:sz="0" w:space="0" w:color="auto"/>
        <w:right w:val="none" w:sz="0" w:space="0" w:color="auto"/>
      </w:divBdr>
      <w:divsChild>
        <w:div w:id="686057055">
          <w:marLeft w:val="446"/>
          <w:marRight w:val="0"/>
          <w:marTop w:val="0"/>
          <w:marBottom w:val="0"/>
          <w:divBdr>
            <w:top w:val="none" w:sz="0" w:space="0" w:color="auto"/>
            <w:left w:val="none" w:sz="0" w:space="0" w:color="auto"/>
            <w:bottom w:val="none" w:sz="0" w:space="0" w:color="auto"/>
            <w:right w:val="none" w:sz="0" w:space="0" w:color="auto"/>
          </w:divBdr>
        </w:div>
        <w:div w:id="735713303">
          <w:marLeft w:val="446"/>
          <w:marRight w:val="0"/>
          <w:marTop w:val="0"/>
          <w:marBottom w:val="0"/>
          <w:divBdr>
            <w:top w:val="none" w:sz="0" w:space="0" w:color="auto"/>
            <w:left w:val="none" w:sz="0" w:space="0" w:color="auto"/>
            <w:bottom w:val="none" w:sz="0" w:space="0" w:color="auto"/>
            <w:right w:val="none" w:sz="0" w:space="0" w:color="auto"/>
          </w:divBdr>
        </w:div>
        <w:div w:id="1188374776">
          <w:marLeft w:val="446"/>
          <w:marRight w:val="0"/>
          <w:marTop w:val="0"/>
          <w:marBottom w:val="0"/>
          <w:divBdr>
            <w:top w:val="none" w:sz="0" w:space="0" w:color="auto"/>
            <w:left w:val="none" w:sz="0" w:space="0" w:color="auto"/>
            <w:bottom w:val="none" w:sz="0" w:space="0" w:color="auto"/>
            <w:right w:val="none" w:sz="0" w:space="0" w:color="auto"/>
          </w:divBdr>
        </w:div>
      </w:divsChild>
    </w:div>
    <w:div w:id="1362896627">
      <w:bodyDiv w:val="1"/>
      <w:marLeft w:val="0"/>
      <w:marRight w:val="0"/>
      <w:marTop w:val="0"/>
      <w:marBottom w:val="0"/>
      <w:divBdr>
        <w:top w:val="none" w:sz="0" w:space="0" w:color="auto"/>
        <w:left w:val="none" w:sz="0" w:space="0" w:color="auto"/>
        <w:bottom w:val="none" w:sz="0" w:space="0" w:color="auto"/>
        <w:right w:val="none" w:sz="0" w:space="0" w:color="auto"/>
      </w:divBdr>
      <w:divsChild>
        <w:div w:id="1199204188">
          <w:marLeft w:val="274"/>
          <w:marRight w:val="0"/>
          <w:marTop w:val="0"/>
          <w:marBottom w:val="0"/>
          <w:divBdr>
            <w:top w:val="none" w:sz="0" w:space="0" w:color="auto"/>
            <w:left w:val="none" w:sz="0" w:space="0" w:color="auto"/>
            <w:bottom w:val="none" w:sz="0" w:space="0" w:color="auto"/>
            <w:right w:val="none" w:sz="0" w:space="0" w:color="auto"/>
          </w:divBdr>
        </w:div>
      </w:divsChild>
    </w:div>
    <w:div w:id="1371801074">
      <w:bodyDiv w:val="1"/>
      <w:marLeft w:val="0"/>
      <w:marRight w:val="0"/>
      <w:marTop w:val="0"/>
      <w:marBottom w:val="0"/>
      <w:divBdr>
        <w:top w:val="none" w:sz="0" w:space="0" w:color="auto"/>
        <w:left w:val="none" w:sz="0" w:space="0" w:color="auto"/>
        <w:bottom w:val="none" w:sz="0" w:space="0" w:color="auto"/>
        <w:right w:val="none" w:sz="0" w:space="0" w:color="auto"/>
      </w:divBdr>
      <w:divsChild>
        <w:div w:id="1482310156">
          <w:marLeft w:val="446"/>
          <w:marRight w:val="0"/>
          <w:marTop w:val="0"/>
          <w:marBottom w:val="0"/>
          <w:divBdr>
            <w:top w:val="none" w:sz="0" w:space="0" w:color="auto"/>
            <w:left w:val="none" w:sz="0" w:space="0" w:color="auto"/>
            <w:bottom w:val="none" w:sz="0" w:space="0" w:color="auto"/>
            <w:right w:val="none" w:sz="0" w:space="0" w:color="auto"/>
          </w:divBdr>
        </w:div>
      </w:divsChild>
    </w:div>
    <w:div w:id="1377391353">
      <w:bodyDiv w:val="1"/>
      <w:marLeft w:val="0"/>
      <w:marRight w:val="0"/>
      <w:marTop w:val="0"/>
      <w:marBottom w:val="0"/>
      <w:divBdr>
        <w:top w:val="none" w:sz="0" w:space="0" w:color="auto"/>
        <w:left w:val="none" w:sz="0" w:space="0" w:color="auto"/>
        <w:bottom w:val="none" w:sz="0" w:space="0" w:color="auto"/>
        <w:right w:val="none" w:sz="0" w:space="0" w:color="auto"/>
      </w:divBdr>
      <w:divsChild>
        <w:div w:id="1377511272">
          <w:marLeft w:val="274"/>
          <w:marRight w:val="0"/>
          <w:marTop w:val="0"/>
          <w:marBottom w:val="0"/>
          <w:divBdr>
            <w:top w:val="none" w:sz="0" w:space="0" w:color="auto"/>
            <w:left w:val="none" w:sz="0" w:space="0" w:color="auto"/>
            <w:bottom w:val="none" w:sz="0" w:space="0" w:color="auto"/>
            <w:right w:val="none" w:sz="0" w:space="0" w:color="auto"/>
          </w:divBdr>
        </w:div>
        <w:div w:id="557204382">
          <w:marLeft w:val="274"/>
          <w:marRight w:val="0"/>
          <w:marTop w:val="0"/>
          <w:marBottom w:val="0"/>
          <w:divBdr>
            <w:top w:val="none" w:sz="0" w:space="0" w:color="auto"/>
            <w:left w:val="none" w:sz="0" w:space="0" w:color="auto"/>
            <w:bottom w:val="none" w:sz="0" w:space="0" w:color="auto"/>
            <w:right w:val="none" w:sz="0" w:space="0" w:color="auto"/>
          </w:divBdr>
        </w:div>
        <w:div w:id="82066925">
          <w:marLeft w:val="274"/>
          <w:marRight w:val="0"/>
          <w:marTop w:val="0"/>
          <w:marBottom w:val="0"/>
          <w:divBdr>
            <w:top w:val="none" w:sz="0" w:space="0" w:color="auto"/>
            <w:left w:val="none" w:sz="0" w:space="0" w:color="auto"/>
            <w:bottom w:val="none" w:sz="0" w:space="0" w:color="auto"/>
            <w:right w:val="none" w:sz="0" w:space="0" w:color="auto"/>
          </w:divBdr>
        </w:div>
        <w:div w:id="1470856046">
          <w:marLeft w:val="274"/>
          <w:marRight w:val="0"/>
          <w:marTop w:val="0"/>
          <w:marBottom w:val="0"/>
          <w:divBdr>
            <w:top w:val="none" w:sz="0" w:space="0" w:color="auto"/>
            <w:left w:val="none" w:sz="0" w:space="0" w:color="auto"/>
            <w:bottom w:val="none" w:sz="0" w:space="0" w:color="auto"/>
            <w:right w:val="none" w:sz="0" w:space="0" w:color="auto"/>
          </w:divBdr>
        </w:div>
        <w:div w:id="1528908862">
          <w:marLeft w:val="274"/>
          <w:marRight w:val="0"/>
          <w:marTop w:val="0"/>
          <w:marBottom w:val="0"/>
          <w:divBdr>
            <w:top w:val="none" w:sz="0" w:space="0" w:color="auto"/>
            <w:left w:val="none" w:sz="0" w:space="0" w:color="auto"/>
            <w:bottom w:val="none" w:sz="0" w:space="0" w:color="auto"/>
            <w:right w:val="none" w:sz="0" w:space="0" w:color="auto"/>
          </w:divBdr>
        </w:div>
        <w:div w:id="1190333352">
          <w:marLeft w:val="274"/>
          <w:marRight w:val="0"/>
          <w:marTop w:val="0"/>
          <w:marBottom w:val="0"/>
          <w:divBdr>
            <w:top w:val="none" w:sz="0" w:space="0" w:color="auto"/>
            <w:left w:val="none" w:sz="0" w:space="0" w:color="auto"/>
            <w:bottom w:val="none" w:sz="0" w:space="0" w:color="auto"/>
            <w:right w:val="none" w:sz="0" w:space="0" w:color="auto"/>
          </w:divBdr>
        </w:div>
        <w:div w:id="1466656875">
          <w:marLeft w:val="274"/>
          <w:marRight w:val="0"/>
          <w:marTop w:val="0"/>
          <w:marBottom w:val="0"/>
          <w:divBdr>
            <w:top w:val="none" w:sz="0" w:space="0" w:color="auto"/>
            <w:left w:val="none" w:sz="0" w:space="0" w:color="auto"/>
            <w:bottom w:val="none" w:sz="0" w:space="0" w:color="auto"/>
            <w:right w:val="none" w:sz="0" w:space="0" w:color="auto"/>
          </w:divBdr>
        </w:div>
        <w:div w:id="1568374665">
          <w:marLeft w:val="274"/>
          <w:marRight w:val="0"/>
          <w:marTop w:val="0"/>
          <w:marBottom w:val="0"/>
          <w:divBdr>
            <w:top w:val="none" w:sz="0" w:space="0" w:color="auto"/>
            <w:left w:val="none" w:sz="0" w:space="0" w:color="auto"/>
            <w:bottom w:val="none" w:sz="0" w:space="0" w:color="auto"/>
            <w:right w:val="none" w:sz="0" w:space="0" w:color="auto"/>
          </w:divBdr>
        </w:div>
        <w:div w:id="2082411240">
          <w:marLeft w:val="274"/>
          <w:marRight w:val="0"/>
          <w:marTop w:val="0"/>
          <w:marBottom w:val="0"/>
          <w:divBdr>
            <w:top w:val="none" w:sz="0" w:space="0" w:color="auto"/>
            <w:left w:val="none" w:sz="0" w:space="0" w:color="auto"/>
            <w:bottom w:val="none" w:sz="0" w:space="0" w:color="auto"/>
            <w:right w:val="none" w:sz="0" w:space="0" w:color="auto"/>
          </w:divBdr>
        </w:div>
      </w:divsChild>
    </w:div>
    <w:div w:id="1380014420">
      <w:bodyDiv w:val="1"/>
      <w:marLeft w:val="0"/>
      <w:marRight w:val="0"/>
      <w:marTop w:val="0"/>
      <w:marBottom w:val="0"/>
      <w:divBdr>
        <w:top w:val="none" w:sz="0" w:space="0" w:color="auto"/>
        <w:left w:val="none" w:sz="0" w:space="0" w:color="auto"/>
        <w:bottom w:val="none" w:sz="0" w:space="0" w:color="auto"/>
        <w:right w:val="none" w:sz="0" w:space="0" w:color="auto"/>
      </w:divBdr>
      <w:divsChild>
        <w:div w:id="1512060092">
          <w:marLeft w:val="274"/>
          <w:marRight w:val="0"/>
          <w:marTop w:val="0"/>
          <w:marBottom w:val="0"/>
          <w:divBdr>
            <w:top w:val="none" w:sz="0" w:space="0" w:color="auto"/>
            <w:left w:val="none" w:sz="0" w:space="0" w:color="auto"/>
            <w:bottom w:val="none" w:sz="0" w:space="0" w:color="auto"/>
            <w:right w:val="none" w:sz="0" w:space="0" w:color="auto"/>
          </w:divBdr>
        </w:div>
        <w:div w:id="1528175082">
          <w:marLeft w:val="274"/>
          <w:marRight w:val="0"/>
          <w:marTop w:val="0"/>
          <w:marBottom w:val="0"/>
          <w:divBdr>
            <w:top w:val="none" w:sz="0" w:space="0" w:color="auto"/>
            <w:left w:val="none" w:sz="0" w:space="0" w:color="auto"/>
            <w:bottom w:val="none" w:sz="0" w:space="0" w:color="auto"/>
            <w:right w:val="none" w:sz="0" w:space="0" w:color="auto"/>
          </w:divBdr>
        </w:div>
        <w:div w:id="881405853">
          <w:marLeft w:val="274"/>
          <w:marRight w:val="0"/>
          <w:marTop w:val="0"/>
          <w:marBottom w:val="0"/>
          <w:divBdr>
            <w:top w:val="none" w:sz="0" w:space="0" w:color="auto"/>
            <w:left w:val="none" w:sz="0" w:space="0" w:color="auto"/>
            <w:bottom w:val="none" w:sz="0" w:space="0" w:color="auto"/>
            <w:right w:val="none" w:sz="0" w:space="0" w:color="auto"/>
          </w:divBdr>
        </w:div>
        <w:div w:id="1689595274">
          <w:marLeft w:val="274"/>
          <w:marRight w:val="0"/>
          <w:marTop w:val="0"/>
          <w:marBottom w:val="0"/>
          <w:divBdr>
            <w:top w:val="none" w:sz="0" w:space="0" w:color="auto"/>
            <w:left w:val="none" w:sz="0" w:space="0" w:color="auto"/>
            <w:bottom w:val="none" w:sz="0" w:space="0" w:color="auto"/>
            <w:right w:val="none" w:sz="0" w:space="0" w:color="auto"/>
          </w:divBdr>
        </w:div>
        <w:div w:id="1444303098">
          <w:marLeft w:val="274"/>
          <w:marRight w:val="0"/>
          <w:marTop w:val="0"/>
          <w:marBottom w:val="0"/>
          <w:divBdr>
            <w:top w:val="none" w:sz="0" w:space="0" w:color="auto"/>
            <w:left w:val="none" w:sz="0" w:space="0" w:color="auto"/>
            <w:bottom w:val="none" w:sz="0" w:space="0" w:color="auto"/>
            <w:right w:val="none" w:sz="0" w:space="0" w:color="auto"/>
          </w:divBdr>
        </w:div>
        <w:div w:id="1588230905">
          <w:marLeft w:val="274"/>
          <w:marRight w:val="0"/>
          <w:marTop w:val="0"/>
          <w:marBottom w:val="0"/>
          <w:divBdr>
            <w:top w:val="none" w:sz="0" w:space="0" w:color="auto"/>
            <w:left w:val="none" w:sz="0" w:space="0" w:color="auto"/>
            <w:bottom w:val="none" w:sz="0" w:space="0" w:color="auto"/>
            <w:right w:val="none" w:sz="0" w:space="0" w:color="auto"/>
          </w:divBdr>
        </w:div>
        <w:div w:id="184171487">
          <w:marLeft w:val="274"/>
          <w:marRight w:val="0"/>
          <w:marTop w:val="0"/>
          <w:marBottom w:val="0"/>
          <w:divBdr>
            <w:top w:val="none" w:sz="0" w:space="0" w:color="auto"/>
            <w:left w:val="none" w:sz="0" w:space="0" w:color="auto"/>
            <w:bottom w:val="none" w:sz="0" w:space="0" w:color="auto"/>
            <w:right w:val="none" w:sz="0" w:space="0" w:color="auto"/>
          </w:divBdr>
        </w:div>
        <w:div w:id="869612576">
          <w:marLeft w:val="274"/>
          <w:marRight w:val="0"/>
          <w:marTop w:val="0"/>
          <w:marBottom w:val="0"/>
          <w:divBdr>
            <w:top w:val="none" w:sz="0" w:space="0" w:color="auto"/>
            <w:left w:val="none" w:sz="0" w:space="0" w:color="auto"/>
            <w:bottom w:val="none" w:sz="0" w:space="0" w:color="auto"/>
            <w:right w:val="none" w:sz="0" w:space="0" w:color="auto"/>
          </w:divBdr>
        </w:div>
        <w:div w:id="726028320">
          <w:marLeft w:val="274"/>
          <w:marRight w:val="0"/>
          <w:marTop w:val="0"/>
          <w:marBottom w:val="0"/>
          <w:divBdr>
            <w:top w:val="none" w:sz="0" w:space="0" w:color="auto"/>
            <w:left w:val="none" w:sz="0" w:space="0" w:color="auto"/>
            <w:bottom w:val="none" w:sz="0" w:space="0" w:color="auto"/>
            <w:right w:val="none" w:sz="0" w:space="0" w:color="auto"/>
          </w:divBdr>
        </w:div>
        <w:div w:id="121656469">
          <w:marLeft w:val="274"/>
          <w:marRight w:val="0"/>
          <w:marTop w:val="0"/>
          <w:marBottom w:val="0"/>
          <w:divBdr>
            <w:top w:val="none" w:sz="0" w:space="0" w:color="auto"/>
            <w:left w:val="none" w:sz="0" w:space="0" w:color="auto"/>
            <w:bottom w:val="none" w:sz="0" w:space="0" w:color="auto"/>
            <w:right w:val="none" w:sz="0" w:space="0" w:color="auto"/>
          </w:divBdr>
        </w:div>
        <w:div w:id="272515581">
          <w:marLeft w:val="274"/>
          <w:marRight w:val="0"/>
          <w:marTop w:val="0"/>
          <w:marBottom w:val="0"/>
          <w:divBdr>
            <w:top w:val="none" w:sz="0" w:space="0" w:color="auto"/>
            <w:left w:val="none" w:sz="0" w:space="0" w:color="auto"/>
            <w:bottom w:val="none" w:sz="0" w:space="0" w:color="auto"/>
            <w:right w:val="none" w:sz="0" w:space="0" w:color="auto"/>
          </w:divBdr>
        </w:div>
        <w:div w:id="2047367851">
          <w:marLeft w:val="274"/>
          <w:marRight w:val="0"/>
          <w:marTop w:val="0"/>
          <w:marBottom w:val="0"/>
          <w:divBdr>
            <w:top w:val="none" w:sz="0" w:space="0" w:color="auto"/>
            <w:left w:val="none" w:sz="0" w:space="0" w:color="auto"/>
            <w:bottom w:val="none" w:sz="0" w:space="0" w:color="auto"/>
            <w:right w:val="none" w:sz="0" w:space="0" w:color="auto"/>
          </w:divBdr>
        </w:div>
        <w:div w:id="29183451">
          <w:marLeft w:val="274"/>
          <w:marRight w:val="0"/>
          <w:marTop w:val="0"/>
          <w:marBottom w:val="0"/>
          <w:divBdr>
            <w:top w:val="none" w:sz="0" w:space="0" w:color="auto"/>
            <w:left w:val="none" w:sz="0" w:space="0" w:color="auto"/>
            <w:bottom w:val="none" w:sz="0" w:space="0" w:color="auto"/>
            <w:right w:val="none" w:sz="0" w:space="0" w:color="auto"/>
          </w:divBdr>
        </w:div>
        <w:div w:id="1214080296">
          <w:marLeft w:val="274"/>
          <w:marRight w:val="0"/>
          <w:marTop w:val="0"/>
          <w:marBottom w:val="0"/>
          <w:divBdr>
            <w:top w:val="none" w:sz="0" w:space="0" w:color="auto"/>
            <w:left w:val="none" w:sz="0" w:space="0" w:color="auto"/>
            <w:bottom w:val="none" w:sz="0" w:space="0" w:color="auto"/>
            <w:right w:val="none" w:sz="0" w:space="0" w:color="auto"/>
          </w:divBdr>
        </w:div>
        <w:div w:id="1113983670">
          <w:marLeft w:val="274"/>
          <w:marRight w:val="0"/>
          <w:marTop w:val="0"/>
          <w:marBottom w:val="0"/>
          <w:divBdr>
            <w:top w:val="none" w:sz="0" w:space="0" w:color="auto"/>
            <w:left w:val="none" w:sz="0" w:space="0" w:color="auto"/>
            <w:bottom w:val="none" w:sz="0" w:space="0" w:color="auto"/>
            <w:right w:val="none" w:sz="0" w:space="0" w:color="auto"/>
          </w:divBdr>
        </w:div>
        <w:div w:id="1205600658">
          <w:marLeft w:val="274"/>
          <w:marRight w:val="0"/>
          <w:marTop w:val="0"/>
          <w:marBottom w:val="0"/>
          <w:divBdr>
            <w:top w:val="none" w:sz="0" w:space="0" w:color="auto"/>
            <w:left w:val="none" w:sz="0" w:space="0" w:color="auto"/>
            <w:bottom w:val="none" w:sz="0" w:space="0" w:color="auto"/>
            <w:right w:val="none" w:sz="0" w:space="0" w:color="auto"/>
          </w:divBdr>
        </w:div>
      </w:divsChild>
    </w:div>
    <w:div w:id="1398480526">
      <w:bodyDiv w:val="1"/>
      <w:marLeft w:val="0"/>
      <w:marRight w:val="0"/>
      <w:marTop w:val="0"/>
      <w:marBottom w:val="0"/>
      <w:divBdr>
        <w:top w:val="none" w:sz="0" w:space="0" w:color="auto"/>
        <w:left w:val="none" w:sz="0" w:space="0" w:color="auto"/>
        <w:bottom w:val="none" w:sz="0" w:space="0" w:color="auto"/>
        <w:right w:val="none" w:sz="0" w:space="0" w:color="auto"/>
      </w:divBdr>
      <w:divsChild>
        <w:div w:id="1341851623">
          <w:marLeft w:val="446"/>
          <w:marRight w:val="0"/>
          <w:marTop w:val="0"/>
          <w:marBottom w:val="0"/>
          <w:divBdr>
            <w:top w:val="none" w:sz="0" w:space="0" w:color="auto"/>
            <w:left w:val="none" w:sz="0" w:space="0" w:color="auto"/>
            <w:bottom w:val="none" w:sz="0" w:space="0" w:color="auto"/>
            <w:right w:val="none" w:sz="0" w:space="0" w:color="auto"/>
          </w:divBdr>
        </w:div>
        <w:div w:id="1102410362">
          <w:marLeft w:val="446"/>
          <w:marRight w:val="0"/>
          <w:marTop w:val="0"/>
          <w:marBottom w:val="0"/>
          <w:divBdr>
            <w:top w:val="none" w:sz="0" w:space="0" w:color="auto"/>
            <w:left w:val="none" w:sz="0" w:space="0" w:color="auto"/>
            <w:bottom w:val="none" w:sz="0" w:space="0" w:color="auto"/>
            <w:right w:val="none" w:sz="0" w:space="0" w:color="auto"/>
          </w:divBdr>
        </w:div>
      </w:divsChild>
    </w:div>
    <w:div w:id="1402167998">
      <w:bodyDiv w:val="1"/>
      <w:marLeft w:val="0"/>
      <w:marRight w:val="0"/>
      <w:marTop w:val="0"/>
      <w:marBottom w:val="0"/>
      <w:divBdr>
        <w:top w:val="none" w:sz="0" w:space="0" w:color="auto"/>
        <w:left w:val="none" w:sz="0" w:space="0" w:color="auto"/>
        <w:bottom w:val="none" w:sz="0" w:space="0" w:color="auto"/>
        <w:right w:val="none" w:sz="0" w:space="0" w:color="auto"/>
      </w:divBdr>
      <w:divsChild>
        <w:div w:id="1239098769">
          <w:marLeft w:val="274"/>
          <w:marRight w:val="0"/>
          <w:marTop w:val="0"/>
          <w:marBottom w:val="0"/>
          <w:divBdr>
            <w:top w:val="none" w:sz="0" w:space="0" w:color="auto"/>
            <w:left w:val="none" w:sz="0" w:space="0" w:color="auto"/>
            <w:bottom w:val="none" w:sz="0" w:space="0" w:color="auto"/>
            <w:right w:val="none" w:sz="0" w:space="0" w:color="auto"/>
          </w:divBdr>
        </w:div>
        <w:div w:id="233008071">
          <w:marLeft w:val="274"/>
          <w:marRight w:val="0"/>
          <w:marTop w:val="0"/>
          <w:marBottom w:val="0"/>
          <w:divBdr>
            <w:top w:val="none" w:sz="0" w:space="0" w:color="auto"/>
            <w:left w:val="none" w:sz="0" w:space="0" w:color="auto"/>
            <w:bottom w:val="none" w:sz="0" w:space="0" w:color="auto"/>
            <w:right w:val="none" w:sz="0" w:space="0" w:color="auto"/>
          </w:divBdr>
        </w:div>
        <w:div w:id="624432953">
          <w:marLeft w:val="274"/>
          <w:marRight w:val="0"/>
          <w:marTop w:val="0"/>
          <w:marBottom w:val="0"/>
          <w:divBdr>
            <w:top w:val="none" w:sz="0" w:space="0" w:color="auto"/>
            <w:left w:val="none" w:sz="0" w:space="0" w:color="auto"/>
            <w:bottom w:val="none" w:sz="0" w:space="0" w:color="auto"/>
            <w:right w:val="none" w:sz="0" w:space="0" w:color="auto"/>
          </w:divBdr>
        </w:div>
        <w:div w:id="985090970">
          <w:marLeft w:val="274"/>
          <w:marRight w:val="0"/>
          <w:marTop w:val="0"/>
          <w:marBottom w:val="0"/>
          <w:divBdr>
            <w:top w:val="none" w:sz="0" w:space="0" w:color="auto"/>
            <w:left w:val="none" w:sz="0" w:space="0" w:color="auto"/>
            <w:bottom w:val="none" w:sz="0" w:space="0" w:color="auto"/>
            <w:right w:val="none" w:sz="0" w:space="0" w:color="auto"/>
          </w:divBdr>
        </w:div>
        <w:div w:id="594479980">
          <w:marLeft w:val="274"/>
          <w:marRight w:val="0"/>
          <w:marTop w:val="0"/>
          <w:marBottom w:val="0"/>
          <w:divBdr>
            <w:top w:val="none" w:sz="0" w:space="0" w:color="auto"/>
            <w:left w:val="none" w:sz="0" w:space="0" w:color="auto"/>
            <w:bottom w:val="none" w:sz="0" w:space="0" w:color="auto"/>
            <w:right w:val="none" w:sz="0" w:space="0" w:color="auto"/>
          </w:divBdr>
        </w:div>
        <w:div w:id="33123634">
          <w:marLeft w:val="274"/>
          <w:marRight w:val="0"/>
          <w:marTop w:val="0"/>
          <w:marBottom w:val="0"/>
          <w:divBdr>
            <w:top w:val="none" w:sz="0" w:space="0" w:color="auto"/>
            <w:left w:val="none" w:sz="0" w:space="0" w:color="auto"/>
            <w:bottom w:val="none" w:sz="0" w:space="0" w:color="auto"/>
            <w:right w:val="none" w:sz="0" w:space="0" w:color="auto"/>
          </w:divBdr>
        </w:div>
        <w:div w:id="935598572">
          <w:marLeft w:val="274"/>
          <w:marRight w:val="0"/>
          <w:marTop w:val="0"/>
          <w:marBottom w:val="0"/>
          <w:divBdr>
            <w:top w:val="none" w:sz="0" w:space="0" w:color="auto"/>
            <w:left w:val="none" w:sz="0" w:space="0" w:color="auto"/>
            <w:bottom w:val="none" w:sz="0" w:space="0" w:color="auto"/>
            <w:right w:val="none" w:sz="0" w:space="0" w:color="auto"/>
          </w:divBdr>
        </w:div>
        <w:div w:id="172846597">
          <w:marLeft w:val="274"/>
          <w:marRight w:val="0"/>
          <w:marTop w:val="0"/>
          <w:marBottom w:val="0"/>
          <w:divBdr>
            <w:top w:val="none" w:sz="0" w:space="0" w:color="auto"/>
            <w:left w:val="none" w:sz="0" w:space="0" w:color="auto"/>
            <w:bottom w:val="none" w:sz="0" w:space="0" w:color="auto"/>
            <w:right w:val="none" w:sz="0" w:space="0" w:color="auto"/>
          </w:divBdr>
        </w:div>
        <w:div w:id="129633502">
          <w:marLeft w:val="274"/>
          <w:marRight w:val="0"/>
          <w:marTop w:val="0"/>
          <w:marBottom w:val="0"/>
          <w:divBdr>
            <w:top w:val="none" w:sz="0" w:space="0" w:color="auto"/>
            <w:left w:val="none" w:sz="0" w:space="0" w:color="auto"/>
            <w:bottom w:val="none" w:sz="0" w:space="0" w:color="auto"/>
            <w:right w:val="none" w:sz="0" w:space="0" w:color="auto"/>
          </w:divBdr>
        </w:div>
        <w:div w:id="1376351885">
          <w:marLeft w:val="274"/>
          <w:marRight w:val="0"/>
          <w:marTop w:val="0"/>
          <w:marBottom w:val="0"/>
          <w:divBdr>
            <w:top w:val="none" w:sz="0" w:space="0" w:color="auto"/>
            <w:left w:val="none" w:sz="0" w:space="0" w:color="auto"/>
            <w:bottom w:val="none" w:sz="0" w:space="0" w:color="auto"/>
            <w:right w:val="none" w:sz="0" w:space="0" w:color="auto"/>
          </w:divBdr>
        </w:div>
        <w:div w:id="1791975155">
          <w:marLeft w:val="274"/>
          <w:marRight w:val="0"/>
          <w:marTop w:val="0"/>
          <w:marBottom w:val="0"/>
          <w:divBdr>
            <w:top w:val="none" w:sz="0" w:space="0" w:color="auto"/>
            <w:left w:val="none" w:sz="0" w:space="0" w:color="auto"/>
            <w:bottom w:val="none" w:sz="0" w:space="0" w:color="auto"/>
            <w:right w:val="none" w:sz="0" w:space="0" w:color="auto"/>
          </w:divBdr>
        </w:div>
        <w:div w:id="219512411">
          <w:marLeft w:val="274"/>
          <w:marRight w:val="0"/>
          <w:marTop w:val="0"/>
          <w:marBottom w:val="0"/>
          <w:divBdr>
            <w:top w:val="none" w:sz="0" w:space="0" w:color="auto"/>
            <w:left w:val="none" w:sz="0" w:space="0" w:color="auto"/>
            <w:bottom w:val="none" w:sz="0" w:space="0" w:color="auto"/>
            <w:right w:val="none" w:sz="0" w:space="0" w:color="auto"/>
          </w:divBdr>
        </w:div>
        <w:div w:id="844900609">
          <w:marLeft w:val="274"/>
          <w:marRight w:val="0"/>
          <w:marTop w:val="0"/>
          <w:marBottom w:val="0"/>
          <w:divBdr>
            <w:top w:val="none" w:sz="0" w:space="0" w:color="auto"/>
            <w:left w:val="none" w:sz="0" w:space="0" w:color="auto"/>
            <w:bottom w:val="none" w:sz="0" w:space="0" w:color="auto"/>
            <w:right w:val="none" w:sz="0" w:space="0" w:color="auto"/>
          </w:divBdr>
        </w:div>
        <w:div w:id="582571327">
          <w:marLeft w:val="274"/>
          <w:marRight w:val="0"/>
          <w:marTop w:val="0"/>
          <w:marBottom w:val="0"/>
          <w:divBdr>
            <w:top w:val="none" w:sz="0" w:space="0" w:color="auto"/>
            <w:left w:val="none" w:sz="0" w:space="0" w:color="auto"/>
            <w:bottom w:val="none" w:sz="0" w:space="0" w:color="auto"/>
            <w:right w:val="none" w:sz="0" w:space="0" w:color="auto"/>
          </w:divBdr>
        </w:div>
        <w:div w:id="1391032275">
          <w:marLeft w:val="274"/>
          <w:marRight w:val="0"/>
          <w:marTop w:val="0"/>
          <w:marBottom w:val="0"/>
          <w:divBdr>
            <w:top w:val="none" w:sz="0" w:space="0" w:color="auto"/>
            <w:left w:val="none" w:sz="0" w:space="0" w:color="auto"/>
            <w:bottom w:val="none" w:sz="0" w:space="0" w:color="auto"/>
            <w:right w:val="none" w:sz="0" w:space="0" w:color="auto"/>
          </w:divBdr>
        </w:div>
        <w:div w:id="198669253">
          <w:marLeft w:val="274"/>
          <w:marRight w:val="0"/>
          <w:marTop w:val="0"/>
          <w:marBottom w:val="0"/>
          <w:divBdr>
            <w:top w:val="none" w:sz="0" w:space="0" w:color="auto"/>
            <w:left w:val="none" w:sz="0" w:space="0" w:color="auto"/>
            <w:bottom w:val="none" w:sz="0" w:space="0" w:color="auto"/>
            <w:right w:val="none" w:sz="0" w:space="0" w:color="auto"/>
          </w:divBdr>
        </w:div>
        <w:div w:id="1622373099">
          <w:marLeft w:val="274"/>
          <w:marRight w:val="0"/>
          <w:marTop w:val="0"/>
          <w:marBottom w:val="0"/>
          <w:divBdr>
            <w:top w:val="none" w:sz="0" w:space="0" w:color="auto"/>
            <w:left w:val="none" w:sz="0" w:space="0" w:color="auto"/>
            <w:bottom w:val="none" w:sz="0" w:space="0" w:color="auto"/>
            <w:right w:val="none" w:sz="0" w:space="0" w:color="auto"/>
          </w:divBdr>
        </w:div>
        <w:div w:id="1446997281">
          <w:marLeft w:val="274"/>
          <w:marRight w:val="0"/>
          <w:marTop w:val="0"/>
          <w:marBottom w:val="0"/>
          <w:divBdr>
            <w:top w:val="none" w:sz="0" w:space="0" w:color="auto"/>
            <w:left w:val="none" w:sz="0" w:space="0" w:color="auto"/>
            <w:bottom w:val="none" w:sz="0" w:space="0" w:color="auto"/>
            <w:right w:val="none" w:sz="0" w:space="0" w:color="auto"/>
          </w:divBdr>
        </w:div>
        <w:div w:id="968049297">
          <w:marLeft w:val="274"/>
          <w:marRight w:val="0"/>
          <w:marTop w:val="0"/>
          <w:marBottom w:val="0"/>
          <w:divBdr>
            <w:top w:val="none" w:sz="0" w:space="0" w:color="auto"/>
            <w:left w:val="none" w:sz="0" w:space="0" w:color="auto"/>
            <w:bottom w:val="none" w:sz="0" w:space="0" w:color="auto"/>
            <w:right w:val="none" w:sz="0" w:space="0" w:color="auto"/>
          </w:divBdr>
        </w:div>
        <w:div w:id="315843049">
          <w:marLeft w:val="274"/>
          <w:marRight w:val="0"/>
          <w:marTop w:val="0"/>
          <w:marBottom w:val="0"/>
          <w:divBdr>
            <w:top w:val="none" w:sz="0" w:space="0" w:color="auto"/>
            <w:left w:val="none" w:sz="0" w:space="0" w:color="auto"/>
            <w:bottom w:val="none" w:sz="0" w:space="0" w:color="auto"/>
            <w:right w:val="none" w:sz="0" w:space="0" w:color="auto"/>
          </w:divBdr>
        </w:div>
        <w:div w:id="899025591">
          <w:marLeft w:val="274"/>
          <w:marRight w:val="0"/>
          <w:marTop w:val="0"/>
          <w:marBottom w:val="0"/>
          <w:divBdr>
            <w:top w:val="none" w:sz="0" w:space="0" w:color="auto"/>
            <w:left w:val="none" w:sz="0" w:space="0" w:color="auto"/>
            <w:bottom w:val="none" w:sz="0" w:space="0" w:color="auto"/>
            <w:right w:val="none" w:sz="0" w:space="0" w:color="auto"/>
          </w:divBdr>
        </w:div>
        <w:div w:id="470900394">
          <w:marLeft w:val="274"/>
          <w:marRight w:val="0"/>
          <w:marTop w:val="0"/>
          <w:marBottom w:val="0"/>
          <w:divBdr>
            <w:top w:val="none" w:sz="0" w:space="0" w:color="auto"/>
            <w:left w:val="none" w:sz="0" w:space="0" w:color="auto"/>
            <w:bottom w:val="none" w:sz="0" w:space="0" w:color="auto"/>
            <w:right w:val="none" w:sz="0" w:space="0" w:color="auto"/>
          </w:divBdr>
        </w:div>
      </w:divsChild>
    </w:div>
    <w:div w:id="1403867357">
      <w:bodyDiv w:val="1"/>
      <w:marLeft w:val="0"/>
      <w:marRight w:val="0"/>
      <w:marTop w:val="0"/>
      <w:marBottom w:val="0"/>
      <w:divBdr>
        <w:top w:val="none" w:sz="0" w:space="0" w:color="auto"/>
        <w:left w:val="none" w:sz="0" w:space="0" w:color="auto"/>
        <w:bottom w:val="none" w:sz="0" w:space="0" w:color="auto"/>
        <w:right w:val="none" w:sz="0" w:space="0" w:color="auto"/>
      </w:divBdr>
      <w:divsChild>
        <w:div w:id="1014914193">
          <w:marLeft w:val="360"/>
          <w:marRight w:val="0"/>
          <w:marTop w:val="0"/>
          <w:marBottom w:val="0"/>
          <w:divBdr>
            <w:top w:val="none" w:sz="0" w:space="0" w:color="auto"/>
            <w:left w:val="none" w:sz="0" w:space="0" w:color="auto"/>
            <w:bottom w:val="none" w:sz="0" w:space="0" w:color="auto"/>
            <w:right w:val="none" w:sz="0" w:space="0" w:color="auto"/>
          </w:divBdr>
        </w:div>
        <w:div w:id="1196194875">
          <w:marLeft w:val="360"/>
          <w:marRight w:val="0"/>
          <w:marTop w:val="0"/>
          <w:marBottom w:val="0"/>
          <w:divBdr>
            <w:top w:val="none" w:sz="0" w:space="0" w:color="auto"/>
            <w:left w:val="none" w:sz="0" w:space="0" w:color="auto"/>
            <w:bottom w:val="none" w:sz="0" w:space="0" w:color="auto"/>
            <w:right w:val="none" w:sz="0" w:space="0" w:color="auto"/>
          </w:divBdr>
        </w:div>
        <w:div w:id="587733974">
          <w:marLeft w:val="360"/>
          <w:marRight w:val="0"/>
          <w:marTop w:val="0"/>
          <w:marBottom w:val="0"/>
          <w:divBdr>
            <w:top w:val="none" w:sz="0" w:space="0" w:color="auto"/>
            <w:left w:val="none" w:sz="0" w:space="0" w:color="auto"/>
            <w:bottom w:val="none" w:sz="0" w:space="0" w:color="auto"/>
            <w:right w:val="none" w:sz="0" w:space="0" w:color="auto"/>
          </w:divBdr>
        </w:div>
        <w:div w:id="419645022">
          <w:marLeft w:val="360"/>
          <w:marRight w:val="0"/>
          <w:marTop w:val="0"/>
          <w:marBottom w:val="0"/>
          <w:divBdr>
            <w:top w:val="none" w:sz="0" w:space="0" w:color="auto"/>
            <w:left w:val="none" w:sz="0" w:space="0" w:color="auto"/>
            <w:bottom w:val="none" w:sz="0" w:space="0" w:color="auto"/>
            <w:right w:val="none" w:sz="0" w:space="0" w:color="auto"/>
          </w:divBdr>
        </w:div>
        <w:div w:id="1395083277">
          <w:marLeft w:val="360"/>
          <w:marRight w:val="0"/>
          <w:marTop w:val="0"/>
          <w:marBottom w:val="0"/>
          <w:divBdr>
            <w:top w:val="none" w:sz="0" w:space="0" w:color="auto"/>
            <w:left w:val="none" w:sz="0" w:space="0" w:color="auto"/>
            <w:bottom w:val="none" w:sz="0" w:space="0" w:color="auto"/>
            <w:right w:val="none" w:sz="0" w:space="0" w:color="auto"/>
          </w:divBdr>
        </w:div>
        <w:div w:id="210579418">
          <w:marLeft w:val="360"/>
          <w:marRight w:val="0"/>
          <w:marTop w:val="0"/>
          <w:marBottom w:val="0"/>
          <w:divBdr>
            <w:top w:val="none" w:sz="0" w:space="0" w:color="auto"/>
            <w:left w:val="none" w:sz="0" w:space="0" w:color="auto"/>
            <w:bottom w:val="none" w:sz="0" w:space="0" w:color="auto"/>
            <w:right w:val="none" w:sz="0" w:space="0" w:color="auto"/>
          </w:divBdr>
        </w:div>
        <w:div w:id="1825857238">
          <w:marLeft w:val="360"/>
          <w:marRight w:val="0"/>
          <w:marTop w:val="0"/>
          <w:marBottom w:val="0"/>
          <w:divBdr>
            <w:top w:val="none" w:sz="0" w:space="0" w:color="auto"/>
            <w:left w:val="none" w:sz="0" w:space="0" w:color="auto"/>
            <w:bottom w:val="none" w:sz="0" w:space="0" w:color="auto"/>
            <w:right w:val="none" w:sz="0" w:space="0" w:color="auto"/>
          </w:divBdr>
        </w:div>
      </w:divsChild>
    </w:div>
    <w:div w:id="1404065918">
      <w:bodyDiv w:val="1"/>
      <w:marLeft w:val="0"/>
      <w:marRight w:val="0"/>
      <w:marTop w:val="0"/>
      <w:marBottom w:val="0"/>
      <w:divBdr>
        <w:top w:val="none" w:sz="0" w:space="0" w:color="auto"/>
        <w:left w:val="none" w:sz="0" w:space="0" w:color="auto"/>
        <w:bottom w:val="none" w:sz="0" w:space="0" w:color="auto"/>
        <w:right w:val="none" w:sz="0" w:space="0" w:color="auto"/>
      </w:divBdr>
    </w:div>
    <w:div w:id="1407386881">
      <w:bodyDiv w:val="1"/>
      <w:marLeft w:val="0"/>
      <w:marRight w:val="0"/>
      <w:marTop w:val="0"/>
      <w:marBottom w:val="0"/>
      <w:divBdr>
        <w:top w:val="none" w:sz="0" w:space="0" w:color="auto"/>
        <w:left w:val="none" w:sz="0" w:space="0" w:color="auto"/>
        <w:bottom w:val="none" w:sz="0" w:space="0" w:color="auto"/>
        <w:right w:val="none" w:sz="0" w:space="0" w:color="auto"/>
      </w:divBdr>
      <w:divsChild>
        <w:div w:id="198781414">
          <w:marLeft w:val="446"/>
          <w:marRight w:val="0"/>
          <w:marTop w:val="0"/>
          <w:marBottom w:val="0"/>
          <w:divBdr>
            <w:top w:val="none" w:sz="0" w:space="0" w:color="auto"/>
            <w:left w:val="none" w:sz="0" w:space="0" w:color="auto"/>
            <w:bottom w:val="none" w:sz="0" w:space="0" w:color="auto"/>
            <w:right w:val="none" w:sz="0" w:space="0" w:color="auto"/>
          </w:divBdr>
        </w:div>
        <w:div w:id="841622047">
          <w:marLeft w:val="446"/>
          <w:marRight w:val="0"/>
          <w:marTop w:val="0"/>
          <w:marBottom w:val="0"/>
          <w:divBdr>
            <w:top w:val="none" w:sz="0" w:space="0" w:color="auto"/>
            <w:left w:val="none" w:sz="0" w:space="0" w:color="auto"/>
            <w:bottom w:val="none" w:sz="0" w:space="0" w:color="auto"/>
            <w:right w:val="none" w:sz="0" w:space="0" w:color="auto"/>
          </w:divBdr>
        </w:div>
        <w:div w:id="94642221">
          <w:marLeft w:val="446"/>
          <w:marRight w:val="0"/>
          <w:marTop w:val="0"/>
          <w:marBottom w:val="0"/>
          <w:divBdr>
            <w:top w:val="none" w:sz="0" w:space="0" w:color="auto"/>
            <w:left w:val="none" w:sz="0" w:space="0" w:color="auto"/>
            <w:bottom w:val="none" w:sz="0" w:space="0" w:color="auto"/>
            <w:right w:val="none" w:sz="0" w:space="0" w:color="auto"/>
          </w:divBdr>
        </w:div>
        <w:div w:id="1999722874">
          <w:marLeft w:val="446"/>
          <w:marRight w:val="0"/>
          <w:marTop w:val="0"/>
          <w:marBottom w:val="0"/>
          <w:divBdr>
            <w:top w:val="none" w:sz="0" w:space="0" w:color="auto"/>
            <w:left w:val="none" w:sz="0" w:space="0" w:color="auto"/>
            <w:bottom w:val="none" w:sz="0" w:space="0" w:color="auto"/>
            <w:right w:val="none" w:sz="0" w:space="0" w:color="auto"/>
          </w:divBdr>
        </w:div>
        <w:div w:id="1348294352">
          <w:marLeft w:val="446"/>
          <w:marRight w:val="0"/>
          <w:marTop w:val="0"/>
          <w:marBottom w:val="0"/>
          <w:divBdr>
            <w:top w:val="none" w:sz="0" w:space="0" w:color="auto"/>
            <w:left w:val="none" w:sz="0" w:space="0" w:color="auto"/>
            <w:bottom w:val="none" w:sz="0" w:space="0" w:color="auto"/>
            <w:right w:val="none" w:sz="0" w:space="0" w:color="auto"/>
          </w:divBdr>
        </w:div>
        <w:div w:id="608590016">
          <w:marLeft w:val="446"/>
          <w:marRight w:val="0"/>
          <w:marTop w:val="0"/>
          <w:marBottom w:val="0"/>
          <w:divBdr>
            <w:top w:val="none" w:sz="0" w:space="0" w:color="auto"/>
            <w:left w:val="none" w:sz="0" w:space="0" w:color="auto"/>
            <w:bottom w:val="none" w:sz="0" w:space="0" w:color="auto"/>
            <w:right w:val="none" w:sz="0" w:space="0" w:color="auto"/>
          </w:divBdr>
        </w:div>
      </w:divsChild>
    </w:div>
    <w:div w:id="1417091170">
      <w:bodyDiv w:val="1"/>
      <w:marLeft w:val="0"/>
      <w:marRight w:val="0"/>
      <w:marTop w:val="0"/>
      <w:marBottom w:val="0"/>
      <w:divBdr>
        <w:top w:val="none" w:sz="0" w:space="0" w:color="auto"/>
        <w:left w:val="none" w:sz="0" w:space="0" w:color="auto"/>
        <w:bottom w:val="none" w:sz="0" w:space="0" w:color="auto"/>
        <w:right w:val="none" w:sz="0" w:space="0" w:color="auto"/>
      </w:divBdr>
      <w:divsChild>
        <w:div w:id="1173257746">
          <w:marLeft w:val="274"/>
          <w:marRight w:val="0"/>
          <w:marTop w:val="0"/>
          <w:marBottom w:val="0"/>
          <w:divBdr>
            <w:top w:val="none" w:sz="0" w:space="0" w:color="auto"/>
            <w:left w:val="none" w:sz="0" w:space="0" w:color="auto"/>
            <w:bottom w:val="none" w:sz="0" w:space="0" w:color="auto"/>
            <w:right w:val="none" w:sz="0" w:space="0" w:color="auto"/>
          </w:divBdr>
        </w:div>
        <w:div w:id="2073429932">
          <w:marLeft w:val="274"/>
          <w:marRight w:val="0"/>
          <w:marTop w:val="0"/>
          <w:marBottom w:val="0"/>
          <w:divBdr>
            <w:top w:val="none" w:sz="0" w:space="0" w:color="auto"/>
            <w:left w:val="none" w:sz="0" w:space="0" w:color="auto"/>
            <w:bottom w:val="none" w:sz="0" w:space="0" w:color="auto"/>
            <w:right w:val="none" w:sz="0" w:space="0" w:color="auto"/>
          </w:divBdr>
        </w:div>
        <w:div w:id="149949935">
          <w:marLeft w:val="274"/>
          <w:marRight w:val="0"/>
          <w:marTop w:val="0"/>
          <w:marBottom w:val="0"/>
          <w:divBdr>
            <w:top w:val="none" w:sz="0" w:space="0" w:color="auto"/>
            <w:left w:val="none" w:sz="0" w:space="0" w:color="auto"/>
            <w:bottom w:val="none" w:sz="0" w:space="0" w:color="auto"/>
            <w:right w:val="none" w:sz="0" w:space="0" w:color="auto"/>
          </w:divBdr>
        </w:div>
        <w:div w:id="1334333017">
          <w:marLeft w:val="274"/>
          <w:marRight w:val="0"/>
          <w:marTop w:val="0"/>
          <w:marBottom w:val="0"/>
          <w:divBdr>
            <w:top w:val="none" w:sz="0" w:space="0" w:color="auto"/>
            <w:left w:val="none" w:sz="0" w:space="0" w:color="auto"/>
            <w:bottom w:val="none" w:sz="0" w:space="0" w:color="auto"/>
            <w:right w:val="none" w:sz="0" w:space="0" w:color="auto"/>
          </w:divBdr>
        </w:div>
        <w:div w:id="1730763594">
          <w:marLeft w:val="274"/>
          <w:marRight w:val="0"/>
          <w:marTop w:val="0"/>
          <w:marBottom w:val="0"/>
          <w:divBdr>
            <w:top w:val="none" w:sz="0" w:space="0" w:color="auto"/>
            <w:left w:val="none" w:sz="0" w:space="0" w:color="auto"/>
            <w:bottom w:val="none" w:sz="0" w:space="0" w:color="auto"/>
            <w:right w:val="none" w:sz="0" w:space="0" w:color="auto"/>
          </w:divBdr>
        </w:div>
      </w:divsChild>
    </w:div>
    <w:div w:id="1436680907">
      <w:bodyDiv w:val="1"/>
      <w:marLeft w:val="0"/>
      <w:marRight w:val="0"/>
      <w:marTop w:val="0"/>
      <w:marBottom w:val="0"/>
      <w:divBdr>
        <w:top w:val="none" w:sz="0" w:space="0" w:color="auto"/>
        <w:left w:val="none" w:sz="0" w:space="0" w:color="auto"/>
        <w:bottom w:val="none" w:sz="0" w:space="0" w:color="auto"/>
        <w:right w:val="none" w:sz="0" w:space="0" w:color="auto"/>
      </w:divBdr>
      <w:divsChild>
        <w:div w:id="1400636318">
          <w:marLeft w:val="274"/>
          <w:marRight w:val="0"/>
          <w:marTop w:val="0"/>
          <w:marBottom w:val="0"/>
          <w:divBdr>
            <w:top w:val="none" w:sz="0" w:space="0" w:color="auto"/>
            <w:left w:val="none" w:sz="0" w:space="0" w:color="auto"/>
            <w:bottom w:val="none" w:sz="0" w:space="0" w:color="auto"/>
            <w:right w:val="none" w:sz="0" w:space="0" w:color="auto"/>
          </w:divBdr>
        </w:div>
        <w:div w:id="91825644">
          <w:marLeft w:val="274"/>
          <w:marRight w:val="0"/>
          <w:marTop w:val="0"/>
          <w:marBottom w:val="0"/>
          <w:divBdr>
            <w:top w:val="none" w:sz="0" w:space="0" w:color="auto"/>
            <w:left w:val="none" w:sz="0" w:space="0" w:color="auto"/>
            <w:bottom w:val="none" w:sz="0" w:space="0" w:color="auto"/>
            <w:right w:val="none" w:sz="0" w:space="0" w:color="auto"/>
          </w:divBdr>
        </w:div>
        <w:div w:id="1214854104">
          <w:marLeft w:val="274"/>
          <w:marRight w:val="0"/>
          <w:marTop w:val="0"/>
          <w:marBottom w:val="0"/>
          <w:divBdr>
            <w:top w:val="none" w:sz="0" w:space="0" w:color="auto"/>
            <w:left w:val="none" w:sz="0" w:space="0" w:color="auto"/>
            <w:bottom w:val="none" w:sz="0" w:space="0" w:color="auto"/>
            <w:right w:val="none" w:sz="0" w:space="0" w:color="auto"/>
          </w:divBdr>
        </w:div>
        <w:div w:id="2037733737">
          <w:marLeft w:val="274"/>
          <w:marRight w:val="0"/>
          <w:marTop w:val="0"/>
          <w:marBottom w:val="0"/>
          <w:divBdr>
            <w:top w:val="none" w:sz="0" w:space="0" w:color="auto"/>
            <w:left w:val="none" w:sz="0" w:space="0" w:color="auto"/>
            <w:bottom w:val="none" w:sz="0" w:space="0" w:color="auto"/>
            <w:right w:val="none" w:sz="0" w:space="0" w:color="auto"/>
          </w:divBdr>
        </w:div>
        <w:div w:id="443110182">
          <w:marLeft w:val="274"/>
          <w:marRight w:val="0"/>
          <w:marTop w:val="0"/>
          <w:marBottom w:val="0"/>
          <w:divBdr>
            <w:top w:val="none" w:sz="0" w:space="0" w:color="auto"/>
            <w:left w:val="none" w:sz="0" w:space="0" w:color="auto"/>
            <w:bottom w:val="none" w:sz="0" w:space="0" w:color="auto"/>
            <w:right w:val="none" w:sz="0" w:space="0" w:color="auto"/>
          </w:divBdr>
        </w:div>
        <w:div w:id="1586452084">
          <w:marLeft w:val="274"/>
          <w:marRight w:val="0"/>
          <w:marTop w:val="0"/>
          <w:marBottom w:val="0"/>
          <w:divBdr>
            <w:top w:val="none" w:sz="0" w:space="0" w:color="auto"/>
            <w:left w:val="none" w:sz="0" w:space="0" w:color="auto"/>
            <w:bottom w:val="none" w:sz="0" w:space="0" w:color="auto"/>
            <w:right w:val="none" w:sz="0" w:space="0" w:color="auto"/>
          </w:divBdr>
        </w:div>
        <w:div w:id="105317953">
          <w:marLeft w:val="274"/>
          <w:marRight w:val="0"/>
          <w:marTop w:val="0"/>
          <w:marBottom w:val="0"/>
          <w:divBdr>
            <w:top w:val="none" w:sz="0" w:space="0" w:color="auto"/>
            <w:left w:val="none" w:sz="0" w:space="0" w:color="auto"/>
            <w:bottom w:val="none" w:sz="0" w:space="0" w:color="auto"/>
            <w:right w:val="none" w:sz="0" w:space="0" w:color="auto"/>
          </w:divBdr>
        </w:div>
        <w:div w:id="1038504457">
          <w:marLeft w:val="274"/>
          <w:marRight w:val="0"/>
          <w:marTop w:val="0"/>
          <w:marBottom w:val="0"/>
          <w:divBdr>
            <w:top w:val="none" w:sz="0" w:space="0" w:color="auto"/>
            <w:left w:val="none" w:sz="0" w:space="0" w:color="auto"/>
            <w:bottom w:val="none" w:sz="0" w:space="0" w:color="auto"/>
            <w:right w:val="none" w:sz="0" w:space="0" w:color="auto"/>
          </w:divBdr>
        </w:div>
        <w:div w:id="1759785074">
          <w:marLeft w:val="274"/>
          <w:marRight w:val="0"/>
          <w:marTop w:val="0"/>
          <w:marBottom w:val="0"/>
          <w:divBdr>
            <w:top w:val="none" w:sz="0" w:space="0" w:color="auto"/>
            <w:left w:val="none" w:sz="0" w:space="0" w:color="auto"/>
            <w:bottom w:val="none" w:sz="0" w:space="0" w:color="auto"/>
            <w:right w:val="none" w:sz="0" w:space="0" w:color="auto"/>
          </w:divBdr>
        </w:div>
        <w:div w:id="1145390898">
          <w:marLeft w:val="274"/>
          <w:marRight w:val="0"/>
          <w:marTop w:val="0"/>
          <w:marBottom w:val="0"/>
          <w:divBdr>
            <w:top w:val="none" w:sz="0" w:space="0" w:color="auto"/>
            <w:left w:val="none" w:sz="0" w:space="0" w:color="auto"/>
            <w:bottom w:val="none" w:sz="0" w:space="0" w:color="auto"/>
            <w:right w:val="none" w:sz="0" w:space="0" w:color="auto"/>
          </w:divBdr>
        </w:div>
      </w:divsChild>
    </w:div>
    <w:div w:id="1437023081">
      <w:bodyDiv w:val="1"/>
      <w:marLeft w:val="0"/>
      <w:marRight w:val="0"/>
      <w:marTop w:val="0"/>
      <w:marBottom w:val="0"/>
      <w:divBdr>
        <w:top w:val="none" w:sz="0" w:space="0" w:color="auto"/>
        <w:left w:val="none" w:sz="0" w:space="0" w:color="auto"/>
        <w:bottom w:val="none" w:sz="0" w:space="0" w:color="auto"/>
        <w:right w:val="none" w:sz="0" w:space="0" w:color="auto"/>
      </w:divBdr>
      <w:divsChild>
        <w:div w:id="1082994300">
          <w:marLeft w:val="446"/>
          <w:marRight w:val="0"/>
          <w:marTop w:val="0"/>
          <w:marBottom w:val="0"/>
          <w:divBdr>
            <w:top w:val="none" w:sz="0" w:space="0" w:color="auto"/>
            <w:left w:val="none" w:sz="0" w:space="0" w:color="auto"/>
            <w:bottom w:val="none" w:sz="0" w:space="0" w:color="auto"/>
            <w:right w:val="none" w:sz="0" w:space="0" w:color="auto"/>
          </w:divBdr>
        </w:div>
        <w:div w:id="1961645534">
          <w:marLeft w:val="446"/>
          <w:marRight w:val="0"/>
          <w:marTop w:val="0"/>
          <w:marBottom w:val="0"/>
          <w:divBdr>
            <w:top w:val="none" w:sz="0" w:space="0" w:color="auto"/>
            <w:left w:val="none" w:sz="0" w:space="0" w:color="auto"/>
            <w:bottom w:val="none" w:sz="0" w:space="0" w:color="auto"/>
            <w:right w:val="none" w:sz="0" w:space="0" w:color="auto"/>
          </w:divBdr>
        </w:div>
        <w:div w:id="1013411354">
          <w:marLeft w:val="446"/>
          <w:marRight w:val="0"/>
          <w:marTop w:val="0"/>
          <w:marBottom w:val="0"/>
          <w:divBdr>
            <w:top w:val="none" w:sz="0" w:space="0" w:color="auto"/>
            <w:left w:val="none" w:sz="0" w:space="0" w:color="auto"/>
            <w:bottom w:val="none" w:sz="0" w:space="0" w:color="auto"/>
            <w:right w:val="none" w:sz="0" w:space="0" w:color="auto"/>
          </w:divBdr>
        </w:div>
        <w:div w:id="2064987101">
          <w:marLeft w:val="446"/>
          <w:marRight w:val="0"/>
          <w:marTop w:val="0"/>
          <w:marBottom w:val="0"/>
          <w:divBdr>
            <w:top w:val="none" w:sz="0" w:space="0" w:color="auto"/>
            <w:left w:val="none" w:sz="0" w:space="0" w:color="auto"/>
            <w:bottom w:val="none" w:sz="0" w:space="0" w:color="auto"/>
            <w:right w:val="none" w:sz="0" w:space="0" w:color="auto"/>
          </w:divBdr>
        </w:div>
        <w:div w:id="1703900316">
          <w:marLeft w:val="446"/>
          <w:marRight w:val="0"/>
          <w:marTop w:val="0"/>
          <w:marBottom w:val="0"/>
          <w:divBdr>
            <w:top w:val="none" w:sz="0" w:space="0" w:color="auto"/>
            <w:left w:val="none" w:sz="0" w:space="0" w:color="auto"/>
            <w:bottom w:val="none" w:sz="0" w:space="0" w:color="auto"/>
            <w:right w:val="none" w:sz="0" w:space="0" w:color="auto"/>
          </w:divBdr>
        </w:div>
        <w:div w:id="574437170">
          <w:marLeft w:val="446"/>
          <w:marRight w:val="0"/>
          <w:marTop w:val="0"/>
          <w:marBottom w:val="0"/>
          <w:divBdr>
            <w:top w:val="none" w:sz="0" w:space="0" w:color="auto"/>
            <w:left w:val="none" w:sz="0" w:space="0" w:color="auto"/>
            <w:bottom w:val="none" w:sz="0" w:space="0" w:color="auto"/>
            <w:right w:val="none" w:sz="0" w:space="0" w:color="auto"/>
          </w:divBdr>
        </w:div>
        <w:div w:id="1116752714">
          <w:marLeft w:val="446"/>
          <w:marRight w:val="0"/>
          <w:marTop w:val="0"/>
          <w:marBottom w:val="0"/>
          <w:divBdr>
            <w:top w:val="none" w:sz="0" w:space="0" w:color="auto"/>
            <w:left w:val="none" w:sz="0" w:space="0" w:color="auto"/>
            <w:bottom w:val="none" w:sz="0" w:space="0" w:color="auto"/>
            <w:right w:val="none" w:sz="0" w:space="0" w:color="auto"/>
          </w:divBdr>
        </w:div>
        <w:div w:id="1063942545">
          <w:marLeft w:val="446"/>
          <w:marRight w:val="0"/>
          <w:marTop w:val="0"/>
          <w:marBottom w:val="0"/>
          <w:divBdr>
            <w:top w:val="none" w:sz="0" w:space="0" w:color="auto"/>
            <w:left w:val="none" w:sz="0" w:space="0" w:color="auto"/>
            <w:bottom w:val="none" w:sz="0" w:space="0" w:color="auto"/>
            <w:right w:val="none" w:sz="0" w:space="0" w:color="auto"/>
          </w:divBdr>
        </w:div>
        <w:div w:id="1151795372">
          <w:marLeft w:val="446"/>
          <w:marRight w:val="0"/>
          <w:marTop w:val="0"/>
          <w:marBottom w:val="0"/>
          <w:divBdr>
            <w:top w:val="none" w:sz="0" w:space="0" w:color="auto"/>
            <w:left w:val="none" w:sz="0" w:space="0" w:color="auto"/>
            <w:bottom w:val="none" w:sz="0" w:space="0" w:color="auto"/>
            <w:right w:val="none" w:sz="0" w:space="0" w:color="auto"/>
          </w:divBdr>
        </w:div>
      </w:divsChild>
    </w:div>
    <w:div w:id="1440562799">
      <w:bodyDiv w:val="1"/>
      <w:marLeft w:val="0"/>
      <w:marRight w:val="0"/>
      <w:marTop w:val="0"/>
      <w:marBottom w:val="0"/>
      <w:divBdr>
        <w:top w:val="none" w:sz="0" w:space="0" w:color="auto"/>
        <w:left w:val="none" w:sz="0" w:space="0" w:color="auto"/>
        <w:bottom w:val="none" w:sz="0" w:space="0" w:color="auto"/>
        <w:right w:val="none" w:sz="0" w:space="0" w:color="auto"/>
      </w:divBdr>
      <w:divsChild>
        <w:div w:id="40324439">
          <w:marLeft w:val="274"/>
          <w:marRight w:val="0"/>
          <w:marTop w:val="0"/>
          <w:marBottom w:val="0"/>
          <w:divBdr>
            <w:top w:val="none" w:sz="0" w:space="0" w:color="auto"/>
            <w:left w:val="none" w:sz="0" w:space="0" w:color="auto"/>
            <w:bottom w:val="none" w:sz="0" w:space="0" w:color="auto"/>
            <w:right w:val="none" w:sz="0" w:space="0" w:color="auto"/>
          </w:divBdr>
        </w:div>
        <w:div w:id="504251471">
          <w:marLeft w:val="274"/>
          <w:marRight w:val="0"/>
          <w:marTop w:val="0"/>
          <w:marBottom w:val="0"/>
          <w:divBdr>
            <w:top w:val="none" w:sz="0" w:space="0" w:color="auto"/>
            <w:left w:val="none" w:sz="0" w:space="0" w:color="auto"/>
            <w:bottom w:val="none" w:sz="0" w:space="0" w:color="auto"/>
            <w:right w:val="none" w:sz="0" w:space="0" w:color="auto"/>
          </w:divBdr>
        </w:div>
        <w:div w:id="592132728">
          <w:marLeft w:val="274"/>
          <w:marRight w:val="0"/>
          <w:marTop w:val="0"/>
          <w:marBottom w:val="0"/>
          <w:divBdr>
            <w:top w:val="none" w:sz="0" w:space="0" w:color="auto"/>
            <w:left w:val="none" w:sz="0" w:space="0" w:color="auto"/>
            <w:bottom w:val="none" w:sz="0" w:space="0" w:color="auto"/>
            <w:right w:val="none" w:sz="0" w:space="0" w:color="auto"/>
          </w:divBdr>
        </w:div>
        <w:div w:id="895628701">
          <w:marLeft w:val="274"/>
          <w:marRight w:val="0"/>
          <w:marTop w:val="0"/>
          <w:marBottom w:val="0"/>
          <w:divBdr>
            <w:top w:val="none" w:sz="0" w:space="0" w:color="auto"/>
            <w:left w:val="none" w:sz="0" w:space="0" w:color="auto"/>
            <w:bottom w:val="none" w:sz="0" w:space="0" w:color="auto"/>
            <w:right w:val="none" w:sz="0" w:space="0" w:color="auto"/>
          </w:divBdr>
        </w:div>
        <w:div w:id="926961814">
          <w:marLeft w:val="274"/>
          <w:marRight w:val="0"/>
          <w:marTop w:val="0"/>
          <w:marBottom w:val="0"/>
          <w:divBdr>
            <w:top w:val="none" w:sz="0" w:space="0" w:color="auto"/>
            <w:left w:val="none" w:sz="0" w:space="0" w:color="auto"/>
            <w:bottom w:val="none" w:sz="0" w:space="0" w:color="auto"/>
            <w:right w:val="none" w:sz="0" w:space="0" w:color="auto"/>
          </w:divBdr>
        </w:div>
        <w:div w:id="1073435578">
          <w:marLeft w:val="274"/>
          <w:marRight w:val="0"/>
          <w:marTop w:val="0"/>
          <w:marBottom w:val="0"/>
          <w:divBdr>
            <w:top w:val="none" w:sz="0" w:space="0" w:color="auto"/>
            <w:left w:val="none" w:sz="0" w:space="0" w:color="auto"/>
            <w:bottom w:val="none" w:sz="0" w:space="0" w:color="auto"/>
            <w:right w:val="none" w:sz="0" w:space="0" w:color="auto"/>
          </w:divBdr>
        </w:div>
        <w:div w:id="1124274426">
          <w:marLeft w:val="274"/>
          <w:marRight w:val="0"/>
          <w:marTop w:val="0"/>
          <w:marBottom w:val="0"/>
          <w:divBdr>
            <w:top w:val="none" w:sz="0" w:space="0" w:color="auto"/>
            <w:left w:val="none" w:sz="0" w:space="0" w:color="auto"/>
            <w:bottom w:val="none" w:sz="0" w:space="0" w:color="auto"/>
            <w:right w:val="none" w:sz="0" w:space="0" w:color="auto"/>
          </w:divBdr>
        </w:div>
        <w:div w:id="1272207410">
          <w:marLeft w:val="274"/>
          <w:marRight w:val="0"/>
          <w:marTop w:val="0"/>
          <w:marBottom w:val="0"/>
          <w:divBdr>
            <w:top w:val="none" w:sz="0" w:space="0" w:color="auto"/>
            <w:left w:val="none" w:sz="0" w:space="0" w:color="auto"/>
            <w:bottom w:val="none" w:sz="0" w:space="0" w:color="auto"/>
            <w:right w:val="none" w:sz="0" w:space="0" w:color="auto"/>
          </w:divBdr>
        </w:div>
        <w:div w:id="1535116834">
          <w:marLeft w:val="274"/>
          <w:marRight w:val="0"/>
          <w:marTop w:val="0"/>
          <w:marBottom w:val="0"/>
          <w:divBdr>
            <w:top w:val="none" w:sz="0" w:space="0" w:color="auto"/>
            <w:left w:val="none" w:sz="0" w:space="0" w:color="auto"/>
            <w:bottom w:val="none" w:sz="0" w:space="0" w:color="auto"/>
            <w:right w:val="none" w:sz="0" w:space="0" w:color="auto"/>
          </w:divBdr>
        </w:div>
        <w:div w:id="1551070815">
          <w:marLeft w:val="274"/>
          <w:marRight w:val="0"/>
          <w:marTop w:val="0"/>
          <w:marBottom w:val="0"/>
          <w:divBdr>
            <w:top w:val="none" w:sz="0" w:space="0" w:color="auto"/>
            <w:left w:val="none" w:sz="0" w:space="0" w:color="auto"/>
            <w:bottom w:val="none" w:sz="0" w:space="0" w:color="auto"/>
            <w:right w:val="none" w:sz="0" w:space="0" w:color="auto"/>
          </w:divBdr>
        </w:div>
        <w:div w:id="2019572927">
          <w:marLeft w:val="274"/>
          <w:marRight w:val="0"/>
          <w:marTop w:val="0"/>
          <w:marBottom w:val="0"/>
          <w:divBdr>
            <w:top w:val="none" w:sz="0" w:space="0" w:color="auto"/>
            <w:left w:val="none" w:sz="0" w:space="0" w:color="auto"/>
            <w:bottom w:val="none" w:sz="0" w:space="0" w:color="auto"/>
            <w:right w:val="none" w:sz="0" w:space="0" w:color="auto"/>
          </w:divBdr>
        </w:div>
      </w:divsChild>
    </w:div>
    <w:div w:id="1442339775">
      <w:bodyDiv w:val="1"/>
      <w:marLeft w:val="0"/>
      <w:marRight w:val="0"/>
      <w:marTop w:val="0"/>
      <w:marBottom w:val="0"/>
      <w:divBdr>
        <w:top w:val="none" w:sz="0" w:space="0" w:color="auto"/>
        <w:left w:val="none" w:sz="0" w:space="0" w:color="auto"/>
        <w:bottom w:val="none" w:sz="0" w:space="0" w:color="auto"/>
        <w:right w:val="none" w:sz="0" w:space="0" w:color="auto"/>
      </w:divBdr>
      <w:divsChild>
        <w:div w:id="759065189">
          <w:marLeft w:val="806"/>
          <w:marRight w:val="0"/>
          <w:marTop w:val="0"/>
          <w:marBottom w:val="0"/>
          <w:divBdr>
            <w:top w:val="none" w:sz="0" w:space="0" w:color="auto"/>
            <w:left w:val="none" w:sz="0" w:space="0" w:color="auto"/>
            <w:bottom w:val="none" w:sz="0" w:space="0" w:color="auto"/>
            <w:right w:val="none" w:sz="0" w:space="0" w:color="auto"/>
          </w:divBdr>
        </w:div>
      </w:divsChild>
    </w:div>
    <w:div w:id="1443770086">
      <w:bodyDiv w:val="1"/>
      <w:marLeft w:val="0"/>
      <w:marRight w:val="0"/>
      <w:marTop w:val="0"/>
      <w:marBottom w:val="0"/>
      <w:divBdr>
        <w:top w:val="none" w:sz="0" w:space="0" w:color="auto"/>
        <w:left w:val="none" w:sz="0" w:space="0" w:color="auto"/>
        <w:bottom w:val="none" w:sz="0" w:space="0" w:color="auto"/>
        <w:right w:val="none" w:sz="0" w:space="0" w:color="auto"/>
      </w:divBdr>
    </w:div>
    <w:div w:id="1448088439">
      <w:bodyDiv w:val="1"/>
      <w:marLeft w:val="0"/>
      <w:marRight w:val="0"/>
      <w:marTop w:val="0"/>
      <w:marBottom w:val="0"/>
      <w:divBdr>
        <w:top w:val="none" w:sz="0" w:space="0" w:color="auto"/>
        <w:left w:val="none" w:sz="0" w:space="0" w:color="auto"/>
        <w:bottom w:val="none" w:sz="0" w:space="0" w:color="auto"/>
        <w:right w:val="none" w:sz="0" w:space="0" w:color="auto"/>
      </w:divBdr>
      <w:divsChild>
        <w:div w:id="237252794">
          <w:marLeft w:val="446"/>
          <w:marRight w:val="0"/>
          <w:marTop w:val="0"/>
          <w:marBottom w:val="0"/>
          <w:divBdr>
            <w:top w:val="none" w:sz="0" w:space="0" w:color="auto"/>
            <w:left w:val="none" w:sz="0" w:space="0" w:color="auto"/>
            <w:bottom w:val="none" w:sz="0" w:space="0" w:color="auto"/>
            <w:right w:val="none" w:sz="0" w:space="0" w:color="auto"/>
          </w:divBdr>
        </w:div>
      </w:divsChild>
    </w:div>
    <w:div w:id="1458377591">
      <w:bodyDiv w:val="1"/>
      <w:marLeft w:val="0"/>
      <w:marRight w:val="0"/>
      <w:marTop w:val="0"/>
      <w:marBottom w:val="0"/>
      <w:divBdr>
        <w:top w:val="none" w:sz="0" w:space="0" w:color="auto"/>
        <w:left w:val="none" w:sz="0" w:space="0" w:color="auto"/>
        <w:bottom w:val="none" w:sz="0" w:space="0" w:color="auto"/>
        <w:right w:val="none" w:sz="0" w:space="0" w:color="auto"/>
      </w:divBdr>
    </w:div>
    <w:div w:id="1459883919">
      <w:bodyDiv w:val="1"/>
      <w:marLeft w:val="0"/>
      <w:marRight w:val="0"/>
      <w:marTop w:val="0"/>
      <w:marBottom w:val="0"/>
      <w:divBdr>
        <w:top w:val="none" w:sz="0" w:space="0" w:color="auto"/>
        <w:left w:val="none" w:sz="0" w:space="0" w:color="auto"/>
        <w:bottom w:val="none" w:sz="0" w:space="0" w:color="auto"/>
        <w:right w:val="none" w:sz="0" w:space="0" w:color="auto"/>
      </w:divBdr>
      <w:divsChild>
        <w:div w:id="1620338360">
          <w:marLeft w:val="274"/>
          <w:marRight w:val="0"/>
          <w:marTop w:val="0"/>
          <w:marBottom w:val="0"/>
          <w:divBdr>
            <w:top w:val="none" w:sz="0" w:space="0" w:color="auto"/>
            <w:left w:val="none" w:sz="0" w:space="0" w:color="auto"/>
            <w:bottom w:val="none" w:sz="0" w:space="0" w:color="auto"/>
            <w:right w:val="none" w:sz="0" w:space="0" w:color="auto"/>
          </w:divBdr>
        </w:div>
      </w:divsChild>
    </w:div>
    <w:div w:id="1460488959">
      <w:bodyDiv w:val="1"/>
      <w:marLeft w:val="0"/>
      <w:marRight w:val="0"/>
      <w:marTop w:val="0"/>
      <w:marBottom w:val="0"/>
      <w:divBdr>
        <w:top w:val="none" w:sz="0" w:space="0" w:color="auto"/>
        <w:left w:val="none" w:sz="0" w:space="0" w:color="auto"/>
        <w:bottom w:val="none" w:sz="0" w:space="0" w:color="auto"/>
        <w:right w:val="none" w:sz="0" w:space="0" w:color="auto"/>
      </w:divBdr>
      <w:divsChild>
        <w:div w:id="1928803528">
          <w:marLeft w:val="274"/>
          <w:marRight w:val="0"/>
          <w:marTop w:val="0"/>
          <w:marBottom w:val="0"/>
          <w:divBdr>
            <w:top w:val="none" w:sz="0" w:space="0" w:color="auto"/>
            <w:left w:val="none" w:sz="0" w:space="0" w:color="auto"/>
            <w:bottom w:val="none" w:sz="0" w:space="0" w:color="auto"/>
            <w:right w:val="none" w:sz="0" w:space="0" w:color="auto"/>
          </w:divBdr>
        </w:div>
        <w:div w:id="549419342">
          <w:marLeft w:val="274"/>
          <w:marRight w:val="0"/>
          <w:marTop w:val="0"/>
          <w:marBottom w:val="0"/>
          <w:divBdr>
            <w:top w:val="none" w:sz="0" w:space="0" w:color="auto"/>
            <w:left w:val="none" w:sz="0" w:space="0" w:color="auto"/>
            <w:bottom w:val="none" w:sz="0" w:space="0" w:color="auto"/>
            <w:right w:val="none" w:sz="0" w:space="0" w:color="auto"/>
          </w:divBdr>
        </w:div>
        <w:div w:id="412047289">
          <w:marLeft w:val="274"/>
          <w:marRight w:val="0"/>
          <w:marTop w:val="0"/>
          <w:marBottom w:val="0"/>
          <w:divBdr>
            <w:top w:val="none" w:sz="0" w:space="0" w:color="auto"/>
            <w:left w:val="none" w:sz="0" w:space="0" w:color="auto"/>
            <w:bottom w:val="none" w:sz="0" w:space="0" w:color="auto"/>
            <w:right w:val="none" w:sz="0" w:space="0" w:color="auto"/>
          </w:divBdr>
        </w:div>
        <w:div w:id="1796367490">
          <w:marLeft w:val="274"/>
          <w:marRight w:val="0"/>
          <w:marTop w:val="0"/>
          <w:marBottom w:val="0"/>
          <w:divBdr>
            <w:top w:val="none" w:sz="0" w:space="0" w:color="auto"/>
            <w:left w:val="none" w:sz="0" w:space="0" w:color="auto"/>
            <w:bottom w:val="none" w:sz="0" w:space="0" w:color="auto"/>
            <w:right w:val="none" w:sz="0" w:space="0" w:color="auto"/>
          </w:divBdr>
        </w:div>
        <w:div w:id="1861040134">
          <w:marLeft w:val="274"/>
          <w:marRight w:val="0"/>
          <w:marTop w:val="0"/>
          <w:marBottom w:val="0"/>
          <w:divBdr>
            <w:top w:val="none" w:sz="0" w:space="0" w:color="auto"/>
            <w:left w:val="none" w:sz="0" w:space="0" w:color="auto"/>
            <w:bottom w:val="none" w:sz="0" w:space="0" w:color="auto"/>
            <w:right w:val="none" w:sz="0" w:space="0" w:color="auto"/>
          </w:divBdr>
        </w:div>
        <w:div w:id="1972663530">
          <w:marLeft w:val="274"/>
          <w:marRight w:val="0"/>
          <w:marTop w:val="0"/>
          <w:marBottom w:val="0"/>
          <w:divBdr>
            <w:top w:val="none" w:sz="0" w:space="0" w:color="auto"/>
            <w:left w:val="none" w:sz="0" w:space="0" w:color="auto"/>
            <w:bottom w:val="none" w:sz="0" w:space="0" w:color="auto"/>
            <w:right w:val="none" w:sz="0" w:space="0" w:color="auto"/>
          </w:divBdr>
        </w:div>
      </w:divsChild>
    </w:div>
    <w:div w:id="1462503881">
      <w:bodyDiv w:val="1"/>
      <w:marLeft w:val="0"/>
      <w:marRight w:val="0"/>
      <w:marTop w:val="0"/>
      <w:marBottom w:val="0"/>
      <w:divBdr>
        <w:top w:val="none" w:sz="0" w:space="0" w:color="auto"/>
        <w:left w:val="none" w:sz="0" w:space="0" w:color="auto"/>
        <w:bottom w:val="none" w:sz="0" w:space="0" w:color="auto"/>
        <w:right w:val="none" w:sz="0" w:space="0" w:color="auto"/>
      </w:divBdr>
      <w:divsChild>
        <w:div w:id="525749769">
          <w:marLeft w:val="446"/>
          <w:marRight w:val="0"/>
          <w:marTop w:val="0"/>
          <w:marBottom w:val="0"/>
          <w:divBdr>
            <w:top w:val="none" w:sz="0" w:space="0" w:color="auto"/>
            <w:left w:val="none" w:sz="0" w:space="0" w:color="auto"/>
            <w:bottom w:val="none" w:sz="0" w:space="0" w:color="auto"/>
            <w:right w:val="none" w:sz="0" w:space="0" w:color="auto"/>
          </w:divBdr>
        </w:div>
        <w:div w:id="849178287">
          <w:marLeft w:val="446"/>
          <w:marRight w:val="0"/>
          <w:marTop w:val="0"/>
          <w:marBottom w:val="0"/>
          <w:divBdr>
            <w:top w:val="none" w:sz="0" w:space="0" w:color="auto"/>
            <w:left w:val="none" w:sz="0" w:space="0" w:color="auto"/>
            <w:bottom w:val="none" w:sz="0" w:space="0" w:color="auto"/>
            <w:right w:val="none" w:sz="0" w:space="0" w:color="auto"/>
          </w:divBdr>
        </w:div>
        <w:div w:id="93016244">
          <w:marLeft w:val="446"/>
          <w:marRight w:val="0"/>
          <w:marTop w:val="0"/>
          <w:marBottom w:val="0"/>
          <w:divBdr>
            <w:top w:val="none" w:sz="0" w:space="0" w:color="auto"/>
            <w:left w:val="none" w:sz="0" w:space="0" w:color="auto"/>
            <w:bottom w:val="none" w:sz="0" w:space="0" w:color="auto"/>
            <w:right w:val="none" w:sz="0" w:space="0" w:color="auto"/>
          </w:divBdr>
        </w:div>
        <w:div w:id="1596595140">
          <w:marLeft w:val="446"/>
          <w:marRight w:val="0"/>
          <w:marTop w:val="0"/>
          <w:marBottom w:val="0"/>
          <w:divBdr>
            <w:top w:val="none" w:sz="0" w:space="0" w:color="auto"/>
            <w:left w:val="none" w:sz="0" w:space="0" w:color="auto"/>
            <w:bottom w:val="none" w:sz="0" w:space="0" w:color="auto"/>
            <w:right w:val="none" w:sz="0" w:space="0" w:color="auto"/>
          </w:divBdr>
        </w:div>
        <w:div w:id="1186600976">
          <w:marLeft w:val="446"/>
          <w:marRight w:val="0"/>
          <w:marTop w:val="0"/>
          <w:marBottom w:val="0"/>
          <w:divBdr>
            <w:top w:val="none" w:sz="0" w:space="0" w:color="auto"/>
            <w:left w:val="none" w:sz="0" w:space="0" w:color="auto"/>
            <w:bottom w:val="none" w:sz="0" w:space="0" w:color="auto"/>
            <w:right w:val="none" w:sz="0" w:space="0" w:color="auto"/>
          </w:divBdr>
        </w:div>
        <w:div w:id="882328462">
          <w:marLeft w:val="446"/>
          <w:marRight w:val="0"/>
          <w:marTop w:val="0"/>
          <w:marBottom w:val="0"/>
          <w:divBdr>
            <w:top w:val="none" w:sz="0" w:space="0" w:color="auto"/>
            <w:left w:val="none" w:sz="0" w:space="0" w:color="auto"/>
            <w:bottom w:val="none" w:sz="0" w:space="0" w:color="auto"/>
            <w:right w:val="none" w:sz="0" w:space="0" w:color="auto"/>
          </w:divBdr>
        </w:div>
        <w:div w:id="1153183392">
          <w:marLeft w:val="446"/>
          <w:marRight w:val="0"/>
          <w:marTop w:val="0"/>
          <w:marBottom w:val="0"/>
          <w:divBdr>
            <w:top w:val="none" w:sz="0" w:space="0" w:color="auto"/>
            <w:left w:val="none" w:sz="0" w:space="0" w:color="auto"/>
            <w:bottom w:val="none" w:sz="0" w:space="0" w:color="auto"/>
            <w:right w:val="none" w:sz="0" w:space="0" w:color="auto"/>
          </w:divBdr>
        </w:div>
      </w:divsChild>
    </w:div>
    <w:div w:id="1462577774">
      <w:bodyDiv w:val="1"/>
      <w:marLeft w:val="0"/>
      <w:marRight w:val="0"/>
      <w:marTop w:val="0"/>
      <w:marBottom w:val="0"/>
      <w:divBdr>
        <w:top w:val="none" w:sz="0" w:space="0" w:color="auto"/>
        <w:left w:val="none" w:sz="0" w:space="0" w:color="auto"/>
        <w:bottom w:val="none" w:sz="0" w:space="0" w:color="auto"/>
        <w:right w:val="none" w:sz="0" w:space="0" w:color="auto"/>
      </w:divBdr>
      <w:divsChild>
        <w:div w:id="366181514">
          <w:marLeft w:val="446"/>
          <w:marRight w:val="0"/>
          <w:marTop w:val="0"/>
          <w:marBottom w:val="0"/>
          <w:divBdr>
            <w:top w:val="none" w:sz="0" w:space="0" w:color="auto"/>
            <w:left w:val="none" w:sz="0" w:space="0" w:color="auto"/>
            <w:bottom w:val="none" w:sz="0" w:space="0" w:color="auto"/>
            <w:right w:val="none" w:sz="0" w:space="0" w:color="auto"/>
          </w:divBdr>
        </w:div>
        <w:div w:id="508377285">
          <w:marLeft w:val="446"/>
          <w:marRight w:val="0"/>
          <w:marTop w:val="0"/>
          <w:marBottom w:val="0"/>
          <w:divBdr>
            <w:top w:val="none" w:sz="0" w:space="0" w:color="auto"/>
            <w:left w:val="none" w:sz="0" w:space="0" w:color="auto"/>
            <w:bottom w:val="none" w:sz="0" w:space="0" w:color="auto"/>
            <w:right w:val="none" w:sz="0" w:space="0" w:color="auto"/>
          </w:divBdr>
        </w:div>
        <w:div w:id="417210330">
          <w:marLeft w:val="446"/>
          <w:marRight w:val="0"/>
          <w:marTop w:val="0"/>
          <w:marBottom w:val="0"/>
          <w:divBdr>
            <w:top w:val="none" w:sz="0" w:space="0" w:color="auto"/>
            <w:left w:val="none" w:sz="0" w:space="0" w:color="auto"/>
            <w:bottom w:val="none" w:sz="0" w:space="0" w:color="auto"/>
            <w:right w:val="none" w:sz="0" w:space="0" w:color="auto"/>
          </w:divBdr>
        </w:div>
        <w:div w:id="162665727">
          <w:marLeft w:val="446"/>
          <w:marRight w:val="0"/>
          <w:marTop w:val="0"/>
          <w:marBottom w:val="0"/>
          <w:divBdr>
            <w:top w:val="none" w:sz="0" w:space="0" w:color="auto"/>
            <w:left w:val="none" w:sz="0" w:space="0" w:color="auto"/>
            <w:bottom w:val="none" w:sz="0" w:space="0" w:color="auto"/>
            <w:right w:val="none" w:sz="0" w:space="0" w:color="auto"/>
          </w:divBdr>
        </w:div>
        <w:div w:id="208618146">
          <w:marLeft w:val="446"/>
          <w:marRight w:val="0"/>
          <w:marTop w:val="0"/>
          <w:marBottom w:val="0"/>
          <w:divBdr>
            <w:top w:val="none" w:sz="0" w:space="0" w:color="auto"/>
            <w:left w:val="none" w:sz="0" w:space="0" w:color="auto"/>
            <w:bottom w:val="none" w:sz="0" w:space="0" w:color="auto"/>
            <w:right w:val="none" w:sz="0" w:space="0" w:color="auto"/>
          </w:divBdr>
        </w:div>
        <w:div w:id="659388498">
          <w:marLeft w:val="446"/>
          <w:marRight w:val="0"/>
          <w:marTop w:val="0"/>
          <w:marBottom w:val="0"/>
          <w:divBdr>
            <w:top w:val="none" w:sz="0" w:space="0" w:color="auto"/>
            <w:left w:val="none" w:sz="0" w:space="0" w:color="auto"/>
            <w:bottom w:val="none" w:sz="0" w:space="0" w:color="auto"/>
            <w:right w:val="none" w:sz="0" w:space="0" w:color="auto"/>
          </w:divBdr>
        </w:div>
        <w:div w:id="1402288537">
          <w:marLeft w:val="446"/>
          <w:marRight w:val="0"/>
          <w:marTop w:val="0"/>
          <w:marBottom w:val="0"/>
          <w:divBdr>
            <w:top w:val="none" w:sz="0" w:space="0" w:color="auto"/>
            <w:left w:val="none" w:sz="0" w:space="0" w:color="auto"/>
            <w:bottom w:val="none" w:sz="0" w:space="0" w:color="auto"/>
            <w:right w:val="none" w:sz="0" w:space="0" w:color="auto"/>
          </w:divBdr>
        </w:div>
        <w:div w:id="434517347">
          <w:marLeft w:val="446"/>
          <w:marRight w:val="0"/>
          <w:marTop w:val="0"/>
          <w:marBottom w:val="0"/>
          <w:divBdr>
            <w:top w:val="none" w:sz="0" w:space="0" w:color="auto"/>
            <w:left w:val="none" w:sz="0" w:space="0" w:color="auto"/>
            <w:bottom w:val="none" w:sz="0" w:space="0" w:color="auto"/>
            <w:right w:val="none" w:sz="0" w:space="0" w:color="auto"/>
          </w:divBdr>
        </w:div>
        <w:div w:id="1785225582">
          <w:marLeft w:val="446"/>
          <w:marRight w:val="0"/>
          <w:marTop w:val="0"/>
          <w:marBottom w:val="0"/>
          <w:divBdr>
            <w:top w:val="none" w:sz="0" w:space="0" w:color="auto"/>
            <w:left w:val="none" w:sz="0" w:space="0" w:color="auto"/>
            <w:bottom w:val="none" w:sz="0" w:space="0" w:color="auto"/>
            <w:right w:val="none" w:sz="0" w:space="0" w:color="auto"/>
          </w:divBdr>
        </w:div>
        <w:div w:id="1044138510">
          <w:marLeft w:val="446"/>
          <w:marRight w:val="0"/>
          <w:marTop w:val="0"/>
          <w:marBottom w:val="0"/>
          <w:divBdr>
            <w:top w:val="none" w:sz="0" w:space="0" w:color="auto"/>
            <w:left w:val="none" w:sz="0" w:space="0" w:color="auto"/>
            <w:bottom w:val="none" w:sz="0" w:space="0" w:color="auto"/>
            <w:right w:val="none" w:sz="0" w:space="0" w:color="auto"/>
          </w:divBdr>
        </w:div>
        <w:div w:id="645161225">
          <w:marLeft w:val="446"/>
          <w:marRight w:val="0"/>
          <w:marTop w:val="0"/>
          <w:marBottom w:val="0"/>
          <w:divBdr>
            <w:top w:val="none" w:sz="0" w:space="0" w:color="auto"/>
            <w:left w:val="none" w:sz="0" w:space="0" w:color="auto"/>
            <w:bottom w:val="none" w:sz="0" w:space="0" w:color="auto"/>
            <w:right w:val="none" w:sz="0" w:space="0" w:color="auto"/>
          </w:divBdr>
        </w:div>
        <w:div w:id="1525092750">
          <w:marLeft w:val="446"/>
          <w:marRight w:val="0"/>
          <w:marTop w:val="0"/>
          <w:marBottom w:val="0"/>
          <w:divBdr>
            <w:top w:val="none" w:sz="0" w:space="0" w:color="auto"/>
            <w:left w:val="none" w:sz="0" w:space="0" w:color="auto"/>
            <w:bottom w:val="none" w:sz="0" w:space="0" w:color="auto"/>
            <w:right w:val="none" w:sz="0" w:space="0" w:color="auto"/>
          </w:divBdr>
        </w:div>
        <w:div w:id="1969823468">
          <w:marLeft w:val="446"/>
          <w:marRight w:val="0"/>
          <w:marTop w:val="0"/>
          <w:marBottom w:val="0"/>
          <w:divBdr>
            <w:top w:val="none" w:sz="0" w:space="0" w:color="auto"/>
            <w:left w:val="none" w:sz="0" w:space="0" w:color="auto"/>
            <w:bottom w:val="none" w:sz="0" w:space="0" w:color="auto"/>
            <w:right w:val="none" w:sz="0" w:space="0" w:color="auto"/>
          </w:divBdr>
        </w:div>
        <w:div w:id="1856072212">
          <w:marLeft w:val="446"/>
          <w:marRight w:val="0"/>
          <w:marTop w:val="0"/>
          <w:marBottom w:val="0"/>
          <w:divBdr>
            <w:top w:val="none" w:sz="0" w:space="0" w:color="auto"/>
            <w:left w:val="none" w:sz="0" w:space="0" w:color="auto"/>
            <w:bottom w:val="none" w:sz="0" w:space="0" w:color="auto"/>
            <w:right w:val="none" w:sz="0" w:space="0" w:color="auto"/>
          </w:divBdr>
        </w:div>
        <w:div w:id="906114584">
          <w:marLeft w:val="446"/>
          <w:marRight w:val="0"/>
          <w:marTop w:val="0"/>
          <w:marBottom w:val="0"/>
          <w:divBdr>
            <w:top w:val="none" w:sz="0" w:space="0" w:color="auto"/>
            <w:left w:val="none" w:sz="0" w:space="0" w:color="auto"/>
            <w:bottom w:val="none" w:sz="0" w:space="0" w:color="auto"/>
            <w:right w:val="none" w:sz="0" w:space="0" w:color="auto"/>
          </w:divBdr>
        </w:div>
      </w:divsChild>
    </w:div>
    <w:div w:id="1481192281">
      <w:bodyDiv w:val="1"/>
      <w:marLeft w:val="0"/>
      <w:marRight w:val="0"/>
      <w:marTop w:val="0"/>
      <w:marBottom w:val="0"/>
      <w:divBdr>
        <w:top w:val="none" w:sz="0" w:space="0" w:color="auto"/>
        <w:left w:val="none" w:sz="0" w:space="0" w:color="auto"/>
        <w:bottom w:val="none" w:sz="0" w:space="0" w:color="auto"/>
        <w:right w:val="none" w:sz="0" w:space="0" w:color="auto"/>
      </w:divBdr>
    </w:div>
    <w:div w:id="1481462477">
      <w:bodyDiv w:val="1"/>
      <w:marLeft w:val="0"/>
      <w:marRight w:val="0"/>
      <w:marTop w:val="0"/>
      <w:marBottom w:val="0"/>
      <w:divBdr>
        <w:top w:val="none" w:sz="0" w:space="0" w:color="auto"/>
        <w:left w:val="none" w:sz="0" w:space="0" w:color="auto"/>
        <w:bottom w:val="none" w:sz="0" w:space="0" w:color="auto"/>
        <w:right w:val="none" w:sz="0" w:space="0" w:color="auto"/>
      </w:divBdr>
      <w:divsChild>
        <w:div w:id="1061370968">
          <w:marLeft w:val="274"/>
          <w:marRight w:val="0"/>
          <w:marTop w:val="0"/>
          <w:marBottom w:val="0"/>
          <w:divBdr>
            <w:top w:val="none" w:sz="0" w:space="0" w:color="auto"/>
            <w:left w:val="none" w:sz="0" w:space="0" w:color="auto"/>
            <w:bottom w:val="none" w:sz="0" w:space="0" w:color="auto"/>
            <w:right w:val="none" w:sz="0" w:space="0" w:color="auto"/>
          </w:divBdr>
        </w:div>
        <w:div w:id="1599094666">
          <w:marLeft w:val="274"/>
          <w:marRight w:val="0"/>
          <w:marTop w:val="0"/>
          <w:marBottom w:val="0"/>
          <w:divBdr>
            <w:top w:val="none" w:sz="0" w:space="0" w:color="auto"/>
            <w:left w:val="none" w:sz="0" w:space="0" w:color="auto"/>
            <w:bottom w:val="none" w:sz="0" w:space="0" w:color="auto"/>
            <w:right w:val="none" w:sz="0" w:space="0" w:color="auto"/>
          </w:divBdr>
        </w:div>
        <w:div w:id="1761636786">
          <w:marLeft w:val="274"/>
          <w:marRight w:val="0"/>
          <w:marTop w:val="0"/>
          <w:marBottom w:val="0"/>
          <w:divBdr>
            <w:top w:val="none" w:sz="0" w:space="0" w:color="auto"/>
            <w:left w:val="none" w:sz="0" w:space="0" w:color="auto"/>
            <w:bottom w:val="none" w:sz="0" w:space="0" w:color="auto"/>
            <w:right w:val="none" w:sz="0" w:space="0" w:color="auto"/>
          </w:divBdr>
        </w:div>
      </w:divsChild>
    </w:div>
    <w:div w:id="1483499563">
      <w:bodyDiv w:val="1"/>
      <w:marLeft w:val="0"/>
      <w:marRight w:val="0"/>
      <w:marTop w:val="0"/>
      <w:marBottom w:val="0"/>
      <w:divBdr>
        <w:top w:val="none" w:sz="0" w:space="0" w:color="auto"/>
        <w:left w:val="none" w:sz="0" w:space="0" w:color="auto"/>
        <w:bottom w:val="none" w:sz="0" w:space="0" w:color="auto"/>
        <w:right w:val="none" w:sz="0" w:space="0" w:color="auto"/>
      </w:divBdr>
      <w:divsChild>
        <w:div w:id="1607079191">
          <w:marLeft w:val="446"/>
          <w:marRight w:val="0"/>
          <w:marTop w:val="0"/>
          <w:marBottom w:val="0"/>
          <w:divBdr>
            <w:top w:val="none" w:sz="0" w:space="0" w:color="auto"/>
            <w:left w:val="none" w:sz="0" w:space="0" w:color="auto"/>
            <w:bottom w:val="none" w:sz="0" w:space="0" w:color="auto"/>
            <w:right w:val="none" w:sz="0" w:space="0" w:color="auto"/>
          </w:divBdr>
        </w:div>
        <w:div w:id="1465810798">
          <w:marLeft w:val="446"/>
          <w:marRight w:val="0"/>
          <w:marTop w:val="0"/>
          <w:marBottom w:val="0"/>
          <w:divBdr>
            <w:top w:val="none" w:sz="0" w:space="0" w:color="auto"/>
            <w:left w:val="none" w:sz="0" w:space="0" w:color="auto"/>
            <w:bottom w:val="none" w:sz="0" w:space="0" w:color="auto"/>
            <w:right w:val="none" w:sz="0" w:space="0" w:color="auto"/>
          </w:divBdr>
        </w:div>
        <w:div w:id="528645680">
          <w:marLeft w:val="446"/>
          <w:marRight w:val="0"/>
          <w:marTop w:val="0"/>
          <w:marBottom w:val="0"/>
          <w:divBdr>
            <w:top w:val="none" w:sz="0" w:space="0" w:color="auto"/>
            <w:left w:val="none" w:sz="0" w:space="0" w:color="auto"/>
            <w:bottom w:val="none" w:sz="0" w:space="0" w:color="auto"/>
            <w:right w:val="none" w:sz="0" w:space="0" w:color="auto"/>
          </w:divBdr>
        </w:div>
        <w:div w:id="2080593396">
          <w:marLeft w:val="446"/>
          <w:marRight w:val="0"/>
          <w:marTop w:val="0"/>
          <w:marBottom w:val="0"/>
          <w:divBdr>
            <w:top w:val="none" w:sz="0" w:space="0" w:color="auto"/>
            <w:left w:val="none" w:sz="0" w:space="0" w:color="auto"/>
            <w:bottom w:val="none" w:sz="0" w:space="0" w:color="auto"/>
            <w:right w:val="none" w:sz="0" w:space="0" w:color="auto"/>
          </w:divBdr>
        </w:div>
        <w:div w:id="1810437052">
          <w:marLeft w:val="446"/>
          <w:marRight w:val="0"/>
          <w:marTop w:val="0"/>
          <w:marBottom w:val="0"/>
          <w:divBdr>
            <w:top w:val="none" w:sz="0" w:space="0" w:color="auto"/>
            <w:left w:val="none" w:sz="0" w:space="0" w:color="auto"/>
            <w:bottom w:val="none" w:sz="0" w:space="0" w:color="auto"/>
            <w:right w:val="none" w:sz="0" w:space="0" w:color="auto"/>
          </w:divBdr>
        </w:div>
        <w:div w:id="793402668">
          <w:marLeft w:val="446"/>
          <w:marRight w:val="0"/>
          <w:marTop w:val="0"/>
          <w:marBottom w:val="0"/>
          <w:divBdr>
            <w:top w:val="none" w:sz="0" w:space="0" w:color="auto"/>
            <w:left w:val="none" w:sz="0" w:space="0" w:color="auto"/>
            <w:bottom w:val="none" w:sz="0" w:space="0" w:color="auto"/>
            <w:right w:val="none" w:sz="0" w:space="0" w:color="auto"/>
          </w:divBdr>
        </w:div>
        <w:div w:id="1490824774">
          <w:marLeft w:val="446"/>
          <w:marRight w:val="0"/>
          <w:marTop w:val="0"/>
          <w:marBottom w:val="0"/>
          <w:divBdr>
            <w:top w:val="none" w:sz="0" w:space="0" w:color="auto"/>
            <w:left w:val="none" w:sz="0" w:space="0" w:color="auto"/>
            <w:bottom w:val="none" w:sz="0" w:space="0" w:color="auto"/>
            <w:right w:val="none" w:sz="0" w:space="0" w:color="auto"/>
          </w:divBdr>
        </w:div>
        <w:div w:id="2083140685">
          <w:marLeft w:val="446"/>
          <w:marRight w:val="0"/>
          <w:marTop w:val="0"/>
          <w:marBottom w:val="0"/>
          <w:divBdr>
            <w:top w:val="none" w:sz="0" w:space="0" w:color="auto"/>
            <w:left w:val="none" w:sz="0" w:space="0" w:color="auto"/>
            <w:bottom w:val="none" w:sz="0" w:space="0" w:color="auto"/>
            <w:right w:val="none" w:sz="0" w:space="0" w:color="auto"/>
          </w:divBdr>
        </w:div>
        <w:div w:id="747121570">
          <w:marLeft w:val="446"/>
          <w:marRight w:val="0"/>
          <w:marTop w:val="0"/>
          <w:marBottom w:val="0"/>
          <w:divBdr>
            <w:top w:val="none" w:sz="0" w:space="0" w:color="auto"/>
            <w:left w:val="none" w:sz="0" w:space="0" w:color="auto"/>
            <w:bottom w:val="none" w:sz="0" w:space="0" w:color="auto"/>
            <w:right w:val="none" w:sz="0" w:space="0" w:color="auto"/>
          </w:divBdr>
        </w:div>
        <w:div w:id="361978938">
          <w:marLeft w:val="446"/>
          <w:marRight w:val="0"/>
          <w:marTop w:val="0"/>
          <w:marBottom w:val="0"/>
          <w:divBdr>
            <w:top w:val="none" w:sz="0" w:space="0" w:color="auto"/>
            <w:left w:val="none" w:sz="0" w:space="0" w:color="auto"/>
            <w:bottom w:val="none" w:sz="0" w:space="0" w:color="auto"/>
            <w:right w:val="none" w:sz="0" w:space="0" w:color="auto"/>
          </w:divBdr>
        </w:div>
        <w:div w:id="1051922927">
          <w:marLeft w:val="446"/>
          <w:marRight w:val="0"/>
          <w:marTop w:val="0"/>
          <w:marBottom w:val="0"/>
          <w:divBdr>
            <w:top w:val="none" w:sz="0" w:space="0" w:color="auto"/>
            <w:left w:val="none" w:sz="0" w:space="0" w:color="auto"/>
            <w:bottom w:val="none" w:sz="0" w:space="0" w:color="auto"/>
            <w:right w:val="none" w:sz="0" w:space="0" w:color="auto"/>
          </w:divBdr>
        </w:div>
        <w:div w:id="366830588">
          <w:marLeft w:val="446"/>
          <w:marRight w:val="0"/>
          <w:marTop w:val="0"/>
          <w:marBottom w:val="0"/>
          <w:divBdr>
            <w:top w:val="none" w:sz="0" w:space="0" w:color="auto"/>
            <w:left w:val="none" w:sz="0" w:space="0" w:color="auto"/>
            <w:bottom w:val="none" w:sz="0" w:space="0" w:color="auto"/>
            <w:right w:val="none" w:sz="0" w:space="0" w:color="auto"/>
          </w:divBdr>
        </w:div>
        <w:div w:id="1687319295">
          <w:marLeft w:val="446"/>
          <w:marRight w:val="0"/>
          <w:marTop w:val="0"/>
          <w:marBottom w:val="0"/>
          <w:divBdr>
            <w:top w:val="none" w:sz="0" w:space="0" w:color="auto"/>
            <w:left w:val="none" w:sz="0" w:space="0" w:color="auto"/>
            <w:bottom w:val="none" w:sz="0" w:space="0" w:color="auto"/>
            <w:right w:val="none" w:sz="0" w:space="0" w:color="auto"/>
          </w:divBdr>
        </w:div>
        <w:div w:id="535700243">
          <w:marLeft w:val="446"/>
          <w:marRight w:val="0"/>
          <w:marTop w:val="0"/>
          <w:marBottom w:val="0"/>
          <w:divBdr>
            <w:top w:val="none" w:sz="0" w:space="0" w:color="auto"/>
            <w:left w:val="none" w:sz="0" w:space="0" w:color="auto"/>
            <w:bottom w:val="none" w:sz="0" w:space="0" w:color="auto"/>
            <w:right w:val="none" w:sz="0" w:space="0" w:color="auto"/>
          </w:divBdr>
        </w:div>
        <w:div w:id="1484741215">
          <w:marLeft w:val="446"/>
          <w:marRight w:val="0"/>
          <w:marTop w:val="0"/>
          <w:marBottom w:val="0"/>
          <w:divBdr>
            <w:top w:val="none" w:sz="0" w:space="0" w:color="auto"/>
            <w:left w:val="none" w:sz="0" w:space="0" w:color="auto"/>
            <w:bottom w:val="none" w:sz="0" w:space="0" w:color="auto"/>
            <w:right w:val="none" w:sz="0" w:space="0" w:color="auto"/>
          </w:divBdr>
        </w:div>
        <w:div w:id="1408771505">
          <w:marLeft w:val="446"/>
          <w:marRight w:val="0"/>
          <w:marTop w:val="0"/>
          <w:marBottom w:val="0"/>
          <w:divBdr>
            <w:top w:val="none" w:sz="0" w:space="0" w:color="auto"/>
            <w:left w:val="none" w:sz="0" w:space="0" w:color="auto"/>
            <w:bottom w:val="none" w:sz="0" w:space="0" w:color="auto"/>
            <w:right w:val="none" w:sz="0" w:space="0" w:color="auto"/>
          </w:divBdr>
        </w:div>
        <w:div w:id="788088606">
          <w:marLeft w:val="446"/>
          <w:marRight w:val="0"/>
          <w:marTop w:val="0"/>
          <w:marBottom w:val="0"/>
          <w:divBdr>
            <w:top w:val="none" w:sz="0" w:space="0" w:color="auto"/>
            <w:left w:val="none" w:sz="0" w:space="0" w:color="auto"/>
            <w:bottom w:val="none" w:sz="0" w:space="0" w:color="auto"/>
            <w:right w:val="none" w:sz="0" w:space="0" w:color="auto"/>
          </w:divBdr>
        </w:div>
        <w:div w:id="509492197">
          <w:marLeft w:val="446"/>
          <w:marRight w:val="0"/>
          <w:marTop w:val="0"/>
          <w:marBottom w:val="0"/>
          <w:divBdr>
            <w:top w:val="none" w:sz="0" w:space="0" w:color="auto"/>
            <w:left w:val="none" w:sz="0" w:space="0" w:color="auto"/>
            <w:bottom w:val="none" w:sz="0" w:space="0" w:color="auto"/>
            <w:right w:val="none" w:sz="0" w:space="0" w:color="auto"/>
          </w:divBdr>
        </w:div>
        <w:div w:id="958419749">
          <w:marLeft w:val="446"/>
          <w:marRight w:val="0"/>
          <w:marTop w:val="0"/>
          <w:marBottom w:val="0"/>
          <w:divBdr>
            <w:top w:val="none" w:sz="0" w:space="0" w:color="auto"/>
            <w:left w:val="none" w:sz="0" w:space="0" w:color="auto"/>
            <w:bottom w:val="none" w:sz="0" w:space="0" w:color="auto"/>
            <w:right w:val="none" w:sz="0" w:space="0" w:color="auto"/>
          </w:divBdr>
        </w:div>
      </w:divsChild>
    </w:div>
    <w:div w:id="1488743446">
      <w:bodyDiv w:val="1"/>
      <w:marLeft w:val="0"/>
      <w:marRight w:val="0"/>
      <w:marTop w:val="0"/>
      <w:marBottom w:val="0"/>
      <w:divBdr>
        <w:top w:val="none" w:sz="0" w:space="0" w:color="auto"/>
        <w:left w:val="none" w:sz="0" w:space="0" w:color="auto"/>
        <w:bottom w:val="none" w:sz="0" w:space="0" w:color="auto"/>
        <w:right w:val="none" w:sz="0" w:space="0" w:color="auto"/>
      </w:divBdr>
      <w:divsChild>
        <w:div w:id="1644850600">
          <w:marLeft w:val="144"/>
          <w:marRight w:val="0"/>
          <w:marTop w:val="0"/>
          <w:marBottom w:val="0"/>
          <w:divBdr>
            <w:top w:val="none" w:sz="0" w:space="0" w:color="auto"/>
            <w:left w:val="none" w:sz="0" w:space="0" w:color="auto"/>
            <w:bottom w:val="none" w:sz="0" w:space="0" w:color="auto"/>
            <w:right w:val="none" w:sz="0" w:space="0" w:color="auto"/>
          </w:divBdr>
        </w:div>
        <w:div w:id="1508057488">
          <w:marLeft w:val="144"/>
          <w:marRight w:val="0"/>
          <w:marTop w:val="0"/>
          <w:marBottom w:val="0"/>
          <w:divBdr>
            <w:top w:val="none" w:sz="0" w:space="0" w:color="auto"/>
            <w:left w:val="none" w:sz="0" w:space="0" w:color="auto"/>
            <w:bottom w:val="none" w:sz="0" w:space="0" w:color="auto"/>
            <w:right w:val="none" w:sz="0" w:space="0" w:color="auto"/>
          </w:divBdr>
        </w:div>
        <w:div w:id="809053057">
          <w:marLeft w:val="144"/>
          <w:marRight w:val="0"/>
          <w:marTop w:val="0"/>
          <w:marBottom w:val="0"/>
          <w:divBdr>
            <w:top w:val="none" w:sz="0" w:space="0" w:color="auto"/>
            <w:left w:val="none" w:sz="0" w:space="0" w:color="auto"/>
            <w:bottom w:val="none" w:sz="0" w:space="0" w:color="auto"/>
            <w:right w:val="none" w:sz="0" w:space="0" w:color="auto"/>
          </w:divBdr>
        </w:div>
        <w:div w:id="1090853786">
          <w:marLeft w:val="144"/>
          <w:marRight w:val="0"/>
          <w:marTop w:val="0"/>
          <w:marBottom w:val="0"/>
          <w:divBdr>
            <w:top w:val="none" w:sz="0" w:space="0" w:color="auto"/>
            <w:left w:val="none" w:sz="0" w:space="0" w:color="auto"/>
            <w:bottom w:val="none" w:sz="0" w:space="0" w:color="auto"/>
            <w:right w:val="none" w:sz="0" w:space="0" w:color="auto"/>
          </w:divBdr>
        </w:div>
        <w:div w:id="1264609636">
          <w:marLeft w:val="144"/>
          <w:marRight w:val="0"/>
          <w:marTop w:val="0"/>
          <w:marBottom w:val="0"/>
          <w:divBdr>
            <w:top w:val="none" w:sz="0" w:space="0" w:color="auto"/>
            <w:left w:val="none" w:sz="0" w:space="0" w:color="auto"/>
            <w:bottom w:val="none" w:sz="0" w:space="0" w:color="auto"/>
            <w:right w:val="none" w:sz="0" w:space="0" w:color="auto"/>
          </w:divBdr>
        </w:div>
        <w:div w:id="814229">
          <w:marLeft w:val="144"/>
          <w:marRight w:val="0"/>
          <w:marTop w:val="0"/>
          <w:marBottom w:val="0"/>
          <w:divBdr>
            <w:top w:val="none" w:sz="0" w:space="0" w:color="auto"/>
            <w:left w:val="none" w:sz="0" w:space="0" w:color="auto"/>
            <w:bottom w:val="none" w:sz="0" w:space="0" w:color="auto"/>
            <w:right w:val="none" w:sz="0" w:space="0" w:color="auto"/>
          </w:divBdr>
        </w:div>
        <w:div w:id="1675645836">
          <w:marLeft w:val="144"/>
          <w:marRight w:val="0"/>
          <w:marTop w:val="0"/>
          <w:marBottom w:val="0"/>
          <w:divBdr>
            <w:top w:val="none" w:sz="0" w:space="0" w:color="auto"/>
            <w:left w:val="none" w:sz="0" w:space="0" w:color="auto"/>
            <w:bottom w:val="none" w:sz="0" w:space="0" w:color="auto"/>
            <w:right w:val="none" w:sz="0" w:space="0" w:color="auto"/>
          </w:divBdr>
        </w:div>
        <w:div w:id="1066104496">
          <w:marLeft w:val="144"/>
          <w:marRight w:val="0"/>
          <w:marTop w:val="0"/>
          <w:marBottom w:val="0"/>
          <w:divBdr>
            <w:top w:val="none" w:sz="0" w:space="0" w:color="auto"/>
            <w:left w:val="none" w:sz="0" w:space="0" w:color="auto"/>
            <w:bottom w:val="none" w:sz="0" w:space="0" w:color="auto"/>
            <w:right w:val="none" w:sz="0" w:space="0" w:color="auto"/>
          </w:divBdr>
        </w:div>
        <w:div w:id="1246691696">
          <w:marLeft w:val="144"/>
          <w:marRight w:val="0"/>
          <w:marTop w:val="0"/>
          <w:marBottom w:val="0"/>
          <w:divBdr>
            <w:top w:val="none" w:sz="0" w:space="0" w:color="auto"/>
            <w:left w:val="none" w:sz="0" w:space="0" w:color="auto"/>
            <w:bottom w:val="none" w:sz="0" w:space="0" w:color="auto"/>
            <w:right w:val="none" w:sz="0" w:space="0" w:color="auto"/>
          </w:divBdr>
        </w:div>
        <w:div w:id="1211307399">
          <w:marLeft w:val="144"/>
          <w:marRight w:val="0"/>
          <w:marTop w:val="0"/>
          <w:marBottom w:val="0"/>
          <w:divBdr>
            <w:top w:val="none" w:sz="0" w:space="0" w:color="auto"/>
            <w:left w:val="none" w:sz="0" w:space="0" w:color="auto"/>
            <w:bottom w:val="none" w:sz="0" w:space="0" w:color="auto"/>
            <w:right w:val="none" w:sz="0" w:space="0" w:color="auto"/>
          </w:divBdr>
        </w:div>
        <w:div w:id="1693457355">
          <w:marLeft w:val="144"/>
          <w:marRight w:val="0"/>
          <w:marTop w:val="0"/>
          <w:marBottom w:val="0"/>
          <w:divBdr>
            <w:top w:val="none" w:sz="0" w:space="0" w:color="auto"/>
            <w:left w:val="none" w:sz="0" w:space="0" w:color="auto"/>
            <w:bottom w:val="none" w:sz="0" w:space="0" w:color="auto"/>
            <w:right w:val="none" w:sz="0" w:space="0" w:color="auto"/>
          </w:divBdr>
        </w:div>
        <w:div w:id="1687098770">
          <w:marLeft w:val="144"/>
          <w:marRight w:val="0"/>
          <w:marTop w:val="0"/>
          <w:marBottom w:val="0"/>
          <w:divBdr>
            <w:top w:val="none" w:sz="0" w:space="0" w:color="auto"/>
            <w:left w:val="none" w:sz="0" w:space="0" w:color="auto"/>
            <w:bottom w:val="none" w:sz="0" w:space="0" w:color="auto"/>
            <w:right w:val="none" w:sz="0" w:space="0" w:color="auto"/>
          </w:divBdr>
        </w:div>
        <w:div w:id="637150679">
          <w:marLeft w:val="144"/>
          <w:marRight w:val="0"/>
          <w:marTop w:val="0"/>
          <w:marBottom w:val="0"/>
          <w:divBdr>
            <w:top w:val="none" w:sz="0" w:space="0" w:color="auto"/>
            <w:left w:val="none" w:sz="0" w:space="0" w:color="auto"/>
            <w:bottom w:val="none" w:sz="0" w:space="0" w:color="auto"/>
            <w:right w:val="none" w:sz="0" w:space="0" w:color="auto"/>
          </w:divBdr>
        </w:div>
        <w:div w:id="439880602">
          <w:marLeft w:val="144"/>
          <w:marRight w:val="0"/>
          <w:marTop w:val="0"/>
          <w:marBottom w:val="0"/>
          <w:divBdr>
            <w:top w:val="none" w:sz="0" w:space="0" w:color="auto"/>
            <w:left w:val="none" w:sz="0" w:space="0" w:color="auto"/>
            <w:bottom w:val="none" w:sz="0" w:space="0" w:color="auto"/>
            <w:right w:val="none" w:sz="0" w:space="0" w:color="auto"/>
          </w:divBdr>
        </w:div>
        <w:div w:id="1984964693">
          <w:marLeft w:val="144"/>
          <w:marRight w:val="0"/>
          <w:marTop w:val="0"/>
          <w:marBottom w:val="0"/>
          <w:divBdr>
            <w:top w:val="none" w:sz="0" w:space="0" w:color="auto"/>
            <w:left w:val="none" w:sz="0" w:space="0" w:color="auto"/>
            <w:bottom w:val="none" w:sz="0" w:space="0" w:color="auto"/>
            <w:right w:val="none" w:sz="0" w:space="0" w:color="auto"/>
          </w:divBdr>
        </w:div>
      </w:divsChild>
    </w:div>
    <w:div w:id="1507745999">
      <w:bodyDiv w:val="1"/>
      <w:marLeft w:val="0"/>
      <w:marRight w:val="0"/>
      <w:marTop w:val="0"/>
      <w:marBottom w:val="0"/>
      <w:divBdr>
        <w:top w:val="none" w:sz="0" w:space="0" w:color="auto"/>
        <w:left w:val="none" w:sz="0" w:space="0" w:color="auto"/>
        <w:bottom w:val="none" w:sz="0" w:space="0" w:color="auto"/>
        <w:right w:val="none" w:sz="0" w:space="0" w:color="auto"/>
      </w:divBdr>
      <w:divsChild>
        <w:div w:id="1589534629">
          <w:marLeft w:val="446"/>
          <w:marRight w:val="0"/>
          <w:marTop w:val="0"/>
          <w:marBottom w:val="0"/>
          <w:divBdr>
            <w:top w:val="none" w:sz="0" w:space="0" w:color="auto"/>
            <w:left w:val="none" w:sz="0" w:space="0" w:color="auto"/>
            <w:bottom w:val="none" w:sz="0" w:space="0" w:color="auto"/>
            <w:right w:val="none" w:sz="0" w:space="0" w:color="auto"/>
          </w:divBdr>
        </w:div>
        <w:div w:id="1696611676">
          <w:marLeft w:val="446"/>
          <w:marRight w:val="0"/>
          <w:marTop w:val="0"/>
          <w:marBottom w:val="0"/>
          <w:divBdr>
            <w:top w:val="none" w:sz="0" w:space="0" w:color="auto"/>
            <w:left w:val="none" w:sz="0" w:space="0" w:color="auto"/>
            <w:bottom w:val="none" w:sz="0" w:space="0" w:color="auto"/>
            <w:right w:val="none" w:sz="0" w:space="0" w:color="auto"/>
          </w:divBdr>
        </w:div>
        <w:div w:id="1095858790">
          <w:marLeft w:val="446"/>
          <w:marRight w:val="0"/>
          <w:marTop w:val="0"/>
          <w:marBottom w:val="0"/>
          <w:divBdr>
            <w:top w:val="none" w:sz="0" w:space="0" w:color="auto"/>
            <w:left w:val="none" w:sz="0" w:space="0" w:color="auto"/>
            <w:bottom w:val="none" w:sz="0" w:space="0" w:color="auto"/>
            <w:right w:val="none" w:sz="0" w:space="0" w:color="auto"/>
          </w:divBdr>
        </w:div>
      </w:divsChild>
    </w:div>
    <w:div w:id="1512454801">
      <w:bodyDiv w:val="1"/>
      <w:marLeft w:val="0"/>
      <w:marRight w:val="0"/>
      <w:marTop w:val="0"/>
      <w:marBottom w:val="0"/>
      <w:divBdr>
        <w:top w:val="none" w:sz="0" w:space="0" w:color="auto"/>
        <w:left w:val="none" w:sz="0" w:space="0" w:color="auto"/>
        <w:bottom w:val="none" w:sz="0" w:space="0" w:color="auto"/>
        <w:right w:val="none" w:sz="0" w:space="0" w:color="auto"/>
      </w:divBdr>
      <w:divsChild>
        <w:div w:id="1065878811">
          <w:marLeft w:val="274"/>
          <w:marRight w:val="0"/>
          <w:marTop w:val="0"/>
          <w:marBottom w:val="0"/>
          <w:divBdr>
            <w:top w:val="none" w:sz="0" w:space="0" w:color="auto"/>
            <w:left w:val="none" w:sz="0" w:space="0" w:color="auto"/>
            <w:bottom w:val="none" w:sz="0" w:space="0" w:color="auto"/>
            <w:right w:val="none" w:sz="0" w:space="0" w:color="auto"/>
          </w:divBdr>
        </w:div>
      </w:divsChild>
    </w:div>
    <w:div w:id="1516265975">
      <w:bodyDiv w:val="1"/>
      <w:marLeft w:val="0"/>
      <w:marRight w:val="0"/>
      <w:marTop w:val="0"/>
      <w:marBottom w:val="0"/>
      <w:divBdr>
        <w:top w:val="none" w:sz="0" w:space="0" w:color="auto"/>
        <w:left w:val="none" w:sz="0" w:space="0" w:color="auto"/>
        <w:bottom w:val="none" w:sz="0" w:space="0" w:color="auto"/>
        <w:right w:val="none" w:sz="0" w:space="0" w:color="auto"/>
      </w:divBdr>
    </w:div>
    <w:div w:id="1517113383">
      <w:bodyDiv w:val="1"/>
      <w:marLeft w:val="0"/>
      <w:marRight w:val="0"/>
      <w:marTop w:val="0"/>
      <w:marBottom w:val="0"/>
      <w:divBdr>
        <w:top w:val="none" w:sz="0" w:space="0" w:color="auto"/>
        <w:left w:val="none" w:sz="0" w:space="0" w:color="auto"/>
        <w:bottom w:val="none" w:sz="0" w:space="0" w:color="auto"/>
        <w:right w:val="none" w:sz="0" w:space="0" w:color="auto"/>
      </w:divBdr>
      <w:divsChild>
        <w:div w:id="981351087">
          <w:marLeft w:val="446"/>
          <w:marRight w:val="0"/>
          <w:marTop w:val="0"/>
          <w:marBottom w:val="0"/>
          <w:divBdr>
            <w:top w:val="none" w:sz="0" w:space="0" w:color="auto"/>
            <w:left w:val="none" w:sz="0" w:space="0" w:color="auto"/>
            <w:bottom w:val="none" w:sz="0" w:space="0" w:color="auto"/>
            <w:right w:val="none" w:sz="0" w:space="0" w:color="auto"/>
          </w:divBdr>
        </w:div>
      </w:divsChild>
    </w:div>
    <w:div w:id="1521697419">
      <w:bodyDiv w:val="1"/>
      <w:marLeft w:val="0"/>
      <w:marRight w:val="0"/>
      <w:marTop w:val="0"/>
      <w:marBottom w:val="0"/>
      <w:divBdr>
        <w:top w:val="none" w:sz="0" w:space="0" w:color="auto"/>
        <w:left w:val="none" w:sz="0" w:space="0" w:color="auto"/>
        <w:bottom w:val="none" w:sz="0" w:space="0" w:color="auto"/>
        <w:right w:val="none" w:sz="0" w:space="0" w:color="auto"/>
      </w:divBdr>
      <w:divsChild>
        <w:div w:id="1267884098">
          <w:marLeft w:val="446"/>
          <w:marRight w:val="0"/>
          <w:marTop w:val="0"/>
          <w:marBottom w:val="0"/>
          <w:divBdr>
            <w:top w:val="none" w:sz="0" w:space="0" w:color="auto"/>
            <w:left w:val="none" w:sz="0" w:space="0" w:color="auto"/>
            <w:bottom w:val="none" w:sz="0" w:space="0" w:color="auto"/>
            <w:right w:val="none" w:sz="0" w:space="0" w:color="auto"/>
          </w:divBdr>
        </w:div>
        <w:div w:id="1405685940">
          <w:marLeft w:val="446"/>
          <w:marRight w:val="0"/>
          <w:marTop w:val="0"/>
          <w:marBottom w:val="0"/>
          <w:divBdr>
            <w:top w:val="none" w:sz="0" w:space="0" w:color="auto"/>
            <w:left w:val="none" w:sz="0" w:space="0" w:color="auto"/>
            <w:bottom w:val="none" w:sz="0" w:space="0" w:color="auto"/>
            <w:right w:val="none" w:sz="0" w:space="0" w:color="auto"/>
          </w:divBdr>
        </w:div>
        <w:div w:id="1630240443">
          <w:marLeft w:val="446"/>
          <w:marRight w:val="0"/>
          <w:marTop w:val="0"/>
          <w:marBottom w:val="0"/>
          <w:divBdr>
            <w:top w:val="none" w:sz="0" w:space="0" w:color="auto"/>
            <w:left w:val="none" w:sz="0" w:space="0" w:color="auto"/>
            <w:bottom w:val="none" w:sz="0" w:space="0" w:color="auto"/>
            <w:right w:val="none" w:sz="0" w:space="0" w:color="auto"/>
          </w:divBdr>
        </w:div>
        <w:div w:id="1107888194">
          <w:marLeft w:val="446"/>
          <w:marRight w:val="0"/>
          <w:marTop w:val="0"/>
          <w:marBottom w:val="0"/>
          <w:divBdr>
            <w:top w:val="none" w:sz="0" w:space="0" w:color="auto"/>
            <w:left w:val="none" w:sz="0" w:space="0" w:color="auto"/>
            <w:bottom w:val="none" w:sz="0" w:space="0" w:color="auto"/>
            <w:right w:val="none" w:sz="0" w:space="0" w:color="auto"/>
          </w:divBdr>
        </w:div>
      </w:divsChild>
    </w:div>
    <w:div w:id="1536623563">
      <w:bodyDiv w:val="1"/>
      <w:marLeft w:val="0"/>
      <w:marRight w:val="0"/>
      <w:marTop w:val="0"/>
      <w:marBottom w:val="0"/>
      <w:divBdr>
        <w:top w:val="none" w:sz="0" w:space="0" w:color="auto"/>
        <w:left w:val="none" w:sz="0" w:space="0" w:color="auto"/>
        <w:bottom w:val="none" w:sz="0" w:space="0" w:color="auto"/>
        <w:right w:val="none" w:sz="0" w:space="0" w:color="auto"/>
      </w:divBdr>
      <w:divsChild>
        <w:div w:id="1076320516">
          <w:marLeft w:val="446"/>
          <w:marRight w:val="0"/>
          <w:marTop w:val="0"/>
          <w:marBottom w:val="0"/>
          <w:divBdr>
            <w:top w:val="none" w:sz="0" w:space="0" w:color="auto"/>
            <w:left w:val="none" w:sz="0" w:space="0" w:color="auto"/>
            <w:bottom w:val="none" w:sz="0" w:space="0" w:color="auto"/>
            <w:right w:val="none" w:sz="0" w:space="0" w:color="auto"/>
          </w:divBdr>
        </w:div>
        <w:div w:id="648706300">
          <w:marLeft w:val="446"/>
          <w:marRight w:val="0"/>
          <w:marTop w:val="0"/>
          <w:marBottom w:val="0"/>
          <w:divBdr>
            <w:top w:val="none" w:sz="0" w:space="0" w:color="auto"/>
            <w:left w:val="none" w:sz="0" w:space="0" w:color="auto"/>
            <w:bottom w:val="none" w:sz="0" w:space="0" w:color="auto"/>
            <w:right w:val="none" w:sz="0" w:space="0" w:color="auto"/>
          </w:divBdr>
        </w:div>
        <w:div w:id="29307522">
          <w:marLeft w:val="446"/>
          <w:marRight w:val="0"/>
          <w:marTop w:val="0"/>
          <w:marBottom w:val="0"/>
          <w:divBdr>
            <w:top w:val="none" w:sz="0" w:space="0" w:color="auto"/>
            <w:left w:val="none" w:sz="0" w:space="0" w:color="auto"/>
            <w:bottom w:val="none" w:sz="0" w:space="0" w:color="auto"/>
            <w:right w:val="none" w:sz="0" w:space="0" w:color="auto"/>
          </w:divBdr>
        </w:div>
        <w:div w:id="599416567">
          <w:marLeft w:val="446"/>
          <w:marRight w:val="0"/>
          <w:marTop w:val="0"/>
          <w:marBottom w:val="0"/>
          <w:divBdr>
            <w:top w:val="none" w:sz="0" w:space="0" w:color="auto"/>
            <w:left w:val="none" w:sz="0" w:space="0" w:color="auto"/>
            <w:bottom w:val="none" w:sz="0" w:space="0" w:color="auto"/>
            <w:right w:val="none" w:sz="0" w:space="0" w:color="auto"/>
          </w:divBdr>
        </w:div>
      </w:divsChild>
    </w:div>
    <w:div w:id="1571769765">
      <w:bodyDiv w:val="1"/>
      <w:marLeft w:val="0"/>
      <w:marRight w:val="0"/>
      <w:marTop w:val="0"/>
      <w:marBottom w:val="0"/>
      <w:divBdr>
        <w:top w:val="none" w:sz="0" w:space="0" w:color="auto"/>
        <w:left w:val="none" w:sz="0" w:space="0" w:color="auto"/>
        <w:bottom w:val="none" w:sz="0" w:space="0" w:color="auto"/>
        <w:right w:val="none" w:sz="0" w:space="0" w:color="auto"/>
      </w:divBdr>
      <w:divsChild>
        <w:div w:id="1565019180">
          <w:marLeft w:val="446"/>
          <w:marRight w:val="0"/>
          <w:marTop w:val="0"/>
          <w:marBottom w:val="0"/>
          <w:divBdr>
            <w:top w:val="none" w:sz="0" w:space="0" w:color="auto"/>
            <w:left w:val="none" w:sz="0" w:space="0" w:color="auto"/>
            <w:bottom w:val="none" w:sz="0" w:space="0" w:color="auto"/>
            <w:right w:val="none" w:sz="0" w:space="0" w:color="auto"/>
          </w:divBdr>
        </w:div>
        <w:div w:id="1710186444">
          <w:marLeft w:val="446"/>
          <w:marRight w:val="0"/>
          <w:marTop w:val="0"/>
          <w:marBottom w:val="0"/>
          <w:divBdr>
            <w:top w:val="none" w:sz="0" w:space="0" w:color="auto"/>
            <w:left w:val="none" w:sz="0" w:space="0" w:color="auto"/>
            <w:bottom w:val="none" w:sz="0" w:space="0" w:color="auto"/>
            <w:right w:val="none" w:sz="0" w:space="0" w:color="auto"/>
          </w:divBdr>
        </w:div>
        <w:div w:id="1224489082">
          <w:marLeft w:val="446"/>
          <w:marRight w:val="0"/>
          <w:marTop w:val="0"/>
          <w:marBottom w:val="0"/>
          <w:divBdr>
            <w:top w:val="none" w:sz="0" w:space="0" w:color="auto"/>
            <w:left w:val="none" w:sz="0" w:space="0" w:color="auto"/>
            <w:bottom w:val="none" w:sz="0" w:space="0" w:color="auto"/>
            <w:right w:val="none" w:sz="0" w:space="0" w:color="auto"/>
          </w:divBdr>
        </w:div>
        <w:div w:id="790782875">
          <w:marLeft w:val="446"/>
          <w:marRight w:val="0"/>
          <w:marTop w:val="0"/>
          <w:marBottom w:val="0"/>
          <w:divBdr>
            <w:top w:val="none" w:sz="0" w:space="0" w:color="auto"/>
            <w:left w:val="none" w:sz="0" w:space="0" w:color="auto"/>
            <w:bottom w:val="none" w:sz="0" w:space="0" w:color="auto"/>
            <w:right w:val="none" w:sz="0" w:space="0" w:color="auto"/>
          </w:divBdr>
        </w:div>
        <w:div w:id="1704403108">
          <w:marLeft w:val="446"/>
          <w:marRight w:val="0"/>
          <w:marTop w:val="0"/>
          <w:marBottom w:val="0"/>
          <w:divBdr>
            <w:top w:val="none" w:sz="0" w:space="0" w:color="auto"/>
            <w:left w:val="none" w:sz="0" w:space="0" w:color="auto"/>
            <w:bottom w:val="none" w:sz="0" w:space="0" w:color="auto"/>
            <w:right w:val="none" w:sz="0" w:space="0" w:color="auto"/>
          </w:divBdr>
        </w:div>
        <w:div w:id="1097751417">
          <w:marLeft w:val="446"/>
          <w:marRight w:val="0"/>
          <w:marTop w:val="0"/>
          <w:marBottom w:val="0"/>
          <w:divBdr>
            <w:top w:val="none" w:sz="0" w:space="0" w:color="auto"/>
            <w:left w:val="none" w:sz="0" w:space="0" w:color="auto"/>
            <w:bottom w:val="none" w:sz="0" w:space="0" w:color="auto"/>
            <w:right w:val="none" w:sz="0" w:space="0" w:color="auto"/>
          </w:divBdr>
        </w:div>
        <w:div w:id="1590580760">
          <w:marLeft w:val="446"/>
          <w:marRight w:val="0"/>
          <w:marTop w:val="0"/>
          <w:marBottom w:val="0"/>
          <w:divBdr>
            <w:top w:val="none" w:sz="0" w:space="0" w:color="auto"/>
            <w:left w:val="none" w:sz="0" w:space="0" w:color="auto"/>
            <w:bottom w:val="none" w:sz="0" w:space="0" w:color="auto"/>
            <w:right w:val="none" w:sz="0" w:space="0" w:color="auto"/>
          </w:divBdr>
        </w:div>
        <w:div w:id="18317277">
          <w:marLeft w:val="446"/>
          <w:marRight w:val="0"/>
          <w:marTop w:val="0"/>
          <w:marBottom w:val="0"/>
          <w:divBdr>
            <w:top w:val="none" w:sz="0" w:space="0" w:color="auto"/>
            <w:left w:val="none" w:sz="0" w:space="0" w:color="auto"/>
            <w:bottom w:val="none" w:sz="0" w:space="0" w:color="auto"/>
            <w:right w:val="none" w:sz="0" w:space="0" w:color="auto"/>
          </w:divBdr>
        </w:div>
        <w:div w:id="1537498602">
          <w:marLeft w:val="446"/>
          <w:marRight w:val="0"/>
          <w:marTop w:val="0"/>
          <w:marBottom w:val="0"/>
          <w:divBdr>
            <w:top w:val="none" w:sz="0" w:space="0" w:color="auto"/>
            <w:left w:val="none" w:sz="0" w:space="0" w:color="auto"/>
            <w:bottom w:val="none" w:sz="0" w:space="0" w:color="auto"/>
            <w:right w:val="none" w:sz="0" w:space="0" w:color="auto"/>
          </w:divBdr>
        </w:div>
        <w:div w:id="1092052013">
          <w:marLeft w:val="446"/>
          <w:marRight w:val="0"/>
          <w:marTop w:val="0"/>
          <w:marBottom w:val="0"/>
          <w:divBdr>
            <w:top w:val="none" w:sz="0" w:space="0" w:color="auto"/>
            <w:left w:val="none" w:sz="0" w:space="0" w:color="auto"/>
            <w:bottom w:val="none" w:sz="0" w:space="0" w:color="auto"/>
            <w:right w:val="none" w:sz="0" w:space="0" w:color="auto"/>
          </w:divBdr>
        </w:div>
        <w:div w:id="661857657">
          <w:marLeft w:val="446"/>
          <w:marRight w:val="0"/>
          <w:marTop w:val="0"/>
          <w:marBottom w:val="0"/>
          <w:divBdr>
            <w:top w:val="none" w:sz="0" w:space="0" w:color="auto"/>
            <w:left w:val="none" w:sz="0" w:space="0" w:color="auto"/>
            <w:bottom w:val="none" w:sz="0" w:space="0" w:color="auto"/>
            <w:right w:val="none" w:sz="0" w:space="0" w:color="auto"/>
          </w:divBdr>
        </w:div>
        <w:div w:id="270669898">
          <w:marLeft w:val="446"/>
          <w:marRight w:val="0"/>
          <w:marTop w:val="0"/>
          <w:marBottom w:val="0"/>
          <w:divBdr>
            <w:top w:val="none" w:sz="0" w:space="0" w:color="auto"/>
            <w:left w:val="none" w:sz="0" w:space="0" w:color="auto"/>
            <w:bottom w:val="none" w:sz="0" w:space="0" w:color="auto"/>
            <w:right w:val="none" w:sz="0" w:space="0" w:color="auto"/>
          </w:divBdr>
        </w:div>
        <w:div w:id="1096441742">
          <w:marLeft w:val="446"/>
          <w:marRight w:val="0"/>
          <w:marTop w:val="0"/>
          <w:marBottom w:val="0"/>
          <w:divBdr>
            <w:top w:val="none" w:sz="0" w:space="0" w:color="auto"/>
            <w:left w:val="none" w:sz="0" w:space="0" w:color="auto"/>
            <w:bottom w:val="none" w:sz="0" w:space="0" w:color="auto"/>
            <w:right w:val="none" w:sz="0" w:space="0" w:color="auto"/>
          </w:divBdr>
        </w:div>
        <w:div w:id="1359813926">
          <w:marLeft w:val="446"/>
          <w:marRight w:val="0"/>
          <w:marTop w:val="0"/>
          <w:marBottom w:val="0"/>
          <w:divBdr>
            <w:top w:val="none" w:sz="0" w:space="0" w:color="auto"/>
            <w:left w:val="none" w:sz="0" w:space="0" w:color="auto"/>
            <w:bottom w:val="none" w:sz="0" w:space="0" w:color="auto"/>
            <w:right w:val="none" w:sz="0" w:space="0" w:color="auto"/>
          </w:divBdr>
        </w:div>
      </w:divsChild>
    </w:div>
    <w:div w:id="1573277797">
      <w:bodyDiv w:val="1"/>
      <w:marLeft w:val="0"/>
      <w:marRight w:val="0"/>
      <w:marTop w:val="0"/>
      <w:marBottom w:val="0"/>
      <w:divBdr>
        <w:top w:val="none" w:sz="0" w:space="0" w:color="auto"/>
        <w:left w:val="none" w:sz="0" w:space="0" w:color="auto"/>
        <w:bottom w:val="none" w:sz="0" w:space="0" w:color="auto"/>
        <w:right w:val="none" w:sz="0" w:space="0" w:color="auto"/>
      </w:divBdr>
      <w:divsChild>
        <w:div w:id="206065261">
          <w:marLeft w:val="446"/>
          <w:marRight w:val="0"/>
          <w:marTop w:val="0"/>
          <w:marBottom w:val="0"/>
          <w:divBdr>
            <w:top w:val="none" w:sz="0" w:space="0" w:color="auto"/>
            <w:left w:val="none" w:sz="0" w:space="0" w:color="auto"/>
            <w:bottom w:val="none" w:sz="0" w:space="0" w:color="auto"/>
            <w:right w:val="none" w:sz="0" w:space="0" w:color="auto"/>
          </w:divBdr>
        </w:div>
        <w:div w:id="643436274">
          <w:marLeft w:val="446"/>
          <w:marRight w:val="0"/>
          <w:marTop w:val="0"/>
          <w:marBottom w:val="0"/>
          <w:divBdr>
            <w:top w:val="none" w:sz="0" w:space="0" w:color="auto"/>
            <w:left w:val="none" w:sz="0" w:space="0" w:color="auto"/>
            <w:bottom w:val="none" w:sz="0" w:space="0" w:color="auto"/>
            <w:right w:val="none" w:sz="0" w:space="0" w:color="auto"/>
          </w:divBdr>
        </w:div>
        <w:div w:id="1160803104">
          <w:marLeft w:val="446"/>
          <w:marRight w:val="0"/>
          <w:marTop w:val="0"/>
          <w:marBottom w:val="0"/>
          <w:divBdr>
            <w:top w:val="none" w:sz="0" w:space="0" w:color="auto"/>
            <w:left w:val="none" w:sz="0" w:space="0" w:color="auto"/>
            <w:bottom w:val="none" w:sz="0" w:space="0" w:color="auto"/>
            <w:right w:val="none" w:sz="0" w:space="0" w:color="auto"/>
          </w:divBdr>
        </w:div>
        <w:div w:id="1663309769">
          <w:marLeft w:val="446"/>
          <w:marRight w:val="0"/>
          <w:marTop w:val="0"/>
          <w:marBottom w:val="0"/>
          <w:divBdr>
            <w:top w:val="none" w:sz="0" w:space="0" w:color="auto"/>
            <w:left w:val="none" w:sz="0" w:space="0" w:color="auto"/>
            <w:bottom w:val="none" w:sz="0" w:space="0" w:color="auto"/>
            <w:right w:val="none" w:sz="0" w:space="0" w:color="auto"/>
          </w:divBdr>
        </w:div>
        <w:div w:id="1781487659">
          <w:marLeft w:val="446"/>
          <w:marRight w:val="0"/>
          <w:marTop w:val="0"/>
          <w:marBottom w:val="0"/>
          <w:divBdr>
            <w:top w:val="none" w:sz="0" w:space="0" w:color="auto"/>
            <w:left w:val="none" w:sz="0" w:space="0" w:color="auto"/>
            <w:bottom w:val="none" w:sz="0" w:space="0" w:color="auto"/>
            <w:right w:val="none" w:sz="0" w:space="0" w:color="auto"/>
          </w:divBdr>
        </w:div>
      </w:divsChild>
    </w:div>
    <w:div w:id="1592733566">
      <w:bodyDiv w:val="1"/>
      <w:marLeft w:val="0"/>
      <w:marRight w:val="0"/>
      <w:marTop w:val="0"/>
      <w:marBottom w:val="0"/>
      <w:divBdr>
        <w:top w:val="none" w:sz="0" w:space="0" w:color="auto"/>
        <w:left w:val="none" w:sz="0" w:space="0" w:color="auto"/>
        <w:bottom w:val="none" w:sz="0" w:space="0" w:color="auto"/>
        <w:right w:val="none" w:sz="0" w:space="0" w:color="auto"/>
      </w:divBdr>
      <w:divsChild>
        <w:div w:id="1444574400">
          <w:marLeft w:val="446"/>
          <w:marRight w:val="0"/>
          <w:marTop w:val="0"/>
          <w:marBottom w:val="0"/>
          <w:divBdr>
            <w:top w:val="none" w:sz="0" w:space="0" w:color="auto"/>
            <w:left w:val="none" w:sz="0" w:space="0" w:color="auto"/>
            <w:bottom w:val="none" w:sz="0" w:space="0" w:color="auto"/>
            <w:right w:val="none" w:sz="0" w:space="0" w:color="auto"/>
          </w:divBdr>
        </w:div>
        <w:div w:id="123013068">
          <w:marLeft w:val="446"/>
          <w:marRight w:val="0"/>
          <w:marTop w:val="0"/>
          <w:marBottom w:val="0"/>
          <w:divBdr>
            <w:top w:val="none" w:sz="0" w:space="0" w:color="auto"/>
            <w:left w:val="none" w:sz="0" w:space="0" w:color="auto"/>
            <w:bottom w:val="none" w:sz="0" w:space="0" w:color="auto"/>
            <w:right w:val="none" w:sz="0" w:space="0" w:color="auto"/>
          </w:divBdr>
        </w:div>
        <w:div w:id="1146361698">
          <w:marLeft w:val="446"/>
          <w:marRight w:val="0"/>
          <w:marTop w:val="0"/>
          <w:marBottom w:val="0"/>
          <w:divBdr>
            <w:top w:val="none" w:sz="0" w:space="0" w:color="auto"/>
            <w:left w:val="none" w:sz="0" w:space="0" w:color="auto"/>
            <w:bottom w:val="none" w:sz="0" w:space="0" w:color="auto"/>
            <w:right w:val="none" w:sz="0" w:space="0" w:color="auto"/>
          </w:divBdr>
        </w:div>
        <w:div w:id="1286958831">
          <w:marLeft w:val="446"/>
          <w:marRight w:val="0"/>
          <w:marTop w:val="0"/>
          <w:marBottom w:val="0"/>
          <w:divBdr>
            <w:top w:val="none" w:sz="0" w:space="0" w:color="auto"/>
            <w:left w:val="none" w:sz="0" w:space="0" w:color="auto"/>
            <w:bottom w:val="none" w:sz="0" w:space="0" w:color="auto"/>
            <w:right w:val="none" w:sz="0" w:space="0" w:color="auto"/>
          </w:divBdr>
        </w:div>
      </w:divsChild>
    </w:div>
    <w:div w:id="1599754300">
      <w:bodyDiv w:val="1"/>
      <w:marLeft w:val="0"/>
      <w:marRight w:val="0"/>
      <w:marTop w:val="0"/>
      <w:marBottom w:val="0"/>
      <w:divBdr>
        <w:top w:val="none" w:sz="0" w:space="0" w:color="auto"/>
        <w:left w:val="none" w:sz="0" w:space="0" w:color="auto"/>
        <w:bottom w:val="none" w:sz="0" w:space="0" w:color="auto"/>
        <w:right w:val="none" w:sz="0" w:space="0" w:color="auto"/>
      </w:divBdr>
      <w:divsChild>
        <w:div w:id="1680694537">
          <w:marLeft w:val="274"/>
          <w:marRight w:val="0"/>
          <w:marTop w:val="0"/>
          <w:marBottom w:val="0"/>
          <w:divBdr>
            <w:top w:val="none" w:sz="0" w:space="0" w:color="auto"/>
            <w:left w:val="none" w:sz="0" w:space="0" w:color="auto"/>
            <w:bottom w:val="none" w:sz="0" w:space="0" w:color="auto"/>
            <w:right w:val="none" w:sz="0" w:space="0" w:color="auto"/>
          </w:divBdr>
        </w:div>
        <w:div w:id="384304177">
          <w:marLeft w:val="274"/>
          <w:marRight w:val="0"/>
          <w:marTop w:val="0"/>
          <w:marBottom w:val="0"/>
          <w:divBdr>
            <w:top w:val="none" w:sz="0" w:space="0" w:color="auto"/>
            <w:left w:val="none" w:sz="0" w:space="0" w:color="auto"/>
            <w:bottom w:val="none" w:sz="0" w:space="0" w:color="auto"/>
            <w:right w:val="none" w:sz="0" w:space="0" w:color="auto"/>
          </w:divBdr>
        </w:div>
        <w:div w:id="1931767950">
          <w:marLeft w:val="274"/>
          <w:marRight w:val="0"/>
          <w:marTop w:val="0"/>
          <w:marBottom w:val="0"/>
          <w:divBdr>
            <w:top w:val="none" w:sz="0" w:space="0" w:color="auto"/>
            <w:left w:val="none" w:sz="0" w:space="0" w:color="auto"/>
            <w:bottom w:val="none" w:sz="0" w:space="0" w:color="auto"/>
            <w:right w:val="none" w:sz="0" w:space="0" w:color="auto"/>
          </w:divBdr>
        </w:div>
        <w:div w:id="601110334">
          <w:marLeft w:val="274"/>
          <w:marRight w:val="0"/>
          <w:marTop w:val="0"/>
          <w:marBottom w:val="0"/>
          <w:divBdr>
            <w:top w:val="none" w:sz="0" w:space="0" w:color="auto"/>
            <w:left w:val="none" w:sz="0" w:space="0" w:color="auto"/>
            <w:bottom w:val="none" w:sz="0" w:space="0" w:color="auto"/>
            <w:right w:val="none" w:sz="0" w:space="0" w:color="auto"/>
          </w:divBdr>
        </w:div>
      </w:divsChild>
    </w:div>
    <w:div w:id="1601831895">
      <w:bodyDiv w:val="1"/>
      <w:marLeft w:val="0"/>
      <w:marRight w:val="0"/>
      <w:marTop w:val="0"/>
      <w:marBottom w:val="0"/>
      <w:divBdr>
        <w:top w:val="none" w:sz="0" w:space="0" w:color="auto"/>
        <w:left w:val="none" w:sz="0" w:space="0" w:color="auto"/>
        <w:bottom w:val="none" w:sz="0" w:space="0" w:color="auto"/>
        <w:right w:val="none" w:sz="0" w:space="0" w:color="auto"/>
      </w:divBdr>
      <w:divsChild>
        <w:div w:id="888954515">
          <w:marLeft w:val="446"/>
          <w:marRight w:val="0"/>
          <w:marTop w:val="0"/>
          <w:marBottom w:val="0"/>
          <w:divBdr>
            <w:top w:val="none" w:sz="0" w:space="0" w:color="auto"/>
            <w:left w:val="none" w:sz="0" w:space="0" w:color="auto"/>
            <w:bottom w:val="none" w:sz="0" w:space="0" w:color="auto"/>
            <w:right w:val="none" w:sz="0" w:space="0" w:color="auto"/>
          </w:divBdr>
        </w:div>
        <w:div w:id="1786726253">
          <w:marLeft w:val="446"/>
          <w:marRight w:val="0"/>
          <w:marTop w:val="0"/>
          <w:marBottom w:val="0"/>
          <w:divBdr>
            <w:top w:val="none" w:sz="0" w:space="0" w:color="auto"/>
            <w:left w:val="none" w:sz="0" w:space="0" w:color="auto"/>
            <w:bottom w:val="none" w:sz="0" w:space="0" w:color="auto"/>
            <w:right w:val="none" w:sz="0" w:space="0" w:color="auto"/>
          </w:divBdr>
        </w:div>
        <w:div w:id="1557159945">
          <w:marLeft w:val="446"/>
          <w:marRight w:val="0"/>
          <w:marTop w:val="0"/>
          <w:marBottom w:val="0"/>
          <w:divBdr>
            <w:top w:val="none" w:sz="0" w:space="0" w:color="auto"/>
            <w:left w:val="none" w:sz="0" w:space="0" w:color="auto"/>
            <w:bottom w:val="none" w:sz="0" w:space="0" w:color="auto"/>
            <w:right w:val="none" w:sz="0" w:space="0" w:color="auto"/>
          </w:divBdr>
        </w:div>
        <w:div w:id="1303001850">
          <w:marLeft w:val="446"/>
          <w:marRight w:val="0"/>
          <w:marTop w:val="0"/>
          <w:marBottom w:val="0"/>
          <w:divBdr>
            <w:top w:val="none" w:sz="0" w:space="0" w:color="auto"/>
            <w:left w:val="none" w:sz="0" w:space="0" w:color="auto"/>
            <w:bottom w:val="none" w:sz="0" w:space="0" w:color="auto"/>
            <w:right w:val="none" w:sz="0" w:space="0" w:color="auto"/>
          </w:divBdr>
        </w:div>
        <w:div w:id="1487356167">
          <w:marLeft w:val="446"/>
          <w:marRight w:val="0"/>
          <w:marTop w:val="0"/>
          <w:marBottom w:val="0"/>
          <w:divBdr>
            <w:top w:val="none" w:sz="0" w:space="0" w:color="auto"/>
            <w:left w:val="none" w:sz="0" w:space="0" w:color="auto"/>
            <w:bottom w:val="none" w:sz="0" w:space="0" w:color="auto"/>
            <w:right w:val="none" w:sz="0" w:space="0" w:color="auto"/>
          </w:divBdr>
        </w:div>
        <w:div w:id="1622758983">
          <w:marLeft w:val="446"/>
          <w:marRight w:val="0"/>
          <w:marTop w:val="0"/>
          <w:marBottom w:val="0"/>
          <w:divBdr>
            <w:top w:val="none" w:sz="0" w:space="0" w:color="auto"/>
            <w:left w:val="none" w:sz="0" w:space="0" w:color="auto"/>
            <w:bottom w:val="none" w:sz="0" w:space="0" w:color="auto"/>
            <w:right w:val="none" w:sz="0" w:space="0" w:color="auto"/>
          </w:divBdr>
        </w:div>
        <w:div w:id="280116948">
          <w:marLeft w:val="446"/>
          <w:marRight w:val="0"/>
          <w:marTop w:val="0"/>
          <w:marBottom w:val="0"/>
          <w:divBdr>
            <w:top w:val="none" w:sz="0" w:space="0" w:color="auto"/>
            <w:left w:val="none" w:sz="0" w:space="0" w:color="auto"/>
            <w:bottom w:val="none" w:sz="0" w:space="0" w:color="auto"/>
            <w:right w:val="none" w:sz="0" w:space="0" w:color="auto"/>
          </w:divBdr>
        </w:div>
      </w:divsChild>
    </w:div>
    <w:div w:id="1617712296">
      <w:bodyDiv w:val="1"/>
      <w:marLeft w:val="0"/>
      <w:marRight w:val="0"/>
      <w:marTop w:val="0"/>
      <w:marBottom w:val="0"/>
      <w:divBdr>
        <w:top w:val="none" w:sz="0" w:space="0" w:color="auto"/>
        <w:left w:val="none" w:sz="0" w:space="0" w:color="auto"/>
        <w:bottom w:val="none" w:sz="0" w:space="0" w:color="auto"/>
        <w:right w:val="none" w:sz="0" w:space="0" w:color="auto"/>
      </w:divBdr>
      <w:divsChild>
        <w:div w:id="1549996432">
          <w:marLeft w:val="446"/>
          <w:marRight w:val="0"/>
          <w:marTop w:val="0"/>
          <w:marBottom w:val="0"/>
          <w:divBdr>
            <w:top w:val="none" w:sz="0" w:space="0" w:color="auto"/>
            <w:left w:val="none" w:sz="0" w:space="0" w:color="auto"/>
            <w:bottom w:val="none" w:sz="0" w:space="0" w:color="auto"/>
            <w:right w:val="none" w:sz="0" w:space="0" w:color="auto"/>
          </w:divBdr>
        </w:div>
        <w:div w:id="381752884">
          <w:marLeft w:val="446"/>
          <w:marRight w:val="0"/>
          <w:marTop w:val="0"/>
          <w:marBottom w:val="0"/>
          <w:divBdr>
            <w:top w:val="none" w:sz="0" w:space="0" w:color="auto"/>
            <w:left w:val="none" w:sz="0" w:space="0" w:color="auto"/>
            <w:bottom w:val="none" w:sz="0" w:space="0" w:color="auto"/>
            <w:right w:val="none" w:sz="0" w:space="0" w:color="auto"/>
          </w:divBdr>
        </w:div>
      </w:divsChild>
    </w:div>
    <w:div w:id="1624144561">
      <w:bodyDiv w:val="1"/>
      <w:marLeft w:val="0"/>
      <w:marRight w:val="0"/>
      <w:marTop w:val="0"/>
      <w:marBottom w:val="0"/>
      <w:divBdr>
        <w:top w:val="none" w:sz="0" w:space="0" w:color="auto"/>
        <w:left w:val="none" w:sz="0" w:space="0" w:color="auto"/>
        <w:bottom w:val="none" w:sz="0" w:space="0" w:color="auto"/>
        <w:right w:val="none" w:sz="0" w:space="0" w:color="auto"/>
      </w:divBdr>
      <w:divsChild>
        <w:div w:id="688482662">
          <w:marLeft w:val="274"/>
          <w:marRight w:val="0"/>
          <w:marTop w:val="0"/>
          <w:marBottom w:val="0"/>
          <w:divBdr>
            <w:top w:val="none" w:sz="0" w:space="0" w:color="auto"/>
            <w:left w:val="none" w:sz="0" w:space="0" w:color="auto"/>
            <w:bottom w:val="none" w:sz="0" w:space="0" w:color="auto"/>
            <w:right w:val="none" w:sz="0" w:space="0" w:color="auto"/>
          </w:divBdr>
        </w:div>
        <w:div w:id="1885213313">
          <w:marLeft w:val="274"/>
          <w:marRight w:val="0"/>
          <w:marTop w:val="0"/>
          <w:marBottom w:val="0"/>
          <w:divBdr>
            <w:top w:val="none" w:sz="0" w:space="0" w:color="auto"/>
            <w:left w:val="none" w:sz="0" w:space="0" w:color="auto"/>
            <w:bottom w:val="none" w:sz="0" w:space="0" w:color="auto"/>
            <w:right w:val="none" w:sz="0" w:space="0" w:color="auto"/>
          </w:divBdr>
        </w:div>
      </w:divsChild>
    </w:div>
    <w:div w:id="1629429648">
      <w:bodyDiv w:val="1"/>
      <w:marLeft w:val="0"/>
      <w:marRight w:val="0"/>
      <w:marTop w:val="0"/>
      <w:marBottom w:val="0"/>
      <w:divBdr>
        <w:top w:val="none" w:sz="0" w:space="0" w:color="auto"/>
        <w:left w:val="none" w:sz="0" w:space="0" w:color="auto"/>
        <w:bottom w:val="none" w:sz="0" w:space="0" w:color="auto"/>
        <w:right w:val="none" w:sz="0" w:space="0" w:color="auto"/>
      </w:divBdr>
      <w:divsChild>
        <w:div w:id="547378801">
          <w:marLeft w:val="274"/>
          <w:marRight w:val="0"/>
          <w:marTop w:val="0"/>
          <w:marBottom w:val="0"/>
          <w:divBdr>
            <w:top w:val="none" w:sz="0" w:space="0" w:color="auto"/>
            <w:left w:val="none" w:sz="0" w:space="0" w:color="auto"/>
            <w:bottom w:val="none" w:sz="0" w:space="0" w:color="auto"/>
            <w:right w:val="none" w:sz="0" w:space="0" w:color="auto"/>
          </w:divBdr>
        </w:div>
        <w:div w:id="2017145481">
          <w:marLeft w:val="274"/>
          <w:marRight w:val="0"/>
          <w:marTop w:val="0"/>
          <w:marBottom w:val="0"/>
          <w:divBdr>
            <w:top w:val="none" w:sz="0" w:space="0" w:color="auto"/>
            <w:left w:val="none" w:sz="0" w:space="0" w:color="auto"/>
            <w:bottom w:val="none" w:sz="0" w:space="0" w:color="auto"/>
            <w:right w:val="none" w:sz="0" w:space="0" w:color="auto"/>
          </w:divBdr>
        </w:div>
        <w:div w:id="833881540">
          <w:marLeft w:val="274"/>
          <w:marRight w:val="0"/>
          <w:marTop w:val="0"/>
          <w:marBottom w:val="0"/>
          <w:divBdr>
            <w:top w:val="none" w:sz="0" w:space="0" w:color="auto"/>
            <w:left w:val="none" w:sz="0" w:space="0" w:color="auto"/>
            <w:bottom w:val="none" w:sz="0" w:space="0" w:color="auto"/>
            <w:right w:val="none" w:sz="0" w:space="0" w:color="auto"/>
          </w:divBdr>
        </w:div>
        <w:div w:id="1555116734">
          <w:marLeft w:val="274"/>
          <w:marRight w:val="0"/>
          <w:marTop w:val="0"/>
          <w:marBottom w:val="0"/>
          <w:divBdr>
            <w:top w:val="none" w:sz="0" w:space="0" w:color="auto"/>
            <w:left w:val="none" w:sz="0" w:space="0" w:color="auto"/>
            <w:bottom w:val="none" w:sz="0" w:space="0" w:color="auto"/>
            <w:right w:val="none" w:sz="0" w:space="0" w:color="auto"/>
          </w:divBdr>
        </w:div>
        <w:div w:id="101537075">
          <w:marLeft w:val="274"/>
          <w:marRight w:val="0"/>
          <w:marTop w:val="0"/>
          <w:marBottom w:val="0"/>
          <w:divBdr>
            <w:top w:val="none" w:sz="0" w:space="0" w:color="auto"/>
            <w:left w:val="none" w:sz="0" w:space="0" w:color="auto"/>
            <w:bottom w:val="none" w:sz="0" w:space="0" w:color="auto"/>
            <w:right w:val="none" w:sz="0" w:space="0" w:color="auto"/>
          </w:divBdr>
        </w:div>
        <w:div w:id="772289724">
          <w:marLeft w:val="274"/>
          <w:marRight w:val="0"/>
          <w:marTop w:val="0"/>
          <w:marBottom w:val="0"/>
          <w:divBdr>
            <w:top w:val="none" w:sz="0" w:space="0" w:color="auto"/>
            <w:left w:val="none" w:sz="0" w:space="0" w:color="auto"/>
            <w:bottom w:val="none" w:sz="0" w:space="0" w:color="auto"/>
            <w:right w:val="none" w:sz="0" w:space="0" w:color="auto"/>
          </w:divBdr>
        </w:div>
        <w:div w:id="958101545">
          <w:marLeft w:val="274"/>
          <w:marRight w:val="0"/>
          <w:marTop w:val="0"/>
          <w:marBottom w:val="0"/>
          <w:divBdr>
            <w:top w:val="none" w:sz="0" w:space="0" w:color="auto"/>
            <w:left w:val="none" w:sz="0" w:space="0" w:color="auto"/>
            <w:bottom w:val="none" w:sz="0" w:space="0" w:color="auto"/>
            <w:right w:val="none" w:sz="0" w:space="0" w:color="auto"/>
          </w:divBdr>
        </w:div>
        <w:div w:id="816074490">
          <w:marLeft w:val="274"/>
          <w:marRight w:val="0"/>
          <w:marTop w:val="0"/>
          <w:marBottom w:val="0"/>
          <w:divBdr>
            <w:top w:val="none" w:sz="0" w:space="0" w:color="auto"/>
            <w:left w:val="none" w:sz="0" w:space="0" w:color="auto"/>
            <w:bottom w:val="none" w:sz="0" w:space="0" w:color="auto"/>
            <w:right w:val="none" w:sz="0" w:space="0" w:color="auto"/>
          </w:divBdr>
        </w:div>
        <w:div w:id="1279945441">
          <w:marLeft w:val="274"/>
          <w:marRight w:val="0"/>
          <w:marTop w:val="0"/>
          <w:marBottom w:val="0"/>
          <w:divBdr>
            <w:top w:val="none" w:sz="0" w:space="0" w:color="auto"/>
            <w:left w:val="none" w:sz="0" w:space="0" w:color="auto"/>
            <w:bottom w:val="none" w:sz="0" w:space="0" w:color="auto"/>
            <w:right w:val="none" w:sz="0" w:space="0" w:color="auto"/>
          </w:divBdr>
        </w:div>
        <w:div w:id="2141261422">
          <w:marLeft w:val="274"/>
          <w:marRight w:val="0"/>
          <w:marTop w:val="0"/>
          <w:marBottom w:val="0"/>
          <w:divBdr>
            <w:top w:val="none" w:sz="0" w:space="0" w:color="auto"/>
            <w:left w:val="none" w:sz="0" w:space="0" w:color="auto"/>
            <w:bottom w:val="none" w:sz="0" w:space="0" w:color="auto"/>
            <w:right w:val="none" w:sz="0" w:space="0" w:color="auto"/>
          </w:divBdr>
        </w:div>
        <w:div w:id="916742179">
          <w:marLeft w:val="274"/>
          <w:marRight w:val="0"/>
          <w:marTop w:val="0"/>
          <w:marBottom w:val="0"/>
          <w:divBdr>
            <w:top w:val="none" w:sz="0" w:space="0" w:color="auto"/>
            <w:left w:val="none" w:sz="0" w:space="0" w:color="auto"/>
            <w:bottom w:val="none" w:sz="0" w:space="0" w:color="auto"/>
            <w:right w:val="none" w:sz="0" w:space="0" w:color="auto"/>
          </w:divBdr>
        </w:div>
        <w:div w:id="273631889">
          <w:marLeft w:val="274"/>
          <w:marRight w:val="0"/>
          <w:marTop w:val="0"/>
          <w:marBottom w:val="0"/>
          <w:divBdr>
            <w:top w:val="none" w:sz="0" w:space="0" w:color="auto"/>
            <w:left w:val="none" w:sz="0" w:space="0" w:color="auto"/>
            <w:bottom w:val="none" w:sz="0" w:space="0" w:color="auto"/>
            <w:right w:val="none" w:sz="0" w:space="0" w:color="auto"/>
          </w:divBdr>
        </w:div>
        <w:div w:id="219363477">
          <w:marLeft w:val="274"/>
          <w:marRight w:val="0"/>
          <w:marTop w:val="0"/>
          <w:marBottom w:val="0"/>
          <w:divBdr>
            <w:top w:val="none" w:sz="0" w:space="0" w:color="auto"/>
            <w:left w:val="none" w:sz="0" w:space="0" w:color="auto"/>
            <w:bottom w:val="none" w:sz="0" w:space="0" w:color="auto"/>
            <w:right w:val="none" w:sz="0" w:space="0" w:color="auto"/>
          </w:divBdr>
        </w:div>
        <w:div w:id="150026170">
          <w:marLeft w:val="274"/>
          <w:marRight w:val="0"/>
          <w:marTop w:val="0"/>
          <w:marBottom w:val="0"/>
          <w:divBdr>
            <w:top w:val="none" w:sz="0" w:space="0" w:color="auto"/>
            <w:left w:val="none" w:sz="0" w:space="0" w:color="auto"/>
            <w:bottom w:val="none" w:sz="0" w:space="0" w:color="auto"/>
            <w:right w:val="none" w:sz="0" w:space="0" w:color="auto"/>
          </w:divBdr>
        </w:div>
      </w:divsChild>
    </w:div>
    <w:div w:id="1638947631">
      <w:bodyDiv w:val="1"/>
      <w:marLeft w:val="0"/>
      <w:marRight w:val="0"/>
      <w:marTop w:val="0"/>
      <w:marBottom w:val="0"/>
      <w:divBdr>
        <w:top w:val="none" w:sz="0" w:space="0" w:color="auto"/>
        <w:left w:val="none" w:sz="0" w:space="0" w:color="auto"/>
        <w:bottom w:val="none" w:sz="0" w:space="0" w:color="auto"/>
        <w:right w:val="none" w:sz="0" w:space="0" w:color="auto"/>
      </w:divBdr>
    </w:div>
    <w:div w:id="1649237793">
      <w:bodyDiv w:val="1"/>
      <w:marLeft w:val="0"/>
      <w:marRight w:val="0"/>
      <w:marTop w:val="0"/>
      <w:marBottom w:val="0"/>
      <w:divBdr>
        <w:top w:val="none" w:sz="0" w:space="0" w:color="auto"/>
        <w:left w:val="none" w:sz="0" w:space="0" w:color="auto"/>
        <w:bottom w:val="none" w:sz="0" w:space="0" w:color="auto"/>
        <w:right w:val="none" w:sz="0" w:space="0" w:color="auto"/>
      </w:divBdr>
      <w:divsChild>
        <w:div w:id="1393046567">
          <w:marLeft w:val="446"/>
          <w:marRight w:val="0"/>
          <w:marTop w:val="0"/>
          <w:marBottom w:val="0"/>
          <w:divBdr>
            <w:top w:val="none" w:sz="0" w:space="0" w:color="auto"/>
            <w:left w:val="none" w:sz="0" w:space="0" w:color="auto"/>
            <w:bottom w:val="none" w:sz="0" w:space="0" w:color="auto"/>
            <w:right w:val="none" w:sz="0" w:space="0" w:color="auto"/>
          </w:divBdr>
        </w:div>
      </w:divsChild>
    </w:div>
    <w:div w:id="1655840191">
      <w:bodyDiv w:val="1"/>
      <w:marLeft w:val="0"/>
      <w:marRight w:val="0"/>
      <w:marTop w:val="0"/>
      <w:marBottom w:val="0"/>
      <w:divBdr>
        <w:top w:val="none" w:sz="0" w:space="0" w:color="auto"/>
        <w:left w:val="none" w:sz="0" w:space="0" w:color="auto"/>
        <w:bottom w:val="none" w:sz="0" w:space="0" w:color="auto"/>
        <w:right w:val="none" w:sz="0" w:space="0" w:color="auto"/>
      </w:divBdr>
      <w:divsChild>
        <w:div w:id="46878521">
          <w:marLeft w:val="274"/>
          <w:marRight w:val="0"/>
          <w:marTop w:val="0"/>
          <w:marBottom w:val="0"/>
          <w:divBdr>
            <w:top w:val="none" w:sz="0" w:space="0" w:color="auto"/>
            <w:left w:val="none" w:sz="0" w:space="0" w:color="auto"/>
            <w:bottom w:val="none" w:sz="0" w:space="0" w:color="auto"/>
            <w:right w:val="none" w:sz="0" w:space="0" w:color="auto"/>
          </w:divBdr>
        </w:div>
        <w:div w:id="167647452">
          <w:marLeft w:val="274"/>
          <w:marRight w:val="0"/>
          <w:marTop w:val="0"/>
          <w:marBottom w:val="0"/>
          <w:divBdr>
            <w:top w:val="none" w:sz="0" w:space="0" w:color="auto"/>
            <w:left w:val="none" w:sz="0" w:space="0" w:color="auto"/>
            <w:bottom w:val="none" w:sz="0" w:space="0" w:color="auto"/>
            <w:right w:val="none" w:sz="0" w:space="0" w:color="auto"/>
          </w:divBdr>
        </w:div>
        <w:div w:id="909927900">
          <w:marLeft w:val="274"/>
          <w:marRight w:val="0"/>
          <w:marTop w:val="0"/>
          <w:marBottom w:val="0"/>
          <w:divBdr>
            <w:top w:val="none" w:sz="0" w:space="0" w:color="auto"/>
            <w:left w:val="none" w:sz="0" w:space="0" w:color="auto"/>
            <w:bottom w:val="none" w:sz="0" w:space="0" w:color="auto"/>
            <w:right w:val="none" w:sz="0" w:space="0" w:color="auto"/>
          </w:divBdr>
        </w:div>
        <w:div w:id="1044595785">
          <w:marLeft w:val="274"/>
          <w:marRight w:val="0"/>
          <w:marTop w:val="0"/>
          <w:marBottom w:val="0"/>
          <w:divBdr>
            <w:top w:val="none" w:sz="0" w:space="0" w:color="auto"/>
            <w:left w:val="none" w:sz="0" w:space="0" w:color="auto"/>
            <w:bottom w:val="none" w:sz="0" w:space="0" w:color="auto"/>
            <w:right w:val="none" w:sz="0" w:space="0" w:color="auto"/>
          </w:divBdr>
        </w:div>
        <w:div w:id="1056785060">
          <w:marLeft w:val="274"/>
          <w:marRight w:val="0"/>
          <w:marTop w:val="0"/>
          <w:marBottom w:val="0"/>
          <w:divBdr>
            <w:top w:val="none" w:sz="0" w:space="0" w:color="auto"/>
            <w:left w:val="none" w:sz="0" w:space="0" w:color="auto"/>
            <w:bottom w:val="none" w:sz="0" w:space="0" w:color="auto"/>
            <w:right w:val="none" w:sz="0" w:space="0" w:color="auto"/>
          </w:divBdr>
        </w:div>
        <w:div w:id="1749956675">
          <w:marLeft w:val="274"/>
          <w:marRight w:val="0"/>
          <w:marTop w:val="0"/>
          <w:marBottom w:val="0"/>
          <w:divBdr>
            <w:top w:val="none" w:sz="0" w:space="0" w:color="auto"/>
            <w:left w:val="none" w:sz="0" w:space="0" w:color="auto"/>
            <w:bottom w:val="none" w:sz="0" w:space="0" w:color="auto"/>
            <w:right w:val="none" w:sz="0" w:space="0" w:color="auto"/>
          </w:divBdr>
        </w:div>
        <w:div w:id="2126997107">
          <w:marLeft w:val="274"/>
          <w:marRight w:val="0"/>
          <w:marTop w:val="0"/>
          <w:marBottom w:val="0"/>
          <w:divBdr>
            <w:top w:val="none" w:sz="0" w:space="0" w:color="auto"/>
            <w:left w:val="none" w:sz="0" w:space="0" w:color="auto"/>
            <w:bottom w:val="none" w:sz="0" w:space="0" w:color="auto"/>
            <w:right w:val="none" w:sz="0" w:space="0" w:color="auto"/>
          </w:divBdr>
        </w:div>
      </w:divsChild>
    </w:div>
    <w:div w:id="1659920488">
      <w:bodyDiv w:val="1"/>
      <w:marLeft w:val="0"/>
      <w:marRight w:val="0"/>
      <w:marTop w:val="0"/>
      <w:marBottom w:val="0"/>
      <w:divBdr>
        <w:top w:val="none" w:sz="0" w:space="0" w:color="auto"/>
        <w:left w:val="none" w:sz="0" w:space="0" w:color="auto"/>
        <w:bottom w:val="none" w:sz="0" w:space="0" w:color="auto"/>
        <w:right w:val="none" w:sz="0" w:space="0" w:color="auto"/>
      </w:divBdr>
    </w:div>
    <w:div w:id="1661688032">
      <w:bodyDiv w:val="1"/>
      <w:marLeft w:val="0"/>
      <w:marRight w:val="0"/>
      <w:marTop w:val="0"/>
      <w:marBottom w:val="0"/>
      <w:divBdr>
        <w:top w:val="none" w:sz="0" w:space="0" w:color="auto"/>
        <w:left w:val="none" w:sz="0" w:space="0" w:color="auto"/>
        <w:bottom w:val="none" w:sz="0" w:space="0" w:color="auto"/>
        <w:right w:val="none" w:sz="0" w:space="0" w:color="auto"/>
      </w:divBdr>
      <w:divsChild>
        <w:div w:id="999498615">
          <w:marLeft w:val="446"/>
          <w:marRight w:val="0"/>
          <w:marTop w:val="0"/>
          <w:marBottom w:val="0"/>
          <w:divBdr>
            <w:top w:val="none" w:sz="0" w:space="0" w:color="auto"/>
            <w:left w:val="none" w:sz="0" w:space="0" w:color="auto"/>
            <w:bottom w:val="none" w:sz="0" w:space="0" w:color="auto"/>
            <w:right w:val="none" w:sz="0" w:space="0" w:color="auto"/>
          </w:divBdr>
        </w:div>
        <w:div w:id="1976594556">
          <w:marLeft w:val="446"/>
          <w:marRight w:val="0"/>
          <w:marTop w:val="0"/>
          <w:marBottom w:val="0"/>
          <w:divBdr>
            <w:top w:val="none" w:sz="0" w:space="0" w:color="auto"/>
            <w:left w:val="none" w:sz="0" w:space="0" w:color="auto"/>
            <w:bottom w:val="none" w:sz="0" w:space="0" w:color="auto"/>
            <w:right w:val="none" w:sz="0" w:space="0" w:color="auto"/>
          </w:divBdr>
        </w:div>
        <w:div w:id="1259216907">
          <w:marLeft w:val="446"/>
          <w:marRight w:val="0"/>
          <w:marTop w:val="0"/>
          <w:marBottom w:val="0"/>
          <w:divBdr>
            <w:top w:val="none" w:sz="0" w:space="0" w:color="auto"/>
            <w:left w:val="none" w:sz="0" w:space="0" w:color="auto"/>
            <w:bottom w:val="none" w:sz="0" w:space="0" w:color="auto"/>
            <w:right w:val="none" w:sz="0" w:space="0" w:color="auto"/>
          </w:divBdr>
        </w:div>
      </w:divsChild>
    </w:div>
    <w:div w:id="1663654958">
      <w:bodyDiv w:val="1"/>
      <w:marLeft w:val="0"/>
      <w:marRight w:val="0"/>
      <w:marTop w:val="0"/>
      <w:marBottom w:val="0"/>
      <w:divBdr>
        <w:top w:val="none" w:sz="0" w:space="0" w:color="auto"/>
        <w:left w:val="none" w:sz="0" w:space="0" w:color="auto"/>
        <w:bottom w:val="none" w:sz="0" w:space="0" w:color="auto"/>
        <w:right w:val="none" w:sz="0" w:space="0" w:color="auto"/>
      </w:divBdr>
    </w:div>
    <w:div w:id="1666856579">
      <w:bodyDiv w:val="1"/>
      <w:marLeft w:val="0"/>
      <w:marRight w:val="0"/>
      <w:marTop w:val="0"/>
      <w:marBottom w:val="0"/>
      <w:divBdr>
        <w:top w:val="none" w:sz="0" w:space="0" w:color="auto"/>
        <w:left w:val="none" w:sz="0" w:space="0" w:color="auto"/>
        <w:bottom w:val="none" w:sz="0" w:space="0" w:color="auto"/>
        <w:right w:val="none" w:sz="0" w:space="0" w:color="auto"/>
      </w:divBdr>
      <w:divsChild>
        <w:div w:id="1289554083">
          <w:marLeft w:val="360"/>
          <w:marRight w:val="0"/>
          <w:marTop w:val="0"/>
          <w:marBottom w:val="0"/>
          <w:divBdr>
            <w:top w:val="none" w:sz="0" w:space="0" w:color="auto"/>
            <w:left w:val="none" w:sz="0" w:space="0" w:color="auto"/>
            <w:bottom w:val="none" w:sz="0" w:space="0" w:color="auto"/>
            <w:right w:val="none" w:sz="0" w:space="0" w:color="auto"/>
          </w:divBdr>
        </w:div>
        <w:div w:id="575558731">
          <w:marLeft w:val="360"/>
          <w:marRight w:val="0"/>
          <w:marTop w:val="0"/>
          <w:marBottom w:val="0"/>
          <w:divBdr>
            <w:top w:val="none" w:sz="0" w:space="0" w:color="auto"/>
            <w:left w:val="none" w:sz="0" w:space="0" w:color="auto"/>
            <w:bottom w:val="none" w:sz="0" w:space="0" w:color="auto"/>
            <w:right w:val="none" w:sz="0" w:space="0" w:color="auto"/>
          </w:divBdr>
        </w:div>
        <w:div w:id="1250506464">
          <w:marLeft w:val="360"/>
          <w:marRight w:val="0"/>
          <w:marTop w:val="0"/>
          <w:marBottom w:val="0"/>
          <w:divBdr>
            <w:top w:val="none" w:sz="0" w:space="0" w:color="auto"/>
            <w:left w:val="none" w:sz="0" w:space="0" w:color="auto"/>
            <w:bottom w:val="none" w:sz="0" w:space="0" w:color="auto"/>
            <w:right w:val="none" w:sz="0" w:space="0" w:color="auto"/>
          </w:divBdr>
        </w:div>
        <w:div w:id="1566453722">
          <w:marLeft w:val="360"/>
          <w:marRight w:val="0"/>
          <w:marTop w:val="0"/>
          <w:marBottom w:val="0"/>
          <w:divBdr>
            <w:top w:val="none" w:sz="0" w:space="0" w:color="auto"/>
            <w:left w:val="none" w:sz="0" w:space="0" w:color="auto"/>
            <w:bottom w:val="none" w:sz="0" w:space="0" w:color="auto"/>
            <w:right w:val="none" w:sz="0" w:space="0" w:color="auto"/>
          </w:divBdr>
        </w:div>
        <w:div w:id="1475875148">
          <w:marLeft w:val="360"/>
          <w:marRight w:val="0"/>
          <w:marTop w:val="0"/>
          <w:marBottom w:val="0"/>
          <w:divBdr>
            <w:top w:val="none" w:sz="0" w:space="0" w:color="auto"/>
            <w:left w:val="none" w:sz="0" w:space="0" w:color="auto"/>
            <w:bottom w:val="none" w:sz="0" w:space="0" w:color="auto"/>
            <w:right w:val="none" w:sz="0" w:space="0" w:color="auto"/>
          </w:divBdr>
        </w:div>
        <w:div w:id="1773011628">
          <w:marLeft w:val="360"/>
          <w:marRight w:val="0"/>
          <w:marTop w:val="0"/>
          <w:marBottom w:val="0"/>
          <w:divBdr>
            <w:top w:val="none" w:sz="0" w:space="0" w:color="auto"/>
            <w:left w:val="none" w:sz="0" w:space="0" w:color="auto"/>
            <w:bottom w:val="none" w:sz="0" w:space="0" w:color="auto"/>
            <w:right w:val="none" w:sz="0" w:space="0" w:color="auto"/>
          </w:divBdr>
        </w:div>
        <w:div w:id="843520498">
          <w:marLeft w:val="360"/>
          <w:marRight w:val="0"/>
          <w:marTop w:val="0"/>
          <w:marBottom w:val="0"/>
          <w:divBdr>
            <w:top w:val="none" w:sz="0" w:space="0" w:color="auto"/>
            <w:left w:val="none" w:sz="0" w:space="0" w:color="auto"/>
            <w:bottom w:val="none" w:sz="0" w:space="0" w:color="auto"/>
            <w:right w:val="none" w:sz="0" w:space="0" w:color="auto"/>
          </w:divBdr>
        </w:div>
      </w:divsChild>
    </w:div>
    <w:div w:id="1675452197">
      <w:bodyDiv w:val="1"/>
      <w:marLeft w:val="0"/>
      <w:marRight w:val="0"/>
      <w:marTop w:val="0"/>
      <w:marBottom w:val="0"/>
      <w:divBdr>
        <w:top w:val="none" w:sz="0" w:space="0" w:color="auto"/>
        <w:left w:val="none" w:sz="0" w:space="0" w:color="auto"/>
        <w:bottom w:val="none" w:sz="0" w:space="0" w:color="auto"/>
        <w:right w:val="none" w:sz="0" w:space="0" w:color="auto"/>
      </w:divBdr>
      <w:divsChild>
        <w:div w:id="757869023">
          <w:marLeft w:val="274"/>
          <w:marRight w:val="0"/>
          <w:marTop w:val="0"/>
          <w:marBottom w:val="0"/>
          <w:divBdr>
            <w:top w:val="none" w:sz="0" w:space="0" w:color="auto"/>
            <w:left w:val="none" w:sz="0" w:space="0" w:color="auto"/>
            <w:bottom w:val="none" w:sz="0" w:space="0" w:color="auto"/>
            <w:right w:val="none" w:sz="0" w:space="0" w:color="auto"/>
          </w:divBdr>
        </w:div>
        <w:div w:id="281227392">
          <w:marLeft w:val="274"/>
          <w:marRight w:val="0"/>
          <w:marTop w:val="0"/>
          <w:marBottom w:val="0"/>
          <w:divBdr>
            <w:top w:val="none" w:sz="0" w:space="0" w:color="auto"/>
            <w:left w:val="none" w:sz="0" w:space="0" w:color="auto"/>
            <w:bottom w:val="none" w:sz="0" w:space="0" w:color="auto"/>
            <w:right w:val="none" w:sz="0" w:space="0" w:color="auto"/>
          </w:divBdr>
        </w:div>
        <w:div w:id="1368019422">
          <w:marLeft w:val="274"/>
          <w:marRight w:val="0"/>
          <w:marTop w:val="0"/>
          <w:marBottom w:val="0"/>
          <w:divBdr>
            <w:top w:val="none" w:sz="0" w:space="0" w:color="auto"/>
            <w:left w:val="none" w:sz="0" w:space="0" w:color="auto"/>
            <w:bottom w:val="none" w:sz="0" w:space="0" w:color="auto"/>
            <w:right w:val="none" w:sz="0" w:space="0" w:color="auto"/>
          </w:divBdr>
        </w:div>
        <w:div w:id="227155669">
          <w:marLeft w:val="274"/>
          <w:marRight w:val="0"/>
          <w:marTop w:val="0"/>
          <w:marBottom w:val="0"/>
          <w:divBdr>
            <w:top w:val="none" w:sz="0" w:space="0" w:color="auto"/>
            <w:left w:val="none" w:sz="0" w:space="0" w:color="auto"/>
            <w:bottom w:val="none" w:sz="0" w:space="0" w:color="auto"/>
            <w:right w:val="none" w:sz="0" w:space="0" w:color="auto"/>
          </w:divBdr>
        </w:div>
        <w:div w:id="1443261787">
          <w:marLeft w:val="274"/>
          <w:marRight w:val="0"/>
          <w:marTop w:val="0"/>
          <w:marBottom w:val="0"/>
          <w:divBdr>
            <w:top w:val="none" w:sz="0" w:space="0" w:color="auto"/>
            <w:left w:val="none" w:sz="0" w:space="0" w:color="auto"/>
            <w:bottom w:val="none" w:sz="0" w:space="0" w:color="auto"/>
            <w:right w:val="none" w:sz="0" w:space="0" w:color="auto"/>
          </w:divBdr>
        </w:div>
        <w:div w:id="634406059">
          <w:marLeft w:val="274"/>
          <w:marRight w:val="0"/>
          <w:marTop w:val="0"/>
          <w:marBottom w:val="0"/>
          <w:divBdr>
            <w:top w:val="none" w:sz="0" w:space="0" w:color="auto"/>
            <w:left w:val="none" w:sz="0" w:space="0" w:color="auto"/>
            <w:bottom w:val="none" w:sz="0" w:space="0" w:color="auto"/>
            <w:right w:val="none" w:sz="0" w:space="0" w:color="auto"/>
          </w:divBdr>
        </w:div>
      </w:divsChild>
    </w:div>
    <w:div w:id="1688289122">
      <w:bodyDiv w:val="1"/>
      <w:marLeft w:val="0"/>
      <w:marRight w:val="0"/>
      <w:marTop w:val="0"/>
      <w:marBottom w:val="0"/>
      <w:divBdr>
        <w:top w:val="none" w:sz="0" w:space="0" w:color="auto"/>
        <w:left w:val="none" w:sz="0" w:space="0" w:color="auto"/>
        <w:bottom w:val="none" w:sz="0" w:space="0" w:color="auto"/>
        <w:right w:val="none" w:sz="0" w:space="0" w:color="auto"/>
      </w:divBdr>
      <w:divsChild>
        <w:div w:id="1119035564">
          <w:marLeft w:val="274"/>
          <w:marRight w:val="0"/>
          <w:marTop w:val="0"/>
          <w:marBottom w:val="0"/>
          <w:divBdr>
            <w:top w:val="none" w:sz="0" w:space="0" w:color="auto"/>
            <w:left w:val="none" w:sz="0" w:space="0" w:color="auto"/>
            <w:bottom w:val="none" w:sz="0" w:space="0" w:color="auto"/>
            <w:right w:val="none" w:sz="0" w:space="0" w:color="auto"/>
          </w:divBdr>
        </w:div>
        <w:div w:id="237138139">
          <w:marLeft w:val="274"/>
          <w:marRight w:val="0"/>
          <w:marTop w:val="0"/>
          <w:marBottom w:val="0"/>
          <w:divBdr>
            <w:top w:val="none" w:sz="0" w:space="0" w:color="auto"/>
            <w:left w:val="none" w:sz="0" w:space="0" w:color="auto"/>
            <w:bottom w:val="none" w:sz="0" w:space="0" w:color="auto"/>
            <w:right w:val="none" w:sz="0" w:space="0" w:color="auto"/>
          </w:divBdr>
        </w:div>
        <w:div w:id="28842452">
          <w:marLeft w:val="274"/>
          <w:marRight w:val="0"/>
          <w:marTop w:val="0"/>
          <w:marBottom w:val="0"/>
          <w:divBdr>
            <w:top w:val="none" w:sz="0" w:space="0" w:color="auto"/>
            <w:left w:val="none" w:sz="0" w:space="0" w:color="auto"/>
            <w:bottom w:val="none" w:sz="0" w:space="0" w:color="auto"/>
            <w:right w:val="none" w:sz="0" w:space="0" w:color="auto"/>
          </w:divBdr>
        </w:div>
      </w:divsChild>
    </w:div>
    <w:div w:id="1697727275">
      <w:bodyDiv w:val="1"/>
      <w:marLeft w:val="0"/>
      <w:marRight w:val="0"/>
      <w:marTop w:val="0"/>
      <w:marBottom w:val="0"/>
      <w:divBdr>
        <w:top w:val="none" w:sz="0" w:space="0" w:color="auto"/>
        <w:left w:val="none" w:sz="0" w:space="0" w:color="auto"/>
        <w:bottom w:val="none" w:sz="0" w:space="0" w:color="auto"/>
        <w:right w:val="none" w:sz="0" w:space="0" w:color="auto"/>
      </w:divBdr>
      <w:divsChild>
        <w:div w:id="1987777433">
          <w:marLeft w:val="446"/>
          <w:marRight w:val="0"/>
          <w:marTop w:val="0"/>
          <w:marBottom w:val="0"/>
          <w:divBdr>
            <w:top w:val="none" w:sz="0" w:space="0" w:color="auto"/>
            <w:left w:val="none" w:sz="0" w:space="0" w:color="auto"/>
            <w:bottom w:val="none" w:sz="0" w:space="0" w:color="auto"/>
            <w:right w:val="none" w:sz="0" w:space="0" w:color="auto"/>
          </w:divBdr>
        </w:div>
        <w:div w:id="1737316367">
          <w:marLeft w:val="446"/>
          <w:marRight w:val="0"/>
          <w:marTop w:val="0"/>
          <w:marBottom w:val="0"/>
          <w:divBdr>
            <w:top w:val="none" w:sz="0" w:space="0" w:color="auto"/>
            <w:left w:val="none" w:sz="0" w:space="0" w:color="auto"/>
            <w:bottom w:val="none" w:sz="0" w:space="0" w:color="auto"/>
            <w:right w:val="none" w:sz="0" w:space="0" w:color="auto"/>
          </w:divBdr>
        </w:div>
      </w:divsChild>
    </w:div>
    <w:div w:id="1699624568">
      <w:bodyDiv w:val="1"/>
      <w:marLeft w:val="0"/>
      <w:marRight w:val="0"/>
      <w:marTop w:val="0"/>
      <w:marBottom w:val="0"/>
      <w:divBdr>
        <w:top w:val="none" w:sz="0" w:space="0" w:color="auto"/>
        <w:left w:val="none" w:sz="0" w:space="0" w:color="auto"/>
        <w:bottom w:val="none" w:sz="0" w:space="0" w:color="auto"/>
        <w:right w:val="none" w:sz="0" w:space="0" w:color="auto"/>
      </w:divBdr>
      <w:divsChild>
        <w:div w:id="259800920">
          <w:marLeft w:val="446"/>
          <w:marRight w:val="0"/>
          <w:marTop w:val="0"/>
          <w:marBottom w:val="0"/>
          <w:divBdr>
            <w:top w:val="none" w:sz="0" w:space="0" w:color="auto"/>
            <w:left w:val="none" w:sz="0" w:space="0" w:color="auto"/>
            <w:bottom w:val="none" w:sz="0" w:space="0" w:color="auto"/>
            <w:right w:val="none" w:sz="0" w:space="0" w:color="auto"/>
          </w:divBdr>
        </w:div>
        <w:div w:id="1060060281">
          <w:marLeft w:val="446"/>
          <w:marRight w:val="0"/>
          <w:marTop w:val="0"/>
          <w:marBottom w:val="0"/>
          <w:divBdr>
            <w:top w:val="none" w:sz="0" w:space="0" w:color="auto"/>
            <w:left w:val="none" w:sz="0" w:space="0" w:color="auto"/>
            <w:bottom w:val="none" w:sz="0" w:space="0" w:color="auto"/>
            <w:right w:val="none" w:sz="0" w:space="0" w:color="auto"/>
          </w:divBdr>
        </w:div>
        <w:div w:id="756560043">
          <w:marLeft w:val="446"/>
          <w:marRight w:val="0"/>
          <w:marTop w:val="0"/>
          <w:marBottom w:val="0"/>
          <w:divBdr>
            <w:top w:val="none" w:sz="0" w:space="0" w:color="auto"/>
            <w:left w:val="none" w:sz="0" w:space="0" w:color="auto"/>
            <w:bottom w:val="none" w:sz="0" w:space="0" w:color="auto"/>
            <w:right w:val="none" w:sz="0" w:space="0" w:color="auto"/>
          </w:divBdr>
        </w:div>
        <w:div w:id="722144402">
          <w:marLeft w:val="446"/>
          <w:marRight w:val="0"/>
          <w:marTop w:val="0"/>
          <w:marBottom w:val="0"/>
          <w:divBdr>
            <w:top w:val="none" w:sz="0" w:space="0" w:color="auto"/>
            <w:left w:val="none" w:sz="0" w:space="0" w:color="auto"/>
            <w:bottom w:val="none" w:sz="0" w:space="0" w:color="auto"/>
            <w:right w:val="none" w:sz="0" w:space="0" w:color="auto"/>
          </w:divBdr>
        </w:div>
        <w:div w:id="1211309048">
          <w:marLeft w:val="446"/>
          <w:marRight w:val="0"/>
          <w:marTop w:val="0"/>
          <w:marBottom w:val="0"/>
          <w:divBdr>
            <w:top w:val="none" w:sz="0" w:space="0" w:color="auto"/>
            <w:left w:val="none" w:sz="0" w:space="0" w:color="auto"/>
            <w:bottom w:val="none" w:sz="0" w:space="0" w:color="auto"/>
            <w:right w:val="none" w:sz="0" w:space="0" w:color="auto"/>
          </w:divBdr>
        </w:div>
        <w:div w:id="1450079326">
          <w:marLeft w:val="446"/>
          <w:marRight w:val="0"/>
          <w:marTop w:val="0"/>
          <w:marBottom w:val="0"/>
          <w:divBdr>
            <w:top w:val="none" w:sz="0" w:space="0" w:color="auto"/>
            <w:left w:val="none" w:sz="0" w:space="0" w:color="auto"/>
            <w:bottom w:val="none" w:sz="0" w:space="0" w:color="auto"/>
            <w:right w:val="none" w:sz="0" w:space="0" w:color="auto"/>
          </w:divBdr>
        </w:div>
        <w:div w:id="813371509">
          <w:marLeft w:val="446"/>
          <w:marRight w:val="0"/>
          <w:marTop w:val="0"/>
          <w:marBottom w:val="0"/>
          <w:divBdr>
            <w:top w:val="none" w:sz="0" w:space="0" w:color="auto"/>
            <w:left w:val="none" w:sz="0" w:space="0" w:color="auto"/>
            <w:bottom w:val="none" w:sz="0" w:space="0" w:color="auto"/>
            <w:right w:val="none" w:sz="0" w:space="0" w:color="auto"/>
          </w:divBdr>
        </w:div>
      </w:divsChild>
    </w:div>
    <w:div w:id="1705405919">
      <w:bodyDiv w:val="1"/>
      <w:marLeft w:val="0"/>
      <w:marRight w:val="0"/>
      <w:marTop w:val="0"/>
      <w:marBottom w:val="0"/>
      <w:divBdr>
        <w:top w:val="none" w:sz="0" w:space="0" w:color="auto"/>
        <w:left w:val="none" w:sz="0" w:space="0" w:color="auto"/>
        <w:bottom w:val="none" w:sz="0" w:space="0" w:color="auto"/>
        <w:right w:val="none" w:sz="0" w:space="0" w:color="auto"/>
      </w:divBdr>
      <w:divsChild>
        <w:div w:id="1446655244">
          <w:marLeft w:val="274"/>
          <w:marRight w:val="0"/>
          <w:marTop w:val="0"/>
          <w:marBottom w:val="0"/>
          <w:divBdr>
            <w:top w:val="none" w:sz="0" w:space="0" w:color="auto"/>
            <w:left w:val="none" w:sz="0" w:space="0" w:color="auto"/>
            <w:bottom w:val="none" w:sz="0" w:space="0" w:color="auto"/>
            <w:right w:val="none" w:sz="0" w:space="0" w:color="auto"/>
          </w:divBdr>
        </w:div>
        <w:div w:id="1040321689">
          <w:marLeft w:val="274"/>
          <w:marRight w:val="0"/>
          <w:marTop w:val="0"/>
          <w:marBottom w:val="0"/>
          <w:divBdr>
            <w:top w:val="none" w:sz="0" w:space="0" w:color="auto"/>
            <w:left w:val="none" w:sz="0" w:space="0" w:color="auto"/>
            <w:bottom w:val="none" w:sz="0" w:space="0" w:color="auto"/>
            <w:right w:val="none" w:sz="0" w:space="0" w:color="auto"/>
          </w:divBdr>
        </w:div>
        <w:div w:id="612135812">
          <w:marLeft w:val="274"/>
          <w:marRight w:val="0"/>
          <w:marTop w:val="0"/>
          <w:marBottom w:val="0"/>
          <w:divBdr>
            <w:top w:val="none" w:sz="0" w:space="0" w:color="auto"/>
            <w:left w:val="none" w:sz="0" w:space="0" w:color="auto"/>
            <w:bottom w:val="none" w:sz="0" w:space="0" w:color="auto"/>
            <w:right w:val="none" w:sz="0" w:space="0" w:color="auto"/>
          </w:divBdr>
        </w:div>
        <w:div w:id="1545828719">
          <w:marLeft w:val="274"/>
          <w:marRight w:val="0"/>
          <w:marTop w:val="0"/>
          <w:marBottom w:val="0"/>
          <w:divBdr>
            <w:top w:val="none" w:sz="0" w:space="0" w:color="auto"/>
            <w:left w:val="none" w:sz="0" w:space="0" w:color="auto"/>
            <w:bottom w:val="none" w:sz="0" w:space="0" w:color="auto"/>
            <w:right w:val="none" w:sz="0" w:space="0" w:color="auto"/>
          </w:divBdr>
        </w:div>
        <w:div w:id="282421111">
          <w:marLeft w:val="274"/>
          <w:marRight w:val="0"/>
          <w:marTop w:val="0"/>
          <w:marBottom w:val="0"/>
          <w:divBdr>
            <w:top w:val="none" w:sz="0" w:space="0" w:color="auto"/>
            <w:left w:val="none" w:sz="0" w:space="0" w:color="auto"/>
            <w:bottom w:val="none" w:sz="0" w:space="0" w:color="auto"/>
            <w:right w:val="none" w:sz="0" w:space="0" w:color="auto"/>
          </w:divBdr>
        </w:div>
        <w:div w:id="1714815862">
          <w:marLeft w:val="274"/>
          <w:marRight w:val="0"/>
          <w:marTop w:val="0"/>
          <w:marBottom w:val="0"/>
          <w:divBdr>
            <w:top w:val="none" w:sz="0" w:space="0" w:color="auto"/>
            <w:left w:val="none" w:sz="0" w:space="0" w:color="auto"/>
            <w:bottom w:val="none" w:sz="0" w:space="0" w:color="auto"/>
            <w:right w:val="none" w:sz="0" w:space="0" w:color="auto"/>
          </w:divBdr>
        </w:div>
        <w:div w:id="1362242916">
          <w:marLeft w:val="274"/>
          <w:marRight w:val="0"/>
          <w:marTop w:val="0"/>
          <w:marBottom w:val="0"/>
          <w:divBdr>
            <w:top w:val="none" w:sz="0" w:space="0" w:color="auto"/>
            <w:left w:val="none" w:sz="0" w:space="0" w:color="auto"/>
            <w:bottom w:val="none" w:sz="0" w:space="0" w:color="auto"/>
            <w:right w:val="none" w:sz="0" w:space="0" w:color="auto"/>
          </w:divBdr>
        </w:div>
        <w:div w:id="204295835">
          <w:marLeft w:val="274"/>
          <w:marRight w:val="0"/>
          <w:marTop w:val="0"/>
          <w:marBottom w:val="0"/>
          <w:divBdr>
            <w:top w:val="none" w:sz="0" w:space="0" w:color="auto"/>
            <w:left w:val="none" w:sz="0" w:space="0" w:color="auto"/>
            <w:bottom w:val="none" w:sz="0" w:space="0" w:color="auto"/>
            <w:right w:val="none" w:sz="0" w:space="0" w:color="auto"/>
          </w:divBdr>
        </w:div>
        <w:div w:id="1768312421">
          <w:marLeft w:val="274"/>
          <w:marRight w:val="0"/>
          <w:marTop w:val="0"/>
          <w:marBottom w:val="0"/>
          <w:divBdr>
            <w:top w:val="none" w:sz="0" w:space="0" w:color="auto"/>
            <w:left w:val="none" w:sz="0" w:space="0" w:color="auto"/>
            <w:bottom w:val="none" w:sz="0" w:space="0" w:color="auto"/>
            <w:right w:val="none" w:sz="0" w:space="0" w:color="auto"/>
          </w:divBdr>
        </w:div>
        <w:div w:id="1549801888">
          <w:marLeft w:val="274"/>
          <w:marRight w:val="0"/>
          <w:marTop w:val="0"/>
          <w:marBottom w:val="0"/>
          <w:divBdr>
            <w:top w:val="none" w:sz="0" w:space="0" w:color="auto"/>
            <w:left w:val="none" w:sz="0" w:space="0" w:color="auto"/>
            <w:bottom w:val="none" w:sz="0" w:space="0" w:color="auto"/>
            <w:right w:val="none" w:sz="0" w:space="0" w:color="auto"/>
          </w:divBdr>
        </w:div>
        <w:div w:id="496001786">
          <w:marLeft w:val="274"/>
          <w:marRight w:val="0"/>
          <w:marTop w:val="0"/>
          <w:marBottom w:val="0"/>
          <w:divBdr>
            <w:top w:val="none" w:sz="0" w:space="0" w:color="auto"/>
            <w:left w:val="none" w:sz="0" w:space="0" w:color="auto"/>
            <w:bottom w:val="none" w:sz="0" w:space="0" w:color="auto"/>
            <w:right w:val="none" w:sz="0" w:space="0" w:color="auto"/>
          </w:divBdr>
        </w:div>
        <w:div w:id="602305269">
          <w:marLeft w:val="274"/>
          <w:marRight w:val="0"/>
          <w:marTop w:val="0"/>
          <w:marBottom w:val="0"/>
          <w:divBdr>
            <w:top w:val="none" w:sz="0" w:space="0" w:color="auto"/>
            <w:left w:val="none" w:sz="0" w:space="0" w:color="auto"/>
            <w:bottom w:val="none" w:sz="0" w:space="0" w:color="auto"/>
            <w:right w:val="none" w:sz="0" w:space="0" w:color="auto"/>
          </w:divBdr>
        </w:div>
        <w:div w:id="1270890940">
          <w:marLeft w:val="274"/>
          <w:marRight w:val="0"/>
          <w:marTop w:val="0"/>
          <w:marBottom w:val="0"/>
          <w:divBdr>
            <w:top w:val="none" w:sz="0" w:space="0" w:color="auto"/>
            <w:left w:val="none" w:sz="0" w:space="0" w:color="auto"/>
            <w:bottom w:val="none" w:sz="0" w:space="0" w:color="auto"/>
            <w:right w:val="none" w:sz="0" w:space="0" w:color="auto"/>
          </w:divBdr>
        </w:div>
      </w:divsChild>
    </w:div>
    <w:div w:id="1715109519">
      <w:bodyDiv w:val="1"/>
      <w:marLeft w:val="0"/>
      <w:marRight w:val="0"/>
      <w:marTop w:val="0"/>
      <w:marBottom w:val="0"/>
      <w:divBdr>
        <w:top w:val="none" w:sz="0" w:space="0" w:color="auto"/>
        <w:left w:val="none" w:sz="0" w:space="0" w:color="auto"/>
        <w:bottom w:val="none" w:sz="0" w:space="0" w:color="auto"/>
        <w:right w:val="none" w:sz="0" w:space="0" w:color="auto"/>
      </w:divBdr>
      <w:divsChild>
        <w:div w:id="1567378701">
          <w:marLeft w:val="446"/>
          <w:marRight w:val="0"/>
          <w:marTop w:val="0"/>
          <w:marBottom w:val="0"/>
          <w:divBdr>
            <w:top w:val="none" w:sz="0" w:space="0" w:color="auto"/>
            <w:left w:val="none" w:sz="0" w:space="0" w:color="auto"/>
            <w:bottom w:val="none" w:sz="0" w:space="0" w:color="auto"/>
            <w:right w:val="none" w:sz="0" w:space="0" w:color="auto"/>
          </w:divBdr>
        </w:div>
        <w:div w:id="729351910">
          <w:marLeft w:val="446"/>
          <w:marRight w:val="0"/>
          <w:marTop w:val="0"/>
          <w:marBottom w:val="0"/>
          <w:divBdr>
            <w:top w:val="none" w:sz="0" w:space="0" w:color="auto"/>
            <w:left w:val="none" w:sz="0" w:space="0" w:color="auto"/>
            <w:bottom w:val="none" w:sz="0" w:space="0" w:color="auto"/>
            <w:right w:val="none" w:sz="0" w:space="0" w:color="auto"/>
          </w:divBdr>
        </w:div>
        <w:div w:id="625353469">
          <w:marLeft w:val="446"/>
          <w:marRight w:val="0"/>
          <w:marTop w:val="0"/>
          <w:marBottom w:val="0"/>
          <w:divBdr>
            <w:top w:val="none" w:sz="0" w:space="0" w:color="auto"/>
            <w:left w:val="none" w:sz="0" w:space="0" w:color="auto"/>
            <w:bottom w:val="none" w:sz="0" w:space="0" w:color="auto"/>
            <w:right w:val="none" w:sz="0" w:space="0" w:color="auto"/>
          </w:divBdr>
        </w:div>
        <w:div w:id="479537450">
          <w:marLeft w:val="446"/>
          <w:marRight w:val="0"/>
          <w:marTop w:val="0"/>
          <w:marBottom w:val="0"/>
          <w:divBdr>
            <w:top w:val="none" w:sz="0" w:space="0" w:color="auto"/>
            <w:left w:val="none" w:sz="0" w:space="0" w:color="auto"/>
            <w:bottom w:val="none" w:sz="0" w:space="0" w:color="auto"/>
            <w:right w:val="none" w:sz="0" w:space="0" w:color="auto"/>
          </w:divBdr>
        </w:div>
        <w:div w:id="516039066">
          <w:marLeft w:val="446"/>
          <w:marRight w:val="0"/>
          <w:marTop w:val="0"/>
          <w:marBottom w:val="0"/>
          <w:divBdr>
            <w:top w:val="none" w:sz="0" w:space="0" w:color="auto"/>
            <w:left w:val="none" w:sz="0" w:space="0" w:color="auto"/>
            <w:bottom w:val="none" w:sz="0" w:space="0" w:color="auto"/>
            <w:right w:val="none" w:sz="0" w:space="0" w:color="auto"/>
          </w:divBdr>
        </w:div>
        <w:div w:id="364402237">
          <w:marLeft w:val="446"/>
          <w:marRight w:val="0"/>
          <w:marTop w:val="0"/>
          <w:marBottom w:val="0"/>
          <w:divBdr>
            <w:top w:val="none" w:sz="0" w:space="0" w:color="auto"/>
            <w:left w:val="none" w:sz="0" w:space="0" w:color="auto"/>
            <w:bottom w:val="none" w:sz="0" w:space="0" w:color="auto"/>
            <w:right w:val="none" w:sz="0" w:space="0" w:color="auto"/>
          </w:divBdr>
        </w:div>
        <w:div w:id="1785928176">
          <w:marLeft w:val="446"/>
          <w:marRight w:val="0"/>
          <w:marTop w:val="0"/>
          <w:marBottom w:val="0"/>
          <w:divBdr>
            <w:top w:val="none" w:sz="0" w:space="0" w:color="auto"/>
            <w:left w:val="none" w:sz="0" w:space="0" w:color="auto"/>
            <w:bottom w:val="none" w:sz="0" w:space="0" w:color="auto"/>
            <w:right w:val="none" w:sz="0" w:space="0" w:color="auto"/>
          </w:divBdr>
        </w:div>
        <w:div w:id="736323667">
          <w:marLeft w:val="446"/>
          <w:marRight w:val="0"/>
          <w:marTop w:val="0"/>
          <w:marBottom w:val="0"/>
          <w:divBdr>
            <w:top w:val="none" w:sz="0" w:space="0" w:color="auto"/>
            <w:left w:val="none" w:sz="0" w:space="0" w:color="auto"/>
            <w:bottom w:val="none" w:sz="0" w:space="0" w:color="auto"/>
            <w:right w:val="none" w:sz="0" w:space="0" w:color="auto"/>
          </w:divBdr>
        </w:div>
        <w:div w:id="1188058147">
          <w:marLeft w:val="446"/>
          <w:marRight w:val="0"/>
          <w:marTop w:val="0"/>
          <w:marBottom w:val="0"/>
          <w:divBdr>
            <w:top w:val="none" w:sz="0" w:space="0" w:color="auto"/>
            <w:left w:val="none" w:sz="0" w:space="0" w:color="auto"/>
            <w:bottom w:val="none" w:sz="0" w:space="0" w:color="auto"/>
            <w:right w:val="none" w:sz="0" w:space="0" w:color="auto"/>
          </w:divBdr>
        </w:div>
      </w:divsChild>
    </w:div>
    <w:div w:id="1727292512">
      <w:bodyDiv w:val="1"/>
      <w:marLeft w:val="0"/>
      <w:marRight w:val="0"/>
      <w:marTop w:val="0"/>
      <w:marBottom w:val="0"/>
      <w:divBdr>
        <w:top w:val="none" w:sz="0" w:space="0" w:color="auto"/>
        <w:left w:val="none" w:sz="0" w:space="0" w:color="auto"/>
        <w:bottom w:val="none" w:sz="0" w:space="0" w:color="auto"/>
        <w:right w:val="none" w:sz="0" w:space="0" w:color="auto"/>
      </w:divBdr>
      <w:divsChild>
        <w:div w:id="1019817543">
          <w:marLeft w:val="446"/>
          <w:marRight w:val="0"/>
          <w:marTop w:val="0"/>
          <w:marBottom w:val="0"/>
          <w:divBdr>
            <w:top w:val="none" w:sz="0" w:space="0" w:color="auto"/>
            <w:left w:val="none" w:sz="0" w:space="0" w:color="auto"/>
            <w:bottom w:val="none" w:sz="0" w:space="0" w:color="auto"/>
            <w:right w:val="none" w:sz="0" w:space="0" w:color="auto"/>
          </w:divBdr>
        </w:div>
        <w:div w:id="1982923870">
          <w:marLeft w:val="446"/>
          <w:marRight w:val="0"/>
          <w:marTop w:val="0"/>
          <w:marBottom w:val="0"/>
          <w:divBdr>
            <w:top w:val="none" w:sz="0" w:space="0" w:color="auto"/>
            <w:left w:val="none" w:sz="0" w:space="0" w:color="auto"/>
            <w:bottom w:val="none" w:sz="0" w:space="0" w:color="auto"/>
            <w:right w:val="none" w:sz="0" w:space="0" w:color="auto"/>
          </w:divBdr>
        </w:div>
        <w:div w:id="1991860338">
          <w:marLeft w:val="446"/>
          <w:marRight w:val="0"/>
          <w:marTop w:val="0"/>
          <w:marBottom w:val="0"/>
          <w:divBdr>
            <w:top w:val="none" w:sz="0" w:space="0" w:color="auto"/>
            <w:left w:val="none" w:sz="0" w:space="0" w:color="auto"/>
            <w:bottom w:val="none" w:sz="0" w:space="0" w:color="auto"/>
            <w:right w:val="none" w:sz="0" w:space="0" w:color="auto"/>
          </w:divBdr>
        </w:div>
        <w:div w:id="2095935423">
          <w:marLeft w:val="446"/>
          <w:marRight w:val="0"/>
          <w:marTop w:val="0"/>
          <w:marBottom w:val="0"/>
          <w:divBdr>
            <w:top w:val="none" w:sz="0" w:space="0" w:color="auto"/>
            <w:left w:val="none" w:sz="0" w:space="0" w:color="auto"/>
            <w:bottom w:val="none" w:sz="0" w:space="0" w:color="auto"/>
            <w:right w:val="none" w:sz="0" w:space="0" w:color="auto"/>
          </w:divBdr>
        </w:div>
      </w:divsChild>
    </w:div>
    <w:div w:id="1727994596">
      <w:bodyDiv w:val="1"/>
      <w:marLeft w:val="0"/>
      <w:marRight w:val="0"/>
      <w:marTop w:val="0"/>
      <w:marBottom w:val="0"/>
      <w:divBdr>
        <w:top w:val="none" w:sz="0" w:space="0" w:color="auto"/>
        <w:left w:val="none" w:sz="0" w:space="0" w:color="auto"/>
        <w:bottom w:val="none" w:sz="0" w:space="0" w:color="auto"/>
        <w:right w:val="none" w:sz="0" w:space="0" w:color="auto"/>
      </w:divBdr>
      <w:divsChild>
        <w:div w:id="1494300650">
          <w:marLeft w:val="446"/>
          <w:marRight w:val="0"/>
          <w:marTop w:val="0"/>
          <w:marBottom w:val="0"/>
          <w:divBdr>
            <w:top w:val="none" w:sz="0" w:space="0" w:color="auto"/>
            <w:left w:val="none" w:sz="0" w:space="0" w:color="auto"/>
            <w:bottom w:val="none" w:sz="0" w:space="0" w:color="auto"/>
            <w:right w:val="none" w:sz="0" w:space="0" w:color="auto"/>
          </w:divBdr>
        </w:div>
        <w:div w:id="1634481542">
          <w:marLeft w:val="446"/>
          <w:marRight w:val="0"/>
          <w:marTop w:val="0"/>
          <w:marBottom w:val="0"/>
          <w:divBdr>
            <w:top w:val="none" w:sz="0" w:space="0" w:color="auto"/>
            <w:left w:val="none" w:sz="0" w:space="0" w:color="auto"/>
            <w:bottom w:val="none" w:sz="0" w:space="0" w:color="auto"/>
            <w:right w:val="none" w:sz="0" w:space="0" w:color="auto"/>
          </w:divBdr>
        </w:div>
        <w:div w:id="1733310058">
          <w:marLeft w:val="446"/>
          <w:marRight w:val="0"/>
          <w:marTop w:val="0"/>
          <w:marBottom w:val="0"/>
          <w:divBdr>
            <w:top w:val="none" w:sz="0" w:space="0" w:color="auto"/>
            <w:left w:val="none" w:sz="0" w:space="0" w:color="auto"/>
            <w:bottom w:val="none" w:sz="0" w:space="0" w:color="auto"/>
            <w:right w:val="none" w:sz="0" w:space="0" w:color="auto"/>
          </w:divBdr>
        </w:div>
        <w:div w:id="2094472393">
          <w:marLeft w:val="446"/>
          <w:marRight w:val="0"/>
          <w:marTop w:val="0"/>
          <w:marBottom w:val="0"/>
          <w:divBdr>
            <w:top w:val="none" w:sz="0" w:space="0" w:color="auto"/>
            <w:left w:val="none" w:sz="0" w:space="0" w:color="auto"/>
            <w:bottom w:val="none" w:sz="0" w:space="0" w:color="auto"/>
            <w:right w:val="none" w:sz="0" w:space="0" w:color="auto"/>
          </w:divBdr>
        </w:div>
      </w:divsChild>
    </w:div>
    <w:div w:id="1733847426">
      <w:bodyDiv w:val="1"/>
      <w:marLeft w:val="0"/>
      <w:marRight w:val="0"/>
      <w:marTop w:val="0"/>
      <w:marBottom w:val="0"/>
      <w:divBdr>
        <w:top w:val="none" w:sz="0" w:space="0" w:color="auto"/>
        <w:left w:val="none" w:sz="0" w:space="0" w:color="auto"/>
        <w:bottom w:val="none" w:sz="0" w:space="0" w:color="auto"/>
        <w:right w:val="none" w:sz="0" w:space="0" w:color="auto"/>
      </w:divBdr>
      <w:divsChild>
        <w:div w:id="1670257239">
          <w:marLeft w:val="360"/>
          <w:marRight w:val="0"/>
          <w:marTop w:val="0"/>
          <w:marBottom w:val="0"/>
          <w:divBdr>
            <w:top w:val="none" w:sz="0" w:space="0" w:color="auto"/>
            <w:left w:val="none" w:sz="0" w:space="0" w:color="auto"/>
            <w:bottom w:val="none" w:sz="0" w:space="0" w:color="auto"/>
            <w:right w:val="none" w:sz="0" w:space="0" w:color="auto"/>
          </w:divBdr>
        </w:div>
        <w:div w:id="934676550">
          <w:marLeft w:val="360"/>
          <w:marRight w:val="0"/>
          <w:marTop w:val="0"/>
          <w:marBottom w:val="0"/>
          <w:divBdr>
            <w:top w:val="none" w:sz="0" w:space="0" w:color="auto"/>
            <w:left w:val="none" w:sz="0" w:space="0" w:color="auto"/>
            <w:bottom w:val="none" w:sz="0" w:space="0" w:color="auto"/>
            <w:right w:val="none" w:sz="0" w:space="0" w:color="auto"/>
          </w:divBdr>
        </w:div>
        <w:div w:id="611976589">
          <w:marLeft w:val="360"/>
          <w:marRight w:val="0"/>
          <w:marTop w:val="0"/>
          <w:marBottom w:val="0"/>
          <w:divBdr>
            <w:top w:val="none" w:sz="0" w:space="0" w:color="auto"/>
            <w:left w:val="none" w:sz="0" w:space="0" w:color="auto"/>
            <w:bottom w:val="none" w:sz="0" w:space="0" w:color="auto"/>
            <w:right w:val="none" w:sz="0" w:space="0" w:color="auto"/>
          </w:divBdr>
        </w:div>
        <w:div w:id="394664480">
          <w:marLeft w:val="360"/>
          <w:marRight w:val="0"/>
          <w:marTop w:val="0"/>
          <w:marBottom w:val="0"/>
          <w:divBdr>
            <w:top w:val="none" w:sz="0" w:space="0" w:color="auto"/>
            <w:left w:val="none" w:sz="0" w:space="0" w:color="auto"/>
            <w:bottom w:val="none" w:sz="0" w:space="0" w:color="auto"/>
            <w:right w:val="none" w:sz="0" w:space="0" w:color="auto"/>
          </w:divBdr>
        </w:div>
        <w:div w:id="1385135939">
          <w:marLeft w:val="360"/>
          <w:marRight w:val="0"/>
          <w:marTop w:val="0"/>
          <w:marBottom w:val="0"/>
          <w:divBdr>
            <w:top w:val="none" w:sz="0" w:space="0" w:color="auto"/>
            <w:left w:val="none" w:sz="0" w:space="0" w:color="auto"/>
            <w:bottom w:val="none" w:sz="0" w:space="0" w:color="auto"/>
            <w:right w:val="none" w:sz="0" w:space="0" w:color="auto"/>
          </w:divBdr>
        </w:div>
      </w:divsChild>
    </w:div>
    <w:div w:id="1734623161">
      <w:bodyDiv w:val="1"/>
      <w:marLeft w:val="0"/>
      <w:marRight w:val="0"/>
      <w:marTop w:val="0"/>
      <w:marBottom w:val="0"/>
      <w:divBdr>
        <w:top w:val="none" w:sz="0" w:space="0" w:color="auto"/>
        <w:left w:val="none" w:sz="0" w:space="0" w:color="auto"/>
        <w:bottom w:val="none" w:sz="0" w:space="0" w:color="auto"/>
        <w:right w:val="none" w:sz="0" w:space="0" w:color="auto"/>
      </w:divBdr>
      <w:divsChild>
        <w:div w:id="537470109">
          <w:marLeft w:val="446"/>
          <w:marRight w:val="0"/>
          <w:marTop w:val="0"/>
          <w:marBottom w:val="0"/>
          <w:divBdr>
            <w:top w:val="none" w:sz="0" w:space="0" w:color="auto"/>
            <w:left w:val="none" w:sz="0" w:space="0" w:color="auto"/>
            <w:bottom w:val="none" w:sz="0" w:space="0" w:color="auto"/>
            <w:right w:val="none" w:sz="0" w:space="0" w:color="auto"/>
          </w:divBdr>
        </w:div>
        <w:div w:id="325016445">
          <w:marLeft w:val="446"/>
          <w:marRight w:val="0"/>
          <w:marTop w:val="0"/>
          <w:marBottom w:val="0"/>
          <w:divBdr>
            <w:top w:val="none" w:sz="0" w:space="0" w:color="auto"/>
            <w:left w:val="none" w:sz="0" w:space="0" w:color="auto"/>
            <w:bottom w:val="none" w:sz="0" w:space="0" w:color="auto"/>
            <w:right w:val="none" w:sz="0" w:space="0" w:color="auto"/>
          </w:divBdr>
        </w:div>
        <w:div w:id="95178519">
          <w:marLeft w:val="446"/>
          <w:marRight w:val="0"/>
          <w:marTop w:val="0"/>
          <w:marBottom w:val="0"/>
          <w:divBdr>
            <w:top w:val="none" w:sz="0" w:space="0" w:color="auto"/>
            <w:left w:val="none" w:sz="0" w:space="0" w:color="auto"/>
            <w:bottom w:val="none" w:sz="0" w:space="0" w:color="auto"/>
            <w:right w:val="none" w:sz="0" w:space="0" w:color="auto"/>
          </w:divBdr>
        </w:div>
        <w:div w:id="775953052">
          <w:marLeft w:val="446"/>
          <w:marRight w:val="0"/>
          <w:marTop w:val="0"/>
          <w:marBottom w:val="0"/>
          <w:divBdr>
            <w:top w:val="none" w:sz="0" w:space="0" w:color="auto"/>
            <w:left w:val="none" w:sz="0" w:space="0" w:color="auto"/>
            <w:bottom w:val="none" w:sz="0" w:space="0" w:color="auto"/>
            <w:right w:val="none" w:sz="0" w:space="0" w:color="auto"/>
          </w:divBdr>
        </w:div>
        <w:div w:id="235745175">
          <w:marLeft w:val="446"/>
          <w:marRight w:val="0"/>
          <w:marTop w:val="0"/>
          <w:marBottom w:val="0"/>
          <w:divBdr>
            <w:top w:val="none" w:sz="0" w:space="0" w:color="auto"/>
            <w:left w:val="none" w:sz="0" w:space="0" w:color="auto"/>
            <w:bottom w:val="none" w:sz="0" w:space="0" w:color="auto"/>
            <w:right w:val="none" w:sz="0" w:space="0" w:color="auto"/>
          </w:divBdr>
        </w:div>
        <w:div w:id="1451124799">
          <w:marLeft w:val="446"/>
          <w:marRight w:val="0"/>
          <w:marTop w:val="0"/>
          <w:marBottom w:val="0"/>
          <w:divBdr>
            <w:top w:val="none" w:sz="0" w:space="0" w:color="auto"/>
            <w:left w:val="none" w:sz="0" w:space="0" w:color="auto"/>
            <w:bottom w:val="none" w:sz="0" w:space="0" w:color="auto"/>
            <w:right w:val="none" w:sz="0" w:space="0" w:color="auto"/>
          </w:divBdr>
        </w:div>
        <w:div w:id="461267278">
          <w:marLeft w:val="446"/>
          <w:marRight w:val="0"/>
          <w:marTop w:val="0"/>
          <w:marBottom w:val="0"/>
          <w:divBdr>
            <w:top w:val="none" w:sz="0" w:space="0" w:color="auto"/>
            <w:left w:val="none" w:sz="0" w:space="0" w:color="auto"/>
            <w:bottom w:val="none" w:sz="0" w:space="0" w:color="auto"/>
            <w:right w:val="none" w:sz="0" w:space="0" w:color="auto"/>
          </w:divBdr>
        </w:div>
        <w:div w:id="2001887345">
          <w:marLeft w:val="446"/>
          <w:marRight w:val="0"/>
          <w:marTop w:val="0"/>
          <w:marBottom w:val="0"/>
          <w:divBdr>
            <w:top w:val="none" w:sz="0" w:space="0" w:color="auto"/>
            <w:left w:val="none" w:sz="0" w:space="0" w:color="auto"/>
            <w:bottom w:val="none" w:sz="0" w:space="0" w:color="auto"/>
            <w:right w:val="none" w:sz="0" w:space="0" w:color="auto"/>
          </w:divBdr>
        </w:div>
      </w:divsChild>
    </w:div>
    <w:div w:id="1736590481">
      <w:bodyDiv w:val="1"/>
      <w:marLeft w:val="0"/>
      <w:marRight w:val="0"/>
      <w:marTop w:val="0"/>
      <w:marBottom w:val="0"/>
      <w:divBdr>
        <w:top w:val="none" w:sz="0" w:space="0" w:color="auto"/>
        <w:left w:val="none" w:sz="0" w:space="0" w:color="auto"/>
        <w:bottom w:val="none" w:sz="0" w:space="0" w:color="auto"/>
        <w:right w:val="none" w:sz="0" w:space="0" w:color="auto"/>
      </w:divBdr>
      <w:divsChild>
        <w:div w:id="73475266">
          <w:marLeft w:val="446"/>
          <w:marRight w:val="0"/>
          <w:marTop w:val="0"/>
          <w:marBottom w:val="0"/>
          <w:divBdr>
            <w:top w:val="none" w:sz="0" w:space="0" w:color="auto"/>
            <w:left w:val="none" w:sz="0" w:space="0" w:color="auto"/>
            <w:bottom w:val="none" w:sz="0" w:space="0" w:color="auto"/>
            <w:right w:val="none" w:sz="0" w:space="0" w:color="auto"/>
          </w:divBdr>
        </w:div>
        <w:div w:id="225384676">
          <w:marLeft w:val="446"/>
          <w:marRight w:val="0"/>
          <w:marTop w:val="0"/>
          <w:marBottom w:val="0"/>
          <w:divBdr>
            <w:top w:val="none" w:sz="0" w:space="0" w:color="auto"/>
            <w:left w:val="none" w:sz="0" w:space="0" w:color="auto"/>
            <w:bottom w:val="none" w:sz="0" w:space="0" w:color="auto"/>
            <w:right w:val="none" w:sz="0" w:space="0" w:color="auto"/>
          </w:divBdr>
        </w:div>
        <w:div w:id="287128312">
          <w:marLeft w:val="446"/>
          <w:marRight w:val="0"/>
          <w:marTop w:val="0"/>
          <w:marBottom w:val="0"/>
          <w:divBdr>
            <w:top w:val="none" w:sz="0" w:space="0" w:color="auto"/>
            <w:left w:val="none" w:sz="0" w:space="0" w:color="auto"/>
            <w:bottom w:val="none" w:sz="0" w:space="0" w:color="auto"/>
            <w:right w:val="none" w:sz="0" w:space="0" w:color="auto"/>
          </w:divBdr>
        </w:div>
        <w:div w:id="499732900">
          <w:marLeft w:val="446"/>
          <w:marRight w:val="0"/>
          <w:marTop w:val="0"/>
          <w:marBottom w:val="0"/>
          <w:divBdr>
            <w:top w:val="none" w:sz="0" w:space="0" w:color="auto"/>
            <w:left w:val="none" w:sz="0" w:space="0" w:color="auto"/>
            <w:bottom w:val="none" w:sz="0" w:space="0" w:color="auto"/>
            <w:right w:val="none" w:sz="0" w:space="0" w:color="auto"/>
          </w:divBdr>
        </w:div>
        <w:div w:id="895579926">
          <w:marLeft w:val="446"/>
          <w:marRight w:val="0"/>
          <w:marTop w:val="0"/>
          <w:marBottom w:val="0"/>
          <w:divBdr>
            <w:top w:val="none" w:sz="0" w:space="0" w:color="auto"/>
            <w:left w:val="none" w:sz="0" w:space="0" w:color="auto"/>
            <w:bottom w:val="none" w:sz="0" w:space="0" w:color="auto"/>
            <w:right w:val="none" w:sz="0" w:space="0" w:color="auto"/>
          </w:divBdr>
        </w:div>
        <w:div w:id="1554585589">
          <w:marLeft w:val="446"/>
          <w:marRight w:val="0"/>
          <w:marTop w:val="0"/>
          <w:marBottom w:val="0"/>
          <w:divBdr>
            <w:top w:val="none" w:sz="0" w:space="0" w:color="auto"/>
            <w:left w:val="none" w:sz="0" w:space="0" w:color="auto"/>
            <w:bottom w:val="none" w:sz="0" w:space="0" w:color="auto"/>
            <w:right w:val="none" w:sz="0" w:space="0" w:color="auto"/>
          </w:divBdr>
        </w:div>
        <w:div w:id="1563368687">
          <w:marLeft w:val="446"/>
          <w:marRight w:val="0"/>
          <w:marTop w:val="0"/>
          <w:marBottom w:val="0"/>
          <w:divBdr>
            <w:top w:val="none" w:sz="0" w:space="0" w:color="auto"/>
            <w:left w:val="none" w:sz="0" w:space="0" w:color="auto"/>
            <w:bottom w:val="none" w:sz="0" w:space="0" w:color="auto"/>
            <w:right w:val="none" w:sz="0" w:space="0" w:color="auto"/>
          </w:divBdr>
        </w:div>
      </w:divsChild>
    </w:div>
    <w:div w:id="1757626874">
      <w:bodyDiv w:val="1"/>
      <w:marLeft w:val="0"/>
      <w:marRight w:val="0"/>
      <w:marTop w:val="0"/>
      <w:marBottom w:val="0"/>
      <w:divBdr>
        <w:top w:val="none" w:sz="0" w:space="0" w:color="auto"/>
        <w:left w:val="none" w:sz="0" w:space="0" w:color="auto"/>
        <w:bottom w:val="none" w:sz="0" w:space="0" w:color="auto"/>
        <w:right w:val="none" w:sz="0" w:space="0" w:color="auto"/>
      </w:divBdr>
      <w:divsChild>
        <w:div w:id="38626459">
          <w:marLeft w:val="446"/>
          <w:marRight w:val="0"/>
          <w:marTop w:val="0"/>
          <w:marBottom w:val="0"/>
          <w:divBdr>
            <w:top w:val="none" w:sz="0" w:space="0" w:color="auto"/>
            <w:left w:val="none" w:sz="0" w:space="0" w:color="auto"/>
            <w:bottom w:val="none" w:sz="0" w:space="0" w:color="auto"/>
            <w:right w:val="none" w:sz="0" w:space="0" w:color="auto"/>
          </w:divBdr>
        </w:div>
        <w:div w:id="928003842">
          <w:marLeft w:val="446"/>
          <w:marRight w:val="0"/>
          <w:marTop w:val="0"/>
          <w:marBottom w:val="0"/>
          <w:divBdr>
            <w:top w:val="none" w:sz="0" w:space="0" w:color="auto"/>
            <w:left w:val="none" w:sz="0" w:space="0" w:color="auto"/>
            <w:bottom w:val="none" w:sz="0" w:space="0" w:color="auto"/>
            <w:right w:val="none" w:sz="0" w:space="0" w:color="auto"/>
          </w:divBdr>
        </w:div>
        <w:div w:id="1361467153">
          <w:marLeft w:val="446"/>
          <w:marRight w:val="0"/>
          <w:marTop w:val="0"/>
          <w:marBottom w:val="0"/>
          <w:divBdr>
            <w:top w:val="none" w:sz="0" w:space="0" w:color="auto"/>
            <w:left w:val="none" w:sz="0" w:space="0" w:color="auto"/>
            <w:bottom w:val="none" w:sz="0" w:space="0" w:color="auto"/>
            <w:right w:val="none" w:sz="0" w:space="0" w:color="auto"/>
          </w:divBdr>
        </w:div>
        <w:div w:id="1799687339">
          <w:marLeft w:val="446"/>
          <w:marRight w:val="0"/>
          <w:marTop w:val="0"/>
          <w:marBottom w:val="0"/>
          <w:divBdr>
            <w:top w:val="none" w:sz="0" w:space="0" w:color="auto"/>
            <w:left w:val="none" w:sz="0" w:space="0" w:color="auto"/>
            <w:bottom w:val="none" w:sz="0" w:space="0" w:color="auto"/>
            <w:right w:val="none" w:sz="0" w:space="0" w:color="auto"/>
          </w:divBdr>
        </w:div>
        <w:div w:id="1829125948">
          <w:marLeft w:val="446"/>
          <w:marRight w:val="0"/>
          <w:marTop w:val="0"/>
          <w:marBottom w:val="0"/>
          <w:divBdr>
            <w:top w:val="none" w:sz="0" w:space="0" w:color="auto"/>
            <w:left w:val="none" w:sz="0" w:space="0" w:color="auto"/>
            <w:bottom w:val="none" w:sz="0" w:space="0" w:color="auto"/>
            <w:right w:val="none" w:sz="0" w:space="0" w:color="auto"/>
          </w:divBdr>
        </w:div>
        <w:div w:id="2131896298">
          <w:marLeft w:val="446"/>
          <w:marRight w:val="0"/>
          <w:marTop w:val="0"/>
          <w:marBottom w:val="0"/>
          <w:divBdr>
            <w:top w:val="none" w:sz="0" w:space="0" w:color="auto"/>
            <w:left w:val="none" w:sz="0" w:space="0" w:color="auto"/>
            <w:bottom w:val="none" w:sz="0" w:space="0" w:color="auto"/>
            <w:right w:val="none" w:sz="0" w:space="0" w:color="auto"/>
          </w:divBdr>
        </w:div>
      </w:divsChild>
    </w:div>
    <w:div w:id="1772238934">
      <w:bodyDiv w:val="1"/>
      <w:marLeft w:val="0"/>
      <w:marRight w:val="0"/>
      <w:marTop w:val="0"/>
      <w:marBottom w:val="0"/>
      <w:divBdr>
        <w:top w:val="none" w:sz="0" w:space="0" w:color="auto"/>
        <w:left w:val="none" w:sz="0" w:space="0" w:color="auto"/>
        <w:bottom w:val="none" w:sz="0" w:space="0" w:color="auto"/>
        <w:right w:val="none" w:sz="0" w:space="0" w:color="auto"/>
      </w:divBdr>
      <w:divsChild>
        <w:div w:id="613243867">
          <w:marLeft w:val="360"/>
          <w:marRight w:val="0"/>
          <w:marTop w:val="0"/>
          <w:marBottom w:val="0"/>
          <w:divBdr>
            <w:top w:val="none" w:sz="0" w:space="0" w:color="auto"/>
            <w:left w:val="none" w:sz="0" w:space="0" w:color="auto"/>
            <w:bottom w:val="none" w:sz="0" w:space="0" w:color="auto"/>
            <w:right w:val="none" w:sz="0" w:space="0" w:color="auto"/>
          </w:divBdr>
        </w:div>
        <w:div w:id="716322718">
          <w:marLeft w:val="360"/>
          <w:marRight w:val="0"/>
          <w:marTop w:val="0"/>
          <w:marBottom w:val="0"/>
          <w:divBdr>
            <w:top w:val="none" w:sz="0" w:space="0" w:color="auto"/>
            <w:left w:val="none" w:sz="0" w:space="0" w:color="auto"/>
            <w:bottom w:val="none" w:sz="0" w:space="0" w:color="auto"/>
            <w:right w:val="none" w:sz="0" w:space="0" w:color="auto"/>
          </w:divBdr>
        </w:div>
        <w:div w:id="1001083297">
          <w:marLeft w:val="360"/>
          <w:marRight w:val="0"/>
          <w:marTop w:val="0"/>
          <w:marBottom w:val="0"/>
          <w:divBdr>
            <w:top w:val="none" w:sz="0" w:space="0" w:color="auto"/>
            <w:left w:val="none" w:sz="0" w:space="0" w:color="auto"/>
            <w:bottom w:val="none" w:sz="0" w:space="0" w:color="auto"/>
            <w:right w:val="none" w:sz="0" w:space="0" w:color="auto"/>
          </w:divBdr>
        </w:div>
        <w:div w:id="703020412">
          <w:marLeft w:val="360"/>
          <w:marRight w:val="0"/>
          <w:marTop w:val="0"/>
          <w:marBottom w:val="0"/>
          <w:divBdr>
            <w:top w:val="none" w:sz="0" w:space="0" w:color="auto"/>
            <w:left w:val="none" w:sz="0" w:space="0" w:color="auto"/>
            <w:bottom w:val="none" w:sz="0" w:space="0" w:color="auto"/>
            <w:right w:val="none" w:sz="0" w:space="0" w:color="auto"/>
          </w:divBdr>
        </w:div>
      </w:divsChild>
    </w:div>
    <w:div w:id="1774207745">
      <w:bodyDiv w:val="1"/>
      <w:marLeft w:val="0"/>
      <w:marRight w:val="0"/>
      <w:marTop w:val="0"/>
      <w:marBottom w:val="0"/>
      <w:divBdr>
        <w:top w:val="none" w:sz="0" w:space="0" w:color="auto"/>
        <w:left w:val="none" w:sz="0" w:space="0" w:color="auto"/>
        <w:bottom w:val="none" w:sz="0" w:space="0" w:color="auto"/>
        <w:right w:val="none" w:sz="0" w:space="0" w:color="auto"/>
      </w:divBdr>
      <w:divsChild>
        <w:div w:id="2135637459">
          <w:marLeft w:val="446"/>
          <w:marRight w:val="0"/>
          <w:marTop w:val="0"/>
          <w:marBottom w:val="0"/>
          <w:divBdr>
            <w:top w:val="none" w:sz="0" w:space="0" w:color="auto"/>
            <w:left w:val="none" w:sz="0" w:space="0" w:color="auto"/>
            <w:bottom w:val="none" w:sz="0" w:space="0" w:color="auto"/>
            <w:right w:val="none" w:sz="0" w:space="0" w:color="auto"/>
          </w:divBdr>
        </w:div>
        <w:div w:id="1533573627">
          <w:marLeft w:val="446"/>
          <w:marRight w:val="0"/>
          <w:marTop w:val="0"/>
          <w:marBottom w:val="0"/>
          <w:divBdr>
            <w:top w:val="none" w:sz="0" w:space="0" w:color="auto"/>
            <w:left w:val="none" w:sz="0" w:space="0" w:color="auto"/>
            <w:bottom w:val="none" w:sz="0" w:space="0" w:color="auto"/>
            <w:right w:val="none" w:sz="0" w:space="0" w:color="auto"/>
          </w:divBdr>
        </w:div>
        <w:div w:id="224026967">
          <w:marLeft w:val="446"/>
          <w:marRight w:val="0"/>
          <w:marTop w:val="0"/>
          <w:marBottom w:val="0"/>
          <w:divBdr>
            <w:top w:val="none" w:sz="0" w:space="0" w:color="auto"/>
            <w:left w:val="none" w:sz="0" w:space="0" w:color="auto"/>
            <w:bottom w:val="none" w:sz="0" w:space="0" w:color="auto"/>
            <w:right w:val="none" w:sz="0" w:space="0" w:color="auto"/>
          </w:divBdr>
        </w:div>
      </w:divsChild>
    </w:div>
    <w:div w:id="1775704940">
      <w:bodyDiv w:val="1"/>
      <w:marLeft w:val="0"/>
      <w:marRight w:val="0"/>
      <w:marTop w:val="0"/>
      <w:marBottom w:val="0"/>
      <w:divBdr>
        <w:top w:val="none" w:sz="0" w:space="0" w:color="auto"/>
        <w:left w:val="none" w:sz="0" w:space="0" w:color="auto"/>
        <w:bottom w:val="none" w:sz="0" w:space="0" w:color="auto"/>
        <w:right w:val="none" w:sz="0" w:space="0" w:color="auto"/>
      </w:divBdr>
      <w:divsChild>
        <w:div w:id="160971581">
          <w:marLeft w:val="446"/>
          <w:marRight w:val="0"/>
          <w:marTop w:val="0"/>
          <w:marBottom w:val="0"/>
          <w:divBdr>
            <w:top w:val="none" w:sz="0" w:space="0" w:color="auto"/>
            <w:left w:val="none" w:sz="0" w:space="0" w:color="auto"/>
            <w:bottom w:val="none" w:sz="0" w:space="0" w:color="auto"/>
            <w:right w:val="none" w:sz="0" w:space="0" w:color="auto"/>
          </w:divBdr>
        </w:div>
        <w:div w:id="229972877">
          <w:marLeft w:val="446"/>
          <w:marRight w:val="0"/>
          <w:marTop w:val="0"/>
          <w:marBottom w:val="0"/>
          <w:divBdr>
            <w:top w:val="none" w:sz="0" w:space="0" w:color="auto"/>
            <w:left w:val="none" w:sz="0" w:space="0" w:color="auto"/>
            <w:bottom w:val="none" w:sz="0" w:space="0" w:color="auto"/>
            <w:right w:val="none" w:sz="0" w:space="0" w:color="auto"/>
          </w:divBdr>
        </w:div>
        <w:div w:id="424614306">
          <w:marLeft w:val="446"/>
          <w:marRight w:val="0"/>
          <w:marTop w:val="0"/>
          <w:marBottom w:val="0"/>
          <w:divBdr>
            <w:top w:val="none" w:sz="0" w:space="0" w:color="auto"/>
            <w:left w:val="none" w:sz="0" w:space="0" w:color="auto"/>
            <w:bottom w:val="none" w:sz="0" w:space="0" w:color="auto"/>
            <w:right w:val="none" w:sz="0" w:space="0" w:color="auto"/>
          </w:divBdr>
        </w:div>
        <w:div w:id="466050354">
          <w:marLeft w:val="446"/>
          <w:marRight w:val="0"/>
          <w:marTop w:val="0"/>
          <w:marBottom w:val="0"/>
          <w:divBdr>
            <w:top w:val="none" w:sz="0" w:space="0" w:color="auto"/>
            <w:left w:val="none" w:sz="0" w:space="0" w:color="auto"/>
            <w:bottom w:val="none" w:sz="0" w:space="0" w:color="auto"/>
            <w:right w:val="none" w:sz="0" w:space="0" w:color="auto"/>
          </w:divBdr>
        </w:div>
        <w:div w:id="627122341">
          <w:marLeft w:val="446"/>
          <w:marRight w:val="0"/>
          <w:marTop w:val="0"/>
          <w:marBottom w:val="0"/>
          <w:divBdr>
            <w:top w:val="none" w:sz="0" w:space="0" w:color="auto"/>
            <w:left w:val="none" w:sz="0" w:space="0" w:color="auto"/>
            <w:bottom w:val="none" w:sz="0" w:space="0" w:color="auto"/>
            <w:right w:val="none" w:sz="0" w:space="0" w:color="auto"/>
          </w:divBdr>
        </w:div>
        <w:div w:id="895777104">
          <w:marLeft w:val="446"/>
          <w:marRight w:val="0"/>
          <w:marTop w:val="0"/>
          <w:marBottom w:val="0"/>
          <w:divBdr>
            <w:top w:val="none" w:sz="0" w:space="0" w:color="auto"/>
            <w:left w:val="none" w:sz="0" w:space="0" w:color="auto"/>
            <w:bottom w:val="none" w:sz="0" w:space="0" w:color="auto"/>
            <w:right w:val="none" w:sz="0" w:space="0" w:color="auto"/>
          </w:divBdr>
        </w:div>
        <w:div w:id="1095712008">
          <w:marLeft w:val="446"/>
          <w:marRight w:val="0"/>
          <w:marTop w:val="0"/>
          <w:marBottom w:val="0"/>
          <w:divBdr>
            <w:top w:val="none" w:sz="0" w:space="0" w:color="auto"/>
            <w:left w:val="none" w:sz="0" w:space="0" w:color="auto"/>
            <w:bottom w:val="none" w:sz="0" w:space="0" w:color="auto"/>
            <w:right w:val="none" w:sz="0" w:space="0" w:color="auto"/>
          </w:divBdr>
        </w:div>
        <w:div w:id="1218322678">
          <w:marLeft w:val="446"/>
          <w:marRight w:val="0"/>
          <w:marTop w:val="0"/>
          <w:marBottom w:val="0"/>
          <w:divBdr>
            <w:top w:val="none" w:sz="0" w:space="0" w:color="auto"/>
            <w:left w:val="none" w:sz="0" w:space="0" w:color="auto"/>
            <w:bottom w:val="none" w:sz="0" w:space="0" w:color="auto"/>
            <w:right w:val="none" w:sz="0" w:space="0" w:color="auto"/>
          </w:divBdr>
        </w:div>
        <w:div w:id="1371417363">
          <w:marLeft w:val="446"/>
          <w:marRight w:val="0"/>
          <w:marTop w:val="0"/>
          <w:marBottom w:val="0"/>
          <w:divBdr>
            <w:top w:val="none" w:sz="0" w:space="0" w:color="auto"/>
            <w:left w:val="none" w:sz="0" w:space="0" w:color="auto"/>
            <w:bottom w:val="none" w:sz="0" w:space="0" w:color="auto"/>
            <w:right w:val="none" w:sz="0" w:space="0" w:color="auto"/>
          </w:divBdr>
        </w:div>
        <w:div w:id="1600795080">
          <w:marLeft w:val="446"/>
          <w:marRight w:val="0"/>
          <w:marTop w:val="0"/>
          <w:marBottom w:val="0"/>
          <w:divBdr>
            <w:top w:val="none" w:sz="0" w:space="0" w:color="auto"/>
            <w:left w:val="none" w:sz="0" w:space="0" w:color="auto"/>
            <w:bottom w:val="none" w:sz="0" w:space="0" w:color="auto"/>
            <w:right w:val="none" w:sz="0" w:space="0" w:color="auto"/>
          </w:divBdr>
        </w:div>
        <w:div w:id="1724913471">
          <w:marLeft w:val="446"/>
          <w:marRight w:val="0"/>
          <w:marTop w:val="0"/>
          <w:marBottom w:val="0"/>
          <w:divBdr>
            <w:top w:val="none" w:sz="0" w:space="0" w:color="auto"/>
            <w:left w:val="none" w:sz="0" w:space="0" w:color="auto"/>
            <w:bottom w:val="none" w:sz="0" w:space="0" w:color="auto"/>
            <w:right w:val="none" w:sz="0" w:space="0" w:color="auto"/>
          </w:divBdr>
        </w:div>
        <w:div w:id="1807040906">
          <w:marLeft w:val="446"/>
          <w:marRight w:val="0"/>
          <w:marTop w:val="0"/>
          <w:marBottom w:val="0"/>
          <w:divBdr>
            <w:top w:val="none" w:sz="0" w:space="0" w:color="auto"/>
            <w:left w:val="none" w:sz="0" w:space="0" w:color="auto"/>
            <w:bottom w:val="none" w:sz="0" w:space="0" w:color="auto"/>
            <w:right w:val="none" w:sz="0" w:space="0" w:color="auto"/>
          </w:divBdr>
        </w:div>
        <w:div w:id="2123724798">
          <w:marLeft w:val="446"/>
          <w:marRight w:val="0"/>
          <w:marTop w:val="0"/>
          <w:marBottom w:val="0"/>
          <w:divBdr>
            <w:top w:val="none" w:sz="0" w:space="0" w:color="auto"/>
            <w:left w:val="none" w:sz="0" w:space="0" w:color="auto"/>
            <w:bottom w:val="none" w:sz="0" w:space="0" w:color="auto"/>
            <w:right w:val="none" w:sz="0" w:space="0" w:color="auto"/>
          </w:divBdr>
        </w:div>
      </w:divsChild>
    </w:div>
    <w:div w:id="1783842339">
      <w:bodyDiv w:val="1"/>
      <w:marLeft w:val="0"/>
      <w:marRight w:val="0"/>
      <w:marTop w:val="0"/>
      <w:marBottom w:val="0"/>
      <w:divBdr>
        <w:top w:val="none" w:sz="0" w:space="0" w:color="auto"/>
        <w:left w:val="none" w:sz="0" w:space="0" w:color="auto"/>
        <w:bottom w:val="none" w:sz="0" w:space="0" w:color="auto"/>
        <w:right w:val="none" w:sz="0" w:space="0" w:color="auto"/>
      </w:divBdr>
      <w:divsChild>
        <w:div w:id="1234393045">
          <w:marLeft w:val="446"/>
          <w:marRight w:val="0"/>
          <w:marTop w:val="0"/>
          <w:marBottom w:val="0"/>
          <w:divBdr>
            <w:top w:val="none" w:sz="0" w:space="0" w:color="auto"/>
            <w:left w:val="none" w:sz="0" w:space="0" w:color="auto"/>
            <w:bottom w:val="none" w:sz="0" w:space="0" w:color="auto"/>
            <w:right w:val="none" w:sz="0" w:space="0" w:color="auto"/>
          </w:divBdr>
        </w:div>
        <w:div w:id="1863087710">
          <w:marLeft w:val="446"/>
          <w:marRight w:val="0"/>
          <w:marTop w:val="0"/>
          <w:marBottom w:val="0"/>
          <w:divBdr>
            <w:top w:val="none" w:sz="0" w:space="0" w:color="auto"/>
            <w:left w:val="none" w:sz="0" w:space="0" w:color="auto"/>
            <w:bottom w:val="none" w:sz="0" w:space="0" w:color="auto"/>
            <w:right w:val="none" w:sz="0" w:space="0" w:color="auto"/>
          </w:divBdr>
        </w:div>
        <w:div w:id="1376812317">
          <w:marLeft w:val="446"/>
          <w:marRight w:val="0"/>
          <w:marTop w:val="0"/>
          <w:marBottom w:val="0"/>
          <w:divBdr>
            <w:top w:val="none" w:sz="0" w:space="0" w:color="auto"/>
            <w:left w:val="none" w:sz="0" w:space="0" w:color="auto"/>
            <w:bottom w:val="none" w:sz="0" w:space="0" w:color="auto"/>
            <w:right w:val="none" w:sz="0" w:space="0" w:color="auto"/>
          </w:divBdr>
        </w:div>
        <w:div w:id="1219781088">
          <w:marLeft w:val="446"/>
          <w:marRight w:val="0"/>
          <w:marTop w:val="0"/>
          <w:marBottom w:val="0"/>
          <w:divBdr>
            <w:top w:val="none" w:sz="0" w:space="0" w:color="auto"/>
            <w:left w:val="none" w:sz="0" w:space="0" w:color="auto"/>
            <w:bottom w:val="none" w:sz="0" w:space="0" w:color="auto"/>
            <w:right w:val="none" w:sz="0" w:space="0" w:color="auto"/>
          </w:divBdr>
        </w:div>
      </w:divsChild>
    </w:div>
    <w:div w:id="1795169974">
      <w:bodyDiv w:val="1"/>
      <w:marLeft w:val="0"/>
      <w:marRight w:val="0"/>
      <w:marTop w:val="0"/>
      <w:marBottom w:val="0"/>
      <w:divBdr>
        <w:top w:val="none" w:sz="0" w:space="0" w:color="auto"/>
        <w:left w:val="none" w:sz="0" w:space="0" w:color="auto"/>
        <w:bottom w:val="none" w:sz="0" w:space="0" w:color="auto"/>
        <w:right w:val="none" w:sz="0" w:space="0" w:color="auto"/>
      </w:divBdr>
      <w:divsChild>
        <w:div w:id="1012413872">
          <w:marLeft w:val="446"/>
          <w:marRight w:val="0"/>
          <w:marTop w:val="0"/>
          <w:marBottom w:val="0"/>
          <w:divBdr>
            <w:top w:val="none" w:sz="0" w:space="0" w:color="auto"/>
            <w:left w:val="none" w:sz="0" w:space="0" w:color="auto"/>
            <w:bottom w:val="none" w:sz="0" w:space="0" w:color="auto"/>
            <w:right w:val="none" w:sz="0" w:space="0" w:color="auto"/>
          </w:divBdr>
        </w:div>
        <w:div w:id="1177233046">
          <w:marLeft w:val="446"/>
          <w:marRight w:val="0"/>
          <w:marTop w:val="0"/>
          <w:marBottom w:val="0"/>
          <w:divBdr>
            <w:top w:val="none" w:sz="0" w:space="0" w:color="auto"/>
            <w:left w:val="none" w:sz="0" w:space="0" w:color="auto"/>
            <w:bottom w:val="none" w:sz="0" w:space="0" w:color="auto"/>
            <w:right w:val="none" w:sz="0" w:space="0" w:color="auto"/>
          </w:divBdr>
        </w:div>
        <w:div w:id="1869835927">
          <w:marLeft w:val="446"/>
          <w:marRight w:val="0"/>
          <w:marTop w:val="0"/>
          <w:marBottom w:val="0"/>
          <w:divBdr>
            <w:top w:val="none" w:sz="0" w:space="0" w:color="auto"/>
            <w:left w:val="none" w:sz="0" w:space="0" w:color="auto"/>
            <w:bottom w:val="none" w:sz="0" w:space="0" w:color="auto"/>
            <w:right w:val="none" w:sz="0" w:space="0" w:color="auto"/>
          </w:divBdr>
        </w:div>
        <w:div w:id="893351678">
          <w:marLeft w:val="446"/>
          <w:marRight w:val="0"/>
          <w:marTop w:val="0"/>
          <w:marBottom w:val="0"/>
          <w:divBdr>
            <w:top w:val="none" w:sz="0" w:space="0" w:color="auto"/>
            <w:left w:val="none" w:sz="0" w:space="0" w:color="auto"/>
            <w:bottom w:val="none" w:sz="0" w:space="0" w:color="auto"/>
            <w:right w:val="none" w:sz="0" w:space="0" w:color="auto"/>
          </w:divBdr>
        </w:div>
        <w:div w:id="1654219966">
          <w:marLeft w:val="446"/>
          <w:marRight w:val="0"/>
          <w:marTop w:val="0"/>
          <w:marBottom w:val="0"/>
          <w:divBdr>
            <w:top w:val="none" w:sz="0" w:space="0" w:color="auto"/>
            <w:left w:val="none" w:sz="0" w:space="0" w:color="auto"/>
            <w:bottom w:val="none" w:sz="0" w:space="0" w:color="auto"/>
            <w:right w:val="none" w:sz="0" w:space="0" w:color="auto"/>
          </w:divBdr>
        </w:div>
        <w:div w:id="892155032">
          <w:marLeft w:val="446"/>
          <w:marRight w:val="0"/>
          <w:marTop w:val="0"/>
          <w:marBottom w:val="0"/>
          <w:divBdr>
            <w:top w:val="none" w:sz="0" w:space="0" w:color="auto"/>
            <w:left w:val="none" w:sz="0" w:space="0" w:color="auto"/>
            <w:bottom w:val="none" w:sz="0" w:space="0" w:color="auto"/>
            <w:right w:val="none" w:sz="0" w:space="0" w:color="auto"/>
          </w:divBdr>
        </w:div>
        <w:div w:id="1619557996">
          <w:marLeft w:val="446"/>
          <w:marRight w:val="0"/>
          <w:marTop w:val="0"/>
          <w:marBottom w:val="0"/>
          <w:divBdr>
            <w:top w:val="none" w:sz="0" w:space="0" w:color="auto"/>
            <w:left w:val="none" w:sz="0" w:space="0" w:color="auto"/>
            <w:bottom w:val="none" w:sz="0" w:space="0" w:color="auto"/>
            <w:right w:val="none" w:sz="0" w:space="0" w:color="auto"/>
          </w:divBdr>
        </w:div>
        <w:div w:id="929050450">
          <w:marLeft w:val="446"/>
          <w:marRight w:val="0"/>
          <w:marTop w:val="0"/>
          <w:marBottom w:val="0"/>
          <w:divBdr>
            <w:top w:val="none" w:sz="0" w:space="0" w:color="auto"/>
            <w:left w:val="none" w:sz="0" w:space="0" w:color="auto"/>
            <w:bottom w:val="none" w:sz="0" w:space="0" w:color="auto"/>
            <w:right w:val="none" w:sz="0" w:space="0" w:color="auto"/>
          </w:divBdr>
        </w:div>
      </w:divsChild>
    </w:div>
    <w:div w:id="1797868366">
      <w:bodyDiv w:val="1"/>
      <w:marLeft w:val="0"/>
      <w:marRight w:val="0"/>
      <w:marTop w:val="0"/>
      <w:marBottom w:val="0"/>
      <w:divBdr>
        <w:top w:val="none" w:sz="0" w:space="0" w:color="auto"/>
        <w:left w:val="none" w:sz="0" w:space="0" w:color="auto"/>
        <w:bottom w:val="none" w:sz="0" w:space="0" w:color="auto"/>
        <w:right w:val="none" w:sz="0" w:space="0" w:color="auto"/>
      </w:divBdr>
      <w:divsChild>
        <w:div w:id="1837456904">
          <w:marLeft w:val="806"/>
          <w:marRight w:val="0"/>
          <w:marTop w:val="0"/>
          <w:marBottom w:val="0"/>
          <w:divBdr>
            <w:top w:val="none" w:sz="0" w:space="0" w:color="auto"/>
            <w:left w:val="none" w:sz="0" w:space="0" w:color="auto"/>
            <w:bottom w:val="none" w:sz="0" w:space="0" w:color="auto"/>
            <w:right w:val="none" w:sz="0" w:space="0" w:color="auto"/>
          </w:divBdr>
        </w:div>
      </w:divsChild>
    </w:div>
    <w:div w:id="1803500819">
      <w:bodyDiv w:val="1"/>
      <w:marLeft w:val="0"/>
      <w:marRight w:val="0"/>
      <w:marTop w:val="0"/>
      <w:marBottom w:val="0"/>
      <w:divBdr>
        <w:top w:val="none" w:sz="0" w:space="0" w:color="auto"/>
        <w:left w:val="none" w:sz="0" w:space="0" w:color="auto"/>
        <w:bottom w:val="none" w:sz="0" w:space="0" w:color="auto"/>
        <w:right w:val="none" w:sz="0" w:space="0" w:color="auto"/>
      </w:divBdr>
      <w:divsChild>
        <w:div w:id="768234922">
          <w:marLeft w:val="274"/>
          <w:marRight w:val="0"/>
          <w:marTop w:val="0"/>
          <w:marBottom w:val="0"/>
          <w:divBdr>
            <w:top w:val="none" w:sz="0" w:space="0" w:color="auto"/>
            <w:left w:val="none" w:sz="0" w:space="0" w:color="auto"/>
            <w:bottom w:val="none" w:sz="0" w:space="0" w:color="auto"/>
            <w:right w:val="none" w:sz="0" w:space="0" w:color="auto"/>
          </w:divBdr>
        </w:div>
        <w:div w:id="1859349052">
          <w:marLeft w:val="274"/>
          <w:marRight w:val="0"/>
          <w:marTop w:val="0"/>
          <w:marBottom w:val="0"/>
          <w:divBdr>
            <w:top w:val="none" w:sz="0" w:space="0" w:color="auto"/>
            <w:left w:val="none" w:sz="0" w:space="0" w:color="auto"/>
            <w:bottom w:val="none" w:sz="0" w:space="0" w:color="auto"/>
            <w:right w:val="none" w:sz="0" w:space="0" w:color="auto"/>
          </w:divBdr>
        </w:div>
        <w:div w:id="2048332000">
          <w:marLeft w:val="274"/>
          <w:marRight w:val="0"/>
          <w:marTop w:val="0"/>
          <w:marBottom w:val="0"/>
          <w:divBdr>
            <w:top w:val="none" w:sz="0" w:space="0" w:color="auto"/>
            <w:left w:val="none" w:sz="0" w:space="0" w:color="auto"/>
            <w:bottom w:val="none" w:sz="0" w:space="0" w:color="auto"/>
            <w:right w:val="none" w:sz="0" w:space="0" w:color="auto"/>
          </w:divBdr>
        </w:div>
        <w:div w:id="1003583334">
          <w:marLeft w:val="274"/>
          <w:marRight w:val="0"/>
          <w:marTop w:val="0"/>
          <w:marBottom w:val="0"/>
          <w:divBdr>
            <w:top w:val="none" w:sz="0" w:space="0" w:color="auto"/>
            <w:left w:val="none" w:sz="0" w:space="0" w:color="auto"/>
            <w:bottom w:val="none" w:sz="0" w:space="0" w:color="auto"/>
            <w:right w:val="none" w:sz="0" w:space="0" w:color="auto"/>
          </w:divBdr>
        </w:div>
        <w:div w:id="1087074945">
          <w:marLeft w:val="274"/>
          <w:marRight w:val="0"/>
          <w:marTop w:val="0"/>
          <w:marBottom w:val="0"/>
          <w:divBdr>
            <w:top w:val="none" w:sz="0" w:space="0" w:color="auto"/>
            <w:left w:val="none" w:sz="0" w:space="0" w:color="auto"/>
            <w:bottom w:val="none" w:sz="0" w:space="0" w:color="auto"/>
            <w:right w:val="none" w:sz="0" w:space="0" w:color="auto"/>
          </w:divBdr>
        </w:div>
      </w:divsChild>
    </w:div>
    <w:div w:id="1812596387">
      <w:bodyDiv w:val="1"/>
      <w:marLeft w:val="0"/>
      <w:marRight w:val="0"/>
      <w:marTop w:val="0"/>
      <w:marBottom w:val="0"/>
      <w:divBdr>
        <w:top w:val="none" w:sz="0" w:space="0" w:color="auto"/>
        <w:left w:val="none" w:sz="0" w:space="0" w:color="auto"/>
        <w:bottom w:val="none" w:sz="0" w:space="0" w:color="auto"/>
        <w:right w:val="none" w:sz="0" w:space="0" w:color="auto"/>
      </w:divBdr>
      <w:divsChild>
        <w:div w:id="259802798">
          <w:marLeft w:val="446"/>
          <w:marRight w:val="0"/>
          <w:marTop w:val="0"/>
          <w:marBottom w:val="0"/>
          <w:divBdr>
            <w:top w:val="none" w:sz="0" w:space="0" w:color="auto"/>
            <w:left w:val="none" w:sz="0" w:space="0" w:color="auto"/>
            <w:bottom w:val="none" w:sz="0" w:space="0" w:color="auto"/>
            <w:right w:val="none" w:sz="0" w:space="0" w:color="auto"/>
          </w:divBdr>
        </w:div>
        <w:div w:id="2030596235">
          <w:marLeft w:val="446"/>
          <w:marRight w:val="0"/>
          <w:marTop w:val="0"/>
          <w:marBottom w:val="0"/>
          <w:divBdr>
            <w:top w:val="none" w:sz="0" w:space="0" w:color="auto"/>
            <w:left w:val="none" w:sz="0" w:space="0" w:color="auto"/>
            <w:bottom w:val="none" w:sz="0" w:space="0" w:color="auto"/>
            <w:right w:val="none" w:sz="0" w:space="0" w:color="auto"/>
          </w:divBdr>
        </w:div>
        <w:div w:id="1980303270">
          <w:marLeft w:val="446"/>
          <w:marRight w:val="0"/>
          <w:marTop w:val="0"/>
          <w:marBottom w:val="0"/>
          <w:divBdr>
            <w:top w:val="none" w:sz="0" w:space="0" w:color="auto"/>
            <w:left w:val="none" w:sz="0" w:space="0" w:color="auto"/>
            <w:bottom w:val="none" w:sz="0" w:space="0" w:color="auto"/>
            <w:right w:val="none" w:sz="0" w:space="0" w:color="auto"/>
          </w:divBdr>
        </w:div>
        <w:div w:id="1316030955">
          <w:marLeft w:val="446"/>
          <w:marRight w:val="0"/>
          <w:marTop w:val="0"/>
          <w:marBottom w:val="0"/>
          <w:divBdr>
            <w:top w:val="none" w:sz="0" w:space="0" w:color="auto"/>
            <w:left w:val="none" w:sz="0" w:space="0" w:color="auto"/>
            <w:bottom w:val="none" w:sz="0" w:space="0" w:color="auto"/>
            <w:right w:val="none" w:sz="0" w:space="0" w:color="auto"/>
          </w:divBdr>
        </w:div>
        <w:div w:id="1693990652">
          <w:marLeft w:val="446"/>
          <w:marRight w:val="0"/>
          <w:marTop w:val="0"/>
          <w:marBottom w:val="0"/>
          <w:divBdr>
            <w:top w:val="none" w:sz="0" w:space="0" w:color="auto"/>
            <w:left w:val="none" w:sz="0" w:space="0" w:color="auto"/>
            <w:bottom w:val="none" w:sz="0" w:space="0" w:color="auto"/>
            <w:right w:val="none" w:sz="0" w:space="0" w:color="auto"/>
          </w:divBdr>
        </w:div>
        <w:div w:id="1289320260">
          <w:marLeft w:val="446"/>
          <w:marRight w:val="0"/>
          <w:marTop w:val="0"/>
          <w:marBottom w:val="0"/>
          <w:divBdr>
            <w:top w:val="none" w:sz="0" w:space="0" w:color="auto"/>
            <w:left w:val="none" w:sz="0" w:space="0" w:color="auto"/>
            <w:bottom w:val="none" w:sz="0" w:space="0" w:color="auto"/>
            <w:right w:val="none" w:sz="0" w:space="0" w:color="auto"/>
          </w:divBdr>
        </w:div>
        <w:div w:id="2142309182">
          <w:marLeft w:val="446"/>
          <w:marRight w:val="0"/>
          <w:marTop w:val="0"/>
          <w:marBottom w:val="0"/>
          <w:divBdr>
            <w:top w:val="none" w:sz="0" w:space="0" w:color="auto"/>
            <w:left w:val="none" w:sz="0" w:space="0" w:color="auto"/>
            <w:bottom w:val="none" w:sz="0" w:space="0" w:color="auto"/>
            <w:right w:val="none" w:sz="0" w:space="0" w:color="auto"/>
          </w:divBdr>
        </w:div>
        <w:div w:id="384374603">
          <w:marLeft w:val="446"/>
          <w:marRight w:val="0"/>
          <w:marTop w:val="0"/>
          <w:marBottom w:val="0"/>
          <w:divBdr>
            <w:top w:val="none" w:sz="0" w:space="0" w:color="auto"/>
            <w:left w:val="none" w:sz="0" w:space="0" w:color="auto"/>
            <w:bottom w:val="none" w:sz="0" w:space="0" w:color="auto"/>
            <w:right w:val="none" w:sz="0" w:space="0" w:color="auto"/>
          </w:divBdr>
        </w:div>
        <w:div w:id="620572822">
          <w:marLeft w:val="446"/>
          <w:marRight w:val="0"/>
          <w:marTop w:val="0"/>
          <w:marBottom w:val="0"/>
          <w:divBdr>
            <w:top w:val="none" w:sz="0" w:space="0" w:color="auto"/>
            <w:left w:val="none" w:sz="0" w:space="0" w:color="auto"/>
            <w:bottom w:val="none" w:sz="0" w:space="0" w:color="auto"/>
            <w:right w:val="none" w:sz="0" w:space="0" w:color="auto"/>
          </w:divBdr>
        </w:div>
        <w:div w:id="1575971692">
          <w:marLeft w:val="446"/>
          <w:marRight w:val="0"/>
          <w:marTop w:val="0"/>
          <w:marBottom w:val="0"/>
          <w:divBdr>
            <w:top w:val="none" w:sz="0" w:space="0" w:color="auto"/>
            <w:left w:val="none" w:sz="0" w:space="0" w:color="auto"/>
            <w:bottom w:val="none" w:sz="0" w:space="0" w:color="auto"/>
            <w:right w:val="none" w:sz="0" w:space="0" w:color="auto"/>
          </w:divBdr>
        </w:div>
        <w:div w:id="938216368">
          <w:marLeft w:val="446"/>
          <w:marRight w:val="0"/>
          <w:marTop w:val="0"/>
          <w:marBottom w:val="0"/>
          <w:divBdr>
            <w:top w:val="none" w:sz="0" w:space="0" w:color="auto"/>
            <w:left w:val="none" w:sz="0" w:space="0" w:color="auto"/>
            <w:bottom w:val="none" w:sz="0" w:space="0" w:color="auto"/>
            <w:right w:val="none" w:sz="0" w:space="0" w:color="auto"/>
          </w:divBdr>
        </w:div>
      </w:divsChild>
    </w:div>
    <w:div w:id="1829126644">
      <w:bodyDiv w:val="1"/>
      <w:marLeft w:val="0"/>
      <w:marRight w:val="0"/>
      <w:marTop w:val="0"/>
      <w:marBottom w:val="0"/>
      <w:divBdr>
        <w:top w:val="none" w:sz="0" w:space="0" w:color="auto"/>
        <w:left w:val="none" w:sz="0" w:space="0" w:color="auto"/>
        <w:bottom w:val="none" w:sz="0" w:space="0" w:color="auto"/>
        <w:right w:val="none" w:sz="0" w:space="0" w:color="auto"/>
      </w:divBdr>
      <w:divsChild>
        <w:div w:id="1972709105">
          <w:marLeft w:val="446"/>
          <w:marRight w:val="0"/>
          <w:marTop w:val="0"/>
          <w:marBottom w:val="0"/>
          <w:divBdr>
            <w:top w:val="none" w:sz="0" w:space="0" w:color="auto"/>
            <w:left w:val="none" w:sz="0" w:space="0" w:color="auto"/>
            <w:bottom w:val="none" w:sz="0" w:space="0" w:color="auto"/>
            <w:right w:val="none" w:sz="0" w:space="0" w:color="auto"/>
          </w:divBdr>
        </w:div>
      </w:divsChild>
    </w:div>
    <w:div w:id="1834180609">
      <w:bodyDiv w:val="1"/>
      <w:marLeft w:val="0"/>
      <w:marRight w:val="0"/>
      <w:marTop w:val="0"/>
      <w:marBottom w:val="0"/>
      <w:divBdr>
        <w:top w:val="none" w:sz="0" w:space="0" w:color="auto"/>
        <w:left w:val="none" w:sz="0" w:space="0" w:color="auto"/>
        <w:bottom w:val="none" w:sz="0" w:space="0" w:color="auto"/>
        <w:right w:val="none" w:sz="0" w:space="0" w:color="auto"/>
      </w:divBdr>
    </w:div>
    <w:div w:id="1849251537">
      <w:bodyDiv w:val="1"/>
      <w:marLeft w:val="0"/>
      <w:marRight w:val="0"/>
      <w:marTop w:val="0"/>
      <w:marBottom w:val="0"/>
      <w:divBdr>
        <w:top w:val="none" w:sz="0" w:space="0" w:color="auto"/>
        <w:left w:val="none" w:sz="0" w:space="0" w:color="auto"/>
        <w:bottom w:val="none" w:sz="0" w:space="0" w:color="auto"/>
        <w:right w:val="none" w:sz="0" w:space="0" w:color="auto"/>
      </w:divBdr>
      <w:divsChild>
        <w:div w:id="1646936585">
          <w:marLeft w:val="274"/>
          <w:marRight w:val="0"/>
          <w:marTop w:val="0"/>
          <w:marBottom w:val="0"/>
          <w:divBdr>
            <w:top w:val="none" w:sz="0" w:space="0" w:color="auto"/>
            <w:left w:val="none" w:sz="0" w:space="0" w:color="auto"/>
            <w:bottom w:val="none" w:sz="0" w:space="0" w:color="auto"/>
            <w:right w:val="none" w:sz="0" w:space="0" w:color="auto"/>
          </w:divBdr>
        </w:div>
        <w:div w:id="885873605">
          <w:marLeft w:val="274"/>
          <w:marRight w:val="0"/>
          <w:marTop w:val="0"/>
          <w:marBottom w:val="0"/>
          <w:divBdr>
            <w:top w:val="none" w:sz="0" w:space="0" w:color="auto"/>
            <w:left w:val="none" w:sz="0" w:space="0" w:color="auto"/>
            <w:bottom w:val="none" w:sz="0" w:space="0" w:color="auto"/>
            <w:right w:val="none" w:sz="0" w:space="0" w:color="auto"/>
          </w:divBdr>
        </w:div>
        <w:div w:id="1634946015">
          <w:marLeft w:val="274"/>
          <w:marRight w:val="0"/>
          <w:marTop w:val="0"/>
          <w:marBottom w:val="0"/>
          <w:divBdr>
            <w:top w:val="none" w:sz="0" w:space="0" w:color="auto"/>
            <w:left w:val="none" w:sz="0" w:space="0" w:color="auto"/>
            <w:bottom w:val="none" w:sz="0" w:space="0" w:color="auto"/>
            <w:right w:val="none" w:sz="0" w:space="0" w:color="auto"/>
          </w:divBdr>
        </w:div>
        <w:div w:id="741635191">
          <w:marLeft w:val="274"/>
          <w:marRight w:val="0"/>
          <w:marTop w:val="0"/>
          <w:marBottom w:val="0"/>
          <w:divBdr>
            <w:top w:val="none" w:sz="0" w:space="0" w:color="auto"/>
            <w:left w:val="none" w:sz="0" w:space="0" w:color="auto"/>
            <w:bottom w:val="none" w:sz="0" w:space="0" w:color="auto"/>
            <w:right w:val="none" w:sz="0" w:space="0" w:color="auto"/>
          </w:divBdr>
        </w:div>
        <w:div w:id="1002901074">
          <w:marLeft w:val="274"/>
          <w:marRight w:val="0"/>
          <w:marTop w:val="0"/>
          <w:marBottom w:val="0"/>
          <w:divBdr>
            <w:top w:val="none" w:sz="0" w:space="0" w:color="auto"/>
            <w:left w:val="none" w:sz="0" w:space="0" w:color="auto"/>
            <w:bottom w:val="none" w:sz="0" w:space="0" w:color="auto"/>
            <w:right w:val="none" w:sz="0" w:space="0" w:color="auto"/>
          </w:divBdr>
        </w:div>
        <w:div w:id="1176266069">
          <w:marLeft w:val="274"/>
          <w:marRight w:val="0"/>
          <w:marTop w:val="0"/>
          <w:marBottom w:val="0"/>
          <w:divBdr>
            <w:top w:val="none" w:sz="0" w:space="0" w:color="auto"/>
            <w:left w:val="none" w:sz="0" w:space="0" w:color="auto"/>
            <w:bottom w:val="none" w:sz="0" w:space="0" w:color="auto"/>
            <w:right w:val="none" w:sz="0" w:space="0" w:color="auto"/>
          </w:divBdr>
        </w:div>
        <w:div w:id="2071346735">
          <w:marLeft w:val="274"/>
          <w:marRight w:val="0"/>
          <w:marTop w:val="0"/>
          <w:marBottom w:val="0"/>
          <w:divBdr>
            <w:top w:val="none" w:sz="0" w:space="0" w:color="auto"/>
            <w:left w:val="none" w:sz="0" w:space="0" w:color="auto"/>
            <w:bottom w:val="none" w:sz="0" w:space="0" w:color="auto"/>
            <w:right w:val="none" w:sz="0" w:space="0" w:color="auto"/>
          </w:divBdr>
        </w:div>
        <w:div w:id="752431013">
          <w:marLeft w:val="274"/>
          <w:marRight w:val="0"/>
          <w:marTop w:val="0"/>
          <w:marBottom w:val="0"/>
          <w:divBdr>
            <w:top w:val="none" w:sz="0" w:space="0" w:color="auto"/>
            <w:left w:val="none" w:sz="0" w:space="0" w:color="auto"/>
            <w:bottom w:val="none" w:sz="0" w:space="0" w:color="auto"/>
            <w:right w:val="none" w:sz="0" w:space="0" w:color="auto"/>
          </w:divBdr>
        </w:div>
        <w:div w:id="1343823827">
          <w:marLeft w:val="274"/>
          <w:marRight w:val="0"/>
          <w:marTop w:val="0"/>
          <w:marBottom w:val="0"/>
          <w:divBdr>
            <w:top w:val="none" w:sz="0" w:space="0" w:color="auto"/>
            <w:left w:val="none" w:sz="0" w:space="0" w:color="auto"/>
            <w:bottom w:val="none" w:sz="0" w:space="0" w:color="auto"/>
            <w:right w:val="none" w:sz="0" w:space="0" w:color="auto"/>
          </w:divBdr>
        </w:div>
        <w:div w:id="547301719">
          <w:marLeft w:val="274"/>
          <w:marRight w:val="0"/>
          <w:marTop w:val="0"/>
          <w:marBottom w:val="0"/>
          <w:divBdr>
            <w:top w:val="none" w:sz="0" w:space="0" w:color="auto"/>
            <w:left w:val="none" w:sz="0" w:space="0" w:color="auto"/>
            <w:bottom w:val="none" w:sz="0" w:space="0" w:color="auto"/>
            <w:right w:val="none" w:sz="0" w:space="0" w:color="auto"/>
          </w:divBdr>
        </w:div>
        <w:div w:id="1735660962">
          <w:marLeft w:val="274"/>
          <w:marRight w:val="0"/>
          <w:marTop w:val="0"/>
          <w:marBottom w:val="0"/>
          <w:divBdr>
            <w:top w:val="none" w:sz="0" w:space="0" w:color="auto"/>
            <w:left w:val="none" w:sz="0" w:space="0" w:color="auto"/>
            <w:bottom w:val="none" w:sz="0" w:space="0" w:color="auto"/>
            <w:right w:val="none" w:sz="0" w:space="0" w:color="auto"/>
          </w:divBdr>
        </w:div>
      </w:divsChild>
    </w:div>
    <w:div w:id="1869483124">
      <w:bodyDiv w:val="1"/>
      <w:marLeft w:val="0"/>
      <w:marRight w:val="0"/>
      <w:marTop w:val="0"/>
      <w:marBottom w:val="0"/>
      <w:divBdr>
        <w:top w:val="none" w:sz="0" w:space="0" w:color="auto"/>
        <w:left w:val="none" w:sz="0" w:space="0" w:color="auto"/>
        <w:bottom w:val="none" w:sz="0" w:space="0" w:color="auto"/>
        <w:right w:val="none" w:sz="0" w:space="0" w:color="auto"/>
      </w:divBdr>
      <w:divsChild>
        <w:div w:id="427392056">
          <w:marLeft w:val="446"/>
          <w:marRight w:val="0"/>
          <w:marTop w:val="0"/>
          <w:marBottom w:val="0"/>
          <w:divBdr>
            <w:top w:val="none" w:sz="0" w:space="0" w:color="auto"/>
            <w:left w:val="none" w:sz="0" w:space="0" w:color="auto"/>
            <w:bottom w:val="none" w:sz="0" w:space="0" w:color="auto"/>
            <w:right w:val="none" w:sz="0" w:space="0" w:color="auto"/>
          </w:divBdr>
        </w:div>
        <w:div w:id="745880755">
          <w:marLeft w:val="446"/>
          <w:marRight w:val="0"/>
          <w:marTop w:val="0"/>
          <w:marBottom w:val="0"/>
          <w:divBdr>
            <w:top w:val="none" w:sz="0" w:space="0" w:color="auto"/>
            <w:left w:val="none" w:sz="0" w:space="0" w:color="auto"/>
            <w:bottom w:val="none" w:sz="0" w:space="0" w:color="auto"/>
            <w:right w:val="none" w:sz="0" w:space="0" w:color="auto"/>
          </w:divBdr>
        </w:div>
        <w:div w:id="1288971577">
          <w:marLeft w:val="446"/>
          <w:marRight w:val="0"/>
          <w:marTop w:val="0"/>
          <w:marBottom w:val="0"/>
          <w:divBdr>
            <w:top w:val="none" w:sz="0" w:space="0" w:color="auto"/>
            <w:left w:val="none" w:sz="0" w:space="0" w:color="auto"/>
            <w:bottom w:val="none" w:sz="0" w:space="0" w:color="auto"/>
            <w:right w:val="none" w:sz="0" w:space="0" w:color="auto"/>
          </w:divBdr>
        </w:div>
        <w:div w:id="1449426836">
          <w:marLeft w:val="446"/>
          <w:marRight w:val="0"/>
          <w:marTop w:val="0"/>
          <w:marBottom w:val="0"/>
          <w:divBdr>
            <w:top w:val="none" w:sz="0" w:space="0" w:color="auto"/>
            <w:left w:val="none" w:sz="0" w:space="0" w:color="auto"/>
            <w:bottom w:val="none" w:sz="0" w:space="0" w:color="auto"/>
            <w:right w:val="none" w:sz="0" w:space="0" w:color="auto"/>
          </w:divBdr>
        </w:div>
        <w:div w:id="1494448959">
          <w:marLeft w:val="446"/>
          <w:marRight w:val="0"/>
          <w:marTop w:val="0"/>
          <w:marBottom w:val="0"/>
          <w:divBdr>
            <w:top w:val="none" w:sz="0" w:space="0" w:color="auto"/>
            <w:left w:val="none" w:sz="0" w:space="0" w:color="auto"/>
            <w:bottom w:val="none" w:sz="0" w:space="0" w:color="auto"/>
            <w:right w:val="none" w:sz="0" w:space="0" w:color="auto"/>
          </w:divBdr>
        </w:div>
        <w:div w:id="1503813436">
          <w:marLeft w:val="446"/>
          <w:marRight w:val="0"/>
          <w:marTop w:val="0"/>
          <w:marBottom w:val="0"/>
          <w:divBdr>
            <w:top w:val="none" w:sz="0" w:space="0" w:color="auto"/>
            <w:left w:val="none" w:sz="0" w:space="0" w:color="auto"/>
            <w:bottom w:val="none" w:sz="0" w:space="0" w:color="auto"/>
            <w:right w:val="none" w:sz="0" w:space="0" w:color="auto"/>
          </w:divBdr>
        </w:div>
        <w:div w:id="1617298105">
          <w:marLeft w:val="446"/>
          <w:marRight w:val="0"/>
          <w:marTop w:val="0"/>
          <w:marBottom w:val="0"/>
          <w:divBdr>
            <w:top w:val="none" w:sz="0" w:space="0" w:color="auto"/>
            <w:left w:val="none" w:sz="0" w:space="0" w:color="auto"/>
            <w:bottom w:val="none" w:sz="0" w:space="0" w:color="auto"/>
            <w:right w:val="none" w:sz="0" w:space="0" w:color="auto"/>
          </w:divBdr>
        </w:div>
        <w:div w:id="2015450267">
          <w:marLeft w:val="446"/>
          <w:marRight w:val="0"/>
          <w:marTop w:val="0"/>
          <w:marBottom w:val="0"/>
          <w:divBdr>
            <w:top w:val="none" w:sz="0" w:space="0" w:color="auto"/>
            <w:left w:val="none" w:sz="0" w:space="0" w:color="auto"/>
            <w:bottom w:val="none" w:sz="0" w:space="0" w:color="auto"/>
            <w:right w:val="none" w:sz="0" w:space="0" w:color="auto"/>
          </w:divBdr>
        </w:div>
        <w:div w:id="2103645307">
          <w:marLeft w:val="446"/>
          <w:marRight w:val="0"/>
          <w:marTop w:val="0"/>
          <w:marBottom w:val="0"/>
          <w:divBdr>
            <w:top w:val="none" w:sz="0" w:space="0" w:color="auto"/>
            <w:left w:val="none" w:sz="0" w:space="0" w:color="auto"/>
            <w:bottom w:val="none" w:sz="0" w:space="0" w:color="auto"/>
            <w:right w:val="none" w:sz="0" w:space="0" w:color="auto"/>
          </w:divBdr>
        </w:div>
      </w:divsChild>
    </w:div>
    <w:div w:id="1871411530">
      <w:bodyDiv w:val="1"/>
      <w:marLeft w:val="0"/>
      <w:marRight w:val="0"/>
      <w:marTop w:val="0"/>
      <w:marBottom w:val="0"/>
      <w:divBdr>
        <w:top w:val="none" w:sz="0" w:space="0" w:color="auto"/>
        <w:left w:val="none" w:sz="0" w:space="0" w:color="auto"/>
        <w:bottom w:val="none" w:sz="0" w:space="0" w:color="auto"/>
        <w:right w:val="none" w:sz="0" w:space="0" w:color="auto"/>
      </w:divBdr>
      <w:divsChild>
        <w:div w:id="1901402393">
          <w:marLeft w:val="446"/>
          <w:marRight w:val="0"/>
          <w:marTop w:val="0"/>
          <w:marBottom w:val="0"/>
          <w:divBdr>
            <w:top w:val="none" w:sz="0" w:space="0" w:color="auto"/>
            <w:left w:val="none" w:sz="0" w:space="0" w:color="auto"/>
            <w:bottom w:val="none" w:sz="0" w:space="0" w:color="auto"/>
            <w:right w:val="none" w:sz="0" w:space="0" w:color="auto"/>
          </w:divBdr>
        </w:div>
      </w:divsChild>
    </w:div>
    <w:div w:id="1881360287">
      <w:bodyDiv w:val="1"/>
      <w:marLeft w:val="0"/>
      <w:marRight w:val="0"/>
      <w:marTop w:val="0"/>
      <w:marBottom w:val="0"/>
      <w:divBdr>
        <w:top w:val="none" w:sz="0" w:space="0" w:color="auto"/>
        <w:left w:val="none" w:sz="0" w:space="0" w:color="auto"/>
        <w:bottom w:val="none" w:sz="0" w:space="0" w:color="auto"/>
        <w:right w:val="none" w:sz="0" w:space="0" w:color="auto"/>
      </w:divBdr>
      <w:divsChild>
        <w:div w:id="57898093">
          <w:marLeft w:val="274"/>
          <w:marRight w:val="0"/>
          <w:marTop w:val="0"/>
          <w:marBottom w:val="0"/>
          <w:divBdr>
            <w:top w:val="none" w:sz="0" w:space="0" w:color="auto"/>
            <w:left w:val="none" w:sz="0" w:space="0" w:color="auto"/>
            <w:bottom w:val="none" w:sz="0" w:space="0" w:color="auto"/>
            <w:right w:val="none" w:sz="0" w:space="0" w:color="auto"/>
          </w:divBdr>
        </w:div>
        <w:div w:id="159544184">
          <w:marLeft w:val="274"/>
          <w:marRight w:val="0"/>
          <w:marTop w:val="0"/>
          <w:marBottom w:val="0"/>
          <w:divBdr>
            <w:top w:val="none" w:sz="0" w:space="0" w:color="auto"/>
            <w:left w:val="none" w:sz="0" w:space="0" w:color="auto"/>
            <w:bottom w:val="none" w:sz="0" w:space="0" w:color="auto"/>
            <w:right w:val="none" w:sz="0" w:space="0" w:color="auto"/>
          </w:divBdr>
        </w:div>
        <w:div w:id="291836322">
          <w:marLeft w:val="274"/>
          <w:marRight w:val="0"/>
          <w:marTop w:val="0"/>
          <w:marBottom w:val="0"/>
          <w:divBdr>
            <w:top w:val="none" w:sz="0" w:space="0" w:color="auto"/>
            <w:left w:val="none" w:sz="0" w:space="0" w:color="auto"/>
            <w:bottom w:val="none" w:sz="0" w:space="0" w:color="auto"/>
            <w:right w:val="none" w:sz="0" w:space="0" w:color="auto"/>
          </w:divBdr>
        </w:div>
        <w:div w:id="572395599">
          <w:marLeft w:val="274"/>
          <w:marRight w:val="0"/>
          <w:marTop w:val="0"/>
          <w:marBottom w:val="0"/>
          <w:divBdr>
            <w:top w:val="none" w:sz="0" w:space="0" w:color="auto"/>
            <w:left w:val="none" w:sz="0" w:space="0" w:color="auto"/>
            <w:bottom w:val="none" w:sz="0" w:space="0" w:color="auto"/>
            <w:right w:val="none" w:sz="0" w:space="0" w:color="auto"/>
          </w:divBdr>
        </w:div>
        <w:div w:id="596332190">
          <w:marLeft w:val="274"/>
          <w:marRight w:val="0"/>
          <w:marTop w:val="0"/>
          <w:marBottom w:val="0"/>
          <w:divBdr>
            <w:top w:val="none" w:sz="0" w:space="0" w:color="auto"/>
            <w:left w:val="none" w:sz="0" w:space="0" w:color="auto"/>
            <w:bottom w:val="none" w:sz="0" w:space="0" w:color="auto"/>
            <w:right w:val="none" w:sz="0" w:space="0" w:color="auto"/>
          </w:divBdr>
        </w:div>
        <w:div w:id="777532210">
          <w:marLeft w:val="274"/>
          <w:marRight w:val="0"/>
          <w:marTop w:val="0"/>
          <w:marBottom w:val="0"/>
          <w:divBdr>
            <w:top w:val="none" w:sz="0" w:space="0" w:color="auto"/>
            <w:left w:val="none" w:sz="0" w:space="0" w:color="auto"/>
            <w:bottom w:val="none" w:sz="0" w:space="0" w:color="auto"/>
            <w:right w:val="none" w:sz="0" w:space="0" w:color="auto"/>
          </w:divBdr>
        </w:div>
        <w:div w:id="801653391">
          <w:marLeft w:val="274"/>
          <w:marRight w:val="0"/>
          <w:marTop w:val="0"/>
          <w:marBottom w:val="0"/>
          <w:divBdr>
            <w:top w:val="none" w:sz="0" w:space="0" w:color="auto"/>
            <w:left w:val="none" w:sz="0" w:space="0" w:color="auto"/>
            <w:bottom w:val="none" w:sz="0" w:space="0" w:color="auto"/>
            <w:right w:val="none" w:sz="0" w:space="0" w:color="auto"/>
          </w:divBdr>
        </w:div>
        <w:div w:id="1170487446">
          <w:marLeft w:val="274"/>
          <w:marRight w:val="0"/>
          <w:marTop w:val="0"/>
          <w:marBottom w:val="0"/>
          <w:divBdr>
            <w:top w:val="none" w:sz="0" w:space="0" w:color="auto"/>
            <w:left w:val="none" w:sz="0" w:space="0" w:color="auto"/>
            <w:bottom w:val="none" w:sz="0" w:space="0" w:color="auto"/>
            <w:right w:val="none" w:sz="0" w:space="0" w:color="auto"/>
          </w:divBdr>
        </w:div>
        <w:div w:id="1297954378">
          <w:marLeft w:val="274"/>
          <w:marRight w:val="0"/>
          <w:marTop w:val="0"/>
          <w:marBottom w:val="0"/>
          <w:divBdr>
            <w:top w:val="none" w:sz="0" w:space="0" w:color="auto"/>
            <w:left w:val="none" w:sz="0" w:space="0" w:color="auto"/>
            <w:bottom w:val="none" w:sz="0" w:space="0" w:color="auto"/>
            <w:right w:val="none" w:sz="0" w:space="0" w:color="auto"/>
          </w:divBdr>
        </w:div>
        <w:div w:id="1594821853">
          <w:marLeft w:val="274"/>
          <w:marRight w:val="0"/>
          <w:marTop w:val="0"/>
          <w:marBottom w:val="0"/>
          <w:divBdr>
            <w:top w:val="none" w:sz="0" w:space="0" w:color="auto"/>
            <w:left w:val="none" w:sz="0" w:space="0" w:color="auto"/>
            <w:bottom w:val="none" w:sz="0" w:space="0" w:color="auto"/>
            <w:right w:val="none" w:sz="0" w:space="0" w:color="auto"/>
          </w:divBdr>
        </w:div>
        <w:div w:id="1732582168">
          <w:marLeft w:val="274"/>
          <w:marRight w:val="0"/>
          <w:marTop w:val="0"/>
          <w:marBottom w:val="0"/>
          <w:divBdr>
            <w:top w:val="none" w:sz="0" w:space="0" w:color="auto"/>
            <w:left w:val="none" w:sz="0" w:space="0" w:color="auto"/>
            <w:bottom w:val="none" w:sz="0" w:space="0" w:color="auto"/>
            <w:right w:val="none" w:sz="0" w:space="0" w:color="auto"/>
          </w:divBdr>
        </w:div>
      </w:divsChild>
    </w:div>
    <w:div w:id="1882205281">
      <w:bodyDiv w:val="1"/>
      <w:marLeft w:val="0"/>
      <w:marRight w:val="0"/>
      <w:marTop w:val="0"/>
      <w:marBottom w:val="0"/>
      <w:divBdr>
        <w:top w:val="none" w:sz="0" w:space="0" w:color="auto"/>
        <w:left w:val="none" w:sz="0" w:space="0" w:color="auto"/>
        <w:bottom w:val="none" w:sz="0" w:space="0" w:color="auto"/>
        <w:right w:val="none" w:sz="0" w:space="0" w:color="auto"/>
      </w:divBdr>
      <w:divsChild>
        <w:div w:id="1868129887">
          <w:marLeft w:val="446"/>
          <w:marRight w:val="0"/>
          <w:marTop w:val="0"/>
          <w:marBottom w:val="0"/>
          <w:divBdr>
            <w:top w:val="none" w:sz="0" w:space="0" w:color="auto"/>
            <w:left w:val="none" w:sz="0" w:space="0" w:color="auto"/>
            <w:bottom w:val="none" w:sz="0" w:space="0" w:color="auto"/>
            <w:right w:val="none" w:sz="0" w:space="0" w:color="auto"/>
          </w:divBdr>
        </w:div>
        <w:div w:id="1972176200">
          <w:marLeft w:val="446"/>
          <w:marRight w:val="0"/>
          <w:marTop w:val="0"/>
          <w:marBottom w:val="0"/>
          <w:divBdr>
            <w:top w:val="none" w:sz="0" w:space="0" w:color="auto"/>
            <w:left w:val="none" w:sz="0" w:space="0" w:color="auto"/>
            <w:bottom w:val="none" w:sz="0" w:space="0" w:color="auto"/>
            <w:right w:val="none" w:sz="0" w:space="0" w:color="auto"/>
          </w:divBdr>
        </w:div>
        <w:div w:id="1262952864">
          <w:marLeft w:val="446"/>
          <w:marRight w:val="0"/>
          <w:marTop w:val="0"/>
          <w:marBottom w:val="0"/>
          <w:divBdr>
            <w:top w:val="none" w:sz="0" w:space="0" w:color="auto"/>
            <w:left w:val="none" w:sz="0" w:space="0" w:color="auto"/>
            <w:bottom w:val="none" w:sz="0" w:space="0" w:color="auto"/>
            <w:right w:val="none" w:sz="0" w:space="0" w:color="auto"/>
          </w:divBdr>
        </w:div>
        <w:div w:id="1196770625">
          <w:marLeft w:val="446"/>
          <w:marRight w:val="0"/>
          <w:marTop w:val="0"/>
          <w:marBottom w:val="0"/>
          <w:divBdr>
            <w:top w:val="none" w:sz="0" w:space="0" w:color="auto"/>
            <w:left w:val="none" w:sz="0" w:space="0" w:color="auto"/>
            <w:bottom w:val="none" w:sz="0" w:space="0" w:color="auto"/>
            <w:right w:val="none" w:sz="0" w:space="0" w:color="auto"/>
          </w:divBdr>
        </w:div>
      </w:divsChild>
    </w:div>
    <w:div w:id="1884098734">
      <w:bodyDiv w:val="1"/>
      <w:marLeft w:val="0"/>
      <w:marRight w:val="0"/>
      <w:marTop w:val="0"/>
      <w:marBottom w:val="0"/>
      <w:divBdr>
        <w:top w:val="none" w:sz="0" w:space="0" w:color="auto"/>
        <w:left w:val="none" w:sz="0" w:space="0" w:color="auto"/>
        <w:bottom w:val="none" w:sz="0" w:space="0" w:color="auto"/>
        <w:right w:val="none" w:sz="0" w:space="0" w:color="auto"/>
      </w:divBdr>
    </w:div>
    <w:div w:id="1884900333">
      <w:bodyDiv w:val="1"/>
      <w:marLeft w:val="0"/>
      <w:marRight w:val="0"/>
      <w:marTop w:val="0"/>
      <w:marBottom w:val="0"/>
      <w:divBdr>
        <w:top w:val="none" w:sz="0" w:space="0" w:color="auto"/>
        <w:left w:val="none" w:sz="0" w:space="0" w:color="auto"/>
        <w:bottom w:val="none" w:sz="0" w:space="0" w:color="auto"/>
        <w:right w:val="none" w:sz="0" w:space="0" w:color="auto"/>
      </w:divBdr>
      <w:divsChild>
        <w:div w:id="911621124">
          <w:marLeft w:val="446"/>
          <w:marRight w:val="0"/>
          <w:marTop w:val="0"/>
          <w:marBottom w:val="0"/>
          <w:divBdr>
            <w:top w:val="none" w:sz="0" w:space="0" w:color="auto"/>
            <w:left w:val="none" w:sz="0" w:space="0" w:color="auto"/>
            <w:bottom w:val="none" w:sz="0" w:space="0" w:color="auto"/>
            <w:right w:val="none" w:sz="0" w:space="0" w:color="auto"/>
          </w:divBdr>
        </w:div>
        <w:div w:id="2017149342">
          <w:marLeft w:val="446"/>
          <w:marRight w:val="0"/>
          <w:marTop w:val="0"/>
          <w:marBottom w:val="0"/>
          <w:divBdr>
            <w:top w:val="none" w:sz="0" w:space="0" w:color="auto"/>
            <w:left w:val="none" w:sz="0" w:space="0" w:color="auto"/>
            <w:bottom w:val="none" w:sz="0" w:space="0" w:color="auto"/>
            <w:right w:val="none" w:sz="0" w:space="0" w:color="auto"/>
          </w:divBdr>
        </w:div>
        <w:div w:id="1481264610">
          <w:marLeft w:val="446"/>
          <w:marRight w:val="0"/>
          <w:marTop w:val="0"/>
          <w:marBottom w:val="0"/>
          <w:divBdr>
            <w:top w:val="none" w:sz="0" w:space="0" w:color="auto"/>
            <w:left w:val="none" w:sz="0" w:space="0" w:color="auto"/>
            <w:bottom w:val="none" w:sz="0" w:space="0" w:color="auto"/>
            <w:right w:val="none" w:sz="0" w:space="0" w:color="auto"/>
          </w:divBdr>
        </w:div>
      </w:divsChild>
    </w:div>
    <w:div w:id="1900822382">
      <w:bodyDiv w:val="1"/>
      <w:marLeft w:val="0"/>
      <w:marRight w:val="0"/>
      <w:marTop w:val="0"/>
      <w:marBottom w:val="0"/>
      <w:divBdr>
        <w:top w:val="none" w:sz="0" w:space="0" w:color="auto"/>
        <w:left w:val="none" w:sz="0" w:space="0" w:color="auto"/>
        <w:bottom w:val="none" w:sz="0" w:space="0" w:color="auto"/>
        <w:right w:val="none" w:sz="0" w:space="0" w:color="auto"/>
      </w:divBdr>
      <w:divsChild>
        <w:div w:id="737556654">
          <w:marLeft w:val="446"/>
          <w:marRight w:val="0"/>
          <w:marTop w:val="0"/>
          <w:marBottom w:val="0"/>
          <w:divBdr>
            <w:top w:val="none" w:sz="0" w:space="0" w:color="auto"/>
            <w:left w:val="none" w:sz="0" w:space="0" w:color="auto"/>
            <w:bottom w:val="none" w:sz="0" w:space="0" w:color="auto"/>
            <w:right w:val="none" w:sz="0" w:space="0" w:color="auto"/>
          </w:divBdr>
        </w:div>
        <w:div w:id="756827524">
          <w:marLeft w:val="446"/>
          <w:marRight w:val="0"/>
          <w:marTop w:val="0"/>
          <w:marBottom w:val="0"/>
          <w:divBdr>
            <w:top w:val="none" w:sz="0" w:space="0" w:color="auto"/>
            <w:left w:val="none" w:sz="0" w:space="0" w:color="auto"/>
            <w:bottom w:val="none" w:sz="0" w:space="0" w:color="auto"/>
            <w:right w:val="none" w:sz="0" w:space="0" w:color="auto"/>
          </w:divBdr>
        </w:div>
        <w:div w:id="1015234450">
          <w:marLeft w:val="446"/>
          <w:marRight w:val="0"/>
          <w:marTop w:val="0"/>
          <w:marBottom w:val="0"/>
          <w:divBdr>
            <w:top w:val="none" w:sz="0" w:space="0" w:color="auto"/>
            <w:left w:val="none" w:sz="0" w:space="0" w:color="auto"/>
            <w:bottom w:val="none" w:sz="0" w:space="0" w:color="auto"/>
            <w:right w:val="none" w:sz="0" w:space="0" w:color="auto"/>
          </w:divBdr>
        </w:div>
        <w:div w:id="1135564742">
          <w:marLeft w:val="446"/>
          <w:marRight w:val="0"/>
          <w:marTop w:val="0"/>
          <w:marBottom w:val="0"/>
          <w:divBdr>
            <w:top w:val="none" w:sz="0" w:space="0" w:color="auto"/>
            <w:left w:val="none" w:sz="0" w:space="0" w:color="auto"/>
            <w:bottom w:val="none" w:sz="0" w:space="0" w:color="auto"/>
            <w:right w:val="none" w:sz="0" w:space="0" w:color="auto"/>
          </w:divBdr>
        </w:div>
        <w:div w:id="1285430734">
          <w:marLeft w:val="446"/>
          <w:marRight w:val="0"/>
          <w:marTop w:val="0"/>
          <w:marBottom w:val="0"/>
          <w:divBdr>
            <w:top w:val="none" w:sz="0" w:space="0" w:color="auto"/>
            <w:left w:val="none" w:sz="0" w:space="0" w:color="auto"/>
            <w:bottom w:val="none" w:sz="0" w:space="0" w:color="auto"/>
            <w:right w:val="none" w:sz="0" w:space="0" w:color="auto"/>
          </w:divBdr>
        </w:div>
        <w:div w:id="1989044105">
          <w:marLeft w:val="446"/>
          <w:marRight w:val="0"/>
          <w:marTop w:val="0"/>
          <w:marBottom w:val="0"/>
          <w:divBdr>
            <w:top w:val="none" w:sz="0" w:space="0" w:color="auto"/>
            <w:left w:val="none" w:sz="0" w:space="0" w:color="auto"/>
            <w:bottom w:val="none" w:sz="0" w:space="0" w:color="auto"/>
            <w:right w:val="none" w:sz="0" w:space="0" w:color="auto"/>
          </w:divBdr>
        </w:div>
      </w:divsChild>
    </w:div>
    <w:div w:id="1902787819">
      <w:bodyDiv w:val="1"/>
      <w:marLeft w:val="0"/>
      <w:marRight w:val="0"/>
      <w:marTop w:val="0"/>
      <w:marBottom w:val="0"/>
      <w:divBdr>
        <w:top w:val="none" w:sz="0" w:space="0" w:color="auto"/>
        <w:left w:val="none" w:sz="0" w:space="0" w:color="auto"/>
        <w:bottom w:val="none" w:sz="0" w:space="0" w:color="auto"/>
        <w:right w:val="none" w:sz="0" w:space="0" w:color="auto"/>
      </w:divBdr>
      <w:divsChild>
        <w:div w:id="469786234">
          <w:marLeft w:val="274"/>
          <w:marRight w:val="0"/>
          <w:marTop w:val="0"/>
          <w:marBottom w:val="0"/>
          <w:divBdr>
            <w:top w:val="none" w:sz="0" w:space="0" w:color="auto"/>
            <w:left w:val="none" w:sz="0" w:space="0" w:color="auto"/>
            <w:bottom w:val="none" w:sz="0" w:space="0" w:color="auto"/>
            <w:right w:val="none" w:sz="0" w:space="0" w:color="auto"/>
          </w:divBdr>
        </w:div>
        <w:div w:id="750126087">
          <w:marLeft w:val="274"/>
          <w:marRight w:val="0"/>
          <w:marTop w:val="0"/>
          <w:marBottom w:val="0"/>
          <w:divBdr>
            <w:top w:val="none" w:sz="0" w:space="0" w:color="auto"/>
            <w:left w:val="none" w:sz="0" w:space="0" w:color="auto"/>
            <w:bottom w:val="none" w:sz="0" w:space="0" w:color="auto"/>
            <w:right w:val="none" w:sz="0" w:space="0" w:color="auto"/>
          </w:divBdr>
        </w:div>
        <w:div w:id="2041316635">
          <w:marLeft w:val="274"/>
          <w:marRight w:val="0"/>
          <w:marTop w:val="0"/>
          <w:marBottom w:val="0"/>
          <w:divBdr>
            <w:top w:val="none" w:sz="0" w:space="0" w:color="auto"/>
            <w:left w:val="none" w:sz="0" w:space="0" w:color="auto"/>
            <w:bottom w:val="none" w:sz="0" w:space="0" w:color="auto"/>
            <w:right w:val="none" w:sz="0" w:space="0" w:color="auto"/>
          </w:divBdr>
        </w:div>
        <w:div w:id="1581018895">
          <w:marLeft w:val="274"/>
          <w:marRight w:val="0"/>
          <w:marTop w:val="0"/>
          <w:marBottom w:val="0"/>
          <w:divBdr>
            <w:top w:val="none" w:sz="0" w:space="0" w:color="auto"/>
            <w:left w:val="none" w:sz="0" w:space="0" w:color="auto"/>
            <w:bottom w:val="none" w:sz="0" w:space="0" w:color="auto"/>
            <w:right w:val="none" w:sz="0" w:space="0" w:color="auto"/>
          </w:divBdr>
        </w:div>
        <w:div w:id="1164779943">
          <w:marLeft w:val="274"/>
          <w:marRight w:val="0"/>
          <w:marTop w:val="0"/>
          <w:marBottom w:val="0"/>
          <w:divBdr>
            <w:top w:val="none" w:sz="0" w:space="0" w:color="auto"/>
            <w:left w:val="none" w:sz="0" w:space="0" w:color="auto"/>
            <w:bottom w:val="none" w:sz="0" w:space="0" w:color="auto"/>
            <w:right w:val="none" w:sz="0" w:space="0" w:color="auto"/>
          </w:divBdr>
        </w:div>
        <w:div w:id="54857491">
          <w:marLeft w:val="274"/>
          <w:marRight w:val="0"/>
          <w:marTop w:val="0"/>
          <w:marBottom w:val="0"/>
          <w:divBdr>
            <w:top w:val="none" w:sz="0" w:space="0" w:color="auto"/>
            <w:left w:val="none" w:sz="0" w:space="0" w:color="auto"/>
            <w:bottom w:val="none" w:sz="0" w:space="0" w:color="auto"/>
            <w:right w:val="none" w:sz="0" w:space="0" w:color="auto"/>
          </w:divBdr>
        </w:div>
        <w:div w:id="633487340">
          <w:marLeft w:val="274"/>
          <w:marRight w:val="0"/>
          <w:marTop w:val="0"/>
          <w:marBottom w:val="0"/>
          <w:divBdr>
            <w:top w:val="none" w:sz="0" w:space="0" w:color="auto"/>
            <w:left w:val="none" w:sz="0" w:space="0" w:color="auto"/>
            <w:bottom w:val="none" w:sz="0" w:space="0" w:color="auto"/>
            <w:right w:val="none" w:sz="0" w:space="0" w:color="auto"/>
          </w:divBdr>
        </w:div>
        <w:div w:id="1921867281">
          <w:marLeft w:val="274"/>
          <w:marRight w:val="0"/>
          <w:marTop w:val="0"/>
          <w:marBottom w:val="0"/>
          <w:divBdr>
            <w:top w:val="none" w:sz="0" w:space="0" w:color="auto"/>
            <w:left w:val="none" w:sz="0" w:space="0" w:color="auto"/>
            <w:bottom w:val="none" w:sz="0" w:space="0" w:color="auto"/>
            <w:right w:val="none" w:sz="0" w:space="0" w:color="auto"/>
          </w:divBdr>
        </w:div>
        <w:div w:id="139269881">
          <w:marLeft w:val="274"/>
          <w:marRight w:val="0"/>
          <w:marTop w:val="0"/>
          <w:marBottom w:val="0"/>
          <w:divBdr>
            <w:top w:val="none" w:sz="0" w:space="0" w:color="auto"/>
            <w:left w:val="none" w:sz="0" w:space="0" w:color="auto"/>
            <w:bottom w:val="none" w:sz="0" w:space="0" w:color="auto"/>
            <w:right w:val="none" w:sz="0" w:space="0" w:color="auto"/>
          </w:divBdr>
        </w:div>
        <w:div w:id="1756895318">
          <w:marLeft w:val="274"/>
          <w:marRight w:val="0"/>
          <w:marTop w:val="0"/>
          <w:marBottom w:val="0"/>
          <w:divBdr>
            <w:top w:val="none" w:sz="0" w:space="0" w:color="auto"/>
            <w:left w:val="none" w:sz="0" w:space="0" w:color="auto"/>
            <w:bottom w:val="none" w:sz="0" w:space="0" w:color="auto"/>
            <w:right w:val="none" w:sz="0" w:space="0" w:color="auto"/>
          </w:divBdr>
        </w:div>
        <w:div w:id="1076124177">
          <w:marLeft w:val="274"/>
          <w:marRight w:val="0"/>
          <w:marTop w:val="0"/>
          <w:marBottom w:val="0"/>
          <w:divBdr>
            <w:top w:val="none" w:sz="0" w:space="0" w:color="auto"/>
            <w:left w:val="none" w:sz="0" w:space="0" w:color="auto"/>
            <w:bottom w:val="none" w:sz="0" w:space="0" w:color="auto"/>
            <w:right w:val="none" w:sz="0" w:space="0" w:color="auto"/>
          </w:divBdr>
        </w:div>
        <w:div w:id="1018578657">
          <w:marLeft w:val="274"/>
          <w:marRight w:val="0"/>
          <w:marTop w:val="0"/>
          <w:marBottom w:val="0"/>
          <w:divBdr>
            <w:top w:val="none" w:sz="0" w:space="0" w:color="auto"/>
            <w:left w:val="none" w:sz="0" w:space="0" w:color="auto"/>
            <w:bottom w:val="none" w:sz="0" w:space="0" w:color="auto"/>
            <w:right w:val="none" w:sz="0" w:space="0" w:color="auto"/>
          </w:divBdr>
        </w:div>
        <w:div w:id="1820733926">
          <w:marLeft w:val="274"/>
          <w:marRight w:val="0"/>
          <w:marTop w:val="0"/>
          <w:marBottom w:val="0"/>
          <w:divBdr>
            <w:top w:val="none" w:sz="0" w:space="0" w:color="auto"/>
            <w:left w:val="none" w:sz="0" w:space="0" w:color="auto"/>
            <w:bottom w:val="none" w:sz="0" w:space="0" w:color="auto"/>
            <w:right w:val="none" w:sz="0" w:space="0" w:color="auto"/>
          </w:divBdr>
        </w:div>
        <w:div w:id="2080253104">
          <w:marLeft w:val="274"/>
          <w:marRight w:val="0"/>
          <w:marTop w:val="0"/>
          <w:marBottom w:val="0"/>
          <w:divBdr>
            <w:top w:val="none" w:sz="0" w:space="0" w:color="auto"/>
            <w:left w:val="none" w:sz="0" w:space="0" w:color="auto"/>
            <w:bottom w:val="none" w:sz="0" w:space="0" w:color="auto"/>
            <w:right w:val="none" w:sz="0" w:space="0" w:color="auto"/>
          </w:divBdr>
        </w:div>
        <w:div w:id="798575277">
          <w:marLeft w:val="274"/>
          <w:marRight w:val="0"/>
          <w:marTop w:val="0"/>
          <w:marBottom w:val="0"/>
          <w:divBdr>
            <w:top w:val="none" w:sz="0" w:space="0" w:color="auto"/>
            <w:left w:val="none" w:sz="0" w:space="0" w:color="auto"/>
            <w:bottom w:val="none" w:sz="0" w:space="0" w:color="auto"/>
            <w:right w:val="none" w:sz="0" w:space="0" w:color="auto"/>
          </w:divBdr>
        </w:div>
        <w:div w:id="1775131140">
          <w:marLeft w:val="274"/>
          <w:marRight w:val="0"/>
          <w:marTop w:val="0"/>
          <w:marBottom w:val="0"/>
          <w:divBdr>
            <w:top w:val="none" w:sz="0" w:space="0" w:color="auto"/>
            <w:left w:val="none" w:sz="0" w:space="0" w:color="auto"/>
            <w:bottom w:val="none" w:sz="0" w:space="0" w:color="auto"/>
            <w:right w:val="none" w:sz="0" w:space="0" w:color="auto"/>
          </w:divBdr>
        </w:div>
        <w:div w:id="669455601">
          <w:marLeft w:val="274"/>
          <w:marRight w:val="0"/>
          <w:marTop w:val="0"/>
          <w:marBottom w:val="0"/>
          <w:divBdr>
            <w:top w:val="none" w:sz="0" w:space="0" w:color="auto"/>
            <w:left w:val="none" w:sz="0" w:space="0" w:color="auto"/>
            <w:bottom w:val="none" w:sz="0" w:space="0" w:color="auto"/>
            <w:right w:val="none" w:sz="0" w:space="0" w:color="auto"/>
          </w:divBdr>
        </w:div>
      </w:divsChild>
    </w:div>
    <w:div w:id="1905221201">
      <w:bodyDiv w:val="1"/>
      <w:marLeft w:val="0"/>
      <w:marRight w:val="0"/>
      <w:marTop w:val="0"/>
      <w:marBottom w:val="0"/>
      <w:divBdr>
        <w:top w:val="none" w:sz="0" w:space="0" w:color="auto"/>
        <w:left w:val="none" w:sz="0" w:space="0" w:color="auto"/>
        <w:bottom w:val="none" w:sz="0" w:space="0" w:color="auto"/>
        <w:right w:val="none" w:sz="0" w:space="0" w:color="auto"/>
      </w:divBdr>
      <w:divsChild>
        <w:div w:id="548300686">
          <w:marLeft w:val="446"/>
          <w:marRight w:val="0"/>
          <w:marTop w:val="0"/>
          <w:marBottom w:val="0"/>
          <w:divBdr>
            <w:top w:val="none" w:sz="0" w:space="0" w:color="auto"/>
            <w:left w:val="none" w:sz="0" w:space="0" w:color="auto"/>
            <w:bottom w:val="none" w:sz="0" w:space="0" w:color="auto"/>
            <w:right w:val="none" w:sz="0" w:space="0" w:color="auto"/>
          </w:divBdr>
        </w:div>
        <w:div w:id="952976702">
          <w:marLeft w:val="446"/>
          <w:marRight w:val="0"/>
          <w:marTop w:val="0"/>
          <w:marBottom w:val="0"/>
          <w:divBdr>
            <w:top w:val="none" w:sz="0" w:space="0" w:color="auto"/>
            <w:left w:val="none" w:sz="0" w:space="0" w:color="auto"/>
            <w:bottom w:val="none" w:sz="0" w:space="0" w:color="auto"/>
            <w:right w:val="none" w:sz="0" w:space="0" w:color="auto"/>
          </w:divBdr>
        </w:div>
        <w:div w:id="1174026685">
          <w:marLeft w:val="446"/>
          <w:marRight w:val="0"/>
          <w:marTop w:val="0"/>
          <w:marBottom w:val="0"/>
          <w:divBdr>
            <w:top w:val="none" w:sz="0" w:space="0" w:color="auto"/>
            <w:left w:val="none" w:sz="0" w:space="0" w:color="auto"/>
            <w:bottom w:val="none" w:sz="0" w:space="0" w:color="auto"/>
            <w:right w:val="none" w:sz="0" w:space="0" w:color="auto"/>
          </w:divBdr>
        </w:div>
        <w:div w:id="1718702694">
          <w:marLeft w:val="446"/>
          <w:marRight w:val="0"/>
          <w:marTop w:val="0"/>
          <w:marBottom w:val="0"/>
          <w:divBdr>
            <w:top w:val="none" w:sz="0" w:space="0" w:color="auto"/>
            <w:left w:val="none" w:sz="0" w:space="0" w:color="auto"/>
            <w:bottom w:val="none" w:sz="0" w:space="0" w:color="auto"/>
            <w:right w:val="none" w:sz="0" w:space="0" w:color="auto"/>
          </w:divBdr>
        </w:div>
        <w:div w:id="2069575304">
          <w:marLeft w:val="446"/>
          <w:marRight w:val="0"/>
          <w:marTop w:val="0"/>
          <w:marBottom w:val="0"/>
          <w:divBdr>
            <w:top w:val="none" w:sz="0" w:space="0" w:color="auto"/>
            <w:left w:val="none" w:sz="0" w:space="0" w:color="auto"/>
            <w:bottom w:val="none" w:sz="0" w:space="0" w:color="auto"/>
            <w:right w:val="none" w:sz="0" w:space="0" w:color="auto"/>
          </w:divBdr>
        </w:div>
      </w:divsChild>
    </w:div>
    <w:div w:id="1906648673">
      <w:bodyDiv w:val="1"/>
      <w:marLeft w:val="0"/>
      <w:marRight w:val="0"/>
      <w:marTop w:val="0"/>
      <w:marBottom w:val="0"/>
      <w:divBdr>
        <w:top w:val="none" w:sz="0" w:space="0" w:color="auto"/>
        <w:left w:val="none" w:sz="0" w:space="0" w:color="auto"/>
        <w:bottom w:val="none" w:sz="0" w:space="0" w:color="auto"/>
        <w:right w:val="none" w:sz="0" w:space="0" w:color="auto"/>
      </w:divBdr>
      <w:divsChild>
        <w:div w:id="289091922">
          <w:marLeft w:val="274"/>
          <w:marRight w:val="0"/>
          <w:marTop w:val="0"/>
          <w:marBottom w:val="0"/>
          <w:divBdr>
            <w:top w:val="none" w:sz="0" w:space="0" w:color="auto"/>
            <w:left w:val="none" w:sz="0" w:space="0" w:color="auto"/>
            <w:bottom w:val="none" w:sz="0" w:space="0" w:color="auto"/>
            <w:right w:val="none" w:sz="0" w:space="0" w:color="auto"/>
          </w:divBdr>
        </w:div>
        <w:div w:id="1028070683">
          <w:marLeft w:val="274"/>
          <w:marRight w:val="0"/>
          <w:marTop w:val="0"/>
          <w:marBottom w:val="0"/>
          <w:divBdr>
            <w:top w:val="none" w:sz="0" w:space="0" w:color="auto"/>
            <w:left w:val="none" w:sz="0" w:space="0" w:color="auto"/>
            <w:bottom w:val="none" w:sz="0" w:space="0" w:color="auto"/>
            <w:right w:val="none" w:sz="0" w:space="0" w:color="auto"/>
          </w:divBdr>
        </w:div>
        <w:div w:id="1529444620">
          <w:marLeft w:val="274"/>
          <w:marRight w:val="0"/>
          <w:marTop w:val="0"/>
          <w:marBottom w:val="0"/>
          <w:divBdr>
            <w:top w:val="none" w:sz="0" w:space="0" w:color="auto"/>
            <w:left w:val="none" w:sz="0" w:space="0" w:color="auto"/>
            <w:bottom w:val="none" w:sz="0" w:space="0" w:color="auto"/>
            <w:right w:val="none" w:sz="0" w:space="0" w:color="auto"/>
          </w:divBdr>
        </w:div>
        <w:div w:id="1528905920">
          <w:marLeft w:val="274"/>
          <w:marRight w:val="0"/>
          <w:marTop w:val="0"/>
          <w:marBottom w:val="0"/>
          <w:divBdr>
            <w:top w:val="none" w:sz="0" w:space="0" w:color="auto"/>
            <w:left w:val="none" w:sz="0" w:space="0" w:color="auto"/>
            <w:bottom w:val="none" w:sz="0" w:space="0" w:color="auto"/>
            <w:right w:val="none" w:sz="0" w:space="0" w:color="auto"/>
          </w:divBdr>
        </w:div>
        <w:div w:id="509178797">
          <w:marLeft w:val="274"/>
          <w:marRight w:val="0"/>
          <w:marTop w:val="0"/>
          <w:marBottom w:val="0"/>
          <w:divBdr>
            <w:top w:val="none" w:sz="0" w:space="0" w:color="auto"/>
            <w:left w:val="none" w:sz="0" w:space="0" w:color="auto"/>
            <w:bottom w:val="none" w:sz="0" w:space="0" w:color="auto"/>
            <w:right w:val="none" w:sz="0" w:space="0" w:color="auto"/>
          </w:divBdr>
        </w:div>
        <w:div w:id="1073089420">
          <w:marLeft w:val="274"/>
          <w:marRight w:val="0"/>
          <w:marTop w:val="0"/>
          <w:marBottom w:val="0"/>
          <w:divBdr>
            <w:top w:val="none" w:sz="0" w:space="0" w:color="auto"/>
            <w:left w:val="none" w:sz="0" w:space="0" w:color="auto"/>
            <w:bottom w:val="none" w:sz="0" w:space="0" w:color="auto"/>
            <w:right w:val="none" w:sz="0" w:space="0" w:color="auto"/>
          </w:divBdr>
        </w:div>
        <w:div w:id="606472116">
          <w:marLeft w:val="274"/>
          <w:marRight w:val="0"/>
          <w:marTop w:val="0"/>
          <w:marBottom w:val="0"/>
          <w:divBdr>
            <w:top w:val="none" w:sz="0" w:space="0" w:color="auto"/>
            <w:left w:val="none" w:sz="0" w:space="0" w:color="auto"/>
            <w:bottom w:val="none" w:sz="0" w:space="0" w:color="auto"/>
            <w:right w:val="none" w:sz="0" w:space="0" w:color="auto"/>
          </w:divBdr>
        </w:div>
        <w:div w:id="1583678824">
          <w:marLeft w:val="274"/>
          <w:marRight w:val="0"/>
          <w:marTop w:val="0"/>
          <w:marBottom w:val="0"/>
          <w:divBdr>
            <w:top w:val="none" w:sz="0" w:space="0" w:color="auto"/>
            <w:left w:val="none" w:sz="0" w:space="0" w:color="auto"/>
            <w:bottom w:val="none" w:sz="0" w:space="0" w:color="auto"/>
            <w:right w:val="none" w:sz="0" w:space="0" w:color="auto"/>
          </w:divBdr>
        </w:div>
        <w:div w:id="1327977063">
          <w:marLeft w:val="274"/>
          <w:marRight w:val="0"/>
          <w:marTop w:val="0"/>
          <w:marBottom w:val="0"/>
          <w:divBdr>
            <w:top w:val="none" w:sz="0" w:space="0" w:color="auto"/>
            <w:left w:val="none" w:sz="0" w:space="0" w:color="auto"/>
            <w:bottom w:val="none" w:sz="0" w:space="0" w:color="auto"/>
            <w:right w:val="none" w:sz="0" w:space="0" w:color="auto"/>
          </w:divBdr>
        </w:div>
        <w:div w:id="1599603962">
          <w:marLeft w:val="274"/>
          <w:marRight w:val="0"/>
          <w:marTop w:val="0"/>
          <w:marBottom w:val="0"/>
          <w:divBdr>
            <w:top w:val="none" w:sz="0" w:space="0" w:color="auto"/>
            <w:left w:val="none" w:sz="0" w:space="0" w:color="auto"/>
            <w:bottom w:val="none" w:sz="0" w:space="0" w:color="auto"/>
            <w:right w:val="none" w:sz="0" w:space="0" w:color="auto"/>
          </w:divBdr>
        </w:div>
        <w:div w:id="1826629434">
          <w:marLeft w:val="274"/>
          <w:marRight w:val="0"/>
          <w:marTop w:val="0"/>
          <w:marBottom w:val="0"/>
          <w:divBdr>
            <w:top w:val="none" w:sz="0" w:space="0" w:color="auto"/>
            <w:left w:val="none" w:sz="0" w:space="0" w:color="auto"/>
            <w:bottom w:val="none" w:sz="0" w:space="0" w:color="auto"/>
            <w:right w:val="none" w:sz="0" w:space="0" w:color="auto"/>
          </w:divBdr>
        </w:div>
      </w:divsChild>
    </w:div>
    <w:div w:id="1916083540">
      <w:bodyDiv w:val="1"/>
      <w:marLeft w:val="0"/>
      <w:marRight w:val="0"/>
      <w:marTop w:val="0"/>
      <w:marBottom w:val="0"/>
      <w:divBdr>
        <w:top w:val="none" w:sz="0" w:space="0" w:color="auto"/>
        <w:left w:val="none" w:sz="0" w:space="0" w:color="auto"/>
        <w:bottom w:val="none" w:sz="0" w:space="0" w:color="auto"/>
        <w:right w:val="none" w:sz="0" w:space="0" w:color="auto"/>
      </w:divBdr>
      <w:divsChild>
        <w:div w:id="2055618976">
          <w:marLeft w:val="360"/>
          <w:marRight w:val="0"/>
          <w:marTop w:val="0"/>
          <w:marBottom w:val="0"/>
          <w:divBdr>
            <w:top w:val="none" w:sz="0" w:space="0" w:color="auto"/>
            <w:left w:val="none" w:sz="0" w:space="0" w:color="auto"/>
            <w:bottom w:val="none" w:sz="0" w:space="0" w:color="auto"/>
            <w:right w:val="none" w:sz="0" w:space="0" w:color="auto"/>
          </w:divBdr>
        </w:div>
        <w:div w:id="642391820">
          <w:marLeft w:val="360"/>
          <w:marRight w:val="0"/>
          <w:marTop w:val="0"/>
          <w:marBottom w:val="0"/>
          <w:divBdr>
            <w:top w:val="none" w:sz="0" w:space="0" w:color="auto"/>
            <w:left w:val="none" w:sz="0" w:space="0" w:color="auto"/>
            <w:bottom w:val="none" w:sz="0" w:space="0" w:color="auto"/>
            <w:right w:val="none" w:sz="0" w:space="0" w:color="auto"/>
          </w:divBdr>
        </w:div>
        <w:div w:id="956453078">
          <w:marLeft w:val="360"/>
          <w:marRight w:val="0"/>
          <w:marTop w:val="0"/>
          <w:marBottom w:val="0"/>
          <w:divBdr>
            <w:top w:val="none" w:sz="0" w:space="0" w:color="auto"/>
            <w:left w:val="none" w:sz="0" w:space="0" w:color="auto"/>
            <w:bottom w:val="none" w:sz="0" w:space="0" w:color="auto"/>
            <w:right w:val="none" w:sz="0" w:space="0" w:color="auto"/>
          </w:divBdr>
        </w:div>
        <w:div w:id="1317493928">
          <w:marLeft w:val="360"/>
          <w:marRight w:val="0"/>
          <w:marTop w:val="0"/>
          <w:marBottom w:val="0"/>
          <w:divBdr>
            <w:top w:val="none" w:sz="0" w:space="0" w:color="auto"/>
            <w:left w:val="none" w:sz="0" w:space="0" w:color="auto"/>
            <w:bottom w:val="none" w:sz="0" w:space="0" w:color="auto"/>
            <w:right w:val="none" w:sz="0" w:space="0" w:color="auto"/>
          </w:divBdr>
        </w:div>
        <w:div w:id="1256131394">
          <w:marLeft w:val="360"/>
          <w:marRight w:val="0"/>
          <w:marTop w:val="0"/>
          <w:marBottom w:val="0"/>
          <w:divBdr>
            <w:top w:val="none" w:sz="0" w:space="0" w:color="auto"/>
            <w:left w:val="none" w:sz="0" w:space="0" w:color="auto"/>
            <w:bottom w:val="none" w:sz="0" w:space="0" w:color="auto"/>
            <w:right w:val="none" w:sz="0" w:space="0" w:color="auto"/>
          </w:divBdr>
        </w:div>
        <w:div w:id="1135834260">
          <w:marLeft w:val="360"/>
          <w:marRight w:val="0"/>
          <w:marTop w:val="0"/>
          <w:marBottom w:val="0"/>
          <w:divBdr>
            <w:top w:val="none" w:sz="0" w:space="0" w:color="auto"/>
            <w:left w:val="none" w:sz="0" w:space="0" w:color="auto"/>
            <w:bottom w:val="none" w:sz="0" w:space="0" w:color="auto"/>
            <w:right w:val="none" w:sz="0" w:space="0" w:color="auto"/>
          </w:divBdr>
        </w:div>
      </w:divsChild>
    </w:div>
    <w:div w:id="1920863146">
      <w:bodyDiv w:val="1"/>
      <w:marLeft w:val="0"/>
      <w:marRight w:val="0"/>
      <w:marTop w:val="0"/>
      <w:marBottom w:val="0"/>
      <w:divBdr>
        <w:top w:val="none" w:sz="0" w:space="0" w:color="auto"/>
        <w:left w:val="none" w:sz="0" w:space="0" w:color="auto"/>
        <w:bottom w:val="none" w:sz="0" w:space="0" w:color="auto"/>
        <w:right w:val="none" w:sz="0" w:space="0" w:color="auto"/>
      </w:divBdr>
      <w:divsChild>
        <w:div w:id="742409500">
          <w:marLeft w:val="446"/>
          <w:marRight w:val="0"/>
          <w:marTop w:val="0"/>
          <w:marBottom w:val="0"/>
          <w:divBdr>
            <w:top w:val="none" w:sz="0" w:space="0" w:color="auto"/>
            <w:left w:val="none" w:sz="0" w:space="0" w:color="auto"/>
            <w:bottom w:val="none" w:sz="0" w:space="0" w:color="auto"/>
            <w:right w:val="none" w:sz="0" w:space="0" w:color="auto"/>
          </w:divBdr>
        </w:div>
        <w:div w:id="2058772399">
          <w:marLeft w:val="446"/>
          <w:marRight w:val="0"/>
          <w:marTop w:val="0"/>
          <w:marBottom w:val="0"/>
          <w:divBdr>
            <w:top w:val="none" w:sz="0" w:space="0" w:color="auto"/>
            <w:left w:val="none" w:sz="0" w:space="0" w:color="auto"/>
            <w:bottom w:val="none" w:sz="0" w:space="0" w:color="auto"/>
            <w:right w:val="none" w:sz="0" w:space="0" w:color="auto"/>
          </w:divBdr>
        </w:div>
        <w:div w:id="1028216087">
          <w:marLeft w:val="446"/>
          <w:marRight w:val="0"/>
          <w:marTop w:val="0"/>
          <w:marBottom w:val="0"/>
          <w:divBdr>
            <w:top w:val="none" w:sz="0" w:space="0" w:color="auto"/>
            <w:left w:val="none" w:sz="0" w:space="0" w:color="auto"/>
            <w:bottom w:val="none" w:sz="0" w:space="0" w:color="auto"/>
            <w:right w:val="none" w:sz="0" w:space="0" w:color="auto"/>
          </w:divBdr>
        </w:div>
        <w:div w:id="184830037">
          <w:marLeft w:val="446"/>
          <w:marRight w:val="0"/>
          <w:marTop w:val="0"/>
          <w:marBottom w:val="0"/>
          <w:divBdr>
            <w:top w:val="none" w:sz="0" w:space="0" w:color="auto"/>
            <w:left w:val="none" w:sz="0" w:space="0" w:color="auto"/>
            <w:bottom w:val="none" w:sz="0" w:space="0" w:color="auto"/>
            <w:right w:val="none" w:sz="0" w:space="0" w:color="auto"/>
          </w:divBdr>
        </w:div>
      </w:divsChild>
    </w:div>
    <w:div w:id="1920947613">
      <w:bodyDiv w:val="1"/>
      <w:marLeft w:val="0"/>
      <w:marRight w:val="0"/>
      <w:marTop w:val="0"/>
      <w:marBottom w:val="0"/>
      <w:divBdr>
        <w:top w:val="none" w:sz="0" w:space="0" w:color="auto"/>
        <w:left w:val="none" w:sz="0" w:space="0" w:color="auto"/>
        <w:bottom w:val="none" w:sz="0" w:space="0" w:color="auto"/>
        <w:right w:val="none" w:sz="0" w:space="0" w:color="auto"/>
      </w:divBdr>
      <w:divsChild>
        <w:div w:id="461390483">
          <w:marLeft w:val="274"/>
          <w:marRight w:val="0"/>
          <w:marTop w:val="0"/>
          <w:marBottom w:val="0"/>
          <w:divBdr>
            <w:top w:val="none" w:sz="0" w:space="0" w:color="auto"/>
            <w:left w:val="none" w:sz="0" w:space="0" w:color="auto"/>
            <w:bottom w:val="none" w:sz="0" w:space="0" w:color="auto"/>
            <w:right w:val="none" w:sz="0" w:space="0" w:color="auto"/>
          </w:divBdr>
        </w:div>
        <w:div w:id="474764764">
          <w:marLeft w:val="274"/>
          <w:marRight w:val="0"/>
          <w:marTop w:val="0"/>
          <w:marBottom w:val="0"/>
          <w:divBdr>
            <w:top w:val="none" w:sz="0" w:space="0" w:color="auto"/>
            <w:left w:val="none" w:sz="0" w:space="0" w:color="auto"/>
            <w:bottom w:val="none" w:sz="0" w:space="0" w:color="auto"/>
            <w:right w:val="none" w:sz="0" w:space="0" w:color="auto"/>
          </w:divBdr>
        </w:div>
        <w:div w:id="41445955">
          <w:marLeft w:val="274"/>
          <w:marRight w:val="0"/>
          <w:marTop w:val="0"/>
          <w:marBottom w:val="0"/>
          <w:divBdr>
            <w:top w:val="none" w:sz="0" w:space="0" w:color="auto"/>
            <w:left w:val="none" w:sz="0" w:space="0" w:color="auto"/>
            <w:bottom w:val="none" w:sz="0" w:space="0" w:color="auto"/>
            <w:right w:val="none" w:sz="0" w:space="0" w:color="auto"/>
          </w:divBdr>
        </w:div>
        <w:div w:id="520515304">
          <w:marLeft w:val="274"/>
          <w:marRight w:val="0"/>
          <w:marTop w:val="0"/>
          <w:marBottom w:val="0"/>
          <w:divBdr>
            <w:top w:val="none" w:sz="0" w:space="0" w:color="auto"/>
            <w:left w:val="none" w:sz="0" w:space="0" w:color="auto"/>
            <w:bottom w:val="none" w:sz="0" w:space="0" w:color="auto"/>
            <w:right w:val="none" w:sz="0" w:space="0" w:color="auto"/>
          </w:divBdr>
        </w:div>
        <w:div w:id="1232109489">
          <w:marLeft w:val="274"/>
          <w:marRight w:val="0"/>
          <w:marTop w:val="0"/>
          <w:marBottom w:val="0"/>
          <w:divBdr>
            <w:top w:val="none" w:sz="0" w:space="0" w:color="auto"/>
            <w:left w:val="none" w:sz="0" w:space="0" w:color="auto"/>
            <w:bottom w:val="none" w:sz="0" w:space="0" w:color="auto"/>
            <w:right w:val="none" w:sz="0" w:space="0" w:color="auto"/>
          </w:divBdr>
        </w:div>
        <w:div w:id="681124692">
          <w:marLeft w:val="274"/>
          <w:marRight w:val="0"/>
          <w:marTop w:val="0"/>
          <w:marBottom w:val="0"/>
          <w:divBdr>
            <w:top w:val="none" w:sz="0" w:space="0" w:color="auto"/>
            <w:left w:val="none" w:sz="0" w:space="0" w:color="auto"/>
            <w:bottom w:val="none" w:sz="0" w:space="0" w:color="auto"/>
            <w:right w:val="none" w:sz="0" w:space="0" w:color="auto"/>
          </w:divBdr>
        </w:div>
        <w:div w:id="1909227038">
          <w:marLeft w:val="274"/>
          <w:marRight w:val="0"/>
          <w:marTop w:val="0"/>
          <w:marBottom w:val="0"/>
          <w:divBdr>
            <w:top w:val="none" w:sz="0" w:space="0" w:color="auto"/>
            <w:left w:val="none" w:sz="0" w:space="0" w:color="auto"/>
            <w:bottom w:val="none" w:sz="0" w:space="0" w:color="auto"/>
            <w:right w:val="none" w:sz="0" w:space="0" w:color="auto"/>
          </w:divBdr>
        </w:div>
      </w:divsChild>
    </w:div>
    <w:div w:id="1921786527">
      <w:bodyDiv w:val="1"/>
      <w:marLeft w:val="0"/>
      <w:marRight w:val="0"/>
      <w:marTop w:val="0"/>
      <w:marBottom w:val="0"/>
      <w:divBdr>
        <w:top w:val="none" w:sz="0" w:space="0" w:color="auto"/>
        <w:left w:val="none" w:sz="0" w:space="0" w:color="auto"/>
        <w:bottom w:val="none" w:sz="0" w:space="0" w:color="auto"/>
        <w:right w:val="none" w:sz="0" w:space="0" w:color="auto"/>
      </w:divBdr>
    </w:div>
    <w:div w:id="1931234658">
      <w:bodyDiv w:val="1"/>
      <w:marLeft w:val="0"/>
      <w:marRight w:val="0"/>
      <w:marTop w:val="0"/>
      <w:marBottom w:val="0"/>
      <w:divBdr>
        <w:top w:val="none" w:sz="0" w:space="0" w:color="auto"/>
        <w:left w:val="none" w:sz="0" w:space="0" w:color="auto"/>
        <w:bottom w:val="none" w:sz="0" w:space="0" w:color="auto"/>
        <w:right w:val="none" w:sz="0" w:space="0" w:color="auto"/>
      </w:divBdr>
    </w:div>
    <w:div w:id="1959137309">
      <w:bodyDiv w:val="1"/>
      <w:marLeft w:val="0"/>
      <w:marRight w:val="0"/>
      <w:marTop w:val="0"/>
      <w:marBottom w:val="0"/>
      <w:divBdr>
        <w:top w:val="none" w:sz="0" w:space="0" w:color="auto"/>
        <w:left w:val="none" w:sz="0" w:space="0" w:color="auto"/>
        <w:bottom w:val="none" w:sz="0" w:space="0" w:color="auto"/>
        <w:right w:val="none" w:sz="0" w:space="0" w:color="auto"/>
      </w:divBdr>
      <w:divsChild>
        <w:div w:id="227427065">
          <w:marLeft w:val="446"/>
          <w:marRight w:val="0"/>
          <w:marTop w:val="0"/>
          <w:marBottom w:val="0"/>
          <w:divBdr>
            <w:top w:val="none" w:sz="0" w:space="0" w:color="auto"/>
            <w:left w:val="none" w:sz="0" w:space="0" w:color="auto"/>
            <w:bottom w:val="none" w:sz="0" w:space="0" w:color="auto"/>
            <w:right w:val="none" w:sz="0" w:space="0" w:color="auto"/>
          </w:divBdr>
        </w:div>
        <w:div w:id="1599174968">
          <w:marLeft w:val="446"/>
          <w:marRight w:val="0"/>
          <w:marTop w:val="0"/>
          <w:marBottom w:val="0"/>
          <w:divBdr>
            <w:top w:val="none" w:sz="0" w:space="0" w:color="auto"/>
            <w:left w:val="none" w:sz="0" w:space="0" w:color="auto"/>
            <w:bottom w:val="none" w:sz="0" w:space="0" w:color="auto"/>
            <w:right w:val="none" w:sz="0" w:space="0" w:color="auto"/>
          </w:divBdr>
        </w:div>
        <w:div w:id="1941451823">
          <w:marLeft w:val="446"/>
          <w:marRight w:val="0"/>
          <w:marTop w:val="0"/>
          <w:marBottom w:val="0"/>
          <w:divBdr>
            <w:top w:val="none" w:sz="0" w:space="0" w:color="auto"/>
            <w:left w:val="none" w:sz="0" w:space="0" w:color="auto"/>
            <w:bottom w:val="none" w:sz="0" w:space="0" w:color="auto"/>
            <w:right w:val="none" w:sz="0" w:space="0" w:color="auto"/>
          </w:divBdr>
        </w:div>
        <w:div w:id="345324920">
          <w:marLeft w:val="446"/>
          <w:marRight w:val="0"/>
          <w:marTop w:val="0"/>
          <w:marBottom w:val="0"/>
          <w:divBdr>
            <w:top w:val="none" w:sz="0" w:space="0" w:color="auto"/>
            <w:left w:val="none" w:sz="0" w:space="0" w:color="auto"/>
            <w:bottom w:val="none" w:sz="0" w:space="0" w:color="auto"/>
            <w:right w:val="none" w:sz="0" w:space="0" w:color="auto"/>
          </w:divBdr>
        </w:div>
        <w:div w:id="1155339643">
          <w:marLeft w:val="446"/>
          <w:marRight w:val="0"/>
          <w:marTop w:val="0"/>
          <w:marBottom w:val="0"/>
          <w:divBdr>
            <w:top w:val="none" w:sz="0" w:space="0" w:color="auto"/>
            <w:left w:val="none" w:sz="0" w:space="0" w:color="auto"/>
            <w:bottom w:val="none" w:sz="0" w:space="0" w:color="auto"/>
            <w:right w:val="none" w:sz="0" w:space="0" w:color="auto"/>
          </w:divBdr>
        </w:div>
        <w:div w:id="1899709768">
          <w:marLeft w:val="446"/>
          <w:marRight w:val="0"/>
          <w:marTop w:val="0"/>
          <w:marBottom w:val="0"/>
          <w:divBdr>
            <w:top w:val="none" w:sz="0" w:space="0" w:color="auto"/>
            <w:left w:val="none" w:sz="0" w:space="0" w:color="auto"/>
            <w:bottom w:val="none" w:sz="0" w:space="0" w:color="auto"/>
            <w:right w:val="none" w:sz="0" w:space="0" w:color="auto"/>
          </w:divBdr>
        </w:div>
      </w:divsChild>
    </w:div>
    <w:div w:id="1972637602">
      <w:bodyDiv w:val="1"/>
      <w:marLeft w:val="0"/>
      <w:marRight w:val="0"/>
      <w:marTop w:val="0"/>
      <w:marBottom w:val="0"/>
      <w:divBdr>
        <w:top w:val="none" w:sz="0" w:space="0" w:color="auto"/>
        <w:left w:val="none" w:sz="0" w:space="0" w:color="auto"/>
        <w:bottom w:val="none" w:sz="0" w:space="0" w:color="auto"/>
        <w:right w:val="none" w:sz="0" w:space="0" w:color="auto"/>
      </w:divBdr>
      <w:divsChild>
        <w:div w:id="241448128">
          <w:marLeft w:val="446"/>
          <w:marRight w:val="0"/>
          <w:marTop w:val="0"/>
          <w:marBottom w:val="0"/>
          <w:divBdr>
            <w:top w:val="none" w:sz="0" w:space="0" w:color="auto"/>
            <w:left w:val="none" w:sz="0" w:space="0" w:color="auto"/>
            <w:bottom w:val="none" w:sz="0" w:space="0" w:color="auto"/>
            <w:right w:val="none" w:sz="0" w:space="0" w:color="auto"/>
          </w:divBdr>
        </w:div>
        <w:div w:id="1414005557">
          <w:marLeft w:val="446"/>
          <w:marRight w:val="0"/>
          <w:marTop w:val="0"/>
          <w:marBottom w:val="0"/>
          <w:divBdr>
            <w:top w:val="none" w:sz="0" w:space="0" w:color="auto"/>
            <w:left w:val="none" w:sz="0" w:space="0" w:color="auto"/>
            <w:bottom w:val="none" w:sz="0" w:space="0" w:color="auto"/>
            <w:right w:val="none" w:sz="0" w:space="0" w:color="auto"/>
          </w:divBdr>
        </w:div>
        <w:div w:id="1061248781">
          <w:marLeft w:val="446"/>
          <w:marRight w:val="0"/>
          <w:marTop w:val="0"/>
          <w:marBottom w:val="0"/>
          <w:divBdr>
            <w:top w:val="none" w:sz="0" w:space="0" w:color="auto"/>
            <w:left w:val="none" w:sz="0" w:space="0" w:color="auto"/>
            <w:bottom w:val="none" w:sz="0" w:space="0" w:color="auto"/>
            <w:right w:val="none" w:sz="0" w:space="0" w:color="auto"/>
          </w:divBdr>
        </w:div>
        <w:div w:id="1514144869">
          <w:marLeft w:val="446"/>
          <w:marRight w:val="0"/>
          <w:marTop w:val="0"/>
          <w:marBottom w:val="0"/>
          <w:divBdr>
            <w:top w:val="none" w:sz="0" w:space="0" w:color="auto"/>
            <w:left w:val="none" w:sz="0" w:space="0" w:color="auto"/>
            <w:bottom w:val="none" w:sz="0" w:space="0" w:color="auto"/>
            <w:right w:val="none" w:sz="0" w:space="0" w:color="auto"/>
          </w:divBdr>
        </w:div>
        <w:div w:id="559026454">
          <w:marLeft w:val="446"/>
          <w:marRight w:val="0"/>
          <w:marTop w:val="0"/>
          <w:marBottom w:val="0"/>
          <w:divBdr>
            <w:top w:val="none" w:sz="0" w:space="0" w:color="auto"/>
            <w:left w:val="none" w:sz="0" w:space="0" w:color="auto"/>
            <w:bottom w:val="none" w:sz="0" w:space="0" w:color="auto"/>
            <w:right w:val="none" w:sz="0" w:space="0" w:color="auto"/>
          </w:divBdr>
        </w:div>
      </w:divsChild>
    </w:div>
    <w:div w:id="1983582211">
      <w:bodyDiv w:val="1"/>
      <w:marLeft w:val="0"/>
      <w:marRight w:val="0"/>
      <w:marTop w:val="0"/>
      <w:marBottom w:val="0"/>
      <w:divBdr>
        <w:top w:val="none" w:sz="0" w:space="0" w:color="auto"/>
        <w:left w:val="none" w:sz="0" w:space="0" w:color="auto"/>
        <w:bottom w:val="none" w:sz="0" w:space="0" w:color="auto"/>
        <w:right w:val="none" w:sz="0" w:space="0" w:color="auto"/>
      </w:divBdr>
      <w:divsChild>
        <w:div w:id="1068696251">
          <w:marLeft w:val="446"/>
          <w:marRight w:val="0"/>
          <w:marTop w:val="0"/>
          <w:marBottom w:val="0"/>
          <w:divBdr>
            <w:top w:val="none" w:sz="0" w:space="0" w:color="auto"/>
            <w:left w:val="none" w:sz="0" w:space="0" w:color="auto"/>
            <w:bottom w:val="none" w:sz="0" w:space="0" w:color="auto"/>
            <w:right w:val="none" w:sz="0" w:space="0" w:color="auto"/>
          </w:divBdr>
        </w:div>
        <w:div w:id="1464732569">
          <w:marLeft w:val="446"/>
          <w:marRight w:val="0"/>
          <w:marTop w:val="0"/>
          <w:marBottom w:val="0"/>
          <w:divBdr>
            <w:top w:val="none" w:sz="0" w:space="0" w:color="auto"/>
            <w:left w:val="none" w:sz="0" w:space="0" w:color="auto"/>
            <w:bottom w:val="none" w:sz="0" w:space="0" w:color="auto"/>
            <w:right w:val="none" w:sz="0" w:space="0" w:color="auto"/>
          </w:divBdr>
        </w:div>
        <w:div w:id="367991988">
          <w:marLeft w:val="446"/>
          <w:marRight w:val="0"/>
          <w:marTop w:val="0"/>
          <w:marBottom w:val="0"/>
          <w:divBdr>
            <w:top w:val="none" w:sz="0" w:space="0" w:color="auto"/>
            <w:left w:val="none" w:sz="0" w:space="0" w:color="auto"/>
            <w:bottom w:val="none" w:sz="0" w:space="0" w:color="auto"/>
            <w:right w:val="none" w:sz="0" w:space="0" w:color="auto"/>
          </w:divBdr>
        </w:div>
        <w:div w:id="1535461732">
          <w:marLeft w:val="446"/>
          <w:marRight w:val="0"/>
          <w:marTop w:val="0"/>
          <w:marBottom w:val="0"/>
          <w:divBdr>
            <w:top w:val="none" w:sz="0" w:space="0" w:color="auto"/>
            <w:left w:val="none" w:sz="0" w:space="0" w:color="auto"/>
            <w:bottom w:val="none" w:sz="0" w:space="0" w:color="auto"/>
            <w:right w:val="none" w:sz="0" w:space="0" w:color="auto"/>
          </w:divBdr>
        </w:div>
        <w:div w:id="1393503363">
          <w:marLeft w:val="446"/>
          <w:marRight w:val="0"/>
          <w:marTop w:val="0"/>
          <w:marBottom w:val="0"/>
          <w:divBdr>
            <w:top w:val="none" w:sz="0" w:space="0" w:color="auto"/>
            <w:left w:val="none" w:sz="0" w:space="0" w:color="auto"/>
            <w:bottom w:val="none" w:sz="0" w:space="0" w:color="auto"/>
            <w:right w:val="none" w:sz="0" w:space="0" w:color="auto"/>
          </w:divBdr>
        </w:div>
        <w:div w:id="698049781">
          <w:marLeft w:val="446"/>
          <w:marRight w:val="0"/>
          <w:marTop w:val="0"/>
          <w:marBottom w:val="0"/>
          <w:divBdr>
            <w:top w:val="none" w:sz="0" w:space="0" w:color="auto"/>
            <w:left w:val="none" w:sz="0" w:space="0" w:color="auto"/>
            <w:bottom w:val="none" w:sz="0" w:space="0" w:color="auto"/>
            <w:right w:val="none" w:sz="0" w:space="0" w:color="auto"/>
          </w:divBdr>
        </w:div>
        <w:div w:id="1509055624">
          <w:marLeft w:val="446"/>
          <w:marRight w:val="0"/>
          <w:marTop w:val="0"/>
          <w:marBottom w:val="0"/>
          <w:divBdr>
            <w:top w:val="none" w:sz="0" w:space="0" w:color="auto"/>
            <w:left w:val="none" w:sz="0" w:space="0" w:color="auto"/>
            <w:bottom w:val="none" w:sz="0" w:space="0" w:color="auto"/>
            <w:right w:val="none" w:sz="0" w:space="0" w:color="auto"/>
          </w:divBdr>
        </w:div>
        <w:div w:id="1634359929">
          <w:marLeft w:val="446"/>
          <w:marRight w:val="0"/>
          <w:marTop w:val="0"/>
          <w:marBottom w:val="0"/>
          <w:divBdr>
            <w:top w:val="none" w:sz="0" w:space="0" w:color="auto"/>
            <w:left w:val="none" w:sz="0" w:space="0" w:color="auto"/>
            <w:bottom w:val="none" w:sz="0" w:space="0" w:color="auto"/>
            <w:right w:val="none" w:sz="0" w:space="0" w:color="auto"/>
          </w:divBdr>
        </w:div>
      </w:divsChild>
    </w:div>
    <w:div w:id="1984844488">
      <w:bodyDiv w:val="1"/>
      <w:marLeft w:val="0"/>
      <w:marRight w:val="0"/>
      <w:marTop w:val="0"/>
      <w:marBottom w:val="0"/>
      <w:divBdr>
        <w:top w:val="none" w:sz="0" w:space="0" w:color="auto"/>
        <w:left w:val="none" w:sz="0" w:space="0" w:color="auto"/>
        <w:bottom w:val="none" w:sz="0" w:space="0" w:color="auto"/>
        <w:right w:val="none" w:sz="0" w:space="0" w:color="auto"/>
      </w:divBdr>
      <w:divsChild>
        <w:div w:id="1181773578">
          <w:marLeft w:val="274"/>
          <w:marRight w:val="0"/>
          <w:marTop w:val="0"/>
          <w:marBottom w:val="0"/>
          <w:divBdr>
            <w:top w:val="none" w:sz="0" w:space="0" w:color="auto"/>
            <w:left w:val="none" w:sz="0" w:space="0" w:color="auto"/>
            <w:bottom w:val="none" w:sz="0" w:space="0" w:color="auto"/>
            <w:right w:val="none" w:sz="0" w:space="0" w:color="auto"/>
          </w:divBdr>
        </w:div>
        <w:div w:id="1935630544">
          <w:marLeft w:val="274"/>
          <w:marRight w:val="0"/>
          <w:marTop w:val="0"/>
          <w:marBottom w:val="0"/>
          <w:divBdr>
            <w:top w:val="none" w:sz="0" w:space="0" w:color="auto"/>
            <w:left w:val="none" w:sz="0" w:space="0" w:color="auto"/>
            <w:bottom w:val="none" w:sz="0" w:space="0" w:color="auto"/>
            <w:right w:val="none" w:sz="0" w:space="0" w:color="auto"/>
          </w:divBdr>
        </w:div>
        <w:div w:id="946347435">
          <w:marLeft w:val="274"/>
          <w:marRight w:val="0"/>
          <w:marTop w:val="0"/>
          <w:marBottom w:val="0"/>
          <w:divBdr>
            <w:top w:val="none" w:sz="0" w:space="0" w:color="auto"/>
            <w:left w:val="none" w:sz="0" w:space="0" w:color="auto"/>
            <w:bottom w:val="none" w:sz="0" w:space="0" w:color="auto"/>
            <w:right w:val="none" w:sz="0" w:space="0" w:color="auto"/>
          </w:divBdr>
        </w:div>
        <w:div w:id="676230508">
          <w:marLeft w:val="274"/>
          <w:marRight w:val="0"/>
          <w:marTop w:val="0"/>
          <w:marBottom w:val="0"/>
          <w:divBdr>
            <w:top w:val="none" w:sz="0" w:space="0" w:color="auto"/>
            <w:left w:val="none" w:sz="0" w:space="0" w:color="auto"/>
            <w:bottom w:val="none" w:sz="0" w:space="0" w:color="auto"/>
            <w:right w:val="none" w:sz="0" w:space="0" w:color="auto"/>
          </w:divBdr>
        </w:div>
        <w:div w:id="1013186620">
          <w:marLeft w:val="274"/>
          <w:marRight w:val="0"/>
          <w:marTop w:val="0"/>
          <w:marBottom w:val="0"/>
          <w:divBdr>
            <w:top w:val="none" w:sz="0" w:space="0" w:color="auto"/>
            <w:left w:val="none" w:sz="0" w:space="0" w:color="auto"/>
            <w:bottom w:val="none" w:sz="0" w:space="0" w:color="auto"/>
            <w:right w:val="none" w:sz="0" w:space="0" w:color="auto"/>
          </w:divBdr>
        </w:div>
        <w:div w:id="1357342246">
          <w:marLeft w:val="274"/>
          <w:marRight w:val="0"/>
          <w:marTop w:val="0"/>
          <w:marBottom w:val="0"/>
          <w:divBdr>
            <w:top w:val="none" w:sz="0" w:space="0" w:color="auto"/>
            <w:left w:val="none" w:sz="0" w:space="0" w:color="auto"/>
            <w:bottom w:val="none" w:sz="0" w:space="0" w:color="auto"/>
            <w:right w:val="none" w:sz="0" w:space="0" w:color="auto"/>
          </w:divBdr>
        </w:div>
        <w:div w:id="93866302">
          <w:marLeft w:val="274"/>
          <w:marRight w:val="0"/>
          <w:marTop w:val="0"/>
          <w:marBottom w:val="0"/>
          <w:divBdr>
            <w:top w:val="none" w:sz="0" w:space="0" w:color="auto"/>
            <w:left w:val="none" w:sz="0" w:space="0" w:color="auto"/>
            <w:bottom w:val="none" w:sz="0" w:space="0" w:color="auto"/>
            <w:right w:val="none" w:sz="0" w:space="0" w:color="auto"/>
          </w:divBdr>
        </w:div>
        <w:div w:id="968516148">
          <w:marLeft w:val="274"/>
          <w:marRight w:val="0"/>
          <w:marTop w:val="0"/>
          <w:marBottom w:val="0"/>
          <w:divBdr>
            <w:top w:val="none" w:sz="0" w:space="0" w:color="auto"/>
            <w:left w:val="none" w:sz="0" w:space="0" w:color="auto"/>
            <w:bottom w:val="none" w:sz="0" w:space="0" w:color="auto"/>
            <w:right w:val="none" w:sz="0" w:space="0" w:color="auto"/>
          </w:divBdr>
        </w:div>
        <w:div w:id="1782148063">
          <w:marLeft w:val="274"/>
          <w:marRight w:val="0"/>
          <w:marTop w:val="0"/>
          <w:marBottom w:val="0"/>
          <w:divBdr>
            <w:top w:val="none" w:sz="0" w:space="0" w:color="auto"/>
            <w:left w:val="none" w:sz="0" w:space="0" w:color="auto"/>
            <w:bottom w:val="none" w:sz="0" w:space="0" w:color="auto"/>
            <w:right w:val="none" w:sz="0" w:space="0" w:color="auto"/>
          </w:divBdr>
        </w:div>
        <w:div w:id="252783019">
          <w:marLeft w:val="274"/>
          <w:marRight w:val="0"/>
          <w:marTop w:val="0"/>
          <w:marBottom w:val="0"/>
          <w:divBdr>
            <w:top w:val="none" w:sz="0" w:space="0" w:color="auto"/>
            <w:left w:val="none" w:sz="0" w:space="0" w:color="auto"/>
            <w:bottom w:val="none" w:sz="0" w:space="0" w:color="auto"/>
            <w:right w:val="none" w:sz="0" w:space="0" w:color="auto"/>
          </w:divBdr>
        </w:div>
        <w:div w:id="885916499">
          <w:marLeft w:val="274"/>
          <w:marRight w:val="0"/>
          <w:marTop w:val="0"/>
          <w:marBottom w:val="0"/>
          <w:divBdr>
            <w:top w:val="none" w:sz="0" w:space="0" w:color="auto"/>
            <w:left w:val="none" w:sz="0" w:space="0" w:color="auto"/>
            <w:bottom w:val="none" w:sz="0" w:space="0" w:color="auto"/>
            <w:right w:val="none" w:sz="0" w:space="0" w:color="auto"/>
          </w:divBdr>
        </w:div>
        <w:div w:id="2023310623">
          <w:marLeft w:val="274"/>
          <w:marRight w:val="0"/>
          <w:marTop w:val="0"/>
          <w:marBottom w:val="0"/>
          <w:divBdr>
            <w:top w:val="none" w:sz="0" w:space="0" w:color="auto"/>
            <w:left w:val="none" w:sz="0" w:space="0" w:color="auto"/>
            <w:bottom w:val="none" w:sz="0" w:space="0" w:color="auto"/>
            <w:right w:val="none" w:sz="0" w:space="0" w:color="auto"/>
          </w:divBdr>
        </w:div>
        <w:div w:id="357892619">
          <w:marLeft w:val="274"/>
          <w:marRight w:val="0"/>
          <w:marTop w:val="0"/>
          <w:marBottom w:val="0"/>
          <w:divBdr>
            <w:top w:val="none" w:sz="0" w:space="0" w:color="auto"/>
            <w:left w:val="none" w:sz="0" w:space="0" w:color="auto"/>
            <w:bottom w:val="none" w:sz="0" w:space="0" w:color="auto"/>
            <w:right w:val="none" w:sz="0" w:space="0" w:color="auto"/>
          </w:divBdr>
        </w:div>
      </w:divsChild>
    </w:div>
    <w:div w:id="1987124279">
      <w:bodyDiv w:val="1"/>
      <w:marLeft w:val="0"/>
      <w:marRight w:val="0"/>
      <w:marTop w:val="0"/>
      <w:marBottom w:val="0"/>
      <w:divBdr>
        <w:top w:val="none" w:sz="0" w:space="0" w:color="auto"/>
        <w:left w:val="none" w:sz="0" w:space="0" w:color="auto"/>
        <w:bottom w:val="none" w:sz="0" w:space="0" w:color="auto"/>
        <w:right w:val="none" w:sz="0" w:space="0" w:color="auto"/>
      </w:divBdr>
      <w:divsChild>
        <w:div w:id="559904322">
          <w:marLeft w:val="274"/>
          <w:marRight w:val="0"/>
          <w:marTop w:val="0"/>
          <w:marBottom w:val="0"/>
          <w:divBdr>
            <w:top w:val="none" w:sz="0" w:space="0" w:color="auto"/>
            <w:left w:val="none" w:sz="0" w:space="0" w:color="auto"/>
            <w:bottom w:val="none" w:sz="0" w:space="0" w:color="auto"/>
            <w:right w:val="none" w:sz="0" w:space="0" w:color="auto"/>
          </w:divBdr>
        </w:div>
        <w:div w:id="1145273315">
          <w:marLeft w:val="274"/>
          <w:marRight w:val="0"/>
          <w:marTop w:val="0"/>
          <w:marBottom w:val="0"/>
          <w:divBdr>
            <w:top w:val="none" w:sz="0" w:space="0" w:color="auto"/>
            <w:left w:val="none" w:sz="0" w:space="0" w:color="auto"/>
            <w:bottom w:val="none" w:sz="0" w:space="0" w:color="auto"/>
            <w:right w:val="none" w:sz="0" w:space="0" w:color="auto"/>
          </w:divBdr>
        </w:div>
        <w:div w:id="630943601">
          <w:marLeft w:val="274"/>
          <w:marRight w:val="0"/>
          <w:marTop w:val="0"/>
          <w:marBottom w:val="0"/>
          <w:divBdr>
            <w:top w:val="none" w:sz="0" w:space="0" w:color="auto"/>
            <w:left w:val="none" w:sz="0" w:space="0" w:color="auto"/>
            <w:bottom w:val="none" w:sz="0" w:space="0" w:color="auto"/>
            <w:right w:val="none" w:sz="0" w:space="0" w:color="auto"/>
          </w:divBdr>
        </w:div>
        <w:div w:id="1383207793">
          <w:marLeft w:val="274"/>
          <w:marRight w:val="0"/>
          <w:marTop w:val="0"/>
          <w:marBottom w:val="0"/>
          <w:divBdr>
            <w:top w:val="none" w:sz="0" w:space="0" w:color="auto"/>
            <w:left w:val="none" w:sz="0" w:space="0" w:color="auto"/>
            <w:bottom w:val="none" w:sz="0" w:space="0" w:color="auto"/>
            <w:right w:val="none" w:sz="0" w:space="0" w:color="auto"/>
          </w:divBdr>
        </w:div>
      </w:divsChild>
    </w:div>
    <w:div w:id="2006205287">
      <w:bodyDiv w:val="1"/>
      <w:marLeft w:val="0"/>
      <w:marRight w:val="0"/>
      <w:marTop w:val="0"/>
      <w:marBottom w:val="0"/>
      <w:divBdr>
        <w:top w:val="none" w:sz="0" w:space="0" w:color="auto"/>
        <w:left w:val="none" w:sz="0" w:space="0" w:color="auto"/>
        <w:bottom w:val="none" w:sz="0" w:space="0" w:color="auto"/>
        <w:right w:val="none" w:sz="0" w:space="0" w:color="auto"/>
      </w:divBdr>
      <w:divsChild>
        <w:div w:id="1913151888">
          <w:marLeft w:val="446"/>
          <w:marRight w:val="0"/>
          <w:marTop w:val="0"/>
          <w:marBottom w:val="0"/>
          <w:divBdr>
            <w:top w:val="none" w:sz="0" w:space="0" w:color="auto"/>
            <w:left w:val="none" w:sz="0" w:space="0" w:color="auto"/>
            <w:bottom w:val="none" w:sz="0" w:space="0" w:color="auto"/>
            <w:right w:val="none" w:sz="0" w:space="0" w:color="auto"/>
          </w:divBdr>
        </w:div>
      </w:divsChild>
    </w:div>
    <w:div w:id="2016951485">
      <w:bodyDiv w:val="1"/>
      <w:marLeft w:val="0"/>
      <w:marRight w:val="0"/>
      <w:marTop w:val="0"/>
      <w:marBottom w:val="0"/>
      <w:divBdr>
        <w:top w:val="none" w:sz="0" w:space="0" w:color="auto"/>
        <w:left w:val="none" w:sz="0" w:space="0" w:color="auto"/>
        <w:bottom w:val="none" w:sz="0" w:space="0" w:color="auto"/>
        <w:right w:val="none" w:sz="0" w:space="0" w:color="auto"/>
      </w:divBdr>
      <w:divsChild>
        <w:div w:id="644627769">
          <w:marLeft w:val="274"/>
          <w:marRight w:val="0"/>
          <w:marTop w:val="0"/>
          <w:marBottom w:val="0"/>
          <w:divBdr>
            <w:top w:val="none" w:sz="0" w:space="0" w:color="auto"/>
            <w:left w:val="none" w:sz="0" w:space="0" w:color="auto"/>
            <w:bottom w:val="none" w:sz="0" w:space="0" w:color="auto"/>
            <w:right w:val="none" w:sz="0" w:space="0" w:color="auto"/>
          </w:divBdr>
        </w:div>
        <w:div w:id="32192571">
          <w:marLeft w:val="274"/>
          <w:marRight w:val="0"/>
          <w:marTop w:val="0"/>
          <w:marBottom w:val="0"/>
          <w:divBdr>
            <w:top w:val="none" w:sz="0" w:space="0" w:color="auto"/>
            <w:left w:val="none" w:sz="0" w:space="0" w:color="auto"/>
            <w:bottom w:val="none" w:sz="0" w:space="0" w:color="auto"/>
            <w:right w:val="none" w:sz="0" w:space="0" w:color="auto"/>
          </w:divBdr>
        </w:div>
        <w:div w:id="1818837142">
          <w:marLeft w:val="274"/>
          <w:marRight w:val="0"/>
          <w:marTop w:val="0"/>
          <w:marBottom w:val="0"/>
          <w:divBdr>
            <w:top w:val="none" w:sz="0" w:space="0" w:color="auto"/>
            <w:left w:val="none" w:sz="0" w:space="0" w:color="auto"/>
            <w:bottom w:val="none" w:sz="0" w:space="0" w:color="auto"/>
            <w:right w:val="none" w:sz="0" w:space="0" w:color="auto"/>
          </w:divBdr>
        </w:div>
        <w:div w:id="130220448">
          <w:marLeft w:val="274"/>
          <w:marRight w:val="0"/>
          <w:marTop w:val="0"/>
          <w:marBottom w:val="0"/>
          <w:divBdr>
            <w:top w:val="none" w:sz="0" w:space="0" w:color="auto"/>
            <w:left w:val="none" w:sz="0" w:space="0" w:color="auto"/>
            <w:bottom w:val="none" w:sz="0" w:space="0" w:color="auto"/>
            <w:right w:val="none" w:sz="0" w:space="0" w:color="auto"/>
          </w:divBdr>
        </w:div>
        <w:div w:id="1800953101">
          <w:marLeft w:val="274"/>
          <w:marRight w:val="0"/>
          <w:marTop w:val="0"/>
          <w:marBottom w:val="0"/>
          <w:divBdr>
            <w:top w:val="none" w:sz="0" w:space="0" w:color="auto"/>
            <w:left w:val="none" w:sz="0" w:space="0" w:color="auto"/>
            <w:bottom w:val="none" w:sz="0" w:space="0" w:color="auto"/>
            <w:right w:val="none" w:sz="0" w:space="0" w:color="auto"/>
          </w:divBdr>
        </w:div>
        <w:div w:id="1474517870">
          <w:marLeft w:val="274"/>
          <w:marRight w:val="0"/>
          <w:marTop w:val="0"/>
          <w:marBottom w:val="0"/>
          <w:divBdr>
            <w:top w:val="none" w:sz="0" w:space="0" w:color="auto"/>
            <w:left w:val="none" w:sz="0" w:space="0" w:color="auto"/>
            <w:bottom w:val="none" w:sz="0" w:space="0" w:color="auto"/>
            <w:right w:val="none" w:sz="0" w:space="0" w:color="auto"/>
          </w:divBdr>
        </w:div>
        <w:div w:id="1907763750">
          <w:marLeft w:val="274"/>
          <w:marRight w:val="0"/>
          <w:marTop w:val="0"/>
          <w:marBottom w:val="0"/>
          <w:divBdr>
            <w:top w:val="none" w:sz="0" w:space="0" w:color="auto"/>
            <w:left w:val="none" w:sz="0" w:space="0" w:color="auto"/>
            <w:bottom w:val="none" w:sz="0" w:space="0" w:color="auto"/>
            <w:right w:val="none" w:sz="0" w:space="0" w:color="auto"/>
          </w:divBdr>
        </w:div>
      </w:divsChild>
    </w:div>
    <w:div w:id="2017657256">
      <w:bodyDiv w:val="1"/>
      <w:marLeft w:val="0"/>
      <w:marRight w:val="0"/>
      <w:marTop w:val="0"/>
      <w:marBottom w:val="0"/>
      <w:divBdr>
        <w:top w:val="none" w:sz="0" w:space="0" w:color="auto"/>
        <w:left w:val="none" w:sz="0" w:space="0" w:color="auto"/>
        <w:bottom w:val="none" w:sz="0" w:space="0" w:color="auto"/>
        <w:right w:val="none" w:sz="0" w:space="0" w:color="auto"/>
      </w:divBdr>
    </w:div>
    <w:div w:id="2019310800">
      <w:bodyDiv w:val="1"/>
      <w:marLeft w:val="0"/>
      <w:marRight w:val="0"/>
      <w:marTop w:val="0"/>
      <w:marBottom w:val="0"/>
      <w:divBdr>
        <w:top w:val="none" w:sz="0" w:space="0" w:color="auto"/>
        <w:left w:val="none" w:sz="0" w:space="0" w:color="auto"/>
        <w:bottom w:val="none" w:sz="0" w:space="0" w:color="auto"/>
        <w:right w:val="none" w:sz="0" w:space="0" w:color="auto"/>
      </w:divBdr>
    </w:div>
    <w:div w:id="2031447839">
      <w:bodyDiv w:val="1"/>
      <w:marLeft w:val="0"/>
      <w:marRight w:val="0"/>
      <w:marTop w:val="0"/>
      <w:marBottom w:val="0"/>
      <w:divBdr>
        <w:top w:val="none" w:sz="0" w:space="0" w:color="auto"/>
        <w:left w:val="none" w:sz="0" w:space="0" w:color="auto"/>
        <w:bottom w:val="none" w:sz="0" w:space="0" w:color="auto"/>
        <w:right w:val="none" w:sz="0" w:space="0" w:color="auto"/>
      </w:divBdr>
      <w:divsChild>
        <w:div w:id="1590851153">
          <w:marLeft w:val="274"/>
          <w:marRight w:val="0"/>
          <w:marTop w:val="0"/>
          <w:marBottom w:val="0"/>
          <w:divBdr>
            <w:top w:val="none" w:sz="0" w:space="0" w:color="auto"/>
            <w:left w:val="none" w:sz="0" w:space="0" w:color="auto"/>
            <w:bottom w:val="none" w:sz="0" w:space="0" w:color="auto"/>
            <w:right w:val="none" w:sz="0" w:space="0" w:color="auto"/>
          </w:divBdr>
        </w:div>
        <w:div w:id="760611697">
          <w:marLeft w:val="274"/>
          <w:marRight w:val="0"/>
          <w:marTop w:val="0"/>
          <w:marBottom w:val="0"/>
          <w:divBdr>
            <w:top w:val="none" w:sz="0" w:space="0" w:color="auto"/>
            <w:left w:val="none" w:sz="0" w:space="0" w:color="auto"/>
            <w:bottom w:val="none" w:sz="0" w:space="0" w:color="auto"/>
            <w:right w:val="none" w:sz="0" w:space="0" w:color="auto"/>
          </w:divBdr>
        </w:div>
        <w:div w:id="1499077236">
          <w:marLeft w:val="274"/>
          <w:marRight w:val="0"/>
          <w:marTop w:val="0"/>
          <w:marBottom w:val="0"/>
          <w:divBdr>
            <w:top w:val="none" w:sz="0" w:space="0" w:color="auto"/>
            <w:left w:val="none" w:sz="0" w:space="0" w:color="auto"/>
            <w:bottom w:val="none" w:sz="0" w:space="0" w:color="auto"/>
            <w:right w:val="none" w:sz="0" w:space="0" w:color="auto"/>
          </w:divBdr>
        </w:div>
        <w:div w:id="100613601">
          <w:marLeft w:val="274"/>
          <w:marRight w:val="0"/>
          <w:marTop w:val="0"/>
          <w:marBottom w:val="0"/>
          <w:divBdr>
            <w:top w:val="none" w:sz="0" w:space="0" w:color="auto"/>
            <w:left w:val="none" w:sz="0" w:space="0" w:color="auto"/>
            <w:bottom w:val="none" w:sz="0" w:space="0" w:color="auto"/>
            <w:right w:val="none" w:sz="0" w:space="0" w:color="auto"/>
          </w:divBdr>
        </w:div>
        <w:div w:id="694578771">
          <w:marLeft w:val="274"/>
          <w:marRight w:val="0"/>
          <w:marTop w:val="0"/>
          <w:marBottom w:val="0"/>
          <w:divBdr>
            <w:top w:val="none" w:sz="0" w:space="0" w:color="auto"/>
            <w:left w:val="none" w:sz="0" w:space="0" w:color="auto"/>
            <w:bottom w:val="none" w:sz="0" w:space="0" w:color="auto"/>
            <w:right w:val="none" w:sz="0" w:space="0" w:color="auto"/>
          </w:divBdr>
        </w:div>
        <w:div w:id="238442121">
          <w:marLeft w:val="274"/>
          <w:marRight w:val="0"/>
          <w:marTop w:val="0"/>
          <w:marBottom w:val="0"/>
          <w:divBdr>
            <w:top w:val="none" w:sz="0" w:space="0" w:color="auto"/>
            <w:left w:val="none" w:sz="0" w:space="0" w:color="auto"/>
            <w:bottom w:val="none" w:sz="0" w:space="0" w:color="auto"/>
            <w:right w:val="none" w:sz="0" w:space="0" w:color="auto"/>
          </w:divBdr>
        </w:div>
        <w:div w:id="683288875">
          <w:marLeft w:val="274"/>
          <w:marRight w:val="0"/>
          <w:marTop w:val="0"/>
          <w:marBottom w:val="0"/>
          <w:divBdr>
            <w:top w:val="none" w:sz="0" w:space="0" w:color="auto"/>
            <w:left w:val="none" w:sz="0" w:space="0" w:color="auto"/>
            <w:bottom w:val="none" w:sz="0" w:space="0" w:color="auto"/>
            <w:right w:val="none" w:sz="0" w:space="0" w:color="auto"/>
          </w:divBdr>
        </w:div>
      </w:divsChild>
    </w:div>
    <w:div w:id="2033995473">
      <w:bodyDiv w:val="1"/>
      <w:marLeft w:val="0"/>
      <w:marRight w:val="0"/>
      <w:marTop w:val="0"/>
      <w:marBottom w:val="0"/>
      <w:divBdr>
        <w:top w:val="none" w:sz="0" w:space="0" w:color="auto"/>
        <w:left w:val="none" w:sz="0" w:space="0" w:color="auto"/>
        <w:bottom w:val="none" w:sz="0" w:space="0" w:color="auto"/>
        <w:right w:val="none" w:sz="0" w:space="0" w:color="auto"/>
      </w:divBdr>
    </w:div>
    <w:div w:id="2042588294">
      <w:bodyDiv w:val="1"/>
      <w:marLeft w:val="0"/>
      <w:marRight w:val="0"/>
      <w:marTop w:val="0"/>
      <w:marBottom w:val="0"/>
      <w:divBdr>
        <w:top w:val="none" w:sz="0" w:space="0" w:color="auto"/>
        <w:left w:val="none" w:sz="0" w:space="0" w:color="auto"/>
        <w:bottom w:val="none" w:sz="0" w:space="0" w:color="auto"/>
        <w:right w:val="none" w:sz="0" w:space="0" w:color="auto"/>
      </w:divBdr>
      <w:divsChild>
        <w:div w:id="1935165123">
          <w:marLeft w:val="446"/>
          <w:marRight w:val="0"/>
          <w:marTop w:val="0"/>
          <w:marBottom w:val="0"/>
          <w:divBdr>
            <w:top w:val="none" w:sz="0" w:space="0" w:color="auto"/>
            <w:left w:val="none" w:sz="0" w:space="0" w:color="auto"/>
            <w:bottom w:val="none" w:sz="0" w:space="0" w:color="auto"/>
            <w:right w:val="none" w:sz="0" w:space="0" w:color="auto"/>
          </w:divBdr>
        </w:div>
        <w:div w:id="1825193852">
          <w:marLeft w:val="446"/>
          <w:marRight w:val="0"/>
          <w:marTop w:val="0"/>
          <w:marBottom w:val="0"/>
          <w:divBdr>
            <w:top w:val="none" w:sz="0" w:space="0" w:color="auto"/>
            <w:left w:val="none" w:sz="0" w:space="0" w:color="auto"/>
            <w:bottom w:val="none" w:sz="0" w:space="0" w:color="auto"/>
            <w:right w:val="none" w:sz="0" w:space="0" w:color="auto"/>
          </w:divBdr>
        </w:div>
        <w:div w:id="1635260125">
          <w:marLeft w:val="446"/>
          <w:marRight w:val="0"/>
          <w:marTop w:val="0"/>
          <w:marBottom w:val="0"/>
          <w:divBdr>
            <w:top w:val="none" w:sz="0" w:space="0" w:color="auto"/>
            <w:left w:val="none" w:sz="0" w:space="0" w:color="auto"/>
            <w:bottom w:val="none" w:sz="0" w:space="0" w:color="auto"/>
            <w:right w:val="none" w:sz="0" w:space="0" w:color="auto"/>
          </w:divBdr>
        </w:div>
        <w:div w:id="1971279492">
          <w:marLeft w:val="446"/>
          <w:marRight w:val="0"/>
          <w:marTop w:val="0"/>
          <w:marBottom w:val="0"/>
          <w:divBdr>
            <w:top w:val="none" w:sz="0" w:space="0" w:color="auto"/>
            <w:left w:val="none" w:sz="0" w:space="0" w:color="auto"/>
            <w:bottom w:val="none" w:sz="0" w:space="0" w:color="auto"/>
            <w:right w:val="none" w:sz="0" w:space="0" w:color="auto"/>
          </w:divBdr>
        </w:div>
        <w:div w:id="908423907">
          <w:marLeft w:val="446"/>
          <w:marRight w:val="0"/>
          <w:marTop w:val="0"/>
          <w:marBottom w:val="0"/>
          <w:divBdr>
            <w:top w:val="none" w:sz="0" w:space="0" w:color="auto"/>
            <w:left w:val="none" w:sz="0" w:space="0" w:color="auto"/>
            <w:bottom w:val="none" w:sz="0" w:space="0" w:color="auto"/>
            <w:right w:val="none" w:sz="0" w:space="0" w:color="auto"/>
          </w:divBdr>
        </w:div>
        <w:div w:id="1696465655">
          <w:marLeft w:val="446"/>
          <w:marRight w:val="0"/>
          <w:marTop w:val="0"/>
          <w:marBottom w:val="0"/>
          <w:divBdr>
            <w:top w:val="none" w:sz="0" w:space="0" w:color="auto"/>
            <w:left w:val="none" w:sz="0" w:space="0" w:color="auto"/>
            <w:bottom w:val="none" w:sz="0" w:space="0" w:color="auto"/>
            <w:right w:val="none" w:sz="0" w:space="0" w:color="auto"/>
          </w:divBdr>
        </w:div>
        <w:div w:id="2117629980">
          <w:marLeft w:val="446"/>
          <w:marRight w:val="0"/>
          <w:marTop w:val="0"/>
          <w:marBottom w:val="0"/>
          <w:divBdr>
            <w:top w:val="none" w:sz="0" w:space="0" w:color="auto"/>
            <w:left w:val="none" w:sz="0" w:space="0" w:color="auto"/>
            <w:bottom w:val="none" w:sz="0" w:space="0" w:color="auto"/>
            <w:right w:val="none" w:sz="0" w:space="0" w:color="auto"/>
          </w:divBdr>
        </w:div>
      </w:divsChild>
    </w:div>
    <w:div w:id="2042783087">
      <w:bodyDiv w:val="1"/>
      <w:marLeft w:val="0"/>
      <w:marRight w:val="0"/>
      <w:marTop w:val="0"/>
      <w:marBottom w:val="0"/>
      <w:divBdr>
        <w:top w:val="none" w:sz="0" w:space="0" w:color="auto"/>
        <w:left w:val="none" w:sz="0" w:space="0" w:color="auto"/>
        <w:bottom w:val="none" w:sz="0" w:space="0" w:color="auto"/>
        <w:right w:val="none" w:sz="0" w:space="0" w:color="auto"/>
      </w:divBdr>
      <w:divsChild>
        <w:div w:id="856651986">
          <w:marLeft w:val="274"/>
          <w:marRight w:val="0"/>
          <w:marTop w:val="0"/>
          <w:marBottom w:val="0"/>
          <w:divBdr>
            <w:top w:val="none" w:sz="0" w:space="0" w:color="auto"/>
            <w:left w:val="none" w:sz="0" w:space="0" w:color="auto"/>
            <w:bottom w:val="none" w:sz="0" w:space="0" w:color="auto"/>
            <w:right w:val="none" w:sz="0" w:space="0" w:color="auto"/>
          </w:divBdr>
        </w:div>
        <w:div w:id="1019964203">
          <w:marLeft w:val="274"/>
          <w:marRight w:val="0"/>
          <w:marTop w:val="0"/>
          <w:marBottom w:val="0"/>
          <w:divBdr>
            <w:top w:val="none" w:sz="0" w:space="0" w:color="auto"/>
            <w:left w:val="none" w:sz="0" w:space="0" w:color="auto"/>
            <w:bottom w:val="none" w:sz="0" w:space="0" w:color="auto"/>
            <w:right w:val="none" w:sz="0" w:space="0" w:color="auto"/>
          </w:divBdr>
        </w:div>
        <w:div w:id="1637252884">
          <w:marLeft w:val="274"/>
          <w:marRight w:val="0"/>
          <w:marTop w:val="0"/>
          <w:marBottom w:val="0"/>
          <w:divBdr>
            <w:top w:val="none" w:sz="0" w:space="0" w:color="auto"/>
            <w:left w:val="none" w:sz="0" w:space="0" w:color="auto"/>
            <w:bottom w:val="none" w:sz="0" w:space="0" w:color="auto"/>
            <w:right w:val="none" w:sz="0" w:space="0" w:color="auto"/>
          </w:divBdr>
        </w:div>
        <w:div w:id="1699967826">
          <w:marLeft w:val="274"/>
          <w:marRight w:val="0"/>
          <w:marTop w:val="0"/>
          <w:marBottom w:val="0"/>
          <w:divBdr>
            <w:top w:val="none" w:sz="0" w:space="0" w:color="auto"/>
            <w:left w:val="none" w:sz="0" w:space="0" w:color="auto"/>
            <w:bottom w:val="none" w:sz="0" w:space="0" w:color="auto"/>
            <w:right w:val="none" w:sz="0" w:space="0" w:color="auto"/>
          </w:divBdr>
        </w:div>
        <w:div w:id="1880512745">
          <w:marLeft w:val="274"/>
          <w:marRight w:val="0"/>
          <w:marTop w:val="0"/>
          <w:marBottom w:val="0"/>
          <w:divBdr>
            <w:top w:val="none" w:sz="0" w:space="0" w:color="auto"/>
            <w:left w:val="none" w:sz="0" w:space="0" w:color="auto"/>
            <w:bottom w:val="none" w:sz="0" w:space="0" w:color="auto"/>
            <w:right w:val="none" w:sz="0" w:space="0" w:color="auto"/>
          </w:divBdr>
        </w:div>
        <w:div w:id="1932085408">
          <w:marLeft w:val="274"/>
          <w:marRight w:val="0"/>
          <w:marTop w:val="0"/>
          <w:marBottom w:val="0"/>
          <w:divBdr>
            <w:top w:val="none" w:sz="0" w:space="0" w:color="auto"/>
            <w:left w:val="none" w:sz="0" w:space="0" w:color="auto"/>
            <w:bottom w:val="none" w:sz="0" w:space="0" w:color="auto"/>
            <w:right w:val="none" w:sz="0" w:space="0" w:color="auto"/>
          </w:divBdr>
        </w:div>
      </w:divsChild>
    </w:div>
    <w:div w:id="2049062817">
      <w:bodyDiv w:val="1"/>
      <w:marLeft w:val="0"/>
      <w:marRight w:val="0"/>
      <w:marTop w:val="0"/>
      <w:marBottom w:val="0"/>
      <w:divBdr>
        <w:top w:val="none" w:sz="0" w:space="0" w:color="auto"/>
        <w:left w:val="none" w:sz="0" w:space="0" w:color="auto"/>
        <w:bottom w:val="none" w:sz="0" w:space="0" w:color="auto"/>
        <w:right w:val="none" w:sz="0" w:space="0" w:color="auto"/>
      </w:divBdr>
      <w:divsChild>
        <w:div w:id="40986642">
          <w:marLeft w:val="446"/>
          <w:marRight w:val="0"/>
          <w:marTop w:val="0"/>
          <w:marBottom w:val="0"/>
          <w:divBdr>
            <w:top w:val="none" w:sz="0" w:space="0" w:color="auto"/>
            <w:left w:val="none" w:sz="0" w:space="0" w:color="auto"/>
            <w:bottom w:val="none" w:sz="0" w:space="0" w:color="auto"/>
            <w:right w:val="none" w:sz="0" w:space="0" w:color="auto"/>
          </w:divBdr>
        </w:div>
        <w:div w:id="71511127">
          <w:marLeft w:val="446"/>
          <w:marRight w:val="0"/>
          <w:marTop w:val="0"/>
          <w:marBottom w:val="0"/>
          <w:divBdr>
            <w:top w:val="none" w:sz="0" w:space="0" w:color="auto"/>
            <w:left w:val="none" w:sz="0" w:space="0" w:color="auto"/>
            <w:bottom w:val="none" w:sz="0" w:space="0" w:color="auto"/>
            <w:right w:val="none" w:sz="0" w:space="0" w:color="auto"/>
          </w:divBdr>
        </w:div>
        <w:div w:id="308902981">
          <w:marLeft w:val="446"/>
          <w:marRight w:val="0"/>
          <w:marTop w:val="0"/>
          <w:marBottom w:val="0"/>
          <w:divBdr>
            <w:top w:val="none" w:sz="0" w:space="0" w:color="auto"/>
            <w:left w:val="none" w:sz="0" w:space="0" w:color="auto"/>
            <w:bottom w:val="none" w:sz="0" w:space="0" w:color="auto"/>
            <w:right w:val="none" w:sz="0" w:space="0" w:color="auto"/>
          </w:divBdr>
        </w:div>
        <w:div w:id="439909184">
          <w:marLeft w:val="446"/>
          <w:marRight w:val="0"/>
          <w:marTop w:val="0"/>
          <w:marBottom w:val="0"/>
          <w:divBdr>
            <w:top w:val="none" w:sz="0" w:space="0" w:color="auto"/>
            <w:left w:val="none" w:sz="0" w:space="0" w:color="auto"/>
            <w:bottom w:val="none" w:sz="0" w:space="0" w:color="auto"/>
            <w:right w:val="none" w:sz="0" w:space="0" w:color="auto"/>
          </w:divBdr>
        </w:div>
        <w:div w:id="481894332">
          <w:marLeft w:val="446"/>
          <w:marRight w:val="0"/>
          <w:marTop w:val="0"/>
          <w:marBottom w:val="0"/>
          <w:divBdr>
            <w:top w:val="none" w:sz="0" w:space="0" w:color="auto"/>
            <w:left w:val="none" w:sz="0" w:space="0" w:color="auto"/>
            <w:bottom w:val="none" w:sz="0" w:space="0" w:color="auto"/>
            <w:right w:val="none" w:sz="0" w:space="0" w:color="auto"/>
          </w:divBdr>
        </w:div>
        <w:div w:id="570844716">
          <w:marLeft w:val="446"/>
          <w:marRight w:val="0"/>
          <w:marTop w:val="0"/>
          <w:marBottom w:val="0"/>
          <w:divBdr>
            <w:top w:val="none" w:sz="0" w:space="0" w:color="auto"/>
            <w:left w:val="none" w:sz="0" w:space="0" w:color="auto"/>
            <w:bottom w:val="none" w:sz="0" w:space="0" w:color="auto"/>
            <w:right w:val="none" w:sz="0" w:space="0" w:color="auto"/>
          </w:divBdr>
        </w:div>
        <w:div w:id="628243925">
          <w:marLeft w:val="446"/>
          <w:marRight w:val="0"/>
          <w:marTop w:val="0"/>
          <w:marBottom w:val="0"/>
          <w:divBdr>
            <w:top w:val="none" w:sz="0" w:space="0" w:color="auto"/>
            <w:left w:val="none" w:sz="0" w:space="0" w:color="auto"/>
            <w:bottom w:val="none" w:sz="0" w:space="0" w:color="auto"/>
            <w:right w:val="none" w:sz="0" w:space="0" w:color="auto"/>
          </w:divBdr>
        </w:div>
        <w:div w:id="971132420">
          <w:marLeft w:val="446"/>
          <w:marRight w:val="0"/>
          <w:marTop w:val="0"/>
          <w:marBottom w:val="0"/>
          <w:divBdr>
            <w:top w:val="none" w:sz="0" w:space="0" w:color="auto"/>
            <w:left w:val="none" w:sz="0" w:space="0" w:color="auto"/>
            <w:bottom w:val="none" w:sz="0" w:space="0" w:color="auto"/>
            <w:right w:val="none" w:sz="0" w:space="0" w:color="auto"/>
          </w:divBdr>
        </w:div>
        <w:div w:id="1090156159">
          <w:marLeft w:val="446"/>
          <w:marRight w:val="0"/>
          <w:marTop w:val="0"/>
          <w:marBottom w:val="0"/>
          <w:divBdr>
            <w:top w:val="none" w:sz="0" w:space="0" w:color="auto"/>
            <w:left w:val="none" w:sz="0" w:space="0" w:color="auto"/>
            <w:bottom w:val="none" w:sz="0" w:space="0" w:color="auto"/>
            <w:right w:val="none" w:sz="0" w:space="0" w:color="auto"/>
          </w:divBdr>
        </w:div>
        <w:div w:id="1184709270">
          <w:marLeft w:val="446"/>
          <w:marRight w:val="0"/>
          <w:marTop w:val="0"/>
          <w:marBottom w:val="0"/>
          <w:divBdr>
            <w:top w:val="none" w:sz="0" w:space="0" w:color="auto"/>
            <w:left w:val="none" w:sz="0" w:space="0" w:color="auto"/>
            <w:bottom w:val="none" w:sz="0" w:space="0" w:color="auto"/>
            <w:right w:val="none" w:sz="0" w:space="0" w:color="auto"/>
          </w:divBdr>
        </w:div>
        <w:div w:id="1306862306">
          <w:marLeft w:val="446"/>
          <w:marRight w:val="0"/>
          <w:marTop w:val="0"/>
          <w:marBottom w:val="0"/>
          <w:divBdr>
            <w:top w:val="none" w:sz="0" w:space="0" w:color="auto"/>
            <w:left w:val="none" w:sz="0" w:space="0" w:color="auto"/>
            <w:bottom w:val="none" w:sz="0" w:space="0" w:color="auto"/>
            <w:right w:val="none" w:sz="0" w:space="0" w:color="auto"/>
          </w:divBdr>
        </w:div>
        <w:div w:id="1397314733">
          <w:marLeft w:val="446"/>
          <w:marRight w:val="0"/>
          <w:marTop w:val="0"/>
          <w:marBottom w:val="0"/>
          <w:divBdr>
            <w:top w:val="none" w:sz="0" w:space="0" w:color="auto"/>
            <w:left w:val="none" w:sz="0" w:space="0" w:color="auto"/>
            <w:bottom w:val="none" w:sz="0" w:space="0" w:color="auto"/>
            <w:right w:val="none" w:sz="0" w:space="0" w:color="auto"/>
          </w:divBdr>
        </w:div>
        <w:div w:id="1499350751">
          <w:marLeft w:val="446"/>
          <w:marRight w:val="0"/>
          <w:marTop w:val="0"/>
          <w:marBottom w:val="0"/>
          <w:divBdr>
            <w:top w:val="none" w:sz="0" w:space="0" w:color="auto"/>
            <w:left w:val="none" w:sz="0" w:space="0" w:color="auto"/>
            <w:bottom w:val="none" w:sz="0" w:space="0" w:color="auto"/>
            <w:right w:val="none" w:sz="0" w:space="0" w:color="auto"/>
          </w:divBdr>
        </w:div>
        <w:div w:id="1717385750">
          <w:marLeft w:val="446"/>
          <w:marRight w:val="0"/>
          <w:marTop w:val="0"/>
          <w:marBottom w:val="0"/>
          <w:divBdr>
            <w:top w:val="none" w:sz="0" w:space="0" w:color="auto"/>
            <w:left w:val="none" w:sz="0" w:space="0" w:color="auto"/>
            <w:bottom w:val="none" w:sz="0" w:space="0" w:color="auto"/>
            <w:right w:val="none" w:sz="0" w:space="0" w:color="auto"/>
          </w:divBdr>
        </w:div>
        <w:div w:id="1870214206">
          <w:marLeft w:val="446"/>
          <w:marRight w:val="0"/>
          <w:marTop w:val="0"/>
          <w:marBottom w:val="0"/>
          <w:divBdr>
            <w:top w:val="none" w:sz="0" w:space="0" w:color="auto"/>
            <w:left w:val="none" w:sz="0" w:space="0" w:color="auto"/>
            <w:bottom w:val="none" w:sz="0" w:space="0" w:color="auto"/>
            <w:right w:val="none" w:sz="0" w:space="0" w:color="auto"/>
          </w:divBdr>
        </w:div>
        <w:div w:id="1991402447">
          <w:marLeft w:val="446"/>
          <w:marRight w:val="0"/>
          <w:marTop w:val="0"/>
          <w:marBottom w:val="0"/>
          <w:divBdr>
            <w:top w:val="none" w:sz="0" w:space="0" w:color="auto"/>
            <w:left w:val="none" w:sz="0" w:space="0" w:color="auto"/>
            <w:bottom w:val="none" w:sz="0" w:space="0" w:color="auto"/>
            <w:right w:val="none" w:sz="0" w:space="0" w:color="auto"/>
          </w:divBdr>
        </w:div>
        <w:div w:id="2016103151">
          <w:marLeft w:val="446"/>
          <w:marRight w:val="0"/>
          <w:marTop w:val="0"/>
          <w:marBottom w:val="0"/>
          <w:divBdr>
            <w:top w:val="none" w:sz="0" w:space="0" w:color="auto"/>
            <w:left w:val="none" w:sz="0" w:space="0" w:color="auto"/>
            <w:bottom w:val="none" w:sz="0" w:space="0" w:color="auto"/>
            <w:right w:val="none" w:sz="0" w:space="0" w:color="auto"/>
          </w:divBdr>
        </w:div>
      </w:divsChild>
    </w:div>
    <w:div w:id="2069257981">
      <w:bodyDiv w:val="1"/>
      <w:marLeft w:val="0"/>
      <w:marRight w:val="0"/>
      <w:marTop w:val="0"/>
      <w:marBottom w:val="0"/>
      <w:divBdr>
        <w:top w:val="none" w:sz="0" w:space="0" w:color="auto"/>
        <w:left w:val="none" w:sz="0" w:space="0" w:color="auto"/>
        <w:bottom w:val="none" w:sz="0" w:space="0" w:color="auto"/>
        <w:right w:val="none" w:sz="0" w:space="0" w:color="auto"/>
      </w:divBdr>
      <w:divsChild>
        <w:div w:id="1018197078">
          <w:marLeft w:val="274"/>
          <w:marRight w:val="0"/>
          <w:marTop w:val="0"/>
          <w:marBottom w:val="0"/>
          <w:divBdr>
            <w:top w:val="none" w:sz="0" w:space="0" w:color="auto"/>
            <w:left w:val="none" w:sz="0" w:space="0" w:color="auto"/>
            <w:bottom w:val="none" w:sz="0" w:space="0" w:color="auto"/>
            <w:right w:val="none" w:sz="0" w:space="0" w:color="auto"/>
          </w:divBdr>
        </w:div>
        <w:div w:id="1105996189">
          <w:marLeft w:val="274"/>
          <w:marRight w:val="0"/>
          <w:marTop w:val="0"/>
          <w:marBottom w:val="0"/>
          <w:divBdr>
            <w:top w:val="none" w:sz="0" w:space="0" w:color="auto"/>
            <w:left w:val="none" w:sz="0" w:space="0" w:color="auto"/>
            <w:bottom w:val="none" w:sz="0" w:space="0" w:color="auto"/>
            <w:right w:val="none" w:sz="0" w:space="0" w:color="auto"/>
          </w:divBdr>
        </w:div>
        <w:div w:id="1036391101">
          <w:marLeft w:val="274"/>
          <w:marRight w:val="0"/>
          <w:marTop w:val="0"/>
          <w:marBottom w:val="0"/>
          <w:divBdr>
            <w:top w:val="none" w:sz="0" w:space="0" w:color="auto"/>
            <w:left w:val="none" w:sz="0" w:space="0" w:color="auto"/>
            <w:bottom w:val="none" w:sz="0" w:space="0" w:color="auto"/>
            <w:right w:val="none" w:sz="0" w:space="0" w:color="auto"/>
          </w:divBdr>
        </w:div>
        <w:div w:id="1406487303">
          <w:marLeft w:val="274"/>
          <w:marRight w:val="0"/>
          <w:marTop w:val="0"/>
          <w:marBottom w:val="0"/>
          <w:divBdr>
            <w:top w:val="none" w:sz="0" w:space="0" w:color="auto"/>
            <w:left w:val="none" w:sz="0" w:space="0" w:color="auto"/>
            <w:bottom w:val="none" w:sz="0" w:space="0" w:color="auto"/>
            <w:right w:val="none" w:sz="0" w:space="0" w:color="auto"/>
          </w:divBdr>
        </w:div>
        <w:div w:id="1183088457">
          <w:marLeft w:val="274"/>
          <w:marRight w:val="0"/>
          <w:marTop w:val="0"/>
          <w:marBottom w:val="0"/>
          <w:divBdr>
            <w:top w:val="none" w:sz="0" w:space="0" w:color="auto"/>
            <w:left w:val="none" w:sz="0" w:space="0" w:color="auto"/>
            <w:bottom w:val="none" w:sz="0" w:space="0" w:color="auto"/>
            <w:right w:val="none" w:sz="0" w:space="0" w:color="auto"/>
          </w:divBdr>
        </w:div>
        <w:div w:id="1222979764">
          <w:marLeft w:val="274"/>
          <w:marRight w:val="0"/>
          <w:marTop w:val="0"/>
          <w:marBottom w:val="0"/>
          <w:divBdr>
            <w:top w:val="none" w:sz="0" w:space="0" w:color="auto"/>
            <w:left w:val="none" w:sz="0" w:space="0" w:color="auto"/>
            <w:bottom w:val="none" w:sz="0" w:space="0" w:color="auto"/>
            <w:right w:val="none" w:sz="0" w:space="0" w:color="auto"/>
          </w:divBdr>
        </w:div>
      </w:divsChild>
    </w:div>
    <w:div w:id="2080515438">
      <w:bodyDiv w:val="1"/>
      <w:marLeft w:val="0"/>
      <w:marRight w:val="0"/>
      <w:marTop w:val="0"/>
      <w:marBottom w:val="0"/>
      <w:divBdr>
        <w:top w:val="none" w:sz="0" w:space="0" w:color="auto"/>
        <w:left w:val="none" w:sz="0" w:space="0" w:color="auto"/>
        <w:bottom w:val="none" w:sz="0" w:space="0" w:color="auto"/>
        <w:right w:val="none" w:sz="0" w:space="0" w:color="auto"/>
      </w:divBdr>
      <w:divsChild>
        <w:div w:id="320080923">
          <w:marLeft w:val="446"/>
          <w:marRight w:val="0"/>
          <w:marTop w:val="0"/>
          <w:marBottom w:val="0"/>
          <w:divBdr>
            <w:top w:val="none" w:sz="0" w:space="0" w:color="auto"/>
            <w:left w:val="none" w:sz="0" w:space="0" w:color="auto"/>
            <w:bottom w:val="none" w:sz="0" w:space="0" w:color="auto"/>
            <w:right w:val="none" w:sz="0" w:space="0" w:color="auto"/>
          </w:divBdr>
        </w:div>
        <w:div w:id="1406222327">
          <w:marLeft w:val="446"/>
          <w:marRight w:val="0"/>
          <w:marTop w:val="0"/>
          <w:marBottom w:val="0"/>
          <w:divBdr>
            <w:top w:val="none" w:sz="0" w:space="0" w:color="auto"/>
            <w:left w:val="none" w:sz="0" w:space="0" w:color="auto"/>
            <w:bottom w:val="none" w:sz="0" w:space="0" w:color="auto"/>
            <w:right w:val="none" w:sz="0" w:space="0" w:color="auto"/>
          </w:divBdr>
        </w:div>
        <w:div w:id="679700607">
          <w:marLeft w:val="446"/>
          <w:marRight w:val="0"/>
          <w:marTop w:val="0"/>
          <w:marBottom w:val="0"/>
          <w:divBdr>
            <w:top w:val="none" w:sz="0" w:space="0" w:color="auto"/>
            <w:left w:val="none" w:sz="0" w:space="0" w:color="auto"/>
            <w:bottom w:val="none" w:sz="0" w:space="0" w:color="auto"/>
            <w:right w:val="none" w:sz="0" w:space="0" w:color="auto"/>
          </w:divBdr>
        </w:div>
        <w:div w:id="1060639884">
          <w:marLeft w:val="446"/>
          <w:marRight w:val="0"/>
          <w:marTop w:val="0"/>
          <w:marBottom w:val="0"/>
          <w:divBdr>
            <w:top w:val="none" w:sz="0" w:space="0" w:color="auto"/>
            <w:left w:val="none" w:sz="0" w:space="0" w:color="auto"/>
            <w:bottom w:val="none" w:sz="0" w:space="0" w:color="auto"/>
            <w:right w:val="none" w:sz="0" w:space="0" w:color="auto"/>
          </w:divBdr>
        </w:div>
        <w:div w:id="408384476">
          <w:marLeft w:val="446"/>
          <w:marRight w:val="0"/>
          <w:marTop w:val="0"/>
          <w:marBottom w:val="0"/>
          <w:divBdr>
            <w:top w:val="none" w:sz="0" w:space="0" w:color="auto"/>
            <w:left w:val="none" w:sz="0" w:space="0" w:color="auto"/>
            <w:bottom w:val="none" w:sz="0" w:space="0" w:color="auto"/>
            <w:right w:val="none" w:sz="0" w:space="0" w:color="auto"/>
          </w:divBdr>
        </w:div>
      </w:divsChild>
    </w:div>
    <w:div w:id="2081633343">
      <w:bodyDiv w:val="1"/>
      <w:marLeft w:val="0"/>
      <w:marRight w:val="0"/>
      <w:marTop w:val="0"/>
      <w:marBottom w:val="0"/>
      <w:divBdr>
        <w:top w:val="none" w:sz="0" w:space="0" w:color="auto"/>
        <w:left w:val="none" w:sz="0" w:space="0" w:color="auto"/>
        <w:bottom w:val="none" w:sz="0" w:space="0" w:color="auto"/>
        <w:right w:val="none" w:sz="0" w:space="0" w:color="auto"/>
      </w:divBdr>
      <w:divsChild>
        <w:div w:id="128397425">
          <w:marLeft w:val="446"/>
          <w:marRight w:val="0"/>
          <w:marTop w:val="0"/>
          <w:marBottom w:val="0"/>
          <w:divBdr>
            <w:top w:val="none" w:sz="0" w:space="0" w:color="auto"/>
            <w:left w:val="none" w:sz="0" w:space="0" w:color="auto"/>
            <w:bottom w:val="none" w:sz="0" w:space="0" w:color="auto"/>
            <w:right w:val="none" w:sz="0" w:space="0" w:color="auto"/>
          </w:divBdr>
        </w:div>
        <w:div w:id="2077968274">
          <w:marLeft w:val="446"/>
          <w:marRight w:val="0"/>
          <w:marTop w:val="0"/>
          <w:marBottom w:val="0"/>
          <w:divBdr>
            <w:top w:val="none" w:sz="0" w:space="0" w:color="auto"/>
            <w:left w:val="none" w:sz="0" w:space="0" w:color="auto"/>
            <w:bottom w:val="none" w:sz="0" w:space="0" w:color="auto"/>
            <w:right w:val="none" w:sz="0" w:space="0" w:color="auto"/>
          </w:divBdr>
        </w:div>
        <w:div w:id="230045369">
          <w:marLeft w:val="446"/>
          <w:marRight w:val="0"/>
          <w:marTop w:val="0"/>
          <w:marBottom w:val="0"/>
          <w:divBdr>
            <w:top w:val="none" w:sz="0" w:space="0" w:color="auto"/>
            <w:left w:val="none" w:sz="0" w:space="0" w:color="auto"/>
            <w:bottom w:val="none" w:sz="0" w:space="0" w:color="auto"/>
            <w:right w:val="none" w:sz="0" w:space="0" w:color="auto"/>
          </w:divBdr>
        </w:div>
        <w:div w:id="536309036">
          <w:marLeft w:val="446"/>
          <w:marRight w:val="0"/>
          <w:marTop w:val="0"/>
          <w:marBottom w:val="0"/>
          <w:divBdr>
            <w:top w:val="none" w:sz="0" w:space="0" w:color="auto"/>
            <w:left w:val="none" w:sz="0" w:space="0" w:color="auto"/>
            <w:bottom w:val="none" w:sz="0" w:space="0" w:color="auto"/>
            <w:right w:val="none" w:sz="0" w:space="0" w:color="auto"/>
          </w:divBdr>
        </w:div>
        <w:div w:id="376592724">
          <w:marLeft w:val="446"/>
          <w:marRight w:val="0"/>
          <w:marTop w:val="0"/>
          <w:marBottom w:val="0"/>
          <w:divBdr>
            <w:top w:val="none" w:sz="0" w:space="0" w:color="auto"/>
            <w:left w:val="none" w:sz="0" w:space="0" w:color="auto"/>
            <w:bottom w:val="none" w:sz="0" w:space="0" w:color="auto"/>
            <w:right w:val="none" w:sz="0" w:space="0" w:color="auto"/>
          </w:divBdr>
        </w:div>
      </w:divsChild>
    </w:div>
    <w:div w:id="2092845534">
      <w:bodyDiv w:val="1"/>
      <w:marLeft w:val="0"/>
      <w:marRight w:val="0"/>
      <w:marTop w:val="0"/>
      <w:marBottom w:val="0"/>
      <w:divBdr>
        <w:top w:val="none" w:sz="0" w:space="0" w:color="auto"/>
        <w:left w:val="none" w:sz="0" w:space="0" w:color="auto"/>
        <w:bottom w:val="none" w:sz="0" w:space="0" w:color="auto"/>
        <w:right w:val="none" w:sz="0" w:space="0" w:color="auto"/>
      </w:divBdr>
      <w:divsChild>
        <w:div w:id="403530530">
          <w:marLeft w:val="274"/>
          <w:marRight w:val="0"/>
          <w:marTop w:val="0"/>
          <w:marBottom w:val="0"/>
          <w:divBdr>
            <w:top w:val="none" w:sz="0" w:space="0" w:color="auto"/>
            <w:left w:val="none" w:sz="0" w:space="0" w:color="auto"/>
            <w:bottom w:val="none" w:sz="0" w:space="0" w:color="auto"/>
            <w:right w:val="none" w:sz="0" w:space="0" w:color="auto"/>
          </w:divBdr>
        </w:div>
        <w:div w:id="676347283">
          <w:marLeft w:val="274"/>
          <w:marRight w:val="0"/>
          <w:marTop w:val="0"/>
          <w:marBottom w:val="0"/>
          <w:divBdr>
            <w:top w:val="none" w:sz="0" w:space="0" w:color="auto"/>
            <w:left w:val="none" w:sz="0" w:space="0" w:color="auto"/>
            <w:bottom w:val="none" w:sz="0" w:space="0" w:color="auto"/>
            <w:right w:val="none" w:sz="0" w:space="0" w:color="auto"/>
          </w:divBdr>
        </w:div>
        <w:div w:id="2026249447">
          <w:marLeft w:val="274"/>
          <w:marRight w:val="0"/>
          <w:marTop w:val="0"/>
          <w:marBottom w:val="0"/>
          <w:divBdr>
            <w:top w:val="none" w:sz="0" w:space="0" w:color="auto"/>
            <w:left w:val="none" w:sz="0" w:space="0" w:color="auto"/>
            <w:bottom w:val="none" w:sz="0" w:space="0" w:color="auto"/>
            <w:right w:val="none" w:sz="0" w:space="0" w:color="auto"/>
          </w:divBdr>
        </w:div>
        <w:div w:id="2099015904">
          <w:marLeft w:val="274"/>
          <w:marRight w:val="0"/>
          <w:marTop w:val="0"/>
          <w:marBottom w:val="0"/>
          <w:divBdr>
            <w:top w:val="none" w:sz="0" w:space="0" w:color="auto"/>
            <w:left w:val="none" w:sz="0" w:space="0" w:color="auto"/>
            <w:bottom w:val="none" w:sz="0" w:space="0" w:color="auto"/>
            <w:right w:val="none" w:sz="0" w:space="0" w:color="auto"/>
          </w:divBdr>
        </w:div>
      </w:divsChild>
    </w:div>
    <w:div w:id="2095468218">
      <w:bodyDiv w:val="1"/>
      <w:marLeft w:val="0"/>
      <w:marRight w:val="0"/>
      <w:marTop w:val="0"/>
      <w:marBottom w:val="0"/>
      <w:divBdr>
        <w:top w:val="none" w:sz="0" w:space="0" w:color="auto"/>
        <w:left w:val="none" w:sz="0" w:space="0" w:color="auto"/>
        <w:bottom w:val="none" w:sz="0" w:space="0" w:color="auto"/>
        <w:right w:val="none" w:sz="0" w:space="0" w:color="auto"/>
      </w:divBdr>
    </w:div>
    <w:div w:id="2104565544">
      <w:bodyDiv w:val="1"/>
      <w:marLeft w:val="0"/>
      <w:marRight w:val="0"/>
      <w:marTop w:val="0"/>
      <w:marBottom w:val="0"/>
      <w:divBdr>
        <w:top w:val="none" w:sz="0" w:space="0" w:color="auto"/>
        <w:left w:val="none" w:sz="0" w:space="0" w:color="auto"/>
        <w:bottom w:val="none" w:sz="0" w:space="0" w:color="auto"/>
        <w:right w:val="none" w:sz="0" w:space="0" w:color="auto"/>
      </w:divBdr>
      <w:divsChild>
        <w:div w:id="875585071">
          <w:marLeft w:val="274"/>
          <w:marRight w:val="0"/>
          <w:marTop w:val="0"/>
          <w:marBottom w:val="0"/>
          <w:divBdr>
            <w:top w:val="none" w:sz="0" w:space="0" w:color="auto"/>
            <w:left w:val="none" w:sz="0" w:space="0" w:color="auto"/>
            <w:bottom w:val="none" w:sz="0" w:space="0" w:color="auto"/>
            <w:right w:val="none" w:sz="0" w:space="0" w:color="auto"/>
          </w:divBdr>
        </w:div>
        <w:div w:id="690687423">
          <w:marLeft w:val="274"/>
          <w:marRight w:val="0"/>
          <w:marTop w:val="0"/>
          <w:marBottom w:val="0"/>
          <w:divBdr>
            <w:top w:val="none" w:sz="0" w:space="0" w:color="auto"/>
            <w:left w:val="none" w:sz="0" w:space="0" w:color="auto"/>
            <w:bottom w:val="none" w:sz="0" w:space="0" w:color="auto"/>
            <w:right w:val="none" w:sz="0" w:space="0" w:color="auto"/>
          </w:divBdr>
        </w:div>
        <w:div w:id="1253272660">
          <w:marLeft w:val="274"/>
          <w:marRight w:val="0"/>
          <w:marTop w:val="0"/>
          <w:marBottom w:val="0"/>
          <w:divBdr>
            <w:top w:val="none" w:sz="0" w:space="0" w:color="auto"/>
            <w:left w:val="none" w:sz="0" w:space="0" w:color="auto"/>
            <w:bottom w:val="none" w:sz="0" w:space="0" w:color="auto"/>
            <w:right w:val="none" w:sz="0" w:space="0" w:color="auto"/>
          </w:divBdr>
        </w:div>
        <w:div w:id="1737774896">
          <w:marLeft w:val="274"/>
          <w:marRight w:val="0"/>
          <w:marTop w:val="0"/>
          <w:marBottom w:val="0"/>
          <w:divBdr>
            <w:top w:val="none" w:sz="0" w:space="0" w:color="auto"/>
            <w:left w:val="none" w:sz="0" w:space="0" w:color="auto"/>
            <w:bottom w:val="none" w:sz="0" w:space="0" w:color="auto"/>
            <w:right w:val="none" w:sz="0" w:space="0" w:color="auto"/>
          </w:divBdr>
        </w:div>
        <w:div w:id="1273826458">
          <w:marLeft w:val="274"/>
          <w:marRight w:val="0"/>
          <w:marTop w:val="0"/>
          <w:marBottom w:val="0"/>
          <w:divBdr>
            <w:top w:val="none" w:sz="0" w:space="0" w:color="auto"/>
            <w:left w:val="none" w:sz="0" w:space="0" w:color="auto"/>
            <w:bottom w:val="none" w:sz="0" w:space="0" w:color="auto"/>
            <w:right w:val="none" w:sz="0" w:space="0" w:color="auto"/>
          </w:divBdr>
        </w:div>
        <w:div w:id="2122407385">
          <w:marLeft w:val="274"/>
          <w:marRight w:val="0"/>
          <w:marTop w:val="0"/>
          <w:marBottom w:val="0"/>
          <w:divBdr>
            <w:top w:val="none" w:sz="0" w:space="0" w:color="auto"/>
            <w:left w:val="none" w:sz="0" w:space="0" w:color="auto"/>
            <w:bottom w:val="none" w:sz="0" w:space="0" w:color="auto"/>
            <w:right w:val="none" w:sz="0" w:space="0" w:color="auto"/>
          </w:divBdr>
        </w:div>
        <w:div w:id="1013069371">
          <w:marLeft w:val="274"/>
          <w:marRight w:val="0"/>
          <w:marTop w:val="0"/>
          <w:marBottom w:val="0"/>
          <w:divBdr>
            <w:top w:val="none" w:sz="0" w:space="0" w:color="auto"/>
            <w:left w:val="none" w:sz="0" w:space="0" w:color="auto"/>
            <w:bottom w:val="none" w:sz="0" w:space="0" w:color="auto"/>
            <w:right w:val="none" w:sz="0" w:space="0" w:color="auto"/>
          </w:divBdr>
        </w:div>
      </w:divsChild>
    </w:div>
    <w:div w:id="2106996219">
      <w:bodyDiv w:val="1"/>
      <w:marLeft w:val="0"/>
      <w:marRight w:val="0"/>
      <w:marTop w:val="0"/>
      <w:marBottom w:val="0"/>
      <w:divBdr>
        <w:top w:val="none" w:sz="0" w:space="0" w:color="auto"/>
        <w:left w:val="none" w:sz="0" w:space="0" w:color="auto"/>
        <w:bottom w:val="none" w:sz="0" w:space="0" w:color="auto"/>
        <w:right w:val="none" w:sz="0" w:space="0" w:color="auto"/>
      </w:divBdr>
      <w:divsChild>
        <w:div w:id="1584871189">
          <w:marLeft w:val="446"/>
          <w:marRight w:val="0"/>
          <w:marTop w:val="0"/>
          <w:marBottom w:val="0"/>
          <w:divBdr>
            <w:top w:val="none" w:sz="0" w:space="0" w:color="auto"/>
            <w:left w:val="none" w:sz="0" w:space="0" w:color="auto"/>
            <w:bottom w:val="none" w:sz="0" w:space="0" w:color="auto"/>
            <w:right w:val="none" w:sz="0" w:space="0" w:color="auto"/>
          </w:divBdr>
        </w:div>
        <w:div w:id="306861249">
          <w:marLeft w:val="446"/>
          <w:marRight w:val="0"/>
          <w:marTop w:val="0"/>
          <w:marBottom w:val="0"/>
          <w:divBdr>
            <w:top w:val="none" w:sz="0" w:space="0" w:color="auto"/>
            <w:left w:val="none" w:sz="0" w:space="0" w:color="auto"/>
            <w:bottom w:val="none" w:sz="0" w:space="0" w:color="auto"/>
            <w:right w:val="none" w:sz="0" w:space="0" w:color="auto"/>
          </w:divBdr>
        </w:div>
        <w:div w:id="831603757">
          <w:marLeft w:val="446"/>
          <w:marRight w:val="0"/>
          <w:marTop w:val="0"/>
          <w:marBottom w:val="0"/>
          <w:divBdr>
            <w:top w:val="none" w:sz="0" w:space="0" w:color="auto"/>
            <w:left w:val="none" w:sz="0" w:space="0" w:color="auto"/>
            <w:bottom w:val="none" w:sz="0" w:space="0" w:color="auto"/>
            <w:right w:val="none" w:sz="0" w:space="0" w:color="auto"/>
          </w:divBdr>
        </w:div>
        <w:div w:id="1977951122">
          <w:marLeft w:val="446"/>
          <w:marRight w:val="0"/>
          <w:marTop w:val="0"/>
          <w:marBottom w:val="0"/>
          <w:divBdr>
            <w:top w:val="none" w:sz="0" w:space="0" w:color="auto"/>
            <w:left w:val="none" w:sz="0" w:space="0" w:color="auto"/>
            <w:bottom w:val="none" w:sz="0" w:space="0" w:color="auto"/>
            <w:right w:val="none" w:sz="0" w:space="0" w:color="auto"/>
          </w:divBdr>
        </w:div>
        <w:div w:id="1655571141">
          <w:marLeft w:val="446"/>
          <w:marRight w:val="0"/>
          <w:marTop w:val="0"/>
          <w:marBottom w:val="0"/>
          <w:divBdr>
            <w:top w:val="none" w:sz="0" w:space="0" w:color="auto"/>
            <w:left w:val="none" w:sz="0" w:space="0" w:color="auto"/>
            <w:bottom w:val="none" w:sz="0" w:space="0" w:color="auto"/>
            <w:right w:val="none" w:sz="0" w:space="0" w:color="auto"/>
          </w:divBdr>
        </w:div>
        <w:div w:id="1065449177">
          <w:marLeft w:val="446"/>
          <w:marRight w:val="0"/>
          <w:marTop w:val="0"/>
          <w:marBottom w:val="0"/>
          <w:divBdr>
            <w:top w:val="none" w:sz="0" w:space="0" w:color="auto"/>
            <w:left w:val="none" w:sz="0" w:space="0" w:color="auto"/>
            <w:bottom w:val="none" w:sz="0" w:space="0" w:color="auto"/>
            <w:right w:val="none" w:sz="0" w:space="0" w:color="auto"/>
          </w:divBdr>
        </w:div>
      </w:divsChild>
    </w:div>
    <w:div w:id="2110153414">
      <w:bodyDiv w:val="1"/>
      <w:marLeft w:val="0"/>
      <w:marRight w:val="0"/>
      <w:marTop w:val="0"/>
      <w:marBottom w:val="0"/>
      <w:divBdr>
        <w:top w:val="none" w:sz="0" w:space="0" w:color="auto"/>
        <w:left w:val="none" w:sz="0" w:space="0" w:color="auto"/>
        <w:bottom w:val="none" w:sz="0" w:space="0" w:color="auto"/>
        <w:right w:val="none" w:sz="0" w:space="0" w:color="auto"/>
      </w:divBdr>
      <w:divsChild>
        <w:div w:id="16662592">
          <w:marLeft w:val="274"/>
          <w:marRight w:val="0"/>
          <w:marTop w:val="0"/>
          <w:marBottom w:val="0"/>
          <w:divBdr>
            <w:top w:val="none" w:sz="0" w:space="0" w:color="auto"/>
            <w:left w:val="none" w:sz="0" w:space="0" w:color="auto"/>
            <w:bottom w:val="none" w:sz="0" w:space="0" w:color="auto"/>
            <w:right w:val="none" w:sz="0" w:space="0" w:color="auto"/>
          </w:divBdr>
        </w:div>
        <w:div w:id="955333461">
          <w:marLeft w:val="274"/>
          <w:marRight w:val="0"/>
          <w:marTop w:val="0"/>
          <w:marBottom w:val="0"/>
          <w:divBdr>
            <w:top w:val="none" w:sz="0" w:space="0" w:color="auto"/>
            <w:left w:val="none" w:sz="0" w:space="0" w:color="auto"/>
            <w:bottom w:val="none" w:sz="0" w:space="0" w:color="auto"/>
            <w:right w:val="none" w:sz="0" w:space="0" w:color="auto"/>
          </w:divBdr>
        </w:div>
        <w:div w:id="1001471449">
          <w:marLeft w:val="274"/>
          <w:marRight w:val="0"/>
          <w:marTop w:val="0"/>
          <w:marBottom w:val="0"/>
          <w:divBdr>
            <w:top w:val="none" w:sz="0" w:space="0" w:color="auto"/>
            <w:left w:val="none" w:sz="0" w:space="0" w:color="auto"/>
            <w:bottom w:val="none" w:sz="0" w:space="0" w:color="auto"/>
            <w:right w:val="none" w:sz="0" w:space="0" w:color="auto"/>
          </w:divBdr>
        </w:div>
        <w:div w:id="1276253856">
          <w:marLeft w:val="274"/>
          <w:marRight w:val="0"/>
          <w:marTop w:val="0"/>
          <w:marBottom w:val="0"/>
          <w:divBdr>
            <w:top w:val="none" w:sz="0" w:space="0" w:color="auto"/>
            <w:left w:val="none" w:sz="0" w:space="0" w:color="auto"/>
            <w:bottom w:val="none" w:sz="0" w:space="0" w:color="auto"/>
            <w:right w:val="none" w:sz="0" w:space="0" w:color="auto"/>
          </w:divBdr>
        </w:div>
        <w:div w:id="1337801119">
          <w:marLeft w:val="274"/>
          <w:marRight w:val="0"/>
          <w:marTop w:val="0"/>
          <w:marBottom w:val="0"/>
          <w:divBdr>
            <w:top w:val="none" w:sz="0" w:space="0" w:color="auto"/>
            <w:left w:val="none" w:sz="0" w:space="0" w:color="auto"/>
            <w:bottom w:val="none" w:sz="0" w:space="0" w:color="auto"/>
            <w:right w:val="none" w:sz="0" w:space="0" w:color="auto"/>
          </w:divBdr>
        </w:div>
        <w:div w:id="1343582422">
          <w:marLeft w:val="274"/>
          <w:marRight w:val="0"/>
          <w:marTop w:val="0"/>
          <w:marBottom w:val="0"/>
          <w:divBdr>
            <w:top w:val="none" w:sz="0" w:space="0" w:color="auto"/>
            <w:left w:val="none" w:sz="0" w:space="0" w:color="auto"/>
            <w:bottom w:val="none" w:sz="0" w:space="0" w:color="auto"/>
            <w:right w:val="none" w:sz="0" w:space="0" w:color="auto"/>
          </w:divBdr>
        </w:div>
        <w:div w:id="1362778301">
          <w:marLeft w:val="274"/>
          <w:marRight w:val="0"/>
          <w:marTop w:val="0"/>
          <w:marBottom w:val="0"/>
          <w:divBdr>
            <w:top w:val="none" w:sz="0" w:space="0" w:color="auto"/>
            <w:left w:val="none" w:sz="0" w:space="0" w:color="auto"/>
            <w:bottom w:val="none" w:sz="0" w:space="0" w:color="auto"/>
            <w:right w:val="none" w:sz="0" w:space="0" w:color="auto"/>
          </w:divBdr>
        </w:div>
        <w:div w:id="1374964601">
          <w:marLeft w:val="274"/>
          <w:marRight w:val="0"/>
          <w:marTop w:val="0"/>
          <w:marBottom w:val="0"/>
          <w:divBdr>
            <w:top w:val="none" w:sz="0" w:space="0" w:color="auto"/>
            <w:left w:val="none" w:sz="0" w:space="0" w:color="auto"/>
            <w:bottom w:val="none" w:sz="0" w:space="0" w:color="auto"/>
            <w:right w:val="none" w:sz="0" w:space="0" w:color="auto"/>
          </w:divBdr>
        </w:div>
        <w:div w:id="1736664626">
          <w:marLeft w:val="274"/>
          <w:marRight w:val="0"/>
          <w:marTop w:val="0"/>
          <w:marBottom w:val="0"/>
          <w:divBdr>
            <w:top w:val="none" w:sz="0" w:space="0" w:color="auto"/>
            <w:left w:val="none" w:sz="0" w:space="0" w:color="auto"/>
            <w:bottom w:val="none" w:sz="0" w:space="0" w:color="auto"/>
            <w:right w:val="none" w:sz="0" w:space="0" w:color="auto"/>
          </w:divBdr>
        </w:div>
        <w:div w:id="1780564887">
          <w:marLeft w:val="274"/>
          <w:marRight w:val="0"/>
          <w:marTop w:val="0"/>
          <w:marBottom w:val="0"/>
          <w:divBdr>
            <w:top w:val="none" w:sz="0" w:space="0" w:color="auto"/>
            <w:left w:val="none" w:sz="0" w:space="0" w:color="auto"/>
            <w:bottom w:val="none" w:sz="0" w:space="0" w:color="auto"/>
            <w:right w:val="none" w:sz="0" w:space="0" w:color="auto"/>
          </w:divBdr>
        </w:div>
        <w:div w:id="1830100712">
          <w:marLeft w:val="274"/>
          <w:marRight w:val="0"/>
          <w:marTop w:val="0"/>
          <w:marBottom w:val="0"/>
          <w:divBdr>
            <w:top w:val="none" w:sz="0" w:space="0" w:color="auto"/>
            <w:left w:val="none" w:sz="0" w:space="0" w:color="auto"/>
            <w:bottom w:val="none" w:sz="0" w:space="0" w:color="auto"/>
            <w:right w:val="none" w:sz="0" w:space="0" w:color="auto"/>
          </w:divBdr>
        </w:div>
      </w:divsChild>
    </w:div>
    <w:div w:id="2115126941">
      <w:bodyDiv w:val="1"/>
      <w:marLeft w:val="0"/>
      <w:marRight w:val="0"/>
      <w:marTop w:val="0"/>
      <w:marBottom w:val="0"/>
      <w:divBdr>
        <w:top w:val="none" w:sz="0" w:space="0" w:color="auto"/>
        <w:left w:val="none" w:sz="0" w:space="0" w:color="auto"/>
        <w:bottom w:val="none" w:sz="0" w:space="0" w:color="auto"/>
        <w:right w:val="none" w:sz="0" w:space="0" w:color="auto"/>
      </w:divBdr>
      <w:divsChild>
        <w:div w:id="356196922">
          <w:marLeft w:val="274"/>
          <w:marRight w:val="0"/>
          <w:marTop w:val="0"/>
          <w:marBottom w:val="0"/>
          <w:divBdr>
            <w:top w:val="none" w:sz="0" w:space="0" w:color="auto"/>
            <w:left w:val="none" w:sz="0" w:space="0" w:color="auto"/>
            <w:bottom w:val="none" w:sz="0" w:space="0" w:color="auto"/>
            <w:right w:val="none" w:sz="0" w:space="0" w:color="auto"/>
          </w:divBdr>
        </w:div>
        <w:div w:id="1792244867">
          <w:marLeft w:val="274"/>
          <w:marRight w:val="0"/>
          <w:marTop w:val="0"/>
          <w:marBottom w:val="0"/>
          <w:divBdr>
            <w:top w:val="none" w:sz="0" w:space="0" w:color="auto"/>
            <w:left w:val="none" w:sz="0" w:space="0" w:color="auto"/>
            <w:bottom w:val="none" w:sz="0" w:space="0" w:color="auto"/>
            <w:right w:val="none" w:sz="0" w:space="0" w:color="auto"/>
          </w:divBdr>
        </w:div>
        <w:div w:id="2015572045">
          <w:marLeft w:val="274"/>
          <w:marRight w:val="0"/>
          <w:marTop w:val="0"/>
          <w:marBottom w:val="0"/>
          <w:divBdr>
            <w:top w:val="none" w:sz="0" w:space="0" w:color="auto"/>
            <w:left w:val="none" w:sz="0" w:space="0" w:color="auto"/>
            <w:bottom w:val="none" w:sz="0" w:space="0" w:color="auto"/>
            <w:right w:val="none" w:sz="0" w:space="0" w:color="auto"/>
          </w:divBdr>
        </w:div>
        <w:div w:id="1700006183">
          <w:marLeft w:val="274"/>
          <w:marRight w:val="0"/>
          <w:marTop w:val="0"/>
          <w:marBottom w:val="0"/>
          <w:divBdr>
            <w:top w:val="none" w:sz="0" w:space="0" w:color="auto"/>
            <w:left w:val="none" w:sz="0" w:space="0" w:color="auto"/>
            <w:bottom w:val="none" w:sz="0" w:space="0" w:color="auto"/>
            <w:right w:val="none" w:sz="0" w:space="0" w:color="auto"/>
          </w:divBdr>
        </w:div>
        <w:div w:id="243875840">
          <w:marLeft w:val="274"/>
          <w:marRight w:val="0"/>
          <w:marTop w:val="0"/>
          <w:marBottom w:val="0"/>
          <w:divBdr>
            <w:top w:val="none" w:sz="0" w:space="0" w:color="auto"/>
            <w:left w:val="none" w:sz="0" w:space="0" w:color="auto"/>
            <w:bottom w:val="none" w:sz="0" w:space="0" w:color="auto"/>
            <w:right w:val="none" w:sz="0" w:space="0" w:color="auto"/>
          </w:divBdr>
        </w:div>
        <w:div w:id="1118068656">
          <w:marLeft w:val="274"/>
          <w:marRight w:val="0"/>
          <w:marTop w:val="0"/>
          <w:marBottom w:val="0"/>
          <w:divBdr>
            <w:top w:val="none" w:sz="0" w:space="0" w:color="auto"/>
            <w:left w:val="none" w:sz="0" w:space="0" w:color="auto"/>
            <w:bottom w:val="none" w:sz="0" w:space="0" w:color="auto"/>
            <w:right w:val="none" w:sz="0" w:space="0" w:color="auto"/>
          </w:divBdr>
        </w:div>
      </w:divsChild>
    </w:div>
    <w:div w:id="2116633255">
      <w:bodyDiv w:val="1"/>
      <w:marLeft w:val="0"/>
      <w:marRight w:val="0"/>
      <w:marTop w:val="0"/>
      <w:marBottom w:val="0"/>
      <w:divBdr>
        <w:top w:val="none" w:sz="0" w:space="0" w:color="auto"/>
        <w:left w:val="none" w:sz="0" w:space="0" w:color="auto"/>
        <w:bottom w:val="none" w:sz="0" w:space="0" w:color="auto"/>
        <w:right w:val="none" w:sz="0" w:space="0" w:color="auto"/>
      </w:divBdr>
      <w:divsChild>
        <w:div w:id="458450855">
          <w:marLeft w:val="446"/>
          <w:marRight w:val="0"/>
          <w:marTop w:val="0"/>
          <w:marBottom w:val="0"/>
          <w:divBdr>
            <w:top w:val="none" w:sz="0" w:space="0" w:color="auto"/>
            <w:left w:val="none" w:sz="0" w:space="0" w:color="auto"/>
            <w:bottom w:val="none" w:sz="0" w:space="0" w:color="auto"/>
            <w:right w:val="none" w:sz="0" w:space="0" w:color="auto"/>
          </w:divBdr>
        </w:div>
        <w:div w:id="1150555933">
          <w:marLeft w:val="446"/>
          <w:marRight w:val="0"/>
          <w:marTop w:val="0"/>
          <w:marBottom w:val="0"/>
          <w:divBdr>
            <w:top w:val="none" w:sz="0" w:space="0" w:color="auto"/>
            <w:left w:val="none" w:sz="0" w:space="0" w:color="auto"/>
            <w:bottom w:val="none" w:sz="0" w:space="0" w:color="auto"/>
            <w:right w:val="none" w:sz="0" w:space="0" w:color="auto"/>
          </w:divBdr>
        </w:div>
        <w:div w:id="617494131">
          <w:marLeft w:val="446"/>
          <w:marRight w:val="0"/>
          <w:marTop w:val="0"/>
          <w:marBottom w:val="0"/>
          <w:divBdr>
            <w:top w:val="none" w:sz="0" w:space="0" w:color="auto"/>
            <w:left w:val="none" w:sz="0" w:space="0" w:color="auto"/>
            <w:bottom w:val="none" w:sz="0" w:space="0" w:color="auto"/>
            <w:right w:val="none" w:sz="0" w:space="0" w:color="auto"/>
          </w:divBdr>
        </w:div>
      </w:divsChild>
    </w:div>
    <w:div w:id="2133859032">
      <w:bodyDiv w:val="1"/>
      <w:marLeft w:val="0"/>
      <w:marRight w:val="0"/>
      <w:marTop w:val="0"/>
      <w:marBottom w:val="0"/>
      <w:divBdr>
        <w:top w:val="none" w:sz="0" w:space="0" w:color="auto"/>
        <w:left w:val="none" w:sz="0" w:space="0" w:color="auto"/>
        <w:bottom w:val="none" w:sz="0" w:space="0" w:color="auto"/>
        <w:right w:val="none" w:sz="0" w:space="0" w:color="auto"/>
      </w:divBdr>
      <w:divsChild>
        <w:div w:id="2078244032">
          <w:marLeft w:val="274"/>
          <w:marRight w:val="0"/>
          <w:marTop w:val="0"/>
          <w:marBottom w:val="0"/>
          <w:divBdr>
            <w:top w:val="none" w:sz="0" w:space="0" w:color="auto"/>
            <w:left w:val="none" w:sz="0" w:space="0" w:color="auto"/>
            <w:bottom w:val="none" w:sz="0" w:space="0" w:color="auto"/>
            <w:right w:val="none" w:sz="0" w:space="0" w:color="auto"/>
          </w:divBdr>
        </w:div>
        <w:div w:id="1323773315">
          <w:marLeft w:val="274"/>
          <w:marRight w:val="0"/>
          <w:marTop w:val="0"/>
          <w:marBottom w:val="0"/>
          <w:divBdr>
            <w:top w:val="none" w:sz="0" w:space="0" w:color="auto"/>
            <w:left w:val="none" w:sz="0" w:space="0" w:color="auto"/>
            <w:bottom w:val="none" w:sz="0" w:space="0" w:color="auto"/>
            <w:right w:val="none" w:sz="0" w:space="0" w:color="auto"/>
          </w:divBdr>
        </w:div>
        <w:div w:id="976881173">
          <w:marLeft w:val="274"/>
          <w:marRight w:val="0"/>
          <w:marTop w:val="0"/>
          <w:marBottom w:val="0"/>
          <w:divBdr>
            <w:top w:val="none" w:sz="0" w:space="0" w:color="auto"/>
            <w:left w:val="none" w:sz="0" w:space="0" w:color="auto"/>
            <w:bottom w:val="none" w:sz="0" w:space="0" w:color="auto"/>
            <w:right w:val="none" w:sz="0" w:space="0" w:color="auto"/>
          </w:divBdr>
        </w:div>
        <w:div w:id="1034111827">
          <w:marLeft w:val="274"/>
          <w:marRight w:val="0"/>
          <w:marTop w:val="0"/>
          <w:marBottom w:val="0"/>
          <w:divBdr>
            <w:top w:val="none" w:sz="0" w:space="0" w:color="auto"/>
            <w:left w:val="none" w:sz="0" w:space="0" w:color="auto"/>
            <w:bottom w:val="none" w:sz="0" w:space="0" w:color="auto"/>
            <w:right w:val="none" w:sz="0" w:space="0" w:color="auto"/>
          </w:divBdr>
        </w:div>
        <w:div w:id="1018191914">
          <w:marLeft w:val="274"/>
          <w:marRight w:val="0"/>
          <w:marTop w:val="0"/>
          <w:marBottom w:val="0"/>
          <w:divBdr>
            <w:top w:val="none" w:sz="0" w:space="0" w:color="auto"/>
            <w:left w:val="none" w:sz="0" w:space="0" w:color="auto"/>
            <w:bottom w:val="none" w:sz="0" w:space="0" w:color="auto"/>
            <w:right w:val="none" w:sz="0" w:space="0" w:color="auto"/>
          </w:divBdr>
        </w:div>
        <w:div w:id="1838812462">
          <w:marLeft w:val="274"/>
          <w:marRight w:val="0"/>
          <w:marTop w:val="0"/>
          <w:marBottom w:val="0"/>
          <w:divBdr>
            <w:top w:val="none" w:sz="0" w:space="0" w:color="auto"/>
            <w:left w:val="none" w:sz="0" w:space="0" w:color="auto"/>
            <w:bottom w:val="none" w:sz="0" w:space="0" w:color="auto"/>
            <w:right w:val="none" w:sz="0" w:space="0" w:color="auto"/>
          </w:divBdr>
        </w:div>
        <w:div w:id="1502700426">
          <w:marLeft w:val="274"/>
          <w:marRight w:val="0"/>
          <w:marTop w:val="0"/>
          <w:marBottom w:val="0"/>
          <w:divBdr>
            <w:top w:val="none" w:sz="0" w:space="0" w:color="auto"/>
            <w:left w:val="none" w:sz="0" w:space="0" w:color="auto"/>
            <w:bottom w:val="none" w:sz="0" w:space="0" w:color="auto"/>
            <w:right w:val="none" w:sz="0" w:space="0" w:color="auto"/>
          </w:divBdr>
        </w:div>
        <w:div w:id="342365092">
          <w:marLeft w:val="274"/>
          <w:marRight w:val="0"/>
          <w:marTop w:val="0"/>
          <w:marBottom w:val="0"/>
          <w:divBdr>
            <w:top w:val="none" w:sz="0" w:space="0" w:color="auto"/>
            <w:left w:val="none" w:sz="0" w:space="0" w:color="auto"/>
            <w:bottom w:val="none" w:sz="0" w:space="0" w:color="auto"/>
            <w:right w:val="none" w:sz="0" w:space="0" w:color="auto"/>
          </w:divBdr>
        </w:div>
        <w:div w:id="390005587">
          <w:marLeft w:val="274"/>
          <w:marRight w:val="0"/>
          <w:marTop w:val="0"/>
          <w:marBottom w:val="0"/>
          <w:divBdr>
            <w:top w:val="none" w:sz="0" w:space="0" w:color="auto"/>
            <w:left w:val="none" w:sz="0" w:space="0" w:color="auto"/>
            <w:bottom w:val="none" w:sz="0" w:space="0" w:color="auto"/>
            <w:right w:val="none" w:sz="0" w:space="0" w:color="auto"/>
          </w:divBdr>
        </w:div>
      </w:divsChild>
    </w:div>
    <w:div w:id="2135248220">
      <w:bodyDiv w:val="1"/>
      <w:marLeft w:val="0"/>
      <w:marRight w:val="0"/>
      <w:marTop w:val="0"/>
      <w:marBottom w:val="0"/>
      <w:divBdr>
        <w:top w:val="none" w:sz="0" w:space="0" w:color="auto"/>
        <w:left w:val="none" w:sz="0" w:space="0" w:color="auto"/>
        <w:bottom w:val="none" w:sz="0" w:space="0" w:color="auto"/>
        <w:right w:val="none" w:sz="0" w:space="0" w:color="auto"/>
      </w:divBdr>
      <w:divsChild>
        <w:div w:id="393893765">
          <w:marLeft w:val="274"/>
          <w:marRight w:val="0"/>
          <w:marTop w:val="0"/>
          <w:marBottom w:val="0"/>
          <w:divBdr>
            <w:top w:val="none" w:sz="0" w:space="0" w:color="auto"/>
            <w:left w:val="none" w:sz="0" w:space="0" w:color="auto"/>
            <w:bottom w:val="none" w:sz="0" w:space="0" w:color="auto"/>
            <w:right w:val="none" w:sz="0" w:space="0" w:color="auto"/>
          </w:divBdr>
        </w:div>
        <w:div w:id="646517256">
          <w:marLeft w:val="274"/>
          <w:marRight w:val="0"/>
          <w:marTop w:val="0"/>
          <w:marBottom w:val="0"/>
          <w:divBdr>
            <w:top w:val="none" w:sz="0" w:space="0" w:color="auto"/>
            <w:left w:val="none" w:sz="0" w:space="0" w:color="auto"/>
            <w:bottom w:val="none" w:sz="0" w:space="0" w:color="auto"/>
            <w:right w:val="none" w:sz="0" w:space="0" w:color="auto"/>
          </w:divBdr>
        </w:div>
        <w:div w:id="1616255558">
          <w:marLeft w:val="274"/>
          <w:marRight w:val="0"/>
          <w:marTop w:val="0"/>
          <w:marBottom w:val="0"/>
          <w:divBdr>
            <w:top w:val="none" w:sz="0" w:space="0" w:color="auto"/>
            <w:left w:val="none" w:sz="0" w:space="0" w:color="auto"/>
            <w:bottom w:val="none" w:sz="0" w:space="0" w:color="auto"/>
            <w:right w:val="none" w:sz="0" w:space="0" w:color="auto"/>
          </w:divBdr>
        </w:div>
        <w:div w:id="827210602">
          <w:marLeft w:val="274"/>
          <w:marRight w:val="0"/>
          <w:marTop w:val="0"/>
          <w:marBottom w:val="0"/>
          <w:divBdr>
            <w:top w:val="none" w:sz="0" w:space="0" w:color="auto"/>
            <w:left w:val="none" w:sz="0" w:space="0" w:color="auto"/>
            <w:bottom w:val="none" w:sz="0" w:space="0" w:color="auto"/>
            <w:right w:val="none" w:sz="0" w:space="0" w:color="auto"/>
          </w:divBdr>
        </w:div>
        <w:div w:id="489905844">
          <w:marLeft w:val="274"/>
          <w:marRight w:val="0"/>
          <w:marTop w:val="0"/>
          <w:marBottom w:val="0"/>
          <w:divBdr>
            <w:top w:val="none" w:sz="0" w:space="0" w:color="auto"/>
            <w:left w:val="none" w:sz="0" w:space="0" w:color="auto"/>
            <w:bottom w:val="none" w:sz="0" w:space="0" w:color="auto"/>
            <w:right w:val="none" w:sz="0" w:space="0" w:color="auto"/>
          </w:divBdr>
        </w:div>
        <w:div w:id="1790514635">
          <w:marLeft w:val="274"/>
          <w:marRight w:val="0"/>
          <w:marTop w:val="0"/>
          <w:marBottom w:val="0"/>
          <w:divBdr>
            <w:top w:val="none" w:sz="0" w:space="0" w:color="auto"/>
            <w:left w:val="none" w:sz="0" w:space="0" w:color="auto"/>
            <w:bottom w:val="none" w:sz="0" w:space="0" w:color="auto"/>
            <w:right w:val="none" w:sz="0" w:space="0" w:color="auto"/>
          </w:divBdr>
        </w:div>
        <w:div w:id="34813452">
          <w:marLeft w:val="274"/>
          <w:marRight w:val="0"/>
          <w:marTop w:val="0"/>
          <w:marBottom w:val="0"/>
          <w:divBdr>
            <w:top w:val="none" w:sz="0" w:space="0" w:color="auto"/>
            <w:left w:val="none" w:sz="0" w:space="0" w:color="auto"/>
            <w:bottom w:val="none" w:sz="0" w:space="0" w:color="auto"/>
            <w:right w:val="none" w:sz="0" w:space="0" w:color="auto"/>
          </w:divBdr>
        </w:div>
        <w:div w:id="2033534469">
          <w:marLeft w:val="274"/>
          <w:marRight w:val="0"/>
          <w:marTop w:val="0"/>
          <w:marBottom w:val="0"/>
          <w:divBdr>
            <w:top w:val="none" w:sz="0" w:space="0" w:color="auto"/>
            <w:left w:val="none" w:sz="0" w:space="0" w:color="auto"/>
            <w:bottom w:val="none" w:sz="0" w:space="0" w:color="auto"/>
            <w:right w:val="none" w:sz="0" w:space="0" w:color="auto"/>
          </w:divBdr>
        </w:div>
        <w:div w:id="2119904619">
          <w:marLeft w:val="274"/>
          <w:marRight w:val="0"/>
          <w:marTop w:val="0"/>
          <w:marBottom w:val="0"/>
          <w:divBdr>
            <w:top w:val="none" w:sz="0" w:space="0" w:color="auto"/>
            <w:left w:val="none" w:sz="0" w:space="0" w:color="auto"/>
            <w:bottom w:val="none" w:sz="0" w:space="0" w:color="auto"/>
            <w:right w:val="none" w:sz="0" w:space="0" w:color="auto"/>
          </w:divBdr>
        </w:div>
        <w:div w:id="1000232796">
          <w:marLeft w:val="274"/>
          <w:marRight w:val="0"/>
          <w:marTop w:val="0"/>
          <w:marBottom w:val="0"/>
          <w:divBdr>
            <w:top w:val="none" w:sz="0" w:space="0" w:color="auto"/>
            <w:left w:val="none" w:sz="0" w:space="0" w:color="auto"/>
            <w:bottom w:val="none" w:sz="0" w:space="0" w:color="auto"/>
            <w:right w:val="none" w:sz="0" w:space="0" w:color="auto"/>
          </w:divBdr>
        </w:div>
      </w:divsChild>
    </w:div>
    <w:div w:id="2135754165">
      <w:bodyDiv w:val="1"/>
      <w:marLeft w:val="0"/>
      <w:marRight w:val="0"/>
      <w:marTop w:val="0"/>
      <w:marBottom w:val="0"/>
      <w:divBdr>
        <w:top w:val="none" w:sz="0" w:space="0" w:color="auto"/>
        <w:left w:val="none" w:sz="0" w:space="0" w:color="auto"/>
        <w:bottom w:val="none" w:sz="0" w:space="0" w:color="auto"/>
        <w:right w:val="none" w:sz="0" w:space="0" w:color="auto"/>
      </w:divBdr>
      <w:divsChild>
        <w:div w:id="436873349">
          <w:marLeft w:val="446"/>
          <w:marRight w:val="0"/>
          <w:marTop w:val="0"/>
          <w:marBottom w:val="0"/>
          <w:divBdr>
            <w:top w:val="none" w:sz="0" w:space="0" w:color="auto"/>
            <w:left w:val="none" w:sz="0" w:space="0" w:color="auto"/>
            <w:bottom w:val="none" w:sz="0" w:space="0" w:color="auto"/>
            <w:right w:val="none" w:sz="0" w:space="0" w:color="auto"/>
          </w:divBdr>
        </w:div>
        <w:div w:id="1638341189">
          <w:marLeft w:val="446"/>
          <w:marRight w:val="0"/>
          <w:marTop w:val="0"/>
          <w:marBottom w:val="0"/>
          <w:divBdr>
            <w:top w:val="none" w:sz="0" w:space="0" w:color="auto"/>
            <w:left w:val="none" w:sz="0" w:space="0" w:color="auto"/>
            <w:bottom w:val="none" w:sz="0" w:space="0" w:color="auto"/>
            <w:right w:val="none" w:sz="0" w:space="0" w:color="auto"/>
          </w:divBdr>
        </w:div>
        <w:div w:id="1943023979">
          <w:marLeft w:val="446"/>
          <w:marRight w:val="0"/>
          <w:marTop w:val="0"/>
          <w:marBottom w:val="0"/>
          <w:divBdr>
            <w:top w:val="none" w:sz="0" w:space="0" w:color="auto"/>
            <w:left w:val="none" w:sz="0" w:space="0" w:color="auto"/>
            <w:bottom w:val="none" w:sz="0" w:space="0" w:color="auto"/>
            <w:right w:val="none" w:sz="0" w:space="0" w:color="auto"/>
          </w:divBdr>
        </w:div>
      </w:divsChild>
    </w:div>
    <w:div w:id="2139057797">
      <w:bodyDiv w:val="1"/>
      <w:marLeft w:val="0"/>
      <w:marRight w:val="0"/>
      <w:marTop w:val="0"/>
      <w:marBottom w:val="0"/>
      <w:divBdr>
        <w:top w:val="none" w:sz="0" w:space="0" w:color="auto"/>
        <w:left w:val="none" w:sz="0" w:space="0" w:color="auto"/>
        <w:bottom w:val="none" w:sz="0" w:space="0" w:color="auto"/>
        <w:right w:val="none" w:sz="0" w:space="0" w:color="auto"/>
      </w:divBdr>
      <w:divsChild>
        <w:div w:id="1167400108">
          <w:marLeft w:val="446"/>
          <w:marRight w:val="0"/>
          <w:marTop w:val="0"/>
          <w:marBottom w:val="0"/>
          <w:divBdr>
            <w:top w:val="none" w:sz="0" w:space="0" w:color="auto"/>
            <w:left w:val="none" w:sz="0" w:space="0" w:color="auto"/>
            <w:bottom w:val="none" w:sz="0" w:space="0" w:color="auto"/>
            <w:right w:val="none" w:sz="0" w:space="0" w:color="auto"/>
          </w:divBdr>
        </w:div>
        <w:div w:id="350183115">
          <w:marLeft w:val="446"/>
          <w:marRight w:val="0"/>
          <w:marTop w:val="0"/>
          <w:marBottom w:val="0"/>
          <w:divBdr>
            <w:top w:val="none" w:sz="0" w:space="0" w:color="auto"/>
            <w:left w:val="none" w:sz="0" w:space="0" w:color="auto"/>
            <w:bottom w:val="none" w:sz="0" w:space="0" w:color="auto"/>
            <w:right w:val="none" w:sz="0" w:space="0" w:color="auto"/>
          </w:divBdr>
        </w:div>
        <w:div w:id="1827668623">
          <w:marLeft w:val="446"/>
          <w:marRight w:val="0"/>
          <w:marTop w:val="0"/>
          <w:marBottom w:val="0"/>
          <w:divBdr>
            <w:top w:val="none" w:sz="0" w:space="0" w:color="auto"/>
            <w:left w:val="none" w:sz="0" w:space="0" w:color="auto"/>
            <w:bottom w:val="none" w:sz="0" w:space="0" w:color="auto"/>
            <w:right w:val="none" w:sz="0" w:space="0" w:color="auto"/>
          </w:divBdr>
        </w:div>
        <w:div w:id="1099595351">
          <w:marLeft w:val="446"/>
          <w:marRight w:val="0"/>
          <w:marTop w:val="0"/>
          <w:marBottom w:val="0"/>
          <w:divBdr>
            <w:top w:val="none" w:sz="0" w:space="0" w:color="auto"/>
            <w:left w:val="none" w:sz="0" w:space="0" w:color="auto"/>
            <w:bottom w:val="none" w:sz="0" w:space="0" w:color="auto"/>
            <w:right w:val="none" w:sz="0" w:space="0" w:color="auto"/>
          </w:divBdr>
        </w:div>
        <w:div w:id="643312180">
          <w:marLeft w:val="446"/>
          <w:marRight w:val="0"/>
          <w:marTop w:val="0"/>
          <w:marBottom w:val="0"/>
          <w:divBdr>
            <w:top w:val="none" w:sz="0" w:space="0" w:color="auto"/>
            <w:left w:val="none" w:sz="0" w:space="0" w:color="auto"/>
            <w:bottom w:val="none" w:sz="0" w:space="0" w:color="auto"/>
            <w:right w:val="none" w:sz="0" w:space="0" w:color="auto"/>
          </w:divBdr>
        </w:div>
        <w:div w:id="381951645">
          <w:marLeft w:val="446"/>
          <w:marRight w:val="0"/>
          <w:marTop w:val="0"/>
          <w:marBottom w:val="0"/>
          <w:divBdr>
            <w:top w:val="none" w:sz="0" w:space="0" w:color="auto"/>
            <w:left w:val="none" w:sz="0" w:space="0" w:color="auto"/>
            <w:bottom w:val="none" w:sz="0" w:space="0" w:color="auto"/>
            <w:right w:val="none" w:sz="0" w:space="0" w:color="auto"/>
          </w:divBdr>
        </w:div>
        <w:div w:id="1915894833">
          <w:marLeft w:val="446"/>
          <w:marRight w:val="0"/>
          <w:marTop w:val="0"/>
          <w:marBottom w:val="0"/>
          <w:divBdr>
            <w:top w:val="none" w:sz="0" w:space="0" w:color="auto"/>
            <w:left w:val="none" w:sz="0" w:space="0" w:color="auto"/>
            <w:bottom w:val="none" w:sz="0" w:space="0" w:color="auto"/>
            <w:right w:val="none" w:sz="0" w:space="0" w:color="auto"/>
          </w:divBdr>
        </w:div>
        <w:div w:id="1566335680">
          <w:marLeft w:val="446"/>
          <w:marRight w:val="0"/>
          <w:marTop w:val="0"/>
          <w:marBottom w:val="0"/>
          <w:divBdr>
            <w:top w:val="none" w:sz="0" w:space="0" w:color="auto"/>
            <w:left w:val="none" w:sz="0" w:space="0" w:color="auto"/>
            <w:bottom w:val="none" w:sz="0" w:space="0" w:color="auto"/>
            <w:right w:val="none" w:sz="0" w:space="0" w:color="auto"/>
          </w:divBdr>
        </w:div>
      </w:divsChild>
    </w:div>
    <w:div w:id="2143842996">
      <w:bodyDiv w:val="1"/>
      <w:marLeft w:val="0"/>
      <w:marRight w:val="0"/>
      <w:marTop w:val="0"/>
      <w:marBottom w:val="0"/>
      <w:divBdr>
        <w:top w:val="none" w:sz="0" w:space="0" w:color="auto"/>
        <w:left w:val="none" w:sz="0" w:space="0" w:color="auto"/>
        <w:bottom w:val="none" w:sz="0" w:space="0" w:color="auto"/>
        <w:right w:val="none" w:sz="0" w:space="0" w:color="auto"/>
      </w:divBdr>
    </w:div>
    <w:div w:id="21444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9656</TotalTime>
  <Pages>16</Pages>
  <Words>3402</Words>
  <Characters>18713</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ZFIP004</cp:lastModifiedBy>
  <cp:revision>129</cp:revision>
  <dcterms:created xsi:type="dcterms:W3CDTF">2019-07-11T14:18:00Z</dcterms:created>
  <dcterms:modified xsi:type="dcterms:W3CDTF">2020-07-16T23:52:00Z</dcterms:modified>
</cp:coreProperties>
</file>