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2C63D0" w:rsidP="00EB6F19">
            <w:pPr>
              <w:jc w:val="center"/>
              <w:rPr>
                <w:rFonts w:ascii="Arial" w:hAnsi="Arial" w:cs="Arial"/>
                <w:sz w:val="24"/>
                <w:szCs w:val="24"/>
              </w:rPr>
            </w:pPr>
            <w:r>
              <w:rPr>
                <w:rFonts w:ascii="Arial" w:hAnsi="Arial" w:cs="Arial"/>
                <w:sz w:val="24"/>
                <w:szCs w:val="24"/>
              </w:rPr>
              <w:t>2</w:t>
            </w:r>
            <w:r w:rsidR="00EB6F19">
              <w:rPr>
                <w:rFonts w:ascii="Arial" w:hAnsi="Arial" w:cs="Arial"/>
                <w:sz w:val="24"/>
                <w:szCs w:val="24"/>
              </w:rPr>
              <w:t>8</w:t>
            </w:r>
            <w:r w:rsidR="008D39D9">
              <w:rPr>
                <w:rFonts w:ascii="Arial" w:hAnsi="Arial" w:cs="Arial"/>
                <w:sz w:val="24"/>
                <w:szCs w:val="24"/>
              </w:rPr>
              <w:t>/0</w:t>
            </w:r>
            <w:r w:rsidR="003970BA">
              <w:rPr>
                <w:rFonts w:ascii="Arial" w:hAnsi="Arial" w:cs="Arial"/>
                <w:sz w:val="24"/>
                <w:szCs w:val="24"/>
              </w:rPr>
              <w:t>9</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87720C" w:rsidP="008D39D9">
            <w:pPr>
              <w:rPr>
                <w:rFonts w:ascii="Arial" w:hAnsi="Arial" w:cs="Arial"/>
                <w:sz w:val="24"/>
                <w:szCs w:val="24"/>
              </w:rPr>
            </w:pPr>
            <w:r>
              <w:rPr>
                <w:rFonts w:ascii="Arial" w:hAnsi="Arial" w:cs="Arial"/>
                <w:sz w:val="24"/>
                <w:szCs w:val="24"/>
              </w:rPr>
              <w:t>0</w:t>
            </w:r>
            <w:r w:rsidR="003970BA">
              <w:rPr>
                <w:rFonts w:ascii="Arial" w:hAnsi="Arial" w:cs="Arial"/>
                <w:sz w:val="24"/>
                <w:szCs w:val="24"/>
              </w:rPr>
              <w:t>9</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D39D9" w:rsidP="00CC5EA2">
            <w:pPr>
              <w:jc w:val="center"/>
              <w:rPr>
                <w:rFonts w:ascii="Arial" w:hAnsi="Arial" w:cs="Arial"/>
                <w:sz w:val="24"/>
                <w:szCs w:val="24"/>
              </w:rPr>
            </w:pPr>
            <w:r>
              <w:rPr>
                <w:rFonts w:ascii="Arial" w:hAnsi="Arial" w:cs="Arial"/>
                <w:sz w:val="24"/>
                <w:szCs w:val="24"/>
              </w:rPr>
              <w:t>8</w:t>
            </w:r>
            <w:r w:rsidR="00455AED">
              <w:rPr>
                <w:rFonts w:ascii="Arial" w:hAnsi="Arial" w:cs="Arial"/>
                <w:sz w:val="24"/>
                <w:szCs w:val="24"/>
              </w:rPr>
              <w:t>:00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87720C">
            <w:pPr>
              <w:jc w:val="center"/>
              <w:rPr>
                <w:rFonts w:ascii="Arial" w:hAnsi="Arial" w:cs="Arial"/>
                <w:sz w:val="24"/>
                <w:szCs w:val="24"/>
              </w:rPr>
            </w:pPr>
            <w:r>
              <w:rPr>
                <w:rFonts w:ascii="Arial" w:hAnsi="Arial" w:cs="Arial"/>
                <w:sz w:val="24"/>
                <w:szCs w:val="24"/>
              </w:rPr>
              <w:t>1</w:t>
            </w:r>
            <w:r w:rsidR="003970BA">
              <w:rPr>
                <w:rFonts w:ascii="Arial" w:hAnsi="Arial" w:cs="Arial"/>
                <w:sz w:val="24"/>
                <w:szCs w:val="24"/>
              </w:rPr>
              <w:t>1</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87720C">
              <w:rPr>
                <w:rFonts w:ascii="Arial" w:hAnsi="Arial" w:cs="Arial"/>
                <w:sz w:val="24"/>
                <w:szCs w:val="24"/>
              </w:rPr>
              <w:t xml:space="preserve"> </w:t>
            </w:r>
            <w:r w:rsidR="007B3EDC">
              <w:rPr>
                <w:rFonts w:ascii="Arial" w:hAnsi="Arial" w:cs="Arial"/>
                <w:sz w:val="24"/>
                <w:szCs w:val="24"/>
              </w:rPr>
              <w:t xml:space="preserve"> </w:t>
            </w:r>
            <w:r w:rsidR="003970BA">
              <w:rPr>
                <w:rFonts w:ascii="Arial" w:hAnsi="Arial" w:cs="Arial"/>
                <w:sz w:val="24"/>
                <w:szCs w:val="24"/>
              </w:rPr>
              <w:t>am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455AED" w:rsidRPr="00DC7D25" w:rsidTr="00D85963">
        <w:tc>
          <w:tcPr>
            <w:tcW w:w="2694" w:type="dxa"/>
            <w:gridSpan w:val="2"/>
            <w:vAlign w:val="center"/>
          </w:tcPr>
          <w:p w:rsidR="00455AED" w:rsidRPr="00034F3C" w:rsidRDefault="00262250" w:rsidP="003970BA">
            <w:pPr>
              <w:jc w:val="both"/>
              <w:rPr>
                <w:rFonts w:ascii="Arial" w:hAnsi="Arial" w:cs="Arial"/>
                <w:b/>
              </w:rPr>
            </w:pPr>
            <w:r w:rsidRPr="00034F3C">
              <w:rPr>
                <w:rFonts w:ascii="Arial" w:hAnsi="Arial" w:cs="Arial"/>
                <w:b/>
              </w:rPr>
              <w:t xml:space="preserve">Revisión </w:t>
            </w:r>
            <w:r w:rsidR="003970BA">
              <w:rPr>
                <w:rFonts w:ascii="Arial" w:hAnsi="Arial" w:cs="Arial"/>
                <w:b/>
              </w:rPr>
              <w:t xml:space="preserve">de </w:t>
            </w:r>
            <w:r>
              <w:rPr>
                <w:rFonts w:ascii="Arial" w:hAnsi="Arial" w:cs="Arial"/>
                <w:b/>
              </w:rPr>
              <w:t>compromisos</w:t>
            </w:r>
            <w:r w:rsidR="003970BA">
              <w:rPr>
                <w:rFonts w:ascii="Arial" w:hAnsi="Arial" w:cs="Arial"/>
                <w:b/>
              </w:rPr>
              <w:t>, endientes</w:t>
            </w:r>
            <w:r>
              <w:rPr>
                <w:rFonts w:ascii="Arial" w:hAnsi="Arial" w:cs="Arial"/>
                <w:b/>
              </w:rPr>
              <w:t xml:space="preserve"> y análisis de indicadores.</w:t>
            </w:r>
          </w:p>
        </w:tc>
        <w:tc>
          <w:tcPr>
            <w:tcW w:w="6520" w:type="dxa"/>
            <w:gridSpan w:val="6"/>
          </w:tcPr>
          <w:p w:rsidR="00455AED" w:rsidRDefault="00455AED" w:rsidP="00455AED">
            <w:pPr>
              <w:jc w:val="both"/>
              <w:rPr>
                <w:rFonts w:ascii="Arial" w:hAnsi="Arial" w:cs="Arial"/>
                <w:b/>
                <w:sz w:val="24"/>
                <w:szCs w:val="24"/>
              </w:rPr>
            </w:pPr>
            <w:r w:rsidRPr="009F501A">
              <w:rPr>
                <w:rFonts w:ascii="Arial" w:hAnsi="Arial" w:cs="Arial"/>
                <w:b/>
                <w:sz w:val="24"/>
                <w:szCs w:val="24"/>
              </w:rPr>
              <w:t xml:space="preserve">GESTIÓN </w:t>
            </w:r>
            <w:r w:rsidR="00FD1CA5" w:rsidRPr="00FD1CA5">
              <w:rPr>
                <w:rFonts w:ascii="Arial" w:hAnsi="Arial" w:cs="Arial"/>
                <w:b/>
                <w:sz w:val="24"/>
                <w:szCs w:val="24"/>
              </w:rPr>
              <w:t>CONTABLE Y FINANCIERA</w:t>
            </w:r>
          </w:p>
          <w:p w:rsidR="001E0695" w:rsidRDefault="001E0695" w:rsidP="001E0695">
            <w:pPr>
              <w:jc w:val="both"/>
              <w:rPr>
                <w:rFonts w:ascii="Arial" w:hAnsi="Arial" w:cs="Arial"/>
                <w:sz w:val="24"/>
                <w:szCs w:val="24"/>
              </w:rPr>
            </w:pPr>
          </w:p>
          <w:p w:rsidR="001E0695" w:rsidRDefault="00BA3BDF" w:rsidP="001E0695">
            <w:pPr>
              <w:jc w:val="both"/>
              <w:rPr>
                <w:rFonts w:ascii="Arial" w:hAnsi="Arial" w:cs="Arial"/>
                <w:b/>
                <w:sz w:val="24"/>
                <w:szCs w:val="24"/>
              </w:rPr>
            </w:pPr>
            <w:r>
              <w:rPr>
                <w:rFonts w:ascii="Arial" w:hAnsi="Arial" w:cs="Arial"/>
                <w:b/>
                <w:sz w:val="24"/>
                <w:szCs w:val="24"/>
              </w:rPr>
              <w:t>PENDIENTES</w:t>
            </w:r>
          </w:p>
          <w:p w:rsidR="001E0695" w:rsidRPr="00BF4193" w:rsidRDefault="003970BA" w:rsidP="00BF4193">
            <w:pPr>
              <w:pStyle w:val="Prrafodelista"/>
              <w:numPr>
                <w:ilvl w:val="0"/>
                <w:numId w:val="23"/>
              </w:numPr>
              <w:jc w:val="both"/>
              <w:rPr>
                <w:rFonts w:ascii="Arial" w:hAnsi="Arial" w:cs="Arial"/>
                <w:sz w:val="24"/>
                <w:szCs w:val="24"/>
              </w:rPr>
            </w:pPr>
            <w:r w:rsidRPr="003970BA">
              <w:rPr>
                <w:rFonts w:ascii="Arial" w:hAnsi="Arial" w:cs="Arial"/>
                <w:sz w:val="24"/>
                <w:szCs w:val="24"/>
              </w:rPr>
              <w:t>Inicio de Facturación electrónica</w:t>
            </w:r>
            <w:r w:rsidR="00BF4193">
              <w:rPr>
                <w:rFonts w:ascii="Arial" w:hAnsi="Arial" w:cs="Arial"/>
                <w:sz w:val="24"/>
                <w:szCs w:val="24"/>
              </w:rPr>
              <w:t xml:space="preserve">: </w:t>
            </w:r>
            <w:r w:rsidR="00BF4193" w:rsidRPr="003970BA">
              <w:rPr>
                <w:rFonts w:ascii="Arial" w:hAnsi="Arial" w:cs="Arial"/>
                <w:sz w:val="24"/>
                <w:szCs w:val="24"/>
              </w:rPr>
              <w:t>para</w:t>
            </w:r>
            <w:r w:rsidR="00751902">
              <w:rPr>
                <w:rFonts w:ascii="Arial" w:hAnsi="Arial" w:cs="Arial"/>
                <w:sz w:val="24"/>
                <w:szCs w:val="24"/>
              </w:rPr>
              <w:t xml:space="preserve"> este momento se encuentra en funcionamiento este tema, y ha sido satisfactorio incluso para las facturas que se generan en Operaciones y se requieren de manera inmediata.</w:t>
            </w:r>
          </w:p>
          <w:p w:rsidR="001E0695" w:rsidRPr="001E0695" w:rsidRDefault="001E0695" w:rsidP="001E0695">
            <w:pPr>
              <w:pStyle w:val="Prrafodelista"/>
              <w:ind w:left="317"/>
              <w:jc w:val="both"/>
              <w:rPr>
                <w:rFonts w:ascii="Arial" w:hAnsi="Arial" w:cs="Arial"/>
                <w:sz w:val="24"/>
                <w:szCs w:val="24"/>
              </w:rPr>
            </w:pPr>
          </w:p>
          <w:p w:rsidR="00FD1CA5" w:rsidRPr="00FD1CA5" w:rsidRDefault="00BA3BDF" w:rsidP="00FD1CA5">
            <w:pPr>
              <w:jc w:val="both"/>
              <w:rPr>
                <w:rFonts w:ascii="Arial" w:hAnsi="Arial" w:cs="Arial"/>
                <w:b/>
                <w:bCs/>
                <w:sz w:val="24"/>
                <w:szCs w:val="24"/>
              </w:rPr>
            </w:pPr>
            <w:r>
              <w:rPr>
                <w:rFonts w:ascii="Arial" w:hAnsi="Arial" w:cs="Arial"/>
                <w:b/>
                <w:bCs/>
                <w:sz w:val="24"/>
                <w:szCs w:val="24"/>
              </w:rPr>
              <w:t>COMPROMISOS</w:t>
            </w:r>
          </w:p>
          <w:p w:rsidR="003970BA" w:rsidRDefault="003970BA" w:rsidP="003970BA">
            <w:pPr>
              <w:jc w:val="both"/>
              <w:rPr>
                <w:rFonts w:ascii="Arial" w:hAnsi="Arial" w:cs="Arial"/>
                <w:b/>
                <w:bCs/>
                <w:sz w:val="24"/>
                <w:szCs w:val="24"/>
              </w:rPr>
            </w:pPr>
            <w:r>
              <w:rPr>
                <w:rFonts w:ascii="Arial" w:hAnsi="Arial" w:cs="Arial"/>
                <w:b/>
                <w:bCs/>
                <w:sz w:val="24"/>
                <w:szCs w:val="24"/>
              </w:rPr>
              <w:t>Acta 08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3970BA" w:rsidTr="00AF1E87">
              <w:tc>
                <w:tcPr>
                  <w:tcW w:w="454" w:type="dxa"/>
                  <w:vAlign w:val="center"/>
                </w:tcPr>
                <w:p w:rsidR="003970BA" w:rsidRPr="00A01755" w:rsidRDefault="003970BA" w:rsidP="003970B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3970BA" w:rsidRPr="00A01755" w:rsidRDefault="003970BA" w:rsidP="003970B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3970BA" w:rsidRPr="00A01755" w:rsidRDefault="003970BA" w:rsidP="003970BA">
                  <w:pPr>
                    <w:jc w:val="center"/>
                    <w:rPr>
                      <w:rFonts w:ascii="Arial" w:hAnsi="Arial" w:cs="Arial"/>
                      <w:b/>
                      <w:sz w:val="20"/>
                      <w:szCs w:val="20"/>
                    </w:rPr>
                  </w:pPr>
                  <w:r w:rsidRPr="00A01755">
                    <w:rPr>
                      <w:rFonts w:ascii="Arial" w:hAnsi="Arial" w:cs="Arial"/>
                      <w:b/>
                      <w:sz w:val="20"/>
                      <w:szCs w:val="20"/>
                    </w:rPr>
                    <w:t>ESTADO</w:t>
                  </w:r>
                </w:p>
              </w:tc>
            </w:tr>
            <w:tr w:rsidR="003970BA" w:rsidTr="00AF1E87">
              <w:tc>
                <w:tcPr>
                  <w:tcW w:w="454" w:type="dxa"/>
                  <w:vAlign w:val="center"/>
                </w:tcPr>
                <w:p w:rsidR="003970BA" w:rsidRPr="00D86DFE" w:rsidRDefault="003970BA" w:rsidP="003970BA">
                  <w:pPr>
                    <w:jc w:val="center"/>
                    <w:rPr>
                      <w:rFonts w:ascii="Arial" w:hAnsi="Arial" w:cs="Arial"/>
                      <w:b/>
                      <w:sz w:val="20"/>
                      <w:szCs w:val="20"/>
                    </w:rPr>
                  </w:pPr>
                  <w:r>
                    <w:rPr>
                      <w:rFonts w:ascii="Arial" w:hAnsi="Arial" w:cs="Arial"/>
                      <w:b/>
                      <w:sz w:val="20"/>
                      <w:szCs w:val="20"/>
                    </w:rPr>
                    <w:t>1</w:t>
                  </w:r>
                </w:p>
              </w:tc>
              <w:tc>
                <w:tcPr>
                  <w:tcW w:w="4536" w:type="dxa"/>
                  <w:vAlign w:val="center"/>
                </w:tcPr>
                <w:p w:rsidR="003970BA" w:rsidRPr="003970BA" w:rsidRDefault="003970BA" w:rsidP="003970BA">
                  <w:pPr>
                    <w:jc w:val="both"/>
                    <w:rPr>
                      <w:rFonts w:ascii="Arial" w:hAnsi="Arial" w:cs="Arial"/>
                      <w:i/>
                      <w:sz w:val="24"/>
                      <w:szCs w:val="24"/>
                    </w:rPr>
                  </w:pPr>
                  <w:r w:rsidRPr="00C552FD">
                    <w:rPr>
                      <w:rFonts w:ascii="Arial" w:hAnsi="Arial" w:cs="Arial"/>
                      <w:sz w:val="24"/>
                      <w:szCs w:val="24"/>
                    </w:rPr>
                    <w:t>Revisar la posibilidad de incluir un ítem en las colillas de nómina denominado aporte voluntario, donde se refleje el menor valor pagado por la reducción temporal del salario, con el fin de no afectar el concepto de salario básico, lo anterior para trámite</w:t>
                  </w:r>
                  <w:r>
                    <w:rPr>
                      <w:rFonts w:ascii="Arial" w:hAnsi="Arial" w:cs="Arial"/>
                      <w:sz w:val="24"/>
                      <w:szCs w:val="24"/>
                    </w:rPr>
                    <w:t xml:space="preserve">s ante entidades financieras: </w:t>
                  </w:r>
                  <w:r>
                    <w:rPr>
                      <w:rFonts w:ascii="Arial" w:hAnsi="Arial" w:cs="Arial"/>
                      <w:i/>
                      <w:sz w:val="24"/>
                      <w:szCs w:val="24"/>
                    </w:rPr>
                    <w:t xml:space="preserve">se envían todas las colillas al ingeniero, de nómina con declaración del sueldo real que este devenga, a razón de que pueda efectuar cualquier trámite en entidades bancarias con los ingresos reales. </w:t>
                  </w:r>
                </w:p>
              </w:tc>
              <w:tc>
                <w:tcPr>
                  <w:tcW w:w="1276" w:type="dxa"/>
                  <w:vAlign w:val="center"/>
                </w:tcPr>
                <w:p w:rsidR="003970BA" w:rsidRDefault="003970BA" w:rsidP="003970BA">
                  <w:pPr>
                    <w:jc w:val="center"/>
                    <w:rPr>
                      <w:rFonts w:ascii="Arial" w:hAnsi="Arial" w:cs="Arial"/>
                      <w:b/>
                      <w:sz w:val="24"/>
                      <w:szCs w:val="24"/>
                    </w:rPr>
                  </w:pPr>
                  <w:r>
                    <w:rPr>
                      <w:rFonts w:ascii="Arial" w:hAnsi="Arial" w:cs="Arial"/>
                      <w:b/>
                      <w:sz w:val="24"/>
                      <w:szCs w:val="24"/>
                    </w:rPr>
                    <w:t>E</w:t>
                  </w:r>
                </w:p>
              </w:tc>
            </w:tr>
            <w:tr w:rsidR="00BF4193" w:rsidTr="00AF1E87">
              <w:tc>
                <w:tcPr>
                  <w:tcW w:w="454" w:type="dxa"/>
                  <w:vAlign w:val="center"/>
                </w:tcPr>
                <w:p w:rsidR="00BF4193" w:rsidRDefault="00BF4193" w:rsidP="003970BA">
                  <w:pPr>
                    <w:jc w:val="center"/>
                    <w:rPr>
                      <w:rFonts w:ascii="Arial" w:hAnsi="Arial" w:cs="Arial"/>
                      <w:b/>
                      <w:sz w:val="20"/>
                      <w:szCs w:val="20"/>
                    </w:rPr>
                  </w:pPr>
                  <w:r>
                    <w:rPr>
                      <w:rFonts w:ascii="Arial" w:hAnsi="Arial" w:cs="Arial"/>
                      <w:b/>
                      <w:sz w:val="20"/>
                      <w:szCs w:val="20"/>
                    </w:rPr>
                    <w:t>2</w:t>
                  </w:r>
                </w:p>
              </w:tc>
              <w:tc>
                <w:tcPr>
                  <w:tcW w:w="4536" w:type="dxa"/>
                  <w:vAlign w:val="center"/>
                </w:tcPr>
                <w:p w:rsidR="00BF4193" w:rsidRPr="00BF4193" w:rsidRDefault="00BF4193" w:rsidP="003970BA">
                  <w:pPr>
                    <w:jc w:val="both"/>
                    <w:rPr>
                      <w:rFonts w:ascii="Arial" w:hAnsi="Arial" w:cs="Arial"/>
                      <w:i/>
                      <w:sz w:val="24"/>
                      <w:szCs w:val="24"/>
                    </w:rPr>
                  </w:pPr>
                  <w:r>
                    <w:rPr>
                      <w:rFonts w:ascii="Arial" w:hAnsi="Arial" w:cs="Arial"/>
                      <w:sz w:val="24"/>
                      <w:szCs w:val="24"/>
                    </w:rPr>
                    <w:t xml:space="preserve">Enviar circular a usuarios, anunciando el inicio de la implementación de la factura electrónica: </w:t>
                  </w:r>
                  <w:r>
                    <w:rPr>
                      <w:rFonts w:ascii="Arial" w:hAnsi="Arial" w:cs="Arial"/>
                      <w:i/>
                      <w:sz w:val="24"/>
                      <w:szCs w:val="24"/>
                    </w:rPr>
                    <w:t>se cumple con este compromiso durante el mes anterior, siendo así la actividad de facturación electrónica, se encuentra en total funcionamiento, con un resultado satisfactorio.</w:t>
                  </w:r>
                </w:p>
              </w:tc>
              <w:tc>
                <w:tcPr>
                  <w:tcW w:w="1276" w:type="dxa"/>
                  <w:vAlign w:val="center"/>
                </w:tcPr>
                <w:p w:rsidR="00BF4193" w:rsidRDefault="00BF4193" w:rsidP="003970BA">
                  <w:pPr>
                    <w:jc w:val="center"/>
                    <w:rPr>
                      <w:rFonts w:ascii="Arial" w:hAnsi="Arial" w:cs="Arial"/>
                      <w:b/>
                      <w:sz w:val="24"/>
                      <w:szCs w:val="24"/>
                    </w:rPr>
                  </w:pPr>
                  <w:r>
                    <w:rPr>
                      <w:rFonts w:ascii="Arial" w:hAnsi="Arial" w:cs="Arial"/>
                      <w:b/>
                      <w:sz w:val="24"/>
                      <w:szCs w:val="24"/>
                    </w:rPr>
                    <w:t>E</w:t>
                  </w:r>
                </w:p>
              </w:tc>
            </w:tr>
          </w:tbl>
          <w:p w:rsidR="00FD1CA5" w:rsidRDefault="00FD1CA5" w:rsidP="00FD1CA5">
            <w:pPr>
              <w:jc w:val="both"/>
              <w:rPr>
                <w:rFonts w:ascii="Arial" w:hAnsi="Arial" w:cs="Arial"/>
                <w:sz w:val="24"/>
                <w:szCs w:val="24"/>
              </w:rPr>
            </w:pPr>
          </w:p>
          <w:p w:rsidR="001E0695" w:rsidRDefault="001E0695" w:rsidP="00FD1CA5">
            <w:pPr>
              <w:jc w:val="both"/>
              <w:rPr>
                <w:rFonts w:ascii="Arial" w:hAnsi="Arial" w:cs="Arial"/>
                <w:sz w:val="24"/>
                <w:szCs w:val="24"/>
              </w:rPr>
            </w:pPr>
          </w:p>
          <w:p w:rsidR="001E0695" w:rsidRDefault="001E0695" w:rsidP="001E0695">
            <w:pPr>
              <w:jc w:val="both"/>
              <w:rPr>
                <w:rFonts w:ascii="Arial" w:hAnsi="Arial" w:cs="Arial"/>
                <w:b/>
                <w:bCs/>
                <w:sz w:val="24"/>
                <w:szCs w:val="24"/>
              </w:rPr>
            </w:pPr>
            <w:r>
              <w:rPr>
                <w:rFonts w:ascii="Arial" w:hAnsi="Arial" w:cs="Arial"/>
                <w:b/>
                <w:bCs/>
                <w:sz w:val="24"/>
                <w:szCs w:val="24"/>
              </w:rPr>
              <w:t>Acta 06</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1E0695" w:rsidTr="00BA3BDF">
              <w:tc>
                <w:tcPr>
                  <w:tcW w:w="454"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ESTADO</w:t>
                  </w:r>
                </w:p>
              </w:tc>
            </w:tr>
            <w:tr w:rsidR="001E0695" w:rsidTr="00BA3BDF">
              <w:tc>
                <w:tcPr>
                  <w:tcW w:w="454" w:type="dxa"/>
                  <w:vAlign w:val="center"/>
                </w:tcPr>
                <w:p w:rsidR="001E0695" w:rsidRPr="00D86DFE" w:rsidRDefault="00BF4193" w:rsidP="001E0695">
                  <w:pPr>
                    <w:jc w:val="center"/>
                    <w:rPr>
                      <w:rFonts w:ascii="Arial" w:hAnsi="Arial" w:cs="Arial"/>
                      <w:b/>
                      <w:sz w:val="20"/>
                      <w:szCs w:val="20"/>
                    </w:rPr>
                  </w:pPr>
                  <w:r>
                    <w:rPr>
                      <w:rFonts w:ascii="Arial" w:hAnsi="Arial" w:cs="Arial"/>
                      <w:b/>
                      <w:sz w:val="20"/>
                      <w:szCs w:val="20"/>
                    </w:rPr>
                    <w:t>3</w:t>
                  </w:r>
                </w:p>
              </w:tc>
              <w:tc>
                <w:tcPr>
                  <w:tcW w:w="4536" w:type="dxa"/>
                  <w:vAlign w:val="center"/>
                </w:tcPr>
                <w:p w:rsidR="001E0695" w:rsidRPr="00105D03" w:rsidRDefault="001E0695" w:rsidP="001E0695">
                  <w:pPr>
                    <w:jc w:val="both"/>
                    <w:rPr>
                      <w:rFonts w:ascii="Arial" w:hAnsi="Arial" w:cs="Arial"/>
                      <w:i/>
                      <w:sz w:val="24"/>
                      <w:szCs w:val="24"/>
                    </w:rPr>
                  </w:pPr>
                  <w:r w:rsidRPr="00D40474">
                    <w:rPr>
                      <w:rFonts w:ascii="Arial" w:hAnsi="Arial" w:cs="Arial"/>
                      <w:sz w:val="24"/>
                      <w:szCs w:val="24"/>
                    </w:rPr>
                    <w:t>Revisar tema de entrega de lote Promotora ZF</w:t>
                  </w:r>
                  <w:r w:rsidR="00105D03">
                    <w:rPr>
                      <w:rFonts w:ascii="Arial" w:hAnsi="Arial" w:cs="Arial"/>
                      <w:sz w:val="24"/>
                      <w:szCs w:val="24"/>
                    </w:rPr>
                    <w:t xml:space="preserve">: </w:t>
                  </w:r>
                  <w:r w:rsidR="00105D03">
                    <w:rPr>
                      <w:rFonts w:ascii="Arial" w:hAnsi="Arial" w:cs="Arial"/>
                      <w:i/>
                      <w:sz w:val="24"/>
                      <w:szCs w:val="24"/>
                    </w:rPr>
                    <w:t>se indica por parte del área jurídica que el trámite de escrituración se puede iniciar cuanto antes</w:t>
                  </w:r>
                  <w:r w:rsidR="00105D03">
                    <w:rPr>
                      <w:rFonts w:ascii="Arial" w:hAnsi="Arial" w:cs="Arial"/>
                      <w:sz w:val="24"/>
                      <w:szCs w:val="24"/>
                    </w:rPr>
                    <w:t xml:space="preserve">, </w:t>
                  </w:r>
                  <w:r w:rsidR="00105D03">
                    <w:rPr>
                      <w:rFonts w:ascii="Arial" w:hAnsi="Arial" w:cs="Arial"/>
                      <w:i/>
                      <w:sz w:val="24"/>
                      <w:szCs w:val="24"/>
                    </w:rPr>
                    <w:t>por lo cual se estará recolectando la documentación necesaria para efectuarlo, dentro del consejo de administración se determinó que además de la escritura es necesario establecer un documento privado entre el usuario operador y la agrupación, donde quedara plasmada la negociación y el tema de las cuotas de administración, las cuales desde la asamblea del 2017, el usuario operador fue exonerado en relación a la segunda etapa, todo lo anterior dado a que quien transfiere a título de accionista es la promotora zona franca y no el usuario operador. Se indica que el documento privado ya se elaboró y está en proceso de revisión por parte del abogado.</w:t>
                  </w:r>
                  <w:r w:rsidR="00751902">
                    <w:rPr>
                      <w:rFonts w:ascii="Arial" w:hAnsi="Arial" w:cs="Arial"/>
                      <w:i/>
                      <w:sz w:val="24"/>
                      <w:szCs w:val="24"/>
                    </w:rPr>
                    <w:t xml:space="preserve"> Se indica la importancia de realizar dicha actividad con costos aplicables antes del primero de noviembre, ya que promotora zona franca estaría obligada a facturar la venta de dicho lote de manera electrónica.</w:t>
                  </w:r>
                </w:p>
              </w:tc>
              <w:tc>
                <w:tcPr>
                  <w:tcW w:w="1276" w:type="dxa"/>
                  <w:vAlign w:val="center"/>
                </w:tcPr>
                <w:p w:rsidR="001E0695" w:rsidRDefault="001E0695" w:rsidP="001E0695">
                  <w:pPr>
                    <w:jc w:val="center"/>
                    <w:rPr>
                      <w:rFonts w:ascii="Arial" w:hAnsi="Arial" w:cs="Arial"/>
                      <w:b/>
                      <w:sz w:val="24"/>
                      <w:szCs w:val="24"/>
                    </w:rPr>
                  </w:pPr>
                  <w:r>
                    <w:rPr>
                      <w:rFonts w:ascii="Arial" w:hAnsi="Arial" w:cs="Arial"/>
                      <w:b/>
                      <w:sz w:val="24"/>
                      <w:szCs w:val="24"/>
                    </w:rPr>
                    <w:t>P</w:t>
                  </w:r>
                </w:p>
              </w:tc>
            </w:tr>
          </w:tbl>
          <w:p w:rsidR="001E0695" w:rsidRDefault="001E0695" w:rsidP="00FD1CA5">
            <w:pPr>
              <w:jc w:val="both"/>
              <w:rPr>
                <w:rFonts w:ascii="Arial" w:hAnsi="Arial" w:cs="Arial"/>
                <w:sz w:val="24"/>
                <w:szCs w:val="24"/>
              </w:rPr>
            </w:pPr>
          </w:p>
          <w:p w:rsidR="001E0695" w:rsidRPr="00A70A42" w:rsidRDefault="001E0695" w:rsidP="00FD1CA5">
            <w:pPr>
              <w:jc w:val="both"/>
              <w:rPr>
                <w:rFonts w:ascii="Arial" w:hAnsi="Arial" w:cs="Arial"/>
                <w:sz w:val="24"/>
                <w:szCs w:val="24"/>
              </w:rPr>
            </w:pPr>
          </w:p>
          <w:p w:rsidR="00FD1CA5" w:rsidRDefault="00FD1CA5" w:rsidP="00FD1CA5">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D1CA5" w:rsidTr="00FD1CA5">
              <w:tc>
                <w:tcPr>
                  <w:tcW w:w="454"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ESTADO</w:t>
                  </w:r>
                </w:p>
              </w:tc>
            </w:tr>
            <w:tr w:rsidR="00FD1CA5" w:rsidTr="00FD1CA5">
              <w:tc>
                <w:tcPr>
                  <w:tcW w:w="454" w:type="dxa"/>
                  <w:vAlign w:val="center"/>
                </w:tcPr>
                <w:p w:rsidR="00FD1CA5" w:rsidRPr="00D86DFE" w:rsidRDefault="00BF4193" w:rsidP="00FD1CA5">
                  <w:pPr>
                    <w:jc w:val="center"/>
                    <w:rPr>
                      <w:rFonts w:ascii="Arial" w:hAnsi="Arial" w:cs="Arial"/>
                      <w:b/>
                      <w:sz w:val="20"/>
                      <w:szCs w:val="20"/>
                    </w:rPr>
                  </w:pPr>
                  <w:r>
                    <w:rPr>
                      <w:rFonts w:ascii="Arial" w:hAnsi="Arial" w:cs="Arial"/>
                      <w:b/>
                      <w:sz w:val="20"/>
                      <w:szCs w:val="20"/>
                    </w:rPr>
                    <w:t>4</w:t>
                  </w:r>
                </w:p>
              </w:tc>
              <w:tc>
                <w:tcPr>
                  <w:tcW w:w="4536" w:type="dxa"/>
                  <w:vAlign w:val="center"/>
                </w:tcPr>
                <w:p w:rsidR="00FD1CA5" w:rsidRPr="00475F00" w:rsidRDefault="00FD1CA5" w:rsidP="00D3440C">
                  <w:pPr>
                    <w:jc w:val="both"/>
                    <w:rPr>
                      <w:rFonts w:ascii="Arial" w:hAnsi="Arial" w:cs="Arial"/>
                      <w:i/>
                      <w:sz w:val="24"/>
                      <w:szCs w:val="24"/>
                    </w:rPr>
                  </w:pPr>
                  <w:r>
                    <w:rPr>
                      <w:rFonts w:ascii="Arial" w:hAnsi="Arial" w:cs="Arial"/>
                      <w:sz w:val="24"/>
                      <w:szCs w:val="24"/>
                    </w:rPr>
                    <w:t>Efectuar simulación de EEFF a 10 años, para el tem</w:t>
                  </w:r>
                  <w:r w:rsidR="00D3440C">
                    <w:rPr>
                      <w:rFonts w:ascii="Arial" w:hAnsi="Arial" w:cs="Arial"/>
                      <w:sz w:val="24"/>
                      <w:szCs w:val="24"/>
                    </w:rPr>
                    <w:t>a</w:t>
                  </w:r>
                  <w:r>
                    <w:rPr>
                      <w:rFonts w:ascii="Arial" w:hAnsi="Arial" w:cs="Arial"/>
                      <w:sz w:val="24"/>
                      <w:szCs w:val="24"/>
                    </w:rPr>
                    <w:t xml:space="preserve"> de renovación de ZF: </w:t>
                  </w:r>
                  <w:r w:rsidR="00751902">
                    <w:rPr>
                      <w:rFonts w:ascii="Arial" w:hAnsi="Arial" w:cs="Arial"/>
                      <w:i/>
                      <w:sz w:val="24"/>
                      <w:szCs w:val="24"/>
                    </w:rPr>
                    <w:t xml:space="preserve">el proyecto de la renovación de la prórroga, es importante que este tema se toque con el señor Orlando Ossa, con el fin de </w:t>
                  </w:r>
                  <w:r w:rsidR="00751902">
                    <w:rPr>
                      <w:rFonts w:ascii="Arial" w:hAnsi="Arial" w:cs="Arial"/>
                      <w:i/>
                      <w:sz w:val="24"/>
                      <w:szCs w:val="24"/>
                    </w:rPr>
                    <w:lastRenderedPageBreak/>
                    <w:t>poder darle continuidad a este compromiso y actividad que actualmente está dentro del plan de trabajo de Gerencia en TRELLO, así mismo se debe tener claro la nueva proyección de estos estados incluyendo la oficina de la DIAN con sus valores otorgados por el área comercial y excluyendo el tercer piso del usuario operador.</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lastRenderedPageBreak/>
                    <w:t>P</w:t>
                  </w:r>
                </w:p>
              </w:tc>
            </w:tr>
            <w:tr w:rsidR="00FD1CA5" w:rsidTr="00FD1CA5">
              <w:tc>
                <w:tcPr>
                  <w:tcW w:w="454" w:type="dxa"/>
                  <w:vAlign w:val="center"/>
                </w:tcPr>
                <w:p w:rsidR="00FD1CA5" w:rsidRDefault="00BF4193" w:rsidP="00FD1CA5">
                  <w:pPr>
                    <w:jc w:val="center"/>
                    <w:rPr>
                      <w:rFonts w:ascii="Arial" w:hAnsi="Arial" w:cs="Arial"/>
                      <w:b/>
                      <w:sz w:val="20"/>
                      <w:szCs w:val="20"/>
                    </w:rPr>
                  </w:pPr>
                  <w:r>
                    <w:rPr>
                      <w:rFonts w:ascii="Arial" w:hAnsi="Arial" w:cs="Arial"/>
                      <w:b/>
                      <w:sz w:val="20"/>
                      <w:szCs w:val="20"/>
                    </w:rPr>
                    <w:t>5</w:t>
                  </w:r>
                </w:p>
              </w:tc>
              <w:tc>
                <w:tcPr>
                  <w:tcW w:w="4536" w:type="dxa"/>
                  <w:vAlign w:val="center"/>
                </w:tcPr>
                <w:p w:rsidR="00FD1CA5" w:rsidRPr="00475F00" w:rsidRDefault="00FD1CA5" w:rsidP="00AF1E87">
                  <w:pPr>
                    <w:jc w:val="both"/>
                    <w:rPr>
                      <w:rFonts w:ascii="Arial" w:hAnsi="Arial" w:cs="Arial"/>
                      <w:i/>
                      <w:sz w:val="24"/>
                      <w:szCs w:val="24"/>
                    </w:rPr>
                  </w:pPr>
                  <w:r>
                    <w:rPr>
                      <w:rFonts w:ascii="Arial" w:hAnsi="Arial" w:cs="Arial"/>
                      <w:sz w:val="24"/>
                      <w:szCs w:val="24"/>
                    </w:rPr>
                    <w:t xml:space="preserve">Cotizar crédito constructor: </w:t>
                  </w:r>
                  <w:r w:rsidR="00AF1E87">
                    <w:rPr>
                      <w:rFonts w:ascii="Arial" w:hAnsi="Arial" w:cs="Arial"/>
                      <w:i/>
                      <w:sz w:val="24"/>
                      <w:szCs w:val="24"/>
                    </w:rPr>
                    <w:t xml:space="preserve">dado a que se había pausado la ejecución de este compromiso se establece durante este comité, poder seguir consultando esta información, con el fin de pasar esta a los socios y se puedan tener claros los requisitos para adquirir este para ampliación de oferta inmobiliaria, así mismo dentro de la consulta de este compromiso, se torna necesario activar créditos con las ferreterías. También es conveniente establecer los criterios desde el enfoque que se debe tomar sobre establecer los montos. De acuerdo al tiempo en que se puede ejecutar este compromiso, se estableció en anteriores reuniones con los socios, ir madurando la idea por parte de Gestión Comercial y establecerse como proyecto para el año 2021, por lo cual se recomienda sacar dicho compromiso de la lista y retomarlo por parte contable en el 2021, una vez reciba la información necesaria para la respectiva cotización. </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t>P</w:t>
                  </w:r>
                </w:p>
              </w:tc>
            </w:tr>
          </w:tbl>
          <w:p w:rsidR="0087720C" w:rsidRDefault="0087720C" w:rsidP="00455AED">
            <w:pPr>
              <w:jc w:val="both"/>
              <w:rPr>
                <w:rFonts w:ascii="Arial" w:hAnsi="Arial" w:cs="Arial"/>
                <w:sz w:val="24"/>
                <w:szCs w:val="24"/>
              </w:rPr>
            </w:pPr>
          </w:p>
          <w:p w:rsidR="00A74F1A" w:rsidRPr="00B934BA" w:rsidRDefault="00A74F1A"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8B1A76">
              <w:rPr>
                <w:rFonts w:ascii="Arial" w:hAnsi="Arial" w:cs="Arial"/>
                <w:b/>
                <w:i/>
                <w:sz w:val="24"/>
                <w:szCs w:val="24"/>
              </w:rPr>
              <w:t>9</w:t>
            </w:r>
            <w:r>
              <w:rPr>
                <w:rFonts w:ascii="Arial" w:hAnsi="Arial" w:cs="Arial"/>
                <w:b/>
                <w:i/>
                <w:sz w:val="24"/>
                <w:szCs w:val="24"/>
              </w:rPr>
              <w:t>)</w:t>
            </w:r>
            <w:r>
              <w:rPr>
                <w:rFonts w:ascii="Arial" w:hAnsi="Arial" w:cs="Arial"/>
                <w:b/>
                <w:sz w:val="24"/>
                <w:szCs w:val="24"/>
              </w:rPr>
              <w:t>:</w:t>
            </w:r>
          </w:p>
          <w:p w:rsidR="00B950E6" w:rsidRDefault="00B950E6" w:rsidP="00455AED">
            <w:pPr>
              <w:jc w:val="both"/>
              <w:rPr>
                <w:rFonts w:ascii="Arial" w:hAnsi="Arial" w:cs="Arial"/>
                <w:b/>
                <w:sz w:val="24"/>
                <w:szCs w:val="24"/>
              </w:rPr>
            </w:pP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PRESUPUESTO:</w:t>
            </w:r>
            <w:r w:rsidR="001E0695">
              <w:rPr>
                <w:rFonts w:ascii="Arial" w:hAnsi="Arial" w:cs="Arial"/>
                <w:b/>
                <w:sz w:val="24"/>
                <w:szCs w:val="24"/>
              </w:rPr>
              <w:t xml:space="preserve"> </w:t>
            </w:r>
            <w:r w:rsidR="001E0695">
              <w:rPr>
                <w:rFonts w:ascii="Arial" w:hAnsi="Arial" w:cs="Arial"/>
                <w:sz w:val="24"/>
                <w:szCs w:val="24"/>
              </w:rPr>
              <w:t xml:space="preserve">para el mes de </w:t>
            </w:r>
            <w:r w:rsidR="00E96015">
              <w:rPr>
                <w:rFonts w:ascii="Arial" w:hAnsi="Arial" w:cs="Arial"/>
                <w:sz w:val="24"/>
                <w:szCs w:val="24"/>
              </w:rPr>
              <w:t>Agosto</w:t>
            </w:r>
            <w:r w:rsidR="001E0695">
              <w:rPr>
                <w:rFonts w:ascii="Arial" w:hAnsi="Arial" w:cs="Arial"/>
                <w:sz w:val="24"/>
                <w:szCs w:val="24"/>
              </w:rPr>
              <w:t xml:space="preserve"> se ejecutó en un </w:t>
            </w:r>
            <w:r w:rsidR="00751902">
              <w:rPr>
                <w:rFonts w:ascii="Arial" w:hAnsi="Arial" w:cs="Arial"/>
                <w:sz w:val="24"/>
                <w:szCs w:val="24"/>
              </w:rPr>
              <w:t>86.33</w:t>
            </w:r>
            <w:r w:rsidR="00E433C6">
              <w:rPr>
                <w:rFonts w:ascii="Arial" w:hAnsi="Arial" w:cs="Arial"/>
                <w:sz w:val="24"/>
                <w:szCs w:val="24"/>
              </w:rPr>
              <w:t xml:space="preserve">%, completando una ejecución al año del </w:t>
            </w:r>
            <w:r w:rsidR="00751902">
              <w:rPr>
                <w:rFonts w:ascii="Arial" w:hAnsi="Arial" w:cs="Arial"/>
                <w:sz w:val="24"/>
                <w:szCs w:val="24"/>
              </w:rPr>
              <w:t>39.77%</w:t>
            </w:r>
            <w:r w:rsidR="00E433C6">
              <w:rPr>
                <w:rFonts w:ascii="Arial" w:hAnsi="Arial" w:cs="Arial"/>
                <w:sz w:val="24"/>
                <w:szCs w:val="24"/>
              </w:rPr>
              <w:t xml:space="preserve"> del total del presupuesto</w:t>
            </w:r>
            <w:r w:rsidR="00751902">
              <w:rPr>
                <w:rFonts w:ascii="Arial" w:hAnsi="Arial" w:cs="Arial"/>
                <w:sz w:val="24"/>
                <w:szCs w:val="24"/>
              </w:rPr>
              <w:t xml:space="preserve">, esta ejecución anual </w:t>
            </w:r>
            <w:r w:rsidR="00751902">
              <w:rPr>
                <w:rFonts w:ascii="Arial" w:hAnsi="Arial" w:cs="Arial"/>
                <w:sz w:val="24"/>
                <w:szCs w:val="24"/>
              </w:rPr>
              <w:lastRenderedPageBreak/>
              <w:t>se presenta baja a la fecha a raíz de que el mayor valor de ejecución del presupuesto contable se encuentra proyectado para el mes de Diciembre</w:t>
            </w:r>
          </w:p>
          <w:p w:rsidR="00E433C6" w:rsidRDefault="00E433C6" w:rsidP="00E433C6">
            <w:pPr>
              <w:spacing w:line="256" w:lineRule="auto"/>
              <w:ind w:left="317"/>
              <w:jc w:val="both"/>
              <w:rPr>
                <w:rFonts w:ascii="Arial" w:hAnsi="Arial" w:cs="Arial"/>
                <w:sz w:val="24"/>
                <w:szCs w:val="24"/>
              </w:rPr>
            </w:pPr>
          </w:p>
          <w:p w:rsidR="00B950E6" w:rsidRDefault="00B950E6" w:rsidP="000120D7">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CARTERA:</w:t>
            </w:r>
            <w:r w:rsidR="00E433C6">
              <w:rPr>
                <w:rFonts w:ascii="Arial" w:hAnsi="Arial" w:cs="Arial"/>
                <w:b/>
                <w:sz w:val="24"/>
                <w:szCs w:val="24"/>
              </w:rPr>
              <w:t xml:space="preserve"> </w:t>
            </w:r>
            <w:r w:rsidR="00E433C6">
              <w:rPr>
                <w:rFonts w:ascii="Arial" w:hAnsi="Arial" w:cs="Arial"/>
                <w:sz w:val="24"/>
                <w:szCs w:val="24"/>
              </w:rPr>
              <w:t xml:space="preserve">para el mes de </w:t>
            </w:r>
            <w:r w:rsidR="00E96015">
              <w:rPr>
                <w:rFonts w:ascii="Arial" w:hAnsi="Arial" w:cs="Arial"/>
                <w:sz w:val="24"/>
                <w:szCs w:val="24"/>
              </w:rPr>
              <w:t>agosto</w:t>
            </w:r>
            <w:r w:rsidR="00E433C6">
              <w:rPr>
                <w:rFonts w:ascii="Arial" w:hAnsi="Arial" w:cs="Arial"/>
                <w:sz w:val="24"/>
                <w:szCs w:val="24"/>
              </w:rPr>
              <w:t xml:space="preserve"> la cartera presenta un porcentaje </w:t>
            </w:r>
            <w:r w:rsidR="00E96015">
              <w:rPr>
                <w:rFonts w:ascii="Arial" w:hAnsi="Arial" w:cs="Arial"/>
                <w:sz w:val="24"/>
                <w:szCs w:val="24"/>
              </w:rPr>
              <w:t xml:space="preserve">de cumplimiento </w:t>
            </w:r>
            <w:r w:rsidR="00E433C6">
              <w:rPr>
                <w:rFonts w:ascii="Arial" w:hAnsi="Arial" w:cs="Arial"/>
                <w:sz w:val="24"/>
                <w:szCs w:val="24"/>
              </w:rPr>
              <w:t xml:space="preserve">del </w:t>
            </w:r>
            <w:r w:rsidR="00E96015">
              <w:rPr>
                <w:rFonts w:ascii="Arial" w:hAnsi="Arial" w:cs="Arial"/>
                <w:sz w:val="24"/>
                <w:szCs w:val="24"/>
              </w:rPr>
              <w:t>90</w:t>
            </w:r>
            <w:r w:rsidR="00E433C6">
              <w:rPr>
                <w:rFonts w:ascii="Arial" w:hAnsi="Arial" w:cs="Arial"/>
                <w:sz w:val="24"/>
                <w:szCs w:val="24"/>
              </w:rPr>
              <w:t xml:space="preserve">%, lo que demuestra </w:t>
            </w:r>
            <w:r w:rsidR="00E96015">
              <w:rPr>
                <w:rFonts w:ascii="Arial" w:hAnsi="Arial" w:cs="Arial"/>
                <w:sz w:val="24"/>
                <w:szCs w:val="24"/>
              </w:rPr>
              <w:t>una regulación con respecto a los 2 meses anteriores, en la cual se venía incumpliendo la meta mensual, sin embargo para este mes de agosto se logró sobrepasar la meta del 85%, ya que se definieron temas que estaban afectando el cumplimiento de este indicador, por lo cual se proyecta que el indicador se puede mantener cumpliendo la meta durante lo que resta del año. Por otro lado se programa la fecha para el próximo comité de cartera estableciendo y aceptando por parte de todos los participantes de esta reunión, para el 14 de octubre a las 8 am.</w:t>
            </w:r>
          </w:p>
          <w:p w:rsidR="00E433C6" w:rsidRDefault="00E433C6" w:rsidP="00E433C6">
            <w:pPr>
              <w:spacing w:line="256" w:lineRule="auto"/>
              <w:ind w:left="317"/>
              <w:jc w:val="both"/>
              <w:rPr>
                <w:rFonts w:ascii="Arial" w:hAnsi="Arial" w:cs="Arial"/>
                <w:sz w:val="24"/>
                <w:szCs w:val="24"/>
              </w:rPr>
            </w:pPr>
          </w:p>
          <w:p w:rsidR="00B950E6" w:rsidRPr="001E0695" w:rsidRDefault="00E433C6" w:rsidP="001E0695">
            <w:pPr>
              <w:numPr>
                <w:ilvl w:val="0"/>
                <w:numId w:val="18"/>
              </w:numPr>
              <w:tabs>
                <w:tab w:val="clear" w:pos="720"/>
              </w:tabs>
              <w:spacing w:line="256" w:lineRule="auto"/>
              <w:ind w:left="317" w:hanging="283"/>
              <w:jc w:val="both"/>
              <w:rPr>
                <w:rFonts w:ascii="Arial" w:hAnsi="Arial" w:cs="Arial"/>
                <w:sz w:val="24"/>
                <w:szCs w:val="24"/>
              </w:rPr>
            </w:pPr>
            <w:r>
              <w:rPr>
                <w:rFonts w:ascii="Arial" w:hAnsi="Arial" w:cs="Arial"/>
                <w:b/>
                <w:sz w:val="24"/>
                <w:szCs w:val="24"/>
              </w:rPr>
              <w:t>ENTREGA OPORTUNA DE EEFF</w:t>
            </w:r>
            <w:r w:rsidR="00B950E6">
              <w:rPr>
                <w:rFonts w:ascii="Arial" w:hAnsi="Arial" w:cs="Arial"/>
                <w:b/>
                <w:sz w:val="24"/>
                <w:szCs w:val="24"/>
              </w:rPr>
              <w:t>:</w:t>
            </w:r>
            <w:r w:rsidR="001E0695">
              <w:rPr>
                <w:rFonts w:ascii="Arial" w:hAnsi="Arial" w:cs="Arial"/>
                <w:sz w:val="24"/>
                <w:szCs w:val="24"/>
              </w:rPr>
              <w:t xml:space="preserve"> </w:t>
            </w:r>
            <w:r w:rsidR="00E96015">
              <w:rPr>
                <w:rFonts w:ascii="Arial" w:hAnsi="Arial" w:cs="Arial"/>
                <w:sz w:val="24"/>
                <w:szCs w:val="24"/>
              </w:rPr>
              <w:t>se realiza la entrega d</w:t>
            </w:r>
            <w:r w:rsidR="00520DD3">
              <w:rPr>
                <w:rFonts w:ascii="Arial" w:hAnsi="Arial" w:cs="Arial"/>
                <w:sz w:val="24"/>
                <w:szCs w:val="24"/>
              </w:rPr>
              <w:t>e manera oportuna, se enviaron é</w:t>
            </w:r>
            <w:r w:rsidR="00E96015">
              <w:rPr>
                <w:rFonts w:ascii="Arial" w:hAnsi="Arial" w:cs="Arial"/>
                <w:sz w:val="24"/>
                <w:szCs w:val="24"/>
              </w:rPr>
              <w:t>stos al señor Juan Alberto</w:t>
            </w:r>
            <w:r w:rsidR="00520DD3">
              <w:rPr>
                <w:rFonts w:ascii="Arial" w:hAnsi="Arial" w:cs="Arial"/>
                <w:sz w:val="24"/>
                <w:szCs w:val="24"/>
              </w:rPr>
              <w:t xml:space="preserve"> Sánchez</w:t>
            </w:r>
            <w:r w:rsidR="00E96015">
              <w:rPr>
                <w:rFonts w:ascii="Arial" w:hAnsi="Arial" w:cs="Arial"/>
                <w:sz w:val="24"/>
                <w:szCs w:val="24"/>
              </w:rPr>
              <w:t xml:space="preserve"> y señor Orlando</w:t>
            </w:r>
            <w:r w:rsidR="00520DD3">
              <w:rPr>
                <w:rFonts w:ascii="Arial" w:hAnsi="Arial" w:cs="Arial"/>
                <w:sz w:val="24"/>
                <w:szCs w:val="24"/>
              </w:rPr>
              <w:t xml:space="preserve"> Ossa</w:t>
            </w:r>
            <w:r w:rsidR="00E96015">
              <w:rPr>
                <w:rFonts w:ascii="Arial" w:hAnsi="Arial" w:cs="Arial"/>
                <w:sz w:val="24"/>
                <w:szCs w:val="24"/>
              </w:rPr>
              <w:t xml:space="preserve">, con el fin de ser revisados y firmados, </w:t>
            </w:r>
            <w:r w:rsidR="00520DD3">
              <w:rPr>
                <w:rFonts w:ascii="Arial" w:hAnsi="Arial" w:cs="Arial"/>
                <w:sz w:val="24"/>
                <w:szCs w:val="24"/>
              </w:rPr>
              <w:t xml:space="preserve">dado a </w:t>
            </w:r>
            <w:r w:rsidR="00E96015">
              <w:rPr>
                <w:rFonts w:ascii="Arial" w:hAnsi="Arial" w:cs="Arial"/>
                <w:sz w:val="24"/>
                <w:szCs w:val="24"/>
              </w:rPr>
              <w:t xml:space="preserve">que así se venía trabajando con la antigua Gerencia, </w:t>
            </w:r>
            <w:r w:rsidR="00520DD3">
              <w:rPr>
                <w:rFonts w:ascii="Arial" w:hAnsi="Arial" w:cs="Arial"/>
                <w:sz w:val="24"/>
                <w:szCs w:val="24"/>
              </w:rPr>
              <w:t xml:space="preserve">se indica por parte de la directora Jurídica que </w:t>
            </w:r>
            <w:r w:rsidR="00E96015">
              <w:rPr>
                <w:rFonts w:ascii="Arial" w:hAnsi="Arial" w:cs="Arial"/>
                <w:sz w:val="24"/>
                <w:szCs w:val="24"/>
              </w:rPr>
              <w:t xml:space="preserve">es importante que estas actividades que resulta del </w:t>
            </w:r>
            <w:r w:rsidR="00520DD3">
              <w:rPr>
                <w:rFonts w:ascii="Arial" w:hAnsi="Arial" w:cs="Arial"/>
                <w:sz w:val="24"/>
                <w:szCs w:val="24"/>
              </w:rPr>
              <w:t>día</w:t>
            </w:r>
            <w:r w:rsidR="00E96015">
              <w:rPr>
                <w:rFonts w:ascii="Arial" w:hAnsi="Arial" w:cs="Arial"/>
                <w:sz w:val="24"/>
                <w:szCs w:val="24"/>
              </w:rPr>
              <w:t xml:space="preserve"> a </w:t>
            </w:r>
            <w:r w:rsidR="00520DD3">
              <w:rPr>
                <w:rFonts w:ascii="Arial" w:hAnsi="Arial" w:cs="Arial"/>
                <w:sz w:val="24"/>
                <w:szCs w:val="24"/>
              </w:rPr>
              <w:t>día</w:t>
            </w:r>
            <w:r w:rsidR="00E96015">
              <w:rPr>
                <w:rFonts w:ascii="Arial" w:hAnsi="Arial" w:cs="Arial"/>
                <w:sz w:val="24"/>
                <w:szCs w:val="24"/>
              </w:rPr>
              <w:t xml:space="preserve"> de cada proceso, se transmitan </w:t>
            </w:r>
            <w:r w:rsidR="00520DD3">
              <w:rPr>
                <w:rFonts w:ascii="Arial" w:hAnsi="Arial" w:cs="Arial"/>
                <w:sz w:val="24"/>
                <w:szCs w:val="24"/>
              </w:rPr>
              <w:t>en</w:t>
            </w:r>
            <w:r w:rsidR="00E96015">
              <w:rPr>
                <w:rFonts w:ascii="Arial" w:hAnsi="Arial" w:cs="Arial"/>
                <w:sz w:val="24"/>
                <w:szCs w:val="24"/>
              </w:rPr>
              <w:t xml:space="preserve"> consultas e inquietudes durante la reunión semanal que se presenta con los socios, con el fin de seguir las directrices </w:t>
            </w:r>
            <w:r w:rsidR="00520DD3">
              <w:rPr>
                <w:rFonts w:ascii="Arial" w:hAnsi="Arial" w:cs="Arial"/>
                <w:sz w:val="24"/>
                <w:szCs w:val="24"/>
              </w:rPr>
              <w:t>que ellos establezcan pertinentes para daca caso.</w:t>
            </w:r>
          </w:p>
          <w:p w:rsidR="00941C52" w:rsidRPr="0048054F" w:rsidRDefault="00941C52" w:rsidP="0048054F">
            <w:pPr>
              <w:jc w:val="both"/>
              <w:rPr>
                <w:rFonts w:ascii="Arial" w:hAnsi="Arial" w:cs="Arial"/>
                <w:b/>
                <w:bCs/>
                <w:sz w:val="24"/>
                <w:szCs w:val="24"/>
              </w:rPr>
            </w:pPr>
          </w:p>
        </w:tc>
      </w:tr>
      <w:tr w:rsidR="00C94F1D" w:rsidRPr="00DC7D25" w:rsidTr="00D85963">
        <w:tc>
          <w:tcPr>
            <w:tcW w:w="2694" w:type="dxa"/>
            <w:gridSpan w:val="2"/>
            <w:vAlign w:val="center"/>
          </w:tcPr>
          <w:p w:rsidR="00C94F1D" w:rsidRPr="00034F3C"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9D4371" w:rsidRDefault="00D40474" w:rsidP="000748B8">
            <w:pPr>
              <w:spacing w:after="160" w:line="259" w:lineRule="auto"/>
              <w:jc w:val="both"/>
              <w:rPr>
                <w:rFonts w:ascii="Arial" w:hAnsi="Arial" w:cs="Arial"/>
                <w:b/>
                <w:sz w:val="24"/>
                <w:szCs w:val="24"/>
              </w:rPr>
            </w:pPr>
            <w:r w:rsidRPr="00D40474">
              <w:rPr>
                <w:rFonts w:ascii="Arial" w:hAnsi="Arial" w:cs="Arial"/>
                <w:b/>
                <w:sz w:val="24"/>
                <w:szCs w:val="24"/>
              </w:rPr>
              <w:t>GESTIÓN D</w:t>
            </w:r>
            <w:r>
              <w:rPr>
                <w:rFonts w:ascii="Arial" w:hAnsi="Arial" w:cs="Arial"/>
                <w:b/>
                <w:sz w:val="24"/>
                <w:szCs w:val="24"/>
              </w:rPr>
              <w:t>E TECNOLOGÍA E INFORMÁTICA</w:t>
            </w:r>
          </w:p>
          <w:p w:rsidR="00BA3BDF" w:rsidRDefault="00BA3BDF" w:rsidP="001C5E8C">
            <w:pPr>
              <w:jc w:val="both"/>
              <w:rPr>
                <w:rFonts w:ascii="Arial" w:hAnsi="Arial" w:cs="Arial"/>
                <w:b/>
                <w:sz w:val="24"/>
                <w:szCs w:val="24"/>
              </w:rPr>
            </w:pPr>
          </w:p>
          <w:p w:rsidR="00BA3BDF" w:rsidRDefault="00BA3BDF" w:rsidP="00BA3BDF">
            <w:pPr>
              <w:jc w:val="both"/>
              <w:rPr>
                <w:rFonts w:ascii="Arial" w:hAnsi="Arial" w:cs="Arial"/>
                <w:b/>
                <w:sz w:val="24"/>
                <w:szCs w:val="24"/>
              </w:rPr>
            </w:pPr>
            <w:r>
              <w:rPr>
                <w:rFonts w:ascii="Arial" w:hAnsi="Arial" w:cs="Arial"/>
                <w:b/>
                <w:sz w:val="24"/>
                <w:szCs w:val="24"/>
              </w:rPr>
              <w:t>PENDIENTES</w:t>
            </w:r>
          </w:p>
          <w:p w:rsidR="00BA3BDF" w:rsidRPr="00BA3BDF" w:rsidRDefault="00BA3BDF" w:rsidP="00BA3BDF">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t>Continuar desarrollo sistema P.Q.R.S</w:t>
            </w:r>
            <w:r w:rsidR="00BF4193">
              <w:rPr>
                <w:rFonts w:ascii="Arial" w:hAnsi="Arial" w:cs="Arial"/>
                <w:sz w:val="24"/>
                <w:szCs w:val="24"/>
                <w:lang w:val="es-ES"/>
              </w:rPr>
              <w:t>: dado a la reanudación de las actividades, se pretende continuar con el desarrollo del canal de PQRS, con el fin de ponerlo en funcionamiento lo más pronto posible.</w:t>
            </w:r>
          </w:p>
          <w:p w:rsidR="00BA3BDF" w:rsidRDefault="00BA3BDF" w:rsidP="00A37CDD">
            <w:pPr>
              <w:numPr>
                <w:ilvl w:val="0"/>
                <w:numId w:val="3"/>
              </w:numPr>
              <w:tabs>
                <w:tab w:val="clear" w:pos="720"/>
                <w:tab w:val="num" w:pos="2018"/>
              </w:tabs>
              <w:spacing w:line="259" w:lineRule="auto"/>
              <w:ind w:left="175" w:hanging="218"/>
              <w:jc w:val="both"/>
              <w:rPr>
                <w:rFonts w:ascii="Arial" w:hAnsi="Arial" w:cs="Arial"/>
                <w:sz w:val="24"/>
                <w:szCs w:val="24"/>
                <w:lang w:val="es-ES"/>
              </w:rPr>
            </w:pPr>
            <w:r w:rsidRPr="00BA3BDF">
              <w:rPr>
                <w:rFonts w:ascii="Arial" w:hAnsi="Arial" w:cs="Arial"/>
                <w:sz w:val="24"/>
                <w:szCs w:val="24"/>
                <w:lang w:val="es-ES"/>
              </w:rPr>
              <w:lastRenderedPageBreak/>
              <w:t>Organización al cableado de la oficina de Gerencia</w:t>
            </w:r>
            <w:r w:rsidR="00BF4193">
              <w:rPr>
                <w:rFonts w:ascii="Arial" w:hAnsi="Arial" w:cs="Arial"/>
                <w:sz w:val="24"/>
                <w:szCs w:val="24"/>
                <w:lang w:val="es-ES"/>
              </w:rPr>
              <w:t xml:space="preserve">: a raíz de la </w:t>
            </w:r>
            <w:r w:rsidR="00A37CDD">
              <w:rPr>
                <w:rFonts w:ascii="Arial" w:hAnsi="Arial" w:cs="Arial"/>
                <w:sz w:val="24"/>
                <w:szCs w:val="24"/>
                <w:lang w:val="es-ES"/>
              </w:rPr>
              <w:t>reanudación</w:t>
            </w:r>
            <w:r w:rsidR="00BF4193">
              <w:rPr>
                <w:rFonts w:ascii="Arial" w:hAnsi="Arial" w:cs="Arial"/>
                <w:sz w:val="24"/>
                <w:szCs w:val="24"/>
                <w:lang w:val="es-ES"/>
              </w:rPr>
              <w:t xml:space="preserve"> de las actividades presenciales, se retomar</w:t>
            </w:r>
            <w:r w:rsidR="00A37CDD">
              <w:rPr>
                <w:rFonts w:ascii="Arial" w:hAnsi="Arial" w:cs="Arial"/>
                <w:sz w:val="24"/>
                <w:szCs w:val="24"/>
                <w:lang w:val="es-ES"/>
              </w:rPr>
              <w:t>á la ejecución de este pendiente</w:t>
            </w:r>
            <w:r w:rsidRPr="00BA3BDF">
              <w:rPr>
                <w:rFonts w:ascii="Arial" w:hAnsi="Arial" w:cs="Arial"/>
                <w:sz w:val="24"/>
                <w:szCs w:val="24"/>
                <w:lang w:val="es-ES"/>
              </w:rPr>
              <w:t xml:space="preserve">. </w:t>
            </w:r>
          </w:p>
          <w:p w:rsidR="00A37CDD" w:rsidRDefault="00A37CDD" w:rsidP="00A37CDD">
            <w:pPr>
              <w:numPr>
                <w:ilvl w:val="0"/>
                <w:numId w:val="3"/>
              </w:numPr>
              <w:tabs>
                <w:tab w:val="clear" w:pos="720"/>
                <w:tab w:val="num" w:pos="2018"/>
              </w:tabs>
              <w:spacing w:line="259" w:lineRule="auto"/>
              <w:ind w:left="175" w:hanging="218"/>
              <w:jc w:val="both"/>
              <w:rPr>
                <w:rFonts w:ascii="Arial" w:hAnsi="Arial" w:cs="Arial"/>
                <w:sz w:val="24"/>
                <w:szCs w:val="24"/>
                <w:lang w:val="es-ES"/>
              </w:rPr>
            </w:pPr>
            <w:r>
              <w:rPr>
                <w:rFonts w:ascii="Arial" w:hAnsi="Arial" w:cs="Arial"/>
                <w:sz w:val="24"/>
                <w:szCs w:val="24"/>
                <w:lang w:val="es-ES"/>
              </w:rPr>
              <w:t>Por otro lado se manifiesta por parte de la Directora de Operaciones el pendiente relacionado con la gestión del computador para el desarrollo de los pesos automático, ya que por parte de APPOLO, ya se enviaron los requisitos con los cuales debe cumplir el computador, para desarrollar la función de los pesos automáticos, esta información fue enviada por parte de la directora en días pasados al Analista de TI, sin embargo aún no se cuenta con la respuesta de este para gestionar si aplica o no la compra de un nuevo equipo que cumpla con los requisitos solicitados por el proveedor y así poder gestionar, por parte de este último, la respectiva configuración. Así mismo se indica la importancia de la revisión de todos los equipos de operaciones, ya que específicamente el de ventanilla, se torna lentos al momento de su uso, la idea es verificar la manera de poder mejorar este aspecto y ser notificado con la gerencia para la respectiva toma de decisiones</w:t>
            </w:r>
            <w:r w:rsidR="00233135">
              <w:rPr>
                <w:rFonts w:ascii="Arial" w:hAnsi="Arial" w:cs="Arial"/>
                <w:sz w:val="24"/>
                <w:szCs w:val="24"/>
                <w:lang w:val="es-ES"/>
              </w:rPr>
              <w:t xml:space="preserve">, con respecto a lo anterior, el Analista manifiesta que ya se encuentra en desarrollo el diagnostico de los equipos, ya que esta actividad hace parte del plan de trabajo establecido para el proceso TI en TRELLO, por lo cual y como prioridad se establece la compra de 2 impresoras, una para usuario operador y otra para operaciones, así como la reactivación del servicio de Media comerse, evaluando las posibles beneficios que este proveedor brinde en cuanto a la reactivación de este. </w:t>
            </w:r>
            <w:r>
              <w:rPr>
                <w:rFonts w:ascii="Arial" w:hAnsi="Arial" w:cs="Arial"/>
                <w:sz w:val="24"/>
                <w:szCs w:val="24"/>
                <w:lang w:val="es-ES"/>
              </w:rPr>
              <w:t xml:space="preserve">Por parte del analista se indica, con respecto a </w:t>
            </w:r>
            <w:r w:rsidR="00233135">
              <w:rPr>
                <w:rFonts w:ascii="Arial" w:hAnsi="Arial" w:cs="Arial"/>
                <w:sz w:val="24"/>
                <w:szCs w:val="24"/>
                <w:lang w:val="es-ES"/>
              </w:rPr>
              <w:t>los pesos automáticos, que todo se encuentra listo para que APPOLO, acceda a realizar la configuración aplicable, sin embargo se torna necesario que se informe por parte de la Directora de Operaciones sobre las cotizaciones que se han venido realizando con Ametales relacionado con este tema.</w:t>
            </w:r>
            <w:r>
              <w:rPr>
                <w:rFonts w:ascii="Arial" w:hAnsi="Arial" w:cs="Arial"/>
                <w:sz w:val="24"/>
                <w:szCs w:val="24"/>
                <w:lang w:val="es-ES"/>
              </w:rPr>
              <w:t xml:space="preserve"> </w:t>
            </w:r>
          </w:p>
          <w:p w:rsidR="00233135" w:rsidRDefault="00233135" w:rsidP="00A37CDD">
            <w:pPr>
              <w:numPr>
                <w:ilvl w:val="0"/>
                <w:numId w:val="3"/>
              </w:numPr>
              <w:tabs>
                <w:tab w:val="clear" w:pos="720"/>
                <w:tab w:val="num" w:pos="2018"/>
              </w:tabs>
              <w:spacing w:line="259" w:lineRule="auto"/>
              <w:ind w:left="175" w:hanging="218"/>
              <w:jc w:val="both"/>
              <w:rPr>
                <w:rFonts w:ascii="Arial" w:hAnsi="Arial" w:cs="Arial"/>
                <w:sz w:val="24"/>
                <w:szCs w:val="24"/>
                <w:lang w:val="es-ES"/>
              </w:rPr>
            </w:pPr>
            <w:r>
              <w:rPr>
                <w:rFonts w:ascii="Arial" w:hAnsi="Arial" w:cs="Arial"/>
                <w:sz w:val="24"/>
                <w:szCs w:val="24"/>
                <w:lang w:val="es-ES"/>
              </w:rPr>
              <w:lastRenderedPageBreak/>
              <w:t>Por parte de la Directora Jurídica y PH, se recomienda incluir dentro de los pendientes de TI, el análisis del software de ingreso, ahora que se están gestionando la compra de los nuevos equipos.</w:t>
            </w:r>
          </w:p>
          <w:p w:rsidR="00233135" w:rsidRPr="00A37CDD" w:rsidRDefault="00233135" w:rsidP="00233135">
            <w:pPr>
              <w:spacing w:line="259" w:lineRule="auto"/>
              <w:ind w:left="175"/>
              <w:jc w:val="both"/>
              <w:rPr>
                <w:rFonts w:ascii="Arial" w:hAnsi="Arial" w:cs="Arial"/>
                <w:sz w:val="24"/>
                <w:szCs w:val="24"/>
                <w:lang w:val="es-ES"/>
              </w:rPr>
            </w:pPr>
          </w:p>
          <w:p w:rsidR="00761ECF" w:rsidRPr="00C47795" w:rsidRDefault="00BA3BDF" w:rsidP="00761ECF">
            <w:pPr>
              <w:jc w:val="both"/>
              <w:rPr>
                <w:rFonts w:ascii="Arial" w:hAnsi="Arial" w:cs="Arial"/>
                <w:b/>
                <w:sz w:val="24"/>
                <w:szCs w:val="24"/>
              </w:rPr>
            </w:pPr>
            <w:r>
              <w:rPr>
                <w:rFonts w:ascii="Arial" w:hAnsi="Arial" w:cs="Arial"/>
                <w:b/>
                <w:sz w:val="24"/>
                <w:szCs w:val="24"/>
              </w:rPr>
              <w:t>COMPROMISOS:</w:t>
            </w:r>
          </w:p>
          <w:p w:rsidR="00E95052" w:rsidRDefault="00E95052" w:rsidP="001C5E8C">
            <w:pPr>
              <w:jc w:val="both"/>
              <w:rPr>
                <w:rFonts w:ascii="Arial" w:hAnsi="Arial" w:cs="Arial"/>
                <w:sz w:val="24"/>
                <w:szCs w:val="24"/>
              </w:rPr>
            </w:pPr>
          </w:p>
          <w:p w:rsidR="00BA3BDF" w:rsidRDefault="00BA3BDF" w:rsidP="00BA3BDF">
            <w:pPr>
              <w:jc w:val="both"/>
              <w:rPr>
                <w:rFonts w:ascii="Arial" w:hAnsi="Arial" w:cs="Arial"/>
                <w:b/>
                <w:bCs/>
                <w:sz w:val="24"/>
                <w:szCs w:val="24"/>
              </w:rPr>
            </w:pPr>
            <w:r>
              <w:rPr>
                <w:rFonts w:ascii="Arial" w:hAnsi="Arial" w:cs="Arial"/>
                <w:b/>
                <w:bCs/>
                <w:sz w:val="24"/>
                <w:szCs w:val="24"/>
              </w:rPr>
              <w:t>Acta 04</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BA3BDF" w:rsidTr="00BA3BDF">
              <w:tc>
                <w:tcPr>
                  <w:tcW w:w="454"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ESTADO</w:t>
                  </w:r>
                </w:p>
              </w:tc>
            </w:tr>
            <w:tr w:rsidR="00BA3BDF" w:rsidTr="00BA3BDF">
              <w:tc>
                <w:tcPr>
                  <w:tcW w:w="454" w:type="dxa"/>
                  <w:vAlign w:val="center"/>
                </w:tcPr>
                <w:p w:rsidR="00BA3BDF" w:rsidRDefault="00523C2E" w:rsidP="00BA3BDF">
                  <w:pPr>
                    <w:jc w:val="center"/>
                    <w:rPr>
                      <w:rFonts w:ascii="Arial" w:hAnsi="Arial" w:cs="Arial"/>
                      <w:b/>
                      <w:sz w:val="20"/>
                      <w:szCs w:val="20"/>
                    </w:rPr>
                  </w:pPr>
                  <w:r>
                    <w:rPr>
                      <w:rFonts w:ascii="Arial" w:hAnsi="Arial" w:cs="Arial"/>
                      <w:b/>
                      <w:sz w:val="20"/>
                      <w:szCs w:val="20"/>
                    </w:rPr>
                    <w:t>6</w:t>
                  </w:r>
                </w:p>
              </w:tc>
              <w:tc>
                <w:tcPr>
                  <w:tcW w:w="4536" w:type="dxa"/>
                  <w:vAlign w:val="center"/>
                </w:tcPr>
                <w:p w:rsidR="00BA3BDF" w:rsidRPr="007C4513" w:rsidRDefault="00BA3BDF" w:rsidP="00C47795">
                  <w:pPr>
                    <w:jc w:val="both"/>
                    <w:rPr>
                      <w:rFonts w:ascii="Arial" w:hAnsi="Arial" w:cs="Arial"/>
                      <w:i/>
                      <w:sz w:val="24"/>
                      <w:szCs w:val="24"/>
                    </w:rPr>
                  </w:pPr>
                  <w:r>
                    <w:rPr>
                      <w:rFonts w:ascii="Arial" w:hAnsi="Arial" w:cs="Arial"/>
                      <w:sz w:val="24"/>
                      <w:szCs w:val="24"/>
                    </w:rPr>
                    <w:t>Efectuar una última solicitud con lo</w:t>
                  </w:r>
                  <w:r w:rsidR="007C4513">
                    <w:rPr>
                      <w:rFonts w:ascii="Arial" w:hAnsi="Arial" w:cs="Arial"/>
                      <w:sz w:val="24"/>
                      <w:szCs w:val="24"/>
                    </w:rPr>
                    <w:t xml:space="preserve"> pendiente a la agencia Quijote: </w:t>
                  </w:r>
                  <w:r w:rsidR="00C47795">
                    <w:rPr>
                      <w:rFonts w:ascii="Arial" w:hAnsi="Arial" w:cs="Arial"/>
                      <w:i/>
                      <w:sz w:val="24"/>
                      <w:szCs w:val="24"/>
                    </w:rPr>
                    <w:t>dado a que para poder recibir los dominios de la página se debe contar con la propiedad del hosting, y estos aún no se han adquirido, se hace necesario primero solucionar dicha compra y una vez esta actividad esté realzada, proceder a solicitar a quijote lo correspondiente, de manera formal.</w:t>
                  </w:r>
                </w:p>
              </w:tc>
              <w:tc>
                <w:tcPr>
                  <w:tcW w:w="1276" w:type="dxa"/>
                  <w:vAlign w:val="center"/>
                </w:tcPr>
                <w:p w:rsidR="00BA3BDF" w:rsidRDefault="00BA3BDF" w:rsidP="00BA3BDF">
                  <w:pPr>
                    <w:jc w:val="center"/>
                    <w:rPr>
                      <w:rFonts w:ascii="Arial" w:hAnsi="Arial" w:cs="Arial"/>
                      <w:b/>
                      <w:sz w:val="24"/>
                      <w:szCs w:val="24"/>
                    </w:rPr>
                  </w:pPr>
                  <w:r>
                    <w:rPr>
                      <w:rFonts w:ascii="Arial" w:hAnsi="Arial" w:cs="Arial"/>
                      <w:b/>
                      <w:sz w:val="24"/>
                      <w:szCs w:val="24"/>
                    </w:rPr>
                    <w:t>P</w:t>
                  </w:r>
                </w:p>
              </w:tc>
            </w:tr>
          </w:tbl>
          <w:p w:rsidR="00BA3BDF" w:rsidRDefault="00BA3BDF" w:rsidP="001C5E8C">
            <w:pPr>
              <w:jc w:val="both"/>
              <w:rPr>
                <w:rFonts w:ascii="Arial" w:hAnsi="Arial" w:cs="Arial"/>
                <w:sz w:val="24"/>
                <w:szCs w:val="24"/>
              </w:rPr>
            </w:pPr>
          </w:p>
          <w:p w:rsidR="00BA3BDF" w:rsidRDefault="00BA3BDF" w:rsidP="00BA3BDF">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BA3BDF" w:rsidTr="00BA3BDF">
              <w:tc>
                <w:tcPr>
                  <w:tcW w:w="454"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ESTADO</w:t>
                  </w:r>
                </w:p>
              </w:tc>
            </w:tr>
            <w:tr w:rsidR="00BA3BDF" w:rsidTr="00BA3BDF">
              <w:tc>
                <w:tcPr>
                  <w:tcW w:w="454" w:type="dxa"/>
                  <w:vAlign w:val="center"/>
                </w:tcPr>
                <w:p w:rsidR="00BA3BDF" w:rsidRDefault="00523C2E" w:rsidP="00BA3BDF">
                  <w:pPr>
                    <w:jc w:val="center"/>
                    <w:rPr>
                      <w:rFonts w:ascii="Arial" w:hAnsi="Arial" w:cs="Arial"/>
                      <w:b/>
                      <w:sz w:val="20"/>
                      <w:szCs w:val="20"/>
                    </w:rPr>
                  </w:pPr>
                  <w:r>
                    <w:rPr>
                      <w:rFonts w:ascii="Arial" w:hAnsi="Arial" w:cs="Arial"/>
                      <w:b/>
                      <w:sz w:val="20"/>
                      <w:szCs w:val="20"/>
                    </w:rPr>
                    <w:t>7</w:t>
                  </w:r>
                </w:p>
              </w:tc>
              <w:tc>
                <w:tcPr>
                  <w:tcW w:w="4536" w:type="dxa"/>
                  <w:vAlign w:val="center"/>
                </w:tcPr>
                <w:p w:rsidR="00BA3BDF" w:rsidRPr="00BF4193" w:rsidRDefault="00BA3BDF" w:rsidP="00BA3BDF">
                  <w:pPr>
                    <w:jc w:val="both"/>
                    <w:rPr>
                      <w:rFonts w:ascii="Arial" w:hAnsi="Arial" w:cs="Arial"/>
                      <w:i/>
                      <w:sz w:val="24"/>
                      <w:szCs w:val="24"/>
                    </w:rPr>
                  </w:pPr>
                  <w:r>
                    <w:rPr>
                      <w:rFonts w:ascii="Arial" w:hAnsi="Arial" w:cs="Arial"/>
                      <w:sz w:val="24"/>
                      <w:szCs w:val="24"/>
                    </w:rPr>
                    <w:t>Averiguar curso de Excel con el SENA</w:t>
                  </w:r>
                  <w:r w:rsidR="00BF4193">
                    <w:rPr>
                      <w:rFonts w:ascii="Arial" w:hAnsi="Arial" w:cs="Arial"/>
                      <w:sz w:val="24"/>
                      <w:szCs w:val="24"/>
                    </w:rPr>
                    <w:t xml:space="preserve">: </w:t>
                  </w:r>
                  <w:r w:rsidR="00BF4193">
                    <w:rPr>
                      <w:rFonts w:ascii="Arial" w:hAnsi="Arial" w:cs="Arial"/>
                      <w:i/>
                      <w:sz w:val="24"/>
                      <w:szCs w:val="24"/>
                    </w:rPr>
                    <w:t>este curso se encuentra actualmente en desarrollo, para lo cual se cuenta con la participación de la mayoría de los colaboradores de usuario operador, agrupación y colaboradores de diferentes empresas usuarias.</w:t>
                  </w:r>
                </w:p>
              </w:tc>
              <w:tc>
                <w:tcPr>
                  <w:tcW w:w="1276" w:type="dxa"/>
                  <w:vAlign w:val="center"/>
                </w:tcPr>
                <w:p w:rsidR="00BA3BDF" w:rsidRDefault="00BF4193" w:rsidP="00BA3BDF">
                  <w:pPr>
                    <w:jc w:val="center"/>
                    <w:rPr>
                      <w:rFonts w:ascii="Arial" w:hAnsi="Arial" w:cs="Arial"/>
                      <w:b/>
                      <w:sz w:val="24"/>
                      <w:szCs w:val="24"/>
                    </w:rPr>
                  </w:pPr>
                  <w:r>
                    <w:rPr>
                      <w:rFonts w:ascii="Arial" w:hAnsi="Arial" w:cs="Arial"/>
                      <w:b/>
                      <w:sz w:val="24"/>
                      <w:szCs w:val="24"/>
                    </w:rPr>
                    <w:t>E</w:t>
                  </w:r>
                </w:p>
              </w:tc>
            </w:tr>
          </w:tbl>
          <w:p w:rsidR="00BA3BDF" w:rsidRDefault="00BA3BDF" w:rsidP="001C5E8C">
            <w:pPr>
              <w:jc w:val="both"/>
              <w:rPr>
                <w:rFonts w:ascii="Arial" w:hAnsi="Arial" w:cs="Arial"/>
                <w:sz w:val="24"/>
                <w:szCs w:val="24"/>
              </w:rPr>
            </w:pPr>
          </w:p>
          <w:p w:rsidR="00761ECF" w:rsidRPr="002009CC" w:rsidRDefault="00761ECF"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8B1A76">
              <w:rPr>
                <w:rFonts w:ascii="Arial" w:hAnsi="Arial" w:cs="Arial"/>
                <w:b/>
                <w:i/>
                <w:sz w:val="24"/>
                <w:szCs w:val="24"/>
              </w:rPr>
              <w:t>9</w:t>
            </w:r>
            <w:r>
              <w:rPr>
                <w:rFonts w:ascii="Arial" w:hAnsi="Arial" w:cs="Arial"/>
                <w:b/>
                <w:i/>
                <w:sz w:val="24"/>
                <w:szCs w:val="24"/>
              </w:rPr>
              <w:t>)</w:t>
            </w:r>
          </w:p>
          <w:p w:rsidR="00761C45" w:rsidRDefault="00761C45" w:rsidP="001C5E8C">
            <w:pPr>
              <w:jc w:val="both"/>
              <w:rPr>
                <w:rFonts w:ascii="Arial" w:hAnsi="Arial" w:cs="Arial"/>
                <w:b/>
                <w:i/>
                <w:sz w:val="24"/>
                <w:szCs w:val="24"/>
              </w:rPr>
            </w:pPr>
          </w:p>
          <w:p w:rsidR="00F45683" w:rsidRPr="00523C2E" w:rsidRDefault="00B950E6" w:rsidP="00523C2E">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SEGUIMIENTO A SOLICITUDES:</w:t>
            </w:r>
            <w:r w:rsidR="00523C2E">
              <w:rPr>
                <w:rFonts w:ascii="Arial" w:hAnsi="Arial" w:cs="Arial"/>
                <w:b/>
                <w:sz w:val="24"/>
                <w:szCs w:val="24"/>
              </w:rPr>
              <w:t xml:space="preserve"> </w:t>
            </w:r>
            <w:r w:rsidR="00523C2E">
              <w:rPr>
                <w:rFonts w:ascii="Arial" w:hAnsi="Arial" w:cs="Arial"/>
                <w:sz w:val="24"/>
                <w:szCs w:val="24"/>
              </w:rPr>
              <w:t xml:space="preserve">para el mes de </w:t>
            </w:r>
            <w:r w:rsidR="00C47795">
              <w:rPr>
                <w:rFonts w:ascii="Arial" w:hAnsi="Arial" w:cs="Arial"/>
                <w:sz w:val="24"/>
                <w:szCs w:val="24"/>
              </w:rPr>
              <w:t>agosto</w:t>
            </w:r>
            <w:r w:rsidR="00523C2E">
              <w:rPr>
                <w:rFonts w:ascii="Arial" w:hAnsi="Arial" w:cs="Arial"/>
                <w:sz w:val="24"/>
                <w:szCs w:val="24"/>
              </w:rPr>
              <w:t xml:space="preserve"> este indicador presenta cumplimiento del </w:t>
            </w:r>
            <w:r w:rsidR="00C47795">
              <w:rPr>
                <w:rFonts w:ascii="Arial" w:hAnsi="Arial" w:cs="Arial"/>
                <w:sz w:val="24"/>
                <w:szCs w:val="24"/>
              </w:rPr>
              <w:t>100</w:t>
            </w:r>
            <w:r w:rsidR="00523C2E">
              <w:rPr>
                <w:rFonts w:ascii="Arial" w:hAnsi="Arial" w:cs="Arial"/>
                <w:sz w:val="24"/>
                <w:szCs w:val="24"/>
              </w:rPr>
              <w:t>%</w:t>
            </w:r>
            <w:r w:rsidR="00C47795">
              <w:rPr>
                <w:rFonts w:ascii="Arial" w:hAnsi="Arial" w:cs="Arial"/>
                <w:sz w:val="24"/>
                <w:szCs w:val="24"/>
              </w:rPr>
              <w:t>, para lo cual se presentaron 15 solicitudes, las cuales fueron solucionadas en oportunidad</w:t>
            </w:r>
            <w:r w:rsidR="00382EAF">
              <w:rPr>
                <w:rFonts w:ascii="Arial" w:hAnsi="Arial" w:cs="Arial"/>
                <w:sz w:val="24"/>
                <w:szCs w:val="24"/>
              </w:rPr>
              <w:t>.</w:t>
            </w:r>
            <w:r w:rsidR="00F45683" w:rsidRPr="00523C2E">
              <w:rPr>
                <w:rFonts w:ascii="Arial" w:hAnsi="Arial" w:cs="Arial"/>
                <w:sz w:val="24"/>
                <w:szCs w:val="24"/>
              </w:rPr>
              <w:t xml:space="preserve">  </w:t>
            </w:r>
          </w:p>
          <w:p w:rsidR="00B950E6" w:rsidRPr="00B950E6" w:rsidRDefault="00382EAF"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MANTENIMIENTO PREVENTIVO:</w:t>
            </w:r>
            <w:r w:rsidR="00523C2E">
              <w:rPr>
                <w:rFonts w:ascii="Arial" w:hAnsi="Arial" w:cs="Arial"/>
                <w:sz w:val="24"/>
                <w:szCs w:val="24"/>
              </w:rPr>
              <w:t xml:space="preserve"> para el mes de </w:t>
            </w:r>
            <w:r w:rsidR="00C47795">
              <w:rPr>
                <w:rFonts w:ascii="Arial" w:hAnsi="Arial" w:cs="Arial"/>
                <w:sz w:val="24"/>
                <w:szCs w:val="24"/>
              </w:rPr>
              <w:t>agosto</w:t>
            </w:r>
            <w:r w:rsidR="00523C2E">
              <w:rPr>
                <w:rFonts w:ascii="Arial" w:hAnsi="Arial" w:cs="Arial"/>
                <w:sz w:val="24"/>
                <w:szCs w:val="24"/>
              </w:rPr>
              <w:t xml:space="preserve"> este indicador presenta cumplimiento del 100%.</w:t>
            </w:r>
            <w:r w:rsidR="00523C2E" w:rsidRPr="00523C2E">
              <w:rPr>
                <w:rFonts w:ascii="Arial" w:hAnsi="Arial" w:cs="Arial"/>
                <w:sz w:val="24"/>
                <w:szCs w:val="24"/>
              </w:rPr>
              <w:t xml:space="preserve">  </w:t>
            </w:r>
            <w:r w:rsidR="007C4513">
              <w:rPr>
                <w:rFonts w:ascii="Arial" w:hAnsi="Arial" w:cs="Arial"/>
                <w:sz w:val="24"/>
                <w:szCs w:val="24"/>
              </w:rPr>
              <w:lastRenderedPageBreak/>
              <w:t xml:space="preserve">12 mantenimientos </w:t>
            </w:r>
            <w:r w:rsidR="00BF0098">
              <w:rPr>
                <w:rFonts w:ascii="Arial" w:hAnsi="Arial" w:cs="Arial"/>
                <w:sz w:val="24"/>
                <w:szCs w:val="24"/>
              </w:rPr>
              <w:t xml:space="preserve">ejecutados </w:t>
            </w:r>
            <w:r w:rsidR="00C47795">
              <w:rPr>
                <w:rFonts w:ascii="Arial" w:hAnsi="Arial" w:cs="Arial"/>
                <w:sz w:val="24"/>
                <w:szCs w:val="24"/>
              </w:rPr>
              <w:t>de 12 programados</w:t>
            </w:r>
            <w:r w:rsidR="00A92BFC">
              <w:rPr>
                <w:rFonts w:ascii="Arial" w:hAnsi="Arial" w:cs="Arial"/>
                <w:sz w:val="24"/>
                <w:szCs w:val="24"/>
              </w:rPr>
              <w:t>, cumpliendo cabalmente con la meta propuesta para el mes</w:t>
            </w:r>
            <w:r w:rsidR="007C4513">
              <w:rPr>
                <w:rFonts w:ascii="Arial" w:hAnsi="Arial" w:cs="Arial"/>
                <w:sz w:val="24"/>
                <w:szCs w:val="24"/>
              </w:rPr>
              <w:t>.</w:t>
            </w:r>
          </w:p>
          <w:p w:rsidR="00C14D16" w:rsidRPr="00523C2E" w:rsidRDefault="00B950E6" w:rsidP="00A92BFC">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A92BFC">
              <w:rPr>
                <w:rFonts w:ascii="Arial" w:hAnsi="Arial" w:cs="Arial"/>
                <w:sz w:val="24"/>
                <w:szCs w:val="24"/>
              </w:rPr>
              <w:t xml:space="preserve"> para el mes de agosto</w:t>
            </w:r>
            <w:r w:rsidR="00523C2E">
              <w:rPr>
                <w:rFonts w:ascii="Arial" w:hAnsi="Arial" w:cs="Arial"/>
                <w:sz w:val="24"/>
                <w:szCs w:val="24"/>
              </w:rPr>
              <w:t xml:space="preserve"> se ejecutó en un </w:t>
            </w:r>
            <w:r w:rsidR="00A92BFC">
              <w:rPr>
                <w:rFonts w:ascii="Arial" w:hAnsi="Arial" w:cs="Arial"/>
                <w:sz w:val="24"/>
                <w:szCs w:val="24"/>
              </w:rPr>
              <w:t>67.41</w:t>
            </w:r>
            <w:r w:rsidR="00523C2E">
              <w:rPr>
                <w:rFonts w:ascii="Arial" w:hAnsi="Arial" w:cs="Arial"/>
                <w:sz w:val="24"/>
                <w:szCs w:val="24"/>
              </w:rPr>
              <w:t xml:space="preserve">%, completando una ejecución al año del </w:t>
            </w:r>
            <w:r w:rsidR="00A92BFC">
              <w:rPr>
                <w:rFonts w:ascii="Arial" w:hAnsi="Arial" w:cs="Arial"/>
                <w:sz w:val="24"/>
                <w:szCs w:val="24"/>
              </w:rPr>
              <w:t>52.86</w:t>
            </w:r>
            <w:r w:rsidR="00523C2E">
              <w:rPr>
                <w:rFonts w:ascii="Arial" w:hAnsi="Arial" w:cs="Arial"/>
                <w:sz w:val="24"/>
                <w:szCs w:val="24"/>
              </w:rPr>
              <w:t>% del total del presupuesto</w:t>
            </w:r>
            <w:r w:rsidR="007C4513">
              <w:rPr>
                <w:rFonts w:ascii="Arial" w:hAnsi="Arial" w:cs="Arial"/>
                <w:sz w:val="24"/>
                <w:szCs w:val="24"/>
              </w:rPr>
              <w:t xml:space="preserve">, </w:t>
            </w:r>
            <w:r w:rsidR="00A92BFC">
              <w:rPr>
                <w:rFonts w:ascii="Arial" w:hAnsi="Arial" w:cs="Arial"/>
                <w:sz w:val="24"/>
                <w:szCs w:val="24"/>
              </w:rPr>
              <w:t>lo anterior corresponde a gastos laborales, así como la compra de insumos de impresoras y la compra de red inalámbrica, para el último caso se establece desde la gerencia poder comprar todas las tarjetas de red inalámbrica necesaria en una sola compra, con el fin de suplir las necesidades presentes relacionadas con el área de tecnología. Por parte del área de TI, se presentará un informe a la gerencia con los requerimientos necesarios e importantes y que se deben gestionar con prioridad, incluye los espacios de almacenamiento de las cuentas de correo electrónico que ya están a punto de ocuparse en un 100%, así como el tema de las copias de seguridad y su metodología a utilizar de ahora en adelante.</w:t>
            </w:r>
          </w:p>
        </w:tc>
      </w:tr>
      <w:tr w:rsidR="00A75CBD" w:rsidRPr="00DC7D25" w:rsidTr="00D85963">
        <w:tc>
          <w:tcPr>
            <w:tcW w:w="2694" w:type="dxa"/>
            <w:gridSpan w:val="2"/>
            <w:vAlign w:val="center"/>
          </w:tcPr>
          <w:p w:rsidR="00A75CBD" w:rsidRPr="00034F3C"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01191A" w:rsidRPr="00A92BFC" w:rsidRDefault="00761C45" w:rsidP="00A92BFC">
            <w:pPr>
              <w:spacing w:after="160" w:line="259" w:lineRule="auto"/>
              <w:jc w:val="both"/>
              <w:rPr>
                <w:rFonts w:ascii="Arial" w:hAnsi="Arial" w:cs="Arial"/>
                <w:b/>
                <w:sz w:val="24"/>
                <w:szCs w:val="24"/>
              </w:rPr>
            </w:pPr>
            <w:r w:rsidRPr="00761C45">
              <w:rPr>
                <w:rFonts w:ascii="Arial" w:hAnsi="Arial" w:cs="Arial"/>
                <w:b/>
                <w:sz w:val="24"/>
                <w:szCs w:val="24"/>
              </w:rPr>
              <w:t>SISTEMAS INTEGRADOS DE GESTIÓN</w:t>
            </w:r>
          </w:p>
          <w:p w:rsidR="00C74D8A" w:rsidRDefault="00C74D8A" w:rsidP="000748B8">
            <w:pPr>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A02AC2" w:rsidRPr="00A02AC2" w:rsidRDefault="00B950E6" w:rsidP="0001191A">
            <w:pPr>
              <w:numPr>
                <w:ilvl w:val="0"/>
                <w:numId w:val="7"/>
              </w:numPr>
              <w:tabs>
                <w:tab w:val="clear" w:pos="720"/>
              </w:tabs>
              <w:spacing w:line="259" w:lineRule="auto"/>
              <w:ind w:left="175" w:hanging="218"/>
              <w:jc w:val="both"/>
              <w:rPr>
                <w:rFonts w:ascii="Arial" w:hAnsi="Arial" w:cs="Arial"/>
                <w:sz w:val="24"/>
                <w:szCs w:val="24"/>
              </w:rPr>
            </w:pPr>
            <w:r w:rsidRPr="00A02AC2">
              <w:rPr>
                <w:rFonts w:ascii="Arial" w:hAnsi="Arial" w:cs="Arial"/>
                <w:sz w:val="24"/>
                <w:szCs w:val="24"/>
                <w:lang w:val="es-ES"/>
              </w:rPr>
              <w:t>Continuación del procedimiento de prevención a la corrupción y soborno</w:t>
            </w:r>
            <w:r w:rsidR="00B05C28" w:rsidRPr="00A02AC2">
              <w:rPr>
                <w:rFonts w:ascii="Arial" w:hAnsi="Arial" w:cs="Arial"/>
                <w:sz w:val="24"/>
                <w:szCs w:val="24"/>
                <w:lang w:val="es-ES"/>
              </w:rPr>
              <w:t xml:space="preserve">: </w:t>
            </w:r>
            <w:r w:rsidR="006A5879">
              <w:rPr>
                <w:rFonts w:ascii="Arial" w:hAnsi="Arial" w:cs="Arial"/>
                <w:sz w:val="24"/>
                <w:szCs w:val="24"/>
                <w:lang w:val="es-ES"/>
              </w:rPr>
              <w:t>se encuentra en proceso de revisión por parte de los procesos jurídico y PH y adm</w:t>
            </w:r>
            <w:r w:rsidR="00C74D8A">
              <w:rPr>
                <w:rFonts w:ascii="Arial" w:hAnsi="Arial" w:cs="Arial"/>
                <w:sz w:val="24"/>
                <w:szCs w:val="24"/>
                <w:lang w:val="es-ES"/>
              </w:rPr>
              <w:t>inistrativa, dado a que est</w:t>
            </w:r>
            <w:r w:rsidR="006A5879">
              <w:rPr>
                <w:rFonts w:ascii="Arial" w:hAnsi="Arial" w:cs="Arial"/>
                <w:sz w:val="24"/>
                <w:szCs w:val="24"/>
                <w:lang w:val="es-ES"/>
              </w:rPr>
              <w:t>os procesos serán responsables de la implementación del mismo</w:t>
            </w:r>
            <w:r w:rsidR="00A92BFC">
              <w:rPr>
                <w:rFonts w:ascii="Arial" w:hAnsi="Arial" w:cs="Arial"/>
                <w:sz w:val="24"/>
                <w:szCs w:val="24"/>
                <w:lang w:val="es-ES"/>
              </w:rPr>
              <w:t xml:space="preserve">, siendo así la Directora de Gestión Jurídica, </w:t>
            </w:r>
            <w:r w:rsidR="008B1A76">
              <w:rPr>
                <w:rFonts w:ascii="Arial" w:hAnsi="Arial" w:cs="Arial"/>
                <w:sz w:val="24"/>
                <w:szCs w:val="24"/>
                <w:lang w:val="es-ES"/>
              </w:rPr>
              <w:t>indica la necesidad de reunirse con la Directora de Gestión Administrativa para la revisión y consolidación de la información así como la actualización del reglamento de trabajo y código de ética, se manifiesta la necesidad de incluir dentro del SIPLA, el procedimiento de corrupción y soborno.</w:t>
            </w:r>
          </w:p>
          <w:p w:rsidR="001A79A9" w:rsidRPr="00A02AC2" w:rsidRDefault="00B950E6" w:rsidP="0001191A">
            <w:pPr>
              <w:numPr>
                <w:ilvl w:val="0"/>
                <w:numId w:val="7"/>
              </w:numPr>
              <w:tabs>
                <w:tab w:val="clear" w:pos="720"/>
              </w:tabs>
              <w:spacing w:line="259" w:lineRule="auto"/>
              <w:ind w:left="175" w:hanging="218"/>
              <w:jc w:val="both"/>
              <w:rPr>
                <w:rFonts w:ascii="Arial" w:hAnsi="Arial" w:cs="Arial"/>
                <w:sz w:val="24"/>
                <w:szCs w:val="24"/>
              </w:rPr>
            </w:pPr>
            <w:r w:rsidRPr="00A02AC2">
              <w:rPr>
                <w:rFonts w:ascii="Arial" w:hAnsi="Arial" w:cs="Arial"/>
                <w:sz w:val="24"/>
                <w:szCs w:val="24"/>
                <w:lang w:val="es-ES"/>
              </w:rPr>
              <w:t>Comunicación asertiva (plan de desarrollo individual GH)</w:t>
            </w:r>
            <w:r w:rsidR="00C46054" w:rsidRPr="00A02AC2">
              <w:rPr>
                <w:rFonts w:ascii="Arial" w:hAnsi="Arial" w:cs="Arial"/>
                <w:sz w:val="24"/>
                <w:szCs w:val="24"/>
                <w:lang w:val="es-ES"/>
              </w:rPr>
              <w:t>:</w:t>
            </w:r>
            <w:r w:rsidR="00C74D8A">
              <w:rPr>
                <w:rFonts w:ascii="Arial" w:hAnsi="Arial" w:cs="Arial"/>
                <w:sz w:val="24"/>
                <w:szCs w:val="24"/>
                <w:lang w:val="es-ES"/>
              </w:rPr>
              <w:t xml:space="preserve"> continua pendiente hasta la finalización de las </w:t>
            </w:r>
            <w:r w:rsidR="00BD2AEE">
              <w:rPr>
                <w:rFonts w:ascii="Arial" w:hAnsi="Arial" w:cs="Arial"/>
                <w:sz w:val="24"/>
                <w:szCs w:val="24"/>
                <w:lang w:val="es-ES"/>
              </w:rPr>
              <w:t>auditorías</w:t>
            </w:r>
            <w:r w:rsidR="00C74D8A">
              <w:rPr>
                <w:rFonts w:ascii="Arial" w:hAnsi="Arial" w:cs="Arial"/>
                <w:sz w:val="24"/>
                <w:szCs w:val="24"/>
                <w:lang w:val="es-ES"/>
              </w:rPr>
              <w:t>.</w:t>
            </w:r>
          </w:p>
          <w:p w:rsidR="009153CA" w:rsidRDefault="009153CA" w:rsidP="009153CA">
            <w:pPr>
              <w:jc w:val="both"/>
              <w:rPr>
                <w:rFonts w:ascii="Arial" w:hAnsi="Arial" w:cs="Arial"/>
                <w:sz w:val="24"/>
                <w:szCs w:val="24"/>
              </w:rPr>
            </w:pPr>
          </w:p>
          <w:p w:rsidR="00AD55AF" w:rsidRPr="00A70A42" w:rsidRDefault="00AD55AF" w:rsidP="00AD55AF">
            <w:pPr>
              <w:jc w:val="both"/>
              <w:rPr>
                <w:rFonts w:ascii="Arial" w:hAnsi="Arial" w:cs="Arial"/>
                <w:sz w:val="24"/>
                <w:szCs w:val="24"/>
              </w:rPr>
            </w:pPr>
            <w:r w:rsidRPr="005863A2">
              <w:rPr>
                <w:rFonts w:ascii="Arial" w:hAnsi="Arial" w:cs="Arial"/>
                <w:b/>
                <w:sz w:val="24"/>
                <w:szCs w:val="24"/>
              </w:rPr>
              <w:lastRenderedPageBreak/>
              <w:t>Compromisos</w:t>
            </w:r>
            <w:r>
              <w:rPr>
                <w:rFonts w:ascii="Arial" w:hAnsi="Arial" w:cs="Arial"/>
                <w:sz w:val="24"/>
                <w:szCs w:val="24"/>
              </w:rPr>
              <w:t>:</w:t>
            </w:r>
          </w:p>
          <w:p w:rsidR="00AD55AF" w:rsidRDefault="00AD55AF" w:rsidP="009153CA">
            <w:pPr>
              <w:jc w:val="both"/>
              <w:rPr>
                <w:rFonts w:ascii="Arial" w:hAnsi="Arial" w:cs="Arial"/>
                <w:i/>
                <w:sz w:val="24"/>
                <w:szCs w:val="24"/>
              </w:rPr>
            </w:pPr>
            <w:r>
              <w:rPr>
                <w:rFonts w:ascii="Arial" w:hAnsi="Arial" w:cs="Arial"/>
                <w:i/>
                <w:sz w:val="24"/>
                <w:szCs w:val="24"/>
              </w:rPr>
              <w:t>Sin compromisos.</w:t>
            </w:r>
          </w:p>
          <w:p w:rsidR="00AD55AF" w:rsidRPr="00AD55AF" w:rsidRDefault="00AD55AF" w:rsidP="009153CA">
            <w:pPr>
              <w:jc w:val="both"/>
              <w:rPr>
                <w:rFonts w:ascii="Arial" w:hAnsi="Arial" w:cs="Arial"/>
                <w:sz w:val="24"/>
                <w:szCs w:val="24"/>
              </w:rPr>
            </w:pPr>
          </w:p>
          <w:p w:rsidR="003F7BC1" w:rsidRDefault="003F7BC1" w:rsidP="003F7BC1">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w:t>
            </w:r>
            <w:r w:rsidR="008B1A76">
              <w:rPr>
                <w:rFonts w:ascii="Arial" w:hAnsi="Arial" w:cs="Arial"/>
                <w:b/>
                <w:i/>
                <w:sz w:val="24"/>
                <w:szCs w:val="24"/>
              </w:rPr>
              <w:t>9</w:t>
            </w:r>
            <w:r>
              <w:rPr>
                <w:rFonts w:ascii="Arial" w:hAnsi="Arial" w:cs="Arial"/>
                <w:b/>
                <w:i/>
                <w:sz w:val="24"/>
                <w:szCs w:val="24"/>
              </w:rPr>
              <w:t>)</w:t>
            </w:r>
          </w:p>
          <w:p w:rsidR="009153CA" w:rsidRDefault="009153CA" w:rsidP="009153CA">
            <w:pPr>
              <w:jc w:val="both"/>
              <w:rPr>
                <w:rFonts w:ascii="Arial" w:hAnsi="Arial" w:cs="Arial"/>
                <w:sz w:val="24"/>
                <w:szCs w:val="24"/>
              </w:rPr>
            </w:pPr>
          </w:p>
          <w:p w:rsidR="003B26B9" w:rsidRDefault="009B5868" w:rsidP="008B1A7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D2AEE">
              <w:rPr>
                <w:rFonts w:ascii="Arial" w:hAnsi="Arial" w:cs="Arial"/>
                <w:sz w:val="24"/>
                <w:szCs w:val="24"/>
              </w:rPr>
              <w:t xml:space="preserve"> para el mes de </w:t>
            </w:r>
            <w:r w:rsidR="008B1A76">
              <w:rPr>
                <w:rFonts w:ascii="Arial" w:hAnsi="Arial" w:cs="Arial"/>
                <w:sz w:val="24"/>
                <w:szCs w:val="24"/>
              </w:rPr>
              <w:t>Agosto</w:t>
            </w:r>
            <w:r w:rsidR="00BD2AEE">
              <w:rPr>
                <w:rFonts w:ascii="Arial" w:hAnsi="Arial" w:cs="Arial"/>
                <w:sz w:val="24"/>
                <w:szCs w:val="24"/>
              </w:rPr>
              <w:t xml:space="preserve"> presenta una ejecución del </w:t>
            </w:r>
            <w:r w:rsidR="008B1A76">
              <w:rPr>
                <w:rFonts w:ascii="Arial" w:hAnsi="Arial" w:cs="Arial"/>
                <w:sz w:val="24"/>
                <w:szCs w:val="24"/>
              </w:rPr>
              <w:t>66.63</w:t>
            </w:r>
            <w:r w:rsidR="00BD2AEE">
              <w:rPr>
                <w:rFonts w:ascii="Arial" w:hAnsi="Arial" w:cs="Arial"/>
                <w:sz w:val="24"/>
                <w:szCs w:val="24"/>
              </w:rPr>
              <w:t xml:space="preserve">%, lo anterior, </w:t>
            </w:r>
            <w:r w:rsidR="008B1A76">
              <w:rPr>
                <w:rFonts w:ascii="Arial" w:hAnsi="Arial" w:cs="Arial"/>
                <w:sz w:val="24"/>
                <w:szCs w:val="24"/>
              </w:rPr>
              <w:t>a causa de gastos laborales, el porcentaje en diferencia con el 100%, hace referencia al pago del servicio de auditoria interna de la norma ISO 9001</w:t>
            </w:r>
            <w:r w:rsidR="00D938D2">
              <w:rPr>
                <w:rFonts w:ascii="Arial" w:hAnsi="Arial" w:cs="Arial"/>
                <w:sz w:val="24"/>
                <w:szCs w:val="24"/>
              </w:rPr>
              <w:t>, el cual fue efectuado durante el mes de septiembre</w:t>
            </w:r>
            <w:r w:rsidR="00BD2AEE">
              <w:rPr>
                <w:rFonts w:ascii="Arial" w:hAnsi="Arial" w:cs="Arial"/>
                <w:sz w:val="24"/>
                <w:szCs w:val="24"/>
              </w:rPr>
              <w:t>.</w:t>
            </w:r>
          </w:p>
          <w:p w:rsidR="00D938D2" w:rsidRDefault="00191339" w:rsidP="00D938D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RXD: </w:t>
            </w:r>
            <w:r w:rsidR="00D938D2">
              <w:rPr>
                <w:rFonts w:ascii="Arial" w:hAnsi="Arial" w:cs="Arial"/>
                <w:b/>
                <w:sz w:val="24"/>
                <w:szCs w:val="24"/>
              </w:rPr>
              <w:t xml:space="preserve">CUMPLIMIENTO REQUISITO LEGAL AUDITORIA INTERNA: </w:t>
            </w:r>
            <w:r w:rsidR="00D938D2">
              <w:rPr>
                <w:rFonts w:ascii="Arial" w:hAnsi="Arial" w:cs="Arial"/>
                <w:sz w:val="24"/>
                <w:szCs w:val="24"/>
              </w:rPr>
              <w:t xml:space="preserve">el indicador de auditoria interna terminó para el año en curso con un porcentaje de cumplimiento del 87%, lo cual obedece a que resultaron 10 no conformidades y 30 observaciones entre las 3 normas auditadas. Es de aclarar que las no conformidades resultantes en la norma BASC, son aplicables para la norma ISO 28000, para lo cual se establece que se hará un solo plan de trabajo por cada no conformidad identificada, si incurrir a repetir información, el mismo caso sucede para las observaciones resultantes. </w:t>
            </w:r>
            <w:r w:rsidR="008A21C1">
              <w:rPr>
                <w:rFonts w:ascii="Arial" w:hAnsi="Arial" w:cs="Arial"/>
                <w:sz w:val="24"/>
                <w:szCs w:val="24"/>
              </w:rPr>
              <w:t>Durante la auditoria interna de la norma ISO 9001, se evidenciaron un total de 4 no conformidades y 11 observaciones. NC1: en GTI, dado al establecimiento de un plan de acción levantado para subsanar una no conformidad de la auditoria de BASC, el cual no cuenta con un correcto análisis de causas y el plan de trabajo levantado no se encuentra relacionado ni dirigido a mitigar o atacar la causa raíz, es levantado en este proceso, ya que se evidencia recurrencia</w:t>
            </w:r>
            <w:r w:rsidR="0025123B">
              <w:rPr>
                <w:rFonts w:ascii="Arial" w:hAnsi="Arial" w:cs="Arial"/>
                <w:sz w:val="24"/>
                <w:szCs w:val="24"/>
              </w:rPr>
              <w:t xml:space="preserve"> del hallazgo</w:t>
            </w:r>
            <w:r w:rsidR="008A21C1">
              <w:rPr>
                <w:rFonts w:ascii="Arial" w:hAnsi="Arial" w:cs="Arial"/>
                <w:sz w:val="24"/>
                <w:szCs w:val="24"/>
              </w:rPr>
              <w:t xml:space="preserve"> en otros procesos.</w:t>
            </w:r>
            <w:r w:rsidR="0025123B">
              <w:rPr>
                <w:rFonts w:ascii="Arial" w:hAnsi="Arial" w:cs="Arial"/>
                <w:sz w:val="24"/>
                <w:szCs w:val="24"/>
              </w:rPr>
              <w:t xml:space="preserve"> NC2: GCSC: radicada al numeral de liderazgo y compromiso a raíz de que no se garantiza el funcionamiento de los canales de contacto de PQRS, ya que al verificar el link de acceso desde otro servidor diferente a los pertenecientes a ZF, este no funcionaba. NC3: GCSC: ya que en la realización de la </w:t>
            </w:r>
            <w:r w:rsidR="0025123B">
              <w:rPr>
                <w:rFonts w:ascii="Arial" w:hAnsi="Arial" w:cs="Arial"/>
                <w:sz w:val="24"/>
                <w:szCs w:val="24"/>
              </w:rPr>
              <w:lastRenderedPageBreak/>
              <w:t>encuesta de satisfacción al cliente, se evidencia que no se investiga la percepción del cliente con respecto a las acciones tomadas para subsanar los hallazgos de la encuesta anterior. NC4: GAD: ya que se evidenció un incumplimiento en cuanto a la ejecución de los planes de trabajo de algunas no conformidades de auditorías anteriores correspondientes a SST, así como la imposibilidad de la obtención de las evidencias para sustentar diferentes actividades de dicho proceso.</w:t>
            </w:r>
          </w:p>
          <w:p w:rsidR="00191339" w:rsidRDefault="00FA0319" w:rsidP="0019133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RXD: </w:t>
            </w:r>
            <w:r w:rsidR="00191339">
              <w:rPr>
                <w:rFonts w:ascii="Arial" w:hAnsi="Arial" w:cs="Arial"/>
                <w:b/>
                <w:sz w:val="24"/>
                <w:szCs w:val="24"/>
              </w:rPr>
              <w:t xml:space="preserve">CUMPLIMIENTO REQUISITO LEGAL AUDITORIA EXTERNA: </w:t>
            </w:r>
            <w:r w:rsidR="00191339">
              <w:rPr>
                <w:rFonts w:ascii="Arial" w:hAnsi="Arial" w:cs="Arial"/>
                <w:sz w:val="24"/>
                <w:szCs w:val="24"/>
              </w:rPr>
              <w:t>hasta el momento este indicador presenta un cumplimiento del 74%, el insumo que lo soportan son los resultados de auditoria externa, de las cuales ya se han ejecutado 2 una a la norma BASC y otra a la norma ISO 28000; de este proceso resultaron  8 no conformidades y 34 observaciones, se resalta que estos hallazgos son aplicables a las dos normas, por lo que en realidad se trabajaran 4 no conformidades y 17 observaciones. NC1:</w:t>
            </w:r>
            <w:r w:rsidR="00067967">
              <w:rPr>
                <w:rFonts w:ascii="Arial" w:hAnsi="Arial" w:cs="Arial"/>
                <w:sz w:val="24"/>
                <w:szCs w:val="24"/>
              </w:rPr>
              <w:t xml:space="preserve"> GJU-PH: no se cumple con la actualización de los datos de los clientes SUTEX y Línea Agrícola Colombia, lo cual es requisito del Manual SIPLA. NC2: GOP: uso inadecuado de las contraseñas de APPOLO. NC3: Control de registro del certificado de integración, actualmente no se encuentra controlado ningún registro que se obtenga a causa del desarrollo de labores de la empresa, pero que son emitidos por aplicativos externos. NC4: GJU-PH: incumplimiento a requisito legal a</w:t>
            </w:r>
            <w:r>
              <w:rPr>
                <w:rFonts w:ascii="Arial" w:hAnsi="Arial" w:cs="Arial"/>
                <w:sz w:val="24"/>
                <w:szCs w:val="24"/>
              </w:rPr>
              <w:t>l decreto 356 de la S</w:t>
            </w:r>
            <w:r w:rsidR="00067967">
              <w:rPr>
                <w:rFonts w:ascii="Arial" w:hAnsi="Arial" w:cs="Arial"/>
                <w:sz w:val="24"/>
                <w:szCs w:val="24"/>
              </w:rPr>
              <w:t>upe</w:t>
            </w:r>
            <w:r>
              <w:rPr>
                <w:rFonts w:ascii="Arial" w:hAnsi="Arial" w:cs="Arial"/>
                <w:sz w:val="24"/>
                <w:szCs w:val="24"/>
              </w:rPr>
              <w:t>r</w:t>
            </w:r>
            <w:r w:rsidR="00067967">
              <w:rPr>
                <w:rFonts w:ascii="Arial" w:hAnsi="Arial" w:cs="Arial"/>
                <w:sz w:val="24"/>
                <w:szCs w:val="24"/>
              </w:rPr>
              <w:t>vigilancia.</w:t>
            </w:r>
          </w:p>
          <w:p w:rsidR="00FA0319" w:rsidRPr="00BD2AEE" w:rsidRDefault="00FA0319" w:rsidP="00FA031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sz w:val="24"/>
                <w:szCs w:val="24"/>
              </w:rPr>
              <w:t xml:space="preserve">Por otro lado se manifiesta por parte de la directora Jurídica, evaluar la necesidad de continuar con la certificación de 2 normas que son en contenido idénticas o si por el contrario se puede descartar una para el próximo año y dejar la más conveniente, así mismo se debe tener en cuenta la relación de la norma que se elija, si es el caso, con los requisitos establecidos por la futura </w:t>
            </w:r>
            <w:r>
              <w:rPr>
                <w:rFonts w:ascii="Arial" w:hAnsi="Arial" w:cs="Arial"/>
                <w:sz w:val="24"/>
                <w:szCs w:val="24"/>
              </w:rPr>
              <w:lastRenderedPageBreak/>
              <w:t>resolución OEA para Zonas Francas, de la cual ya se encuentra en proyecto y se ha emitido un borrador inicial, pero que se proyecta que la resolución definitiva inicie vigencia en aproximadamente 1 o 2 meses, para lo cual es importante empezar  estudiar la manera de cumplir condicha resolución y obtener el reconocimiento OEA. Siendo así tanto la Directora de Operaciones como las Coordinadoras SIG y Comercial, se encuentran inscritas en un seminario web, el cual estará orientado al estudio e implementación del borrador de la resolución</w:t>
            </w:r>
            <w:r w:rsidR="00564F80">
              <w:rPr>
                <w:rFonts w:ascii="Arial" w:hAnsi="Arial" w:cs="Arial"/>
                <w:sz w:val="24"/>
                <w:szCs w:val="24"/>
              </w:rPr>
              <w:t>, e cual tendrá lugar el siguiente 1 de octubre</w:t>
            </w:r>
            <w:r>
              <w:rPr>
                <w:rFonts w:ascii="Arial" w:hAnsi="Arial" w:cs="Arial"/>
                <w:sz w:val="24"/>
                <w:szCs w:val="24"/>
              </w:rPr>
              <w:t>.</w:t>
            </w:r>
          </w:p>
        </w:tc>
      </w:tr>
      <w:tr w:rsidR="000B5094" w:rsidRPr="00DC7D25" w:rsidTr="00D85963">
        <w:tc>
          <w:tcPr>
            <w:tcW w:w="2694" w:type="dxa"/>
            <w:gridSpan w:val="2"/>
            <w:vAlign w:val="center"/>
          </w:tcPr>
          <w:p w:rsidR="000B5094" w:rsidRPr="00034F3C"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0B5094" w:rsidRPr="009F501A" w:rsidRDefault="00761C45" w:rsidP="000B5094">
            <w:pPr>
              <w:jc w:val="both"/>
              <w:rPr>
                <w:rFonts w:ascii="Arial" w:hAnsi="Arial" w:cs="Arial"/>
                <w:b/>
                <w:sz w:val="24"/>
                <w:szCs w:val="24"/>
              </w:rPr>
            </w:pPr>
            <w:r w:rsidRPr="00761C45">
              <w:rPr>
                <w:rFonts w:ascii="Arial" w:hAnsi="Arial" w:cs="Arial"/>
                <w:b/>
                <w:sz w:val="24"/>
                <w:szCs w:val="24"/>
              </w:rPr>
              <w:t>GESTIÓN TÉCNICA</w:t>
            </w:r>
            <w:r w:rsidRPr="009F501A">
              <w:rPr>
                <w:rFonts w:ascii="Arial" w:hAnsi="Arial" w:cs="Arial"/>
                <w:b/>
                <w:sz w:val="24"/>
                <w:szCs w:val="24"/>
              </w:rPr>
              <w:t>.</w:t>
            </w:r>
          </w:p>
          <w:p w:rsidR="00AD55AF" w:rsidRPr="00B565D2" w:rsidRDefault="00AD55AF" w:rsidP="00AD55AF">
            <w:pPr>
              <w:spacing w:line="259" w:lineRule="auto"/>
              <w:ind w:left="175"/>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0B5094" w:rsidRDefault="000B5094" w:rsidP="000748B8">
            <w:pPr>
              <w:jc w:val="both"/>
              <w:rPr>
                <w:rFonts w:ascii="Arial" w:hAnsi="Arial" w:cs="Arial"/>
                <w:sz w:val="24"/>
                <w:szCs w:val="24"/>
              </w:rPr>
            </w:pPr>
          </w:p>
          <w:p w:rsidR="0001191A" w:rsidRDefault="00564F80" w:rsidP="00FC7C93">
            <w:pPr>
              <w:numPr>
                <w:ilvl w:val="0"/>
                <w:numId w:val="10"/>
              </w:numPr>
              <w:tabs>
                <w:tab w:val="clear" w:pos="720"/>
              </w:tabs>
              <w:ind w:left="175" w:hanging="218"/>
              <w:jc w:val="both"/>
              <w:rPr>
                <w:rFonts w:ascii="Arial" w:hAnsi="Arial" w:cs="Arial"/>
                <w:sz w:val="24"/>
                <w:szCs w:val="24"/>
              </w:rPr>
            </w:pPr>
            <w:r w:rsidRPr="00564F80">
              <w:rPr>
                <w:rFonts w:ascii="Arial" w:hAnsi="Arial" w:cs="Arial"/>
                <w:sz w:val="24"/>
                <w:szCs w:val="24"/>
              </w:rPr>
              <w:t>Avisos Básculas</w:t>
            </w:r>
            <w:r>
              <w:rPr>
                <w:rFonts w:ascii="Arial" w:hAnsi="Arial" w:cs="Arial"/>
                <w:sz w:val="24"/>
                <w:szCs w:val="24"/>
              </w:rPr>
              <w:t>: ya se encuentra en proceso de cotizar la fabricación de los avisos, ya se cuenta con el texto descriptivo que debe contener cada aviso</w:t>
            </w:r>
            <w:r w:rsidR="0001191A">
              <w:rPr>
                <w:rFonts w:ascii="Arial" w:hAnsi="Arial" w:cs="Arial"/>
                <w:sz w:val="24"/>
                <w:szCs w:val="24"/>
              </w:rPr>
              <w:t>.</w:t>
            </w:r>
          </w:p>
          <w:p w:rsidR="00F62716" w:rsidRPr="00564F80" w:rsidRDefault="00F62716" w:rsidP="00564F80">
            <w:pPr>
              <w:numPr>
                <w:ilvl w:val="0"/>
                <w:numId w:val="10"/>
              </w:numPr>
              <w:tabs>
                <w:tab w:val="clear" w:pos="720"/>
              </w:tabs>
              <w:ind w:left="175" w:hanging="218"/>
              <w:jc w:val="both"/>
              <w:rPr>
                <w:rFonts w:ascii="Arial" w:hAnsi="Arial" w:cs="Arial"/>
                <w:sz w:val="24"/>
                <w:szCs w:val="24"/>
              </w:rPr>
            </w:pPr>
            <w:r w:rsidRPr="00564F80">
              <w:rPr>
                <w:rFonts w:ascii="Arial" w:hAnsi="Arial" w:cs="Arial"/>
                <w:sz w:val="24"/>
                <w:szCs w:val="24"/>
              </w:rPr>
              <w:t>Comunicación asertiva - Capacitación COCOLA</w:t>
            </w:r>
            <w:r w:rsidR="00564F80">
              <w:rPr>
                <w:rFonts w:ascii="Arial" w:hAnsi="Arial" w:cs="Arial"/>
                <w:sz w:val="24"/>
                <w:szCs w:val="24"/>
              </w:rPr>
              <w:t>: se dio inicio pero, sin embargo está pendiente continuarla, dado a otras actividades que se presenta con carácter prioritario</w:t>
            </w:r>
            <w:r w:rsidRPr="00564F80">
              <w:rPr>
                <w:rFonts w:ascii="Arial" w:hAnsi="Arial" w:cs="Arial"/>
                <w:sz w:val="24"/>
                <w:szCs w:val="24"/>
              </w:rPr>
              <w:t>.</w:t>
            </w:r>
          </w:p>
          <w:p w:rsidR="00F62716" w:rsidRPr="00564F80" w:rsidRDefault="00F62716" w:rsidP="00564F80">
            <w:pPr>
              <w:numPr>
                <w:ilvl w:val="0"/>
                <w:numId w:val="10"/>
              </w:numPr>
              <w:tabs>
                <w:tab w:val="clear" w:pos="720"/>
              </w:tabs>
              <w:ind w:left="175" w:hanging="218"/>
              <w:jc w:val="both"/>
              <w:rPr>
                <w:rFonts w:ascii="Arial" w:hAnsi="Arial" w:cs="Arial"/>
                <w:sz w:val="24"/>
                <w:szCs w:val="24"/>
              </w:rPr>
            </w:pPr>
            <w:r w:rsidRPr="00564F80">
              <w:rPr>
                <w:rFonts w:ascii="Arial" w:hAnsi="Arial" w:cs="Arial"/>
                <w:sz w:val="24"/>
                <w:szCs w:val="24"/>
              </w:rPr>
              <w:t>Revisión y modificación procedimientos ambientales</w:t>
            </w:r>
            <w:r w:rsidR="00564F80">
              <w:rPr>
                <w:rFonts w:ascii="Arial" w:hAnsi="Arial" w:cs="Arial"/>
                <w:sz w:val="24"/>
                <w:szCs w:val="24"/>
              </w:rPr>
              <w:t>: se encuentra dentro del cronograma de trabajo establecido para la practicante Técnica.</w:t>
            </w:r>
          </w:p>
          <w:p w:rsidR="00564F80" w:rsidRPr="00564F80" w:rsidRDefault="00F62716" w:rsidP="00564F80">
            <w:pPr>
              <w:numPr>
                <w:ilvl w:val="0"/>
                <w:numId w:val="10"/>
              </w:numPr>
              <w:tabs>
                <w:tab w:val="clear" w:pos="720"/>
              </w:tabs>
              <w:ind w:left="175" w:hanging="218"/>
              <w:jc w:val="both"/>
              <w:rPr>
                <w:rFonts w:ascii="Arial" w:hAnsi="Arial" w:cs="Arial"/>
                <w:sz w:val="24"/>
                <w:szCs w:val="24"/>
              </w:rPr>
            </w:pPr>
            <w:r w:rsidRPr="00564F80">
              <w:rPr>
                <w:rFonts w:ascii="Arial" w:hAnsi="Arial" w:cs="Arial"/>
                <w:sz w:val="24"/>
                <w:szCs w:val="24"/>
              </w:rPr>
              <w:t>Ajuste proyecto rellenos etapa II – inclusión CAMPOSOL</w:t>
            </w:r>
            <w:r w:rsidR="00564F80">
              <w:rPr>
                <w:rFonts w:ascii="Arial" w:hAnsi="Arial" w:cs="Arial"/>
                <w:sz w:val="24"/>
                <w:szCs w:val="24"/>
              </w:rPr>
              <w:t>: está pendiente, dado a que depende de una decisión externa, ya que no se cuenta con la claridad de la proyección, por lo cual se tratará dentro de las reuniones semanales con los socios</w:t>
            </w:r>
            <w:r w:rsidRPr="00564F80">
              <w:rPr>
                <w:rFonts w:ascii="Arial" w:hAnsi="Arial" w:cs="Arial"/>
                <w:sz w:val="24"/>
                <w:szCs w:val="24"/>
              </w:rPr>
              <w:t>.</w:t>
            </w:r>
          </w:p>
          <w:p w:rsidR="003B10F9" w:rsidRDefault="003B10F9"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AD55AF" w:rsidRDefault="00564F80" w:rsidP="000B5094">
            <w:pPr>
              <w:jc w:val="both"/>
              <w:rPr>
                <w:rFonts w:ascii="Arial" w:hAnsi="Arial" w:cs="Arial"/>
                <w:i/>
                <w:sz w:val="24"/>
                <w:szCs w:val="24"/>
              </w:rPr>
            </w:pPr>
            <w:r>
              <w:rPr>
                <w:rFonts w:ascii="Arial" w:hAnsi="Arial" w:cs="Arial"/>
                <w:i/>
                <w:sz w:val="24"/>
                <w:szCs w:val="24"/>
              </w:rPr>
              <w:t>Sin compromisos.</w:t>
            </w:r>
          </w:p>
          <w:p w:rsidR="00564F80" w:rsidRPr="00564F80" w:rsidRDefault="00564F80" w:rsidP="000B5094">
            <w:pPr>
              <w:jc w:val="both"/>
              <w:rPr>
                <w:rFonts w:ascii="Arial" w:hAnsi="Arial" w:cs="Arial"/>
                <w:i/>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564F80">
              <w:rPr>
                <w:rFonts w:ascii="Arial" w:hAnsi="Arial" w:cs="Arial"/>
                <w:b/>
                <w:i/>
                <w:sz w:val="24"/>
                <w:szCs w:val="24"/>
              </w:rPr>
              <w:t>9</w:t>
            </w:r>
            <w:r>
              <w:rPr>
                <w:rFonts w:ascii="Arial" w:hAnsi="Arial" w:cs="Arial"/>
                <w:b/>
                <w:i/>
                <w:sz w:val="24"/>
                <w:szCs w:val="24"/>
              </w:rPr>
              <w:t>)</w:t>
            </w:r>
          </w:p>
          <w:p w:rsidR="00C016EC" w:rsidRPr="00C016EC"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BÁSCULAS:</w:t>
            </w:r>
            <w:r w:rsidR="0001191A">
              <w:rPr>
                <w:rFonts w:ascii="Arial" w:hAnsi="Arial" w:cs="Arial"/>
                <w:b/>
                <w:sz w:val="24"/>
                <w:szCs w:val="24"/>
              </w:rPr>
              <w:t xml:space="preserve"> </w:t>
            </w:r>
            <w:r w:rsidR="00564F80">
              <w:rPr>
                <w:rFonts w:ascii="Arial" w:hAnsi="Arial" w:cs="Arial"/>
                <w:sz w:val="24"/>
                <w:szCs w:val="24"/>
              </w:rPr>
              <w:t xml:space="preserve">para el mes de agosto el cumplimiento de este indicador presenta un resultado del 100%, ya que no se presentaron novedades durante las diferentes </w:t>
            </w:r>
            <w:r w:rsidR="00564F80">
              <w:rPr>
                <w:rFonts w:ascii="Arial" w:hAnsi="Arial" w:cs="Arial"/>
                <w:sz w:val="24"/>
                <w:szCs w:val="24"/>
              </w:rPr>
              <w:lastRenderedPageBreak/>
              <w:t>inspecciones, adicionalmente se practicó durante el mes anterior ciertas actividades de mantenimiento preventivo, relacionado con pintura, así como aseo y limpieza</w:t>
            </w:r>
            <w:r w:rsidR="00AF7E35">
              <w:rPr>
                <w:rFonts w:ascii="Arial" w:hAnsi="Arial" w:cs="Arial"/>
                <w:sz w:val="24"/>
                <w:szCs w:val="24"/>
              </w:rPr>
              <w:t>, se encuentra pendiente cambiar secciones de tornillería, pero estas no ameritan mucha urgencia, por lo cual se estará aplazada esta actividad</w:t>
            </w:r>
            <w:r w:rsidR="00C27F4F">
              <w:rPr>
                <w:rFonts w:ascii="Arial" w:hAnsi="Arial" w:cs="Arial"/>
                <w:sz w:val="24"/>
                <w:szCs w:val="24"/>
              </w:rPr>
              <w:t>.</w:t>
            </w:r>
          </w:p>
          <w:p w:rsidR="00C016EC" w:rsidRDefault="00AF7E35"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MANTENIMIENTO </w:t>
            </w:r>
            <w:r w:rsidR="00B135B2">
              <w:rPr>
                <w:rFonts w:ascii="Arial" w:hAnsi="Arial" w:cs="Arial"/>
                <w:b/>
                <w:sz w:val="24"/>
                <w:szCs w:val="24"/>
              </w:rPr>
              <w:t>GENERAL</w:t>
            </w:r>
            <w:r w:rsidR="00C016EC">
              <w:rPr>
                <w:rFonts w:ascii="Arial" w:hAnsi="Arial" w:cs="Arial"/>
                <w:b/>
                <w:sz w:val="24"/>
                <w:szCs w:val="24"/>
              </w:rPr>
              <w:t>:</w:t>
            </w:r>
            <w:r w:rsidR="00F448E4">
              <w:rPr>
                <w:rFonts w:ascii="Arial" w:hAnsi="Arial" w:cs="Arial"/>
                <w:sz w:val="24"/>
                <w:szCs w:val="24"/>
              </w:rPr>
              <w:t xml:space="preserve"> </w:t>
            </w:r>
            <w:r>
              <w:rPr>
                <w:rFonts w:ascii="Arial" w:hAnsi="Arial" w:cs="Arial"/>
                <w:sz w:val="24"/>
                <w:szCs w:val="24"/>
              </w:rPr>
              <w:t>el indicador de mantenimiento de equipos y herramientas se cumple para el mes de agosto en un 100%, para el caso de mantenimiento de infraestructura, este se ejecutó en un 88.24%, ya que no se ejecuta la actividad de señalización vial, dado a la necesidad de evaluar la pertinencia de generar este gasto, de acuerdo al estado que realmente presenta dicha señalización. Por otro lado se dejó de ejecutar la inoculación de lodos de la PTAR, ya que hace poco se realizó el mantenimiento de la planta de tratamiento y durante esta actividad se aplica un tema de bacterias, lo cual es normal durante este tipo de actividades, así mismo se está evaluando el funcionamiento del sistema, ya que se ha venido evidenciando una alteración en el PH, pues se vienen presentando unos valores bajos</w:t>
            </w:r>
            <w:r w:rsidR="00F448E4">
              <w:rPr>
                <w:rFonts w:ascii="Arial" w:hAnsi="Arial" w:cs="Arial"/>
                <w:sz w:val="24"/>
                <w:szCs w:val="24"/>
              </w:rPr>
              <w:t xml:space="preserve"> en este</w:t>
            </w:r>
            <w:r>
              <w:rPr>
                <w:rFonts w:ascii="Arial" w:hAnsi="Arial" w:cs="Arial"/>
                <w:sz w:val="24"/>
                <w:szCs w:val="24"/>
              </w:rPr>
              <w:t>, por lo cual se estará gestionando la compra de los insumos para hacer la inoculación.</w:t>
            </w:r>
            <w:r w:rsidR="00F448E4">
              <w:rPr>
                <w:rFonts w:ascii="Arial" w:hAnsi="Arial" w:cs="Arial"/>
                <w:sz w:val="24"/>
                <w:szCs w:val="24"/>
              </w:rPr>
              <w:t xml:space="preserve"> Por otro lado está pendiente la ejecución del mantenimiento de las redes de acueducto y alcantarillado, para lo cual se están gestionando los insumos necesarios para ejecutar dicha actividad, así mismo se tiene programado la instalación del poso de derrames.</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SOLICITUDES TÉCNICAS:</w:t>
            </w:r>
            <w:r w:rsidR="0001191A">
              <w:rPr>
                <w:rFonts w:ascii="Arial" w:hAnsi="Arial" w:cs="Arial"/>
                <w:sz w:val="24"/>
                <w:szCs w:val="24"/>
              </w:rPr>
              <w:t xml:space="preserve"> </w:t>
            </w:r>
            <w:r w:rsidR="00F448E4">
              <w:rPr>
                <w:rFonts w:ascii="Arial" w:hAnsi="Arial" w:cs="Arial"/>
                <w:sz w:val="24"/>
                <w:szCs w:val="24"/>
              </w:rPr>
              <w:t xml:space="preserve">se presenta el ingreso, para el mes de agosto, de 3 solicitudes, las cuales fueron solucionadas dentro del tiempo establecido, cumpliendo a cabalidad con el indicador. La Directora de Operaciones, manifiesta la necesidad de atención a la solicitud que se realizó en días pasados y que corresponde al cambio de un vidrio que se encuentra </w:t>
            </w:r>
            <w:r w:rsidR="00F448E4">
              <w:rPr>
                <w:rFonts w:ascii="Arial" w:hAnsi="Arial" w:cs="Arial"/>
                <w:sz w:val="24"/>
                <w:szCs w:val="24"/>
              </w:rPr>
              <w:lastRenderedPageBreak/>
              <w:t xml:space="preserve">fragmentado en dicha oficina, así mismo se manifiesta por parte de la Directora de Gestión Humana, la </w:t>
            </w:r>
            <w:r w:rsidR="00F448E4" w:rsidRPr="004E7CFF">
              <w:rPr>
                <w:rFonts w:ascii="Arial" w:hAnsi="Arial" w:cs="Arial"/>
                <w:sz w:val="24"/>
                <w:szCs w:val="24"/>
              </w:rPr>
              <w:t xml:space="preserve">necesidad de darle </w:t>
            </w:r>
            <w:r w:rsidR="00F62716" w:rsidRPr="004E7CFF">
              <w:rPr>
                <w:rFonts w:ascii="Arial" w:hAnsi="Arial" w:cs="Arial"/>
                <w:sz w:val="24"/>
                <w:szCs w:val="24"/>
              </w:rPr>
              <w:t>prioridad</w:t>
            </w:r>
            <w:r w:rsidR="00F448E4" w:rsidRPr="004E7CFF">
              <w:rPr>
                <w:rFonts w:ascii="Arial" w:hAnsi="Arial" w:cs="Arial"/>
                <w:sz w:val="24"/>
                <w:szCs w:val="24"/>
              </w:rPr>
              <w:t xml:space="preserve"> a este tema</w:t>
            </w:r>
            <w:r w:rsidR="00F448E4" w:rsidRPr="00F62716">
              <w:rPr>
                <w:rFonts w:ascii="Arial" w:hAnsi="Arial" w:cs="Arial"/>
                <w:b/>
                <w:sz w:val="24"/>
                <w:szCs w:val="24"/>
              </w:rPr>
              <w:t xml:space="preserve">, </w:t>
            </w:r>
            <w:r w:rsidR="00F448E4">
              <w:rPr>
                <w:rFonts w:ascii="Arial" w:hAnsi="Arial" w:cs="Arial"/>
                <w:sz w:val="24"/>
                <w:szCs w:val="24"/>
              </w:rPr>
              <w:t xml:space="preserve">ya que </w:t>
            </w:r>
            <w:r w:rsidR="00F62716">
              <w:rPr>
                <w:rFonts w:ascii="Arial" w:hAnsi="Arial" w:cs="Arial"/>
                <w:sz w:val="24"/>
                <w:szCs w:val="24"/>
              </w:rPr>
              <w:t xml:space="preserve">este pude ser causal de un accidente laboral. Por otro lado la Coordinadora SIG, </w:t>
            </w:r>
            <w:r w:rsidR="00F62716" w:rsidRPr="004E7CFF">
              <w:rPr>
                <w:rFonts w:ascii="Arial" w:hAnsi="Arial" w:cs="Arial"/>
                <w:sz w:val="24"/>
                <w:szCs w:val="24"/>
              </w:rPr>
              <w:t>solicita envío de todos los indicadores manejados por el área de técnico, con el fin de comp</w:t>
            </w:r>
            <w:r w:rsidR="004E7CFF" w:rsidRPr="004E7CFF">
              <w:rPr>
                <w:rFonts w:ascii="Arial" w:hAnsi="Arial" w:cs="Arial"/>
                <w:sz w:val="24"/>
                <w:szCs w:val="24"/>
              </w:rPr>
              <w:t>a</w:t>
            </w:r>
            <w:r w:rsidR="00F62716" w:rsidRPr="004E7CFF">
              <w:rPr>
                <w:rFonts w:ascii="Arial" w:hAnsi="Arial" w:cs="Arial"/>
                <w:sz w:val="24"/>
                <w:szCs w:val="24"/>
              </w:rPr>
              <w:t>rar los valores mes a mes entre estos y la matriz de indicadores que maneja SIG</w:t>
            </w:r>
            <w:r w:rsidR="00F62716" w:rsidRPr="00F62716">
              <w:rPr>
                <w:rFonts w:ascii="Arial" w:hAnsi="Arial" w:cs="Arial"/>
                <w:b/>
                <w:sz w:val="24"/>
                <w:szCs w:val="24"/>
              </w:rPr>
              <w:t>.</w:t>
            </w:r>
            <w:r w:rsidR="00F62716">
              <w:rPr>
                <w:rFonts w:ascii="Arial" w:hAnsi="Arial" w:cs="Arial"/>
                <w:b/>
                <w:sz w:val="24"/>
                <w:szCs w:val="24"/>
              </w:rPr>
              <w:t xml:space="preserve"> </w:t>
            </w:r>
            <w:r w:rsidR="00F62716">
              <w:rPr>
                <w:rFonts w:ascii="Arial" w:hAnsi="Arial" w:cs="Arial"/>
                <w:sz w:val="24"/>
                <w:szCs w:val="24"/>
              </w:rPr>
              <w:t>La implementación de la plataforma de solicitudes técnicas, se encuentra debidamente construida, sin embargo aún no se socializa a las partes interesadas, dado a que se debe montar la acción de mejora para dar lugar a la respectiva socialización.</w:t>
            </w:r>
          </w:p>
          <w:p w:rsidR="00CE293D" w:rsidRPr="00F510F8" w:rsidRDefault="00C016EC" w:rsidP="00F6271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C27F4F">
              <w:rPr>
                <w:rFonts w:ascii="Arial" w:hAnsi="Arial" w:cs="Arial"/>
                <w:sz w:val="24"/>
                <w:szCs w:val="24"/>
              </w:rPr>
              <w:t xml:space="preserve"> </w:t>
            </w:r>
            <w:r w:rsidR="00F62716">
              <w:rPr>
                <w:rFonts w:ascii="Arial" w:hAnsi="Arial" w:cs="Arial"/>
                <w:sz w:val="24"/>
                <w:szCs w:val="24"/>
              </w:rPr>
              <w:t>Se evidencia un presupuesto ejecutado para el mes de agosto del 80.46% y con respecto al año se evidencia una ejecución del 56.19%, correspondiente a gastos laborales, en este estaba programado cancelar los gastos logísticos de calibración de basculas, pero este se causó durante el mes de Julio, por lo tanto este mes no se evidencia la ejecución del 100%.</w:t>
            </w:r>
          </w:p>
        </w:tc>
      </w:tr>
      <w:tr w:rsidR="001C5E8C" w:rsidRPr="00DC7D25" w:rsidTr="00D85963">
        <w:tc>
          <w:tcPr>
            <w:tcW w:w="2694" w:type="dxa"/>
            <w:gridSpan w:val="2"/>
            <w:vAlign w:val="center"/>
          </w:tcPr>
          <w:p w:rsidR="001C5E8C" w:rsidRPr="00034F3C"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A85D0B" w:rsidRPr="009F501A" w:rsidRDefault="00E60CFD" w:rsidP="00A85D0B">
            <w:pPr>
              <w:jc w:val="both"/>
              <w:rPr>
                <w:rFonts w:ascii="Arial" w:hAnsi="Arial" w:cs="Arial"/>
                <w:b/>
                <w:sz w:val="24"/>
                <w:szCs w:val="24"/>
              </w:rPr>
            </w:pPr>
            <w:r w:rsidRPr="00E60CFD">
              <w:rPr>
                <w:rFonts w:ascii="Arial" w:hAnsi="Arial" w:cs="Arial"/>
                <w:b/>
                <w:sz w:val="24"/>
                <w:szCs w:val="24"/>
              </w:rPr>
              <w:t>GESTIÓN JURÍDICA Y PROPIEDAD HORIZONTAL</w:t>
            </w:r>
            <w:r w:rsidRPr="009F501A">
              <w:rPr>
                <w:rFonts w:ascii="Arial" w:hAnsi="Arial" w:cs="Arial"/>
                <w:b/>
                <w:sz w:val="24"/>
                <w:szCs w:val="24"/>
              </w:rPr>
              <w:t>.</w:t>
            </w:r>
          </w:p>
          <w:p w:rsidR="00D57722" w:rsidRPr="007C4993" w:rsidRDefault="00D57722" w:rsidP="00D57722">
            <w:pPr>
              <w:spacing w:line="259" w:lineRule="auto"/>
              <w:ind w:left="720"/>
              <w:jc w:val="both"/>
              <w:rPr>
                <w:rFonts w:ascii="Arial" w:hAnsi="Arial" w:cs="Arial"/>
                <w:sz w:val="24"/>
                <w:szCs w:val="24"/>
              </w:rPr>
            </w:pPr>
          </w:p>
          <w:p w:rsidR="00B565D2" w:rsidRPr="00D57722" w:rsidRDefault="000748B8" w:rsidP="00D57722">
            <w:pPr>
              <w:jc w:val="both"/>
              <w:rPr>
                <w:rFonts w:ascii="Arial" w:hAnsi="Arial" w:cs="Arial"/>
                <w:b/>
                <w:sz w:val="24"/>
                <w:szCs w:val="24"/>
              </w:rPr>
            </w:pPr>
            <w:r w:rsidRPr="000748B8">
              <w:rPr>
                <w:rFonts w:ascii="Arial" w:hAnsi="Arial" w:cs="Arial"/>
                <w:b/>
                <w:sz w:val="24"/>
                <w:szCs w:val="24"/>
              </w:rPr>
              <w:t>P</w:t>
            </w:r>
            <w:r w:rsidR="00D57722">
              <w:rPr>
                <w:rFonts w:ascii="Arial" w:hAnsi="Arial" w:cs="Arial"/>
                <w:b/>
                <w:sz w:val="24"/>
                <w:szCs w:val="24"/>
              </w:rPr>
              <w:t>ENDIENTES</w:t>
            </w:r>
          </w:p>
          <w:p w:rsidR="003F1D0D" w:rsidRDefault="003F1D0D" w:rsidP="006B009A">
            <w:pPr>
              <w:numPr>
                <w:ilvl w:val="0"/>
                <w:numId w:val="12"/>
              </w:numPr>
              <w:tabs>
                <w:tab w:val="clear" w:pos="720"/>
              </w:tabs>
              <w:ind w:left="175" w:hanging="218"/>
              <w:jc w:val="both"/>
              <w:rPr>
                <w:rFonts w:ascii="Arial" w:hAnsi="Arial" w:cs="Arial"/>
                <w:sz w:val="24"/>
                <w:szCs w:val="24"/>
              </w:rPr>
            </w:pPr>
            <w:r w:rsidRPr="003F1D0D">
              <w:rPr>
                <w:rFonts w:ascii="Arial" w:hAnsi="Arial" w:cs="Arial"/>
                <w:sz w:val="24"/>
                <w:szCs w:val="24"/>
              </w:rPr>
              <w:t xml:space="preserve">Seguimiento Reglamento </w:t>
            </w:r>
            <w:r w:rsidR="00A83D35" w:rsidRPr="003F1D0D">
              <w:rPr>
                <w:rFonts w:ascii="Arial" w:hAnsi="Arial" w:cs="Arial"/>
                <w:sz w:val="24"/>
                <w:szCs w:val="24"/>
              </w:rPr>
              <w:t>PH:</w:t>
            </w:r>
            <w:r w:rsidR="00A83D35">
              <w:rPr>
                <w:rFonts w:ascii="Arial" w:hAnsi="Arial" w:cs="Arial"/>
                <w:sz w:val="24"/>
                <w:szCs w:val="24"/>
              </w:rPr>
              <w:t xml:space="preserve"> la escritura ya se encuentra firmada, se encuentra pendiente la entrega por parte de la oficina de registro.</w:t>
            </w:r>
          </w:p>
          <w:p w:rsidR="003F1D0D" w:rsidRPr="003F1D0D" w:rsidRDefault="003F1D0D" w:rsidP="003F1D0D">
            <w:pPr>
              <w:numPr>
                <w:ilvl w:val="0"/>
                <w:numId w:val="12"/>
              </w:numPr>
              <w:tabs>
                <w:tab w:val="clear" w:pos="720"/>
              </w:tabs>
              <w:ind w:left="175" w:hanging="218"/>
              <w:jc w:val="both"/>
              <w:rPr>
                <w:rFonts w:ascii="Arial" w:hAnsi="Arial" w:cs="Arial"/>
                <w:sz w:val="24"/>
                <w:szCs w:val="24"/>
              </w:rPr>
            </w:pPr>
            <w:r w:rsidRPr="003F1D0D">
              <w:rPr>
                <w:rFonts w:ascii="Arial" w:hAnsi="Arial" w:cs="Arial"/>
                <w:sz w:val="24"/>
                <w:szCs w:val="24"/>
              </w:rPr>
              <w:t>Trámite reclamación RCI</w:t>
            </w:r>
            <w:r w:rsidR="00A83D35">
              <w:rPr>
                <w:rFonts w:ascii="Arial" w:hAnsi="Arial" w:cs="Arial"/>
                <w:sz w:val="24"/>
                <w:szCs w:val="24"/>
              </w:rPr>
              <w:t>: se encuentra pendiente ya que se debe anexar un tema adicional, relacionado a un evento ocurrido con el tanque de aguas lluvias.</w:t>
            </w:r>
          </w:p>
          <w:p w:rsidR="00EA21A9" w:rsidRDefault="00EA21A9" w:rsidP="006B009A">
            <w:pPr>
              <w:numPr>
                <w:ilvl w:val="0"/>
                <w:numId w:val="12"/>
              </w:numPr>
              <w:tabs>
                <w:tab w:val="clear" w:pos="720"/>
              </w:tabs>
              <w:ind w:left="175" w:hanging="218"/>
              <w:jc w:val="both"/>
              <w:rPr>
                <w:rFonts w:ascii="Arial" w:hAnsi="Arial" w:cs="Arial"/>
                <w:sz w:val="24"/>
                <w:szCs w:val="24"/>
              </w:rPr>
            </w:pPr>
            <w:r w:rsidRPr="006B009A">
              <w:rPr>
                <w:rFonts w:ascii="Arial" w:hAnsi="Arial" w:cs="Arial"/>
                <w:sz w:val="24"/>
                <w:szCs w:val="24"/>
              </w:rPr>
              <w:t>Escritura Áreas de Cesión</w:t>
            </w:r>
            <w:r w:rsidR="006C3419">
              <w:rPr>
                <w:rFonts w:ascii="Arial" w:hAnsi="Arial" w:cs="Arial"/>
                <w:sz w:val="24"/>
                <w:szCs w:val="24"/>
              </w:rPr>
              <w:t xml:space="preserve">: </w:t>
            </w:r>
            <w:r w:rsidR="00A83D35">
              <w:rPr>
                <w:rFonts w:ascii="Arial" w:hAnsi="Arial" w:cs="Arial"/>
                <w:sz w:val="24"/>
                <w:szCs w:val="24"/>
              </w:rPr>
              <w:t xml:space="preserve">se tuvo una reunión con la alcaldía de Pereira, en la cual se manifiesta la intensión de este ente gubernamental y el ESE Salud Pereira, en disponer de estos predios para la construcción de un centro de salud para la comunidad de Caimalito. </w:t>
            </w:r>
            <w:r w:rsidR="0054307A">
              <w:rPr>
                <w:rFonts w:ascii="Arial" w:hAnsi="Arial" w:cs="Arial"/>
                <w:sz w:val="24"/>
                <w:szCs w:val="24"/>
              </w:rPr>
              <w:t xml:space="preserve">Se espera que dado a la urgencia que dichas entidades tienen por desarrollar el proyecto, se otorga agilidad en la </w:t>
            </w:r>
            <w:r w:rsidR="0054307A">
              <w:rPr>
                <w:rFonts w:ascii="Arial" w:hAnsi="Arial" w:cs="Arial"/>
                <w:sz w:val="24"/>
                <w:szCs w:val="24"/>
              </w:rPr>
              <w:lastRenderedPageBreak/>
              <w:t>culminación de la entrega de las ares de cesión de Zona Franca.</w:t>
            </w:r>
          </w:p>
          <w:p w:rsidR="003F1D0D" w:rsidRDefault="003F1D0D" w:rsidP="006B009A">
            <w:pPr>
              <w:numPr>
                <w:ilvl w:val="0"/>
                <w:numId w:val="12"/>
              </w:numPr>
              <w:tabs>
                <w:tab w:val="clear" w:pos="720"/>
              </w:tabs>
              <w:ind w:left="175" w:hanging="218"/>
              <w:jc w:val="both"/>
              <w:rPr>
                <w:rFonts w:ascii="Arial" w:hAnsi="Arial" w:cs="Arial"/>
                <w:sz w:val="24"/>
                <w:szCs w:val="24"/>
              </w:rPr>
            </w:pPr>
            <w:r w:rsidRPr="003F1D0D">
              <w:rPr>
                <w:rFonts w:ascii="Arial" w:hAnsi="Arial" w:cs="Arial"/>
                <w:sz w:val="24"/>
                <w:szCs w:val="24"/>
              </w:rPr>
              <w:t>Actualización datos SIPLA</w:t>
            </w:r>
            <w:r w:rsidR="0054307A">
              <w:rPr>
                <w:rFonts w:ascii="Arial" w:hAnsi="Arial" w:cs="Arial"/>
                <w:sz w:val="24"/>
                <w:szCs w:val="24"/>
              </w:rPr>
              <w:t>: aún se encuentran 2 usuarios pendientes para la actualización (Sutex y Aselog). Por otro lado a raíz de una observación relacionada con el tema, resultante de una de las auditorías externas, se está trabajando en una nueva metodología, en la cual se pueda garantizar la oportunidad en la obtención de la información relacionada con la actualización de datos, partiendo no de realizar una actividad conjunta una vez al años, si no establecer fechas para cada usuario para solicitar con antelación dichos datos, teniendo en cuenta por ejemplo la fecha de calificación. Por parte del Ingeniero John David, aclara que el lote de las áreas de cesión aún no se tiene concreto ninguna decisión ni traspaso de este a la Alcaldía de Pereira, ya que a la fecha no se ha firmado ningún documento que así lo acredite, por lo tanto es indispensable que este tipo de información sea custodiado de manera confidencial, con el fin de evitar generar malos entendidos y comentarios equivocados que lleguen a oídos de la comunidad y a su vez lleven que estos últimos tomen acciones que puedan afectar el desarrollo de esta actividad, se reitera que estos lotes aun pertenecen a Zona Franca.</w:t>
            </w:r>
          </w:p>
          <w:p w:rsidR="003F1D0D" w:rsidRDefault="003F1D0D" w:rsidP="006B009A">
            <w:pPr>
              <w:numPr>
                <w:ilvl w:val="0"/>
                <w:numId w:val="12"/>
              </w:numPr>
              <w:tabs>
                <w:tab w:val="clear" w:pos="720"/>
              </w:tabs>
              <w:ind w:left="175" w:hanging="218"/>
              <w:jc w:val="both"/>
              <w:rPr>
                <w:rFonts w:ascii="Arial" w:hAnsi="Arial" w:cs="Arial"/>
                <w:sz w:val="24"/>
                <w:szCs w:val="24"/>
              </w:rPr>
            </w:pPr>
            <w:r w:rsidRPr="003F1D0D">
              <w:rPr>
                <w:rFonts w:ascii="Arial" w:hAnsi="Arial" w:cs="Arial"/>
                <w:sz w:val="24"/>
                <w:szCs w:val="24"/>
              </w:rPr>
              <w:t>Formalización Acciones Proseguir</w:t>
            </w:r>
            <w:r w:rsidR="0054307A">
              <w:rPr>
                <w:rFonts w:ascii="Arial" w:hAnsi="Arial" w:cs="Arial"/>
                <w:sz w:val="24"/>
                <w:szCs w:val="24"/>
              </w:rPr>
              <w:t xml:space="preserve">: </w:t>
            </w:r>
            <w:r w:rsidR="004E502D">
              <w:rPr>
                <w:rFonts w:ascii="Arial" w:hAnsi="Arial" w:cs="Arial"/>
                <w:sz w:val="24"/>
                <w:szCs w:val="24"/>
              </w:rPr>
              <w:t>dicha actividad es propia de la junta de socios.</w:t>
            </w:r>
          </w:p>
          <w:p w:rsidR="003F1D0D" w:rsidRDefault="003F1D0D" w:rsidP="006B009A">
            <w:pPr>
              <w:numPr>
                <w:ilvl w:val="0"/>
                <w:numId w:val="12"/>
              </w:numPr>
              <w:tabs>
                <w:tab w:val="clear" w:pos="720"/>
              </w:tabs>
              <w:ind w:left="175" w:hanging="218"/>
              <w:jc w:val="both"/>
              <w:rPr>
                <w:rFonts w:ascii="Arial" w:hAnsi="Arial" w:cs="Arial"/>
                <w:sz w:val="24"/>
                <w:szCs w:val="24"/>
              </w:rPr>
            </w:pPr>
            <w:r w:rsidRPr="003F1D0D">
              <w:rPr>
                <w:rFonts w:ascii="Arial" w:hAnsi="Arial" w:cs="Arial"/>
                <w:sz w:val="24"/>
                <w:szCs w:val="24"/>
              </w:rPr>
              <w:t>Actualización Proveedores Críticos</w:t>
            </w:r>
            <w:r w:rsidR="004E502D">
              <w:rPr>
                <w:rFonts w:ascii="Arial" w:hAnsi="Arial" w:cs="Arial"/>
                <w:sz w:val="24"/>
                <w:szCs w:val="24"/>
              </w:rPr>
              <w:t>: esta actividad se ejecutó antes de la ejecución de la auditoria externa de BASC.</w:t>
            </w:r>
          </w:p>
          <w:p w:rsidR="003F1D0D" w:rsidRPr="003F1D0D" w:rsidRDefault="003F1D0D" w:rsidP="003F1D0D">
            <w:pPr>
              <w:numPr>
                <w:ilvl w:val="0"/>
                <w:numId w:val="12"/>
              </w:numPr>
              <w:tabs>
                <w:tab w:val="clear" w:pos="720"/>
              </w:tabs>
              <w:ind w:left="175" w:hanging="218"/>
              <w:jc w:val="both"/>
              <w:rPr>
                <w:rFonts w:ascii="Arial" w:hAnsi="Arial" w:cs="Arial"/>
                <w:sz w:val="24"/>
                <w:szCs w:val="24"/>
              </w:rPr>
            </w:pPr>
            <w:r w:rsidRPr="003F1D0D">
              <w:rPr>
                <w:rFonts w:ascii="Arial" w:hAnsi="Arial" w:cs="Arial"/>
                <w:sz w:val="24"/>
                <w:szCs w:val="24"/>
              </w:rPr>
              <w:t>Cotización Póliza de Cumplimiento</w:t>
            </w:r>
            <w:r w:rsidR="004E502D">
              <w:rPr>
                <w:rFonts w:ascii="Arial" w:hAnsi="Arial" w:cs="Arial"/>
                <w:sz w:val="24"/>
                <w:szCs w:val="24"/>
              </w:rPr>
              <w:t>: ya se realizó el envío de dicha póliza actualizada a la DIAN</w:t>
            </w:r>
            <w:r>
              <w:rPr>
                <w:rFonts w:ascii="Arial" w:hAnsi="Arial" w:cs="Arial"/>
                <w:sz w:val="24"/>
                <w:szCs w:val="24"/>
              </w:rPr>
              <w:t>.</w:t>
            </w:r>
          </w:p>
          <w:p w:rsidR="00843D9C" w:rsidRDefault="00843D9C" w:rsidP="00A85D0B">
            <w:pPr>
              <w:jc w:val="both"/>
              <w:rPr>
                <w:rFonts w:ascii="Arial" w:hAnsi="Arial" w:cs="Arial"/>
                <w:sz w:val="24"/>
                <w:szCs w:val="24"/>
              </w:rPr>
            </w:pPr>
          </w:p>
          <w:p w:rsidR="00A85D0B" w:rsidRDefault="00A85D0B" w:rsidP="00A85D0B">
            <w:pPr>
              <w:jc w:val="both"/>
              <w:rPr>
                <w:rFonts w:ascii="Arial" w:hAnsi="Arial" w:cs="Arial"/>
                <w:b/>
                <w:bCs/>
                <w:sz w:val="24"/>
                <w:szCs w:val="24"/>
              </w:rPr>
            </w:pPr>
            <w:r w:rsidRPr="00C003F6">
              <w:rPr>
                <w:rFonts w:ascii="Arial" w:hAnsi="Arial" w:cs="Arial"/>
                <w:b/>
                <w:bCs/>
                <w:sz w:val="24"/>
                <w:szCs w:val="24"/>
              </w:rPr>
              <w:t>Compromisos:</w:t>
            </w:r>
          </w:p>
          <w:p w:rsidR="00685C89" w:rsidRDefault="00685C89" w:rsidP="00A85D0B">
            <w:pPr>
              <w:jc w:val="both"/>
              <w:rPr>
                <w:rFonts w:ascii="Arial" w:hAnsi="Arial" w:cs="Arial"/>
                <w:b/>
                <w:bCs/>
                <w:sz w:val="24"/>
                <w:szCs w:val="24"/>
              </w:rPr>
            </w:pPr>
          </w:p>
          <w:p w:rsidR="00685C89" w:rsidRDefault="00685C89" w:rsidP="00685C89">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685C89" w:rsidTr="00AF1E87">
              <w:tc>
                <w:tcPr>
                  <w:tcW w:w="454"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ESTADO</w:t>
                  </w:r>
                </w:p>
              </w:tc>
            </w:tr>
            <w:tr w:rsidR="00685C89" w:rsidTr="00AF1E87">
              <w:tc>
                <w:tcPr>
                  <w:tcW w:w="454" w:type="dxa"/>
                  <w:vAlign w:val="center"/>
                </w:tcPr>
                <w:p w:rsidR="00685C89" w:rsidRDefault="00516ECE" w:rsidP="00685C89">
                  <w:pPr>
                    <w:jc w:val="center"/>
                    <w:rPr>
                      <w:rFonts w:ascii="Arial" w:hAnsi="Arial" w:cs="Arial"/>
                      <w:b/>
                      <w:sz w:val="20"/>
                      <w:szCs w:val="20"/>
                    </w:rPr>
                  </w:pPr>
                  <w:r>
                    <w:rPr>
                      <w:rFonts w:ascii="Arial" w:hAnsi="Arial" w:cs="Arial"/>
                      <w:b/>
                      <w:sz w:val="20"/>
                      <w:szCs w:val="20"/>
                    </w:rPr>
                    <w:t>8</w:t>
                  </w:r>
                </w:p>
              </w:tc>
              <w:tc>
                <w:tcPr>
                  <w:tcW w:w="4536" w:type="dxa"/>
                  <w:vAlign w:val="center"/>
                </w:tcPr>
                <w:p w:rsidR="00685C89" w:rsidRPr="00D90931" w:rsidRDefault="00685C89" w:rsidP="00422B43">
                  <w:pPr>
                    <w:jc w:val="both"/>
                    <w:rPr>
                      <w:rFonts w:ascii="Arial" w:hAnsi="Arial" w:cs="Arial"/>
                      <w:i/>
                      <w:sz w:val="24"/>
                      <w:szCs w:val="24"/>
                    </w:rPr>
                  </w:pPr>
                  <w:r>
                    <w:rPr>
                      <w:rFonts w:ascii="Arial" w:hAnsi="Arial" w:cs="Arial"/>
                      <w:sz w:val="24"/>
                      <w:szCs w:val="24"/>
                    </w:rPr>
                    <w:t xml:space="preserve">Comunicación a Quijote de solicitudes relacionadas: </w:t>
                  </w:r>
                  <w:r w:rsidR="00422B43">
                    <w:rPr>
                      <w:rFonts w:ascii="Arial" w:hAnsi="Arial" w:cs="Arial"/>
                      <w:i/>
                      <w:sz w:val="24"/>
                      <w:szCs w:val="24"/>
                    </w:rPr>
                    <w:t xml:space="preserve">este compromiso continuará pendiente hasta se pueda </w:t>
                  </w:r>
                  <w:r w:rsidR="00422B43">
                    <w:rPr>
                      <w:rFonts w:ascii="Arial" w:hAnsi="Arial" w:cs="Arial"/>
                      <w:i/>
                      <w:sz w:val="24"/>
                      <w:szCs w:val="24"/>
                    </w:rPr>
                    <w:lastRenderedPageBreak/>
                    <w:t>adquirir los dominios propios para poder migrar la página web de la Zona Franca</w:t>
                  </w:r>
                  <w:r>
                    <w:rPr>
                      <w:rFonts w:ascii="Arial" w:hAnsi="Arial" w:cs="Arial"/>
                      <w:i/>
                      <w:sz w:val="24"/>
                      <w:szCs w:val="24"/>
                    </w:rPr>
                    <w:t>.</w:t>
                  </w:r>
                </w:p>
              </w:tc>
              <w:tc>
                <w:tcPr>
                  <w:tcW w:w="1276" w:type="dxa"/>
                  <w:vAlign w:val="center"/>
                </w:tcPr>
                <w:p w:rsidR="00685C89" w:rsidRDefault="00685C89" w:rsidP="00685C89">
                  <w:pPr>
                    <w:jc w:val="center"/>
                    <w:rPr>
                      <w:rFonts w:ascii="Arial" w:hAnsi="Arial" w:cs="Arial"/>
                      <w:b/>
                      <w:sz w:val="24"/>
                      <w:szCs w:val="24"/>
                    </w:rPr>
                  </w:pPr>
                  <w:r>
                    <w:rPr>
                      <w:rFonts w:ascii="Arial" w:hAnsi="Arial" w:cs="Arial"/>
                      <w:b/>
                      <w:sz w:val="24"/>
                      <w:szCs w:val="24"/>
                    </w:rPr>
                    <w:lastRenderedPageBreak/>
                    <w:t>P</w:t>
                  </w:r>
                </w:p>
              </w:tc>
            </w:tr>
          </w:tbl>
          <w:p w:rsidR="0008512C" w:rsidRPr="00593B52" w:rsidRDefault="0008512C" w:rsidP="0008512C">
            <w:pPr>
              <w:jc w:val="both"/>
              <w:rPr>
                <w:rFonts w:ascii="Arial" w:hAnsi="Arial" w:cs="Arial"/>
                <w:i/>
                <w:sz w:val="24"/>
                <w:szCs w:val="24"/>
              </w:rPr>
            </w:pPr>
          </w:p>
          <w:p w:rsidR="00A85D0B"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422B43">
              <w:rPr>
                <w:rFonts w:ascii="Arial" w:hAnsi="Arial" w:cs="Arial"/>
                <w:b/>
                <w:i/>
                <w:sz w:val="24"/>
                <w:szCs w:val="24"/>
              </w:rPr>
              <w:t>9</w:t>
            </w:r>
            <w:r>
              <w:rPr>
                <w:rFonts w:ascii="Arial" w:hAnsi="Arial" w:cs="Arial"/>
                <w:b/>
                <w:i/>
                <w:sz w:val="24"/>
                <w:szCs w:val="24"/>
              </w:rPr>
              <w:t>)</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06CE5">
              <w:rPr>
                <w:rFonts w:ascii="Arial" w:hAnsi="Arial" w:cs="Arial"/>
                <w:sz w:val="24"/>
                <w:szCs w:val="24"/>
              </w:rPr>
              <w:t xml:space="preserve"> para el mes de </w:t>
            </w:r>
            <w:r w:rsidR="004E502D">
              <w:rPr>
                <w:rFonts w:ascii="Arial" w:hAnsi="Arial" w:cs="Arial"/>
                <w:sz w:val="24"/>
                <w:szCs w:val="24"/>
              </w:rPr>
              <w:t>Agosto</w:t>
            </w:r>
            <w:r w:rsidR="00B06CE5">
              <w:rPr>
                <w:rFonts w:ascii="Arial" w:hAnsi="Arial" w:cs="Arial"/>
                <w:sz w:val="24"/>
                <w:szCs w:val="24"/>
              </w:rPr>
              <w:t xml:space="preserve"> se ejecutó en un </w:t>
            </w:r>
            <w:r w:rsidR="004E502D">
              <w:rPr>
                <w:rFonts w:ascii="Arial" w:hAnsi="Arial" w:cs="Arial"/>
                <w:sz w:val="24"/>
                <w:szCs w:val="24"/>
              </w:rPr>
              <w:t>632</w:t>
            </w:r>
            <w:r w:rsidR="00B06CE5">
              <w:rPr>
                <w:rFonts w:ascii="Arial" w:hAnsi="Arial" w:cs="Arial"/>
                <w:sz w:val="24"/>
                <w:szCs w:val="24"/>
              </w:rPr>
              <w:t xml:space="preserve">%, completando una ejecución al año del </w:t>
            </w:r>
            <w:r w:rsidR="004E502D">
              <w:rPr>
                <w:rFonts w:ascii="Arial" w:hAnsi="Arial" w:cs="Arial"/>
                <w:sz w:val="24"/>
                <w:szCs w:val="24"/>
              </w:rPr>
              <w:t>22.75</w:t>
            </w:r>
            <w:r w:rsidR="00B06CE5">
              <w:rPr>
                <w:rFonts w:ascii="Arial" w:hAnsi="Arial" w:cs="Arial"/>
                <w:sz w:val="24"/>
                <w:szCs w:val="24"/>
              </w:rPr>
              <w:t>% del total del presupuesto.</w:t>
            </w:r>
            <w:r w:rsidR="004E502D">
              <w:rPr>
                <w:rFonts w:ascii="Arial" w:hAnsi="Arial" w:cs="Arial"/>
                <w:sz w:val="24"/>
                <w:szCs w:val="24"/>
              </w:rPr>
              <w:t xml:space="preserve"> La sobre ejecución obedece a que al proceso se aplicaron los gastos de escrituración del Lote L4, sin embargo se consulta con la Directora de Gestión Contable, sobre la actividad de sacar estos gastos de escrituración en un rubro diferente o </w:t>
            </w:r>
            <w:r w:rsidR="00EC05D1">
              <w:rPr>
                <w:rFonts w:ascii="Arial" w:hAnsi="Arial" w:cs="Arial"/>
                <w:sz w:val="24"/>
                <w:szCs w:val="24"/>
              </w:rPr>
              <w:t>presupuesto</w:t>
            </w:r>
            <w:r w:rsidR="004E502D">
              <w:rPr>
                <w:rFonts w:ascii="Arial" w:hAnsi="Arial" w:cs="Arial"/>
                <w:sz w:val="24"/>
                <w:szCs w:val="24"/>
              </w:rPr>
              <w:t xml:space="preserve"> diferente, a fin de no afectar la ejecución del presupuesto propio del proceso, a lo que la Directora responde que la versión del presupuesto que </w:t>
            </w:r>
            <w:r w:rsidR="00EC05D1">
              <w:rPr>
                <w:rFonts w:ascii="Arial" w:hAnsi="Arial" w:cs="Arial"/>
                <w:sz w:val="24"/>
                <w:szCs w:val="24"/>
              </w:rPr>
              <w:t>está</w:t>
            </w:r>
            <w:r w:rsidR="004E502D">
              <w:rPr>
                <w:rFonts w:ascii="Arial" w:hAnsi="Arial" w:cs="Arial"/>
                <w:sz w:val="24"/>
                <w:szCs w:val="24"/>
              </w:rPr>
              <w:t xml:space="preserve"> manejando la Directora </w:t>
            </w:r>
            <w:r w:rsidR="004E502D" w:rsidRPr="004E7CFF">
              <w:rPr>
                <w:rFonts w:ascii="Arial" w:hAnsi="Arial" w:cs="Arial"/>
                <w:sz w:val="24"/>
                <w:szCs w:val="24"/>
              </w:rPr>
              <w:t>Jurídica no corresponde al</w:t>
            </w:r>
            <w:r w:rsidR="00EC05D1" w:rsidRPr="004E7CFF">
              <w:rPr>
                <w:rFonts w:ascii="Arial" w:hAnsi="Arial" w:cs="Arial"/>
                <w:sz w:val="24"/>
                <w:szCs w:val="24"/>
              </w:rPr>
              <w:t xml:space="preserve"> aprobado en su momento por la Junta, por lo cual se le solicita verificar este y actualizarlo para su presentación y manejo, sin embargo se debe realizar la revisión de la aplicación de estos gastos de escrituración ya que están causándose al proceso Jurídico.</w:t>
            </w:r>
          </w:p>
          <w:p w:rsidR="00B135B2" w:rsidRPr="00C016EC"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SEGURIDAD EXTERNA ET I Y ET II</w:t>
            </w:r>
            <w:r w:rsidR="00B135B2">
              <w:rPr>
                <w:rFonts w:ascii="Arial" w:hAnsi="Arial" w:cs="Arial"/>
                <w:b/>
                <w:sz w:val="24"/>
                <w:szCs w:val="24"/>
              </w:rPr>
              <w:t>:</w:t>
            </w:r>
            <w:r w:rsidR="00B06CE5">
              <w:rPr>
                <w:rFonts w:ascii="Arial" w:hAnsi="Arial" w:cs="Arial"/>
                <w:sz w:val="24"/>
                <w:szCs w:val="24"/>
              </w:rPr>
              <w:t xml:space="preserve"> se presenta cumplimiento de un 100% para ambos casos.</w:t>
            </w:r>
          </w:p>
          <w:p w:rsidR="00B135B2"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SEGURIDAD INTERNA</w:t>
            </w:r>
            <w:r w:rsidR="00B135B2">
              <w:rPr>
                <w:rFonts w:ascii="Arial" w:hAnsi="Arial" w:cs="Arial"/>
                <w:b/>
                <w:sz w:val="24"/>
                <w:szCs w:val="24"/>
              </w:rPr>
              <w:t>:</w:t>
            </w:r>
            <w:r w:rsidR="00B06CE5">
              <w:rPr>
                <w:rFonts w:ascii="Arial" w:hAnsi="Arial" w:cs="Arial"/>
                <w:sz w:val="24"/>
                <w:szCs w:val="24"/>
              </w:rPr>
              <w:t xml:space="preserve"> se presenta un 100% de cumplimiento para el mes de </w:t>
            </w:r>
            <w:r w:rsidR="00EC05D1">
              <w:rPr>
                <w:rFonts w:ascii="Arial" w:hAnsi="Arial" w:cs="Arial"/>
                <w:sz w:val="24"/>
                <w:szCs w:val="24"/>
              </w:rPr>
              <w:t>agosto</w:t>
            </w:r>
            <w:r w:rsidR="00B06CE5">
              <w:rPr>
                <w:rFonts w:ascii="Arial" w:hAnsi="Arial" w:cs="Arial"/>
                <w:sz w:val="24"/>
                <w:szCs w:val="24"/>
              </w:rPr>
              <w:t>.</w:t>
            </w:r>
          </w:p>
          <w:p w:rsidR="00C90A78" w:rsidRDefault="00B135B2" w:rsidP="00A2648F">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SOLICITUDES </w:t>
            </w:r>
            <w:r w:rsidR="008D39D9">
              <w:rPr>
                <w:rFonts w:ascii="Arial" w:hAnsi="Arial" w:cs="Arial"/>
                <w:b/>
                <w:sz w:val="24"/>
                <w:szCs w:val="24"/>
              </w:rPr>
              <w:t>LEGALES</w:t>
            </w:r>
            <w:r>
              <w:rPr>
                <w:rFonts w:ascii="Arial" w:hAnsi="Arial" w:cs="Arial"/>
                <w:b/>
                <w:sz w:val="24"/>
                <w:szCs w:val="24"/>
              </w:rPr>
              <w:t>:</w:t>
            </w:r>
            <w:r w:rsidR="00B06CE5">
              <w:rPr>
                <w:rFonts w:ascii="Arial" w:hAnsi="Arial" w:cs="Arial"/>
                <w:sz w:val="24"/>
                <w:szCs w:val="24"/>
              </w:rPr>
              <w:t xml:space="preserve"> se </w:t>
            </w:r>
            <w:r w:rsidR="00EC05D1">
              <w:rPr>
                <w:rFonts w:ascii="Arial" w:hAnsi="Arial" w:cs="Arial"/>
                <w:sz w:val="24"/>
                <w:szCs w:val="24"/>
              </w:rPr>
              <w:t>presenta un cumplimiento del 71</w:t>
            </w:r>
            <w:r w:rsidR="00B06CE5">
              <w:rPr>
                <w:rFonts w:ascii="Arial" w:hAnsi="Arial" w:cs="Arial"/>
                <w:sz w:val="24"/>
                <w:szCs w:val="24"/>
              </w:rPr>
              <w:t xml:space="preserve">% para el mes de </w:t>
            </w:r>
            <w:r w:rsidR="00EC05D1">
              <w:rPr>
                <w:rFonts w:ascii="Arial" w:hAnsi="Arial" w:cs="Arial"/>
                <w:sz w:val="24"/>
                <w:szCs w:val="24"/>
              </w:rPr>
              <w:t>agosto, ya que de 7 solicitudes recibidas y solucionadas 5 se realizaron dentro de los tiempos establecidos y 2 por fuera del tiempo.</w:t>
            </w:r>
            <w:r w:rsidR="00A2648F">
              <w:rPr>
                <w:rFonts w:ascii="Arial" w:hAnsi="Arial" w:cs="Arial"/>
                <w:sz w:val="24"/>
                <w:szCs w:val="24"/>
              </w:rPr>
              <w:t xml:space="preserve"> Por otro lado se indica por parte de la Coordinadora SIG, la necesidad de llevar a cabo la </w:t>
            </w:r>
            <w:r w:rsidR="00A2648F" w:rsidRPr="004E7CFF">
              <w:rPr>
                <w:rFonts w:ascii="Arial" w:hAnsi="Arial" w:cs="Arial"/>
                <w:sz w:val="24"/>
                <w:szCs w:val="24"/>
              </w:rPr>
              <w:t>ejecución del simulacro de incumplimiento de requisito legal,</w:t>
            </w:r>
            <w:r w:rsidR="00A2648F">
              <w:rPr>
                <w:rFonts w:ascii="Arial" w:hAnsi="Arial" w:cs="Arial"/>
                <w:sz w:val="24"/>
                <w:szCs w:val="24"/>
              </w:rPr>
              <w:t xml:space="preserve"> ya que éste está programado para el mes de septiembre dentro del plan de formación de Seguridad, para lo cual es necesario reunirse, a fin de desarrollar la actividad y dar cumplimiento a plan de formación. Así mismo se recuerda la importancia </w:t>
            </w:r>
            <w:r w:rsidR="00A2648F" w:rsidRPr="00476421">
              <w:rPr>
                <w:rFonts w:ascii="Arial" w:hAnsi="Arial" w:cs="Arial"/>
                <w:sz w:val="24"/>
                <w:szCs w:val="24"/>
              </w:rPr>
              <w:t xml:space="preserve">de iniciar las labores de revisión </w:t>
            </w:r>
            <w:r w:rsidR="00A2648F" w:rsidRPr="00476421">
              <w:rPr>
                <w:rFonts w:ascii="Arial" w:hAnsi="Arial" w:cs="Arial"/>
                <w:sz w:val="24"/>
                <w:szCs w:val="24"/>
              </w:rPr>
              <w:lastRenderedPageBreak/>
              <w:t>actualización aplicable de la matriz de requisitos legales, la cual está programada para el mes de octubre, igualmente</w:t>
            </w:r>
            <w:r w:rsidR="00A2648F">
              <w:rPr>
                <w:rFonts w:ascii="Arial" w:hAnsi="Arial" w:cs="Arial"/>
                <w:sz w:val="24"/>
                <w:szCs w:val="24"/>
              </w:rPr>
              <w:t xml:space="preserve"> se reitera la importancia de ejecutar esta actividad en oportunidad, con el fin de evitar retrasos en la entrega de la información a la gerencia, así como la presentación del indicador de cumplimiento de requisito legal dentro de este año.</w:t>
            </w:r>
          </w:p>
          <w:p w:rsidR="00A2648F" w:rsidRPr="00A2648F" w:rsidRDefault="00A2648F" w:rsidP="00A2648F">
            <w:pPr>
              <w:numPr>
                <w:ilvl w:val="0"/>
                <w:numId w:val="1"/>
              </w:numPr>
              <w:tabs>
                <w:tab w:val="clear" w:pos="720"/>
              </w:tabs>
              <w:spacing w:after="160" w:line="256" w:lineRule="auto"/>
              <w:ind w:left="317" w:hanging="283"/>
              <w:jc w:val="both"/>
              <w:rPr>
                <w:rFonts w:ascii="Arial" w:hAnsi="Arial" w:cs="Arial"/>
                <w:sz w:val="24"/>
                <w:szCs w:val="24"/>
              </w:rPr>
            </w:pPr>
            <w:r w:rsidRPr="00A2648F">
              <w:rPr>
                <w:rFonts w:ascii="Arial" w:hAnsi="Arial" w:cs="Arial"/>
                <w:sz w:val="24"/>
                <w:szCs w:val="24"/>
              </w:rPr>
              <w:t xml:space="preserve">Un tema que se había quedado pendiente desde el comité anterior es </w:t>
            </w:r>
            <w:r>
              <w:rPr>
                <w:rFonts w:ascii="Arial" w:hAnsi="Arial" w:cs="Arial"/>
                <w:sz w:val="24"/>
                <w:szCs w:val="24"/>
              </w:rPr>
              <w:t xml:space="preserve">la elaboración de un documento que certifique la intensión de no pago de la última cuota del contrato de prestación de servicios ambientales, con el asesor Luis David Godoy, a causa de incumplimiento en las especificaciones contractuales, este documento se propuso desde la gerencia, con el fin de soportar dicha </w:t>
            </w:r>
            <w:r w:rsidR="00740DDA">
              <w:rPr>
                <w:rFonts w:ascii="Arial" w:hAnsi="Arial" w:cs="Arial"/>
                <w:sz w:val="24"/>
                <w:szCs w:val="24"/>
              </w:rPr>
              <w:t>decisión</w:t>
            </w:r>
            <w:r>
              <w:rPr>
                <w:rFonts w:ascii="Arial" w:hAnsi="Arial" w:cs="Arial"/>
                <w:sz w:val="24"/>
                <w:szCs w:val="24"/>
              </w:rPr>
              <w:t xml:space="preserve">, para lo cual se sugiere por parte del Ingeniero Johan David Giraldo, </w:t>
            </w:r>
            <w:r w:rsidR="00740DDA" w:rsidRPr="00476421">
              <w:rPr>
                <w:rFonts w:ascii="Arial" w:hAnsi="Arial" w:cs="Arial"/>
                <w:sz w:val="24"/>
                <w:szCs w:val="24"/>
              </w:rPr>
              <w:t>elaborar</w:t>
            </w:r>
            <w:r w:rsidRPr="00476421">
              <w:rPr>
                <w:rFonts w:ascii="Arial" w:hAnsi="Arial" w:cs="Arial"/>
                <w:sz w:val="24"/>
                <w:szCs w:val="24"/>
              </w:rPr>
              <w:t xml:space="preserve"> un acta de liquidación de contrato</w:t>
            </w:r>
            <w:r>
              <w:rPr>
                <w:rFonts w:ascii="Arial" w:hAnsi="Arial" w:cs="Arial"/>
                <w:sz w:val="24"/>
                <w:szCs w:val="24"/>
              </w:rPr>
              <w:t xml:space="preserve">, en la cual se aclare dicha </w:t>
            </w:r>
            <w:r w:rsidR="00740DDA">
              <w:rPr>
                <w:rFonts w:ascii="Arial" w:hAnsi="Arial" w:cs="Arial"/>
                <w:sz w:val="24"/>
                <w:szCs w:val="24"/>
              </w:rPr>
              <w:t>particularidad</w:t>
            </w:r>
            <w:r>
              <w:rPr>
                <w:rFonts w:ascii="Arial" w:hAnsi="Arial" w:cs="Arial"/>
                <w:sz w:val="24"/>
                <w:szCs w:val="24"/>
              </w:rPr>
              <w:t xml:space="preserve"> de no pago y las causas que </w:t>
            </w:r>
            <w:r w:rsidR="00740DDA">
              <w:rPr>
                <w:rFonts w:ascii="Arial" w:hAnsi="Arial" w:cs="Arial"/>
                <w:sz w:val="24"/>
                <w:szCs w:val="24"/>
              </w:rPr>
              <w:t>así</w:t>
            </w:r>
            <w:r>
              <w:rPr>
                <w:rFonts w:ascii="Arial" w:hAnsi="Arial" w:cs="Arial"/>
                <w:sz w:val="24"/>
                <w:szCs w:val="24"/>
              </w:rPr>
              <w:t xml:space="preserve"> lo soportan, posteriormente ser firmadas por el Director </w:t>
            </w:r>
            <w:r w:rsidR="00740DDA">
              <w:rPr>
                <w:rFonts w:ascii="Arial" w:hAnsi="Arial" w:cs="Arial"/>
                <w:sz w:val="24"/>
                <w:szCs w:val="24"/>
              </w:rPr>
              <w:t>Técnico</w:t>
            </w:r>
            <w:r>
              <w:rPr>
                <w:rFonts w:ascii="Arial" w:hAnsi="Arial" w:cs="Arial"/>
                <w:sz w:val="24"/>
                <w:szCs w:val="24"/>
              </w:rPr>
              <w:t xml:space="preserve"> y Jurídico</w:t>
            </w:r>
            <w:r w:rsidR="00740DDA">
              <w:rPr>
                <w:rFonts w:ascii="Arial" w:hAnsi="Arial" w:cs="Arial"/>
                <w:sz w:val="24"/>
                <w:szCs w:val="24"/>
              </w:rPr>
              <w:t xml:space="preserve"> y almacenada dentro de los documentos históricos contractuales de dicho proveedor.</w:t>
            </w:r>
          </w:p>
        </w:tc>
      </w:tr>
      <w:tr w:rsidR="00A85D0B" w:rsidRPr="00DC7D25" w:rsidTr="00D85963">
        <w:tc>
          <w:tcPr>
            <w:tcW w:w="2694" w:type="dxa"/>
            <w:gridSpan w:val="2"/>
            <w:vAlign w:val="center"/>
          </w:tcPr>
          <w:p w:rsidR="00A85D0B"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B565D2" w:rsidRPr="00E60CFD" w:rsidRDefault="00761ECF" w:rsidP="00516ECE">
            <w:pPr>
              <w:spacing w:after="160" w:line="259" w:lineRule="auto"/>
              <w:jc w:val="both"/>
              <w:rPr>
                <w:rFonts w:ascii="Arial" w:hAnsi="Arial" w:cs="Arial"/>
                <w:sz w:val="24"/>
                <w:szCs w:val="24"/>
              </w:rPr>
            </w:pPr>
            <w:r w:rsidRPr="00E60CFD">
              <w:rPr>
                <w:rFonts w:ascii="Arial" w:hAnsi="Arial" w:cs="Arial"/>
                <w:b/>
                <w:sz w:val="24"/>
                <w:szCs w:val="24"/>
              </w:rPr>
              <w:t>GESTIÓN ADMINISTRATIVA</w:t>
            </w: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B565D2" w:rsidRPr="00B565D2" w:rsidRDefault="00F33EF8" w:rsidP="000120D7">
            <w:pPr>
              <w:numPr>
                <w:ilvl w:val="0"/>
                <w:numId w:val="14"/>
              </w:numPr>
              <w:tabs>
                <w:tab w:val="clear" w:pos="720"/>
              </w:tabs>
              <w:ind w:left="175" w:hanging="218"/>
              <w:jc w:val="both"/>
              <w:rPr>
                <w:rFonts w:ascii="Arial" w:hAnsi="Arial" w:cs="Arial"/>
                <w:sz w:val="24"/>
                <w:szCs w:val="24"/>
              </w:rPr>
            </w:pPr>
            <w:r>
              <w:rPr>
                <w:rFonts w:ascii="Arial" w:hAnsi="Arial" w:cs="Arial"/>
                <w:i/>
                <w:sz w:val="24"/>
                <w:szCs w:val="24"/>
              </w:rPr>
              <w:t>Sin pendientes</w:t>
            </w:r>
            <w:r w:rsidR="00B565D2" w:rsidRPr="00B565D2">
              <w:rPr>
                <w:rFonts w:ascii="Arial" w:hAnsi="Arial" w:cs="Arial"/>
                <w:sz w:val="24"/>
                <w:szCs w:val="24"/>
              </w:rPr>
              <w:t>.</w:t>
            </w:r>
          </w:p>
          <w:p w:rsidR="00C90A78" w:rsidRDefault="00C90A78" w:rsidP="00A85D0B">
            <w:pPr>
              <w:jc w:val="both"/>
              <w:rPr>
                <w:rFonts w:ascii="Arial" w:hAnsi="Arial" w:cs="Arial"/>
                <w:sz w:val="24"/>
                <w:szCs w:val="24"/>
              </w:rPr>
            </w:pPr>
          </w:p>
          <w:p w:rsidR="00A85D0B" w:rsidRDefault="00A85D0B" w:rsidP="00A85D0B">
            <w:pPr>
              <w:jc w:val="both"/>
              <w:rPr>
                <w:rFonts w:ascii="Arial" w:hAnsi="Arial" w:cs="Arial"/>
                <w:b/>
                <w:sz w:val="24"/>
                <w:szCs w:val="24"/>
              </w:rPr>
            </w:pPr>
            <w:r>
              <w:rPr>
                <w:rFonts w:ascii="Arial" w:hAnsi="Arial" w:cs="Arial"/>
                <w:b/>
                <w:sz w:val="24"/>
                <w:szCs w:val="24"/>
              </w:rPr>
              <w:t>Compromisos:</w:t>
            </w:r>
          </w:p>
          <w:p w:rsidR="0090264E" w:rsidRDefault="0090264E" w:rsidP="00A85D0B">
            <w:pPr>
              <w:jc w:val="both"/>
              <w:rPr>
                <w:rFonts w:ascii="Arial" w:hAnsi="Arial" w:cs="Arial"/>
                <w:b/>
                <w:sz w:val="24"/>
                <w:szCs w:val="24"/>
              </w:rPr>
            </w:pPr>
          </w:p>
          <w:p w:rsidR="00516ECE" w:rsidRDefault="00516ECE" w:rsidP="00516ECE">
            <w:pPr>
              <w:jc w:val="both"/>
              <w:rPr>
                <w:rFonts w:ascii="Arial" w:hAnsi="Arial" w:cs="Arial"/>
                <w:b/>
                <w:bCs/>
                <w:sz w:val="24"/>
                <w:szCs w:val="24"/>
              </w:rPr>
            </w:pPr>
            <w:r>
              <w:rPr>
                <w:rFonts w:ascii="Arial" w:hAnsi="Arial" w:cs="Arial"/>
                <w:b/>
                <w:bCs/>
                <w:sz w:val="24"/>
                <w:szCs w:val="24"/>
              </w:rPr>
              <w:t>Acta 08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516ECE" w:rsidTr="00D44557">
              <w:tc>
                <w:tcPr>
                  <w:tcW w:w="454" w:type="dxa"/>
                  <w:vAlign w:val="center"/>
                </w:tcPr>
                <w:p w:rsidR="00516ECE" w:rsidRPr="00A01755" w:rsidRDefault="00516ECE" w:rsidP="00516ECE">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516ECE" w:rsidRPr="00A01755" w:rsidRDefault="00516ECE" w:rsidP="00516ECE">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516ECE" w:rsidRPr="00A01755" w:rsidRDefault="00516ECE" w:rsidP="00516ECE">
                  <w:pPr>
                    <w:jc w:val="center"/>
                    <w:rPr>
                      <w:rFonts w:ascii="Arial" w:hAnsi="Arial" w:cs="Arial"/>
                      <w:b/>
                      <w:sz w:val="20"/>
                      <w:szCs w:val="20"/>
                    </w:rPr>
                  </w:pPr>
                  <w:r w:rsidRPr="00A01755">
                    <w:rPr>
                      <w:rFonts w:ascii="Arial" w:hAnsi="Arial" w:cs="Arial"/>
                      <w:b/>
                      <w:sz w:val="20"/>
                      <w:szCs w:val="20"/>
                    </w:rPr>
                    <w:t>ESTADO</w:t>
                  </w:r>
                </w:p>
              </w:tc>
            </w:tr>
            <w:tr w:rsidR="00516ECE" w:rsidTr="00D44557">
              <w:tc>
                <w:tcPr>
                  <w:tcW w:w="454" w:type="dxa"/>
                  <w:vAlign w:val="center"/>
                </w:tcPr>
                <w:p w:rsidR="00516ECE" w:rsidRPr="00D86DFE" w:rsidRDefault="00516ECE" w:rsidP="00516ECE">
                  <w:pPr>
                    <w:jc w:val="center"/>
                    <w:rPr>
                      <w:rFonts w:ascii="Arial" w:hAnsi="Arial" w:cs="Arial"/>
                      <w:b/>
                      <w:sz w:val="20"/>
                      <w:szCs w:val="20"/>
                    </w:rPr>
                  </w:pPr>
                  <w:r>
                    <w:rPr>
                      <w:rFonts w:ascii="Arial" w:hAnsi="Arial" w:cs="Arial"/>
                      <w:b/>
                      <w:sz w:val="20"/>
                      <w:szCs w:val="20"/>
                    </w:rPr>
                    <w:t>9</w:t>
                  </w:r>
                </w:p>
              </w:tc>
              <w:tc>
                <w:tcPr>
                  <w:tcW w:w="4536" w:type="dxa"/>
                  <w:vAlign w:val="center"/>
                </w:tcPr>
                <w:p w:rsidR="00516ECE" w:rsidRPr="0002538E" w:rsidRDefault="00516ECE" w:rsidP="00516ECE">
                  <w:pPr>
                    <w:jc w:val="both"/>
                    <w:rPr>
                      <w:rFonts w:ascii="Arial" w:hAnsi="Arial" w:cs="Arial"/>
                      <w:i/>
                      <w:sz w:val="24"/>
                      <w:szCs w:val="24"/>
                    </w:rPr>
                  </w:pPr>
                  <w:r w:rsidRPr="00516ECE">
                    <w:rPr>
                      <w:rFonts w:ascii="Arial" w:hAnsi="Arial" w:cs="Arial"/>
                      <w:sz w:val="24"/>
                      <w:szCs w:val="24"/>
                    </w:rPr>
                    <w:t>Consultar con el BASC, el enfoque de la capacitación que se realizará en el mes de agosto acerca de visitas domiciliarias de forma remota, con el fin de realizar la inscripción de acuerdo a la necesidad de la Directora Gestión Admini</w:t>
                  </w:r>
                  <w:r w:rsidR="0002538E">
                    <w:rPr>
                      <w:rFonts w:ascii="Arial" w:hAnsi="Arial" w:cs="Arial"/>
                      <w:sz w:val="24"/>
                      <w:szCs w:val="24"/>
                    </w:rPr>
                    <w:t xml:space="preserve">strativa (Enfoque de Seguridad): </w:t>
                  </w:r>
                  <w:r w:rsidR="0002538E">
                    <w:rPr>
                      <w:rFonts w:ascii="Arial" w:hAnsi="Arial" w:cs="Arial"/>
                      <w:i/>
                      <w:sz w:val="24"/>
                      <w:szCs w:val="24"/>
                    </w:rPr>
                    <w:t xml:space="preserve">la Directora de Gestión Administrativa realizó el curso </w:t>
                  </w:r>
                  <w:r w:rsidR="0002538E">
                    <w:rPr>
                      <w:rFonts w:ascii="Arial" w:hAnsi="Arial" w:cs="Arial"/>
                      <w:i/>
                      <w:sz w:val="24"/>
                      <w:szCs w:val="24"/>
                    </w:rPr>
                    <w:lastRenderedPageBreak/>
                    <w:t xml:space="preserve">de visitas domiciliarias, al obtener una respuesta positiva </w:t>
                  </w:r>
                  <w:r w:rsidR="00D06612">
                    <w:rPr>
                      <w:rFonts w:ascii="Arial" w:hAnsi="Arial" w:cs="Arial"/>
                      <w:i/>
                      <w:sz w:val="24"/>
                      <w:szCs w:val="24"/>
                    </w:rPr>
                    <w:t xml:space="preserve">por parte del BASC, </w:t>
                  </w:r>
                  <w:r w:rsidR="0002538E">
                    <w:rPr>
                      <w:rFonts w:ascii="Arial" w:hAnsi="Arial" w:cs="Arial"/>
                      <w:i/>
                      <w:sz w:val="24"/>
                      <w:szCs w:val="24"/>
                    </w:rPr>
                    <w:t xml:space="preserve">en cuanto al alcance de del curso ofertado, ya que este sería complemento a la característica que faltaba para que las visitas fueran realizadas por la misma directora y evitar incurrir en gastos de contratación de un proveedor que cumpliera con el perfil de seguridad para efectuar </w:t>
                  </w:r>
                  <w:r w:rsidR="00D06612">
                    <w:rPr>
                      <w:rFonts w:ascii="Arial" w:hAnsi="Arial" w:cs="Arial"/>
                      <w:i/>
                      <w:sz w:val="24"/>
                      <w:szCs w:val="24"/>
                    </w:rPr>
                    <w:t>esta actividad</w:t>
                  </w:r>
                  <w:r w:rsidR="0002538E">
                    <w:rPr>
                      <w:rFonts w:ascii="Arial" w:hAnsi="Arial" w:cs="Arial"/>
                      <w:i/>
                      <w:sz w:val="24"/>
                      <w:szCs w:val="24"/>
                    </w:rPr>
                    <w:t>. Siendo así ya se encuentra en desarrollo la ejecución de las visitas que se tenían programadas para el año vigente para los cargos críticos de la organización.</w:t>
                  </w:r>
                </w:p>
                <w:p w:rsidR="00516ECE" w:rsidRPr="002E3613" w:rsidRDefault="00516ECE" w:rsidP="00516ECE">
                  <w:pPr>
                    <w:jc w:val="both"/>
                    <w:rPr>
                      <w:rFonts w:ascii="Arial" w:hAnsi="Arial" w:cs="Arial"/>
                      <w:sz w:val="24"/>
                      <w:szCs w:val="24"/>
                    </w:rPr>
                  </w:pPr>
                </w:p>
              </w:tc>
              <w:tc>
                <w:tcPr>
                  <w:tcW w:w="1276" w:type="dxa"/>
                  <w:vAlign w:val="center"/>
                </w:tcPr>
                <w:p w:rsidR="00516ECE" w:rsidRDefault="0002538E" w:rsidP="00516ECE">
                  <w:pPr>
                    <w:jc w:val="center"/>
                    <w:rPr>
                      <w:rFonts w:ascii="Arial" w:hAnsi="Arial" w:cs="Arial"/>
                      <w:b/>
                      <w:sz w:val="24"/>
                      <w:szCs w:val="24"/>
                    </w:rPr>
                  </w:pPr>
                  <w:r>
                    <w:rPr>
                      <w:rFonts w:ascii="Arial" w:hAnsi="Arial" w:cs="Arial"/>
                      <w:b/>
                      <w:sz w:val="24"/>
                      <w:szCs w:val="24"/>
                    </w:rPr>
                    <w:lastRenderedPageBreak/>
                    <w:t>E</w:t>
                  </w:r>
                </w:p>
              </w:tc>
            </w:tr>
            <w:tr w:rsidR="00516ECE" w:rsidTr="00D44557">
              <w:tc>
                <w:tcPr>
                  <w:tcW w:w="454" w:type="dxa"/>
                  <w:vAlign w:val="center"/>
                </w:tcPr>
                <w:p w:rsidR="00516ECE" w:rsidRDefault="00516ECE" w:rsidP="00516ECE">
                  <w:pPr>
                    <w:jc w:val="center"/>
                    <w:rPr>
                      <w:rFonts w:ascii="Arial" w:hAnsi="Arial" w:cs="Arial"/>
                      <w:b/>
                      <w:sz w:val="20"/>
                      <w:szCs w:val="20"/>
                    </w:rPr>
                  </w:pPr>
                  <w:r>
                    <w:rPr>
                      <w:rFonts w:ascii="Arial" w:hAnsi="Arial" w:cs="Arial"/>
                      <w:b/>
                      <w:sz w:val="20"/>
                      <w:szCs w:val="20"/>
                    </w:rPr>
                    <w:t>10</w:t>
                  </w:r>
                </w:p>
              </w:tc>
              <w:tc>
                <w:tcPr>
                  <w:tcW w:w="4536" w:type="dxa"/>
                  <w:vAlign w:val="center"/>
                </w:tcPr>
                <w:p w:rsidR="00516ECE" w:rsidRPr="00D06612" w:rsidRDefault="00516ECE" w:rsidP="00516ECE">
                  <w:pPr>
                    <w:jc w:val="both"/>
                    <w:rPr>
                      <w:rFonts w:ascii="Arial" w:hAnsi="Arial" w:cs="Arial"/>
                      <w:i/>
                      <w:sz w:val="24"/>
                      <w:szCs w:val="24"/>
                    </w:rPr>
                  </w:pPr>
                  <w:r w:rsidRPr="00516ECE">
                    <w:rPr>
                      <w:rFonts w:ascii="Arial" w:hAnsi="Arial" w:cs="Arial"/>
                      <w:sz w:val="24"/>
                      <w:szCs w:val="24"/>
                    </w:rPr>
                    <w:t>Evaluar nuevamente al proveedor SOFTWARE CONTABLE ZEUS  de acuerdo a los servicio</w:t>
                  </w:r>
                  <w:r w:rsidR="00D06612">
                    <w:rPr>
                      <w:rFonts w:ascii="Arial" w:hAnsi="Arial" w:cs="Arial"/>
                      <w:sz w:val="24"/>
                      <w:szCs w:val="24"/>
                    </w:rPr>
                    <w:t xml:space="preserve">s prestados en el año a evaluar: </w:t>
                  </w:r>
                  <w:r w:rsidR="00D06612">
                    <w:rPr>
                      <w:rFonts w:ascii="Arial" w:hAnsi="Arial" w:cs="Arial"/>
                      <w:i/>
                      <w:sz w:val="24"/>
                      <w:szCs w:val="24"/>
                    </w:rPr>
                    <w:t xml:space="preserve">se evalúa nuevamente al proveedor por parte de la Directora Contable y Financiera el proveedor, arrojando en esta oportunidad un resultado favorable con 73 puntos, dicha actividad se vuelve a realizar, ya que la Directora </w:t>
                  </w:r>
                  <w:r w:rsidR="002D6253">
                    <w:rPr>
                      <w:rFonts w:ascii="Arial" w:hAnsi="Arial" w:cs="Arial"/>
                      <w:i/>
                      <w:sz w:val="24"/>
                      <w:szCs w:val="24"/>
                    </w:rPr>
                    <w:t xml:space="preserve">Contable </w:t>
                  </w:r>
                  <w:r w:rsidR="00D06612">
                    <w:rPr>
                      <w:rFonts w:ascii="Arial" w:hAnsi="Arial" w:cs="Arial"/>
                      <w:i/>
                      <w:sz w:val="24"/>
                      <w:szCs w:val="24"/>
                    </w:rPr>
                    <w:t>en un primer momento evaluó el proveedor desde el principio del servicio adicional en deuda</w:t>
                  </w:r>
                  <w:r w:rsidR="002D6253">
                    <w:rPr>
                      <w:rFonts w:ascii="Arial" w:hAnsi="Arial" w:cs="Arial"/>
                      <w:i/>
                      <w:sz w:val="24"/>
                      <w:szCs w:val="24"/>
                    </w:rPr>
                    <w:t xml:space="preserve"> desde 2019</w:t>
                  </w:r>
                  <w:r w:rsidR="00D06612">
                    <w:rPr>
                      <w:rFonts w:ascii="Arial" w:hAnsi="Arial" w:cs="Arial"/>
                      <w:i/>
                      <w:sz w:val="24"/>
                      <w:szCs w:val="24"/>
                    </w:rPr>
                    <w:t xml:space="preserve"> y no desde la calidad del servicio que naturalmente </w:t>
                  </w:r>
                  <w:r w:rsidR="002D6253">
                    <w:rPr>
                      <w:rFonts w:ascii="Arial" w:hAnsi="Arial" w:cs="Arial"/>
                      <w:i/>
                      <w:sz w:val="24"/>
                      <w:szCs w:val="24"/>
                    </w:rPr>
                    <w:t>prestó</w:t>
                  </w:r>
                  <w:r w:rsidR="00D06612">
                    <w:rPr>
                      <w:rFonts w:ascii="Arial" w:hAnsi="Arial" w:cs="Arial"/>
                      <w:i/>
                      <w:sz w:val="24"/>
                      <w:szCs w:val="24"/>
                    </w:rPr>
                    <w:t xml:space="preserve"> el proveedor </w:t>
                  </w:r>
                  <w:r w:rsidR="002D6253">
                    <w:rPr>
                      <w:rFonts w:ascii="Arial" w:hAnsi="Arial" w:cs="Arial"/>
                      <w:i/>
                      <w:sz w:val="24"/>
                      <w:szCs w:val="24"/>
                    </w:rPr>
                    <w:t xml:space="preserve">durante la vigencia 2020 </w:t>
                  </w:r>
                  <w:r w:rsidR="00D06612">
                    <w:rPr>
                      <w:rFonts w:ascii="Arial" w:hAnsi="Arial" w:cs="Arial"/>
                      <w:i/>
                      <w:sz w:val="24"/>
                      <w:szCs w:val="24"/>
                    </w:rPr>
                    <w:t>y que a la fecha se ha recibido de manera satisfactoria</w:t>
                  </w:r>
                  <w:r w:rsidR="002D6253">
                    <w:rPr>
                      <w:rFonts w:ascii="Arial" w:hAnsi="Arial" w:cs="Arial"/>
                      <w:i/>
                      <w:sz w:val="24"/>
                      <w:szCs w:val="24"/>
                    </w:rPr>
                    <w:t>.</w:t>
                  </w:r>
                </w:p>
              </w:tc>
              <w:tc>
                <w:tcPr>
                  <w:tcW w:w="1276" w:type="dxa"/>
                  <w:vAlign w:val="center"/>
                </w:tcPr>
                <w:p w:rsidR="00516ECE" w:rsidRDefault="0002538E" w:rsidP="00516ECE">
                  <w:pPr>
                    <w:jc w:val="center"/>
                    <w:rPr>
                      <w:rFonts w:ascii="Arial" w:hAnsi="Arial" w:cs="Arial"/>
                      <w:b/>
                      <w:sz w:val="24"/>
                      <w:szCs w:val="24"/>
                    </w:rPr>
                  </w:pPr>
                  <w:r>
                    <w:rPr>
                      <w:rFonts w:ascii="Arial" w:hAnsi="Arial" w:cs="Arial"/>
                      <w:b/>
                      <w:sz w:val="24"/>
                      <w:szCs w:val="24"/>
                    </w:rPr>
                    <w:t>E</w:t>
                  </w:r>
                </w:p>
              </w:tc>
            </w:tr>
          </w:tbl>
          <w:p w:rsidR="00516ECE" w:rsidRDefault="00516ECE" w:rsidP="00A85D0B">
            <w:pPr>
              <w:jc w:val="both"/>
              <w:rPr>
                <w:rFonts w:ascii="Arial" w:hAnsi="Arial" w:cs="Arial"/>
                <w:b/>
                <w:sz w:val="24"/>
                <w:szCs w:val="24"/>
              </w:rPr>
            </w:pPr>
          </w:p>
          <w:p w:rsidR="00516ECE" w:rsidRDefault="00516ECE" w:rsidP="00A85D0B">
            <w:pPr>
              <w:jc w:val="both"/>
              <w:rPr>
                <w:rFonts w:ascii="Arial" w:hAnsi="Arial" w:cs="Arial"/>
                <w:b/>
                <w:sz w:val="24"/>
                <w:szCs w:val="24"/>
              </w:rPr>
            </w:pPr>
          </w:p>
          <w:p w:rsidR="008F64DC" w:rsidRDefault="008F64DC" w:rsidP="008F64DC">
            <w:pPr>
              <w:jc w:val="both"/>
              <w:rPr>
                <w:rFonts w:ascii="Arial" w:hAnsi="Arial" w:cs="Arial"/>
                <w:b/>
                <w:bCs/>
                <w:sz w:val="24"/>
                <w:szCs w:val="24"/>
              </w:rPr>
            </w:pPr>
            <w:r>
              <w:rPr>
                <w:rFonts w:ascii="Arial" w:hAnsi="Arial" w:cs="Arial"/>
                <w:b/>
                <w:bCs/>
                <w:sz w:val="24"/>
                <w:szCs w:val="24"/>
              </w:rPr>
              <w:t>Acta 07</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8F64DC" w:rsidTr="00AF1E87">
              <w:tc>
                <w:tcPr>
                  <w:tcW w:w="454" w:type="dxa"/>
                  <w:vAlign w:val="center"/>
                </w:tcPr>
                <w:p w:rsidR="008F64DC" w:rsidRPr="00A01755" w:rsidRDefault="008F64DC" w:rsidP="008F64D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8F64DC" w:rsidRPr="00A01755" w:rsidRDefault="008F64DC" w:rsidP="008F64D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8F64DC" w:rsidRPr="00A01755" w:rsidRDefault="008F64DC" w:rsidP="008F64DC">
                  <w:pPr>
                    <w:jc w:val="center"/>
                    <w:rPr>
                      <w:rFonts w:ascii="Arial" w:hAnsi="Arial" w:cs="Arial"/>
                      <w:b/>
                      <w:sz w:val="20"/>
                      <w:szCs w:val="20"/>
                    </w:rPr>
                  </w:pPr>
                  <w:r w:rsidRPr="00A01755">
                    <w:rPr>
                      <w:rFonts w:ascii="Arial" w:hAnsi="Arial" w:cs="Arial"/>
                      <w:b/>
                      <w:sz w:val="20"/>
                      <w:szCs w:val="20"/>
                    </w:rPr>
                    <w:t>ESTADO</w:t>
                  </w:r>
                </w:p>
              </w:tc>
            </w:tr>
            <w:tr w:rsidR="008F64DC" w:rsidTr="00AF1E87">
              <w:tc>
                <w:tcPr>
                  <w:tcW w:w="454" w:type="dxa"/>
                  <w:vAlign w:val="center"/>
                </w:tcPr>
                <w:p w:rsidR="008F64DC" w:rsidRPr="00D86DFE" w:rsidRDefault="00516ECE" w:rsidP="00B922CF">
                  <w:pPr>
                    <w:jc w:val="center"/>
                    <w:rPr>
                      <w:rFonts w:ascii="Arial" w:hAnsi="Arial" w:cs="Arial"/>
                      <w:b/>
                      <w:sz w:val="20"/>
                      <w:szCs w:val="20"/>
                    </w:rPr>
                  </w:pPr>
                  <w:r>
                    <w:rPr>
                      <w:rFonts w:ascii="Arial" w:hAnsi="Arial" w:cs="Arial"/>
                      <w:b/>
                      <w:sz w:val="20"/>
                      <w:szCs w:val="20"/>
                    </w:rPr>
                    <w:t>11</w:t>
                  </w:r>
                </w:p>
              </w:tc>
              <w:tc>
                <w:tcPr>
                  <w:tcW w:w="4536" w:type="dxa"/>
                  <w:vAlign w:val="center"/>
                </w:tcPr>
                <w:p w:rsidR="008F64DC" w:rsidRPr="002E3613" w:rsidRDefault="008F64DC" w:rsidP="0002538E">
                  <w:pPr>
                    <w:jc w:val="both"/>
                    <w:rPr>
                      <w:rFonts w:ascii="Arial" w:hAnsi="Arial" w:cs="Arial"/>
                      <w:sz w:val="24"/>
                      <w:szCs w:val="24"/>
                    </w:rPr>
                  </w:pPr>
                  <w:r>
                    <w:rPr>
                      <w:rFonts w:ascii="Arial" w:hAnsi="Arial" w:cs="Arial"/>
                      <w:sz w:val="24"/>
                      <w:szCs w:val="24"/>
                    </w:rPr>
                    <w:t xml:space="preserve">Gestionar la manera de recuperar los cobros de incapacidades con superintendencia o la misma EPS: </w:t>
                  </w:r>
                  <w:r w:rsidR="0002538E" w:rsidRPr="0002538E">
                    <w:rPr>
                      <w:rFonts w:ascii="Arial" w:hAnsi="Arial" w:cs="Arial"/>
                      <w:i/>
                      <w:sz w:val="24"/>
                      <w:szCs w:val="24"/>
                    </w:rPr>
                    <w:t>ya se efectuó el envío del correo a Coomeva</w:t>
                  </w:r>
                  <w:r w:rsidR="0002538E">
                    <w:rPr>
                      <w:rFonts w:ascii="Arial" w:hAnsi="Arial" w:cs="Arial"/>
                      <w:i/>
                      <w:sz w:val="24"/>
                      <w:szCs w:val="24"/>
                    </w:rPr>
                    <w:t xml:space="preserve"> y </w:t>
                  </w:r>
                  <w:r w:rsidR="0002538E">
                    <w:rPr>
                      <w:rFonts w:ascii="Arial" w:hAnsi="Arial" w:cs="Arial"/>
                      <w:i/>
                      <w:sz w:val="24"/>
                      <w:szCs w:val="24"/>
                    </w:rPr>
                    <w:lastRenderedPageBreak/>
                    <w:t>dado a que é</w:t>
                  </w:r>
                  <w:r w:rsidR="0002538E" w:rsidRPr="0002538E">
                    <w:rPr>
                      <w:rFonts w:ascii="Arial" w:hAnsi="Arial" w:cs="Arial"/>
                      <w:i/>
                      <w:sz w:val="24"/>
                      <w:szCs w:val="24"/>
                    </w:rPr>
                    <w:t>stas incapacidades ya superaron los 3 años, no se hará</w:t>
                  </w:r>
                  <w:r w:rsidR="0002538E">
                    <w:rPr>
                      <w:rFonts w:ascii="Arial" w:hAnsi="Arial" w:cs="Arial"/>
                      <w:i/>
                      <w:sz w:val="24"/>
                      <w:szCs w:val="24"/>
                    </w:rPr>
                    <w:t xml:space="preserve"> efectivo el pago de las mismas </w:t>
                  </w:r>
                  <w:r w:rsidR="0002538E" w:rsidRPr="0002538E">
                    <w:rPr>
                      <w:rFonts w:ascii="Arial" w:hAnsi="Arial" w:cs="Arial"/>
                      <w:i/>
                      <w:sz w:val="24"/>
                      <w:szCs w:val="24"/>
                    </w:rPr>
                    <w:t>por parte de la entidad, sin embargo se sigue realizando la actividad, a fin de obtener la evidencia de la gestión de cobranza que se adelantó por parte del proceso de Gestión Administrativa, de tal manera que se evidencie la d</w:t>
                  </w:r>
                  <w:r w:rsidR="0002538E">
                    <w:rPr>
                      <w:rFonts w:ascii="Arial" w:hAnsi="Arial" w:cs="Arial"/>
                      <w:i/>
                      <w:sz w:val="24"/>
                      <w:szCs w:val="24"/>
                    </w:rPr>
                    <w:t>ebida diligencia a este proceso, así como la trazabilidad y razones del porqué no se cobraron estas en su momento.</w:t>
                  </w:r>
                </w:p>
              </w:tc>
              <w:tc>
                <w:tcPr>
                  <w:tcW w:w="1276" w:type="dxa"/>
                  <w:vAlign w:val="center"/>
                </w:tcPr>
                <w:p w:rsidR="008F64DC" w:rsidRDefault="008F64DC" w:rsidP="008F64DC">
                  <w:pPr>
                    <w:jc w:val="center"/>
                    <w:rPr>
                      <w:rFonts w:ascii="Arial" w:hAnsi="Arial" w:cs="Arial"/>
                      <w:b/>
                      <w:sz w:val="24"/>
                      <w:szCs w:val="24"/>
                    </w:rPr>
                  </w:pPr>
                  <w:r>
                    <w:rPr>
                      <w:rFonts w:ascii="Arial" w:hAnsi="Arial" w:cs="Arial"/>
                      <w:b/>
                      <w:sz w:val="24"/>
                      <w:szCs w:val="24"/>
                    </w:rPr>
                    <w:lastRenderedPageBreak/>
                    <w:t>P</w:t>
                  </w:r>
                </w:p>
              </w:tc>
            </w:tr>
          </w:tbl>
          <w:p w:rsidR="008F64DC" w:rsidRDefault="008F64DC" w:rsidP="00A85D0B">
            <w:pPr>
              <w:jc w:val="both"/>
              <w:rPr>
                <w:rFonts w:ascii="Arial" w:hAnsi="Arial" w:cs="Arial"/>
                <w:b/>
                <w:sz w:val="24"/>
                <w:szCs w:val="24"/>
              </w:rPr>
            </w:pPr>
          </w:p>
          <w:p w:rsidR="00417D60" w:rsidRDefault="00417D60"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D06612">
              <w:rPr>
                <w:rFonts w:ascii="Arial" w:hAnsi="Arial" w:cs="Arial"/>
                <w:b/>
                <w:i/>
                <w:sz w:val="24"/>
                <w:szCs w:val="24"/>
              </w:rPr>
              <w:t>9</w:t>
            </w:r>
            <w:r>
              <w:rPr>
                <w:rFonts w:ascii="Arial" w:hAnsi="Arial" w:cs="Arial"/>
                <w:b/>
                <w:i/>
                <w:sz w:val="24"/>
                <w:szCs w:val="24"/>
              </w:rPr>
              <w:t>)</w:t>
            </w:r>
          </w:p>
          <w:p w:rsidR="00DF0FF0" w:rsidRDefault="00DF0FF0"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POR TODA CAUSA: </w:t>
            </w:r>
            <w:r>
              <w:rPr>
                <w:rFonts w:ascii="Arial" w:hAnsi="Arial" w:cs="Arial"/>
                <w:sz w:val="24"/>
                <w:szCs w:val="24"/>
              </w:rPr>
              <w:t>se pr</w:t>
            </w:r>
            <w:r w:rsidR="00D06612">
              <w:rPr>
                <w:rFonts w:ascii="Arial" w:hAnsi="Arial" w:cs="Arial"/>
                <w:sz w:val="24"/>
                <w:szCs w:val="24"/>
              </w:rPr>
              <w:t>esenta para el mes de agosto un 0.7</w:t>
            </w:r>
            <w:r>
              <w:rPr>
                <w:rFonts w:ascii="Arial" w:hAnsi="Arial" w:cs="Arial"/>
                <w:sz w:val="24"/>
                <w:szCs w:val="24"/>
              </w:rPr>
              <w:t>% de ausentismo, correspon</w:t>
            </w:r>
            <w:r w:rsidR="0090264E">
              <w:rPr>
                <w:rFonts w:ascii="Arial" w:hAnsi="Arial" w:cs="Arial"/>
                <w:sz w:val="24"/>
                <w:szCs w:val="24"/>
              </w:rPr>
              <w:t xml:space="preserve">diente a </w:t>
            </w:r>
            <w:r w:rsidR="00D06612">
              <w:rPr>
                <w:rFonts w:ascii="Arial" w:hAnsi="Arial" w:cs="Arial"/>
                <w:sz w:val="24"/>
                <w:szCs w:val="24"/>
              </w:rPr>
              <w:t>43</w:t>
            </w:r>
            <w:r w:rsidR="00F47B4B">
              <w:rPr>
                <w:rFonts w:ascii="Arial" w:hAnsi="Arial" w:cs="Arial"/>
                <w:sz w:val="24"/>
                <w:szCs w:val="24"/>
              </w:rPr>
              <w:t xml:space="preserve"> hor</w:t>
            </w:r>
            <w:r w:rsidR="00A75A6E">
              <w:rPr>
                <w:rFonts w:ascii="Arial" w:hAnsi="Arial" w:cs="Arial"/>
                <w:sz w:val="24"/>
                <w:szCs w:val="24"/>
              </w:rPr>
              <w:t>as de ausencia</w:t>
            </w:r>
            <w:r w:rsidR="00F707C5">
              <w:rPr>
                <w:rFonts w:ascii="Arial" w:hAnsi="Arial" w:cs="Arial"/>
                <w:sz w:val="24"/>
                <w:szCs w:val="24"/>
              </w:rPr>
              <w:t>.</w:t>
            </w:r>
          </w:p>
          <w:p w:rsidR="00CF6946" w:rsidRPr="00CF6946" w:rsidRDefault="00CF6946" w:rsidP="00CF694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ACCIDENTE DE TRABAJO: </w:t>
            </w:r>
            <w:r>
              <w:rPr>
                <w:rFonts w:ascii="Arial" w:hAnsi="Arial" w:cs="Arial"/>
                <w:sz w:val="24"/>
                <w:szCs w:val="24"/>
              </w:rPr>
              <w:t xml:space="preserve">durante </w:t>
            </w:r>
            <w:r w:rsidR="002D6253">
              <w:rPr>
                <w:rFonts w:ascii="Arial" w:hAnsi="Arial" w:cs="Arial"/>
                <w:sz w:val="24"/>
                <w:szCs w:val="24"/>
              </w:rPr>
              <w:t xml:space="preserve">lo que va corrido del </w:t>
            </w:r>
            <w:r>
              <w:rPr>
                <w:rFonts w:ascii="Arial" w:hAnsi="Arial" w:cs="Arial"/>
                <w:sz w:val="24"/>
                <w:szCs w:val="24"/>
              </w:rPr>
              <w:t xml:space="preserve">año no se han </w:t>
            </w:r>
            <w:r w:rsidR="005A6D71">
              <w:rPr>
                <w:rFonts w:ascii="Arial" w:hAnsi="Arial" w:cs="Arial"/>
                <w:sz w:val="24"/>
                <w:szCs w:val="24"/>
              </w:rPr>
              <w:t xml:space="preserve">presentado accidentes laborales, </w:t>
            </w:r>
            <w:r w:rsidR="005A6D71" w:rsidRPr="005A6D71">
              <w:rPr>
                <w:rFonts w:ascii="Arial" w:hAnsi="Arial" w:cs="Arial"/>
                <w:sz w:val="24"/>
                <w:szCs w:val="24"/>
              </w:rPr>
              <w:t>obteniendo un índice de severidad de 0 y de frec</w:t>
            </w:r>
            <w:r w:rsidR="002D6253">
              <w:rPr>
                <w:rFonts w:ascii="Arial" w:hAnsi="Arial" w:cs="Arial"/>
                <w:sz w:val="24"/>
                <w:szCs w:val="24"/>
              </w:rPr>
              <w:t>uencia de 0 para el mes analizado</w:t>
            </w:r>
            <w:r w:rsidR="005A6D71" w:rsidRPr="005A6D71">
              <w:rPr>
                <w:rFonts w:ascii="Arial" w:hAnsi="Arial" w:cs="Arial"/>
                <w:sz w:val="24"/>
                <w:szCs w:val="24"/>
              </w:rPr>
              <w:t>.</w:t>
            </w:r>
          </w:p>
          <w:p w:rsidR="00DF0FF0" w:rsidRPr="00DF0FF0" w:rsidRDefault="00CF6946"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CAPACITACIONES POR GESTIÓ</w:t>
            </w:r>
            <w:r w:rsidR="00DF0FF0">
              <w:rPr>
                <w:rFonts w:ascii="Arial" w:hAnsi="Arial" w:cs="Arial"/>
                <w:b/>
                <w:sz w:val="24"/>
                <w:szCs w:val="24"/>
              </w:rPr>
              <w:t>N:</w:t>
            </w:r>
            <w:r w:rsidR="002D6253">
              <w:rPr>
                <w:rFonts w:ascii="Arial" w:hAnsi="Arial" w:cs="Arial"/>
                <w:sz w:val="24"/>
                <w:szCs w:val="24"/>
              </w:rPr>
              <w:t xml:space="preserve"> Para el mes de agosto</w:t>
            </w:r>
            <w:r>
              <w:rPr>
                <w:rFonts w:ascii="Arial" w:hAnsi="Arial" w:cs="Arial"/>
                <w:sz w:val="24"/>
                <w:szCs w:val="24"/>
              </w:rPr>
              <w:t xml:space="preserve"> se presenta una ejecución del plan de formación del </w:t>
            </w:r>
            <w:r w:rsidR="002D6253">
              <w:rPr>
                <w:rFonts w:ascii="Arial" w:hAnsi="Arial" w:cs="Arial"/>
                <w:sz w:val="24"/>
                <w:szCs w:val="24"/>
              </w:rPr>
              <w:t xml:space="preserve">100%, al </w:t>
            </w:r>
            <w:r w:rsidR="00FF5EDE">
              <w:rPr>
                <w:rFonts w:ascii="Arial" w:hAnsi="Arial" w:cs="Arial"/>
                <w:sz w:val="24"/>
                <w:szCs w:val="24"/>
              </w:rPr>
              <w:t>efectuarse las</w:t>
            </w:r>
            <w:r w:rsidR="002D6253">
              <w:rPr>
                <w:rFonts w:ascii="Arial" w:hAnsi="Arial" w:cs="Arial"/>
                <w:sz w:val="24"/>
                <w:szCs w:val="24"/>
              </w:rPr>
              <w:t xml:space="preserve"> 2</w:t>
            </w:r>
            <w:r>
              <w:rPr>
                <w:rFonts w:ascii="Arial" w:hAnsi="Arial" w:cs="Arial"/>
                <w:sz w:val="24"/>
                <w:szCs w:val="24"/>
              </w:rPr>
              <w:t xml:space="preserve"> capacitaciones </w:t>
            </w:r>
            <w:r w:rsidR="00FF5EDE">
              <w:rPr>
                <w:rFonts w:ascii="Arial" w:hAnsi="Arial" w:cs="Arial"/>
                <w:sz w:val="24"/>
                <w:szCs w:val="24"/>
              </w:rPr>
              <w:t>que se tenían</w:t>
            </w:r>
            <w:r>
              <w:rPr>
                <w:rFonts w:ascii="Arial" w:hAnsi="Arial" w:cs="Arial"/>
                <w:sz w:val="24"/>
                <w:szCs w:val="24"/>
              </w:rPr>
              <w:t xml:space="preserve"> programadas</w:t>
            </w:r>
            <w:r w:rsidR="002D6253">
              <w:rPr>
                <w:rFonts w:ascii="Arial" w:hAnsi="Arial" w:cs="Arial"/>
                <w:sz w:val="24"/>
                <w:szCs w:val="24"/>
              </w:rPr>
              <w:t xml:space="preserve"> para el mes</w:t>
            </w:r>
            <w:r w:rsidR="00FF5EDE">
              <w:rPr>
                <w:rFonts w:ascii="Arial" w:hAnsi="Arial" w:cs="Arial"/>
                <w:sz w:val="24"/>
                <w:szCs w:val="24"/>
              </w:rPr>
              <w:t xml:space="preserve">, las cuales representan un 3% en el indicador anual, siendo así se identifica que a la fecha se ha ejecutado un total del 53% del plan de formación propuesto para la vigencia 2020. Por otro lado se manifiesta que al plan de formación se le realizaron modificaciones en sus contenidos y numero de capacitaciones, pasando de tener 93 a 70 capacitaciones, lo anterior obedece a la necesidad de programar realmente las capacitaciones que son posiblemente </w:t>
            </w:r>
            <w:r w:rsidR="00837E8F">
              <w:rPr>
                <w:rFonts w:ascii="Arial" w:hAnsi="Arial" w:cs="Arial"/>
                <w:sz w:val="24"/>
                <w:szCs w:val="24"/>
              </w:rPr>
              <w:t>realizarla</w:t>
            </w:r>
            <w:r w:rsidR="00FF5EDE">
              <w:rPr>
                <w:rFonts w:ascii="Arial" w:hAnsi="Arial" w:cs="Arial"/>
                <w:sz w:val="24"/>
                <w:szCs w:val="24"/>
              </w:rPr>
              <w:t>, con el fin de lograr el cumplimiento de la meta de este indicador, la cual está establecida en un 90%.</w:t>
            </w:r>
          </w:p>
          <w:p w:rsidR="008D39D9" w:rsidRPr="00B135B2" w:rsidRDefault="008D39D9" w:rsidP="008D39D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PRESUPUESTO</w:t>
            </w:r>
            <w:r w:rsidR="00B84ACA">
              <w:rPr>
                <w:rFonts w:ascii="Arial" w:hAnsi="Arial" w:cs="Arial"/>
                <w:b/>
                <w:sz w:val="24"/>
                <w:szCs w:val="24"/>
              </w:rPr>
              <w:t xml:space="preserve"> GAD</w:t>
            </w:r>
            <w:r>
              <w:rPr>
                <w:rFonts w:ascii="Arial" w:hAnsi="Arial" w:cs="Arial"/>
                <w:b/>
                <w:sz w:val="24"/>
                <w:szCs w:val="24"/>
              </w:rPr>
              <w:t>:</w:t>
            </w:r>
            <w:r w:rsidR="0094182C">
              <w:rPr>
                <w:rFonts w:ascii="Arial" w:hAnsi="Arial" w:cs="Arial"/>
                <w:sz w:val="24"/>
                <w:szCs w:val="24"/>
              </w:rPr>
              <w:t xml:space="preserve"> para el mes de agosto</w:t>
            </w:r>
            <w:r w:rsidR="00CF6946">
              <w:rPr>
                <w:rFonts w:ascii="Arial" w:hAnsi="Arial" w:cs="Arial"/>
                <w:sz w:val="24"/>
                <w:szCs w:val="24"/>
              </w:rPr>
              <w:t xml:space="preserve"> se ejecutó en un </w:t>
            </w:r>
            <w:r w:rsidR="0094182C">
              <w:rPr>
                <w:rFonts w:ascii="Arial" w:hAnsi="Arial" w:cs="Arial"/>
                <w:sz w:val="24"/>
                <w:szCs w:val="24"/>
              </w:rPr>
              <w:t>90.26</w:t>
            </w:r>
            <w:r w:rsidR="00CF6946">
              <w:rPr>
                <w:rFonts w:ascii="Arial" w:hAnsi="Arial" w:cs="Arial"/>
                <w:sz w:val="24"/>
                <w:szCs w:val="24"/>
              </w:rPr>
              <w:t xml:space="preserve">%, completando una ejecución al año del </w:t>
            </w:r>
            <w:r w:rsidR="0094182C">
              <w:rPr>
                <w:rFonts w:ascii="Arial" w:hAnsi="Arial" w:cs="Arial"/>
                <w:sz w:val="24"/>
                <w:szCs w:val="24"/>
              </w:rPr>
              <w:t>62.58% del total del presupuesto, la diferencia en la ejecución mensual con relación al 100% obedece a que no se ejecutaron los honorarios, servicios y útiles de papelería y oficina y el 100% de los salarios, esto último a razón del aporte voluntario, el cual se encuentra vigente durante el mes de septiembre, esperando retomar el pago de los sueldos reales en el mes de octubre, según las directrices que la Gerencia y la junta directiva dispongan sobre este tema.</w:t>
            </w:r>
          </w:p>
          <w:p w:rsidR="00B84ACA" w:rsidRPr="00D40505"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 GH:</w:t>
            </w:r>
            <w:r w:rsidR="00CF6946">
              <w:rPr>
                <w:rFonts w:ascii="Arial" w:hAnsi="Arial" w:cs="Arial"/>
                <w:sz w:val="24"/>
                <w:szCs w:val="24"/>
              </w:rPr>
              <w:t xml:space="preserve"> para el mes de </w:t>
            </w:r>
            <w:r w:rsidR="00FF544E">
              <w:rPr>
                <w:rFonts w:ascii="Arial" w:hAnsi="Arial" w:cs="Arial"/>
                <w:sz w:val="24"/>
                <w:szCs w:val="24"/>
              </w:rPr>
              <w:t>Agosto</w:t>
            </w:r>
            <w:r w:rsidR="00CF6946">
              <w:rPr>
                <w:rFonts w:ascii="Arial" w:hAnsi="Arial" w:cs="Arial"/>
                <w:sz w:val="24"/>
                <w:szCs w:val="24"/>
              </w:rPr>
              <w:t xml:space="preserve"> se ejecutó en un </w:t>
            </w:r>
            <w:r w:rsidR="00FF544E">
              <w:rPr>
                <w:rFonts w:ascii="Arial" w:hAnsi="Arial" w:cs="Arial"/>
                <w:sz w:val="24"/>
                <w:szCs w:val="24"/>
              </w:rPr>
              <w:t>85.86</w:t>
            </w:r>
            <w:r w:rsidR="00CF6946">
              <w:rPr>
                <w:rFonts w:ascii="Arial" w:hAnsi="Arial" w:cs="Arial"/>
                <w:sz w:val="24"/>
                <w:szCs w:val="24"/>
              </w:rPr>
              <w:t xml:space="preserve">%, completando una ejecución al año del </w:t>
            </w:r>
            <w:r w:rsidR="00FF544E">
              <w:rPr>
                <w:rFonts w:ascii="Arial" w:hAnsi="Arial" w:cs="Arial"/>
                <w:sz w:val="24"/>
                <w:szCs w:val="24"/>
              </w:rPr>
              <w:t>42.69</w:t>
            </w:r>
            <w:r w:rsidR="00CF6946">
              <w:rPr>
                <w:rFonts w:ascii="Arial" w:hAnsi="Arial" w:cs="Arial"/>
                <w:sz w:val="24"/>
                <w:szCs w:val="24"/>
              </w:rPr>
              <w:t>% del total del presupuesto</w:t>
            </w:r>
            <w:r w:rsidR="00FF544E">
              <w:rPr>
                <w:rFonts w:ascii="Arial" w:hAnsi="Arial" w:cs="Arial"/>
                <w:sz w:val="24"/>
                <w:szCs w:val="24"/>
              </w:rPr>
              <w:t>, en este presupuesto no se han ejecutado los rubros de celebraciones y visitas domiciliarias, estas últimas permanecieron en aplazamiento, hasta tanto se lograra completar el perfil de la Directora Administrativa, en temas de seguridad.</w:t>
            </w:r>
          </w:p>
          <w:p w:rsidR="00B84ACA" w:rsidRPr="00B84ACA"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 SST:</w:t>
            </w:r>
            <w:r w:rsidR="00D40505">
              <w:rPr>
                <w:rFonts w:ascii="Arial" w:hAnsi="Arial" w:cs="Arial"/>
                <w:sz w:val="24"/>
                <w:szCs w:val="24"/>
              </w:rPr>
              <w:t xml:space="preserve"> para el mes de </w:t>
            </w:r>
            <w:r w:rsidR="00FF544E">
              <w:rPr>
                <w:rFonts w:ascii="Arial" w:hAnsi="Arial" w:cs="Arial"/>
                <w:sz w:val="24"/>
                <w:szCs w:val="24"/>
              </w:rPr>
              <w:t>agosto se ejecutó en un 69.85</w:t>
            </w:r>
            <w:r w:rsidR="00D40505">
              <w:rPr>
                <w:rFonts w:ascii="Arial" w:hAnsi="Arial" w:cs="Arial"/>
                <w:sz w:val="24"/>
                <w:szCs w:val="24"/>
              </w:rPr>
              <w:t>%, completand</w:t>
            </w:r>
            <w:r w:rsidR="00FF544E">
              <w:rPr>
                <w:rFonts w:ascii="Arial" w:hAnsi="Arial" w:cs="Arial"/>
                <w:sz w:val="24"/>
                <w:szCs w:val="24"/>
              </w:rPr>
              <w:t>o una ejecución al año del 61.48</w:t>
            </w:r>
            <w:r w:rsidR="00D40505">
              <w:rPr>
                <w:rFonts w:ascii="Arial" w:hAnsi="Arial" w:cs="Arial"/>
                <w:sz w:val="24"/>
                <w:szCs w:val="24"/>
              </w:rPr>
              <w:t>% del total del presupuesto</w:t>
            </w:r>
            <w:r w:rsidR="00FF544E">
              <w:rPr>
                <w:rFonts w:ascii="Arial" w:hAnsi="Arial" w:cs="Arial"/>
                <w:sz w:val="24"/>
                <w:szCs w:val="24"/>
              </w:rPr>
              <w:t xml:space="preserve">. Para este mes se </w:t>
            </w:r>
            <w:proofErr w:type="spellStart"/>
            <w:r w:rsidR="00FF544E">
              <w:rPr>
                <w:rFonts w:ascii="Arial" w:hAnsi="Arial" w:cs="Arial"/>
                <w:sz w:val="24"/>
                <w:szCs w:val="24"/>
              </w:rPr>
              <w:t>dejo</w:t>
            </w:r>
            <w:proofErr w:type="spellEnd"/>
            <w:r w:rsidR="00FF544E">
              <w:rPr>
                <w:rFonts w:ascii="Arial" w:hAnsi="Arial" w:cs="Arial"/>
                <w:sz w:val="24"/>
                <w:szCs w:val="24"/>
              </w:rPr>
              <w:t xml:space="preserve"> de ejecutar los rubros asignados al COPASST, COCOLA y Brigada Empresarial, dado a que las actividades se han realizado de forma virtual, sin embargo es importante aclarar que el COPASST tiene un valor presupuestal asignado para el desarrollo de las actividades, el cual debe ser causado, ya que en las diferentes visitas que efectúa el ministerio, se realiza la revisión de las actividades que este grupo de apoyo realiza, así como la utilización de los recursos que le son asignados, lo mismo aplica para el grupo de apoyo del COCOLA. Por otro lado se tiene aplazada las actividades de exámenes médicos periódicos, pruebas de alcohol y drogas, mismo que fueron reprogramados con autorización de la Gerencia para el </w:t>
            </w:r>
            <w:r w:rsidR="00D44557">
              <w:rPr>
                <w:rFonts w:ascii="Arial" w:hAnsi="Arial" w:cs="Arial"/>
                <w:sz w:val="24"/>
                <w:szCs w:val="24"/>
              </w:rPr>
              <w:t>último</w:t>
            </w:r>
            <w:r w:rsidR="00FF544E">
              <w:rPr>
                <w:rFonts w:ascii="Arial" w:hAnsi="Arial" w:cs="Arial"/>
                <w:sz w:val="24"/>
                <w:szCs w:val="24"/>
              </w:rPr>
              <w:t xml:space="preserve"> trimestre del año.</w:t>
            </w:r>
            <w:r>
              <w:rPr>
                <w:rFonts w:ascii="Arial" w:hAnsi="Arial" w:cs="Arial"/>
                <w:b/>
                <w:sz w:val="24"/>
                <w:szCs w:val="24"/>
              </w:rPr>
              <w:t xml:space="preserve"> </w:t>
            </w:r>
          </w:p>
          <w:p w:rsidR="00A85D0B" w:rsidRPr="00D40505" w:rsidRDefault="00B84ACA" w:rsidP="00D4455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PRESUPUESTO RSE:</w:t>
            </w:r>
            <w:r w:rsidR="00D40505">
              <w:rPr>
                <w:rFonts w:ascii="Arial" w:hAnsi="Arial" w:cs="Arial"/>
                <w:sz w:val="24"/>
                <w:szCs w:val="24"/>
              </w:rPr>
              <w:t xml:space="preserve"> para el mes de </w:t>
            </w:r>
            <w:r w:rsidR="00D44557">
              <w:rPr>
                <w:rFonts w:ascii="Arial" w:hAnsi="Arial" w:cs="Arial"/>
                <w:sz w:val="24"/>
                <w:szCs w:val="24"/>
              </w:rPr>
              <w:t>agosto no se cuenta con asignación de recursos, sin embargo siempre se ha garantizado el contacto con los líderes de la comunidad, vía WhatsApp o telefónicamente acerca de las necesidades que se presenta. Por otro lado se indica que existen vacantes abiertas para ayudantes de construcción, para lo cual se ha establecido comunicación con los líderes, a fin de recolectar hojas de vida de personal de la comunidad</w:t>
            </w:r>
            <w:r w:rsidR="00A83D35">
              <w:rPr>
                <w:rFonts w:ascii="Arial" w:hAnsi="Arial" w:cs="Arial"/>
                <w:sz w:val="24"/>
                <w:szCs w:val="24"/>
              </w:rPr>
              <w:t>, pretendiendo, de esta manera lograr vincular en estas vacantes a personas de Caimalito</w:t>
            </w:r>
            <w:r w:rsidR="00D44557">
              <w:rPr>
                <w:rFonts w:ascii="Arial" w:hAnsi="Arial" w:cs="Arial"/>
                <w:sz w:val="24"/>
                <w:szCs w:val="24"/>
              </w:rPr>
              <w:t>. El señor Orlando Ossa, comunica por medio de la Directora Jurídica, la intensión de celebrar el día de los niños con la comunidad de Caimalito, para lo cual se estaría reuniendo la próxima semana con la Directora de Gestión Administrativa, en función de organizar lo que contemplaría la actividad. Lo anterior obedece a que la percepción que la comunidad de Caimalito transmite a la alcaldía de Pereira, con respecto a la Zona Franca, es que esta última no demuestra un acercamiento optimo con la comunidad, por lo cual se decide, desde la Gerencia activar las estrategias con las cuales se pueda fortalecer dicho acercamiento, al punto de trabajar por cambiar dicha percepción.</w:t>
            </w:r>
          </w:p>
        </w:tc>
      </w:tr>
      <w:tr w:rsidR="00A70A42" w:rsidRPr="00DC7D25" w:rsidTr="00D85963">
        <w:tc>
          <w:tcPr>
            <w:tcW w:w="2694" w:type="dxa"/>
            <w:gridSpan w:val="2"/>
            <w:vAlign w:val="center"/>
          </w:tcPr>
          <w:p w:rsidR="00A70A42"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E60CFD" w:rsidRDefault="00761ECF" w:rsidP="000748B8">
            <w:pPr>
              <w:spacing w:after="160" w:line="259" w:lineRule="auto"/>
              <w:jc w:val="both"/>
              <w:rPr>
                <w:rFonts w:ascii="Arial" w:hAnsi="Arial" w:cs="Arial"/>
                <w:b/>
                <w:sz w:val="24"/>
                <w:szCs w:val="24"/>
              </w:rPr>
            </w:pPr>
            <w:r>
              <w:rPr>
                <w:rFonts w:ascii="Arial" w:hAnsi="Arial" w:cs="Arial"/>
                <w:b/>
                <w:sz w:val="24"/>
                <w:szCs w:val="24"/>
              </w:rPr>
              <w:t>GESTIÓN DE OPERACIONES</w:t>
            </w:r>
            <w:r w:rsidR="00E60CFD" w:rsidRPr="00E60CFD">
              <w:rPr>
                <w:rFonts w:ascii="Arial" w:hAnsi="Arial" w:cs="Arial"/>
                <w:b/>
                <w:sz w:val="24"/>
                <w:szCs w:val="24"/>
              </w:rPr>
              <w:t>.</w:t>
            </w:r>
          </w:p>
          <w:p w:rsidR="000748B8" w:rsidRDefault="00740DDA" w:rsidP="000748B8">
            <w:pPr>
              <w:spacing w:after="160" w:line="259" w:lineRule="auto"/>
              <w:jc w:val="both"/>
              <w:rPr>
                <w:rFonts w:ascii="Arial" w:hAnsi="Arial" w:cs="Arial"/>
                <w:b/>
                <w:sz w:val="24"/>
                <w:szCs w:val="24"/>
              </w:rPr>
            </w:pPr>
            <w:r>
              <w:rPr>
                <w:rFonts w:ascii="Arial" w:hAnsi="Arial" w:cs="Arial"/>
                <w:b/>
                <w:sz w:val="24"/>
                <w:szCs w:val="24"/>
              </w:rPr>
              <w:t>PENDIENTES</w:t>
            </w:r>
          </w:p>
          <w:p w:rsidR="00981489" w:rsidRPr="00942992" w:rsidRDefault="00740DDA" w:rsidP="00740DDA">
            <w:pPr>
              <w:pStyle w:val="Prrafodelista"/>
              <w:numPr>
                <w:ilvl w:val="0"/>
                <w:numId w:val="49"/>
              </w:numPr>
              <w:jc w:val="both"/>
              <w:rPr>
                <w:rFonts w:ascii="Arial" w:hAnsi="Arial" w:cs="Arial"/>
                <w:b/>
                <w:sz w:val="24"/>
                <w:szCs w:val="24"/>
              </w:rPr>
            </w:pPr>
            <w:r w:rsidRPr="00740DDA">
              <w:rPr>
                <w:rFonts w:ascii="Arial" w:hAnsi="Arial" w:cs="Arial"/>
                <w:b/>
                <w:sz w:val="24"/>
                <w:szCs w:val="24"/>
              </w:rPr>
              <w:t>Descalificación Logirastreo</w:t>
            </w:r>
            <w:r>
              <w:rPr>
                <w:rFonts w:ascii="Arial" w:hAnsi="Arial" w:cs="Arial"/>
                <w:b/>
                <w:sz w:val="24"/>
                <w:szCs w:val="24"/>
              </w:rPr>
              <w:t xml:space="preserve"> y Logicentro: </w:t>
            </w:r>
            <w:r>
              <w:rPr>
                <w:rFonts w:ascii="Arial" w:hAnsi="Arial" w:cs="Arial"/>
                <w:sz w:val="24"/>
                <w:szCs w:val="24"/>
              </w:rPr>
              <w:t>dicha actividad ya quedó realizada durante los meses anteriores. Se informa por parte de la Directora de Operaciones que el usuario Maltese se estará comunicando con el área técnica a fin de entregar el área que este ocupa.</w:t>
            </w:r>
          </w:p>
          <w:p w:rsidR="00942992" w:rsidRPr="00942992" w:rsidRDefault="00942992" w:rsidP="00942992">
            <w:pPr>
              <w:pStyle w:val="Prrafodelista"/>
              <w:numPr>
                <w:ilvl w:val="0"/>
                <w:numId w:val="49"/>
              </w:numPr>
              <w:rPr>
                <w:rFonts w:ascii="Arial" w:hAnsi="Arial" w:cs="Arial"/>
                <w:b/>
                <w:sz w:val="24"/>
                <w:szCs w:val="24"/>
              </w:rPr>
            </w:pPr>
            <w:r w:rsidRPr="00942992">
              <w:rPr>
                <w:rFonts w:ascii="Arial" w:hAnsi="Arial" w:cs="Arial"/>
                <w:b/>
                <w:sz w:val="24"/>
                <w:szCs w:val="24"/>
              </w:rPr>
              <w:t>Coordinación de la primera toma de la auditoría externa, periodo 2020</w:t>
            </w:r>
            <w:r>
              <w:rPr>
                <w:rFonts w:ascii="Arial" w:hAnsi="Arial" w:cs="Arial"/>
                <w:b/>
                <w:sz w:val="24"/>
                <w:szCs w:val="24"/>
              </w:rPr>
              <w:t xml:space="preserve">: </w:t>
            </w:r>
            <w:r>
              <w:rPr>
                <w:rFonts w:ascii="Arial" w:hAnsi="Arial" w:cs="Arial"/>
                <w:sz w:val="24"/>
                <w:szCs w:val="24"/>
              </w:rPr>
              <w:t>se iniciará con el proceso, dado a que esta actividad se realiza dentro de los meses de octubre y noviembre</w:t>
            </w:r>
            <w:r w:rsidRPr="00942992">
              <w:rPr>
                <w:rFonts w:ascii="Arial" w:hAnsi="Arial" w:cs="Arial"/>
                <w:b/>
                <w:sz w:val="24"/>
                <w:szCs w:val="24"/>
              </w:rPr>
              <w:t>.</w:t>
            </w:r>
          </w:p>
          <w:p w:rsidR="00942992" w:rsidRDefault="00942992" w:rsidP="00740DDA">
            <w:pPr>
              <w:pStyle w:val="Prrafodelista"/>
              <w:numPr>
                <w:ilvl w:val="0"/>
                <w:numId w:val="49"/>
              </w:numPr>
              <w:jc w:val="both"/>
              <w:rPr>
                <w:rFonts w:ascii="Arial" w:hAnsi="Arial" w:cs="Arial"/>
                <w:b/>
                <w:sz w:val="24"/>
                <w:szCs w:val="24"/>
              </w:rPr>
            </w:pPr>
            <w:r w:rsidRPr="00942992">
              <w:rPr>
                <w:rFonts w:ascii="Arial" w:hAnsi="Arial" w:cs="Arial"/>
                <w:b/>
                <w:sz w:val="24"/>
                <w:szCs w:val="24"/>
              </w:rPr>
              <w:t>Actualización del Manual de operaciones</w:t>
            </w:r>
            <w:r w:rsidR="00837E8F">
              <w:rPr>
                <w:rFonts w:ascii="Arial" w:hAnsi="Arial" w:cs="Arial"/>
                <w:b/>
                <w:sz w:val="24"/>
                <w:szCs w:val="24"/>
              </w:rPr>
              <w:t>.</w:t>
            </w:r>
          </w:p>
          <w:p w:rsidR="00942992" w:rsidRPr="00837E8F" w:rsidRDefault="00942992" w:rsidP="00740DDA">
            <w:pPr>
              <w:pStyle w:val="Prrafodelista"/>
              <w:numPr>
                <w:ilvl w:val="0"/>
                <w:numId w:val="49"/>
              </w:numPr>
              <w:jc w:val="both"/>
              <w:rPr>
                <w:rFonts w:ascii="Arial" w:hAnsi="Arial" w:cs="Arial"/>
                <w:b/>
                <w:sz w:val="24"/>
                <w:szCs w:val="24"/>
              </w:rPr>
            </w:pPr>
            <w:r w:rsidRPr="00942992">
              <w:rPr>
                <w:rFonts w:ascii="Arial" w:hAnsi="Arial" w:cs="Arial"/>
                <w:b/>
                <w:sz w:val="24"/>
                <w:szCs w:val="24"/>
              </w:rPr>
              <w:lastRenderedPageBreak/>
              <w:t>Evaluaciones de conocimiento normativo para los analistas de operaciones</w:t>
            </w:r>
            <w:r>
              <w:rPr>
                <w:rFonts w:ascii="Arial" w:hAnsi="Arial" w:cs="Arial"/>
                <w:b/>
                <w:sz w:val="24"/>
                <w:szCs w:val="24"/>
              </w:rPr>
              <w:t>:</w:t>
            </w:r>
            <w:r w:rsidR="00837E8F">
              <w:rPr>
                <w:rFonts w:ascii="Arial" w:hAnsi="Arial" w:cs="Arial"/>
                <w:b/>
                <w:sz w:val="24"/>
                <w:szCs w:val="24"/>
              </w:rPr>
              <w:t xml:space="preserve"> </w:t>
            </w:r>
            <w:r w:rsidR="00837E8F">
              <w:rPr>
                <w:rFonts w:ascii="Arial" w:hAnsi="Arial" w:cs="Arial"/>
                <w:sz w:val="24"/>
                <w:szCs w:val="24"/>
              </w:rPr>
              <w:t>esta actividad se tiene programada para el mes de octubre.</w:t>
            </w:r>
          </w:p>
          <w:p w:rsidR="00837E8F" w:rsidRPr="00740DDA" w:rsidRDefault="00837E8F" w:rsidP="00740DDA">
            <w:pPr>
              <w:pStyle w:val="Prrafodelista"/>
              <w:numPr>
                <w:ilvl w:val="0"/>
                <w:numId w:val="49"/>
              </w:numPr>
              <w:jc w:val="both"/>
              <w:rPr>
                <w:rFonts w:ascii="Arial" w:hAnsi="Arial" w:cs="Arial"/>
                <w:b/>
                <w:sz w:val="24"/>
                <w:szCs w:val="24"/>
              </w:rPr>
            </w:pPr>
            <w:r>
              <w:rPr>
                <w:rFonts w:ascii="Arial" w:hAnsi="Arial" w:cs="Arial"/>
                <w:b/>
                <w:sz w:val="24"/>
                <w:szCs w:val="24"/>
              </w:rPr>
              <w:t xml:space="preserve">Generación del recibo de pago para la sanción: </w:t>
            </w:r>
            <w:r>
              <w:rPr>
                <w:rFonts w:ascii="Arial" w:hAnsi="Arial" w:cs="Arial"/>
                <w:sz w:val="24"/>
                <w:szCs w:val="24"/>
              </w:rPr>
              <w:t>para este caso se debe realizar el descargue de este recibo desde la página de la DIAN, para lo cual la Directora de Operaciones realizará esta actividad en compañía de la Directora Contable y Financiera y posterior a la firma de los documentos por parte de la Gerencia, se procederá a efectuar dicho pago.</w:t>
            </w:r>
          </w:p>
          <w:p w:rsidR="00A70A42" w:rsidRDefault="00A70A42" w:rsidP="00A70A42">
            <w:pPr>
              <w:jc w:val="both"/>
              <w:rPr>
                <w:rFonts w:ascii="Arial" w:hAnsi="Arial" w:cs="Arial"/>
                <w:b/>
                <w:sz w:val="24"/>
                <w:szCs w:val="24"/>
              </w:rPr>
            </w:pPr>
            <w:r>
              <w:rPr>
                <w:rFonts w:ascii="Arial" w:hAnsi="Arial" w:cs="Arial"/>
                <w:b/>
                <w:sz w:val="24"/>
                <w:szCs w:val="24"/>
              </w:rPr>
              <w:t>Compromisos:</w:t>
            </w:r>
          </w:p>
          <w:p w:rsidR="00D75E1A" w:rsidRDefault="00D75E1A" w:rsidP="00D75E1A">
            <w:pPr>
              <w:jc w:val="both"/>
              <w:rPr>
                <w:rFonts w:ascii="Arial" w:hAnsi="Arial" w:cs="Arial"/>
                <w:b/>
              </w:rPr>
            </w:pPr>
            <w:r>
              <w:rPr>
                <w:rFonts w:ascii="Arial" w:hAnsi="Arial" w:cs="Arial"/>
                <w:b/>
              </w:rPr>
              <w:t>Acta 07:</w:t>
            </w:r>
          </w:p>
          <w:tbl>
            <w:tblPr>
              <w:tblStyle w:val="Tablaconcuadrcula"/>
              <w:tblW w:w="0" w:type="auto"/>
              <w:tblLayout w:type="fixed"/>
              <w:tblLook w:val="04A0" w:firstRow="1" w:lastRow="0" w:firstColumn="1" w:lastColumn="0" w:noHBand="0" w:noVBand="1"/>
            </w:tblPr>
            <w:tblGrid>
              <w:gridCol w:w="454"/>
              <w:gridCol w:w="4536"/>
              <w:gridCol w:w="1276"/>
            </w:tblGrid>
            <w:tr w:rsidR="00D75E1A" w:rsidTr="00AF1E87">
              <w:tc>
                <w:tcPr>
                  <w:tcW w:w="454" w:type="dxa"/>
                  <w:vAlign w:val="center"/>
                </w:tcPr>
                <w:p w:rsidR="00D75E1A" w:rsidRPr="00A01755" w:rsidRDefault="00D75E1A" w:rsidP="00D75E1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D75E1A" w:rsidRPr="00A01755" w:rsidRDefault="00D75E1A" w:rsidP="00D75E1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D75E1A" w:rsidRPr="00A01755" w:rsidRDefault="00D75E1A" w:rsidP="00D75E1A">
                  <w:pPr>
                    <w:jc w:val="center"/>
                    <w:rPr>
                      <w:rFonts w:ascii="Arial" w:hAnsi="Arial" w:cs="Arial"/>
                      <w:b/>
                      <w:sz w:val="20"/>
                      <w:szCs w:val="20"/>
                    </w:rPr>
                  </w:pPr>
                  <w:r w:rsidRPr="00A01755">
                    <w:rPr>
                      <w:rFonts w:ascii="Arial" w:hAnsi="Arial" w:cs="Arial"/>
                      <w:b/>
                      <w:sz w:val="20"/>
                      <w:szCs w:val="20"/>
                    </w:rPr>
                    <w:t>ESTADO</w:t>
                  </w:r>
                </w:p>
              </w:tc>
            </w:tr>
            <w:tr w:rsidR="00D75E1A" w:rsidTr="00AF1E87">
              <w:tc>
                <w:tcPr>
                  <w:tcW w:w="454" w:type="dxa"/>
                  <w:vAlign w:val="center"/>
                </w:tcPr>
                <w:p w:rsidR="00D75E1A" w:rsidRPr="00D86DFE" w:rsidRDefault="00837E8F" w:rsidP="00D75E1A">
                  <w:pPr>
                    <w:jc w:val="center"/>
                    <w:rPr>
                      <w:rFonts w:ascii="Arial" w:hAnsi="Arial" w:cs="Arial"/>
                      <w:b/>
                      <w:sz w:val="20"/>
                      <w:szCs w:val="20"/>
                    </w:rPr>
                  </w:pPr>
                  <w:r>
                    <w:rPr>
                      <w:rFonts w:ascii="Arial" w:hAnsi="Arial" w:cs="Arial"/>
                      <w:b/>
                      <w:sz w:val="20"/>
                      <w:szCs w:val="20"/>
                    </w:rPr>
                    <w:t>12</w:t>
                  </w:r>
                </w:p>
              </w:tc>
              <w:tc>
                <w:tcPr>
                  <w:tcW w:w="4536" w:type="dxa"/>
                  <w:vAlign w:val="center"/>
                </w:tcPr>
                <w:p w:rsidR="00D75E1A" w:rsidRDefault="00D75E1A" w:rsidP="00D75E1A">
                  <w:pPr>
                    <w:jc w:val="both"/>
                    <w:rPr>
                      <w:rFonts w:ascii="Arial" w:hAnsi="Arial" w:cs="Arial"/>
                      <w:b/>
                      <w:sz w:val="24"/>
                      <w:szCs w:val="24"/>
                    </w:rPr>
                  </w:pPr>
                  <w:r>
                    <w:rPr>
                      <w:rFonts w:ascii="Arial" w:hAnsi="Arial" w:cs="Arial"/>
                      <w:sz w:val="24"/>
                      <w:szCs w:val="24"/>
                    </w:rPr>
                    <w:t>Enviar ampliación de información relacionada con el boletín trimestral.</w:t>
                  </w:r>
                </w:p>
              </w:tc>
              <w:tc>
                <w:tcPr>
                  <w:tcW w:w="1276" w:type="dxa"/>
                  <w:vAlign w:val="center"/>
                </w:tcPr>
                <w:p w:rsidR="00D75E1A" w:rsidRDefault="003F1D0D" w:rsidP="00D75E1A">
                  <w:pPr>
                    <w:jc w:val="center"/>
                    <w:rPr>
                      <w:rFonts w:ascii="Arial" w:hAnsi="Arial" w:cs="Arial"/>
                      <w:b/>
                      <w:sz w:val="24"/>
                      <w:szCs w:val="24"/>
                    </w:rPr>
                  </w:pPr>
                  <w:r>
                    <w:rPr>
                      <w:rFonts w:ascii="Arial" w:hAnsi="Arial" w:cs="Arial"/>
                      <w:b/>
                      <w:sz w:val="24"/>
                      <w:szCs w:val="24"/>
                    </w:rPr>
                    <w:t>E</w:t>
                  </w:r>
                </w:p>
              </w:tc>
            </w:tr>
          </w:tbl>
          <w:p w:rsidR="00D75E1A" w:rsidRDefault="00D75E1A" w:rsidP="00A70A42">
            <w:pPr>
              <w:jc w:val="both"/>
              <w:rPr>
                <w:rFonts w:ascii="Arial" w:hAnsi="Arial" w:cs="Arial"/>
                <w:b/>
                <w:sz w:val="24"/>
                <w:szCs w:val="24"/>
              </w:rPr>
            </w:pPr>
          </w:p>
          <w:p w:rsidR="00D75E1A" w:rsidRDefault="00D75E1A" w:rsidP="00A70A42">
            <w:pPr>
              <w:jc w:val="both"/>
              <w:rPr>
                <w:rFonts w:ascii="Arial" w:hAnsi="Arial" w:cs="Arial"/>
                <w:b/>
                <w:sz w:val="24"/>
                <w:szCs w:val="24"/>
              </w:rPr>
            </w:pPr>
          </w:p>
          <w:p w:rsidR="00F33EF8" w:rsidRDefault="00F33EF8" w:rsidP="00F33EF8">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837E8F" w:rsidP="00F33EF8">
                  <w:pPr>
                    <w:jc w:val="center"/>
                    <w:rPr>
                      <w:rFonts w:ascii="Arial" w:hAnsi="Arial" w:cs="Arial"/>
                      <w:b/>
                      <w:sz w:val="20"/>
                      <w:szCs w:val="20"/>
                    </w:rPr>
                  </w:pPr>
                  <w:r>
                    <w:rPr>
                      <w:rFonts w:ascii="Arial" w:hAnsi="Arial" w:cs="Arial"/>
                      <w:b/>
                      <w:sz w:val="20"/>
                      <w:szCs w:val="20"/>
                    </w:rPr>
                    <w:t>13</w:t>
                  </w:r>
                </w:p>
              </w:tc>
              <w:tc>
                <w:tcPr>
                  <w:tcW w:w="4536" w:type="dxa"/>
                  <w:vAlign w:val="center"/>
                </w:tcPr>
                <w:p w:rsidR="00F33EF8" w:rsidRDefault="00643C54" w:rsidP="00942992">
                  <w:pPr>
                    <w:jc w:val="both"/>
                    <w:rPr>
                      <w:rFonts w:ascii="Arial" w:hAnsi="Arial" w:cs="Arial"/>
                      <w:b/>
                      <w:sz w:val="24"/>
                      <w:szCs w:val="24"/>
                    </w:rPr>
                  </w:pPr>
                  <w:r>
                    <w:rPr>
                      <w:rFonts w:ascii="Arial" w:hAnsi="Arial" w:cs="Arial"/>
                      <w:sz w:val="24"/>
                      <w:szCs w:val="24"/>
                    </w:rPr>
                    <w:t>Curso UIAF:</w:t>
                  </w:r>
                  <w:r w:rsidR="00740DDA">
                    <w:rPr>
                      <w:rFonts w:ascii="Arial" w:hAnsi="Arial" w:cs="Arial"/>
                      <w:sz w:val="24"/>
                      <w:szCs w:val="24"/>
                    </w:rPr>
                    <w:t xml:space="preserve"> </w:t>
                  </w:r>
                  <w:r w:rsidR="00740DDA">
                    <w:rPr>
                      <w:rFonts w:ascii="Arial" w:hAnsi="Arial" w:cs="Arial"/>
                      <w:i/>
                      <w:sz w:val="24"/>
                      <w:szCs w:val="24"/>
                    </w:rPr>
                    <w:t xml:space="preserve">dada la información obtenida por parte de la Directora Jurídica de la participación en el curso de oficial de cumplimiento, se indica que la ZF no </w:t>
                  </w:r>
                  <w:r w:rsidR="00942992">
                    <w:rPr>
                      <w:rFonts w:ascii="Arial" w:hAnsi="Arial" w:cs="Arial"/>
                      <w:i/>
                      <w:sz w:val="24"/>
                      <w:szCs w:val="24"/>
                    </w:rPr>
                    <w:t>está</w:t>
                  </w:r>
                  <w:r w:rsidR="00740DDA">
                    <w:rPr>
                      <w:rFonts w:ascii="Arial" w:hAnsi="Arial" w:cs="Arial"/>
                      <w:i/>
                      <w:sz w:val="24"/>
                      <w:szCs w:val="24"/>
                    </w:rPr>
                    <w:t xml:space="preserve"> obligado a tener el oficial de cumplimiento suplente, así mismo tampoco se obliga a que este </w:t>
                  </w:r>
                  <w:r w:rsidR="00942992">
                    <w:rPr>
                      <w:rFonts w:ascii="Arial" w:hAnsi="Arial" w:cs="Arial"/>
                      <w:i/>
                      <w:sz w:val="24"/>
                      <w:szCs w:val="24"/>
                    </w:rPr>
                    <w:t>último</w:t>
                  </w:r>
                  <w:r w:rsidR="00740DDA">
                    <w:rPr>
                      <w:rFonts w:ascii="Arial" w:hAnsi="Arial" w:cs="Arial"/>
                      <w:i/>
                      <w:sz w:val="24"/>
                      <w:szCs w:val="24"/>
                    </w:rPr>
                    <w:t xml:space="preserve"> realice todo el curso completo de oficial de cumplimiento que dicta la UIAF</w:t>
                  </w:r>
                  <w:r w:rsidR="00942992">
                    <w:rPr>
                      <w:rFonts w:ascii="Arial" w:hAnsi="Arial" w:cs="Arial"/>
                      <w:i/>
                      <w:sz w:val="24"/>
                      <w:szCs w:val="24"/>
                    </w:rPr>
                    <w:t xml:space="preserve">, únicamente sería necesario realizar 2 módulos que de igual forma se encuentran en la página de dicha entidad, por lo tanto este compromiso quedará pendiente hasta tanto el suplente pueda realizar los 2 módulos sugeridos, por otro lado la asignación del suplente, debe quedar registrado en actas de asamblea, por lo cual se formulará </w:t>
                  </w:r>
                  <w:r w:rsidR="00942992" w:rsidRPr="00942992">
                    <w:rPr>
                      <w:rFonts w:ascii="Arial" w:hAnsi="Arial" w:cs="Arial"/>
                      <w:b/>
                      <w:i/>
                      <w:sz w:val="24"/>
                      <w:szCs w:val="24"/>
                    </w:rPr>
                    <w:t>el pendiente para la próxima asamblea</w:t>
                  </w:r>
                  <w:r w:rsidRPr="00942992">
                    <w:rPr>
                      <w:rFonts w:ascii="Arial" w:hAnsi="Arial" w:cs="Arial"/>
                      <w:b/>
                      <w:sz w:val="24"/>
                      <w:szCs w:val="24"/>
                    </w:rPr>
                    <w:t>.</w:t>
                  </w:r>
                </w:p>
              </w:tc>
              <w:tc>
                <w:tcPr>
                  <w:tcW w:w="1276" w:type="dxa"/>
                  <w:vAlign w:val="center"/>
                </w:tcPr>
                <w:p w:rsidR="00F33EF8" w:rsidRDefault="00F33EF8" w:rsidP="00F33EF8">
                  <w:pPr>
                    <w:jc w:val="center"/>
                    <w:rPr>
                      <w:rFonts w:ascii="Arial" w:hAnsi="Arial" w:cs="Arial"/>
                      <w:b/>
                      <w:sz w:val="24"/>
                      <w:szCs w:val="24"/>
                    </w:rPr>
                  </w:pPr>
                  <w:r>
                    <w:rPr>
                      <w:rFonts w:ascii="Arial" w:hAnsi="Arial" w:cs="Arial"/>
                      <w:b/>
                      <w:sz w:val="24"/>
                      <w:szCs w:val="24"/>
                    </w:rPr>
                    <w:t>P</w:t>
                  </w:r>
                </w:p>
              </w:tc>
            </w:tr>
          </w:tbl>
          <w:p w:rsidR="00A70A42" w:rsidRDefault="00A70A42" w:rsidP="00A70A42">
            <w:pPr>
              <w:jc w:val="both"/>
              <w:rPr>
                <w:rFonts w:ascii="Arial" w:hAnsi="Arial" w:cs="Arial"/>
                <w:sz w:val="24"/>
                <w:szCs w:val="24"/>
              </w:rPr>
            </w:pPr>
          </w:p>
          <w:p w:rsidR="00F33EF8" w:rsidRPr="00AD3763" w:rsidRDefault="00F33EF8" w:rsidP="00A70A42">
            <w:pPr>
              <w:jc w:val="both"/>
              <w:rPr>
                <w:rFonts w:ascii="Arial" w:hAnsi="Arial" w:cs="Arial"/>
                <w:sz w:val="24"/>
                <w:szCs w:val="24"/>
              </w:rPr>
            </w:pPr>
          </w:p>
          <w:p w:rsidR="00A70A42"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837E8F">
              <w:rPr>
                <w:rFonts w:ascii="Arial" w:hAnsi="Arial" w:cs="Arial"/>
                <w:b/>
                <w:i/>
                <w:sz w:val="24"/>
                <w:szCs w:val="24"/>
              </w:rPr>
              <w:t>9</w:t>
            </w:r>
            <w:r>
              <w:rPr>
                <w:rFonts w:ascii="Arial" w:hAnsi="Arial" w:cs="Arial"/>
                <w:b/>
                <w:i/>
                <w:sz w:val="24"/>
                <w:szCs w:val="24"/>
              </w:rPr>
              <w:t>)</w:t>
            </w:r>
          </w:p>
          <w:p w:rsidR="00837E8F" w:rsidRDefault="006776C4" w:rsidP="00A70A42">
            <w:pPr>
              <w:jc w:val="both"/>
              <w:rPr>
                <w:rFonts w:ascii="Arial" w:hAnsi="Arial" w:cs="Arial"/>
                <w:sz w:val="24"/>
                <w:szCs w:val="24"/>
              </w:rPr>
            </w:pPr>
            <w:r>
              <w:rPr>
                <w:rFonts w:ascii="Arial" w:hAnsi="Arial" w:cs="Arial"/>
                <w:sz w:val="24"/>
                <w:szCs w:val="24"/>
              </w:rPr>
              <w:t>Durante lo que va corrido del año se han recibido un total de 7701 formularios de movimiento de mercancía, de este valor 1032 formularios corresponden a los ingresados durante el mes de agosto y del total anual se ha rechazado 1156 formularios, lo que corresponde a un total del 16%.</w:t>
            </w:r>
          </w:p>
          <w:p w:rsidR="006776C4" w:rsidRPr="006776C4" w:rsidRDefault="006776C4" w:rsidP="00A70A42">
            <w:pPr>
              <w:jc w:val="both"/>
              <w:rPr>
                <w:rFonts w:ascii="Arial" w:hAnsi="Arial" w:cs="Arial"/>
                <w:sz w:val="24"/>
                <w:szCs w:val="24"/>
              </w:rPr>
            </w:pP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OPORTUNIDAD: </w:t>
            </w:r>
            <w:r>
              <w:rPr>
                <w:rFonts w:ascii="Arial" w:hAnsi="Arial" w:cs="Arial"/>
                <w:sz w:val="24"/>
                <w:szCs w:val="24"/>
              </w:rPr>
              <w:t xml:space="preserve">se presenta para el mes de </w:t>
            </w:r>
            <w:r w:rsidR="006776C4">
              <w:rPr>
                <w:rFonts w:ascii="Arial" w:hAnsi="Arial" w:cs="Arial"/>
                <w:sz w:val="24"/>
                <w:szCs w:val="24"/>
              </w:rPr>
              <w:t>agosto</w:t>
            </w:r>
            <w:r w:rsidR="00D75E1A">
              <w:rPr>
                <w:rFonts w:ascii="Arial" w:hAnsi="Arial" w:cs="Arial"/>
                <w:sz w:val="24"/>
                <w:szCs w:val="24"/>
              </w:rPr>
              <w:t xml:space="preserve"> un 99</w:t>
            </w:r>
            <w:r>
              <w:rPr>
                <w:rFonts w:ascii="Arial" w:hAnsi="Arial" w:cs="Arial"/>
                <w:sz w:val="24"/>
                <w:szCs w:val="24"/>
              </w:rPr>
              <w:t>% de cumplimiento y con respecto a resultado anual se presenta un cumplimiento del 99%.</w:t>
            </w: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TRÁNSITOS:</w:t>
            </w:r>
            <w:r w:rsidR="00D75E1A">
              <w:rPr>
                <w:rFonts w:ascii="Arial" w:hAnsi="Arial" w:cs="Arial"/>
                <w:sz w:val="24"/>
                <w:szCs w:val="24"/>
              </w:rPr>
              <w:t xml:space="preserve"> para el mes de </w:t>
            </w:r>
            <w:r w:rsidR="006776C4">
              <w:rPr>
                <w:rFonts w:ascii="Arial" w:hAnsi="Arial" w:cs="Arial"/>
                <w:sz w:val="24"/>
                <w:szCs w:val="24"/>
              </w:rPr>
              <w:t>agosto</w:t>
            </w:r>
            <w:r>
              <w:rPr>
                <w:rFonts w:ascii="Arial" w:hAnsi="Arial" w:cs="Arial"/>
                <w:sz w:val="24"/>
                <w:szCs w:val="24"/>
              </w:rPr>
              <w:t xml:space="preserve"> este indicad</w:t>
            </w:r>
            <w:r w:rsidR="00C53E7C">
              <w:rPr>
                <w:rFonts w:ascii="Arial" w:hAnsi="Arial" w:cs="Arial"/>
                <w:sz w:val="24"/>
                <w:szCs w:val="24"/>
              </w:rPr>
              <w:t xml:space="preserve">or presenta cumplimiento del </w:t>
            </w:r>
            <w:r w:rsidR="00D75E1A">
              <w:rPr>
                <w:rFonts w:ascii="Arial" w:hAnsi="Arial" w:cs="Arial"/>
                <w:sz w:val="24"/>
                <w:szCs w:val="24"/>
              </w:rPr>
              <w:t>10</w:t>
            </w:r>
            <w:r>
              <w:rPr>
                <w:rFonts w:ascii="Arial" w:hAnsi="Arial" w:cs="Arial"/>
                <w:sz w:val="24"/>
                <w:szCs w:val="24"/>
              </w:rPr>
              <w:t>0%,</w:t>
            </w:r>
            <w:r w:rsidR="00F81E49">
              <w:rPr>
                <w:rFonts w:ascii="Arial" w:hAnsi="Arial" w:cs="Arial"/>
                <w:sz w:val="24"/>
                <w:szCs w:val="24"/>
              </w:rPr>
              <w:t xml:space="preserve"> </w:t>
            </w:r>
            <w:r w:rsidR="00C53E7C">
              <w:rPr>
                <w:rFonts w:ascii="Arial" w:hAnsi="Arial" w:cs="Arial"/>
                <w:sz w:val="24"/>
                <w:szCs w:val="24"/>
              </w:rPr>
              <w:t>ya que el promedio de horas</w:t>
            </w:r>
            <w:r w:rsidR="00D75E1A">
              <w:rPr>
                <w:rFonts w:ascii="Arial" w:hAnsi="Arial" w:cs="Arial"/>
                <w:sz w:val="24"/>
                <w:szCs w:val="24"/>
              </w:rPr>
              <w:t xml:space="preserve"> de inspección se evidencia en </w:t>
            </w:r>
            <w:r w:rsidR="006776C4">
              <w:rPr>
                <w:rFonts w:ascii="Arial" w:hAnsi="Arial" w:cs="Arial"/>
                <w:sz w:val="24"/>
                <w:szCs w:val="24"/>
              </w:rPr>
              <w:t>1</w:t>
            </w:r>
            <w:r w:rsidR="00D75E1A">
              <w:rPr>
                <w:rFonts w:ascii="Arial" w:hAnsi="Arial" w:cs="Arial"/>
                <w:sz w:val="24"/>
                <w:szCs w:val="24"/>
              </w:rPr>
              <w:t>.</w:t>
            </w:r>
            <w:r w:rsidR="006776C4">
              <w:rPr>
                <w:rFonts w:ascii="Arial" w:hAnsi="Arial" w:cs="Arial"/>
                <w:sz w:val="24"/>
                <w:szCs w:val="24"/>
              </w:rPr>
              <w:t>48</w:t>
            </w:r>
            <w:r w:rsidR="00C53E7C">
              <w:rPr>
                <w:rFonts w:ascii="Arial" w:hAnsi="Arial" w:cs="Arial"/>
                <w:sz w:val="24"/>
                <w:szCs w:val="24"/>
              </w:rPr>
              <w:t xml:space="preserve"> hrs superando la meta establecida que es estar por debajo o igual de 3 horas</w:t>
            </w:r>
            <w:r>
              <w:rPr>
                <w:rFonts w:ascii="Arial" w:hAnsi="Arial" w:cs="Arial"/>
                <w:sz w:val="24"/>
                <w:szCs w:val="24"/>
              </w:rPr>
              <w:t>, con relación al consolidado anual este presenta un</w:t>
            </w:r>
            <w:r w:rsidR="00C53E7C">
              <w:rPr>
                <w:rFonts w:ascii="Arial" w:hAnsi="Arial" w:cs="Arial"/>
                <w:sz w:val="24"/>
                <w:szCs w:val="24"/>
              </w:rPr>
              <w:t xml:space="preserve"> cumplimiento de 100%, ya que el promedio anual registra a la fecha un resultad de 2</w:t>
            </w:r>
            <w:r w:rsidR="006776C4">
              <w:rPr>
                <w:rFonts w:ascii="Arial" w:hAnsi="Arial" w:cs="Arial"/>
                <w:sz w:val="24"/>
                <w:szCs w:val="24"/>
              </w:rPr>
              <w:t>.29</w:t>
            </w:r>
            <w:r w:rsidR="00D75E1A">
              <w:rPr>
                <w:rFonts w:ascii="Arial" w:hAnsi="Arial" w:cs="Arial"/>
                <w:sz w:val="24"/>
                <w:szCs w:val="24"/>
              </w:rPr>
              <w:t xml:space="preserve"> horas</w:t>
            </w:r>
            <w:r w:rsidR="008978EF">
              <w:rPr>
                <w:rFonts w:ascii="Arial" w:hAnsi="Arial" w:cs="Arial"/>
                <w:sz w:val="24"/>
                <w:szCs w:val="24"/>
              </w:rPr>
              <w:t>.</w:t>
            </w:r>
            <w:r w:rsidR="006776C4">
              <w:rPr>
                <w:rFonts w:ascii="Arial" w:hAnsi="Arial" w:cs="Arial"/>
                <w:sz w:val="24"/>
                <w:szCs w:val="24"/>
              </w:rPr>
              <w:t xml:space="preserve"> Se han recibido 703 tránsitos al año, se evidencia que los meses de julio y agosto son los meses con más representación de tránsitos, así mismo se evidencia que se ha ido normalizando las operaciones de los usuarios calificados.</w:t>
            </w:r>
          </w:p>
          <w:p w:rsidR="00FF2142" w:rsidRPr="00F81E49" w:rsidRDefault="007A4F12" w:rsidP="006776C4">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w:t>
            </w:r>
            <w:r w:rsidR="00D75E1A">
              <w:rPr>
                <w:rFonts w:ascii="Arial" w:hAnsi="Arial" w:cs="Arial"/>
                <w:sz w:val="24"/>
                <w:szCs w:val="24"/>
              </w:rPr>
              <w:t xml:space="preserve">o para el mes de </w:t>
            </w:r>
            <w:r w:rsidR="006776C4">
              <w:rPr>
                <w:rFonts w:ascii="Arial" w:hAnsi="Arial" w:cs="Arial"/>
                <w:sz w:val="24"/>
                <w:szCs w:val="24"/>
              </w:rPr>
              <w:t>agosto en un 94% y en lo correspondiente al año se ha ejecutado el presupuesto en  un 67%</w:t>
            </w:r>
            <w:r w:rsidR="00AE0BB2">
              <w:rPr>
                <w:rFonts w:ascii="Arial" w:hAnsi="Arial" w:cs="Arial"/>
                <w:sz w:val="24"/>
                <w:szCs w:val="24"/>
              </w:rPr>
              <w:t>, lo anterior corresponde al pago de la póliza de cumplimiento</w:t>
            </w:r>
            <w:r w:rsidRPr="00F81E49">
              <w:rPr>
                <w:rFonts w:ascii="Arial" w:hAnsi="Arial" w:cs="Arial"/>
                <w:b/>
                <w:sz w:val="24"/>
                <w:szCs w:val="24"/>
              </w:rPr>
              <w:t xml:space="preserve"> </w:t>
            </w:r>
            <w:r w:rsidR="00AE0BB2">
              <w:rPr>
                <w:rFonts w:ascii="Arial" w:hAnsi="Arial" w:cs="Arial"/>
                <w:sz w:val="24"/>
                <w:szCs w:val="24"/>
              </w:rPr>
              <w:t>y gastos laborales.</w:t>
            </w:r>
          </w:p>
        </w:tc>
      </w:tr>
      <w:tr w:rsidR="000B5094" w:rsidRPr="00DC7D25" w:rsidTr="00D85963">
        <w:tc>
          <w:tcPr>
            <w:tcW w:w="2694" w:type="dxa"/>
            <w:gridSpan w:val="2"/>
            <w:vAlign w:val="center"/>
          </w:tcPr>
          <w:p w:rsidR="000B5094" w:rsidRPr="00034F3C"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507245" w:rsidRDefault="00761ECF" w:rsidP="001A5B79">
            <w:pPr>
              <w:jc w:val="both"/>
              <w:rPr>
                <w:rFonts w:ascii="Arial" w:hAnsi="Arial" w:cs="Arial"/>
                <w:b/>
                <w:sz w:val="24"/>
                <w:szCs w:val="24"/>
              </w:rPr>
            </w:pPr>
            <w:r w:rsidRPr="00BC0AA5">
              <w:rPr>
                <w:rFonts w:ascii="Arial" w:hAnsi="Arial" w:cs="Arial"/>
                <w:b/>
                <w:sz w:val="24"/>
                <w:szCs w:val="24"/>
              </w:rPr>
              <w:t>GESTIÓN COMERCIAL Y SERVICIO AL CLIENTE</w:t>
            </w:r>
          </w:p>
          <w:p w:rsidR="001A5B79" w:rsidRPr="001A5B79" w:rsidRDefault="001A5B79" w:rsidP="001A5B79">
            <w:pPr>
              <w:jc w:val="both"/>
              <w:rPr>
                <w:rFonts w:ascii="Arial" w:hAnsi="Arial" w:cs="Arial"/>
                <w:b/>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D719EC" w:rsidRDefault="001A5B79" w:rsidP="000B5094">
            <w:pPr>
              <w:pStyle w:val="Prrafodelista"/>
              <w:numPr>
                <w:ilvl w:val="0"/>
                <w:numId w:val="49"/>
              </w:numPr>
              <w:jc w:val="both"/>
              <w:rPr>
                <w:rFonts w:ascii="Arial" w:hAnsi="Arial" w:cs="Arial"/>
                <w:sz w:val="24"/>
                <w:szCs w:val="24"/>
              </w:rPr>
            </w:pPr>
            <w:r w:rsidRPr="00D719EC">
              <w:rPr>
                <w:rFonts w:ascii="Arial" w:hAnsi="Arial" w:cs="Arial"/>
                <w:b/>
                <w:sz w:val="24"/>
                <w:szCs w:val="24"/>
              </w:rPr>
              <w:t xml:space="preserve">Sovena: </w:t>
            </w:r>
            <w:r w:rsidRPr="00D719EC">
              <w:rPr>
                <w:rFonts w:ascii="Arial" w:hAnsi="Arial" w:cs="Arial"/>
                <w:sz w:val="24"/>
                <w:szCs w:val="24"/>
              </w:rPr>
              <w:t>cliente que en la actualidad se encuentran realizando el proceso de calificación de usuario, una vez se apruebe esta calificación, este cliente procederá a comprar 2 predios de 4000m2</w:t>
            </w:r>
            <w:r w:rsidR="00D719EC" w:rsidRPr="00D719EC">
              <w:rPr>
                <w:rFonts w:ascii="Arial" w:hAnsi="Arial" w:cs="Arial"/>
                <w:sz w:val="24"/>
                <w:szCs w:val="24"/>
              </w:rPr>
              <w:t>.</w:t>
            </w:r>
          </w:p>
          <w:p w:rsidR="00D719EC" w:rsidRDefault="00D719EC" w:rsidP="000B5094">
            <w:pPr>
              <w:pStyle w:val="Prrafodelista"/>
              <w:numPr>
                <w:ilvl w:val="0"/>
                <w:numId w:val="49"/>
              </w:numPr>
              <w:jc w:val="both"/>
              <w:rPr>
                <w:rFonts w:ascii="Arial" w:hAnsi="Arial" w:cs="Arial"/>
                <w:sz w:val="24"/>
                <w:szCs w:val="24"/>
              </w:rPr>
            </w:pPr>
            <w:r>
              <w:rPr>
                <w:rFonts w:ascii="Arial" w:hAnsi="Arial" w:cs="Arial"/>
                <w:b/>
                <w:sz w:val="24"/>
                <w:szCs w:val="24"/>
              </w:rPr>
              <w:t>Webinar Analdex y ZF:</w:t>
            </w:r>
            <w:r>
              <w:rPr>
                <w:rFonts w:ascii="Arial" w:hAnsi="Arial" w:cs="Arial"/>
                <w:sz w:val="24"/>
                <w:szCs w:val="24"/>
              </w:rPr>
              <w:t xml:space="preserve"> actividad que se está planeando desde la zona franca en participación con Analdex, el cual será realizado el próximo 01 de </w:t>
            </w:r>
            <w:r>
              <w:rPr>
                <w:rFonts w:ascii="Arial" w:hAnsi="Arial" w:cs="Arial"/>
                <w:sz w:val="24"/>
                <w:szCs w:val="24"/>
              </w:rPr>
              <w:lastRenderedPageBreak/>
              <w:t>octubre, aún está pendiente desarrollar la pieza grafica de la promoción y envío a los posibles participantes, para lo cual se solicita el apoyo en dicha creación al proceso de TI.</w:t>
            </w:r>
          </w:p>
          <w:p w:rsidR="00D719EC" w:rsidRPr="00D719EC" w:rsidRDefault="00D719EC" w:rsidP="000B5094">
            <w:pPr>
              <w:pStyle w:val="Prrafodelista"/>
              <w:numPr>
                <w:ilvl w:val="0"/>
                <w:numId w:val="49"/>
              </w:numPr>
              <w:jc w:val="both"/>
              <w:rPr>
                <w:rFonts w:ascii="Arial" w:hAnsi="Arial" w:cs="Arial"/>
                <w:sz w:val="24"/>
                <w:szCs w:val="24"/>
              </w:rPr>
            </w:pPr>
          </w:p>
          <w:p w:rsidR="00890EAA"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981489" w:rsidRDefault="00981489" w:rsidP="000B5094">
            <w:pPr>
              <w:jc w:val="both"/>
              <w:rPr>
                <w:rFonts w:ascii="Arial" w:hAnsi="Arial" w:cs="Arial"/>
                <w:sz w:val="24"/>
                <w:szCs w:val="24"/>
              </w:rPr>
            </w:pPr>
          </w:p>
          <w:p w:rsidR="001A5B79" w:rsidRDefault="001A5B79" w:rsidP="001A5B79">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08</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1A5B79" w:rsidTr="00645B57">
              <w:tc>
                <w:tcPr>
                  <w:tcW w:w="454" w:type="dxa"/>
                  <w:vAlign w:val="center"/>
                </w:tcPr>
                <w:p w:rsidR="001A5B79" w:rsidRPr="00A01755" w:rsidRDefault="001A5B79" w:rsidP="001A5B7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A5B79" w:rsidRPr="00A01755" w:rsidRDefault="001A5B79" w:rsidP="001A5B7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A5B79" w:rsidRPr="00A01755" w:rsidRDefault="001A5B79" w:rsidP="001A5B79">
                  <w:pPr>
                    <w:jc w:val="center"/>
                    <w:rPr>
                      <w:rFonts w:ascii="Arial" w:hAnsi="Arial" w:cs="Arial"/>
                      <w:b/>
                      <w:sz w:val="20"/>
                      <w:szCs w:val="20"/>
                    </w:rPr>
                  </w:pPr>
                  <w:r w:rsidRPr="00A01755">
                    <w:rPr>
                      <w:rFonts w:ascii="Arial" w:hAnsi="Arial" w:cs="Arial"/>
                      <w:b/>
                      <w:sz w:val="20"/>
                      <w:szCs w:val="20"/>
                    </w:rPr>
                    <w:t>ESTADO</w:t>
                  </w:r>
                </w:p>
              </w:tc>
            </w:tr>
            <w:tr w:rsidR="001A5B79" w:rsidTr="00645B57">
              <w:tc>
                <w:tcPr>
                  <w:tcW w:w="454" w:type="dxa"/>
                  <w:vAlign w:val="center"/>
                </w:tcPr>
                <w:p w:rsidR="001A5B79" w:rsidRPr="00B77D35" w:rsidRDefault="001A5B79" w:rsidP="001A5B79">
                  <w:pPr>
                    <w:jc w:val="center"/>
                    <w:rPr>
                      <w:rFonts w:ascii="Arial" w:hAnsi="Arial" w:cs="Arial"/>
                      <w:b/>
                      <w:sz w:val="20"/>
                      <w:szCs w:val="20"/>
                    </w:rPr>
                  </w:pPr>
                  <w:r>
                    <w:rPr>
                      <w:rFonts w:ascii="Arial" w:hAnsi="Arial" w:cs="Arial"/>
                      <w:b/>
                      <w:sz w:val="20"/>
                      <w:szCs w:val="20"/>
                    </w:rPr>
                    <w:t>14</w:t>
                  </w:r>
                </w:p>
              </w:tc>
              <w:tc>
                <w:tcPr>
                  <w:tcW w:w="4536" w:type="dxa"/>
                  <w:vAlign w:val="center"/>
                </w:tcPr>
                <w:p w:rsidR="001A5B79" w:rsidRPr="003F1D0D" w:rsidRDefault="001A5B79" w:rsidP="001A5B79">
                  <w:pPr>
                    <w:jc w:val="both"/>
                    <w:rPr>
                      <w:rFonts w:ascii="Arial" w:hAnsi="Arial" w:cs="Arial"/>
                      <w:b/>
                      <w:i/>
                      <w:sz w:val="24"/>
                      <w:szCs w:val="24"/>
                    </w:rPr>
                  </w:pPr>
                  <w:r w:rsidRPr="000A2597">
                    <w:rPr>
                      <w:rFonts w:ascii="Arial" w:hAnsi="Arial" w:cs="Arial"/>
                      <w:sz w:val="24"/>
                      <w:szCs w:val="24"/>
                    </w:rPr>
                    <w:t>Documentar los criterios de facturación por concepto de operaciones, para los usuarios de servicios</w:t>
                  </w:r>
                  <w:r>
                    <w:rPr>
                      <w:rFonts w:ascii="Arial" w:hAnsi="Arial" w:cs="Arial"/>
                      <w:sz w:val="24"/>
                      <w:szCs w:val="24"/>
                    </w:rPr>
                    <w:t xml:space="preserve">: </w:t>
                  </w:r>
                  <w:r>
                    <w:rPr>
                      <w:rFonts w:ascii="Arial" w:hAnsi="Arial" w:cs="Arial"/>
                      <w:i/>
                      <w:sz w:val="24"/>
                      <w:szCs w:val="24"/>
                    </w:rPr>
                    <w:t>se ejecutó durante el mes anterior</w:t>
                  </w:r>
                  <w:r w:rsidRPr="000A2597">
                    <w:rPr>
                      <w:rFonts w:ascii="Arial" w:hAnsi="Arial" w:cs="Arial"/>
                      <w:sz w:val="24"/>
                      <w:szCs w:val="24"/>
                    </w:rPr>
                    <w:t>.</w:t>
                  </w:r>
                </w:p>
              </w:tc>
              <w:tc>
                <w:tcPr>
                  <w:tcW w:w="1276" w:type="dxa"/>
                  <w:vAlign w:val="center"/>
                </w:tcPr>
                <w:p w:rsidR="001A5B79" w:rsidRDefault="001A5B79" w:rsidP="001A5B79">
                  <w:pPr>
                    <w:jc w:val="center"/>
                    <w:rPr>
                      <w:rFonts w:ascii="Arial" w:hAnsi="Arial" w:cs="Arial"/>
                      <w:b/>
                      <w:sz w:val="24"/>
                      <w:szCs w:val="24"/>
                    </w:rPr>
                  </w:pPr>
                  <w:r>
                    <w:rPr>
                      <w:rFonts w:ascii="Arial" w:hAnsi="Arial" w:cs="Arial"/>
                      <w:b/>
                      <w:sz w:val="24"/>
                      <w:szCs w:val="24"/>
                    </w:rPr>
                    <w:t>E</w:t>
                  </w:r>
                </w:p>
              </w:tc>
            </w:tr>
            <w:tr w:rsidR="001A5B79" w:rsidTr="00645B57">
              <w:tc>
                <w:tcPr>
                  <w:tcW w:w="454" w:type="dxa"/>
                  <w:vAlign w:val="center"/>
                </w:tcPr>
                <w:p w:rsidR="001A5B79" w:rsidRDefault="001A5B79" w:rsidP="001A5B79">
                  <w:pPr>
                    <w:jc w:val="center"/>
                    <w:rPr>
                      <w:rFonts w:ascii="Arial" w:hAnsi="Arial" w:cs="Arial"/>
                      <w:b/>
                      <w:sz w:val="20"/>
                      <w:szCs w:val="20"/>
                    </w:rPr>
                  </w:pPr>
                  <w:r>
                    <w:rPr>
                      <w:rFonts w:ascii="Arial" w:hAnsi="Arial" w:cs="Arial"/>
                      <w:b/>
                      <w:sz w:val="20"/>
                      <w:szCs w:val="20"/>
                    </w:rPr>
                    <w:t>15</w:t>
                  </w:r>
                </w:p>
              </w:tc>
              <w:tc>
                <w:tcPr>
                  <w:tcW w:w="4536" w:type="dxa"/>
                  <w:vAlign w:val="center"/>
                </w:tcPr>
                <w:p w:rsidR="001A5B79" w:rsidRDefault="001A5B79" w:rsidP="001A5B79">
                  <w:pPr>
                    <w:jc w:val="both"/>
                    <w:rPr>
                      <w:rFonts w:ascii="Arial" w:hAnsi="Arial" w:cs="Arial"/>
                      <w:sz w:val="24"/>
                      <w:szCs w:val="24"/>
                    </w:rPr>
                  </w:pPr>
                  <w:r>
                    <w:rPr>
                      <w:rFonts w:ascii="Arial" w:hAnsi="Arial" w:cs="Arial"/>
                      <w:sz w:val="24"/>
                      <w:szCs w:val="24"/>
                    </w:rPr>
                    <w:t xml:space="preserve">Extender la capacitación de atención al cliente a todos aquellos que manejen proveedores: </w:t>
                  </w:r>
                  <w:r>
                    <w:rPr>
                      <w:rFonts w:ascii="Arial" w:hAnsi="Arial" w:cs="Arial"/>
                      <w:i/>
                      <w:sz w:val="24"/>
                      <w:szCs w:val="24"/>
                    </w:rPr>
                    <w:t>esta actividad se encuentra ejecutada por parte de la Gestión Administrativa, sin embargo desde el área comercial se pretende extender una nueva charla, sobre este tema a todos los colaboradores, con el fin de poder fortalecer las técnicas de atención al cliente</w:t>
                  </w:r>
                  <w:r>
                    <w:rPr>
                      <w:rFonts w:ascii="Arial" w:hAnsi="Arial" w:cs="Arial"/>
                      <w:sz w:val="24"/>
                      <w:szCs w:val="24"/>
                    </w:rPr>
                    <w:t>.</w:t>
                  </w:r>
                </w:p>
              </w:tc>
              <w:tc>
                <w:tcPr>
                  <w:tcW w:w="1276" w:type="dxa"/>
                  <w:vAlign w:val="center"/>
                </w:tcPr>
                <w:p w:rsidR="001A5B79" w:rsidRDefault="001A5B79" w:rsidP="001A5B79">
                  <w:pPr>
                    <w:jc w:val="center"/>
                    <w:rPr>
                      <w:rFonts w:ascii="Arial" w:hAnsi="Arial" w:cs="Arial"/>
                      <w:b/>
                      <w:sz w:val="24"/>
                      <w:szCs w:val="24"/>
                    </w:rPr>
                  </w:pPr>
                  <w:r>
                    <w:rPr>
                      <w:rFonts w:ascii="Arial" w:hAnsi="Arial" w:cs="Arial"/>
                      <w:b/>
                      <w:sz w:val="24"/>
                      <w:szCs w:val="24"/>
                    </w:rPr>
                    <w:t>P</w:t>
                  </w:r>
                </w:p>
              </w:tc>
            </w:tr>
          </w:tbl>
          <w:p w:rsidR="001A5B79" w:rsidRDefault="001A5B79" w:rsidP="000B5094">
            <w:pPr>
              <w:jc w:val="both"/>
              <w:rPr>
                <w:rFonts w:ascii="Arial" w:hAnsi="Arial" w:cs="Arial"/>
                <w:sz w:val="24"/>
                <w:szCs w:val="24"/>
              </w:rPr>
            </w:pPr>
          </w:p>
          <w:p w:rsidR="00981489" w:rsidRDefault="00981489" w:rsidP="00981489">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05</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981489" w:rsidTr="00B950E6">
              <w:tc>
                <w:tcPr>
                  <w:tcW w:w="454"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81489" w:rsidRPr="00A01755" w:rsidRDefault="00981489" w:rsidP="00981489">
                  <w:pPr>
                    <w:jc w:val="center"/>
                    <w:rPr>
                      <w:rFonts w:ascii="Arial" w:hAnsi="Arial" w:cs="Arial"/>
                      <w:b/>
                      <w:sz w:val="20"/>
                      <w:szCs w:val="20"/>
                    </w:rPr>
                  </w:pPr>
                  <w:r w:rsidRPr="00A01755">
                    <w:rPr>
                      <w:rFonts w:ascii="Arial" w:hAnsi="Arial" w:cs="Arial"/>
                      <w:b/>
                      <w:sz w:val="20"/>
                      <w:szCs w:val="20"/>
                    </w:rPr>
                    <w:t>ESTADO</w:t>
                  </w:r>
                </w:p>
              </w:tc>
            </w:tr>
            <w:tr w:rsidR="00981489" w:rsidTr="00B950E6">
              <w:tc>
                <w:tcPr>
                  <w:tcW w:w="454" w:type="dxa"/>
                  <w:vAlign w:val="center"/>
                </w:tcPr>
                <w:p w:rsidR="00981489" w:rsidRPr="00B77D35" w:rsidRDefault="001A5B79" w:rsidP="00981489">
                  <w:pPr>
                    <w:jc w:val="center"/>
                    <w:rPr>
                      <w:rFonts w:ascii="Arial" w:hAnsi="Arial" w:cs="Arial"/>
                      <w:b/>
                      <w:sz w:val="20"/>
                      <w:szCs w:val="20"/>
                    </w:rPr>
                  </w:pPr>
                  <w:r>
                    <w:rPr>
                      <w:rFonts w:ascii="Arial" w:hAnsi="Arial" w:cs="Arial"/>
                      <w:b/>
                      <w:sz w:val="20"/>
                      <w:szCs w:val="20"/>
                    </w:rPr>
                    <w:t>16</w:t>
                  </w:r>
                </w:p>
              </w:tc>
              <w:tc>
                <w:tcPr>
                  <w:tcW w:w="4536" w:type="dxa"/>
                  <w:vAlign w:val="center"/>
                </w:tcPr>
                <w:p w:rsidR="00981489" w:rsidRPr="003F1D0D" w:rsidRDefault="00981489" w:rsidP="003F1D0D">
                  <w:pPr>
                    <w:jc w:val="both"/>
                    <w:rPr>
                      <w:rFonts w:ascii="Arial" w:hAnsi="Arial" w:cs="Arial"/>
                      <w:b/>
                      <w:i/>
                      <w:sz w:val="24"/>
                      <w:szCs w:val="24"/>
                    </w:rPr>
                  </w:pPr>
                  <w:r>
                    <w:rPr>
                      <w:rFonts w:ascii="Arial" w:hAnsi="Arial" w:cs="Arial"/>
                      <w:sz w:val="24"/>
                      <w:szCs w:val="24"/>
                    </w:rPr>
                    <w:t>Practicar la encu</w:t>
                  </w:r>
                  <w:r w:rsidR="003F1D0D">
                    <w:rPr>
                      <w:rFonts w:ascii="Arial" w:hAnsi="Arial" w:cs="Arial"/>
                      <w:sz w:val="24"/>
                      <w:szCs w:val="24"/>
                    </w:rPr>
                    <w:t xml:space="preserve">esta de satisfacción al cliente: </w:t>
                  </w:r>
                  <w:r w:rsidR="003F1D0D">
                    <w:rPr>
                      <w:rFonts w:ascii="Arial" w:hAnsi="Arial" w:cs="Arial"/>
                      <w:i/>
                      <w:sz w:val="24"/>
                      <w:szCs w:val="24"/>
                    </w:rPr>
                    <w:t>se practicó al 95% de los usuarios, faltando por encuestar únicamente el usuario de PAGLO.</w:t>
                  </w:r>
                </w:p>
              </w:tc>
              <w:tc>
                <w:tcPr>
                  <w:tcW w:w="1276" w:type="dxa"/>
                  <w:vAlign w:val="center"/>
                </w:tcPr>
                <w:p w:rsidR="00981489" w:rsidRDefault="003F1D0D" w:rsidP="00981489">
                  <w:pPr>
                    <w:jc w:val="center"/>
                    <w:rPr>
                      <w:rFonts w:ascii="Arial" w:hAnsi="Arial" w:cs="Arial"/>
                      <w:b/>
                      <w:sz w:val="24"/>
                      <w:szCs w:val="24"/>
                    </w:rPr>
                  </w:pPr>
                  <w:r>
                    <w:rPr>
                      <w:rFonts w:ascii="Arial" w:hAnsi="Arial" w:cs="Arial"/>
                      <w:b/>
                      <w:sz w:val="24"/>
                      <w:szCs w:val="24"/>
                    </w:rPr>
                    <w:t>E</w:t>
                  </w:r>
                </w:p>
              </w:tc>
            </w:tr>
          </w:tbl>
          <w:p w:rsidR="00981489" w:rsidRPr="00A70A42" w:rsidRDefault="00981489" w:rsidP="000B5094">
            <w:pPr>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5D7B1F">
              <w:rPr>
                <w:rFonts w:ascii="Arial" w:hAnsi="Arial" w:cs="Arial"/>
                <w:b/>
                <w:sz w:val="24"/>
                <w:szCs w:val="24"/>
              </w:rPr>
              <w:t>(ver carátula Nº 0</w:t>
            </w:r>
            <w:r w:rsidR="00761ECF">
              <w:rPr>
                <w:rFonts w:ascii="Arial" w:hAnsi="Arial" w:cs="Arial"/>
                <w:b/>
                <w:sz w:val="24"/>
                <w:szCs w:val="24"/>
              </w:rPr>
              <w:t>7</w:t>
            </w:r>
            <w:r w:rsidRPr="005863A2">
              <w:rPr>
                <w:rFonts w:ascii="Arial" w:hAnsi="Arial" w:cs="Arial"/>
                <w:b/>
                <w:sz w:val="24"/>
                <w:szCs w:val="24"/>
              </w:rPr>
              <w:t>).</w:t>
            </w:r>
          </w:p>
          <w:p w:rsidR="00F81E49" w:rsidRP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sidRPr="00F81E49">
              <w:rPr>
                <w:rFonts w:ascii="Arial" w:hAnsi="Arial" w:cs="Arial"/>
                <w:b/>
                <w:sz w:val="24"/>
                <w:szCs w:val="24"/>
              </w:rPr>
              <w:t xml:space="preserve">PRESUPUESTO: </w:t>
            </w:r>
            <w:r w:rsidRPr="00F81E49">
              <w:rPr>
                <w:rFonts w:ascii="Arial" w:hAnsi="Arial" w:cs="Arial"/>
                <w:sz w:val="24"/>
                <w:szCs w:val="24"/>
              </w:rPr>
              <w:t>ejecutad</w:t>
            </w:r>
            <w:r>
              <w:rPr>
                <w:rFonts w:ascii="Arial" w:hAnsi="Arial" w:cs="Arial"/>
                <w:sz w:val="24"/>
                <w:szCs w:val="24"/>
              </w:rPr>
              <w:t xml:space="preserve">o para el mes de </w:t>
            </w:r>
            <w:r w:rsidR="00D719EC">
              <w:rPr>
                <w:rFonts w:ascii="Arial" w:hAnsi="Arial" w:cs="Arial"/>
                <w:sz w:val="24"/>
                <w:szCs w:val="24"/>
              </w:rPr>
              <w:t>Agosto en un 88.69% y el consolidado de ejecución al año se presenta a la fecha en un 53.13%. Durante el mes de Agosto se causaron gastos laborales y se dejó de ejecutar un robro correspondiente a servicios de mensajería y telegramas.</w:t>
            </w:r>
          </w:p>
          <w:p w:rsidR="00F81E49" w:rsidRDefault="00F81E49" w:rsidP="00F81E4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 xml:space="preserve">SEGUIMIENTO A PROPUESTAS COMERCIALES: </w:t>
            </w:r>
            <w:r w:rsidR="00F43D76">
              <w:rPr>
                <w:rFonts w:ascii="Arial" w:hAnsi="Arial" w:cs="Arial"/>
                <w:sz w:val="24"/>
                <w:szCs w:val="24"/>
              </w:rPr>
              <w:t xml:space="preserve">se presenta para el mes de </w:t>
            </w:r>
            <w:r w:rsidR="00D719EC">
              <w:rPr>
                <w:rFonts w:ascii="Arial" w:hAnsi="Arial" w:cs="Arial"/>
                <w:sz w:val="24"/>
                <w:szCs w:val="24"/>
              </w:rPr>
              <w:t>Agosto un 120</w:t>
            </w:r>
            <w:r w:rsidR="00F43D76">
              <w:rPr>
                <w:rFonts w:ascii="Arial" w:hAnsi="Arial" w:cs="Arial"/>
                <w:sz w:val="24"/>
                <w:szCs w:val="24"/>
              </w:rPr>
              <w:t>% de cumplimiento.</w:t>
            </w:r>
            <w:r w:rsidR="00D719EC">
              <w:rPr>
                <w:rFonts w:ascii="Arial" w:hAnsi="Arial" w:cs="Arial"/>
                <w:sz w:val="24"/>
                <w:szCs w:val="24"/>
              </w:rPr>
              <w:t xml:space="preserve"> Se encuentra 5 propuestas abiertas, a las cuales se les realiza seguimiento permanente.</w:t>
            </w:r>
          </w:p>
          <w:p w:rsidR="004F1F3D" w:rsidRPr="00F43D76" w:rsidRDefault="00F81E49" w:rsidP="00D719EC">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OPORTUNIDAD DE RESPUESTA DE PQRS:</w:t>
            </w:r>
            <w:r>
              <w:rPr>
                <w:rFonts w:ascii="Arial" w:hAnsi="Arial" w:cs="Arial"/>
                <w:sz w:val="24"/>
                <w:szCs w:val="24"/>
              </w:rPr>
              <w:t xml:space="preserve"> para el mes de </w:t>
            </w:r>
            <w:r w:rsidR="00D719EC">
              <w:rPr>
                <w:rFonts w:ascii="Arial" w:hAnsi="Arial" w:cs="Arial"/>
                <w:sz w:val="24"/>
                <w:szCs w:val="24"/>
              </w:rPr>
              <w:t>agosto</w:t>
            </w:r>
            <w:r>
              <w:rPr>
                <w:rFonts w:ascii="Arial" w:hAnsi="Arial" w:cs="Arial"/>
                <w:sz w:val="24"/>
                <w:szCs w:val="24"/>
              </w:rPr>
              <w:t xml:space="preserve"> este indicador presenta c</w:t>
            </w:r>
            <w:r w:rsidR="00F43D76">
              <w:rPr>
                <w:rFonts w:ascii="Arial" w:hAnsi="Arial" w:cs="Arial"/>
                <w:sz w:val="24"/>
                <w:szCs w:val="24"/>
              </w:rPr>
              <w:t>umplimiento del 100%</w:t>
            </w:r>
            <w:r w:rsidR="0088730F">
              <w:rPr>
                <w:rFonts w:ascii="Arial" w:hAnsi="Arial" w:cs="Arial"/>
                <w:sz w:val="24"/>
                <w:szCs w:val="24"/>
              </w:rPr>
              <w:t>, esto obedece a que dentro del segundo semestre del año se han presentado 2 PQRS, las cuales fueron solucionadas durante los tiempos establecidos.</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520" w:type="dxa"/>
            <w:gridSpan w:val="6"/>
          </w:tcPr>
          <w:p w:rsidR="007E1562" w:rsidRDefault="007E1562" w:rsidP="00A70A42">
            <w:pPr>
              <w:jc w:val="both"/>
              <w:rPr>
                <w:rFonts w:ascii="Arial" w:hAnsi="Arial" w:cs="Arial"/>
                <w:sz w:val="24"/>
                <w:szCs w:val="24"/>
              </w:rPr>
            </w:pPr>
          </w:p>
          <w:p w:rsidR="00F33EF8" w:rsidRDefault="00F43D76" w:rsidP="00F33EF8">
            <w:pPr>
              <w:jc w:val="both"/>
              <w:rPr>
                <w:rFonts w:ascii="Arial" w:hAnsi="Arial" w:cs="Arial"/>
                <w:b/>
              </w:rPr>
            </w:pPr>
            <w:r>
              <w:rPr>
                <w:rFonts w:ascii="Arial" w:hAnsi="Arial" w:cs="Arial"/>
                <w:b/>
              </w:rPr>
              <w:t>Acta 07</w:t>
            </w:r>
            <w:r w:rsidR="00F33EF8">
              <w:rPr>
                <w:rFonts w:ascii="Arial" w:hAnsi="Arial" w:cs="Arial"/>
                <w:b/>
              </w:rPr>
              <w:t>:</w:t>
            </w:r>
            <w:r>
              <w:rPr>
                <w:rFonts w:ascii="Arial" w:hAnsi="Arial" w:cs="Arial"/>
                <w:b/>
              </w:rPr>
              <w:t xml:space="preserve"> PARA GERENCIA</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950542" w:rsidP="00F33EF8">
                  <w:pPr>
                    <w:jc w:val="center"/>
                    <w:rPr>
                      <w:rFonts w:ascii="Arial" w:hAnsi="Arial" w:cs="Arial"/>
                      <w:b/>
                      <w:sz w:val="20"/>
                      <w:szCs w:val="20"/>
                    </w:rPr>
                  </w:pPr>
                  <w:r>
                    <w:rPr>
                      <w:rFonts w:ascii="Arial" w:hAnsi="Arial" w:cs="Arial"/>
                      <w:b/>
                      <w:sz w:val="20"/>
                      <w:szCs w:val="20"/>
                    </w:rPr>
                    <w:t>17</w:t>
                  </w:r>
                </w:p>
              </w:tc>
              <w:tc>
                <w:tcPr>
                  <w:tcW w:w="4536" w:type="dxa"/>
                  <w:vAlign w:val="center"/>
                </w:tcPr>
                <w:p w:rsidR="00F33EF8" w:rsidRDefault="00F43D76" w:rsidP="00F33EF8">
                  <w:pPr>
                    <w:jc w:val="both"/>
                    <w:rPr>
                      <w:rFonts w:ascii="Arial" w:hAnsi="Arial" w:cs="Arial"/>
                      <w:b/>
                      <w:sz w:val="24"/>
                      <w:szCs w:val="24"/>
                    </w:rPr>
                  </w:pPr>
                  <w:r>
                    <w:rPr>
                      <w:rFonts w:ascii="Arial" w:hAnsi="Arial" w:cs="Arial"/>
                      <w:sz w:val="24"/>
                      <w:szCs w:val="24"/>
                    </w:rPr>
                    <w:t>Evaluar el concepto de revisoría fiscal sobre cálculo de la prima</w:t>
                  </w:r>
                  <w:r w:rsidR="00981489">
                    <w:rPr>
                      <w:rFonts w:ascii="Arial" w:hAnsi="Arial" w:cs="Arial"/>
                      <w:sz w:val="24"/>
                      <w:szCs w:val="24"/>
                    </w:rPr>
                    <w:t>.</w:t>
                  </w:r>
                </w:p>
              </w:tc>
              <w:tc>
                <w:tcPr>
                  <w:tcW w:w="1276" w:type="dxa"/>
                  <w:vAlign w:val="center"/>
                </w:tcPr>
                <w:p w:rsidR="00F33EF8" w:rsidRDefault="003F1D0D" w:rsidP="00F33EF8">
                  <w:pPr>
                    <w:jc w:val="center"/>
                    <w:rPr>
                      <w:rFonts w:ascii="Arial" w:hAnsi="Arial" w:cs="Arial"/>
                      <w:b/>
                      <w:sz w:val="24"/>
                      <w:szCs w:val="24"/>
                    </w:rPr>
                  </w:pPr>
                  <w:r>
                    <w:rPr>
                      <w:rFonts w:ascii="Arial" w:hAnsi="Arial" w:cs="Arial"/>
                      <w:b/>
                      <w:sz w:val="24"/>
                      <w:szCs w:val="24"/>
                    </w:rPr>
                    <w:t>E</w:t>
                  </w:r>
                </w:p>
              </w:tc>
            </w:tr>
          </w:tbl>
          <w:p w:rsidR="00CF7BAF" w:rsidRDefault="00CF7BAF" w:rsidP="00B950E6">
            <w:pPr>
              <w:jc w:val="both"/>
              <w:rPr>
                <w:rFonts w:ascii="Arial" w:hAnsi="Arial" w:cs="Arial"/>
                <w:sz w:val="24"/>
                <w:szCs w:val="24"/>
              </w:rPr>
            </w:pPr>
          </w:p>
          <w:p w:rsidR="00E2261B" w:rsidRDefault="0088730F" w:rsidP="00B922CF">
            <w:pPr>
              <w:numPr>
                <w:ilvl w:val="0"/>
                <w:numId w:val="17"/>
              </w:numPr>
              <w:tabs>
                <w:tab w:val="clear" w:pos="720"/>
              </w:tabs>
              <w:ind w:left="175" w:hanging="218"/>
              <w:jc w:val="both"/>
              <w:rPr>
                <w:rFonts w:ascii="Arial" w:hAnsi="Arial" w:cs="Arial"/>
                <w:sz w:val="24"/>
                <w:szCs w:val="24"/>
              </w:rPr>
            </w:pPr>
            <w:r>
              <w:rPr>
                <w:rFonts w:ascii="Arial" w:hAnsi="Arial" w:cs="Arial"/>
                <w:b/>
                <w:sz w:val="24"/>
                <w:szCs w:val="24"/>
              </w:rPr>
              <w:t xml:space="preserve">Encuesta de Satisfacción al cliente: </w:t>
            </w:r>
            <w:r>
              <w:rPr>
                <w:rFonts w:ascii="Arial" w:hAnsi="Arial" w:cs="Arial"/>
                <w:sz w:val="24"/>
                <w:szCs w:val="24"/>
              </w:rPr>
              <w:t xml:space="preserve">al presentarse la encuesta de satisfacción, resultaron hallazgos u observaciones comunes a las resultantes del 2019, se encuestaron las empresas que se encuentran operando, a excepción de la empresa </w:t>
            </w:r>
            <w:proofErr w:type="spellStart"/>
            <w:r>
              <w:rPr>
                <w:rFonts w:ascii="Arial" w:hAnsi="Arial" w:cs="Arial"/>
                <w:sz w:val="24"/>
                <w:szCs w:val="24"/>
              </w:rPr>
              <w:t>Panglo</w:t>
            </w:r>
            <w:proofErr w:type="spellEnd"/>
            <w:r>
              <w:rPr>
                <w:rFonts w:ascii="Arial" w:hAnsi="Arial" w:cs="Arial"/>
                <w:sz w:val="24"/>
                <w:szCs w:val="24"/>
              </w:rPr>
              <w:t>. Sin embargo dentro del procedimiento de satisfacción al cliente menciona que se exige una muestra del 100% de las empresas, por lo cual se determina que se cumple con lo que exige el procedimiento.</w:t>
            </w:r>
          </w:p>
          <w:p w:rsidR="0088730F" w:rsidRDefault="0088730F" w:rsidP="0088730F">
            <w:pPr>
              <w:ind w:left="175"/>
              <w:jc w:val="both"/>
              <w:rPr>
                <w:rFonts w:ascii="Arial" w:hAnsi="Arial" w:cs="Arial"/>
                <w:sz w:val="24"/>
                <w:szCs w:val="24"/>
              </w:rPr>
            </w:pPr>
            <w:r>
              <w:rPr>
                <w:rFonts w:ascii="Arial" w:hAnsi="Arial" w:cs="Arial"/>
                <w:sz w:val="24"/>
                <w:szCs w:val="24"/>
              </w:rPr>
              <w:t>Por otra parte, se identifica durante la realización del ejercicio, la necesidad de cambiar el contenido de la encuesta para el año siguiente, a fin de lograr una objetividad a la hora de poder identificar insumos necesarios para establecer las acciones de mejora a la que haya lugar, así como también evaluar los servicios prestados de todos los procesos y no solo enfocados a los 3 procesos que en la actualidad se evalúa.</w:t>
            </w:r>
          </w:p>
          <w:p w:rsidR="0088730F" w:rsidRDefault="00C057BF" w:rsidP="0088730F">
            <w:pPr>
              <w:ind w:left="175"/>
              <w:jc w:val="both"/>
              <w:rPr>
                <w:rFonts w:ascii="Arial" w:hAnsi="Arial" w:cs="Arial"/>
                <w:sz w:val="24"/>
                <w:szCs w:val="24"/>
              </w:rPr>
            </w:pPr>
            <w:r>
              <w:rPr>
                <w:rFonts w:ascii="Arial" w:hAnsi="Arial" w:cs="Arial"/>
                <w:sz w:val="24"/>
                <w:szCs w:val="24"/>
              </w:rPr>
              <w:t xml:space="preserve">Se identifica así mismo, la recurrencia en la observación en cuanto a la actitud de servicio de los colaboradores, para lo cual se recomienda evaluar las acciones levantadas el año anterior, con respecto a este hallazgo y evaluar la pertinencia y eficacia de las mismas, de tal </w:t>
            </w:r>
            <w:r>
              <w:rPr>
                <w:rFonts w:ascii="Arial" w:hAnsi="Arial" w:cs="Arial"/>
                <w:sz w:val="24"/>
                <w:szCs w:val="24"/>
              </w:rPr>
              <w:lastRenderedPageBreak/>
              <w:t>manera que se puedan levantar nuevas acciones que conlleven al mejoramiento de este aspecto.</w:t>
            </w:r>
          </w:p>
          <w:p w:rsidR="00C057BF" w:rsidRDefault="00C057BF" w:rsidP="0088730F">
            <w:pPr>
              <w:ind w:left="175"/>
              <w:jc w:val="both"/>
              <w:rPr>
                <w:rFonts w:ascii="Arial" w:hAnsi="Arial" w:cs="Arial"/>
                <w:sz w:val="24"/>
                <w:szCs w:val="24"/>
              </w:rPr>
            </w:pPr>
            <w:r>
              <w:rPr>
                <w:rFonts w:ascii="Arial" w:hAnsi="Arial" w:cs="Arial"/>
                <w:sz w:val="24"/>
                <w:szCs w:val="24"/>
              </w:rPr>
              <w:t>La información socializada durante el presente comité, acerca de los resultados de la encuesta, también llegará a las partes interesadas de cada proceso, vía correo electrónico, a fin de poder trabajar sobre los hallazgos resultantes.</w:t>
            </w:r>
          </w:p>
          <w:p w:rsidR="00C057BF" w:rsidRDefault="00C057BF" w:rsidP="0088730F">
            <w:pPr>
              <w:ind w:left="175"/>
              <w:jc w:val="both"/>
              <w:rPr>
                <w:rFonts w:ascii="Arial" w:hAnsi="Arial" w:cs="Arial"/>
                <w:sz w:val="24"/>
                <w:szCs w:val="24"/>
              </w:rPr>
            </w:pPr>
          </w:p>
          <w:p w:rsidR="00C057BF" w:rsidRDefault="00C057BF" w:rsidP="0088730F">
            <w:pPr>
              <w:ind w:left="175"/>
              <w:jc w:val="both"/>
              <w:rPr>
                <w:rFonts w:ascii="Arial" w:hAnsi="Arial" w:cs="Arial"/>
                <w:sz w:val="24"/>
                <w:szCs w:val="24"/>
              </w:rPr>
            </w:pPr>
            <w:r>
              <w:rPr>
                <w:rFonts w:ascii="Arial" w:hAnsi="Arial" w:cs="Arial"/>
                <w:sz w:val="24"/>
                <w:szCs w:val="24"/>
              </w:rPr>
              <w:t>Se presenta un incidencia recurrente en cuanto a la resolución de las solicitudes que los clientes radican para los procesos, manifestando en repetidas ocasiones el tiempo de respuesta extenso para solicitudes que pueden ser resultas en un menor tiempo, manifestando el cliente que la aplicación de los protocolos y conductos regulares establecidos por e</w:t>
            </w:r>
            <w:r w:rsidR="00645B57">
              <w:rPr>
                <w:rFonts w:ascii="Arial" w:hAnsi="Arial" w:cs="Arial"/>
                <w:sz w:val="24"/>
                <w:szCs w:val="24"/>
              </w:rPr>
              <w:t>l sistema, afectan la oportunidad de respuesta de algunas solicitudes simples radicadas. Sin embargo se resalta que para el proceso de Operaciones se presenta mejoría en la resolución oportuna de solicitudes.</w:t>
            </w:r>
          </w:p>
          <w:p w:rsidR="00645B57" w:rsidRDefault="00645B57" w:rsidP="0088730F">
            <w:pPr>
              <w:ind w:left="175"/>
              <w:jc w:val="both"/>
              <w:rPr>
                <w:rFonts w:ascii="Arial" w:hAnsi="Arial" w:cs="Arial"/>
                <w:sz w:val="24"/>
                <w:szCs w:val="24"/>
              </w:rPr>
            </w:pPr>
          </w:p>
          <w:p w:rsidR="00645B57" w:rsidRDefault="00645B57" w:rsidP="0088730F">
            <w:pPr>
              <w:ind w:left="175"/>
              <w:jc w:val="both"/>
              <w:rPr>
                <w:rFonts w:ascii="Arial" w:hAnsi="Arial" w:cs="Arial"/>
                <w:sz w:val="24"/>
                <w:szCs w:val="24"/>
              </w:rPr>
            </w:pPr>
            <w:r>
              <w:rPr>
                <w:rFonts w:ascii="Arial" w:hAnsi="Arial" w:cs="Arial"/>
                <w:sz w:val="24"/>
                <w:szCs w:val="24"/>
              </w:rPr>
              <w:t>Así también se repite el hallazgo en cuanto a déficit de conocimiento por parte de los analistas de operaciones, en cuanto a la resolución de las inquietudes del cliente en las labores diarias del mismo.</w:t>
            </w:r>
          </w:p>
          <w:p w:rsidR="00645B57" w:rsidRDefault="00645B57" w:rsidP="0088730F">
            <w:pPr>
              <w:ind w:left="175"/>
              <w:jc w:val="both"/>
              <w:rPr>
                <w:rFonts w:ascii="Arial" w:hAnsi="Arial" w:cs="Arial"/>
                <w:sz w:val="24"/>
                <w:szCs w:val="24"/>
              </w:rPr>
            </w:pPr>
          </w:p>
          <w:p w:rsidR="00645B57" w:rsidRPr="0088730F" w:rsidRDefault="00645B57" w:rsidP="0088730F">
            <w:pPr>
              <w:ind w:left="175"/>
              <w:jc w:val="both"/>
              <w:rPr>
                <w:rFonts w:ascii="Arial" w:hAnsi="Arial" w:cs="Arial"/>
                <w:sz w:val="24"/>
                <w:szCs w:val="24"/>
              </w:rPr>
            </w:pPr>
            <w:r>
              <w:rPr>
                <w:rFonts w:ascii="Arial" w:hAnsi="Arial" w:cs="Arial"/>
                <w:sz w:val="24"/>
                <w:szCs w:val="24"/>
              </w:rPr>
              <w:t>Se resalta que en los temas relacionados con el conocimiento con el manejo de la RCI, se evidenció un marcado mejoramiento, sin embargo si se observa que se hace necesario que el Director Técnico, fortalezca estos conocimientos de manera certificable, con el  objetivo de poder desarrollar en oportunidad las novedades que se presenten de la misma.</w:t>
            </w:r>
          </w:p>
          <w:p w:rsidR="0088730F" w:rsidRDefault="0088730F" w:rsidP="0088730F">
            <w:pPr>
              <w:ind w:left="175"/>
              <w:jc w:val="both"/>
              <w:rPr>
                <w:rFonts w:ascii="Arial" w:hAnsi="Arial" w:cs="Arial"/>
                <w:sz w:val="24"/>
                <w:szCs w:val="24"/>
              </w:rPr>
            </w:pPr>
          </w:p>
          <w:p w:rsidR="00645B57" w:rsidRDefault="00645B57" w:rsidP="0088730F">
            <w:pPr>
              <w:ind w:left="175"/>
              <w:jc w:val="both"/>
              <w:rPr>
                <w:rFonts w:ascii="Arial" w:hAnsi="Arial" w:cs="Arial"/>
                <w:sz w:val="24"/>
                <w:szCs w:val="24"/>
              </w:rPr>
            </w:pPr>
            <w:r>
              <w:rPr>
                <w:rFonts w:ascii="Arial" w:hAnsi="Arial" w:cs="Arial"/>
                <w:sz w:val="24"/>
                <w:szCs w:val="24"/>
              </w:rPr>
              <w:t>En cuanto a la aplicabilidad de la encuesta, algunos aspectos son evaluados a las personas</w:t>
            </w:r>
            <w:r w:rsidR="006C7584">
              <w:rPr>
                <w:rFonts w:ascii="Arial" w:hAnsi="Arial" w:cs="Arial"/>
                <w:sz w:val="24"/>
                <w:szCs w:val="24"/>
              </w:rPr>
              <w:t xml:space="preserve"> que no cuentan con relación continua o esporádica para con el área, siendo así se evidencia que la pregunta debe contar al menos con una opción de respuesta “no sabe, no responde”, lo anterior a razón de darle más objetividad a </w:t>
            </w:r>
            <w:r w:rsidR="006C7584">
              <w:rPr>
                <w:rFonts w:ascii="Arial" w:hAnsi="Arial" w:cs="Arial"/>
                <w:sz w:val="24"/>
                <w:szCs w:val="24"/>
              </w:rPr>
              <w:lastRenderedPageBreak/>
              <w:t>las respuestas de los encuestados y oportunidades reales  a los procesos evaluados para mejorar.</w:t>
            </w:r>
          </w:p>
          <w:p w:rsidR="00950542" w:rsidRDefault="00950542" w:rsidP="0088730F">
            <w:pPr>
              <w:ind w:left="175"/>
              <w:jc w:val="both"/>
              <w:rPr>
                <w:rFonts w:ascii="Arial" w:hAnsi="Arial" w:cs="Arial"/>
                <w:sz w:val="24"/>
                <w:szCs w:val="24"/>
              </w:rPr>
            </w:pPr>
          </w:p>
          <w:p w:rsidR="00950542" w:rsidRDefault="00950542" w:rsidP="0088730F">
            <w:pPr>
              <w:ind w:left="175"/>
              <w:jc w:val="both"/>
              <w:rPr>
                <w:rFonts w:ascii="Arial" w:hAnsi="Arial" w:cs="Arial"/>
                <w:sz w:val="24"/>
                <w:szCs w:val="24"/>
              </w:rPr>
            </w:pPr>
            <w:r>
              <w:rPr>
                <w:rFonts w:ascii="Arial" w:hAnsi="Arial" w:cs="Arial"/>
                <w:sz w:val="24"/>
                <w:szCs w:val="24"/>
              </w:rPr>
              <w:t>Este año aparece nuevamente la observación del cajero, en la cual se recomienda evaluar adicionalmente las consultas que ya se realizaron, el servicio de cajero de SERVIBANCA, el cual es una entidad que es neutra y funcionaria para cualquier banco.</w:t>
            </w:r>
          </w:p>
          <w:p w:rsidR="00950542" w:rsidRDefault="00950542" w:rsidP="0088730F">
            <w:pPr>
              <w:ind w:left="175"/>
              <w:jc w:val="both"/>
              <w:rPr>
                <w:rFonts w:ascii="Arial" w:hAnsi="Arial" w:cs="Arial"/>
                <w:sz w:val="24"/>
                <w:szCs w:val="24"/>
              </w:rPr>
            </w:pPr>
          </w:p>
          <w:p w:rsidR="00950542" w:rsidRDefault="00950542" w:rsidP="0088730F">
            <w:pPr>
              <w:ind w:left="175"/>
              <w:jc w:val="both"/>
              <w:rPr>
                <w:rFonts w:ascii="Arial" w:hAnsi="Arial" w:cs="Arial"/>
                <w:sz w:val="24"/>
                <w:szCs w:val="24"/>
              </w:rPr>
            </w:pPr>
            <w:r>
              <w:rPr>
                <w:rFonts w:ascii="Arial" w:hAnsi="Arial" w:cs="Arial"/>
                <w:sz w:val="24"/>
                <w:szCs w:val="24"/>
              </w:rPr>
              <w:t>Resulta también la sugerencia de poder tener una oficina médica, aprovechando que la mayoría de las empresas cuenta como entidad para ARL a SURA, lo anterior con el fin de tener un médico que pueda visitar las instalaciones y practicar las consultas de las personas que así lo requieran.</w:t>
            </w:r>
          </w:p>
          <w:p w:rsidR="00950542" w:rsidRDefault="00950542" w:rsidP="0088730F">
            <w:pPr>
              <w:ind w:left="175"/>
              <w:jc w:val="both"/>
              <w:rPr>
                <w:rFonts w:ascii="Arial" w:hAnsi="Arial" w:cs="Arial"/>
                <w:sz w:val="24"/>
                <w:szCs w:val="24"/>
              </w:rPr>
            </w:pPr>
          </w:p>
          <w:p w:rsidR="006C7584" w:rsidRPr="0088730F" w:rsidRDefault="006C7584" w:rsidP="0088730F">
            <w:pPr>
              <w:ind w:left="175"/>
              <w:jc w:val="both"/>
              <w:rPr>
                <w:rFonts w:ascii="Arial" w:hAnsi="Arial" w:cs="Arial"/>
                <w:sz w:val="24"/>
                <w:szCs w:val="24"/>
              </w:rPr>
            </w:pPr>
            <w:r>
              <w:rPr>
                <w:rFonts w:ascii="Arial" w:hAnsi="Arial" w:cs="Arial"/>
                <w:sz w:val="24"/>
                <w:szCs w:val="24"/>
              </w:rPr>
              <w:t xml:space="preserve">En conclusión </w:t>
            </w:r>
            <w:r w:rsidR="00950542">
              <w:rPr>
                <w:rFonts w:ascii="Arial" w:hAnsi="Arial" w:cs="Arial"/>
                <w:sz w:val="24"/>
                <w:szCs w:val="24"/>
              </w:rPr>
              <w:t>se reitera la importancia de cambiar el enfoque de la encuesta, tratando de lograr una recolección importante y que a su vez el resultado soporte bases solidad para la toma de acciones de mejora que realmente aporten avance a la compañía.</w:t>
            </w:r>
          </w:p>
        </w:tc>
      </w:tr>
    </w:tbl>
    <w:p w:rsidR="00CC5EA2" w:rsidRDefault="00CC5EA2"/>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04055C" w:rsidRPr="00312BCB" w:rsidTr="0004055C">
        <w:tc>
          <w:tcPr>
            <w:tcW w:w="4101" w:type="dxa"/>
          </w:tcPr>
          <w:p w:rsidR="0004055C" w:rsidRDefault="004E7CFF" w:rsidP="004E7CFF">
            <w:pPr>
              <w:jc w:val="both"/>
              <w:rPr>
                <w:rFonts w:ascii="Arial" w:hAnsi="Arial" w:cs="Arial"/>
                <w:sz w:val="24"/>
                <w:szCs w:val="24"/>
              </w:rPr>
            </w:pPr>
            <w:bookmarkStart w:id="0" w:name="_GoBack"/>
            <w:r>
              <w:rPr>
                <w:rFonts w:ascii="Arial" w:hAnsi="Arial" w:cs="Arial"/>
                <w:sz w:val="24"/>
                <w:szCs w:val="24"/>
              </w:rPr>
              <w:t>Realizar cambio de vidrio que se encuentra fragmentado en Operaciones, con prontitud.</w:t>
            </w:r>
            <w:bookmarkEnd w:id="0"/>
          </w:p>
        </w:tc>
        <w:tc>
          <w:tcPr>
            <w:tcW w:w="1418" w:type="dxa"/>
            <w:vAlign w:val="center"/>
          </w:tcPr>
          <w:p w:rsidR="0004055C" w:rsidRPr="004E7CFF" w:rsidRDefault="004E7CFF" w:rsidP="0004055C">
            <w:pPr>
              <w:jc w:val="center"/>
              <w:rPr>
                <w:rFonts w:ascii="Arial" w:hAnsi="Arial" w:cs="Arial"/>
                <w:sz w:val="24"/>
                <w:szCs w:val="24"/>
              </w:rPr>
            </w:pPr>
            <w:r w:rsidRPr="004E7CFF">
              <w:rPr>
                <w:rFonts w:ascii="Arial" w:hAnsi="Arial" w:cs="Arial"/>
                <w:sz w:val="24"/>
                <w:szCs w:val="24"/>
              </w:rPr>
              <w:t>10/10/2020</w:t>
            </w:r>
          </w:p>
        </w:tc>
        <w:tc>
          <w:tcPr>
            <w:tcW w:w="1577" w:type="dxa"/>
            <w:vAlign w:val="center"/>
          </w:tcPr>
          <w:p w:rsidR="0004055C" w:rsidRPr="004E7CFF" w:rsidRDefault="004E7CFF" w:rsidP="0004055C">
            <w:pPr>
              <w:jc w:val="center"/>
              <w:rPr>
                <w:rFonts w:ascii="Arial" w:hAnsi="Arial" w:cs="Arial"/>
                <w:sz w:val="24"/>
                <w:szCs w:val="24"/>
              </w:rPr>
            </w:pPr>
            <w:r w:rsidRPr="004E7CFF">
              <w:rPr>
                <w:rFonts w:ascii="Arial" w:hAnsi="Arial" w:cs="Arial"/>
                <w:sz w:val="24"/>
                <w:szCs w:val="24"/>
              </w:rPr>
              <w:t>Económico</w:t>
            </w:r>
          </w:p>
        </w:tc>
        <w:tc>
          <w:tcPr>
            <w:tcW w:w="2118" w:type="dxa"/>
            <w:vAlign w:val="center"/>
          </w:tcPr>
          <w:p w:rsidR="0004055C" w:rsidRPr="004E7CFF" w:rsidRDefault="004E7CFF" w:rsidP="0004055C">
            <w:pPr>
              <w:jc w:val="center"/>
              <w:rPr>
                <w:rFonts w:ascii="Arial" w:hAnsi="Arial" w:cs="Arial"/>
                <w:sz w:val="24"/>
                <w:szCs w:val="24"/>
              </w:rPr>
            </w:pPr>
            <w:r w:rsidRPr="004E7CFF">
              <w:rPr>
                <w:rFonts w:ascii="Arial" w:hAnsi="Arial" w:cs="Arial"/>
                <w:sz w:val="24"/>
                <w:szCs w:val="24"/>
              </w:rPr>
              <w:t>John David Giraldo</w:t>
            </w:r>
          </w:p>
        </w:tc>
      </w:tr>
      <w:tr w:rsidR="004E7CFF" w:rsidRPr="00312BCB" w:rsidTr="00373E4E">
        <w:tc>
          <w:tcPr>
            <w:tcW w:w="4101" w:type="dxa"/>
          </w:tcPr>
          <w:p w:rsidR="004E7CFF" w:rsidRPr="004E7CFF" w:rsidRDefault="004E7CFF" w:rsidP="004E7CFF">
            <w:pPr>
              <w:spacing w:after="160" w:line="259" w:lineRule="auto"/>
              <w:jc w:val="both"/>
              <w:rPr>
                <w:rFonts w:ascii="Arial" w:hAnsi="Arial" w:cs="Arial"/>
                <w:sz w:val="24"/>
                <w:szCs w:val="24"/>
              </w:rPr>
            </w:pPr>
            <w:r>
              <w:rPr>
                <w:rFonts w:ascii="Arial" w:hAnsi="Arial" w:cs="Arial"/>
                <w:sz w:val="24"/>
                <w:szCs w:val="24"/>
              </w:rPr>
              <w:t xml:space="preserve">Realizar </w:t>
            </w:r>
            <w:r w:rsidRPr="004E7CFF">
              <w:rPr>
                <w:rFonts w:ascii="Arial" w:hAnsi="Arial" w:cs="Arial"/>
                <w:sz w:val="24"/>
                <w:szCs w:val="24"/>
              </w:rPr>
              <w:t>envío de todos los indicadores manejados por el área de técnico, con el fin de comp</w:t>
            </w:r>
            <w:r>
              <w:rPr>
                <w:rFonts w:ascii="Arial" w:hAnsi="Arial" w:cs="Arial"/>
                <w:sz w:val="24"/>
                <w:szCs w:val="24"/>
              </w:rPr>
              <w:t>a</w:t>
            </w:r>
            <w:r w:rsidRPr="004E7CFF">
              <w:rPr>
                <w:rFonts w:ascii="Arial" w:hAnsi="Arial" w:cs="Arial"/>
                <w:sz w:val="24"/>
                <w:szCs w:val="24"/>
              </w:rPr>
              <w:t>rar los valores mes a mes entre estos y la matriz de indicadores que maneja SIG</w:t>
            </w:r>
            <w:r>
              <w:rPr>
                <w:rFonts w:ascii="Arial" w:hAnsi="Arial" w:cs="Arial"/>
                <w:sz w:val="24"/>
                <w:szCs w:val="24"/>
              </w:rPr>
              <w:t>.</w:t>
            </w:r>
          </w:p>
        </w:tc>
        <w:tc>
          <w:tcPr>
            <w:tcW w:w="1418" w:type="dxa"/>
            <w:vAlign w:val="center"/>
          </w:tcPr>
          <w:p w:rsidR="004E7CFF" w:rsidRPr="004E7CFF" w:rsidRDefault="004E7CFF" w:rsidP="004E7CFF">
            <w:pPr>
              <w:jc w:val="center"/>
              <w:rPr>
                <w:rFonts w:ascii="Arial" w:hAnsi="Arial" w:cs="Arial"/>
                <w:sz w:val="24"/>
                <w:szCs w:val="24"/>
              </w:rPr>
            </w:pPr>
            <w:r w:rsidRPr="004E7CFF">
              <w:rPr>
                <w:rFonts w:ascii="Arial" w:hAnsi="Arial" w:cs="Arial"/>
                <w:sz w:val="24"/>
                <w:szCs w:val="24"/>
              </w:rPr>
              <w:t>10/10/2020</w:t>
            </w:r>
          </w:p>
        </w:tc>
        <w:tc>
          <w:tcPr>
            <w:tcW w:w="1577"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N/A</w:t>
            </w:r>
          </w:p>
        </w:tc>
        <w:tc>
          <w:tcPr>
            <w:tcW w:w="2118" w:type="dxa"/>
            <w:vAlign w:val="center"/>
          </w:tcPr>
          <w:p w:rsidR="004E7CFF" w:rsidRPr="004E7CFF" w:rsidRDefault="004E7CFF" w:rsidP="004E7CFF">
            <w:pPr>
              <w:jc w:val="center"/>
              <w:rPr>
                <w:rFonts w:ascii="Arial" w:hAnsi="Arial" w:cs="Arial"/>
                <w:sz w:val="24"/>
                <w:szCs w:val="24"/>
              </w:rPr>
            </w:pPr>
            <w:r w:rsidRPr="004E7CFF">
              <w:rPr>
                <w:rFonts w:ascii="Arial" w:hAnsi="Arial" w:cs="Arial"/>
                <w:sz w:val="24"/>
                <w:szCs w:val="24"/>
              </w:rPr>
              <w:t>John David Giraldo</w:t>
            </w:r>
          </w:p>
        </w:tc>
      </w:tr>
      <w:tr w:rsidR="004E7CFF" w:rsidRPr="00312BCB" w:rsidTr="00373E4E">
        <w:tc>
          <w:tcPr>
            <w:tcW w:w="4101" w:type="dxa"/>
            <w:vAlign w:val="center"/>
          </w:tcPr>
          <w:p w:rsidR="004E7CFF" w:rsidRPr="00576DFD" w:rsidRDefault="004E7CFF" w:rsidP="004E7CFF">
            <w:pPr>
              <w:pStyle w:val="Prrafodelista"/>
              <w:ind w:left="34"/>
              <w:jc w:val="both"/>
              <w:rPr>
                <w:rFonts w:ascii="Arial" w:hAnsi="Arial" w:cs="Arial"/>
                <w:sz w:val="24"/>
                <w:szCs w:val="24"/>
              </w:rPr>
            </w:pPr>
            <w:r>
              <w:rPr>
                <w:rFonts w:ascii="Arial" w:hAnsi="Arial" w:cs="Arial"/>
                <w:sz w:val="24"/>
                <w:szCs w:val="24"/>
              </w:rPr>
              <w:t>Actualizar el presupuesto</w:t>
            </w:r>
          </w:p>
        </w:tc>
        <w:tc>
          <w:tcPr>
            <w:tcW w:w="1418"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10/10/2020</w:t>
            </w:r>
          </w:p>
        </w:tc>
        <w:tc>
          <w:tcPr>
            <w:tcW w:w="1577"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N/A</w:t>
            </w:r>
          </w:p>
        </w:tc>
        <w:tc>
          <w:tcPr>
            <w:tcW w:w="2118" w:type="dxa"/>
            <w:vAlign w:val="center"/>
          </w:tcPr>
          <w:p w:rsidR="004E7CFF" w:rsidRDefault="004E7CFF" w:rsidP="004E7CFF">
            <w:pPr>
              <w:jc w:val="center"/>
              <w:rPr>
                <w:rFonts w:ascii="Arial" w:hAnsi="Arial" w:cs="Arial"/>
                <w:sz w:val="24"/>
                <w:szCs w:val="24"/>
              </w:rPr>
            </w:pPr>
            <w:r>
              <w:rPr>
                <w:rFonts w:ascii="Arial" w:hAnsi="Arial" w:cs="Arial"/>
                <w:sz w:val="24"/>
                <w:szCs w:val="24"/>
              </w:rPr>
              <w:t>Jenny Vacca</w:t>
            </w:r>
          </w:p>
        </w:tc>
      </w:tr>
      <w:tr w:rsidR="004E7CFF" w:rsidRPr="00312BCB" w:rsidTr="00373E4E">
        <w:tc>
          <w:tcPr>
            <w:tcW w:w="4101" w:type="dxa"/>
          </w:tcPr>
          <w:p w:rsidR="004E7CFF" w:rsidRDefault="004E7CFF" w:rsidP="004E7CFF">
            <w:pPr>
              <w:jc w:val="both"/>
              <w:rPr>
                <w:rFonts w:ascii="Arial" w:hAnsi="Arial" w:cs="Arial"/>
                <w:sz w:val="24"/>
                <w:szCs w:val="24"/>
              </w:rPr>
            </w:pPr>
            <w:r>
              <w:rPr>
                <w:rFonts w:ascii="Arial" w:hAnsi="Arial" w:cs="Arial"/>
                <w:sz w:val="24"/>
                <w:szCs w:val="24"/>
              </w:rPr>
              <w:lastRenderedPageBreak/>
              <w:t xml:space="preserve">Realizar la revisión de la </w:t>
            </w:r>
            <w:r w:rsidRPr="004E7CFF">
              <w:rPr>
                <w:rFonts w:ascii="Arial" w:hAnsi="Arial" w:cs="Arial"/>
                <w:sz w:val="24"/>
                <w:szCs w:val="24"/>
              </w:rPr>
              <w:t>aplicación de estos gastos de escrituración y su aplicación al proceso Jurídico.</w:t>
            </w:r>
          </w:p>
        </w:tc>
        <w:tc>
          <w:tcPr>
            <w:tcW w:w="1418"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19/10/2020</w:t>
            </w:r>
          </w:p>
        </w:tc>
        <w:tc>
          <w:tcPr>
            <w:tcW w:w="1577"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N/A</w:t>
            </w:r>
          </w:p>
        </w:tc>
        <w:tc>
          <w:tcPr>
            <w:tcW w:w="2118" w:type="dxa"/>
            <w:vAlign w:val="center"/>
          </w:tcPr>
          <w:p w:rsidR="004E7CFF" w:rsidRDefault="004E7CFF" w:rsidP="004E7CFF">
            <w:pPr>
              <w:jc w:val="center"/>
              <w:rPr>
                <w:rFonts w:ascii="Arial" w:hAnsi="Arial" w:cs="Arial"/>
                <w:sz w:val="24"/>
                <w:szCs w:val="24"/>
              </w:rPr>
            </w:pPr>
            <w:r>
              <w:rPr>
                <w:rFonts w:ascii="Arial" w:hAnsi="Arial" w:cs="Arial"/>
                <w:sz w:val="24"/>
                <w:szCs w:val="24"/>
              </w:rPr>
              <w:t>Yuliana Garzón</w:t>
            </w:r>
          </w:p>
        </w:tc>
      </w:tr>
      <w:tr w:rsidR="004E7CFF" w:rsidRPr="00312BCB" w:rsidTr="00373E4E">
        <w:tc>
          <w:tcPr>
            <w:tcW w:w="4101" w:type="dxa"/>
          </w:tcPr>
          <w:p w:rsidR="004E7CFF" w:rsidRPr="004E7CFF" w:rsidRDefault="004E7CFF" w:rsidP="004E7CFF">
            <w:pPr>
              <w:jc w:val="both"/>
              <w:rPr>
                <w:rFonts w:ascii="Arial" w:hAnsi="Arial" w:cs="Arial"/>
                <w:sz w:val="24"/>
                <w:szCs w:val="24"/>
              </w:rPr>
            </w:pPr>
            <w:r w:rsidRPr="004E7CFF">
              <w:rPr>
                <w:rFonts w:ascii="Arial" w:hAnsi="Arial" w:cs="Arial"/>
                <w:sz w:val="24"/>
                <w:szCs w:val="24"/>
              </w:rPr>
              <w:t>Ejecutar simulacro de incumplimiento de requisito legal</w:t>
            </w:r>
            <w:r>
              <w:rPr>
                <w:rFonts w:ascii="Arial" w:hAnsi="Arial" w:cs="Arial"/>
                <w:sz w:val="24"/>
                <w:szCs w:val="24"/>
              </w:rPr>
              <w:t>.</w:t>
            </w:r>
          </w:p>
        </w:tc>
        <w:tc>
          <w:tcPr>
            <w:tcW w:w="1418"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30/09/2020</w:t>
            </w:r>
          </w:p>
        </w:tc>
        <w:tc>
          <w:tcPr>
            <w:tcW w:w="1577" w:type="dxa"/>
            <w:vAlign w:val="center"/>
          </w:tcPr>
          <w:p w:rsidR="004E7CFF" w:rsidRPr="004E7CFF" w:rsidRDefault="004E7CFF" w:rsidP="004E7CFF">
            <w:pPr>
              <w:jc w:val="center"/>
              <w:rPr>
                <w:rFonts w:ascii="Arial" w:hAnsi="Arial" w:cs="Arial"/>
                <w:sz w:val="24"/>
                <w:szCs w:val="24"/>
              </w:rPr>
            </w:pPr>
            <w:r>
              <w:rPr>
                <w:rFonts w:ascii="Arial" w:hAnsi="Arial" w:cs="Arial"/>
                <w:sz w:val="24"/>
                <w:szCs w:val="24"/>
              </w:rPr>
              <w:t>N/A</w:t>
            </w:r>
          </w:p>
        </w:tc>
        <w:tc>
          <w:tcPr>
            <w:tcW w:w="2118" w:type="dxa"/>
            <w:vAlign w:val="center"/>
          </w:tcPr>
          <w:p w:rsidR="004E7CFF" w:rsidRDefault="004E7CFF" w:rsidP="004E7CFF">
            <w:pPr>
              <w:jc w:val="center"/>
              <w:rPr>
                <w:rFonts w:ascii="Arial" w:hAnsi="Arial" w:cs="Arial"/>
                <w:sz w:val="24"/>
                <w:szCs w:val="24"/>
              </w:rPr>
            </w:pPr>
            <w:r>
              <w:rPr>
                <w:rFonts w:ascii="Arial" w:hAnsi="Arial" w:cs="Arial"/>
                <w:sz w:val="24"/>
                <w:szCs w:val="24"/>
              </w:rPr>
              <w:t>Jenny Vacca</w:t>
            </w:r>
          </w:p>
          <w:p w:rsidR="004E7CFF" w:rsidRDefault="004E7CFF" w:rsidP="004E7CFF">
            <w:pPr>
              <w:jc w:val="center"/>
              <w:rPr>
                <w:rFonts w:ascii="Arial" w:hAnsi="Arial" w:cs="Arial"/>
                <w:sz w:val="24"/>
                <w:szCs w:val="24"/>
              </w:rPr>
            </w:pPr>
            <w:r>
              <w:rPr>
                <w:rFonts w:ascii="Arial" w:hAnsi="Arial" w:cs="Arial"/>
                <w:sz w:val="24"/>
                <w:szCs w:val="24"/>
              </w:rPr>
              <w:t>Yuly Ríos</w:t>
            </w:r>
          </w:p>
        </w:tc>
      </w:tr>
      <w:tr w:rsidR="00476421" w:rsidRPr="00312BCB" w:rsidTr="00373E4E">
        <w:tc>
          <w:tcPr>
            <w:tcW w:w="4101" w:type="dxa"/>
          </w:tcPr>
          <w:p w:rsidR="00476421" w:rsidRPr="00476421" w:rsidRDefault="00476421" w:rsidP="00476421">
            <w:pPr>
              <w:jc w:val="both"/>
              <w:rPr>
                <w:rFonts w:ascii="Arial" w:hAnsi="Arial" w:cs="Arial"/>
                <w:sz w:val="24"/>
                <w:szCs w:val="24"/>
              </w:rPr>
            </w:pPr>
            <w:r w:rsidRPr="00476421">
              <w:rPr>
                <w:rFonts w:ascii="Arial" w:hAnsi="Arial" w:cs="Arial"/>
                <w:sz w:val="24"/>
                <w:szCs w:val="24"/>
              </w:rPr>
              <w:t>Iniciar las labores de revisión actualización aplicable de la matriz de requisitos legales.</w:t>
            </w:r>
          </w:p>
        </w:tc>
        <w:tc>
          <w:tcPr>
            <w:tcW w:w="1418" w:type="dxa"/>
            <w:vAlign w:val="center"/>
          </w:tcPr>
          <w:p w:rsidR="00476421" w:rsidRPr="00476421" w:rsidRDefault="00476421" w:rsidP="00476421">
            <w:pPr>
              <w:jc w:val="center"/>
              <w:rPr>
                <w:rFonts w:ascii="Arial" w:hAnsi="Arial" w:cs="Arial"/>
                <w:sz w:val="24"/>
                <w:szCs w:val="24"/>
              </w:rPr>
            </w:pPr>
            <w:r w:rsidRPr="00476421">
              <w:rPr>
                <w:rFonts w:ascii="Arial" w:hAnsi="Arial" w:cs="Arial"/>
                <w:sz w:val="24"/>
                <w:szCs w:val="24"/>
              </w:rPr>
              <w:t>01/10/2020</w:t>
            </w:r>
          </w:p>
        </w:tc>
        <w:tc>
          <w:tcPr>
            <w:tcW w:w="1577" w:type="dxa"/>
            <w:vAlign w:val="center"/>
          </w:tcPr>
          <w:p w:rsidR="00476421" w:rsidRPr="004E7CFF" w:rsidRDefault="00476421" w:rsidP="00476421">
            <w:pPr>
              <w:jc w:val="center"/>
              <w:rPr>
                <w:rFonts w:ascii="Arial" w:hAnsi="Arial" w:cs="Arial"/>
                <w:sz w:val="24"/>
                <w:szCs w:val="24"/>
              </w:rPr>
            </w:pPr>
            <w:r>
              <w:rPr>
                <w:rFonts w:ascii="Arial" w:hAnsi="Arial" w:cs="Arial"/>
                <w:sz w:val="24"/>
                <w:szCs w:val="24"/>
              </w:rPr>
              <w:t>N/A</w:t>
            </w:r>
          </w:p>
        </w:tc>
        <w:tc>
          <w:tcPr>
            <w:tcW w:w="2118" w:type="dxa"/>
            <w:vAlign w:val="center"/>
          </w:tcPr>
          <w:p w:rsidR="00476421" w:rsidRDefault="00476421" w:rsidP="00476421">
            <w:pPr>
              <w:jc w:val="center"/>
              <w:rPr>
                <w:rFonts w:ascii="Arial" w:hAnsi="Arial" w:cs="Arial"/>
                <w:sz w:val="24"/>
                <w:szCs w:val="24"/>
              </w:rPr>
            </w:pPr>
            <w:r>
              <w:rPr>
                <w:rFonts w:ascii="Arial" w:hAnsi="Arial" w:cs="Arial"/>
                <w:sz w:val="24"/>
                <w:szCs w:val="24"/>
              </w:rPr>
              <w:t>Jenny Vacca</w:t>
            </w:r>
          </w:p>
        </w:tc>
      </w:tr>
      <w:tr w:rsidR="00476421" w:rsidRPr="00312BCB" w:rsidTr="00476421">
        <w:tc>
          <w:tcPr>
            <w:tcW w:w="4101" w:type="dxa"/>
            <w:vAlign w:val="center"/>
          </w:tcPr>
          <w:p w:rsidR="00476421" w:rsidRPr="00476421" w:rsidRDefault="00476421" w:rsidP="00476421">
            <w:pPr>
              <w:rPr>
                <w:rFonts w:ascii="Arial" w:hAnsi="Arial" w:cs="Arial"/>
                <w:sz w:val="24"/>
                <w:szCs w:val="24"/>
              </w:rPr>
            </w:pPr>
            <w:r w:rsidRPr="00476421">
              <w:rPr>
                <w:rFonts w:ascii="Arial" w:hAnsi="Arial" w:cs="Arial"/>
                <w:sz w:val="24"/>
                <w:szCs w:val="24"/>
              </w:rPr>
              <w:t>Elaborar un acta de liquidación de contrato</w:t>
            </w:r>
            <w:r>
              <w:rPr>
                <w:rFonts w:ascii="Arial" w:hAnsi="Arial" w:cs="Arial"/>
                <w:sz w:val="24"/>
                <w:szCs w:val="24"/>
              </w:rPr>
              <w:t>, del proveedor Luis David Godoy.</w:t>
            </w:r>
          </w:p>
        </w:tc>
        <w:tc>
          <w:tcPr>
            <w:tcW w:w="1418" w:type="dxa"/>
            <w:vAlign w:val="center"/>
          </w:tcPr>
          <w:p w:rsidR="00476421" w:rsidRPr="00476421" w:rsidRDefault="00476421" w:rsidP="00476421">
            <w:pPr>
              <w:jc w:val="center"/>
              <w:rPr>
                <w:rFonts w:ascii="Arial" w:hAnsi="Arial" w:cs="Arial"/>
                <w:sz w:val="24"/>
                <w:szCs w:val="24"/>
              </w:rPr>
            </w:pPr>
            <w:r>
              <w:rPr>
                <w:rFonts w:ascii="Arial" w:hAnsi="Arial" w:cs="Arial"/>
                <w:sz w:val="24"/>
                <w:szCs w:val="24"/>
              </w:rPr>
              <w:t>10/10/2020</w:t>
            </w:r>
          </w:p>
        </w:tc>
        <w:tc>
          <w:tcPr>
            <w:tcW w:w="1577" w:type="dxa"/>
            <w:vAlign w:val="center"/>
          </w:tcPr>
          <w:p w:rsidR="00476421" w:rsidRDefault="00476421" w:rsidP="00476421">
            <w:pPr>
              <w:jc w:val="center"/>
              <w:rPr>
                <w:rFonts w:ascii="Arial" w:hAnsi="Arial" w:cs="Arial"/>
                <w:sz w:val="24"/>
                <w:szCs w:val="24"/>
              </w:rPr>
            </w:pPr>
            <w:r>
              <w:rPr>
                <w:rFonts w:ascii="Arial" w:hAnsi="Arial" w:cs="Arial"/>
                <w:sz w:val="24"/>
                <w:szCs w:val="24"/>
              </w:rPr>
              <w:t>N/A</w:t>
            </w:r>
          </w:p>
        </w:tc>
        <w:tc>
          <w:tcPr>
            <w:tcW w:w="2118" w:type="dxa"/>
            <w:vAlign w:val="center"/>
          </w:tcPr>
          <w:p w:rsidR="00476421" w:rsidRDefault="00476421" w:rsidP="00476421">
            <w:pPr>
              <w:jc w:val="center"/>
              <w:rPr>
                <w:rFonts w:ascii="Arial" w:hAnsi="Arial" w:cs="Arial"/>
                <w:sz w:val="24"/>
                <w:szCs w:val="24"/>
              </w:rPr>
            </w:pPr>
            <w:r>
              <w:rPr>
                <w:rFonts w:ascii="Arial" w:hAnsi="Arial" w:cs="Arial"/>
                <w:sz w:val="24"/>
                <w:szCs w:val="24"/>
              </w:rPr>
              <w:t>Jenny Vacca</w:t>
            </w:r>
          </w:p>
          <w:p w:rsidR="00476421" w:rsidRDefault="00476421" w:rsidP="00476421">
            <w:pPr>
              <w:jc w:val="center"/>
              <w:rPr>
                <w:rFonts w:ascii="Arial" w:hAnsi="Arial" w:cs="Arial"/>
                <w:sz w:val="24"/>
                <w:szCs w:val="24"/>
              </w:rPr>
            </w:pPr>
            <w:r>
              <w:rPr>
                <w:rFonts w:ascii="Arial" w:hAnsi="Arial" w:cs="Arial"/>
                <w:sz w:val="24"/>
                <w:szCs w:val="24"/>
              </w:rPr>
              <w:t>John David Giraldo</w:t>
            </w:r>
          </w:p>
        </w:tc>
      </w:tr>
      <w:tr w:rsidR="00465008" w:rsidRPr="00312BCB" w:rsidTr="00373E4E">
        <w:tc>
          <w:tcPr>
            <w:tcW w:w="4101" w:type="dxa"/>
          </w:tcPr>
          <w:p w:rsidR="00465008" w:rsidRPr="00476421" w:rsidRDefault="00465008" w:rsidP="00465008">
            <w:pPr>
              <w:jc w:val="both"/>
              <w:rPr>
                <w:rFonts w:ascii="Arial" w:hAnsi="Arial" w:cs="Arial"/>
                <w:sz w:val="24"/>
                <w:szCs w:val="24"/>
              </w:rPr>
            </w:pPr>
            <w:r>
              <w:rPr>
                <w:rFonts w:ascii="Arial" w:hAnsi="Arial" w:cs="Arial"/>
                <w:sz w:val="24"/>
                <w:szCs w:val="24"/>
              </w:rPr>
              <w:t xml:space="preserve">Realizar </w:t>
            </w:r>
            <w:r w:rsidRPr="00476421">
              <w:rPr>
                <w:rFonts w:ascii="Arial" w:hAnsi="Arial" w:cs="Arial"/>
                <w:sz w:val="24"/>
                <w:szCs w:val="24"/>
              </w:rPr>
              <w:t>asignación del suplente</w:t>
            </w:r>
            <w:r>
              <w:rPr>
                <w:rFonts w:ascii="Arial" w:hAnsi="Arial" w:cs="Arial"/>
                <w:sz w:val="24"/>
                <w:szCs w:val="24"/>
              </w:rPr>
              <w:t xml:space="preserve"> del oficial de cumplimiento durante la próxima asamblea</w:t>
            </w:r>
            <w:r w:rsidRPr="00476421">
              <w:rPr>
                <w:rFonts w:ascii="Arial" w:hAnsi="Arial" w:cs="Arial"/>
                <w:sz w:val="24"/>
                <w:szCs w:val="24"/>
              </w:rPr>
              <w:t xml:space="preserve">, </w:t>
            </w:r>
            <w:r>
              <w:rPr>
                <w:rFonts w:ascii="Arial" w:hAnsi="Arial" w:cs="Arial"/>
                <w:sz w:val="24"/>
                <w:szCs w:val="24"/>
              </w:rPr>
              <w:t>debe quedar registrado en actas.</w:t>
            </w:r>
          </w:p>
        </w:tc>
        <w:tc>
          <w:tcPr>
            <w:tcW w:w="1418" w:type="dxa"/>
            <w:vAlign w:val="center"/>
          </w:tcPr>
          <w:p w:rsidR="00465008" w:rsidRPr="00476421" w:rsidRDefault="00465008" w:rsidP="00465008">
            <w:pPr>
              <w:jc w:val="center"/>
              <w:rPr>
                <w:rFonts w:ascii="Arial" w:hAnsi="Arial" w:cs="Arial"/>
                <w:sz w:val="24"/>
                <w:szCs w:val="24"/>
              </w:rPr>
            </w:pPr>
            <w:r>
              <w:rPr>
                <w:rFonts w:ascii="Arial" w:hAnsi="Arial" w:cs="Arial"/>
                <w:sz w:val="24"/>
                <w:szCs w:val="24"/>
              </w:rPr>
              <w:t>2021</w:t>
            </w:r>
          </w:p>
        </w:tc>
        <w:tc>
          <w:tcPr>
            <w:tcW w:w="1577" w:type="dxa"/>
            <w:vAlign w:val="center"/>
          </w:tcPr>
          <w:p w:rsidR="00465008" w:rsidRPr="004E7CFF" w:rsidRDefault="00465008" w:rsidP="00465008">
            <w:pPr>
              <w:jc w:val="center"/>
              <w:rPr>
                <w:rFonts w:ascii="Arial" w:hAnsi="Arial" w:cs="Arial"/>
                <w:sz w:val="24"/>
                <w:szCs w:val="24"/>
              </w:rPr>
            </w:pPr>
            <w:r>
              <w:rPr>
                <w:rFonts w:ascii="Arial" w:hAnsi="Arial" w:cs="Arial"/>
                <w:sz w:val="24"/>
                <w:szCs w:val="24"/>
              </w:rPr>
              <w:t>N/A</w:t>
            </w:r>
          </w:p>
        </w:tc>
        <w:tc>
          <w:tcPr>
            <w:tcW w:w="2118" w:type="dxa"/>
            <w:vAlign w:val="center"/>
          </w:tcPr>
          <w:p w:rsidR="00465008" w:rsidRDefault="00465008" w:rsidP="00465008">
            <w:pPr>
              <w:jc w:val="center"/>
              <w:rPr>
                <w:rFonts w:ascii="Arial" w:hAnsi="Arial" w:cs="Arial"/>
                <w:sz w:val="24"/>
                <w:szCs w:val="24"/>
              </w:rPr>
            </w:pPr>
            <w:r>
              <w:rPr>
                <w:rFonts w:ascii="Arial" w:hAnsi="Arial" w:cs="Arial"/>
                <w:sz w:val="24"/>
                <w:szCs w:val="24"/>
              </w:rPr>
              <w:t>Jenny Vacca</w:t>
            </w:r>
          </w:p>
        </w:tc>
      </w:tr>
      <w:tr w:rsidR="00465008" w:rsidRPr="00312BCB" w:rsidTr="00373E4E">
        <w:tc>
          <w:tcPr>
            <w:tcW w:w="4101" w:type="dxa"/>
          </w:tcPr>
          <w:p w:rsidR="00465008" w:rsidRPr="00476421" w:rsidRDefault="00465008" w:rsidP="00465008">
            <w:pPr>
              <w:jc w:val="both"/>
              <w:rPr>
                <w:rFonts w:ascii="Arial" w:hAnsi="Arial" w:cs="Arial"/>
                <w:sz w:val="24"/>
                <w:szCs w:val="24"/>
              </w:rPr>
            </w:pPr>
            <w:r>
              <w:rPr>
                <w:rFonts w:ascii="Arial" w:hAnsi="Arial" w:cs="Arial"/>
                <w:sz w:val="24"/>
                <w:szCs w:val="24"/>
              </w:rPr>
              <w:t>Enviar los hallazgos de la encuesta de satisfacción al cliente, a las partes interesadas.</w:t>
            </w:r>
          </w:p>
        </w:tc>
        <w:tc>
          <w:tcPr>
            <w:tcW w:w="1418" w:type="dxa"/>
            <w:vAlign w:val="center"/>
          </w:tcPr>
          <w:p w:rsidR="00465008" w:rsidRPr="00476421" w:rsidRDefault="00465008" w:rsidP="00465008">
            <w:pPr>
              <w:jc w:val="center"/>
              <w:rPr>
                <w:rFonts w:ascii="Arial" w:hAnsi="Arial" w:cs="Arial"/>
                <w:sz w:val="24"/>
                <w:szCs w:val="24"/>
              </w:rPr>
            </w:pPr>
            <w:r>
              <w:rPr>
                <w:rFonts w:ascii="Arial" w:hAnsi="Arial" w:cs="Arial"/>
                <w:sz w:val="24"/>
                <w:szCs w:val="24"/>
              </w:rPr>
              <w:t>10/10/2020</w:t>
            </w:r>
          </w:p>
        </w:tc>
        <w:tc>
          <w:tcPr>
            <w:tcW w:w="1577" w:type="dxa"/>
            <w:vAlign w:val="center"/>
          </w:tcPr>
          <w:p w:rsidR="00465008" w:rsidRPr="004E7CFF" w:rsidRDefault="00465008" w:rsidP="00465008">
            <w:pPr>
              <w:jc w:val="center"/>
              <w:rPr>
                <w:rFonts w:ascii="Arial" w:hAnsi="Arial" w:cs="Arial"/>
                <w:sz w:val="24"/>
                <w:szCs w:val="24"/>
              </w:rPr>
            </w:pPr>
            <w:r>
              <w:rPr>
                <w:rFonts w:ascii="Arial" w:hAnsi="Arial" w:cs="Arial"/>
                <w:sz w:val="24"/>
                <w:szCs w:val="24"/>
              </w:rPr>
              <w:t>N/A</w:t>
            </w:r>
          </w:p>
        </w:tc>
        <w:tc>
          <w:tcPr>
            <w:tcW w:w="2118" w:type="dxa"/>
            <w:vAlign w:val="center"/>
          </w:tcPr>
          <w:p w:rsidR="00465008" w:rsidRDefault="00465008" w:rsidP="00465008">
            <w:pPr>
              <w:jc w:val="center"/>
              <w:rPr>
                <w:rFonts w:ascii="Arial" w:hAnsi="Arial" w:cs="Arial"/>
                <w:sz w:val="24"/>
                <w:szCs w:val="24"/>
              </w:rPr>
            </w:pPr>
            <w:r>
              <w:rPr>
                <w:rFonts w:ascii="Arial" w:hAnsi="Arial" w:cs="Arial"/>
                <w:sz w:val="24"/>
                <w:szCs w:val="24"/>
              </w:rPr>
              <w:t>Juliana García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465008" w:rsidP="007A54C5">
            <w:pPr>
              <w:jc w:val="center"/>
              <w:rPr>
                <w:rFonts w:ascii="Arial" w:hAnsi="Arial" w:cs="Arial"/>
                <w:b/>
                <w:sz w:val="18"/>
                <w:szCs w:val="18"/>
              </w:rPr>
            </w:pPr>
            <w:r>
              <w:rPr>
                <w:rFonts w:ascii="Arial" w:hAnsi="Arial" w:cs="Arial"/>
                <w:sz w:val="18"/>
                <w:szCs w:val="18"/>
              </w:rPr>
              <w:t>9</w:t>
            </w:r>
            <w:r w:rsidR="00F57F3F">
              <w:rPr>
                <w:rFonts w:ascii="Arial" w:hAnsi="Arial" w:cs="Arial"/>
                <w:sz w:val="18"/>
                <w:szCs w:val="18"/>
              </w:rPr>
              <w:t>/</w:t>
            </w:r>
            <w:r>
              <w:rPr>
                <w:rFonts w:ascii="Arial" w:hAnsi="Arial" w:cs="Arial"/>
                <w:sz w:val="18"/>
                <w:szCs w:val="18"/>
              </w:rPr>
              <w:t>17</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52.94</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5F21E5" w:rsidRDefault="00580FEC" w:rsidP="00580FEC">
      <w:pPr>
        <w:ind w:left="-426"/>
      </w:pPr>
      <w:r>
        <w:rPr>
          <w:noProof/>
          <w:lang w:eastAsia="es-CO"/>
        </w:rPr>
        <w:lastRenderedPageBreak/>
        <w:drawing>
          <wp:inline distT="0" distB="0" distL="0" distR="0">
            <wp:extent cx="6362700" cy="3909695"/>
            <wp:effectExtent l="0" t="0" r="0" b="0"/>
            <wp:docPr id="1" name="Imagen 1" descr="https://lh3.googleusercontent.com/-5uxfA4Rpj5g/X3NZevosf5I/AAAAAAAAAzk/7c5ngCeaTpQRM02H_y1-MRCHDlDmavfAgCK8BGAsYHg/s512/2020-0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uxfA4Rpj5g/X3NZevosf5I/AAAAAAAAAzk/7c5ngCeaTpQRM02H_y1-MRCHDlDmavfAgCK8BGAsYHg/s512/2020-09-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9879" cy="3938685"/>
                    </a:xfrm>
                    <a:prstGeom prst="rect">
                      <a:avLst/>
                    </a:prstGeom>
                    <a:noFill/>
                    <a:ln>
                      <a:noFill/>
                    </a:ln>
                  </pic:spPr>
                </pic:pic>
              </a:graphicData>
            </a:graphic>
          </wp:inline>
        </w:drawing>
      </w:r>
    </w:p>
    <w:p w:rsidR="00C74D8A" w:rsidRDefault="00580FEC" w:rsidP="00465008">
      <w:pPr>
        <w:ind w:left="-426"/>
      </w:pPr>
      <w:r>
        <w:rPr>
          <w:noProof/>
          <w:lang w:eastAsia="es-CO"/>
        </w:rPr>
        <w:drawing>
          <wp:inline distT="0" distB="0" distL="0" distR="0">
            <wp:extent cx="6343650" cy="3072765"/>
            <wp:effectExtent l="0" t="0" r="0" b="0"/>
            <wp:docPr id="2" name="Imagen 2" descr="https://lh3.googleusercontent.com/-KJdTNQTQrVM/X3NBjGFFfuI/AAAAAAAAA4w/8pOM8ouWnig8s5z3cKc9bcQgwKwTQs1qACK8BGAsYHg/s512/Captura%2Bde%2Bpantalla%2B%252857%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JdTNQTQrVM/X3NBjGFFfuI/AAAAAAAAA4w/8pOM8ouWnig8s5z3cKc9bcQgwKwTQs1qACK8BGAsYHg/s512/Captura%2Bde%2Bpantalla%2B%252857%25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656" cy="3093596"/>
                    </a:xfrm>
                    <a:prstGeom prst="rect">
                      <a:avLst/>
                    </a:prstGeom>
                    <a:noFill/>
                    <a:ln>
                      <a:noFill/>
                    </a:ln>
                  </pic:spPr>
                </pic:pic>
              </a:graphicData>
            </a:graphic>
          </wp:inline>
        </w:drawing>
      </w:r>
    </w:p>
    <w:sectPr w:rsidR="00C74D8A"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1B0" w:rsidRDefault="00F831B0" w:rsidP="00DC7D25">
      <w:pPr>
        <w:spacing w:after="0" w:line="240" w:lineRule="auto"/>
      </w:pPr>
      <w:r>
        <w:separator/>
      </w:r>
    </w:p>
  </w:endnote>
  <w:endnote w:type="continuationSeparator" w:id="0">
    <w:p w:rsidR="00F831B0" w:rsidRDefault="00F831B0"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1B0" w:rsidRDefault="00F831B0" w:rsidP="00DC7D25">
      <w:pPr>
        <w:spacing w:after="0" w:line="240" w:lineRule="auto"/>
      </w:pPr>
      <w:r>
        <w:separator/>
      </w:r>
    </w:p>
  </w:footnote>
  <w:footnote w:type="continuationSeparator" w:id="0">
    <w:p w:rsidR="00F831B0" w:rsidRDefault="00F831B0"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45B57"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45B57" w:rsidRDefault="00645B57"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5B57" w:rsidRPr="00F446A0" w:rsidRDefault="00645B57" w:rsidP="00DC7D25">
          <w:pPr>
            <w:rPr>
              <w:rFonts w:ascii="Arial" w:hAnsi="Arial"/>
              <w:b/>
              <w:bCs/>
              <w:color w:val="000000"/>
            </w:rPr>
          </w:pPr>
          <w:r>
            <w:rPr>
              <w:rFonts w:ascii="Arial" w:hAnsi="Arial"/>
              <w:b/>
              <w:bCs/>
              <w:color w:val="000000"/>
            </w:rPr>
            <w:t xml:space="preserve">                                REGISTRO DE ACTA</w:t>
          </w:r>
        </w:p>
      </w:tc>
    </w:tr>
    <w:tr w:rsidR="00645B57"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45B57" w:rsidRPr="00A1218E" w:rsidRDefault="00645B57"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45B57" w:rsidRPr="00A1218E" w:rsidRDefault="00645B57"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45B57" w:rsidRPr="00A1218E" w:rsidRDefault="00645B57"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45B57" w:rsidRPr="00A1218E" w:rsidRDefault="00645B57"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45B57" w:rsidRPr="00A1218E" w:rsidRDefault="00645B57" w:rsidP="00DC7D25">
          <w:pPr>
            <w:jc w:val="center"/>
            <w:rPr>
              <w:rFonts w:ascii="Arial" w:hAnsi="Arial"/>
              <w:b/>
              <w:bCs/>
              <w:color w:val="000000"/>
            </w:rPr>
          </w:pPr>
          <w:r w:rsidRPr="00A1218E">
            <w:rPr>
              <w:rFonts w:ascii="Arial" w:hAnsi="Arial"/>
              <w:b/>
              <w:bCs/>
              <w:color w:val="000000"/>
            </w:rPr>
            <w:t>PÁGINA</w:t>
          </w:r>
        </w:p>
      </w:tc>
    </w:tr>
    <w:tr w:rsidR="00645B57"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45B57" w:rsidRPr="00A1218E" w:rsidRDefault="00645B57"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45B57" w:rsidRPr="00A1218E" w:rsidRDefault="00645B57"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645B57" w:rsidRPr="00A1218E" w:rsidRDefault="00645B57"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45B57" w:rsidRPr="00A1218E" w:rsidRDefault="00645B57"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45B57" w:rsidRPr="00A1218E" w:rsidRDefault="00645B57"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C93E91" w:rsidRPr="00C93E91">
            <w:rPr>
              <w:rFonts w:ascii="Arial" w:hAnsi="Arial" w:cs="Arial"/>
              <w:noProof/>
              <w:color w:val="000000"/>
              <w:lang w:val="es-ES"/>
            </w:rPr>
            <w:t>25</w:t>
          </w:r>
          <w:r w:rsidRPr="00A1218E">
            <w:rPr>
              <w:rFonts w:ascii="Arial" w:hAnsi="Arial" w:cs="Arial"/>
              <w:color w:val="000000"/>
            </w:rPr>
            <w:fldChar w:fldCharType="end"/>
          </w:r>
          <w:r w:rsidRPr="00A1218E">
            <w:rPr>
              <w:rFonts w:ascii="Arial" w:hAnsi="Arial" w:cs="Arial"/>
              <w:color w:val="000000"/>
            </w:rPr>
            <w:t xml:space="preserve"> de </w:t>
          </w:r>
          <w:r w:rsidR="00465008">
            <w:rPr>
              <w:rFonts w:ascii="Arial" w:hAnsi="Arial" w:cs="Arial"/>
              <w:color w:val="000000"/>
            </w:rPr>
            <w:t>27</w:t>
          </w:r>
        </w:p>
      </w:tc>
    </w:tr>
  </w:tbl>
  <w:p w:rsidR="00645B57" w:rsidRDefault="00645B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B37CE1"/>
    <w:multiLevelType w:val="hybridMultilevel"/>
    <w:tmpl w:val="451C8F5C"/>
    <w:lvl w:ilvl="0" w:tplc="430A2C68">
      <w:start w:val="1"/>
      <w:numFmt w:val="bullet"/>
      <w:lvlText w:val="•"/>
      <w:lvlJc w:val="left"/>
      <w:pPr>
        <w:tabs>
          <w:tab w:val="num" w:pos="720"/>
        </w:tabs>
        <w:ind w:left="720" w:hanging="360"/>
      </w:pPr>
      <w:rPr>
        <w:rFonts w:ascii="Arial" w:hAnsi="Arial" w:hint="default"/>
      </w:rPr>
    </w:lvl>
    <w:lvl w:ilvl="1" w:tplc="E7EAA1E6" w:tentative="1">
      <w:start w:val="1"/>
      <w:numFmt w:val="bullet"/>
      <w:lvlText w:val="•"/>
      <w:lvlJc w:val="left"/>
      <w:pPr>
        <w:tabs>
          <w:tab w:val="num" w:pos="1440"/>
        </w:tabs>
        <w:ind w:left="1440" w:hanging="360"/>
      </w:pPr>
      <w:rPr>
        <w:rFonts w:ascii="Arial" w:hAnsi="Arial" w:hint="default"/>
      </w:rPr>
    </w:lvl>
    <w:lvl w:ilvl="2" w:tplc="6F1AD2C4" w:tentative="1">
      <w:start w:val="1"/>
      <w:numFmt w:val="bullet"/>
      <w:lvlText w:val="•"/>
      <w:lvlJc w:val="left"/>
      <w:pPr>
        <w:tabs>
          <w:tab w:val="num" w:pos="2160"/>
        </w:tabs>
        <w:ind w:left="2160" w:hanging="360"/>
      </w:pPr>
      <w:rPr>
        <w:rFonts w:ascii="Arial" w:hAnsi="Arial" w:hint="default"/>
      </w:rPr>
    </w:lvl>
    <w:lvl w:ilvl="3" w:tplc="25603784" w:tentative="1">
      <w:start w:val="1"/>
      <w:numFmt w:val="bullet"/>
      <w:lvlText w:val="•"/>
      <w:lvlJc w:val="left"/>
      <w:pPr>
        <w:tabs>
          <w:tab w:val="num" w:pos="2880"/>
        </w:tabs>
        <w:ind w:left="2880" w:hanging="360"/>
      </w:pPr>
      <w:rPr>
        <w:rFonts w:ascii="Arial" w:hAnsi="Arial" w:hint="default"/>
      </w:rPr>
    </w:lvl>
    <w:lvl w:ilvl="4" w:tplc="3D0EA8A0" w:tentative="1">
      <w:start w:val="1"/>
      <w:numFmt w:val="bullet"/>
      <w:lvlText w:val="•"/>
      <w:lvlJc w:val="left"/>
      <w:pPr>
        <w:tabs>
          <w:tab w:val="num" w:pos="3600"/>
        </w:tabs>
        <w:ind w:left="3600" w:hanging="360"/>
      </w:pPr>
      <w:rPr>
        <w:rFonts w:ascii="Arial" w:hAnsi="Arial" w:hint="default"/>
      </w:rPr>
    </w:lvl>
    <w:lvl w:ilvl="5" w:tplc="81DE9D94" w:tentative="1">
      <w:start w:val="1"/>
      <w:numFmt w:val="bullet"/>
      <w:lvlText w:val="•"/>
      <w:lvlJc w:val="left"/>
      <w:pPr>
        <w:tabs>
          <w:tab w:val="num" w:pos="4320"/>
        </w:tabs>
        <w:ind w:left="4320" w:hanging="360"/>
      </w:pPr>
      <w:rPr>
        <w:rFonts w:ascii="Arial" w:hAnsi="Arial" w:hint="default"/>
      </w:rPr>
    </w:lvl>
    <w:lvl w:ilvl="6" w:tplc="BE30F0E4" w:tentative="1">
      <w:start w:val="1"/>
      <w:numFmt w:val="bullet"/>
      <w:lvlText w:val="•"/>
      <w:lvlJc w:val="left"/>
      <w:pPr>
        <w:tabs>
          <w:tab w:val="num" w:pos="5040"/>
        </w:tabs>
        <w:ind w:left="5040" w:hanging="360"/>
      </w:pPr>
      <w:rPr>
        <w:rFonts w:ascii="Arial" w:hAnsi="Arial" w:hint="default"/>
      </w:rPr>
    </w:lvl>
    <w:lvl w:ilvl="7" w:tplc="18EC9A08" w:tentative="1">
      <w:start w:val="1"/>
      <w:numFmt w:val="bullet"/>
      <w:lvlText w:val="•"/>
      <w:lvlJc w:val="left"/>
      <w:pPr>
        <w:tabs>
          <w:tab w:val="num" w:pos="5760"/>
        </w:tabs>
        <w:ind w:left="5760" w:hanging="360"/>
      </w:pPr>
      <w:rPr>
        <w:rFonts w:ascii="Arial" w:hAnsi="Arial" w:hint="default"/>
      </w:rPr>
    </w:lvl>
    <w:lvl w:ilvl="8" w:tplc="B756F7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143565"/>
    <w:multiLevelType w:val="hybridMultilevel"/>
    <w:tmpl w:val="36EEA6F6"/>
    <w:lvl w:ilvl="0" w:tplc="B4BC2F56">
      <w:start w:val="1"/>
      <w:numFmt w:val="bullet"/>
      <w:lvlText w:val="•"/>
      <w:lvlJc w:val="left"/>
      <w:pPr>
        <w:tabs>
          <w:tab w:val="num" w:pos="720"/>
        </w:tabs>
        <w:ind w:left="720" w:hanging="360"/>
      </w:pPr>
      <w:rPr>
        <w:rFonts w:ascii="Arial" w:hAnsi="Arial" w:hint="default"/>
      </w:rPr>
    </w:lvl>
    <w:lvl w:ilvl="1" w:tplc="76B0B6E0" w:tentative="1">
      <w:start w:val="1"/>
      <w:numFmt w:val="bullet"/>
      <w:lvlText w:val="•"/>
      <w:lvlJc w:val="left"/>
      <w:pPr>
        <w:tabs>
          <w:tab w:val="num" w:pos="1440"/>
        </w:tabs>
        <w:ind w:left="1440" w:hanging="360"/>
      </w:pPr>
      <w:rPr>
        <w:rFonts w:ascii="Arial" w:hAnsi="Arial" w:hint="default"/>
      </w:rPr>
    </w:lvl>
    <w:lvl w:ilvl="2" w:tplc="650ABB5E" w:tentative="1">
      <w:start w:val="1"/>
      <w:numFmt w:val="bullet"/>
      <w:lvlText w:val="•"/>
      <w:lvlJc w:val="left"/>
      <w:pPr>
        <w:tabs>
          <w:tab w:val="num" w:pos="2160"/>
        </w:tabs>
        <w:ind w:left="2160" w:hanging="360"/>
      </w:pPr>
      <w:rPr>
        <w:rFonts w:ascii="Arial" w:hAnsi="Arial" w:hint="default"/>
      </w:rPr>
    </w:lvl>
    <w:lvl w:ilvl="3" w:tplc="B0CE65AE" w:tentative="1">
      <w:start w:val="1"/>
      <w:numFmt w:val="bullet"/>
      <w:lvlText w:val="•"/>
      <w:lvlJc w:val="left"/>
      <w:pPr>
        <w:tabs>
          <w:tab w:val="num" w:pos="2880"/>
        </w:tabs>
        <w:ind w:left="2880" w:hanging="360"/>
      </w:pPr>
      <w:rPr>
        <w:rFonts w:ascii="Arial" w:hAnsi="Arial" w:hint="default"/>
      </w:rPr>
    </w:lvl>
    <w:lvl w:ilvl="4" w:tplc="47CCC2C0" w:tentative="1">
      <w:start w:val="1"/>
      <w:numFmt w:val="bullet"/>
      <w:lvlText w:val="•"/>
      <w:lvlJc w:val="left"/>
      <w:pPr>
        <w:tabs>
          <w:tab w:val="num" w:pos="3600"/>
        </w:tabs>
        <w:ind w:left="3600" w:hanging="360"/>
      </w:pPr>
      <w:rPr>
        <w:rFonts w:ascii="Arial" w:hAnsi="Arial" w:hint="default"/>
      </w:rPr>
    </w:lvl>
    <w:lvl w:ilvl="5" w:tplc="E8ACD260" w:tentative="1">
      <w:start w:val="1"/>
      <w:numFmt w:val="bullet"/>
      <w:lvlText w:val="•"/>
      <w:lvlJc w:val="left"/>
      <w:pPr>
        <w:tabs>
          <w:tab w:val="num" w:pos="4320"/>
        </w:tabs>
        <w:ind w:left="4320" w:hanging="360"/>
      </w:pPr>
      <w:rPr>
        <w:rFonts w:ascii="Arial" w:hAnsi="Arial" w:hint="default"/>
      </w:rPr>
    </w:lvl>
    <w:lvl w:ilvl="6" w:tplc="5D5630B6" w:tentative="1">
      <w:start w:val="1"/>
      <w:numFmt w:val="bullet"/>
      <w:lvlText w:val="•"/>
      <w:lvlJc w:val="left"/>
      <w:pPr>
        <w:tabs>
          <w:tab w:val="num" w:pos="5040"/>
        </w:tabs>
        <w:ind w:left="5040" w:hanging="360"/>
      </w:pPr>
      <w:rPr>
        <w:rFonts w:ascii="Arial" w:hAnsi="Arial" w:hint="default"/>
      </w:rPr>
    </w:lvl>
    <w:lvl w:ilvl="7" w:tplc="3DA2DB72" w:tentative="1">
      <w:start w:val="1"/>
      <w:numFmt w:val="bullet"/>
      <w:lvlText w:val="•"/>
      <w:lvlJc w:val="left"/>
      <w:pPr>
        <w:tabs>
          <w:tab w:val="num" w:pos="5760"/>
        </w:tabs>
        <w:ind w:left="5760" w:hanging="360"/>
      </w:pPr>
      <w:rPr>
        <w:rFonts w:ascii="Arial" w:hAnsi="Arial" w:hint="default"/>
      </w:rPr>
    </w:lvl>
    <w:lvl w:ilvl="8" w:tplc="3F3077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452850"/>
    <w:multiLevelType w:val="hybridMultilevel"/>
    <w:tmpl w:val="78A0F39E"/>
    <w:lvl w:ilvl="0" w:tplc="AB1CE0C6">
      <w:start w:val="1"/>
      <w:numFmt w:val="bullet"/>
      <w:lvlText w:val="•"/>
      <w:lvlJc w:val="left"/>
      <w:pPr>
        <w:tabs>
          <w:tab w:val="num" w:pos="720"/>
        </w:tabs>
        <w:ind w:left="720" w:hanging="360"/>
      </w:pPr>
      <w:rPr>
        <w:rFonts w:ascii="Arial" w:hAnsi="Arial" w:hint="default"/>
      </w:rPr>
    </w:lvl>
    <w:lvl w:ilvl="1" w:tplc="8FE25C4A" w:tentative="1">
      <w:start w:val="1"/>
      <w:numFmt w:val="bullet"/>
      <w:lvlText w:val="•"/>
      <w:lvlJc w:val="left"/>
      <w:pPr>
        <w:tabs>
          <w:tab w:val="num" w:pos="1440"/>
        </w:tabs>
        <w:ind w:left="1440" w:hanging="360"/>
      </w:pPr>
      <w:rPr>
        <w:rFonts w:ascii="Arial" w:hAnsi="Arial" w:hint="default"/>
      </w:rPr>
    </w:lvl>
    <w:lvl w:ilvl="2" w:tplc="08089F3A" w:tentative="1">
      <w:start w:val="1"/>
      <w:numFmt w:val="bullet"/>
      <w:lvlText w:val="•"/>
      <w:lvlJc w:val="left"/>
      <w:pPr>
        <w:tabs>
          <w:tab w:val="num" w:pos="2160"/>
        </w:tabs>
        <w:ind w:left="2160" w:hanging="360"/>
      </w:pPr>
      <w:rPr>
        <w:rFonts w:ascii="Arial" w:hAnsi="Arial" w:hint="default"/>
      </w:rPr>
    </w:lvl>
    <w:lvl w:ilvl="3" w:tplc="EBF6CFE2" w:tentative="1">
      <w:start w:val="1"/>
      <w:numFmt w:val="bullet"/>
      <w:lvlText w:val="•"/>
      <w:lvlJc w:val="left"/>
      <w:pPr>
        <w:tabs>
          <w:tab w:val="num" w:pos="2880"/>
        </w:tabs>
        <w:ind w:left="2880" w:hanging="360"/>
      </w:pPr>
      <w:rPr>
        <w:rFonts w:ascii="Arial" w:hAnsi="Arial" w:hint="default"/>
      </w:rPr>
    </w:lvl>
    <w:lvl w:ilvl="4" w:tplc="A962A51C" w:tentative="1">
      <w:start w:val="1"/>
      <w:numFmt w:val="bullet"/>
      <w:lvlText w:val="•"/>
      <w:lvlJc w:val="left"/>
      <w:pPr>
        <w:tabs>
          <w:tab w:val="num" w:pos="3600"/>
        </w:tabs>
        <w:ind w:left="3600" w:hanging="360"/>
      </w:pPr>
      <w:rPr>
        <w:rFonts w:ascii="Arial" w:hAnsi="Arial" w:hint="default"/>
      </w:rPr>
    </w:lvl>
    <w:lvl w:ilvl="5" w:tplc="A5AC516C" w:tentative="1">
      <w:start w:val="1"/>
      <w:numFmt w:val="bullet"/>
      <w:lvlText w:val="•"/>
      <w:lvlJc w:val="left"/>
      <w:pPr>
        <w:tabs>
          <w:tab w:val="num" w:pos="4320"/>
        </w:tabs>
        <w:ind w:left="4320" w:hanging="360"/>
      </w:pPr>
      <w:rPr>
        <w:rFonts w:ascii="Arial" w:hAnsi="Arial" w:hint="default"/>
      </w:rPr>
    </w:lvl>
    <w:lvl w:ilvl="6" w:tplc="010A34BA" w:tentative="1">
      <w:start w:val="1"/>
      <w:numFmt w:val="bullet"/>
      <w:lvlText w:val="•"/>
      <w:lvlJc w:val="left"/>
      <w:pPr>
        <w:tabs>
          <w:tab w:val="num" w:pos="5040"/>
        </w:tabs>
        <w:ind w:left="5040" w:hanging="360"/>
      </w:pPr>
      <w:rPr>
        <w:rFonts w:ascii="Arial" w:hAnsi="Arial" w:hint="default"/>
      </w:rPr>
    </w:lvl>
    <w:lvl w:ilvl="7" w:tplc="1462431E" w:tentative="1">
      <w:start w:val="1"/>
      <w:numFmt w:val="bullet"/>
      <w:lvlText w:val="•"/>
      <w:lvlJc w:val="left"/>
      <w:pPr>
        <w:tabs>
          <w:tab w:val="num" w:pos="5760"/>
        </w:tabs>
        <w:ind w:left="5760" w:hanging="360"/>
      </w:pPr>
      <w:rPr>
        <w:rFonts w:ascii="Arial" w:hAnsi="Arial" w:hint="default"/>
      </w:rPr>
    </w:lvl>
    <w:lvl w:ilvl="8" w:tplc="64D6F3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0D37C2"/>
    <w:multiLevelType w:val="hybridMultilevel"/>
    <w:tmpl w:val="A7F4D806"/>
    <w:lvl w:ilvl="0" w:tplc="F93C1AE8">
      <w:start w:val="1"/>
      <w:numFmt w:val="bullet"/>
      <w:lvlText w:val="•"/>
      <w:lvlJc w:val="left"/>
      <w:pPr>
        <w:tabs>
          <w:tab w:val="num" w:pos="720"/>
        </w:tabs>
        <w:ind w:left="720" w:hanging="360"/>
      </w:pPr>
      <w:rPr>
        <w:rFonts w:ascii="Arial" w:hAnsi="Arial" w:hint="default"/>
      </w:rPr>
    </w:lvl>
    <w:lvl w:ilvl="1" w:tplc="A4EA45E0" w:tentative="1">
      <w:start w:val="1"/>
      <w:numFmt w:val="bullet"/>
      <w:lvlText w:val="•"/>
      <w:lvlJc w:val="left"/>
      <w:pPr>
        <w:tabs>
          <w:tab w:val="num" w:pos="1440"/>
        </w:tabs>
        <w:ind w:left="1440" w:hanging="360"/>
      </w:pPr>
      <w:rPr>
        <w:rFonts w:ascii="Arial" w:hAnsi="Arial" w:hint="default"/>
      </w:rPr>
    </w:lvl>
    <w:lvl w:ilvl="2" w:tplc="1E364460" w:tentative="1">
      <w:start w:val="1"/>
      <w:numFmt w:val="bullet"/>
      <w:lvlText w:val="•"/>
      <w:lvlJc w:val="left"/>
      <w:pPr>
        <w:tabs>
          <w:tab w:val="num" w:pos="2160"/>
        </w:tabs>
        <w:ind w:left="2160" w:hanging="360"/>
      </w:pPr>
      <w:rPr>
        <w:rFonts w:ascii="Arial" w:hAnsi="Arial" w:hint="default"/>
      </w:rPr>
    </w:lvl>
    <w:lvl w:ilvl="3" w:tplc="86D05200" w:tentative="1">
      <w:start w:val="1"/>
      <w:numFmt w:val="bullet"/>
      <w:lvlText w:val="•"/>
      <w:lvlJc w:val="left"/>
      <w:pPr>
        <w:tabs>
          <w:tab w:val="num" w:pos="2880"/>
        </w:tabs>
        <w:ind w:left="2880" w:hanging="360"/>
      </w:pPr>
      <w:rPr>
        <w:rFonts w:ascii="Arial" w:hAnsi="Arial" w:hint="default"/>
      </w:rPr>
    </w:lvl>
    <w:lvl w:ilvl="4" w:tplc="52BE9BD6" w:tentative="1">
      <w:start w:val="1"/>
      <w:numFmt w:val="bullet"/>
      <w:lvlText w:val="•"/>
      <w:lvlJc w:val="left"/>
      <w:pPr>
        <w:tabs>
          <w:tab w:val="num" w:pos="3600"/>
        </w:tabs>
        <w:ind w:left="3600" w:hanging="360"/>
      </w:pPr>
      <w:rPr>
        <w:rFonts w:ascii="Arial" w:hAnsi="Arial" w:hint="default"/>
      </w:rPr>
    </w:lvl>
    <w:lvl w:ilvl="5" w:tplc="0A30203E" w:tentative="1">
      <w:start w:val="1"/>
      <w:numFmt w:val="bullet"/>
      <w:lvlText w:val="•"/>
      <w:lvlJc w:val="left"/>
      <w:pPr>
        <w:tabs>
          <w:tab w:val="num" w:pos="4320"/>
        </w:tabs>
        <w:ind w:left="4320" w:hanging="360"/>
      </w:pPr>
      <w:rPr>
        <w:rFonts w:ascii="Arial" w:hAnsi="Arial" w:hint="default"/>
      </w:rPr>
    </w:lvl>
    <w:lvl w:ilvl="6" w:tplc="478ADECC" w:tentative="1">
      <w:start w:val="1"/>
      <w:numFmt w:val="bullet"/>
      <w:lvlText w:val="•"/>
      <w:lvlJc w:val="left"/>
      <w:pPr>
        <w:tabs>
          <w:tab w:val="num" w:pos="5040"/>
        </w:tabs>
        <w:ind w:left="5040" w:hanging="360"/>
      </w:pPr>
      <w:rPr>
        <w:rFonts w:ascii="Arial" w:hAnsi="Arial" w:hint="default"/>
      </w:rPr>
    </w:lvl>
    <w:lvl w:ilvl="7" w:tplc="C360CCFE" w:tentative="1">
      <w:start w:val="1"/>
      <w:numFmt w:val="bullet"/>
      <w:lvlText w:val="•"/>
      <w:lvlJc w:val="left"/>
      <w:pPr>
        <w:tabs>
          <w:tab w:val="num" w:pos="5760"/>
        </w:tabs>
        <w:ind w:left="5760" w:hanging="360"/>
      </w:pPr>
      <w:rPr>
        <w:rFonts w:ascii="Arial" w:hAnsi="Arial" w:hint="default"/>
      </w:rPr>
    </w:lvl>
    <w:lvl w:ilvl="8" w:tplc="AAECB8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251AF3"/>
    <w:multiLevelType w:val="hybridMultilevel"/>
    <w:tmpl w:val="06A41EF2"/>
    <w:lvl w:ilvl="0" w:tplc="76F29122">
      <w:start w:val="1"/>
      <w:numFmt w:val="bullet"/>
      <w:lvlText w:val="•"/>
      <w:lvlJc w:val="left"/>
      <w:pPr>
        <w:tabs>
          <w:tab w:val="num" w:pos="720"/>
        </w:tabs>
        <w:ind w:left="720" w:hanging="360"/>
      </w:pPr>
      <w:rPr>
        <w:rFonts w:ascii="Arial" w:hAnsi="Arial" w:hint="default"/>
      </w:rPr>
    </w:lvl>
    <w:lvl w:ilvl="1" w:tplc="34BA1C04" w:tentative="1">
      <w:start w:val="1"/>
      <w:numFmt w:val="bullet"/>
      <w:lvlText w:val="•"/>
      <w:lvlJc w:val="left"/>
      <w:pPr>
        <w:tabs>
          <w:tab w:val="num" w:pos="1440"/>
        </w:tabs>
        <w:ind w:left="1440" w:hanging="360"/>
      </w:pPr>
      <w:rPr>
        <w:rFonts w:ascii="Arial" w:hAnsi="Arial" w:hint="default"/>
      </w:rPr>
    </w:lvl>
    <w:lvl w:ilvl="2" w:tplc="272C3504" w:tentative="1">
      <w:start w:val="1"/>
      <w:numFmt w:val="bullet"/>
      <w:lvlText w:val="•"/>
      <w:lvlJc w:val="left"/>
      <w:pPr>
        <w:tabs>
          <w:tab w:val="num" w:pos="2160"/>
        </w:tabs>
        <w:ind w:left="2160" w:hanging="360"/>
      </w:pPr>
      <w:rPr>
        <w:rFonts w:ascii="Arial" w:hAnsi="Arial" w:hint="default"/>
      </w:rPr>
    </w:lvl>
    <w:lvl w:ilvl="3" w:tplc="4C9C5B30" w:tentative="1">
      <w:start w:val="1"/>
      <w:numFmt w:val="bullet"/>
      <w:lvlText w:val="•"/>
      <w:lvlJc w:val="left"/>
      <w:pPr>
        <w:tabs>
          <w:tab w:val="num" w:pos="2880"/>
        </w:tabs>
        <w:ind w:left="2880" w:hanging="360"/>
      </w:pPr>
      <w:rPr>
        <w:rFonts w:ascii="Arial" w:hAnsi="Arial" w:hint="default"/>
      </w:rPr>
    </w:lvl>
    <w:lvl w:ilvl="4" w:tplc="9B2ED096" w:tentative="1">
      <w:start w:val="1"/>
      <w:numFmt w:val="bullet"/>
      <w:lvlText w:val="•"/>
      <w:lvlJc w:val="left"/>
      <w:pPr>
        <w:tabs>
          <w:tab w:val="num" w:pos="3600"/>
        </w:tabs>
        <w:ind w:left="3600" w:hanging="360"/>
      </w:pPr>
      <w:rPr>
        <w:rFonts w:ascii="Arial" w:hAnsi="Arial" w:hint="default"/>
      </w:rPr>
    </w:lvl>
    <w:lvl w:ilvl="5" w:tplc="BDDAE67A" w:tentative="1">
      <w:start w:val="1"/>
      <w:numFmt w:val="bullet"/>
      <w:lvlText w:val="•"/>
      <w:lvlJc w:val="left"/>
      <w:pPr>
        <w:tabs>
          <w:tab w:val="num" w:pos="4320"/>
        </w:tabs>
        <w:ind w:left="4320" w:hanging="360"/>
      </w:pPr>
      <w:rPr>
        <w:rFonts w:ascii="Arial" w:hAnsi="Arial" w:hint="default"/>
      </w:rPr>
    </w:lvl>
    <w:lvl w:ilvl="6" w:tplc="8B7A65D2" w:tentative="1">
      <w:start w:val="1"/>
      <w:numFmt w:val="bullet"/>
      <w:lvlText w:val="•"/>
      <w:lvlJc w:val="left"/>
      <w:pPr>
        <w:tabs>
          <w:tab w:val="num" w:pos="5040"/>
        </w:tabs>
        <w:ind w:left="5040" w:hanging="360"/>
      </w:pPr>
      <w:rPr>
        <w:rFonts w:ascii="Arial" w:hAnsi="Arial" w:hint="default"/>
      </w:rPr>
    </w:lvl>
    <w:lvl w:ilvl="7" w:tplc="B7D294A4" w:tentative="1">
      <w:start w:val="1"/>
      <w:numFmt w:val="bullet"/>
      <w:lvlText w:val="•"/>
      <w:lvlJc w:val="left"/>
      <w:pPr>
        <w:tabs>
          <w:tab w:val="num" w:pos="5760"/>
        </w:tabs>
        <w:ind w:left="5760" w:hanging="360"/>
      </w:pPr>
      <w:rPr>
        <w:rFonts w:ascii="Arial" w:hAnsi="Arial" w:hint="default"/>
      </w:rPr>
    </w:lvl>
    <w:lvl w:ilvl="8" w:tplc="0360D6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7E0A0F"/>
    <w:multiLevelType w:val="hybridMultilevel"/>
    <w:tmpl w:val="41EA144C"/>
    <w:lvl w:ilvl="0" w:tplc="2A94F31E">
      <w:start w:val="1"/>
      <w:numFmt w:val="bullet"/>
      <w:lvlText w:val="•"/>
      <w:lvlJc w:val="left"/>
      <w:pPr>
        <w:tabs>
          <w:tab w:val="num" w:pos="720"/>
        </w:tabs>
        <w:ind w:left="720" w:hanging="360"/>
      </w:pPr>
      <w:rPr>
        <w:rFonts w:ascii="Arial" w:hAnsi="Arial" w:hint="default"/>
      </w:rPr>
    </w:lvl>
    <w:lvl w:ilvl="1" w:tplc="5B7AE48E" w:tentative="1">
      <w:start w:val="1"/>
      <w:numFmt w:val="bullet"/>
      <w:lvlText w:val="•"/>
      <w:lvlJc w:val="left"/>
      <w:pPr>
        <w:tabs>
          <w:tab w:val="num" w:pos="1440"/>
        </w:tabs>
        <w:ind w:left="1440" w:hanging="360"/>
      </w:pPr>
      <w:rPr>
        <w:rFonts w:ascii="Arial" w:hAnsi="Arial" w:hint="default"/>
      </w:rPr>
    </w:lvl>
    <w:lvl w:ilvl="2" w:tplc="9AB0D086" w:tentative="1">
      <w:start w:val="1"/>
      <w:numFmt w:val="bullet"/>
      <w:lvlText w:val="•"/>
      <w:lvlJc w:val="left"/>
      <w:pPr>
        <w:tabs>
          <w:tab w:val="num" w:pos="2160"/>
        </w:tabs>
        <w:ind w:left="2160" w:hanging="360"/>
      </w:pPr>
      <w:rPr>
        <w:rFonts w:ascii="Arial" w:hAnsi="Arial" w:hint="default"/>
      </w:rPr>
    </w:lvl>
    <w:lvl w:ilvl="3" w:tplc="2068A656" w:tentative="1">
      <w:start w:val="1"/>
      <w:numFmt w:val="bullet"/>
      <w:lvlText w:val="•"/>
      <w:lvlJc w:val="left"/>
      <w:pPr>
        <w:tabs>
          <w:tab w:val="num" w:pos="2880"/>
        </w:tabs>
        <w:ind w:left="2880" w:hanging="360"/>
      </w:pPr>
      <w:rPr>
        <w:rFonts w:ascii="Arial" w:hAnsi="Arial" w:hint="default"/>
      </w:rPr>
    </w:lvl>
    <w:lvl w:ilvl="4" w:tplc="CF1ACBB8" w:tentative="1">
      <w:start w:val="1"/>
      <w:numFmt w:val="bullet"/>
      <w:lvlText w:val="•"/>
      <w:lvlJc w:val="left"/>
      <w:pPr>
        <w:tabs>
          <w:tab w:val="num" w:pos="3600"/>
        </w:tabs>
        <w:ind w:left="3600" w:hanging="360"/>
      </w:pPr>
      <w:rPr>
        <w:rFonts w:ascii="Arial" w:hAnsi="Arial" w:hint="default"/>
      </w:rPr>
    </w:lvl>
    <w:lvl w:ilvl="5" w:tplc="0C86DF0A" w:tentative="1">
      <w:start w:val="1"/>
      <w:numFmt w:val="bullet"/>
      <w:lvlText w:val="•"/>
      <w:lvlJc w:val="left"/>
      <w:pPr>
        <w:tabs>
          <w:tab w:val="num" w:pos="4320"/>
        </w:tabs>
        <w:ind w:left="4320" w:hanging="360"/>
      </w:pPr>
      <w:rPr>
        <w:rFonts w:ascii="Arial" w:hAnsi="Arial" w:hint="default"/>
      </w:rPr>
    </w:lvl>
    <w:lvl w:ilvl="6" w:tplc="454242D0" w:tentative="1">
      <w:start w:val="1"/>
      <w:numFmt w:val="bullet"/>
      <w:lvlText w:val="•"/>
      <w:lvlJc w:val="left"/>
      <w:pPr>
        <w:tabs>
          <w:tab w:val="num" w:pos="5040"/>
        </w:tabs>
        <w:ind w:left="5040" w:hanging="360"/>
      </w:pPr>
      <w:rPr>
        <w:rFonts w:ascii="Arial" w:hAnsi="Arial" w:hint="default"/>
      </w:rPr>
    </w:lvl>
    <w:lvl w:ilvl="7" w:tplc="A68CC082" w:tentative="1">
      <w:start w:val="1"/>
      <w:numFmt w:val="bullet"/>
      <w:lvlText w:val="•"/>
      <w:lvlJc w:val="left"/>
      <w:pPr>
        <w:tabs>
          <w:tab w:val="num" w:pos="5760"/>
        </w:tabs>
        <w:ind w:left="5760" w:hanging="360"/>
      </w:pPr>
      <w:rPr>
        <w:rFonts w:ascii="Arial" w:hAnsi="Arial" w:hint="default"/>
      </w:rPr>
    </w:lvl>
    <w:lvl w:ilvl="8" w:tplc="EBEE8C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595831"/>
    <w:multiLevelType w:val="hybridMultilevel"/>
    <w:tmpl w:val="5100CB34"/>
    <w:lvl w:ilvl="0" w:tplc="FD900568">
      <w:start w:val="1"/>
      <w:numFmt w:val="bullet"/>
      <w:lvlText w:val="•"/>
      <w:lvlJc w:val="left"/>
      <w:pPr>
        <w:tabs>
          <w:tab w:val="num" w:pos="720"/>
        </w:tabs>
        <w:ind w:left="720" w:hanging="360"/>
      </w:pPr>
      <w:rPr>
        <w:rFonts w:ascii="Arial" w:hAnsi="Arial" w:hint="default"/>
      </w:rPr>
    </w:lvl>
    <w:lvl w:ilvl="1" w:tplc="D286F1AA" w:tentative="1">
      <w:start w:val="1"/>
      <w:numFmt w:val="bullet"/>
      <w:lvlText w:val="•"/>
      <w:lvlJc w:val="left"/>
      <w:pPr>
        <w:tabs>
          <w:tab w:val="num" w:pos="1440"/>
        </w:tabs>
        <w:ind w:left="1440" w:hanging="360"/>
      </w:pPr>
      <w:rPr>
        <w:rFonts w:ascii="Arial" w:hAnsi="Arial" w:hint="default"/>
      </w:rPr>
    </w:lvl>
    <w:lvl w:ilvl="2" w:tplc="C9FAEEE6" w:tentative="1">
      <w:start w:val="1"/>
      <w:numFmt w:val="bullet"/>
      <w:lvlText w:val="•"/>
      <w:lvlJc w:val="left"/>
      <w:pPr>
        <w:tabs>
          <w:tab w:val="num" w:pos="2160"/>
        </w:tabs>
        <w:ind w:left="2160" w:hanging="360"/>
      </w:pPr>
      <w:rPr>
        <w:rFonts w:ascii="Arial" w:hAnsi="Arial" w:hint="default"/>
      </w:rPr>
    </w:lvl>
    <w:lvl w:ilvl="3" w:tplc="6D829B7E" w:tentative="1">
      <w:start w:val="1"/>
      <w:numFmt w:val="bullet"/>
      <w:lvlText w:val="•"/>
      <w:lvlJc w:val="left"/>
      <w:pPr>
        <w:tabs>
          <w:tab w:val="num" w:pos="2880"/>
        </w:tabs>
        <w:ind w:left="2880" w:hanging="360"/>
      </w:pPr>
      <w:rPr>
        <w:rFonts w:ascii="Arial" w:hAnsi="Arial" w:hint="default"/>
      </w:rPr>
    </w:lvl>
    <w:lvl w:ilvl="4" w:tplc="B9A21C44" w:tentative="1">
      <w:start w:val="1"/>
      <w:numFmt w:val="bullet"/>
      <w:lvlText w:val="•"/>
      <w:lvlJc w:val="left"/>
      <w:pPr>
        <w:tabs>
          <w:tab w:val="num" w:pos="3600"/>
        </w:tabs>
        <w:ind w:left="3600" w:hanging="360"/>
      </w:pPr>
      <w:rPr>
        <w:rFonts w:ascii="Arial" w:hAnsi="Arial" w:hint="default"/>
      </w:rPr>
    </w:lvl>
    <w:lvl w:ilvl="5" w:tplc="AFCA7750" w:tentative="1">
      <w:start w:val="1"/>
      <w:numFmt w:val="bullet"/>
      <w:lvlText w:val="•"/>
      <w:lvlJc w:val="left"/>
      <w:pPr>
        <w:tabs>
          <w:tab w:val="num" w:pos="4320"/>
        </w:tabs>
        <w:ind w:left="4320" w:hanging="360"/>
      </w:pPr>
      <w:rPr>
        <w:rFonts w:ascii="Arial" w:hAnsi="Arial" w:hint="default"/>
      </w:rPr>
    </w:lvl>
    <w:lvl w:ilvl="6" w:tplc="C9381EBE" w:tentative="1">
      <w:start w:val="1"/>
      <w:numFmt w:val="bullet"/>
      <w:lvlText w:val="•"/>
      <w:lvlJc w:val="left"/>
      <w:pPr>
        <w:tabs>
          <w:tab w:val="num" w:pos="5040"/>
        </w:tabs>
        <w:ind w:left="5040" w:hanging="360"/>
      </w:pPr>
      <w:rPr>
        <w:rFonts w:ascii="Arial" w:hAnsi="Arial" w:hint="default"/>
      </w:rPr>
    </w:lvl>
    <w:lvl w:ilvl="7" w:tplc="B3B80DDA" w:tentative="1">
      <w:start w:val="1"/>
      <w:numFmt w:val="bullet"/>
      <w:lvlText w:val="•"/>
      <w:lvlJc w:val="left"/>
      <w:pPr>
        <w:tabs>
          <w:tab w:val="num" w:pos="5760"/>
        </w:tabs>
        <w:ind w:left="5760" w:hanging="360"/>
      </w:pPr>
      <w:rPr>
        <w:rFonts w:ascii="Arial" w:hAnsi="Arial" w:hint="default"/>
      </w:rPr>
    </w:lvl>
    <w:lvl w:ilvl="8" w:tplc="A1C8DE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6B01B1"/>
    <w:multiLevelType w:val="hybridMultilevel"/>
    <w:tmpl w:val="356A7D5E"/>
    <w:lvl w:ilvl="0" w:tplc="19A07A18">
      <w:start w:val="1"/>
      <w:numFmt w:val="bullet"/>
      <w:lvlText w:val="•"/>
      <w:lvlJc w:val="left"/>
      <w:pPr>
        <w:tabs>
          <w:tab w:val="num" w:pos="720"/>
        </w:tabs>
        <w:ind w:left="720" w:hanging="360"/>
      </w:pPr>
      <w:rPr>
        <w:rFonts w:ascii="Arial" w:hAnsi="Arial" w:hint="default"/>
      </w:rPr>
    </w:lvl>
    <w:lvl w:ilvl="1" w:tplc="57582D42" w:tentative="1">
      <w:start w:val="1"/>
      <w:numFmt w:val="bullet"/>
      <w:lvlText w:val="•"/>
      <w:lvlJc w:val="left"/>
      <w:pPr>
        <w:tabs>
          <w:tab w:val="num" w:pos="1440"/>
        </w:tabs>
        <w:ind w:left="1440" w:hanging="360"/>
      </w:pPr>
      <w:rPr>
        <w:rFonts w:ascii="Arial" w:hAnsi="Arial" w:hint="default"/>
      </w:rPr>
    </w:lvl>
    <w:lvl w:ilvl="2" w:tplc="9B28E21E" w:tentative="1">
      <w:start w:val="1"/>
      <w:numFmt w:val="bullet"/>
      <w:lvlText w:val="•"/>
      <w:lvlJc w:val="left"/>
      <w:pPr>
        <w:tabs>
          <w:tab w:val="num" w:pos="2160"/>
        </w:tabs>
        <w:ind w:left="2160" w:hanging="360"/>
      </w:pPr>
      <w:rPr>
        <w:rFonts w:ascii="Arial" w:hAnsi="Arial" w:hint="default"/>
      </w:rPr>
    </w:lvl>
    <w:lvl w:ilvl="3" w:tplc="4290DD68" w:tentative="1">
      <w:start w:val="1"/>
      <w:numFmt w:val="bullet"/>
      <w:lvlText w:val="•"/>
      <w:lvlJc w:val="left"/>
      <w:pPr>
        <w:tabs>
          <w:tab w:val="num" w:pos="2880"/>
        </w:tabs>
        <w:ind w:left="2880" w:hanging="360"/>
      </w:pPr>
      <w:rPr>
        <w:rFonts w:ascii="Arial" w:hAnsi="Arial" w:hint="default"/>
      </w:rPr>
    </w:lvl>
    <w:lvl w:ilvl="4" w:tplc="750A82BC" w:tentative="1">
      <w:start w:val="1"/>
      <w:numFmt w:val="bullet"/>
      <w:lvlText w:val="•"/>
      <w:lvlJc w:val="left"/>
      <w:pPr>
        <w:tabs>
          <w:tab w:val="num" w:pos="3600"/>
        </w:tabs>
        <w:ind w:left="3600" w:hanging="360"/>
      </w:pPr>
      <w:rPr>
        <w:rFonts w:ascii="Arial" w:hAnsi="Arial" w:hint="default"/>
      </w:rPr>
    </w:lvl>
    <w:lvl w:ilvl="5" w:tplc="E774CB80" w:tentative="1">
      <w:start w:val="1"/>
      <w:numFmt w:val="bullet"/>
      <w:lvlText w:val="•"/>
      <w:lvlJc w:val="left"/>
      <w:pPr>
        <w:tabs>
          <w:tab w:val="num" w:pos="4320"/>
        </w:tabs>
        <w:ind w:left="4320" w:hanging="360"/>
      </w:pPr>
      <w:rPr>
        <w:rFonts w:ascii="Arial" w:hAnsi="Arial" w:hint="default"/>
      </w:rPr>
    </w:lvl>
    <w:lvl w:ilvl="6" w:tplc="94C81FBE" w:tentative="1">
      <w:start w:val="1"/>
      <w:numFmt w:val="bullet"/>
      <w:lvlText w:val="•"/>
      <w:lvlJc w:val="left"/>
      <w:pPr>
        <w:tabs>
          <w:tab w:val="num" w:pos="5040"/>
        </w:tabs>
        <w:ind w:left="5040" w:hanging="360"/>
      </w:pPr>
      <w:rPr>
        <w:rFonts w:ascii="Arial" w:hAnsi="Arial" w:hint="default"/>
      </w:rPr>
    </w:lvl>
    <w:lvl w:ilvl="7" w:tplc="33DA79CE" w:tentative="1">
      <w:start w:val="1"/>
      <w:numFmt w:val="bullet"/>
      <w:lvlText w:val="•"/>
      <w:lvlJc w:val="left"/>
      <w:pPr>
        <w:tabs>
          <w:tab w:val="num" w:pos="5760"/>
        </w:tabs>
        <w:ind w:left="5760" w:hanging="360"/>
      </w:pPr>
      <w:rPr>
        <w:rFonts w:ascii="Arial" w:hAnsi="Arial" w:hint="default"/>
      </w:rPr>
    </w:lvl>
    <w:lvl w:ilvl="8" w:tplc="508A4F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9C5C39"/>
    <w:multiLevelType w:val="hybridMultilevel"/>
    <w:tmpl w:val="DE1431DA"/>
    <w:lvl w:ilvl="0" w:tplc="09E269F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E93796"/>
    <w:multiLevelType w:val="hybridMultilevel"/>
    <w:tmpl w:val="5AB4386C"/>
    <w:lvl w:ilvl="0" w:tplc="DF3A4FDC">
      <w:start w:val="1"/>
      <w:numFmt w:val="bullet"/>
      <w:lvlText w:val="•"/>
      <w:lvlJc w:val="left"/>
      <w:pPr>
        <w:tabs>
          <w:tab w:val="num" w:pos="720"/>
        </w:tabs>
        <w:ind w:left="720" w:hanging="360"/>
      </w:pPr>
      <w:rPr>
        <w:rFonts w:ascii="Arial" w:hAnsi="Arial" w:hint="default"/>
      </w:rPr>
    </w:lvl>
    <w:lvl w:ilvl="1" w:tplc="17509E64" w:tentative="1">
      <w:start w:val="1"/>
      <w:numFmt w:val="bullet"/>
      <w:lvlText w:val="•"/>
      <w:lvlJc w:val="left"/>
      <w:pPr>
        <w:tabs>
          <w:tab w:val="num" w:pos="1440"/>
        </w:tabs>
        <w:ind w:left="1440" w:hanging="360"/>
      </w:pPr>
      <w:rPr>
        <w:rFonts w:ascii="Arial" w:hAnsi="Arial" w:hint="default"/>
      </w:rPr>
    </w:lvl>
    <w:lvl w:ilvl="2" w:tplc="D6482DD0" w:tentative="1">
      <w:start w:val="1"/>
      <w:numFmt w:val="bullet"/>
      <w:lvlText w:val="•"/>
      <w:lvlJc w:val="left"/>
      <w:pPr>
        <w:tabs>
          <w:tab w:val="num" w:pos="2160"/>
        </w:tabs>
        <w:ind w:left="2160" w:hanging="360"/>
      </w:pPr>
      <w:rPr>
        <w:rFonts w:ascii="Arial" w:hAnsi="Arial" w:hint="default"/>
      </w:rPr>
    </w:lvl>
    <w:lvl w:ilvl="3" w:tplc="EC66CB84" w:tentative="1">
      <w:start w:val="1"/>
      <w:numFmt w:val="bullet"/>
      <w:lvlText w:val="•"/>
      <w:lvlJc w:val="left"/>
      <w:pPr>
        <w:tabs>
          <w:tab w:val="num" w:pos="2880"/>
        </w:tabs>
        <w:ind w:left="2880" w:hanging="360"/>
      </w:pPr>
      <w:rPr>
        <w:rFonts w:ascii="Arial" w:hAnsi="Arial" w:hint="default"/>
      </w:rPr>
    </w:lvl>
    <w:lvl w:ilvl="4" w:tplc="3DE00F18" w:tentative="1">
      <w:start w:val="1"/>
      <w:numFmt w:val="bullet"/>
      <w:lvlText w:val="•"/>
      <w:lvlJc w:val="left"/>
      <w:pPr>
        <w:tabs>
          <w:tab w:val="num" w:pos="3600"/>
        </w:tabs>
        <w:ind w:left="3600" w:hanging="360"/>
      </w:pPr>
      <w:rPr>
        <w:rFonts w:ascii="Arial" w:hAnsi="Arial" w:hint="default"/>
      </w:rPr>
    </w:lvl>
    <w:lvl w:ilvl="5" w:tplc="6734A352" w:tentative="1">
      <w:start w:val="1"/>
      <w:numFmt w:val="bullet"/>
      <w:lvlText w:val="•"/>
      <w:lvlJc w:val="left"/>
      <w:pPr>
        <w:tabs>
          <w:tab w:val="num" w:pos="4320"/>
        </w:tabs>
        <w:ind w:left="4320" w:hanging="360"/>
      </w:pPr>
      <w:rPr>
        <w:rFonts w:ascii="Arial" w:hAnsi="Arial" w:hint="default"/>
      </w:rPr>
    </w:lvl>
    <w:lvl w:ilvl="6" w:tplc="EEEEDB26" w:tentative="1">
      <w:start w:val="1"/>
      <w:numFmt w:val="bullet"/>
      <w:lvlText w:val="•"/>
      <w:lvlJc w:val="left"/>
      <w:pPr>
        <w:tabs>
          <w:tab w:val="num" w:pos="5040"/>
        </w:tabs>
        <w:ind w:left="5040" w:hanging="360"/>
      </w:pPr>
      <w:rPr>
        <w:rFonts w:ascii="Arial" w:hAnsi="Arial" w:hint="default"/>
      </w:rPr>
    </w:lvl>
    <w:lvl w:ilvl="7" w:tplc="C8AACD70" w:tentative="1">
      <w:start w:val="1"/>
      <w:numFmt w:val="bullet"/>
      <w:lvlText w:val="•"/>
      <w:lvlJc w:val="left"/>
      <w:pPr>
        <w:tabs>
          <w:tab w:val="num" w:pos="5760"/>
        </w:tabs>
        <w:ind w:left="5760" w:hanging="360"/>
      </w:pPr>
      <w:rPr>
        <w:rFonts w:ascii="Arial" w:hAnsi="Arial" w:hint="default"/>
      </w:rPr>
    </w:lvl>
    <w:lvl w:ilvl="8" w:tplc="BEEA89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12F2FE4"/>
    <w:multiLevelType w:val="hybridMultilevel"/>
    <w:tmpl w:val="19BE0E9C"/>
    <w:lvl w:ilvl="0" w:tplc="EB42F15A">
      <w:start w:val="1"/>
      <w:numFmt w:val="bullet"/>
      <w:lvlText w:val="•"/>
      <w:lvlJc w:val="left"/>
      <w:pPr>
        <w:tabs>
          <w:tab w:val="num" w:pos="720"/>
        </w:tabs>
        <w:ind w:left="720" w:hanging="360"/>
      </w:pPr>
      <w:rPr>
        <w:rFonts w:ascii="Arial" w:hAnsi="Arial" w:hint="default"/>
      </w:rPr>
    </w:lvl>
    <w:lvl w:ilvl="1" w:tplc="8E2CA94A" w:tentative="1">
      <w:start w:val="1"/>
      <w:numFmt w:val="bullet"/>
      <w:lvlText w:val="•"/>
      <w:lvlJc w:val="left"/>
      <w:pPr>
        <w:tabs>
          <w:tab w:val="num" w:pos="1440"/>
        </w:tabs>
        <w:ind w:left="1440" w:hanging="360"/>
      </w:pPr>
      <w:rPr>
        <w:rFonts w:ascii="Arial" w:hAnsi="Arial" w:hint="default"/>
      </w:rPr>
    </w:lvl>
    <w:lvl w:ilvl="2" w:tplc="080295E0" w:tentative="1">
      <w:start w:val="1"/>
      <w:numFmt w:val="bullet"/>
      <w:lvlText w:val="•"/>
      <w:lvlJc w:val="left"/>
      <w:pPr>
        <w:tabs>
          <w:tab w:val="num" w:pos="2160"/>
        </w:tabs>
        <w:ind w:left="2160" w:hanging="360"/>
      </w:pPr>
      <w:rPr>
        <w:rFonts w:ascii="Arial" w:hAnsi="Arial" w:hint="default"/>
      </w:rPr>
    </w:lvl>
    <w:lvl w:ilvl="3" w:tplc="3BB6386A" w:tentative="1">
      <w:start w:val="1"/>
      <w:numFmt w:val="bullet"/>
      <w:lvlText w:val="•"/>
      <w:lvlJc w:val="left"/>
      <w:pPr>
        <w:tabs>
          <w:tab w:val="num" w:pos="2880"/>
        </w:tabs>
        <w:ind w:left="2880" w:hanging="360"/>
      </w:pPr>
      <w:rPr>
        <w:rFonts w:ascii="Arial" w:hAnsi="Arial" w:hint="default"/>
      </w:rPr>
    </w:lvl>
    <w:lvl w:ilvl="4" w:tplc="8392F162" w:tentative="1">
      <w:start w:val="1"/>
      <w:numFmt w:val="bullet"/>
      <w:lvlText w:val="•"/>
      <w:lvlJc w:val="left"/>
      <w:pPr>
        <w:tabs>
          <w:tab w:val="num" w:pos="3600"/>
        </w:tabs>
        <w:ind w:left="3600" w:hanging="360"/>
      </w:pPr>
      <w:rPr>
        <w:rFonts w:ascii="Arial" w:hAnsi="Arial" w:hint="default"/>
      </w:rPr>
    </w:lvl>
    <w:lvl w:ilvl="5" w:tplc="BE3A4EC4" w:tentative="1">
      <w:start w:val="1"/>
      <w:numFmt w:val="bullet"/>
      <w:lvlText w:val="•"/>
      <w:lvlJc w:val="left"/>
      <w:pPr>
        <w:tabs>
          <w:tab w:val="num" w:pos="4320"/>
        </w:tabs>
        <w:ind w:left="4320" w:hanging="360"/>
      </w:pPr>
      <w:rPr>
        <w:rFonts w:ascii="Arial" w:hAnsi="Arial" w:hint="default"/>
      </w:rPr>
    </w:lvl>
    <w:lvl w:ilvl="6" w:tplc="2C3A0AFA" w:tentative="1">
      <w:start w:val="1"/>
      <w:numFmt w:val="bullet"/>
      <w:lvlText w:val="•"/>
      <w:lvlJc w:val="left"/>
      <w:pPr>
        <w:tabs>
          <w:tab w:val="num" w:pos="5040"/>
        </w:tabs>
        <w:ind w:left="5040" w:hanging="360"/>
      </w:pPr>
      <w:rPr>
        <w:rFonts w:ascii="Arial" w:hAnsi="Arial" w:hint="default"/>
      </w:rPr>
    </w:lvl>
    <w:lvl w:ilvl="7" w:tplc="8DEC3FDE" w:tentative="1">
      <w:start w:val="1"/>
      <w:numFmt w:val="bullet"/>
      <w:lvlText w:val="•"/>
      <w:lvlJc w:val="left"/>
      <w:pPr>
        <w:tabs>
          <w:tab w:val="num" w:pos="5760"/>
        </w:tabs>
        <w:ind w:left="5760" w:hanging="360"/>
      </w:pPr>
      <w:rPr>
        <w:rFonts w:ascii="Arial" w:hAnsi="Arial" w:hint="default"/>
      </w:rPr>
    </w:lvl>
    <w:lvl w:ilvl="8" w:tplc="821AB4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C700C9"/>
    <w:multiLevelType w:val="hybridMultilevel"/>
    <w:tmpl w:val="A8CE9686"/>
    <w:lvl w:ilvl="0" w:tplc="41166E96">
      <w:start w:val="1"/>
      <w:numFmt w:val="bullet"/>
      <w:lvlText w:val="•"/>
      <w:lvlJc w:val="left"/>
      <w:pPr>
        <w:tabs>
          <w:tab w:val="num" w:pos="720"/>
        </w:tabs>
        <w:ind w:left="720" w:hanging="360"/>
      </w:pPr>
      <w:rPr>
        <w:rFonts w:ascii="Arial" w:hAnsi="Arial" w:hint="default"/>
      </w:rPr>
    </w:lvl>
    <w:lvl w:ilvl="1" w:tplc="CADAC364" w:tentative="1">
      <w:start w:val="1"/>
      <w:numFmt w:val="bullet"/>
      <w:lvlText w:val="•"/>
      <w:lvlJc w:val="left"/>
      <w:pPr>
        <w:tabs>
          <w:tab w:val="num" w:pos="1440"/>
        </w:tabs>
        <w:ind w:left="1440" w:hanging="360"/>
      </w:pPr>
      <w:rPr>
        <w:rFonts w:ascii="Arial" w:hAnsi="Arial" w:hint="default"/>
      </w:rPr>
    </w:lvl>
    <w:lvl w:ilvl="2" w:tplc="73D42F72" w:tentative="1">
      <w:start w:val="1"/>
      <w:numFmt w:val="bullet"/>
      <w:lvlText w:val="•"/>
      <w:lvlJc w:val="left"/>
      <w:pPr>
        <w:tabs>
          <w:tab w:val="num" w:pos="2160"/>
        </w:tabs>
        <w:ind w:left="2160" w:hanging="360"/>
      </w:pPr>
      <w:rPr>
        <w:rFonts w:ascii="Arial" w:hAnsi="Arial" w:hint="default"/>
      </w:rPr>
    </w:lvl>
    <w:lvl w:ilvl="3" w:tplc="8A7C5A1A" w:tentative="1">
      <w:start w:val="1"/>
      <w:numFmt w:val="bullet"/>
      <w:lvlText w:val="•"/>
      <w:lvlJc w:val="left"/>
      <w:pPr>
        <w:tabs>
          <w:tab w:val="num" w:pos="2880"/>
        </w:tabs>
        <w:ind w:left="2880" w:hanging="360"/>
      </w:pPr>
      <w:rPr>
        <w:rFonts w:ascii="Arial" w:hAnsi="Arial" w:hint="default"/>
      </w:rPr>
    </w:lvl>
    <w:lvl w:ilvl="4" w:tplc="07DE3B14" w:tentative="1">
      <w:start w:val="1"/>
      <w:numFmt w:val="bullet"/>
      <w:lvlText w:val="•"/>
      <w:lvlJc w:val="left"/>
      <w:pPr>
        <w:tabs>
          <w:tab w:val="num" w:pos="3600"/>
        </w:tabs>
        <w:ind w:left="3600" w:hanging="360"/>
      </w:pPr>
      <w:rPr>
        <w:rFonts w:ascii="Arial" w:hAnsi="Arial" w:hint="default"/>
      </w:rPr>
    </w:lvl>
    <w:lvl w:ilvl="5" w:tplc="F95E5570" w:tentative="1">
      <w:start w:val="1"/>
      <w:numFmt w:val="bullet"/>
      <w:lvlText w:val="•"/>
      <w:lvlJc w:val="left"/>
      <w:pPr>
        <w:tabs>
          <w:tab w:val="num" w:pos="4320"/>
        </w:tabs>
        <w:ind w:left="4320" w:hanging="360"/>
      </w:pPr>
      <w:rPr>
        <w:rFonts w:ascii="Arial" w:hAnsi="Arial" w:hint="default"/>
      </w:rPr>
    </w:lvl>
    <w:lvl w:ilvl="6" w:tplc="0254C2A0" w:tentative="1">
      <w:start w:val="1"/>
      <w:numFmt w:val="bullet"/>
      <w:lvlText w:val="•"/>
      <w:lvlJc w:val="left"/>
      <w:pPr>
        <w:tabs>
          <w:tab w:val="num" w:pos="5040"/>
        </w:tabs>
        <w:ind w:left="5040" w:hanging="360"/>
      </w:pPr>
      <w:rPr>
        <w:rFonts w:ascii="Arial" w:hAnsi="Arial" w:hint="default"/>
      </w:rPr>
    </w:lvl>
    <w:lvl w:ilvl="7" w:tplc="0180E0A2" w:tentative="1">
      <w:start w:val="1"/>
      <w:numFmt w:val="bullet"/>
      <w:lvlText w:val="•"/>
      <w:lvlJc w:val="left"/>
      <w:pPr>
        <w:tabs>
          <w:tab w:val="num" w:pos="5760"/>
        </w:tabs>
        <w:ind w:left="5760" w:hanging="360"/>
      </w:pPr>
      <w:rPr>
        <w:rFonts w:ascii="Arial" w:hAnsi="Arial" w:hint="default"/>
      </w:rPr>
    </w:lvl>
    <w:lvl w:ilvl="8" w:tplc="328EE3D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E90C9B"/>
    <w:multiLevelType w:val="hybridMultilevel"/>
    <w:tmpl w:val="B3AC7198"/>
    <w:lvl w:ilvl="0" w:tplc="43D4A4E6">
      <w:start w:val="1"/>
      <w:numFmt w:val="bullet"/>
      <w:lvlText w:val="•"/>
      <w:lvlJc w:val="left"/>
      <w:pPr>
        <w:tabs>
          <w:tab w:val="num" w:pos="720"/>
        </w:tabs>
        <w:ind w:left="720" w:hanging="360"/>
      </w:pPr>
      <w:rPr>
        <w:rFonts w:ascii="Arial" w:hAnsi="Arial" w:hint="default"/>
      </w:rPr>
    </w:lvl>
    <w:lvl w:ilvl="1" w:tplc="80E08468" w:tentative="1">
      <w:start w:val="1"/>
      <w:numFmt w:val="bullet"/>
      <w:lvlText w:val="•"/>
      <w:lvlJc w:val="left"/>
      <w:pPr>
        <w:tabs>
          <w:tab w:val="num" w:pos="1440"/>
        </w:tabs>
        <w:ind w:left="1440" w:hanging="360"/>
      </w:pPr>
      <w:rPr>
        <w:rFonts w:ascii="Arial" w:hAnsi="Arial" w:hint="default"/>
      </w:rPr>
    </w:lvl>
    <w:lvl w:ilvl="2" w:tplc="2874315A" w:tentative="1">
      <w:start w:val="1"/>
      <w:numFmt w:val="bullet"/>
      <w:lvlText w:val="•"/>
      <w:lvlJc w:val="left"/>
      <w:pPr>
        <w:tabs>
          <w:tab w:val="num" w:pos="2160"/>
        </w:tabs>
        <w:ind w:left="2160" w:hanging="360"/>
      </w:pPr>
      <w:rPr>
        <w:rFonts w:ascii="Arial" w:hAnsi="Arial" w:hint="default"/>
      </w:rPr>
    </w:lvl>
    <w:lvl w:ilvl="3" w:tplc="9EEAE558" w:tentative="1">
      <w:start w:val="1"/>
      <w:numFmt w:val="bullet"/>
      <w:lvlText w:val="•"/>
      <w:lvlJc w:val="left"/>
      <w:pPr>
        <w:tabs>
          <w:tab w:val="num" w:pos="2880"/>
        </w:tabs>
        <w:ind w:left="2880" w:hanging="360"/>
      </w:pPr>
      <w:rPr>
        <w:rFonts w:ascii="Arial" w:hAnsi="Arial" w:hint="default"/>
      </w:rPr>
    </w:lvl>
    <w:lvl w:ilvl="4" w:tplc="EA2E921A" w:tentative="1">
      <w:start w:val="1"/>
      <w:numFmt w:val="bullet"/>
      <w:lvlText w:val="•"/>
      <w:lvlJc w:val="left"/>
      <w:pPr>
        <w:tabs>
          <w:tab w:val="num" w:pos="3600"/>
        </w:tabs>
        <w:ind w:left="3600" w:hanging="360"/>
      </w:pPr>
      <w:rPr>
        <w:rFonts w:ascii="Arial" w:hAnsi="Arial" w:hint="default"/>
      </w:rPr>
    </w:lvl>
    <w:lvl w:ilvl="5" w:tplc="6F544C8C" w:tentative="1">
      <w:start w:val="1"/>
      <w:numFmt w:val="bullet"/>
      <w:lvlText w:val="•"/>
      <w:lvlJc w:val="left"/>
      <w:pPr>
        <w:tabs>
          <w:tab w:val="num" w:pos="4320"/>
        </w:tabs>
        <w:ind w:left="4320" w:hanging="360"/>
      </w:pPr>
      <w:rPr>
        <w:rFonts w:ascii="Arial" w:hAnsi="Arial" w:hint="default"/>
      </w:rPr>
    </w:lvl>
    <w:lvl w:ilvl="6" w:tplc="0A84ABDE" w:tentative="1">
      <w:start w:val="1"/>
      <w:numFmt w:val="bullet"/>
      <w:lvlText w:val="•"/>
      <w:lvlJc w:val="left"/>
      <w:pPr>
        <w:tabs>
          <w:tab w:val="num" w:pos="5040"/>
        </w:tabs>
        <w:ind w:left="5040" w:hanging="360"/>
      </w:pPr>
      <w:rPr>
        <w:rFonts w:ascii="Arial" w:hAnsi="Arial" w:hint="default"/>
      </w:rPr>
    </w:lvl>
    <w:lvl w:ilvl="7" w:tplc="0B4A5D88" w:tentative="1">
      <w:start w:val="1"/>
      <w:numFmt w:val="bullet"/>
      <w:lvlText w:val="•"/>
      <w:lvlJc w:val="left"/>
      <w:pPr>
        <w:tabs>
          <w:tab w:val="num" w:pos="5760"/>
        </w:tabs>
        <w:ind w:left="5760" w:hanging="360"/>
      </w:pPr>
      <w:rPr>
        <w:rFonts w:ascii="Arial" w:hAnsi="Arial" w:hint="default"/>
      </w:rPr>
    </w:lvl>
    <w:lvl w:ilvl="8" w:tplc="C66488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FB414B"/>
    <w:multiLevelType w:val="hybridMultilevel"/>
    <w:tmpl w:val="4AE82C40"/>
    <w:lvl w:ilvl="0" w:tplc="E5CC88E0">
      <w:start w:val="1"/>
      <w:numFmt w:val="bullet"/>
      <w:lvlText w:val="•"/>
      <w:lvlJc w:val="left"/>
      <w:pPr>
        <w:tabs>
          <w:tab w:val="num" w:pos="720"/>
        </w:tabs>
        <w:ind w:left="720" w:hanging="360"/>
      </w:pPr>
      <w:rPr>
        <w:rFonts w:ascii="Arial" w:hAnsi="Arial" w:hint="default"/>
      </w:rPr>
    </w:lvl>
    <w:lvl w:ilvl="1" w:tplc="9B6ACFB8">
      <w:numFmt w:val="bullet"/>
      <w:lvlText w:val="•"/>
      <w:lvlJc w:val="left"/>
      <w:pPr>
        <w:tabs>
          <w:tab w:val="num" w:pos="1440"/>
        </w:tabs>
        <w:ind w:left="1440" w:hanging="360"/>
      </w:pPr>
      <w:rPr>
        <w:rFonts w:ascii="Arial" w:hAnsi="Arial" w:hint="default"/>
      </w:rPr>
    </w:lvl>
    <w:lvl w:ilvl="2" w:tplc="427C14BC" w:tentative="1">
      <w:start w:val="1"/>
      <w:numFmt w:val="bullet"/>
      <w:lvlText w:val="•"/>
      <w:lvlJc w:val="left"/>
      <w:pPr>
        <w:tabs>
          <w:tab w:val="num" w:pos="2160"/>
        </w:tabs>
        <w:ind w:left="2160" w:hanging="360"/>
      </w:pPr>
      <w:rPr>
        <w:rFonts w:ascii="Arial" w:hAnsi="Arial" w:hint="default"/>
      </w:rPr>
    </w:lvl>
    <w:lvl w:ilvl="3" w:tplc="D16A69CA" w:tentative="1">
      <w:start w:val="1"/>
      <w:numFmt w:val="bullet"/>
      <w:lvlText w:val="•"/>
      <w:lvlJc w:val="left"/>
      <w:pPr>
        <w:tabs>
          <w:tab w:val="num" w:pos="2880"/>
        </w:tabs>
        <w:ind w:left="2880" w:hanging="360"/>
      </w:pPr>
      <w:rPr>
        <w:rFonts w:ascii="Arial" w:hAnsi="Arial" w:hint="default"/>
      </w:rPr>
    </w:lvl>
    <w:lvl w:ilvl="4" w:tplc="C9100B52" w:tentative="1">
      <w:start w:val="1"/>
      <w:numFmt w:val="bullet"/>
      <w:lvlText w:val="•"/>
      <w:lvlJc w:val="left"/>
      <w:pPr>
        <w:tabs>
          <w:tab w:val="num" w:pos="3600"/>
        </w:tabs>
        <w:ind w:left="3600" w:hanging="360"/>
      </w:pPr>
      <w:rPr>
        <w:rFonts w:ascii="Arial" w:hAnsi="Arial" w:hint="default"/>
      </w:rPr>
    </w:lvl>
    <w:lvl w:ilvl="5" w:tplc="B0B6D0C6" w:tentative="1">
      <w:start w:val="1"/>
      <w:numFmt w:val="bullet"/>
      <w:lvlText w:val="•"/>
      <w:lvlJc w:val="left"/>
      <w:pPr>
        <w:tabs>
          <w:tab w:val="num" w:pos="4320"/>
        </w:tabs>
        <w:ind w:left="4320" w:hanging="360"/>
      </w:pPr>
      <w:rPr>
        <w:rFonts w:ascii="Arial" w:hAnsi="Arial" w:hint="default"/>
      </w:rPr>
    </w:lvl>
    <w:lvl w:ilvl="6" w:tplc="F2CE4FE4" w:tentative="1">
      <w:start w:val="1"/>
      <w:numFmt w:val="bullet"/>
      <w:lvlText w:val="•"/>
      <w:lvlJc w:val="left"/>
      <w:pPr>
        <w:tabs>
          <w:tab w:val="num" w:pos="5040"/>
        </w:tabs>
        <w:ind w:left="5040" w:hanging="360"/>
      </w:pPr>
      <w:rPr>
        <w:rFonts w:ascii="Arial" w:hAnsi="Arial" w:hint="default"/>
      </w:rPr>
    </w:lvl>
    <w:lvl w:ilvl="7" w:tplc="5DA60AD4" w:tentative="1">
      <w:start w:val="1"/>
      <w:numFmt w:val="bullet"/>
      <w:lvlText w:val="•"/>
      <w:lvlJc w:val="left"/>
      <w:pPr>
        <w:tabs>
          <w:tab w:val="num" w:pos="5760"/>
        </w:tabs>
        <w:ind w:left="5760" w:hanging="360"/>
      </w:pPr>
      <w:rPr>
        <w:rFonts w:ascii="Arial" w:hAnsi="Arial" w:hint="default"/>
      </w:rPr>
    </w:lvl>
    <w:lvl w:ilvl="8" w:tplc="CE88E3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02657F"/>
    <w:multiLevelType w:val="hybridMultilevel"/>
    <w:tmpl w:val="0DE08F7E"/>
    <w:lvl w:ilvl="0" w:tplc="4F72518A">
      <w:start w:val="1"/>
      <w:numFmt w:val="bullet"/>
      <w:lvlText w:val="•"/>
      <w:lvlJc w:val="left"/>
      <w:pPr>
        <w:tabs>
          <w:tab w:val="num" w:pos="720"/>
        </w:tabs>
        <w:ind w:left="720" w:hanging="360"/>
      </w:pPr>
      <w:rPr>
        <w:rFonts w:ascii="Arial" w:hAnsi="Arial" w:hint="default"/>
      </w:rPr>
    </w:lvl>
    <w:lvl w:ilvl="1" w:tplc="AC1427AA" w:tentative="1">
      <w:start w:val="1"/>
      <w:numFmt w:val="bullet"/>
      <w:lvlText w:val="•"/>
      <w:lvlJc w:val="left"/>
      <w:pPr>
        <w:tabs>
          <w:tab w:val="num" w:pos="1440"/>
        </w:tabs>
        <w:ind w:left="1440" w:hanging="360"/>
      </w:pPr>
      <w:rPr>
        <w:rFonts w:ascii="Arial" w:hAnsi="Arial" w:hint="default"/>
      </w:rPr>
    </w:lvl>
    <w:lvl w:ilvl="2" w:tplc="F4065216" w:tentative="1">
      <w:start w:val="1"/>
      <w:numFmt w:val="bullet"/>
      <w:lvlText w:val="•"/>
      <w:lvlJc w:val="left"/>
      <w:pPr>
        <w:tabs>
          <w:tab w:val="num" w:pos="2160"/>
        </w:tabs>
        <w:ind w:left="2160" w:hanging="360"/>
      </w:pPr>
      <w:rPr>
        <w:rFonts w:ascii="Arial" w:hAnsi="Arial" w:hint="default"/>
      </w:rPr>
    </w:lvl>
    <w:lvl w:ilvl="3" w:tplc="91481B12" w:tentative="1">
      <w:start w:val="1"/>
      <w:numFmt w:val="bullet"/>
      <w:lvlText w:val="•"/>
      <w:lvlJc w:val="left"/>
      <w:pPr>
        <w:tabs>
          <w:tab w:val="num" w:pos="2880"/>
        </w:tabs>
        <w:ind w:left="2880" w:hanging="360"/>
      </w:pPr>
      <w:rPr>
        <w:rFonts w:ascii="Arial" w:hAnsi="Arial" w:hint="default"/>
      </w:rPr>
    </w:lvl>
    <w:lvl w:ilvl="4" w:tplc="C9208D4E" w:tentative="1">
      <w:start w:val="1"/>
      <w:numFmt w:val="bullet"/>
      <w:lvlText w:val="•"/>
      <w:lvlJc w:val="left"/>
      <w:pPr>
        <w:tabs>
          <w:tab w:val="num" w:pos="3600"/>
        </w:tabs>
        <w:ind w:left="3600" w:hanging="360"/>
      </w:pPr>
      <w:rPr>
        <w:rFonts w:ascii="Arial" w:hAnsi="Arial" w:hint="default"/>
      </w:rPr>
    </w:lvl>
    <w:lvl w:ilvl="5" w:tplc="7098E078" w:tentative="1">
      <w:start w:val="1"/>
      <w:numFmt w:val="bullet"/>
      <w:lvlText w:val="•"/>
      <w:lvlJc w:val="left"/>
      <w:pPr>
        <w:tabs>
          <w:tab w:val="num" w:pos="4320"/>
        </w:tabs>
        <w:ind w:left="4320" w:hanging="360"/>
      </w:pPr>
      <w:rPr>
        <w:rFonts w:ascii="Arial" w:hAnsi="Arial" w:hint="default"/>
      </w:rPr>
    </w:lvl>
    <w:lvl w:ilvl="6" w:tplc="1D886D48" w:tentative="1">
      <w:start w:val="1"/>
      <w:numFmt w:val="bullet"/>
      <w:lvlText w:val="•"/>
      <w:lvlJc w:val="left"/>
      <w:pPr>
        <w:tabs>
          <w:tab w:val="num" w:pos="5040"/>
        </w:tabs>
        <w:ind w:left="5040" w:hanging="360"/>
      </w:pPr>
      <w:rPr>
        <w:rFonts w:ascii="Arial" w:hAnsi="Arial" w:hint="default"/>
      </w:rPr>
    </w:lvl>
    <w:lvl w:ilvl="7" w:tplc="E97CF2B8" w:tentative="1">
      <w:start w:val="1"/>
      <w:numFmt w:val="bullet"/>
      <w:lvlText w:val="•"/>
      <w:lvlJc w:val="left"/>
      <w:pPr>
        <w:tabs>
          <w:tab w:val="num" w:pos="5760"/>
        </w:tabs>
        <w:ind w:left="5760" w:hanging="360"/>
      </w:pPr>
      <w:rPr>
        <w:rFonts w:ascii="Arial" w:hAnsi="Arial" w:hint="default"/>
      </w:rPr>
    </w:lvl>
    <w:lvl w:ilvl="8" w:tplc="170801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A52576C"/>
    <w:multiLevelType w:val="hybridMultilevel"/>
    <w:tmpl w:val="379E27D6"/>
    <w:lvl w:ilvl="0" w:tplc="CAB64ED8">
      <w:start w:val="1"/>
      <w:numFmt w:val="bullet"/>
      <w:lvlText w:val="•"/>
      <w:lvlJc w:val="left"/>
      <w:pPr>
        <w:tabs>
          <w:tab w:val="num" w:pos="720"/>
        </w:tabs>
        <w:ind w:left="720" w:hanging="360"/>
      </w:pPr>
      <w:rPr>
        <w:rFonts w:ascii="Arial" w:hAnsi="Arial" w:hint="default"/>
      </w:rPr>
    </w:lvl>
    <w:lvl w:ilvl="1" w:tplc="45789894">
      <w:numFmt w:val="bullet"/>
      <w:lvlText w:val="•"/>
      <w:lvlJc w:val="left"/>
      <w:pPr>
        <w:tabs>
          <w:tab w:val="num" w:pos="1440"/>
        </w:tabs>
        <w:ind w:left="1440" w:hanging="360"/>
      </w:pPr>
      <w:rPr>
        <w:rFonts w:ascii="Arial" w:hAnsi="Arial" w:hint="default"/>
      </w:rPr>
    </w:lvl>
    <w:lvl w:ilvl="2" w:tplc="DD188D1C" w:tentative="1">
      <w:start w:val="1"/>
      <w:numFmt w:val="bullet"/>
      <w:lvlText w:val="•"/>
      <w:lvlJc w:val="left"/>
      <w:pPr>
        <w:tabs>
          <w:tab w:val="num" w:pos="2160"/>
        </w:tabs>
        <w:ind w:left="2160" w:hanging="360"/>
      </w:pPr>
      <w:rPr>
        <w:rFonts w:ascii="Arial" w:hAnsi="Arial" w:hint="default"/>
      </w:rPr>
    </w:lvl>
    <w:lvl w:ilvl="3" w:tplc="157469B8" w:tentative="1">
      <w:start w:val="1"/>
      <w:numFmt w:val="bullet"/>
      <w:lvlText w:val="•"/>
      <w:lvlJc w:val="left"/>
      <w:pPr>
        <w:tabs>
          <w:tab w:val="num" w:pos="2880"/>
        </w:tabs>
        <w:ind w:left="2880" w:hanging="360"/>
      </w:pPr>
      <w:rPr>
        <w:rFonts w:ascii="Arial" w:hAnsi="Arial" w:hint="default"/>
      </w:rPr>
    </w:lvl>
    <w:lvl w:ilvl="4" w:tplc="272C2AEA" w:tentative="1">
      <w:start w:val="1"/>
      <w:numFmt w:val="bullet"/>
      <w:lvlText w:val="•"/>
      <w:lvlJc w:val="left"/>
      <w:pPr>
        <w:tabs>
          <w:tab w:val="num" w:pos="3600"/>
        </w:tabs>
        <w:ind w:left="3600" w:hanging="360"/>
      </w:pPr>
      <w:rPr>
        <w:rFonts w:ascii="Arial" w:hAnsi="Arial" w:hint="default"/>
      </w:rPr>
    </w:lvl>
    <w:lvl w:ilvl="5" w:tplc="C87CF2CC" w:tentative="1">
      <w:start w:val="1"/>
      <w:numFmt w:val="bullet"/>
      <w:lvlText w:val="•"/>
      <w:lvlJc w:val="left"/>
      <w:pPr>
        <w:tabs>
          <w:tab w:val="num" w:pos="4320"/>
        </w:tabs>
        <w:ind w:left="4320" w:hanging="360"/>
      </w:pPr>
      <w:rPr>
        <w:rFonts w:ascii="Arial" w:hAnsi="Arial" w:hint="default"/>
      </w:rPr>
    </w:lvl>
    <w:lvl w:ilvl="6" w:tplc="22C66F4A" w:tentative="1">
      <w:start w:val="1"/>
      <w:numFmt w:val="bullet"/>
      <w:lvlText w:val="•"/>
      <w:lvlJc w:val="left"/>
      <w:pPr>
        <w:tabs>
          <w:tab w:val="num" w:pos="5040"/>
        </w:tabs>
        <w:ind w:left="5040" w:hanging="360"/>
      </w:pPr>
      <w:rPr>
        <w:rFonts w:ascii="Arial" w:hAnsi="Arial" w:hint="default"/>
      </w:rPr>
    </w:lvl>
    <w:lvl w:ilvl="7" w:tplc="F2068D74" w:tentative="1">
      <w:start w:val="1"/>
      <w:numFmt w:val="bullet"/>
      <w:lvlText w:val="•"/>
      <w:lvlJc w:val="left"/>
      <w:pPr>
        <w:tabs>
          <w:tab w:val="num" w:pos="5760"/>
        </w:tabs>
        <w:ind w:left="5760" w:hanging="360"/>
      </w:pPr>
      <w:rPr>
        <w:rFonts w:ascii="Arial" w:hAnsi="Arial" w:hint="default"/>
      </w:rPr>
    </w:lvl>
    <w:lvl w:ilvl="8" w:tplc="0C567D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5D55B3D"/>
    <w:multiLevelType w:val="hybridMultilevel"/>
    <w:tmpl w:val="DDDCCCD4"/>
    <w:lvl w:ilvl="0" w:tplc="59EC22A8">
      <w:start w:val="1"/>
      <w:numFmt w:val="bullet"/>
      <w:lvlText w:val="•"/>
      <w:lvlJc w:val="left"/>
      <w:pPr>
        <w:tabs>
          <w:tab w:val="num" w:pos="720"/>
        </w:tabs>
        <w:ind w:left="720" w:hanging="360"/>
      </w:pPr>
      <w:rPr>
        <w:rFonts w:ascii="Arial" w:hAnsi="Arial" w:hint="default"/>
      </w:rPr>
    </w:lvl>
    <w:lvl w:ilvl="1" w:tplc="0FB058C6" w:tentative="1">
      <w:start w:val="1"/>
      <w:numFmt w:val="bullet"/>
      <w:lvlText w:val="•"/>
      <w:lvlJc w:val="left"/>
      <w:pPr>
        <w:tabs>
          <w:tab w:val="num" w:pos="1440"/>
        </w:tabs>
        <w:ind w:left="1440" w:hanging="360"/>
      </w:pPr>
      <w:rPr>
        <w:rFonts w:ascii="Arial" w:hAnsi="Arial" w:hint="default"/>
      </w:rPr>
    </w:lvl>
    <w:lvl w:ilvl="2" w:tplc="11C659E0" w:tentative="1">
      <w:start w:val="1"/>
      <w:numFmt w:val="bullet"/>
      <w:lvlText w:val="•"/>
      <w:lvlJc w:val="left"/>
      <w:pPr>
        <w:tabs>
          <w:tab w:val="num" w:pos="2160"/>
        </w:tabs>
        <w:ind w:left="2160" w:hanging="360"/>
      </w:pPr>
      <w:rPr>
        <w:rFonts w:ascii="Arial" w:hAnsi="Arial" w:hint="default"/>
      </w:rPr>
    </w:lvl>
    <w:lvl w:ilvl="3" w:tplc="78BA1758" w:tentative="1">
      <w:start w:val="1"/>
      <w:numFmt w:val="bullet"/>
      <w:lvlText w:val="•"/>
      <w:lvlJc w:val="left"/>
      <w:pPr>
        <w:tabs>
          <w:tab w:val="num" w:pos="2880"/>
        </w:tabs>
        <w:ind w:left="2880" w:hanging="360"/>
      </w:pPr>
      <w:rPr>
        <w:rFonts w:ascii="Arial" w:hAnsi="Arial" w:hint="default"/>
      </w:rPr>
    </w:lvl>
    <w:lvl w:ilvl="4" w:tplc="F576459A" w:tentative="1">
      <w:start w:val="1"/>
      <w:numFmt w:val="bullet"/>
      <w:lvlText w:val="•"/>
      <w:lvlJc w:val="left"/>
      <w:pPr>
        <w:tabs>
          <w:tab w:val="num" w:pos="3600"/>
        </w:tabs>
        <w:ind w:left="3600" w:hanging="360"/>
      </w:pPr>
      <w:rPr>
        <w:rFonts w:ascii="Arial" w:hAnsi="Arial" w:hint="default"/>
      </w:rPr>
    </w:lvl>
    <w:lvl w:ilvl="5" w:tplc="8FBEE6AE" w:tentative="1">
      <w:start w:val="1"/>
      <w:numFmt w:val="bullet"/>
      <w:lvlText w:val="•"/>
      <w:lvlJc w:val="left"/>
      <w:pPr>
        <w:tabs>
          <w:tab w:val="num" w:pos="4320"/>
        </w:tabs>
        <w:ind w:left="4320" w:hanging="360"/>
      </w:pPr>
      <w:rPr>
        <w:rFonts w:ascii="Arial" w:hAnsi="Arial" w:hint="default"/>
      </w:rPr>
    </w:lvl>
    <w:lvl w:ilvl="6" w:tplc="5C3277B0" w:tentative="1">
      <w:start w:val="1"/>
      <w:numFmt w:val="bullet"/>
      <w:lvlText w:val="•"/>
      <w:lvlJc w:val="left"/>
      <w:pPr>
        <w:tabs>
          <w:tab w:val="num" w:pos="5040"/>
        </w:tabs>
        <w:ind w:left="5040" w:hanging="360"/>
      </w:pPr>
      <w:rPr>
        <w:rFonts w:ascii="Arial" w:hAnsi="Arial" w:hint="default"/>
      </w:rPr>
    </w:lvl>
    <w:lvl w:ilvl="7" w:tplc="3FAC2B44" w:tentative="1">
      <w:start w:val="1"/>
      <w:numFmt w:val="bullet"/>
      <w:lvlText w:val="•"/>
      <w:lvlJc w:val="left"/>
      <w:pPr>
        <w:tabs>
          <w:tab w:val="num" w:pos="5760"/>
        </w:tabs>
        <w:ind w:left="5760" w:hanging="360"/>
      </w:pPr>
      <w:rPr>
        <w:rFonts w:ascii="Arial" w:hAnsi="Arial" w:hint="default"/>
      </w:rPr>
    </w:lvl>
    <w:lvl w:ilvl="8" w:tplc="2988A9F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FB0AA6"/>
    <w:multiLevelType w:val="hybridMultilevel"/>
    <w:tmpl w:val="4570663A"/>
    <w:lvl w:ilvl="0" w:tplc="42064DA8">
      <w:start w:val="1"/>
      <w:numFmt w:val="bullet"/>
      <w:lvlText w:val="•"/>
      <w:lvlJc w:val="left"/>
      <w:pPr>
        <w:tabs>
          <w:tab w:val="num" w:pos="720"/>
        </w:tabs>
        <w:ind w:left="720" w:hanging="360"/>
      </w:pPr>
      <w:rPr>
        <w:rFonts w:ascii="Arial" w:hAnsi="Arial" w:hint="default"/>
      </w:rPr>
    </w:lvl>
    <w:lvl w:ilvl="1" w:tplc="8C2CDE0C" w:tentative="1">
      <w:start w:val="1"/>
      <w:numFmt w:val="bullet"/>
      <w:lvlText w:val="•"/>
      <w:lvlJc w:val="left"/>
      <w:pPr>
        <w:tabs>
          <w:tab w:val="num" w:pos="1440"/>
        </w:tabs>
        <w:ind w:left="1440" w:hanging="360"/>
      </w:pPr>
      <w:rPr>
        <w:rFonts w:ascii="Arial" w:hAnsi="Arial" w:hint="default"/>
      </w:rPr>
    </w:lvl>
    <w:lvl w:ilvl="2" w:tplc="EF52ACF2" w:tentative="1">
      <w:start w:val="1"/>
      <w:numFmt w:val="bullet"/>
      <w:lvlText w:val="•"/>
      <w:lvlJc w:val="left"/>
      <w:pPr>
        <w:tabs>
          <w:tab w:val="num" w:pos="2160"/>
        </w:tabs>
        <w:ind w:left="2160" w:hanging="360"/>
      </w:pPr>
      <w:rPr>
        <w:rFonts w:ascii="Arial" w:hAnsi="Arial" w:hint="default"/>
      </w:rPr>
    </w:lvl>
    <w:lvl w:ilvl="3" w:tplc="50E24C2C" w:tentative="1">
      <w:start w:val="1"/>
      <w:numFmt w:val="bullet"/>
      <w:lvlText w:val="•"/>
      <w:lvlJc w:val="left"/>
      <w:pPr>
        <w:tabs>
          <w:tab w:val="num" w:pos="2880"/>
        </w:tabs>
        <w:ind w:left="2880" w:hanging="360"/>
      </w:pPr>
      <w:rPr>
        <w:rFonts w:ascii="Arial" w:hAnsi="Arial" w:hint="default"/>
      </w:rPr>
    </w:lvl>
    <w:lvl w:ilvl="4" w:tplc="9CE2057C" w:tentative="1">
      <w:start w:val="1"/>
      <w:numFmt w:val="bullet"/>
      <w:lvlText w:val="•"/>
      <w:lvlJc w:val="left"/>
      <w:pPr>
        <w:tabs>
          <w:tab w:val="num" w:pos="3600"/>
        </w:tabs>
        <w:ind w:left="3600" w:hanging="360"/>
      </w:pPr>
      <w:rPr>
        <w:rFonts w:ascii="Arial" w:hAnsi="Arial" w:hint="default"/>
      </w:rPr>
    </w:lvl>
    <w:lvl w:ilvl="5" w:tplc="B9824274" w:tentative="1">
      <w:start w:val="1"/>
      <w:numFmt w:val="bullet"/>
      <w:lvlText w:val="•"/>
      <w:lvlJc w:val="left"/>
      <w:pPr>
        <w:tabs>
          <w:tab w:val="num" w:pos="4320"/>
        </w:tabs>
        <w:ind w:left="4320" w:hanging="360"/>
      </w:pPr>
      <w:rPr>
        <w:rFonts w:ascii="Arial" w:hAnsi="Arial" w:hint="default"/>
      </w:rPr>
    </w:lvl>
    <w:lvl w:ilvl="6" w:tplc="CBC61B86" w:tentative="1">
      <w:start w:val="1"/>
      <w:numFmt w:val="bullet"/>
      <w:lvlText w:val="•"/>
      <w:lvlJc w:val="left"/>
      <w:pPr>
        <w:tabs>
          <w:tab w:val="num" w:pos="5040"/>
        </w:tabs>
        <w:ind w:left="5040" w:hanging="360"/>
      </w:pPr>
      <w:rPr>
        <w:rFonts w:ascii="Arial" w:hAnsi="Arial" w:hint="default"/>
      </w:rPr>
    </w:lvl>
    <w:lvl w:ilvl="7" w:tplc="405A3520" w:tentative="1">
      <w:start w:val="1"/>
      <w:numFmt w:val="bullet"/>
      <w:lvlText w:val="•"/>
      <w:lvlJc w:val="left"/>
      <w:pPr>
        <w:tabs>
          <w:tab w:val="num" w:pos="5760"/>
        </w:tabs>
        <w:ind w:left="5760" w:hanging="360"/>
      </w:pPr>
      <w:rPr>
        <w:rFonts w:ascii="Arial" w:hAnsi="Arial" w:hint="default"/>
      </w:rPr>
    </w:lvl>
    <w:lvl w:ilvl="8" w:tplc="699CF8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154403"/>
    <w:multiLevelType w:val="hybridMultilevel"/>
    <w:tmpl w:val="B802C5BA"/>
    <w:lvl w:ilvl="0" w:tplc="2E50FDB0">
      <w:start w:val="1"/>
      <w:numFmt w:val="bullet"/>
      <w:lvlText w:val="•"/>
      <w:lvlJc w:val="left"/>
      <w:pPr>
        <w:tabs>
          <w:tab w:val="num" w:pos="720"/>
        </w:tabs>
        <w:ind w:left="720" w:hanging="360"/>
      </w:pPr>
      <w:rPr>
        <w:rFonts w:ascii="Arial" w:hAnsi="Arial" w:hint="default"/>
      </w:rPr>
    </w:lvl>
    <w:lvl w:ilvl="1" w:tplc="F5984B82" w:tentative="1">
      <w:start w:val="1"/>
      <w:numFmt w:val="bullet"/>
      <w:lvlText w:val="•"/>
      <w:lvlJc w:val="left"/>
      <w:pPr>
        <w:tabs>
          <w:tab w:val="num" w:pos="1440"/>
        </w:tabs>
        <w:ind w:left="1440" w:hanging="360"/>
      </w:pPr>
      <w:rPr>
        <w:rFonts w:ascii="Arial" w:hAnsi="Arial" w:hint="default"/>
      </w:rPr>
    </w:lvl>
    <w:lvl w:ilvl="2" w:tplc="2B98BE8C" w:tentative="1">
      <w:start w:val="1"/>
      <w:numFmt w:val="bullet"/>
      <w:lvlText w:val="•"/>
      <w:lvlJc w:val="left"/>
      <w:pPr>
        <w:tabs>
          <w:tab w:val="num" w:pos="2160"/>
        </w:tabs>
        <w:ind w:left="2160" w:hanging="360"/>
      </w:pPr>
      <w:rPr>
        <w:rFonts w:ascii="Arial" w:hAnsi="Arial" w:hint="default"/>
      </w:rPr>
    </w:lvl>
    <w:lvl w:ilvl="3" w:tplc="7F42656E" w:tentative="1">
      <w:start w:val="1"/>
      <w:numFmt w:val="bullet"/>
      <w:lvlText w:val="•"/>
      <w:lvlJc w:val="left"/>
      <w:pPr>
        <w:tabs>
          <w:tab w:val="num" w:pos="2880"/>
        </w:tabs>
        <w:ind w:left="2880" w:hanging="360"/>
      </w:pPr>
      <w:rPr>
        <w:rFonts w:ascii="Arial" w:hAnsi="Arial" w:hint="default"/>
      </w:rPr>
    </w:lvl>
    <w:lvl w:ilvl="4" w:tplc="90AA3544" w:tentative="1">
      <w:start w:val="1"/>
      <w:numFmt w:val="bullet"/>
      <w:lvlText w:val="•"/>
      <w:lvlJc w:val="left"/>
      <w:pPr>
        <w:tabs>
          <w:tab w:val="num" w:pos="3600"/>
        </w:tabs>
        <w:ind w:left="3600" w:hanging="360"/>
      </w:pPr>
      <w:rPr>
        <w:rFonts w:ascii="Arial" w:hAnsi="Arial" w:hint="default"/>
      </w:rPr>
    </w:lvl>
    <w:lvl w:ilvl="5" w:tplc="E364F5A2" w:tentative="1">
      <w:start w:val="1"/>
      <w:numFmt w:val="bullet"/>
      <w:lvlText w:val="•"/>
      <w:lvlJc w:val="left"/>
      <w:pPr>
        <w:tabs>
          <w:tab w:val="num" w:pos="4320"/>
        </w:tabs>
        <w:ind w:left="4320" w:hanging="360"/>
      </w:pPr>
      <w:rPr>
        <w:rFonts w:ascii="Arial" w:hAnsi="Arial" w:hint="default"/>
      </w:rPr>
    </w:lvl>
    <w:lvl w:ilvl="6" w:tplc="EFAAD50E" w:tentative="1">
      <w:start w:val="1"/>
      <w:numFmt w:val="bullet"/>
      <w:lvlText w:val="•"/>
      <w:lvlJc w:val="left"/>
      <w:pPr>
        <w:tabs>
          <w:tab w:val="num" w:pos="5040"/>
        </w:tabs>
        <w:ind w:left="5040" w:hanging="360"/>
      </w:pPr>
      <w:rPr>
        <w:rFonts w:ascii="Arial" w:hAnsi="Arial" w:hint="default"/>
      </w:rPr>
    </w:lvl>
    <w:lvl w:ilvl="7" w:tplc="1BC26406" w:tentative="1">
      <w:start w:val="1"/>
      <w:numFmt w:val="bullet"/>
      <w:lvlText w:val="•"/>
      <w:lvlJc w:val="left"/>
      <w:pPr>
        <w:tabs>
          <w:tab w:val="num" w:pos="5760"/>
        </w:tabs>
        <w:ind w:left="5760" w:hanging="360"/>
      </w:pPr>
      <w:rPr>
        <w:rFonts w:ascii="Arial" w:hAnsi="Arial" w:hint="default"/>
      </w:rPr>
    </w:lvl>
    <w:lvl w:ilvl="8" w:tplc="C98C785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D85C57"/>
    <w:multiLevelType w:val="hybridMultilevel"/>
    <w:tmpl w:val="7EFCF87C"/>
    <w:lvl w:ilvl="0" w:tplc="6B589FD4">
      <w:start w:val="1"/>
      <w:numFmt w:val="bullet"/>
      <w:lvlText w:val="•"/>
      <w:lvlJc w:val="left"/>
      <w:pPr>
        <w:tabs>
          <w:tab w:val="num" w:pos="720"/>
        </w:tabs>
        <w:ind w:left="720" w:hanging="360"/>
      </w:pPr>
      <w:rPr>
        <w:rFonts w:ascii="Arial" w:hAnsi="Arial" w:hint="default"/>
      </w:rPr>
    </w:lvl>
    <w:lvl w:ilvl="1" w:tplc="17DCBF36">
      <w:numFmt w:val="bullet"/>
      <w:lvlText w:val="•"/>
      <w:lvlJc w:val="left"/>
      <w:pPr>
        <w:tabs>
          <w:tab w:val="num" w:pos="1440"/>
        </w:tabs>
        <w:ind w:left="1440" w:hanging="360"/>
      </w:pPr>
      <w:rPr>
        <w:rFonts w:ascii="Arial" w:hAnsi="Arial" w:hint="default"/>
      </w:rPr>
    </w:lvl>
    <w:lvl w:ilvl="2" w:tplc="249CBE20" w:tentative="1">
      <w:start w:val="1"/>
      <w:numFmt w:val="bullet"/>
      <w:lvlText w:val="•"/>
      <w:lvlJc w:val="left"/>
      <w:pPr>
        <w:tabs>
          <w:tab w:val="num" w:pos="2160"/>
        </w:tabs>
        <w:ind w:left="2160" w:hanging="360"/>
      </w:pPr>
      <w:rPr>
        <w:rFonts w:ascii="Arial" w:hAnsi="Arial" w:hint="default"/>
      </w:rPr>
    </w:lvl>
    <w:lvl w:ilvl="3" w:tplc="5F06E126" w:tentative="1">
      <w:start w:val="1"/>
      <w:numFmt w:val="bullet"/>
      <w:lvlText w:val="•"/>
      <w:lvlJc w:val="left"/>
      <w:pPr>
        <w:tabs>
          <w:tab w:val="num" w:pos="2880"/>
        </w:tabs>
        <w:ind w:left="2880" w:hanging="360"/>
      </w:pPr>
      <w:rPr>
        <w:rFonts w:ascii="Arial" w:hAnsi="Arial" w:hint="default"/>
      </w:rPr>
    </w:lvl>
    <w:lvl w:ilvl="4" w:tplc="F06CF8DE" w:tentative="1">
      <w:start w:val="1"/>
      <w:numFmt w:val="bullet"/>
      <w:lvlText w:val="•"/>
      <w:lvlJc w:val="left"/>
      <w:pPr>
        <w:tabs>
          <w:tab w:val="num" w:pos="3600"/>
        </w:tabs>
        <w:ind w:left="3600" w:hanging="360"/>
      </w:pPr>
      <w:rPr>
        <w:rFonts w:ascii="Arial" w:hAnsi="Arial" w:hint="default"/>
      </w:rPr>
    </w:lvl>
    <w:lvl w:ilvl="5" w:tplc="1B281F94" w:tentative="1">
      <w:start w:val="1"/>
      <w:numFmt w:val="bullet"/>
      <w:lvlText w:val="•"/>
      <w:lvlJc w:val="left"/>
      <w:pPr>
        <w:tabs>
          <w:tab w:val="num" w:pos="4320"/>
        </w:tabs>
        <w:ind w:left="4320" w:hanging="360"/>
      </w:pPr>
      <w:rPr>
        <w:rFonts w:ascii="Arial" w:hAnsi="Arial" w:hint="default"/>
      </w:rPr>
    </w:lvl>
    <w:lvl w:ilvl="6" w:tplc="D55E2E40" w:tentative="1">
      <w:start w:val="1"/>
      <w:numFmt w:val="bullet"/>
      <w:lvlText w:val="•"/>
      <w:lvlJc w:val="left"/>
      <w:pPr>
        <w:tabs>
          <w:tab w:val="num" w:pos="5040"/>
        </w:tabs>
        <w:ind w:left="5040" w:hanging="360"/>
      </w:pPr>
      <w:rPr>
        <w:rFonts w:ascii="Arial" w:hAnsi="Arial" w:hint="default"/>
      </w:rPr>
    </w:lvl>
    <w:lvl w:ilvl="7" w:tplc="9398CCDC" w:tentative="1">
      <w:start w:val="1"/>
      <w:numFmt w:val="bullet"/>
      <w:lvlText w:val="•"/>
      <w:lvlJc w:val="left"/>
      <w:pPr>
        <w:tabs>
          <w:tab w:val="num" w:pos="5760"/>
        </w:tabs>
        <w:ind w:left="5760" w:hanging="360"/>
      </w:pPr>
      <w:rPr>
        <w:rFonts w:ascii="Arial" w:hAnsi="Arial" w:hint="default"/>
      </w:rPr>
    </w:lvl>
    <w:lvl w:ilvl="8" w:tplc="AD20418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2CB1979"/>
    <w:multiLevelType w:val="hybridMultilevel"/>
    <w:tmpl w:val="B952332C"/>
    <w:lvl w:ilvl="0" w:tplc="2A94F31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A417B6"/>
    <w:multiLevelType w:val="hybridMultilevel"/>
    <w:tmpl w:val="8EB2DF5A"/>
    <w:lvl w:ilvl="0" w:tplc="0302E332">
      <w:start w:val="1"/>
      <w:numFmt w:val="bullet"/>
      <w:lvlText w:val="•"/>
      <w:lvlJc w:val="left"/>
      <w:pPr>
        <w:tabs>
          <w:tab w:val="num" w:pos="720"/>
        </w:tabs>
        <w:ind w:left="720" w:hanging="360"/>
      </w:pPr>
      <w:rPr>
        <w:rFonts w:ascii="Arial" w:hAnsi="Arial" w:hint="default"/>
      </w:rPr>
    </w:lvl>
    <w:lvl w:ilvl="1" w:tplc="8764AE12" w:tentative="1">
      <w:start w:val="1"/>
      <w:numFmt w:val="bullet"/>
      <w:lvlText w:val="•"/>
      <w:lvlJc w:val="left"/>
      <w:pPr>
        <w:tabs>
          <w:tab w:val="num" w:pos="1440"/>
        </w:tabs>
        <w:ind w:left="1440" w:hanging="360"/>
      </w:pPr>
      <w:rPr>
        <w:rFonts w:ascii="Arial" w:hAnsi="Arial" w:hint="default"/>
      </w:rPr>
    </w:lvl>
    <w:lvl w:ilvl="2" w:tplc="967C83F0" w:tentative="1">
      <w:start w:val="1"/>
      <w:numFmt w:val="bullet"/>
      <w:lvlText w:val="•"/>
      <w:lvlJc w:val="left"/>
      <w:pPr>
        <w:tabs>
          <w:tab w:val="num" w:pos="2160"/>
        </w:tabs>
        <w:ind w:left="2160" w:hanging="360"/>
      </w:pPr>
      <w:rPr>
        <w:rFonts w:ascii="Arial" w:hAnsi="Arial" w:hint="default"/>
      </w:rPr>
    </w:lvl>
    <w:lvl w:ilvl="3" w:tplc="2F789814" w:tentative="1">
      <w:start w:val="1"/>
      <w:numFmt w:val="bullet"/>
      <w:lvlText w:val="•"/>
      <w:lvlJc w:val="left"/>
      <w:pPr>
        <w:tabs>
          <w:tab w:val="num" w:pos="2880"/>
        </w:tabs>
        <w:ind w:left="2880" w:hanging="360"/>
      </w:pPr>
      <w:rPr>
        <w:rFonts w:ascii="Arial" w:hAnsi="Arial" w:hint="default"/>
      </w:rPr>
    </w:lvl>
    <w:lvl w:ilvl="4" w:tplc="DB3E76A8" w:tentative="1">
      <w:start w:val="1"/>
      <w:numFmt w:val="bullet"/>
      <w:lvlText w:val="•"/>
      <w:lvlJc w:val="left"/>
      <w:pPr>
        <w:tabs>
          <w:tab w:val="num" w:pos="3600"/>
        </w:tabs>
        <w:ind w:left="3600" w:hanging="360"/>
      </w:pPr>
      <w:rPr>
        <w:rFonts w:ascii="Arial" w:hAnsi="Arial" w:hint="default"/>
      </w:rPr>
    </w:lvl>
    <w:lvl w:ilvl="5" w:tplc="A2B47BF2" w:tentative="1">
      <w:start w:val="1"/>
      <w:numFmt w:val="bullet"/>
      <w:lvlText w:val="•"/>
      <w:lvlJc w:val="left"/>
      <w:pPr>
        <w:tabs>
          <w:tab w:val="num" w:pos="4320"/>
        </w:tabs>
        <w:ind w:left="4320" w:hanging="360"/>
      </w:pPr>
      <w:rPr>
        <w:rFonts w:ascii="Arial" w:hAnsi="Arial" w:hint="default"/>
      </w:rPr>
    </w:lvl>
    <w:lvl w:ilvl="6" w:tplc="7C121DEC" w:tentative="1">
      <w:start w:val="1"/>
      <w:numFmt w:val="bullet"/>
      <w:lvlText w:val="•"/>
      <w:lvlJc w:val="left"/>
      <w:pPr>
        <w:tabs>
          <w:tab w:val="num" w:pos="5040"/>
        </w:tabs>
        <w:ind w:left="5040" w:hanging="360"/>
      </w:pPr>
      <w:rPr>
        <w:rFonts w:ascii="Arial" w:hAnsi="Arial" w:hint="default"/>
      </w:rPr>
    </w:lvl>
    <w:lvl w:ilvl="7" w:tplc="39D40A5C" w:tentative="1">
      <w:start w:val="1"/>
      <w:numFmt w:val="bullet"/>
      <w:lvlText w:val="•"/>
      <w:lvlJc w:val="left"/>
      <w:pPr>
        <w:tabs>
          <w:tab w:val="num" w:pos="5760"/>
        </w:tabs>
        <w:ind w:left="5760" w:hanging="360"/>
      </w:pPr>
      <w:rPr>
        <w:rFonts w:ascii="Arial" w:hAnsi="Arial" w:hint="default"/>
      </w:rPr>
    </w:lvl>
    <w:lvl w:ilvl="8" w:tplc="E7A65C9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FF7327"/>
    <w:multiLevelType w:val="hybridMultilevel"/>
    <w:tmpl w:val="EFF41650"/>
    <w:lvl w:ilvl="0" w:tplc="4A16B530">
      <w:start w:val="1"/>
      <w:numFmt w:val="bullet"/>
      <w:lvlText w:val="•"/>
      <w:lvlJc w:val="left"/>
      <w:pPr>
        <w:tabs>
          <w:tab w:val="num" w:pos="720"/>
        </w:tabs>
        <w:ind w:left="720" w:hanging="360"/>
      </w:pPr>
      <w:rPr>
        <w:rFonts w:ascii="Arial" w:hAnsi="Arial" w:hint="default"/>
      </w:rPr>
    </w:lvl>
    <w:lvl w:ilvl="1" w:tplc="912272A2" w:tentative="1">
      <w:start w:val="1"/>
      <w:numFmt w:val="bullet"/>
      <w:lvlText w:val="•"/>
      <w:lvlJc w:val="left"/>
      <w:pPr>
        <w:tabs>
          <w:tab w:val="num" w:pos="1440"/>
        </w:tabs>
        <w:ind w:left="1440" w:hanging="360"/>
      </w:pPr>
      <w:rPr>
        <w:rFonts w:ascii="Arial" w:hAnsi="Arial" w:hint="default"/>
      </w:rPr>
    </w:lvl>
    <w:lvl w:ilvl="2" w:tplc="11A6675E" w:tentative="1">
      <w:start w:val="1"/>
      <w:numFmt w:val="bullet"/>
      <w:lvlText w:val="•"/>
      <w:lvlJc w:val="left"/>
      <w:pPr>
        <w:tabs>
          <w:tab w:val="num" w:pos="2160"/>
        </w:tabs>
        <w:ind w:left="2160" w:hanging="360"/>
      </w:pPr>
      <w:rPr>
        <w:rFonts w:ascii="Arial" w:hAnsi="Arial" w:hint="default"/>
      </w:rPr>
    </w:lvl>
    <w:lvl w:ilvl="3" w:tplc="1656319C" w:tentative="1">
      <w:start w:val="1"/>
      <w:numFmt w:val="bullet"/>
      <w:lvlText w:val="•"/>
      <w:lvlJc w:val="left"/>
      <w:pPr>
        <w:tabs>
          <w:tab w:val="num" w:pos="2880"/>
        </w:tabs>
        <w:ind w:left="2880" w:hanging="360"/>
      </w:pPr>
      <w:rPr>
        <w:rFonts w:ascii="Arial" w:hAnsi="Arial" w:hint="default"/>
      </w:rPr>
    </w:lvl>
    <w:lvl w:ilvl="4" w:tplc="982A0712" w:tentative="1">
      <w:start w:val="1"/>
      <w:numFmt w:val="bullet"/>
      <w:lvlText w:val="•"/>
      <w:lvlJc w:val="left"/>
      <w:pPr>
        <w:tabs>
          <w:tab w:val="num" w:pos="3600"/>
        </w:tabs>
        <w:ind w:left="3600" w:hanging="360"/>
      </w:pPr>
      <w:rPr>
        <w:rFonts w:ascii="Arial" w:hAnsi="Arial" w:hint="default"/>
      </w:rPr>
    </w:lvl>
    <w:lvl w:ilvl="5" w:tplc="B4162470" w:tentative="1">
      <w:start w:val="1"/>
      <w:numFmt w:val="bullet"/>
      <w:lvlText w:val="•"/>
      <w:lvlJc w:val="left"/>
      <w:pPr>
        <w:tabs>
          <w:tab w:val="num" w:pos="4320"/>
        </w:tabs>
        <w:ind w:left="4320" w:hanging="360"/>
      </w:pPr>
      <w:rPr>
        <w:rFonts w:ascii="Arial" w:hAnsi="Arial" w:hint="default"/>
      </w:rPr>
    </w:lvl>
    <w:lvl w:ilvl="6" w:tplc="4A68EACA" w:tentative="1">
      <w:start w:val="1"/>
      <w:numFmt w:val="bullet"/>
      <w:lvlText w:val="•"/>
      <w:lvlJc w:val="left"/>
      <w:pPr>
        <w:tabs>
          <w:tab w:val="num" w:pos="5040"/>
        </w:tabs>
        <w:ind w:left="5040" w:hanging="360"/>
      </w:pPr>
      <w:rPr>
        <w:rFonts w:ascii="Arial" w:hAnsi="Arial" w:hint="default"/>
      </w:rPr>
    </w:lvl>
    <w:lvl w:ilvl="7" w:tplc="0DDE3DC0" w:tentative="1">
      <w:start w:val="1"/>
      <w:numFmt w:val="bullet"/>
      <w:lvlText w:val="•"/>
      <w:lvlJc w:val="left"/>
      <w:pPr>
        <w:tabs>
          <w:tab w:val="num" w:pos="5760"/>
        </w:tabs>
        <w:ind w:left="5760" w:hanging="360"/>
      </w:pPr>
      <w:rPr>
        <w:rFonts w:ascii="Arial" w:hAnsi="Arial" w:hint="default"/>
      </w:rPr>
    </w:lvl>
    <w:lvl w:ilvl="8" w:tplc="73003CD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9F62AC"/>
    <w:multiLevelType w:val="hybridMultilevel"/>
    <w:tmpl w:val="7BB074B4"/>
    <w:lvl w:ilvl="0" w:tplc="9828BAF0">
      <w:start w:val="1"/>
      <w:numFmt w:val="bullet"/>
      <w:lvlText w:val="•"/>
      <w:lvlJc w:val="left"/>
      <w:pPr>
        <w:tabs>
          <w:tab w:val="num" w:pos="720"/>
        </w:tabs>
        <w:ind w:left="720" w:hanging="360"/>
      </w:pPr>
      <w:rPr>
        <w:rFonts w:ascii="Arial" w:hAnsi="Arial" w:hint="default"/>
      </w:rPr>
    </w:lvl>
    <w:lvl w:ilvl="1" w:tplc="0870FF0C" w:tentative="1">
      <w:start w:val="1"/>
      <w:numFmt w:val="bullet"/>
      <w:lvlText w:val="•"/>
      <w:lvlJc w:val="left"/>
      <w:pPr>
        <w:tabs>
          <w:tab w:val="num" w:pos="1440"/>
        </w:tabs>
        <w:ind w:left="1440" w:hanging="360"/>
      </w:pPr>
      <w:rPr>
        <w:rFonts w:ascii="Arial" w:hAnsi="Arial" w:hint="default"/>
      </w:rPr>
    </w:lvl>
    <w:lvl w:ilvl="2" w:tplc="015EAF60" w:tentative="1">
      <w:start w:val="1"/>
      <w:numFmt w:val="bullet"/>
      <w:lvlText w:val="•"/>
      <w:lvlJc w:val="left"/>
      <w:pPr>
        <w:tabs>
          <w:tab w:val="num" w:pos="2160"/>
        </w:tabs>
        <w:ind w:left="2160" w:hanging="360"/>
      </w:pPr>
      <w:rPr>
        <w:rFonts w:ascii="Arial" w:hAnsi="Arial" w:hint="default"/>
      </w:rPr>
    </w:lvl>
    <w:lvl w:ilvl="3" w:tplc="8B302332" w:tentative="1">
      <w:start w:val="1"/>
      <w:numFmt w:val="bullet"/>
      <w:lvlText w:val="•"/>
      <w:lvlJc w:val="left"/>
      <w:pPr>
        <w:tabs>
          <w:tab w:val="num" w:pos="2880"/>
        </w:tabs>
        <w:ind w:left="2880" w:hanging="360"/>
      </w:pPr>
      <w:rPr>
        <w:rFonts w:ascii="Arial" w:hAnsi="Arial" w:hint="default"/>
      </w:rPr>
    </w:lvl>
    <w:lvl w:ilvl="4" w:tplc="A1FA6D62" w:tentative="1">
      <w:start w:val="1"/>
      <w:numFmt w:val="bullet"/>
      <w:lvlText w:val="•"/>
      <w:lvlJc w:val="left"/>
      <w:pPr>
        <w:tabs>
          <w:tab w:val="num" w:pos="3600"/>
        </w:tabs>
        <w:ind w:left="3600" w:hanging="360"/>
      </w:pPr>
      <w:rPr>
        <w:rFonts w:ascii="Arial" w:hAnsi="Arial" w:hint="default"/>
      </w:rPr>
    </w:lvl>
    <w:lvl w:ilvl="5" w:tplc="DAC2E99C" w:tentative="1">
      <w:start w:val="1"/>
      <w:numFmt w:val="bullet"/>
      <w:lvlText w:val="•"/>
      <w:lvlJc w:val="left"/>
      <w:pPr>
        <w:tabs>
          <w:tab w:val="num" w:pos="4320"/>
        </w:tabs>
        <w:ind w:left="4320" w:hanging="360"/>
      </w:pPr>
      <w:rPr>
        <w:rFonts w:ascii="Arial" w:hAnsi="Arial" w:hint="default"/>
      </w:rPr>
    </w:lvl>
    <w:lvl w:ilvl="6" w:tplc="BF20D30C" w:tentative="1">
      <w:start w:val="1"/>
      <w:numFmt w:val="bullet"/>
      <w:lvlText w:val="•"/>
      <w:lvlJc w:val="left"/>
      <w:pPr>
        <w:tabs>
          <w:tab w:val="num" w:pos="5040"/>
        </w:tabs>
        <w:ind w:left="5040" w:hanging="360"/>
      </w:pPr>
      <w:rPr>
        <w:rFonts w:ascii="Arial" w:hAnsi="Arial" w:hint="default"/>
      </w:rPr>
    </w:lvl>
    <w:lvl w:ilvl="7" w:tplc="1A660796" w:tentative="1">
      <w:start w:val="1"/>
      <w:numFmt w:val="bullet"/>
      <w:lvlText w:val="•"/>
      <w:lvlJc w:val="left"/>
      <w:pPr>
        <w:tabs>
          <w:tab w:val="num" w:pos="5760"/>
        </w:tabs>
        <w:ind w:left="5760" w:hanging="360"/>
      </w:pPr>
      <w:rPr>
        <w:rFonts w:ascii="Arial" w:hAnsi="Arial" w:hint="default"/>
      </w:rPr>
    </w:lvl>
    <w:lvl w:ilvl="8" w:tplc="74BE0C4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C81EC2"/>
    <w:multiLevelType w:val="hybridMultilevel"/>
    <w:tmpl w:val="529468A8"/>
    <w:lvl w:ilvl="0" w:tplc="663C7EC6">
      <w:start w:val="1"/>
      <w:numFmt w:val="bullet"/>
      <w:lvlText w:val="•"/>
      <w:lvlJc w:val="left"/>
      <w:pPr>
        <w:tabs>
          <w:tab w:val="num" w:pos="720"/>
        </w:tabs>
        <w:ind w:left="720" w:hanging="360"/>
      </w:pPr>
      <w:rPr>
        <w:rFonts w:ascii="Arial" w:hAnsi="Arial" w:hint="default"/>
      </w:rPr>
    </w:lvl>
    <w:lvl w:ilvl="1" w:tplc="E8605A8E" w:tentative="1">
      <w:start w:val="1"/>
      <w:numFmt w:val="bullet"/>
      <w:lvlText w:val="•"/>
      <w:lvlJc w:val="left"/>
      <w:pPr>
        <w:tabs>
          <w:tab w:val="num" w:pos="1440"/>
        </w:tabs>
        <w:ind w:left="1440" w:hanging="360"/>
      </w:pPr>
      <w:rPr>
        <w:rFonts w:ascii="Arial" w:hAnsi="Arial" w:hint="default"/>
      </w:rPr>
    </w:lvl>
    <w:lvl w:ilvl="2" w:tplc="829298DA" w:tentative="1">
      <w:start w:val="1"/>
      <w:numFmt w:val="bullet"/>
      <w:lvlText w:val="•"/>
      <w:lvlJc w:val="left"/>
      <w:pPr>
        <w:tabs>
          <w:tab w:val="num" w:pos="2160"/>
        </w:tabs>
        <w:ind w:left="2160" w:hanging="360"/>
      </w:pPr>
      <w:rPr>
        <w:rFonts w:ascii="Arial" w:hAnsi="Arial" w:hint="default"/>
      </w:rPr>
    </w:lvl>
    <w:lvl w:ilvl="3" w:tplc="5F84BA60" w:tentative="1">
      <w:start w:val="1"/>
      <w:numFmt w:val="bullet"/>
      <w:lvlText w:val="•"/>
      <w:lvlJc w:val="left"/>
      <w:pPr>
        <w:tabs>
          <w:tab w:val="num" w:pos="2880"/>
        </w:tabs>
        <w:ind w:left="2880" w:hanging="360"/>
      </w:pPr>
      <w:rPr>
        <w:rFonts w:ascii="Arial" w:hAnsi="Arial" w:hint="default"/>
      </w:rPr>
    </w:lvl>
    <w:lvl w:ilvl="4" w:tplc="6A7461C2" w:tentative="1">
      <w:start w:val="1"/>
      <w:numFmt w:val="bullet"/>
      <w:lvlText w:val="•"/>
      <w:lvlJc w:val="left"/>
      <w:pPr>
        <w:tabs>
          <w:tab w:val="num" w:pos="3600"/>
        </w:tabs>
        <w:ind w:left="3600" w:hanging="360"/>
      </w:pPr>
      <w:rPr>
        <w:rFonts w:ascii="Arial" w:hAnsi="Arial" w:hint="default"/>
      </w:rPr>
    </w:lvl>
    <w:lvl w:ilvl="5" w:tplc="C2560ED8" w:tentative="1">
      <w:start w:val="1"/>
      <w:numFmt w:val="bullet"/>
      <w:lvlText w:val="•"/>
      <w:lvlJc w:val="left"/>
      <w:pPr>
        <w:tabs>
          <w:tab w:val="num" w:pos="4320"/>
        </w:tabs>
        <w:ind w:left="4320" w:hanging="360"/>
      </w:pPr>
      <w:rPr>
        <w:rFonts w:ascii="Arial" w:hAnsi="Arial" w:hint="default"/>
      </w:rPr>
    </w:lvl>
    <w:lvl w:ilvl="6" w:tplc="F8BE22D4" w:tentative="1">
      <w:start w:val="1"/>
      <w:numFmt w:val="bullet"/>
      <w:lvlText w:val="•"/>
      <w:lvlJc w:val="left"/>
      <w:pPr>
        <w:tabs>
          <w:tab w:val="num" w:pos="5040"/>
        </w:tabs>
        <w:ind w:left="5040" w:hanging="360"/>
      </w:pPr>
      <w:rPr>
        <w:rFonts w:ascii="Arial" w:hAnsi="Arial" w:hint="default"/>
      </w:rPr>
    </w:lvl>
    <w:lvl w:ilvl="7" w:tplc="67966F34" w:tentative="1">
      <w:start w:val="1"/>
      <w:numFmt w:val="bullet"/>
      <w:lvlText w:val="•"/>
      <w:lvlJc w:val="left"/>
      <w:pPr>
        <w:tabs>
          <w:tab w:val="num" w:pos="5760"/>
        </w:tabs>
        <w:ind w:left="5760" w:hanging="360"/>
      </w:pPr>
      <w:rPr>
        <w:rFonts w:ascii="Arial" w:hAnsi="Arial" w:hint="default"/>
      </w:rPr>
    </w:lvl>
    <w:lvl w:ilvl="8" w:tplc="9F1800C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52C340F"/>
    <w:multiLevelType w:val="hybridMultilevel"/>
    <w:tmpl w:val="A2621132"/>
    <w:lvl w:ilvl="0" w:tplc="2A94F31E">
      <w:start w:val="1"/>
      <w:numFmt w:val="bullet"/>
      <w:lvlText w:val="•"/>
      <w:lvlJc w:val="left"/>
      <w:pPr>
        <w:ind w:left="895" w:hanging="360"/>
      </w:pPr>
      <w:rPr>
        <w:rFonts w:ascii="Arial" w:hAnsi="Arial" w:hint="default"/>
      </w:rPr>
    </w:lvl>
    <w:lvl w:ilvl="1" w:tplc="240A0003" w:tentative="1">
      <w:start w:val="1"/>
      <w:numFmt w:val="bullet"/>
      <w:lvlText w:val="o"/>
      <w:lvlJc w:val="left"/>
      <w:pPr>
        <w:ind w:left="1615" w:hanging="360"/>
      </w:pPr>
      <w:rPr>
        <w:rFonts w:ascii="Courier New" w:hAnsi="Courier New" w:cs="Courier New" w:hint="default"/>
      </w:rPr>
    </w:lvl>
    <w:lvl w:ilvl="2" w:tplc="240A0005" w:tentative="1">
      <w:start w:val="1"/>
      <w:numFmt w:val="bullet"/>
      <w:lvlText w:val=""/>
      <w:lvlJc w:val="left"/>
      <w:pPr>
        <w:ind w:left="2335" w:hanging="360"/>
      </w:pPr>
      <w:rPr>
        <w:rFonts w:ascii="Wingdings" w:hAnsi="Wingdings" w:hint="default"/>
      </w:rPr>
    </w:lvl>
    <w:lvl w:ilvl="3" w:tplc="240A0001" w:tentative="1">
      <w:start w:val="1"/>
      <w:numFmt w:val="bullet"/>
      <w:lvlText w:val=""/>
      <w:lvlJc w:val="left"/>
      <w:pPr>
        <w:ind w:left="3055" w:hanging="360"/>
      </w:pPr>
      <w:rPr>
        <w:rFonts w:ascii="Symbol" w:hAnsi="Symbol" w:hint="default"/>
      </w:rPr>
    </w:lvl>
    <w:lvl w:ilvl="4" w:tplc="240A0003" w:tentative="1">
      <w:start w:val="1"/>
      <w:numFmt w:val="bullet"/>
      <w:lvlText w:val="o"/>
      <w:lvlJc w:val="left"/>
      <w:pPr>
        <w:ind w:left="3775" w:hanging="360"/>
      </w:pPr>
      <w:rPr>
        <w:rFonts w:ascii="Courier New" w:hAnsi="Courier New" w:cs="Courier New" w:hint="default"/>
      </w:rPr>
    </w:lvl>
    <w:lvl w:ilvl="5" w:tplc="240A0005" w:tentative="1">
      <w:start w:val="1"/>
      <w:numFmt w:val="bullet"/>
      <w:lvlText w:val=""/>
      <w:lvlJc w:val="left"/>
      <w:pPr>
        <w:ind w:left="4495" w:hanging="360"/>
      </w:pPr>
      <w:rPr>
        <w:rFonts w:ascii="Wingdings" w:hAnsi="Wingdings" w:hint="default"/>
      </w:rPr>
    </w:lvl>
    <w:lvl w:ilvl="6" w:tplc="240A0001" w:tentative="1">
      <w:start w:val="1"/>
      <w:numFmt w:val="bullet"/>
      <w:lvlText w:val=""/>
      <w:lvlJc w:val="left"/>
      <w:pPr>
        <w:ind w:left="5215" w:hanging="360"/>
      </w:pPr>
      <w:rPr>
        <w:rFonts w:ascii="Symbol" w:hAnsi="Symbol" w:hint="default"/>
      </w:rPr>
    </w:lvl>
    <w:lvl w:ilvl="7" w:tplc="240A0003" w:tentative="1">
      <w:start w:val="1"/>
      <w:numFmt w:val="bullet"/>
      <w:lvlText w:val="o"/>
      <w:lvlJc w:val="left"/>
      <w:pPr>
        <w:ind w:left="5935" w:hanging="360"/>
      </w:pPr>
      <w:rPr>
        <w:rFonts w:ascii="Courier New" w:hAnsi="Courier New" w:cs="Courier New" w:hint="default"/>
      </w:rPr>
    </w:lvl>
    <w:lvl w:ilvl="8" w:tplc="240A0005" w:tentative="1">
      <w:start w:val="1"/>
      <w:numFmt w:val="bullet"/>
      <w:lvlText w:val=""/>
      <w:lvlJc w:val="left"/>
      <w:pPr>
        <w:ind w:left="6655" w:hanging="360"/>
      </w:pPr>
      <w:rPr>
        <w:rFonts w:ascii="Wingdings" w:hAnsi="Wingdings" w:hint="default"/>
      </w:rPr>
    </w:lvl>
  </w:abstractNum>
  <w:abstractNum w:abstractNumId="32" w15:restartNumberingAfterBreak="0">
    <w:nsid w:val="56C87A6C"/>
    <w:multiLevelType w:val="hybridMultilevel"/>
    <w:tmpl w:val="C342696C"/>
    <w:lvl w:ilvl="0" w:tplc="ED104772">
      <w:start w:val="1"/>
      <w:numFmt w:val="bullet"/>
      <w:lvlText w:val="•"/>
      <w:lvlJc w:val="left"/>
      <w:pPr>
        <w:tabs>
          <w:tab w:val="num" w:pos="720"/>
        </w:tabs>
        <w:ind w:left="720" w:hanging="360"/>
      </w:pPr>
      <w:rPr>
        <w:rFonts w:ascii="Arial" w:hAnsi="Arial" w:hint="default"/>
      </w:rPr>
    </w:lvl>
    <w:lvl w:ilvl="1" w:tplc="2CAAECD0" w:tentative="1">
      <w:start w:val="1"/>
      <w:numFmt w:val="bullet"/>
      <w:lvlText w:val="•"/>
      <w:lvlJc w:val="left"/>
      <w:pPr>
        <w:tabs>
          <w:tab w:val="num" w:pos="1440"/>
        </w:tabs>
        <w:ind w:left="1440" w:hanging="360"/>
      </w:pPr>
      <w:rPr>
        <w:rFonts w:ascii="Arial" w:hAnsi="Arial" w:hint="default"/>
      </w:rPr>
    </w:lvl>
    <w:lvl w:ilvl="2" w:tplc="66ECD4D4" w:tentative="1">
      <w:start w:val="1"/>
      <w:numFmt w:val="bullet"/>
      <w:lvlText w:val="•"/>
      <w:lvlJc w:val="left"/>
      <w:pPr>
        <w:tabs>
          <w:tab w:val="num" w:pos="2160"/>
        </w:tabs>
        <w:ind w:left="2160" w:hanging="360"/>
      </w:pPr>
      <w:rPr>
        <w:rFonts w:ascii="Arial" w:hAnsi="Arial" w:hint="default"/>
      </w:rPr>
    </w:lvl>
    <w:lvl w:ilvl="3" w:tplc="76A28932" w:tentative="1">
      <w:start w:val="1"/>
      <w:numFmt w:val="bullet"/>
      <w:lvlText w:val="•"/>
      <w:lvlJc w:val="left"/>
      <w:pPr>
        <w:tabs>
          <w:tab w:val="num" w:pos="2880"/>
        </w:tabs>
        <w:ind w:left="2880" w:hanging="360"/>
      </w:pPr>
      <w:rPr>
        <w:rFonts w:ascii="Arial" w:hAnsi="Arial" w:hint="default"/>
      </w:rPr>
    </w:lvl>
    <w:lvl w:ilvl="4" w:tplc="D31C7CA0" w:tentative="1">
      <w:start w:val="1"/>
      <w:numFmt w:val="bullet"/>
      <w:lvlText w:val="•"/>
      <w:lvlJc w:val="left"/>
      <w:pPr>
        <w:tabs>
          <w:tab w:val="num" w:pos="3600"/>
        </w:tabs>
        <w:ind w:left="3600" w:hanging="360"/>
      </w:pPr>
      <w:rPr>
        <w:rFonts w:ascii="Arial" w:hAnsi="Arial" w:hint="default"/>
      </w:rPr>
    </w:lvl>
    <w:lvl w:ilvl="5" w:tplc="7C08CED6" w:tentative="1">
      <w:start w:val="1"/>
      <w:numFmt w:val="bullet"/>
      <w:lvlText w:val="•"/>
      <w:lvlJc w:val="left"/>
      <w:pPr>
        <w:tabs>
          <w:tab w:val="num" w:pos="4320"/>
        </w:tabs>
        <w:ind w:left="4320" w:hanging="360"/>
      </w:pPr>
      <w:rPr>
        <w:rFonts w:ascii="Arial" w:hAnsi="Arial" w:hint="default"/>
      </w:rPr>
    </w:lvl>
    <w:lvl w:ilvl="6" w:tplc="A51CD228" w:tentative="1">
      <w:start w:val="1"/>
      <w:numFmt w:val="bullet"/>
      <w:lvlText w:val="•"/>
      <w:lvlJc w:val="left"/>
      <w:pPr>
        <w:tabs>
          <w:tab w:val="num" w:pos="5040"/>
        </w:tabs>
        <w:ind w:left="5040" w:hanging="360"/>
      </w:pPr>
      <w:rPr>
        <w:rFonts w:ascii="Arial" w:hAnsi="Arial" w:hint="default"/>
      </w:rPr>
    </w:lvl>
    <w:lvl w:ilvl="7" w:tplc="D5BE8928" w:tentative="1">
      <w:start w:val="1"/>
      <w:numFmt w:val="bullet"/>
      <w:lvlText w:val="•"/>
      <w:lvlJc w:val="left"/>
      <w:pPr>
        <w:tabs>
          <w:tab w:val="num" w:pos="5760"/>
        </w:tabs>
        <w:ind w:left="5760" w:hanging="360"/>
      </w:pPr>
      <w:rPr>
        <w:rFonts w:ascii="Arial" w:hAnsi="Arial" w:hint="default"/>
      </w:rPr>
    </w:lvl>
    <w:lvl w:ilvl="8" w:tplc="400208A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8C62F5"/>
    <w:multiLevelType w:val="hybridMultilevel"/>
    <w:tmpl w:val="185AB4E0"/>
    <w:lvl w:ilvl="0" w:tplc="75443988">
      <w:start w:val="1"/>
      <w:numFmt w:val="bullet"/>
      <w:lvlText w:val="•"/>
      <w:lvlJc w:val="left"/>
      <w:pPr>
        <w:tabs>
          <w:tab w:val="num" w:pos="720"/>
        </w:tabs>
        <w:ind w:left="720" w:hanging="360"/>
      </w:pPr>
      <w:rPr>
        <w:rFonts w:ascii="Arial" w:hAnsi="Arial" w:hint="default"/>
      </w:rPr>
    </w:lvl>
    <w:lvl w:ilvl="1" w:tplc="692AF94C" w:tentative="1">
      <w:start w:val="1"/>
      <w:numFmt w:val="bullet"/>
      <w:lvlText w:val="•"/>
      <w:lvlJc w:val="left"/>
      <w:pPr>
        <w:tabs>
          <w:tab w:val="num" w:pos="1440"/>
        </w:tabs>
        <w:ind w:left="1440" w:hanging="360"/>
      </w:pPr>
      <w:rPr>
        <w:rFonts w:ascii="Arial" w:hAnsi="Arial" w:hint="default"/>
      </w:rPr>
    </w:lvl>
    <w:lvl w:ilvl="2" w:tplc="6890D964" w:tentative="1">
      <w:start w:val="1"/>
      <w:numFmt w:val="bullet"/>
      <w:lvlText w:val="•"/>
      <w:lvlJc w:val="left"/>
      <w:pPr>
        <w:tabs>
          <w:tab w:val="num" w:pos="2160"/>
        </w:tabs>
        <w:ind w:left="2160" w:hanging="360"/>
      </w:pPr>
      <w:rPr>
        <w:rFonts w:ascii="Arial" w:hAnsi="Arial" w:hint="default"/>
      </w:rPr>
    </w:lvl>
    <w:lvl w:ilvl="3" w:tplc="782A857A" w:tentative="1">
      <w:start w:val="1"/>
      <w:numFmt w:val="bullet"/>
      <w:lvlText w:val="•"/>
      <w:lvlJc w:val="left"/>
      <w:pPr>
        <w:tabs>
          <w:tab w:val="num" w:pos="2880"/>
        </w:tabs>
        <w:ind w:left="2880" w:hanging="360"/>
      </w:pPr>
      <w:rPr>
        <w:rFonts w:ascii="Arial" w:hAnsi="Arial" w:hint="default"/>
      </w:rPr>
    </w:lvl>
    <w:lvl w:ilvl="4" w:tplc="04A6CCDC" w:tentative="1">
      <w:start w:val="1"/>
      <w:numFmt w:val="bullet"/>
      <w:lvlText w:val="•"/>
      <w:lvlJc w:val="left"/>
      <w:pPr>
        <w:tabs>
          <w:tab w:val="num" w:pos="3600"/>
        </w:tabs>
        <w:ind w:left="3600" w:hanging="360"/>
      </w:pPr>
      <w:rPr>
        <w:rFonts w:ascii="Arial" w:hAnsi="Arial" w:hint="default"/>
      </w:rPr>
    </w:lvl>
    <w:lvl w:ilvl="5" w:tplc="99909984" w:tentative="1">
      <w:start w:val="1"/>
      <w:numFmt w:val="bullet"/>
      <w:lvlText w:val="•"/>
      <w:lvlJc w:val="left"/>
      <w:pPr>
        <w:tabs>
          <w:tab w:val="num" w:pos="4320"/>
        </w:tabs>
        <w:ind w:left="4320" w:hanging="360"/>
      </w:pPr>
      <w:rPr>
        <w:rFonts w:ascii="Arial" w:hAnsi="Arial" w:hint="default"/>
      </w:rPr>
    </w:lvl>
    <w:lvl w:ilvl="6" w:tplc="D90AF8EA" w:tentative="1">
      <w:start w:val="1"/>
      <w:numFmt w:val="bullet"/>
      <w:lvlText w:val="•"/>
      <w:lvlJc w:val="left"/>
      <w:pPr>
        <w:tabs>
          <w:tab w:val="num" w:pos="5040"/>
        </w:tabs>
        <w:ind w:left="5040" w:hanging="360"/>
      </w:pPr>
      <w:rPr>
        <w:rFonts w:ascii="Arial" w:hAnsi="Arial" w:hint="default"/>
      </w:rPr>
    </w:lvl>
    <w:lvl w:ilvl="7" w:tplc="CBE8F8EE" w:tentative="1">
      <w:start w:val="1"/>
      <w:numFmt w:val="bullet"/>
      <w:lvlText w:val="•"/>
      <w:lvlJc w:val="left"/>
      <w:pPr>
        <w:tabs>
          <w:tab w:val="num" w:pos="5760"/>
        </w:tabs>
        <w:ind w:left="5760" w:hanging="360"/>
      </w:pPr>
      <w:rPr>
        <w:rFonts w:ascii="Arial" w:hAnsi="Arial" w:hint="default"/>
      </w:rPr>
    </w:lvl>
    <w:lvl w:ilvl="8" w:tplc="698C954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8627218"/>
    <w:multiLevelType w:val="hybridMultilevel"/>
    <w:tmpl w:val="8C3A298E"/>
    <w:lvl w:ilvl="0" w:tplc="911A0D98">
      <w:start w:val="1"/>
      <w:numFmt w:val="bullet"/>
      <w:lvlText w:val="•"/>
      <w:lvlJc w:val="left"/>
      <w:pPr>
        <w:tabs>
          <w:tab w:val="num" w:pos="720"/>
        </w:tabs>
        <w:ind w:left="720" w:hanging="360"/>
      </w:pPr>
      <w:rPr>
        <w:rFonts w:ascii="Arial" w:hAnsi="Arial" w:hint="default"/>
      </w:rPr>
    </w:lvl>
    <w:lvl w:ilvl="1" w:tplc="069861D2" w:tentative="1">
      <w:start w:val="1"/>
      <w:numFmt w:val="bullet"/>
      <w:lvlText w:val="•"/>
      <w:lvlJc w:val="left"/>
      <w:pPr>
        <w:tabs>
          <w:tab w:val="num" w:pos="1440"/>
        </w:tabs>
        <w:ind w:left="1440" w:hanging="360"/>
      </w:pPr>
      <w:rPr>
        <w:rFonts w:ascii="Arial" w:hAnsi="Arial" w:hint="default"/>
      </w:rPr>
    </w:lvl>
    <w:lvl w:ilvl="2" w:tplc="1E04FCF2" w:tentative="1">
      <w:start w:val="1"/>
      <w:numFmt w:val="bullet"/>
      <w:lvlText w:val="•"/>
      <w:lvlJc w:val="left"/>
      <w:pPr>
        <w:tabs>
          <w:tab w:val="num" w:pos="2160"/>
        </w:tabs>
        <w:ind w:left="2160" w:hanging="360"/>
      </w:pPr>
      <w:rPr>
        <w:rFonts w:ascii="Arial" w:hAnsi="Arial" w:hint="default"/>
      </w:rPr>
    </w:lvl>
    <w:lvl w:ilvl="3" w:tplc="679AE6B4" w:tentative="1">
      <w:start w:val="1"/>
      <w:numFmt w:val="bullet"/>
      <w:lvlText w:val="•"/>
      <w:lvlJc w:val="left"/>
      <w:pPr>
        <w:tabs>
          <w:tab w:val="num" w:pos="2880"/>
        </w:tabs>
        <w:ind w:left="2880" w:hanging="360"/>
      </w:pPr>
      <w:rPr>
        <w:rFonts w:ascii="Arial" w:hAnsi="Arial" w:hint="default"/>
      </w:rPr>
    </w:lvl>
    <w:lvl w:ilvl="4" w:tplc="375C1CAC" w:tentative="1">
      <w:start w:val="1"/>
      <w:numFmt w:val="bullet"/>
      <w:lvlText w:val="•"/>
      <w:lvlJc w:val="left"/>
      <w:pPr>
        <w:tabs>
          <w:tab w:val="num" w:pos="3600"/>
        </w:tabs>
        <w:ind w:left="3600" w:hanging="360"/>
      </w:pPr>
      <w:rPr>
        <w:rFonts w:ascii="Arial" w:hAnsi="Arial" w:hint="default"/>
      </w:rPr>
    </w:lvl>
    <w:lvl w:ilvl="5" w:tplc="5BEE2012" w:tentative="1">
      <w:start w:val="1"/>
      <w:numFmt w:val="bullet"/>
      <w:lvlText w:val="•"/>
      <w:lvlJc w:val="left"/>
      <w:pPr>
        <w:tabs>
          <w:tab w:val="num" w:pos="4320"/>
        </w:tabs>
        <w:ind w:left="4320" w:hanging="360"/>
      </w:pPr>
      <w:rPr>
        <w:rFonts w:ascii="Arial" w:hAnsi="Arial" w:hint="default"/>
      </w:rPr>
    </w:lvl>
    <w:lvl w:ilvl="6" w:tplc="A7BC7D48" w:tentative="1">
      <w:start w:val="1"/>
      <w:numFmt w:val="bullet"/>
      <w:lvlText w:val="•"/>
      <w:lvlJc w:val="left"/>
      <w:pPr>
        <w:tabs>
          <w:tab w:val="num" w:pos="5040"/>
        </w:tabs>
        <w:ind w:left="5040" w:hanging="360"/>
      </w:pPr>
      <w:rPr>
        <w:rFonts w:ascii="Arial" w:hAnsi="Arial" w:hint="default"/>
      </w:rPr>
    </w:lvl>
    <w:lvl w:ilvl="7" w:tplc="905A3CAC" w:tentative="1">
      <w:start w:val="1"/>
      <w:numFmt w:val="bullet"/>
      <w:lvlText w:val="•"/>
      <w:lvlJc w:val="left"/>
      <w:pPr>
        <w:tabs>
          <w:tab w:val="num" w:pos="5760"/>
        </w:tabs>
        <w:ind w:left="5760" w:hanging="360"/>
      </w:pPr>
      <w:rPr>
        <w:rFonts w:ascii="Arial" w:hAnsi="Arial" w:hint="default"/>
      </w:rPr>
    </w:lvl>
    <w:lvl w:ilvl="8" w:tplc="198C62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A8E4C83"/>
    <w:multiLevelType w:val="hybridMultilevel"/>
    <w:tmpl w:val="0FDA6F06"/>
    <w:lvl w:ilvl="0" w:tplc="B92C7B92">
      <w:start w:val="1"/>
      <w:numFmt w:val="bullet"/>
      <w:lvlText w:val="•"/>
      <w:lvlJc w:val="left"/>
      <w:pPr>
        <w:tabs>
          <w:tab w:val="num" w:pos="720"/>
        </w:tabs>
        <w:ind w:left="720" w:hanging="360"/>
      </w:pPr>
      <w:rPr>
        <w:rFonts w:ascii="Arial" w:hAnsi="Arial" w:hint="default"/>
      </w:rPr>
    </w:lvl>
    <w:lvl w:ilvl="1" w:tplc="2AEC2612" w:tentative="1">
      <w:start w:val="1"/>
      <w:numFmt w:val="bullet"/>
      <w:lvlText w:val="•"/>
      <w:lvlJc w:val="left"/>
      <w:pPr>
        <w:tabs>
          <w:tab w:val="num" w:pos="1440"/>
        </w:tabs>
        <w:ind w:left="1440" w:hanging="360"/>
      </w:pPr>
      <w:rPr>
        <w:rFonts w:ascii="Arial" w:hAnsi="Arial" w:hint="default"/>
      </w:rPr>
    </w:lvl>
    <w:lvl w:ilvl="2" w:tplc="0A84C6BA" w:tentative="1">
      <w:start w:val="1"/>
      <w:numFmt w:val="bullet"/>
      <w:lvlText w:val="•"/>
      <w:lvlJc w:val="left"/>
      <w:pPr>
        <w:tabs>
          <w:tab w:val="num" w:pos="2160"/>
        </w:tabs>
        <w:ind w:left="2160" w:hanging="360"/>
      </w:pPr>
      <w:rPr>
        <w:rFonts w:ascii="Arial" w:hAnsi="Arial" w:hint="default"/>
      </w:rPr>
    </w:lvl>
    <w:lvl w:ilvl="3" w:tplc="4382550A" w:tentative="1">
      <w:start w:val="1"/>
      <w:numFmt w:val="bullet"/>
      <w:lvlText w:val="•"/>
      <w:lvlJc w:val="left"/>
      <w:pPr>
        <w:tabs>
          <w:tab w:val="num" w:pos="2880"/>
        </w:tabs>
        <w:ind w:left="2880" w:hanging="360"/>
      </w:pPr>
      <w:rPr>
        <w:rFonts w:ascii="Arial" w:hAnsi="Arial" w:hint="default"/>
      </w:rPr>
    </w:lvl>
    <w:lvl w:ilvl="4" w:tplc="DC1CDAD6" w:tentative="1">
      <w:start w:val="1"/>
      <w:numFmt w:val="bullet"/>
      <w:lvlText w:val="•"/>
      <w:lvlJc w:val="left"/>
      <w:pPr>
        <w:tabs>
          <w:tab w:val="num" w:pos="3600"/>
        </w:tabs>
        <w:ind w:left="3600" w:hanging="360"/>
      </w:pPr>
      <w:rPr>
        <w:rFonts w:ascii="Arial" w:hAnsi="Arial" w:hint="default"/>
      </w:rPr>
    </w:lvl>
    <w:lvl w:ilvl="5" w:tplc="F64C5926" w:tentative="1">
      <w:start w:val="1"/>
      <w:numFmt w:val="bullet"/>
      <w:lvlText w:val="•"/>
      <w:lvlJc w:val="left"/>
      <w:pPr>
        <w:tabs>
          <w:tab w:val="num" w:pos="4320"/>
        </w:tabs>
        <w:ind w:left="4320" w:hanging="360"/>
      </w:pPr>
      <w:rPr>
        <w:rFonts w:ascii="Arial" w:hAnsi="Arial" w:hint="default"/>
      </w:rPr>
    </w:lvl>
    <w:lvl w:ilvl="6" w:tplc="7B7EF442" w:tentative="1">
      <w:start w:val="1"/>
      <w:numFmt w:val="bullet"/>
      <w:lvlText w:val="•"/>
      <w:lvlJc w:val="left"/>
      <w:pPr>
        <w:tabs>
          <w:tab w:val="num" w:pos="5040"/>
        </w:tabs>
        <w:ind w:left="5040" w:hanging="360"/>
      </w:pPr>
      <w:rPr>
        <w:rFonts w:ascii="Arial" w:hAnsi="Arial" w:hint="default"/>
      </w:rPr>
    </w:lvl>
    <w:lvl w:ilvl="7" w:tplc="15CC8C54" w:tentative="1">
      <w:start w:val="1"/>
      <w:numFmt w:val="bullet"/>
      <w:lvlText w:val="•"/>
      <w:lvlJc w:val="left"/>
      <w:pPr>
        <w:tabs>
          <w:tab w:val="num" w:pos="5760"/>
        </w:tabs>
        <w:ind w:left="5760" w:hanging="360"/>
      </w:pPr>
      <w:rPr>
        <w:rFonts w:ascii="Arial" w:hAnsi="Arial" w:hint="default"/>
      </w:rPr>
    </w:lvl>
    <w:lvl w:ilvl="8" w:tplc="D6783B1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366F6B"/>
    <w:multiLevelType w:val="hybridMultilevel"/>
    <w:tmpl w:val="5A0A9C9A"/>
    <w:lvl w:ilvl="0" w:tplc="386268AE">
      <w:start w:val="1"/>
      <w:numFmt w:val="bullet"/>
      <w:lvlText w:val="•"/>
      <w:lvlJc w:val="left"/>
      <w:pPr>
        <w:tabs>
          <w:tab w:val="num" w:pos="720"/>
        </w:tabs>
        <w:ind w:left="720" w:hanging="360"/>
      </w:pPr>
      <w:rPr>
        <w:rFonts w:ascii="Arial" w:hAnsi="Arial" w:hint="default"/>
      </w:rPr>
    </w:lvl>
    <w:lvl w:ilvl="1" w:tplc="654C9936" w:tentative="1">
      <w:start w:val="1"/>
      <w:numFmt w:val="bullet"/>
      <w:lvlText w:val="•"/>
      <w:lvlJc w:val="left"/>
      <w:pPr>
        <w:tabs>
          <w:tab w:val="num" w:pos="1440"/>
        </w:tabs>
        <w:ind w:left="1440" w:hanging="360"/>
      </w:pPr>
      <w:rPr>
        <w:rFonts w:ascii="Arial" w:hAnsi="Arial" w:hint="default"/>
      </w:rPr>
    </w:lvl>
    <w:lvl w:ilvl="2" w:tplc="3124A560" w:tentative="1">
      <w:start w:val="1"/>
      <w:numFmt w:val="bullet"/>
      <w:lvlText w:val="•"/>
      <w:lvlJc w:val="left"/>
      <w:pPr>
        <w:tabs>
          <w:tab w:val="num" w:pos="2160"/>
        </w:tabs>
        <w:ind w:left="2160" w:hanging="360"/>
      </w:pPr>
      <w:rPr>
        <w:rFonts w:ascii="Arial" w:hAnsi="Arial" w:hint="default"/>
      </w:rPr>
    </w:lvl>
    <w:lvl w:ilvl="3" w:tplc="DC124B26" w:tentative="1">
      <w:start w:val="1"/>
      <w:numFmt w:val="bullet"/>
      <w:lvlText w:val="•"/>
      <w:lvlJc w:val="left"/>
      <w:pPr>
        <w:tabs>
          <w:tab w:val="num" w:pos="2880"/>
        </w:tabs>
        <w:ind w:left="2880" w:hanging="360"/>
      </w:pPr>
      <w:rPr>
        <w:rFonts w:ascii="Arial" w:hAnsi="Arial" w:hint="default"/>
      </w:rPr>
    </w:lvl>
    <w:lvl w:ilvl="4" w:tplc="3EEE9C3E" w:tentative="1">
      <w:start w:val="1"/>
      <w:numFmt w:val="bullet"/>
      <w:lvlText w:val="•"/>
      <w:lvlJc w:val="left"/>
      <w:pPr>
        <w:tabs>
          <w:tab w:val="num" w:pos="3600"/>
        </w:tabs>
        <w:ind w:left="3600" w:hanging="360"/>
      </w:pPr>
      <w:rPr>
        <w:rFonts w:ascii="Arial" w:hAnsi="Arial" w:hint="default"/>
      </w:rPr>
    </w:lvl>
    <w:lvl w:ilvl="5" w:tplc="63D65FFC" w:tentative="1">
      <w:start w:val="1"/>
      <w:numFmt w:val="bullet"/>
      <w:lvlText w:val="•"/>
      <w:lvlJc w:val="left"/>
      <w:pPr>
        <w:tabs>
          <w:tab w:val="num" w:pos="4320"/>
        </w:tabs>
        <w:ind w:left="4320" w:hanging="360"/>
      </w:pPr>
      <w:rPr>
        <w:rFonts w:ascii="Arial" w:hAnsi="Arial" w:hint="default"/>
      </w:rPr>
    </w:lvl>
    <w:lvl w:ilvl="6" w:tplc="B6D4532E" w:tentative="1">
      <w:start w:val="1"/>
      <w:numFmt w:val="bullet"/>
      <w:lvlText w:val="•"/>
      <w:lvlJc w:val="left"/>
      <w:pPr>
        <w:tabs>
          <w:tab w:val="num" w:pos="5040"/>
        </w:tabs>
        <w:ind w:left="5040" w:hanging="360"/>
      </w:pPr>
      <w:rPr>
        <w:rFonts w:ascii="Arial" w:hAnsi="Arial" w:hint="default"/>
      </w:rPr>
    </w:lvl>
    <w:lvl w:ilvl="7" w:tplc="93DCE52E" w:tentative="1">
      <w:start w:val="1"/>
      <w:numFmt w:val="bullet"/>
      <w:lvlText w:val="•"/>
      <w:lvlJc w:val="left"/>
      <w:pPr>
        <w:tabs>
          <w:tab w:val="num" w:pos="5760"/>
        </w:tabs>
        <w:ind w:left="5760" w:hanging="360"/>
      </w:pPr>
      <w:rPr>
        <w:rFonts w:ascii="Arial" w:hAnsi="Arial" w:hint="default"/>
      </w:rPr>
    </w:lvl>
    <w:lvl w:ilvl="8" w:tplc="B7BC31A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631068"/>
    <w:multiLevelType w:val="hybridMultilevel"/>
    <w:tmpl w:val="43988B06"/>
    <w:lvl w:ilvl="0" w:tplc="F7EEFA42">
      <w:start w:val="1"/>
      <w:numFmt w:val="bullet"/>
      <w:lvlText w:val="•"/>
      <w:lvlJc w:val="left"/>
      <w:pPr>
        <w:tabs>
          <w:tab w:val="num" w:pos="720"/>
        </w:tabs>
        <w:ind w:left="720" w:hanging="360"/>
      </w:pPr>
      <w:rPr>
        <w:rFonts w:ascii="Arial" w:hAnsi="Arial" w:hint="default"/>
      </w:rPr>
    </w:lvl>
    <w:lvl w:ilvl="1" w:tplc="449ECDB8" w:tentative="1">
      <w:start w:val="1"/>
      <w:numFmt w:val="bullet"/>
      <w:lvlText w:val="•"/>
      <w:lvlJc w:val="left"/>
      <w:pPr>
        <w:tabs>
          <w:tab w:val="num" w:pos="1440"/>
        </w:tabs>
        <w:ind w:left="1440" w:hanging="360"/>
      </w:pPr>
      <w:rPr>
        <w:rFonts w:ascii="Arial" w:hAnsi="Arial" w:hint="default"/>
      </w:rPr>
    </w:lvl>
    <w:lvl w:ilvl="2" w:tplc="C37A9222" w:tentative="1">
      <w:start w:val="1"/>
      <w:numFmt w:val="bullet"/>
      <w:lvlText w:val="•"/>
      <w:lvlJc w:val="left"/>
      <w:pPr>
        <w:tabs>
          <w:tab w:val="num" w:pos="2160"/>
        </w:tabs>
        <w:ind w:left="2160" w:hanging="360"/>
      </w:pPr>
      <w:rPr>
        <w:rFonts w:ascii="Arial" w:hAnsi="Arial" w:hint="default"/>
      </w:rPr>
    </w:lvl>
    <w:lvl w:ilvl="3" w:tplc="C188F110" w:tentative="1">
      <w:start w:val="1"/>
      <w:numFmt w:val="bullet"/>
      <w:lvlText w:val="•"/>
      <w:lvlJc w:val="left"/>
      <w:pPr>
        <w:tabs>
          <w:tab w:val="num" w:pos="2880"/>
        </w:tabs>
        <w:ind w:left="2880" w:hanging="360"/>
      </w:pPr>
      <w:rPr>
        <w:rFonts w:ascii="Arial" w:hAnsi="Arial" w:hint="default"/>
      </w:rPr>
    </w:lvl>
    <w:lvl w:ilvl="4" w:tplc="9B1CF8CC" w:tentative="1">
      <w:start w:val="1"/>
      <w:numFmt w:val="bullet"/>
      <w:lvlText w:val="•"/>
      <w:lvlJc w:val="left"/>
      <w:pPr>
        <w:tabs>
          <w:tab w:val="num" w:pos="3600"/>
        </w:tabs>
        <w:ind w:left="3600" w:hanging="360"/>
      </w:pPr>
      <w:rPr>
        <w:rFonts w:ascii="Arial" w:hAnsi="Arial" w:hint="default"/>
      </w:rPr>
    </w:lvl>
    <w:lvl w:ilvl="5" w:tplc="7144BAEA" w:tentative="1">
      <w:start w:val="1"/>
      <w:numFmt w:val="bullet"/>
      <w:lvlText w:val="•"/>
      <w:lvlJc w:val="left"/>
      <w:pPr>
        <w:tabs>
          <w:tab w:val="num" w:pos="4320"/>
        </w:tabs>
        <w:ind w:left="4320" w:hanging="360"/>
      </w:pPr>
      <w:rPr>
        <w:rFonts w:ascii="Arial" w:hAnsi="Arial" w:hint="default"/>
      </w:rPr>
    </w:lvl>
    <w:lvl w:ilvl="6" w:tplc="529A56D2" w:tentative="1">
      <w:start w:val="1"/>
      <w:numFmt w:val="bullet"/>
      <w:lvlText w:val="•"/>
      <w:lvlJc w:val="left"/>
      <w:pPr>
        <w:tabs>
          <w:tab w:val="num" w:pos="5040"/>
        </w:tabs>
        <w:ind w:left="5040" w:hanging="360"/>
      </w:pPr>
      <w:rPr>
        <w:rFonts w:ascii="Arial" w:hAnsi="Arial" w:hint="default"/>
      </w:rPr>
    </w:lvl>
    <w:lvl w:ilvl="7" w:tplc="286C34B6" w:tentative="1">
      <w:start w:val="1"/>
      <w:numFmt w:val="bullet"/>
      <w:lvlText w:val="•"/>
      <w:lvlJc w:val="left"/>
      <w:pPr>
        <w:tabs>
          <w:tab w:val="num" w:pos="5760"/>
        </w:tabs>
        <w:ind w:left="5760" w:hanging="360"/>
      </w:pPr>
      <w:rPr>
        <w:rFonts w:ascii="Arial" w:hAnsi="Arial" w:hint="default"/>
      </w:rPr>
    </w:lvl>
    <w:lvl w:ilvl="8" w:tplc="A036B8E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399272F"/>
    <w:multiLevelType w:val="hybridMultilevel"/>
    <w:tmpl w:val="039A7B88"/>
    <w:lvl w:ilvl="0" w:tplc="9DEA94F4">
      <w:start w:val="1"/>
      <w:numFmt w:val="bullet"/>
      <w:lvlText w:val="•"/>
      <w:lvlJc w:val="left"/>
      <w:pPr>
        <w:tabs>
          <w:tab w:val="num" w:pos="720"/>
        </w:tabs>
        <w:ind w:left="720" w:hanging="360"/>
      </w:pPr>
      <w:rPr>
        <w:rFonts w:ascii="Arial" w:hAnsi="Arial" w:hint="default"/>
      </w:rPr>
    </w:lvl>
    <w:lvl w:ilvl="1" w:tplc="E834D246" w:tentative="1">
      <w:start w:val="1"/>
      <w:numFmt w:val="bullet"/>
      <w:lvlText w:val="•"/>
      <w:lvlJc w:val="left"/>
      <w:pPr>
        <w:tabs>
          <w:tab w:val="num" w:pos="1440"/>
        </w:tabs>
        <w:ind w:left="1440" w:hanging="360"/>
      </w:pPr>
      <w:rPr>
        <w:rFonts w:ascii="Arial" w:hAnsi="Arial" w:hint="default"/>
      </w:rPr>
    </w:lvl>
    <w:lvl w:ilvl="2" w:tplc="88F8048C" w:tentative="1">
      <w:start w:val="1"/>
      <w:numFmt w:val="bullet"/>
      <w:lvlText w:val="•"/>
      <w:lvlJc w:val="left"/>
      <w:pPr>
        <w:tabs>
          <w:tab w:val="num" w:pos="2160"/>
        </w:tabs>
        <w:ind w:left="2160" w:hanging="360"/>
      </w:pPr>
      <w:rPr>
        <w:rFonts w:ascii="Arial" w:hAnsi="Arial" w:hint="default"/>
      </w:rPr>
    </w:lvl>
    <w:lvl w:ilvl="3" w:tplc="D9F2D3E2" w:tentative="1">
      <w:start w:val="1"/>
      <w:numFmt w:val="bullet"/>
      <w:lvlText w:val="•"/>
      <w:lvlJc w:val="left"/>
      <w:pPr>
        <w:tabs>
          <w:tab w:val="num" w:pos="2880"/>
        </w:tabs>
        <w:ind w:left="2880" w:hanging="360"/>
      </w:pPr>
      <w:rPr>
        <w:rFonts w:ascii="Arial" w:hAnsi="Arial" w:hint="default"/>
      </w:rPr>
    </w:lvl>
    <w:lvl w:ilvl="4" w:tplc="3B98C768" w:tentative="1">
      <w:start w:val="1"/>
      <w:numFmt w:val="bullet"/>
      <w:lvlText w:val="•"/>
      <w:lvlJc w:val="left"/>
      <w:pPr>
        <w:tabs>
          <w:tab w:val="num" w:pos="3600"/>
        </w:tabs>
        <w:ind w:left="3600" w:hanging="360"/>
      </w:pPr>
      <w:rPr>
        <w:rFonts w:ascii="Arial" w:hAnsi="Arial" w:hint="default"/>
      </w:rPr>
    </w:lvl>
    <w:lvl w:ilvl="5" w:tplc="8E4ED656" w:tentative="1">
      <w:start w:val="1"/>
      <w:numFmt w:val="bullet"/>
      <w:lvlText w:val="•"/>
      <w:lvlJc w:val="left"/>
      <w:pPr>
        <w:tabs>
          <w:tab w:val="num" w:pos="4320"/>
        </w:tabs>
        <w:ind w:left="4320" w:hanging="360"/>
      </w:pPr>
      <w:rPr>
        <w:rFonts w:ascii="Arial" w:hAnsi="Arial" w:hint="default"/>
      </w:rPr>
    </w:lvl>
    <w:lvl w:ilvl="6" w:tplc="5F98C4F4" w:tentative="1">
      <w:start w:val="1"/>
      <w:numFmt w:val="bullet"/>
      <w:lvlText w:val="•"/>
      <w:lvlJc w:val="left"/>
      <w:pPr>
        <w:tabs>
          <w:tab w:val="num" w:pos="5040"/>
        </w:tabs>
        <w:ind w:left="5040" w:hanging="360"/>
      </w:pPr>
      <w:rPr>
        <w:rFonts w:ascii="Arial" w:hAnsi="Arial" w:hint="default"/>
      </w:rPr>
    </w:lvl>
    <w:lvl w:ilvl="7" w:tplc="57A24A26" w:tentative="1">
      <w:start w:val="1"/>
      <w:numFmt w:val="bullet"/>
      <w:lvlText w:val="•"/>
      <w:lvlJc w:val="left"/>
      <w:pPr>
        <w:tabs>
          <w:tab w:val="num" w:pos="5760"/>
        </w:tabs>
        <w:ind w:left="5760" w:hanging="360"/>
      </w:pPr>
      <w:rPr>
        <w:rFonts w:ascii="Arial" w:hAnsi="Arial" w:hint="default"/>
      </w:rPr>
    </w:lvl>
    <w:lvl w:ilvl="8" w:tplc="187CD5A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6051C32"/>
    <w:multiLevelType w:val="hybridMultilevel"/>
    <w:tmpl w:val="A606B9F4"/>
    <w:lvl w:ilvl="0" w:tplc="63B22294">
      <w:start w:val="1"/>
      <w:numFmt w:val="bullet"/>
      <w:lvlText w:val="•"/>
      <w:lvlJc w:val="left"/>
      <w:pPr>
        <w:tabs>
          <w:tab w:val="num" w:pos="720"/>
        </w:tabs>
        <w:ind w:left="720" w:hanging="360"/>
      </w:pPr>
      <w:rPr>
        <w:rFonts w:ascii="Arial" w:hAnsi="Arial" w:hint="default"/>
      </w:rPr>
    </w:lvl>
    <w:lvl w:ilvl="1" w:tplc="DB1A34EC" w:tentative="1">
      <w:start w:val="1"/>
      <w:numFmt w:val="bullet"/>
      <w:lvlText w:val="•"/>
      <w:lvlJc w:val="left"/>
      <w:pPr>
        <w:tabs>
          <w:tab w:val="num" w:pos="1440"/>
        </w:tabs>
        <w:ind w:left="1440" w:hanging="360"/>
      </w:pPr>
      <w:rPr>
        <w:rFonts w:ascii="Arial" w:hAnsi="Arial" w:hint="default"/>
      </w:rPr>
    </w:lvl>
    <w:lvl w:ilvl="2" w:tplc="CA5805A6" w:tentative="1">
      <w:start w:val="1"/>
      <w:numFmt w:val="bullet"/>
      <w:lvlText w:val="•"/>
      <w:lvlJc w:val="left"/>
      <w:pPr>
        <w:tabs>
          <w:tab w:val="num" w:pos="2160"/>
        </w:tabs>
        <w:ind w:left="2160" w:hanging="360"/>
      </w:pPr>
      <w:rPr>
        <w:rFonts w:ascii="Arial" w:hAnsi="Arial" w:hint="default"/>
      </w:rPr>
    </w:lvl>
    <w:lvl w:ilvl="3" w:tplc="3370979C" w:tentative="1">
      <w:start w:val="1"/>
      <w:numFmt w:val="bullet"/>
      <w:lvlText w:val="•"/>
      <w:lvlJc w:val="left"/>
      <w:pPr>
        <w:tabs>
          <w:tab w:val="num" w:pos="2880"/>
        </w:tabs>
        <w:ind w:left="2880" w:hanging="360"/>
      </w:pPr>
      <w:rPr>
        <w:rFonts w:ascii="Arial" w:hAnsi="Arial" w:hint="default"/>
      </w:rPr>
    </w:lvl>
    <w:lvl w:ilvl="4" w:tplc="EAA2E78E" w:tentative="1">
      <w:start w:val="1"/>
      <w:numFmt w:val="bullet"/>
      <w:lvlText w:val="•"/>
      <w:lvlJc w:val="left"/>
      <w:pPr>
        <w:tabs>
          <w:tab w:val="num" w:pos="3600"/>
        </w:tabs>
        <w:ind w:left="3600" w:hanging="360"/>
      </w:pPr>
      <w:rPr>
        <w:rFonts w:ascii="Arial" w:hAnsi="Arial" w:hint="default"/>
      </w:rPr>
    </w:lvl>
    <w:lvl w:ilvl="5" w:tplc="C798B1F0" w:tentative="1">
      <w:start w:val="1"/>
      <w:numFmt w:val="bullet"/>
      <w:lvlText w:val="•"/>
      <w:lvlJc w:val="left"/>
      <w:pPr>
        <w:tabs>
          <w:tab w:val="num" w:pos="4320"/>
        </w:tabs>
        <w:ind w:left="4320" w:hanging="360"/>
      </w:pPr>
      <w:rPr>
        <w:rFonts w:ascii="Arial" w:hAnsi="Arial" w:hint="default"/>
      </w:rPr>
    </w:lvl>
    <w:lvl w:ilvl="6" w:tplc="F4BA2360" w:tentative="1">
      <w:start w:val="1"/>
      <w:numFmt w:val="bullet"/>
      <w:lvlText w:val="•"/>
      <w:lvlJc w:val="left"/>
      <w:pPr>
        <w:tabs>
          <w:tab w:val="num" w:pos="5040"/>
        </w:tabs>
        <w:ind w:left="5040" w:hanging="360"/>
      </w:pPr>
      <w:rPr>
        <w:rFonts w:ascii="Arial" w:hAnsi="Arial" w:hint="default"/>
      </w:rPr>
    </w:lvl>
    <w:lvl w:ilvl="7" w:tplc="67DC014C" w:tentative="1">
      <w:start w:val="1"/>
      <w:numFmt w:val="bullet"/>
      <w:lvlText w:val="•"/>
      <w:lvlJc w:val="left"/>
      <w:pPr>
        <w:tabs>
          <w:tab w:val="num" w:pos="5760"/>
        </w:tabs>
        <w:ind w:left="5760" w:hanging="360"/>
      </w:pPr>
      <w:rPr>
        <w:rFonts w:ascii="Arial" w:hAnsi="Arial" w:hint="default"/>
      </w:rPr>
    </w:lvl>
    <w:lvl w:ilvl="8" w:tplc="155CAF0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8956381"/>
    <w:multiLevelType w:val="hybridMultilevel"/>
    <w:tmpl w:val="3488A65C"/>
    <w:lvl w:ilvl="0" w:tplc="9782C508">
      <w:start w:val="1"/>
      <w:numFmt w:val="bullet"/>
      <w:lvlText w:val="•"/>
      <w:lvlJc w:val="left"/>
      <w:pPr>
        <w:tabs>
          <w:tab w:val="num" w:pos="720"/>
        </w:tabs>
        <w:ind w:left="720" w:hanging="360"/>
      </w:pPr>
      <w:rPr>
        <w:rFonts w:ascii="Arial" w:hAnsi="Arial" w:hint="default"/>
      </w:rPr>
    </w:lvl>
    <w:lvl w:ilvl="1" w:tplc="531E2596" w:tentative="1">
      <w:start w:val="1"/>
      <w:numFmt w:val="bullet"/>
      <w:lvlText w:val="•"/>
      <w:lvlJc w:val="left"/>
      <w:pPr>
        <w:tabs>
          <w:tab w:val="num" w:pos="1440"/>
        </w:tabs>
        <w:ind w:left="1440" w:hanging="360"/>
      </w:pPr>
      <w:rPr>
        <w:rFonts w:ascii="Arial" w:hAnsi="Arial" w:hint="default"/>
      </w:rPr>
    </w:lvl>
    <w:lvl w:ilvl="2" w:tplc="6EAE93FE" w:tentative="1">
      <w:start w:val="1"/>
      <w:numFmt w:val="bullet"/>
      <w:lvlText w:val="•"/>
      <w:lvlJc w:val="left"/>
      <w:pPr>
        <w:tabs>
          <w:tab w:val="num" w:pos="2160"/>
        </w:tabs>
        <w:ind w:left="2160" w:hanging="360"/>
      </w:pPr>
      <w:rPr>
        <w:rFonts w:ascii="Arial" w:hAnsi="Arial" w:hint="default"/>
      </w:rPr>
    </w:lvl>
    <w:lvl w:ilvl="3" w:tplc="EBACBD40" w:tentative="1">
      <w:start w:val="1"/>
      <w:numFmt w:val="bullet"/>
      <w:lvlText w:val="•"/>
      <w:lvlJc w:val="left"/>
      <w:pPr>
        <w:tabs>
          <w:tab w:val="num" w:pos="2880"/>
        </w:tabs>
        <w:ind w:left="2880" w:hanging="360"/>
      </w:pPr>
      <w:rPr>
        <w:rFonts w:ascii="Arial" w:hAnsi="Arial" w:hint="default"/>
      </w:rPr>
    </w:lvl>
    <w:lvl w:ilvl="4" w:tplc="EF7E3EE6" w:tentative="1">
      <w:start w:val="1"/>
      <w:numFmt w:val="bullet"/>
      <w:lvlText w:val="•"/>
      <w:lvlJc w:val="left"/>
      <w:pPr>
        <w:tabs>
          <w:tab w:val="num" w:pos="3600"/>
        </w:tabs>
        <w:ind w:left="3600" w:hanging="360"/>
      </w:pPr>
      <w:rPr>
        <w:rFonts w:ascii="Arial" w:hAnsi="Arial" w:hint="default"/>
      </w:rPr>
    </w:lvl>
    <w:lvl w:ilvl="5" w:tplc="555CFF40" w:tentative="1">
      <w:start w:val="1"/>
      <w:numFmt w:val="bullet"/>
      <w:lvlText w:val="•"/>
      <w:lvlJc w:val="left"/>
      <w:pPr>
        <w:tabs>
          <w:tab w:val="num" w:pos="4320"/>
        </w:tabs>
        <w:ind w:left="4320" w:hanging="360"/>
      </w:pPr>
      <w:rPr>
        <w:rFonts w:ascii="Arial" w:hAnsi="Arial" w:hint="default"/>
      </w:rPr>
    </w:lvl>
    <w:lvl w:ilvl="6" w:tplc="E1B6C6FE" w:tentative="1">
      <w:start w:val="1"/>
      <w:numFmt w:val="bullet"/>
      <w:lvlText w:val="•"/>
      <w:lvlJc w:val="left"/>
      <w:pPr>
        <w:tabs>
          <w:tab w:val="num" w:pos="5040"/>
        </w:tabs>
        <w:ind w:left="5040" w:hanging="360"/>
      </w:pPr>
      <w:rPr>
        <w:rFonts w:ascii="Arial" w:hAnsi="Arial" w:hint="default"/>
      </w:rPr>
    </w:lvl>
    <w:lvl w:ilvl="7" w:tplc="A60CAA22" w:tentative="1">
      <w:start w:val="1"/>
      <w:numFmt w:val="bullet"/>
      <w:lvlText w:val="•"/>
      <w:lvlJc w:val="left"/>
      <w:pPr>
        <w:tabs>
          <w:tab w:val="num" w:pos="5760"/>
        </w:tabs>
        <w:ind w:left="5760" w:hanging="360"/>
      </w:pPr>
      <w:rPr>
        <w:rFonts w:ascii="Arial" w:hAnsi="Arial" w:hint="default"/>
      </w:rPr>
    </w:lvl>
    <w:lvl w:ilvl="8" w:tplc="8C40E14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C000046"/>
    <w:multiLevelType w:val="hybridMultilevel"/>
    <w:tmpl w:val="5E08C274"/>
    <w:lvl w:ilvl="0" w:tplc="6D6C2996">
      <w:start w:val="1"/>
      <w:numFmt w:val="bullet"/>
      <w:lvlText w:val="•"/>
      <w:lvlJc w:val="left"/>
      <w:pPr>
        <w:tabs>
          <w:tab w:val="num" w:pos="720"/>
        </w:tabs>
        <w:ind w:left="720" w:hanging="360"/>
      </w:pPr>
      <w:rPr>
        <w:rFonts w:ascii="Arial" w:hAnsi="Arial" w:hint="default"/>
      </w:rPr>
    </w:lvl>
    <w:lvl w:ilvl="1" w:tplc="AC7EFC66" w:tentative="1">
      <w:start w:val="1"/>
      <w:numFmt w:val="bullet"/>
      <w:lvlText w:val="•"/>
      <w:lvlJc w:val="left"/>
      <w:pPr>
        <w:tabs>
          <w:tab w:val="num" w:pos="1440"/>
        </w:tabs>
        <w:ind w:left="1440" w:hanging="360"/>
      </w:pPr>
      <w:rPr>
        <w:rFonts w:ascii="Arial" w:hAnsi="Arial" w:hint="default"/>
      </w:rPr>
    </w:lvl>
    <w:lvl w:ilvl="2" w:tplc="9A8C8FF4" w:tentative="1">
      <w:start w:val="1"/>
      <w:numFmt w:val="bullet"/>
      <w:lvlText w:val="•"/>
      <w:lvlJc w:val="left"/>
      <w:pPr>
        <w:tabs>
          <w:tab w:val="num" w:pos="2160"/>
        </w:tabs>
        <w:ind w:left="2160" w:hanging="360"/>
      </w:pPr>
      <w:rPr>
        <w:rFonts w:ascii="Arial" w:hAnsi="Arial" w:hint="default"/>
      </w:rPr>
    </w:lvl>
    <w:lvl w:ilvl="3" w:tplc="2C4CB654" w:tentative="1">
      <w:start w:val="1"/>
      <w:numFmt w:val="bullet"/>
      <w:lvlText w:val="•"/>
      <w:lvlJc w:val="left"/>
      <w:pPr>
        <w:tabs>
          <w:tab w:val="num" w:pos="2880"/>
        </w:tabs>
        <w:ind w:left="2880" w:hanging="360"/>
      </w:pPr>
      <w:rPr>
        <w:rFonts w:ascii="Arial" w:hAnsi="Arial" w:hint="default"/>
      </w:rPr>
    </w:lvl>
    <w:lvl w:ilvl="4" w:tplc="362A3CBC" w:tentative="1">
      <w:start w:val="1"/>
      <w:numFmt w:val="bullet"/>
      <w:lvlText w:val="•"/>
      <w:lvlJc w:val="left"/>
      <w:pPr>
        <w:tabs>
          <w:tab w:val="num" w:pos="3600"/>
        </w:tabs>
        <w:ind w:left="3600" w:hanging="360"/>
      </w:pPr>
      <w:rPr>
        <w:rFonts w:ascii="Arial" w:hAnsi="Arial" w:hint="default"/>
      </w:rPr>
    </w:lvl>
    <w:lvl w:ilvl="5" w:tplc="64464D3A" w:tentative="1">
      <w:start w:val="1"/>
      <w:numFmt w:val="bullet"/>
      <w:lvlText w:val="•"/>
      <w:lvlJc w:val="left"/>
      <w:pPr>
        <w:tabs>
          <w:tab w:val="num" w:pos="4320"/>
        </w:tabs>
        <w:ind w:left="4320" w:hanging="360"/>
      </w:pPr>
      <w:rPr>
        <w:rFonts w:ascii="Arial" w:hAnsi="Arial" w:hint="default"/>
      </w:rPr>
    </w:lvl>
    <w:lvl w:ilvl="6" w:tplc="032E42C6" w:tentative="1">
      <w:start w:val="1"/>
      <w:numFmt w:val="bullet"/>
      <w:lvlText w:val="•"/>
      <w:lvlJc w:val="left"/>
      <w:pPr>
        <w:tabs>
          <w:tab w:val="num" w:pos="5040"/>
        </w:tabs>
        <w:ind w:left="5040" w:hanging="360"/>
      </w:pPr>
      <w:rPr>
        <w:rFonts w:ascii="Arial" w:hAnsi="Arial" w:hint="default"/>
      </w:rPr>
    </w:lvl>
    <w:lvl w:ilvl="7" w:tplc="0F880FC4" w:tentative="1">
      <w:start w:val="1"/>
      <w:numFmt w:val="bullet"/>
      <w:lvlText w:val="•"/>
      <w:lvlJc w:val="left"/>
      <w:pPr>
        <w:tabs>
          <w:tab w:val="num" w:pos="5760"/>
        </w:tabs>
        <w:ind w:left="5760" w:hanging="360"/>
      </w:pPr>
      <w:rPr>
        <w:rFonts w:ascii="Arial" w:hAnsi="Arial" w:hint="default"/>
      </w:rPr>
    </w:lvl>
    <w:lvl w:ilvl="8" w:tplc="1412580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CE97EC2"/>
    <w:multiLevelType w:val="hybridMultilevel"/>
    <w:tmpl w:val="370A01AC"/>
    <w:lvl w:ilvl="0" w:tplc="83F4C52C">
      <w:start w:val="1"/>
      <w:numFmt w:val="bullet"/>
      <w:lvlText w:val="•"/>
      <w:lvlJc w:val="left"/>
      <w:pPr>
        <w:tabs>
          <w:tab w:val="num" w:pos="720"/>
        </w:tabs>
        <w:ind w:left="720" w:hanging="360"/>
      </w:pPr>
      <w:rPr>
        <w:rFonts w:ascii="Arial" w:hAnsi="Arial" w:hint="default"/>
      </w:rPr>
    </w:lvl>
    <w:lvl w:ilvl="1" w:tplc="9F6802A0" w:tentative="1">
      <w:start w:val="1"/>
      <w:numFmt w:val="bullet"/>
      <w:lvlText w:val="•"/>
      <w:lvlJc w:val="left"/>
      <w:pPr>
        <w:tabs>
          <w:tab w:val="num" w:pos="1440"/>
        </w:tabs>
        <w:ind w:left="1440" w:hanging="360"/>
      </w:pPr>
      <w:rPr>
        <w:rFonts w:ascii="Arial" w:hAnsi="Arial" w:hint="default"/>
      </w:rPr>
    </w:lvl>
    <w:lvl w:ilvl="2" w:tplc="F4F04E0C" w:tentative="1">
      <w:start w:val="1"/>
      <w:numFmt w:val="bullet"/>
      <w:lvlText w:val="•"/>
      <w:lvlJc w:val="left"/>
      <w:pPr>
        <w:tabs>
          <w:tab w:val="num" w:pos="2160"/>
        </w:tabs>
        <w:ind w:left="2160" w:hanging="360"/>
      </w:pPr>
      <w:rPr>
        <w:rFonts w:ascii="Arial" w:hAnsi="Arial" w:hint="default"/>
      </w:rPr>
    </w:lvl>
    <w:lvl w:ilvl="3" w:tplc="7C44C3FC" w:tentative="1">
      <w:start w:val="1"/>
      <w:numFmt w:val="bullet"/>
      <w:lvlText w:val="•"/>
      <w:lvlJc w:val="left"/>
      <w:pPr>
        <w:tabs>
          <w:tab w:val="num" w:pos="2880"/>
        </w:tabs>
        <w:ind w:left="2880" w:hanging="360"/>
      </w:pPr>
      <w:rPr>
        <w:rFonts w:ascii="Arial" w:hAnsi="Arial" w:hint="default"/>
      </w:rPr>
    </w:lvl>
    <w:lvl w:ilvl="4" w:tplc="21345304" w:tentative="1">
      <w:start w:val="1"/>
      <w:numFmt w:val="bullet"/>
      <w:lvlText w:val="•"/>
      <w:lvlJc w:val="left"/>
      <w:pPr>
        <w:tabs>
          <w:tab w:val="num" w:pos="3600"/>
        </w:tabs>
        <w:ind w:left="3600" w:hanging="360"/>
      </w:pPr>
      <w:rPr>
        <w:rFonts w:ascii="Arial" w:hAnsi="Arial" w:hint="default"/>
      </w:rPr>
    </w:lvl>
    <w:lvl w:ilvl="5" w:tplc="53925BEE" w:tentative="1">
      <w:start w:val="1"/>
      <w:numFmt w:val="bullet"/>
      <w:lvlText w:val="•"/>
      <w:lvlJc w:val="left"/>
      <w:pPr>
        <w:tabs>
          <w:tab w:val="num" w:pos="4320"/>
        </w:tabs>
        <w:ind w:left="4320" w:hanging="360"/>
      </w:pPr>
      <w:rPr>
        <w:rFonts w:ascii="Arial" w:hAnsi="Arial" w:hint="default"/>
      </w:rPr>
    </w:lvl>
    <w:lvl w:ilvl="6" w:tplc="4EE0607E" w:tentative="1">
      <w:start w:val="1"/>
      <w:numFmt w:val="bullet"/>
      <w:lvlText w:val="•"/>
      <w:lvlJc w:val="left"/>
      <w:pPr>
        <w:tabs>
          <w:tab w:val="num" w:pos="5040"/>
        </w:tabs>
        <w:ind w:left="5040" w:hanging="360"/>
      </w:pPr>
      <w:rPr>
        <w:rFonts w:ascii="Arial" w:hAnsi="Arial" w:hint="default"/>
      </w:rPr>
    </w:lvl>
    <w:lvl w:ilvl="7" w:tplc="2E865A96" w:tentative="1">
      <w:start w:val="1"/>
      <w:numFmt w:val="bullet"/>
      <w:lvlText w:val="•"/>
      <w:lvlJc w:val="left"/>
      <w:pPr>
        <w:tabs>
          <w:tab w:val="num" w:pos="5760"/>
        </w:tabs>
        <w:ind w:left="5760" w:hanging="360"/>
      </w:pPr>
      <w:rPr>
        <w:rFonts w:ascii="Arial" w:hAnsi="Arial" w:hint="default"/>
      </w:rPr>
    </w:lvl>
    <w:lvl w:ilvl="8" w:tplc="9C8AE60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DE36F05"/>
    <w:multiLevelType w:val="hybridMultilevel"/>
    <w:tmpl w:val="329267F2"/>
    <w:lvl w:ilvl="0" w:tplc="2A94F31E">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E2604EC"/>
    <w:multiLevelType w:val="hybridMultilevel"/>
    <w:tmpl w:val="00FAE772"/>
    <w:lvl w:ilvl="0" w:tplc="A01029D0">
      <w:start w:val="1"/>
      <w:numFmt w:val="bullet"/>
      <w:lvlText w:val="•"/>
      <w:lvlJc w:val="left"/>
      <w:pPr>
        <w:tabs>
          <w:tab w:val="num" w:pos="720"/>
        </w:tabs>
        <w:ind w:left="720" w:hanging="360"/>
      </w:pPr>
      <w:rPr>
        <w:rFonts w:ascii="Arial" w:hAnsi="Arial" w:hint="default"/>
      </w:rPr>
    </w:lvl>
    <w:lvl w:ilvl="1" w:tplc="7F60F658" w:tentative="1">
      <w:start w:val="1"/>
      <w:numFmt w:val="bullet"/>
      <w:lvlText w:val="•"/>
      <w:lvlJc w:val="left"/>
      <w:pPr>
        <w:tabs>
          <w:tab w:val="num" w:pos="1440"/>
        </w:tabs>
        <w:ind w:left="1440" w:hanging="360"/>
      </w:pPr>
      <w:rPr>
        <w:rFonts w:ascii="Arial" w:hAnsi="Arial" w:hint="default"/>
      </w:rPr>
    </w:lvl>
    <w:lvl w:ilvl="2" w:tplc="57BA0760" w:tentative="1">
      <w:start w:val="1"/>
      <w:numFmt w:val="bullet"/>
      <w:lvlText w:val="•"/>
      <w:lvlJc w:val="left"/>
      <w:pPr>
        <w:tabs>
          <w:tab w:val="num" w:pos="2160"/>
        </w:tabs>
        <w:ind w:left="2160" w:hanging="360"/>
      </w:pPr>
      <w:rPr>
        <w:rFonts w:ascii="Arial" w:hAnsi="Arial" w:hint="default"/>
      </w:rPr>
    </w:lvl>
    <w:lvl w:ilvl="3" w:tplc="5BAAF978" w:tentative="1">
      <w:start w:val="1"/>
      <w:numFmt w:val="bullet"/>
      <w:lvlText w:val="•"/>
      <w:lvlJc w:val="left"/>
      <w:pPr>
        <w:tabs>
          <w:tab w:val="num" w:pos="2880"/>
        </w:tabs>
        <w:ind w:left="2880" w:hanging="360"/>
      </w:pPr>
      <w:rPr>
        <w:rFonts w:ascii="Arial" w:hAnsi="Arial" w:hint="default"/>
      </w:rPr>
    </w:lvl>
    <w:lvl w:ilvl="4" w:tplc="1BAABD5A" w:tentative="1">
      <w:start w:val="1"/>
      <w:numFmt w:val="bullet"/>
      <w:lvlText w:val="•"/>
      <w:lvlJc w:val="left"/>
      <w:pPr>
        <w:tabs>
          <w:tab w:val="num" w:pos="3600"/>
        </w:tabs>
        <w:ind w:left="3600" w:hanging="360"/>
      </w:pPr>
      <w:rPr>
        <w:rFonts w:ascii="Arial" w:hAnsi="Arial" w:hint="default"/>
      </w:rPr>
    </w:lvl>
    <w:lvl w:ilvl="5" w:tplc="CD581E22" w:tentative="1">
      <w:start w:val="1"/>
      <w:numFmt w:val="bullet"/>
      <w:lvlText w:val="•"/>
      <w:lvlJc w:val="left"/>
      <w:pPr>
        <w:tabs>
          <w:tab w:val="num" w:pos="4320"/>
        </w:tabs>
        <w:ind w:left="4320" w:hanging="360"/>
      </w:pPr>
      <w:rPr>
        <w:rFonts w:ascii="Arial" w:hAnsi="Arial" w:hint="default"/>
      </w:rPr>
    </w:lvl>
    <w:lvl w:ilvl="6" w:tplc="440CF220" w:tentative="1">
      <w:start w:val="1"/>
      <w:numFmt w:val="bullet"/>
      <w:lvlText w:val="•"/>
      <w:lvlJc w:val="left"/>
      <w:pPr>
        <w:tabs>
          <w:tab w:val="num" w:pos="5040"/>
        </w:tabs>
        <w:ind w:left="5040" w:hanging="360"/>
      </w:pPr>
      <w:rPr>
        <w:rFonts w:ascii="Arial" w:hAnsi="Arial" w:hint="default"/>
      </w:rPr>
    </w:lvl>
    <w:lvl w:ilvl="7" w:tplc="6352C350" w:tentative="1">
      <w:start w:val="1"/>
      <w:numFmt w:val="bullet"/>
      <w:lvlText w:val="•"/>
      <w:lvlJc w:val="left"/>
      <w:pPr>
        <w:tabs>
          <w:tab w:val="num" w:pos="5760"/>
        </w:tabs>
        <w:ind w:left="5760" w:hanging="360"/>
      </w:pPr>
      <w:rPr>
        <w:rFonts w:ascii="Arial" w:hAnsi="Arial" w:hint="default"/>
      </w:rPr>
    </w:lvl>
    <w:lvl w:ilvl="8" w:tplc="7BECABB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27A7243"/>
    <w:multiLevelType w:val="hybridMultilevel"/>
    <w:tmpl w:val="49687002"/>
    <w:lvl w:ilvl="0" w:tplc="6DB09C8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783392D"/>
    <w:multiLevelType w:val="hybridMultilevel"/>
    <w:tmpl w:val="57AA9610"/>
    <w:lvl w:ilvl="0" w:tplc="57025230">
      <w:start w:val="1"/>
      <w:numFmt w:val="bullet"/>
      <w:lvlText w:val="•"/>
      <w:lvlJc w:val="left"/>
      <w:pPr>
        <w:tabs>
          <w:tab w:val="num" w:pos="720"/>
        </w:tabs>
        <w:ind w:left="720" w:hanging="360"/>
      </w:pPr>
      <w:rPr>
        <w:rFonts w:ascii="Arial" w:hAnsi="Arial" w:hint="default"/>
      </w:rPr>
    </w:lvl>
    <w:lvl w:ilvl="1" w:tplc="89E20986" w:tentative="1">
      <w:start w:val="1"/>
      <w:numFmt w:val="bullet"/>
      <w:lvlText w:val="•"/>
      <w:lvlJc w:val="left"/>
      <w:pPr>
        <w:tabs>
          <w:tab w:val="num" w:pos="1440"/>
        </w:tabs>
        <w:ind w:left="1440" w:hanging="360"/>
      </w:pPr>
      <w:rPr>
        <w:rFonts w:ascii="Arial" w:hAnsi="Arial" w:hint="default"/>
      </w:rPr>
    </w:lvl>
    <w:lvl w:ilvl="2" w:tplc="C712A3E0" w:tentative="1">
      <w:start w:val="1"/>
      <w:numFmt w:val="bullet"/>
      <w:lvlText w:val="•"/>
      <w:lvlJc w:val="left"/>
      <w:pPr>
        <w:tabs>
          <w:tab w:val="num" w:pos="2160"/>
        </w:tabs>
        <w:ind w:left="2160" w:hanging="360"/>
      </w:pPr>
      <w:rPr>
        <w:rFonts w:ascii="Arial" w:hAnsi="Arial" w:hint="default"/>
      </w:rPr>
    </w:lvl>
    <w:lvl w:ilvl="3" w:tplc="35A69874" w:tentative="1">
      <w:start w:val="1"/>
      <w:numFmt w:val="bullet"/>
      <w:lvlText w:val="•"/>
      <w:lvlJc w:val="left"/>
      <w:pPr>
        <w:tabs>
          <w:tab w:val="num" w:pos="2880"/>
        </w:tabs>
        <w:ind w:left="2880" w:hanging="360"/>
      </w:pPr>
      <w:rPr>
        <w:rFonts w:ascii="Arial" w:hAnsi="Arial" w:hint="default"/>
      </w:rPr>
    </w:lvl>
    <w:lvl w:ilvl="4" w:tplc="3D3A2ECC" w:tentative="1">
      <w:start w:val="1"/>
      <w:numFmt w:val="bullet"/>
      <w:lvlText w:val="•"/>
      <w:lvlJc w:val="left"/>
      <w:pPr>
        <w:tabs>
          <w:tab w:val="num" w:pos="3600"/>
        </w:tabs>
        <w:ind w:left="3600" w:hanging="360"/>
      </w:pPr>
      <w:rPr>
        <w:rFonts w:ascii="Arial" w:hAnsi="Arial" w:hint="default"/>
      </w:rPr>
    </w:lvl>
    <w:lvl w:ilvl="5" w:tplc="9466835E" w:tentative="1">
      <w:start w:val="1"/>
      <w:numFmt w:val="bullet"/>
      <w:lvlText w:val="•"/>
      <w:lvlJc w:val="left"/>
      <w:pPr>
        <w:tabs>
          <w:tab w:val="num" w:pos="4320"/>
        </w:tabs>
        <w:ind w:left="4320" w:hanging="360"/>
      </w:pPr>
      <w:rPr>
        <w:rFonts w:ascii="Arial" w:hAnsi="Arial" w:hint="default"/>
      </w:rPr>
    </w:lvl>
    <w:lvl w:ilvl="6" w:tplc="36FE3C7A" w:tentative="1">
      <w:start w:val="1"/>
      <w:numFmt w:val="bullet"/>
      <w:lvlText w:val="•"/>
      <w:lvlJc w:val="left"/>
      <w:pPr>
        <w:tabs>
          <w:tab w:val="num" w:pos="5040"/>
        </w:tabs>
        <w:ind w:left="5040" w:hanging="360"/>
      </w:pPr>
      <w:rPr>
        <w:rFonts w:ascii="Arial" w:hAnsi="Arial" w:hint="default"/>
      </w:rPr>
    </w:lvl>
    <w:lvl w:ilvl="7" w:tplc="A57C39F8" w:tentative="1">
      <w:start w:val="1"/>
      <w:numFmt w:val="bullet"/>
      <w:lvlText w:val="•"/>
      <w:lvlJc w:val="left"/>
      <w:pPr>
        <w:tabs>
          <w:tab w:val="num" w:pos="5760"/>
        </w:tabs>
        <w:ind w:left="5760" w:hanging="360"/>
      </w:pPr>
      <w:rPr>
        <w:rFonts w:ascii="Arial" w:hAnsi="Arial" w:hint="default"/>
      </w:rPr>
    </w:lvl>
    <w:lvl w:ilvl="8" w:tplc="54F242F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AF31D50"/>
    <w:multiLevelType w:val="hybridMultilevel"/>
    <w:tmpl w:val="83A83A26"/>
    <w:lvl w:ilvl="0" w:tplc="1D5A4624">
      <w:start w:val="1"/>
      <w:numFmt w:val="bullet"/>
      <w:lvlText w:val="•"/>
      <w:lvlJc w:val="left"/>
      <w:pPr>
        <w:tabs>
          <w:tab w:val="num" w:pos="720"/>
        </w:tabs>
        <w:ind w:left="720" w:hanging="360"/>
      </w:pPr>
      <w:rPr>
        <w:rFonts w:ascii="Arial" w:hAnsi="Arial" w:hint="default"/>
      </w:rPr>
    </w:lvl>
    <w:lvl w:ilvl="1" w:tplc="45BCB90A" w:tentative="1">
      <w:start w:val="1"/>
      <w:numFmt w:val="bullet"/>
      <w:lvlText w:val="•"/>
      <w:lvlJc w:val="left"/>
      <w:pPr>
        <w:tabs>
          <w:tab w:val="num" w:pos="1440"/>
        </w:tabs>
        <w:ind w:left="1440" w:hanging="360"/>
      </w:pPr>
      <w:rPr>
        <w:rFonts w:ascii="Arial" w:hAnsi="Arial" w:hint="default"/>
      </w:rPr>
    </w:lvl>
    <w:lvl w:ilvl="2" w:tplc="2C7259BA" w:tentative="1">
      <w:start w:val="1"/>
      <w:numFmt w:val="bullet"/>
      <w:lvlText w:val="•"/>
      <w:lvlJc w:val="left"/>
      <w:pPr>
        <w:tabs>
          <w:tab w:val="num" w:pos="2160"/>
        </w:tabs>
        <w:ind w:left="2160" w:hanging="360"/>
      </w:pPr>
      <w:rPr>
        <w:rFonts w:ascii="Arial" w:hAnsi="Arial" w:hint="default"/>
      </w:rPr>
    </w:lvl>
    <w:lvl w:ilvl="3" w:tplc="9934C78C" w:tentative="1">
      <w:start w:val="1"/>
      <w:numFmt w:val="bullet"/>
      <w:lvlText w:val="•"/>
      <w:lvlJc w:val="left"/>
      <w:pPr>
        <w:tabs>
          <w:tab w:val="num" w:pos="2880"/>
        </w:tabs>
        <w:ind w:left="2880" w:hanging="360"/>
      </w:pPr>
      <w:rPr>
        <w:rFonts w:ascii="Arial" w:hAnsi="Arial" w:hint="default"/>
      </w:rPr>
    </w:lvl>
    <w:lvl w:ilvl="4" w:tplc="C65E8CC6" w:tentative="1">
      <w:start w:val="1"/>
      <w:numFmt w:val="bullet"/>
      <w:lvlText w:val="•"/>
      <w:lvlJc w:val="left"/>
      <w:pPr>
        <w:tabs>
          <w:tab w:val="num" w:pos="3600"/>
        </w:tabs>
        <w:ind w:left="3600" w:hanging="360"/>
      </w:pPr>
      <w:rPr>
        <w:rFonts w:ascii="Arial" w:hAnsi="Arial" w:hint="default"/>
      </w:rPr>
    </w:lvl>
    <w:lvl w:ilvl="5" w:tplc="EE20FB78" w:tentative="1">
      <w:start w:val="1"/>
      <w:numFmt w:val="bullet"/>
      <w:lvlText w:val="•"/>
      <w:lvlJc w:val="left"/>
      <w:pPr>
        <w:tabs>
          <w:tab w:val="num" w:pos="4320"/>
        </w:tabs>
        <w:ind w:left="4320" w:hanging="360"/>
      </w:pPr>
      <w:rPr>
        <w:rFonts w:ascii="Arial" w:hAnsi="Arial" w:hint="default"/>
      </w:rPr>
    </w:lvl>
    <w:lvl w:ilvl="6" w:tplc="CDC80D70" w:tentative="1">
      <w:start w:val="1"/>
      <w:numFmt w:val="bullet"/>
      <w:lvlText w:val="•"/>
      <w:lvlJc w:val="left"/>
      <w:pPr>
        <w:tabs>
          <w:tab w:val="num" w:pos="5040"/>
        </w:tabs>
        <w:ind w:left="5040" w:hanging="360"/>
      </w:pPr>
      <w:rPr>
        <w:rFonts w:ascii="Arial" w:hAnsi="Arial" w:hint="default"/>
      </w:rPr>
    </w:lvl>
    <w:lvl w:ilvl="7" w:tplc="F190C944" w:tentative="1">
      <w:start w:val="1"/>
      <w:numFmt w:val="bullet"/>
      <w:lvlText w:val="•"/>
      <w:lvlJc w:val="left"/>
      <w:pPr>
        <w:tabs>
          <w:tab w:val="num" w:pos="5760"/>
        </w:tabs>
        <w:ind w:left="5760" w:hanging="360"/>
      </w:pPr>
      <w:rPr>
        <w:rFonts w:ascii="Arial" w:hAnsi="Arial" w:hint="default"/>
      </w:rPr>
    </w:lvl>
    <w:lvl w:ilvl="8" w:tplc="B404719C"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8"/>
  </w:num>
  <w:num w:numId="3">
    <w:abstractNumId w:val="40"/>
  </w:num>
  <w:num w:numId="4">
    <w:abstractNumId w:val="2"/>
  </w:num>
  <w:num w:numId="5">
    <w:abstractNumId w:val="32"/>
  </w:num>
  <w:num w:numId="6">
    <w:abstractNumId w:val="4"/>
  </w:num>
  <w:num w:numId="7">
    <w:abstractNumId w:val="23"/>
  </w:num>
  <w:num w:numId="8">
    <w:abstractNumId w:val="36"/>
  </w:num>
  <w:num w:numId="9">
    <w:abstractNumId w:val="10"/>
  </w:num>
  <w:num w:numId="10">
    <w:abstractNumId w:val="0"/>
  </w:num>
  <w:num w:numId="11">
    <w:abstractNumId w:val="42"/>
  </w:num>
  <w:num w:numId="12">
    <w:abstractNumId w:val="18"/>
  </w:num>
  <w:num w:numId="13">
    <w:abstractNumId w:val="15"/>
  </w:num>
  <w:num w:numId="14">
    <w:abstractNumId w:val="21"/>
  </w:num>
  <w:num w:numId="15">
    <w:abstractNumId w:val="7"/>
  </w:num>
  <w:num w:numId="16">
    <w:abstractNumId w:val="22"/>
  </w:num>
  <w:num w:numId="17">
    <w:abstractNumId w:val="6"/>
  </w:num>
  <w:num w:numId="18">
    <w:abstractNumId w:val="25"/>
  </w:num>
  <w:num w:numId="19">
    <w:abstractNumId w:val="11"/>
  </w:num>
  <w:num w:numId="20">
    <w:abstractNumId w:val="17"/>
  </w:num>
  <w:num w:numId="21">
    <w:abstractNumId w:val="43"/>
  </w:num>
  <w:num w:numId="22">
    <w:abstractNumId w:val="47"/>
  </w:num>
  <w:num w:numId="23">
    <w:abstractNumId w:val="26"/>
  </w:num>
  <w:num w:numId="24">
    <w:abstractNumId w:val="46"/>
  </w:num>
  <w:num w:numId="25">
    <w:abstractNumId w:val="33"/>
  </w:num>
  <w:num w:numId="26">
    <w:abstractNumId w:val="37"/>
  </w:num>
  <w:num w:numId="27">
    <w:abstractNumId w:val="34"/>
  </w:num>
  <w:num w:numId="28">
    <w:abstractNumId w:val="41"/>
  </w:num>
  <w:num w:numId="29">
    <w:abstractNumId w:val="24"/>
  </w:num>
  <w:num w:numId="30">
    <w:abstractNumId w:val="19"/>
  </w:num>
  <w:num w:numId="31">
    <w:abstractNumId w:val="16"/>
  </w:num>
  <w:num w:numId="32">
    <w:abstractNumId w:val="9"/>
  </w:num>
  <w:num w:numId="33">
    <w:abstractNumId w:val="13"/>
  </w:num>
  <w:num w:numId="34">
    <w:abstractNumId w:val="28"/>
  </w:num>
  <w:num w:numId="35">
    <w:abstractNumId w:val="39"/>
  </w:num>
  <w:num w:numId="36">
    <w:abstractNumId w:val="14"/>
  </w:num>
  <w:num w:numId="37">
    <w:abstractNumId w:val="38"/>
  </w:num>
  <w:num w:numId="38">
    <w:abstractNumId w:val="29"/>
  </w:num>
  <w:num w:numId="39">
    <w:abstractNumId w:val="20"/>
  </w:num>
  <w:num w:numId="40">
    <w:abstractNumId w:val="3"/>
  </w:num>
  <w:num w:numId="41">
    <w:abstractNumId w:val="44"/>
  </w:num>
  <w:num w:numId="42">
    <w:abstractNumId w:val="45"/>
  </w:num>
  <w:num w:numId="43">
    <w:abstractNumId w:val="30"/>
  </w:num>
  <w:num w:numId="44">
    <w:abstractNumId w:val="5"/>
  </w:num>
  <w:num w:numId="45">
    <w:abstractNumId w:val="31"/>
  </w:num>
  <w:num w:numId="46">
    <w:abstractNumId w:val="27"/>
  </w:num>
  <w:num w:numId="47">
    <w:abstractNumId w:val="35"/>
  </w:num>
  <w:num w:numId="48">
    <w:abstractNumId w:val="12"/>
  </w:num>
  <w:num w:numId="4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4055C"/>
    <w:rsid w:val="00041FAD"/>
    <w:rsid w:val="00042BD2"/>
    <w:rsid w:val="0005266D"/>
    <w:rsid w:val="00056E43"/>
    <w:rsid w:val="00061AF4"/>
    <w:rsid w:val="00067700"/>
    <w:rsid w:val="00067967"/>
    <w:rsid w:val="00070E97"/>
    <w:rsid w:val="000720B6"/>
    <w:rsid w:val="000744DD"/>
    <w:rsid w:val="000748B8"/>
    <w:rsid w:val="000779B3"/>
    <w:rsid w:val="0008512C"/>
    <w:rsid w:val="00086DD4"/>
    <w:rsid w:val="00090714"/>
    <w:rsid w:val="000943D8"/>
    <w:rsid w:val="0009686E"/>
    <w:rsid w:val="00097214"/>
    <w:rsid w:val="000A0E27"/>
    <w:rsid w:val="000A2597"/>
    <w:rsid w:val="000A2DA6"/>
    <w:rsid w:val="000A3067"/>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75AA9"/>
    <w:rsid w:val="00176554"/>
    <w:rsid w:val="0017677B"/>
    <w:rsid w:val="00184F4A"/>
    <w:rsid w:val="00187684"/>
    <w:rsid w:val="00191339"/>
    <w:rsid w:val="0019190A"/>
    <w:rsid w:val="00192487"/>
    <w:rsid w:val="001961EE"/>
    <w:rsid w:val="001A2997"/>
    <w:rsid w:val="001A5B79"/>
    <w:rsid w:val="001A7919"/>
    <w:rsid w:val="001A79A9"/>
    <w:rsid w:val="001B43C2"/>
    <w:rsid w:val="001B7BF5"/>
    <w:rsid w:val="001C1498"/>
    <w:rsid w:val="001C4423"/>
    <w:rsid w:val="001C578C"/>
    <w:rsid w:val="001C5E8C"/>
    <w:rsid w:val="001D11B2"/>
    <w:rsid w:val="001D1BEC"/>
    <w:rsid w:val="001E069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4B12"/>
    <w:rsid w:val="00276700"/>
    <w:rsid w:val="0029213C"/>
    <w:rsid w:val="002927CD"/>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6253"/>
    <w:rsid w:val="002D79F6"/>
    <w:rsid w:val="002E1858"/>
    <w:rsid w:val="002E1A1E"/>
    <w:rsid w:val="002E3613"/>
    <w:rsid w:val="002E4335"/>
    <w:rsid w:val="002E61DD"/>
    <w:rsid w:val="002E741B"/>
    <w:rsid w:val="002F16F3"/>
    <w:rsid w:val="002F5538"/>
    <w:rsid w:val="002F7017"/>
    <w:rsid w:val="0030385A"/>
    <w:rsid w:val="00310E56"/>
    <w:rsid w:val="00312BCB"/>
    <w:rsid w:val="00317818"/>
    <w:rsid w:val="00317902"/>
    <w:rsid w:val="00321F77"/>
    <w:rsid w:val="0032438A"/>
    <w:rsid w:val="003269E8"/>
    <w:rsid w:val="00327315"/>
    <w:rsid w:val="00330C20"/>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EFF"/>
    <w:rsid w:val="003A44B8"/>
    <w:rsid w:val="003A4784"/>
    <w:rsid w:val="003A59CC"/>
    <w:rsid w:val="003B10F9"/>
    <w:rsid w:val="003B18DF"/>
    <w:rsid w:val="003B26B9"/>
    <w:rsid w:val="003C4661"/>
    <w:rsid w:val="003C774C"/>
    <w:rsid w:val="003C7A6D"/>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5F7E"/>
    <w:rsid w:val="00417D60"/>
    <w:rsid w:val="00421D5C"/>
    <w:rsid w:val="00422B43"/>
    <w:rsid w:val="0042654F"/>
    <w:rsid w:val="00444B23"/>
    <w:rsid w:val="00445E8C"/>
    <w:rsid w:val="00445FE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502D"/>
    <w:rsid w:val="004E6C76"/>
    <w:rsid w:val="004E7CFF"/>
    <w:rsid w:val="004F06C8"/>
    <w:rsid w:val="004F1F3D"/>
    <w:rsid w:val="004F1F5A"/>
    <w:rsid w:val="004F20BA"/>
    <w:rsid w:val="004F3DE2"/>
    <w:rsid w:val="004F6DC9"/>
    <w:rsid w:val="0050270D"/>
    <w:rsid w:val="00502F82"/>
    <w:rsid w:val="00507245"/>
    <w:rsid w:val="00507BA3"/>
    <w:rsid w:val="00512E2E"/>
    <w:rsid w:val="0051363C"/>
    <w:rsid w:val="0051453C"/>
    <w:rsid w:val="005156B8"/>
    <w:rsid w:val="00516ECE"/>
    <w:rsid w:val="00520DD3"/>
    <w:rsid w:val="00523C2E"/>
    <w:rsid w:val="00527E26"/>
    <w:rsid w:val="00531922"/>
    <w:rsid w:val="005364EB"/>
    <w:rsid w:val="0054307A"/>
    <w:rsid w:val="005449BA"/>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D0B86"/>
    <w:rsid w:val="005D31BA"/>
    <w:rsid w:val="005D4817"/>
    <w:rsid w:val="005D566F"/>
    <w:rsid w:val="005D629D"/>
    <w:rsid w:val="005D7B1F"/>
    <w:rsid w:val="005E1339"/>
    <w:rsid w:val="005F21E5"/>
    <w:rsid w:val="005F55D5"/>
    <w:rsid w:val="005F693D"/>
    <w:rsid w:val="00603622"/>
    <w:rsid w:val="00604797"/>
    <w:rsid w:val="00610F0D"/>
    <w:rsid w:val="006151E6"/>
    <w:rsid w:val="00617AFF"/>
    <w:rsid w:val="006221FD"/>
    <w:rsid w:val="006222DA"/>
    <w:rsid w:val="00624ED2"/>
    <w:rsid w:val="00627951"/>
    <w:rsid w:val="0063362A"/>
    <w:rsid w:val="00633C9D"/>
    <w:rsid w:val="00636999"/>
    <w:rsid w:val="006369A7"/>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59B7"/>
    <w:rsid w:val="006C5C57"/>
    <w:rsid w:val="006C7584"/>
    <w:rsid w:val="006D245E"/>
    <w:rsid w:val="006D6B57"/>
    <w:rsid w:val="006E047C"/>
    <w:rsid w:val="006E1110"/>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2E0E"/>
    <w:rsid w:val="00733571"/>
    <w:rsid w:val="0074084C"/>
    <w:rsid w:val="00740DDA"/>
    <w:rsid w:val="00746B9C"/>
    <w:rsid w:val="007475B9"/>
    <w:rsid w:val="00751902"/>
    <w:rsid w:val="007553F4"/>
    <w:rsid w:val="007610C0"/>
    <w:rsid w:val="00761C45"/>
    <w:rsid w:val="00761ECF"/>
    <w:rsid w:val="007671A3"/>
    <w:rsid w:val="00770614"/>
    <w:rsid w:val="00773C2A"/>
    <w:rsid w:val="007753D5"/>
    <w:rsid w:val="00780FC7"/>
    <w:rsid w:val="0078330D"/>
    <w:rsid w:val="007853B3"/>
    <w:rsid w:val="007902C5"/>
    <w:rsid w:val="00790BCC"/>
    <w:rsid w:val="007967AB"/>
    <w:rsid w:val="007A2541"/>
    <w:rsid w:val="007A3F78"/>
    <w:rsid w:val="007A4F12"/>
    <w:rsid w:val="007A5031"/>
    <w:rsid w:val="007A54C5"/>
    <w:rsid w:val="007A7284"/>
    <w:rsid w:val="007B3B87"/>
    <w:rsid w:val="007B3EDC"/>
    <w:rsid w:val="007C08CC"/>
    <w:rsid w:val="007C3166"/>
    <w:rsid w:val="007C4513"/>
    <w:rsid w:val="007C4993"/>
    <w:rsid w:val="007C4C80"/>
    <w:rsid w:val="007C7596"/>
    <w:rsid w:val="007D235E"/>
    <w:rsid w:val="007D26B2"/>
    <w:rsid w:val="007D30DC"/>
    <w:rsid w:val="007E1562"/>
    <w:rsid w:val="007E2574"/>
    <w:rsid w:val="007E28BB"/>
    <w:rsid w:val="007E585B"/>
    <w:rsid w:val="007E6C56"/>
    <w:rsid w:val="007E76F7"/>
    <w:rsid w:val="007F23F9"/>
    <w:rsid w:val="007F6C95"/>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2AA0"/>
    <w:rsid w:val="00853A29"/>
    <w:rsid w:val="00855297"/>
    <w:rsid w:val="00856C12"/>
    <w:rsid w:val="008604DC"/>
    <w:rsid w:val="00864665"/>
    <w:rsid w:val="008750C2"/>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63E5"/>
    <w:rsid w:val="008C7A28"/>
    <w:rsid w:val="008D39D9"/>
    <w:rsid w:val="008D45A2"/>
    <w:rsid w:val="008D51D3"/>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76A7F"/>
    <w:rsid w:val="00981489"/>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7BCC"/>
    <w:rsid w:val="00A01755"/>
    <w:rsid w:val="00A02AC2"/>
    <w:rsid w:val="00A06180"/>
    <w:rsid w:val="00A06D4F"/>
    <w:rsid w:val="00A10025"/>
    <w:rsid w:val="00A128DF"/>
    <w:rsid w:val="00A14851"/>
    <w:rsid w:val="00A15C45"/>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8EC"/>
    <w:rsid w:val="00AB0F91"/>
    <w:rsid w:val="00AB5524"/>
    <w:rsid w:val="00AB65F0"/>
    <w:rsid w:val="00AB73B3"/>
    <w:rsid w:val="00AB7C75"/>
    <w:rsid w:val="00AC23FB"/>
    <w:rsid w:val="00AC2823"/>
    <w:rsid w:val="00AC5030"/>
    <w:rsid w:val="00AC54F0"/>
    <w:rsid w:val="00AC582D"/>
    <w:rsid w:val="00AD013C"/>
    <w:rsid w:val="00AD18B2"/>
    <w:rsid w:val="00AD3763"/>
    <w:rsid w:val="00AD4A6F"/>
    <w:rsid w:val="00AD52F0"/>
    <w:rsid w:val="00AD55AF"/>
    <w:rsid w:val="00AE0BB2"/>
    <w:rsid w:val="00AF1E87"/>
    <w:rsid w:val="00AF34D8"/>
    <w:rsid w:val="00AF745D"/>
    <w:rsid w:val="00AF7E35"/>
    <w:rsid w:val="00B04C27"/>
    <w:rsid w:val="00B058CF"/>
    <w:rsid w:val="00B05C28"/>
    <w:rsid w:val="00B06CE5"/>
    <w:rsid w:val="00B11D80"/>
    <w:rsid w:val="00B11F56"/>
    <w:rsid w:val="00B1296F"/>
    <w:rsid w:val="00B135B2"/>
    <w:rsid w:val="00B22A69"/>
    <w:rsid w:val="00B23343"/>
    <w:rsid w:val="00B2559E"/>
    <w:rsid w:val="00B25C28"/>
    <w:rsid w:val="00B312F7"/>
    <w:rsid w:val="00B31B69"/>
    <w:rsid w:val="00B4448F"/>
    <w:rsid w:val="00B45799"/>
    <w:rsid w:val="00B524F5"/>
    <w:rsid w:val="00B565D2"/>
    <w:rsid w:val="00B573E5"/>
    <w:rsid w:val="00B625F4"/>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6A11"/>
    <w:rsid w:val="00BA1187"/>
    <w:rsid w:val="00BA1A0A"/>
    <w:rsid w:val="00BA3BDF"/>
    <w:rsid w:val="00BA4DEE"/>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F4F"/>
    <w:rsid w:val="00C27F87"/>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D6E"/>
    <w:rsid w:val="00C807F8"/>
    <w:rsid w:val="00C82B71"/>
    <w:rsid w:val="00C83BF9"/>
    <w:rsid w:val="00C867AF"/>
    <w:rsid w:val="00C90A78"/>
    <w:rsid w:val="00C9317C"/>
    <w:rsid w:val="00C93E91"/>
    <w:rsid w:val="00C94839"/>
    <w:rsid w:val="00C94F1D"/>
    <w:rsid w:val="00CA042F"/>
    <w:rsid w:val="00CA0483"/>
    <w:rsid w:val="00CA7353"/>
    <w:rsid w:val="00CA750C"/>
    <w:rsid w:val="00CC1DC2"/>
    <w:rsid w:val="00CC250A"/>
    <w:rsid w:val="00CC3873"/>
    <w:rsid w:val="00CC4797"/>
    <w:rsid w:val="00CC5292"/>
    <w:rsid w:val="00CC5EA2"/>
    <w:rsid w:val="00CC6641"/>
    <w:rsid w:val="00CD1347"/>
    <w:rsid w:val="00CD580D"/>
    <w:rsid w:val="00CD7758"/>
    <w:rsid w:val="00CE0636"/>
    <w:rsid w:val="00CE1147"/>
    <w:rsid w:val="00CE293D"/>
    <w:rsid w:val="00CE2DD0"/>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142E"/>
    <w:rsid w:val="00D21601"/>
    <w:rsid w:val="00D24EF6"/>
    <w:rsid w:val="00D3440C"/>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CDA"/>
    <w:rsid w:val="00D745D4"/>
    <w:rsid w:val="00D75D98"/>
    <w:rsid w:val="00D75E1A"/>
    <w:rsid w:val="00D81857"/>
    <w:rsid w:val="00D81871"/>
    <w:rsid w:val="00D826D9"/>
    <w:rsid w:val="00D85963"/>
    <w:rsid w:val="00D86DFE"/>
    <w:rsid w:val="00D9084F"/>
    <w:rsid w:val="00D90931"/>
    <w:rsid w:val="00D938D2"/>
    <w:rsid w:val="00D948DB"/>
    <w:rsid w:val="00D94F95"/>
    <w:rsid w:val="00DA35C4"/>
    <w:rsid w:val="00DB7D99"/>
    <w:rsid w:val="00DC13AA"/>
    <w:rsid w:val="00DC14CE"/>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2124"/>
    <w:rsid w:val="00E42370"/>
    <w:rsid w:val="00E433C6"/>
    <w:rsid w:val="00E46029"/>
    <w:rsid w:val="00E60CFD"/>
    <w:rsid w:val="00E6190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D3E44"/>
    <w:rsid w:val="00ED4411"/>
    <w:rsid w:val="00ED4445"/>
    <w:rsid w:val="00ED4A68"/>
    <w:rsid w:val="00EE4CBC"/>
    <w:rsid w:val="00EF0077"/>
    <w:rsid w:val="00EF0D9D"/>
    <w:rsid w:val="00EF2EF7"/>
    <w:rsid w:val="00EF339B"/>
    <w:rsid w:val="00EF3B8C"/>
    <w:rsid w:val="00EF5C0C"/>
    <w:rsid w:val="00F0489B"/>
    <w:rsid w:val="00F068EF"/>
    <w:rsid w:val="00F06FA4"/>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3969"/>
    <w:rsid w:val="00F54AEB"/>
    <w:rsid w:val="00F54BBB"/>
    <w:rsid w:val="00F56FF1"/>
    <w:rsid w:val="00F57F3F"/>
    <w:rsid w:val="00F6262D"/>
    <w:rsid w:val="00F62716"/>
    <w:rsid w:val="00F62FC5"/>
    <w:rsid w:val="00F707C5"/>
    <w:rsid w:val="00F72522"/>
    <w:rsid w:val="00F73CF8"/>
    <w:rsid w:val="00F769B2"/>
    <w:rsid w:val="00F808D9"/>
    <w:rsid w:val="00F81CA9"/>
    <w:rsid w:val="00F81E49"/>
    <w:rsid w:val="00F831B0"/>
    <w:rsid w:val="00F854BD"/>
    <w:rsid w:val="00F86F44"/>
    <w:rsid w:val="00F94639"/>
    <w:rsid w:val="00FA0319"/>
    <w:rsid w:val="00FA0E48"/>
    <w:rsid w:val="00FA11E9"/>
    <w:rsid w:val="00FA1D77"/>
    <w:rsid w:val="00FA2E14"/>
    <w:rsid w:val="00FA39E5"/>
    <w:rsid w:val="00FA4C02"/>
    <w:rsid w:val="00FA4C75"/>
    <w:rsid w:val="00FB60D3"/>
    <w:rsid w:val="00FB7643"/>
    <w:rsid w:val="00FC48AE"/>
    <w:rsid w:val="00FC7C93"/>
    <w:rsid w:val="00FD1CA5"/>
    <w:rsid w:val="00FE04D2"/>
    <w:rsid w:val="00FE0EE4"/>
    <w:rsid w:val="00FE1B6E"/>
    <w:rsid w:val="00FE34A3"/>
    <w:rsid w:val="00FF2142"/>
    <w:rsid w:val="00FF3A3D"/>
    <w:rsid w:val="00FF3D32"/>
    <w:rsid w:val="00FF4381"/>
    <w:rsid w:val="00FF544E"/>
    <w:rsid w:val="00FF5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13605</TotalTime>
  <Pages>1</Pages>
  <Words>6309</Words>
  <Characters>34702</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163</cp:revision>
  <dcterms:created xsi:type="dcterms:W3CDTF">2019-07-11T14:18:00Z</dcterms:created>
  <dcterms:modified xsi:type="dcterms:W3CDTF">2021-03-03T15:38:00Z</dcterms:modified>
</cp:coreProperties>
</file>