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214" w:type="dxa"/>
        <w:tblInd w:w="-147" w:type="dxa"/>
        <w:tblLayout w:type="fixed"/>
        <w:tblLook w:val="04A0" w:firstRow="1" w:lastRow="0" w:firstColumn="1" w:lastColumn="0" w:noHBand="0" w:noVBand="1"/>
      </w:tblPr>
      <w:tblGrid>
        <w:gridCol w:w="1135"/>
        <w:gridCol w:w="1559"/>
        <w:gridCol w:w="1559"/>
        <w:gridCol w:w="366"/>
        <w:gridCol w:w="373"/>
        <w:gridCol w:w="1150"/>
        <w:gridCol w:w="813"/>
        <w:gridCol w:w="2259"/>
      </w:tblGrid>
      <w:tr w:rsidR="00DC7D25" w:rsidRPr="00DC7D25" w:rsidTr="00832382">
        <w:trPr>
          <w:trHeight w:val="435"/>
        </w:trPr>
        <w:tc>
          <w:tcPr>
            <w:tcW w:w="9214" w:type="dxa"/>
            <w:gridSpan w:val="8"/>
            <w:vAlign w:val="center"/>
          </w:tcPr>
          <w:p w:rsidR="00DC7D25" w:rsidRPr="00890639" w:rsidRDefault="00BD5220" w:rsidP="00BD5220">
            <w:pPr>
              <w:rPr>
                <w:rFonts w:ascii="Arial" w:hAnsi="Arial" w:cs="Arial"/>
                <w:sz w:val="24"/>
                <w:szCs w:val="24"/>
              </w:rPr>
            </w:pPr>
            <w:r>
              <w:rPr>
                <w:rFonts w:ascii="Arial" w:hAnsi="Arial" w:cs="Arial"/>
                <w:b/>
                <w:sz w:val="24"/>
                <w:szCs w:val="24"/>
              </w:rPr>
              <w:t>ASUNTO</w:t>
            </w:r>
            <w:r w:rsidR="00DC7D25" w:rsidRPr="00DC7D25">
              <w:rPr>
                <w:rFonts w:ascii="Arial" w:hAnsi="Arial" w:cs="Arial"/>
                <w:b/>
                <w:sz w:val="24"/>
                <w:szCs w:val="24"/>
              </w:rPr>
              <w:t xml:space="preserve">: </w:t>
            </w:r>
            <w:r w:rsidR="003F13B9">
              <w:rPr>
                <w:rFonts w:ascii="Arial" w:hAnsi="Arial" w:cs="Arial"/>
                <w:sz w:val="24"/>
                <w:szCs w:val="24"/>
              </w:rPr>
              <w:t>Comité de Gerencia</w:t>
            </w:r>
          </w:p>
        </w:tc>
      </w:tr>
      <w:tr w:rsidR="00DC7D25" w:rsidRPr="00DC7D25" w:rsidTr="00D85963">
        <w:trPr>
          <w:trHeight w:val="414"/>
        </w:trPr>
        <w:tc>
          <w:tcPr>
            <w:tcW w:w="1135"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FECHA:</w:t>
            </w:r>
          </w:p>
        </w:tc>
        <w:tc>
          <w:tcPr>
            <w:tcW w:w="1559" w:type="dxa"/>
            <w:vAlign w:val="center"/>
          </w:tcPr>
          <w:p w:rsidR="00DC7D25" w:rsidRPr="00890639" w:rsidRDefault="000834DD" w:rsidP="000834DD">
            <w:pPr>
              <w:jc w:val="center"/>
              <w:rPr>
                <w:rFonts w:ascii="Arial" w:hAnsi="Arial" w:cs="Arial"/>
                <w:sz w:val="24"/>
                <w:szCs w:val="24"/>
              </w:rPr>
            </w:pPr>
            <w:r>
              <w:rPr>
                <w:rFonts w:ascii="Arial" w:hAnsi="Arial" w:cs="Arial"/>
                <w:sz w:val="24"/>
                <w:szCs w:val="24"/>
              </w:rPr>
              <w:t>27</w:t>
            </w:r>
            <w:r w:rsidR="008D39D9">
              <w:rPr>
                <w:rFonts w:ascii="Arial" w:hAnsi="Arial" w:cs="Arial"/>
                <w:sz w:val="24"/>
                <w:szCs w:val="24"/>
              </w:rPr>
              <w:t>/0</w:t>
            </w:r>
            <w:r>
              <w:rPr>
                <w:rFonts w:ascii="Arial" w:hAnsi="Arial" w:cs="Arial"/>
                <w:sz w:val="24"/>
                <w:szCs w:val="24"/>
              </w:rPr>
              <w:t>1</w:t>
            </w:r>
            <w:r w:rsidR="00890639">
              <w:rPr>
                <w:rFonts w:ascii="Arial" w:hAnsi="Arial" w:cs="Arial"/>
                <w:sz w:val="24"/>
                <w:szCs w:val="24"/>
              </w:rPr>
              <w:t>/</w:t>
            </w:r>
            <w:r w:rsidR="002009CC">
              <w:rPr>
                <w:rFonts w:ascii="Arial" w:hAnsi="Arial" w:cs="Arial"/>
                <w:sz w:val="24"/>
                <w:szCs w:val="24"/>
              </w:rPr>
              <w:t>202</w:t>
            </w:r>
            <w:r>
              <w:rPr>
                <w:rFonts w:ascii="Arial" w:hAnsi="Arial" w:cs="Arial"/>
                <w:sz w:val="24"/>
                <w:szCs w:val="24"/>
              </w:rPr>
              <w:t>1</w:t>
            </w:r>
          </w:p>
        </w:tc>
        <w:tc>
          <w:tcPr>
            <w:tcW w:w="1559" w:type="dxa"/>
            <w:vAlign w:val="center"/>
          </w:tcPr>
          <w:p w:rsidR="00DC7D25" w:rsidRPr="002009CC" w:rsidRDefault="00DC7D25" w:rsidP="00DC7D25">
            <w:pPr>
              <w:rPr>
                <w:rFonts w:ascii="Arial" w:hAnsi="Arial" w:cs="Arial"/>
                <w:sz w:val="24"/>
                <w:szCs w:val="24"/>
              </w:rPr>
            </w:pPr>
            <w:r w:rsidRPr="00DC7D25">
              <w:rPr>
                <w:rFonts w:ascii="Arial" w:hAnsi="Arial" w:cs="Arial"/>
                <w:b/>
                <w:sz w:val="24"/>
                <w:szCs w:val="24"/>
              </w:rPr>
              <w:t>ACTA Nº:</w:t>
            </w:r>
            <w:r w:rsidR="002009CC">
              <w:rPr>
                <w:rFonts w:ascii="Arial" w:hAnsi="Arial" w:cs="Arial"/>
                <w:b/>
                <w:sz w:val="24"/>
                <w:szCs w:val="24"/>
              </w:rPr>
              <w:t xml:space="preserve"> </w:t>
            </w:r>
          </w:p>
        </w:tc>
        <w:tc>
          <w:tcPr>
            <w:tcW w:w="739" w:type="dxa"/>
            <w:gridSpan w:val="2"/>
            <w:vAlign w:val="center"/>
          </w:tcPr>
          <w:p w:rsidR="00DC7D25" w:rsidRPr="00890639" w:rsidRDefault="0087720C" w:rsidP="008D39D9">
            <w:pPr>
              <w:rPr>
                <w:rFonts w:ascii="Arial" w:hAnsi="Arial" w:cs="Arial"/>
                <w:sz w:val="24"/>
                <w:szCs w:val="24"/>
              </w:rPr>
            </w:pPr>
            <w:r>
              <w:rPr>
                <w:rFonts w:ascii="Arial" w:hAnsi="Arial" w:cs="Arial"/>
                <w:sz w:val="24"/>
                <w:szCs w:val="24"/>
              </w:rPr>
              <w:t>0</w:t>
            </w:r>
            <w:r w:rsidR="000834DD">
              <w:rPr>
                <w:rFonts w:ascii="Arial" w:hAnsi="Arial" w:cs="Arial"/>
                <w:sz w:val="24"/>
                <w:szCs w:val="24"/>
              </w:rPr>
              <w:t>1</w:t>
            </w:r>
          </w:p>
        </w:tc>
        <w:tc>
          <w:tcPr>
            <w:tcW w:w="1150"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LUGAR:</w:t>
            </w:r>
          </w:p>
        </w:tc>
        <w:tc>
          <w:tcPr>
            <w:tcW w:w="3072" w:type="dxa"/>
            <w:gridSpan w:val="2"/>
            <w:vAlign w:val="center"/>
          </w:tcPr>
          <w:p w:rsidR="00DC7D25" w:rsidRPr="00890639" w:rsidRDefault="00455AED" w:rsidP="00DC7D25">
            <w:pPr>
              <w:rPr>
                <w:rFonts w:ascii="Arial" w:hAnsi="Arial" w:cs="Arial"/>
                <w:sz w:val="24"/>
                <w:szCs w:val="24"/>
              </w:rPr>
            </w:pPr>
            <w:r>
              <w:rPr>
                <w:rFonts w:ascii="Arial" w:hAnsi="Arial" w:cs="Arial"/>
                <w:sz w:val="24"/>
                <w:szCs w:val="24"/>
              </w:rPr>
              <w:t>Virtual</w:t>
            </w:r>
          </w:p>
        </w:tc>
      </w:tr>
      <w:tr w:rsidR="00DC7D25" w:rsidRPr="00DC7D25" w:rsidTr="00D85963">
        <w:trPr>
          <w:trHeight w:val="422"/>
        </w:trPr>
        <w:tc>
          <w:tcPr>
            <w:tcW w:w="2694" w:type="dxa"/>
            <w:gridSpan w:val="2"/>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INICIO:</w:t>
            </w:r>
          </w:p>
        </w:tc>
        <w:tc>
          <w:tcPr>
            <w:tcW w:w="1925" w:type="dxa"/>
            <w:gridSpan w:val="2"/>
            <w:vAlign w:val="center"/>
          </w:tcPr>
          <w:p w:rsidR="00DC7D25" w:rsidRPr="00DC7D25" w:rsidRDefault="008D39D9" w:rsidP="00CC5EA2">
            <w:pPr>
              <w:jc w:val="center"/>
              <w:rPr>
                <w:rFonts w:ascii="Arial" w:hAnsi="Arial" w:cs="Arial"/>
                <w:sz w:val="24"/>
                <w:szCs w:val="24"/>
              </w:rPr>
            </w:pPr>
            <w:r>
              <w:rPr>
                <w:rFonts w:ascii="Arial" w:hAnsi="Arial" w:cs="Arial"/>
                <w:sz w:val="24"/>
                <w:szCs w:val="24"/>
              </w:rPr>
              <w:t>8</w:t>
            </w:r>
            <w:r w:rsidR="00455AED">
              <w:rPr>
                <w:rFonts w:ascii="Arial" w:hAnsi="Arial" w:cs="Arial"/>
                <w:sz w:val="24"/>
                <w:szCs w:val="24"/>
              </w:rPr>
              <w:t>:00</w:t>
            </w:r>
            <w:r w:rsidR="00890639">
              <w:rPr>
                <w:rFonts w:ascii="Arial" w:hAnsi="Arial" w:cs="Arial"/>
                <w:sz w:val="24"/>
                <w:szCs w:val="24"/>
              </w:rPr>
              <w:t xml:space="preserve"> am</w:t>
            </w:r>
          </w:p>
        </w:tc>
        <w:tc>
          <w:tcPr>
            <w:tcW w:w="2336" w:type="dxa"/>
            <w:gridSpan w:val="3"/>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FIN:</w:t>
            </w:r>
          </w:p>
        </w:tc>
        <w:tc>
          <w:tcPr>
            <w:tcW w:w="2259" w:type="dxa"/>
            <w:vAlign w:val="center"/>
          </w:tcPr>
          <w:p w:rsidR="00DC7D25" w:rsidRPr="00DC7D25" w:rsidRDefault="0030385A" w:rsidP="0087720C">
            <w:pPr>
              <w:jc w:val="center"/>
              <w:rPr>
                <w:rFonts w:ascii="Arial" w:hAnsi="Arial" w:cs="Arial"/>
                <w:sz w:val="24"/>
                <w:szCs w:val="24"/>
              </w:rPr>
            </w:pPr>
            <w:r>
              <w:rPr>
                <w:rFonts w:ascii="Arial" w:hAnsi="Arial" w:cs="Arial"/>
                <w:sz w:val="24"/>
                <w:szCs w:val="24"/>
              </w:rPr>
              <w:t>1</w:t>
            </w:r>
            <w:r w:rsidR="003970BA">
              <w:rPr>
                <w:rFonts w:ascii="Arial" w:hAnsi="Arial" w:cs="Arial"/>
                <w:sz w:val="24"/>
                <w:szCs w:val="24"/>
              </w:rPr>
              <w:t>1</w:t>
            </w:r>
            <w:r w:rsidR="00F0489B">
              <w:rPr>
                <w:rFonts w:ascii="Arial" w:hAnsi="Arial" w:cs="Arial"/>
                <w:sz w:val="24"/>
                <w:szCs w:val="24"/>
              </w:rPr>
              <w:t>:</w:t>
            </w:r>
            <w:r>
              <w:rPr>
                <w:rFonts w:ascii="Arial" w:hAnsi="Arial" w:cs="Arial"/>
                <w:sz w:val="24"/>
                <w:szCs w:val="24"/>
              </w:rPr>
              <w:t>0</w:t>
            </w:r>
            <w:r w:rsidR="00CD580D">
              <w:rPr>
                <w:rFonts w:ascii="Arial" w:hAnsi="Arial" w:cs="Arial"/>
                <w:sz w:val="24"/>
                <w:szCs w:val="24"/>
              </w:rPr>
              <w:t>0</w:t>
            </w:r>
            <w:r w:rsidR="0087720C">
              <w:rPr>
                <w:rFonts w:ascii="Arial" w:hAnsi="Arial" w:cs="Arial"/>
                <w:sz w:val="24"/>
                <w:szCs w:val="24"/>
              </w:rPr>
              <w:t xml:space="preserve"> </w:t>
            </w:r>
            <w:r w:rsidR="007B3EDC">
              <w:rPr>
                <w:rFonts w:ascii="Arial" w:hAnsi="Arial" w:cs="Arial"/>
                <w:sz w:val="24"/>
                <w:szCs w:val="24"/>
              </w:rPr>
              <w:t xml:space="preserve"> </w:t>
            </w:r>
            <w:r w:rsidR="003970BA">
              <w:rPr>
                <w:rFonts w:ascii="Arial" w:hAnsi="Arial" w:cs="Arial"/>
                <w:sz w:val="24"/>
                <w:szCs w:val="24"/>
              </w:rPr>
              <w:t>am</w:t>
            </w:r>
          </w:p>
        </w:tc>
      </w:tr>
      <w:tr w:rsidR="00CC5EA2" w:rsidRPr="00DC7D25" w:rsidTr="00D85963">
        <w:trPr>
          <w:trHeight w:val="544"/>
        </w:trPr>
        <w:tc>
          <w:tcPr>
            <w:tcW w:w="2694" w:type="dxa"/>
            <w:gridSpan w:val="2"/>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TEMA</w:t>
            </w:r>
          </w:p>
        </w:tc>
        <w:tc>
          <w:tcPr>
            <w:tcW w:w="6520" w:type="dxa"/>
            <w:gridSpan w:val="6"/>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OBSERVACIONES Y/O CONCLUSIONES</w:t>
            </w:r>
          </w:p>
        </w:tc>
      </w:tr>
      <w:tr w:rsidR="000834DD" w:rsidRPr="00DC7D25" w:rsidTr="00D85963">
        <w:tc>
          <w:tcPr>
            <w:tcW w:w="2694" w:type="dxa"/>
            <w:gridSpan w:val="2"/>
            <w:vAlign w:val="center"/>
          </w:tcPr>
          <w:p w:rsidR="000834DD" w:rsidRDefault="000834DD" w:rsidP="003970BA">
            <w:pPr>
              <w:jc w:val="both"/>
              <w:rPr>
                <w:rFonts w:ascii="Arial" w:hAnsi="Arial" w:cs="Arial"/>
                <w:b/>
              </w:rPr>
            </w:pPr>
            <w:r w:rsidRPr="000834DD">
              <w:rPr>
                <w:rFonts w:ascii="Arial" w:hAnsi="Arial" w:cs="Arial"/>
                <w:b/>
              </w:rPr>
              <w:t>Contextualización nueva metodología para los comités de Gerencia.</w:t>
            </w:r>
          </w:p>
        </w:tc>
        <w:tc>
          <w:tcPr>
            <w:tcW w:w="6520" w:type="dxa"/>
            <w:gridSpan w:val="6"/>
          </w:tcPr>
          <w:p w:rsidR="000834DD" w:rsidRPr="000834DD" w:rsidRDefault="000834DD" w:rsidP="000834DD">
            <w:pPr>
              <w:jc w:val="both"/>
              <w:rPr>
                <w:rFonts w:ascii="Arial" w:hAnsi="Arial" w:cs="Arial"/>
                <w:sz w:val="24"/>
                <w:szCs w:val="24"/>
              </w:rPr>
            </w:pPr>
            <w:r w:rsidRPr="000834DD">
              <w:rPr>
                <w:rFonts w:ascii="Arial" w:hAnsi="Arial" w:cs="Arial"/>
                <w:sz w:val="24"/>
                <w:szCs w:val="24"/>
              </w:rPr>
              <w:t>Para el año 2021, se establece una nueva metodología de generar la revisión por la dirección, recordando que anteriormente se realizaban reuniones mensuales con los líderes de proces</w:t>
            </w:r>
            <w:r>
              <w:rPr>
                <w:rFonts w:ascii="Arial" w:hAnsi="Arial" w:cs="Arial"/>
                <w:sz w:val="24"/>
                <w:szCs w:val="24"/>
              </w:rPr>
              <w:t>o, los cuales presentaban a la G</w:t>
            </w:r>
            <w:r w:rsidRPr="000834DD">
              <w:rPr>
                <w:rFonts w:ascii="Arial" w:hAnsi="Arial" w:cs="Arial"/>
                <w:sz w:val="24"/>
                <w:szCs w:val="24"/>
              </w:rPr>
              <w:t>erencia temas de interés particular de cada proceso, compromisos e indicadores.</w:t>
            </w:r>
          </w:p>
          <w:p w:rsidR="000834DD" w:rsidRPr="000834DD" w:rsidRDefault="000834DD" w:rsidP="000834DD">
            <w:pPr>
              <w:jc w:val="both"/>
              <w:rPr>
                <w:rFonts w:ascii="Arial" w:hAnsi="Arial" w:cs="Arial"/>
                <w:sz w:val="24"/>
                <w:szCs w:val="24"/>
              </w:rPr>
            </w:pPr>
            <w:r w:rsidRPr="000834DD">
              <w:rPr>
                <w:rFonts w:ascii="Arial" w:hAnsi="Arial" w:cs="Arial"/>
                <w:sz w:val="24"/>
                <w:szCs w:val="24"/>
              </w:rPr>
              <w:t>Para el año 202</w:t>
            </w:r>
            <w:r>
              <w:rPr>
                <w:rFonts w:ascii="Arial" w:hAnsi="Arial" w:cs="Arial"/>
                <w:sz w:val="24"/>
                <w:szCs w:val="24"/>
              </w:rPr>
              <w:t>1 se decide en conjunto con la G</w:t>
            </w:r>
            <w:r w:rsidRPr="000834DD">
              <w:rPr>
                <w:rFonts w:ascii="Arial" w:hAnsi="Arial" w:cs="Arial"/>
                <w:sz w:val="24"/>
                <w:szCs w:val="24"/>
              </w:rPr>
              <w:t>erencia, seguir realizando la caratula mensual por parte de cada proceso</w:t>
            </w:r>
            <w:r>
              <w:rPr>
                <w:rFonts w:ascii="Arial" w:hAnsi="Arial" w:cs="Arial"/>
                <w:sz w:val="24"/>
                <w:szCs w:val="24"/>
              </w:rPr>
              <w:t>,</w:t>
            </w:r>
            <w:r w:rsidRPr="000834DD">
              <w:rPr>
                <w:rFonts w:ascii="Arial" w:hAnsi="Arial" w:cs="Arial"/>
                <w:sz w:val="24"/>
                <w:szCs w:val="24"/>
              </w:rPr>
              <w:t xml:space="preserve"> en la cual se contemplen los compromisos de actas anteriores y los indicadores correspondientes a cada proceso, para lo anterior se programa esta actividad en uso de la herramienta </w:t>
            </w:r>
            <w:r w:rsidRPr="000834DD">
              <w:rPr>
                <w:rFonts w:ascii="Arial" w:hAnsi="Arial" w:cs="Arial"/>
                <w:b/>
                <w:sz w:val="24"/>
                <w:szCs w:val="24"/>
              </w:rPr>
              <w:t>TRELLO</w:t>
            </w:r>
            <w:r w:rsidRPr="000834DD">
              <w:rPr>
                <w:rFonts w:ascii="Arial" w:hAnsi="Arial" w:cs="Arial"/>
                <w:sz w:val="24"/>
                <w:szCs w:val="24"/>
              </w:rPr>
              <w:t>, en la cual se publicará la carátula consolidad por parte de la Coordinadora SIG, con etiqueta</w:t>
            </w:r>
            <w:r>
              <w:rPr>
                <w:rFonts w:ascii="Arial" w:hAnsi="Arial" w:cs="Arial"/>
                <w:sz w:val="24"/>
                <w:szCs w:val="24"/>
              </w:rPr>
              <w:t xml:space="preserve"> a los líderes de proceso y la G</w:t>
            </w:r>
            <w:r w:rsidRPr="000834DD">
              <w:rPr>
                <w:rFonts w:ascii="Arial" w:hAnsi="Arial" w:cs="Arial"/>
                <w:sz w:val="24"/>
                <w:szCs w:val="24"/>
              </w:rPr>
              <w:t>erencia, de tal manera que esta última pueda revisar la carátula y emitir sus comentarios respectivos, de igual forma</w:t>
            </w:r>
            <w:r>
              <w:rPr>
                <w:rFonts w:ascii="Arial" w:hAnsi="Arial" w:cs="Arial"/>
                <w:sz w:val="24"/>
                <w:szCs w:val="24"/>
              </w:rPr>
              <w:t>,</w:t>
            </w:r>
            <w:r w:rsidRPr="000834DD">
              <w:rPr>
                <w:rFonts w:ascii="Arial" w:hAnsi="Arial" w:cs="Arial"/>
                <w:sz w:val="24"/>
                <w:szCs w:val="24"/>
              </w:rPr>
              <w:t xml:space="preserve"> cada líder de proceso puede interactuar con los demás, cuando sea necesario, dejando la trazabilidad de esto en dicha plataforma, una vez se termine de emitir los comentarios, la coordinadora SIG construirá el acta correspondiente al comité contemplando los comentarios descritos en la plataforma, esta acta será publicada en SADOC y en </w:t>
            </w:r>
            <w:r w:rsidRPr="000834DD">
              <w:rPr>
                <w:rFonts w:ascii="Arial" w:hAnsi="Arial" w:cs="Arial"/>
                <w:b/>
                <w:sz w:val="24"/>
                <w:szCs w:val="24"/>
              </w:rPr>
              <w:t>TRELLO</w:t>
            </w:r>
            <w:r w:rsidRPr="000834DD">
              <w:rPr>
                <w:rFonts w:ascii="Arial" w:hAnsi="Arial" w:cs="Arial"/>
                <w:sz w:val="24"/>
                <w:szCs w:val="24"/>
              </w:rPr>
              <w:t xml:space="preserve"> en el mes correspondiente para consulta de las partes interesadas en el mismo. </w:t>
            </w:r>
          </w:p>
          <w:p w:rsidR="000834DD" w:rsidRDefault="000834DD" w:rsidP="000834DD">
            <w:pPr>
              <w:jc w:val="both"/>
              <w:rPr>
                <w:rFonts w:ascii="Arial" w:hAnsi="Arial" w:cs="Arial"/>
                <w:sz w:val="24"/>
                <w:szCs w:val="24"/>
              </w:rPr>
            </w:pPr>
            <w:r w:rsidRPr="000834DD">
              <w:rPr>
                <w:rFonts w:ascii="Arial" w:hAnsi="Arial" w:cs="Arial"/>
                <w:sz w:val="24"/>
                <w:szCs w:val="24"/>
              </w:rPr>
              <w:t>La carátula será recibida por la Coordinadora SIG, durante la tercera semana de cada mes, una vez el área de contabilidad haya enviado los gastos correspondientes a cada proceso.</w:t>
            </w:r>
          </w:p>
          <w:p w:rsidR="000834DD" w:rsidRDefault="000834DD" w:rsidP="000834DD">
            <w:pPr>
              <w:jc w:val="both"/>
              <w:rPr>
                <w:rFonts w:ascii="Arial" w:hAnsi="Arial" w:cs="Arial"/>
                <w:sz w:val="24"/>
                <w:szCs w:val="24"/>
              </w:rPr>
            </w:pPr>
          </w:p>
          <w:p w:rsidR="000834DD" w:rsidRPr="009F501A" w:rsidRDefault="000834DD" w:rsidP="000834DD">
            <w:pPr>
              <w:jc w:val="both"/>
              <w:rPr>
                <w:rFonts w:ascii="Arial" w:hAnsi="Arial" w:cs="Arial"/>
                <w:b/>
                <w:sz w:val="24"/>
                <w:szCs w:val="24"/>
              </w:rPr>
            </w:pPr>
            <w:r>
              <w:rPr>
                <w:rFonts w:ascii="Arial" w:hAnsi="Arial" w:cs="Arial"/>
                <w:sz w:val="24"/>
                <w:szCs w:val="24"/>
              </w:rPr>
              <w:t xml:space="preserve">En virtud de lo anterior, </w:t>
            </w:r>
            <w:r w:rsidRPr="000834DD">
              <w:rPr>
                <w:rFonts w:ascii="Arial" w:hAnsi="Arial" w:cs="Arial"/>
                <w:sz w:val="24"/>
                <w:szCs w:val="24"/>
              </w:rPr>
              <w:t xml:space="preserve">durante el mes de enero se publica en </w:t>
            </w:r>
            <w:r w:rsidRPr="000834DD">
              <w:rPr>
                <w:rFonts w:ascii="Arial" w:hAnsi="Arial" w:cs="Arial"/>
                <w:b/>
                <w:sz w:val="24"/>
                <w:szCs w:val="24"/>
              </w:rPr>
              <w:t>TRELLO</w:t>
            </w:r>
            <w:r w:rsidRPr="000834DD">
              <w:rPr>
                <w:rFonts w:ascii="Arial" w:hAnsi="Arial" w:cs="Arial"/>
                <w:sz w:val="24"/>
                <w:szCs w:val="24"/>
              </w:rPr>
              <w:t xml:space="preserve"> la consolidación </w:t>
            </w:r>
            <w:r>
              <w:rPr>
                <w:rFonts w:ascii="Arial" w:hAnsi="Arial" w:cs="Arial"/>
                <w:sz w:val="24"/>
                <w:szCs w:val="24"/>
              </w:rPr>
              <w:t>de la carátula para lo cual la G</w:t>
            </w:r>
            <w:r w:rsidRPr="000834DD">
              <w:rPr>
                <w:rFonts w:ascii="Arial" w:hAnsi="Arial" w:cs="Arial"/>
                <w:sz w:val="24"/>
                <w:szCs w:val="24"/>
              </w:rPr>
              <w:t xml:space="preserve">erencia en reunión con el proceso SIG, revisa y emite los </w:t>
            </w:r>
            <w:r w:rsidRPr="000834DD">
              <w:rPr>
                <w:rFonts w:ascii="Arial" w:hAnsi="Arial" w:cs="Arial"/>
                <w:sz w:val="24"/>
                <w:szCs w:val="24"/>
              </w:rPr>
              <w:lastRenderedPageBreak/>
              <w:t>comentarios respectivos, asignado los compromisos correspondientes a esta así:</w:t>
            </w:r>
          </w:p>
        </w:tc>
      </w:tr>
      <w:tr w:rsidR="00455AED" w:rsidRPr="00DC7D25" w:rsidTr="00D85963">
        <w:tc>
          <w:tcPr>
            <w:tcW w:w="2694" w:type="dxa"/>
            <w:gridSpan w:val="2"/>
            <w:vAlign w:val="center"/>
          </w:tcPr>
          <w:p w:rsidR="00455AED" w:rsidRPr="00034F3C" w:rsidRDefault="001C02BA" w:rsidP="003970BA">
            <w:pPr>
              <w:jc w:val="both"/>
              <w:rPr>
                <w:rFonts w:ascii="Arial" w:hAnsi="Arial" w:cs="Arial"/>
                <w:b/>
              </w:rPr>
            </w:pPr>
            <w:r>
              <w:rPr>
                <w:rFonts w:ascii="Arial" w:hAnsi="Arial" w:cs="Arial"/>
                <w:b/>
              </w:rPr>
              <w:lastRenderedPageBreak/>
              <w:t>Revisión de la caratula, compromisos e indicadores por procesos</w:t>
            </w:r>
          </w:p>
        </w:tc>
        <w:tc>
          <w:tcPr>
            <w:tcW w:w="6520" w:type="dxa"/>
            <w:gridSpan w:val="6"/>
          </w:tcPr>
          <w:p w:rsidR="00455AED" w:rsidRDefault="00455AED" w:rsidP="00455AED">
            <w:pPr>
              <w:jc w:val="both"/>
              <w:rPr>
                <w:rFonts w:ascii="Arial" w:hAnsi="Arial" w:cs="Arial"/>
                <w:b/>
                <w:sz w:val="24"/>
                <w:szCs w:val="24"/>
              </w:rPr>
            </w:pPr>
            <w:r w:rsidRPr="009F501A">
              <w:rPr>
                <w:rFonts w:ascii="Arial" w:hAnsi="Arial" w:cs="Arial"/>
                <w:b/>
                <w:sz w:val="24"/>
                <w:szCs w:val="24"/>
              </w:rPr>
              <w:t xml:space="preserve">GESTIÓN </w:t>
            </w:r>
            <w:r w:rsidR="00FD1CA5" w:rsidRPr="00FD1CA5">
              <w:rPr>
                <w:rFonts w:ascii="Arial" w:hAnsi="Arial" w:cs="Arial"/>
                <w:b/>
                <w:sz w:val="24"/>
                <w:szCs w:val="24"/>
              </w:rPr>
              <w:t>CONTABLE Y FINANCIERA</w:t>
            </w:r>
          </w:p>
          <w:p w:rsidR="001E0695" w:rsidRDefault="001E0695" w:rsidP="001E0695">
            <w:pPr>
              <w:jc w:val="both"/>
              <w:rPr>
                <w:rFonts w:ascii="Arial" w:hAnsi="Arial" w:cs="Arial"/>
                <w:sz w:val="24"/>
                <w:szCs w:val="24"/>
              </w:rPr>
            </w:pPr>
          </w:p>
          <w:p w:rsidR="001E0695" w:rsidRPr="001E0695" w:rsidRDefault="001E0695" w:rsidP="001E0695">
            <w:pPr>
              <w:pStyle w:val="Prrafodelista"/>
              <w:ind w:left="317"/>
              <w:jc w:val="both"/>
              <w:rPr>
                <w:rFonts w:ascii="Arial" w:hAnsi="Arial" w:cs="Arial"/>
                <w:sz w:val="24"/>
                <w:szCs w:val="24"/>
              </w:rPr>
            </w:pPr>
          </w:p>
          <w:p w:rsidR="00FD1CA5" w:rsidRPr="00FD1CA5" w:rsidRDefault="00BA3BDF" w:rsidP="00FD1CA5">
            <w:pPr>
              <w:jc w:val="both"/>
              <w:rPr>
                <w:rFonts w:ascii="Arial" w:hAnsi="Arial" w:cs="Arial"/>
                <w:b/>
                <w:bCs/>
                <w:sz w:val="24"/>
                <w:szCs w:val="24"/>
              </w:rPr>
            </w:pPr>
            <w:r>
              <w:rPr>
                <w:rFonts w:ascii="Arial" w:hAnsi="Arial" w:cs="Arial"/>
                <w:b/>
                <w:bCs/>
                <w:sz w:val="24"/>
                <w:szCs w:val="24"/>
              </w:rPr>
              <w:t>COMPROMISOS</w:t>
            </w:r>
          </w:p>
          <w:p w:rsidR="001E0695" w:rsidRDefault="001E0695" w:rsidP="00FD1CA5">
            <w:pPr>
              <w:jc w:val="both"/>
              <w:rPr>
                <w:rFonts w:ascii="Arial" w:hAnsi="Arial" w:cs="Arial"/>
                <w:sz w:val="24"/>
                <w:szCs w:val="24"/>
              </w:rPr>
            </w:pPr>
          </w:p>
          <w:p w:rsidR="001E0695" w:rsidRDefault="001E0695" w:rsidP="001E0695">
            <w:pPr>
              <w:jc w:val="both"/>
              <w:rPr>
                <w:rFonts w:ascii="Arial" w:hAnsi="Arial" w:cs="Arial"/>
                <w:b/>
                <w:bCs/>
                <w:sz w:val="24"/>
                <w:szCs w:val="24"/>
              </w:rPr>
            </w:pPr>
            <w:r>
              <w:rPr>
                <w:rFonts w:ascii="Arial" w:hAnsi="Arial" w:cs="Arial"/>
                <w:b/>
                <w:bCs/>
                <w:sz w:val="24"/>
                <w:szCs w:val="24"/>
              </w:rPr>
              <w:t>Acta 06</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1E0695" w:rsidTr="00BA3BDF">
              <w:tc>
                <w:tcPr>
                  <w:tcW w:w="454" w:type="dxa"/>
                  <w:vAlign w:val="center"/>
                </w:tcPr>
                <w:p w:rsidR="001E0695" w:rsidRPr="00A01755" w:rsidRDefault="001E0695" w:rsidP="001E0695">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1E0695" w:rsidRPr="00A01755" w:rsidRDefault="001E0695" w:rsidP="001E0695">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1E0695" w:rsidRPr="00A01755" w:rsidRDefault="001E0695" w:rsidP="001E0695">
                  <w:pPr>
                    <w:jc w:val="center"/>
                    <w:rPr>
                      <w:rFonts w:ascii="Arial" w:hAnsi="Arial" w:cs="Arial"/>
                      <w:b/>
                      <w:sz w:val="20"/>
                      <w:szCs w:val="20"/>
                    </w:rPr>
                  </w:pPr>
                  <w:r w:rsidRPr="00A01755">
                    <w:rPr>
                      <w:rFonts w:ascii="Arial" w:hAnsi="Arial" w:cs="Arial"/>
                      <w:b/>
                      <w:sz w:val="20"/>
                      <w:szCs w:val="20"/>
                    </w:rPr>
                    <w:t>ESTADO</w:t>
                  </w:r>
                </w:p>
              </w:tc>
            </w:tr>
            <w:tr w:rsidR="001E0695" w:rsidTr="00BA3BDF">
              <w:tc>
                <w:tcPr>
                  <w:tcW w:w="454" w:type="dxa"/>
                  <w:vAlign w:val="center"/>
                </w:tcPr>
                <w:p w:rsidR="001E0695" w:rsidRPr="00D86DFE" w:rsidRDefault="00223E33" w:rsidP="001E0695">
                  <w:pPr>
                    <w:jc w:val="center"/>
                    <w:rPr>
                      <w:rFonts w:ascii="Arial" w:hAnsi="Arial" w:cs="Arial"/>
                      <w:b/>
                      <w:sz w:val="20"/>
                      <w:szCs w:val="20"/>
                    </w:rPr>
                  </w:pPr>
                  <w:r>
                    <w:rPr>
                      <w:rFonts w:ascii="Arial" w:hAnsi="Arial" w:cs="Arial"/>
                      <w:b/>
                      <w:sz w:val="20"/>
                      <w:szCs w:val="20"/>
                    </w:rPr>
                    <w:t>1</w:t>
                  </w:r>
                </w:p>
              </w:tc>
              <w:tc>
                <w:tcPr>
                  <w:tcW w:w="4536" w:type="dxa"/>
                  <w:vAlign w:val="center"/>
                </w:tcPr>
                <w:p w:rsidR="001E0695" w:rsidRDefault="001E0695" w:rsidP="00790D73">
                  <w:pPr>
                    <w:jc w:val="both"/>
                    <w:rPr>
                      <w:rFonts w:ascii="Arial" w:hAnsi="Arial" w:cs="Arial"/>
                      <w:i/>
                      <w:sz w:val="24"/>
                      <w:szCs w:val="24"/>
                    </w:rPr>
                  </w:pPr>
                  <w:r w:rsidRPr="00D40474">
                    <w:rPr>
                      <w:rFonts w:ascii="Arial" w:hAnsi="Arial" w:cs="Arial"/>
                      <w:sz w:val="24"/>
                      <w:szCs w:val="24"/>
                    </w:rPr>
                    <w:t>Revisar tema de entrega de lote Promotora ZF</w:t>
                  </w:r>
                  <w:r w:rsidR="00105D03">
                    <w:rPr>
                      <w:rFonts w:ascii="Arial" w:hAnsi="Arial" w:cs="Arial"/>
                      <w:sz w:val="24"/>
                      <w:szCs w:val="24"/>
                    </w:rPr>
                    <w:t xml:space="preserve">: </w:t>
                  </w:r>
                  <w:r w:rsidR="00105D03">
                    <w:rPr>
                      <w:rFonts w:ascii="Arial" w:hAnsi="Arial" w:cs="Arial"/>
                      <w:i/>
                      <w:sz w:val="24"/>
                      <w:szCs w:val="24"/>
                    </w:rPr>
                    <w:t>se indica por parte del área jurídica que el trámite de escrituración se puede iniciar cuanto antes</w:t>
                  </w:r>
                  <w:r w:rsidR="00105D03">
                    <w:rPr>
                      <w:rFonts w:ascii="Arial" w:hAnsi="Arial" w:cs="Arial"/>
                      <w:sz w:val="24"/>
                      <w:szCs w:val="24"/>
                    </w:rPr>
                    <w:t xml:space="preserve">, </w:t>
                  </w:r>
                  <w:r w:rsidR="00105D03">
                    <w:rPr>
                      <w:rFonts w:ascii="Arial" w:hAnsi="Arial" w:cs="Arial"/>
                      <w:i/>
                      <w:sz w:val="24"/>
                      <w:szCs w:val="24"/>
                    </w:rPr>
                    <w:t>por lo cual se estará recolectando la documentación necesaria para efectuarlo, dentro del consejo de administración se determinó que además de la escritura es necesario establecer un documento privado entre el usuario operador y la agrupación, donde quedar</w:t>
                  </w:r>
                  <w:r w:rsidR="00790D73">
                    <w:rPr>
                      <w:rFonts w:ascii="Arial" w:hAnsi="Arial" w:cs="Arial"/>
                      <w:i/>
                      <w:sz w:val="24"/>
                      <w:szCs w:val="24"/>
                    </w:rPr>
                    <w:t>á</w:t>
                  </w:r>
                  <w:r w:rsidR="00105D03">
                    <w:rPr>
                      <w:rFonts w:ascii="Arial" w:hAnsi="Arial" w:cs="Arial"/>
                      <w:i/>
                      <w:sz w:val="24"/>
                      <w:szCs w:val="24"/>
                    </w:rPr>
                    <w:t xml:space="preserve"> plasmada la negociación y el tema de las cuotas de administración, las cuales desde la asamblea del 2017, el </w:t>
                  </w:r>
                  <w:r w:rsidR="00790D73">
                    <w:rPr>
                      <w:rFonts w:ascii="Arial" w:hAnsi="Arial" w:cs="Arial"/>
                      <w:i/>
                      <w:sz w:val="24"/>
                      <w:szCs w:val="24"/>
                    </w:rPr>
                    <w:t>U</w:t>
                  </w:r>
                  <w:r w:rsidR="00105D03">
                    <w:rPr>
                      <w:rFonts w:ascii="Arial" w:hAnsi="Arial" w:cs="Arial"/>
                      <w:i/>
                      <w:sz w:val="24"/>
                      <w:szCs w:val="24"/>
                    </w:rPr>
                    <w:t xml:space="preserve">suario </w:t>
                  </w:r>
                  <w:r w:rsidR="00790D73">
                    <w:rPr>
                      <w:rFonts w:ascii="Arial" w:hAnsi="Arial" w:cs="Arial"/>
                      <w:i/>
                      <w:sz w:val="24"/>
                      <w:szCs w:val="24"/>
                    </w:rPr>
                    <w:t>O</w:t>
                  </w:r>
                  <w:r w:rsidR="00105D03">
                    <w:rPr>
                      <w:rFonts w:ascii="Arial" w:hAnsi="Arial" w:cs="Arial"/>
                      <w:i/>
                      <w:sz w:val="24"/>
                      <w:szCs w:val="24"/>
                    </w:rPr>
                    <w:t xml:space="preserve">perador fue exonerado en relación a la segunda etapa, todo lo anterior dado a que quien transfiere a título de accionista es la </w:t>
                  </w:r>
                  <w:r w:rsidR="00790D73">
                    <w:rPr>
                      <w:rFonts w:ascii="Arial" w:hAnsi="Arial" w:cs="Arial"/>
                      <w:i/>
                      <w:sz w:val="24"/>
                      <w:szCs w:val="24"/>
                    </w:rPr>
                    <w:t>P</w:t>
                  </w:r>
                  <w:r w:rsidR="00105D03">
                    <w:rPr>
                      <w:rFonts w:ascii="Arial" w:hAnsi="Arial" w:cs="Arial"/>
                      <w:i/>
                      <w:sz w:val="24"/>
                      <w:szCs w:val="24"/>
                    </w:rPr>
                    <w:t xml:space="preserve">romotora </w:t>
                  </w:r>
                  <w:r w:rsidR="00790D73">
                    <w:rPr>
                      <w:rFonts w:ascii="Arial" w:hAnsi="Arial" w:cs="Arial"/>
                      <w:i/>
                      <w:sz w:val="24"/>
                      <w:szCs w:val="24"/>
                    </w:rPr>
                    <w:t>Z</w:t>
                  </w:r>
                  <w:r w:rsidR="00105D03">
                    <w:rPr>
                      <w:rFonts w:ascii="Arial" w:hAnsi="Arial" w:cs="Arial"/>
                      <w:i/>
                      <w:sz w:val="24"/>
                      <w:szCs w:val="24"/>
                    </w:rPr>
                    <w:t xml:space="preserve">ona </w:t>
                  </w:r>
                  <w:r w:rsidR="00790D73">
                    <w:rPr>
                      <w:rFonts w:ascii="Arial" w:hAnsi="Arial" w:cs="Arial"/>
                      <w:i/>
                      <w:sz w:val="24"/>
                      <w:szCs w:val="24"/>
                    </w:rPr>
                    <w:t>F</w:t>
                  </w:r>
                  <w:r w:rsidR="00105D03">
                    <w:rPr>
                      <w:rFonts w:ascii="Arial" w:hAnsi="Arial" w:cs="Arial"/>
                      <w:i/>
                      <w:sz w:val="24"/>
                      <w:szCs w:val="24"/>
                    </w:rPr>
                    <w:t>ranca y no el usuario operador. Se indica que el documento privado ya se elaboró y está en proceso de revisión por parte del abogado.</w:t>
                  </w:r>
                  <w:r w:rsidR="00751902">
                    <w:rPr>
                      <w:rFonts w:ascii="Arial" w:hAnsi="Arial" w:cs="Arial"/>
                      <w:i/>
                      <w:sz w:val="24"/>
                      <w:szCs w:val="24"/>
                    </w:rPr>
                    <w:t xml:space="preserve"> Se indica la importancia de realizar dicha actividad con costos aplicables antes del primero de noviembre, ya que promotora zona franca estaría obligada a facturar la venta de dicho lote de manera electrónica.</w:t>
                  </w:r>
                </w:p>
                <w:p w:rsidR="007C5A3D" w:rsidRPr="007C5A3D" w:rsidRDefault="007C5A3D" w:rsidP="00790D73">
                  <w:pPr>
                    <w:jc w:val="both"/>
                    <w:rPr>
                      <w:rFonts w:ascii="Arial" w:hAnsi="Arial" w:cs="Arial"/>
                      <w:b/>
                      <w:i/>
                      <w:sz w:val="24"/>
                      <w:szCs w:val="24"/>
                    </w:rPr>
                  </w:pPr>
                  <w:r>
                    <w:rPr>
                      <w:rFonts w:ascii="Arial" w:hAnsi="Arial" w:cs="Arial"/>
                      <w:b/>
                      <w:i/>
                      <w:sz w:val="24"/>
                      <w:szCs w:val="24"/>
                    </w:rPr>
                    <w:t>27/01/2021: ver cometario</w:t>
                  </w:r>
                  <w:r w:rsidR="00195154">
                    <w:rPr>
                      <w:rFonts w:ascii="Arial" w:hAnsi="Arial" w:cs="Arial"/>
                      <w:b/>
                      <w:i/>
                      <w:sz w:val="24"/>
                      <w:szCs w:val="24"/>
                    </w:rPr>
                    <w:t xml:space="preserve"> 1</w:t>
                  </w:r>
                  <w:r>
                    <w:rPr>
                      <w:rFonts w:ascii="Arial" w:hAnsi="Arial" w:cs="Arial"/>
                      <w:b/>
                      <w:i/>
                      <w:sz w:val="24"/>
                      <w:szCs w:val="24"/>
                    </w:rPr>
                    <w:t xml:space="preserve"> TRELLO, </w:t>
                  </w:r>
                  <w:r w:rsidR="00195154">
                    <w:rPr>
                      <w:rFonts w:ascii="Arial" w:hAnsi="Arial" w:cs="Arial"/>
                      <w:b/>
                      <w:i/>
                      <w:sz w:val="24"/>
                      <w:szCs w:val="24"/>
                    </w:rPr>
                    <w:t>más</w:t>
                  </w:r>
                  <w:r>
                    <w:rPr>
                      <w:rFonts w:ascii="Arial" w:hAnsi="Arial" w:cs="Arial"/>
                      <w:b/>
                      <w:i/>
                      <w:sz w:val="24"/>
                      <w:szCs w:val="24"/>
                    </w:rPr>
                    <w:t xml:space="preserve"> abajo.</w:t>
                  </w:r>
                </w:p>
              </w:tc>
              <w:tc>
                <w:tcPr>
                  <w:tcW w:w="1276" w:type="dxa"/>
                  <w:vAlign w:val="center"/>
                </w:tcPr>
                <w:p w:rsidR="001E0695" w:rsidRDefault="001E0695" w:rsidP="001E0695">
                  <w:pPr>
                    <w:jc w:val="center"/>
                    <w:rPr>
                      <w:rFonts w:ascii="Arial" w:hAnsi="Arial" w:cs="Arial"/>
                      <w:b/>
                      <w:sz w:val="24"/>
                      <w:szCs w:val="24"/>
                    </w:rPr>
                  </w:pPr>
                  <w:r>
                    <w:rPr>
                      <w:rFonts w:ascii="Arial" w:hAnsi="Arial" w:cs="Arial"/>
                      <w:b/>
                      <w:sz w:val="24"/>
                      <w:szCs w:val="24"/>
                    </w:rPr>
                    <w:t>P</w:t>
                  </w:r>
                </w:p>
              </w:tc>
            </w:tr>
          </w:tbl>
          <w:p w:rsidR="001E0695" w:rsidRDefault="001E0695" w:rsidP="00FD1CA5">
            <w:pPr>
              <w:jc w:val="both"/>
              <w:rPr>
                <w:rFonts w:ascii="Arial" w:hAnsi="Arial" w:cs="Arial"/>
                <w:sz w:val="24"/>
                <w:szCs w:val="24"/>
              </w:rPr>
            </w:pPr>
          </w:p>
          <w:p w:rsidR="001E0695" w:rsidRPr="00A70A42" w:rsidRDefault="001E0695" w:rsidP="00FD1CA5">
            <w:pPr>
              <w:jc w:val="both"/>
              <w:rPr>
                <w:rFonts w:ascii="Arial" w:hAnsi="Arial" w:cs="Arial"/>
                <w:sz w:val="24"/>
                <w:szCs w:val="24"/>
              </w:rPr>
            </w:pPr>
          </w:p>
          <w:p w:rsidR="00FD1CA5" w:rsidRDefault="00FD1CA5" w:rsidP="00FD1CA5">
            <w:pPr>
              <w:jc w:val="both"/>
              <w:rPr>
                <w:rFonts w:ascii="Arial" w:hAnsi="Arial" w:cs="Arial"/>
                <w:b/>
                <w:bCs/>
                <w:sz w:val="24"/>
                <w:szCs w:val="24"/>
              </w:rPr>
            </w:pPr>
            <w:r>
              <w:rPr>
                <w:rFonts w:ascii="Arial" w:hAnsi="Arial" w:cs="Arial"/>
                <w:b/>
                <w:bCs/>
                <w:sz w:val="24"/>
                <w:szCs w:val="24"/>
              </w:rPr>
              <w:t>Acta 02</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FD1CA5" w:rsidTr="00FD1CA5">
              <w:tc>
                <w:tcPr>
                  <w:tcW w:w="454" w:type="dxa"/>
                  <w:vAlign w:val="center"/>
                </w:tcPr>
                <w:p w:rsidR="00FD1CA5" w:rsidRPr="00A01755" w:rsidRDefault="00FD1CA5" w:rsidP="00FD1CA5">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FD1CA5" w:rsidRPr="00A01755" w:rsidRDefault="00FD1CA5" w:rsidP="00FD1CA5">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FD1CA5" w:rsidRPr="00A01755" w:rsidRDefault="00FD1CA5" w:rsidP="00FD1CA5">
                  <w:pPr>
                    <w:jc w:val="center"/>
                    <w:rPr>
                      <w:rFonts w:ascii="Arial" w:hAnsi="Arial" w:cs="Arial"/>
                      <w:b/>
                      <w:sz w:val="20"/>
                      <w:szCs w:val="20"/>
                    </w:rPr>
                  </w:pPr>
                  <w:r w:rsidRPr="00A01755">
                    <w:rPr>
                      <w:rFonts w:ascii="Arial" w:hAnsi="Arial" w:cs="Arial"/>
                      <w:b/>
                      <w:sz w:val="20"/>
                      <w:szCs w:val="20"/>
                    </w:rPr>
                    <w:t>ESTADO</w:t>
                  </w:r>
                </w:p>
              </w:tc>
            </w:tr>
            <w:tr w:rsidR="00FD1CA5" w:rsidTr="00FD1CA5">
              <w:tc>
                <w:tcPr>
                  <w:tcW w:w="454" w:type="dxa"/>
                  <w:vAlign w:val="center"/>
                </w:tcPr>
                <w:p w:rsidR="00FD1CA5" w:rsidRPr="00D86DFE" w:rsidRDefault="00223E33" w:rsidP="00FD1CA5">
                  <w:pPr>
                    <w:jc w:val="center"/>
                    <w:rPr>
                      <w:rFonts w:ascii="Arial" w:hAnsi="Arial" w:cs="Arial"/>
                      <w:b/>
                      <w:sz w:val="20"/>
                      <w:szCs w:val="20"/>
                    </w:rPr>
                  </w:pPr>
                  <w:r>
                    <w:rPr>
                      <w:rFonts w:ascii="Arial" w:hAnsi="Arial" w:cs="Arial"/>
                      <w:b/>
                      <w:sz w:val="20"/>
                      <w:szCs w:val="20"/>
                    </w:rPr>
                    <w:t>2</w:t>
                  </w:r>
                </w:p>
              </w:tc>
              <w:tc>
                <w:tcPr>
                  <w:tcW w:w="4536" w:type="dxa"/>
                  <w:vAlign w:val="center"/>
                </w:tcPr>
                <w:p w:rsidR="00FD1CA5" w:rsidRPr="00475F00" w:rsidRDefault="00FD1CA5" w:rsidP="00751902">
                  <w:pPr>
                    <w:jc w:val="both"/>
                    <w:rPr>
                      <w:rFonts w:ascii="Arial" w:hAnsi="Arial" w:cs="Arial"/>
                      <w:i/>
                      <w:sz w:val="24"/>
                      <w:szCs w:val="24"/>
                    </w:rPr>
                  </w:pPr>
                  <w:r>
                    <w:rPr>
                      <w:rFonts w:ascii="Arial" w:hAnsi="Arial" w:cs="Arial"/>
                      <w:sz w:val="24"/>
                      <w:szCs w:val="24"/>
                    </w:rPr>
                    <w:t xml:space="preserve">Efectuar simulación de EEFF a 10 años, para el teme de renovación de ZF: </w:t>
                  </w:r>
                  <w:r w:rsidR="00751902">
                    <w:rPr>
                      <w:rFonts w:ascii="Arial" w:hAnsi="Arial" w:cs="Arial"/>
                      <w:i/>
                      <w:sz w:val="24"/>
                      <w:szCs w:val="24"/>
                    </w:rPr>
                    <w:t>el proyecto de la renovación de la prórroga, es importante que este tema se toque con el señor Orlando Ossa, con el fin de poder darle continuidad a este compromiso y actividad que actualmente está dentro del plan de trabajo de Gerencia en TRELLO, así mismo se debe tener claro la nueva proyección de estos estados incluyendo la oficina de la DIAN con sus valores otorgados por el área comercial y excluyendo el tercer piso del usuario operador.</w:t>
                  </w:r>
                </w:p>
              </w:tc>
              <w:tc>
                <w:tcPr>
                  <w:tcW w:w="1276" w:type="dxa"/>
                  <w:vAlign w:val="center"/>
                </w:tcPr>
                <w:p w:rsidR="00FD1CA5" w:rsidRDefault="00FD1CA5" w:rsidP="00FD1CA5">
                  <w:pPr>
                    <w:jc w:val="center"/>
                    <w:rPr>
                      <w:rFonts w:ascii="Arial" w:hAnsi="Arial" w:cs="Arial"/>
                      <w:b/>
                      <w:sz w:val="24"/>
                      <w:szCs w:val="24"/>
                    </w:rPr>
                  </w:pPr>
                  <w:r>
                    <w:rPr>
                      <w:rFonts w:ascii="Arial" w:hAnsi="Arial" w:cs="Arial"/>
                      <w:b/>
                      <w:sz w:val="24"/>
                      <w:szCs w:val="24"/>
                    </w:rPr>
                    <w:t>P</w:t>
                  </w:r>
                </w:p>
              </w:tc>
            </w:tr>
            <w:tr w:rsidR="00FD1CA5" w:rsidTr="00FD1CA5">
              <w:tc>
                <w:tcPr>
                  <w:tcW w:w="454" w:type="dxa"/>
                  <w:vAlign w:val="center"/>
                </w:tcPr>
                <w:p w:rsidR="00FD1CA5" w:rsidRDefault="00223E33" w:rsidP="00FD1CA5">
                  <w:pPr>
                    <w:jc w:val="center"/>
                    <w:rPr>
                      <w:rFonts w:ascii="Arial" w:hAnsi="Arial" w:cs="Arial"/>
                      <w:b/>
                      <w:sz w:val="20"/>
                      <w:szCs w:val="20"/>
                    </w:rPr>
                  </w:pPr>
                  <w:r>
                    <w:rPr>
                      <w:rFonts w:ascii="Arial" w:hAnsi="Arial" w:cs="Arial"/>
                      <w:b/>
                      <w:sz w:val="20"/>
                      <w:szCs w:val="20"/>
                    </w:rPr>
                    <w:t>3</w:t>
                  </w:r>
                </w:p>
              </w:tc>
              <w:tc>
                <w:tcPr>
                  <w:tcW w:w="4536" w:type="dxa"/>
                  <w:vAlign w:val="center"/>
                </w:tcPr>
                <w:p w:rsidR="00FD1CA5" w:rsidRPr="00475F00" w:rsidRDefault="00FD1CA5" w:rsidP="00AF1E87">
                  <w:pPr>
                    <w:jc w:val="both"/>
                    <w:rPr>
                      <w:rFonts w:ascii="Arial" w:hAnsi="Arial" w:cs="Arial"/>
                      <w:i/>
                      <w:sz w:val="24"/>
                      <w:szCs w:val="24"/>
                    </w:rPr>
                  </w:pPr>
                  <w:r>
                    <w:rPr>
                      <w:rFonts w:ascii="Arial" w:hAnsi="Arial" w:cs="Arial"/>
                      <w:sz w:val="24"/>
                      <w:szCs w:val="24"/>
                    </w:rPr>
                    <w:t xml:space="preserve">Cotizar crédito constructor: </w:t>
                  </w:r>
                  <w:r w:rsidR="00AF1E87">
                    <w:rPr>
                      <w:rFonts w:ascii="Arial" w:hAnsi="Arial" w:cs="Arial"/>
                      <w:i/>
                      <w:sz w:val="24"/>
                      <w:szCs w:val="24"/>
                    </w:rPr>
                    <w:t xml:space="preserve">dado a que se había pausado la ejecución de este compromiso se establece durante este comité, poder seguir consultando esta información, con el fin de pasar esta a los socios y se puedan tener claros los requisitos para adquirir este para ampliación de oferta inmobiliaria, así mismo dentro de la consulta de este compromiso, se torna necesario activar créditos con las ferreterías. También es conveniente establecer los criterios desde el enfoque que se debe tomar sobre establecer los montos. De acuerdo al tiempo en que se puede ejecutar este compromiso, se estableció en anteriores reuniones con los socios, ir madurando la idea por parte de Gestión Comercial y establecerse como proyecto para el año 2021, por lo cual se recomienda sacar dicho compromiso de la lista y retomarlo por parte contable en el 2021, una vez </w:t>
                  </w:r>
                  <w:r w:rsidR="00AF1E87">
                    <w:rPr>
                      <w:rFonts w:ascii="Arial" w:hAnsi="Arial" w:cs="Arial"/>
                      <w:i/>
                      <w:sz w:val="24"/>
                      <w:szCs w:val="24"/>
                    </w:rPr>
                    <w:lastRenderedPageBreak/>
                    <w:t xml:space="preserve">reciba la información necesaria para la respectiva cotización. </w:t>
                  </w:r>
                </w:p>
              </w:tc>
              <w:tc>
                <w:tcPr>
                  <w:tcW w:w="1276" w:type="dxa"/>
                  <w:vAlign w:val="center"/>
                </w:tcPr>
                <w:p w:rsidR="00FD1CA5" w:rsidRDefault="00FD1CA5" w:rsidP="00FD1CA5">
                  <w:pPr>
                    <w:jc w:val="center"/>
                    <w:rPr>
                      <w:rFonts w:ascii="Arial" w:hAnsi="Arial" w:cs="Arial"/>
                      <w:b/>
                      <w:sz w:val="24"/>
                      <w:szCs w:val="24"/>
                    </w:rPr>
                  </w:pPr>
                  <w:r>
                    <w:rPr>
                      <w:rFonts w:ascii="Arial" w:hAnsi="Arial" w:cs="Arial"/>
                      <w:b/>
                      <w:sz w:val="24"/>
                      <w:szCs w:val="24"/>
                    </w:rPr>
                    <w:lastRenderedPageBreak/>
                    <w:t>P</w:t>
                  </w:r>
                  <w:r w:rsidR="00FA7A89">
                    <w:rPr>
                      <w:rFonts w:ascii="Arial" w:hAnsi="Arial" w:cs="Arial"/>
                      <w:b/>
                      <w:sz w:val="24"/>
                      <w:szCs w:val="24"/>
                    </w:rPr>
                    <w:t>AUSA</w:t>
                  </w:r>
                </w:p>
              </w:tc>
            </w:tr>
          </w:tbl>
          <w:p w:rsidR="0087720C" w:rsidRDefault="0087720C" w:rsidP="00455AED">
            <w:pPr>
              <w:jc w:val="both"/>
              <w:rPr>
                <w:rFonts w:ascii="Arial" w:hAnsi="Arial" w:cs="Arial"/>
                <w:sz w:val="24"/>
                <w:szCs w:val="24"/>
              </w:rPr>
            </w:pPr>
          </w:p>
          <w:p w:rsidR="00A74F1A" w:rsidRPr="00B934BA" w:rsidRDefault="00A74F1A" w:rsidP="00455AED">
            <w:pPr>
              <w:jc w:val="both"/>
              <w:rPr>
                <w:rFonts w:ascii="Arial" w:hAnsi="Arial" w:cs="Arial"/>
                <w:sz w:val="24"/>
                <w:szCs w:val="24"/>
              </w:rPr>
            </w:pPr>
          </w:p>
          <w:p w:rsidR="00455AED" w:rsidRDefault="00455AED" w:rsidP="00455AED">
            <w:pPr>
              <w:jc w:val="both"/>
              <w:rPr>
                <w:rFonts w:ascii="Arial" w:hAnsi="Arial" w:cs="Arial"/>
                <w:b/>
                <w:sz w:val="24"/>
                <w:szCs w:val="24"/>
              </w:rPr>
            </w:pPr>
            <w:r>
              <w:rPr>
                <w:rFonts w:ascii="Arial" w:hAnsi="Arial" w:cs="Arial"/>
                <w:b/>
                <w:sz w:val="24"/>
                <w:szCs w:val="24"/>
              </w:rPr>
              <w:t xml:space="preserve">Indicadores </w:t>
            </w:r>
            <w:r w:rsidR="005D7B1F">
              <w:rPr>
                <w:rFonts w:ascii="Arial" w:hAnsi="Arial" w:cs="Arial"/>
                <w:b/>
                <w:i/>
                <w:sz w:val="24"/>
                <w:szCs w:val="24"/>
              </w:rPr>
              <w:t>(ver carátula Nº 0</w:t>
            </w:r>
            <w:r w:rsidR="001C02BA">
              <w:rPr>
                <w:rFonts w:ascii="Arial" w:hAnsi="Arial" w:cs="Arial"/>
                <w:b/>
                <w:i/>
                <w:sz w:val="24"/>
                <w:szCs w:val="24"/>
              </w:rPr>
              <w:t>1</w:t>
            </w:r>
            <w:r>
              <w:rPr>
                <w:rFonts w:ascii="Arial" w:hAnsi="Arial" w:cs="Arial"/>
                <w:b/>
                <w:i/>
                <w:sz w:val="24"/>
                <w:szCs w:val="24"/>
              </w:rPr>
              <w:t>)</w:t>
            </w:r>
            <w:r w:rsidR="001C02BA">
              <w:rPr>
                <w:rFonts w:ascii="Arial" w:hAnsi="Arial" w:cs="Arial"/>
                <w:b/>
                <w:sz w:val="24"/>
                <w:szCs w:val="24"/>
              </w:rPr>
              <w:t>.</w:t>
            </w:r>
          </w:p>
          <w:p w:rsidR="001C02BA" w:rsidRDefault="001C02BA" w:rsidP="00455AED">
            <w:pPr>
              <w:jc w:val="both"/>
              <w:rPr>
                <w:rFonts w:ascii="Arial" w:hAnsi="Arial" w:cs="Arial"/>
                <w:b/>
                <w:sz w:val="24"/>
                <w:szCs w:val="24"/>
              </w:rPr>
            </w:pPr>
          </w:p>
          <w:p w:rsidR="001C02BA" w:rsidRPr="004439EB" w:rsidRDefault="001C02BA" w:rsidP="0003479A">
            <w:pPr>
              <w:pStyle w:val="Prrafodelista"/>
              <w:numPr>
                <w:ilvl w:val="0"/>
                <w:numId w:val="9"/>
              </w:numPr>
              <w:jc w:val="both"/>
              <w:rPr>
                <w:rFonts w:ascii="Arial" w:hAnsi="Arial" w:cs="Arial"/>
                <w:b/>
                <w:sz w:val="24"/>
                <w:szCs w:val="24"/>
              </w:rPr>
            </w:pPr>
            <w:r>
              <w:rPr>
                <w:rFonts w:ascii="Arial" w:hAnsi="Arial" w:cs="Arial"/>
                <w:b/>
                <w:sz w:val="24"/>
                <w:szCs w:val="24"/>
              </w:rPr>
              <w:t>CARTERA:</w:t>
            </w:r>
            <w:r w:rsidR="004439EB">
              <w:rPr>
                <w:rFonts w:ascii="Arial" w:hAnsi="Arial" w:cs="Arial"/>
                <w:b/>
                <w:sz w:val="24"/>
                <w:szCs w:val="24"/>
              </w:rPr>
              <w:t xml:space="preserve"> </w:t>
            </w:r>
            <w:r w:rsidR="004439EB">
              <w:rPr>
                <w:rFonts w:ascii="Arial" w:hAnsi="Arial" w:cs="Arial"/>
                <w:sz w:val="24"/>
                <w:szCs w:val="24"/>
              </w:rPr>
              <w:t>s</w:t>
            </w:r>
            <w:r w:rsidRPr="004439EB">
              <w:rPr>
                <w:rFonts w:ascii="Arial" w:hAnsi="Arial" w:cs="Arial"/>
                <w:sz w:val="24"/>
                <w:szCs w:val="24"/>
              </w:rPr>
              <w:t xml:space="preserve">e presenta una cartera en estado normal para el mes de diciembre, </w:t>
            </w:r>
            <w:r w:rsidR="00CA6AAF">
              <w:rPr>
                <w:rFonts w:ascii="Arial" w:hAnsi="Arial" w:cs="Arial"/>
                <w:sz w:val="24"/>
                <w:szCs w:val="24"/>
              </w:rPr>
              <w:t>al cumplir con el 95</w:t>
            </w:r>
            <w:r w:rsidRPr="004439EB">
              <w:rPr>
                <w:rFonts w:ascii="Arial" w:hAnsi="Arial" w:cs="Arial"/>
                <w:sz w:val="24"/>
                <w:szCs w:val="24"/>
              </w:rPr>
              <w:t>%, correspondiente a la cartera entre 0 y 60 días.</w:t>
            </w:r>
            <w:r w:rsidR="00195154">
              <w:rPr>
                <w:rFonts w:ascii="Arial" w:hAnsi="Arial" w:cs="Arial"/>
                <w:sz w:val="24"/>
                <w:szCs w:val="24"/>
              </w:rPr>
              <w:t xml:space="preserve"> Se cierra el indicador con u resultado general al año del 88%, superando la meta establecida</w:t>
            </w:r>
            <w:r w:rsidR="00CA6AAF">
              <w:rPr>
                <w:rFonts w:ascii="Arial" w:hAnsi="Arial" w:cs="Arial"/>
                <w:sz w:val="24"/>
                <w:szCs w:val="24"/>
              </w:rPr>
              <w:t xml:space="preserve"> para el 2020</w:t>
            </w:r>
            <w:r w:rsidR="00195154">
              <w:rPr>
                <w:rFonts w:ascii="Arial" w:hAnsi="Arial" w:cs="Arial"/>
                <w:sz w:val="24"/>
                <w:szCs w:val="24"/>
              </w:rPr>
              <w:t xml:space="preserve"> en 3 pun</w:t>
            </w:r>
            <w:r w:rsidR="00CA6AAF">
              <w:rPr>
                <w:rFonts w:ascii="Arial" w:hAnsi="Arial" w:cs="Arial"/>
                <w:sz w:val="24"/>
                <w:szCs w:val="24"/>
              </w:rPr>
              <w:t>tos, no obstante el cumplimiento con respecto al año anterior se presentó inferior en un 2 puntos.</w:t>
            </w:r>
          </w:p>
          <w:p w:rsidR="001C02BA" w:rsidRDefault="001C02BA" w:rsidP="001C02BA">
            <w:pPr>
              <w:jc w:val="both"/>
              <w:rPr>
                <w:rFonts w:ascii="Arial" w:hAnsi="Arial" w:cs="Arial"/>
                <w:sz w:val="24"/>
                <w:szCs w:val="24"/>
              </w:rPr>
            </w:pPr>
          </w:p>
          <w:p w:rsidR="001C02BA" w:rsidRDefault="004439EB" w:rsidP="0003479A">
            <w:pPr>
              <w:pStyle w:val="Prrafodelista"/>
              <w:numPr>
                <w:ilvl w:val="0"/>
                <w:numId w:val="9"/>
              </w:numPr>
              <w:jc w:val="both"/>
              <w:rPr>
                <w:rFonts w:ascii="Arial" w:hAnsi="Arial" w:cs="Arial"/>
                <w:sz w:val="24"/>
                <w:szCs w:val="24"/>
              </w:rPr>
            </w:pPr>
            <w:r>
              <w:rPr>
                <w:rFonts w:ascii="Arial" w:hAnsi="Arial" w:cs="Arial"/>
                <w:b/>
                <w:sz w:val="24"/>
                <w:szCs w:val="24"/>
              </w:rPr>
              <w:t xml:space="preserve">PRESUPUESTO: </w:t>
            </w:r>
            <w:r>
              <w:rPr>
                <w:rFonts w:ascii="Arial" w:hAnsi="Arial" w:cs="Arial"/>
                <w:sz w:val="24"/>
                <w:szCs w:val="24"/>
              </w:rPr>
              <w:t xml:space="preserve">se observa </w:t>
            </w:r>
            <w:r w:rsidR="007C5A3D">
              <w:rPr>
                <w:rFonts w:ascii="Arial" w:hAnsi="Arial" w:cs="Arial"/>
                <w:sz w:val="24"/>
                <w:szCs w:val="24"/>
              </w:rPr>
              <w:t>que este, presentó una ejecución normal, ya que al año se ejecutó un 98.98%, del total del presupuesto proyectado para el año 2020.</w:t>
            </w:r>
          </w:p>
          <w:p w:rsidR="007C5A3D" w:rsidRPr="007C5A3D" w:rsidRDefault="007C5A3D" w:rsidP="007C5A3D">
            <w:pPr>
              <w:pStyle w:val="Prrafodelista"/>
              <w:rPr>
                <w:rFonts w:ascii="Arial" w:hAnsi="Arial" w:cs="Arial"/>
                <w:sz w:val="24"/>
                <w:szCs w:val="24"/>
              </w:rPr>
            </w:pPr>
          </w:p>
          <w:p w:rsidR="007C5A3D" w:rsidRPr="007C5A3D" w:rsidRDefault="007C5A3D" w:rsidP="0003479A">
            <w:pPr>
              <w:pStyle w:val="Prrafodelista"/>
              <w:numPr>
                <w:ilvl w:val="0"/>
                <w:numId w:val="9"/>
              </w:numPr>
              <w:jc w:val="both"/>
              <w:rPr>
                <w:rFonts w:ascii="Arial" w:hAnsi="Arial" w:cs="Arial"/>
                <w:b/>
                <w:sz w:val="24"/>
                <w:szCs w:val="24"/>
              </w:rPr>
            </w:pPr>
            <w:r w:rsidRPr="007C5A3D">
              <w:rPr>
                <w:rFonts w:ascii="Arial" w:hAnsi="Arial" w:cs="Arial"/>
                <w:b/>
                <w:sz w:val="24"/>
                <w:szCs w:val="24"/>
              </w:rPr>
              <w:t xml:space="preserve">ENTREGA OPORTUNA DE EEFF: </w:t>
            </w:r>
            <w:r>
              <w:rPr>
                <w:rFonts w:ascii="Arial" w:hAnsi="Arial" w:cs="Arial"/>
                <w:sz w:val="24"/>
                <w:szCs w:val="24"/>
              </w:rPr>
              <w:t>de julio a noviembre de 2020 se cumple con el indicador, sin embargo este no presenta cumplimiento para el mes de diciembre, para lo cual la gerencia establece comentario 2 en TRELLO.</w:t>
            </w:r>
          </w:p>
          <w:p w:rsidR="004439EB" w:rsidRPr="001C02BA" w:rsidRDefault="004439EB" w:rsidP="004439EB">
            <w:pPr>
              <w:pStyle w:val="Prrafodelista"/>
              <w:jc w:val="both"/>
              <w:rPr>
                <w:rFonts w:ascii="Arial" w:hAnsi="Arial" w:cs="Arial"/>
                <w:sz w:val="24"/>
                <w:szCs w:val="24"/>
              </w:rPr>
            </w:pPr>
          </w:p>
          <w:p w:rsidR="001C02BA" w:rsidRPr="001C02BA" w:rsidRDefault="001C02BA" w:rsidP="001C02BA">
            <w:pPr>
              <w:jc w:val="both"/>
              <w:rPr>
                <w:rFonts w:ascii="Arial" w:hAnsi="Arial" w:cs="Arial"/>
                <w:sz w:val="24"/>
                <w:szCs w:val="24"/>
              </w:rPr>
            </w:pPr>
          </w:p>
          <w:p w:rsidR="00B950E6" w:rsidRDefault="00B950E6" w:rsidP="00455AED">
            <w:pPr>
              <w:jc w:val="both"/>
              <w:rPr>
                <w:rFonts w:ascii="Arial" w:hAnsi="Arial" w:cs="Arial"/>
                <w:b/>
                <w:sz w:val="24"/>
                <w:szCs w:val="24"/>
              </w:rPr>
            </w:pPr>
          </w:p>
          <w:p w:rsidR="00941C52" w:rsidRPr="001C02BA" w:rsidRDefault="001C02BA" w:rsidP="0003479A">
            <w:pPr>
              <w:numPr>
                <w:ilvl w:val="0"/>
                <w:numId w:val="6"/>
              </w:numPr>
              <w:tabs>
                <w:tab w:val="clear" w:pos="720"/>
              </w:tabs>
              <w:spacing w:line="256" w:lineRule="auto"/>
              <w:ind w:left="317" w:hanging="283"/>
              <w:jc w:val="both"/>
              <w:rPr>
                <w:rFonts w:ascii="Arial" w:hAnsi="Arial" w:cs="Arial"/>
                <w:b/>
                <w:bCs/>
                <w:sz w:val="24"/>
                <w:szCs w:val="24"/>
              </w:rPr>
            </w:pPr>
            <w:r>
              <w:rPr>
                <w:rFonts w:ascii="Arial" w:hAnsi="Arial" w:cs="Arial"/>
                <w:b/>
                <w:sz w:val="24"/>
                <w:szCs w:val="24"/>
              </w:rPr>
              <w:t>Comentarios TRELLO:</w:t>
            </w:r>
          </w:p>
          <w:p w:rsidR="001C02BA" w:rsidRDefault="001C02BA" w:rsidP="0003479A">
            <w:pPr>
              <w:pStyle w:val="Prrafodelista"/>
              <w:numPr>
                <w:ilvl w:val="0"/>
                <w:numId w:val="8"/>
              </w:numPr>
              <w:spacing w:line="256" w:lineRule="auto"/>
              <w:jc w:val="both"/>
              <w:rPr>
                <w:rFonts w:ascii="Arial" w:hAnsi="Arial" w:cs="Arial"/>
                <w:b/>
                <w:bCs/>
                <w:sz w:val="24"/>
                <w:szCs w:val="24"/>
              </w:rPr>
            </w:pPr>
            <w:r w:rsidRPr="001C02BA">
              <w:rPr>
                <w:rFonts w:ascii="Arial" w:hAnsi="Arial" w:cs="Arial"/>
                <w:bCs/>
                <w:sz w:val="24"/>
                <w:szCs w:val="24"/>
              </w:rPr>
              <w:t>revisar el compromiso de entrega de lote promotora zona franca, este compromiso efectivamente está en cabeza de este proceso o de Jurídico.</w:t>
            </w:r>
            <w:r w:rsidRPr="001C02BA">
              <w:rPr>
                <w:rFonts w:ascii="Arial" w:hAnsi="Arial" w:cs="Arial"/>
                <w:b/>
                <w:bCs/>
                <w:sz w:val="24"/>
                <w:szCs w:val="24"/>
              </w:rPr>
              <w:t xml:space="preserve"> @nestorgarcia51</w:t>
            </w:r>
          </w:p>
          <w:p w:rsidR="001C02BA" w:rsidRDefault="001C02BA" w:rsidP="001C02BA">
            <w:pPr>
              <w:pStyle w:val="Prrafodelista"/>
              <w:spacing w:line="256" w:lineRule="auto"/>
              <w:ind w:left="394"/>
              <w:jc w:val="both"/>
              <w:rPr>
                <w:rFonts w:ascii="Arial" w:hAnsi="Arial" w:cs="Arial"/>
                <w:b/>
                <w:bCs/>
                <w:sz w:val="24"/>
                <w:szCs w:val="24"/>
              </w:rPr>
            </w:pPr>
          </w:p>
          <w:p w:rsidR="001C02BA" w:rsidRPr="001C02BA" w:rsidRDefault="001C02BA" w:rsidP="0003479A">
            <w:pPr>
              <w:pStyle w:val="Prrafodelista"/>
              <w:numPr>
                <w:ilvl w:val="0"/>
                <w:numId w:val="8"/>
              </w:numPr>
              <w:spacing w:line="256" w:lineRule="auto"/>
              <w:jc w:val="both"/>
              <w:rPr>
                <w:rFonts w:ascii="Arial" w:hAnsi="Arial" w:cs="Arial"/>
                <w:b/>
                <w:bCs/>
                <w:sz w:val="24"/>
                <w:szCs w:val="24"/>
              </w:rPr>
            </w:pPr>
            <w:r w:rsidRPr="001C02BA">
              <w:rPr>
                <w:rFonts w:ascii="Arial" w:hAnsi="Arial" w:cs="Arial"/>
                <w:bCs/>
                <w:sz w:val="24"/>
                <w:szCs w:val="24"/>
              </w:rPr>
              <w:t>Confirmar status de los estados financieros a diciembre 2020.</w:t>
            </w:r>
            <w:r w:rsidRPr="001C02BA">
              <w:rPr>
                <w:rFonts w:ascii="Arial" w:hAnsi="Arial" w:cs="Arial"/>
                <w:b/>
                <w:bCs/>
                <w:sz w:val="24"/>
                <w:szCs w:val="24"/>
              </w:rPr>
              <w:t xml:space="preserve"> @nestorgarcia51 @</w:t>
            </w:r>
            <w:proofErr w:type="spellStart"/>
            <w:r w:rsidRPr="001C02BA">
              <w:rPr>
                <w:rFonts w:ascii="Arial" w:hAnsi="Arial" w:cs="Arial"/>
                <w:b/>
                <w:bCs/>
                <w:sz w:val="24"/>
                <w:szCs w:val="24"/>
              </w:rPr>
              <w:t>yulyvivianarioscastano</w:t>
            </w:r>
            <w:proofErr w:type="spellEnd"/>
            <w:r w:rsidRPr="001C02BA">
              <w:rPr>
                <w:rFonts w:ascii="Arial" w:hAnsi="Arial" w:cs="Arial"/>
                <w:b/>
                <w:bCs/>
                <w:sz w:val="24"/>
                <w:szCs w:val="24"/>
              </w:rPr>
              <w:t xml:space="preserve"> @</w:t>
            </w:r>
            <w:proofErr w:type="spellStart"/>
            <w:r w:rsidRPr="001C02BA">
              <w:rPr>
                <w:rFonts w:ascii="Arial" w:hAnsi="Arial" w:cs="Arial"/>
                <w:b/>
                <w:bCs/>
                <w:sz w:val="24"/>
                <w:szCs w:val="24"/>
              </w:rPr>
              <w:t>direccionjuridicayph</w:t>
            </w:r>
            <w:proofErr w:type="spellEnd"/>
          </w:p>
        </w:tc>
      </w:tr>
      <w:tr w:rsidR="00C94F1D" w:rsidRPr="00DC7D25" w:rsidTr="00D85963">
        <w:tc>
          <w:tcPr>
            <w:tcW w:w="2694" w:type="dxa"/>
            <w:gridSpan w:val="2"/>
            <w:vAlign w:val="center"/>
          </w:tcPr>
          <w:p w:rsidR="00C94F1D" w:rsidRPr="00034F3C" w:rsidRDefault="00037C97" w:rsidP="00400543">
            <w:pPr>
              <w:jc w:val="both"/>
              <w:rPr>
                <w:rFonts w:ascii="Arial" w:hAnsi="Arial" w:cs="Arial"/>
                <w:b/>
              </w:rPr>
            </w:pPr>
            <w:r w:rsidRPr="00037C97">
              <w:rPr>
                <w:rFonts w:ascii="Arial" w:hAnsi="Arial" w:cs="Arial"/>
                <w:b/>
              </w:rPr>
              <w:lastRenderedPageBreak/>
              <w:t xml:space="preserve">Revisión de la caratula, compromisos e </w:t>
            </w:r>
            <w:r w:rsidRPr="00037C97">
              <w:rPr>
                <w:rFonts w:ascii="Arial" w:hAnsi="Arial" w:cs="Arial"/>
                <w:b/>
              </w:rPr>
              <w:lastRenderedPageBreak/>
              <w:t>indicadores por procesos</w:t>
            </w:r>
            <w:r>
              <w:rPr>
                <w:rFonts w:ascii="Arial" w:hAnsi="Arial" w:cs="Arial"/>
                <w:b/>
              </w:rPr>
              <w:t>.</w:t>
            </w:r>
          </w:p>
        </w:tc>
        <w:tc>
          <w:tcPr>
            <w:tcW w:w="6520" w:type="dxa"/>
            <w:gridSpan w:val="6"/>
          </w:tcPr>
          <w:p w:rsidR="00233135" w:rsidRPr="001C02BA" w:rsidRDefault="00D40474" w:rsidP="001C02BA">
            <w:pPr>
              <w:spacing w:after="160" w:line="259" w:lineRule="auto"/>
              <w:jc w:val="both"/>
              <w:rPr>
                <w:rFonts w:ascii="Arial" w:hAnsi="Arial" w:cs="Arial"/>
                <w:b/>
                <w:sz w:val="24"/>
                <w:szCs w:val="24"/>
              </w:rPr>
            </w:pPr>
            <w:r w:rsidRPr="00D40474">
              <w:rPr>
                <w:rFonts w:ascii="Arial" w:hAnsi="Arial" w:cs="Arial"/>
                <w:b/>
                <w:sz w:val="24"/>
                <w:szCs w:val="24"/>
              </w:rPr>
              <w:lastRenderedPageBreak/>
              <w:t>GESTIÓN D</w:t>
            </w:r>
            <w:r>
              <w:rPr>
                <w:rFonts w:ascii="Arial" w:hAnsi="Arial" w:cs="Arial"/>
                <w:b/>
                <w:sz w:val="24"/>
                <w:szCs w:val="24"/>
              </w:rPr>
              <w:t>E TECNOLOGÍA E INFORMÁTICA</w:t>
            </w:r>
          </w:p>
          <w:p w:rsidR="00761ECF" w:rsidRPr="00C47795" w:rsidRDefault="00BA3BDF" w:rsidP="00761ECF">
            <w:pPr>
              <w:jc w:val="both"/>
              <w:rPr>
                <w:rFonts w:ascii="Arial" w:hAnsi="Arial" w:cs="Arial"/>
                <w:b/>
                <w:sz w:val="24"/>
                <w:szCs w:val="24"/>
              </w:rPr>
            </w:pPr>
            <w:r>
              <w:rPr>
                <w:rFonts w:ascii="Arial" w:hAnsi="Arial" w:cs="Arial"/>
                <w:b/>
                <w:sz w:val="24"/>
                <w:szCs w:val="24"/>
              </w:rPr>
              <w:lastRenderedPageBreak/>
              <w:t>COMPROMISOS:</w:t>
            </w:r>
          </w:p>
          <w:p w:rsidR="00E95052" w:rsidRDefault="00E95052" w:rsidP="001C5E8C">
            <w:pPr>
              <w:jc w:val="both"/>
              <w:rPr>
                <w:rFonts w:ascii="Arial" w:hAnsi="Arial" w:cs="Arial"/>
                <w:sz w:val="24"/>
                <w:szCs w:val="24"/>
              </w:rPr>
            </w:pPr>
          </w:p>
          <w:p w:rsidR="00BA3BDF" w:rsidRDefault="00BA3BDF" w:rsidP="00BA3BDF">
            <w:pPr>
              <w:jc w:val="both"/>
              <w:rPr>
                <w:rFonts w:ascii="Arial" w:hAnsi="Arial" w:cs="Arial"/>
                <w:b/>
                <w:bCs/>
                <w:sz w:val="24"/>
                <w:szCs w:val="24"/>
              </w:rPr>
            </w:pPr>
            <w:r>
              <w:rPr>
                <w:rFonts w:ascii="Arial" w:hAnsi="Arial" w:cs="Arial"/>
                <w:b/>
                <w:bCs/>
                <w:sz w:val="24"/>
                <w:szCs w:val="24"/>
              </w:rPr>
              <w:t>Acta 04</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BA3BDF" w:rsidTr="00BA3BDF">
              <w:tc>
                <w:tcPr>
                  <w:tcW w:w="454" w:type="dxa"/>
                  <w:vAlign w:val="center"/>
                </w:tcPr>
                <w:p w:rsidR="00BA3BDF" w:rsidRPr="00A01755" w:rsidRDefault="00BA3BDF" w:rsidP="00BA3BDF">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BA3BDF" w:rsidRPr="00A01755" w:rsidRDefault="00BA3BDF" w:rsidP="00BA3BDF">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BA3BDF" w:rsidRPr="00A01755" w:rsidRDefault="00BA3BDF" w:rsidP="00BA3BDF">
                  <w:pPr>
                    <w:jc w:val="center"/>
                    <w:rPr>
                      <w:rFonts w:ascii="Arial" w:hAnsi="Arial" w:cs="Arial"/>
                      <w:b/>
                      <w:sz w:val="20"/>
                      <w:szCs w:val="20"/>
                    </w:rPr>
                  </w:pPr>
                  <w:r w:rsidRPr="00A01755">
                    <w:rPr>
                      <w:rFonts w:ascii="Arial" w:hAnsi="Arial" w:cs="Arial"/>
                      <w:b/>
                      <w:sz w:val="20"/>
                      <w:szCs w:val="20"/>
                    </w:rPr>
                    <w:t>ESTADO</w:t>
                  </w:r>
                </w:p>
              </w:tc>
            </w:tr>
            <w:tr w:rsidR="00BA3BDF" w:rsidTr="00BA3BDF">
              <w:tc>
                <w:tcPr>
                  <w:tcW w:w="454" w:type="dxa"/>
                  <w:vAlign w:val="center"/>
                </w:tcPr>
                <w:p w:rsidR="00BA3BDF" w:rsidRDefault="00223E33" w:rsidP="00BA3BDF">
                  <w:pPr>
                    <w:jc w:val="center"/>
                    <w:rPr>
                      <w:rFonts w:ascii="Arial" w:hAnsi="Arial" w:cs="Arial"/>
                      <w:b/>
                      <w:sz w:val="20"/>
                      <w:szCs w:val="20"/>
                    </w:rPr>
                  </w:pPr>
                  <w:r>
                    <w:rPr>
                      <w:rFonts w:ascii="Arial" w:hAnsi="Arial" w:cs="Arial"/>
                      <w:b/>
                      <w:sz w:val="20"/>
                      <w:szCs w:val="20"/>
                    </w:rPr>
                    <w:t>4</w:t>
                  </w:r>
                </w:p>
              </w:tc>
              <w:tc>
                <w:tcPr>
                  <w:tcW w:w="4536" w:type="dxa"/>
                  <w:vAlign w:val="center"/>
                </w:tcPr>
                <w:p w:rsidR="00BA3BDF" w:rsidRPr="007C4513" w:rsidRDefault="00BA3BDF" w:rsidP="00C47795">
                  <w:pPr>
                    <w:jc w:val="both"/>
                    <w:rPr>
                      <w:rFonts w:ascii="Arial" w:hAnsi="Arial" w:cs="Arial"/>
                      <w:i/>
                      <w:sz w:val="24"/>
                      <w:szCs w:val="24"/>
                    </w:rPr>
                  </w:pPr>
                  <w:r>
                    <w:rPr>
                      <w:rFonts w:ascii="Arial" w:hAnsi="Arial" w:cs="Arial"/>
                      <w:sz w:val="24"/>
                      <w:szCs w:val="24"/>
                    </w:rPr>
                    <w:t>Efectuar una última solicitud con lo</w:t>
                  </w:r>
                  <w:r w:rsidR="007C4513">
                    <w:rPr>
                      <w:rFonts w:ascii="Arial" w:hAnsi="Arial" w:cs="Arial"/>
                      <w:sz w:val="24"/>
                      <w:szCs w:val="24"/>
                    </w:rPr>
                    <w:t xml:space="preserve"> pendiente a la agencia Quijote: </w:t>
                  </w:r>
                  <w:r w:rsidR="00C47795">
                    <w:rPr>
                      <w:rFonts w:ascii="Arial" w:hAnsi="Arial" w:cs="Arial"/>
                      <w:i/>
                      <w:sz w:val="24"/>
                      <w:szCs w:val="24"/>
                    </w:rPr>
                    <w:t>dado a que para poder recibir los dominios de la página se debe contar con la propiedad del hosting, y estos aún no se han adquirido, se hace necesario primero solucionar dicha compra y una vez esta actividad esté realzada, proceder a solicitar a quijote lo correspondiente, de manera formal.</w:t>
                  </w:r>
                </w:p>
              </w:tc>
              <w:tc>
                <w:tcPr>
                  <w:tcW w:w="1276" w:type="dxa"/>
                  <w:vAlign w:val="center"/>
                </w:tcPr>
                <w:p w:rsidR="00BA3BDF" w:rsidRDefault="00195154" w:rsidP="00BA3BDF">
                  <w:pPr>
                    <w:jc w:val="center"/>
                    <w:rPr>
                      <w:rFonts w:ascii="Arial" w:hAnsi="Arial" w:cs="Arial"/>
                      <w:b/>
                      <w:sz w:val="24"/>
                      <w:szCs w:val="24"/>
                    </w:rPr>
                  </w:pPr>
                  <w:r>
                    <w:rPr>
                      <w:rFonts w:ascii="Arial" w:hAnsi="Arial" w:cs="Arial"/>
                      <w:b/>
                      <w:sz w:val="24"/>
                      <w:szCs w:val="24"/>
                    </w:rPr>
                    <w:t>E</w:t>
                  </w:r>
                </w:p>
              </w:tc>
            </w:tr>
          </w:tbl>
          <w:p w:rsidR="00BA3BDF" w:rsidRDefault="00BA3BDF" w:rsidP="001C5E8C">
            <w:pPr>
              <w:jc w:val="both"/>
              <w:rPr>
                <w:rFonts w:ascii="Arial" w:hAnsi="Arial" w:cs="Arial"/>
                <w:sz w:val="24"/>
                <w:szCs w:val="24"/>
              </w:rPr>
            </w:pPr>
          </w:p>
          <w:p w:rsidR="00761ECF" w:rsidRPr="002009CC" w:rsidRDefault="00761ECF" w:rsidP="001C5E8C">
            <w:pPr>
              <w:jc w:val="both"/>
              <w:rPr>
                <w:rFonts w:ascii="Arial" w:hAnsi="Arial" w:cs="Arial"/>
                <w:sz w:val="24"/>
                <w:szCs w:val="24"/>
              </w:rPr>
            </w:pPr>
          </w:p>
          <w:p w:rsidR="001C5E8C" w:rsidRDefault="001C5E8C" w:rsidP="001C5E8C">
            <w:pPr>
              <w:jc w:val="both"/>
              <w:rPr>
                <w:rFonts w:ascii="Arial" w:hAnsi="Arial" w:cs="Arial"/>
                <w:b/>
                <w:i/>
                <w:sz w:val="24"/>
                <w:szCs w:val="24"/>
              </w:rPr>
            </w:pPr>
            <w:r>
              <w:rPr>
                <w:rFonts w:ascii="Arial" w:hAnsi="Arial" w:cs="Arial"/>
                <w:b/>
                <w:sz w:val="24"/>
                <w:szCs w:val="24"/>
              </w:rPr>
              <w:t xml:space="preserve">Indicadores </w:t>
            </w:r>
            <w:r w:rsidR="005D7B1F">
              <w:rPr>
                <w:rFonts w:ascii="Arial" w:hAnsi="Arial" w:cs="Arial"/>
                <w:b/>
                <w:i/>
                <w:sz w:val="24"/>
                <w:szCs w:val="24"/>
              </w:rPr>
              <w:t>(ver carátula Nº 0</w:t>
            </w:r>
            <w:r w:rsidR="00195154">
              <w:rPr>
                <w:rFonts w:ascii="Arial" w:hAnsi="Arial" w:cs="Arial"/>
                <w:b/>
                <w:i/>
                <w:sz w:val="24"/>
                <w:szCs w:val="24"/>
              </w:rPr>
              <w:t>1</w:t>
            </w:r>
            <w:r>
              <w:rPr>
                <w:rFonts w:ascii="Arial" w:hAnsi="Arial" w:cs="Arial"/>
                <w:b/>
                <w:i/>
                <w:sz w:val="24"/>
                <w:szCs w:val="24"/>
              </w:rPr>
              <w:t>)</w:t>
            </w:r>
          </w:p>
          <w:p w:rsidR="00195154" w:rsidRDefault="00195154" w:rsidP="001C5E8C">
            <w:pPr>
              <w:jc w:val="both"/>
              <w:rPr>
                <w:rFonts w:ascii="Arial" w:hAnsi="Arial" w:cs="Arial"/>
                <w:b/>
                <w:i/>
                <w:sz w:val="24"/>
                <w:szCs w:val="24"/>
              </w:rPr>
            </w:pPr>
          </w:p>
          <w:p w:rsidR="00195154" w:rsidRPr="00195154" w:rsidRDefault="00195154" w:rsidP="00195154">
            <w:pPr>
              <w:numPr>
                <w:ilvl w:val="0"/>
                <w:numId w:val="1"/>
              </w:numPr>
              <w:tabs>
                <w:tab w:val="clear" w:pos="720"/>
              </w:tabs>
              <w:spacing w:after="160" w:line="256" w:lineRule="auto"/>
              <w:ind w:left="317" w:hanging="283"/>
              <w:jc w:val="both"/>
              <w:rPr>
                <w:rFonts w:ascii="Arial" w:hAnsi="Arial" w:cs="Arial"/>
                <w:sz w:val="24"/>
                <w:szCs w:val="24"/>
              </w:rPr>
            </w:pPr>
            <w:r w:rsidRPr="00195154">
              <w:rPr>
                <w:rFonts w:ascii="Arial" w:hAnsi="Arial" w:cs="Arial"/>
                <w:b/>
                <w:sz w:val="24"/>
                <w:szCs w:val="24"/>
              </w:rPr>
              <w:t xml:space="preserve">MANTENIMIENTO PREVENTIVO: </w:t>
            </w:r>
            <w:r w:rsidRPr="00195154">
              <w:rPr>
                <w:rFonts w:ascii="Arial" w:hAnsi="Arial" w:cs="Arial"/>
                <w:sz w:val="24"/>
                <w:szCs w:val="24"/>
              </w:rPr>
              <w:t xml:space="preserve">para el mes de </w:t>
            </w:r>
            <w:r>
              <w:rPr>
                <w:rFonts w:ascii="Arial" w:hAnsi="Arial" w:cs="Arial"/>
                <w:sz w:val="24"/>
                <w:szCs w:val="24"/>
              </w:rPr>
              <w:t>diciembre</w:t>
            </w:r>
            <w:r w:rsidRPr="00195154">
              <w:rPr>
                <w:rFonts w:ascii="Arial" w:hAnsi="Arial" w:cs="Arial"/>
                <w:sz w:val="24"/>
                <w:szCs w:val="24"/>
              </w:rPr>
              <w:t xml:space="preserve"> este indicador presenta cumplimiento del 100%.  1</w:t>
            </w:r>
            <w:r>
              <w:rPr>
                <w:rFonts w:ascii="Arial" w:hAnsi="Arial" w:cs="Arial"/>
                <w:sz w:val="24"/>
                <w:szCs w:val="24"/>
              </w:rPr>
              <w:t>5</w:t>
            </w:r>
            <w:r w:rsidRPr="00195154">
              <w:rPr>
                <w:rFonts w:ascii="Arial" w:hAnsi="Arial" w:cs="Arial"/>
                <w:sz w:val="24"/>
                <w:szCs w:val="24"/>
              </w:rPr>
              <w:t xml:space="preserve"> mantenimientos ejecutados de 1</w:t>
            </w:r>
            <w:r>
              <w:rPr>
                <w:rFonts w:ascii="Arial" w:hAnsi="Arial" w:cs="Arial"/>
                <w:sz w:val="24"/>
                <w:szCs w:val="24"/>
              </w:rPr>
              <w:t>5</w:t>
            </w:r>
            <w:r w:rsidRPr="00195154">
              <w:rPr>
                <w:rFonts w:ascii="Arial" w:hAnsi="Arial" w:cs="Arial"/>
                <w:sz w:val="24"/>
                <w:szCs w:val="24"/>
              </w:rPr>
              <w:t xml:space="preserve"> programados, cumpliendo cabalmente con la meta propuesta para el mes</w:t>
            </w:r>
            <w:r>
              <w:rPr>
                <w:rFonts w:ascii="Arial" w:hAnsi="Arial" w:cs="Arial"/>
                <w:sz w:val="24"/>
                <w:szCs w:val="24"/>
              </w:rPr>
              <w:t xml:space="preserve"> y cerrando este indicador en un cumplimiento general del 98%</w:t>
            </w:r>
            <w:r w:rsidRPr="00195154">
              <w:rPr>
                <w:rFonts w:ascii="Arial" w:hAnsi="Arial" w:cs="Arial"/>
                <w:sz w:val="24"/>
                <w:szCs w:val="24"/>
              </w:rPr>
              <w:t>.</w:t>
            </w:r>
          </w:p>
          <w:p w:rsidR="00761C45" w:rsidRDefault="00761C45" w:rsidP="001C5E8C">
            <w:pPr>
              <w:jc w:val="both"/>
              <w:rPr>
                <w:rFonts w:ascii="Arial" w:hAnsi="Arial" w:cs="Arial"/>
                <w:b/>
                <w:i/>
                <w:sz w:val="24"/>
                <w:szCs w:val="24"/>
              </w:rPr>
            </w:pPr>
          </w:p>
          <w:p w:rsidR="00F45683" w:rsidRPr="00523C2E" w:rsidRDefault="00B950E6" w:rsidP="00523C2E">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SEGUIMIENTO A SOLICITUDES:</w:t>
            </w:r>
            <w:r w:rsidR="00523C2E">
              <w:rPr>
                <w:rFonts w:ascii="Arial" w:hAnsi="Arial" w:cs="Arial"/>
                <w:b/>
                <w:sz w:val="24"/>
                <w:szCs w:val="24"/>
              </w:rPr>
              <w:t xml:space="preserve"> </w:t>
            </w:r>
            <w:r w:rsidR="00523C2E">
              <w:rPr>
                <w:rFonts w:ascii="Arial" w:hAnsi="Arial" w:cs="Arial"/>
                <w:sz w:val="24"/>
                <w:szCs w:val="24"/>
              </w:rPr>
              <w:t xml:space="preserve">para el mes de </w:t>
            </w:r>
            <w:r w:rsidR="00195154">
              <w:rPr>
                <w:rFonts w:ascii="Arial" w:hAnsi="Arial" w:cs="Arial"/>
                <w:sz w:val="24"/>
                <w:szCs w:val="24"/>
              </w:rPr>
              <w:t>diciembre</w:t>
            </w:r>
            <w:r w:rsidR="00523C2E">
              <w:rPr>
                <w:rFonts w:ascii="Arial" w:hAnsi="Arial" w:cs="Arial"/>
                <w:sz w:val="24"/>
                <w:szCs w:val="24"/>
              </w:rPr>
              <w:t xml:space="preserve"> este indicador presenta cumplimiento del </w:t>
            </w:r>
            <w:r w:rsidR="00CA6AAF">
              <w:rPr>
                <w:rFonts w:ascii="Arial" w:hAnsi="Arial" w:cs="Arial"/>
                <w:sz w:val="24"/>
                <w:szCs w:val="24"/>
              </w:rPr>
              <w:t>89</w:t>
            </w:r>
            <w:r w:rsidR="00523C2E">
              <w:rPr>
                <w:rFonts w:ascii="Arial" w:hAnsi="Arial" w:cs="Arial"/>
                <w:sz w:val="24"/>
                <w:szCs w:val="24"/>
              </w:rPr>
              <w:t>%</w:t>
            </w:r>
            <w:r w:rsidR="00CA6AAF">
              <w:rPr>
                <w:rFonts w:ascii="Arial" w:hAnsi="Arial" w:cs="Arial"/>
                <w:sz w:val="24"/>
                <w:szCs w:val="24"/>
              </w:rPr>
              <w:t>, para lo cual se presentaron 9</w:t>
            </w:r>
            <w:r w:rsidR="00C47795">
              <w:rPr>
                <w:rFonts w:ascii="Arial" w:hAnsi="Arial" w:cs="Arial"/>
                <w:sz w:val="24"/>
                <w:szCs w:val="24"/>
              </w:rPr>
              <w:t xml:space="preserve"> solicitudes, </w:t>
            </w:r>
            <w:r w:rsidR="00CA6AAF">
              <w:rPr>
                <w:rFonts w:ascii="Arial" w:hAnsi="Arial" w:cs="Arial"/>
                <w:sz w:val="24"/>
                <w:szCs w:val="24"/>
              </w:rPr>
              <w:t xml:space="preserve">de </w:t>
            </w:r>
            <w:r w:rsidR="00C47795">
              <w:rPr>
                <w:rFonts w:ascii="Arial" w:hAnsi="Arial" w:cs="Arial"/>
                <w:sz w:val="24"/>
                <w:szCs w:val="24"/>
              </w:rPr>
              <w:t xml:space="preserve">las cuales </w:t>
            </w:r>
            <w:r w:rsidR="00CA6AAF">
              <w:rPr>
                <w:rFonts w:ascii="Arial" w:hAnsi="Arial" w:cs="Arial"/>
                <w:sz w:val="24"/>
                <w:szCs w:val="24"/>
              </w:rPr>
              <w:t>se</w:t>
            </w:r>
            <w:r w:rsidR="00C47795">
              <w:rPr>
                <w:rFonts w:ascii="Arial" w:hAnsi="Arial" w:cs="Arial"/>
                <w:sz w:val="24"/>
                <w:szCs w:val="24"/>
              </w:rPr>
              <w:t xml:space="preserve"> soluciona</w:t>
            </w:r>
            <w:r w:rsidR="00CA6AAF">
              <w:rPr>
                <w:rFonts w:ascii="Arial" w:hAnsi="Arial" w:cs="Arial"/>
                <w:sz w:val="24"/>
                <w:szCs w:val="24"/>
              </w:rPr>
              <w:t>ron</w:t>
            </w:r>
            <w:r w:rsidR="00C47795">
              <w:rPr>
                <w:rFonts w:ascii="Arial" w:hAnsi="Arial" w:cs="Arial"/>
                <w:sz w:val="24"/>
                <w:szCs w:val="24"/>
              </w:rPr>
              <w:t xml:space="preserve"> </w:t>
            </w:r>
            <w:r w:rsidR="00CA6AAF">
              <w:rPr>
                <w:rFonts w:ascii="Arial" w:hAnsi="Arial" w:cs="Arial"/>
                <w:sz w:val="24"/>
                <w:szCs w:val="24"/>
              </w:rPr>
              <w:t xml:space="preserve">8 </w:t>
            </w:r>
            <w:r w:rsidR="00C47795">
              <w:rPr>
                <w:rFonts w:ascii="Arial" w:hAnsi="Arial" w:cs="Arial"/>
                <w:sz w:val="24"/>
                <w:szCs w:val="24"/>
              </w:rPr>
              <w:t>en oportunidad</w:t>
            </w:r>
            <w:r w:rsidR="00382EAF">
              <w:rPr>
                <w:rFonts w:ascii="Arial" w:hAnsi="Arial" w:cs="Arial"/>
                <w:sz w:val="24"/>
                <w:szCs w:val="24"/>
              </w:rPr>
              <w:t>.</w:t>
            </w:r>
            <w:r w:rsidR="00CA6AAF">
              <w:rPr>
                <w:rFonts w:ascii="Arial" w:hAnsi="Arial" w:cs="Arial"/>
                <w:sz w:val="24"/>
                <w:szCs w:val="24"/>
              </w:rPr>
              <w:t xml:space="preserve"> Se cierra este indicador con un cumplimiento general del 99%, con diferencia a la meta establecida de 1 punto, pero superando el resultado del año anterior (2019), en 5 puntos.</w:t>
            </w:r>
          </w:p>
          <w:p w:rsidR="00C14D16" w:rsidRDefault="00B950E6" w:rsidP="00CA6AAF">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PRESUPUESTO:</w:t>
            </w:r>
            <w:r w:rsidR="00A92BFC">
              <w:rPr>
                <w:rFonts w:ascii="Arial" w:hAnsi="Arial" w:cs="Arial"/>
                <w:sz w:val="24"/>
                <w:szCs w:val="24"/>
              </w:rPr>
              <w:t xml:space="preserve"> para el mes de </w:t>
            </w:r>
            <w:r w:rsidR="00CA6AAF">
              <w:rPr>
                <w:rFonts w:ascii="Arial" w:hAnsi="Arial" w:cs="Arial"/>
                <w:sz w:val="24"/>
                <w:szCs w:val="24"/>
              </w:rPr>
              <w:t>diciembre</w:t>
            </w:r>
            <w:r w:rsidR="00523C2E">
              <w:rPr>
                <w:rFonts w:ascii="Arial" w:hAnsi="Arial" w:cs="Arial"/>
                <w:sz w:val="24"/>
                <w:szCs w:val="24"/>
              </w:rPr>
              <w:t xml:space="preserve"> se ejecutó en un </w:t>
            </w:r>
            <w:r w:rsidR="00CA6AAF">
              <w:rPr>
                <w:rFonts w:ascii="Arial" w:hAnsi="Arial" w:cs="Arial"/>
                <w:sz w:val="24"/>
                <w:szCs w:val="24"/>
              </w:rPr>
              <w:t>158.34</w:t>
            </w:r>
            <w:r w:rsidR="00523C2E">
              <w:rPr>
                <w:rFonts w:ascii="Arial" w:hAnsi="Arial" w:cs="Arial"/>
                <w:sz w:val="24"/>
                <w:szCs w:val="24"/>
              </w:rPr>
              <w:t xml:space="preserve">%, completando una ejecución al año del </w:t>
            </w:r>
            <w:r w:rsidR="00CA6AAF">
              <w:rPr>
                <w:rFonts w:ascii="Arial" w:hAnsi="Arial" w:cs="Arial"/>
                <w:sz w:val="24"/>
                <w:szCs w:val="24"/>
              </w:rPr>
              <w:t>98.54</w:t>
            </w:r>
            <w:r w:rsidR="00523C2E">
              <w:rPr>
                <w:rFonts w:ascii="Arial" w:hAnsi="Arial" w:cs="Arial"/>
                <w:sz w:val="24"/>
                <w:szCs w:val="24"/>
              </w:rPr>
              <w:t>% del total del presupuesto</w:t>
            </w:r>
            <w:r w:rsidR="007C4513">
              <w:rPr>
                <w:rFonts w:ascii="Arial" w:hAnsi="Arial" w:cs="Arial"/>
                <w:sz w:val="24"/>
                <w:szCs w:val="24"/>
              </w:rPr>
              <w:t xml:space="preserve">, </w:t>
            </w:r>
            <w:r w:rsidR="00CA6AAF">
              <w:rPr>
                <w:rFonts w:ascii="Arial" w:hAnsi="Arial" w:cs="Arial"/>
                <w:sz w:val="24"/>
                <w:szCs w:val="24"/>
              </w:rPr>
              <w:t xml:space="preserve">reflejándose una ejecución normal de éste. </w:t>
            </w:r>
          </w:p>
          <w:p w:rsidR="008D6994" w:rsidRDefault="008D6994" w:rsidP="00CA6AAF">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lastRenderedPageBreak/>
              <w:t>Comentarios TRELLO:</w:t>
            </w:r>
          </w:p>
          <w:p w:rsidR="008D6994" w:rsidRPr="008D6994" w:rsidRDefault="008D6994" w:rsidP="0003479A">
            <w:pPr>
              <w:pStyle w:val="Prrafodelista"/>
              <w:numPr>
                <w:ilvl w:val="0"/>
                <w:numId w:val="10"/>
              </w:numPr>
              <w:spacing w:line="256" w:lineRule="auto"/>
              <w:jc w:val="both"/>
              <w:rPr>
                <w:rFonts w:ascii="Arial" w:hAnsi="Arial" w:cs="Arial"/>
                <w:sz w:val="24"/>
                <w:szCs w:val="24"/>
              </w:rPr>
            </w:pPr>
            <w:r w:rsidRPr="008D6994">
              <w:rPr>
                <w:rFonts w:ascii="Arial" w:hAnsi="Arial" w:cs="Arial"/>
                <w:sz w:val="24"/>
                <w:szCs w:val="24"/>
              </w:rPr>
              <w:t xml:space="preserve">Por favor confirmar con Jurídica un documento legal para firma de ZFIP Y Quijote donde la obligación y términos contractuales de las partes completamente clarificada, para que a futuro no tengamos posibles inconvenientes. </w:t>
            </w:r>
            <w:r w:rsidRPr="00DA1412">
              <w:rPr>
                <w:rFonts w:ascii="Arial" w:hAnsi="Arial" w:cs="Arial"/>
                <w:b/>
                <w:sz w:val="24"/>
                <w:szCs w:val="24"/>
              </w:rPr>
              <w:t>@</w:t>
            </w:r>
            <w:proofErr w:type="spellStart"/>
            <w:r w:rsidRPr="00DA1412">
              <w:rPr>
                <w:rFonts w:ascii="Arial" w:hAnsi="Arial" w:cs="Arial"/>
                <w:b/>
                <w:sz w:val="24"/>
                <w:szCs w:val="24"/>
              </w:rPr>
              <w:t>dubianernestosanchezmunoz</w:t>
            </w:r>
            <w:proofErr w:type="spellEnd"/>
          </w:p>
        </w:tc>
      </w:tr>
      <w:tr w:rsidR="00A75CBD" w:rsidRPr="00DC7D25" w:rsidTr="00D85963">
        <w:tc>
          <w:tcPr>
            <w:tcW w:w="2694" w:type="dxa"/>
            <w:gridSpan w:val="2"/>
            <w:vAlign w:val="center"/>
          </w:tcPr>
          <w:p w:rsidR="00A75CBD" w:rsidRPr="00034F3C" w:rsidRDefault="00037C97" w:rsidP="00400543">
            <w:pPr>
              <w:jc w:val="both"/>
              <w:rPr>
                <w:rFonts w:ascii="Arial" w:hAnsi="Arial" w:cs="Arial"/>
                <w:b/>
              </w:rPr>
            </w:pPr>
            <w:r w:rsidRPr="00037C97">
              <w:rPr>
                <w:rFonts w:ascii="Arial" w:hAnsi="Arial" w:cs="Arial"/>
                <w:b/>
              </w:rPr>
              <w:lastRenderedPageBreak/>
              <w:t>Revisión de la caratula, compromisos e indicadores por procesos</w:t>
            </w:r>
            <w:r>
              <w:rPr>
                <w:rFonts w:ascii="Arial" w:hAnsi="Arial" w:cs="Arial"/>
                <w:b/>
              </w:rPr>
              <w:t>.</w:t>
            </w:r>
          </w:p>
        </w:tc>
        <w:tc>
          <w:tcPr>
            <w:tcW w:w="6520" w:type="dxa"/>
            <w:gridSpan w:val="6"/>
          </w:tcPr>
          <w:p w:rsidR="009153CA" w:rsidRPr="00CA6AAF" w:rsidRDefault="00761C45" w:rsidP="00CA6AAF">
            <w:pPr>
              <w:spacing w:after="160" w:line="259" w:lineRule="auto"/>
              <w:jc w:val="both"/>
              <w:rPr>
                <w:rFonts w:ascii="Arial" w:hAnsi="Arial" w:cs="Arial"/>
                <w:b/>
                <w:sz w:val="24"/>
                <w:szCs w:val="24"/>
              </w:rPr>
            </w:pPr>
            <w:r w:rsidRPr="00761C45">
              <w:rPr>
                <w:rFonts w:ascii="Arial" w:hAnsi="Arial" w:cs="Arial"/>
                <w:b/>
                <w:sz w:val="24"/>
                <w:szCs w:val="24"/>
              </w:rPr>
              <w:t>SISTEMAS INTEGRADOS DE GESTIÓN</w:t>
            </w:r>
          </w:p>
          <w:p w:rsidR="00AD55AF" w:rsidRPr="00A70A42" w:rsidRDefault="00AD55AF" w:rsidP="00AD55AF">
            <w:pPr>
              <w:jc w:val="both"/>
              <w:rPr>
                <w:rFonts w:ascii="Arial" w:hAnsi="Arial" w:cs="Arial"/>
                <w:sz w:val="24"/>
                <w:szCs w:val="24"/>
              </w:rPr>
            </w:pPr>
            <w:r w:rsidRPr="005863A2">
              <w:rPr>
                <w:rFonts w:ascii="Arial" w:hAnsi="Arial" w:cs="Arial"/>
                <w:b/>
                <w:sz w:val="24"/>
                <w:szCs w:val="24"/>
              </w:rPr>
              <w:t>Compromisos</w:t>
            </w:r>
            <w:r>
              <w:rPr>
                <w:rFonts w:ascii="Arial" w:hAnsi="Arial" w:cs="Arial"/>
                <w:sz w:val="24"/>
                <w:szCs w:val="24"/>
              </w:rPr>
              <w:t>:</w:t>
            </w:r>
          </w:p>
          <w:p w:rsidR="00AD55AF" w:rsidRDefault="00AD55AF" w:rsidP="009153CA">
            <w:pPr>
              <w:jc w:val="both"/>
              <w:rPr>
                <w:rFonts w:ascii="Arial" w:hAnsi="Arial" w:cs="Arial"/>
                <w:i/>
                <w:sz w:val="24"/>
                <w:szCs w:val="24"/>
              </w:rPr>
            </w:pPr>
            <w:r>
              <w:rPr>
                <w:rFonts w:ascii="Arial" w:hAnsi="Arial" w:cs="Arial"/>
                <w:i/>
                <w:sz w:val="24"/>
                <w:szCs w:val="24"/>
              </w:rPr>
              <w:t>Sin compromisos.</w:t>
            </w:r>
          </w:p>
          <w:p w:rsidR="00AD55AF" w:rsidRPr="00AD55AF" w:rsidRDefault="00AD55AF" w:rsidP="009153CA">
            <w:pPr>
              <w:jc w:val="both"/>
              <w:rPr>
                <w:rFonts w:ascii="Arial" w:hAnsi="Arial" w:cs="Arial"/>
                <w:sz w:val="24"/>
                <w:szCs w:val="24"/>
              </w:rPr>
            </w:pPr>
          </w:p>
          <w:p w:rsidR="003F7BC1" w:rsidRDefault="003F7BC1" w:rsidP="003F7BC1">
            <w:pPr>
              <w:jc w:val="both"/>
              <w:rPr>
                <w:rFonts w:ascii="Arial" w:hAnsi="Arial" w:cs="Arial"/>
                <w:b/>
                <w:i/>
                <w:sz w:val="24"/>
                <w:szCs w:val="24"/>
              </w:rPr>
            </w:pPr>
            <w:r>
              <w:rPr>
                <w:rFonts w:ascii="Arial" w:hAnsi="Arial" w:cs="Arial"/>
                <w:b/>
                <w:sz w:val="24"/>
                <w:szCs w:val="24"/>
              </w:rPr>
              <w:t xml:space="preserve">Indicadores </w:t>
            </w:r>
            <w:r>
              <w:rPr>
                <w:rFonts w:ascii="Arial" w:hAnsi="Arial" w:cs="Arial"/>
                <w:b/>
                <w:i/>
                <w:sz w:val="24"/>
                <w:szCs w:val="24"/>
              </w:rPr>
              <w:t>(ver carátula Nº 0</w:t>
            </w:r>
            <w:r w:rsidR="00CA6AAF">
              <w:rPr>
                <w:rFonts w:ascii="Arial" w:hAnsi="Arial" w:cs="Arial"/>
                <w:b/>
                <w:i/>
                <w:sz w:val="24"/>
                <w:szCs w:val="24"/>
              </w:rPr>
              <w:t>1</w:t>
            </w:r>
            <w:r>
              <w:rPr>
                <w:rFonts w:ascii="Arial" w:hAnsi="Arial" w:cs="Arial"/>
                <w:b/>
                <w:i/>
                <w:sz w:val="24"/>
                <w:szCs w:val="24"/>
              </w:rPr>
              <w:t>)</w:t>
            </w:r>
          </w:p>
          <w:p w:rsidR="009153CA" w:rsidRDefault="009153CA" w:rsidP="009153CA">
            <w:pPr>
              <w:jc w:val="both"/>
              <w:rPr>
                <w:rFonts w:ascii="Arial" w:hAnsi="Arial" w:cs="Arial"/>
                <w:sz w:val="24"/>
                <w:szCs w:val="24"/>
              </w:rPr>
            </w:pPr>
          </w:p>
          <w:p w:rsidR="003B26B9" w:rsidRDefault="009B5868" w:rsidP="008B1A76">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PRESUPUESTO:</w:t>
            </w:r>
            <w:r w:rsidR="00BD2AEE">
              <w:rPr>
                <w:rFonts w:ascii="Arial" w:hAnsi="Arial" w:cs="Arial"/>
                <w:sz w:val="24"/>
                <w:szCs w:val="24"/>
              </w:rPr>
              <w:t xml:space="preserve"> para el mes de </w:t>
            </w:r>
            <w:r w:rsidR="00CA6AAF">
              <w:rPr>
                <w:rFonts w:ascii="Arial" w:hAnsi="Arial" w:cs="Arial"/>
                <w:sz w:val="24"/>
                <w:szCs w:val="24"/>
              </w:rPr>
              <w:t>diciembre se</w:t>
            </w:r>
            <w:r w:rsidR="00BD2AEE">
              <w:rPr>
                <w:rFonts w:ascii="Arial" w:hAnsi="Arial" w:cs="Arial"/>
                <w:sz w:val="24"/>
                <w:szCs w:val="24"/>
              </w:rPr>
              <w:t xml:space="preserve"> presenta una ejecución del </w:t>
            </w:r>
            <w:r w:rsidR="00CA6AAF">
              <w:rPr>
                <w:rFonts w:ascii="Arial" w:hAnsi="Arial" w:cs="Arial"/>
                <w:sz w:val="24"/>
                <w:szCs w:val="24"/>
              </w:rPr>
              <w:t>87.19</w:t>
            </w:r>
            <w:r w:rsidR="00BD2AEE">
              <w:rPr>
                <w:rFonts w:ascii="Arial" w:hAnsi="Arial" w:cs="Arial"/>
                <w:sz w:val="24"/>
                <w:szCs w:val="24"/>
              </w:rPr>
              <w:t xml:space="preserve">%, </w:t>
            </w:r>
            <w:r w:rsidR="00CA6AAF">
              <w:rPr>
                <w:rFonts w:ascii="Arial" w:hAnsi="Arial" w:cs="Arial"/>
                <w:sz w:val="24"/>
                <w:szCs w:val="24"/>
              </w:rPr>
              <w:t>cerrando el año 2020 con una ejecución total del 98.01%, evidenciándose normalidad en este indicador.</w:t>
            </w:r>
          </w:p>
          <w:p w:rsidR="00FA0319" w:rsidRDefault="004F1EFD" w:rsidP="00FA0319">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 xml:space="preserve">SEGUIMIENTO SNC: </w:t>
            </w:r>
            <w:r>
              <w:rPr>
                <w:rFonts w:ascii="Arial" w:hAnsi="Arial" w:cs="Arial"/>
                <w:sz w:val="24"/>
                <w:szCs w:val="24"/>
              </w:rPr>
              <w:t>durante el año se presentaron 2 SNC, ambas radicadas al proceso de Operaciones, las cuales fueron tramitadas en oportunidad cumpliendo con la meta del indicador del 60%, manteniéndose igual desde el 2019.</w:t>
            </w:r>
          </w:p>
          <w:p w:rsidR="004F1EFD" w:rsidRPr="008D6994" w:rsidRDefault="004F1EFD" w:rsidP="00FA0319">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SEGUIMIENTO APM POR PROCESO:</w:t>
            </w:r>
            <w:r>
              <w:rPr>
                <w:rFonts w:ascii="Arial" w:hAnsi="Arial" w:cs="Arial"/>
                <w:sz w:val="24"/>
                <w:szCs w:val="24"/>
              </w:rPr>
              <w:t xml:space="preserve"> se evidencia cumplimiento de este indicador en un 171%, superándose la meta establecida para el mismo en un 91%, si bien es cierto que se cumple con la meta, 2 de los 9 procesos incumplieron con su meta individual</w:t>
            </w:r>
            <w:r w:rsidR="00E61506">
              <w:rPr>
                <w:rFonts w:ascii="Arial" w:hAnsi="Arial" w:cs="Arial"/>
                <w:sz w:val="24"/>
                <w:szCs w:val="24"/>
              </w:rPr>
              <w:t xml:space="preserve">, para lo cual la Gerencia establece </w:t>
            </w:r>
            <w:r w:rsidR="00E61506" w:rsidRPr="008D6994">
              <w:rPr>
                <w:rFonts w:ascii="Arial" w:hAnsi="Arial" w:cs="Arial"/>
                <w:b/>
                <w:sz w:val="24"/>
                <w:szCs w:val="24"/>
              </w:rPr>
              <w:t>comentario 1 en TRELLO.</w:t>
            </w:r>
          </w:p>
          <w:p w:rsidR="008D6994" w:rsidRDefault="008D6994" w:rsidP="008D6994">
            <w:pPr>
              <w:spacing w:after="160" w:line="256" w:lineRule="auto"/>
              <w:ind w:left="317"/>
              <w:jc w:val="both"/>
              <w:rPr>
                <w:rFonts w:ascii="Arial" w:hAnsi="Arial" w:cs="Arial"/>
                <w:sz w:val="24"/>
                <w:szCs w:val="24"/>
              </w:rPr>
            </w:pPr>
            <w:r>
              <w:rPr>
                <w:rFonts w:ascii="Arial" w:hAnsi="Arial" w:cs="Arial"/>
                <w:sz w:val="24"/>
                <w:szCs w:val="24"/>
              </w:rPr>
              <w:t xml:space="preserve">Por otro lado, a manera de dar control en el cierre oportuno de las ACPM que se levantan en los diferentes procesos, se maneja el indicador de </w:t>
            </w:r>
            <w:r>
              <w:rPr>
                <w:rFonts w:ascii="Arial" w:hAnsi="Arial" w:cs="Arial"/>
                <w:b/>
                <w:sz w:val="24"/>
                <w:szCs w:val="24"/>
              </w:rPr>
              <w:t xml:space="preserve">SEGUIMIENTO A GESTIÓN DE ACPM, </w:t>
            </w:r>
            <w:r>
              <w:rPr>
                <w:rFonts w:ascii="Arial" w:hAnsi="Arial" w:cs="Arial"/>
                <w:sz w:val="24"/>
                <w:szCs w:val="24"/>
              </w:rPr>
              <w:t>el cual demuestra que las acciones se han ido cerrando de acuerdo a los tiempos establecidos en los planes de acción.</w:t>
            </w:r>
          </w:p>
          <w:p w:rsidR="008D6994" w:rsidRPr="00DA1412" w:rsidRDefault="00DA1412" w:rsidP="0003479A">
            <w:pPr>
              <w:pStyle w:val="Prrafodelista"/>
              <w:numPr>
                <w:ilvl w:val="0"/>
                <w:numId w:val="9"/>
              </w:numPr>
              <w:spacing w:line="256" w:lineRule="auto"/>
              <w:jc w:val="both"/>
              <w:rPr>
                <w:rFonts w:ascii="Arial" w:hAnsi="Arial" w:cs="Arial"/>
                <w:sz w:val="24"/>
                <w:szCs w:val="24"/>
              </w:rPr>
            </w:pPr>
            <w:r w:rsidRPr="00DA1412">
              <w:rPr>
                <w:rFonts w:ascii="Arial" w:hAnsi="Arial" w:cs="Arial"/>
                <w:b/>
                <w:sz w:val="24"/>
                <w:szCs w:val="24"/>
              </w:rPr>
              <w:t>Comentarios TRELLO</w:t>
            </w:r>
            <w:r>
              <w:rPr>
                <w:rFonts w:ascii="Arial" w:hAnsi="Arial" w:cs="Arial"/>
                <w:b/>
                <w:sz w:val="24"/>
                <w:szCs w:val="24"/>
              </w:rPr>
              <w:t>:</w:t>
            </w:r>
          </w:p>
          <w:p w:rsidR="00DA1412" w:rsidRPr="00DA1412" w:rsidRDefault="00DA1412" w:rsidP="0003479A">
            <w:pPr>
              <w:pStyle w:val="Prrafodelista"/>
              <w:numPr>
                <w:ilvl w:val="0"/>
                <w:numId w:val="11"/>
              </w:numPr>
              <w:spacing w:line="256" w:lineRule="auto"/>
              <w:jc w:val="both"/>
              <w:rPr>
                <w:rFonts w:ascii="Arial" w:hAnsi="Arial" w:cs="Arial"/>
                <w:sz w:val="24"/>
                <w:szCs w:val="24"/>
              </w:rPr>
            </w:pPr>
            <w:r>
              <w:rPr>
                <w:rFonts w:ascii="Arial" w:hAnsi="Arial" w:cs="Arial"/>
                <w:sz w:val="24"/>
                <w:szCs w:val="24"/>
              </w:rPr>
              <w:lastRenderedPageBreak/>
              <w:t>R</w:t>
            </w:r>
            <w:r w:rsidRPr="00DA1412">
              <w:rPr>
                <w:rFonts w:ascii="Arial" w:hAnsi="Arial" w:cs="Arial"/>
                <w:sz w:val="24"/>
                <w:szCs w:val="24"/>
              </w:rPr>
              <w:t>evisar con operaciones el cumplimiento de la meta de APM.</w:t>
            </w:r>
          </w:p>
        </w:tc>
      </w:tr>
      <w:tr w:rsidR="008D6994" w:rsidRPr="00DC7D25" w:rsidTr="00D85963">
        <w:tc>
          <w:tcPr>
            <w:tcW w:w="2694" w:type="dxa"/>
            <w:gridSpan w:val="2"/>
            <w:vAlign w:val="center"/>
          </w:tcPr>
          <w:p w:rsidR="008D6994" w:rsidRPr="00034F3C" w:rsidRDefault="00DA1412" w:rsidP="00400543">
            <w:pPr>
              <w:jc w:val="both"/>
              <w:rPr>
                <w:rFonts w:ascii="Arial" w:hAnsi="Arial" w:cs="Arial"/>
                <w:b/>
              </w:rPr>
            </w:pPr>
            <w:r>
              <w:rPr>
                <w:rFonts w:ascii="Arial" w:hAnsi="Arial" w:cs="Arial"/>
                <w:b/>
              </w:rPr>
              <w:lastRenderedPageBreak/>
              <w:t>Eficacia del SG, según el resultado de los indicadores</w:t>
            </w:r>
          </w:p>
        </w:tc>
        <w:tc>
          <w:tcPr>
            <w:tcW w:w="6520" w:type="dxa"/>
            <w:gridSpan w:val="6"/>
          </w:tcPr>
          <w:p w:rsidR="008D6994" w:rsidRDefault="00DA1412" w:rsidP="000B5094">
            <w:pPr>
              <w:jc w:val="both"/>
              <w:rPr>
                <w:rFonts w:ascii="Arial" w:hAnsi="Arial" w:cs="Arial"/>
                <w:b/>
                <w:sz w:val="24"/>
                <w:szCs w:val="24"/>
              </w:rPr>
            </w:pPr>
            <w:r>
              <w:rPr>
                <w:rFonts w:ascii="Arial" w:hAnsi="Arial" w:cs="Arial"/>
                <w:b/>
                <w:sz w:val="24"/>
                <w:szCs w:val="24"/>
              </w:rPr>
              <w:t>GERENCIA.</w:t>
            </w:r>
          </w:p>
          <w:p w:rsidR="00DA1412" w:rsidRDefault="00DA1412" w:rsidP="000B5094">
            <w:pPr>
              <w:jc w:val="both"/>
              <w:rPr>
                <w:rFonts w:ascii="Arial" w:hAnsi="Arial" w:cs="Arial"/>
                <w:b/>
                <w:sz w:val="24"/>
                <w:szCs w:val="24"/>
              </w:rPr>
            </w:pPr>
          </w:p>
          <w:p w:rsidR="00334D43" w:rsidRDefault="00DA1412" w:rsidP="00DA1412">
            <w:pPr>
              <w:jc w:val="both"/>
              <w:rPr>
                <w:rFonts w:ascii="Arial" w:hAnsi="Arial" w:cs="Arial"/>
                <w:sz w:val="24"/>
                <w:szCs w:val="24"/>
              </w:rPr>
            </w:pPr>
            <w:r>
              <w:rPr>
                <w:rFonts w:ascii="Arial" w:hAnsi="Arial" w:cs="Arial"/>
                <w:sz w:val="24"/>
                <w:szCs w:val="24"/>
              </w:rPr>
              <w:t>De acuerdo a los resultados de todos los indicadores se mide el cumplimiento de los objetivos del sistema de gestión, de los cuales se presenta el cierre del en el primer comité del año 2021.</w:t>
            </w:r>
          </w:p>
          <w:p w:rsidR="00334D43" w:rsidRDefault="00334D43" w:rsidP="00DA1412">
            <w:pPr>
              <w:jc w:val="both"/>
              <w:rPr>
                <w:rFonts w:ascii="Arial" w:hAnsi="Arial" w:cs="Arial"/>
                <w:sz w:val="24"/>
                <w:szCs w:val="24"/>
              </w:rPr>
            </w:pPr>
          </w:p>
          <w:p w:rsidR="00DA1412" w:rsidRDefault="00334D43" w:rsidP="0003479A">
            <w:pPr>
              <w:pStyle w:val="Prrafodelista"/>
              <w:numPr>
                <w:ilvl w:val="0"/>
                <w:numId w:val="9"/>
              </w:numPr>
              <w:jc w:val="both"/>
              <w:rPr>
                <w:rFonts w:ascii="Arial" w:hAnsi="Arial" w:cs="Arial"/>
                <w:sz w:val="24"/>
                <w:szCs w:val="24"/>
              </w:rPr>
            </w:pPr>
            <w:r w:rsidRPr="00334D43">
              <w:rPr>
                <w:rFonts w:ascii="Arial" w:hAnsi="Arial" w:cs="Arial"/>
                <w:b/>
                <w:sz w:val="24"/>
                <w:szCs w:val="24"/>
              </w:rPr>
              <w:t>Objetivo a cargo del proceso Contable y Financiero</w:t>
            </w:r>
            <w:r w:rsidRPr="00334D43">
              <w:rPr>
                <w:rFonts w:ascii="Arial" w:hAnsi="Arial" w:cs="Arial"/>
                <w:sz w:val="24"/>
                <w:szCs w:val="24"/>
              </w:rPr>
              <w:t>: medido</w:t>
            </w:r>
            <w:r>
              <w:rPr>
                <w:rFonts w:ascii="Arial" w:hAnsi="Arial" w:cs="Arial"/>
                <w:sz w:val="24"/>
                <w:szCs w:val="24"/>
              </w:rPr>
              <w:t xml:space="preserve"> por un único indicador, el cual para el 2020, cerró superando la meta en un 3%. De acuerdo al resultado del año anterior se evidencia en el logro una disminución al respecto equivalente al 3%, sin embargo </w:t>
            </w:r>
            <w:r w:rsidR="00BF7392">
              <w:rPr>
                <w:rFonts w:ascii="Arial" w:hAnsi="Arial" w:cs="Arial"/>
                <w:sz w:val="24"/>
                <w:szCs w:val="24"/>
              </w:rPr>
              <w:t>e</w:t>
            </w:r>
            <w:r>
              <w:rPr>
                <w:rFonts w:ascii="Arial" w:hAnsi="Arial" w:cs="Arial"/>
                <w:sz w:val="24"/>
                <w:szCs w:val="24"/>
              </w:rPr>
              <w:t>n ambos años se ha logrado la meta planteada.</w:t>
            </w:r>
            <w:bookmarkStart w:id="0" w:name="_GoBack"/>
            <w:bookmarkEnd w:id="0"/>
          </w:p>
          <w:p w:rsidR="00334D43" w:rsidRDefault="00334D43" w:rsidP="0003479A">
            <w:pPr>
              <w:pStyle w:val="Prrafodelista"/>
              <w:numPr>
                <w:ilvl w:val="0"/>
                <w:numId w:val="9"/>
              </w:numPr>
              <w:jc w:val="both"/>
              <w:rPr>
                <w:rFonts w:ascii="Arial" w:hAnsi="Arial" w:cs="Arial"/>
                <w:sz w:val="24"/>
                <w:szCs w:val="24"/>
              </w:rPr>
            </w:pPr>
            <w:r>
              <w:rPr>
                <w:rFonts w:ascii="Arial" w:hAnsi="Arial" w:cs="Arial"/>
                <w:b/>
                <w:sz w:val="24"/>
                <w:szCs w:val="24"/>
              </w:rPr>
              <w:t xml:space="preserve">Objetivo a cargo del proceso de TI: </w:t>
            </w:r>
            <w:r>
              <w:rPr>
                <w:rFonts w:ascii="Arial" w:hAnsi="Arial" w:cs="Arial"/>
                <w:sz w:val="24"/>
                <w:szCs w:val="24"/>
              </w:rPr>
              <w:t xml:space="preserve">la meta del objetivo a cargo </w:t>
            </w:r>
            <w:r w:rsidR="00E53CC9">
              <w:rPr>
                <w:rFonts w:ascii="Arial" w:hAnsi="Arial" w:cs="Arial"/>
                <w:sz w:val="24"/>
                <w:szCs w:val="24"/>
              </w:rPr>
              <w:t>no se alcanza lograr, con una diferencia del 4%, ya que los indicadores que miden el objetivo presentaron diferentes variaciones a lo largo del año 2020.</w:t>
            </w:r>
          </w:p>
          <w:p w:rsidR="00E53CC9" w:rsidRDefault="00E53CC9" w:rsidP="0003479A">
            <w:pPr>
              <w:pStyle w:val="Prrafodelista"/>
              <w:numPr>
                <w:ilvl w:val="0"/>
                <w:numId w:val="9"/>
              </w:numPr>
              <w:jc w:val="both"/>
              <w:rPr>
                <w:rFonts w:ascii="Arial" w:hAnsi="Arial" w:cs="Arial"/>
                <w:sz w:val="24"/>
                <w:szCs w:val="24"/>
              </w:rPr>
            </w:pPr>
            <w:r>
              <w:rPr>
                <w:rFonts w:ascii="Arial" w:hAnsi="Arial" w:cs="Arial"/>
                <w:b/>
                <w:sz w:val="24"/>
                <w:szCs w:val="24"/>
              </w:rPr>
              <w:t>Objetivo a cargo del proceso SIG:</w:t>
            </w:r>
            <w:r>
              <w:rPr>
                <w:rFonts w:ascii="Arial" w:hAnsi="Arial" w:cs="Arial"/>
                <w:sz w:val="24"/>
                <w:szCs w:val="24"/>
              </w:rPr>
              <w:t xml:space="preserve"> con relación al cumplimiento del objetivo del año 2019, se evidencia un avance del 6%, así mismo se evidencia que la meta para el 2020 fue modificada exigiendo un aumento del 2% con respecto al año 2019.</w:t>
            </w:r>
          </w:p>
          <w:p w:rsidR="002D3F07" w:rsidRDefault="002D3F07" w:rsidP="0003479A">
            <w:pPr>
              <w:pStyle w:val="Prrafodelista"/>
              <w:numPr>
                <w:ilvl w:val="0"/>
                <w:numId w:val="9"/>
              </w:numPr>
              <w:jc w:val="both"/>
              <w:rPr>
                <w:rFonts w:ascii="Arial" w:hAnsi="Arial" w:cs="Arial"/>
                <w:sz w:val="24"/>
                <w:szCs w:val="24"/>
              </w:rPr>
            </w:pPr>
            <w:r>
              <w:rPr>
                <w:rFonts w:ascii="Arial" w:hAnsi="Arial" w:cs="Arial"/>
                <w:b/>
                <w:sz w:val="24"/>
                <w:szCs w:val="24"/>
              </w:rPr>
              <w:t>Objetivo a cargo del proceso Técnico:</w:t>
            </w:r>
            <w:r>
              <w:rPr>
                <w:rFonts w:ascii="Arial" w:hAnsi="Arial" w:cs="Arial"/>
                <w:sz w:val="24"/>
                <w:szCs w:val="24"/>
              </w:rPr>
              <w:t xml:space="preserve"> no se logra llegar a la meta establecida para el objetivo, dado a que 2 de los 3 indicadores que lo miden no se cumplieron, se hacen recomendaciones en la caratula por parte del SIG.</w:t>
            </w:r>
          </w:p>
          <w:p w:rsidR="002D3F07" w:rsidRDefault="002D3F07" w:rsidP="0003479A">
            <w:pPr>
              <w:pStyle w:val="Prrafodelista"/>
              <w:numPr>
                <w:ilvl w:val="0"/>
                <w:numId w:val="9"/>
              </w:numPr>
              <w:jc w:val="both"/>
              <w:rPr>
                <w:rFonts w:ascii="Arial" w:hAnsi="Arial" w:cs="Arial"/>
                <w:sz w:val="24"/>
                <w:szCs w:val="24"/>
              </w:rPr>
            </w:pPr>
            <w:r>
              <w:rPr>
                <w:rFonts w:ascii="Arial" w:hAnsi="Arial" w:cs="Arial"/>
                <w:b/>
                <w:sz w:val="24"/>
                <w:szCs w:val="24"/>
              </w:rPr>
              <w:t>Objetivo a cargo del proceso Jurídico:</w:t>
            </w:r>
            <w:r>
              <w:rPr>
                <w:rFonts w:ascii="Arial" w:hAnsi="Arial" w:cs="Arial"/>
                <w:sz w:val="24"/>
                <w:szCs w:val="24"/>
              </w:rPr>
              <w:t xml:space="preserve"> quedaron faltando 5 puntos para llegar a la meta</w:t>
            </w:r>
            <w:r w:rsidR="00AC412D">
              <w:rPr>
                <w:rFonts w:ascii="Arial" w:hAnsi="Arial" w:cs="Arial"/>
                <w:sz w:val="24"/>
                <w:szCs w:val="24"/>
              </w:rPr>
              <w:t>, se emiten recomendaciones en la carátula por parte del proceso SIG.</w:t>
            </w:r>
          </w:p>
          <w:p w:rsidR="00AC412D" w:rsidRDefault="00AC412D" w:rsidP="0003479A">
            <w:pPr>
              <w:pStyle w:val="Prrafodelista"/>
              <w:numPr>
                <w:ilvl w:val="0"/>
                <w:numId w:val="9"/>
              </w:numPr>
              <w:jc w:val="both"/>
              <w:rPr>
                <w:rFonts w:ascii="Arial" w:hAnsi="Arial" w:cs="Arial"/>
                <w:sz w:val="24"/>
                <w:szCs w:val="24"/>
              </w:rPr>
            </w:pPr>
            <w:r>
              <w:rPr>
                <w:rFonts w:ascii="Arial" w:hAnsi="Arial" w:cs="Arial"/>
                <w:b/>
                <w:sz w:val="24"/>
                <w:szCs w:val="24"/>
              </w:rPr>
              <w:t>Objetivo a cargo del proceso Jurídico (SEGURIDAD):</w:t>
            </w:r>
            <w:r>
              <w:rPr>
                <w:rFonts w:ascii="Arial" w:hAnsi="Arial" w:cs="Arial"/>
                <w:sz w:val="24"/>
                <w:szCs w:val="24"/>
              </w:rPr>
              <w:t xml:space="preserve"> este objetivo no logró llegar a la meta establecida, dado a que uno de los indicadores que lo miden presentó desviaciones descendentes </w:t>
            </w:r>
            <w:r>
              <w:rPr>
                <w:rFonts w:ascii="Arial" w:hAnsi="Arial" w:cs="Arial"/>
                <w:sz w:val="24"/>
                <w:szCs w:val="24"/>
              </w:rPr>
              <w:lastRenderedPageBreak/>
              <w:t>durante el año, situación para la cual ya se cuenta levantada la acción pertinente.</w:t>
            </w:r>
          </w:p>
          <w:p w:rsidR="00AC412D" w:rsidRDefault="00AC412D" w:rsidP="0003479A">
            <w:pPr>
              <w:pStyle w:val="Prrafodelista"/>
              <w:numPr>
                <w:ilvl w:val="0"/>
                <w:numId w:val="9"/>
              </w:numPr>
              <w:jc w:val="both"/>
              <w:rPr>
                <w:rFonts w:ascii="Arial" w:hAnsi="Arial" w:cs="Arial"/>
                <w:sz w:val="24"/>
                <w:szCs w:val="24"/>
              </w:rPr>
            </w:pPr>
            <w:r>
              <w:rPr>
                <w:rFonts w:ascii="Arial" w:hAnsi="Arial" w:cs="Arial"/>
                <w:b/>
                <w:sz w:val="24"/>
                <w:szCs w:val="24"/>
              </w:rPr>
              <w:t>Objetivo a cargo del proceso Gestión Administrativa (GH):</w:t>
            </w:r>
            <w:r>
              <w:rPr>
                <w:rFonts w:ascii="Arial" w:hAnsi="Arial" w:cs="Arial"/>
                <w:sz w:val="24"/>
                <w:szCs w:val="24"/>
              </w:rPr>
              <w:t xml:space="preserve"> sobrepasó la meta planteada en 9%, demostrando una buena gestión en el proceso.</w:t>
            </w:r>
          </w:p>
          <w:p w:rsidR="00AC412D" w:rsidRDefault="00AC412D" w:rsidP="0003479A">
            <w:pPr>
              <w:pStyle w:val="Prrafodelista"/>
              <w:numPr>
                <w:ilvl w:val="0"/>
                <w:numId w:val="9"/>
              </w:numPr>
              <w:jc w:val="both"/>
              <w:rPr>
                <w:rFonts w:ascii="Arial" w:hAnsi="Arial" w:cs="Arial"/>
                <w:sz w:val="24"/>
                <w:szCs w:val="24"/>
              </w:rPr>
            </w:pPr>
            <w:r>
              <w:rPr>
                <w:rFonts w:ascii="Arial" w:hAnsi="Arial" w:cs="Arial"/>
                <w:b/>
                <w:sz w:val="24"/>
                <w:szCs w:val="24"/>
              </w:rPr>
              <w:t>Objetivo a cargo del proceso de Gestión Administrativa (SST):</w:t>
            </w:r>
            <w:r>
              <w:rPr>
                <w:rFonts w:ascii="Arial" w:hAnsi="Arial" w:cs="Arial"/>
                <w:sz w:val="24"/>
                <w:szCs w:val="24"/>
              </w:rPr>
              <w:t xml:space="preserve"> </w:t>
            </w:r>
            <w:r w:rsidR="00AA7576">
              <w:rPr>
                <w:rFonts w:ascii="Arial" w:hAnsi="Arial" w:cs="Arial"/>
                <w:sz w:val="24"/>
                <w:szCs w:val="24"/>
              </w:rPr>
              <w:t>se supera la meta en 9%, dado a que los indicadores que miden el objetivo sobrepasaron sus metas propuestas.</w:t>
            </w:r>
          </w:p>
          <w:p w:rsidR="00AA7576" w:rsidRDefault="00AA7576" w:rsidP="0003479A">
            <w:pPr>
              <w:pStyle w:val="Prrafodelista"/>
              <w:numPr>
                <w:ilvl w:val="0"/>
                <w:numId w:val="9"/>
              </w:numPr>
              <w:jc w:val="both"/>
              <w:rPr>
                <w:rFonts w:ascii="Arial" w:hAnsi="Arial" w:cs="Arial"/>
                <w:sz w:val="24"/>
                <w:szCs w:val="24"/>
              </w:rPr>
            </w:pPr>
            <w:r>
              <w:rPr>
                <w:rFonts w:ascii="Arial" w:hAnsi="Arial" w:cs="Arial"/>
                <w:b/>
                <w:sz w:val="24"/>
                <w:szCs w:val="24"/>
              </w:rPr>
              <w:t>Objetivo a cargo del proceso de Gestión Administrativa (RSE):</w:t>
            </w:r>
            <w:r>
              <w:rPr>
                <w:rFonts w:ascii="Arial" w:hAnsi="Arial" w:cs="Arial"/>
                <w:sz w:val="24"/>
                <w:szCs w:val="24"/>
              </w:rPr>
              <w:t xml:space="preserve"> este objetivo presentó incumplimiento, faltando 20% para llegar a la meta establecida.</w:t>
            </w:r>
          </w:p>
          <w:p w:rsidR="00AA7576" w:rsidRDefault="00AA7576" w:rsidP="0003479A">
            <w:pPr>
              <w:pStyle w:val="Prrafodelista"/>
              <w:numPr>
                <w:ilvl w:val="0"/>
                <w:numId w:val="9"/>
              </w:numPr>
              <w:jc w:val="both"/>
              <w:rPr>
                <w:rFonts w:ascii="Arial" w:hAnsi="Arial" w:cs="Arial"/>
                <w:sz w:val="24"/>
                <w:szCs w:val="24"/>
              </w:rPr>
            </w:pPr>
            <w:r>
              <w:rPr>
                <w:rFonts w:ascii="Arial" w:hAnsi="Arial" w:cs="Arial"/>
                <w:b/>
                <w:sz w:val="24"/>
                <w:szCs w:val="24"/>
              </w:rPr>
              <w:t>Objetivo a cargo del proceso de Operaciones:</w:t>
            </w:r>
            <w:r>
              <w:rPr>
                <w:rFonts w:ascii="Arial" w:hAnsi="Arial" w:cs="Arial"/>
                <w:sz w:val="24"/>
                <w:szCs w:val="24"/>
              </w:rPr>
              <w:t xml:space="preserve"> cumplimiento del 99%, representa una  buena gestión en el proceso, sin embargo es importante verificar las metas de los indicadores y ajustarla a la capacidad de cumplimiento del proceso. Mantiene más 1 punto, este cumplimiento desde el 2019.</w:t>
            </w:r>
          </w:p>
          <w:p w:rsidR="00D22E44" w:rsidRDefault="00D22E44" w:rsidP="0003479A">
            <w:pPr>
              <w:pStyle w:val="Prrafodelista"/>
              <w:numPr>
                <w:ilvl w:val="0"/>
                <w:numId w:val="9"/>
              </w:numPr>
              <w:jc w:val="both"/>
              <w:rPr>
                <w:rFonts w:ascii="Arial" w:hAnsi="Arial" w:cs="Arial"/>
                <w:sz w:val="24"/>
                <w:szCs w:val="24"/>
              </w:rPr>
            </w:pPr>
            <w:r>
              <w:rPr>
                <w:rFonts w:ascii="Arial" w:hAnsi="Arial" w:cs="Arial"/>
                <w:b/>
                <w:sz w:val="24"/>
                <w:szCs w:val="24"/>
              </w:rPr>
              <w:t>Objetivo a cargo del proceso Comercial y de SC:</w:t>
            </w:r>
            <w:r>
              <w:rPr>
                <w:rFonts w:ascii="Arial" w:hAnsi="Arial" w:cs="Arial"/>
                <w:sz w:val="24"/>
                <w:szCs w:val="24"/>
              </w:rPr>
              <w:t xml:space="preserve"> se observa superación de la meta en un 5%, también se observa una notable mejoría con respecto al año anterior en 24 puntos, lo que refleja una buena gestión en las actividades del proceso, así como también se evidencia que el ajuste efectuado al indicador fue eficaz y se logró el objetivo propuesto para tal fin.</w:t>
            </w:r>
          </w:p>
          <w:p w:rsidR="00D22E44" w:rsidRDefault="00D22E44" w:rsidP="0003479A">
            <w:pPr>
              <w:pStyle w:val="Prrafodelista"/>
              <w:numPr>
                <w:ilvl w:val="0"/>
                <w:numId w:val="9"/>
              </w:numPr>
              <w:jc w:val="both"/>
              <w:rPr>
                <w:rFonts w:ascii="Arial" w:hAnsi="Arial" w:cs="Arial"/>
                <w:sz w:val="24"/>
                <w:szCs w:val="24"/>
              </w:rPr>
            </w:pPr>
            <w:r>
              <w:rPr>
                <w:rFonts w:ascii="Arial" w:hAnsi="Arial" w:cs="Arial"/>
                <w:b/>
                <w:sz w:val="24"/>
                <w:szCs w:val="24"/>
              </w:rPr>
              <w:t>RXD: Eficacia del Sistema de Gestión con relación a los resultados de los objetivos:</w:t>
            </w:r>
            <w:r>
              <w:rPr>
                <w:rFonts w:ascii="Arial" w:hAnsi="Arial" w:cs="Arial"/>
                <w:sz w:val="24"/>
                <w:szCs w:val="24"/>
              </w:rPr>
              <w:t xml:space="preserve"> se mantiene el cumplimiento del 92%, desde el año anterior y se supera la meta establecida para el año 2020 en 1 punto.</w:t>
            </w:r>
          </w:p>
          <w:p w:rsidR="00D22E44" w:rsidRDefault="00D22E44" w:rsidP="00D22E44">
            <w:pPr>
              <w:jc w:val="both"/>
              <w:rPr>
                <w:rFonts w:ascii="Arial" w:hAnsi="Arial" w:cs="Arial"/>
                <w:sz w:val="24"/>
                <w:szCs w:val="24"/>
              </w:rPr>
            </w:pPr>
          </w:p>
          <w:p w:rsidR="00D22E44" w:rsidRPr="00D22E44" w:rsidRDefault="00D22E44" w:rsidP="00D22E44">
            <w:pPr>
              <w:pStyle w:val="Prrafodelista"/>
              <w:numPr>
                <w:ilvl w:val="0"/>
                <w:numId w:val="9"/>
              </w:numPr>
              <w:jc w:val="both"/>
              <w:rPr>
                <w:rFonts w:ascii="Arial" w:hAnsi="Arial" w:cs="Arial"/>
                <w:sz w:val="24"/>
                <w:szCs w:val="24"/>
              </w:rPr>
            </w:pPr>
            <w:r>
              <w:rPr>
                <w:rFonts w:ascii="Arial" w:hAnsi="Arial" w:cs="Arial"/>
                <w:b/>
                <w:sz w:val="24"/>
                <w:szCs w:val="24"/>
              </w:rPr>
              <w:t>C</w:t>
            </w:r>
            <w:r w:rsidR="00037C97">
              <w:rPr>
                <w:rFonts w:ascii="Arial" w:hAnsi="Arial" w:cs="Arial"/>
                <w:b/>
                <w:sz w:val="24"/>
                <w:szCs w:val="24"/>
              </w:rPr>
              <w:t>omentarios</w:t>
            </w:r>
            <w:r>
              <w:rPr>
                <w:rFonts w:ascii="Arial" w:hAnsi="Arial" w:cs="Arial"/>
                <w:b/>
                <w:sz w:val="24"/>
                <w:szCs w:val="24"/>
              </w:rPr>
              <w:t xml:space="preserve"> TRELLO:</w:t>
            </w:r>
          </w:p>
          <w:p w:rsidR="00D22E44" w:rsidRPr="00D22E44" w:rsidRDefault="00D22E44" w:rsidP="00D22E44">
            <w:pPr>
              <w:pStyle w:val="Prrafodelista"/>
              <w:rPr>
                <w:rFonts w:ascii="Arial" w:hAnsi="Arial" w:cs="Arial"/>
                <w:sz w:val="24"/>
                <w:szCs w:val="24"/>
              </w:rPr>
            </w:pPr>
          </w:p>
          <w:p w:rsidR="00037C97" w:rsidRDefault="00037C97" w:rsidP="00037C97">
            <w:pPr>
              <w:pStyle w:val="Prrafodelista"/>
              <w:numPr>
                <w:ilvl w:val="0"/>
                <w:numId w:val="12"/>
              </w:numPr>
              <w:jc w:val="both"/>
              <w:rPr>
                <w:rFonts w:ascii="Arial" w:hAnsi="Arial" w:cs="Arial"/>
                <w:sz w:val="24"/>
                <w:szCs w:val="24"/>
              </w:rPr>
            </w:pPr>
            <w:r w:rsidRPr="00037C97">
              <w:rPr>
                <w:rFonts w:ascii="Arial" w:hAnsi="Arial" w:cs="Arial"/>
                <w:sz w:val="24"/>
                <w:szCs w:val="24"/>
              </w:rPr>
              <w:t xml:space="preserve">completar las gráficas con el comparativo del año anterior para establecer visualmente el comportamiento de mejora de cada indicador. </w:t>
            </w:r>
          </w:p>
          <w:p w:rsidR="00D22E44" w:rsidRPr="00D22E44" w:rsidRDefault="00037C97" w:rsidP="00037C97">
            <w:pPr>
              <w:pStyle w:val="Prrafodelista"/>
              <w:numPr>
                <w:ilvl w:val="0"/>
                <w:numId w:val="12"/>
              </w:numPr>
              <w:jc w:val="both"/>
              <w:rPr>
                <w:rFonts w:ascii="Arial" w:hAnsi="Arial" w:cs="Arial"/>
                <w:sz w:val="24"/>
                <w:szCs w:val="24"/>
              </w:rPr>
            </w:pPr>
            <w:r>
              <w:rPr>
                <w:rFonts w:ascii="Arial" w:hAnsi="Arial" w:cs="Arial"/>
                <w:sz w:val="24"/>
                <w:szCs w:val="24"/>
              </w:rPr>
              <w:lastRenderedPageBreak/>
              <w:t>L</w:t>
            </w:r>
            <w:r w:rsidRPr="00037C97">
              <w:rPr>
                <w:rFonts w:ascii="Arial" w:hAnsi="Arial" w:cs="Arial"/>
                <w:sz w:val="24"/>
                <w:szCs w:val="24"/>
              </w:rPr>
              <w:t xml:space="preserve">os indicadores del proceso comercial completarlo con Comercial y Servicio al cliente (nombre del proceso). </w:t>
            </w:r>
            <w:r w:rsidRPr="00037C97">
              <w:rPr>
                <w:rFonts w:ascii="Arial" w:hAnsi="Arial" w:cs="Arial"/>
                <w:b/>
                <w:sz w:val="24"/>
                <w:szCs w:val="24"/>
              </w:rPr>
              <w:t>@</w:t>
            </w:r>
            <w:proofErr w:type="spellStart"/>
            <w:r w:rsidRPr="00037C97">
              <w:rPr>
                <w:rFonts w:ascii="Arial" w:hAnsi="Arial" w:cs="Arial"/>
                <w:b/>
                <w:sz w:val="24"/>
                <w:szCs w:val="24"/>
              </w:rPr>
              <w:t>yulyvivianarioscastano</w:t>
            </w:r>
            <w:proofErr w:type="spellEnd"/>
          </w:p>
        </w:tc>
      </w:tr>
      <w:tr w:rsidR="000B5094" w:rsidRPr="00DC7D25" w:rsidTr="00D85963">
        <w:tc>
          <w:tcPr>
            <w:tcW w:w="2694" w:type="dxa"/>
            <w:gridSpan w:val="2"/>
            <w:vAlign w:val="center"/>
          </w:tcPr>
          <w:p w:rsidR="000B5094" w:rsidRPr="00034F3C" w:rsidRDefault="00037C97" w:rsidP="00400543">
            <w:pPr>
              <w:jc w:val="both"/>
              <w:rPr>
                <w:rFonts w:ascii="Arial" w:hAnsi="Arial" w:cs="Arial"/>
                <w:b/>
              </w:rPr>
            </w:pPr>
            <w:r w:rsidRPr="00037C97">
              <w:rPr>
                <w:rFonts w:ascii="Arial" w:hAnsi="Arial" w:cs="Arial"/>
                <w:b/>
              </w:rPr>
              <w:lastRenderedPageBreak/>
              <w:t>Revisión de la caratula, compromisos e indicadores por procesos</w:t>
            </w:r>
            <w:r>
              <w:rPr>
                <w:rFonts w:ascii="Arial" w:hAnsi="Arial" w:cs="Arial"/>
                <w:b/>
              </w:rPr>
              <w:t>.</w:t>
            </w:r>
          </w:p>
        </w:tc>
        <w:tc>
          <w:tcPr>
            <w:tcW w:w="6520" w:type="dxa"/>
            <w:gridSpan w:val="6"/>
          </w:tcPr>
          <w:p w:rsidR="000B5094" w:rsidRPr="009F501A" w:rsidRDefault="00761C45" w:rsidP="000B5094">
            <w:pPr>
              <w:jc w:val="both"/>
              <w:rPr>
                <w:rFonts w:ascii="Arial" w:hAnsi="Arial" w:cs="Arial"/>
                <w:b/>
                <w:sz w:val="24"/>
                <w:szCs w:val="24"/>
              </w:rPr>
            </w:pPr>
            <w:r w:rsidRPr="00761C45">
              <w:rPr>
                <w:rFonts w:ascii="Arial" w:hAnsi="Arial" w:cs="Arial"/>
                <w:b/>
                <w:sz w:val="24"/>
                <w:szCs w:val="24"/>
              </w:rPr>
              <w:t>GESTIÓN TÉCNICA</w:t>
            </w:r>
            <w:r w:rsidRPr="009F501A">
              <w:rPr>
                <w:rFonts w:ascii="Arial" w:hAnsi="Arial" w:cs="Arial"/>
                <w:b/>
                <w:sz w:val="24"/>
                <w:szCs w:val="24"/>
              </w:rPr>
              <w:t>.</w:t>
            </w:r>
          </w:p>
          <w:p w:rsidR="00AD55AF" w:rsidRPr="00B565D2" w:rsidRDefault="00AD55AF" w:rsidP="00AD55AF">
            <w:pPr>
              <w:spacing w:line="259" w:lineRule="auto"/>
              <w:ind w:left="175"/>
              <w:jc w:val="both"/>
              <w:rPr>
                <w:rFonts w:ascii="Arial" w:hAnsi="Arial" w:cs="Arial"/>
                <w:sz w:val="24"/>
                <w:szCs w:val="24"/>
              </w:rPr>
            </w:pPr>
          </w:p>
          <w:p w:rsidR="000748B8" w:rsidRDefault="000748B8" w:rsidP="000748B8">
            <w:pPr>
              <w:jc w:val="both"/>
              <w:rPr>
                <w:rFonts w:ascii="Arial" w:hAnsi="Arial" w:cs="Arial"/>
                <w:b/>
                <w:sz w:val="24"/>
                <w:szCs w:val="24"/>
              </w:rPr>
            </w:pPr>
            <w:r w:rsidRPr="000748B8">
              <w:rPr>
                <w:rFonts w:ascii="Arial" w:hAnsi="Arial" w:cs="Arial"/>
                <w:b/>
                <w:sz w:val="24"/>
                <w:szCs w:val="24"/>
              </w:rPr>
              <w:t>P</w:t>
            </w:r>
            <w:r>
              <w:rPr>
                <w:rFonts w:ascii="Arial" w:hAnsi="Arial" w:cs="Arial"/>
                <w:b/>
                <w:sz w:val="24"/>
                <w:szCs w:val="24"/>
              </w:rPr>
              <w:t>ENDIENTES</w:t>
            </w:r>
          </w:p>
          <w:p w:rsidR="000B5094" w:rsidRDefault="000B5094" w:rsidP="000748B8">
            <w:pPr>
              <w:jc w:val="both"/>
              <w:rPr>
                <w:rFonts w:ascii="Arial" w:hAnsi="Arial" w:cs="Arial"/>
                <w:sz w:val="24"/>
                <w:szCs w:val="24"/>
              </w:rPr>
            </w:pPr>
          </w:p>
          <w:p w:rsidR="0001191A" w:rsidRDefault="00564F80" w:rsidP="0003479A">
            <w:pPr>
              <w:numPr>
                <w:ilvl w:val="0"/>
                <w:numId w:val="2"/>
              </w:numPr>
              <w:tabs>
                <w:tab w:val="clear" w:pos="720"/>
              </w:tabs>
              <w:ind w:left="175" w:hanging="218"/>
              <w:jc w:val="both"/>
              <w:rPr>
                <w:rFonts w:ascii="Arial" w:hAnsi="Arial" w:cs="Arial"/>
                <w:sz w:val="24"/>
                <w:szCs w:val="24"/>
              </w:rPr>
            </w:pPr>
            <w:r w:rsidRPr="00564F80">
              <w:rPr>
                <w:rFonts w:ascii="Arial" w:hAnsi="Arial" w:cs="Arial"/>
                <w:sz w:val="24"/>
                <w:szCs w:val="24"/>
              </w:rPr>
              <w:t>Avisos Básculas</w:t>
            </w:r>
            <w:r>
              <w:rPr>
                <w:rFonts w:ascii="Arial" w:hAnsi="Arial" w:cs="Arial"/>
                <w:sz w:val="24"/>
                <w:szCs w:val="24"/>
              </w:rPr>
              <w:t>: ya se encuentra en proceso de cotizar la fabricación de los avisos, ya se cuenta con el texto descriptivo que debe contener cada aviso</w:t>
            </w:r>
            <w:r w:rsidR="0001191A">
              <w:rPr>
                <w:rFonts w:ascii="Arial" w:hAnsi="Arial" w:cs="Arial"/>
                <w:sz w:val="24"/>
                <w:szCs w:val="24"/>
              </w:rPr>
              <w:t>.</w:t>
            </w:r>
          </w:p>
          <w:p w:rsidR="00F62716" w:rsidRPr="00564F80" w:rsidRDefault="00F62716" w:rsidP="0003479A">
            <w:pPr>
              <w:numPr>
                <w:ilvl w:val="0"/>
                <w:numId w:val="2"/>
              </w:numPr>
              <w:tabs>
                <w:tab w:val="clear" w:pos="720"/>
              </w:tabs>
              <w:ind w:left="175" w:hanging="218"/>
              <w:jc w:val="both"/>
              <w:rPr>
                <w:rFonts w:ascii="Arial" w:hAnsi="Arial" w:cs="Arial"/>
                <w:sz w:val="24"/>
                <w:szCs w:val="24"/>
              </w:rPr>
            </w:pPr>
            <w:r w:rsidRPr="00564F80">
              <w:rPr>
                <w:rFonts w:ascii="Arial" w:hAnsi="Arial" w:cs="Arial"/>
                <w:sz w:val="24"/>
                <w:szCs w:val="24"/>
              </w:rPr>
              <w:t>Comunicación asertiva - Capacitación COCOLA</w:t>
            </w:r>
            <w:r w:rsidR="00564F80">
              <w:rPr>
                <w:rFonts w:ascii="Arial" w:hAnsi="Arial" w:cs="Arial"/>
                <w:sz w:val="24"/>
                <w:szCs w:val="24"/>
              </w:rPr>
              <w:t>: se dio inicio pero, sin embargo está pendiente continuarla, dado a otras actividades que se presenta con carácter prioritario</w:t>
            </w:r>
            <w:r w:rsidRPr="00564F80">
              <w:rPr>
                <w:rFonts w:ascii="Arial" w:hAnsi="Arial" w:cs="Arial"/>
                <w:sz w:val="24"/>
                <w:szCs w:val="24"/>
              </w:rPr>
              <w:t>.</w:t>
            </w:r>
          </w:p>
          <w:p w:rsidR="00F62716" w:rsidRPr="00564F80" w:rsidRDefault="00F62716" w:rsidP="0003479A">
            <w:pPr>
              <w:numPr>
                <w:ilvl w:val="0"/>
                <w:numId w:val="2"/>
              </w:numPr>
              <w:tabs>
                <w:tab w:val="clear" w:pos="720"/>
              </w:tabs>
              <w:ind w:left="175" w:hanging="218"/>
              <w:jc w:val="both"/>
              <w:rPr>
                <w:rFonts w:ascii="Arial" w:hAnsi="Arial" w:cs="Arial"/>
                <w:sz w:val="24"/>
                <w:szCs w:val="24"/>
              </w:rPr>
            </w:pPr>
            <w:r w:rsidRPr="00564F80">
              <w:rPr>
                <w:rFonts w:ascii="Arial" w:hAnsi="Arial" w:cs="Arial"/>
                <w:sz w:val="24"/>
                <w:szCs w:val="24"/>
              </w:rPr>
              <w:t>Revisión y modificación procedimientos ambientales</w:t>
            </w:r>
            <w:r w:rsidR="00564F80">
              <w:rPr>
                <w:rFonts w:ascii="Arial" w:hAnsi="Arial" w:cs="Arial"/>
                <w:sz w:val="24"/>
                <w:szCs w:val="24"/>
              </w:rPr>
              <w:t>: se encuentra dentro del cronograma de trabajo establecido para la practicante Técnica.</w:t>
            </w:r>
          </w:p>
          <w:p w:rsidR="00564F80" w:rsidRPr="00564F80" w:rsidRDefault="00F62716" w:rsidP="0003479A">
            <w:pPr>
              <w:numPr>
                <w:ilvl w:val="0"/>
                <w:numId w:val="2"/>
              </w:numPr>
              <w:tabs>
                <w:tab w:val="clear" w:pos="720"/>
              </w:tabs>
              <w:ind w:left="175" w:hanging="218"/>
              <w:jc w:val="both"/>
              <w:rPr>
                <w:rFonts w:ascii="Arial" w:hAnsi="Arial" w:cs="Arial"/>
                <w:sz w:val="24"/>
                <w:szCs w:val="24"/>
              </w:rPr>
            </w:pPr>
            <w:r w:rsidRPr="00564F80">
              <w:rPr>
                <w:rFonts w:ascii="Arial" w:hAnsi="Arial" w:cs="Arial"/>
                <w:sz w:val="24"/>
                <w:szCs w:val="24"/>
              </w:rPr>
              <w:t>Ajuste proyecto rellenos etapa II – inclusión CAMPOSOL</w:t>
            </w:r>
            <w:r w:rsidR="00564F80">
              <w:rPr>
                <w:rFonts w:ascii="Arial" w:hAnsi="Arial" w:cs="Arial"/>
                <w:sz w:val="24"/>
                <w:szCs w:val="24"/>
              </w:rPr>
              <w:t>: está pendiente, dado a que depende de una decisión externa, ya que no se cuenta con la claridad de la proyección, por lo cual se tratará dentro de las reuniones semanales con los socios</w:t>
            </w:r>
            <w:r w:rsidRPr="00564F80">
              <w:rPr>
                <w:rFonts w:ascii="Arial" w:hAnsi="Arial" w:cs="Arial"/>
                <w:sz w:val="24"/>
                <w:szCs w:val="24"/>
              </w:rPr>
              <w:t>.</w:t>
            </w:r>
          </w:p>
          <w:p w:rsidR="003B10F9" w:rsidRDefault="003B10F9" w:rsidP="000B5094">
            <w:pPr>
              <w:jc w:val="both"/>
              <w:rPr>
                <w:rFonts w:ascii="Arial" w:hAnsi="Arial" w:cs="Arial"/>
                <w:b/>
                <w:sz w:val="24"/>
                <w:szCs w:val="24"/>
              </w:rPr>
            </w:pPr>
          </w:p>
          <w:p w:rsidR="000B5094" w:rsidRDefault="000B5094" w:rsidP="000B5094">
            <w:pPr>
              <w:jc w:val="both"/>
              <w:rPr>
                <w:rFonts w:ascii="Arial" w:hAnsi="Arial" w:cs="Arial"/>
                <w:b/>
                <w:sz w:val="24"/>
                <w:szCs w:val="24"/>
              </w:rPr>
            </w:pPr>
            <w:r>
              <w:rPr>
                <w:rFonts w:ascii="Arial" w:hAnsi="Arial" w:cs="Arial"/>
                <w:b/>
                <w:sz w:val="24"/>
                <w:szCs w:val="24"/>
              </w:rPr>
              <w:t>Compromisos:</w:t>
            </w:r>
          </w:p>
          <w:p w:rsidR="00037C97" w:rsidRDefault="00037C97" w:rsidP="00037C97">
            <w:pPr>
              <w:jc w:val="both"/>
              <w:rPr>
                <w:rFonts w:ascii="Arial" w:hAnsi="Arial" w:cs="Arial"/>
                <w:b/>
                <w:bCs/>
                <w:sz w:val="24"/>
                <w:szCs w:val="24"/>
              </w:rPr>
            </w:pPr>
          </w:p>
          <w:p w:rsidR="00037C97" w:rsidRDefault="00037C97" w:rsidP="00037C97">
            <w:pPr>
              <w:jc w:val="both"/>
              <w:rPr>
                <w:rFonts w:ascii="Arial" w:hAnsi="Arial" w:cs="Arial"/>
                <w:b/>
                <w:bCs/>
                <w:sz w:val="24"/>
                <w:szCs w:val="24"/>
              </w:rPr>
            </w:pPr>
            <w:r>
              <w:rPr>
                <w:rFonts w:ascii="Arial" w:hAnsi="Arial" w:cs="Arial"/>
                <w:b/>
                <w:bCs/>
                <w:sz w:val="24"/>
                <w:szCs w:val="24"/>
              </w:rPr>
              <w:t>Acta 09</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037C97" w:rsidTr="006E24A1">
              <w:tc>
                <w:tcPr>
                  <w:tcW w:w="454" w:type="dxa"/>
                  <w:vAlign w:val="center"/>
                </w:tcPr>
                <w:p w:rsidR="00037C97" w:rsidRPr="00A01755" w:rsidRDefault="00037C97" w:rsidP="00037C97">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37C97" w:rsidRPr="00A01755" w:rsidRDefault="00037C97" w:rsidP="00037C97">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037C97" w:rsidRPr="00A01755" w:rsidRDefault="00037C97" w:rsidP="00037C97">
                  <w:pPr>
                    <w:jc w:val="center"/>
                    <w:rPr>
                      <w:rFonts w:ascii="Arial" w:hAnsi="Arial" w:cs="Arial"/>
                      <w:b/>
                      <w:sz w:val="20"/>
                      <w:szCs w:val="20"/>
                    </w:rPr>
                  </w:pPr>
                  <w:r w:rsidRPr="00A01755">
                    <w:rPr>
                      <w:rFonts w:ascii="Arial" w:hAnsi="Arial" w:cs="Arial"/>
                      <w:b/>
                      <w:sz w:val="20"/>
                      <w:szCs w:val="20"/>
                    </w:rPr>
                    <w:t>ESTADO</w:t>
                  </w:r>
                </w:p>
              </w:tc>
            </w:tr>
            <w:tr w:rsidR="00037C97" w:rsidTr="006E24A1">
              <w:tc>
                <w:tcPr>
                  <w:tcW w:w="454" w:type="dxa"/>
                  <w:vAlign w:val="center"/>
                </w:tcPr>
                <w:p w:rsidR="00037C97" w:rsidRDefault="00223E33" w:rsidP="00037C97">
                  <w:pPr>
                    <w:jc w:val="center"/>
                    <w:rPr>
                      <w:rFonts w:ascii="Arial" w:hAnsi="Arial" w:cs="Arial"/>
                      <w:b/>
                      <w:sz w:val="20"/>
                      <w:szCs w:val="20"/>
                    </w:rPr>
                  </w:pPr>
                  <w:r>
                    <w:rPr>
                      <w:rFonts w:ascii="Arial" w:hAnsi="Arial" w:cs="Arial"/>
                      <w:b/>
                      <w:sz w:val="20"/>
                      <w:szCs w:val="20"/>
                    </w:rPr>
                    <w:t>5</w:t>
                  </w:r>
                </w:p>
              </w:tc>
              <w:tc>
                <w:tcPr>
                  <w:tcW w:w="4536" w:type="dxa"/>
                  <w:vAlign w:val="center"/>
                </w:tcPr>
                <w:p w:rsidR="00037C97" w:rsidRPr="00037C97" w:rsidRDefault="00037C97" w:rsidP="00037C97">
                  <w:pPr>
                    <w:jc w:val="both"/>
                    <w:rPr>
                      <w:rFonts w:ascii="Arial" w:hAnsi="Arial" w:cs="Arial"/>
                      <w:sz w:val="24"/>
                      <w:szCs w:val="24"/>
                    </w:rPr>
                  </w:pPr>
                  <w:r w:rsidRPr="00037C97">
                    <w:rPr>
                      <w:rFonts w:ascii="Arial" w:hAnsi="Arial" w:cs="Arial"/>
                      <w:sz w:val="24"/>
                      <w:szCs w:val="24"/>
                    </w:rPr>
                    <w:t>Elaborar un acta de liquidación de contrato, del proveedor Luis David Godoy.</w:t>
                  </w:r>
                </w:p>
              </w:tc>
              <w:tc>
                <w:tcPr>
                  <w:tcW w:w="1276" w:type="dxa"/>
                  <w:vAlign w:val="center"/>
                </w:tcPr>
                <w:p w:rsidR="00037C97" w:rsidRDefault="00037C97" w:rsidP="00037C97">
                  <w:pPr>
                    <w:jc w:val="center"/>
                    <w:rPr>
                      <w:rFonts w:ascii="Arial" w:hAnsi="Arial" w:cs="Arial"/>
                      <w:b/>
                      <w:sz w:val="24"/>
                      <w:szCs w:val="24"/>
                    </w:rPr>
                  </w:pPr>
                  <w:r>
                    <w:rPr>
                      <w:rFonts w:ascii="Arial" w:hAnsi="Arial" w:cs="Arial"/>
                      <w:b/>
                      <w:sz w:val="24"/>
                      <w:szCs w:val="24"/>
                    </w:rPr>
                    <w:t>E</w:t>
                  </w:r>
                </w:p>
              </w:tc>
            </w:tr>
            <w:tr w:rsidR="00037C97" w:rsidTr="006E24A1">
              <w:tc>
                <w:tcPr>
                  <w:tcW w:w="454" w:type="dxa"/>
                  <w:vAlign w:val="center"/>
                </w:tcPr>
                <w:p w:rsidR="00037C97" w:rsidRDefault="00223E33" w:rsidP="00037C97">
                  <w:pPr>
                    <w:jc w:val="center"/>
                    <w:rPr>
                      <w:rFonts w:ascii="Arial" w:hAnsi="Arial" w:cs="Arial"/>
                      <w:b/>
                      <w:sz w:val="20"/>
                      <w:szCs w:val="20"/>
                    </w:rPr>
                  </w:pPr>
                  <w:r>
                    <w:rPr>
                      <w:rFonts w:ascii="Arial" w:hAnsi="Arial" w:cs="Arial"/>
                      <w:b/>
                      <w:sz w:val="20"/>
                      <w:szCs w:val="20"/>
                    </w:rPr>
                    <w:t>6</w:t>
                  </w:r>
                </w:p>
              </w:tc>
              <w:tc>
                <w:tcPr>
                  <w:tcW w:w="4536" w:type="dxa"/>
                  <w:vAlign w:val="center"/>
                </w:tcPr>
                <w:p w:rsidR="00037C97" w:rsidRPr="00037C97" w:rsidRDefault="00037C97" w:rsidP="00037C97">
                  <w:pPr>
                    <w:jc w:val="both"/>
                    <w:rPr>
                      <w:rFonts w:ascii="Arial" w:hAnsi="Arial" w:cs="Arial"/>
                      <w:sz w:val="24"/>
                      <w:szCs w:val="24"/>
                    </w:rPr>
                  </w:pPr>
                  <w:r w:rsidRPr="00037C97">
                    <w:rPr>
                      <w:rFonts w:ascii="Arial" w:hAnsi="Arial" w:cs="Arial"/>
                      <w:sz w:val="24"/>
                      <w:szCs w:val="24"/>
                    </w:rPr>
                    <w:t>Realizar cambio de vidrio que se encuentra fragmentado en Operaciones, con prontitud.</w:t>
                  </w:r>
                </w:p>
              </w:tc>
              <w:tc>
                <w:tcPr>
                  <w:tcW w:w="1276" w:type="dxa"/>
                  <w:vAlign w:val="center"/>
                </w:tcPr>
                <w:p w:rsidR="00037C97" w:rsidRDefault="00037C97" w:rsidP="00037C97">
                  <w:pPr>
                    <w:jc w:val="center"/>
                    <w:rPr>
                      <w:rFonts w:ascii="Arial" w:hAnsi="Arial" w:cs="Arial"/>
                      <w:b/>
                      <w:sz w:val="24"/>
                      <w:szCs w:val="24"/>
                    </w:rPr>
                  </w:pPr>
                  <w:r>
                    <w:rPr>
                      <w:rFonts w:ascii="Arial" w:hAnsi="Arial" w:cs="Arial"/>
                      <w:b/>
                      <w:sz w:val="24"/>
                      <w:szCs w:val="24"/>
                    </w:rPr>
                    <w:t>E</w:t>
                  </w:r>
                </w:p>
              </w:tc>
            </w:tr>
            <w:tr w:rsidR="00037C97" w:rsidTr="006E24A1">
              <w:tc>
                <w:tcPr>
                  <w:tcW w:w="454" w:type="dxa"/>
                  <w:vAlign w:val="center"/>
                </w:tcPr>
                <w:p w:rsidR="00037C97" w:rsidRDefault="00223E33" w:rsidP="00037C97">
                  <w:pPr>
                    <w:jc w:val="center"/>
                    <w:rPr>
                      <w:rFonts w:ascii="Arial" w:hAnsi="Arial" w:cs="Arial"/>
                      <w:b/>
                      <w:sz w:val="20"/>
                      <w:szCs w:val="20"/>
                    </w:rPr>
                  </w:pPr>
                  <w:r>
                    <w:rPr>
                      <w:rFonts w:ascii="Arial" w:hAnsi="Arial" w:cs="Arial"/>
                      <w:b/>
                      <w:sz w:val="20"/>
                      <w:szCs w:val="20"/>
                    </w:rPr>
                    <w:t>7</w:t>
                  </w:r>
                </w:p>
              </w:tc>
              <w:tc>
                <w:tcPr>
                  <w:tcW w:w="4536" w:type="dxa"/>
                  <w:vAlign w:val="center"/>
                </w:tcPr>
                <w:p w:rsidR="00037C97" w:rsidRPr="00037C97" w:rsidRDefault="00037C97" w:rsidP="00037C97">
                  <w:pPr>
                    <w:jc w:val="both"/>
                    <w:rPr>
                      <w:rFonts w:ascii="Arial" w:hAnsi="Arial" w:cs="Arial"/>
                      <w:sz w:val="24"/>
                      <w:szCs w:val="24"/>
                    </w:rPr>
                  </w:pPr>
                  <w:r w:rsidRPr="00037C97">
                    <w:rPr>
                      <w:rFonts w:ascii="Arial" w:hAnsi="Arial" w:cs="Arial"/>
                      <w:sz w:val="24"/>
                      <w:szCs w:val="24"/>
                    </w:rPr>
                    <w:t>Realizar envío de todos los indicadores manejados por el área de técnico, con el fin de comparar los valores mes a mes entre estos y la matriz de indicadores que maneja SIG.</w:t>
                  </w:r>
                </w:p>
              </w:tc>
              <w:tc>
                <w:tcPr>
                  <w:tcW w:w="1276" w:type="dxa"/>
                  <w:vAlign w:val="center"/>
                </w:tcPr>
                <w:p w:rsidR="00037C97" w:rsidRDefault="00037C97" w:rsidP="00037C97">
                  <w:pPr>
                    <w:jc w:val="center"/>
                    <w:rPr>
                      <w:rFonts w:ascii="Arial" w:hAnsi="Arial" w:cs="Arial"/>
                      <w:b/>
                      <w:sz w:val="24"/>
                      <w:szCs w:val="24"/>
                    </w:rPr>
                  </w:pPr>
                  <w:r>
                    <w:rPr>
                      <w:rFonts w:ascii="Arial" w:hAnsi="Arial" w:cs="Arial"/>
                      <w:b/>
                      <w:sz w:val="24"/>
                      <w:szCs w:val="24"/>
                    </w:rPr>
                    <w:t>E</w:t>
                  </w:r>
                </w:p>
              </w:tc>
            </w:tr>
          </w:tbl>
          <w:p w:rsidR="00037C97" w:rsidRDefault="00037C97" w:rsidP="000B5094">
            <w:pPr>
              <w:jc w:val="both"/>
              <w:rPr>
                <w:rFonts w:ascii="Arial" w:hAnsi="Arial" w:cs="Arial"/>
                <w:b/>
                <w:sz w:val="24"/>
                <w:szCs w:val="24"/>
              </w:rPr>
            </w:pPr>
          </w:p>
          <w:p w:rsidR="000B5094" w:rsidRDefault="000B5094" w:rsidP="000B5094">
            <w:pPr>
              <w:jc w:val="both"/>
              <w:rPr>
                <w:rFonts w:ascii="Arial" w:hAnsi="Arial" w:cs="Arial"/>
                <w:b/>
                <w:i/>
                <w:sz w:val="24"/>
                <w:szCs w:val="24"/>
              </w:rPr>
            </w:pPr>
            <w:r>
              <w:rPr>
                <w:rFonts w:ascii="Arial" w:hAnsi="Arial" w:cs="Arial"/>
                <w:b/>
                <w:sz w:val="24"/>
                <w:szCs w:val="24"/>
              </w:rPr>
              <w:lastRenderedPageBreak/>
              <w:t xml:space="preserve">Indicadores </w:t>
            </w:r>
            <w:r w:rsidR="005D7B1F">
              <w:rPr>
                <w:rFonts w:ascii="Arial" w:hAnsi="Arial" w:cs="Arial"/>
                <w:b/>
                <w:i/>
                <w:sz w:val="24"/>
                <w:szCs w:val="24"/>
              </w:rPr>
              <w:t>(ver carátula Nº 0</w:t>
            </w:r>
            <w:r w:rsidR="00037C97">
              <w:rPr>
                <w:rFonts w:ascii="Arial" w:hAnsi="Arial" w:cs="Arial"/>
                <w:b/>
                <w:i/>
                <w:sz w:val="24"/>
                <w:szCs w:val="24"/>
              </w:rPr>
              <w:t>1</w:t>
            </w:r>
            <w:r>
              <w:rPr>
                <w:rFonts w:ascii="Arial" w:hAnsi="Arial" w:cs="Arial"/>
                <w:b/>
                <w:i/>
                <w:sz w:val="24"/>
                <w:szCs w:val="24"/>
              </w:rPr>
              <w:t>)</w:t>
            </w:r>
          </w:p>
          <w:p w:rsidR="00C016EC" w:rsidRPr="00C016EC" w:rsidRDefault="00C016EC" w:rsidP="000120D7">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BÁSCULAS:</w:t>
            </w:r>
            <w:r w:rsidR="0001191A">
              <w:rPr>
                <w:rFonts w:ascii="Arial" w:hAnsi="Arial" w:cs="Arial"/>
                <w:b/>
                <w:sz w:val="24"/>
                <w:szCs w:val="24"/>
              </w:rPr>
              <w:t xml:space="preserve"> </w:t>
            </w:r>
            <w:r w:rsidR="00037C97">
              <w:rPr>
                <w:rFonts w:ascii="Arial" w:hAnsi="Arial" w:cs="Arial"/>
                <w:sz w:val="24"/>
                <w:szCs w:val="24"/>
              </w:rPr>
              <w:t>se refleja cumplimiento para el mes de diciembre de 100%, cerrando el año con un cumplimiento del 98%, se evidencia disminución del resultado con respecto al año 2019.</w:t>
            </w:r>
            <w:r w:rsidR="00B95F1A">
              <w:rPr>
                <w:rFonts w:ascii="Arial" w:hAnsi="Arial" w:cs="Arial"/>
                <w:sz w:val="24"/>
                <w:szCs w:val="24"/>
              </w:rPr>
              <w:t xml:space="preserve"> Se emiten recomendaciones tanto en la carátula como en TRELLO </w:t>
            </w:r>
            <w:r w:rsidR="00B95F1A">
              <w:rPr>
                <w:rFonts w:ascii="Arial" w:hAnsi="Arial" w:cs="Arial"/>
                <w:i/>
                <w:sz w:val="24"/>
                <w:szCs w:val="24"/>
              </w:rPr>
              <w:t>(</w:t>
            </w:r>
            <w:r w:rsidR="00B95F1A" w:rsidRPr="00B95F1A">
              <w:rPr>
                <w:rFonts w:ascii="Arial" w:hAnsi="Arial" w:cs="Arial"/>
                <w:b/>
                <w:i/>
                <w:sz w:val="24"/>
                <w:szCs w:val="24"/>
              </w:rPr>
              <w:t>ver comentario 1 de TRELLO</w:t>
            </w:r>
            <w:r w:rsidR="00B95F1A">
              <w:rPr>
                <w:rFonts w:ascii="Arial" w:hAnsi="Arial" w:cs="Arial"/>
                <w:i/>
                <w:sz w:val="24"/>
                <w:szCs w:val="24"/>
              </w:rPr>
              <w:t>).</w:t>
            </w:r>
          </w:p>
          <w:p w:rsidR="00C016EC" w:rsidRDefault="00AF7E35" w:rsidP="000120D7">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 xml:space="preserve">MANTENIMIENTO </w:t>
            </w:r>
            <w:r w:rsidR="00B135B2">
              <w:rPr>
                <w:rFonts w:ascii="Arial" w:hAnsi="Arial" w:cs="Arial"/>
                <w:b/>
                <w:sz w:val="24"/>
                <w:szCs w:val="24"/>
              </w:rPr>
              <w:t>GENERAL</w:t>
            </w:r>
            <w:r w:rsidR="00C016EC">
              <w:rPr>
                <w:rFonts w:ascii="Arial" w:hAnsi="Arial" w:cs="Arial"/>
                <w:b/>
                <w:sz w:val="24"/>
                <w:szCs w:val="24"/>
              </w:rPr>
              <w:t>:</w:t>
            </w:r>
            <w:r w:rsidR="00F448E4">
              <w:rPr>
                <w:rFonts w:ascii="Arial" w:hAnsi="Arial" w:cs="Arial"/>
                <w:sz w:val="24"/>
                <w:szCs w:val="24"/>
              </w:rPr>
              <w:t xml:space="preserve"> </w:t>
            </w:r>
            <w:r>
              <w:rPr>
                <w:rFonts w:ascii="Arial" w:hAnsi="Arial" w:cs="Arial"/>
                <w:sz w:val="24"/>
                <w:szCs w:val="24"/>
              </w:rPr>
              <w:t xml:space="preserve">el indicador de mantenimiento de equipos y herramientas se cumple para el mes de </w:t>
            </w:r>
            <w:r w:rsidR="00B95F1A">
              <w:rPr>
                <w:rFonts w:ascii="Arial" w:hAnsi="Arial" w:cs="Arial"/>
                <w:sz w:val="24"/>
                <w:szCs w:val="24"/>
              </w:rPr>
              <w:t>diciembre</w:t>
            </w:r>
            <w:r>
              <w:rPr>
                <w:rFonts w:ascii="Arial" w:hAnsi="Arial" w:cs="Arial"/>
                <w:sz w:val="24"/>
                <w:szCs w:val="24"/>
              </w:rPr>
              <w:t xml:space="preserve"> en un 100%, </w:t>
            </w:r>
            <w:r w:rsidR="00B95F1A">
              <w:rPr>
                <w:rFonts w:ascii="Arial" w:hAnsi="Arial" w:cs="Arial"/>
                <w:sz w:val="24"/>
                <w:szCs w:val="24"/>
              </w:rPr>
              <w:t xml:space="preserve">cerrando el año con una ejecución del 90.48%, presentando una disminución con respecto al resultado obtenido durante el año 2019 e incumpliendo la meta establecida durante el periodo vigente de análisis; </w:t>
            </w:r>
            <w:r>
              <w:rPr>
                <w:rFonts w:ascii="Arial" w:hAnsi="Arial" w:cs="Arial"/>
                <w:sz w:val="24"/>
                <w:szCs w:val="24"/>
              </w:rPr>
              <w:t xml:space="preserve">para el caso de mantenimiento de infraestructura, este se ejecutó </w:t>
            </w:r>
            <w:r w:rsidR="00B95F1A">
              <w:rPr>
                <w:rFonts w:ascii="Arial" w:hAnsi="Arial" w:cs="Arial"/>
                <w:sz w:val="24"/>
                <w:szCs w:val="24"/>
              </w:rPr>
              <w:t xml:space="preserve">en </w:t>
            </w:r>
            <w:r w:rsidR="00163893">
              <w:rPr>
                <w:rFonts w:ascii="Arial" w:hAnsi="Arial" w:cs="Arial"/>
                <w:sz w:val="24"/>
                <w:szCs w:val="24"/>
              </w:rPr>
              <w:t>diciembre</w:t>
            </w:r>
            <w:r w:rsidR="00B95F1A">
              <w:rPr>
                <w:rFonts w:ascii="Arial" w:hAnsi="Arial" w:cs="Arial"/>
                <w:sz w:val="24"/>
                <w:szCs w:val="24"/>
              </w:rPr>
              <w:t xml:space="preserve"> </w:t>
            </w:r>
            <w:r>
              <w:rPr>
                <w:rFonts w:ascii="Arial" w:hAnsi="Arial" w:cs="Arial"/>
                <w:sz w:val="24"/>
                <w:szCs w:val="24"/>
              </w:rPr>
              <w:t>en u</w:t>
            </w:r>
            <w:r w:rsidR="00F51EF9">
              <w:rPr>
                <w:rFonts w:ascii="Arial" w:hAnsi="Arial" w:cs="Arial"/>
                <w:sz w:val="24"/>
                <w:szCs w:val="24"/>
              </w:rPr>
              <w:t xml:space="preserve">n </w:t>
            </w:r>
            <w:r w:rsidR="00163893">
              <w:rPr>
                <w:rFonts w:ascii="Arial" w:hAnsi="Arial" w:cs="Arial"/>
                <w:sz w:val="24"/>
                <w:szCs w:val="24"/>
              </w:rPr>
              <w:t>100</w:t>
            </w:r>
            <w:r>
              <w:rPr>
                <w:rFonts w:ascii="Arial" w:hAnsi="Arial" w:cs="Arial"/>
                <w:sz w:val="24"/>
                <w:szCs w:val="24"/>
              </w:rPr>
              <w:t xml:space="preserve">%, </w:t>
            </w:r>
            <w:r w:rsidR="00163893">
              <w:rPr>
                <w:rFonts w:ascii="Arial" w:hAnsi="Arial" w:cs="Arial"/>
                <w:sz w:val="24"/>
                <w:szCs w:val="24"/>
              </w:rPr>
              <w:t>cerrando el año con un resultado del 98.02%</w:t>
            </w:r>
            <w:r w:rsidR="005C5217">
              <w:rPr>
                <w:rFonts w:ascii="Arial" w:hAnsi="Arial" w:cs="Arial"/>
                <w:sz w:val="24"/>
                <w:szCs w:val="24"/>
              </w:rPr>
              <w:t xml:space="preserve">, con respecto al año anterior también disminuyó su resultado. Se emiten comentarios en la carátula y en TRELLO </w:t>
            </w:r>
            <w:r w:rsidR="005C5217">
              <w:rPr>
                <w:rFonts w:ascii="Arial" w:hAnsi="Arial" w:cs="Arial"/>
                <w:i/>
                <w:sz w:val="24"/>
                <w:szCs w:val="24"/>
              </w:rPr>
              <w:t>(</w:t>
            </w:r>
            <w:r w:rsidR="005C5217" w:rsidRPr="005C5217">
              <w:rPr>
                <w:rFonts w:ascii="Arial" w:hAnsi="Arial" w:cs="Arial"/>
                <w:b/>
                <w:i/>
                <w:sz w:val="24"/>
                <w:szCs w:val="24"/>
              </w:rPr>
              <w:t xml:space="preserve">ver comentario 1 </w:t>
            </w:r>
            <w:r w:rsidR="005C5217">
              <w:rPr>
                <w:rFonts w:ascii="Arial" w:hAnsi="Arial" w:cs="Arial"/>
                <w:b/>
                <w:i/>
                <w:sz w:val="24"/>
                <w:szCs w:val="24"/>
              </w:rPr>
              <w:t>TRELLO</w:t>
            </w:r>
            <w:r w:rsidR="005C5217">
              <w:rPr>
                <w:rFonts w:ascii="Arial" w:hAnsi="Arial" w:cs="Arial"/>
                <w:i/>
                <w:sz w:val="24"/>
                <w:szCs w:val="24"/>
              </w:rPr>
              <w:t>)</w:t>
            </w:r>
          </w:p>
          <w:p w:rsidR="005C5217" w:rsidRDefault="00B135B2" w:rsidP="005C5217">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SOLICITUDES TÉCNICAS:</w:t>
            </w:r>
            <w:r w:rsidR="0001191A">
              <w:rPr>
                <w:rFonts w:ascii="Arial" w:hAnsi="Arial" w:cs="Arial"/>
                <w:sz w:val="24"/>
                <w:szCs w:val="24"/>
              </w:rPr>
              <w:t xml:space="preserve"> </w:t>
            </w:r>
            <w:r w:rsidR="005C5217">
              <w:rPr>
                <w:rFonts w:ascii="Arial" w:hAnsi="Arial" w:cs="Arial"/>
                <w:sz w:val="24"/>
                <w:szCs w:val="24"/>
              </w:rPr>
              <w:t xml:space="preserve">presenta cumplimiento, para el mes de diciembre, del 100%, cerrando el año con un logro del 91.30%, evidenciándose un disminución de este resultado con respecto al del año 2019 del 9%, e incumpliendo la meta establecida para el año vigente en 3 puntos. Se emiten recomendaciones tanto en la carátula como en TRELLO. </w:t>
            </w:r>
            <w:r w:rsidR="00E63846" w:rsidRPr="00E63846">
              <w:rPr>
                <w:rFonts w:ascii="Arial" w:hAnsi="Arial" w:cs="Arial"/>
                <w:i/>
                <w:sz w:val="24"/>
                <w:szCs w:val="24"/>
              </w:rPr>
              <w:t>(</w:t>
            </w:r>
            <w:r w:rsidR="00E63846" w:rsidRPr="00E63846">
              <w:rPr>
                <w:rFonts w:ascii="Arial" w:hAnsi="Arial" w:cs="Arial"/>
                <w:b/>
                <w:i/>
                <w:sz w:val="24"/>
                <w:szCs w:val="24"/>
              </w:rPr>
              <w:t>ver comentario 1 TRELLO</w:t>
            </w:r>
            <w:r w:rsidR="00E63846" w:rsidRPr="00E63846">
              <w:rPr>
                <w:rFonts w:ascii="Arial" w:hAnsi="Arial" w:cs="Arial"/>
                <w:i/>
                <w:sz w:val="24"/>
                <w:szCs w:val="24"/>
              </w:rPr>
              <w:t>)</w:t>
            </w:r>
          </w:p>
          <w:p w:rsidR="00CE293D" w:rsidRPr="00F510F8" w:rsidRDefault="00C016EC" w:rsidP="00E63846">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PRESUPUESTO:</w:t>
            </w:r>
            <w:r w:rsidR="00C27F4F">
              <w:rPr>
                <w:rFonts w:ascii="Arial" w:hAnsi="Arial" w:cs="Arial"/>
                <w:sz w:val="24"/>
                <w:szCs w:val="24"/>
              </w:rPr>
              <w:t xml:space="preserve"> </w:t>
            </w:r>
            <w:r w:rsidR="00F62716">
              <w:rPr>
                <w:rFonts w:ascii="Arial" w:hAnsi="Arial" w:cs="Arial"/>
                <w:sz w:val="24"/>
                <w:szCs w:val="24"/>
              </w:rPr>
              <w:t xml:space="preserve">Se evidencia un presupuesto ejecutado para el mes de </w:t>
            </w:r>
            <w:r w:rsidR="00E63846">
              <w:rPr>
                <w:rFonts w:ascii="Arial" w:hAnsi="Arial" w:cs="Arial"/>
                <w:sz w:val="24"/>
                <w:szCs w:val="24"/>
              </w:rPr>
              <w:t>diciembre</w:t>
            </w:r>
            <w:r w:rsidR="00F62716">
              <w:rPr>
                <w:rFonts w:ascii="Arial" w:hAnsi="Arial" w:cs="Arial"/>
                <w:sz w:val="24"/>
                <w:szCs w:val="24"/>
              </w:rPr>
              <w:t xml:space="preserve"> del </w:t>
            </w:r>
            <w:r w:rsidR="00E63846">
              <w:rPr>
                <w:rFonts w:ascii="Arial" w:hAnsi="Arial" w:cs="Arial"/>
                <w:sz w:val="24"/>
                <w:szCs w:val="24"/>
              </w:rPr>
              <w:t>117.68</w:t>
            </w:r>
            <w:r w:rsidR="00F62716">
              <w:rPr>
                <w:rFonts w:ascii="Arial" w:hAnsi="Arial" w:cs="Arial"/>
                <w:sz w:val="24"/>
                <w:szCs w:val="24"/>
              </w:rPr>
              <w:t xml:space="preserve">% </w:t>
            </w:r>
            <w:r w:rsidR="00E63846">
              <w:rPr>
                <w:rFonts w:ascii="Arial" w:hAnsi="Arial" w:cs="Arial"/>
                <w:sz w:val="24"/>
                <w:szCs w:val="24"/>
              </w:rPr>
              <w:t xml:space="preserve">cerrando el año con una </w:t>
            </w:r>
            <w:r w:rsidR="00F62716">
              <w:rPr>
                <w:rFonts w:ascii="Arial" w:hAnsi="Arial" w:cs="Arial"/>
                <w:sz w:val="24"/>
                <w:szCs w:val="24"/>
              </w:rPr>
              <w:t xml:space="preserve">ejecución del </w:t>
            </w:r>
            <w:r w:rsidR="00E63846">
              <w:rPr>
                <w:rFonts w:ascii="Arial" w:hAnsi="Arial" w:cs="Arial"/>
                <w:sz w:val="24"/>
                <w:szCs w:val="24"/>
              </w:rPr>
              <w:t>89.06</w:t>
            </w:r>
            <w:r w:rsidR="00F62716">
              <w:rPr>
                <w:rFonts w:ascii="Arial" w:hAnsi="Arial" w:cs="Arial"/>
                <w:sz w:val="24"/>
                <w:szCs w:val="24"/>
              </w:rPr>
              <w:t xml:space="preserve">%, </w:t>
            </w:r>
            <w:r w:rsidR="00E63846">
              <w:rPr>
                <w:rFonts w:ascii="Arial" w:hAnsi="Arial" w:cs="Arial"/>
                <w:sz w:val="24"/>
                <w:szCs w:val="24"/>
              </w:rPr>
              <w:t>se evidencia ejecución normal de este indicador durante el año.</w:t>
            </w:r>
          </w:p>
        </w:tc>
      </w:tr>
      <w:tr w:rsidR="001C5E8C" w:rsidRPr="00DC7D25" w:rsidTr="00D85963">
        <w:tc>
          <w:tcPr>
            <w:tcW w:w="2694" w:type="dxa"/>
            <w:gridSpan w:val="2"/>
            <w:vAlign w:val="center"/>
          </w:tcPr>
          <w:p w:rsidR="001C5E8C" w:rsidRPr="00034F3C" w:rsidRDefault="00F83902" w:rsidP="00400543">
            <w:pPr>
              <w:jc w:val="both"/>
              <w:rPr>
                <w:rFonts w:ascii="Arial" w:hAnsi="Arial" w:cs="Arial"/>
                <w:b/>
              </w:rPr>
            </w:pPr>
            <w:r w:rsidRPr="00F83902">
              <w:rPr>
                <w:rFonts w:ascii="Arial" w:hAnsi="Arial" w:cs="Arial"/>
                <w:b/>
              </w:rPr>
              <w:lastRenderedPageBreak/>
              <w:t>Revisión de la caratula, compromisos e indicadores por procesos.</w:t>
            </w:r>
          </w:p>
        </w:tc>
        <w:tc>
          <w:tcPr>
            <w:tcW w:w="6520" w:type="dxa"/>
            <w:gridSpan w:val="6"/>
          </w:tcPr>
          <w:p w:rsidR="00843D9C" w:rsidRDefault="00E60CFD" w:rsidP="00A85D0B">
            <w:pPr>
              <w:jc w:val="both"/>
              <w:rPr>
                <w:rFonts w:ascii="Arial" w:hAnsi="Arial" w:cs="Arial"/>
                <w:b/>
                <w:sz w:val="24"/>
                <w:szCs w:val="24"/>
              </w:rPr>
            </w:pPr>
            <w:r w:rsidRPr="00E60CFD">
              <w:rPr>
                <w:rFonts w:ascii="Arial" w:hAnsi="Arial" w:cs="Arial"/>
                <w:b/>
                <w:sz w:val="24"/>
                <w:szCs w:val="24"/>
              </w:rPr>
              <w:t>GESTIÓN JURÍDICA Y PROPIEDAD HORIZONTAL</w:t>
            </w:r>
            <w:r w:rsidRPr="009F501A">
              <w:rPr>
                <w:rFonts w:ascii="Arial" w:hAnsi="Arial" w:cs="Arial"/>
                <w:b/>
                <w:sz w:val="24"/>
                <w:szCs w:val="24"/>
              </w:rPr>
              <w:t>.</w:t>
            </w:r>
          </w:p>
          <w:p w:rsidR="00695B0E" w:rsidRPr="00695B0E" w:rsidRDefault="00695B0E" w:rsidP="00A85D0B">
            <w:pPr>
              <w:jc w:val="both"/>
              <w:rPr>
                <w:rFonts w:ascii="Arial" w:hAnsi="Arial" w:cs="Arial"/>
                <w:b/>
                <w:sz w:val="24"/>
                <w:szCs w:val="24"/>
              </w:rPr>
            </w:pPr>
          </w:p>
          <w:p w:rsidR="00A85D0B" w:rsidRDefault="00A85D0B" w:rsidP="00A85D0B">
            <w:pPr>
              <w:jc w:val="both"/>
              <w:rPr>
                <w:rFonts w:ascii="Arial" w:hAnsi="Arial" w:cs="Arial"/>
                <w:b/>
                <w:bCs/>
                <w:sz w:val="24"/>
                <w:szCs w:val="24"/>
              </w:rPr>
            </w:pPr>
            <w:r w:rsidRPr="00C003F6">
              <w:rPr>
                <w:rFonts w:ascii="Arial" w:hAnsi="Arial" w:cs="Arial"/>
                <w:b/>
                <w:bCs/>
                <w:sz w:val="24"/>
                <w:szCs w:val="24"/>
              </w:rPr>
              <w:t>Compromisos:</w:t>
            </w:r>
          </w:p>
          <w:p w:rsidR="00685C89" w:rsidRDefault="00685C89" w:rsidP="00A85D0B">
            <w:pPr>
              <w:jc w:val="both"/>
              <w:rPr>
                <w:rFonts w:ascii="Arial" w:hAnsi="Arial" w:cs="Arial"/>
                <w:b/>
                <w:bCs/>
                <w:sz w:val="24"/>
                <w:szCs w:val="24"/>
              </w:rPr>
            </w:pPr>
          </w:p>
          <w:p w:rsidR="00685C89" w:rsidRDefault="00685C89" w:rsidP="00685C89">
            <w:pPr>
              <w:jc w:val="both"/>
              <w:rPr>
                <w:rFonts w:ascii="Arial" w:hAnsi="Arial" w:cs="Arial"/>
                <w:b/>
                <w:sz w:val="24"/>
                <w:szCs w:val="24"/>
              </w:rPr>
            </w:pPr>
            <w:r>
              <w:rPr>
                <w:rFonts w:ascii="Arial" w:hAnsi="Arial" w:cs="Arial"/>
                <w:b/>
                <w:sz w:val="24"/>
                <w:szCs w:val="24"/>
              </w:rPr>
              <w:t>Acta 03</w:t>
            </w:r>
            <w:r w:rsidRPr="00593B52">
              <w:rPr>
                <w:rFonts w:ascii="Arial" w:hAnsi="Arial" w:cs="Arial"/>
                <w:b/>
                <w:sz w:val="24"/>
                <w:szCs w:val="24"/>
              </w:rPr>
              <w:t>:</w:t>
            </w:r>
          </w:p>
          <w:tbl>
            <w:tblPr>
              <w:tblStyle w:val="Tablaconcuadrcula"/>
              <w:tblW w:w="0" w:type="auto"/>
              <w:tblLayout w:type="fixed"/>
              <w:tblLook w:val="04A0" w:firstRow="1" w:lastRow="0" w:firstColumn="1" w:lastColumn="0" w:noHBand="0" w:noVBand="1"/>
            </w:tblPr>
            <w:tblGrid>
              <w:gridCol w:w="454"/>
              <w:gridCol w:w="4536"/>
              <w:gridCol w:w="1276"/>
            </w:tblGrid>
            <w:tr w:rsidR="00685C89" w:rsidTr="00AF1E87">
              <w:tc>
                <w:tcPr>
                  <w:tcW w:w="454" w:type="dxa"/>
                  <w:vAlign w:val="center"/>
                </w:tcPr>
                <w:p w:rsidR="00685C89" w:rsidRPr="00A01755" w:rsidRDefault="00685C89" w:rsidP="00685C89">
                  <w:pPr>
                    <w:jc w:val="center"/>
                    <w:rPr>
                      <w:rFonts w:ascii="Arial" w:hAnsi="Arial" w:cs="Arial"/>
                      <w:b/>
                      <w:sz w:val="20"/>
                      <w:szCs w:val="20"/>
                    </w:rPr>
                  </w:pPr>
                  <w:r w:rsidRPr="00A01755">
                    <w:rPr>
                      <w:rFonts w:ascii="Arial" w:hAnsi="Arial" w:cs="Arial"/>
                      <w:b/>
                      <w:sz w:val="20"/>
                      <w:szCs w:val="20"/>
                    </w:rPr>
                    <w:lastRenderedPageBreak/>
                    <w:t>Nº</w:t>
                  </w:r>
                </w:p>
              </w:tc>
              <w:tc>
                <w:tcPr>
                  <w:tcW w:w="4536" w:type="dxa"/>
                  <w:vAlign w:val="center"/>
                </w:tcPr>
                <w:p w:rsidR="00685C89" w:rsidRPr="00A01755" w:rsidRDefault="00685C89" w:rsidP="00685C89">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685C89" w:rsidRPr="00A01755" w:rsidRDefault="00685C89" w:rsidP="00685C89">
                  <w:pPr>
                    <w:jc w:val="center"/>
                    <w:rPr>
                      <w:rFonts w:ascii="Arial" w:hAnsi="Arial" w:cs="Arial"/>
                      <w:b/>
                      <w:sz w:val="20"/>
                      <w:szCs w:val="20"/>
                    </w:rPr>
                  </w:pPr>
                  <w:r w:rsidRPr="00A01755">
                    <w:rPr>
                      <w:rFonts w:ascii="Arial" w:hAnsi="Arial" w:cs="Arial"/>
                      <w:b/>
                      <w:sz w:val="20"/>
                      <w:szCs w:val="20"/>
                    </w:rPr>
                    <w:t>ESTADO</w:t>
                  </w:r>
                </w:p>
              </w:tc>
            </w:tr>
            <w:tr w:rsidR="00685C89" w:rsidTr="00AF1E87">
              <w:tc>
                <w:tcPr>
                  <w:tcW w:w="454" w:type="dxa"/>
                  <w:vAlign w:val="center"/>
                </w:tcPr>
                <w:p w:rsidR="00685C89" w:rsidRDefault="00223E33" w:rsidP="00685C89">
                  <w:pPr>
                    <w:jc w:val="center"/>
                    <w:rPr>
                      <w:rFonts w:ascii="Arial" w:hAnsi="Arial" w:cs="Arial"/>
                      <w:b/>
                      <w:sz w:val="20"/>
                      <w:szCs w:val="20"/>
                    </w:rPr>
                  </w:pPr>
                  <w:r>
                    <w:rPr>
                      <w:rFonts w:ascii="Arial" w:hAnsi="Arial" w:cs="Arial"/>
                      <w:b/>
                      <w:sz w:val="20"/>
                      <w:szCs w:val="20"/>
                    </w:rPr>
                    <w:t>8</w:t>
                  </w:r>
                </w:p>
              </w:tc>
              <w:tc>
                <w:tcPr>
                  <w:tcW w:w="4536" w:type="dxa"/>
                  <w:vAlign w:val="center"/>
                </w:tcPr>
                <w:p w:rsidR="00685C89" w:rsidRDefault="00685C89" w:rsidP="00422B43">
                  <w:pPr>
                    <w:jc w:val="both"/>
                    <w:rPr>
                      <w:rFonts w:ascii="Arial" w:hAnsi="Arial" w:cs="Arial"/>
                      <w:i/>
                      <w:sz w:val="24"/>
                      <w:szCs w:val="24"/>
                    </w:rPr>
                  </w:pPr>
                  <w:r>
                    <w:rPr>
                      <w:rFonts w:ascii="Arial" w:hAnsi="Arial" w:cs="Arial"/>
                      <w:sz w:val="24"/>
                      <w:szCs w:val="24"/>
                    </w:rPr>
                    <w:t xml:space="preserve">Comunicación a Quijote de solicitudes relacionadas: </w:t>
                  </w:r>
                  <w:r w:rsidR="00422B43">
                    <w:rPr>
                      <w:rFonts w:ascii="Arial" w:hAnsi="Arial" w:cs="Arial"/>
                      <w:i/>
                      <w:sz w:val="24"/>
                      <w:szCs w:val="24"/>
                    </w:rPr>
                    <w:t>este compromiso continuará pendiente hasta se pueda adquirir los dominios propios para poder migrar la página web de la Zona Franca</w:t>
                  </w:r>
                  <w:r>
                    <w:rPr>
                      <w:rFonts w:ascii="Arial" w:hAnsi="Arial" w:cs="Arial"/>
                      <w:i/>
                      <w:sz w:val="24"/>
                      <w:szCs w:val="24"/>
                    </w:rPr>
                    <w:t>.</w:t>
                  </w:r>
                </w:p>
                <w:p w:rsidR="00695B0E" w:rsidRPr="00695B0E" w:rsidRDefault="00695B0E" w:rsidP="00695B0E">
                  <w:pPr>
                    <w:jc w:val="both"/>
                    <w:rPr>
                      <w:rFonts w:ascii="Arial" w:hAnsi="Arial" w:cs="Arial"/>
                      <w:i/>
                      <w:sz w:val="24"/>
                      <w:szCs w:val="24"/>
                    </w:rPr>
                  </w:pPr>
                  <w:r w:rsidRPr="00695B0E">
                    <w:rPr>
                      <w:rFonts w:ascii="Arial" w:hAnsi="Arial" w:cs="Arial"/>
                      <w:i/>
                      <w:sz w:val="24"/>
                      <w:szCs w:val="24"/>
                    </w:rPr>
                    <w:t>Quijote envío información  a Tecnología e Informática, por consiguiente no fue necesario enviar comunicación.</w:t>
                  </w:r>
                </w:p>
                <w:p w:rsidR="00695B0E" w:rsidRPr="00D90931" w:rsidRDefault="00695B0E" w:rsidP="00422B43">
                  <w:pPr>
                    <w:jc w:val="both"/>
                    <w:rPr>
                      <w:rFonts w:ascii="Arial" w:hAnsi="Arial" w:cs="Arial"/>
                      <w:i/>
                      <w:sz w:val="24"/>
                      <w:szCs w:val="24"/>
                    </w:rPr>
                  </w:pPr>
                </w:p>
              </w:tc>
              <w:tc>
                <w:tcPr>
                  <w:tcW w:w="1276" w:type="dxa"/>
                  <w:vAlign w:val="center"/>
                </w:tcPr>
                <w:p w:rsidR="00685C89" w:rsidRDefault="00695B0E" w:rsidP="00685C89">
                  <w:pPr>
                    <w:jc w:val="center"/>
                    <w:rPr>
                      <w:rFonts w:ascii="Arial" w:hAnsi="Arial" w:cs="Arial"/>
                      <w:b/>
                      <w:sz w:val="24"/>
                      <w:szCs w:val="24"/>
                    </w:rPr>
                  </w:pPr>
                  <w:r>
                    <w:rPr>
                      <w:rFonts w:ascii="Arial" w:hAnsi="Arial" w:cs="Arial"/>
                      <w:b/>
                      <w:sz w:val="24"/>
                      <w:szCs w:val="24"/>
                    </w:rPr>
                    <w:t>E</w:t>
                  </w:r>
                </w:p>
              </w:tc>
            </w:tr>
          </w:tbl>
          <w:p w:rsidR="0008512C" w:rsidRPr="00593B52" w:rsidRDefault="0008512C" w:rsidP="0008512C">
            <w:pPr>
              <w:jc w:val="both"/>
              <w:rPr>
                <w:rFonts w:ascii="Arial" w:hAnsi="Arial" w:cs="Arial"/>
                <w:i/>
                <w:sz w:val="24"/>
                <w:szCs w:val="24"/>
              </w:rPr>
            </w:pPr>
          </w:p>
          <w:p w:rsidR="00A85D0B" w:rsidRDefault="00A85D0B" w:rsidP="00A85D0B">
            <w:pPr>
              <w:jc w:val="both"/>
              <w:rPr>
                <w:rFonts w:ascii="Arial" w:hAnsi="Arial" w:cs="Arial"/>
                <w:b/>
                <w:i/>
                <w:sz w:val="24"/>
                <w:szCs w:val="24"/>
              </w:rPr>
            </w:pPr>
            <w:r>
              <w:rPr>
                <w:rFonts w:ascii="Arial" w:hAnsi="Arial" w:cs="Arial"/>
                <w:b/>
                <w:sz w:val="24"/>
                <w:szCs w:val="24"/>
              </w:rPr>
              <w:t xml:space="preserve">Indicadores </w:t>
            </w:r>
            <w:r w:rsidR="005D7B1F">
              <w:rPr>
                <w:rFonts w:ascii="Arial" w:hAnsi="Arial" w:cs="Arial"/>
                <w:b/>
                <w:i/>
                <w:sz w:val="24"/>
                <w:szCs w:val="24"/>
              </w:rPr>
              <w:t>(ver carátula Nº 0</w:t>
            </w:r>
            <w:r w:rsidR="00F83902">
              <w:rPr>
                <w:rFonts w:ascii="Arial" w:hAnsi="Arial" w:cs="Arial"/>
                <w:b/>
                <w:i/>
                <w:sz w:val="24"/>
                <w:szCs w:val="24"/>
              </w:rPr>
              <w:t>1</w:t>
            </w:r>
            <w:r>
              <w:rPr>
                <w:rFonts w:ascii="Arial" w:hAnsi="Arial" w:cs="Arial"/>
                <w:b/>
                <w:i/>
                <w:sz w:val="24"/>
                <w:szCs w:val="24"/>
              </w:rPr>
              <w:t>)</w:t>
            </w:r>
          </w:p>
          <w:p w:rsidR="00B135B2" w:rsidRPr="00B135B2" w:rsidRDefault="00B135B2" w:rsidP="000120D7">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PRESUPUESTO:</w:t>
            </w:r>
            <w:r w:rsidR="00B06CE5">
              <w:rPr>
                <w:rFonts w:ascii="Arial" w:hAnsi="Arial" w:cs="Arial"/>
                <w:sz w:val="24"/>
                <w:szCs w:val="24"/>
              </w:rPr>
              <w:t xml:space="preserve"> para el mes de </w:t>
            </w:r>
            <w:r w:rsidR="00695B0E">
              <w:rPr>
                <w:rFonts w:ascii="Arial" w:hAnsi="Arial" w:cs="Arial"/>
                <w:sz w:val="24"/>
                <w:szCs w:val="24"/>
              </w:rPr>
              <w:t>diciembre</w:t>
            </w:r>
            <w:r w:rsidR="00B06CE5">
              <w:rPr>
                <w:rFonts w:ascii="Arial" w:hAnsi="Arial" w:cs="Arial"/>
                <w:sz w:val="24"/>
                <w:szCs w:val="24"/>
              </w:rPr>
              <w:t xml:space="preserve"> se ejecutó en un </w:t>
            </w:r>
            <w:r w:rsidR="00695B0E">
              <w:rPr>
                <w:rFonts w:ascii="Arial" w:hAnsi="Arial" w:cs="Arial"/>
                <w:sz w:val="24"/>
                <w:szCs w:val="24"/>
              </w:rPr>
              <w:t>23.80</w:t>
            </w:r>
            <w:r w:rsidR="00B06CE5">
              <w:rPr>
                <w:rFonts w:ascii="Arial" w:hAnsi="Arial" w:cs="Arial"/>
                <w:sz w:val="24"/>
                <w:szCs w:val="24"/>
              </w:rPr>
              <w:t xml:space="preserve">%, completando una ejecución al año del </w:t>
            </w:r>
            <w:r w:rsidR="00695B0E">
              <w:rPr>
                <w:rFonts w:ascii="Arial" w:hAnsi="Arial" w:cs="Arial"/>
                <w:sz w:val="24"/>
                <w:szCs w:val="24"/>
              </w:rPr>
              <w:t>87.87</w:t>
            </w:r>
            <w:r w:rsidR="00B06CE5">
              <w:rPr>
                <w:rFonts w:ascii="Arial" w:hAnsi="Arial" w:cs="Arial"/>
                <w:sz w:val="24"/>
                <w:szCs w:val="24"/>
              </w:rPr>
              <w:t>% del total del presupuesto.</w:t>
            </w:r>
            <w:r w:rsidR="004E502D">
              <w:rPr>
                <w:rFonts w:ascii="Arial" w:hAnsi="Arial" w:cs="Arial"/>
                <w:sz w:val="24"/>
                <w:szCs w:val="24"/>
              </w:rPr>
              <w:t xml:space="preserve"> </w:t>
            </w:r>
            <w:r w:rsidR="00695B0E">
              <w:rPr>
                <w:rFonts w:ascii="Arial" w:hAnsi="Arial" w:cs="Arial"/>
                <w:sz w:val="24"/>
                <w:szCs w:val="24"/>
              </w:rPr>
              <w:t>Se evidencia una ejecución normal de este indicador.</w:t>
            </w:r>
          </w:p>
          <w:p w:rsidR="00B135B2" w:rsidRPr="00C016EC" w:rsidRDefault="008604DC" w:rsidP="000120D7">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SEGURIDAD EXTERNA ET I Y ET II</w:t>
            </w:r>
            <w:r w:rsidR="00B135B2">
              <w:rPr>
                <w:rFonts w:ascii="Arial" w:hAnsi="Arial" w:cs="Arial"/>
                <w:b/>
                <w:sz w:val="24"/>
                <w:szCs w:val="24"/>
              </w:rPr>
              <w:t>:</w:t>
            </w:r>
            <w:r w:rsidR="00B06CE5">
              <w:rPr>
                <w:rFonts w:ascii="Arial" w:hAnsi="Arial" w:cs="Arial"/>
                <w:sz w:val="24"/>
                <w:szCs w:val="24"/>
              </w:rPr>
              <w:t xml:space="preserve"> se presenta cumplimiento</w:t>
            </w:r>
            <w:r w:rsidR="006E24A1">
              <w:rPr>
                <w:rFonts w:ascii="Arial" w:hAnsi="Arial" w:cs="Arial"/>
                <w:sz w:val="24"/>
                <w:szCs w:val="24"/>
              </w:rPr>
              <w:t>, en el mes de diciembre</w:t>
            </w:r>
            <w:r w:rsidR="00B06CE5">
              <w:rPr>
                <w:rFonts w:ascii="Arial" w:hAnsi="Arial" w:cs="Arial"/>
                <w:sz w:val="24"/>
                <w:szCs w:val="24"/>
              </w:rPr>
              <w:t xml:space="preserve"> de un </w:t>
            </w:r>
            <w:r w:rsidR="006E24A1">
              <w:rPr>
                <w:rFonts w:ascii="Arial" w:hAnsi="Arial" w:cs="Arial"/>
                <w:sz w:val="24"/>
                <w:szCs w:val="24"/>
              </w:rPr>
              <w:t>98</w:t>
            </w:r>
            <w:r w:rsidR="00B06CE5">
              <w:rPr>
                <w:rFonts w:ascii="Arial" w:hAnsi="Arial" w:cs="Arial"/>
                <w:sz w:val="24"/>
                <w:szCs w:val="24"/>
              </w:rPr>
              <w:t>%</w:t>
            </w:r>
            <w:r w:rsidR="006E24A1">
              <w:rPr>
                <w:rFonts w:ascii="Arial" w:hAnsi="Arial" w:cs="Arial"/>
                <w:sz w:val="24"/>
                <w:szCs w:val="24"/>
              </w:rPr>
              <w:t xml:space="preserve"> para ET 1 y 67%</w:t>
            </w:r>
            <w:r w:rsidR="00B06CE5">
              <w:rPr>
                <w:rFonts w:ascii="Arial" w:hAnsi="Arial" w:cs="Arial"/>
                <w:sz w:val="24"/>
                <w:szCs w:val="24"/>
              </w:rPr>
              <w:t xml:space="preserve"> para </w:t>
            </w:r>
            <w:r w:rsidR="006E24A1">
              <w:rPr>
                <w:rFonts w:ascii="Arial" w:hAnsi="Arial" w:cs="Arial"/>
                <w:sz w:val="24"/>
                <w:szCs w:val="24"/>
              </w:rPr>
              <w:t xml:space="preserve">ET 2, cerrando el año con un logro del 98% Y 90% respectivamente, faltando un promedio de 6 puntos para lograrse la meta. Se observa un resultado descendente en el cumplimiento del indicador con respecto al año anterior en un promedio de 6 puntos. Se establecen las recomendaciones en la caratula. </w:t>
            </w:r>
          </w:p>
          <w:p w:rsidR="00B135B2" w:rsidRDefault="008604DC" w:rsidP="000120D7">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SEGURIDAD INTERNA</w:t>
            </w:r>
            <w:r w:rsidR="00B135B2">
              <w:rPr>
                <w:rFonts w:ascii="Arial" w:hAnsi="Arial" w:cs="Arial"/>
                <w:b/>
                <w:sz w:val="24"/>
                <w:szCs w:val="24"/>
              </w:rPr>
              <w:t>:</w:t>
            </w:r>
            <w:r w:rsidR="00B06CE5">
              <w:rPr>
                <w:rFonts w:ascii="Arial" w:hAnsi="Arial" w:cs="Arial"/>
                <w:sz w:val="24"/>
                <w:szCs w:val="24"/>
              </w:rPr>
              <w:t xml:space="preserve"> se presenta un 100% de cumplimiento para el mes de </w:t>
            </w:r>
            <w:r w:rsidR="00F83902">
              <w:rPr>
                <w:rFonts w:ascii="Arial" w:hAnsi="Arial" w:cs="Arial"/>
                <w:sz w:val="24"/>
                <w:szCs w:val="24"/>
              </w:rPr>
              <w:t>diciembre, cerrando el año con un resultado del 100%, manteniéndose el cumplimiento desde el año anterior</w:t>
            </w:r>
            <w:r w:rsidR="00B06CE5">
              <w:rPr>
                <w:rFonts w:ascii="Arial" w:hAnsi="Arial" w:cs="Arial"/>
                <w:sz w:val="24"/>
                <w:szCs w:val="24"/>
              </w:rPr>
              <w:t>.</w:t>
            </w:r>
          </w:p>
          <w:p w:rsidR="00A2648F" w:rsidRPr="00A2648F" w:rsidRDefault="00B135B2" w:rsidP="00F83902">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 xml:space="preserve">SOLICITUDES </w:t>
            </w:r>
            <w:r w:rsidR="008D39D9">
              <w:rPr>
                <w:rFonts w:ascii="Arial" w:hAnsi="Arial" w:cs="Arial"/>
                <w:b/>
                <w:sz w:val="24"/>
                <w:szCs w:val="24"/>
              </w:rPr>
              <w:t>LEGALES</w:t>
            </w:r>
            <w:r>
              <w:rPr>
                <w:rFonts w:ascii="Arial" w:hAnsi="Arial" w:cs="Arial"/>
                <w:b/>
                <w:sz w:val="24"/>
                <w:szCs w:val="24"/>
              </w:rPr>
              <w:t>:</w:t>
            </w:r>
            <w:r w:rsidR="00B06CE5">
              <w:rPr>
                <w:rFonts w:ascii="Arial" w:hAnsi="Arial" w:cs="Arial"/>
                <w:sz w:val="24"/>
                <w:szCs w:val="24"/>
              </w:rPr>
              <w:t xml:space="preserve"> se </w:t>
            </w:r>
            <w:r w:rsidR="00EC05D1">
              <w:rPr>
                <w:rFonts w:ascii="Arial" w:hAnsi="Arial" w:cs="Arial"/>
                <w:sz w:val="24"/>
                <w:szCs w:val="24"/>
              </w:rPr>
              <w:t xml:space="preserve">presenta un cumplimiento del </w:t>
            </w:r>
            <w:r w:rsidR="00F83902">
              <w:rPr>
                <w:rFonts w:ascii="Arial" w:hAnsi="Arial" w:cs="Arial"/>
                <w:sz w:val="24"/>
                <w:szCs w:val="24"/>
              </w:rPr>
              <w:t>100</w:t>
            </w:r>
            <w:r w:rsidR="00B06CE5">
              <w:rPr>
                <w:rFonts w:ascii="Arial" w:hAnsi="Arial" w:cs="Arial"/>
                <w:sz w:val="24"/>
                <w:szCs w:val="24"/>
              </w:rPr>
              <w:t xml:space="preserve">% para el mes de </w:t>
            </w:r>
            <w:r w:rsidR="00F83902">
              <w:rPr>
                <w:rFonts w:ascii="Arial" w:hAnsi="Arial" w:cs="Arial"/>
                <w:sz w:val="24"/>
                <w:szCs w:val="24"/>
              </w:rPr>
              <w:t>diciembre, cerrando el año con u  resultado del 90%, evidenciándose un resultado descendente con respecto al año anterior de 10 puntos, e incumpliendo con la meta establecida para el indicador. Se establecen las recomendaciones dentro de la caratula.</w:t>
            </w:r>
          </w:p>
        </w:tc>
      </w:tr>
      <w:tr w:rsidR="00A85D0B" w:rsidRPr="00DC7D25" w:rsidTr="00D85963">
        <w:tc>
          <w:tcPr>
            <w:tcW w:w="2694" w:type="dxa"/>
            <w:gridSpan w:val="2"/>
            <w:vAlign w:val="center"/>
          </w:tcPr>
          <w:p w:rsidR="00A85D0B" w:rsidRDefault="00F83902" w:rsidP="00400543">
            <w:pPr>
              <w:jc w:val="both"/>
              <w:rPr>
                <w:rFonts w:ascii="Arial" w:hAnsi="Arial" w:cs="Arial"/>
                <w:b/>
              </w:rPr>
            </w:pPr>
            <w:r w:rsidRPr="00F83902">
              <w:rPr>
                <w:rFonts w:ascii="Arial" w:hAnsi="Arial" w:cs="Arial"/>
                <w:b/>
              </w:rPr>
              <w:lastRenderedPageBreak/>
              <w:t>Revisión de la caratula, compromisos e indicadores por procesos.</w:t>
            </w:r>
          </w:p>
        </w:tc>
        <w:tc>
          <w:tcPr>
            <w:tcW w:w="6520" w:type="dxa"/>
            <w:gridSpan w:val="6"/>
          </w:tcPr>
          <w:p w:rsidR="00C90A78" w:rsidRDefault="00761ECF" w:rsidP="00F83902">
            <w:pPr>
              <w:spacing w:after="160" w:line="259" w:lineRule="auto"/>
              <w:jc w:val="both"/>
              <w:rPr>
                <w:rFonts w:ascii="Arial" w:hAnsi="Arial" w:cs="Arial"/>
                <w:sz w:val="24"/>
                <w:szCs w:val="24"/>
              </w:rPr>
            </w:pPr>
            <w:r w:rsidRPr="00E60CFD">
              <w:rPr>
                <w:rFonts w:ascii="Arial" w:hAnsi="Arial" w:cs="Arial"/>
                <w:b/>
                <w:sz w:val="24"/>
                <w:szCs w:val="24"/>
              </w:rPr>
              <w:t>GESTIÓN ADMINISTRATIVA</w:t>
            </w:r>
          </w:p>
          <w:p w:rsidR="00A85D0B" w:rsidRDefault="00A85D0B" w:rsidP="00A85D0B">
            <w:pPr>
              <w:jc w:val="both"/>
              <w:rPr>
                <w:rFonts w:ascii="Arial" w:hAnsi="Arial" w:cs="Arial"/>
                <w:b/>
                <w:sz w:val="24"/>
                <w:szCs w:val="24"/>
              </w:rPr>
            </w:pPr>
            <w:r>
              <w:rPr>
                <w:rFonts w:ascii="Arial" w:hAnsi="Arial" w:cs="Arial"/>
                <w:b/>
                <w:sz w:val="24"/>
                <w:szCs w:val="24"/>
              </w:rPr>
              <w:t>Compromisos:</w:t>
            </w:r>
          </w:p>
          <w:p w:rsidR="008F64DC" w:rsidRPr="00F83902" w:rsidRDefault="00F83902" w:rsidP="00A85D0B">
            <w:pPr>
              <w:jc w:val="both"/>
              <w:rPr>
                <w:rFonts w:ascii="Arial" w:hAnsi="Arial" w:cs="Arial"/>
                <w:i/>
                <w:sz w:val="24"/>
                <w:szCs w:val="24"/>
              </w:rPr>
            </w:pPr>
            <w:r w:rsidRPr="00F83902">
              <w:rPr>
                <w:rFonts w:ascii="Arial" w:hAnsi="Arial" w:cs="Arial"/>
                <w:i/>
                <w:sz w:val="24"/>
                <w:szCs w:val="24"/>
              </w:rPr>
              <w:t>Sin compromisos</w:t>
            </w:r>
            <w:r>
              <w:rPr>
                <w:rFonts w:ascii="Arial" w:hAnsi="Arial" w:cs="Arial"/>
                <w:i/>
                <w:sz w:val="24"/>
                <w:szCs w:val="24"/>
              </w:rPr>
              <w:t>.</w:t>
            </w:r>
          </w:p>
          <w:p w:rsidR="00417D60" w:rsidRDefault="00417D60" w:rsidP="00A85D0B">
            <w:pPr>
              <w:jc w:val="both"/>
              <w:rPr>
                <w:rFonts w:ascii="Arial" w:hAnsi="Arial" w:cs="Arial"/>
                <w:b/>
                <w:sz w:val="24"/>
                <w:szCs w:val="24"/>
              </w:rPr>
            </w:pPr>
          </w:p>
          <w:p w:rsidR="00A85D0B" w:rsidRPr="00596074" w:rsidRDefault="00A85D0B" w:rsidP="00A85D0B">
            <w:pPr>
              <w:jc w:val="both"/>
              <w:rPr>
                <w:rFonts w:ascii="Arial" w:hAnsi="Arial" w:cs="Arial"/>
                <w:b/>
                <w:i/>
                <w:sz w:val="24"/>
                <w:szCs w:val="24"/>
              </w:rPr>
            </w:pPr>
            <w:r>
              <w:rPr>
                <w:rFonts w:ascii="Arial" w:hAnsi="Arial" w:cs="Arial"/>
                <w:b/>
                <w:sz w:val="24"/>
                <w:szCs w:val="24"/>
              </w:rPr>
              <w:t xml:space="preserve">Indicadores </w:t>
            </w:r>
            <w:r w:rsidR="005D7B1F">
              <w:rPr>
                <w:rFonts w:ascii="Arial" w:hAnsi="Arial" w:cs="Arial"/>
                <w:b/>
                <w:i/>
                <w:sz w:val="24"/>
                <w:szCs w:val="24"/>
              </w:rPr>
              <w:t>(ver carátula Nº 0</w:t>
            </w:r>
            <w:r w:rsidR="00F83902">
              <w:rPr>
                <w:rFonts w:ascii="Arial" w:hAnsi="Arial" w:cs="Arial"/>
                <w:b/>
                <w:i/>
                <w:sz w:val="24"/>
                <w:szCs w:val="24"/>
              </w:rPr>
              <w:t>1</w:t>
            </w:r>
            <w:r>
              <w:rPr>
                <w:rFonts w:ascii="Arial" w:hAnsi="Arial" w:cs="Arial"/>
                <w:b/>
                <w:i/>
                <w:sz w:val="24"/>
                <w:szCs w:val="24"/>
              </w:rPr>
              <w:t>)</w:t>
            </w:r>
          </w:p>
          <w:p w:rsidR="00DF0FF0" w:rsidRDefault="00DF0FF0" w:rsidP="00DF0FF0">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 xml:space="preserve">AUSENTISMO POR TODA CAUSA: </w:t>
            </w:r>
            <w:r>
              <w:rPr>
                <w:rFonts w:ascii="Arial" w:hAnsi="Arial" w:cs="Arial"/>
                <w:sz w:val="24"/>
                <w:szCs w:val="24"/>
              </w:rPr>
              <w:t>se pr</w:t>
            </w:r>
            <w:r w:rsidR="00D06612">
              <w:rPr>
                <w:rFonts w:ascii="Arial" w:hAnsi="Arial" w:cs="Arial"/>
                <w:sz w:val="24"/>
                <w:szCs w:val="24"/>
              </w:rPr>
              <w:t xml:space="preserve">esenta para el mes de </w:t>
            </w:r>
            <w:r w:rsidR="00F83902">
              <w:rPr>
                <w:rFonts w:ascii="Arial" w:hAnsi="Arial" w:cs="Arial"/>
                <w:sz w:val="24"/>
                <w:szCs w:val="24"/>
              </w:rPr>
              <w:t>diciembre</w:t>
            </w:r>
            <w:r w:rsidR="00D06612">
              <w:rPr>
                <w:rFonts w:ascii="Arial" w:hAnsi="Arial" w:cs="Arial"/>
                <w:sz w:val="24"/>
                <w:szCs w:val="24"/>
              </w:rPr>
              <w:t xml:space="preserve"> un 0.7</w:t>
            </w:r>
            <w:r>
              <w:rPr>
                <w:rFonts w:ascii="Arial" w:hAnsi="Arial" w:cs="Arial"/>
                <w:sz w:val="24"/>
                <w:szCs w:val="24"/>
              </w:rPr>
              <w:t>% de ausentismo, correspon</w:t>
            </w:r>
            <w:r w:rsidR="0090264E">
              <w:rPr>
                <w:rFonts w:ascii="Arial" w:hAnsi="Arial" w:cs="Arial"/>
                <w:sz w:val="24"/>
                <w:szCs w:val="24"/>
              </w:rPr>
              <w:t xml:space="preserve">diente a </w:t>
            </w:r>
            <w:r w:rsidR="00D06612">
              <w:rPr>
                <w:rFonts w:ascii="Arial" w:hAnsi="Arial" w:cs="Arial"/>
                <w:sz w:val="24"/>
                <w:szCs w:val="24"/>
              </w:rPr>
              <w:t>4</w:t>
            </w:r>
            <w:r w:rsidR="00730342">
              <w:rPr>
                <w:rFonts w:ascii="Arial" w:hAnsi="Arial" w:cs="Arial"/>
                <w:sz w:val="24"/>
                <w:szCs w:val="24"/>
              </w:rPr>
              <w:t>5</w:t>
            </w:r>
            <w:r w:rsidR="00F47B4B">
              <w:rPr>
                <w:rFonts w:ascii="Arial" w:hAnsi="Arial" w:cs="Arial"/>
                <w:sz w:val="24"/>
                <w:szCs w:val="24"/>
              </w:rPr>
              <w:t xml:space="preserve"> hor</w:t>
            </w:r>
            <w:r w:rsidR="00A75A6E">
              <w:rPr>
                <w:rFonts w:ascii="Arial" w:hAnsi="Arial" w:cs="Arial"/>
                <w:sz w:val="24"/>
                <w:szCs w:val="24"/>
              </w:rPr>
              <w:t>as de ausencia</w:t>
            </w:r>
            <w:r w:rsidR="00730342">
              <w:rPr>
                <w:rFonts w:ascii="Arial" w:hAnsi="Arial" w:cs="Arial"/>
                <w:sz w:val="24"/>
                <w:szCs w:val="24"/>
              </w:rPr>
              <w:t>, cerrando el indicador para el año en análisis en un 2.30% de ausentismo, manteniendo este resultado con avance positivo con respecto al año anterior en 0.20%</w:t>
            </w:r>
          </w:p>
          <w:p w:rsidR="00CF6946" w:rsidRPr="00CF6946" w:rsidRDefault="00CF6946" w:rsidP="00CF6946">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 xml:space="preserve">AUSENTISMO ACCIDENTE DE TRABAJO: </w:t>
            </w:r>
            <w:r w:rsidR="00730342">
              <w:rPr>
                <w:rFonts w:ascii="Arial" w:hAnsi="Arial" w:cs="Arial"/>
                <w:sz w:val="24"/>
                <w:szCs w:val="24"/>
              </w:rPr>
              <w:t xml:space="preserve">se obtiene un resultado en el mes de diciembre de 0% de ausencias por AT, cerrando el año con un 1%, evidenciándose un mejoramiento en el resultado con respecto al año anterior del </w:t>
            </w:r>
            <w:r w:rsidR="00B65FBE">
              <w:rPr>
                <w:rFonts w:ascii="Arial" w:hAnsi="Arial" w:cs="Arial"/>
                <w:sz w:val="24"/>
                <w:szCs w:val="24"/>
              </w:rPr>
              <w:t>7%, lográndose el cumplimiento de la meta establecida para el año ene análisis.</w:t>
            </w:r>
          </w:p>
          <w:p w:rsidR="00DF0FF0" w:rsidRDefault="00CF6946" w:rsidP="00DF0FF0">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CAPACITACIONES POR GESTIÓ</w:t>
            </w:r>
            <w:r w:rsidR="00DF0FF0">
              <w:rPr>
                <w:rFonts w:ascii="Arial" w:hAnsi="Arial" w:cs="Arial"/>
                <w:b/>
                <w:sz w:val="24"/>
                <w:szCs w:val="24"/>
              </w:rPr>
              <w:t>N:</w:t>
            </w:r>
            <w:r w:rsidR="002D6253">
              <w:rPr>
                <w:rFonts w:ascii="Arial" w:hAnsi="Arial" w:cs="Arial"/>
                <w:sz w:val="24"/>
                <w:szCs w:val="24"/>
              </w:rPr>
              <w:t xml:space="preserve"> Para el mes de </w:t>
            </w:r>
            <w:r w:rsidR="00B65FBE">
              <w:rPr>
                <w:rFonts w:ascii="Arial" w:hAnsi="Arial" w:cs="Arial"/>
                <w:sz w:val="24"/>
                <w:szCs w:val="24"/>
              </w:rPr>
              <w:t>diciembre</w:t>
            </w:r>
            <w:r>
              <w:rPr>
                <w:rFonts w:ascii="Arial" w:hAnsi="Arial" w:cs="Arial"/>
                <w:sz w:val="24"/>
                <w:szCs w:val="24"/>
              </w:rPr>
              <w:t xml:space="preserve"> se presenta una ejecución del plan de formación del </w:t>
            </w:r>
            <w:r w:rsidR="002D6253">
              <w:rPr>
                <w:rFonts w:ascii="Arial" w:hAnsi="Arial" w:cs="Arial"/>
                <w:sz w:val="24"/>
                <w:szCs w:val="24"/>
              </w:rPr>
              <w:t xml:space="preserve">100%, </w:t>
            </w:r>
            <w:r w:rsidR="00B65FBE">
              <w:rPr>
                <w:rFonts w:ascii="Arial" w:hAnsi="Arial" w:cs="Arial"/>
                <w:sz w:val="24"/>
                <w:szCs w:val="24"/>
              </w:rPr>
              <w:t>cerrando el indicador con un cumplimiento del 93% del total del plan, superando la meta y evidenciándose un mejoramiento en el resultado con respecto al año anterior del 5%.</w:t>
            </w:r>
          </w:p>
          <w:p w:rsidR="00B65FBE" w:rsidRPr="00DF0FF0" w:rsidRDefault="00B65FBE" w:rsidP="00DF0FF0">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ROTACIÓN DE PERSONAL:</w:t>
            </w:r>
            <w:r>
              <w:rPr>
                <w:rFonts w:ascii="Arial" w:hAnsi="Arial" w:cs="Arial"/>
                <w:sz w:val="24"/>
                <w:szCs w:val="24"/>
              </w:rPr>
              <w:t xml:space="preserve"> para el año se evidencia cumplimiento del 15% de rotación de personal, demostrándose un avance positivo con respecto al año anterior de 5% y superando la meta establecida para el año 2020 en un 23%.</w:t>
            </w:r>
          </w:p>
          <w:p w:rsidR="008D39D9" w:rsidRPr="00B135B2" w:rsidRDefault="008D39D9" w:rsidP="008D39D9">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PRESUPUESTO</w:t>
            </w:r>
            <w:r w:rsidR="00B84ACA">
              <w:rPr>
                <w:rFonts w:ascii="Arial" w:hAnsi="Arial" w:cs="Arial"/>
                <w:b/>
                <w:sz w:val="24"/>
                <w:szCs w:val="24"/>
              </w:rPr>
              <w:t xml:space="preserve"> GAD</w:t>
            </w:r>
            <w:r>
              <w:rPr>
                <w:rFonts w:ascii="Arial" w:hAnsi="Arial" w:cs="Arial"/>
                <w:b/>
                <w:sz w:val="24"/>
                <w:szCs w:val="24"/>
              </w:rPr>
              <w:t>:</w:t>
            </w:r>
            <w:r w:rsidR="0094182C">
              <w:rPr>
                <w:rFonts w:ascii="Arial" w:hAnsi="Arial" w:cs="Arial"/>
                <w:sz w:val="24"/>
                <w:szCs w:val="24"/>
              </w:rPr>
              <w:t xml:space="preserve"> para el mes de </w:t>
            </w:r>
            <w:r w:rsidR="00B65FBE">
              <w:rPr>
                <w:rFonts w:ascii="Arial" w:hAnsi="Arial" w:cs="Arial"/>
                <w:sz w:val="24"/>
                <w:szCs w:val="24"/>
              </w:rPr>
              <w:t>diciembre</w:t>
            </w:r>
            <w:r w:rsidR="00CF6946">
              <w:rPr>
                <w:rFonts w:ascii="Arial" w:hAnsi="Arial" w:cs="Arial"/>
                <w:sz w:val="24"/>
                <w:szCs w:val="24"/>
              </w:rPr>
              <w:t xml:space="preserve"> se ejecutó en un </w:t>
            </w:r>
            <w:r w:rsidR="00CF1F74">
              <w:rPr>
                <w:rFonts w:ascii="Arial" w:hAnsi="Arial" w:cs="Arial"/>
                <w:sz w:val="24"/>
                <w:szCs w:val="24"/>
              </w:rPr>
              <w:t>66.44</w:t>
            </w:r>
            <w:r w:rsidR="00B65FBE">
              <w:rPr>
                <w:rFonts w:ascii="Arial" w:hAnsi="Arial" w:cs="Arial"/>
                <w:sz w:val="24"/>
                <w:szCs w:val="24"/>
              </w:rPr>
              <w:t>%</w:t>
            </w:r>
            <w:r w:rsidR="00CF6946">
              <w:rPr>
                <w:rFonts w:ascii="Arial" w:hAnsi="Arial" w:cs="Arial"/>
                <w:sz w:val="24"/>
                <w:szCs w:val="24"/>
              </w:rPr>
              <w:t xml:space="preserve">, completando una ejecución al año del </w:t>
            </w:r>
            <w:r w:rsidR="00CF1F74">
              <w:rPr>
                <w:rFonts w:ascii="Arial" w:hAnsi="Arial" w:cs="Arial"/>
                <w:sz w:val="24"/>
                <w:szCs w:val="24"/>
              </w:rPr>
              <w:t>98.73</w:t>
            </w:r>
            <w:r w:rsidR="0094182C">
              <w:rPr>
                <w:rFonts w:ascii="Arial" w:hAnsi="Arial" w:cs="Arial"/>
                <w:sz w:val="24"/>
                <w:szCs w:val="24"/>
              </w:rPr>
              <w:t xml:space="preserve">% del total del presupuesto, </w:t>
            </w:r>
            <w:r w:rsidR="00B65FBE">
              <w:rPr>
                <w:rFonts w:ascii="Arial" w:hAnsi="Arial" w:cs="Arial"/>
                <w:sz w:val="24"/>
                <w:szCs w:val="24"/>
              </w:rPr>
              <w:t>evidenciándose una ejecución normal de este presupuesto.</w:t>
            </w:r>
          </w:p>
          <w:p w:rsidR="00B84ACA" w:rsidRPr="00D40505" w:rsidRDefault="00B84ACA" w:rsidP="00B84ACA">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lastRenderedPageBreak/>
              <w:t>PRESUPUESTO GH:</w:t>
            </w:r>
            <w:r w:rsidR="00CF6946">
              <w:rPr>
                <w:rFonts w:ascii="Arial" w:hAnsi="Arial" w:cs="Arial"/>
                <w:sz w:val="24"/>
                <w:szCs w:val="24"/>
              </w:rPr>
              <w:t xml:space="preserve"> para el mes de </w:t>
            </w:r>
            <w:r w:rsidR="00B65FBE">
              <w:rPr>
                <w:rFonts w:ascii="Arial" w:hAnsi="Arial" w:cs="Arial"/>
                <w:sz w:val="24"/>
                <w:szCs w:val="24"/>
              </w:rPr>
              <w:t>diciembre</w:t>
            </w:r>
            <w:r w:rsidR="00CF6946">
              <w:rPr>
                <w:rFonts w:ascii="Arial" w:hAnsi="Arial" w:cs="Arial"/>
                <w:sz w:val="24"/>
                <w:szCs w:val="24"/>
              </w:rPr>
              <w:t xml:space="preserve"> se ejecutó en un </w:t>
            </w:r>
            <w:r w:rsidR="00B65FBE">
              <w:rPr>
                <w:rFonts w:ascii="Arial" w:hAnsi="Arial" w:cs="Arial"/>
                <w:sz w:val="24"/>
                <w:szCs w:val="24"/>
              </w:rPr>
              <w:t>46.88</w:t>
            </w:r>
            <w:r w:rsidR="00CF6946">
              <w:rPr>
                <w:rFonts w:ascii="Arial" w:hAnsi="Arial" w:cs="Arial"/>
                <w:sz w:val="24"/>
                <w:szCs w:val="24"/>
              </w:rPr>
              <w:t xml:space="preserve">%, completando una ejecución al año del </w:t>
            </w:r>
            <w:r w:rsidR="00B65FBE">
              <w:rPr>
                <w:rFonts w:ascii="Arial" w:hAnsi="Arial" w:cs="Arial"/>
                <w:sz w:val="24"/>
                <w:szCs w:val="24"/>
              </w:rPr>
              <w:t>70.51</w:t>
            </w:r>
            <w:r w:rsidR="00CF6946">
              <w:rPr>
                <w:rFonts w:ascii="Arial" w:hAnsi="Arial" w:cs="Arial"/>
                <w:sz w:val="24"/>
                <w:szCs w:val="24"/>
              </w:rPr>
              <w:t>% del total del presupuesto</w:t>
            </w:r>
            <w:r w:rsidR="00B65FBE">
              <w:rPr>
                <w:rFonts w:ascii="Arial" w:hAnsi="Arial" w:cs="Arial"/>
                <w:sz w:val="24"/>
                <w:szCs w:val="24"/>
              </w:rPr>
              <w:t>.</w:t>
            </w:r>
          </w:p>
          <w:p w:rsidR="00B84ACA" w:rsidRPr="00B84ACA" w:rsidRDefault="00B84ACA" w:rsidP="00B84ACA">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PRESUPUESTO SST:</w:t>
            </w:r>
            <w:r w:rsidR="00D40505">
              <w:rPr>
                <w:rFonts w:ascii="Arial" w:hAnsi="Arial" w:cs="Arial"/>
                <w:sz w:val="24"/>
                <w:szCs w:val="24"/>
              </w:rPr>
              <w:t xml:space="preserve"> para el mes de </w:t>
            </w:r>
            <w:r w:rsidR="00876D9C">
              <w:rPr>
                <w:rFonts w:ascii="Arial" w:hAnsi="Arial" w:cs="Arial"/>
                <w:sz w:val="24"/>
                <w:szCs w:val="24"/>
              </w:rPr>
              <w:t>diciembre</w:t>
            </w:r>
            <w:r w:rsidR="00FF544E">
              <w:rPr>
                <w:rFonts w:ascii="Arial" w:hAnsi="Arial" w:cs="Arial"/>
                <w:sz w:val="24"/>
                <w:szCs w:val="24"/>
              </w:rPr>
              <w:t xml:space="preserve"> se ejecutó en un </w:t>
            </w:r>
            <w:r w:rsidR="00876D9C">
              <w:rPr>
                <w:rFonts w:ascii="Arial" w:hAnsi="Arial" w:cs="Arial"/>
                <w:sz w:val="24"/>
                <w:szCs w:val="24"/>
              </w:rPr>
              <w:t>111.61</w:t>
            </w:r>
            <w:r w:rsidR="00D40505">
              <w:rPr>
                <w:rFonts w:ascii="Arial" w:hAnsi="Arial" w:cs="Arial"/>
                <w:sz w:val="24"/>
                <w:szCs w:val="24"/>
              </w:rPr>
              <w:t>%, completand</w:t>
            </w:r>
            <w:r w:rsidR="00FF544E">
              <w:rPr>
                <w:rFonts w:ascii="Arial" w:hAnsi="Arial" w:cs="Arial"/>
                <w:sz w:val="24"/>
                <w:szCs w:val="24"/>
              </w:rPr>
              <w:t xml:space="preserve">o una ejecución al año del </w:t>
            </w:r>
            <w:r w:rsidR="00876D9C">
              <w:rPr>
                <w:rFonts w:ascii="Arial" w:hAnsi="Arial" w:cs="Arial"/>
                <w:sz w:val="24"/>
                <w:szCs w:val="24"/>
              </w:rPr>
              <w:t>93.30</w:t>
            </w:r>
            <w:r w:rsidR="00D40505">
              <w:rPr>
                <w:rFonts w:ascii="Arial" w:hAnsi="Arial" w:cs="Arial"/>
                <w:sz w:val="24"/>
                <w:szCs w:val="24"/>
              </w:rPr>
              <w:t>% del total del presupuesto</w:t>
            </w:r>
            <w:r w:rsidR="00FF544E">
              <w:rPr>
                <w:rFonts w:ascii="Arial" w:hAnsi="Arial" w:cs="Arial"/>
                <w:sz w:val="24"/>
                <w:szCs w:val="24"/>
              </w:rPr>
              <w:t xml:space="preserve">. </w:t>
            </w:r>
            <w:r w:rsidR="00876D9C">
              <w:rPr>
                <w:rFonts w:ascii="Arial" w:hAnsi="Arial" w:cs="Arial"/>
                <w:sz w:val="24"/>
                <w:szCs w:val="24"/>
              </w:rPr>
              <w:t xml:space="preserve">Se evidencia una ejecución normal de dicho presupuesto. </w:t>
            </w:r>
          </w:p>
          <w:p w:rsidR="00A85D0B" w:rsidRDefault="00B84ACA" w:rsidP="00876D9C">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PRESUPUESTO RSE:</w:t>
            </w:r>
            <w:r w:rsidR="00D40505">
              <w:rPr>
                <w:rFonts w:ascii="Arial" w:hAnsi="Arial" w:cs="Arial"/>
                <w:sz w:val="24"/>
                <w:szCs w:val="24"/>
              </w:rPr>
              <w:t xml:space="preserve"> para el mes de </w:t>
            </w:r>
            <w:r w:rsidR="00876D9C">
              <w:rPr>
                <w:rFonts w:ascii="Arial" w:hAnsi="Arial" w:cs="Arial"/>
                <w:sz w:val="24"/>
                <w:szCs w:val="24"/>
              </w:rPr>
              <w:t>diciembre</w:t>
            </w:r>
            <w:r w:rsidR="00D44557">
              <w:rPr>
                <w:rFonts w:ascii="Arial" w:hAnsi="Arial" w:cs="Arial"/>
                <w:sz w:val="24"/>
                <w:szCs w:val="24"/>
              </w:rPr>
              <w:t xml:space="preserve"> </w:t>
            </w:r>
            <w:r w:rsidR="00876D9C">
              <w:rPr>
                <w:rFonts w:ascii="Arial" w:hAnsi="Arial" w:cs="Arial"/>
                <w:sz w:val="24"/>
                <w:szCs w:val="24"/>
              </w:rPr>
              <w:t>se ejecutó en un 130.53%, cerrando una ejecución al año del 115.70%, presentando sobre ejecución del 15.70%.</w:t>
            </w:r>
          </w:p>
          <w:p w:rsidR="00223E33" w:rsidRDefault="00223E33" w:rsidP="00223E33">
            <w:pPr>
              <w:spacing w:after="160" w:line="256" w:lineRule="auto"/>
              <w:jc w:val="both"/>
              <w:rPr>
                <w:rFonts w:ascii="Arial" w:hAnsi="Arial" w:cs="Arial"/>
                <w:sz w:val="24"/>
                <w:szCs w:val="24"/>
              </w:rPr>
            </w:pPr>
          </w:p>
          <w:p w:rsidR="00223E33" w:rsidRDefault="00223E33" w:rsidP="00223E33">
            <w:pPr>
              <w:spacing w:after="160" w:line="256" w:lineRule="auto"/>
              <w:jc w:val="both"/>
              <w:rPr>
                <w:rFonts w:ascii="Arial" w:hAnsi="Arial" w:cs="Arial"/>
                <w:sz w:val="24"/>
                <w:szCs w:val="24"/>
              </w:rPr>
            </w:pPr>
            <w:r w:rsidRPr="00223E33">
              <w:rPr>
                <w:rFonts w:ascii="Arial" w:hAnsi="Arial" w:cs="Arial"/>
                <w:b/>
                <w:sz w:val="24"/>
                <w:szCs w:val="24"/>
              </w:rPr>
              <w:t>Comentarios TRELLO</w:t>
            </w:r>
            <w:r>
              <w:rPr>
                <w:rFonts w:ascii="Arial" w:hAnsi="Arial" w:cs="Arial"/>
                <w:sz w:val="24"/>
                <w:szCs w:val="24"/>
              </w:rPr>
              <w:t>:</w:t>
            </w:r>
          </w:p>
          <w:p w:rsidR="00223E33" w:rsidRDefault="00223E33" w:rsidP="00223E33">
            <w:pPr>
              <w:spacing w:after="160" w:line="256" w:lineRule="auto"/>
              <w:jc w:val="both"/>
              <w:rPr>
                <w:rFonts w:ascii="Arial" w:hAnsi="Arial" w:cs="Arial"/>
                <w:sz w:val="24"/>
                <w:szCs w:val="24"/>
              </w:rPr>
            </w:pPr>
            <w:r w:rsidRPr="00223E33">
              <w:rPr>
                <w:rFonts w:ascii="Arial" w:hAnsi="Arial" w:cs="Arial"/>
                <w:sz w:val="24"/>
                <w:szCs w:val="24"/>
              </w:rPr>
              <w:t xml:space="preserve">Gestión Administrativa: </w:t>
            </w:r>
          </w:p>
          <w:p w:rsidR="00223E33" w:rsidRPr="00D40505" w:rsidRDefault="00223E33" w:rsidP="00223E33">
            <w:pPr>
              <w:spacing w:after="160" w:line="256" w:lineRule="auto"/>
              <w:jc w:val="both"/>
              <w:rPr>
                <w:rFonts w:ascii="Arial" w:hAnsi="Arial" w:cs="Arial"/>
                <w:sz w:val="24"/>
                <w:szCs w:val="24"/>
              </w:rPr>
            </w:pPr>
            <w:r w:rsidRPr="00223E33">
              <w:rPr>
                <w:rFonts w:ascii="Arial" w:hAnsi="Arial" w:cs="Arial"/>
                <w:b/>
                <w:sz w:val="24"/>
                <w:szCs w:val="24"/>
              </w:rPr>
              <w:t>1.</w:t>
            </w:r>
            <w:r w:rsidRPr="00223E33">
              <w:rPr>
                <w:rFonts w:ascii="Arial" w:hAnsi="Arial" w:cs="Arial"/>
                <w:sz w:val="24"/>
                <w:szCs w:val="24"/>
              </w:rPr>
              <w:t xml:space="preserve"> Incluir un resumen de las actividades realizadas como medida preventiva del </w:t>
            </w:r>
            <w:proofErr w:type="spellStart"/>
            <w:r w:rsidRPr="00223E33">
              <w:rPr>
                <w:rFonts w:ascii="Arial" w:hAnsi="Arial" w:cs="Arial"/>
                <w:sz w:val="24"/>
                <w:szCs w:val="24"/>
              </w:rPr>
              <w:t>covid</w:t>
            </w:r>
            <w:proofErr w:type="spellEnd"/>
            <w:r w:rsidRPr="00223E33">
              <w:rPr>
                <w:rFonts w:ascii="Arial" w:hAnsi="Arial" w:cs="Arial"/>
                <w:sz w:val="24"/>
                <w:szCs w:val="24"/>
              </w:rPr>
              <w:t xml:space="preserve">, casos positivos en 2020, tema económico reducción salarial, </w:t>
            </w:r>
            <w:proofErr w:type="spellStart"/>
            <w:r w:rsidRPr="00223E33">
              <w:rPr>
                <w:rFonts w:ascii="Arial" w:hAnsi="Arial" w:cs="Arial"/>
                <w:sz w:val="24"/>
                <w:szCs w:val="24"/>
              </w:rPr>
              <w:t>etc</w:t>
            </w:r>
            <w:proofErr w:type="spellEnd"/>
            <w:r w:rsidRPr="00223E33">
              <w:rPr>
                <w:rFonts w:ascii="Arial" w:hAnsi="Arial" w:cs="Arial"/>
                <w:sz w:val="24"/>
                <w:szCs w:val="24"/>
              </w:rPr>
              <w:t xml:space="preserve">, debe quedar documentado todo lo que administrativamente nos dejó el </w:t>
            </w:r>
            <w:proofErr w:type="spellStart"/>
            <w:r w:rsidRPr="00223E33">
              <w:rPr>
                <w:rFonts w:ascii="Arial" w:hAnsi="Arial" w:cs="Arial"/>
                <w:sz w:val="24"/>
                <w:szCs w:val="24"/>
              </w:rPr>
              <w:t>covid</w:t>
            </w:r>
            <w:proofErr w:type="spellEnd"/>
            <w:r w:rsidRPr="00223E33">
              <w:rPr>
                <w:rFonts w:ascii="Arial" w:hAnsi="Arial" w:cs="Arial"/>
                <w:sz w:val="24"/>
                <w:szCs w:val="24"/>
              </w:rPr>
              <w:t xml:space="preserve"> en este periodo. </w:t>
            </w:r>
            <w:r w:rsidRPr="00223E33">
              <w:rPr>
                <w:rFonts w:ascii="Arial" w:hAnsi="Arial" w:cs="Arial"/>
                <w:b/>
                <w:sz w:val="24"/>
                <w:szCs w:val="24"/>
              </w:rPr>
              <w:t>@jrestrepo27</w:t>
            </w:r>
          </w:p>
        </w:tc>
      </w:tr>
      <w:tr w:rsidR="00A70A42" w:rsidRPr="00DC7D25" w:rsidTr="00D85963">
        <w:tc>
          <w:tcPr>
            <w:tcW w:w="2694" w:type="dxa"/>
            <w:gridSpan w:val="2"/>
            <w:vAlign w:val="center"/>
          </w:tcPr>
          <w:p w:rsidR="00A70A42" w:rsidRDefault="00967E94" w:rsidP="00400543">
            <w:pPr>
              <w:jc w:val="both"/>
              <w:rPr>
                <w:rFonts w:ascii="Arial" w:hAnsi="Arial" w:cs="Arial"/>
                <w:b/>
              </w:rPr>
            </w:pPr>
            <w:r w:rsidRPr="00967E94">
              <w:rPr>
                <w:rFonts w:ascii="Arial" w:hAnsi="Arial" w:cs="Arial"/>
                <w:b/>
              </w:rPr>
              <w:lastRenderedPageBreak/>
              <w:t>Revisión de la caratula, compromisos e indicadores por procesos.</w:t>
            </w:r>
          </w:p>
        </w:tc>
        <w:tc>
          <w:tcPr>
            <w:tcW w:w="6520" w:type="dxa"/>
            <w:gridSpan w:val="6"/>
          </w:tcPr>
          <w:p w:rsidR="00E60CFD" w:rsidRDefault="00761ECF" w:rsidP="000748B8">
            <w:pPr>
              <w:spacing w:after="160" w:line="259" w:lineRule="auto"/>
              <w:jc w:val="both"/>
              <w:rPr>
                <w:rFonts w:ascii="Arial" w:hAnsi="Arial" w:cs="Arial"/>
                <w:b/>
                <w:sz w:val="24"/>
                <w:szCs w:val="24"/>
              </w:rPr>
            </w:pPr>
            <w:r>
              <w:rPr>
                <w:rFonts w:ascii="Arial" w:hAnsi="Arial" w:cs="Arial"/>
                <w:b/>
                <w:sz w:val="24"/>
                <w:szCs w:val="24"/>
              </w:rPr>
              <w:t>GESTIÓN DE OPERACIONES</w:t>
            </w:r>
            <w:r w:rsidR="00E60CFD" w:rsidRPr="00E60CFD">
              <w:rPr>
                <w:rFonts w:ascii="Arial" w:hAnsi="Arial" w:cs="Arial"/>
                <w:b/>
                <w:sz w:val="24"/>
                <w:szCs w:val="24"/>
              </w:rPr>
              <w:t>.</w:t>
            </w:r>
          </w:p>
          <w:p w:rsidR="00A70A42" w:rsidRDefault="00A70A42" w:rsidP="00A70A42">
            <w:pPr>
              <w:jc w:val="both"/>
              <w:rPr>
                <w:rFonts w:ascii="Arial" w:hAnsi="Arial" w:cs="Arial"/>
                <w:b/>
                <w:sz w:val="24"/>
                <w:szCs w:val="24"/>
              </w:rPr>
            </w:pPr>
            <w:r>
              <w:rPr>
                <w:rFonts w:ascii="Arial" w:hAnsi="Arial" w:cs="Arial"/>
                <w:b/>
                <w:sz w:val="24"/>
                <w:szCs w:val="24"/>
              </w:rPr>
              <w:t>Compromisos:</w:t>
            </w:r>
          </w:p>
          <w:p w:rsidR="00D75E1A" w:rsidRDefault="00D75E1A" w:rsidP="00A70A42">
            <w:pPr>
              <w:jc w:val="both"/>
              <w:rPr>
                <w:rFonts w:ascii="Arial" w:hAnsi="Arial" w:cs="Arial"/>
                <w:b/>
                <w:sz w:val="24"/>
                <w:szCs w:val="24"/>
              </w:rPr>
            </w:pPr>
          </w:p>
          <w:p w:rsidR="00F33EF8" w:rsidRDefault="00F33EF8" w:rsidP="00F33EF8">
            <w:pPr>
              <w:jc w:val="both"/>
              <w:rPr>
                <w:rFonts w:ascii="Arial" w:hAnsi="Arial" w:cs="Arial"/>
                <w:b/>
              </w:rPr>
            </w:pPr>
            <w:r>
              <w:rPr>
                <w:rFonts w:ascii="Arial" w:hAnsi="Arial" w:cs="Arial"/>
                <w:b/>
              </w:rPr>
              <w:t>Acta 16:</w:t>
            </w:r>
          </w:p>
          <w:tbl>
            <w:tblPr>
              <w:tblStyle w:val="Tablaconcuadrcula"/>
              <w:tblW w:w="0" w:type="auto"/>
              <w:tblLayout w:type="fixed"/>
              <w:tblLook w:val="04A0" w:firstRow="1" w:lastRow="0" w:firstColumn="1" w:lastColumn="0" w:noHBand="0" w:noVBand="1"/>
            </w:tblPr>
            <w:tblGrid>
              <w:gridCol w:w="454"/>
              <w:gridCol w:w="4536"/>
              <w:gridCol w:w="1276"/>
            </w:tblGrid>
            <w:tr w:rsidR="00F33EF8" w:rsidTr="00B950E6">
              <w:tc>
                <w:tcPr>
                  <w:tcW w:w="454" w:type="dxa"/>
                  <w:vAlign w:val="center"/>
                </w:tcPr>
                <w:p w:rsidR="00F33EF8" w:rsidRPr="00A01755" w:rsidRDefault="00F33EF8" w:rsidP="00F33EF8">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F33EF8" w:rsidRPr="00A01755" w:rsidRDefault="00F33EF8" w:rsidP="00F33EF8">
                  <w:pPr>
                    <w:jc w:val="center"/>
                    <w:rPr>
                      <w:rFonts w:ascii="Arial" w:hAnsi="Arial" w:cs="Arial"/>
                      <w:b/>
                      <w:sz w:val="20"/>
                      <w:szCs w:val="20"/>
                    </w:rPr>
                  </w:pPr>
                  <w:r w:rsidRPr="00A01755">
                    <w:rPr>
                      <w:rFonts w:ascii="Arial" w:hAnsi="Arial" w:cs="Arial"/>
                      <w:b/>
                      <w:sz w:val="20"/>
                      <w:szCs w:val="20"/>
                    </w:rPr>
                    <w:t>COMPROMISO</w:t>
                  </w:r>
                </w:p>
              </w:tc>
              <w:tc>
                <w:tcPr>
                  <w:tcW w:w="1276" w:type="dxa"/>
                  <w:vAlign w:val="center"/>
                </w:tcPr>
                <w:p w:rsidR="00F33EF8" w:rsidRPr="00A01755" w:rsidRDefault="00F33EF8" w:rsidP="00F33EF8">
                  <w:pPr>
                    <w:jc w:val="center"/>
                    <w:rPr>
                      <w:rFonts w:ascii="Arial" w:hAnsi="Arial" w:cs="Arial"/>
                      <w:b/>
                      <w:sz w:val="20"/>
                      <w:szCs w:val="20"/>
                    </w:rPr>
                  </w:pPr>
                  <w:r w:rsidRPr="00A01755">
                    <w:rPr>
                      <w:rFonts w:ascii="Arial" w:hAnsi="Arial" w:cs="Arial"/>
                      <w:b/>
                      <w:sz w:val="20"/>
                      <w:szCs w:val="20"/>
                    </w:rPr>
                    <w:t>ESTADO</w:t>
                  </w:r>
                </w:p>
              </w:tc>
            </w:tr>
            <w:tr w:rsidR="00F33EF8" w:rsidTr="00B950E6">
              <w:tc>
                <w:tcPr>
                  <w:tcW w:w="454" w:type="dxa"/>
                  <w:vAlign w:val="center"/>
                </w:tcPr>
                <w:p w:rsidR="00F33EF8" w:rsidRPr="00D86DFE" w:rsidRDefault="00CF1F74" w:rsidP="00F33EF8">
                  <w:pPr>
                    <w:jc w:val="center"/>
                    <w:rPr>
                      <w:rFonts w:ascii="Arial" w:hAnsi="Arial" w:cs="Arial"/>
                      <w:b/>
                      <w:sz w:val="20"/>
                      <w:szCs w:val="20"/>
                    </w:rPr>
                  </w:pPr>
                  <w:r>
                    <w:rPr>
                      <w:rFonts w:ascii="Arial" w:hAnsi="Arial" w:cs="Arial"/>
                      <w:b/>
                      <w:sz w:val="20"/>
                      <w:szCs w:val="20"/>
                    </w:rPr>
                    <w:t>9</w:t>
                  </w:r>
                </w:p>
              </w:tc>
              <w:tc>
                <w:tcPr>
                  <w:tcW w:w="4536" w:type="dxa"/>
                  <w:vAlign w:val="center"/>
                </w:tcPr>
                <w:p w:rsidR="00F33EF8" w:rsidRDefault="00643C54" w:rsidP="00942992">
                  <w:pPr>
                    <w:jc w:val="both"/>
                    <w:rPr>
                      <w:rFonts w:ascii="Arial" w:hAnsi="Arial" w:cs="Arial"/>
                      <w:b/>
                      <w:sz w:val="24"/>
                      <w:szCs w:val="24"/>
                    </w:rPr>
                  </w:pPr>
                  <w:r>
                    <w:rPr>
                      <w:rFonts w:ascii="Arial" w:hAnsi="Arial" w:cs="Arial"/>
                      <w:sz w:val="24"/>
                      <w:szCs w:val="24"/>
                    </w:rPr>
                    <w:t>Curso UIAF:</w:t>
                  </w:r>
                  <w:r w:rsidR="00740DDA">
                    <w:rPr>
                      <w:rFonts w:ascii="Arial" w:hAnsi="Arial" w:cs="Arial"/>
                      <w:sz w:val="24"/>
                      <w:szCs w:val="24"/>
                    </w:rPr>
                    <w:t xml:space="preserve"> </w:t>
                  </w:r>
                  <w:r w:rsidR="00740DDA">
                    <w:rPr>
                      <w:rFonts w:ascii="Arial" w:hAnsi="Arial" w:cs="Arial"/>
                      <w:i/>
                      <w:sz w:val="24"/>
                      <w:szCs w:val="24"/>
                    </w:rPr>
                    <w:t xml:space="preserve">dada la información obtenida por parte de la Directora Jurídica de la participación en el curso de oficial de cumplimiento, se indica que la ZF no </w:t>
                  </w:r>
                  <w:r w:rsidR="00942992">
                    <w:rPr>
                      <w:rFonts w:ascii="Arial" w:hAnsi="Arial" w:cs="Arial"/>
                      <w:i/>
                      <w:sz w:val="24"/>
                      <w:szCs w:val="24"/>
                    </w:rPr>
                    <w:t>está</w:t>
                  </w:r>
                  <w:r w:rsidR="00740DDA">
                    <w:rPr>
                      <w:rFonts w:ascii="Arial" w:hAnsi="Arial" w:cs="Arial"/>
                      <w:i/>
                      <w:sz w:val="24"/>
                      <w:szCs w:val="24"/>
                    </w:rPr>
                    <w:t xml:space="preserve"> obligado a tener el oficial de cumplimiento suplente, así mismo tampoco se obliga a que este </w:t>
                  </w:r>
                  <w:r w:rsidR="00942992">
                    <w:rPr>
                      <w:rFonts w:ascii="Arial" w:hAnsi="Arial" w:cs="Arial"/>
                      <w:i/>
                      <w:sz w:val="24"/>
                      <w:szCs w:val="24"/>
                    </w:rPr>
                    <w:t>último</w:t>
                  </w:r>
                  <w:r w:rsidR="00740DDA">
                    <w:rPr>
                      <w:rFonts w:ascii="Arial" w:hAnsi="Arial" w:cs="Arial"/>
                      <w:i/>
                      <w:sz w:val="24"/>
                      <w:szCs w:val="24"/>
                    </w:rPr>
                    <w:t xml:space="preserve"> realice todo el curso completo de oficial de cumplimiento que dicta la UIAF</w:t>
                  </w:r>
                  <w:r w:rsidR="00942992">
                    <w:rPr>
                      <w:rFonts w:ascii="Arial" w:hAnsi="Arial" w:cs="Arial"/>
                      <w:i/>
                      <w:sz w:val="24"/>
                      <w:szCs w:val="24"/>
                    </w:rPr>
                    <w:t xml:space="preserve">, únicamente sería necesario realizar 2 módulos que de igual forma se </w:t>
                  </w:r>
                  <w:r w:rsidR="00942992">
                    <w:rPr>
                      <w:rFonts w:ascii="Arial" w:hAnsi="Arial" w:cs="Arial"/>
                      <w:i/>
                      <w:sz w:val="24"/>
                      <w:szCs w:val="24"/>
                    </w:rPr>
                    <w:lastRenderedPageBreak/>
                    <w:t xml:space="preserve">encuentran en la página de dicha entidad, por lo tanto este compromiso quedará pendiente hasta tanto el suplente pueda realizar los 2 módulos sugeridos, por otro lado la asignación del suplente, debe quedar registrado en actas de asamblea, por lo cual se formulará </w:t>
                  </w:r>
                  <w:r w:rsidR="00942992" w:rsidRPr="00942992">
                    <w:rPr>
                      <w:rFonts w:ascii="Arial" w:hAnsi="Arial" w:cs="Arial"/>
                      <w:b/>
                      <w:i/>
                      <w:sz w:val="24"/>
                      <w:szCs w:val="24"/>
                    </w:rPr>
                    <w:t>el pendiente para la próxima asamblea</w:t>
                  </w:r>
                  <w:r w:rsidR="00967E94">
                    <w:rPr>
                      <w:rFonts w:ascii="Arial" w:hAnsi="Arial" w:cs="Arial"/>
                      <w:b/>
                      <w:sz w:val="24"/>
                      <w:szCs w:val="24"/>
                    </w:rPr>
                    <w:t xml:space="preserve">, a razón del cambio de Gerencia, pues la designada para asumir esta suplencia, en la </w:t>
                  </w:r>
                  <w:r w:rsidR="001E10D5">
                    <w:rPr>
                      <w:rFonts w:ascii="Arial" w:hAnsi="Arial" w:cs="Arial"/>
                      <w:b/>
                      <w:sz w:val="24"/>
                      <w:szCs w:val="24"/>
                    </w:rPr>
                    <w:t>actualidad,</w:t>
                  </w:r>
                  <w:r w:rsidR="00967E94">
                    <w:rPr>
                      <w:rFonts w:ascii="Arial" w:hAnsi="Arial" w:cs="Arial"/>
                      <w:b/>
                      <w:sz w:val="24"/>
                      <w:szCs w:val="24"/>
                    </w:rPr>
                    <w:t xml:space="preserve"> desempeña el cargo de GERENTE, por lo cual en la próxima asamblea se hará la designación de otra persona para este rol, que cumpla con los requisitos que se exigen para el mismo.</w:t>
                  </w:r>
                </w:p>
              </w:tc>
              <w:tc>
                <w:tcPr>
                  <w:tcW w:w="1276" w:type="dxa"/>
                  <w:vAlign w:val="center"/>
                </w:tcPr>
                <w:p w:rsidR="00F33EF8" w:rsidRDefault="00F33EF8" w:rsidP="00F33EF8">
                  <w:pPr>
                    <w:jc w:val="center"/>
                    <w:rPr>
                      <w:rFonts w:ascii="Arial" w:hAnsi="Arial" w:cs="Arial"/>
                      <w:b/>
                      <w:sz w:val="24"/>
                      <w:szCs w:val="24"/>
                    </w:rPr>
                  </w:pPr>
                  <w:r>
                    <w:rPr>
                      <w:rFonts w:ascii="Arial" w:hAnsi="Arial" w:cs="Arial"/>
                      <w:b/>
                      <w:sz w:val="24"/>
                      <w:szCs w:val="24"/>
                    </w:rPr>
                    <w:lastRenderedPageBreak/>
                    <w:t>P</w:t>
                  </w:r>
                  <w:r w:rsidR="00967E94">
                    <w:rPr>
                      <w:rFonts w:ascii="Arial" w:hAnsi="Arial" w:cs="Arial"/>
                      <w:b/>
                      <w:sz w:val="24"/>
                      <w:szCs w:val="24"/>
                    </w:rPr>
                    <w:t>AUSA</w:t>
                  </w:r>
                </w:p>
              </w:tc>
            </w:tr>
          </w:tbl>
          <w:p w:rsidR="00A70A42" w:rsidRDefault="00A70A42" w:rsidP="00A70A42">
            <w:pPr>
              <w:jc w:val="both"/>
              <w:rPr>
                <w:rFonts w:ascii="Arial" w:hAnsi="Arial" w:cs="Arial"/>
                <w:sz w:val="24"/>
                <w:szCs w:val="24"/>
              </w:rPr>
            </w:pPr>
          </w:p>
          <w:p w:rsidR="00F33EF8" w:rsidRPr="00AD3763" w:rsidRDefault="00F33EF8" w:rsidP="00A70A42">
            <w:pPr>
              <w:jc w:val="both"/>
              <w:rPr>
                <w:rFonts w:ascii="Arial" w:hAnsi="Arial" w:cs="Arial"/>
                <w:sz w:val="24"/>
                <w:szCs w:val="24"/>
              </w:rPr>
            </w:pPr>
          </w:p>
          <w:p w:rsidR="00A70A42" w:rsidRDefault="00A70A42" w:rsidP="00A70A42">
            <w:pPr>
              <w:jc w:val="both"/>
              <w:rPr>
                <w:rFonts w:ascii="Arial" w:hAnsi="Arial" w:cs="Arial"/>
                <w:b/>
                <w:i/>
                <w:sz w:val="24"/>
                <w:szCs w:val="24"/>
              </w:rPr>
            </w:pPr>
            <w:r>
              <w:rPr>
                <w:rFonts w:ascii="Arial" w:hAnsi="Arial" w:cs="Arial"/>
                <w:b/>
                <w:sz w:val="24"/>
                <w:szCs w:val="24"/>
              </w:rPr>
              <w:t xml:space="preserve">Indicadores </w:t>
            </w:r>
            <w:r w:rsidR="005D7B1F">
              <w:rPr>
                <w:rFonts w:ascii="Arial" w:hAnsi="Arial" w:cs="Arial"/>
                <w:b/>
                <w:i/>
                <w:sz w:val="24"/>
                <w:szCs w:val="24"/>
              </w:rPr>
              <w:t>(ver carátula Nº 0</w:t>
            </w:r>
            <w:r w:rsidR="006C46E3">
              <w:rPr>
                <w:rFonts w:ascii="Arial" w:hAnsi="Arial" w:cs="Arial"/>
                <w:b/>
                <w:i/>
                <w:sz w:val="24"/>
                <w:szCs w:val="24"/>
              </w:rPr>
              <w:t>1</w:t>
            </w:r>
            <w:r>
              <w:rPr>
                <w:rFonts w:ascii="Arial" w:hAnsi="Arial" w:cs="Arial"/>
                <w:b/>
                <w:i/>
                <w:sz w:val="24"/>
                <w:szCs w:val="24"/>
              </w:rPr>
              <w:t>)</w:t>
            </w:r>
          </w:p>
          <w:p w:rsidR="00837E8F" w:rsidRPr="007F7D5C" w:rsidRDefault="006C46E3" w:rsidP="007F7D5C">
            <w:pPr>
              <w:numPr>
                <w:ilvl w:val="0"/>
                <w:numId w:val="1"/>
              </w:numPr>
              <w:tabs>
                <w:tab w:val="clear" w:pos="720"/>
              </w:tabs>
              <w:spacing w:line="256" w:lineRule="auto"/>
              <w:ind w:left="317" w:hanging="283"/>
              <w:jc w:val="both"/>
              <w:rPr>
                <w:rFonts w:ascii="Arial" w:hAnsi="Arial" w:cs="Arial"/>
                <w:sz w:val="24"/>
                <w:szCs w:val="24"/>
              </w:rPr>
            </w:pPr>
            <w:r w:rsidRPr="007F7D5C">
              <w:rPr>
                <w:rFonts w:ascii="Arial" w:hAnsi="Arial" w:cs="Arial"/>
                <w:b/>
                <w:sz w:val="24"/>
                <w:szCs w:val="24"/>
              </w:rPr>
              <w:t xml:space="preserve">FORMULARIO RECHADOS: </w:t>
            </w:r>
            <w:r w:rsidR="007F7D5C" w:rsidRPr="007F7D5C">
              <w:rPr>
                <w:rFonts w:ascii="Arial" w:hAnsi="Arial" w:cs="Arial"/>
                <w:sz w:val="24"/>
                <w:szCs w:val="24"/>
              </w:rPr>
              <w:t>durante el año se rechazaron 1503 formularios, es decir un 15% del total recibido.</w:t>
            </w:r>
          </w:p>
          <w:p w:rsidR="006776C4" w:rsidRPr="006776C4" w:rsidRDefault="006776C4" w:rsidP="00A70A42">
            <w:pPr>
              <w:jc w:val="both"/>
              <w:rPr>
                <w:rFonts w:ascii="Arial" w:hAnsi="Arial" w:cs="Arial"/>
                <w:sz w:val="24"/>
                <w:szCs w:val="24"/>
              </w:rPr>
            </w:pPr>
          </w:p>
          <w:p w:rsidR="007A4F12" w:rsidRDefault="007A4F12" w:rsidP="007A4F12">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 xml:space="preserve">OPORTUNIDAD: </w:t>
            </w:r>
            <w:r>
              <w:rPr>
                <w:rFonts w:ascii="Arial" w:hAnsi="Arial" w:cs="Arial"/>
                <w:sz w:val="24"/>
                <w:szCs w:val="24"/>
              </w:rPr>
              <w:t xml:space="preserve">se presenta para el mes de </w:t>
            </w:r>
            <w:r w:rsidR="007F7D5C">
              <w:rPr>
                <w:rFonts w:ascii="Arial" w:hAnsi="Arial" w:cs="Arial"/>
                <w:sz w:val="24"/>
                <w:szCs w:val="24"/>
              </w:rPr>
              <w:t>diciembre</w:t>
            </w:r>
            <w:r w:rsidR="00D75E1A">
              <w:rPr>
                <w:rFonts w:ascii="Arial" w:hAnsi="Arial" w:cs="Arial"/>
                <w:sz w:val="24"/>
                <w:szCs w:val="24"/>
              </w:rPr>
              <w:t xml:space="preserve"> un 99</w:t>
            </w:r>
            <w:r>
              <w:rPr>
                <w:rFonts w:ascii="Arial" w:hAnsi="Arial" w:cs="Arial"/>
                <w:sz w:val="24"/>
                <w:szCs w:val="24"/>
              </w:rPr>
              <w:t>% de cumplimiento y con respecto a resultado anual se p</w:t>
            </w:r>
            <w:r w:rsidR="00B14F1C">
              <w:rPr>
                <w:rFonts w:ascii="Arial" w:hAnsi="Arial" w:cs="Arial"/>
                <w:sz w:val="24"/>
                <w:szCs w:val="24"/>
              </w:rPr>
              <w:t>resenta un cumplimiento del 99%, mantenido este desde el 2019.</w:t>
            </w:r>
          </w:p>
          <w:p w:rsidR="007F7D5C" w:rsidRDefault="007A4F12" w:rsidP="007F7D5C">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TRÁNSITOS:</w:t>
            </w:r>
            <w:r w:rsidR="00D75E1A">
              <w:rPr>
                <w:rFonts w:ascii="Arial" w:hAnsi="Arial" w:cs="Arial"/>
                <w:sz w:val="24"/>
                <w:szCs w:val="24"/>
              </w:rPr>
              <w:t xml:space="preserve"> para el mes de </w:t>
            </w:r>
            <w:r w:rsidR="007F7D5C">
              <w:rPr>
                <w:rFonts w:ascii="Arial" w:hAnsi="Arial" w:cs="Arial"/>
                <w:sz w:val="24"/>
                <w:szCs w:val="24"/>
              </w:rPr>
              <w:t>diciembre</w:t>
            </w:r>
            <w:r>
              <w:rPr>
                <w:rFonts w:ascii="Arial" w:hAnsi="Arial" w:cs="Arial"/>
                <w:sz w:val="24"/>
                <w:szCs w:val="24"/>
              </w:rPr>
              <w:t xml:space="preserve"> este indicad</w:t>
            </w:r>
            <w:r w:rsidR="00C53E7C">
              <w:rPr>
                <w:rFonts w:ascii="Arial" w:hAnsi="Arial" w:cs="Arial"/>
                <w:sz w:val="24"/>
                <w:szCs w:val="24"/>
              </w:rPr>
              <w:t xml:space="preserve">or presenta cumplimiento del </w:t>
            </w:r>
            <w:r w:rsidR="00D75E1A">
              <w:rPr>
                <w:rFonts w:ascii="Arial" w:hAnsi="Arial" w:cs="Arial"/>
                <w:sz w:val="24"/>
                <w:szCs w:val="24"/>
              </w:rPr>
              <w:t>10</w:t>
            </w:r>
            <w:r>
              <w:rPr>
                <w:rFonts w:ascii="Arial" w:hAnsi="Arial" w:cs="Arial"/>
                <w:sz w:val="24"/>
                <w:szCs w:val="24"/>
              </w:rPr>
              <w:t>0%,</w:t>
            </w:r>
            <w:r w:rsidR="00F81E49">
              <w:rPr>
                <w:rFonts w:ascii="Arial" w:hAnsi="Arial" w:cs="Arial"/>
                <w:sz w:val="24"/>
                <w:szCs w:val="24"/>
              </w:rPr>
              <w:t xml:space="preserve"> </w:t>
            </w:r>
            <w:r w:rsidR="00C53E7C">
              <w:rPr>
                <w:rFonts w:ascii="Arial" w:hAnsi="Arial" w:cs="Arial"/>
                <w:sz w:val="24"/>
                <w:szCs w:val="24"/>
              </w:rPr>
              <w:t>ya que el promedio de horas</w:t>
            </w:r>
            <w:r w:rsidR="00D75E1A">
              <w:rPr>
                <w:rFonts w:ascii="Arial" w:hAnsi="Arial" w:cs="Arial"/>
                <w:sz w:val="24"/>
                <w:szCs w:val="24"/>
              </w:rPr>
              <w:t xml:space="preserve"> de inspección se evidencia en </w:t>
            </w:r>
            <w:r w:rsidR="007F7D5C">
              <w:rPr>
                <w:rFonts w:ascii="Arial" w:hAnsi="Arial" w:cs="Arial"/>
                <w:sz w:val="24"/>
                <w:szCs w:val="24"/>
              </w:rPr>
              <w:t>2.13</w:t>
            </w:r>
            <w:r w:rsidR="00C53E7C">
              <w:rPr>
                <w:rFonts w:ascii="Arial" w:hAnsi="Arial" w:cs="Arial"/>
                <w:sz w:val="24"/>
                <w:szCs w:val="24"/>
              </w:rPr>
              <w:t xml:space="preserve"> hrs superando la meta establecida que es estar por debajo o igual de 3 horas</w:t>
            </w:r>
            <w:r>
              <w:rPr>
                <w:rFonts w:ascii="Arial" w:hAnsi="Arial" w:cs="Arial"/>
                <w:sz w:val="24"/>
                <w:szCs w:val="24"/>
              </w:rPr>
              <w:t>, con relación al consolidado anual este presenta un</w:t>
            </w:r>
            <w:r w:rsidR="00C53E7C">
              <w:rPr>
                <w:rFonts w:ascii="Arial" w:hAnsi="Arial" w:cs="Arial"/>
                <w:sz w:val="24"/>
                <w:szCs w:val="24"/>
              </w:rPr>
              <w:t xml:space="preserve"> cumplimiento de 100%, ya que el promedio anual registra a la fecha un resultad de 2</w:t>
            </w:r>
            <w:r w:rsidR="00D75E1A">
              <w:rPr>
                <w:rFonts w:ascii="Arial" w:hAnsi="Arial" w:cs="Arial"/>
                <w:sz w:val="24"/>
                <w:szCs w:val="24"/>
              </w:rPr>
              <w:t xml:space="preserve"> horas</w:t>
            </w:r>
            <w:r w:rsidR="00B14F1C">
              <w:rPr>
                <w:rFonts w:ascii="Arial" w:hAnsi="Arial" w:cs="Arial"/>
                <w:sz w:val="24"/>
                <w:szCs w:val="24"/>
              </w:rPr>
              <w:t>, manteniendo este resultado desde el año 2019.</w:t>
            </w:r>
          </w:p>
          <w:p w:rsidR="007F7D5C" w:rsidRDefault="007F7D5C" w:rsidP="007F7D5C">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CONFIABILIDAD DE INVENTARIOS</w:t>
            </w:r>
            <w:r w:rsidR="00B14F1C">
              <w:rPr>
                <w:rFonts w:ascii="Arial" w:hAnsi="Arial" w:cs="Arial"/>
                <w:b/>
                <w:sz w:val="24"/>
                <w:szCs w:val="24"/>
              </w:rPr>
              <w:t>:</w:t>
            </w:r>
            <w:r w:rsidR="00B14F1C">
              <w:rPr>
                <w:rFonts w:ascii="Arial" w:hAnsi="Arial" w:cs="Arial"/>
                <w:sz w:val="24"/>
                <w:szCs w:val="24"/>
              </w:rPr>
              <w:t xml:space="preserve"> para</w:t>
            </w:r>
            <w:r>
              <w:rPr>
                <w:rFonts w:ascii="Arial" w:hAnsi="Arial" w:cs="Arial"/>
                <w:sz w:val="24"/>
                <w:szCs w:val="24"/>
              </w:rPr>
              <w:t xml:space="preserve"> el cuarto trimestre del año se presenta un cumplimiento del 100%, </w:t>
            </w:r>
            <w:r>
              <w:rPr>
                <w:rFonts w:ascii="Arial" w:hAnsi="Arial" w:cs="Arial"/>
                <w:sz w:val="24"/>
                <w:szCs w:val="24"/>
              </w:rPr>
              <w:lastRenderedPageBreak/>
              <w:t>cerrando el año con un logro del 99%</w:t>
            </w:r>
            <w:r w:rsidR="00B14F1C">
              <w:rPr>
                <w:rFonts w:ascii="Arial" w:hAnsi="Arial" w:cs="Arial"/>
                <w:sz w:val="24"/>
                <w:szCs w:val="24"/>
              </w:rPr>
              <w:t>, superando el resultado del año anterior en un 1%.</w:t>
            </w:r>
          </w:p>
          <w:p w:rsidR="00FF2142" w:rsidRPr="00F81E49" w:rsidRDefault="007A4F12" w:rsidP="00B14F1C">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 xml:space="preserve">PRESUPUESTO: </w:t>
            </w:r>
            <w:r>
              <w:rPr>
                <w:rFonts w:ascii="Arial" w:hAnsi="Arial" w:cs="Arial"/>
                <w:sz w:val="24"/>
                <w:szCs w:val="24"/>
              </w:rPr>
              <w:t>ejecutad</w:t>
            </w:r>
            <w:r w:rsidR="00D75E1A">
              <w:rPr>
                <w:rFonts w:ascii="Arial" w:hAnsi="Arial" w:cs="Arial"/>
                <w:sz w:val="24"/>
                <w:szCs w:val="24"/>
              </w:rPr>
              <w:t xml:space="preserve">o para el mes de </w:t>
            </w:r>
            <w:r w:rsidR="007F7D5C">
              <w:rPr>
                <w:rFonts w:ascii="Arial" w:hAnsi="Arial" w:cs="Arial"/>
                <w:sz w:val="24"/>
                <w:szCs w:val="24"/>
              </w:rPr>
              <w:t>diciembre</w:t>
            </w:r>
            <w:r w:rsidR="00B14F1C">
              <w:rPr>
                <w:rFonts w:ascii="Arial" w:hAnsi="Arial" w:cs="Arial"/>
                <w:sz w:val="24"/>
                <w:szCs w:val="24"/>
              </w:rPr>
              <w:t xml:space="preserve"> en un 90</w:t>
            </w:r>
            <w:r w:rsidR="006776C4">
              <w:rPr>
                <w:rFonts w:ascii="Arial" w:hAnsi="Arial" w:cs="Arial"/>
                <w:sz w:val="24"/>
                <w:szCs w:val="24"/>
              </w:rPr>
              <w:t xml:space="preserve">% y en lo correspondiente al año se </w:t>
            </w:r>
            <w:r w:rsidR="00B14F1C">
              <w:rPr>
                <w:rFonts w:ascii="Arial" w:hAnsi="Arial" w:cs="Arial"/>
                <w:sz w:val="24"/>
                <w:szCs w:val="24"/>
              </w:rPr>
              <w:t>ejecutó</w:t>
            </w:r>
            <w:r w:rsidR="006776C4">
              <w:rPr>
                <w:rFonts w:ascii="Arial" w:hAnsi="Arial" w:cs="Arial"/>
                <w:sz w:val="24"/>
                <w:szCs w:val="24"/>
              </w:rPr>
              <w:t xml:space="preserve"> el presupuesto en  un </w:t>
            </w:r>
            <w:r w:rsidR="00B14F1C">
              <w:rPr>
                <w:rFonts w:ascii="Arial" w:hAnsi="Arial" w:cs="Arial"/>
                <w:sz w:val="24"/>
                <w:szCs w:val="24"/>
              </w:rPr>
              <w:t>100</w:t>
            </w:r>
            <w:r w:rsidR="006776C4">
              <w:rPr>
                <w:rFonts w:ascii="Arial" w:hAnsi="Arial" w:cs="Arial"/>
                <w:sz w:val="24"/>
                <w:szCs w:val="24"/>
              </w:rPr>
              <w:t>%</w:t>
            </w:r>
            <w:r w:rsidR="00AE0BB2">
              <w:rPr>
                <w:rFonts w:ascii="Arial" w:hAnsi="Arial" w:cs="Arial"/>
                <w:sz w:val="24"/>
                <w:szCs w:val="24"/>
              </w:rPr>
              <w:t xml:space="preserve">, </w:t>
            </w:r>
            <w:r w:rsidR="00B14F1C">
              <w:rPr>
                <w:rFonts w:ascii="Arial" w:hAnsi="Arial" w:cs="Arial"/>
                <w:sz w:val="24"/>
                <w:szCs w:val="24"/>
              </w:rPr>
              <w:t>presentando normalidad en el resultado del indicador</w:t>
            </w:r>
            <w:r w:rsidR="00AE0BB2">
              <w:rPr>
                <w:rFonts w:ascii="Arial" w:hAnsi="Arial" w:cs="Arial"/>
                <w:sz w:val="24"/>
                <w:szCs w:val="24"/>
              </w:rPr>
              <w:t>.</w:t>
            </w:r>
          </w:p>
        </w:tc>
      </w:tr>
      <w:tr w:rsidR="000B5094" w:rsidRPr="00DC7D25" w:rsidTr="00D85963">
        <w:tc>
          <w:tcPr>
            <w:tcW w:w="2694" w:type="dxa"/>
            <w:gridSpan w:val="2"/>
            <w:vAlign w:val="center"/>
          </w:tcPr>
          <w:p w:rsidR="000B5094" w:rsidRPr="00034F3C" w:rsidRDefault="00465008" w:rsidP="00400543">
            <w:pPr>
              <w:jc w:val="both"/>
              <w:rPr>
                <w:rFonts w:ascii="Arial" w:hAnsi="Arial" w:cs="Arial"/>
                <w:b/>
              </w:rPr>
            </w:pPr>
            <w:r w:rsidRPr="00034F3C">
              <w:rPr>
                <w:rFonts w:ascii="Arial" w:hAnsi="Arial" w:cs="Arial"/>
                <w:b/>
              </w:rPr>
              <w:lastRenderedPageBreak/>
              <w:t xml:space="preserve">Revisión </w:t>
            </w:r>
            <w:r>
              <w:rPr>
                <w:rFonts w:ascii="Arial" w:hAnsi="Arial" w:cs="Arial"/>
                <w:b/>
              </w:rPr>
              <w:t>de compromisos, endientes y análisis de indicadores.</w:t>
            </w:r>
          </w:p>
        </w:tc>
        <w:tc>
          <w:tcPr>
            <w:tcW w:w="6520" w:type="dxa"/>
            <w:gridSpan w:val="6"/>
          </w:tcPr>
          <w:p w:rsidR="00507245" w:rsidRDefault="00761ECF" w:rsidP="001A5B79">
            <w:pPr>
              <w:jc w:val="both"/>
              <w:rPr>
                <w:rFonts w:ascii="Arial" w:hAnsi="Arial" w:cs="Arial"/>
                <w:b/>
                <w:sz w:val="24"/>
                <w:szCs w:val="24"/>
              </w:rPr>
            </w:pPr>
            <w:r w:rsidRPr="00BC0AA5">
              <w:rPr>
                <w:rFonts w:ascii="Arial" w:hAnsi="Arial" w:cs="Arial"/>
                <w:b/>
                <w:sz w:val="24"/>
                <w:szCs w:val="24"/>
              </w:rPr>
              <w:t>GESTIÓN COMERCIAL Y SERVICIO AL CLIENTE</w:t>
            </w:r>
          </w:p>
          <w:p w:rsidR="00D719EC" w:rsidRPr="00B14F1C" w:rsidRDefault="00D719EC" w:rsidP="00B14F1C">
            <w:pPr>
              <w:jc w:val="both"/>
              <w:rPr>
                <w:rFonts w:ascii="Arial" w:hAnsi="Arial" w:cs="Arial"/>
                <w:sz w:val="24"/>
                <w:szCs w:val="24"/>
              </w:rPr>
            </w:pPr>
          </w:p>
          <w:p w:rsidR="00981489" w:rsidRPr="00A70A42" w:rsidRDefault="000B5094" w:rsidP="000B5094">
            <w:pPr>
              <w:jc w:val="both"/>
              <w:rPr>
                <w:rFonts w:ascii="Arial" w:hAnsi="Arial" w:cs="Arial"/>
                <w:sz w:val="24"/>
                <w:szCs w:val="24"/>
              </w:rPr>
            </w:pPr>
            <w:r w:rsidRPr="005863A2">
              <w:rPr>
                <w:rFonts w:ascii="Arial" w:hAnsi="Arial" w:cs="Arial"/>
                <w:b/>
                <w:sz w:val="24"/>
                <w:szCs w:val="24"/>
              </w:rPr>
              <w:t>Compromisos</w:t>
            </w:r>
            <w:r w:rsidR="00A70A42">
              <w:rPr>
                <w:rFonts w:ascii="Arial" w:hAnsi="Arial" w:cs="Arial"/>
                <w:sz w:val="24"/>
                <w:szCs w:val="24"/>
              </w:rPr>
              <w:t>:</w:t>
            </w:r>
          </w:p>
          <w:p w:rsidR="000B5094" w:rsidRPr="005863A2" w:rsidRDefault="000B5094" w:rsidP="000B5094">
            <w:pPr>
              <w:jc w:val="both"/>
              <w:rPr>
                <w:rFonts w:ascii="Arial" w:hAnsi="Arial" w:cs="Arial"/>
                <w:b/>
                <w:sz w:val="24"/>
                <w:szCs w:val="24"/>
              </w:rPr>
            </w:pPr>
            <w:r w:rsidRPr="005863A2">
              <w:rPr>
                <w:rFonts w:ascii="Arial" w:hAnsi="Arial" w:cs="Arial"/>
                <w:b/>
                <w:sz w:val="24"/>
                <w:szCs w:val="24"/>
              </w:rPr>
              <w:t xml:space="preserve">Indicadores </w:t>
            </w:r>
            <w:r w:rsidR="005D7B1F">
              <w:rPr>
                <w:rFonts w:ascii="Arial" w:hAnsi="Arial" w:cs="Arial"/>
                <w:b/>
                <w:sz w:val="24"/>
                <w:szCs w:val="24"/>
              </w:rPr>
              <w:t>(</w:t>
            </w:r>
            <w:r w:rsidR="005D7B1F" w:rsidRPr="00B14F1C">
              <w:rPr>
                <w:rFonts w:ascii="Arial" w:hAnsi="Arial" w:cs="Arial"/>
                <w:b/>
                <w:i/>
                <w:sz w:val="24"/>
                <w:szCs w:val="24"/>
              </w:rPr>
              <w:t>ver carátula Nº 0</w:t>
            </w:r>
            <w:r w:rsidR="00B14F1C" w:rsidRPr="00B14F1C">
              <w:rPr>
                <w:rFonts w:ascii="Arial" w:hAnsi="Arial" w:cs="Arial"/>
                <w:b/>
                <w:i/>
                <w:sz w:val="24"/>
                <w:szCs w:val="24"/>
              </w:rPr>
              <w:t>1</w:t>
            </w:r>
            <w:r w:rsidRPr="005863A2">
              <w:rPr>
                <w:rFonts w:ascii="Arial" w:hAnsi="Arial" w:cs="Arial"/>
                <w:b/>
                <w:sz w:val="24"/>
                <w:szCs w:val="24"/>
              </w:rPr>
              <w:t>).</w:t>
            </w:r>
          </w:p>
          <w:p w:rsidR="00B14F1C" w:rsidRDefault="00F81E49" w:rsidP="00DF13FD">
            <w:pPr>
              <w:numPr>
                <w:ilvl w:val="0"/>
                <w:numId w:val="1"/>
              </w:numPr>
              <w:tabs>
                <w:tab w:val="clear" w:pos="720"/>
              </w:tabs>
              <w:spacing w:after="160" w:line="256" w:lineRule="auto"/>
              <w:ind w:left="317" w:hanging="283"/>
              <w:jc w:val="both"/>
              <w:rPr>
                <w:rFonts w:ascii="Arial" w:hAnsi="Arial" w:cs="Arial"/>
                <w:sz w:val="24"/>
                <w:szCs w:val="24"/>
              </w:rPr>
            </w:pPr>
            <w:r w:rsidRPr="00B14F1C">
              <w:rPr>
                <w:rFonts w:ascii="Arial" w:hAnsi="Arial" w:cs="Arial"/>
                <w:b/>
                <w:sz w:val="24"/>
                <w:szCs w:val="24"/>
              </w:rPr>
              <w:t xml:space="preserve">PRESUPUESTO: </w:t>
            </w:r>
            <w:r w:rsidRPr="00B14F1C">
              <w:rPr>
                <w:rFonts w:ascii="Arial" w:hAnsi="Arial" w:cs="Arial"/>
                <w:sz w:val="24"/>
                <w:szCs w:val="24"/>
              </w:rPr>
              <w:t xml:space="preserve">ejecutado para el mes de </w:t>
            </w:r>
            <w:r w:rsidR="00B14F1C" w:rsidRPr="00B14F1C">
              <w:rPr>
                <w:rFonts w:ascii="Arial" w:hAnsi="Arial" w:cs="Arial"/>
                <w:sz w:val="24"/>
                <w:szCs w:val="24"/>
              </w:rPr>
              <w:t>diciembre</w:t>
            </w:r>
            <w:r w:rsidR="00D719EC" w:rsidRPr="00B14F1C">
              <w:rPr>
                <w:rFonts w:ascii="Arial" w:hAnsi="Arial" w:cs="Arial"/>
                <w:sz w:val="24"/>
                <w:szCs w:val="24"/>
              </w:rPr>
              <w:t xml:space="preserve"> en un </w:t>
            </w:r>
            <w:r w:rsidR="00B14F1C" w:rsidRPr="00B14F1C">
              <w:rPr>
                <w:rFonts w:ascii="Arial" w:hAnsi="Arial" w:cs="Arial"/>
                <w:sz w:val="24"/>
                <w:szCs w:val="24"/>
              </w:rPr>
              <w:t>103.85</w:t>
            </w:r>
            <w:r w:rsidR="00D719EC" w:rsidRPr="00B14F1C">
              <w:rPr>
                <w:rFonts w:ascii="Arial" w:hAnsi="Arial" w:cs="Arial"/>
                <w:sz w:val="24"/>
                <w:szCs w:val="24"/>
              </w:rPr>
              <w:t xml:space="preserve">% y el consolidado de ejecución al año se presenta a la fecha en un </w:t>
            </w:r>
            <w:r w:rsidR="00B14F1C" w:rsidRPr="00B14F1C">
              <w:rPr>
                <w:rFonts w:ascii="Arial" w:hAnsi="Arial" w:cs="Arial"/>
                <w:sz w:val="24"/>
                <w:szCs w:val="24"/>
              </w:rPr>
              <w:t>86.74</w:t>
            </w:r>
            <w:r w:rsidR="00B14F1C">
              <w:rPr>
                <w:rFonts w:ascii="Arial" w:hAnsi="Arial" w:cs="Arial"/>
                <w:sz w:val="24"/>
                <w:szCs w:val="24"/>
              </w:rPr>
              <w:t>%, presentando normalidad en las ejecuciones de los rubros.</w:t>
            </w:r>
          </w:p>
          <w:p w:rsidR="00F81E49" w:rsidRPr="00B14F1C" w:rsidRDefault="00F81E49" w:rsidP="00DF13FD">
            <w:pPr>
              <w:numPr>
                <w:ilvl w:val="0"/>
                <w:numId w:val="1"/>
              </w:numPr>
              <w:tabs>
                <w:tab w:val="clear" w:pos="720"/>
              </w:tabs>
              <w:spacing w:after="160" w:line="256" w:lineRule="auto"/>
              <w:ind w:left="317" w:hanging="283"/>
              <w:jc w:val="both"/>
              <w:rPr>
                <w:rFonts w:ascii="Arial" w:hAnsi="Arial" w:cs="Arial"/>
                <w:sz w:val="24"/>
                <w:szCs w:val="24"/>
              </w:rPr>
            </w:pPr>
            <w:r w:rsidRPr="00B14F1C">
              <w:rPr>
                <w:rFonts w:ascii="Arial" w:hAnsi="Arial" w:cs="Arial"/>
                <w:b/>
                <w:sz w:val="24"/>
                <w:szCs w:val="24"/>
              </w:rPr>
              <w:t xml:space="preserve">SEGUIMIENTO A PROPUESTAS COMERCIALES: </w:t>
            </w:r>
            <w:r w:rsidR="00F43D76" w:rsidRPr="00B14F1C">
              <w:rPr>
                <w:rFonts w:ascii="Arial" w:hAnsi="Arial" w:cs="Arial"/>
                <w:sz w:val="24"/>
                <w:szCs w:val="24"/>
              </w:rPr>
              <w:t xml:space="preserve">se presenta para el mes de </w:t>
            </w:r>
            <w:r w:rsidR="00B14F1C">
              <w:rPr>
                <w:rFonts w:ascii="Arial" w:hAnsi="Arial" w:cs="Arial"/>
                <w:sz w:val="24"/>
                <w:szCs w:val="24"/>
              </w:rPr>
              <w:t>diciembre un 119</w:t>
            </w:r>
            <w:r w:rsidR="00F43D76" w:rsidRPr="00B14F1C">
              <w:rPr>
                <w:rFonts w:ascii="Arial" w:hAnsi="Arial" w:cs="Arial"/>
                <w:sz w:val="24"/>
                <w:szCs w:val="24"/>
              </w:rPr>
              <w:t>% de cumplimiento.</w:t>
            </w:r>
            <w:r w:rsidR="00B14F1C">
              <w:rPr>
                <w:rFonts w:ascii="Arial" w:hAnsi="Arial" w:cs="Arial"/>
                <w:sz w:val="24"/>
                <w:szCs w:val="24"/>
              </w:rPr>
              <w:t xml:space="preserve"> Se encuentra 8</w:t>
            </w:r>
            <w:r w:rsidR="00D719EC" w:rsidRPr="00B14F1C">
              <w:rPr>
                <w:rFonts w:ascii="Arial" w:hAnsi="Arial" w:cs="Arial"/>
                <w:sz w:val="24"/>
                <w:szCs w:val="24"/>
              </w:rPr>
              <w:t xml:space="preserve"> propuestas abiertas, a las cuales se les realiza seguimiento permanente.</w:t>
            </w:r>
            <w:r w:rsidR="00223E33">
              <w:rPr>
                <w:rFonts w:ascii="Arial" w:hAnsi="Arial" w:cs="Arial"/>
                <w:sz w:val="24"/>
                <w:szCs w:val="24"/>
              </w:rPr>
              <w:t xml:space="preserve"> Se cierra el indicador con un logro del 105%, superando incluso el resultado del año anterior en un 74%, lo que demuestra que los ajustes realizados al indicador fueron eficaces para el objeto del cambio.</w:t>
            </w:r>
          </w:p>
          <w:p w:rsidR="004F1F3D" w:rsidRDefault="00F81E49" w:rsidP="00223E33">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OPORTUNIDAD DE RESPUESTA DE PQRS:</w:t>
            </w:r>
            <w:r>
              <w:rPr>
                <w:rFonts w:ascii="Arial" w:hAnsi="Arial" w:cs="Arial"/>
                <w:sz w:val="24"/>
                <w:szCs w:val="24"/>
              </w:rPr>
              <w:t xml:space="preserve"> </w:t>
            </w:r>
            <w:r w:rsidR="00223E33">
              <w:rPr>
                <w:rFonts w:ascii="Arial" w:hAnsi="Arial" w:cs="Arial"/>
                <w:sz w:val="24"/>
                <w:szCs w:val="24"/>
              </w:rPr>
              <w:t>se cierra el indicador con un logro del 100%, al solucionarse dentro de los tiempos establecidos las 5 PQRS que ingresaron durante el año. Se evidencia mejoría en el resultado, con respecto al del año anterior en 5 puntos.</w:t>
            </w:r>
          </w:p>
          <w:p w:rsidR="00223E33" w:rsidRPr="00F43D76" w:rsidRDefault="00223E33" w:rsidP="00223E33">
            <w:pPr>
              <w:numPr>
                <w:ilvl w:val="0"/>
                <w:numId w:val="1"/>
              </w:numPr>
              <w:tabs>
                <w:tab w:val="clear" w:pos="720"/>
              </w:tabs>
              <w:spacing w:after="160" w:line="256" w:lineRule="auto"/>
              <w:ind w:left="317" w:hanging="283"/>
              <w:jc w:val="both"/>
              <w:rPr>
                <w:rFonts w:ascii="Arial" w:hAnsi="Arial" w:cs="Arial"/>
                <w:sz w:val="24"/>
                <w:szCs w:val="24"/>
              </w:rPr>
            </w:pPr>
            <w:r>
              <w:rPr>
                <w:rFonts w:ascii="Arial" w:hAnsi="Arial" w:cs="Arial"/>
                <w:b/>
                <w:sz w:val="24"/>
                <w:szCs w:val="24"/>
              </w:rPr>
              <w:t>CALIFICACIÓN DE PQRS POR PROCESOS:</w:t>
            </w:r>
            <w:r>
              <w:rPr>
                <w:rFonts w:ascii="Arial" w:hAnsi="Arial" w:cs="Arial"/>
                <w:sz w:val="24"/>
                <w:szCs w:val="24"/>
              </w:rPr>
              <w:t xml:space="preserve"> se cierra este indicador un resultado del 100%, superando este al de año pasado en 6 puntos.</w:t>
            </w:r>
          </w:p>
        </w:tc>
      </w:tr>
      <w:tr w:rsidR="00832382" w:rsidRPr="00DC7D25" w:rsidTr="00D85963">
        <w:tc>
          <w:tcPr>
            <w:tcW w:w="2694" w:type="dxa"/>
            <w:gridSpan w:val="2"/>
            <w:vAlign w:val="center"/>
          </w:tcPr>
          <w:p w:rsidR="00832382" w:rsidRPr="009F501A" w:rsidRDefault="009F501A" w:rsidP="00312BCB">
            <w:pPr>
              <w:jc w:val="both"/>
              <w:rPr>
                <w:rFonts w:ascii="Arial" w:hAnsi="Arial" w:cs="Arial"/>
                <w:b/>
                <w:sz w:val="24"/>
                <w:szCs w:val="24"/>
              </w:rPr>
            </w:pPr>
            <w:r>
              <w:rPr>
                <w:rFonts w:ascii="Arial" w:hAnsi="Arial" w:cs="Arial"/>
                <w:b/>
                <w:sz w:val="24"/>
                <w:szCs w:val="24"/>
              </w:rPr>
              <w:t>Varios</w:t>
            </w:r>
          </w:p>
        </w:tc>
        <w:tc>
          <w:tcPr>
            <w:tcW w:w="6520" w:type="dxa"/>
            <w:gridSpan w:val="6"/>
          </w:tcPr>
          <w:p w:rsidR="007E1562" w:rsidRDefault="007E1562" w:rsidP="00A70A42">
            <w:pPr>
              <w:jc w:val="both"/>
              <w:rPr>
                <w:rFonts w:ascii="Arial" w:hAnsi="Arial" w:cs="Arial"/>
                <w:sz w:val="24"/>
                <w:szCs w:val="24"/>
              </w:rPr>
            </w:pPr>
          </w:p>
          <w:p w:rsidR="006C7584" w:rsidRDefault="00223E33" w:rsidP="0088730F">
            <w:pPr>
              <w:ind w:left="175"/>
              <w:jc w:val="both"/>
              <w:rPr>
                <w:rFonts w:ascii="Arial" w:hAnsi="Arial" w:cs="Arial"/>
                <w:b/>
                <w:sz w:val="24"/>
                <w:szCs w:val="24"/>
              </w:rPr>
            </w:pPr>
            <w:r>
              <w:rPr>
                <w:rFonts w:ascii="Arial" w:hAnsi="Arial" w:cs="Arial"/>
                <w:b/>
                <w:sz w:val="24"/>
                <w:szCs w:val="24"/>
              </w:rPr>
              <w:t>COMENTARIOS ADICIONALES TRELLO:</w:t>
            </w:r>
          </w:p>
          <w:p w:rsidR="00223E33" w:rsidRDefault="00223E33" w:rsidP="00223E33">
            <w:pPr>
              <w:pStyle w:val="Prrafodelista"/>
              <w:numPr>
                <w:ilvl w:val="0"/>
                <w:numId w:val="13"/>
              </w:numPr>
              <w:jc w:val="both"/>
              <w:rPr>
                <w:rFonts w:ascii="Arial" w:hAnsi="Arial" w:cs="Arial"/>
                <w:sz w:val="24"/>
                <w:szCs w:val="24"/>
              </w:rPr>
            </w:pPr>
            <w:r w:rsidRPr="00223E33">
              <w:rPr>
                <w:rFonts w:ascii="Arial" w:hAnsi="Arial" w:cs="Arial"/>
                <w:sz w:val="24"/>
                <w:szCs w:val="24"/>
              </w:rPr>
              <w:t>01</w:t>
            </w:r>
            <w:proofErr w:type="gramStart"/>
            <w:r w:rsidRPr="00223E33">
              <w:rPr>
                <w:rFonts w:ascii="Arial" w:hAnsi="Arial" w:cs="Arial"/>
                <w:sz w:val="24"/>
                <w:szCs w:val="24"/>
              </w:rPr>
              <w:t>.pdf</w:t>
            </w:r>
            <w:proofErr w:type="gramEnd"/>
            <w:r w:rsidRPr="00223E33">
              <w:rPr>
                <w:rFonts w:ascii="Arial" w:hAnsi="Arial" w:cs="Arial"/>
                <w:sz w:val="24"/>
                <w:szCs w:val="24"/>
              </w:rPr>
              <w:t xml:space="preserve"> </w:t>
            </w:r>
            <w:r w:rsidRPr="00223E33">
              <w:rPr>
                <w:rFonts w:ascii="Arial" w:hAnsi="Arial" w:cs="Arial"/>
                <w:b/>
                <w:sz w:val="24"/>
                <w:szCs w:val="24"/>
              </w:rPr>
              <w:t>@andreagalan4</w:t>
            </w:r>
            <w:r w:rsidRPr="00223E33">
              <w:rPr>
                <w:rFonts w:ascii="Arial" w:hAnsi="Arial" w:cs="Arial"/>
                <w:sz w:val="24"/>
                <w:szCs w:val="24"/>
              </w:rPr>
              <w:t xml:space="preserve"> En el caso del indicador de confiabilidad de inventarios, pregunto: ¿Por qué no </w:t>
            </w:r>
            <w:r w:rsidRPr="00223E33">
              <w:rPr>
                <w:rFonts w:ascii="Arial" w:hAnsi="Arial" w:cs="Arial"/>
                <w:sz w:val="24"/>
                <w:szCs w:val="24"/>
              </w:rPr>
              <w:lastRenderedPageBreak/>
              <w:t>todas las empresas cuentan con las 4 barras que reflejan inventarios trimestrales?</w:t>
            </w:r>
          </w:p>
          <w:p w:rsidR="00223E33" w:rsidRPr="00223E33" w:rsidRDefault="00223E33" w:rsidP="00223E33">
            <w:pPr>
              <w:pStyle w:val="Prrafodelista"/>
              <w:numPr>
                <w:ilvl w:val="0"/>
                <w:numId w:val="13"/>
              </w:numPr>
              <w:jc w:val="both"/>
              <w:rPr>
                <w:rFonts w:ascii="Arial" w:hAnsi="Arial" w:cs="Arial"/>
                <w:sz w:val="24"/>
                <w:szCs w:val="24"/>
              </w:rPr>
            </w:pPr>
            <w:r>
              <w:rPr>
                <w:rFonts w:ascii="Arial" w:hAnsi="Arial" w:cs="Arial"/>
                <w:sz w:val="24"/>
                <w:szCs w:val="24"/>
              </w:rPr>
              <w:t xml:space="preserve">1.1. </w:t>
            </w:r>
            <w:r w:rsidRPr="00223E33">
              <w:rPr>
                <w:rFonts w:ascii="Arial" w:hAnsi="Arial" w:cs="Arial"/>
                <w:b/>
                <w:sz w:val="24"/>
                <w:szCs w:val="24"/>
              </w:rPr>
              <w:t>RESPUESTA:</w:t>
            </w:r>
            <w:r>
              <w:rPr>
                <w:rFonts w:ascii="Arial" w:hAnsi="Arial" w:cs="Arial"/>
                <w:sz w:val="24"/>
                <w:szCs w:val="24"/>
              </w:rPr>
              <w:t xml:space="preserve"> </w:t>
            </w:r>
            <w:r w:rsidRPr="00223E33">
              <w:rPr>
                <w:rFonts w:ascii="Arial" w:hAnsi="Arial" w:cs="Arial"/>
                <w:b/>
                <w:sz w:val="24"/>
                <w:szCs w:val="24"/>
              </w:rPr>
              <w:t>@</w:t>
            </w:r>
            <w:proofErr w:type="spellStart"/>
            <w:r w:rsidRPr="00223E33">
              <w:rPr>
                <w:rFonts w:ascii="Arial" w:hAnsi="Arial" w:cs="Arial"/>
                <w:b/>
                <w:sz w:val="24"/>
                <w:szCs w:val="24"/>
              </w:rPr>
              <w:t>yulyvivianarioscastano</w:t>
            </w:r>
            <w:proofErr w:type="spellEnd"/>
            <w:r w:rsidRPr="00223E33">
              <w:rPr>
                <w:rFonts w:ascii="Arial" w:hAnsi="Arial" w:cs="Arial"/>
                <w:sz w:val="24"/>
                <w:szCs w:val="24"/>
              </w:rPr>
              <w:t xml:space="preserve"> De acuerdo con el procedimiento PR-OP-23, la toma de inventario se realizará a los usuarios calificados seleccionados de forma aleatoria.</w:t>
            </w:r>
          </w:p>
        </w:tc>
      </w:tr>
    </w:tbl>
    <w:p w:rsidR="00CC5EA2" w:rsidRDefault="00CC5EA2"/>
    <w:p w:rsidR="00B573E5" w:rsidRDefault="00B573E5"/>
    <w:tbl>
      <w:tblPr>
        <w:tblStyle w:val="Tablaconcuadrcula"/>
        <w:tblW w:w="9214" w:type="dxa"/>
        <w:tblInd w:w="-147" w:type="dxa"/>
        <w:tblLook w:val="04A0" w:firstRow="1" w:lastRow="0" w:firstColumn="1" w:lastColumn="0" w:noHBand="0" w:noVBand="1"/>
      </w:tblPr>
      <w:tblGrid>
        <w:gridCol w:w="4101"/>
        <w:gridCol w:w="1418"/>
        <w:gridCol w:w="1577"/>
        <w:gridCol w:w="2118"/>
      </w:tblGrid>
      <w:tr w:rsidR="00CC5EA2" w:rsidRPr="00312BCB" w:rsidTr="00312BCB">
        <w:tc>
          <w:tcPr>
            <w:tcW w:w="9214" w:type="dxa"/>
            <w:gridSpan w:val="4"/>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PLAN DE MEJORA</w:t>
            </w:r>
            <w:r w:rsidR="00312BCB">
              <w:rPr>
                <w:rFonts w:ascii="Arial" w:hAnsi="Arial" w:cs="Arial"/>
                <w:b/>
                <w:sz w:val="24"/>
                <w:szCs w:val="24"/>
              </w:rPr>
              <w:t xml:space="preserve"> (Compromisos)</w:t>
            </w:r>
          </w:p>
        </w:tc>
      </w:tr>
      <w:tr w:rsidR="00CC5EA2" w:rsidRPr="00312BCB" w:rsidTr="00F0489B">
        <w:tc>
          <w:tcPr>
            <w:tcW w:w="4101"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ACTIVIDAD</w:t>
            </w:r>
          </w:p>
        </w:tc>
        <w:tc>
          <w:tcPr>
            <w:tcW w:w="1418"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FECHA</w:t>
            </w:r>
          </w:p>
        </w:tc>
        <w:tc>
          <w:tcPr>
            <w:tcW w:w="1577"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RECURSOS</w:t>
            </w:r>
          </w:p>
        </w:tc>
        <w:tc>
          <w:tcPr>
            <w:tcW w:w="2118"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RESPONSABLE</w:t>
            </w:r>
          </w:p>
        </w:tc>
      </w:tr>
      <w:tr w:rsidR="0004055C" w:rsidRPr="00312BCB" w:rsidTr="0004055C">
        <w:tc>
          <w:tcPr>
            <w:tcW w:w="4101" w:type="dxa"/>
          </w:tcPr>
          <w:p w:rsidR="0004055C" w:rsidRDefault="00CF1F74" w:rsidP="004E7CFF">
            <w:pPr>
              <w:jc w:val="both"/>
              <w:rPr>
                <w:rFonts w:ascii="Arial" w:hAnsi="Arial" w:cs="Arial"/>
                <w:sz w:val="24"/>
                <w:szCs w:val="24"/>
              </w:rPr>
            </w:pPr>
            <w:r w:rsidRPr="00CF1F74">
              <w:rPr>
                <w:rFonts w:ascii="Arial" w:hAnsi="Arial" w:cs="Arial"/>
                <w:sz w:val="24"/>
                <w:szCs w:val="24"/>
              </w:rPr>
              <w:t xml:space="preserve">Incluir un resumen de las actividades realizadas como medida preventiva del </w:t>
            </w:r>
            <w:proofErr w:type="spellStart"/>
            <w:r w:rsidRPr="00CF1F74">
              <w:rPr>
                <w:rFonts w:ascii="Arial" w:hAnsi="Arial" w:cs="Arial"/>
                <w:sz w:val="24"/>
                <w:szCs w:val="24"/>
              </w:rPr>
              <w:t>covid</w:t>
            </w:r>
            <w:proofErr w:type="spellEnd"/>
            <w:r w:rsidRPr="00CF1F74">
              <w:rPr>
                <w:rFonts w:ascii="Arial" w:hAnsi="Arial" w:cs="Arial"/>
                <w:sz w:val="24"/>
                <w:szCs w:val="24"/>
              </w:rPr>
              <w:t xml:space="preserve">, casos positivos en 2020, tema económico reducción salarial, </w:t>
            </w:r>
            <w:proofErr w:type="spellStart"/>
            <w:r w:rsidRPr="00CF1F74">
              <w:rPr>
                <w:rFonts w:ascii="Arial" w:hAnsi="Arial" w:cs="Arial"/>
                <w:sz w:val="24"/>
                <w:szCs w:val="24"/>
              </w:rPr>
              <w:t>etc</w:t>
            </w:r>
            <w:proofErr w:type="spellEnd"/>
            <w:r w:rsidRPr="00CF1F74">
              <w:rPr>
                <w:rFonts w:ascii="Arial" w:hAnsi="Arial" w:cs="Arial"/>
                <w:sz w:val="24"/>
                <w:szCs w:val="24"/>
              </w:rPr>
              <w:t xml:space="preserve">, debe quedar documentado todo lo que administrativamente nos dejó el </w:t>
            </w:r>
            <w:proofErr w:type="spellStart"/>
            <w:r w:rsidRPr="00CF1F74">
              <w:rPr>
                <w:rFonts w:ascii="Arial" w:hAnsi="Arial" w:cs="Arial"/>
                <w:sz w:val="24"/>
                <w:szCs w:val="24"/>
              </w:rPr>
              <w:t>covid</w:t>
            </w:r>
            <w:proofErr w:type="spellEnd"/>
            <w:r w:rsidRPr="00CF1F74">
              <w:rPr>
                <w:rFonts w:ascii="Arial" w:hAnsi="Arial" w:cs="Arial"/>
                <w:sz w:val="24"/>
                <w:szCs w:val="24"/>
              </w:rPr>
              <w:t xml:space="preserve"> en este periodo</w:t>
            </w:r>
          </w:p>
        </w:tc>
        <w:tc>
          <w:tcPr>
            <w:tcW w:w="1418" w:type="dxa"/>
            <w:vAlign w:val="center"/>
          </w:tcPr>
          <w:p w:rsidR="0004055C" w:rsidRPr="004E7CFF" w:rsidRDefault="00CF1F74" w:rsidP="0004055C">
            <w:pPr>
              <w:jc w:val="center"/>
              <w:rPr>
                <w:rFonts w:ascii="Arial" w:hAnsi="Arial" w:cs="Arial"/>
                <w:sz w:val="24"/>
                <w:szCs w:val="24"/>
              </w:rPr>
            </w:pPr>
            <w:r>
              <w:rPr>
                <w:rFonts w:ascii="Arial" w:hAnsi="Arial" w:cs="Arial"/>
                <w:sz w:val="24"/>
                <w:szCs w:val="24"/>
              </w:rPr>
              <w:t>26/02/2021</w:t>
            </w:r>
          </w:p>
        </w:tc>
        <w:tc>
          <w:tcPr>
            <w:tcW w:w="1577" w:type="dxa"/>
            <w:vAlign w:val="center"/>
          </w:tcPr>
          <w:p w:rsidR="0004055C" w:rsidRPr="004E7CFF" w:rsidRDefault="00CF1F74" w:rsidP="0004055C">
            <w:pPr>
              <w:jc w:val="center"/>
              <w:rPr>
                <w:rFonts w:ascii="Arial" w:hAnsi="Arial" w:cs="Arial"/>
                <w:sz w:val="24"/>
                <w:szCs w:val="24"/>
              </w:rPr>
            </w:pPr>
            <w:r>
              <w:rPr>
                <w:rFonts w:ascii="Arial" w:hAnsi="Arial" w:cs="Arial"/>
                <w:sz w:val="24"/>
                <w:szCs w:val="24"/>
              </w:rPr>
              <w:t>N/A</w:t>
            </w:r>
          </w:p>
        </w:tc>
        <w:tc>
          <w:tcPr>
            <w:tcW w:w="2118" w:type="dxa"/>
            <w:vAlign w:val="center"/>
          </w:tcPr>
          <w:p w:rsidR="0004055C" w:rsidRPr="004E7CFF" w:rsidRDefault="00CF1F74" w:rsidP="0004055C">
            <w:pPr>
              <w:jc w:val="center"/>
              <w:rPr>
                <w:rFonts w:ascii="Arial" w:hAnsi="Arial" w:cs="Arial"/>
                <w:sz w:val="24"/>
                <w:szCs w:val="24"/>
              </w:rPr>
            </w:pPr>
            <w:r>
              <w:rPr>
                <w:rFonts w:ascii="Arial" w:hAnsi="Arial" w:cs="Arial"/>
                <w:sz w:val="24"/>
                <w:szCs w:val="24"/>
              </w:rPr>
              <w:t>Directora Gestión Administrativa</w:t>
            </w:r>
          </w:p>
        </w:tc>
      </w:tr>
      <w:tr w:rsidR="004E7CFF" w:rsidRPr="00312BCB" w:rsidTr="00373E4E">
        <w:tc>
          <w:tcPr>
            <w:tcW w:w="4101" w:type="dxa"/>
          </w:tcPr>
          <w:p w:rsidR="004E7CFF" w:rsidRPr="004E7CFF" w:rsidRDefault="00CF1F74" w:rsidP="004E7CFF">
            <w:pPr>
              <w:spacing w:after="160" w:line="259" w:lineRule="auto"/>
              <w:jc w:val="both"/>
              <w:rPr>
                <w:rFonts w:ascii="Arial" w:hAnsi="Arial" w:cs="Arial"/>
                <w:sz w:val="24"/>
                <w:szCs w:val="24"/>
              </w:rPr>
            </w:pPr>
            <w:r w:rsidRPr="00CF1F74">
              <w:rPr>
                <w:rFonts w:ascii="Arial" w:hAnsi="Arial" w:cs="Arial"/>
                <w:sz w:val="24"/>
                <w:szCs w:val="24"/>
              </w:rPr>
              <w:t>Por favor confirmar con Jurídica un documento legal para firma de ZFIP Y Quijote donde la obligación y términos contractuales de las partes completamente clarificada, para que a futuro no tengamos posibles inconvenientes</w:t>
            </w:r>
            <w:r>
              <w:rPr>
                <w:rFonts w:ascii="Arial" w:hAnsi="Arial" w:cs="Arial"/>
                <w:sz w:val="24"/>
                <w:szCs w:val="24"/>
              </w:rPr>
              <w:t>.</w:t>
            </w:r>
          </w:p>
        </w:tc>
        <w:tc>
          <w:tcPr>
            <w:tcW w:w="1418" w:type="dxa"/>
            <w:vAlign w:val="center"/>
          </w:tcPr>
          <w:p w:rsidR="004E7CFF" w:rsidRPr="004E7CFF" w:rsidRDefault="00CF1F74" w:rsidP="004E7CFF">
            <w:pPr>
              <w:jc w:val="center"/>
              <w:rPr>
                <w:rFonts w:ascii="Arial" w:hAnsi="Arial" w:cs="Arial"/>
                <w:sz w:val="24"/>
                <w:szCs w:val="24"/>
              </w:rPr>
            </w:pPr>
            <w:r>
              <w:rPr>
                <w:rFonts w:ascii="Arial" w:hAnsi="Arial" w:cs="Arial"/>
                <w:sz w:val="24"/>
                <w:szCs w:val="24"/>
              </w:rPr>
              <w:t>26/02/2021</w:t>
            </w:r>
          </w:p>
        </w:tc>
        <w:tc>
          <w:tcPr>
            <w:tcW w:w="1577" w:type="dxa"/>
            <w:vAlign w:val="center"/>
          </w:tcPr>
          <w:p w:rsidR="004E7CFF" w:rsidRPr="004E7CFF" w:rsidRDefault="00CF1F74" w:rsidP="004E7CFF">
            <w:pPr>
              <w:jc w:val="center"/>
              <w:rPr>
                <w:rFonts w:ascii="Arial" w:hAnsi="Arial" w:cs="Arial"/>
                <w:sz w:val="24"/>
                <w:szCs w:val="24"/>
              </w:rPr>
            </w:pPr>
            <w:r>
              <w:rPr>
                <w:rFonts w:ascii="Arial" w:hAnsi="Arial" w:cs="Arial"/>
                <w:sz w:val="24"/>
                <w:szCs w:val="24"/>
              </w:rPr>
              <w:t>N/A</w:t>
            </w:r>
          </w:p>
        </w:tc>
        <w:tc>
          <w:tcPr>
            <w:tcW w:w="2118" w:type="dxa"/>
            <w:vAlign w:val="center"/>
          </w:tcPr>
          <w:p w:rsidR="004E7CFF" w:rsidRPr="004E7CFF" w:rsidRDefault="00CF1F74" w:rsidP="004E7CFF">
            <w:pPr>
              <w:jc w:val="center"/>
              <w:rPr>
                <w:rFonts w:ascii="Arial" w:hAnsi="Arial" w:cs="Arial"/>
                <w:sz w:val="24"/>
                <w:szCs w:val="24"/>
              </w:rPr>
            </w:pPr>
            <w:r>
              <w:rPr>
                <w:rFonts w:ascii="Arial" w:hAnsi="Arial" w:cs="Arial"/>
                <w:sz w:val="24"/>
                <w:szCs w:val="24"/>
              </w:rPr>
              <w:t>Analista TI</w:t>
            </w:r>
          </w:p>
        </w:tc>
      </w:tr>
      <w:tr w:rsidR="004E7CFF" w:rsidRPr="00312BCB" w:rsidTr="00373E4E">
        <w:tc>
          <w:tcPr>
            <w:tcW w:w="4101" w:type="dxa"/>
            <w:vAlign w:val="center"/>
          </w:tcPr>
          <w:p w:rsidR="004E7CFF" w:rsidRPr="00576DFD" w:rsidRDefault="00CF1F74" w:rsidP="004E7CFF">
            <w:pPr>
              <w:pStyle w:val="Prrafodelista"/>
              <w:ind w:left="34"/>
              <w:jc w:val="both"/>
              <w:rPr>
                <w:rFonts w:ascii="Arial" w:hAnsi="Arial" w:cs="Arial"/>
                <w:sz w:val="24"/>
                <w:szCs w:val="24"/>
              </w:rPr>
            </w:pPr>
            <w:r w:rsidRPr="00CF1F74">
              <w:rPr>
                <w:rFonts w:ascii="Arial" w:hAnsi="Arial" w:cs="Arial"/>
                <w:sz w:val="24"/>
                <w:szCs w:val="24"/>
              </w:rPr>
              <w:t>Revisar la meta de mantenimientos para el año 2021, de acuerdo con la capacidad real de cumplimiento y con las estadísticas de los últimos dos años.</w:t>
            </w:r>
          </w:p>
        </w:tc>
        <w:tc>
          <w:tcPr>
            <w:tcW w:w="1418" w:type="dxa"/>
            <w:vAlign w:val="center"/>
          </w:tcPr>
          <w:p w:rsidR="004E7CFF" w:rsidRPr="004E7CFF" w:rsidRDefault="00CF1F74" w:rsidP="004E7CFF">
            <w:pPr>
              <w:jc w:val="center"/>
              <w:rPr>
                <w:rFonts w:ascii="Arial" w:hAnsi="Arial" w:cs="Arial"/>
                <w:sz w:val="24"/>
                <w:szCs w:val="24"/>
              </w:rPr>
            </w:pPr>
            <w:r>
              <w:rPr>
                <w:rFonts w:ascii="Arial" w:hAnsi="Arial" w:cs="Arial"/>
                <w:sz w:val="24"/>
                <w:szCs w:val="24"/>
              </w:rPr>
              <w:t>08/03/2021</w:t>
            </w:r>
          </w:p>
        </w:tc>
        <w:tc>
          <w:tcPr>
            <w:tcW w:w="1577" w:type="dxa"/>
            <w:vAlign w:val="center"/>
          </w:tcPr>
          <w:p w:rsidR="004E7CFF" w:rsidRPr="004E7CFF" w:rsidRDefault="00CF1F74" w:rsidP="004E7CFF">
            <w:pPr>
              <w:jc w:val="center"/>
              <w:rPr>
                <w:rFonts w:ascii="Arial" w:hAnsi="Arial" w:cs="Arial"/>
                <w:sz w:val="24"/>
                <w:szCs w:val="24"/>
              </w:rPr>
            </w:pPr>
            <w:r>
              <w:rPr>
                <w:rFonts w:ascii="Arial" w:hAnsi="Arial" w:cs="Arial"/>
                <w:sz w:val="24"/>
                <w:szCs w:val="24"/>
              </w:rPr>
              <w:t>N/A</w:t>
            </w:r>
          </w:p>
        </w:tc>
        <w:tc>
          <w:tcPr>
            <w:tcW w:w="2118" w:type="dxa"/>
            <w:vAlign w:val="center"/>
          </w:tcPr>
          <w:p w:rsidR="004E7CFF" w:rsidRDefault="00CF1F74" w:rsidP="004E7CFF">
            <w:pPr>
              <w:jc w:val="center"/>
              <w:rPr>
                <w:rFonts w:ascii="Arial" w:hAnsi="Arial" w:cs="Arial"/>
                <w:sz w:val="24"/>
                <w:szCs w:val="24"/>
              </w:rPr>
            </w:pPr>
            <w:r>
              <w:rPr>
                <w:rFonts w:ascii="Arial" w:hAnsi="Arial" w:cs="Arial"/>
                <w:sz w:val="24"/>
                <w:szCs w:val="24"/>
              </w:rPr>
              <w:t>Director Técnico – Coordinador SIG</w:t>
            </w:r>
          </w:p>
        </w:tc>
      </w:tr>
    </w:tbl>
    <w:p w:rsidR="00AC54F0" w:rsidRDefault="00AC54F0"/>
    <w:tbl>
      <w:tblPr>
        <w:tblpPr w:leftFromText="141" w:rightFromText="141" w:vertAnchor="text" w:horzAnchor="margin" w:tblpY="-4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701"/>
        <w:gridCol w:w="992"/>
        <w:gridCol w:w="1134"/>
        <w:gridCol w:w="1843"/>
        <w:gridCol w:w="1559"/>
      </w:tblGrid>
      <w:tr w:rsidR="008851EB" w:rsidRPr="00EC4207" w:rsidTr="00707C35">
        <w:trPr>
          <w:trHeight w:val="246"/>
        </w:trPr>
        <w:tc>
          <w:tcPr>
            <w:tcW w:w="9209" w:type="dxa"/>
            <w:gridSpan w:val="6"/>
            <w:shd w:val="clear" w:color="auto" w:fill="auto"/>
            <w:vAlign w:val="center"/>
          </w:tcPr>
          <w:p w:rsidR="008851EB" w:rsidRPr="00EC4207" w:rsidRDefault="00AC54F0" w:rsidP="00707C35">
            <w:pPr>
              <w:jc w:val="center"/>
              <w:rPr>
                <w:rFonts w:ascii="Arial" w:hAnsi="Arial" w:cs="Arial"/>
                <w:sz w:val="18"/>
              </w:rPr>
            </w:pPr>
            <w:r>
              <w:rPr>
                <w:rFonts w:ascii="Arial" w:hAnsi="Arial" w:cs="Arial"/>
                <w:b/>
                <w:sz w:val="18"/>
                <w:szCs w:val="18"/>
              </w:rPr>
              <w:t>EVALUACION DE LA REUNIÓ</w:t>
            </w:r>
            <w:r w:rsidR="008851EB" w:rsidRPr="00EC4207">
              <w:rPr>
                <w:rFonts w:ascii="Arial" w:hAnsi="Arial" w:cs="Arial"/>
                <w:b/>
                <w:sz w:val="18"/>
                <w:szCs w:val="18"/>
              </w:rPr>
              <w:t>N</w:t>
            </w:r>
          </w:p>
        </w:tc>
      </w:tr>
      <w:tr w:rsidR="008851EB" w:rsidRPr="00EC4207" w:rsidTr="00707C35">
        <w:trPr>
          <w:trHeight w:val="174"/>
        </w:trPr>
        <w:tc>
          <w:tcPr>
            <w:tcW w:w="3681" w:type="dxa"/>
            <w:gridSpan w:val="2"/>
            <w:shd w:val="clear" w:color="auto" w:fill="auto"/>
            <w:vAlign w:val="center"/>
          </w:tcPr>
          <w:p w:rsidR="008851EB" w:rsidRPr="00EC4207" w:rsidRDefault="008851EB" w:rsidP="00707C35">
            <w:pPr>
              <w:rPr>
                <w:rFonts w:ascii="Arial" w:hAnsi="Arial" w:cs="Arial"/>
                <w:b/>
                <w:sz w:val="18"/>
                <w:szCs w:val="18"/>
              </w:rPr>
            </w:pPr>
            <w:r w:rsidRPr="00EC4207">
              <w:rPr>
                <w:rFonts w:ascii="Arial" w:hAnsi="Arial" w:cs="Arial"/>
                <w:b/>
                <w:sz w:val="18"/>
                <w:szCs w:val="18"/>
              </w:rPr>
              <w:t>CUMPLIMIENTO DE COMPROMISOS</w:t>
            </w:r>
            <w:r w:rsidR="00832382">
              <w:rPr>
                <w:rFonts w:ascii="Arial" w:hAnsi="Arial" w:cs="Arial"/>
                <w:b/>
                <w:sz w:val="18"/>
                <w:szCs w:val="18"/>
              </w:rPr>
              <w:t xml:space="preserve"> ACTA ANTERIOR</w:t>
            </w:r>
          </w:p>
        </w:tc>
        <w:tc>
          <w:tcPr>
            <w:tcW w:w="992" w:type="dxa"/>
            <w:shd w:val="clear" w:color="auto" w:fill="auto"/>
            <w:vAlign w:val="center"/>
          </w:tcPr>
          <w:p w:rsidR="008851EB" w:rsidRPr="00EC4207" w:rsidRDefault="00934FED" w:rsidP="00934FED">
            <w:pPr>
              <w:jc w:val="center"/>
              <w:rPr>
                <w:rFonts w:ascii="Arial" w:hAnsi="Arial" w:cs="Arial"/>
                <w:b/>
                <w:sz w:val="18"/>
                <w:szCs w:val="18"/>
              </w:rPr>
            </w:pPr>
            <w:r>
              <w:rPr>
                <w:rFonts w:ascii="Arial" w:hAnsi="Arial" w:cs="Arial"/>
                <w:sz w:val="18"/>
                <w:szCs w:val="18"/>
              </w:rPr>
              <w:t>5</w:t>
            </w:r>
            <w:r w:rsidR="00F57F3F">
              <w:rPr>
                <w:rFonts w:ascii="Arial" w:hAnsi="Arial" w:cs="Arial"/>
                <w:sz w:val="18"/>
                <w:szCs w:val="18"/>
              </w:rPr>
              <w:t>/</w:t>
            </w:r>
            <w:r>
              <w:rPr>
                <w:rFonts w:ascii="Arial" w:hAnsi="Arial" w:cs="Arial"/>
                <w:sz w:val="18"/>
                <w:szCs w:val="18"/>
              </w:rPr>
              <w:t>9</w:t>
            </w:r>
            <w:r w:rsidR="003529C6" w:rsidRPr="003529C6">
              <w:rPr>
                <w:rFonts w:ascii="Arial" w:hAnsi="Arial" w:cs="Arial"/>
                <w:sz w:val="18"/>
                <w:szCs w:val="18"/>
              </w:rPr>
              <w:t xml:space="preserve"> =</w:t>
            </w:r>
            <w:r w:rsidR="00AB65F0">
              <w:rPr>
                <w:rFonts w:ascii="Arial" w:hAnsi="Arial" w:cs="Arial"/>
                <w:b/>
                <w:sz w:val="18"/>
                <w:szCs w:val="18"/>
              </w:rPr>
              <w:t xml:space="preserve"> </w:t>
            </w:r>
            <w:r>
              <w:rPr>
                <w:rFonts w:ascii="Arial" w:hAnsi="Arial" w:cs="Arial"/>
                <w:b/>
                <w:sz w:val="18"/>
                <w:szCs w:val="18"/>
              </w:rPr>
              <w:t>55.55</w:t>
            </w:r>
            <w:r w:rsidR="00F57F3F">
              <w:rPr>
                <w:rFonts w:ascii="Arial" w:hAnsi="Arial" w:cs="Arial"/>
                <w:b/>
                <w:sz w:val="18"/>
                <w:szCs w:val="18"/>
              </w:rPr>
              <w:t>%</w:t>
            </w:r>
          </w:p>
        </w:tc>
        <w:tc>
          <w:tcPr>
            <w:tcW w:w="2977" w:type="dxa"/>
            <w:gridSpan w:val="2"/>
            <w:shd w:val="clear" w:color="auto" w:fill="auto"/>
            <w:vAlign w:val="center"/>
          </w:tcPr>
          <w:p w:rsidR="008851EB" w:rsidRPr="00EC4207" w:rsidRDefault="000A0E27" w:rsidP="00707C35">
            <w:pPr>
              <w:rPr>
                <w:rFonts w:ascii="Arial" w:hAnsi="Arial" w:cs="Arial"/>
                <w:b/>
                <w:sz w:val="18"/>
                <w:szCs w:val="18"/>
              </w:rPr>
            </w:pPr>
            <w:r>
              <w:rPr>
                <w:rFonts w:ascii="Arial" w:hAnsi="Arial" w:cs="Arial"/>
                <w:b/>
                <w:sz w:val="18"/>
                <w:szCs w:val="18"/>
              </w:rPr>
              <w:t>ACEPTACIÓ</w:t>
            </w:r>
            <w:r w:rsidR="00832382">
              <w:rPr>
                <w:rFonts w:ascii="Arial" w:hAnsi="Arial" w:cs="Arial"/>
                <w:b/>
                <w:sz w:val="18"/>
                <w:szCs w:val="18"/>
              </w:rPr>
              <w:t>N</w:t>
            </w:r>
            <w:r w:rsidR="008851EB" w:rsidRPr="00EC4207">
              <w:rPr>
                <w:rFonts w:ascii="Arial" w:hAnsi="Arial" w:cs="Arial"/>
                <w:b/>
                <w:sz w:val="18"/>
                <w:szCs w:val="18"/>
              </w:rPr>
              <w:t xml:space="preserve"> ACTA ANTERIOR</w:t>
            </w:r>
          </w:p>
        </w:tc>
        <w:tc>
          <w:tcPr>
            <w:tcW w:w="1559" w:type="dxa"/>
            <w:shd w:val="clear" w:color="auto" w:fill="auto"/>
            <w:vAlign w:val="center"/>
          </w:tcPr>
          <w:p w:rsidR="008851EB" w:rsidRPr="00EC4207" w:rsidRDefault="00E2702B" w:rsidP="00707C35">
            <w:pPr>
              <w:jc w:val="center"/>
              <w:rPr>
                <w:rFonts w:ascii="Arial" w:hAnsi="Arial" w:cs="Arial"/>
                <w:b/>
                <w:sz w:val="18"/>
                <w:szCs w:val="18"/>
              </w:rPr>
            </w:pPr>
            <w:r>
              <w:rPr>
                <w:rFonts w:ascii="Arial" w:hAnsi="Arial" w:cs="Arial"/>
                <w:b/>
                <w:sz w:val="18"/>
                <w:szCs w:val="18"/>
              </w:rPr>
              <w:t>Aceptada</w:t>
            </w:r>
          </w:p>
        </w:tc>
      </w:tr>
      <w:tr w:rsidR="00C723CC" w:rsidRPr="00EC4207" w:rsidTr="00707C35">
        <w:trPr>
          <w:trHeight w:val="174"/>
        </w:trPr>
        <w:tc>
          <w:tcPr>
            <w:tcW w:w="1980" w:type="dxa"/>
            <w:shd w:val="clear" w:color="auto" w:fill="auto"/>
            <w:vAlign w:val="center"/>
          </w:tcPr>
          <w:p w:rsidR="00C723CC" w:rsidRPr="00EC4207" w:rsidRDefault="00C723CC" w:rsidP="00707C35">
            <w:pPr>
              <w:rPr>
                <w:rFonts w:ascii="Arial" w:hAnsi="Arial" w:cs="Arial"/>
                <w:b/>
                <w:sz w:val="18"/>
                <w:szCs w:val="18"/>
              </w:rPr>
            </w:pPr>
            <w:r>
              <w:rPr>
                <w:rFonts w:ascii="Arial" w:hAnsi="Arial" w:cs="Arial"/>
                <w:b/>
                <w:sz w:val="18"/>
                <w:szCs w:val="18"/>
              </w:rPr>
              <w:t>ELABORADA POR:</w:t>
            </w:r>
          </w:p>
        </w:tc>
        <w:tc>
          <w:tcPr>
            <w:tcW w:w="2693" w:type="dxa"/>
            <w:gridSpan w:val="2"/>
            <w:shd w:val="clear" w:color="auto" w:fill="auto"/>
            <w:vAlign w:val="center"/>
          </w:tcPr>
          <w:p w:rsidR="00C723CC" w:rsidRPr="00EC4207" w:rsidRDefault="00E2702B" w:rsidP="00707C35">
            <w:pPr>
              <w:rPr>
                <w:rFonts w:ascii="Arial" w:hAnsi="Arial" w:cs="Arial"/>
                <w:b/>
                <w:sz w:val="18"/>
                <w:szCs w:val="18"/>
              </w:rPr>
            </w:pPr>
            <w:r>
              <w:rPr>
                <w:rFonts w:ascii="Arial" w:hAnsi="Arial" w:cs="Arial"/>
                <w:b/>
                <w:sz w:val="18"/>
                <w:szCs w:val="18"/>
              </w:rPr>
              <w:t>Yuly Viviana Ríos</w:t>
            </w:r>
          </w:p>
        </w:tc>
        <w:tc>
          <w:tcPr>
            <w:tcW w:w="1134" w:type="dxa"/>
            <w:shd w:val="clear" w:color="auto" w:fill="auto"/>
            <w:vAlign w:val="center"/>
          </w:tcPr>
          <w:p w:rsidR="00C723CC" w:rsidRPr="00EC4207" w:rsidRDefault="00C723CC" w:rsidP="00707C35">
            <w:pPr>
              <w:rPr>
                <w:rFonts w:ascii="Arial" w:hAnsi="Arial" w:cs="Arial"/>
                <w:b/>
                <w:sz w:val="18"/>
                <w:szCs w:val="18"/>
              </w:rPr>
            </w:pPr>
            <w:r>
              <w:rPr>
                <w:rFonts w:ascii="Arial" w:hAnsi="Arial" w:cs="Arial"/>
                <w:b/>
                <w:sz w:val="18"/>
                <w:szCs w:val="18"/>
              </w:rPr>
              <w:t>CARGO:</w:t>
            </w:r>
          </w:p>
        </w:tc>
        <w:tc>
          <w:tcPr>
            <w:tcW w:w="3402" w:type="dxa"/>
            <w:gridSpan w:val="2"/>
            <w:shd w:val="clear" w:color="auto" w:fill="auto"/>
            <w:vAlign w:val="center"/>
          </w:tcPr>
          <w:p w:rsidR="00C723CC" w:rsidRPr="00EC4207" w:rsidRDefault="00E2702B" w:rsidP="00707C35">
            <w:pPr>
              <w:rPr>
                <w:rFonts w:ascii="Arial" w:hAnsi="Arial" w:cs="Arial"/>
                <w:b/>
                <w:sz w:val="18"/>
                <w:szCs w:val="18"/>
              </w:rPr>
            </w:pPr>
            <w:r>
              <w:rPr>
                <w:rFonts w:ascii="Arial" w:hAnsi="Arial" w:cs="Arial"/>
                <w:b/>
                <w:sz w:val="18"/>
                <w:szCs w:val="18"/>
              </w:rPr>
              <w:t>Coordinadora SIG</w:t>
            </w:r>
          </w:p>
        </w:tc>
      </w:tr>
    </w:tbl>
    <w:p w:rsidR="00B625F4" w:rsidRDefault="00B625F4"/>
    <w:p w:rsidR="005F21E5" w:rsidRDefault="005F21E5" w:rsidP="00580FEC">
      <w:pPr>
        <w:ind w:left="-426"/>
      </w:pPr>
    </w:p>
    <w:p w:rsidR="00C74D8A" w:rsidRDefault="00934FED" w:rsidP="00465008">
      <w:pPr>
        <w:ind w:left="-426"/>
      </w:pPr>
      <w:r>
        <w:rPr>
          <w:noProof/>
          <w:lang w:eastAsia="es-CO"/>
        </w:rPr>
        <w:drawing>
          <wp:inline distT="0" distB="0" distL="0" distR="0" wp14:anchorId="649C1977" wp14:editId="5389CF75">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5315"/>
                    </a:xfrm>
                    <a:prstGeom prst="rect">
                      <a:avLst/>
                    </a:prstGeom>
                  </pic:spPr>
                </pic:pic>
              </a:graphicData>
            </a:graphic>
          </wp:inline>
        </w:drawing>
      </w:r>
    </w:p>
    <w:p w:rsidR="00934FED" w:rsidRDefault="00934FED" w:rsidP="00465008">
      <w:pPr>
        <w:ind w:left="-426"/>
      </w:pPr>
      <w:r>
        <w:rPr>
          <w:noProof/>
          <w:lang w:eastAsia="es-CO"/>
        </w:rPr>
        <w:drawing>
          <wp:inline distT="0" distB="0" distL="0" distR="0" wp14:anchorId="6C707F7A" wp14:editId="5AE4682D">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5315"/>
                    </a:xfrm>
                    <a:prstGeom prst="rect">
                      <a:avLst/>
                    </a:prstGeom>
                  </pic:spPr>
                </pic:pic>
              </a:graphicData>
            </a:graphic>
          </wp:inline>
        </w:drawing>
      </w:r>
    </w:p>
    <w:p w:rsidR="00934FED" w:rsidRDefault="00934FED" w:rsidP="00465008">
      <w:pPr>
        <w:ind w:left="-426"/>
      </w:pPr>
    </w:p>
    <w:sectPr w:rsidR="00934FED" w:rsidSect="00B45799">
      <w:headerReference w:type="default" r:id="rId9"/>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197E" w:rsidRDefault="00F1197E" w:rsidP="00DC7D25">
      <w:pPr>
        <w:spacing w:after="0" w:line="240" w:lineRule="auto"/>
      </w:pPr>
      <w:r>
        <w:separator/>
      </w:r>
    </w:p>
  </w:endnote>
  <w:endnote w:type="continuationSeparator" w:id="0">
    <w:p w:rsidR="00F1197E" w:rsidRDefault="00F1197E" w:rsidP="00DC7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197E" w:rsidRDefault="00F1197E" w:rsidP="00DC7D25">
      <w:pPr>
        <w:spacing w:after="0" w:line="240" w:lineRule="auto"/>
      </w:pPr>
      <w:r>
        <w:separator/>
      </w:r>
    </w:p>
  </w:footnote>
  <w:footnote w:type="continuationSeparator" w:id="0">
    <w:p w:rsidR="00F1197E" w:rsidRDefault="00F1197E" w:rsidP="00DC7D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Ind w:w="-214" w:type="dxa"/>
      <w:tblCellMar>
        <w:left w:w="70" w:type="dxa"/>
        <w:right w:w="70" w:type="dxa"/>
      </w:tblCellMar>
      <w:tblLook w:val="04A0" w:firstRow="1" w:lastRow="0" w:firstColumn="1" w:lastColumn="0" w:noHBand="0" w:noVBand="1"/>
    </w:tblPr>
    <w:tblGrid>
      <w:gridCol w:w="1471"/>
      <w:gridCol w:w="2145"/>
      <w:gridCol w:w="1949"/>
      <w:gridCol w:w="1671"/>
      <w:gridCol w:w="1975"/>
    </w:tblGrid>
    <w:tr w:rsidR="006E24A1" w:rsidRPr="00023527" w:rsidTr="00694506">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6E24A1" w:rsidRDefault="006E24A1" w:rsidP="00DC7D25">
          <w:pPr>
            <w:rPr>
              <w:rFonts w:ascii="Arial" w:hAnsi="Arial"/>
              <w:b/>
              <w:bCs/>
              <w:color w:val="000000"/>
            </w:rPr>
          </w:pPr>
          <w:r>
            <w:rPr>
              <w:noProof/>
              <w:lang w:eastAsia="es-CO"/>
            </w:rPr>
            <w:drawing>
              <wp:anchor distT="0" distB="0" distL="114300" distR="114300" simplePos="0" relativeHeight="251659264" behindDoc="0" locked="0" layoutInCell="1" allowOverlap="1">
                <wp:simplePos x="0" y="0"/>
                <wp:positionH relativeFrom="column">
                  <wp:posOffset>40640</wp:posOffset>
                </wp:positionH>
                <wp:positionV relativeFrom="paragraph">
                  <wp:posOffset>-1270</wp:posOffset>
                </wp:positionV>
                <wp:extent cx="1333500" cy="600075"/>
                <wp:effectExtent l="0" t="0" r="0" b="9525"/>
                <wp:wrapSquare wrapText="bothSides"/>
                <wp:docPr id="10" name="Imagen 10"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24A1" w:rsidRPr="00F446A0" w:rsidRDefault="006E24A1" w:rsidP="00DC7D25">
          <w:pPr>
            <w:rPr>
              <w:rFonts w:ascii="Arial" w:hAnsi="Arial"/>
              <w:b/>
              <w:bCs/>
              <w:color w:val="000000"/>
            </w:rPr>
          </w:pPr>
          <w:r>
            <w:rPr>
              <w:rFonts w:ascii="Arial" w:hAnsi="Arial"/>
              <w:b/>
              <w:bCs/>
              <w:color w:val="000000"/>
            </w:rPr>
            <w:t xml:space="preserve">                                REGISTRO DE ACTA</w:t>
          </w:r>
        </w:p>
      </w:tc>
    </w:tr>
    <w:tr w:rsidR="006E24A1" w:rsidRPr="00023527" w:rsidTr="00694506">
      <w:trPr>
        <w:trHeight w:val="641"/>
      </w:trPr>
      <w:tc>
        <w:tcPr>
          <w:tcW w:w="1471" w:type="dxa"/>
          <w:tcBorders>
            <w:top w:val="nil"/>
            <w:left w:val="single" w:sz="8" w:space="0" w:color="auto"/>
            <w:bottom w:val="single" w:sz="4" w:space="0" w:color="auto"/>
            <w:right w:val="single" w:sz="4" w:space="0" w:color="auto"/>
          </w:tcBorders>
          <w:shd w:val="clear" w:color="auto" w:fill="auto"/>
          <w:vAlign w:val="center"/>
          <w:hideMark/>
        </w:tcPr>
        <w:p w:rsidR="006E24A1" w:rsidRPr="00A1218E" w:rsidRDefault="006E24A1" w:rsidP="00DC7D25">
          <w:pPr>
            <w:jc w:val="center"/>
            <w:rPr>
              <w:rFonts w:ascii="Arial" w:hAnsi="Arial"/>
              <w:b/>
              <w:bCs/>
              <w:color w:val="000000"/>
            </w:rPr>
          </w:pPr>
          <w:r w:rsidRPr="00A1218E">
            <w:rPr>
              <w:rFonts w:ascii="Arial" w:hAnsi="Arial"/>
              <w:b/>
              <w:bCs/>
              <w:color w:val="000000"/>
            </w:rPr>
            <w:t>CÓDIGO</w:t>
          </w:r>
        </w:p>
      </w:tc>
      <w:tc>
        <w:tcPr>
          <w:tcW w:w="2145" w:type="dxa"/>
          <w:tcBorders>
            <w:top w:val="nil"/>
            <w:left w:val="nil"/>
            <w:bottom w:val="single" w:sz="4" w:space="0" w:color="auto"/>
            <w:right w:val="single" w:sz="4" w:space="0" w:color="auto"/>
          </w:tcBorders>
          <w:shd w:val="clear" w:color="auto" w:fill="auto"/>
          <w:vAlign w:val="center"/>
          <w:hideMark/>
        </w:tcPr>
        <w:p w:rsidR="006E24A1" w:rsidRPr="00A1218E" w:rsidRDefault="006E24A1" w:rsidP="00DC7D25">
          <w:pPr>
            <w:jc w:val="center"/>
            <w:rPr>
              <w:rFonts w:ascii="Arial" w:hAnsi="Arial"/>
              <w:b/>
              <w:bCs/>
              <w:color w:val="000000"/>
            </w:rPr>
          </w:pPr>
          <w:r w:rsidRPr="00A1218E">
            <w:rPr>
              <w:rFonts w:ascii="Arial" w:hAnsi="Arial"/>
              <w:b/>
              <w:bCs/>
              <w:color w:val="000000"/>
            </w:rPr>
            <w:t>FECHA DE IMPLEMENTACIÓN</w:t>
          </w:r>
        </w:p>
      </w:tc>
      <w:tc>
        <w:tcPr>
          <w:tcW w:w="1949" w:type="dxa"/>
          <w:tcBorders>
            <w:top w:val="nil"/>
            <w:left w:val="nil"/>
            <w:bottom w:val="single" w:sz="4" w:space="0" w:color="auto"/>
            <w:right w:val="single" w:sz="4" w:space="0" w:color="auto"/>
          </w:tcBorders>
          <w:shd w:val="clear" w:color="auto" w:fill="auto"/>
          <w:vAlign w:val="center"/>
          <w:hideMark/>
        </w:tcPr>
        <w:p w:rsidR="006E24A1" w:rsidRPr="00A1218E" w:rsidRDefault="006E24A1" w:rsidP="00DC7D25">
          <w:pPr>
            <w:jc w:val="center"/>
            <w:rPr>
              <w:rFonts w:ascii="Arial" w:hAnsi="Arial"/>
              <w:b/>
              <w:bCs/>
              <w:color w:val="000000"/>
            </w:rPr>
          </w:pPr>
          <w:r w:rsidRPr="00A1218E">
            <w:rPr>
              <w:rFonts w:ascii="Arial" w:hAnsi="Arial"/>
              <w:b/>
              <w:bCs/>
              <w:color w:val="000000"/>
            </w:rPr>
            <w:t>FECHA DE ACTUALIZACIÓN</w:t>
          </w:r>
        </w:p>
      </w:tc>
      <w:tc>
        <w:tcPr>
          <w:tcW w:w="1671" w:type="dxa"/>
          <w:tcBorders>
            <w:top w:val="nil"/>
            <w:left w:val="nil"/>
            <w:bottom w:val="single" w:sz="4" w:space="0" w:color="auto"/>
            <w:right w:val="single" w:sz="8" w:space="0" w:color="auto"/>
          </w:tcBorders>
          <w:shd w:val="clear" w:color="auto" w:fill="auto"/>
          <w:vAlign w:val="center"/>
          <w:hideMark/>
        </w:tcPr>
        <w:p w:rsidR="006E24A1" w:rsidRPr="00A1218E" w:rsidRDefault="006E24A1" w:rsidP="00DC7D25">
          <w:pPr>
            <w:jc w:val="center"/>
            <w:rPr>
              <w:rFonts w:ascii="Arial" w:hAnsi="Arial"/>
              <w:b/>
              <w:bCs/>
              <w:color w:val="000000"/>
            </w:rPr>
          </w:pPr>
          <w:r w:rsidRPr="00A1218E">
            <w:rPr>
              <w:rFonts w:ascii="Arial" w:hAnsi="Arial"/>
              <w:b/>
              <w:bCs/>
              <w:color w:val="000000"/>
            </w:rPr>
            <w:t>VERSIÓN</w:t>
          </w:r>
        </w:p>
      </w:tc>
      <w:tc>
        <w:tcPr>
          <w:tcW w:w="1975" w:type="dxa"/>
          <w:tcBorders>
            <w:top w:val="nil"/>
            <w:left w:val="nil"/>
            <w:bottom w:val="single" w:sz="4" w:space="0" w:color="auto"/>
            <w:right w:val="single" w:sz="8" w:space="0" w:color="auto"/>
          </w:tcBorders>
          <w:vAlign w:val="center"/>
        </w:tcPr>
        <w:p w:rsidR="006E24A1" w:rsidRPr="00A1218E" w:rsidRDefault="006E24A1" w:rsidP="00DC7D25">
          <w:pPr>
            <w:jc w:val="center"/>
            <w:rPr>
              <w:rFonts w:ascii="Arial" w:hAnsi="Arial"/>
              <w:b/>
              <w:bCs/>
              <w:color w:val="000000"/>
            </w:rPr>
          </w:pPr>
          <w:r w:rsidRPr="00A1218E">
            <w:rPr>
              <w:rFonts w:ascii="Arial" w:hAnsi="Arial"/>
              <w:b/>
              <w:bCs/>
              <w:color w:val="000000"/>
            </w:rPr>
            <w:t>PÁGINA</w:t>
          </w:r>
        </w:p>
      </w:tc>
    </w:tr>
    <w:tr w:rsidR="006E24A1" w:rsidRPr="00023527" w:rsidTr="00694506">
      <w:trPr>
        <w:trHeight w:val="540"/>
      </w:trPr>
      <w:tc>
        <w:tcPr>
          <w:tcW w:w="1471" w:type="dxa"/>
          <w:tcBorders>
            <w:top w:val="nil"/>
            <w:left w:val="single" w:sz="8" w:space="0" w:color="auto"/>
            <w:bottom w:val="single" w:sz="8" w:space="0" w:color="auto"/>
            <w:right w:val="single" w:sz="4" w:space="0" w:color="auto"/>
          </w:tcBorders>
          <w:shd w:val="clear" w:color="auto" w:fill="auto"/>
          <w:vAlign w:val="center"/>
          <w:hideMark/>
        </w:tcPr>
        <w:p w:rsidR="006E24A1" w:rsidRPr="00A1218E" w:rsidRDefault="006E24A1" w:rsidP="00DC7D25">
          <w:pPr>
            <w:jc w:val="center"/>
            <w:rPr>
              <w:rFonts w:ascii="Arial" w:hAnsi="Arial"/>
              <w:bCs/>
              <w:color w:val="000000"/>
            </w:rPr>
          </w:pPr>
          <w:r w:rsidRPr="00A1218E">
            <w:rPr>
              <w:rFonts w:ascii="Arial" w:hAnsi="Arial"/>
              <w:bCs/>
              <w:color w:val="000000"/>
            </w:rPr>
            <w:t>FO-CL-13</w:t>
          </w:r>
        </w:p>
      </w:tc>
      <w:tc>
        <w:tcPr>
          <w:tcW w:w="2145" w:type="dxa"/>
          <w:tcBorders>
            <w:top w:val="nil"/>
            <w:left w:val="nil"/>
            <w:bottom w:val="single" w:sz="8" w:space="0" w:color="auto"/>
            <w:right w:val="single" w:sz="4" w:space="0" w:color="auto"/>
          </w:tcBorders>
          <w:shd w:val="clear" w:color="auto" w:fill="auto"/>
          <w:vAlign w:val="center"/>
          <w:hideMark/>
        </w:tcPr>
        <w:p w:rsidR="006E24A1" w:rsidRPr="00A1218E" w:rsidRDefault="006E24A1" w:rsidP="00DC7D25">
          <w:pPr>
            <w:jc w:val="center"/>
            <w:rPr>
              <w:rFonts w:ascii="Arial" w:hAnsi="Arial"/>
              <w:bCs/>
              <w:color w:val="000000"/>
            </w:rPr>
          </w:pPr>
          <w:r>
            <w:rPr>
              <w:rFonts w:ascii="Arial" w:hAnsi="Arial"/>
              <w:bCs/>
              <w:color w:val="000000"/>
            </w:rPr>
            <w:t>27/02/12</w:t>
          </w:r>
        </w:p>
      </w:tc>
      <w:tc>
        <w:tcPr>
          <w:tcW w:w="1949" w:type="dxa"/>
          <w:tcBorders>
            <w:top w:val="nil"/>
            <w:left w:val="nil"/>
            <w:bottom w:val="single" w:sz="8" w:space="0" w:color="auto"/>
            <w:right w:val="single" w:sz="4" w:space="0" w:color="auto"/>
          </w:tcBorders>
          <w:shd w:val="clear" w:color="auto" w:fill="auto"/>
          <w:vAlign w:val="center"/>
          <w:hideMark/>
        </w:tcPr>
        <w:p w:rsidR="006E24A1" w:rsidRPr="00A1218E" w:rsidRDefault="006E24A1" w:rsidP="00DC7D25">
          <w:pPr>
            <w:jc w:val="center"/>
            <w:rPr>
              <w:rFonts w:ascii="Arial" w:hAnsi="Arial" w:cs="Arial"/>
              <w:color w:val="000000"/>
            </w:rPr>
          </w:pPr>
          <w:r>
            <w:rPr>
              <w:rFonts w:ascii="Arial" w:hAnsi="Arial" w:cs="Arial"/>
              <w:color w:val="000000"/>
            </w:rPr>
            <w:t>08/08/2019</w:t>
          </w:r>
        </w:p>
      </w:tc>
      <w:tc>
        <w:tcPr>
          <w:tcW w:w="1671" w:type="dxa"/>
          <w:tcBorders>
            <w:top w:val="nil"/>
            <w:left w:val="nil"/>
            <w:bottom w:val="single" w:sz="8" w:space="0" w:color="auto"/>
            <w:right w:val="single" w:sz="8" w:space="0" w:color="auto"/>
          </w:tcBorders>
          <w:shd w:val="clear" w:color="auto" w:fill="auto"/>
          <w:vAlign w:val="center"/>
          <w:hideMark/>
        </w:tcPr>
        <w:p w:rsidR="006E24A1" w:rsidRPr="00A1218E" w:rsidRDefault="006E24A1" w:rsidP="00DC7D25">
          <w:pPr>
            <w:jc w:val="center"/>
            <w:rPr>
              <w:rFonts w:ascii="Arial" w:hAnsi="Arial" w:cs="Arial"/>
              <w:color w:val="000000"/>
            </w:rPr>
          </w:pPr>
          <w:r>
            <w:rPr>
              <w:rFonts w:ascii="Arial" w:hAnsi="Arial" w:cs="Arial"/>
              <w:color w:val="000000"/>
            </w:rPr>
            <w:t>3</w:t>
          </w:r>
        </w:p>
      </w:tc>
      <w:tc>
        <w:tcPr>
          <w:tcW w:w="1975" w:type="dxa"/>
          <w:tcBorders>
            <w:top w:val="nil"/>
            <w:left w:val="nil"/>
            <w:bottom w:val="single" w:sz="8" w:space="0" w:color="auto"/>
            <w:right w:val="single" w:sz="8" w:space="0" w:color="auto"/>
          </w:tcBorders>
          <w:vAlign w:val="center"/>
        </w:tcPr>
        <w:p w:rsidR="006E24A1" w:rsidRPr="00A1218E" w:rsidRDefault="006E24A1" w:rsidP="009F501A">
          <w:pPr>
            <w:jc w:val="center"/>
            <w:rPr>
              <w:rFonts w:ascii="Arial" w:hAnsi="Arial" w:cs="Arial"/>
              <w:color w:val="000000"/>
            </w:rPr>
          </w:pPr>
          <w:r w:rsidRPr="00A1218E">
            <w:rPr>
              <w:rFonts w:ascii="Arial" w:hAnsi="Arial" w:cs="Arial"/>
              <w:color w:val="000000"/>
            </w:rPr>
            <w:fldChar w:fldCharType="begin"/>
          </w:r>
          <w:r w:rsidRPr="00A1218E">
            <w:rPr>
              <w:rFonts w:ascii="Arial" w:hAnsi="Arial" w:cs="Arial"/>
              <w:color w:val="000000"/>
            </w:rPr>
            <w:instrText>PAGE   \* MERGEFORMAT</w:instrText>
          </w:r>
          <w:r w:rsidRPr="00A1218E">
            <w:rPr>
              <w:rFonts w:ascii="Arial" w:hAnsi="Arial" w:cs="Arial"/>
              <w:color w:val="000000"/>
            </w:rPr>
            <w:fldChar w:fldCharType="separate"/>
          </w:r>
          <w:r w:rsidR="00BF7392" w:rsidRPr="00BF7392">
            <w:rPr>
              <w:rFonts w:ascii="Arial" w:hAnsi="Arial" w:cs="Arial"/>
              <w:noProof/>
              <w:color w:val="000000"/>
              <w:lang w:val="es-ES"/>
            </w:rPr>
            <w:t>15</w:t>
          </w:r>
          <w:r w:rsidRPr="00A1218E">
            <w:rPr>
              <w:rFonts w:ascii="Arial" w:hAnsi="Arial" w:cs="Arial"/>
              <w:color w:val="000000"/>
            </w:rPr>
            <w:fldChar w:fldCharType="end"/>
          </w:r>
          <w:r w:rsidRPr="00A1218E">
            <w:rPr>
              <w:rFonts w:ascii="Arial" w:hAnsi="Arial" w:cs="Arial"/>
              <w:color w:val="000000"/>
            </w:rPr>
            <w:t xml:space="preserve"> de </w:t>
          </w:r>
          <w:r w:rsidR="00934FED">
            <w:rPr>
              <w:rFonts w:ascii="Arial" w:hAnsi="Arial" w:cs="Arial"/>
              <w:color w:val="000000"/>
            </w:rPr>
            <w:t>1</w:t>
          </w:r>
          <w:r>
            <w:rPr>
              <w:rFonts w:ascii="Arial" w:hAnsi="Arial" w:cs="Arial"/>
              <w:color w:val="000000"/>
            </w:rPr>
            <w:t>7</w:t>
          </w:r>
        </w:p>
      </w:tc>
    </w:tr>
  </w:tbl>
  <w:p w:rsidR="006E24A1" w:rsidRDefault="006E24A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11AED"/>
    <w:multiLevelType w:val="hybridMultilevel"/>
    <w:tmpl w:val="6E4615F8"/>
    <w:lvl w:ilvl="0" w:tplc="1F9ADDAE">
      <w:start w:val="1"/>
      <w:numFmt w:val="bullet"/>
      <w:lvlText w:val="•"/>
      <w:lvlJc w:val="left"/>
      <w:pPr>
        <w:tabs>
          <w:tab w:val="num" w:pos="720"/>
        </w:tabs>
        <w:ind w:left="720" w:hanging="360"/>
      </w:pPr>
      <w:rPr>
        <w:rFonts w:ascii="Arial" w:hAnsi="Arial" w:hint="default"/>
      </w:rPr>
    </w:lvl>
    <w:lvl w:ilvl="1" w:tplc="0D12BCC4" w:tentative="1">
      <w:start w:val="1"/>
      <w:numFmt w:val="bullet"/>
      <w:lvlText w:val="•"/>
      <w:lvlJc w:val="left"/>
      <w:pPr>
        <w:tabs>
          <w:tab w:val="num" w:pos="1440"/>
        </w:tabs>
        <w:ind w:left="1440" w:hanging="360"/>
      </w:pPr>
      <w:rPr>
        <w:rFonts w:ascii="Arial" w:hAnsi="Arial" w:hint="default"/>
      </w:rPr>
    </w:lvl>
    <w:lvl w:ilvl="2" w:tplc="59441C5A" w:tentative="1">
      <w:start w:val="1"/>
      <w:numFmt w:val="bullet"/>
      <w:lvlText w:val="•"/>
      <w:lvlJc w:val="left"/>
      <w:pPr>
        <w:tabs>
          <w:tab w:val="num" w:pos="2160"/>
        </w:tabs>
        <w:ind w:left="2160" w:hanging="360"/>
      </w:pPr>
      <w:rPr>
        <w:rFonts w:ascii="Arial" w:hAnsi="Arial" w:hint="default"/>
      </w:rPr>
    </w:lvl>
    <w:lvl w:ilvl="3" w:tplc="FE140624" w:tentative="1">
      <w:start w:val="1"/>
      <w:numFmt w:val="bullet"/>
      <w:lvlText w:val="•"/>
      <w:lvlJc w:val="left"/>
      <w:pPr>
        <w:tabs>
          <w:tab w:val="num" w:pos="2880"/>
        </w:tabs>
        <w:ind w:left="2880" w:hanging="360"/>
      </w:pPr>
      <w:rPr>
        <w:rFonts w:ascii="Arial" w:hAnsi="Arial" w:hint="default"/>
      </w:rPr>
    </w:lvl>
    <w:lvl w:ilvl="4" w:tplc="146CD4BA" w:tentative="1">
      <w:start w:val="1"/>
      <w:numFmt w:val="bullet"/>
      <w:lvlText w:val="•"/>
      <w:lvlJc w:val="left"/>
      <w:pPr>
        <w:tabs>
          <w:tab w:val="num" w:pos="3600"/>
        </w:tabs>
        <w:ind w:left="3600" w:hanging="360"/>
      </w:pPr>
      <w:rPr>
        <w:rFonts w:ascii="Arial" w:hAnsi="Arial" w:hint="default"/>
      </w:rPr>
    </w:lvl>
    <w:lvl w:ilvl="5" w:tplc="928EF568" w:tentative="1">
      <w:start w:val="1"/>
      <w:numFmt w:val="bullet"/>
      <w:lvlText w:val="•"/>
      <w:lvlJc w:val="left"/>
      <w:pPr>
        <w:tabs>
          <w:tab w:val="num" w:pos="4320"/>
        </w:tabs>
        <w:ind w:left="4320" w:hanging="360"/>
      </w:pPr>
      <w:rPr>
        <w:rFonts w:ascii="Arial" w:hAnsi="Arial" w:hint="default"/>
      </w:rPr>
    </w:lvl>
    <w:lvl w:ilvl="6" w:tplc="59A0B0D6" w:tentative="1">
      <w:start w:val="1"/>
      <w:numFmt w:val="bullet"/>
      <w:lvlText w:val="•"/>
      <w:lvlJc w:val="left"/>
      <w:pPr>
        <w:tabs>
          <w:tab w:val="num" w:pos="5040"/>
        </w:tabs>
        <w:ind w:left="5040" w:hanging="360"/>
      </w:pPr>
      <w:rPr>
        <w:rFonts w:ascii="Arial" w:hAnsi="Arial" w:hint="default"/>
      </w:rPr>
    </w:lvl>
    <w:lvl w:ilvl="7" w:tplc="A7364D3C" w:tentative="1">
      <w:start w:val="1"/>
      <w:numFmt w:val="bullet"/>
      <w:lvlText w:val="•"/>
      <w:lvlJc w:val="left"/>
      <w:pPr>
        <w:tabs>
          <w:tab w:val="num" w:pos="5760"/>
        </w:tabs>
        <w:ind w:left="5760" w:hanging="360"/>
      </w:pPr>
      <w:rPr>
        <w:rFonts w:ascii="Arial" w:hAnsi="Arial" w:hint="default"/>
      </w:rPr>
    </w:lvl>
    <w:lvl w:ilvl="8" w:tplc="683AE5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A77585"/>
    <w:multiLevelType w:val="hybridMultilevel"/>
    <w:tmpl w:val="80A85312"/>
    <w:lvl w:ilvl="0" w:tplc="09C08CF2">
      <w:numFmt w:val="bullet"/>
      <w:lvlText w:val=""/>
      <w:lvlJc w:val="left"/>
      <w:pPr>
        <w:ind w:left="720" w:hanging="360"/>
      </w:pPr>
      <w:rPr>
        <w:rFonts w:ascii="Symbol" w:eastAsiaTheme="minorHAnsi" w:hAnsi="Symbol" w:cs="Aria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50049F3"/>
    <w:multiLevelType w:val="hybridMultilevel"/>
    <w:tmpl w:val="7EC005BC"/>
    <w:lvl w:ilvl="0" w:tplc="557C061E">
      <w:start w:val="1"/>
      <w:numFmt w:val="bullet"/>
      <w:lvlText w:val="•"/>
      <w:lvlJc w:val="left"/>
      <w:pPr>
        <w:tabs>
          <w:tab w:val="num" w:pos="720"/>
        </w:tabs>
        <w:ind w:left="720" w:hanging="360"/>
      </w:pPr>
      <w:rPr>
        <w:rFonts w:ascii="Arial" w:hAnsi="Arial" w:hint="default"/>
      </w:rPr>
    </w:lvl>
    <w:lvl w:ilvl="1" w:tplc="F210D698" w:tentative="1">
      <w:start w:val="1"/>
      <w:numFmt w:val="bullet"/>
      <w:lvlText w:val="•"/>
      <w:lvlJc w:val="left"/>
      <w:pPr>
        <w:tabs>
          <w:tab w:val="num" w:pos="1440"/>
        </w:tabs>
        <w:ind w:left="1440" w:hanging="360"/>
      </w:pPr>
      <w:rPr>
        <w:rFonts w:ascii="Arial" w:hAnsi="Arial" w:hint="default"/>
      </w:rPr>
    </w:lvl>
    <w:lvl w:ilvl="2" w:tplc="34726904" w:tentative="1">
      <w:start w:val="1"/>
      <w:numFmt w:val="bullet"/>
      <w:lvlText w:val="•"/>
      <w:lvlJc w:val="left"/>
      <w:pPr>
        <w:tabs>
          <w:tab w:val="num" w:pos="2160"/>
        </w:tabs>
        <w:ind w:left="2160" w:hanging="360"/>
      </w:pPr>
      <w:rPr>
        <w:rFonts w:ascii="Arial" w:hAnsi="Arial" w:hint="default"/>
      </w:rPr>
    </w:lvl>
    <w:lvl w:ilvl="3" w:tplc="538C76AC" w:tentative="1">
      <w:start w:val="1"/>
      <w:numFmt w:val="bullet"/>
      <w:lvlText w:val="•"/>
      <w:lvlJc w:val="left"/>
      <w:pPr>
        <w:tabs>
          <w:tab w:val="num" w:pos="2880"/>
        </w:tabs>
        <w:ind w:left="2880" w:hanging="360"/>
      </w:pPr>
      <w:rPr>
        <w:rFonts w:ascii="Arial" w:hAnsi="Arial" w:hint="default"/>
      </w:rPr>
    </w:lvl>
    <w:lvl w:ilvl="4" w:tplc="4782DE22" w:tentative="1">
      <w:start w:val="1"/>
      <w:numFmt w:val="bullet"/>
      <w:lvlText w:val="•"/>
      <w:lvlJc w:val="left"/>
      <w:pPr>
        <w:tabs>
          <w:tab w:val="num" w:pos="3600"/>
        </w:tabs>
        <w:ind w:left="3600" w:hanging="360"/>
      </w:pPr>
      <w:rPr>
        <w:rFonts w:ascii="Arial" w:hAnsi="Arial" w:hint="default"/>
      </w:rPr>
    </w:lvl>
    <w:lvl w:ilvl="5" w:tplc="515A490A" w:tentative="1">
      <w:start w:val="1"/>
      <w:numFmt w:val="bullet"/>
      <w:lvlText w:val="•"/>
      <w:lvlJc w:val="left"/>
      <w:pPr>
        <w:tabs>
          <w:tab w:val="num" w:pos="4320"/>
        </w:tabs>
        <w:ind w:left="4320" w:hanging="360"/>
      </w:pPr>
      <w:rPr>
        <w:rFonts w:ascii="Arial" w:hAnsi="Arial" w:hint="default"/>
      </w:rPr>
    </w:lvl>
    <w:lvl w:ilvl="6" w:tplc="9A9AA982" w:tentative="1">
      <w:start w:val="1"/>
      <w:numFmt w:val="bullet"/>
      <w:lvlText w:val="•"/>
      <w:lvlJc w:val="left"/>
      <w:pPr>
        <w:tabs>
          <w:tab w:val="num" w:pos="5040"/>
        </w:tabs>
        <w:ind w:left="5040" w:hanging="360"/>
      </w:pPr>
      <w:rPr>
        <w:rFonts w:ascii="Arial" w:hAnsi="Arial" w:hint="default"/>
      </w:rPr>
    </w:lvl>
    <w:lvl w:ilvl="7" w:tplc="90104846" w:tentative="1">
      <w:start w:val="1"/>
      <w:numFmt w:val="bullet"/>
      <w:lvlText w:val="•"/>
      <w:lvlJc w:val="left"/>
      <w:pPr>
        <w:tabs>
          <w:tab w:val="num" w:pos="5760"/>
        </w:tabs>
        <w:ind w:left="5760" w:hanging="360"/>
      </w:pPr>
      <w:rPr>
        <w:rFonts w:ascii="Arial" w:hAnsi="Arial" w:hint="default"/>
      </w:rPr>
    </w:lvl>
    <w:lvl w:ilvl="8" w:tplc="24808C2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856BC5"/>
    <w:multiLevelType w:val="hybridMultilevel"/>
    <w:tmpl w:val="01AED1C0"/>
    <w:lvl w:ilvl="0" w:tplc="8EF83282">
      <w:start w:val="1"/>
      <w:numFmt w:val="decimal"/>
      <w:lvlText w:val="%1."/>
      <w:lvlJc w:val="left"/>
      <w:pPr>
        <w:ind w:left="394" w:hanging="360"/>
      </w:pPr>
      <w:rPr>
        <w:rFonts w:hint="default"/>
      </w:rPr>
    </w:lvl>
    <w:lvl w:ilvl="1" w:tplc="240A0019" w:tentative="1">
      <w:start w:val="1"/>
      <w:numFmt w:val="lowerLetter"/>
      <w:lvlText w:val="%2."/>
      <w:lvlJc w:val="left"/>
      <w:pPr>
        <w:ind w:left="1114" w:hanging="360"/>
      </w:pPr>
    </w:lvl>
    <w:lvl w:ilvl="2" w:tplc="240A001B" w:tentative="1">
      <w:start w:val="1"/>
      <w:numFmt w:val="lowerRoman"/>
      <w:lvlText w:val="%3."/>
      <w:lvlJc w:val="right"/>
      <w:pPr>
        <w:ind w:left="1834" w:hanging="180"/>
      </w:pPr>
    </w:lvl>
    <w:lvl w:ilvl="3" w:tplc="240A000F" w:tentative="1">
      <w:start w:val="1"/>
      <w:numFmt w:val="decimal"/>
      <w:lvlText w:val="%4."/>
      <w:lvlJc w:val="left"/>
      <w:pPr>
        <w:ind w:left="2554" w:hanging="360"/>
      </w:pPr>
    </w:lvl>
    <w:lvl w:ilvl="4" w:tplc="240A0019" w:tentative="1">
      <w:start w:val="1"/>
      <w:numFmt w:val="lowerLetter"/>
      <w:lvlText w:val="%5."/>
      <w:lvlJc w:val="left"/>
      <w:pPr>
        <w:ind w:left="3274" w:hanging="360"/>
      </w:pPr>
    </w:lvl>
    <w:lvl w:ilvl="5" w:tplc="240A001B" w:tentative="1">
      <w:start w:val="1"/>
      <w:numFmt w:val="lowerRoman"/>
      <w:lvlText w:val="%6."/>
      <w:lvlJc w:val="right"/>
      <w:pPr>
        <w:ind w:left="3994" w:hanging="180"/>
      </w:pPr>
    </w:lvl>
    <w:lvl w:ilvl="6" w:tplc="240A000F" w:tentative="1">
      <w:start w:val="1"/>
      <w:numFmt w:val="decimal"/>
      <w:lvlText w:val="%7."/>
      <w:lvlJc w:val="left"/>
      <w:pPr>
        <w:ind w:left="4714" w:hanging="360"/>
      </w:pPr>
    </w:lvl>
    <w:lvl w:ilvl="7" w:tplc="240A0019" w:tentative="1">
      <w:start w:val="1"/>
      <w:numFmt w:val="lowerLetter"/>
      <w:lvlText w:val="%8."/>
      <w:lvlJc w:val="left"/>
      <w:pPr>
        <w:ind w:left="5434" w:hanging="360"/>
      </w:pPr>
    </w:lvl>
    <w:lvl w:ilvl="8" w:tplc="240A001B" w:tentative="1">
      <w:start w:val="1"/>
      <w:numFmt w:val="lowerRoman"/>
      <w:lvlText w:val="%9."/>
      <w:lvlJc w:val="right"/>
      <w:pPr>
        <w:ind w:left="6154" w:hanging="180"/>
      </w:pPr>
    </w:lvl>
  </w:abstractNum>
  <w:abstractNum w:abstractNumId="4" w15:restartNumberingAfterBreak="0">
    <w:nsid w:val="273721DC"/>
    <w:multiLevelType w:val="hybridMultilevel"/>
    <w:tmpl w:val="3F64385A"/>
    <w:lvl w:ilvl="0" w:tplc="369C559E">
      <w:start w:val="1"/>
      <w:numFmt w:val="bullet"/>
      <w:lvlText w:val="•"/>
      <w:lvlJc w:val="left"/>
      <w:pPr>
        <w:tabs>
          <w:tab w:val="num" w:pos="720"/>
        </w:tabs>
        <w:ind w:left="720" w:hanging="360"/>
      </w:pPr>
      <w:rPr>
        <w:rFonts w:ascii="Arial" w:hAnsi="Arial" w:hint="default"/>
      </w:rPr>
    </w:lvl>
    <w:lvl w:ilvl="1" w:tplc="1A36DA98" w:tentative="1">
      <w:start w:val="1"/>
      <w:numFmt w:val="bullet"/>
      <w:lvlText w:val="•"/>
      <w:lvlJc w:val="left"/>
      <w:pPr>
        <w:tabs>
          <w:tab w:val="num" w:pos="1440"/>
        </w:tabs>
        <w:ind w:left="1440" w:hanging="360"/>
      </w:pPr>
      <w:rPr>
        <w:rFonts w:ascii="Arial" w:hAnsi="Arial" w:hint="default"/>
      </w:rPr>
    </w:lvl>
    <w:lvl w:ilvl="2" w:tplc="A184D0FA" w:tentative="1">
      <w:start w:val="1"/>
      <w:numFmt w:val="bullet"/>
      <w:lvlText w:val="•"/>
      <w:lvlJc w:val="left"/>
      <w:pPr>
        <w:tabs>
          <w:tab w:val="num" w:pos="2160"/>
        </w:tabs>
        <w:ind w:left="2160" w:hanging="360"/>
      </w:pPr>
      <w:rPr>
        <w:rFonts w:ascii="Arial" w:hAnsi="Arial" w:hint="default"/>
      </w:rPr>
    </w:lvl>
    <w:lvl w:ilvl="3" w:tplc="846A804C" w:tentative="1">
      <w:start w:val="1"/>
      <w:numFmt w:val="bullet"/>
      <w:lvlText w:val="•"/>
      <w:lvlJc w:val="left"/>
      <w:pPr>
        <w:tabs>
          <w:tab w:val="num" w:pos="2880"/>
        </w:tabs>
        <w:ind w:left="2880" w:hanging="360"/>
      </w:pPr>
      <w:rPr>
        <w:rFonts w:ascii="Arial" w:hAnsi="Arial" w:hint="default"/>
      </w:rPr>
    </w:lvl>
    <w:lvl w:ilvl="4" w:tplc="6A6E816A" w:tentative="1">
      <w:start w:val="1"/>
      <w:numFmt w:val="bullet"/>
      <w:lvlText w:val="•"/>
      <w:lvlJc w:val="left"/>
      <w:pPr>
        <w:tabs>
          <w:tab w:val="num" w:pos="3600"/>
        </w:tabs>
        <w:ind w:left="3600" w:hanging="360"/>
      </w:pPr>
      <w:rPr>
        <w:rFonts w:ascii="Arial" w:hAnsi="Arial" w:hint="default"/>
      </w:rPr>
    </w:lvl>
    <w:lvl w:ilvl="5" w:tplc="56962FEE" w:tentative="1">
      <w:start w:val="1"/>
      <w:numFmt w:val="bullet"/>
      <w:lvlText w:val="•"/>
      <w:lvlJc w:val="left"/>
      <w:pPr>
        <w:tabs>
          <w:tab w:val="num" w:pos="4320"/>
        </w:tabs>
        <w:ind w:left="4320" w:hanging="360"/>
      </w:pPr>
      <w:rPr>
        <w:rFonts w:ascii="Arial" w:hAnsi="Arial" w:hint="default"/>
      </w:rPr>
    </w:lvl>
    <w:lvl w:ilvl="6" w:tplc="19040C90" w:tentative="1">
      <w:start w:val="1"/>
      <w:numFmt w:val="bullet"/>
      <w:lvlText w:val="•"/>
      <w:lvlJc w:val="left"/>
      <w:pPr>
        <w:tabs>
          <w:tab w:val="num" w:pos="5040"/>
        </w:tabs>
        <w:ind w:left="5040" w:hanging="360"/>
      </w:pPr>
      <w:rPr>
        <w:rFonts w:ascii="Arial" w:hAnsi="Arial" w:hint="default"/>
      </w:rPr>
    </w:lvl>
    <w:lvl w:ilvl="7" w:tplc="332C7BBC" w:tentative="1">
      <w:start w:val="1"/>
      <w:numFmt w:val="bullet"/>
      <w:lvlText w:val="•"/>
      <w:lvlJc w:val="left"/>
      <w:pPr>
        <w:tabs>
          <w:tab w:val="num" w:pos="5760"/>
        </w:tabs>
        <w:ind w:left="5760" w:hanging="360"/>
      </w:pPr>
      <w:rPr>
        <w:rFonts w:ascii="Arial" w:hAnsi="Arial" w:hint="default"/>
      </w:rPr>
    </w:lvl>
    <w:lvl w:ilvl="8" w:tplc="5028675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8A96823"/>
    <w:multiLevelType w:val="hybridMultilevel"/>
    <w:tmpl w:val="C9BEF7F0"/>
    <w:lvl w:ilvl="0" w:tplc="755A5E02">
      <w:start w:val="1"/>
      <w:numFmt w:val="bullet"/>
      <w:lvlText w:val="•"/>
      <w:lvlJc w:val="left"/>
      <w:pPr>
        <w:tabs>
          <w:tab w:val="num" w:pos="720"/>
        </w:tabs>
        <w:ind w:left="720" w:hanging="360"/>
      </w:pPr>
      <w:rPr>
        <w:rFonts w:ascii="Arial" w:hAnsi="Arial" w:hint="default"/>
      </w:rPr>
    </w:lvl>
    <w:lvl w:ilvl="1" w:tplc="CCA21F90" w:tentative="1">
      <w:start w:val="1"/>
      <w:numFmt w:val="bullet"/>
      <w:lvlText w:val="•"/>
      <w:lvlJc w:val="left"/>
      <w:pPr>
        <w:tabs>
          <w:tab w:val="num" w:pos="1440"/>
        </w:tabs>
        <w:ind w:left="1440" w:hanging="360"/>
      </w:pPr>
      <w:rPr>
        <w:rFonts w:ascii="Arial" w:hAnsi="Arial" w:hint="default"/>
      </w:rPr>
    </w:lvl>
    <w:lvl w:ilvl="2" w:tplc="31B6A134" w:tentative="1">
      <w:start w:val="1"/>
      <w:numFmt w:val="bullet"/>
      <w:lvlText w:val="•"/>
      <w:lvlJc w:val="left"/>
      <w:pPr>
        <w:tabs>
          <w:tab w:val="num" w:pos="2160"/>
        </w:tabs>
        <w:ind w:left="2160" w:hanging="360"/>
      </w:pPr>
      <w:rPr>
        <w:rFonts w:ascii="Arial" w:hAnsi="Arial" w:hint="default"/>
      </w:rPr>
    </w:lvl>
    <w:lvl w:ilvl="3" w:tplc="F3B06794" w:tentative="1">
      <w:start w:val="1"/>
      <w:numFmt w:val="bullet"/>
      <w:lvlText w:val="•"/>
      <w:lvlJc w:val="left"/>
      <w:pPr>
        <w:tabs>
          <w:tab w:val="num" w:pos="2880"/>
        </w:tabs>
        <w:ind w:left="2880" w:hanging="360"/>
      </w:pPr>
      <w:rPr>
        <w:rFonts w:ascii="Arial" w:hAnsi="Arial" w:hint="default"/>
      </w:rPr>
    </w:lvl>
    <w:lvl w:ilvl="4" w:tplc="1BBA0F92" w:tentative="1">
      <w:start w:val="1"/>
      <w:numFmt w:val="bullet"/>
      <w:lvlText w:val="•"/>
      <w:lvlJc w:val="left"/>
      <w:pPr>
        <w:tabs>
          <w:tab w:val="num" w:pos="3600"/>
        </w:tabs>
        <w:ind w:left="3600" w:hanging="360"/>
      </w:pPr>
      <w:rPr>
        <w:rFonts w:ascii="Arial" w:hAnsi="Arial" w:hint="default"/>
      </w:rPr>
    </w:lvl>
    <w:lvl w:ilvl="5" w:tplc="B4C8E63E" w:tentative="1">
      <w:start w:val="1"/>
      <w:numFmt w:val="bullet"/>
      <w:lvlText w:val="•"/>
      <w:lvlJc w:val="left"/>
      <w:pPr>
        <w:tabs>
          <w:tab w:val="num" w:pos="4320"/>
        </w:tabs>
        <w:ind w:left="4320" w:hanging="360"/>
      </w:pPr>
      <w:rPr>
        <w:rFonts w:ascii="Arial" w:hAnsi="Arial" w:hint="default"/>
      </w:rPr>
    </w:lvl>
    <w:lvl w:ilvl="6" w:tplc="6EB22C70" w:tentative="1">
      <w:start w:val="1"/>
      <w:numFmt w:val="bullet"/>
      <w:lvlText w:val="•"/>
      <w:lvlJc w:val="left"/>
      <w:pPr>
        <w:tabs>
          <w:tab w:val="num" w:pos="5040"/>
        </w:tabs>
        <w:ind w:left="5040" w:hanging="360"/>
      </w:pPr>
      <w:rPr>
        <w:rFonts w:ascii="Arial" w:hAnsi="Arial" w:hint="default"/>
      </w:rPr>
    </w:lvl>
    <w:lvl w:ilvl="7" w:tplc="4118AEAC" w:tentative="1">
      <w:start w:val="1"/>
      <w:numFmt w:val="bullet"/>
      <w:lvlText w:val="•"/>
      <w:lvlJc w:val="left"/>
      <w:pPr>
        <w:tabs>
          <w:tab w:val="num" w:pos="5760"/>
        </w:tabs>
        <w:ind w:left="5760" w:hanging="360"/>
      </w:pPr>
      <w:rPr>
        <w:rFonts w:ascii="Arial" w:hAnsi="Arial" w:hint="default"/>
      </w:rPr>
    </w:lvl>
    <w:lvl w:ilvl="8" w:tplc="6C4886E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FA56C37"/>
    <w:multiLevelType w:val="hybridMultilevel"/>
    <w:tmpl w:val="A62451EA"/>
    <w:lvl w:ilvl="0" w:tplc="DA6CE87A">
      <w:start w:val="1"/>
      <w:numFmt w:val="bullet"/>
      <w:lvlText w:val="•"/>
      <w:lvlJc w:val="left"/>
      <w:pPr>
        <w:tabs>
          <w:tab w:val="num" w:pos="720"/>
        </w:tabs>
        <w:ind w:left="720" w:hanging="360"/>
      </w:pPr>
      <w:rPr>
        <w:rFonts w:ascii="Arial" w:hAnsi="Arial" w:hint="default"/>
      </w:rPr>
    </w:lvl>
    <w:lvl w:ilvl="1" w:tplc="1D3A8148" w:tentative="1">
      <w:start w:val="1"/>
      <w:numFmt w:val="bullet"/>
      <w:lvlText w:val="•"/>
      <w:lvlJc w:val="left"/>
      <w:pPr>
        <w:tabs>
          <w:tab w:val="num" w:pos="1440"/>
        </w:tabs>
        <w:ind w:left="1440" w:hanging="360"/>
      </w:pPr>
      <w:rPr>
        <w:rFonts w:ascii="Arial" w:hAnsi="Arial" w:hint="default"/>
      </w:rPr>
    </w:lvl>
    <w:lvl w:ilvl="2" w:tplc="25B29168" w:tentative="1">
      <w:start w:val="1"/>
      <w:numFmt w:val="bullet"/>
      <w:lvlText w:val="•"/>
      <w:lvlJc w:val="left"/>
      <w:pPr>
        <w:tabs>
          <w:tab w:val="num" w:pos="2160"/>
        </w:tabs>
        <w:ind w:left="2160" w:hanging="360"/>
      </w:pPr>
      <w:rPr>
        <w:rFonts w:ascii="Arial" w:hAnsi="Arial" w:hint="default"/>
      </w:rPr>
    </w:lvl>
    <w:lvl w:ilvl="3" w:tplc="D2D6DD80" w:tentative="1">
      <w:start w:val="1"/>
      <w:numFmt w:val="bullet"/>
      <w:lvlText w:val="•"/>
      <w:lvlJc w:val="left"/>
      <w:pPr>
        <w:tabs>
          <w:tab w:val="num" w:pos="2880"/>
        </w:tabs>
        <w:ind w:left="2880" w:hanging="360"/>
      </w:pPr>
      <w:rPr>
        <w:rFonts w:ascii="Arial" w:hAnsi="Arial" w:hint="default"/>
      </w:rPr>
    </w:lvl>
    <w:lvl w:ilvl="4" w:tplc="F49E0BF6" w:tentative="1">
      <w:start w:val="1"/>
      <w:numFmt w:val="bullet"/>
      <w:lvlText w:val="•"/>
      <w:lvlJc w:val="left"/>
      <w:pPr>
        <w:tabs>
          <w:tab w:val="num" w:pos="3600"/>
        </w:tabs>
        <w:ind w:left="3600" w:hanging="360"/>
      </w:pPr>
      <w:rPr>
        <w:rFonts w:ascii="Arial" w:hAnsi="Arial" w:hint="default"/>
      </w:rPr>
    </w:lvl>
    <w:lvl w:ilvl="5" w:tplc="22A0D6DE" w:tentative="1">
      <w:start w:val="1"/>
      <w:numFmt w:val="bullet"/>
      <w:lvlText w:val="•"/>
      <w:lvlJc w:val="left"/>
      <w:pPr>
        <w:tabs>
          <w:tab w:val="num" w:pos="4320"/>
        </w:tabs>
        <w:ind w:left="4320" w:hanging="360"/>
      </w:pPr>
      <w:rPr>
        <w:rFonts w:ascii="Arial" w:hAnsi="Arial" w:hint="default"/>
      </w:rPr>
    </w:lvl>
    <w:lvl w:ilvl="6" w:tplc="87CC1BC0" w:tentative="1">
      <w:start w:val="1"/>
      <w:numFmt w:val="bullet"/>
      <w:lvlText w:val="•"/>
      <w:lvlJc w:val="left"/>
      <w:pPr>
        <w:tabs>
          <w:tab w:val="num" w:pos="5040"/>
        </w:tabs>
        <w:ind w:left="5040" w:hanging="360"/>
      </w:pPr>
      <w:rPr>
        <w:rFonts w:ascii="Arial" w:hAnsi="Arial" w:hint="default"/>
      </w:rPr>
    </w:lvl>
    <w:lvl w:ilvl="7" w:tplc="F9B2C66C" w:tentative="1">
      <w:start w:val="1"/>
      <w:numFmt w:val="bullet"/>
      <w:lvlText w:val="•"/>
      <w:lvlJc w:val="left"/>
      <w:pPr>
        <w:tabs>
          <w:tab w:val="num" w:pos="5760"/>
        </w:tabs>
        <w:ind w:left="5760" w:hanging="360"/>
      </w:pPr>
      <w:rPr>
        <w:rFonts w:ascii="Arial" w:hAnsi="Arial" w:hint="default"/>
      </w:rPr>
    </w:lvl>
    <w:lvl w:ilvl="8" w:tplc="C114D0B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4AE7862"/>
    <w:multiLevelType w:val="hybridMultilevel"/>
    <w:tmpl w:val="C07254FC"/>
    <w:lvl w:ilvl="0" w:tplc="DF5ED7C4">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4EB2538C"/>
    <w:multiLevelType w:val="hybridMultilevel"/>
    <w:tmpl w:val="78D0272C"/>
    <w:lvl w:ilvl="0" w:tplc="1902BC0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83365C6"/>
    <w:multiLevelType w:val="hybridMultilevel"/>
    <w:tmpl w:val="7166F322"/>
    <w:lvl w:ilvl="0" w:tplc="FF68CF8C">
      <w:start w:val="1"/>
      <w:numFmt w:val="decimal"/>
      <w:lvlText w:val="%1."/>
      <w:lvlJc w:val="left"/>
      <w:pPr>
        <w:ind w:left="394" w:hanging="360"/>
      </w:pPr>
      <w:rPr>
        <w:rFonts w:hint="default"/>
        <w:b/>
      </w:rPr>
    </w:lvl>
    <w:lvl w:ilvl="1" w:tplc="240A0019" w:tentative="1">
      <w:start w:val="1"/>
      <w:numFmt w:val="lowerLetter"/>
      <w:lvlText w:val="%2."/>
      <w:lvlJc w:val="left"/>
      <w:pPr>
        <w:ind w:left="1114" w:hanging="360"/>
      </w:pPr>
    </w:lvl>
    <w:lvl w:ilvl="2" w:tplc="240A001B" w:tentative="1">
      <w:start w:val="1"/>
      <w:numFmt w:val="lowerRoman"/>
      <w:lvlText w:val="%3."/>
      <w:lvlJc w:val="right"/>
      <w:pPr>
        <w:ind w:left="1834" w:hanging="180"/>
      </w:pPr>
    </w:lvl>
    <w:lvl w:ilvl="3" w:tplc="240A000F" w:tentative="1">
      <w:start w:val="1"/>
      <w:numFmt w:val="decimal"/>
      <w:lvlText w:val="%4."/>
      <w:lvlJc w:val="left"/>
      <w:pPr>
        <w:ind w:left="2554" w:hanging="360"/>
      </w:pPr>
    </w:lvl>
    <w:lvl w:ilvl="4" w:tplc="240A0019" w:tentative="1">
      <w:start w:val="1"/>
      <w:numFmt w:val="lowerLetter"/>
      <w:lvlText w:val="%5."/>
      <w:lvlJc w:val="left"/>
      <w:pPr>
        <w:ind w:left="3274" w:hanging="360"/>
      </w:pPr>
    </w:lvl>
    <w:lvl w:ilvl="5" w:tplc="240A001B" w:tentative="1">
      <w:start w:val="1"/>
      <w:numFmt w:val="lowerRoman"/>
      <w:lvlText w:val="%6."/>
      <w:lvlJc w:val="right"/>
      <w:pPr>
        <w:ind w:left="3994" w:hanging="180"/>
      </w:pPr>
    </w:lvl>
    <w:lvl w:ilvl="6" w:tplc="240A000F" w:tentative="1">
      <w:start w:val="1"/>
      <w:numFmt w:val="decimal"/>
      <w:lvlText w:val="%7."/>
      <w:lvlJc w:val="left"/>
      <w:pPr>
        <w:ind w:left="4714" w:hanging="360"/>
      </w:pPr>
    </w:lvl>
    <w:lvl w:ilvl="7" w:tplc="240A0019" w:tentative="1">
      <w:start w:val="1"/>
      <w:numFmt w:val="lowerLetter"/>
      <w:lvlText w:val="%8."/>
      <w:lvlJc w:val="left"/>
      <w:pPr>
        <w:ind w:left="5434" w:hanging="360"/>
      </w:pPr>
    </w:lvl>
    <w:lvl w:ilvl="8" w:tplc="240A001B" w:tentative="1">
      <w:start w:val="1"/>
      <w:numFmt w:val="lowerRoman"/>
      <w:lvlText w:val="%9."/>
      <w:lvlJc w:val="right"/>
      <w:pPr>
        <w:ind w:left="6154" w:hanging="180"/>
      </w:pPr>
    </w:lvl>
  </w:abstractNum>
  <w:abstractNum w:abstractNumId="10" w15:restartNumberingAfterBreak="0">
    <w:nsid w:val="6DA40714"/>
    <w:multiLevelType w:val="hybridMultilevel"/>
    <w:tmpl w:val="68C272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F8C12B2"/>
    <w:multiLevelType w:val="hybridMultilevel"/>
    <w:tmpl w:val="94560CAE"/>
    <w:lvl w:ilvl="0" w:tplc="255CA4B8">
      <w:start w:val="2"/>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5"/>
  </w:num>
  <w:num w:numId="5">
    <w:abstractNumId w:val="2"/>
  </w:num>
  <w:num w:numId="6">
    <w:abstractNumId w:val="6"/>
  </w:num>
  <w:num w:numId="7">
    <w:abstractNumId w:val="1"/>
  </w:num>
  <w:num w:numId="8">
    <w:abstractNumId w:val="3"/>
  </w:num>
  <w:num w:numId="9">
    <w:abstractNumId w:val="11"/>
  </w:num>
  <w:num w:numId="10">
    <w:abstractNumId w:val="9"/>
  </w:num>
  <w:num w:numId="11">
    <w:abstractNumId w:val="8"/>
  </w:num>
  <w:num w:numId="12">
    <w:abstractNumId w:val="7"/>
  </w:num>
  <w:num w:numId="13">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O" w:vendorID="64" w:dllVersion="131078" w:nlCheck="1" w:checkStyle="1"/>
  <w:activeWritingStyle w:appName="MSWord" w:lang="es-ES_tradnl"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EA2"/>
    <w:rsid w:val="00001F6E"/>
    <w:rsid w:val="000037F8"/>
    <w:rsid w:val="00003885"/>
    <w:rsid w:val="00003ABE"/>
    <w:rsid w:val="00004F19"/>
    <w:rsid w:val="00010379"/>
    <w:rsid w:val="0001191A"/>
    <w:rsid w:val="00011EBF"/>
    <w:rsid w:val="000120D7"/>
    <w:rsid w:val="00015792"/>
    <w:rsid w:val="00016AAB"/>
    <w:rsid w:val="00020E6A"/>
    <w:rsid w:val="00023986"/>
    <w:rsid w:val="0002538E"/>
    <w:rsid w:val="00027E14"/>
    <w:rsid w:val="00030CB3"/>
    <w:rsid w:val="00030FF4"/>
    <w:rsid w:val="00032126"/>
    <w:rsid w:val="0003479A"/>
    <w:rsid w:val="00037C97"/>
    <w:rsid w:val="0004055C"/>
    <w:rsid w:val="00041FAD"/>
    <w:rsid w:val="00042BD2"/>
    <w:rsid w:val="0005266D"/>
    <w:rsid w:val="00056E43"/>
    <w:rsid w:val="00061AF4"/>
    <w:rsid w:val="00067700"/>
    <w:rsid w:val="00067967"/>
    <w:rsid w:val="00070E97"/>
    <w:rsid w:val="000720B6"/>
    <w:rsid w:val="000744DD"/>
    <w:rsid w:val="000748B8"/>
    <w:rsid w:val="000779B3"/>
    <w:rsid w:val="000834DD"/>
    <w:rsid w:val="0008512C"/>
    <w:rsid w:val="00086DD4"/>
    <w:rsid w:val="00090714"/>
    <w:rsid w:val="000943D8"/>
    <w:rsid w:val="0009686E"/>
    <w:rsid w:val="00097214"/>
    <w:rsid w:val="000A0E27"/>
    <w:rsid w:val="000A2597"/>
    <w:rsid w:val="000A2DA6"/>
    <w:rsid w:val="000A3067"/>
    <w:rsid w:val="000A3FFB"/>
    <w:rsid w:val="000A5756"/>
    <w:rsid w:val="000A7535"/>
    <w:rsid w:val="000B10E5"/>
    <w:rsid w:val="000B2A16"/>
    <w:rsid w:val="000B4637"/>
    <w:rsid w:val="000B5094"/>
    <w:rsid w:val="000B6C4E"/>
    <w:rsid w:val="000C6185"/>
    <w:rsid w:val="000D0D3D"/>
    <w:rsid w:val="000D2B35"/>
    <w:rsid w:val="000D4E4B"/>
    <w:rsid w:val="000E2F53"/>
    <w:rsid w:val="000E3239"/>
    <w:rsid w:val="000E34CE"/>
    <w:rsid w:val="000E5CF7"/>
    <w:rsid w:val="000E7302"/>
    <w:rsid w:val="000F1336"/>
    <w:rsid w:val="000F4B8D"/>
    <w:rsid w:val="000F684E"/>
    <w:rsid w:val="001001D5"/>
    <w:rsid w:val="00102B0E"/>
    <w:rsid w:val="00103E54"/>
    <w:rsid w:val="00105D03"/>
    <w:rsid w:val="00105FAF"/>
    <w:rsid w:val="0011011F"/>
    <w:rsid w:val="00110FF4"/>
    <w:rsid w:val="001110D9"/>
    <w:rsid w:val="00113DFF"/>
    <w:rsid w:val="00114C3A"/>
    <w:rsid w:val="0013011A"/>
    <w:rsid w:val="00130B24"/>
    <w:rsid w:val="00131C3F"/>
    <w:rsid w:val="0013579E"/>
    <w:rsid w:val="00136253"/>
    <w:rsid w:val="00142837"/>
    <w:rsid w:val="0014357E"/>
    <w:rsid w:val="00144469"/>
    <w:rsid w:val="00152700"/>
    <w:rsid w:val="00153E36"/>
    <w:rsid w:val="00163893"/>
    <w:rsid w:val="00175AA9"/>
    <w:rsid w:val="00176554"/>
    <w:rsid w:val="0017677B"/>
    <w:rsid w:val="00184F4A"/>
    <w:rsid w:val="00187684"/>
    <w:rsid w:val="00191339"/>
    <w:rsid w:val="0019190A"/>
    <w:rsid w:val="00192487"/>
    <w:rsid w:val="00195154"/>
    <w:rsid w:val="001961EE"/>
    <w:rsid w:val="001A2997"/>
    <w:rsid w:val="001A5B79"/>
    <w:rsid w:val="001A7919"/>
    <w:rsid w:val="001A79A9"/>
    <w:rsid w:val="001B43C2"/>
    <w:rsid w:val="001B7BF5"/>
    <w:rsid w:val="001C02BA"/>
    <w:rsid w:val="001C1498"/>
    <w:rsid w:val="001C4423"/>
    <w:rsid w:val="001C578C"/>
    <w:rsid w:val="001C5E8C"/>
    <w:rsid w:val="001D11B2"/>
    <w:rsid w:val="001D1BEC"/>
    <w:rsid w:val="001E0695"/>
    <w:rsid w:val="001E10D5"/>
    <w:rsid w:val="001E1C49"/>
    <w:rsid w:val="001E7754"/>
    <w:rsid w:val="001F040C"/>
    <w:rsid w:val="001F0C34"/>
    <w:rsid w:val="001F2CCA"/>
    <w:rsid w:val="001F629B"/>
    <w:rsid w:val="001F718E"/>
    <w:rsid w:val="002009CC"/>
    <w:rsid w:val="00201038"/>
    <w:rsid w:val="0020157B"/>
    <w:rsid w:val="00203946"/>
    <w:rsid w:val="00203E8B"/>
    <w:rsid w:val="0020419E"/>
    <w:rsid w:val="00205C45"/>
    <w:rsid w:val="00210879"/>
    <w:rsid w:val="00214FA9"/>
    <w:rsid w:val="00216EFB"/>
    <w:rsid w:val="002209FA"/>
    <w:rsid w:val="00223E33"/>
    <w:rsid w:val="0023244C"/>
    <w:rsid w:val="002324CD"/>
    <w:rsid w:val="00233135"/>
    <w:rsid w:val="002365D1"/>
    <w:rsid w:val="00242D3D"/>
    <w:rsid w:val="0025123B"/>
    <w:rsid w:val="00251781"/>
    <w:rsid w:val="00253236"/>
    <w:rsid w:val="0025457E"/>
    <w:rsid w:val="00255FEA"/>
    <w:rsid w:val="00256C80"/>
    <w:rsid w:val="00262250"/>
    <w:rsid w:val="00266EDB"/>
    <w:rsid w:val="00266FF7"/>
    <w:rsid w:val="00270D48"/>
    <w:rsid w:val="00274B12"/>
    <w:rsid w:val="00276700"/>
    <w:rsid w:val="0029213C"/>
    <w:rsid w:val="002927CD"/>
    <w:rsid w:val="002948A2"/>
    <w:rsid w:val="00297923"/>
    <w:rsid w:val="002A1F0B"/>
    <w:rsid w:val="002A3520"/>
    <w:rsid w:val="002B0E16"/>
    <w:rsid w:val="002B161E"/>
    <w:rsid w:val="002B1D95"/>
    <w:rsid w:val="002B5BF5"/>
    <w:rsid w:val="002B6903"/>
    <w:rsid w:val="002C1A95"/>
    <w:rsid w:val="002C416C"/>
    <w:rsid w:val="002C60AB"/>
    <w:rsid w:val="002C63D0"/>
    <w:rsid w:val="002C63F4"/>
    <w:rsid w:val="002C7228"/>
    <w:rsid w:val="002D042B"/>
    <w:rsid w:val="002D2122"/>
    <w:rsid w:val="002D3F07"/>
    <w:rsid w:val="002D6253"/>
    <w:rsid w:val="002D79F6"/>
    <w:rsid w:val="002E1858"/>
    <w:rsid w:val="002E1A1E"/>
    <w:rsid w:val="002E3613"/>
    <w:rsid w:val="002E4335"/>
    <w:rsid w:val="002E61DD"/>
    <w:rsid w:val="002E741B"/>
    <w:rsid w:val="002F16F3"/>
    <w:rsid w:val="002F5538"/>
    <w:rsid w:val="002F7017"/>
    <w:rsid w:val="0030385A"/>
    <w:rsid w:val="00310E56"/>
    <w:rsid w:val="00312BCB"/>
    <w:rsid w:val="00317818"/>
    <w:rsid w:val="00317902"/>
    <w:rsid w:val="00321F77"/>
    <w:rsid w:val="0032438A"/>
    <w:rsid w:val="003269E8"/>
    <w:rsid w:val="00327315"/>
    <w:rsid w:val="00330C20"/>
    <w:rsid w:val="00334D43"/>
    <w:rsid w:val="00334F4A"/>
    <w:rsid w:val="003422A1"/>
    <w:rsid w:val="003443B3"/>
    <w:rsid w:val="0034673B"/>
    <w:rsid w:val="00347D1F"/>
    <w:rsid w:val="00350556"/>
    <w:rsid w:val="003529C6"/>
    <w:rsid w:val="00353148"/>
    <w:rsid w:val="00357447"/>
    <w:rsid w:val="00365A2A"/>
    <w:rsid w:val="0036658B"/>
    <w:rsid w:val="0037289D"/>
    <w:rsid w:val="00373233"/>
    <w:rsid w:val="00373E4E"/>
    <w:rsid w:val="003802A6"/>
    <w:rsid w:val="00382EAF"/>
    <w:rsid w:val="003832E5"/>
    <w:rsid w:val="00386E73"/>
    <w:rsid w:val="00387035"/>
    <w:rsid w:val="003929EE"/>
    <w:rsid w:val="00393F78"/>
    <w:rsid w:val="00395D24"/>
    <w:rsid w:val="003970BA"/>
    <w:rsid w:val="003A108E"/>
    <w:rsid w:val="003A1A60"/>
    <w:rsid w:val="003A3EFF"/>
    <w:rsid w:val="003A44B8"/>
    <w:rsid w:val="003A4784"/>
    <w:rsid w:val="003A59CC"/>
    <w:rsid w:val="003B10F9"/>
    <w:rsid w:val="003B18DF"/>
    <w:rsid w:val="003B26B9"/>
    <w:rsid w:val="003C4661"/>
    <w:rsid w:val="003C774C"/>
    <w:rsid w:val="003C7A6D"/>
    <w:rsid w:val="003E2BDB"/>
    <w:rsid w:val="003E3F97"/>
    <w:rsid w:val="003E53D7"/>
    <w:rsid w:val="003E6940"/>
    <w:rsid w:val="003E6CB6"/>
    <w:rsid w:val="003E7B3B"/>
    <w:rsid w:val="003F02DF"/>
    <w:rsid w:val="003F13B9"/>
    <w:rsid w:val="003F1C21"/>
    <w:rsid w:val="003F1D0D"/>
    <w:rsid w:val="003F5F61"/>
    <w:rsid w:val="003F6166"/>
    <w:rsid w:val="003F7BC1"/>
    <w:rsid w:val="00400189"/>
    <w:rsid w:val="00400543"/>
    <w:rsid w:val="00407BB6"/>
    <w:rsid w:val="00412C6B"/>
    <w:rsid w:val="00415F7E"/>
    <w:rsid w:val="00417D60"/>
    <w:rsid w:val="00421D5C"/>
    <w:rsid w:val="00422B43"/>
    <w:rsid w:val="0042654F"/>
    <w:rsid w:val="004439EB"/>
    <w:rsid w:val="00444B23"/>
    <w:rsid w:val="00445E8C"/>
    <w:rsid w:val="00445FED"/>
    <w:rsid w:val="0045351D"/>
    <w:rsid w:val="00455AED"/>
    <w:rsid w:val="00456286"/>
    <w:rsid w:val="00463B82"/>
    <w:rsid w:val="00464B84"/>
    <w:rsid w:val="00465008"/>
    <w:rsid w:val="00465E9A"/>
    <w:rsid w:val="004722CF"/>
    <w:rsid w:val="004726C3"/>
    <w:rsid w:val="00473943"/>
    <w:rsid w:val="00475F00"/>
    <w:rsid w:val="00476421"/>
    <w:rsid w:val="0048054F"/>
    <w:rsid w:val="004806CE"/>
    <w:rsid w:val="00480739"/>
    <w:rsid w:val="0048410A"/>
    <w:rsid w:val="00484D8C"/>
    <w:rsid w:val="00486980"/>
    <w:rsid w:val="004871C4"/>
    <w:rsid w:val="004A2269"/>
    <w:rsid w:val="004A348A"/>
    <w:rsid w:val="004A5C0C"/>
    <w:rsid w:val="004B0AEA"/>
    <w:rsid w:val="004B0D95"/>
    <w:rsid w:val="004B695D"/>
    <w:rsid w:val="004B7989"/>
    <w:rsid w:val="004C5472"/>
    <w:rsid w:val="004C5B97"/>
    <w:rsid w:val="004C7D71"/>
    <w:rsid w:val="004D2378"/>
    <w:rsid w:val="004D2ADA"/>
    <w:rsid w:val="004D3800"/>
    <w:rsid w:val="004E502D"/>
    <w:rsid w:val="004E6C76"/>
    <w:rsid w:val="004E7CFF"/>
    <w:rsid w:val="004F06C8"/>
    <w:rsid w:val="004F1EFD"/>
    <w:rsid w:val="004F1F3D"/>
    <w:rsid w:val="004F1F5A"/>
    <w:rsid w:val="004F20BA"/>
    <w:rsid w:val="004F3DE2"/>
    <w:rsid w:val="004F6DC9"/>
    <w:rsid w:val="0050270D"/>
    <w:rsid w:val="00502F82"/>
    <w:rsid w:val="00507245"/>
    <w:rsid w:val="00507BA3"/>
    <w:rsid w:val="00512E2E"/>
    <w:rsid w:val="0051363C"/>
    <w:rsid w:val="0051453C"/>
    <w:rsid w:val="005156B8"/>
    <w:rsid w:val="00516ECE"/>
    <w:rsid w:val="00520DD3"/>
    <w:rsid w:val="00523C2E"/>
    <w:rsid w:val="00527E26"/>
    <w:rsid w:val="00531922"/>
    <w:rsid w:val="005364EB"/>
    <w:rsid w:val="0054307A"/>
    <w:rsid w:val="005449BA"/>
    <w:rsid w:val="00546C22"/>
    <w:rsid w:val="00554F17"/>
    <w:rsid w:val="00556276"/>
    <w:rsid w:val="00564871"/>
    <w:rsid w:val="00564F80"/>
    <w:rsid w:val="00566103"/>
    <w:rsid w:val="00576DFD"/>
    <w:rsid w:val="00577D3B"/>
    <w:rsid w:val="00580FEC"/>
    <w:rsid w:val="00581247"/>
    <w:rsid w:val="00583034"/>
    <w:rsid w:val="005863A2"/>
    <w:rsid w:val="00586B0B"/>
    <w:rsid w:val="00590677"/>
    <w:rsid w:val="00591E0A"/>
    <w:rsid w:val="005932F8"/>
    <w:rsid w:val="00593B52"/>
    <w:rsid w:val="00594FFE"/>
    <w:rsid w:val="00596074"/>
    <w:rsid w:val="005970B8"/>
    <w:rsid w:val="005A43B4"/>
    <w:rsid w:val="005A6148"/>
    <w:rsid w:val="005A6D71"/>
    <w:rsid w:val="005B130C"/>
    <w:rsid w:val="005B3607"/>
    <w:rsid w:val="005B3E01"/>
    <w:rsid w:val="005C0C63"/>
    <w:rsid w:val="005C1C05"/>
    <w:rsid w:val="005C5217"/>
    <w:rsid w:val="005D0B86"/>
    <w:rsid w:val="005D31BA"/>
    <w:rsid w:val="005D4817"/>
    <w:rsid w:val="005D566F"/>
    <w:rsid w:val="005D629D"/>
    <w:rsid w:val="005D7B1F"/>
    <w:rsid w:val="005E1339"/>
    <w:rsid w:val="005F21E5"/>
    <w:rsid w:val="005F55D5"/>
    <w:rsid w:val="005F693D"/>
    <w:rsid w:val="00603622"/>
    <w:rsid w:val="00604797"/>
    <w:rsid w:val="00610F0D"/>
    <w:rsid w:val="006151E6"/>
    <w:rsid w:val="00617AFF"/>
    <w:rsid w:val="006221FD"/>
    <w:rsid w:val="006222DA"/>
    <w:rsid w:val="00624ED2"/>
    <w:rsid w:val="00627951"/>
    <w:rsid w:val="0063362A"/>
    <w:rsid w:val="00633C9D"/>
    <w:rsid w:val="00636999"/>
    <w:rsid w:val="006369A7"/>
    <w:rsid w:val="006408CC"/>
    <w:rsid w:val="00640EFB"/>
    <w:rsid w:val="00643991"/>
    <w:rsid w:val="00643C54"/>
    <w:rsid w:val="00645B57"/>
    <w:rsid w:val="00645B7D"/>
    <w:rsid w:val="00650A84"/>
    <w:rsid w:val="00651034"/>
    <w:rsid w:val="0065132E"/>
    <w:rsid w:val="00656C9C"/>
    <w:rsid w:val="00663953"/>
    <w:rsid w:val="00671DD7"/>
    <w:rsid w:val="0067376A"/>
    <w:rsid w:val="00675F4D"/>
    <w:rsid w:val="006776C4"/>
    <w:rsid w:val="00680B57"/>
    <w:rsid w:val="00683438"/>
    <w:rsid w:val="006841F2"/>
    <w:rsid w:val="00685C89"/>
    <w:rsid w:val="006876BC"/>
    <w:rsid w:val="00692058"/>
    <w:rsid w:val="00692F19"/>
    <w:rsid w:val="00694506"/>
    <w:rsid w:val="00695B0E"/>
    <w:rsid w:val="006A0574"/>
    <w:rsid w:val="006A2B2F"/>
    <w:rsid w:val="006A330B"/>
    <w:rsid w:val="006A3A20"/>
    <w:rsid w:val="006A42A5"/>
    <w:rsid w:val="006A4D32"/>
    <w:rsid w:val="006A5879"/>
    <w:rsid w:val="006B009A"/>
    <w:rsid w:val="006B5CF8"/>
    <w:rsid w:val="006B60E4"/>
    <w:rsid w:val="006C08BA"/>
    <w:rsid w:val="006C26B1"/>
    <w:rsid w:val="006C3419"/>
    <w:rsid w:val="006C40CA"/>
    <w:rsid w:val="006C46E3"/>
    <w:rsid w:val="006C59B7"/>
    <w:rsid w:val="006C5C57"/>
    <w:rsid w:val="006C7584"/>
    <w:rsid w:val="006D245E"/>
    <w:rsid w:val="006D6B57"/>
    <w:rsid w:val="006E047C"/>
    <w:rsid w:val="006E1110"/>
    <w:rsid w:val="006E24A1"/>
    <w:rsid w:val="006E4522"/>
    <w:rsid w:val="006E712C"/>
    <w:rsid w:val="006F1A03"/>
    <w:rsid w:val="006F2D89"/>
    <w:rsid w:val="006F2E2B"/>
    <w:rsid w:val="00700F9C"/>
    <w:rsid w:val="007037AE"/>
    <w:rsid w:val="00704C6E"/>
    <w:rsid w:val="00706C01"/>
    <w:rsid w:val="00707B34"/>
    <w:rsid w:val="00707C35"/>
    <w:rsid w:val="00710F86"/>
    <w:rsid w:val="00714C1B"/>
    <w:rsid w:val="00720A07"/>
    <w:rsid w:val="00720A6F"/>
    <w:rsid w:val="007237EA"/>
    <w:rsid w:val="007238FE"/>
    <w:rsid w:val="00726811"/>
    <w:rsid w:val="00730342"/>
    <w:rsid w:val="00732E0E"/>
    <w:rsid w:val="00733571"/>
    <w:rsid w:val="0074084C"/>
    <w:rsid w:val="00740DDA"/>
    <w:rsid w:val="00746B9C"/>
    <w:rsid w:val="007475B9"/>
    <w:rsid w:val="00751902"/>
    <w:rsid w:val="007553F4"/>
    <w:rsid w:val="007610C0"/>
    <w:rsid w:val="00761C45"/>
    <w:rsid w:val="00761ECF"/>
    <w:rsid w:val="007671A3"/>
    <w:rsid w:val="00770614"/>
    <w:rsid w:val="00773C2A"/>
    <w:rsid w:val="007753D5"/>
    <w:rsid w:val="00780FC7"/>
    <w:rsid w:val="0078330D"/>
    <w:rsid w:val="007853B3"/>
    <w:rsid w:val="007902C5"/>
    <w:rsid w:val="00790BCC"/>
    <w:rsid w:val="00790D73"/>
    <w:rsid w:val="007967AB"/>
    <w:rsid w:val="007A2541"/>
    <w:rsid w:val="007A3F78"/>
    <w:rsid w:val="007A4F12"/>
    <w:rsid w:val="007A5031"/>
    <w:rsid w:val="007A54C5"/>
    <w:rsid w:val="007A7284"/>
    <w:rsid w:val="007A72AB"/>
    <w:rsid w:val="007B3B87"/>
    <w:rsid w:val="007B3EDC"/>
    <w:rsid w:val="007C08CC"/>
    <w:rsid w:val="007C3166"/>
    <w:rsid w:val="007C4513"/>
    <w:rsid w:val="007C4993"/>
    <w:rsid w:val="007C4C80"/>
    <w:rsid w:val="007C5A3D"/>
    <w:rsid w:val="007C7596"/>
    <w:rsid w:val="007D235E"/>
    <w:rsid w:val="007D26B2"/>
    <w:rsid w:val="007D30DC"/>
    <w:rsid w:val="007D712F"/>
    <w:rsid w:val="007E1562"/>
    <w:rsid w:val="007E2574"/>
    <w:rsid w:val="007E28BB"/>
    <w:rsid w:val="007E585B"/>
    <w:rsid w:val="007E6C56"/>
    <w:rsid w:val="007E76F7"/>
    <w:rsid w:val="007F23F9"/>
    <w:rsid w:val="007F6C95"/>
    <w:rsid w:val="007F7D5C"/>
    <w:rsid w:val="00801932"/>
    <w:rsid w:val="00803264"/>
    <w:rsid w:val="00811900"/>
    <w:rsid w:val="00811B61"/>
    <w:rsid w:val="00815D2D"/>
    <w:rsid w:val="008201C7"/>
    <w:rsid w:val="008208C7"/>
    <w:rsid w:val="008213A2"/>
    <w:rsid w:val="008230D2"/>
    <w:rsid w:val="008240AB"/>
    <w:rsid w:val="00832382"/>
    <w:rsid w:val="008348F2"/>
    <w:rsid w:val="00835C17"/>
    <w:rsid w:val="008363C9"/>
    <w:rsid w:val="00837E8F"/>
    <w:rsid w:val="008418DE"/>
    <w:rsid w:val="00843D9C"/>
    <w:rsid w:val="00845177"/>
    <w:rsid w:val="00852AA0"/>
    <w:rsid w:val="00853A29"/>
    <w:rsid w:val="00855297"/>
    <w:rsid w:val="00856C12"/>
    <w:rsid w:val="008604DC"/>
    <w:rsid w:val="00864665"/>
    <w:rsid w:val="008750C2"/>
    <w:rsid w:val="00876D9C"/>
    <w:rsid w:val="00876F0E"/>
    <w:rsid w:val="0087720C"/>
    <w:rsid w:val="00877721"/>
    <w:rsid w:val="00883655"/>
    <w:rsid w:val="008851EB"/>
    <w:rsid w:val="008866F9"/>
    <w:rsid w:val="0088730F"/>
    <w:rsid w:val="00890639"/>
    <w:rsid w:val="00890EAA"/>
    <w:rsid w:val="00891660"/>
    <w:rsid w:val="008944D2"/>
    <w:rsid w:val="00896859"/>
    <w:rsid w:val="00896C3B"/>
    <w:rsid w:val="008978EF"/>
    <w:rsid w:val="008A21C1"/>
    <w:rsid w:val="008A436E"/>
    <w:rsid w:val="008B1A76"/>
    <w:rsid w:val="008B69C0"/>
    <w:rsid w:val="008B7A31"/>
    <w:rsid w:val="008C0A4E"/>
    <w:rsid w:val="008C0A60"/>
    <w:rsid w:val="008C5AD8"/>
    <w:rsid w:val="008C63E5"/>
    <w:rsid w:val="008C7A28"/>
    <w:rsid w:val="008D39D9"/>
    <w:rsid w:val="008D45A2"/>
    <w:rsid w:val="008D51D3"/>
    <w:rsid w:val="008D6994"/>
    <w:rsid w:val="008E3747"/>
    <w:rsid w:val="008E6BB3"/>
    <w:rsid w:val="008E6BE7"/>
    <w:rsid w:val="008E7073"/>
    <w:rsid w:val="008E711E"/>
    <w:rsid w:val="008E7FF4"/>
    <w:rsid w:val="008F179F"/>
    <w:rsid w:val="008F5CDD"/>
    <w:rsid w:val="008F64DC"/>
    <w:rsid w:val="008F79E9"/>
    <w:rsid w:val="0090264E"/>
    <w:rsid w:val="009027A7"/>
    <w:rsid w:val="00906E06"/>
    <w:rsid w:val="009153CA"/>
    <w:rsid w:val="009165A6"/>
    <w:rsid w:val="00916E13"/>
    <w:rsid w:val="00917002"/>
    <w:rsid w:val="00920E9F"/>
    <w:rsid w:val="00921D49"/>
    <w:rsid w:val="00922CFD"/>
    <w:rsid w:val="009316EC"/>
    <w:rsid w:val="00931841"/>
    <w:rsid w:val="00933D44"/>
    <w:rsid w:val="00933DBC"/>
    <w:rsid w:val="00934FED"/>
    <w:rsid w:val="009368D2"/>
    <w:rsid w:val="0094138C"/>
    <w:rsid w:val="0094182C"/>
    <w:rsid w:val="00941C52"/>
    <w:rsid w:val="00941EED"/>
    <w:rsid w:val="00942992"/>
    <w:rsid w:val="00943B2B"/>
    <w:rsid w:val="009462D5"/>
    <w:rsid w:val="009476B9"/>
    <w:rsid w:val="00950542"/>
    <w:rsid w:val="00952AA9"/>
    <w:rsid w:val="00953797"/>
    <w:rsid w:val="0095753D"/>
    <w:rsid w:val="00957E24"/>
    <w:rsid w:val="009638E6"/>
    <w:rsid w:val="00963A39"/>
    <w:rsid w:val="00966663"/>
    <w:rsid w:val="00967E94"/>
    <w:rsid w:val="00976A7F"/>
    <w:rsid w:val="00981489"/>
    <w:rsid w:val="0098752D"/>
    <w:rsid w:val="00990213"/>
    <w:rsid w:val="0099195B"/>
    <w:rsid w:val="009936CD"/>
    <w:rsid w:val="0099455A"/>
    <w:rsid w:val="00995503"/>
    <w:rsid w:val="00997F99"/>
    <w:rsid w:val="009A0322"/>
    <w:rsid w:val="009A1C60"/>
    <w:rsid w:val="009A77CF"/>
    <w:rsid w:val="009B014D"/>
    <w:rsid w:val="009B0F04"/>
    <w:rsid w:val="009B4092"/>
    <w:rsid w:val="009B5415"/>
    <w:rsid w:val="009B5868"/>
    <w:rsid w:val="009B78C7"/>
    <w:rsid w:val="009C1F93"/>
    <w:rsid w:val="009C2B56"/>
    <w:rsid w:val="009C3254"/>
    <w:rsid w:val="009C3D20"/>
    <w:rsid w:val="009D012B"/>
    <w:rsid w:val="009D4371"/>
    <w:rsid w:val="009D714D"/>
    <w:rsid w:val="009E7082"/>
    <w:rsid w:val="009F501A"/>
    <w:rsid w:val="009F7BCC"/>
    <w:rsid w:val="00A01755"/>
    <w:rsid w:val="00A02AC2"/>
    <w:rsid w:val="00A06180"/>
    <w:rsid w:val="00A06D4F"/>
    <w:rsid w:val="00A10025"/>
    <w:rsid w:val="00A128DF"/>
    <w:rsid w:val="00A14851"/>
    <w:rsid w:val="00A15C45"/>
    <w:rsid w:val="00A2433D"/>
    <w:rsid w:val="00A2648F"/>
    <w:rsid w:val="00A30368"/>
    <w:rsid w:val="00A36E49"/>
    <w:rsid w:val="00A37CDD"/>
    <w:rsid w:val="00A400BD"/>
    <w:rsid w:val="00A40186"/>
    <w:rsid w:val="00A406CB"/>
    <w:rsid w:val="00A40E64"/>
    <w:rsid w:val="00A42FF4"/>
    <w:rsid w:val="00A44663"/>
    <w:rsid w:val="00A44665"/>
    <w:rsid w:val="00A45041"/>
    <w:rsid w:val="00A4757B"/>
    <w:rsid w:val="00A54359"/>
    <w:rsid w:val="00A56577"/>
    <w:rsid w:val="00A65921"/>
    <w:rsid w:val="00A70A42"/>
    <w:rsid w:val="00A70BC5"/>
    <w:rsid w:val="00A74F1A"/>
    <w:rsid w:val="00A75A6E"/>
    <w:rsid w:val="00A75CBD"/>
    <w:rsid w:val="00A76AA7"/>
    <w:rsid w:val="00A77174"/>
    <w:rsid w:val="00A83208"/>
    <w:rsid w:val="00A83D35"/>
    <w:rsid w:val="00A85419"/>
    <w:rsid w:val="00A85D0B"/>
    <w:rsid w:val="00A8710F"/>
    <w:rsid w:val="00A876DA"/>
    <w:rsid w:val="00A92BFC"/>
    <w:rsid w:val="00A954D5"/>
    <w:rsid w:val="00AA2C99"/>
    <w:rsid w:val="00AA4ACC"/>
    <w:rsid w:val="00AA5D14"/>
    <w:rsid w:val="00AA5E1C"/>
    <w:rsid w:val="00AA7576"/>
    <w:rsid w:val="00AA78EC"/>
    <w:rsid w:val="00AB0F91"/>
    <w:rsid w:val="00AB5524"/>
    <w:rsid w:val="00AB65F0"/>
    <w:rsid w:val="00AB73B3"/>
    <w:rsid w:val="00AB7C75"/>
    <w:rsid w:val="00AC23FB"/>
    <w:rsid w:val="00AC2823"/>
    <w:rsid w:val="00AC412D"/>
    <w:rsid w:val="00AC5030"/>
    <w:rsid w:val="00AC54F0"/>
    <w:rsid w:val="00AC582D"/>
    <w:rsid w:val="00AD013C"/>
    <w:rsid w:val="00AD18B2"/>
    <w:rsid w:val="00AD3763"/>
    <w:rsid w:val="00AD4A6F"/>
    <w:rsid w:val="00AD52F0"/>
    <w:rsid w:val="00AD55AF"/>
    <w:rsid w:val="00AE0BB2"/>
    <w:rsid w:val="00AF1E87"/>
    <w:rsid w:val="00AF34D8"/>
    <w:rsid w:val="00AF745D"/>
    <w:rsid w:val="00AF7E35"/>
    <w:rsid w:val="00B04C27"/>
    <w:rsid w:val="00B058CF"/>
    <w:rsid w:val="00B05C28"/>
    <w:rsid w:val="00B06CE5"/>
    <w:rsid w:val="00B11D80"/>
    <w:rsid w:val="00B11F56"/>
    <w:rsid w:val="00B1296F"/>
    <w:rsid w:val="00B135B2"/>
    <w:rsid w:val="00B14F1C"/>
    <w:rsid w:val="00B22A69"/>
    <w:rsid w:val="00B23343"/>
    <w:rsid w:val="00B2559E"/>
    <w:rsid w:val="00B25C28"/>
    <w:rsid w:val="00B312F7"/>
    <w:rsid w:val="00B31B69"/>
    <w:rsid w:val="00B4448F"/>
    <w:rsid w:val="00B45799"/>
    <w:rsid w:val="00B524F5"/>
    <w:rsid w:val="00B565D2"/>
    <w:rsid w:val="00B573E5"/>
    <w:rsid w:val="00B625F4"/>
    <w:rsid w:val="00B65FBE"/>
    <w:rsid w:val="00B67CC7"/>
    <w:rsid w:val="00B718F5"/>
    <w:rsid w:val="00B721C4"/>
    <w:rsid w:val="00B77D35"/>
    <w:rsid w:val="00B80690"/>
    <w:rsid w:val="00B83007"/>
    <w:rsid w:val="00B84ACA"/>
    <w:rsid w:val="00B8633D"/>
    <w:rsid w:val="00B8732D"/>
    <w:rsid w:val="00B91227"/>
    <w:rsid w:val="00B922CF"/>
    <w:rsid w:val="00B93226"/>
    <w:rsid w:val="00B934BA"/>
    <w:rsid w:val="00B950E6"/>
    <w:rsid w:val="00B95F1A"/>
    <w:rsid w:val="00B96A11"/>
    <w:rsid w:val="00BA1187"/>
    <w:rsid w:val="00BA1A0A"/>
    <w:rsid w:val="00BA3BDF"/>
    <w:rsid w:val="00BA4DEE"/>
    <w:rsid w:val="00BB25B2"/>
    <w:rsid w:val="00BB2E74"/>
    <w:rsid w:val="00BB7BEB"/>
    <w:rsid w:val="00BC6157"/>
    <w:rsid w:val="00BC7A05"/>
    <w:rsid w:val="00BD2AEE"/>
    <w:rsid w:val="00BD3430"/>
    <w:rsid w:val="00BD394C"/>
    <w:rsid w:val="00BD5220"/>
    <w:rsid w:val="00BE13A7"/>
    <w:rsid w:val="00BE26B6"/>
    <w:rsid w:val="00BE7074"/>
    <w:rsid w:val="00BF0098"/>
    <w:rsid w:val="00BF19D3"/>
    <w:rsid w:val="00BF1D42"/>
    <w:rsid w:val="00BF3284"/>
    <w:rsid w:val="00BF4193"/>
    <w:rsid w:val="00BF536B"/>
    <w:rsid w:val="00BF5CAF"/>
    <w:rsid w:val="00BF7392"/>
    <w:rsid w:val="00C003F6"/>
    <w:rsid w:val="00C016EC"/>
    <w:rsid w:val="00C01EE9"/>
    <w:rsid w:val="00C031D4"/>
    <w:rsid w:val="00C057BF"/>
    <w:rsid w:val="00C063ED"/>
    <w:rsid w:val="00C06AD5"/>
    <w:rsid w:val="00C07351"/>
    <w:rsid w:val="00C11980"/>
    <w:rsid w:val="00C11B1F"/>
    <w:rsid w:val="00C12CA0"/>
    <w:rsid w:val="00C13357"/>
    <w:rsid w:val="00C13831"/>
    <w:rsid w:val="00C13D77"/>
    <w:rsid w:val="00C14D16"/>
    <w:rsid w:val="00C20B7E"/>
    <w:rsid w:val="00C25C03"/>
    <w:rsid w:val="00C27F4F"/>
    <w:rsid w:val="00C27F87"/>
    <w:rsid w:val="00C31D3B"/>
    <w:rsid w:val="00C32219"/>
    <w:rsid w:val="00C3376C"/>
    <w:rsid w:val="00C3489F"/>
    <w:rsid w:val="00C35327"/>
    <w:rsid w:val="00C4319F"/>
    <w:rsid w:val="00C46054"/>
    <w:rsid w:val="00C47795"/>
    <w:rsid w:val="00C53E7C"/>
    <w:rsid w:val="00C54A9F"/>
    <w:rsid w:val="00C54D65"/>
    <w:rsid w:val="00C552FD"/>
    <w:rsid w:val="00C60BEA"/>
    <w:rsid w:val="00C62BE9"/>
    <w:rsid w:val="00C6318B"/>
    <w:rsid w:val="00C723CC"/>
    <w:rsid w:val="00C74D8A"/>
    <w:rsid w:val="00C74F7B"/>
    <w:rsid w:val="00C76D6E"/>
    <w:rsid w:val="00C807F8"/>
    <w:rsid w:val="00C82B71"/>
    <w:rsid w:val="00C83BF9"/>
    <w:rsid w:val="00C867AF"/>
    <w:rsid w:val="00C90A78"/>
    <w:rsid w:val="00C9317C"/>
    <w:rsid w:val="00C94839"/>
    <w:rsid w:val="00C94F1D"/>
    <w:rsid w:val="00CA042F"/>
    <w:rsid w:val="00CA0483"/>
    <w:rsid w:val="00CA6AAF"/>
    <w:rsid w:val="00CA7353"/>
    <w:rsid w:val="00CA750C"/>
    <w:rsid w:val="00CC1DC2"/>
    <w:rsid w:val="00CC250A"/>
    <w:rsid w:val="00CC3873"/>
    <w:rsid w:val="00CC4797"/>
    <w:rsid w:val="00CC5292"/>
    <w:rsid w:val="00CC5EA2"/>
    <w:rsid w:val="00CC6641"/>
    <w:rsid w:val="00CD1347"/>
    <w:rsid w:val="00CD580D"/>
    <w:rsid w:val="00CD7758"/>
    <w:rsid w:val="00CE0636"/>
    <w:rsid w:val="00CE1147"/>
    <w:rsid w:val="00CE293D"/>
    <w:rsid w:val="00CE2DD0"/>
    <w:rsid w:val="00CF1F74"/>
    <w:rsid w:val="00CF44C7"/>
    <w:rsid w:val="00CF6946"/>
    <w:rsid w:val="00CF703F"/>
    <w:rsid w:val="00CF7389"/>
    <w:rsid w:val="00CF7BAF"/>
    <w:rsid w:val="00D01417"/>
    <w:rsid w:val="00D02136"/>
    <w:rsid w:val="00D021EA"/>
    <w:rsid w:val="00D06612"/>
    <w:rsid w:val="00D118B3"/>
    <w:rsid w:val="00D14445"/>
    <w:rsid w:val="00D15576"/>
    <w:rsid w:val="00D15B83"/>
    <w:rsid w:val="00D16C05"/>
    <w:rsid w:val="00D178D6"/>
    <w:rsid w:val="00D2142E"/>
    <w:rsid w:val="00D21601"/>
    <w:rsid w:val="00D22E44"/>
    <w:rsid w:val="00D24EF6"/>
    <w:rsid w:val="00D34AB7"/>
    <w:rsid w:val="00D40474"/>
    <w:rsid w:val="00D40505"/>
    <w:rsid w:val="00D40AE9"/>
    <w:rsid w:val="00D41355"/>
    <w:rsid w:val="00D437AB"/>
    <w:rsid w:val="00D44557"/>
    <w:rsid w:val="00D478E1"/>
    <w:rsid w:val="00D549E7"/>
    <w:rsid w:val="00D57722"/>
    <w:rsid w:val="00D60FD8"/>
    <w:rsid w:val="00D65D3E"/>
    <w:rsid w:val="00D67A8A"/>
    <w:rsid w:val="00D710C2"/>
    <w:rsid w:val="00D719EC"/>
    <w:rsid w:val="00D72CDA"/>
    <w:rsid w:val="00D745D4"/>
    <w:rsid w:val="00D75D98"/>
    <w:rsid w:val="00D75E1A"/>
    <w:rsid w:val="00D81857"/>
    <w:rsid w:val="00D81871"/>
    <w:rsid w:val="00D826D9"/>
    <w:rsid w:val="00D85963"/>
    <w:rsid w:val="00D86064"/>
    <w:rsid w:val="00D86DFE"/>
    <w:rsid w:val="00D9084F"/>
    <w:rsid w:val="00D90931"/>
    <w:rsid w:val="00D938D2"/>
    <w:rsid w:val="00D948DB"/>
    <w:rsid w:val="00D94F95"/>
    <w:rsid w:val="00DA1412"/>
    <w:rsid w:val="00DA35C4"/>
    <w:rsid w:val="00DB7D99"/>
    <w:rsid w:val="00DC13AA"/>
    <w:rsid w:val="00DC14CE"/>
    <w:rsid w:val="00DC25A7"/>
    <w:rsid w:val="00DC61E5"/>
    <w:rsid w:val="00DC7D25"/>
    <w:rsid w:val="00DD23B6"/>
    <w:rsid w:val="00DD4EB3"/>
    <w:rsid w:val="00DD7160"/>
    <w:rsid w:val="00DE5341"/>
    <w:rsid w:val="00DE6B8D"/>
    <w:rsid w:val="00DE6D46"/>
    <w:rsid w:val="00DF0FF0"/>
    <w:rsid w:val="00DF1B12"/>
    <w:rsid w:val="00DF2D88"/>
    <w:rsid w:val="00DF4839"/>
    <w:rsid w:val="00DF5629"/>
    <w:rsid w:val="00DF7730"/>
    <w:rsid w:val="00E01999"/>
    <w:rsid w:val="00E02E43"/>
    <w:rsid w:val="00E041A8"/>
    <w:rsid w:val="00E05BB2"/>
    <w:rsid w:val="00E07D2F"/>
    <w:rsid w:val="00E12988"/>
    <w:rsid w:val="00E14552"/>
    <w:rsid w:val="00E14A0E"/>
    <w:rsid w:val="00E15C3B"/>
    <w:rsid w:val="00E203D9"/>
    <w:rsid w:val="00E214E9"/>
    <w:rsid w:val="00E218BC"/>
    <w:rsid w:val="00E2261B"/>
    <w:rsid w:val="00E2304E"/>
    <w:rsid w:val="00E23DA2"/>
    <w:rsid w:val="00E2702B"/>
    <w:rsid w:val="00E31BE0"/>
    <w:rsid w:val="00E42124"/>
    <w:rsid w:val="00E42370"/>
    <w:rsid w:val="00E433C6"/>
    <w:rsid w:val="00E46029"/>
    <w:rsid w:val="00E53CC9"/>
    <w:rsid w:val="00E60CFD"/>
    <w:rsid w:val="00E61506"/>
    <w:rsid w:val="00E61906"/>
    <w:rsid w:val="00E63846"/>
    <w:rsid w:val="00E64243"/>
    <w:rsid w:val="00E75752"/>
    <w:rsid w:val="00E76E3E"/>
    <w:rsid w:val="00E82585"/>
    <w:rsid w:val="00E84E6A"/>
    <w:rsid w:val="00E8581D"/>
    <w:rsid w:val="00E912E0"/>
    <w:rsid w:val="00E95052"/>
    <w:rsid w:val="00E95EF3"/>
    <w:rsid w:val="00E96015"/>
    <w:rsid w:val="00EA154B"/>
    <w:rsid w:val="00EA21A9"/>
    <w:rsid w:val="00EA22FC"/>
    <w:rsid w:val="00EA39BD"/>
    <w:rsid w:val="00EA7514"/>
    <w:rsid w:val="00EB2216"/>
    <w:rsid w:val="00EB482E"/>
    <w:rsid w:val="00EB5263"/>
    <w:rsid w:val="00EB593E"/>
    <w:rsid w:val="00EB6F19"/>
    <w:rsid w:val="00EB7D11"/>
    <w:rsid w:val="00EC05D1"/>
    <w:rsid w:val="00EC296C"/>
    <w:rsid w:val="00ED3E44"/>
    <w:rsid w:val="00ED4411"/>
    <w:rsid w:val="00ED4445"/>
    <w:rsid w:val="00ED4A68"/>
    <w:rsid w:val="00EE4CBC"/>
    <w:rsid w:val="00EF0077"/>
    <w:rsid w:val="00EF0D9D"/>
    <w:rsid w:val="00EF2EF7"/>
    <w:rsid w:val="00EF339B"/>
    <w:rsid w:val="00EF3B8C"/>
    <w:rsid w:val="00EF5C0C"/>
    <w:rsid w:val="00F0489B"/>
    <w:rsid w:val="00F068EF"/>
    <w:rsid w:val="00F06FA4"/>
    <w:rsid w:val="00F1197E"/>
    <w:rsid w:val="00F14E4D"/>
    <w:rsid w:val="00F14F59"/>
    <w:rsid w:val="00F15C00"/>
    <w:rsid w:val="00F1682C"/>
    <w:rsid w:val="00F16F11"/>
    <w:rsid w:val="00F20874"/>
    <w:rsid w:val="00F24FED"/>
    <w:rsid w:val="00F276C3"/>
    <w:rsid w:val="00F315A2"/>
    <w:rsid w:val="00F31867"/>
    <w:rsid w:val="00F33EF8"/>
    <w:rsid w:val="00F3559B"/>
    <w:rsid w:val="00F40403"/>
    <w:rsid w:val="00F409C9"/>
    <w:rsid w:val="00F43D76"/>
    <w:rsid w:val="00F446CF"/>
    <w:rsid w:val="00F448E4"/>
    <w:rsid w:val="00F45224"/>
    <w:rsid w:val="00F45683"/>
    <w:rsid w:val="00F46B02"/>
    <w:rsid w:val="00F47B4B"/>
    <w:rsid w:val="00F510F8"/>
    <w:rsid w:val="00F51EF9"/>
    <w:rsid w:val="00F53969"/>
    <w:rsid w:val="00F54AEB"/>
    <w:rsid w:val="00F54BBB"/>
    <w:rsid w:val="00F56FF1"/>
    <w:rsid w:val="00F57F3F"/>
    <w:rsid w:val="00F6262D"/>
    <w:rsid w:val="00F62716"/>
    <w:rsid w:val="00F62FC5"/>
    <w:rsid w:val="00F707C5"/>
    <w:rsid w:val="00F72522"/>
    <w:rsid w:val="00F73CF8"/>
    <w:rsid w:val="00F769B2"/>
    <w:rsid w:val="00F808D9"/>
    <w:rsid w:val="00F81CA9"/>
    <w:rsid w:val="00F81E49"/>
    <w:rsid w:val="00F83902"/>
    <w:rsid w:val="00F854BD"/>
    <w:rsid w:val="00F86F44"/>
    <w:rsid w:val="00F94639"/>
    <w:rsid w:val="00FA0319"/>
    <w:rsid w:val="00FA0E48"/>
    <w:rsid w:val="00FA11E9"/>
    <w:rsid w:val="00FA1D77"/>
    <w:rsid w:val="00FA2E14"/>
    <w:rsid w:val="00FA39E5"/>
    <w:rsid w:val="00FA4C02"/>
    <w:rsid w:val="00FA4C75"/>
    <w:rsid w:val="00FA7A89"/>
    <w:rsid w:val="00FB60D3"/>
    <w:rsid w:val="00FB7643"/>
    <w:rsid w:val="00FC48AE"/>
    <w:rsid w:val="00FC7C93"/>
    <w:rsid w:val="00FD1CA5"/>
    <w:rsid w:val="00FE04D2"/>
    <w:rsid w:val="00FE0EE4"/>
    <w:rsid w:val="00FE1B6E"/>
    <w:rsid w:val="00FE34A3"/>
    <w:rsid w:val="00FF2142"/>
    <w:rsid w:val="00FF3A3D"/>
    <w:rsid w:val="00FF3D32"/>
    <w:rsid w:val="00FF4381"/>
    <w:rsid w:val="00FF544E"/>
    <w:rsid w:val="00FF5E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2DAC79-DD68-46E6-8A06-2F1A5F13C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0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C5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5EA2"/>
    <w:pPr>
      <w:ind w:left="720"/>
      <w:contextualSpacing/>
    </w:pPr>
  </w:style>
  <w:style w:type="paragraph" w:styleId="Encabezado">
    <w:name w:val="header"/>
    <w:basedOn w:val="Normal"/>
    <w:link w:val="EncabezadoCar"/>
    <w:uiPriority w:val="99"/>
    <w:unhideWhenUsed/>
    <w:rsid w:val="00DC7D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7D25"/>
  </w:style>
  <w:style w:type="paragraph" w:styleId="Piedepgina">
    <w:name w:val="footer"/>
    <w:basedOn w:val="Normal"/>
    <w:link w:val="PiedepginaCar"/>
    <w:uiPriority w:val="99"/>
    <w:unhideWhenUsed/>
    <w:rsid w:val="00DC7D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7D25"/>
  </w:style>
  <w:style w:type="paragraph" w:styleId="Textodeglobo">
    <w:name w:val="Balloon Text"/>
    <w:basedOn w:val="Normal"/>
    <w:link w:val="TextodegloboCar"/>
    <w:uiPriority w:val="99"/>
    <w:semiHidden/>
    <w:unhideWhenUsed/>
    <w:rsid w:val="00DC7D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7D25"/>
    <w:rPr>
      <w:rFonts w:ascii="Segoe UI" w:hAnsi="Segoe UI" w:cs="Segoe UI"/>
      <w:sz w:val="18"/>
      <w:szCs w:val="18"/>
    </w:rPr>
  </w:style>
  <w:style w:type="character" w:styleId="Refdecomentario">
    <w:name w:val="annotation reference"/>
    <w:uiPriority w:val="99"/>
    <w:semiHidden/>
    <w:unhideWhenUsed/>
    <w:rsid w:val="008851EB"/>
    <w:rPr>
      <w:sz w:val="16"/>
      <w:szCs w:val="16"/>
    </w:rPr>
  </w:style>
  <w:style w:type="paragraph" w:styleId="Textocomentario">
    <w:name w:val="annotation text"/>
    <w:basedOn w:val="Normal"/>
    <w:link w:val="TextocomentarioCar"/>
    <w:uiPriority w:val="99"/>
    <w:semiHidden/>
    <w:unhideWhenUsed/>
    <w:rsid w:val="008851EB"/>
    <w:pPr>
      <w:spacing w:after="0" w:line="240" w:lineRule="auto"/>
    </w:pPr>
    <w:rPr>
      <w:rFonts w:ascii="Arial Narrow" w:eastAsia="Times New Roman" w:hAnsi="Arial Narrow" w:cs="Times New Roman"/>
      <w:sz w:val="20"/>
      <w:szCs w:val="20"/>
      <w:lang w:eastAsia="es-ES"/>
    </w:rPr>
  </w:style>
  <w:style w:type="character" w:customStyle="1" w:styleId="TextocomentarioCar">
    <w:name w:val="Texto comentario Car"/>
    <w:basedOn w:val="Fuentedeprrafopredeter"/>
    <w:link w:val="Textocomentario"/>
    <w:uiPriority w:val="99"/>
    <w:semiHidden/>
    <w:rsid w:val="008851EB"/>
    <w:rPr>
      <w:rFonts w:ascii="Arial Narrow" w:eastAsia="Times New Roman" w:hAnsi="Arial Narrow" w:cs="Times New Roman"/>
      <w:sz w:val="20"/>
      <w:szCs w:val="20"/>
      <w:lang w:eastAsia="es-ES"/>
    </w:rPr>
  </w:style>
  <w:style w:type="paragraph" w:styleId="NormalWeb">
    <w:name w:val="Normal (Web)"/>
    <w:basedOn w:val="Normal"/>
    <w:uiPriority w:val="99"/>
    <w:semiHidden/>
    <w:unhideWhenUsed/>
    <w:rsid w:val="0059607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Asuntodelcomentario">
    <w:name w:val="annotation subject"/>
    <w:basedOn w:val="Textocomentario"/>
    <w:next w:val="Textocomentario"/>
    <w:link w:val="AsuntodelcomentarioCar"/>
    <w:uiPriority w:val="99"/>
    <w:semiHidden/>
    <w:unhideWhenUsed/>
    <w:rsid w:val="001961EE"/>
    <w:pPr>
      <w:spacing w:after="160"/>
    </w:pPr>
    <w:rPr>
      <w:rFonts w:asciiTheme="minorHAnsi" w:eastAsiaTheme="minorHAnsi" w:hAnsiTheme="minorHAnsi" w:cstheme="minorBidi"/>
      <w:b/>
      <w:bCs/>
      <w:lang w:eastAsia="en-US"/>
    </w:rPr>
  </w:style>
  <w:style w:type="character" w:customStyle="1" w:styleId="AsuntodelcomentarioCar">
    <w:name w:val="Asunto del comentario Car"/>
    <w:basedOn w:val="TextocomentarioCar"/>
    <w:link w:val="Asuntodelcomentario"/>
    <w:uiPriority w:val="99"/>
    <w:semiHidden/>
    <w:rsid w:val="001961EE"/>
    <w:rPr>
      <w:rFonts w:ascii="Arial Narrow" w:eastAsia="Times New Roman" w:hAnsi="Arial Narrow" w:cs="Times New Roman"/>
      <w:b/>
      <w:bCs/>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199">
      <w:bodyDiv w:val="1"/>
      <w:marLeft w:val="0"/>
      <w:marRight w:val="0"/>
      <w:marTop w:val="0"/>
      <w:marBottom w:val="0"/>
      <w:divBdr>
        <w:top w:val="none" w:sz="0" w:space="0" w:color="auto"/>
        <w:left w:val="none" w:sz="0" w:space="0" w:color="auto"/>
        <w:bottom w:val="none" w:sz="0" w:space="0" w:color="auto"/>
        <w:right w:val="none" w:sz="0" w:space="0" w:color="auto"/>
      </w:divBdr>
      <w:divsChild>
        <w:div w:id="777213457">
          <w:marLeft w:val="274"/>
          <w:marRight w:val="0"/>
          <w:marTop w:val="0"/>
          <w:marBottom w:val="0"/>
          <w:divBdr>
            <w:top w:val="none" w:sz="0" w:space="0" w:color="auto"/>
            <w:left w:val="none" w:sz="0" w:space="0" w:color="auto"/>
            <w:bottom w:val="none" w:sz="0" w:space="0" w:color="auto"/>
            <w:right w:val="none" w:sz="0" w:space="0" w:color="auto"/>
          </w:divBdr>
        </w:div>
        <w:div w:id="2052726094">
          <w:marLeft w:val="274"/>
          <w:marRight w:val="0"/>
          <w:marTop w:val="0"/>
          <w:marBottom w:val="0"/>
          <w:divBdr>
            <w:top w:val="none" w:sz="0" w:space="0" w:color="auto"/>
            <w:left w:val="none" w:sz="0" w:space="0" w:color="auto"/>
            <w:bottom w:val="none" w:sz="0" w:space="0" w:color="auto"/>
            <w:right w:val="none" w:sz="0" w:space="0" w:color="auto"/>
          </w:divBdr>
        </w:div>
        <w:div w:id="1646469624">
          <w:marLeft w:val="274"/>
          <w:marRight w:val="0"/>
          <w:marTop w:val="0"/>
          <w:marBottom w:val="0"/>
          <w:divBdr>
            <w:top w:val="none" w:sz="0" w:space="0" w:color="auto"/>
            <w:left w:val="none" w:sz="0" w:space="0" w:color="auto"/>
            <w:bottom w:val="none" w:sz="0" w:space="0" w:color="auto"/>
            <w:right w:val="none" w:sz="0" w:space="0" w:color="auto"/>
          </w:divBdr>
        </w:div>
        <w:div w:id="1152138898">
          <w:marLeft w:val="274"/>
          <w:marRight w:val="0"/>
          <w:marTop w:val="0"/>
          <w:marBottom w:val="0"/>
          <w:divBdr>
            <w:top w:val="none" w:sz="0" w:space="0" w:color="auto"/>
            <w:left w:val="none" w:sz="0" w:space="0" w:color="auto"/>
            <w:bottom w:val="none" w:sz="0" w:space="0" w:color="auto"/>
            <w:right w:val="none" w:sz="0" w:space="0" w:color="auto"/>
          </w:divBdr>
        </w:div>
        <w:div w:id="593514383">
          <w:marLeft w:val="994"/>
          <w:marRight w:val="0"/>
          <w:marTop w:val="0"/>
          <w:marBottom w:val="0"/>
          <w:divBdr>
            <w:top w:val="none" w:sz="0" w:space="0" w:color="auto"/>
            <w:left w:val="none" w:sz="0" w:space="0" w:color="auto"/>
            <w:bottom w:val="none" w:sz="0" w:space="0" w:color="auto"/>
            <w:right w:val="none" w:sz="0" w:space="0" w:color="auto"/>
          </w:divBdr>
        </w:div>
        <w:div w:id="1197742738">
          <w:marLeft w:val="994"/>
          <w:marRight w:val="0"/>
          <w:marTop w:val="0"/>
          <w:marBottom w:val="0"/>
          <w:divBdr>
            <w:top w:val="none" w:sz="0" w:space="0" w:color="auto"/>
            <w:left w:val="none" w:sz="0" w:space="0" w:color="auto"/>
            <w:bottom w:val="none" w:sz="0" w:space="0" w:color="auto"/>
            <w:right w:val="none" w:sz="0" w:space="0" w:color="auto"/>
          </w:divBdr>
        </w:div>
        <w:div w:id="1850561525">
          <w:marLeft w:val="994"/>
          <w:marRight w:val="0"/>
          <w:marTop w:val="0"/>
          <w:marBottom w:val="0"/>
          <w:divBdr>
            <w:top w:val="none" w:sz="0" w:space="0" w:color="auto"/>
            <w:left w:val="none" w:sz="0" w:space="0" w:color="auto"/>
            <w:bottom w:val="none" w:sz="0" w:space="0" w:color="auto"/>
            <w:right w:val="none" w:sz="0" w:space="0" w:color="auto"/>
          </w:divBdr>
        </w:div>
        <w:div w:id="1393894915">
          <w:marLeft w:val="994"/>
          <w:marRight w:val="0"/>
          <w:marTop w:val="0"/>
          <w:marBottom w:val="0"/>
          <w:divBdr>
            <w:top w:val="none" w:sz="0" w:space="0" w:color="auto"/>
            <w:left w:val="none" w:sz="0" w:space="0" w:color="auto"/>
            <w:bottom w:val="none" w:sz="0" w:space="0" w:color="auto"/>
            <w:right w:val="none" w:sz="0" w:space="0" w:color="auto"/>
          </w:divBdr>
        </w:div>
        <w:div w:id="1012031745">
          <w:marLeft w:val="994"/>
          <w:marRight w:val="0"/>
          <w:marTop w:val="0"/>
          <w:marBottom w:val="0"/>
          <w:divBdr>
            <w:top w:val="none" w:sz="0" w:space="0" w:color="auto"/>
            <w:left w:val="none" w:sz="0" w:space="0" w:color="auto"/>
            <w:bottom w:val="none" w:sz="0" w:space="0" w:color="auto"/>
            <w:right w:val="none" w:sz="0" w:space="0" w:color="auto"/>
          </w:divBdr>
        </w:div>
        <w:div w:id="2081052005">
          <w:marLeft w:val="994"/>
          <w:marRight w:val="0"/>
          <w:marTop w:val="0"/>
          <w:marBottom w:val="0"/>
          <w:divBdr>
            <w:top w:val="none" w:sz="0" w:space="0" w:color="auto"/>
            <w:left w:val="none" w:sz="0" w:space="0" w:color="auto"/>
            <w:bottom w:val="none" w:sz="0" w:space="0" w:color="auto"/>
            <w:right w:val="none" w:sz="0" w:space="0" w:color="auto"/>
          </w:divBdr>
        </w:div>
        <w:div w:id="1718358883">
          <w:marLeft w:val="274"/>
          <w:marRight w:val="0"/>
          <w:marTop w:val="0"/>
          <w:marBottom w:val="0"/>
          <w:divBdr>
            <w:top w:val="none" w:sz="0" w:space="0" w:color="auto"/>
            <w:left w:val="none" w:sz="0" w:space="0" w:color="auto"/>
            <w:bottom w:val="none" w:sz="0" w:space="0" w:color="auto"/>
            <w:right w:val="none" w:sz="0" w:space="0" w:color="auto"/>
          </w:divBdr>
        </w:div>
        <w:div w:id="1243024763">
          <w:marLeft w:val="274"/>
          <w:marRight w:val="0"/>
          <w:marTop w:val="0"/>
          <w:marBottom w:val="0"/>
          <w:divBdr>
            <w:top w:val="none" w:sz="0" w:space="0" w:color="auto"/>
            <w:left w:val="none" w:sz="0" w:space="0" w:color="auto"/>
            <w:bottom w:val="none" w:sz="0" w:space="0" w:color="auto"/>
            <w:right w:val="none" w:sz="0" w:space="0" w:color="auto"/>
          </w:divBdr>
        </w:div>
        <w:div w:id="128592606">
          <w:marLeft w:val="274"/>
          <w:marRight w:val="0"/>
          <w:marTop w:val="0"/>
          <w:marBottom w:val="0"/>
          <w:divBdr>
            <w:top w:val="none" w:sz="0" w:space="0" w:color="auto"/>
            <w:left w:val="none" w:sz="0" w:space="0" w:color="auto"/>
            <w:bottom w:val="none" w:sz="0" w:space="0" w:color="auto"/>
            <w:right w:val="none" w:sz="0" w:space="0" w:color="auto"/>
          </w:divBdr>
        </w:div>
        <w:div w:id="1206873900">
          <w:marLeft w:val="274"/>
          <w:marRight w:val="0"/>
          <w:marTop w:val="0"/>
          <w:marBottom w:val="0"/>
          <w:divBdr>
            <w:top w:val="none" w:sz="0" w:space="0" w:color="auto"/>
            <w:left w:val="none" w:sz="0" w:space="0" w:color="auto"/>
            <w:bottom w:val="none" w:sz="0" w:space="0" w:color="auto"/>
            <w:right w:val="none" w:sz="0" w:space="0" w:color="auto"/>
          </w:divBdr>
        </w:div>
        <w:div w:id="291058006">
          <w:marLeft w:val="274"/>
          <w:marRight w:val="0"/>
          <w:marTop w:val="0"/>
          <w:marBottom w:val="0"/>
          <w:divBdr>
            <w:top w:val="none" w:sz="0" w:space="0" w:color="auto"/>
            <w:left w:val="none" w:sz="0" w:space="0" w:color="auto"/>
            <w:bottom w:val="none" w:sz="0" w:space="0" w:color="auto"/>
            <w:right w:val="none" w:sz="0" w:space="0" w:color="auto"/>
          </w:divBdr>
        </w:div>
        <w:div w:id="1184321175">
          <w:marLeft w:val="274"/>
          <w:marRight w:val="0"/>
          <w:marTop w:val="0"/>
          <w:marBottom w:val="0"/>
          <w:divBdr>
            <w:top w:val="none" w:sz="0" w:space="0" w:color="auto"/>
            <w:left w:val="none" w:sz="0" w:space="0" w:color="auto"/>
            <w:bottom w:val="none" w:sz="0" w:space="0" w:color="auto"/>
            <w:right w:val="none" w:sz="0" w:space="0" w:color="auto"/>
          </w:divBdr>
        </w:div>
        <w:div w:id="374701089">
          <w:marLeft w:val="274"/>
          <w:marRight w:val="0"/>
          <w:marTop w:val="0"/>
          <w:marBottom w:val="0"/>
          <w:divBdr>
            <w:top w:val="none" w:sz="0" w:space="0" w:color="auto"/>
            <w:left w:val="none" w:sz="0" w:space="0" w:color="auto"/>
            <w:bottom w:val="none" w:sz="0" w:space="0" w:color="auto"/>
            <w:right w:val="none" w:sz="0" w:space="0" w:color="auto"/>
          </w:divBdr>
        </w:div>
        <w:div w:id="202984494">
          <w:marLeft w:val="994"/>
          <w:marRight w:val="0"/>
          <w:marTop w:val="0"/>
          <w:marBottom w:val="0"/>
          <w:divBdr>
            <w:top w:val="none" w:sz="0" w:space="0" w:color="auto"/>
            <w:left w:val="none" w:sz="0" w:space="0" w:color="auto"/>
            <w:bottom w:val="none" w:sz="0" w:space="0" w:color="auto"/>
            <w:right w:val="none" w:sz="0" w:space="0" w:color="auto"/>
          </w:divBdr>
        </w:div>
        <w:div w:id="1464040752">
          <w:marLeft w:val="994"/>
          <w:marRight w:val="0"/>
          <w:marTop w:val="0"/>
          <w:marBottom w:val="0"/>
          <w:divBdr>
            <w:top w:val="none" w:sz="0" w:space="0" w:color="auto"/>
            <w:left w:val="none" w:sz="0" w:space="0" w:color="auto"/>
            <w:bottom w:val="none" w:sz="0" w:space="0" w:color="auto"/>
            <w:right w:val="none" w:sz="0" w:space="0" w:color="auto"/>
          </w:divBdr>
        </w:div>
        <w:div w:id="1217618230">
          <w:marLeft w:val="994"/>
          <w:marRight w:val="0"/>
          <w:marTop w:val="0"/>
          <w:marBottom w:val="0"/>
          <w:divBdr>
            <w:top w:val="none" w:sz="0" w:space="0" w:color="auto"/>
            <w:left w:val="none" w:sz="0" w:space="0" w:color="auto"/>
            <w:bottom w:val="none" w:sz="0" w:space="0" w:color="auto"/>
            <w:right w:val="none" w:sz="0" w:space="0" w:color="auto"/>
          </w:divBdr>
        </w:div>
      </w:divsChild>
    </w:div>
    <w:div w:id="9187692">
      <w:bodyDiv w:val="1"/>
      <w:marLeft w:val="0"/>
      <w:marRight w:val="0"/>
      <w:marTop w:val="0"/>
      <w:marBottom w:val="0"/>
      <w:divBdr>
        <w:top w:val="none" w:sz="0" w:space="0" w:color="auto"/>
        <w:left w:val="none" w:sz="0" w:space="0" w:color="auto"/>
        <w:bottom w:val="none" w:sz="0" w:space="0" w:color="auto"/>
        <w:right w:val="none" w:sz="0" w:space="0" w:color="auto"/>
      </w:divBdr>
      <w:divsChild>
        <w:div w:id="192962082">
          <w:marLeft w:val="446"/>
          <w:marRight w:val="0"/>
          <w:marTop w:val="0"/>
          <w:marBottom w:val="0"/>
          <w:divBdr>
            <w:top w:val="none" w:sz="0" w:space="0" w:color="auto"/>
            <w:left w:val="none" w:sz="0" w:space="0" w:color="auto"/>
            <w:bottom w:val="none" w:sz="0" w:space="0" w:color="auto"/>
            <w:right w:val="none" w:sz="0" w:space="0" w:color="auto"/>
          </w:divBdr>
        </w:div>
        <w:div w:id="2044205907">
          <w:marLeft w:val="446"/>
          <w:marRight w:val="0"/>
          <w:marTop w:val="0"/>
          <w:marBottom w:val="0"/>
          <w:divBdr>
            <w:top w:val="none" w:sz="0" w:space="0" w:color="auto"/>
            <w:left w:val="none" w:sz="0" w:space="0" w:color="auto"/>
            <w:bottom w:val="none" w:sz="0" w:space="0" w:color="auto"/>
            <w:right w:val="none" w:sz="0" w:space="0" w:color="auto"/>
          </w:divBdr>
        </w:div>
        <w:div w:id="210000768">
          <w:marLeft w:val="446"/>
          <w:marRight w:val="0"/>
          <w:marTop w:val="0"/>
          <w:marBottom w:val="0"/>
          <w:divBdr>
            <w:top w:val="none" w:sz="0" w:space="0" w:color="auto"/>
            <w:left w:val="none" w:sz="0" w:space="0" w:color="auto"/>
            <w:bottom w:val="none" w:sz="0" w:space="0" w:color="auto"/>
            <w:right w:val="none" w:sz="0" w:space="0" w:color="auto"/>
          </w:divBdr>
        </w:div>
        <w:div w:id="46923806">
          <w:marLeft w:val="446"/>
          <w:marRight w:val="0"/>
          <w:marTop w:val="0"/>
          <w:marBottom w:val="0"/>
          <w:divBdr>
            <w:top w:val="none" w:sz="0" w:space="0" w:color="auto"/>
            <w:left w:val="none" w:sz="0" w:space="0" w:color="auto"/>
            <w:bottom w:val="none" w:sz="0" w:space="0" w:color="auto"/>
            <w:right w:val="none" w:sz="0" w:space="0" w:color="auto"/>
          </w:divBdr>
        </w:div>
        <w:div w:id="1678654071">
          <w:marLeft w:val="446"/>
          <w:marRight w:val="0"/>
          <w:marTop w:val="0"/>
          <w:marBottom w:val="0"/>
          <w:divBdr>
            <w:top w:val="none" w:sz="0" w:space="0" w:color="auto"/>
            <w:left w:val="none" w:sz="0" w:space="0" w:color="auto"/>
            <w:bottom w:val="none" w:sz="0" w:space="0" w:color="auto"/>
            <w:right w:val="none" w:sz="0" w:space="0" w:color="auto"/>
          </w:divBdr>
        </w:div>
      </w:divsChild>
    </w:div>
    <w:div w:id="47651251">
      <w:bodyDiv w:val="1"/>
      <w:marLeft w:val="0"/>
      <w:marRight w:val="0"/>
      <w:marTop w:val="0"/>
      <w:marBottom w:val="0"/>
      <w:divBdr>
        <w:top w:val="none" w:sz="0" w:space="0" w:color="auto"/>
        <w:left w:val="none" w:sz="0" w:space="0" w:color="auto"/>
        <w:bottom w:val="none" w:sz="0" w:space="0" w:color="auto"/>
        <w:right w:val="none" w:sz="0" w:space="0" w:color="auto"/>
      </w:divBdr>
      <w:divsChild>
        <w:div w:id="805468124">
          <w:marLeft w:val="446"/>
          <w:marRight w:val="0"/>
          <w:marTop w:val="0"/>
          <w:marBottom w:val="0"/>
          <w:divBdr>
            <w:top w:val="none" w:sz="0" w:space="0" w:color="auto"/>
            <w:left w:val="none" w:sz="0" w:space="0" w:color="auto"/>
            <w:bottom w:val="none" w:sz="0" w:space="0" w:color="auto"/>
            <w:right w:val="none" w:sz="0" w:space="0" w:color="auto"/>
          </w:divBdr>
        </w:div>
        <w:div w:id="1405420787">
          <w:marLeft w:val="446"/>
          <w:marRight w:val="0"/>
          <w:marTop w:val="0"/>
          <w:marBottom w:val="0"/>
          <w:divBdr>
            <w:top w:val="none" w:sz="0" w:space="0" w:color="auto"/>
            <w:left w:val="none" w:sz="0" w:space="0" w:color="auto"/>
            <w:bottom w:val="none" w:sz="0" w:space="0" w:color="auto"/>
            <w:right w:val="none" w:sz="0" w:space="0" w:color="auto"/>
          </w:divBdr>
        </w:div>
        <w:div w:id="1067411899">
          <w:marLeft w:val="446"/>
          <w:marRight w:val="0"/>
          <w:marTop w:val="0"/>
          <w:marBottom w:val="0"/>
          <w:divBdr>
            <w:top w:val="none" w:sz="0" w:space="0" w:color="auto"/>
            <w:left w:val="none" w:sz="0" w:space="0" w:color="auto"/>
            <w:bottom w:val="none" w:sz="0" w:space="0" w:color="auto"/>
            <w:right w:val="none" w:sz="0" w:space="0" w:color="auto"/>
          </w:divBdr>
        </w:div>
        <w:div w:id="795104245">
          <w:marLeft w:val="446"/>
          <w:marRight w:val="0"/>
          <w:marTop w:val="0"/>
          <w:marBottom w:val="0"/>
          <w:divBdr>
            <w:top w:val="none" w:sz="0" w:space="0" w:color="auto"/>
            <w:left w:val="none" w:sz="0" w:space="0" w:color="auto"/>
            <w:bottom w:val="none" w:sz="0" w:space="0" w:color="auto"/>
            <w:right w:val="none" w:sz="0" w:space="0" w:color="auto"/>
          </w:divBdr>
        </w:div>
        <w:div w:id="1563828727">
          <w:marLeft w:val="446"/>
          <w:marRight w:val="0"/>
          <w:marTop w:val="0"/>
          <w:marBottom w:val="0"/>
          <w:divBdr>
            <w:top w:val="none" w:sz="0" w:space="0" w:color="auto"/>
            <w:left w:val="none" w:sz="0" w:space="0" w:color="auto"/>
            <w:bottom w:val="none" w:sz="0" w:space="0" w:color="auto"/>
            <w:right w:val="none" w:sz="0" w:space="0" w:color="auto"/>
          </w:divBdr>
        </w:div>
      </w:divsChild>
    </w:div>
    <w:div w:id="48574928">
      <w:bodyDiv w:val="1"/>
      <w:marLeft w:val="0"/>
      <w:marRight w:val="0"/>
      <w:marTop w:val="0"/>
      <w:marBottom w:val="0"/>
      <w:divBdr>
        <w:top w:val="none" w:sz="0" w:space="0" w:color="auto"/>
        <w:left w:val="none" w:sz="0" w:space="0" w:color="auto"/>
        <w:bottom w:val="none" w:sz="0" w:space="0" w:color="auto"/>
        <w:right w:val="none" w:sz="0" w:space="0" w:color="auto"/>
      </w:divBdr>
      <w:divsChild>
        <w:div w:id="480002816">
          <w:marLeft w:val="446"/>
          <w:marRight w:val="0"/>
          <w:marTop w:val="0"/>
          <w:marBottom w:val="0"/>
          <w:divBdr>
            <w:top w:val="none" w:sz="0" w:space="0" w:color="auto"/>
            <w:left w:val="none" w:sz="0" w:space="0" w:color="auto"/>
            <w:bottom w:val="none" w:sz="0" w:space="0" w:color="auto"/>
            <w:right w:val="none" w:sz="0" w:space="0" w:color="auto"/>
          </w:divBdr>
        </w:div>
        <w:div w:id="915018476">
          <w:marLeft w:val="446"/>
          <w:marRight w:val="0"/>
          <w:marTop w:val="0"/>
          <w:marBottom w:val="0"/>
          <w:divBdr>
            <w:top w:val="none" w:sz="0" w:space="0" w:color="auto"/>
            <w:left w:val="none" w:sz="0" w:space="0" w:color="auto"/>
            <w:bottom w:val="none" w:sz="0" w:space="0" w:color="auto"/>
            <w:right w:val="none" w:sz="0" w:space="0" w:color="auto"/>
          </w:divBdr>
        </w:div>
        <w:div w:id="522868392">
          <w:marLeft w:val="446"/>
          <w:marRight w:val="0"/>
          <w:marTop w:val="0"/>
          <w:marBottom w:val="0"/>
          <w:divBdr>
            <w:top w:val="none" w:sz="0" w:space="0" w:color="auto"/>
            <w:left w:val="none" w:sz="0" w:space="0" w:color="auto"/>
            <w:bottom w:val="none" w:sz="0" w:space="0" w:color="auto"/>
            <w:right w:val="none" w:sz="0" w:space="0" w:color="auto"/>
          </w:divBdr>
        </w:div>
      </w:divsChild>
    </w:div>
    <w:div w:id="50619829">
      <w:bodyDiv w:val="1"/>
      <w:marLeft w:val="0"/>
      <w:marRight w:val="0"/>
      <w:marTop w:val="0"/>
      <w:marBottom w:val="0"/>
      <w:divBdr>
        <w:top w:val="none" w:sz="0" w:space="0" w:color="auto"/>
        <w:left w:val="none" w:sz="0" w:space="0" w:color="auto"/>
        <w:bottom w:val="none" w:sz="0" w:space="0" w:color="auto"/>
        <w:right w:val="none" w:sz="0" w:space="0" w:color="auto"/>
      </w:divBdr>
      <w:divsChild>
        <w:div w:id="1281692226">
          <w:marLeft w:val="446"/>
          <w:marRight w:val="0"/>
          <w:marTop w:val="0"/>
          <w:marBottom w:val="0"/>
          <w:divBdr>
            <w:top w:val="none" w:sz="0" w:space="0" w:color="auto"/>
            <w:left w:val="none" w:sz="0" w:space="0" w:color="auto"/>
            <w:bottom w:val="none" w:sz="0" w:space="0" w:color="auto"/>
            <w:right w:val="none" w:sz="0" w:space="0" w:color="auto"/>
          </w:divBdr>
        </w:div>
      </w:divsChild>
    </w:div>
    <w:div w:id="54209482">
      <w:bodyDiv w:val="1"/>
      <w:marLeft w:val="0"/>
      <w:marRight w:val="0"/>
      <w:marTop w:val="0"/>
      <w:marBottom w:val="0"/>
      <w:divBdr>
        <w:top w:val="none" w:sz="0" w:space="0" w:color="auto"/>
        <w:left w:val="none" w:sz="0" w:space="0" w:color="auto"/>
        <w:bottom w:val="none" w:sz="0" w:space="0" w:color="auto"/>
        <w:right w:val="none" w:sz="0" w:space="0" w:color="auto"/>
      </w:divBdr>
      <w:divsChild>
        <w:div w:id="2097898434">
          <w:marLeft w:val="274"/>
          <w:marRight w:val="0"/>
          <w:marTop w:val="0"/>
          <w:marBottom w:val="0"/>
          <w:divBdr>
            <w:top w:val="none" w:sz="0" w:space="0" w:color="auto"/>
            <w:left w:val="none" w:sz="0" w:space="0" w:color="auto"/>
            <w:bottom w:val="none" w:sz="0" w:space="0" w:color="auto"/>
            <w:right w:val="none" w:sz="0" w:space="0" w:color="auto"/>
          </w:divBdr>
        </w:div>
        <w:div w:id="835151433">
          <w:marLeft w:val="994"/>
          <w:marRight w:val="0"/>
          <w:marTop w:val="0"/>
          <w:marBottom w:val="0"/>
          <w:divBdr>
            <w:top w:val="none" w:sz="0" w:space="0" w:color="auto"/>
            <w:left w:val="none" w:sz="0" w:space="0" w:color="auto"/>
            <w:bottom w:val="none" w:sz="0" w:space="0" w:color="auto"/>
            <w:right w:val="none" w:sz="0" w:space="0" w:color="auto"/>
          </w:divBdr>
        </w:div>
        <w:div w:id="869490181">
          <w:marLeft w:val="274"/>
          <w:marRight w:val="0"/>
          <w:marTop w:val="0"/>
          <w:marBottom w:val="0"/>
          <w:divBdr>
            <w:top w:val="none" w:sz="0" w:space="0" w:color="auto"/>
            <w:left w:val="none" w:sz="0" w:space="0" w:color="auto"/>
            <w:bottom w:val="none" w:sz="0" w:space="0" w:color="auto"/>
            <w:right w:val="none" w:sz="0" w:space="0" w:color="auto"/>
          </w:divBdr>
        </w:div>
        <w:div w:id="359362434">
          <w:marLeft w:val="274"/>
          <w:marRight w:val="0"/>
          <w:marTop w:val="0"/>
          <w:marBottom w:val="0"/>
          <w:divBdr>
            <w:top w:val="none" w:sz="0" w:space="0" w:color="auto"/>
            <w:left w:val="none" w:sz="0" w:space="0" w:color="auto"/>
            <w:bottom w:val="none" w:sz="0" w:space="0" w:color="auto"/>
            <w:right w:val="none" w:sz="0" w:space="0" w:color="auto"/>
          </w:divBdr>
        </w:div>
      </w:divsChild>
    </w:div>
    <w:div w:id="56780604">
      <w:bodyDiv w:val="1"/>
      <w:marLeft w:val="0"/>
      <w:marRight w:val="0"/>
      <w:marTop w:val="0"/>
      <w:marBottom w:val="0"/>
      <w:divBdr>
        <w:top w:val="none" w:sz="0" w:space="0" w:color="auto"/>
        <w:left w:val="none" w:sz="0" w:space="0" w:color="auto"/>
        <w:bottom w:val="none" w:sz="0" w:space="0" w:color="auto"/>
        <w:right w:val="none" w:sz="0" w:space="0" w:color="auto"/>
      </w:divBdr>
      <w:divsChild>
        <w:div w:id="282883274">
          <w:marLeft w:val="806"/>
          <w:marRight w:val="0"/>
          <w:marTop w:val="0"/>
          <w:marBottom w:val="0"/>
          <w:divBdr>
            <w:top w:val="none" w:sz="0" w:space="0" w:color="auto"/>
            <w:left w:val="none" w:sz="0" w:space="0" w:color="auto"/>
            <w:bottom w:val="none" w:sz="0" w:space="0" w:color="auto"/>
            <w:right w:val="none" w:sz="0" w:space="0" w:color="auto"/>
          </w:divBdr>
        </w:div>
      </w:divsChild>
    </w:div>
    <w:div w:id="60494185">
      <w:bodyDiv w:val="1"/>
      <w:marLeft w:val="0"/>
      <w:marRight w:val="0"/>
      <w:marTop w:val="0"/>
      <w:marBottom w:val="0"/>
      <w:divBdr>
        <w:top w:val="none" w:sz="0" w:space="0" w:color="auto"/>
        <w:left w:val="none" w:sz="0" w:space="0" w:color="auto"/>
        <w:bottom w:val="none" w:sz="0" w:space="0" w:color="auto"/>
        <w:right w:val="none" w:sz="0" w:space="0" w:color="auto"/>
      </w:divBdr>
      <w:divsChild>
        <w:div w:id="263660897">
          <w:marLeft w:val="274"/>
          <w:marRight w:val="0"/>
          <w:marTop w:val="0"/>
          <w:marBottom w:val="0"/>
          <w:divBdr>
            <w:top w:val="none" w:sz="0" w:space="0" w:color="auto"/>
            <w:left w:val="none" w:sz="0" w:space="0" w:color="auto"/>
            <w:bottom w:val="none" w:sz="0" w:space="0" w:color="auto"/>
            <w:right w:val="none" w:sz="0" w:space="0" w:color="auto"/>
          </w:divBdr>
        </w:div>
        <w:div w:id="852650179">
          <w:marLeft w:val="274"/>
          <w:marRight w:val="0"/>
          <w:marTop w:val="0"/>
          <w:marBottom w:val="0"/>
          <w:divBdr>
            <w:top w:val="none" w:sz="0" w:space="0" w:color="auto"/>
            <w:left w:val="none" w:sz="0" w:space="0" w:color="auto"/>
            <w:bottom w:val="none" w:sz="0" w:space="0" w:color="auto"/>
            <w:right w:val="none" w:sz="0" w:space="0" w:color="auto"/>
          </w:divBdr>
        </w:div>
      </w:divsChild>
    </w:div>
    <w:div w:id="66534393">
      <w:bodyDiv w:val="1"/>
      <w:marLeft w:val="0"/>
      <w:marRight w:val="0"/>
      <w:marTop w:val="0"/>
      <w:marBottom w:val="0"/>
      <w:divBdr>
        <w:top w:val="none" w:sz="0" w:space="0" w:color="auto"/>
        <w:left w:val="none" w:sz="0" w:space="0" w:color="auto"/>
        <w:bottom w:val="none" w:sz="0" w:space="0" w:color="auto"/>
        <w:right w:val="none" w:sz="0" w:space="0" w:color="auto"/>
      </w:divBdr>
      <w:divsChild>
        <w:div w:id="1089497527">
          <w:marLeft w:val="446"/>
          <w:marRight w:val="0"/>
          <w:marTop w:val="0"/>
          <w:marBottom w:val="0"/>
          <w:divBdr>
            <w:top w:val="none" w:sz="0" w:space="0" w:color="auto"/>
            <w:left w:val="none" w:sz="0" w:space="0" w:color="auto"/>
            <w:bottom w:val="none" w:sz="0" w:space="0" w:color="auto"/>
            <w:right w:val="none" w:sz="0" w:space="0" w:color="auto"/>
          </w:divBdr>
        </w:div>
        <w:div w:id="2073232927">
          <w:marLeft w:val="446"/>
          <w:marRight w:val="0"/>
          <w:marTop w:val="0"/>
          <w:marBottom w:val="0"/>
          <w:divBdr>
            <w:top w:val="none" w:sz="0" w:space="0" w:color="auto"/>
            <w:left w:val="none" w:sz="0" w:space="0" w:color="auto"/>
            <w:bottom w:val="none" w:sz="0" w:space="0" w:color="auto"/>
            <w:right w:val="none" w:sz="0" w:space="0" w:color="auto"/>
          </w:divBdr>
        </w:div>
        <w:div w:id="1067653001">
          <w:marLeft w:val="446"/>
          <w:marRight w:val="0"/>
          <w:marTop w:val="0"/>
          <w:marBottom w:val="0"/>
          <w:divBdr>
            <w:top w:val="none" w:sz="0" w:space="0" w:color="auto"/>
            <w:left w:val="none" w:sz="0" w:space="0" w:color="auto"/>
            <w:bottom w:val="none" w:sz="0" w:space="0" w:color="auto"/>
            <w:right w:val="none" w:sz="0" w:space="0" w:color="auto"/>
          </w:divBdr>
        </w:div>
        <w:div w:id="1595241655">
          <w:marLeft w:val="446"/>
          <w:marRight w:val="0"/>
          <w:marTop w:val="0"/>
          <w:marBottom w:val="0"/>
          <w:divBdr>
            <w:top w:val="none" w:sz="0" w:space="0" w:color="auto"/>
            <w:left w:val="none" w:sz="0" w:space="0" w:color="auto"/>
            <w:bottom w:val="none" w:sz="0" w:space="0" w:color="auto"/>
            <w:right w:val="none" w:sz="0" w:space="0" w:color="auto"/>
          </w:divBdr>
        </w:div>
        <w:div w:id="599408394">
          <w:marLeft w:val="446"/>
          <w:marRight w:val="0"/>
          <w:marTop w:val="0"/>
          <w:marBottom w:val="0"/>
          <w:divBdr>
            <w:top w:val="none" w:sz="0" w:space="0" w:color="auto"/>
            <w:left w:val="none" w:sz="0" w:space="0" w:color="auto"/>
            <w:bottom w:val="none" w:sz="0" w:space="0" w:color="auto"/>
            <w:right w:val="none" w:sz="0" w:space="0" w:color="auto"/>
          </w:divBdr>
        </w:div>
      </w:divsChild>
    </w:div>
    <w:div w:id="68238346">
      <w:bodyDiv w:val="1"/>
      <w:marLeft w:val="0"/>
      <w:marRight w:val="0"/>
      <w:marTop w:val="0"/>
      <w:marBottom w:val="0"/>
      <w:divBdr>
        <w:top w:val="none" w:sz="0" w:space="0" w:color="auto"/>
        <w:left w:val="none" w:sz="0" w:space="0" w:color="auto"/>
        <w:bottom w:val="none" w:sz="0" w:space="0" w:color="auto"/>
        <w:right w:val="none" w:sz="0" w:space="0" w:color="auto"/>
      </w:divBdr>
      <w:divsChild>
        <w:div w:id="982002676">
          <w:marLeft w:val="274"/>
          <w:marRight w:val="0"/>
          <w:marTop w:val="0"/>
          <w:marBottom w:val="0"/>
          <w:divBdr>
            <w:top w:val="none" w:sz="0" w:space="0" w:color="auto"/>
            <w:left w:val="none" w:sz="0" w:space="0" w:color="auto"/>
            <w:bottom w:val="none" w:sz="0" w:space="0" w:color="auto"/>
            <w:right w:val="none" w:sz="0" w:space="0" w:color="auto"/>
          </w:divBdr>
        </w:div>
        <w:div w:id="1477531457">
          <w:marLeft w:val="274"/>
          <w:marRight w:val="0"/>
          <w:marTop w:val="0"/>
          <w:marBottom w:val="0"/>
          <w:divBdr>
            <w:top w:val="none" w:sz="0" w:space="0" w:color="auto"/>
            <w:left w:val="none" w:sz="0" w:space="0" w:color="auto"/>
            <w:bottom w:val="none" w:sz="0" w:space="0" w:color="auto"/>
            <w:right w:val="none" w:sz="0" w:space="0" w:color="auto"/>
          </w:divBdr>
        </w:div>
        <w:div w:id="1797719104">
          <w:marLeft w:val="274"/>
          <w:marRight w:val="0"/>
          <w:marTop w:val="0"/>
          <w:marBottom w:val="0"/>
          <w:divBdr>
            <w:top w:val="none" w:sz="0" w:space="0" w:color="auto"/>
            <w:left w:val="none" w:sz="0" w:space="0" w:color="auto"/>
            <w:bottom w:val="none" w:sz="0" w:space="0" w:color="auto"/>
            <w:right w:val="none" w:sz="0" w:space="0" w:color="auto"/>
          </w:divBdr>
        </w:div>
      </w:divsChild>
    </w:div>
    <w:div w:id="71894883">
      <w:bodyDiv w:val="1"/>
      <w:marLeft w:val="0"/>
      <w:marRight w:val="0"/>
      <w:marTop w:val="0"/>
      <w:marBottom w:val="0"/>
      <w:divBdr>
        <w:top w:val="none" w:sz="0" w:space="0" w:color="auto"/>
        <w:left w:val="none" w:sz="0" w:space="0" w:color="auto"/>
        <w:bottom w:val="none" w:sz="0" w:space="0" w:color="auto"/>
        <w:right w:val="none" w:sz="0" w:space="0" w:color="auto"/>
      </w:divBdr>
    </w:div>
    <w:div w:id="84807649">
      <w:bodyDiv w:val="1"/>
      <w:marLeft w:val="0"/>
      <w:marRight w:val="0"/>
      <w:marTop w:val="0"/>
      <w:marBottom w:val="0"/>
      <w:divBdr>
        <w:top w:val="none" w:sz="0" w:space="0" w:color="auto"/>
        <w:left w:val="none" w:sz="0" w:space="0" w:color="auto"/>
        <w:bottom w:val="none" w:sz="0" w:space="0" w:color="auto"/>
        <w:right w:val="none" w:sz="0" w:space="0" w:color="auto"/>
      </w:divBdr>
      <w:divsChild>
        <w:div w:id="1400444418">
          <w:marLeft w:val="274"/>
          <w:marRight w:val="0"/>
          <w:marTop w:val="0"/>
          <w:marBottom w:val="0"/>
          <w:divBdr>
            <w:top w:val="none" w:sz="0" w:space="0" w:color="auto"/>
            <w:left w:val="none" w:sz="0" w:space="0" w:color="auto"/>
            <w:bottom w:val="none" w:sz="0" w:space="0" w:color="auto"/>
            <w:right w:val="none" w:sz="0" w:space="0" w:color="auto"/>
          </w:divBdr>
        </w:div>
        <w:div w:id="657613108">
          <w:marLeft w:val="274"/>
          <w:marRight w:val="0"/>
          <w:marTop w:val="0"/>
          <w:marBottom w:val="0"/>
          <w:divBdr>
            <w:top w:val="none" w:sz="0" w:space="0" w:color="auto"/>
            <w:left w:val="none" w:sz="0" w:space="0" w:color="auto"/>
            <w:bottom w:val="none" w:sz="0" w:space="0" w:color="auto"/>
            <w:right w:val="none" w:sz="0" w:space="0" w:color="auto"/>
          </w:divBdr>
        </w:div>
        <w:div w:id="1242371180">
          <w:marLeft w:val="274"/>
          <w:marRight w:val="0"/>
          <w:marTop w:val="0"/>
          <w:marBottom w:val="0"/>
          <w:divBdr>
            <w:top w:val="none" w:sz="0" w:space="0" w:color="auto"/>
            <w:left w:val="none" w:sz="0" w:space="0" w:color="auto"/>
            <w:bottom w:val="none" w:sz="0" w:space="0" w:color="auto"/>
            <w:right w:val="none" w:sz="0" w:space="0" w:color="auto"/>
          </w:divBdr>
        </w:div>
        <w:div w:id="1560283081">
          <w:marLeft w:val="274"/>
          <w:marRight w:val="0"/>
          <w:marTop w:val="0"/>
          <w:marBottom w:val="0"/>
          <w:divBdr>
            <w:top w:val="none" w:sz="0" w:space="0" w:color="auto"/>
            <w:left w:val="none" w:sz="0" w:space="0" w:color="auto"/>
            <w:bottom w:val="none" w:sz="0" w:space="0" w:color="auto"/>
            <w:right w:val="none" w:sz="0" w:space="0" w:color="auto"/>
          </w:divBdr>
        </w:div>
        <w:div w:id="503596037">
          <w:marLeft w:val="274"/>
          <w:marRight w:val="0"/>
          <w:marTop w:val="0"/>
          <w:marBottom w:val="0"/>
          <w:divBdr>
            <w:top w:val="none" w:sz="0" w:space="0" w:color="auto"/>
            <w:left w:val="none" w:sz="0" w:space="0" w:color="auto"/>
            <w:bottom w:val="none" w:sz="0" w:space="0" w:color="auto"/>
            <w:right w:val="none" w:sz="0" w:space="0" w:color="auto"/>
          </w:divBdr>
        </w:div>
        <w:div w:id="1443189732">
          <w:marLeft w:val="274"/>
          <w:marRight w:val="0"/>
          <w:marTop w:val="0"/>
          <w:marBottom w:val="0"/>
          <w:divBdr>
            <w:top w:val="none" w:sz="0" w:space="0" w:color="auto"/>
            <w:left w:val="none" w:sz="0" w:space="0" w:color="auto"/>
            <w:bottom w:val="none" w:sz="0" w:space="0" w:color="auto"/>
            <w:right w:val="none" w:sz="0" w:space="0" w:color="auto"/>
          </w:divBdr>
        </w:div>
        <w:div w:id="1727677427">
          <w:marLeft w:val="274"/>
          <w:marRight w:val="0"/>
          <w:marTop w:val="0"/>
          <w:marBottom w:val="0"/>
          <w:divBdr>
            <w:top w:val="none" w:sz="0" w:space="0" w:color="auto"/>
            <w:left w:val="none" w:sz="0" w:space="0" w:color="auto"/>
            <w:bottom w:val="none" w:sz="0" w:space="0" w:color="auto"/>
            <w:right w:val="none" w:sz="0" w:space="0" w:color="auto"/>
          </w:divBdr>
        </w:div>
        <w:div w:id="1563053230">
          <w:marLeft w:val="274"/>
          <w:marRight w:val="0"/>
          <w:marTop w:val="0"/>
          <w:marBottom w:val="0"/>
          <w:divBdr>
            <w:top w:val="none" w:sz="0" w:space="0" w:color="auto"/>
            <w:left w:val="none" w:sz="0" w:space="0" w:color="auto"/>
            <w:bottom w:val="none" w:sz="0" w:space="0" w:color="auto"/>
            <w:right w:val="none" w:sz="0" w:space="0" w:color="auto"/>
          </w:divBdr>
        </w:div>
        <w:div w:id="626012288">
          <w:marLeft w:val="274"/>
          <w:marRight w:val="0"/>
          <w:marTop w:val="0"/>
          <w:marBottom w:val="0"/>
          <w:divBdr>
            <w:top w:val="none" w:sz="0" w:space="0" w:color="auto"/>
            <w:left w:val="none" w:sz="0" w:space="0" w:color="auto"/>
            <w:bottom w:val="none" w:sz="0" w:space="0" w:color="auto"/>
            <w:right w:val="none" w:sz="0" w:space="0" w:color="auto"/>
          </w:divBdr>
        </w:div>
        <w:div w:id="1471094647">
          <w:marLeft w:val="274"/>
          <w:marRight w:val="0"/>
          <w:marTop w:val="0"/>
          <w:marBottom w:val="0"/>
          <w:divBdr>
            <w:top w:val="none" w:sz="0" w:space="0" w:color="auto"/>
            <w:left w:val="none" w:sz="0" w:space="0" w:color="auto"/>
            <w:bottom w:val="none" w:sz="0" w:space="0" w:color="auto"/>
            <w:right w:val="none" w:sz="0" w:space="0" w:color="auto"/>
          </w:divBdr>
        </w:div>
        <w:div w:id="1329093555">
          <w:marLeft w:val="274"/>
          <w:marRight w:val="0"/>
          <w:marTop w:val="0"/>
          <w:marBottom w:val="0"/>
          <w:divBdr>
            <w:top w:val="none" w:sz="0" w:space="0" w:color="auto"/>
            <w:left w:val="none" w:sz="0" w:space="0" w:color="auto"/>
            <w:bottom w:val="none" w:sz="0" w:space="0" w:color="auto"/>
            <w:right w:val="none" w:sz="0" w:space="0" w:color="auto"/>
          </w:divBdr>
        </w:div>
        <w:div w:id="1026566123">
          <w:marLeft w:val="274"/>
          <w:marRight w:val="0"/>
          <w:marTop w:val="0"/>
          <w:marBottom w:val="0"/>
          <w:divBdr>
            <w:top w:val="none" w:sz="0" w:space="0" w:color="auto"/>
            <w:left w:val="none" w:sz="0" w:space="0" w:color="auto"/>
            <w:bottom w:val="none" w:sz="0" w:space="0" w:color="auto"/>
            <w:right w:val="none" w:sz="0" w:space="0" w:color="auto"/>
          </w:divBdr>
        </w:div>
        <w:div w:id="1385324300">
          <w:marLeft w:val="274"/>
          <w:marRight w:val="0"/>
          <w:marTop w:val="0"/>
          <w:marBottom w:val="0"/>
          <w:divBdr>
            <w:top w:val="none" w:sz="0" w:space="0" w:color="auto"/>
            <w:left w:val="none" w:sz="0" w:space="0" w:color="auto"/>
            <w:bottom w:val="none" w:sz="0" w:space="0" w:color="auto"/>
            <w:right w:val="none" w:sz="0" w:space="0" w:color="auto"/>
          </w:divBdr>
        </w:div>
      </w:divsChild>
    </w:div>
    <w:div w:id="86509103">
      <w:bodyDiv w:val="1"/>
      <w:marLeft w:val="0"/>
      <w:marRight w:val="0"/>
      <w:marTop w:val="0"/>
      <w:marBottom w:val="0"/>
      <w:divBdr>
        <w:top w:val="none" w:sz="0" w:space="0" w:color="auto"/>
        <w:left w:val="none" w:sz="0" w:space="0" w:color="auto"/>
        <w:bottom w:val="none" w:sz="0" w:space="0" w:color="auto"/>
        <w:right w:val="none" w:sz="0" w:space="0" w:color="auto"/>
      </w:divBdr>
      <w:divsChild>
        <w:div w:id="976564484">
          <w:marLeft w:val="446"/>
          <w:marRight w:val="0"/>
          <w:marTop w:val="0"/>
          <w:marBottom w:val="0"/>
          <w:divBdr>
            <w:top w:val="none" w:sz="0" w:space="0" w:color="auto"/>
            <w:left w:val="none" w:sz="0" w:space="0" w:color="auto"/>
            <w:bottom w:val="none" w:sz="0" w:space="0" w:color="auto"/>
            <w:right w:val="none" w:sz="0" w:space="0" w:color="auto"/>
          </w:divBdr>
        </w:div>
        <w:div w:id="1549342310">
          <w:marLeft w:val="446"/>
          <w:marRight w:val="0"/>
          <w:marTop w:val="0"/>
          <w:marBottom w:val="0"/>
          <w:divBdr>
            <w:top w:val="none" w:sz="0" w:space="0" w:color="auto"/>
            <w:left w:val="none" w:sz="0" w:space="0" w:color="auto"/>
            <w:bottom w:val="none" w:sz="0" w:space="0" w:color="auto"/>
            <w:right w:val="none" w:sz="0" w:space="0" w:color="auto"/>
          </w:divBdr>
        </w:div>
        <w:div w:id="778988591">
          <w:marLeft w:val="446"/>
          <w:marRight w:val="0"/>
          <w:marTop w:val="0"/>
          <w:marBottom w:val="0"/>
          <w:divBdr>
            <w:top w:val="none" w:sz="0" w:space="0" w:color="auto"/>
            <w:left w:val="none" w:sz="0" w:space="0" w:color="auto"/>
            <w:bottom w:val="none" w:sz="0" w:space="0" w:color="auto"/>
            <w:right w:val="none" w:sz="0" w:space="0" w:color="auto"/>
          </w:divBdr>
        </w:div>
        <w:div w:id="527568793">
          <w:marLeft w:val="446"/>
          <w:marRight w:val="0"/>
          <w:marTop w:val="0"/>
          <w:marBottom w:val="0"/>
          <w:divBdr>
            <w:top w:val="none" w:sz="0" w:space="0" w:color="auto"/>
            <w:left w:val="none" w:sz="0" w:space="0" w:color="auto"/>
            <w:bottom w:val="none" w:sz="0" w:space="0" w:color="auto"/>
            <w:right w:val="none" w:sz="0" w:space="0" w:color="auto"/>
          </w:divBdr>
        </w:div>
        <w:div w:id="1702970443">
          <w:marLeft w:val="446"/>
          <w:marRight w:val="0"/>
          <w:marTop w:val="0"/>
          <w:marBottom w:val="0"/>
          <w:divBdr>
            <w:top w:val="none" w:sz="0" w:space="0" w:color="auto"/>
            <w:left w:val="none" w:sz="0" w:space="0" w:color="auto"/>
            <w:bottom w:val="none" w:sz="0" w:space="0" w:color="auto"/>
            <w:right w:val="none" w:sz="0" w:space="0" w:color="auto"/>
          </w:divBdr>
        </w:div>
      </w:divsChild>
    </w:div>
    <w:div w:id="87578990">
      <w:bodyDiv w:val="1"/>
      <w:marLeft w:val="0"/>
      <w:marRight w:val="0"/>
      <w:marTop w:val="0"/>
      <w:marBottom w:val="0"/>
      <w:divBdr>
        <w:top w:val="none" w:sz="0" w:space="0" w:color="auto"/>
        <w:left w:val="none" w:sz="0" w:space="0" w:color="auto"/>
        <w:bottom w:val="none" w:sz="0" w:space="0" w:color="auto"/>
        <w:right w:val="none" w:sz="0" w:space="0" w:color="auto"/>
      </w:divBdr>
      <w:divsChild>
        <w:div w:id="128598755">
          <w:marLeft w:val="274"/>
          <w:marRight w:val="0"/>
          <w:marTop w:val="0"/>
          <w:marBottom w:val="0"/>
          <w:divBdr>
            <w:top w:val="none" w:sz="0" w:space="0" w:color="auto"/>
            <w:left w:val="none" w:sz="0" w:space="0" w:color="auto"/>
            <w:bottom w:val="none" w:sz="0" w:space="0" w:color="auto"/>
            <w:right w:val="none" w:sz="0" w:space="0" w:color="auto"/>
          </w:divBdr>
        </w:div>
        <w:div w:id="815537818">
          <w:marLeft w:val="274"/>
          <w:marRight w:val="0"/>
          <w:marTop w:val="0"/>
          <w:marBottom w:val="0"/>
          <w:divBdr>
            <w:top w:val="none" w:sz="0" w:space="0" w:color="auto"/>
            <w:left w:val="none" w:sz="0" w:space="0" w:color="auto"/>
            <w:bottom w:val="none" w:sz="0" w:space="0" w:color="auto"/>
            <w:right w:val="none" w:sz="0" w:space="0" w:color="auto"/>
          </w:divBdr>
        </w:div>
        <w:div w:id="1898468491">
          <w:marLeft w:val="274"/>
          <w:marRight w:val="0"/>
          <w:marTop w:val="0"/>
          <w:marBottom w:val="0"/>
          <w:divBdr>
            <w:top w:val="none" w:sz="0" w:space="0" w:color="auto"/>
            <w:left w:val="none" w:sz="0" w:space="0" w:color="auto"/>
            <w:bottom w:val="none" w:sz="0" w:space="0" w:color="auto"/>
            <w:right w:val="none" w:sz="0" w:space="0" w:color="auto"/>
          </w:divBdr>
        </w:div>
        <w:div w:id="1810320249">
          <w:marLeft w:val="274"/>
          <w:marRight w:val="0"/>
          <w:marTop w:val="0"/>
          <w:marBottom w:val="0"/>
          <w:divBdr>
            <w:top w:val="none" w:sz="0" w:space="0" w:color="auto"/>
            <w:left w:val="none" w:sz="0" w:space="0" w:color="auto"/>
            <w:bottom w:val="none" w:sz="0" w:space="0" w:color="auto"/>
            <w:right w:val="none" w:sz="0" w:space="0" w:color="auto"/>
          </w:divBdr>
        </w:div>
        <w:div w:id="320743280">
          <w:marLeft w:val="274"/>
          <w:marRight w:val="0"/>
          <w:marTop w:val="0"/>
          <w:marBottom w:val="0"/>
          <w:divBdr>
            <w:top w:val="none" w:sz="0" w:space="0" w:color="auto"/>
            <w:left w:val="none" w:sz="0" w:space="0" w:color="auto"/>
            <w:bottom w:val="none" w:sz="0" w:space="0" w:color="auto"/>
            <w:right w:val="none" w:sz="0" w:space="0" w:color="auto"/>
          </w:divBdr>
        </w:div>
        <w:div w:id="1616476853">
          <w:marLeft w:val="274"/>
          <w:marRight w:val="0"/>
          <w:marTop w:val="0"/>
          <w:marBottom w:val="0"/>
          <w:divBdr>
            <w:top w:val="none" w:sz="0" w:space="0" w:color="auto"/>
            <w:left w:val="none" w:sz="0" w:space="0" w:color="auto"/>
            <w:bottom w:val="none" w:sz="0" w:space="0" w:color="auto"/>
            <w:right w:val="none" w:sz="0" w:space="0" w:color="auto"/>
          </w:divBdr>
        </w:div>
        <w:div w:id="230578344">
          <w:marLeft w:val="274"/>
          <w:marRight w:val="0"/>
          <w:marTop w:val="0"/>
          <w:marBottom w:val="0"/>
          <w:divBdr>
            <w:top w:val="none" w:sz="0" w:space="0" w:color="auto"/>
            <w:left w:val="none" w:sz="0" w:space="0" w:color="auto"/>
            <w:bottom w:val="none" w:sz="0" w:space="0" w:color="auto"/>
            <w:right w:val="none" w:sz="0" w:space="0" w:color="auto"/>
          </w:divBdr>
        </w:div>
        <w:div w:id="1011566791">
          <w:marLeft w:val="274"/>
          <w:marRight w:val="0"/>
          <w:marTop w:val="0"/>
          <w:marBottom w:val="0"/>
          <w:divBdr>
            <w:top w:val="none" w:sz="0" w:space="0" w:color="auto"/>
            <w:left w:val="none" w:sz="0" w:space="0" w:color="auto"/>
            <w:bottom w:val="none" w:sz="0" w:space="0" w:color="auto"/>
            <w:right w:val="none" w:sz="0" w:space="0" w:color="auto"/>
          </w:divBdr>
        </w:div>
        <w:div w:id="1098453510">
          <w:marLeft w:val="274"/>
          <w:marRight w:val="0"/>
          <w:marTop w:val="0"/>
          <w:marBottom w:val="0"/>
          <w:divBdr>
            <w:top w:val="none" w:sz="0" w:space="0" w:color="auto"/>
            <w:left w:val="none" w:sz="0" w:space="0" w:color="auto"/>
            <w:bottom w:val="none" w:sz="0" w:space="0" w:color="auto"/>
            <w:right w:val="none" w:sz="0" w:space="0" w:color="auto"/>
          </w:divBdr>
        </w:div>
      </w:divsChild>
    </w:div>
    <w:div w:id="87850839">
      <w:bodyDiv w:val="1"/>
      <w:marLeft w:val="0"/>
      <w:marRight w:val="0"/>
      <w:marTop w:val="0"/>
      <w:marBottom w:val="0"/>
      <w:divBdr>
        <w:top w:val="none" w:sz="0" w:space="0" w:color="auto"/>
        <w:left w:val="none" w:sz="0" w:space="0" w:color="auto"/>
        <w:bottom w:val="none" w:sz="0" w:space="0" w:color="auto"/>
        <w:right w:val="none" w:sz="0" w:space="0" w:color="auto"/>
      </w:divBdr>
      <w:divsChild>
        <w:div w:id="632369139">
          <w:marLeft w:val="446"/>
          <w:marRight w:val="0"/>
          <w:marTop w:val="0"/>
          <w:marBottom w:val="0"/>
          <w:divBdr>
            <w:top w:val="none" w:sz="0" w:space="0" w:color="auto"/>
            <w:left w:val="none" w:sz="0" w:space="0" w:color="auto"/>
            <w:bottom w:val="none" w:sz="0" w:space="0" w:color="auto"/>
            <w:right w:val="none" w:sz="0" w:space="0" w:color="auto"/>
          </w:divBdr>
        </w:div>
        <w:div w:id="1438523166">
          <w:marLeft w:val="446"/>
          <w:marRight w:val="0"/>
          <w:marTop w:val="0"/>
          <w:marBottom w:val="0"/>
          <w:divBdr>
            <w:top w:val="none" w:sz="0" w:space="0" w:color="auto"/>
            <w:left w:val="none" w:sz="0" w:space="0" w:color="auto"/>
            <w:bottom w:val="none" w:sz="0" w:space="0" w:color="auto"/>
            <w:right w:val="none" w:sz="0" w:space="0" w:color="auto"/>
          </w:divBdr>
        </w:div>
        <w:div w:id="388577463">
          <w:marLeft w:val="446"/>
          <w:marRight w:val="0"/>
          <w:marTop w:val="0"/>
          <w:marBottom w:val="0"/>
          <w:divBdr>
            <w:top w:val="none" w:sz="0" w:space="0" w:color="auto"/>
            <w:left w:val="none" w:sz="0" w:space="0" w:color="auto"/>
            <w:bottom w:val="none" w:sz="0" w:space="0" w:color="auto"/>
            <w:right w:val="none" w:sz="0" w:space="0" w:color="auto"/>
          </w:divBdr>
        </w:div>
        <w:div w:id="2128888261">
          <w:marLeft w:val="446"/>
          <w:marRight w:val="0"/>
          <w:marTop w:val="0"/>
          <w:marBottom w:val="0"/>
          <w:divBdr>
            <w:top w:val="none" w:sz="0" w:space="0" w:color="auto"/>
            <w:left w:val="none" w:sz="0" w:space="0" w:color="auto"/>
            <w:bottom w:val="none" w:sz="0" w:space="0" w:color="auto"/>
            <w:right w:val="none" w:sz="0" w:space="0" w:color="auto"/>
          </w:divBdr>
        </w:div>
        <w:div w:id="1887065181">
          <w:marLeft w:val="446"/>
          <w:marRight w:val="0"/>
          <w:marTop w:val="0"/>
          <w:marBottom w:val="0"/>
          <w:divBdr>
            <w:top w:val="none" w:sz="0" w:space="0" w:color="auto"/>
            <w:left w:val="none" w:sz="0" w:space="0" w:color="auto"/>
            <w:bottom w:val="none" w:sz="0" w:space="0" w:color="auto"/>
            <w:right w:val="none" w:sz="0" w:space="0" w:color="auto"/>
          </w:divBdr>
        </w:div>
      </w:divsChild>
    </w:div>
    <w:div w:id="93088320">
      <w:bodyDiv w:val="1"/>
      <w:marLeft w:val="0"/>
      <w:marRight w:val="0"/>
      <w:marTop w:val="0"/>
      <w:marBottom w:val="0"/>
      <w:divBdr>
        <w:top w:val="none" w:sz="0" w:space="0" w:color="auto"/>
        <w:left w:val="none" w:sz="0" w:space="0" w:color="auto"/>
        <w:bottom w:val="none" w:sz="0" w:space="0" w:color="auto"/>
        <w:right w:val="none" w:sz="0" w:space="0" w:color="auto"/>
      </w:divBdr>
      <w:divsChild>
        <w:div w:id="2032145473">
          <w:marLeft w:val="274"/>
          <w:marRight w:val="0"/>
          <w:marTop w:val="0"/>
          <w:marBottom w:val="0"/>
          <w:divBdr>
            <w:top w:val="none" w:sz="0" w:space="0" w:color="auto"/>
            <w:left w:val="none" w:sz="0" w:space="0" w:color="auto"/>
            <w:bottom w:val="none" w:sz="0" w:space="0" w:color="auto"/>
            <w:right w:val="none" w:sz="0" w:space="0" w:color="auto"/>
          </w:divBdr>
        </w:div>
      </w:divsChild>
    </w:div>
    <w:div w:id="96871220">
      <w:bodyDiv w:val="1"/>
      <w:marLeft w:val="0"/>
      <w:marRight w:val="0"/>
      <w:marTop w:val="0"/>
      <w:marBottom w:val="0"/>
      <w:divBdr>
        <w:top w:val="none" w:sz="0" w:space="0" w:color="auto"/>
        <w:left w:val="none" w:sz="0" w:space="0" w:color="auto"/>
        <w:bottom w:val="none" w:sz="0" w:space="0" w:color="auto"/>
        <w:right w:val="none" w:sz="0" w:space="0" w:color="auto"/>
      </w:divBdr>
      <w:divsChild>
        <w:div w:id="716125982">
          <w:marLeft w:val="446"/>
          <w:marRight w:val="0"/>
          <w:marTop w:val="0"/>
          <w:marBottom w:val="0"/>
          <w:divBdr>
            <w:top w:val="none" w:sz="0" w:space="0" w:color="auto"/>
            <w:left w:val="none" w:sz="0" w:space="0" w:color="auto"/>
            <w:bottom w:val="none" w:sz="0" w:space="0" w:color="auto"/>
            <w:right w:val="none" w:sz="0" w:space="0" w:color="auto"/>
          </w:divBdr>
        </w:div>
        <w:div w:id="396587558">
          <w:marLeft w:val="446"/>
          <w:marRight w:val="0"/>
          <w:marTop w:val="0"/>
          <w:marBottom w:val="0"/>
          <w:divBdr>
            <w:top w:val="none" w:sz="0" w:space="0" w:color="auto"/>
            <w:left w:val="none" w:sz="0" w:space="0" w:color="auto"/>
            <w:bottom w:val="none" w:sz="0" w:space="0" w:color="auto"/>
            <w:right w:val="none" w:sz="0" w:space="0" w:color="auto"/>
          </w:divBdr>
        </w:div>
        <w:div w:id="1395663756">
          <w:marLeft w:val="446"/>
          <w:marRight w:val="0"/>
          <w:marTop w:val="0"/>
          <w:marBottom w:val="0"/>
          <w:divBdr>
            <w:top w:val="none" w:sz="0" w:space="0" w:color="auto"/>
            <w:left w:val="none" w:sz="0" w:space="0" w:color="auto"/>
            <w:bottom w:val="none" w:sz="0" w:space="0" w:color="auto"/>
            <w:right w:val="none" w:sz="0" w:space="0" w:color="auto"/>
          </w:divBdr>
        </w:div>
        <w:div w:id="1678188411">
          <w:marLeft w:val="446"/>
          <w:marRight w:val="0"/>
          <w:marTop w:val="0"/>
          <w:marBottom w:val="0"/>
          <w:divBdr>
            <w:top w:val="none" w:sz="0" w:space="0" w:color="auto"/>
            <w:left w:val="none" w:sz="0" w:space="0" w:color="auto"/>
            <w:bottom w:val="none" w:sz="0" w:space="0" w:color="auto"/>
            <w:right w:val="none" w:sz="0" w:space="0" w:color="auto"/>
          </w:divBdr>
        </w:div>
        <w:div w:id="1593707231">
          <w:marLeft w:val="446"/>
          <w:marRight w:val="0"/>
          <w:marTop w:val="0"/>
          <w:marBottom w:val="0"/>
          <w:divBdr>
            <w:top w:val="none" w:sz="0" w:space="0" w:color="auto"/>
            <w:left w:val="none" w:sz="0" w:space="0" w:color="auto"/>
            <w:bottom w:val="none" w:sz="0" w:space="0" w:color="auto"/>
            <w:right w:val="none" w:sz="0" w:space="0" w:color="auto"/>
          </w:divBdr>
        </w:div>
      </w:divsChild>
    </w:div>
    <w:div w:id="102577984">
      <w:bodyDiv w:val="1"/>
      <w:marLeft w:val="0"/>
      <w:marRight w:val="0"/>
      <w:marTop w:val="0"/>
      <w:marBottom w:val="0"/>
      <w:divBdr>
        <w:top w:val="none" w:sz="0" w:space="0" w:color="auto"/>
        <w:left w:val="none" w:sz="0" w:space="0" w:color="auto"/>
        <w:bottom w:val="none" w:sz="0" w:space="0" w:color="auto"/>
        <w:right w:val="none" w:sz="0" w:space="0" w:color="auto"/>
      </w:divBdr>
    </w:div>
    <w:div w:id="128322356">
      <w:bodyDiv w:val="1"/>
      <w:marLeft w:val="0"/>
      <w:marRight w:val="0"/>
      <w:marTop w:val="0"/>
      <w:marBottom w:val="0"/>
      <w:divBdr>
        <w:top w:val="none" w:sz="0" w:space="0" w:color="auto"/>
        <w:left w:val="none" w:sz="0" w:space="0" w:color="auto"/>
        <w:bottom w:val="none" w:sz="0" w:space="0" w:color="auto"/>
        <w:right w:val="none" w:sz="0" w:space="0" w:color="auto"/>
      </w:divBdr>
      <w:divsChild>
        <w:div w:id="246157366">
          <w:marLeft w:val="274"/>
          <w:marRight w:val="0"/>
          <w:marTop w:val="0"/>
          <w:marBottom w:val="0"/>
          <w:divBdr>
            <w:top w:val="none" w:sz="0" w:space="0" w:color="auto"/>
            <w:left w:val="none" w:sz="0" w:space="0" w:color="auto"/>
            <w:bottom w:val="none" w:sz="0" w:space="0" w:color="auto"/>
            <w:right w:val="none" w:sz="0" w:space="0" w:color="auto"/>
          </w:divBdr>
        </w:div>
        <w:div w:id="588925362">
          <w:marLeft w:val="274"/>
          <w:marRight w:val="0"/>
          <w:marTop w:val="0"/>
          <w:marBottom w:val="0"/>
          <w:divBdr>
            <w:top w:val="none" w:sz="0" w:space="0" w:color="auto"/>
            <w:left w:val="none" w:sz="0" w:space="0" w:color="auto"/>
            <w:bottom w:val="none" w:sz="0" w:space="0" w:color="auto"/>
            <w:right w:val="none" w:sz="0" w:space="0" w:color="auto"/>
          </w:divBdr>
        </w:div>
        <w:div w:id="41684092">
          <w:marLeft w:val="274"/>
          <w:marRight w:val="0"/>
          <w:marTop w:val="0"/>
          <w:marBottom w:val="0"/>
          <w:divBdr>
            <w:top w:val="none" w:sz="0" w:space="0" w:color="auto"/>
            <w:left w:val="none" w:sz="0" w:space="0" w:color="auto"/>
            <w:bottom w:val="none" w:sz="0" w:space="0" w:color="auto"/>
            <w:right w:val="none" w:sz="0" w:space="0" w:color="auto"/>
          </w:divBdr>
        </w:div>
      </w:divsChild>
    </w:div>
    <w:div w:id="132716455">
      <w:bodyDiv w:val="1"/>
      <w:marLeft w:val="0"/>
      <w:marRight w:val="0"/>
      <w:marTop w:val="0"/>
      <w:marBottom w:val="0"/>
      <w:divBdr>
        <w:top w:val="none" w:sz="0" w:space="0" w:color="auto"/>
        <w:left w:val="none" w:sz="0" w:space="0" w:color="auto"/>
        <w:bottom w:val="none" w:sz="0" w:space="0" w:color="auto"/>
        <w:right w:val="none" w:sz="0" w:space="0" w:color="auto"/>
      </w:divBdr>
      <w:divsChild>
        <w:div w:id="534199849">
          <w:marLeft w:val="446"/>
          <w:marRight w:val="0"/>
          <w:marTop w:val="0"/>
          <w:marBottom w:val="0"/>
          <w:divBdr>
            <w:top w:val="none" w:sz="0" w:space="0" w:color="auto"/>
            <w:left w:val="none" w:sz="0" w:space="0" w:color="auto"/>
            <w:bottom w:val="none" w:sz="0" w:space="0" w:color="auto"/>
            <w:right w:val="none" w:sz="0" w:space="0" w:color="auto"/>
          </w:divBdr>
        </w:div>
        <w:div w:id="1947618557">
          <w:marLeft w:val="446"/>
          <w:marRight w:val="0"/>
          <w:marTop w:val="0"/>
          <w:marBottom w:val="0"/>
          <w:divBdr>
            <w:top w:val="none" w:sz="0" w:space="0" w:color="auto"/>
            <w:left w:val="none" w:sz="0" w:space="0" w:color="auto"/>
            <w:bottom w:val="none" w:sz="0" w:space="0" w:color="auto"/>
            <w:right w:val="none" w:sz="0" w:space="0" w:color="auto"/>
          </w:divBdr>
        </w:div>
        <w:div w:id="569312707">
          <w:marLeft w:val="446"/>
          <w:marRight w:val="0"/>
          <w:marTop w:val="0"/>
          <w:marBottom w:val="0"/>
          <w:divBdr>
            <w:top w:val="none" w:sz="0" w:space="0" w:color="auto"/>
            <w:left w:val="none" w:sz="0" w:space="0" w:color="auto"/>
            <w:bottom w:val="none" w:sz="0" w:space="0" w:color="auto"/>
            <w:right w:val="none" w:sz="0" w:space="0" w:color="auto"/>
          </w:divBdr>
        </w:div>
      </w:divsChild>
    </w:div>
    <w:div w:id="132866668">
      <w:bodyDiv w:val="1"/>
      <w:marLeft w:val="0"/>
      <w:marRight w:val="0"/>
      <w:marTop w:val="0"/>
      <w:marBottom w:val="0"/>
      <w:divBdr>
        <w:top w:val="none" w:sz="0" w:space="0" w:color="auto"/>
        <w:left w:val="none" w:sz="0" w:space="0" w:color="auto"/>
        <w:bottom w:val="none" w:sz="0" w:space="0" w:color="auto"/>
        <w:right w:val="none" w:sz="0" w:space="0" w:color="auto"/>
      </w:divBdr>
      <w:divsChild>
        <w:div w:id="1900822663">
          <w:marLeft w:val="274"/>
          <w:marRight w:val="0"/>
          <w:marTop w:val="0"/>
          <w:marBottom w:val="0"/>
          <w:divBdr>
            <w:top w:val="none" w:sz="0" w:space="0" w:color="auto"/>
            <w:left w:val="none" w:sz="0" w:space="0" w:color="auto"/>
            <w:bottom w:val="none" w:sz="0" w:space="0" w:color="auto"/>
            <w:right w:val="none" w:sz="0" w:space="0" w:color="auto"/>
          </w:divBdr>
        </w:div>
      </w:divsChild>
    </w:div>
    <w:div w:id="134566689">
      <w:bodyDiv w:val="1"/>
      <w:marLeft w:val="0"/>
      <w:marRight w:val="0"/>
      <w:marTop w:val="0"/>
      <w:marBottom w:val="0"/>
      <w:divBdr>
        <w:top w:val="none" w:sz="0" w:space="0" w:color="auto"/>
        <w:left w:val="none" w:sz="0" w:space="0" w:color="auto"/>
        <w:bottom w:val="none" w:sz="0" w:space="0" w:color="auto"/>
        <w:right w:val="none" w:sz="0" w:space="0" w:color="auto"/>
      </w:divBdr>
      <w:divsChild>
        <w:div w:id="1052928232">
          <w:marLeft w:val="446"/>
          <w:marRight w:val="0"/>
          <w:marTop w:val="0"/>
          <w:marBottom w:val="0"/>
          <w:divBdr>
            <w:top w:val="none" w:sz="0" w:space="0" w:color="auto"/>
            <w:left w:val="none" w:sz="0" w:space="0" w:color="auto"/>
            <w:bottom w:val="none" w:sz="0" w:space="0" w:color="auto"/>
            <w:right w:val="none" w:sz="0" w:space="0" w:color="auto"/>
          </w:divBdr>
        </w:div>
        <w:div w:id="665405025">
          <w:marLeft w:val="446"/>
          <w:marRight w:val="0"/>
          <w:marTop w:val="0"/>
          <w:marBottom w:val="0"/>
          <w:divBdr>
            <w:top w:val="none" w:sz="0" w:space="0" w:color="auto"/>
            <w:left w:val="none" w:sz="0" w:space="0" w:color="auto"/>
            <w:bottom w:val="none" w:sz="0" w:space="0" w:color="auto"/>
            <w:right w:val="none" w:sz="0" w:space="0" w:color="auto"/>
          </w:divBdr>
        </w:div>
        <w:div w:id="1130593458">
          <w:marLeft w:val="446"/>
          <w:marRight w:val="0"/>
          <w:marTop w:val="0"/>
          <w:marBottom w:val="0"/>
          <w:divBdr>
            <w:top w:val="none" w:sz="0" w:space="0" w:color="auto"/>
            <w:left w:val="none" w:sz="0" w:space="0" w:color="auto"/>
            <w:bottom w:val="none" w:sz="0" w:space="0" w:color="auto"/>
            <w:right w:val="none" w:sz="0" w:space="0" w:color="auto"/>
          </w:divBdr>
        </w:div>
        <w:div w:id="1982731236">
          <w:marLeft w:val="446"/>
          <w:marRight w:val="0"/>
          <w:marTop w:val="0"/>
          <w:marBottom w:val="0"/>
          <w:divBdr>
            <w:top w:val="none" w:sz="0" w:space="0" w:color="auto"/>
            <w:left w:val="none" w:sz="0" w:space="0" w:color="auto"/>
            <w:bottom w:val="none" w:sz="0" w:space="0" w:color="auto"/>
            <w:right w:val="none" w:sz="0" w:space="0" w:color="auto"/>
          </w:divBdr>
        </w:div>
        <w:div w:id="1807813136">
          <w:marLeft w:val="446"/>
          <w:marRight w:val="0"/>
          <w:marTop w:val="0"/>
          <w:marBottom w:val="0"/>
          <w:divBdr>
            <w:top w:val="none" w:sz="0" w:space="0" w:color="auto"/>
            <w:left w:val="none" w:sz="0" w:space="0" w:color="auto"/>
            <w:bottom w:val="none" w:sz="0" w:space="0" w:color="auto"/>
            <w:right w:val="none" w:sz="0" w:space="0" w:color="auto"/>
          </w:divBdr>
        </w:div>
      </w:divsChild>
    </w:div>
    <w:div w:id="134611179">
      <w:bodyDiv w:val="1"/>
      <w:marLeft w:val="0"/>
      <w:marRight w:val="0"/>
      <w:marTop w:val="0"/>
      <w:marBottom w:val="0"/>
      <w:divBdr>
        <w:top w:val="none" w:sz="0" w:space="0" w:color="auto"/>
        <w:left w:val="none" w:sz="0" w:space="0" w:color="auto"/>
        <w:bottom w:val="none" w:sz="0" w:space="0" w:color="auto"/>
        <w:right w:val="none" w:sz="0" w:space="0" w:color="auto"/>
      </w:divBdr>
      <w:divsChild>
        <w:div w:id="1456757569">
          <w:marLeft w:val="446"/>
          <w:marRight w:val="0"/>
          <w:marTop w:val="0"/>
          <w:marBottom w:val="0"/>
          <w:divBdr>
            <w:top w:val="none" w:sz="0" w:space="0" w:color="auto"/>
            <w:left w:val="none" w:sz="0" w:space="0" w:color="auto"/>
            <w:bottom w:val="none" w:sz="0" w:space="0" w:color="auto"/>
            <w:right w:val="none" w:sz="0" w:space="0" w:color="auto"/>
          </w:divBdr>
        </w:div>
        <w:div w:id="701783656">
          <w:marLeft w:val="446"/>
          <w:marRight w:val="0"/>
          <w:marTop w:val="0"/>
          <w:marBottom w:val="0"/>
          <w:divBdr>
            <w:top w:val="none" w:sz="0" w:space="0" w:color="auto"/>
            <w:left w:val="none" w:sz="0" w:space="0" w:color="auto"/>
            <w:bottom w:val="none" w:sz="0" w:space="0" w:color="auto"/>
            <w:right w:val="none" w:sz="0" w:space="0" w:color="auto"/>
          </w:divBdr>
        </w:div>
        <w:div w:id="675040865">
          <w:marLeft w:val="446"/>
          <w:marRight w:val="0"/>
          <w:marTop w:val="0"/>
          <w:marBottom w:val="0"/>
          <w:divBdr>
            <w:top w:val="none" w:sz="0" w:space="0" w:color="auto"/>
            <w:left w:val="none" w:sz="0" w:space="0" w:color="auto"/>
            <w:bottom w:val="none" w:sz="0" w:space="0" w:color="auto"/>
            <w:right w:val="none" w:sz="0" w:space="0" w:color="auto"/>
          </w:divBdr>
        </w:div>
        <w:div w:id="188957816">
          <w:marLeft w:val="446"/>
          <w:marRight w:val="0"/>
          <w:marTop w:val="0"/>
          <w:marBottom w:val="0"/>
          <w:divBdr>
            <w:top w:val="none" w:sz="0" w:space="0" w:color="auto"/>
            <w:left w:val="none" w:sz="0" w:space="0" w:color="auto"/>
            <w:bottom w:val="none" w:sz="0" w:space="0" w:color="auto"/>
            <w:right w:val="none" w:sz="0" w:space="0" w:color="auto"/>
          </w:divBdr>
        </w:div>
        <w:div w:id="2146773712">
          <w:marLeft w:val="446"/>
          <w:marRight w:val="0"/>
          <w:marTop w:val="0"/>
          <w:marBottom w:val="0"/>
          <w:divBdr>
            <w:top w:val="none" w:sz="0" w:space="0" w:color="auto"/>
            <w:left w:val="none" w:sz="0" w:space="0" w:color="auto"/>
            <w:bottom w:val="none" w:sz="0" w:space="0" w:color="auto"/>
            <w:right w:val="none" w:sz="0" w:space="0" w:color="auto"/>
          </w:divBdr>
        </w:div>
      </w:divsChild>
    </w:div>
    <w:div w:id="138036321">
      <w:bodyDiv w:val="1"/>
      <w:marLeft w:val="0"/>
      <w:marRight w:val="0"/>
      <w:marTop w:val="0"/>
      <w:marBottom w:val="0"/>
      <w:divBdr>
        <w:top w:val="none" w:sz="0" w:space="0" w:color="auto"/>
        <w:left w:val="none" w:sz="0" w:space="0" w:color="auto"/>
        <w:bottom w:val="none" w:sz="0" w:space="0" w:color="auto"/>
        <w:right w:val="none" w:sz="0" w:space="0" w:color="auto"/>
      </w:divBdr>
    </w:div>
    <w:div w:id="138959187">
      <w:bodyDiv w:val="1"/>
      <w:marLeft w:val="0"/>
      <w:marRight w:val="0"/>
      <w:marTop w:val="0"/>
      <w:marBottom w:val="0"/>
      <w:divBdr>
        <w:top w:val="none" w:sz="0" w:space="0" w:color="auto"/>
        <w:left w:val="none" w:sz="0" w:space="0" w:color="auto"/>
        <w:bottom w:val="none" w:sz="0" w:space="0" w:color="auto"/>
        <w:right w:val="none" w:sz="0" w:space="0" w:color="auto"/>
      </w:divBdr>
    </w:div>
    <w:div w:id="140848768">
      <w:bodyDiv w:val="1"/>
      <w:marLeft w:val="0"/>
      <w:marRight w:val="0"/>
      <w:marTop w:val="0"/>
      <w:marBottom w:val="0"/>
      <w:divBdr>
        <w:top w:val="none" w:sz="0" w:space="0" w:color="auto"/>
        <w:left w:val="none" w:sz="0" w:space="0" w:color="auto"/>
        <w:bottom w:val="none" w:sz="0" w:space="0" w:color="auto"/>
        <w:right w:val="none" w:sz="0" w:space="0" w:color="auto"/>
      </w:divBdr>
      <w:divsChild>
        <w:div w:id="1797483647">
          <w:marLeft w:val="288"/>
          <w:marRight w:val="0"/>
          <w:marTop w:val="0"/>
          <w:marBottom w:val="0"/>
          <w:divBdr>
            <w:top w:val="none" w:sz="0" w:space="0" w:color="auto"/>
            <w:left w:val="none" w:sz="0" w:space="0" w:color="auto"/>
            <w:bottom w:val="none" w:sz="0" w:space="0" w:color="auto"/>
            <w:right w:val="none" w:sz="0" w:space="0" w:color="auto"/>
          </w:divBdr>
        </w:div>
        <w:div w:id="2126726593">
          <w:marLeft w:val="288"/>
          <w:marRight w:val="0"/>
          <w:marTop w:val="0"/>
          <w:marBottom w:val="0"/>
          <w:divBdr>
            <w:top w:val="none" w:sz="0" w:space="0" w:color="auto"/>
            <w:left w:val="none" w:sz="0" w:space="0" w:color="auto"/>
            <w:bottom w:val="none" w:sz="0" w:space="0" w:color="auto"/>
            <w:right w:val="none" w:sz="0" w:space="0" w:color="auto"/>
          </w:divBdr>
        </w:div>
        <w:div w:id="1825245195">
          <w:marLeft w:val="288"/>
          <w:marRight w:val="0"/>
          <w:marTop w:val="0"/>
          <w:marBottom w:val="0"/>
          <w:divBdr>
            <w:top w:val="none" w:sz="0" w:space="0" w:color="auto"/>
            <w:left w:val="none" w:sz="0" w:space="0" w:color="auto"/>
            <w:bottom w:val="none" w:sz="0" w:space="0" w:color="auto"/>
            <w:right w:val="none" w:sz="0" w:space="0" w:color="auto"/>
          </w:divBdr>
        </w:div>
        <w:div w:id="623580061">
          <w:marLeft w:val="288"/>
          <w:marRight w:val="0"/>
          <w:marTop w:val="0"/>
          <w:marBottom w:val="0"/>
          <w:divBdr>
            <w:top w:val="none" w:sz="0" w:space="0" w:color="auto"/>
            <w:left w:val="none" w:sz="0" w:space="0" w:color="auto"/>
            <w:bottom w:val="none" w:sz="0" w:space="0" w:color="auto"/>
            <w:right w:val="none" w:sz="0" w:space="0" w:color="auto"/>
          </w:divBdr>
        </w:div>
      </w:divsChild>
    </w:div>
    <w:div w:id="142236124">
      <w:bodyDiv w:val="1"/>
      <w:marLeft w:val="0"/>
      <w:marRight w:val="0"/>
      <w:marTop w:val="0"/>
      <w:marBottom w:val="0"/>
      <w:divBdr>
        <w:top w:val="none" w:sz="0" w:space="0" w:color="auto"/>
        <w:left w:val="none" w:sz="0" w:space="0" w:color="auto"/>
        <w:bottom w:val="none" w:sz="0" w:space="0" w:color="auto"/>
        <w:right w:val="none" w:sz="0" w:space="0" w:color="auto"/>
      </w:divBdr>
      <w:divsChild>
        <w:div w:id="850684905">
          <w:marLeft w:val="274"/>
          <w:marRight w:val="0"/>
          <w:marTop w:val="0"/>
          <w:marBottom w:val="0"/>
          <w:divBdr>
            <w:top w:val="none" w:sz="0" w:space="0" w:color="auto"/>
            <w:left w:val="none" w:sz="0" w:space="0" w:color="auto"/>
            <w:bottom w:val="none" w:sz="0" w:space="0" w:color="auto"/>
            <w:right w:val="none" w:sz="0" w:space="0" w:color="auto"/>
          </w:divBdr>
        </w:div>
        <w:div w:id="781916835">
          <w:marLeft w:val="274"/>
          <w:marRight w:val="0"/>
          <w:marTop w:val="0"/>
          <w:marBottom w:val="0"/>
          <w:divBdr>
            <w:top w:val="none" w:sz="0" w:space="0" w:color="auto"/>
            <w:left w:val="none" w:sz="0" w:space="0" w:color="auto"/>
            <w:bottom w:val="none" w:sz="0" w:space="0" w:color="auto"/>
            <w:right w:val="none" w:sz="0" w:space="0" w:color="auto"/>
          </w:divBdr>
        </w:div>
        <w:div w:id="733822108">
          <w:marLeft w:val="274"/>
          <w:marRight w:val="0"/>
          <w:marTop w:val="0"/>
          <w:marBottom w:val="0"/>
          <w:divBdr>
            <w:top w:val="none" w:sz="0" w:space="0" w:color="auto"/>
            <w:left w:val="none" w:sz="0" w:space="0" w:color="auto"/>
            <w:bottom w:val="none" w:sz="0" w:space="0" w:color="auto"/>
            <w:right w:val="none" w:sz="0" w:space="0" w:color="auto"/>
          </w:divBdr>
        </w:div>
        <w:div w:id="1130854431">
          <w:marLeft w:val="274"/>
          <w:marRight w:val="0"/>
          <w:marTop w:val="0"/>
          <w:marBottom w:val="0"/>
          <w:divBdr>
            <w:top w:val="none" w:sz="0" w:space="0" w:color="auto"/>
            <w:left w:val="none" w:sz="0" w:space="0" w:color="auto"/>
            <w:bottom w:val="none" w:sz="0" w:space="0" w:color="auto"/>
            <w:right w:val="none" w:sz="0" w:space="0" w:color="auto"/>
          </w:divBdr>
        </w:div>
        <w:div w:id="1864706423">
          <w:marLeft w:val="274"/>
          <w:marRight w:val="0"/>
          <w:marTop w:val="0"/>
          <w:marBottom w:val="0"/>
          <w:divBdr>
            <w:top w:val="none" w:sz="0" w:space="0" w:color="auto"/>
            <w:left w:val="none" w:sz="0" w:space="0" w:color="auto"/>
            <w:bottom w:val="none" w:sz="0" w:space="0" w:color="auto"/>
            <w:right w:val="none" w:sz="0" w:space="0" w:color="auto"/>
          </w:divBdr>
        </w:div>
        <w:div w:id="1641225592">
          <w:marLeft w:val="274"/>
          <w:marRight w:val="0"/>
          <w:marTop w:val="0"/>
          <w:marBottom w:val="0"/>
          <w:divBdr>
            <w:top w:val="none" w:sz="0" w:space="0" w:color="auto"/>
            <w:left w:val="none" w:sz="0" w:space="0" w:color="auto"/>
            <w:bottom w:val="none" w:sz="0" w:space="0" w:color="auto"/>
            <w:right w:val="none" w:sz="0" w:space="0" w:color="auto"/>
          </w:divBdr>
        </w:div>
      </w:divsChild>
    </w:div>
    <w:div w:id="154418249">
      <w:bodyDiv w:val="1"/>
      <w:marLeft w:val="0"/>
      <w:marRight w:val="0"/>
      <w:marTop w:val="0"/>
      <w:marBottom w:val="0"/>
      <w:divBdr>
        <w:top w:val="none" w:sz="0" w:space="0" w:color="auto"/>
        <w:left w:val="none" w:sz="0" w:space="0" w:color="auto"/>
        <w:bottom w:val="none" w:sz="0" w:space="0" w:color="auto"/>
        <w:right w:val="none" w:sz="0" w:space="0" w:color="auto"/>
      </w:divBdr>
      <w:divsChild>
        <w:div w:id="883101071">
          <w:marLeft w:val="446"/>
          <w:marRight w:val="0"/>
          <w:marTop w:val="0"/>
          <w:marBottom w:val="0"/>
          <w:divBdr>
            <w:top w:val="none" w:sz="0" w:space="0" w:color="auto"/>
            <w:left w:val="none" w:sz="0" w:space="0" w:color="auto"/>
            <w:bottom w:val="none" w:sz="0" w:space="0" w:color="auto"/>
            <w:right w:val="none" w:sz="0" w:space="0" w:color="auto"/>
          </w:divBdr>
        </w:div>
        <w:div w:id="1746417947">
          <w:marLeft w:val="446"/>
          <w:marRight w:val="0"/>
          <w:marTop w:val="0"/>
          <w:marBottom w:val="0"/>
          <w:divBdr>
            <w:top w:val="none" w:sz="0" w:space="0" w:color="auto"/>
            <w:left w:val="none" w:sz="0" w:space="0" w:color="auto"/>
            <w:bottom w:val="none" w:sz="0" w:space="0" w:color="auto"/>
            <w:right w:val="none" w:sz="0" w:space="0" w:color="auto"/>
          </w:divBdr>
        </w:div>
        <w:div w:id="2113546806">
          <w:marLeft w:val="446"/>
          <w:marRight w:val="0"/>
          <w:marTop w:val="0"/>
          <w:marBottom w:val="0"/>
          <w:divBdr>
            <w:top w:val="none" w:sz="0" w:space="0" w:color="auto"/>
            <w:left w:val="none" w:sz="0" w:space="0" w:color="auto"/>
            <w:bottom w:val="none" w:sz="0" w:space="0" w:color="auto"/>
            <w:right w:val="none" w:sz="0" w:space="0" w:color="auto"/>
          </w:divBdr>
        </w:div>
        <w:div w:id="1257787962">
          <w:marLeft w:val="446"/>
          <w:marRight w:val="0"/>
          <w:marTop w:val="0"/>
          <w:marBottom w:val="0"/>
          <w:divBdr>
            <w:top w:val="none" w:sz="0" w:space="0" w:color="auto"/>
            <w:left w:val="none" w:sz="0" w:space="0" w:color="auto"/>
            <w:bottom w:val="none" w:sz="0" w:space="0" w:color="auto"/>
            <w:right w:val="none" w:sz="0" w:space="0" w:color="auto"/>
          </w:divBdr>
        </w:div>
        <w:div w:id="1518886491">
          <w:marLeft w:val="446"/>
          <w:marRight w:val="0"/>
          <w:marTop w:val="0"/>
          <w:marBottom w:val="0"/>
          <w:divBdr>
            <w:top w:val="none" w:sz="0" w:space="0" w:color="auto"/>
            <w:left w:val="none" w:sz="0" w:space="0" w:color="auto"/>
            <w:bottom w:val="none" w:sz="0" w:space="0" w:color="auto"/>
            <w:right w:val="none" w:sz="0" w:space="0" w:color="auto"/>
          </w:divBdr>
        </w:div>
        <w:div w:id="514882073">
          <w:marLeft w:val="446"/>
          <w:marRight w:val="0"/>
          <w:marTop w:val="0"/>
          <w:marBottom w:val="0"/>
          <w:divBdr>
            <w:top w:val="none" w:sz="0" w:space="0" w:color="auto"/>
            <w:left w:val="none" w:sz="0" w:space="0" w:color="auto"/>
            <w:bottom w:val="none" w:sz="0" w:space="0" w:color="auto"/>
            <w:right w:val="none" w:sz="0" w:space="0" w:color="auto"/>
          </w:divBdr>
        </w:div>
        <w:div w:id="2075271592">
          <w:marLeft w:val="446"/>
          <w:marRight w:val="0"/>
          <w:marTop w:val="0"/>
          <w:marBottom w:val="0"/>
          <w:divBdr>
            <w:top w:val="none" w:sz="0" w:space="0" w:color="auto"/>
            <w:left w:val="none" w:sz="0" w:space="0" w:color="auto"/>
            <w:bottom w:val="none" w:sz="0" w:space="0" w:color="auto"/>
            <w:right w:val="none" w:sz="0" w:space="0" w:color="auto"/>
          </w:divBdr>
        </w:div>
        <w:div w:id="1968318800">
          <w:marLeft w:val="446"/>
          <w:marRight w:val="0"/>
          <w:marTop w:val="0"/>
          <w:marBottom w:val="0"/>
          <w:divBdr>
            <w:top w:val="none" w:sz="0" w:space="0" w:color="auto"/>
            <w:left w:val="none" w:sz="0" w:space="0" w:color="auto"/>
            <w:bottom w:val="none" w:sz="0" w:space="0" w:color="auto"/>
            <w:right w:val="none" w:sz="0" w:space="0" w:color="auto"/>
          </w:divBdr>
        </w:div>
      </w:divsChild>
    </w:div>
    <w:div w:id="154610392">
      <w:bodyDiv w:val="1"/>
      <w:marLeft w:val="0"/>
      <w:marRight w:val="0"/>
      <w:marTop w:val="0"/>
      <w:marBottom w:val="0"/>
      <w:divBdr>
        <w:top w:val="none" w:sz="0" w:space="0" w:color="auto"/>
        <w:left w:val="none" w:sz="0" w:space="0" w:color="auto"/>
        <w:bottom w:val="none" w:sz="0" w:space="0" w:color="auto"/>
        <w:right w:val="none" w:sz="0" w:space="0" w:color="auto"/>
      </w:divBdr>
      <w:divsChild>
        <w:div w:id="1391658068">
          <w:marLeft w:val="274"/>
          <w:marRight w:val="0"/>
          <w:marTop w:val="0"/>
          <w:marBottom w:val="0"/>
          <w:divBdr>
            <w:top w:val="none" w:sz="0" w:space="0" w:color="auto"/>
            <w:left w:val="none" w:sz="0" w:space="0" w:color="auto"/>
            <w:bottom w:val="none" w:sz="0" w:space="0" w:color="auto"/>
            <w:right w:val="none" w:sz="0" w:space="0" w:color="auto"/>
          </w:divBdr>
        </w:div>
      </w:divsChild>
    </w:div>
    <w:div w:id="158808340">
      <w:bodyDiv w:val="1"/>
      <w:marLeft w:val="0"/>
      <w:marRight w:val="0"/>
      <w:marTop w:val="0"/>
      <w:marBottom w:val="0"/>
      <w:divBdr>
        <w:top w:val="none" w:sz="0" w:space="0" w:color="auto"/>
        <w:left w:val="none" w:sz="0" w:space="0" w:color="auto"/>
        <w:bottom w:val="none" w:sz="0" w:space="0" w:color="auto"/>
        <w:right w:val="none" w:sz="0" w:space="0" w:color="auto"/>
      </w:divBdr>
      <w:divsChild>
        <w:div w:id="1435058545">
          <w:marLeft w:val="274"/>
          <w:marRight w:val="0"/>
          <w:marTop w:val="0"/>
          <w:marBottom w:val="0"/>
          <w:divBdr>
            <w:top w:val="none" w:sz="0" w:space="0" w:color="auto"/>
            <w:left w:val="none" w:sz="0" w:space="0" w:color="auto"/>
            <w:bottom w:val="none" w:sz="0" w:space="0" w:color="auto"/>
            <w:right w:val="none" w:sz="0" w:space="0" w:color="auto"/>
          </w:divBdr>
        </w:div>
        <w:div w:id="2099859450">
          <w:marLeft w:val="274"/>
          <w:marRight w:val="0"/>
          <w:marTop w:val="0"/>
          <w:marBottom w:val="0"/>
          <w:divBdr>
            <w:top w:val="none" w:sz="0" w:space="0" w:color="auto"/>
            <w:left w:val="none" w:sz="0" w:space="0" w:color="auto"/>
            <w:bottom w:val="none" w:sz="0" w:space="0" w:color="auto"/>
            <w:right w:val="none" w:sz="0" w:space="0" w:color="auto"/>
          </w:divBdr>
        </w:div>
        <w:div w:id="1853378631">
          <w:marLeft w:val="274"/>
          <w:marRight w:val="0"/>
          <w:marTop w:val="0"/>
          <w:marBottom w:val="0"/>
          <w:divBdr>
            <w:top w:val="none" w:sz="0" w:space="0" w:color="auto"/>
            <w:left w:val="none" w:sz="0" w:space="0" w:color="auto"/>
            <w:bottom w:val="none" w:sz="0" w:space="0" w:color="auto"/>
            <w:right w:val="none" w:sz="0" w:space="0" w:color="auto"/>
          </w:divBdr>
        </w:div>
        <w:div w:id="1736318531">
          <w:marLeft w:val="274"/>
          <w:marRight w:val="0"/>
          <w:marTop w:val="0"/>
          <w:marBottom w:val="0"/>
          <w:divBdr>
            <w:top w:val="none" w:sz="0" w:space="0" w:color="auto"/>
            <w:left w:val="none" w:sz="0" w:space="0" w:color="auto"/>
            <w:bottom w:val="none" w:sz="0" w:space="0" w:color="auto"/>
            <w:right w:val="none" w:sz="0" w:space="0" w:color="auto"/>
          </w:divBdr>
        </w:div>
        <w:div w:id="810907557">
          <w:marLeft w:val="274"/>
          <w:marRight w:val="0"/>
          <w:marTop w:val="0"/>
          <w:marBottom w:val="0"/>
          <w:divBdr>
            <w:top w:val="none" w:sz="0" w:space="0" w:color="auto"/>
            <w:left w:val="none" w:sz="0" w:space="0" w:color="auto"/>
            <w:bottom w:val="none" w:sz="0" w:space="0" w:color="auto"/>
            <w:right w:val="none" w:sz="0" w:space="0" w:color="auto"/>
          </w:divBdr>
        </w:div>
        <w:div w:id="1344629177">
          <w:marLeft w:val="274"/>
          <w:marRight w:val="0"/>
          <w:marTop w:val="0"/>
          <w:marBottom w:val="0"/>
          <w:divBdr>
            <w:top w:val="none" w:sz="0" w:space="0" w:color="auto"/>
            <w:left w:val="none" w:sz="0" w:space="0" w:color="auto"/>
            <w:bottom w:val="none" w:sz="0" w:space="0" w:color="auto"/>
            <w:right w:val="none" w:sz="0" w:space="0" w:color="auto"/>
          </w:divBdr>
        </w:div>
        <w:div w:id="1221163440">
          <w:marLeft w:val="274"/>
          <w:marRight w:val="0"/>
          <w:marTop w:val="0"/>
          <w:marBottom w:val="0"/>
          <w:divBdr>
            <w:top w:val="none" w:sz="0" w:space="0" w:color="auto"/>
            <w:left w:val="none" w:sz="0" w:space="0" w:color="auto"/>
            <w:bottom w:val="none" w:sz="0" w:space="0" w:color="auto"/>
            <w:right w:val="none" w:sz="0" w:space="0" w:color="auto"/>
          </w:divBdr>
        </w:div>
      </w:divsChild>
    </w:div>
    <w:div w:id="164976142">
      <w:bodyDiv w:val="1"/>
      <w:marLeft w:val="0"/>
      <w:marRight w:val="0"/>
      <w:marTop w:val="0"/>
      <w:marBottom w:val="0"/>
      <w:divBdr>
        <w:top w:val="none" w:sz="0" w:space="0" w:color="auto"/>
        <w:left w:val="none" w:sz="0" w:space="0" w:color="auto"/>
        <w:bottom w:val="none" w:sz="0" w:space="0" w:color="auto"/>
        <w:right w:val="none" w:sz="0" w:space="0" w:color="auto"/>
      </w:divBdr>
      <w:divsChild>
        <w:div w:id="692071262">
          <w:marLeft w:val="446"/>
          <w:marRight w:val="0"/>
          <w:marTop w:val="0"/>
          <w:marBottom w:val="0"/>
          <w:divBdr>
            <w:top w:val="none" w:sz="0" w:space="0" w:color="auto"/>
            <w:left w:val="none" w:sz="0" w:space="0" w:color="auto"/>
            <w:bottom w:val="none" w:sz="0" w:space="0" w:color="auto"/>
            <w:right w:val="none" w:sz="0" w:space="0" w:color="auto"/>
          </w:divBdr>
        </w:div>
        <w:div w:id="201286159">
          <w:marLeft w:val="446"/>
          <w:marRight w:val="0"/>
          <w:marTop w:val="0"/>
          <w:marBottom w:val="0"/>
          <w:divBdr>
            <w:top w:val="none" w:sz="0" w:space="0" w:color="auto"/>
            <w:left w:val="none" w:sz="0" w:space="0" w:color="auto"/>
            <w:bottom w:val="none" w:sz="0" w:space="0" w:color="auto"/>
            <w:right w:val="none" w:sz="0" w:space="0" w:color="auto"/>
          </w:divBdr>
        </w:div>
      </w:divsChild>
    </w:div>
    <w:div w:id="169805326">
      <w:bodyDiv w:val="1"/>
      <w:marLeft w:val="0"/>
      <w:marRight w:val="0"/>
      <w:marTop w:val="0"/>
      <w:marBottom w:val="0"/>
      <w:divBdr>
        <w:top w:val="none" w:sz="0" w:space="0" w:color="auto"/>
        <w:left w:val="none" w:sz="0" w:space="0" w:color="auto"/>
        <w:bottom w:val="none" w:sz="0" w:space="0" w:color="auto"/>
        <w:right w:val="none" w:sz="0" w:space="0" w:color="auto"/>
      </w:divBdr>
      <w:divsChild>
        <w:div w:id="1343899629">
          <w:marLeft w:val="274"/>
          <w:marRight w:val="0"/>
          <w:marTop w:val="0"/>
          <w:marBottom w:val="0"/>
          <w:divBdr>
            <w:top w:val="none" w:sz="0" w:space="0" w:color="auto"/>
            <w:left w:val="none" w:sz="0" w:space="0" w:color="auto"/>
            <w:bottom w:val="none" w:sz="0" w:space="0" w:color="auto"/>
            <w:right w:val="none" w:sz="0" w:space="0" w:color="auto"/>
          </w:divBdr>
        </w:div>
        <w:div w:id="384375179">
          <w:marLeft w:val="274"/>
          <w:marRight w:val="0"/>
          <w:marTop w:val="0"/>
          <w:marBottom w:val="0"/>
          <w:divBdr>
            <w:top w:val="none" w:sz="0" w:space="0" w:color="auto"/>
            <w:left w:val="none" w:sz="0" w:space="0" w:color="auto"/>
            <w:bottom w:val="none" w:sz="0" w:space="0" w:color="auto"/>
            <w:right w:val="none" w:sz="0" w:space="0" w:color="auto"/>
          </w:divBdr>
        </w:div>
        <w:div w:id="654259471">
          <w:marLeft w:val="274"/>
          <w:marRight w:val="0"/>
          <w:marTop w:val="0"/>
          <w:marBottom w:val="0"/>
          <w:divBdr>
            <w:top w:val="none" w:sz="0" w:space="0" w:color="auto"/>
            <w:left w:val="none" w:sz="0" w:space="0" w:color="auto"/>
            <w:bottom w:val="none" w:sz="0" w:space="0" w:color="auto"/>
            <w:right w:val="none" w:sz="0" w:space="0" w:color="auto"/>
          </w:divBdr>
        </w:div>
        <w:div w:id="1957131897">
          <w:marLeft w:val="274"/>
          <w:marRight w:val="0"/>
          <w:marTop w:val="0"/>
          <w:marBottom w:val="0"/>
          <w:divBdr>
            <w:top w:val="none" w:sz="0" w:space="0" w:color="auto"/>
            <w:left w:val="none" w:sz="0" w:space="0" w:color="auto"/>
            <w:bottom w:val="none" w:sz="0" w:space="0" w:color="auto"/>
            <w:right w:val="none" w:sz="0" w:space="0" w:color="auto"/>
          </w:divBdr>
        </w:div>
        <w:div w:id="1006590696">
          <w:marLeft w:val="274"/>
          <w:marRight w:val="0"/>
          <w:marTop w:val="0"/>
          <w:marBottom w:val="0"/>
          <w:divBdr>
            <w:top w:val="none" w:sz="0" w:space="0" w:color="auto"/>
            <w:left w:val="none" w:sz="0" w:space="0" w:color="auto"/>
            <w:bottom w:val="none" w:sz="0" w:space="0" w:color="auto"/>
            <w:right w:val="none" w:sz="0" w:space="0" w:color="auto"/>
          </w:divBdr>
        </w:div>
      </w:divsChild>
    </w:div>
    <w:div w:id="171183495">
      <w:bodyDiv w:val="1"/>
      <w:marLeft w:val="0"/>
      <w:marRight w:val="0"/>
      <w:marTop w:val="0"/>
      <w:marBottom w:val="0"/>
      <w:divBdr>
        <w:top w:val="none" w:sz="0" w:space="0" w:color="auto"/>
        <w:left w:val="none" w:sz="0" w:space="0" w:color="auto"/>
        <w:bottom w:val="none" w:sz="0" w:space="0" w:color="auto"/>
        <w:right w:val="none" w:sz="0" w:space="0" w:color="auto"/>
      </w:divBdr>
      <w:divsChild>
        <w:div w:id="408696346">
          <w:marLeft w:val="446"/>
          <w:marRight w:val="0"/>
          <w:marTop w:val="0"/>
          <w:marBottom w:val="0"/>
          <w:divBdr>
            <w:top w:val="none" w:sz="0" w:space="0" w:color="auto"/>
            <w:left w:val="none" w:sz="0" w:space="0" w:color="auto"/>
            <w:bottom w:val="none" w:sz="0" w:space="0" w:color="auto"/>
            <w:right w:val="none" w:sz="0" w:space="0" w:color="auto"/>
          </w:divBdr>
        </w:div>
        <w:div w:id="575016837">
          <w:marLeft w:val="446"/>
          <w:marRight w:val="0"/>
          <w:marTop w:val="0"/>
          <w:marBottom w:val="0"/>
          <w:divBdr>
            <w:top w:val="none" w:sz="0" w:space="0" w:color="auto"/>
            <w:left w:val="none" w:sz="0" w:space="0" w:color="auto"/>
            <w:bottom w:val="none" w:sz="0" w:space="0" w:color="auto"/>
            <w:right w:val="none" w:sz="0" w:space="0" w:color="auto"/>
          </w:divBdr>
        </w:div>
        <w:div w:id="804589443">
          <w:marLeft w:val="446"/>
          <w:marRight w:val="0"/>
          <w:marTop w:val="0"/>
          <w:marBottom w:val="0"/>
          <w:divBdr>
            <w:top w:val="none" w:sz="0" w:space="0" w:color="auto"/>
            <w:left w:val="none" w:sz="0" w:space="0" w:color="auto"/>
            <w:bottom w:val="none" w:sz="0" w:space="0" w:color="auto"/>
            <w:right w:val="none" w:sz="0" w:space="0" w:color="auto"/>
          </w:divBdr>
        </w:div>
        <w:div w:id="1249995476">
          <w:marLeft w:val="446"/>
          <w:marRight w:val="0"/>
          <w:marTop w:val="0"/>
          <w:marBottom w:val="0"/>
          <w:divBdr>
            <w:top w:val="none" w:sz="0" w:space="0" w:color="auto"/>
            <w:left w:val="none" w:sz="0" w:space="0" w:color="auto"/>
            <w:bottom w:val="none" w:sz="0" w:space="0" w:color="auto"/>
            <w:right w:val="none" w:sz="0" w:space="0" w:color="auto"/>
          </w:divBdr>
        </w:div>
        <w:div w:id="1457139738">
          <w:marLeft w:val="446"/>
          <w:marRight w:val="0"/>
          <w:marTop w:val="0"/>
          <w:marBottom w:val="0"/>
          <w:divBdr>
            <w:top w:val="none" w:sz="0" w:space="0" w:color="auto"/>
            <w:left w:val="none" w:sz="0" w:space="0" w:color="auto"/>
            <w:bottom w:val="none" w:sz="0" w:space="0" w:color="auto"/>
            <w:right w:val="none" w:sz="0" w:space="0" w:color="auto"/>
          </w:divBdr>
        </w:div>
      </w:divsChild>
    </w:div>
    <w:div w:id="180166535">
      <w:bodyDiv w:val="1"/>
      <w:marLeft w:val="0"/>
      <w:marRight w:val="0"/>
      <w:marTop w:val="0"/>
      <w:marBottom w:val="0"/>
      <w:divBdr>
        <w:top w:val="none" w:sz="0" w:space="0" w:color="auto"/>
        <w:left w:val="none" w:sz="0" w:space="0" w:color="auto"/>
        <w:bottom w:val="none" w:sz="0" w:space="0" w:color="auto"/>
        <w:right w:val="none" w:sz="0" w:space="0" w:color="auto"/>
      </w:divBdr>
      <w:divsChild>
        <w:div w:id="1266187889">
          <w:marLeft w:val="446"/>
          <w:marRight w:val="0"/>
          <w:marTop w:val="0"/>
          <w:marBottom w:val="0"/>
          <w:divBdr>
            <w:top w:val="none" w:sz="0" w:space="0" w:color="auto"/>
            <w:left w:val="none" w:sz="0" w:space="0" w:color="auto"/>
            <w:bottom w:val="none" w:sz="0" w:space="0" w:color="auto"/>
            <w:right w:val="none" w:sz="0" w:space="0" w:color="auto"/>
          </w:divBdr>
        </w:div>
        <w:div w:id="2018186763">
          <w:marLeft w:val="446"/>
          <w:marRight w:val="0"/>
          <w:marTop w:val="0"/>
          <w:marBottom w:val="0"/>
          <w:divBdr>
            <w:top w:val="none" w:sz="0" w:space="0" w:color="auto"/>
            <w:left w:val="none" w:sz="0" w:space="0" w:color="auto"/>
            <w:bottom w:val="none" w:sz="0" w:space="0" w:color="auto"/>
            <w:right w:val="none" w:sz="0" w:space="0" w:color="auto"/>
          </w:divBdr>
        </w:div>
        <w:div w:id="1970895689">
          <w:marLeft w:val="446"/>
          <w:marRight w:val="0"/>
          <w:marTop w:val="0"/>
          <w:marBottom w:val="0"/>
          <w:divBdr>
            <w:top w:val="none" w:sz="0" w:space="0" w:color="auto"/>
            <w:left w:val="none" w:sz="0" w:space="0" w:color="auto"/>
            <w:bottom w:val="none" w:sz="0" w:space="0" w:color="auto"/>
            <w:right w:val="none" w:sz="0" w:space="0" w:color="auto"/>
          </w:divBdr>
        </w:div>
        <w:div w:id="13698506">
          <w:marLeft w:val="446"/>
          <w:marRight w:val="0"/>
          <w:marTop w:val="0"/>
          <w:marBottom w:val="0"/>
          <w:divBdr>
            <w:top w:val="none" w:sz="0" w:space="0" w:color="auto"/>
            <w:left w:val="none" w:sz="0" w:space="0" w:color="auto"/>
            <w:bottom w:val="none" w:sz="0" w:space="0" w:color="auto"/>
            <w:right w:val="none" w:sz="0" w:space="0" w:color="auto"/>
          </w:divBdr>
        </w:div>
        <w:div w:id="1186335074">
          <w:marLeft w:val="446"/>
          <w:marRight w:val="0"/>
          <w:marTop w:val="0"/>
          <w:marBottom w:val="0"/>
          <w:divBdr>
            <w:top w:val="none" w:sz="0" w:space="0" w:color="auto"/>
            <w:left w:val="none" w:sz="0" w:space="0" w:color="auto"/>
            <w:bottom w:val="none" w:sz="0" w:space="0" w:color="auto"/>
            <w:right w:val="none" w:sz="0" w:space="0" w:color="auto"/>
          </w:divBdr>
        </w:div>
        <w:div w:id="1298878053">
          <w:marLeft w:val="446"/>
          <w:marRight w:val="0"/>
          <w:marTop w:val="0"/>
          <w:marBottom w:val="0"/>
          <w:divBdr>
            <w:top w:val="none" w:sz="0" w:space="0" w:color="auto"/>
            <w:left w:val="none" w:sz="0" w:space="0" w:color="auto"/>
            <w:bottom w:val="none" w:sz="0" w:space="0" w:color="auto"/>
            <w:right w:val="none" w:sz="0" w:space="0" w:color="auto"/>
          </w:divBdr>
        </w:div>
      </w:divsChild>
    </w:div>
    <w:div w:id="180555803">
      <w:bodyDiv w:val="1"/>
      <w:marLeft w:val="0"/>
      <w:marRight w:val="0"/>
      <w:marTop w:val="0"/>
      <w:marBottom w:val="0"/>
      <w:divBdr>
        <w:top w:val="none" w:sz="0" w:space="0" w:color="auto"/>
        <w:left w:val="none" w:sz="0" w:space="0" w:color="auto"/>
        <w:bottom w:val="none" w:sz="0" w:space="0" w:color="auto"/>
        <w:right w:val="none" w:sz="0" w:space="0" w:color="auto"/>
      </w:divBdr>
      <w:divsChild>
        <w:div w:id="76363056">
          <w:marLeft w:val="274"/>
          <w:marRight w:val="0"/>
          <w:marTop w:val="0"/>
          <w:marBottom w:val="0"/>
          <w:divBdr>
            <w:top w:val="none" w:sz="0" w:space="0" w:color="auto"/>
            <w:left w:val="none" w:sz="0" w:space="0" w:color="auto"/>
            <w:bottom w:val="none" w:sz="0" w:space="0" w:color="auto"/>
            <w:right w:val="none" w:sz="0" w:space="0" w:color="auto"/>
          </w:divBdr>
        </w:div>
      </w:divsChild>
    </w:div>
    <w:div w:id="185485821">
      <w:bodyDiv w:val="1"/>
      <w:marLeft w:val="0"/>
      <w:marRight w:val="0"/>
      <w:marTop w:val="0"/>
      <w:marBottom w:val="0"/>
      <w:divBdr>
        <w:top w:val="none" w:sz="0" w:space="0" w:color="auto"/>
        <w:left w:val="none" w:sz="0" w:space="0" w:color="auto"/>
        <w:bottom w:val="none" w:sz="0" w:space="0" w:color="auto"/>
        <w:right w:val="none" w:sz="0" w:space="0" w:color="auto"/>
      </w:divBdr>
    </w:div>
    <w:div w:id="192696068">
      <w:bodyDiv w:val="1"/>
      <w:marLeft w:val="0"/>
      <w:marRight w:val="0"/>
      <w:marTop w:val="0"/>
      <w:marBottom w:val="0"/>
      <w:divBdr>
        <w:top w:val="none" w:sz="0" w:space="0" w:color="auto"/>
        <w:left w:val="none" w:sz="0" w:space="0" w:color="auto"/>
        <w:bottom w:val="none" w:sz="0" w:space="0" w:color="auto"/>
        <w:right w:val="none" w:sz="0" w:space="0" w:color="auto"/>
      </w:divBdr>
      <w:divsChild>
        <w:div w:id="1772048251">
          <w:marLeft w:val="360"/>
          <w:marRight w:val="0"/>
          <w:marTop w:val="0"/>
          <w:marBottom w:val="0"/>
          <w:divBdr>
            <w:top w:val="none" w:sz="0" w:space="0" w:color="auto"/>
            <w:left w:val="none" w:sz="0" w:space="0" w:color="auto"/>
            <w:bottom w:val="none" w:sz="0" w:space="0" w:color="auto"/>
            <w:right w:val="none" w:sz="0" w:space="0" w:color="auto"/>
          </w:divBdr>
        </w:div>
        <w:div w:id="1768380537">
          <w:marLeft w:val="360"/>
          <w:marRight w:val="0"/>
          <w:marTop w:val="0"/>
          <w:marBottom w:val="0"/>
          <w:divBdr>
            <w:top w:val="none" w:sz="0" w:space="0" w:color="auto"/>
            <w:left w:val="none" w:sz="0" w:space="0" w:color="auto"/>
            <w:bottom w:val="none" w:sz="0" w:space="0" w:color="auto"/>
            <w:right w:val="none" w:sz="0" w:space="0" w:color="auto"/>
          </w:divBdr>
        </w:div>
        <w:div w:id="1620599812">
          <w:marLeft w:val="360"/>
          <w:marRight w:val="0"/>
          <w:marTop w:val="0"/>
          <w:marBottom w:val="0"/>
          <w:divBdr>
            <w:top w:val="none" w:sz="0" w:space="0" w:color="auto"/>
            <w:left w:val="none" w:sz="0" w:space="0" w:color="auto"/>
            <w:bottom w:val="none" w:sz="0" w:space="0" w:color="auto"/>
            <w:right w:val="none" w:sz="0" w:space="0" w:color="auto"/>
          </w:divBdr>
        </w:div>
        <w:div w:id="1517695130">
          <w:marLeft w:val="360"/>
          <w:marRight w:val="0"/>
          <w:marTop w:val="0"/>
          <w:marBottom w:val="0"/>
          <w:divBdr>
            <w:top w:val="none" w:sz="0" w:space="0" w:color="auto"/>
            <w:left w:val="none" w:sz="0" w:space="0" w:color="auto"/>
            <w:bottom w:val="none" w:sz="0" w:space="0" w:color="auto"/>
            <w:right w:val="none" w:sz="0" w:space="0" w:color="auto"/>
          </w:divBdr>
        </w:div>
        <w:div w:id="1505902679">
          <w:marLeft w:val="360"/>
          <w:marRight w:val="0"/>
          <w:marTop w:val="0"/>
          <w:marBottom w:val="0"/>
          <w:divBdr>
            <w:top w:val="none" w:sz="0" w:space="0" w:color="auto"/>
            <w:left w:val="none" w:sz="0" w:space="0" w:color="auto"/>
            <w:bottom w:val="none" w:sz="0" w:space="0" w:color="auto"/>
            <w:right w:val="none" w:sz="0" w:space="0" w:color="auto"/>
          </w:divBdr>
        </w:div>
        <w:div w:id="725685348">
          <w:marLeft w:val="360"/>
          <w:marRight w:val="0"/>
          <w:marTop w:val="0"/>
          <w:marBottom w:val="0"/>
          <w:divBdr>
            <w:top w:val="none" w:sz="0" w:space="0" w:color="auto"/>
            <w:left w:val="none" w:sz="0" w:space="0" w:color="auto"/>
            <w:bottom w:val="none" w:sz="0" w:space="0" w:color="auto"/>
            <w:right w:val="none" w:sz="0" w:space="0" w:color="auto"/>
          </w:divBdr>
        </w:div>
        <w:div w:id="788283513">
          <w:marLeft w:val="360"/>
          <w:marRight w:val="0"/>
          <w:marTop w:val="0"/>
          <w:marBottom w:val="0"/>
          <w:divBdr>
            <w:top w:val="none" w:sz="0" w:space="0" w:color="auto"/>
            <w:left w:val="none" w:sz="0" w:space="0" w:color="auto"/>
            <w:bottom w:val="none" w:sz="0" w:space="0" w:color="auto"/>
            <w:right w:val="none" w:sz="0" w:space="0" w:color="auto"/>
          </w:divBdr>
        </w:div>
      </w:divsChild>
    </w:div>
    <w:div w:id="198126810">
      <w:bodyDiv w:val="1"/>
      <w:marLeft w:val="0"/>
      <w:marRight w:val="0"/>
      <w:marTop w:val="0"/>
      <w:marBottom w:val="0"/>
      <w:divBdr>
        <w:top w:val="none" w:sz="0" w:space="0" w:color="auto"/>
        <w:left w:val="none" w:sz="0" w:space="0" w:color="auto"/>
        <w:bottom w:val="none" w:sz="0" w:space="0" w:color="auto"/>
        <w:right w:val="none" w:sz="0" w:space="0" w:color="auto"/>
      </w:divBdr>
      <w:divsChild>
        <w:div w:id="962540215">
          <w:marLeft w:val="446"/>
          <w:marRight w:val="0"/>
          <w:marTop w:val="0"/>
          <w:marBottom w:val="0"/>
          <w:divBdr>
            <w:top w:val="none" w:sz="0" w:space="0" w:color="auto"/>
            <w:left w:val="none" w:sz="0" w:space="0" w:color="auto"/>
            <w:bottom w:val="none" w:sz="0" w:space="0" w:color="auto"/>
            <w:right w:val="none" w:sz="0" w:space="0" w:color="auto"/>
          </w:divBdr>
        </w:div>
        <w:div w:id="1555198891">
          <w:marLeft w:val="446"/>
          <w:marRight w:val="0"/>
          <w:marTop w:val="0"/>
          <w:marBottom w:val="0"/>
          <w:divBdr>
            <w:top w:val="none" w:sz="0" w:space="0" w:color="auto"/>
            <w:left w:val="none" w:sz="0" w:space="0" w:color="auto"/>
            <w:bottom w:val="none" w:sz="0" w:space="0" w:color="auto"/>
            <w:right w:val="none" w:sz="0" w:space="0" w:color="auto"/>
          </w:divBdr>
        </w:div>
        <w:div w:id="1607539362">
          <w:marLeft w:val="446"/>
          <w:marRight w:val="0"/>
          <w:marTop w:val="0"/>
          <w:marBottom w:val="0"/>
          <w:divBdr>
            <w:top w:val="none" w:sz="0" w:space="0" w:color="auto"/>
            <w:left w:val="none" w:sz="0" w:space="0" w:color="auto"/>
            <w:bottom w:val="none" w:sz="0" w:space="0" w:color="auto"/>
            <w:right w:val="none" w:sz="0" w:space="0" w:color="auto"/>
          </w:divBdr>
        </w:div>
        <w:div w:id="2086829288">
          <w:marLeft w:val="446"/>
          <w:marRight w:val="0"/>
          <w:marTop w:val="0"/>
          <w:marBottom w:val="0"/>
          <w:divBdr>
            <w:top w:val="none" w:sz="0" w:space="0" w:color="auto"/>
            <w:left w:val="none" w:sz="0" w:space="0" w:color="auto"/>
            <w:bottom w:val="none" w:sz="0" w:space="0" w:color="auto"/>
            <w:right w:val="none" w:sz="0" w:space="0" w:color="auto"/>
          </w:divBdr>
        </w:div>
      </w:divsChild>
    </w:div>
    <w:div w:id="201478966">
      <w:bodyDiv w:val="1"/>
      <w:marLeft w:val="0"/>
      <w:marRight w:val="0"/>
      <w:marTop w:val="0"/>
      <w:marBottom w:val="0"/>
      <w:divBdr>
        <w:top w:val="none" w:sz="0" w:space="0" w:color="auto"/>
        <w:left w:val="none" w:sz="0" w:space="0" w:color="auto"/>
        <w:bottom w:val="none" w:sz="0" w:space="0" w:color="auto"/>
        <w:right w:val="none" w:sz="0" w:space="0" w:color="auto"/>
      </w:divBdr>
    </w:div>
    <w:div w:id="203372188">
      <w:bodyDiv w:val="1"/>
      <w:marLeft w:val="0"/>
      <w:marRight w:val="0"/>
      <w:marTop w:val="0"/>
      <w:marBottom w:val="0"/>
      <w:divBdr>
        <w:top w:val="none" w:sz="0" w:space="0" w:color="auto"/>
        <w:left w:val="none" w:sz="0" w:space="0" w:color="auto"/>
        <w:bottom w:val="none" w:sz="0" w:space="0" w:color="auto"/>
        <w:right w:val="none" w:sz="0" w:space="0" w:color="auto"/>
      </w:divBdr>
      <w:divsChild>
        <w:div w:id="1634821955">
          <w:marLeft w:val="806"/>
          <w:marRight w:val="0"/>
          <w:marTop w:val="0"/>
          <w:marBottom w:val="0"/>
          <w:divBdr>
            <w:top w:val="none" w:sz="0" w:space="0" w:color="auto"/>
            <w:left w:val="none" w:sz="0" w:space="0" w:color="auto"/>
            <w:bottom w:val="none" w:sz="0" w:space="0" w:color="auto"/>
            <w:right w:val="none" w:sz="0" w:space="0" w:color="auto"/>
          </w:divBdr>
        </w:div>
      </w:divsChild>
    </w:div>
    <w:div w:id="222840003">
      <w:bodyDiv w:val="1"/>
      <w:marLeft w:val="0"/>
      <w:marRight w:val="0"/>
      <w:marTop w:val="0"/>
      <w:marBottom w:val="0"/>
      <w:divBdr>
        <w:top w:val="none" w:sz="0" w:space="0" w:color="auto"/>
        <w:left w:val="none" w:sz="0" w:space="0" w:color="auto"/>
        <w:bottom w:val="none" w:sz="0" w:space="0" w:color="auto"/>
        <w:right w:val="none" w:sz="0" w:space="0" w:color="auto"/>
      </w:divBdr>
      <w:divsChild>
        <w:div w:id="1825507051">
          <w:marLeft w:val="360"/>
          <w:marRight w:val="0"/>
          <w:marTop w:val="0"/>
          <w:marBottom w:val="0"/>
          <w:divBdr>
            <w:top w:val="none" w:sz="0" w:space="0" w:color="auto"/>
            <w:left w:val="none" w:sz="0" w:space="0" w:color="auto"/>
            <w:bottom w:val="none" w:sz="0" w:space="0" w:color="auto"/>
            <w:right w:val="none" w:sz="0" w:space="0" w:color="auto"/>
          </w:divBdr>
        </w:div>
        <w:div w:id="562907908">
          <w:marLeft w:val="360"/>
          <w:marRight w:val="0"/>
          <w:marTop w:val="0"/>
          <w:marBottom w:val="0"/>
          <w:divBdr>
            <w:top w:val="none" w:sz="0" w:space="0" w:color="auto"/>
            <w:left w:val="none" w:sz="0" w:space="0" w:color="auto"/>
            <w:bottom w:val="none" w:sz="0" w:space="0" w:color="auto"/>
            <w:right w:val="none" w:sz="0" w:space="0" w:color="auto"/>
          </w:divBdr>
        </w:div>
        <w:div w:id="1819489342">
          <w:marLeft w:val="360"/>
          <w:marRight w:val="0"/>
          <w:marTop w:val="0"/>
          <w:marBottom w:val="0"/>
          <w:divBdr>
            <w:top w:val="none" w:sz="0" w:space="0" w:color="auto"/>
            <w:left w:val="none" w:sz="0" w:space="0" w:color="auto"/>
            <w:bottom w:val="none" w:sz="0" w:space="0" w:color="auto"/>
            <w:right w:val="none" w:sz="0" w:space="0" w:color="auto"/>
          </w:divBdr>
        </w:div>
        <w:div w:id="414015070">
          <w:marLeft w:val="360"/>
          <w:marRight w:val="0"/>
          <w:marTop w:val="0"/>
          <w:marBottom w:val="0"/>
          <w:divBdr>
            <w:top w:val="none" w:sz="0" w:space="0" w:color="auto"/>
            <w:left w:val="none" w:sz="0" w:space="0" w:color="auto"/>
            <w:bottom w:val="none" w:sz="0" w:space="0" w:color="auto"/>
            <w:right w:val="none" w:sz="0" w:space="0" w:color="auto"/>
          </w:divBdr>
        </w:div>
        <w:div w:id="1328483105">
          <w:marLeft w:val="360"/>
          <w:marRight w:val="0"/>
          <w:marTop w:val="0"/>
          <w:marBottom w:val="0"/>
          <w:divBdr>
            <w:top w:val="none" w:sz="0" w:space="0" w:color="auto"/>
            <w:left w:val="none" w:sz="0" w:space="0" w:color="auto"/>
            <w:bottom w:val="none" w:sz="0" w:space="0" w:color="auto"/>
            <w:right w:val="none" w:sz="0" w:space="0" w:color="auto"/>
          </w:divBdr>
        </w:div>
        <w:div w:id="204754207">
          <w:marLeft w:val="360"/>
          <w:marRight w:val="0"/>
          <w:marTop w:val="0"/>
          <w:marBottom w:val="0"/>
          <w:divBdr>
            <w:top w:val="none" w:sz="0" w:space="0" w:color="auto"/>
            <w:left w:val="none" w:sz="0" w:space="0" w:color="auto"/>
            <w:bottom w:val="none" w:sz="0" w:space="0" w:color="auto"/>
            <w:right w:val="none" w:sz="0" w:space="0" w:color="auto"/>
          </w:divBdr>
        </w:div>
        <w:div w:id="1869370137">
          <w:marLeft w:val="360"/>
          <w:marRight w:val="0"/>
          <w:marTop w:val="0"/>
          <w:marBottom w:val="0"/>
          <w:divBdr>
            <w:top w:val="none" w:sz="0" w:space="0" w:color="auto"/>
            <w:left w:val="none" w:sz="0" w:space="0" w:color="auto"/>
            <w:bottom w:val="none" w:sz="0" w:space="0" w:color="auto"/>
            <w:right w:val="none" w:sz="0" w:space="0" w:color="auto"/>
          </w:divBdr>
        </w:div>
      </w:divsChild>
    </w:div>
    <w:div w:id="233512478">
      <w:bodyDiv w:val="1"/>
      <w:marLeft w:val="0"/>
      <w:marRight w:val="0"/>
      <w:marTop w:val="0"/>
      <w:marBottom w:val="0"/>
      <w:divBdr>
        <w:top w:val="none" w:sz="0" w:space="0" w:color="auto"/>
        <w:left w:val="none" w:sz="0" w:space="0" w:color="auto"/>
        <w:bottom w:val="none" w:sz="0" w:space="0" w:color="auto"/>
        <w:right w:val="none" w:sz="0" w:space="0" w:color="auto"/>
      </w:divBdr>
      <w:divsChild>
        <w:div w:id="810943232">
          <w:marLeft w:val="446"/>
          <w:marRight w:val="0"/>
          <w:marTop w:val="0"/>
          <w:marBottom w:val="0"/>
          <w:divBdr>
            <w:top w:val="none" w:sz="0" w:space="0" w:color="auto"/>
            <w:left w:val="none" w:sz="0" w:space="0" w:color="auto"/>
            <w:bottom w:val="none" w:sz="0" w:space="0" w:color="auto"/>
            <w:right w:val="none" w:sz="0" w:space="0" w:color="auto"/>
          </w:divBdr>
        </w:div>
      </w:divsChild>
    </w:div>
    <w:div w:id="260576799">
      <w:bodyDiv w:val="1"/>
      <w:marLeft w:val="0"/>
      <w:marRight w:val="0"/>
      <w:marTop w:val="0"/>
      <w:marBottom w:val="0"/>
      <w:divBdr>
        <w:top w:val="none" w:sz="0" w:space="0" w:color="auto"/>
        <w:left w:val="none" w:sz="0" w:space="0" w:color="auto"/>
        <w:bottom w:val="none" w:sz="0" w:space="0" w:color="auto"/>
        <w:right w:val="none" w:sz="0" w:space="0" w:color="auto"/>
      </w:divBdr>
      <w:divsChild>
        <w:div w:id="1045370217">
          <w:marLeft w:val="130"/>
          <w:marRight w:val="0"/>
          <w:marTop w:val="0"/>
          <w:marBottom w:val="0"/>
          <w:divBdr>
            <w:top w:val="none" w:sz="0" w:space="0" w:color="auto"/>
            <w:left w:val="none" w:sz="0" w:space="0" w:color="auto"/>
            <w:bottom w:val="none" w:sz="0" w:space="0" w:color="auto"/>
            <w:right w:val="none" w:sz="0" w:space="0" w:color="auto"/>
          </w:divBdr>
        </w:div>
        <w:div w:id="1691372759">
          <w:marLeft w:val="130"/>
          <w:marRight w:val="0"/>
          <w:marTop w:val="0"/>
          <w:marBottom w:val="0"/>
          <w:divBdr>
            <w:top w:val="none" w:sz="0" w:space="0" w:color="auto"/>
            <w:left w:val="none" w:sz="0" w:space="0" w:color="auto"/>
            <w:bottom w:val="none" w:sz="0" w:space="0" w:color="auto"/>
            <w:right w:val="none" w:sz="0" w:space="0" w:color="auto"/>
          </w:divBdr>
        </w:div>
        <w:div w:id="1564292818">
          <w:marLeft w:val="130"/>
          <w:marRight w:val="0"/>
          <w:marTop w:val="0"/>
          <w:marBottom w:val="0"/>
          <w:divBdr>
            <w:top w:val="none" w:sz="0" w:space="0" w:color="auto"/>
            <w:left w:val="none" w:sz="0" w:space="0" w:color="auto"/>
            <w:bottom w:val="none" w:sz="0" w:space="0" w:color="auto"/>
            <w:right w:val="none" w:sz="0" w:space="0" w:color="auto"/>
          </w:divBdr>
        </w:div>
        <w:div w:id="1272123865">
          <w:marLeft w:val="130"/>
          <w:marRight w:val="0"/>
          <w:marTop w:val="0"/>
          <w:marBottom w:val="0"/>
          <w:divBdr>
            <w:top w:val="none" w:sz="0" w:space="0" w:color="auto"/>
            <w:left w:val="none" w:sz="0" w:space="0" w:color="auto"/>
            <w:bottom w:val="none" w:sz="0" w:space="0" w:color="auto"/>
            <w:right w:val="none" w:sz="0" w:space="0" w:color="auto"/>
          </w:divBdr>
        </w:div>
        <w:div w:id="1525098319">
          <w:marLeft w:val="130"/>
          <w:marRight w:val="0"/>
          <w:marTop w:val="0"/>
          <w:marBottom w:val="0"/>
          <w:divBdr>
            <w:top w:val="none" w:sz="0" w:space="0" w:color="auto"/>
            <w:left w:val="none" w:sz="0" w:space="0" w:color="auto"/>
            <w:bottom w:val="none" w:sz="0" w:space="0" w:color="auto"/>
            <w:right w:val="none" w:sz="0" w:space="0" w:color="auto"/>
          </w:divBdr>
        </w:div>
      </w:divsChild>
    </w:div>
    <w:div w:id="264774394">
      <w:bodyDiv w:val="1"/>
      <w:marLeft w:val="0"/>
      <w:marRight w:val="0"/>
      <w:marTop w:val="0"/>
      <w:marBottom w:val="0"/>
      <w:divBdr>
        <w:top w:val="none" w:sz="0" w:space="0" w:color="auto"/>
        <w:left w:val="none" w:sz="0" w:space="0" w:color="auto"/>
        <w:bottom w:val="none" w:sz="0" w:space="0" w:color="auto"/>
        <w:right w:val="none" w:sz="0" w:space="0" w:color="auto"/>
      </w:divBdr>
      <w:divsChild>
        <w:div w:id="1042022560">
          <w:marLeft w:val="274"/>
          <w:marRight w:val="0"/>
          <w:marTop w:val="0"/>
          <w:marBottom w:val="0"/>
          <w:divBdr>
            <w:top w:val="none" w:sz="0" w:space="0" w:color="auto"/>
            <w:left w:val="none" w:sz="0" w:space="0" w:color="auto"/>
            <w:bottom w:val="none" w:sz="0" w:space="0" w:color="auto"/>
            <w:right w:val="none" w:sz="0" w:space="0" w:color="auto"/>
          </w:divBdr>
        </w:div>
      </w:divsChild>
    </w:div>
    <w:div w:id="266233957">
      <w:bodyDiv w:val="1"/>
      <w:marLeft w:val="0"/>
      <w:marRight w:val="0"/>
      <w:marTop w:val="0"/>
      <w:marBottom w:val="0"/>
      <w:divBdr>
        <w:top w:val="none" w:sz="0" w:space="0" w:color="auto"/>
        <w:left w:val="none" w:sz="0" w:space="0" w:color="auto"/>
        <w:bottom w:val="none" w:sz="0" w:space="0" w:color="auto"/>
        <w:right w:val="none" w:sz="0" w:space="0" w:color="auto"/>
      </w:divBdr>
      <w:divsChild>
        <w:div w:id="2064669727">
          <w:marLeft w:val="446"/>
          <w:marRight w:val="0"/>
          <w:marTop w:val="0"/>
          <w:marBottom w:val="0"/>
          <w:divBdr>
            <w:top w:val="none" w:sz="0" w:space="0" w:color="auto"/>
            <w:left w:val="none" w:sz="0" w:space="0" w:color="auto"/>
            <w:bottom w:val="none" w:sz="0" w:space="0" w:color="auto"/>
            <w:right w:val="none" w:sz="0" w:space="0" w:color="auto"/>
          </w:divBdr>
        </w:div>
        <w:div w:id="269823353">
          <w:marLeft w:val="446"/>
          <w:marRight w:val="0"/>
          <w:marTop w:val="0"/>
          <w:marBottom w:val="0"/>
          <w:divBdr>
            <w:top w:val="none" w:sz="0" w:space="0" w:color="auto"/>
            <w:left w:val="none" w:sz="0" w:space="0" w:color="auto"/>
            <w:bottom w:val="none" w:sz="0" w:space="0" w:color="auto"/>
            <w:right w:val="none" w:sz="0" w:space="0" w:color="auto"/>
          </w:divBdr>
        </w:div>
        <w:div w:id="1466390676">
          <w:marLeft w:val="446"/>
          <w:marRight w:val="0"/>
          <w:marTop w:val="0"/>
          <w:marBottom w:val="0"/>
          <w:divBdr>
            <w:top w:val="none" w:sz="0" w:space="0" w:color="auto"/>
            <w:left w:val="none" w:sz="0" w:space="0" w:color="auto"/>
            <w:bottom w:val="none" w:sz="0" w:space="0" w:color="auto"/>
            <w:right w:val="none" w:sz="0" w:space="0" w:color="auto"/>
          </w:divBdr>
        </w:div>
        <w:div w:id="775712225">
          <w:marLeft w:val="446"/>
          <w:marRight w:val="0"/>
          <w:marTop w:val="0"/>
          <w:marBottom w:val="0"/>
          <w:divBdr>
            <w:top w:val="none" w:sz="0" w:space="0" w:color="auto"/>
            <w:left w:val="none" w:sz="0" w:space="0" w:color="auto"/>
            <w:bottom w:val="none" w:sz="0" w:space="0" w:color="auto"/>
            <w:right w:val="none" w:sz="0" w:space="0" w:color="auto"/>
          </w:divBdr>
        </w:div>
        <w:div w:id="1983120588">
          <w:marLeft w:val="446"/>
          <w:marRight w:val="0"/>
          <w:marTop w:val="0"/>
          <w:marBottom w:val="0"/>
          <w:divBdr>
            <w:top w:val="none" w:sz="0" w:space="0" w:color="auto"/>
            <w:left w:val="none" w:sz="0" w:space="0" w:color="auto"/>
            <w:bottom w:val="none" w:sz="0" w:space="0" w:color="auto"/>
            <w:right w:val="none" w:sz="0" w:space="0" w:color="auto"/>
          </w:divBdr>
        </w:div>
      </w:divsChild>
    </w:div>
    <w:div w:id="277030862">
      <w:bodyDiv w:val="1"/>
      <w:marLeft w:val="0"/>
      <w:marRight w:val="0"/>
      <w:marTop w:val="0"/>
      <w:marBottom w:val="0"/>
      <w:divBdr>
        <w:top w:val="none" w:sz="0" w:space="0" w:color="auto"/>
        <w:left w:val="none" w:sz="0" w:space="0" w:color="auto"/>
        <w:bottom w:val="none" w:sz="0" w:space="0" w:color="auto"/>
        <w:right w:val="none" w:sz="0" w:space="0" w:color="auto"/>
      </w:divBdr>
      <w:divsChild>
        <w:div w:id="1892836872">
          <w:marLeft w:val="274"/>
          <w:marRight w:val="0"/>
          <w:marTop w:val="0"/>
          <w:marBottom w:val="0"/>
          <w:divBdr>
            <w:top w:val="none" w:sz="0" w:space="0" w:color="auto"/>
            <w:left w:val="none" w:sz="0" w:space="0" w:color="auto"/>
            <w:bottom w:val="none" w:sz="0" w:space="0" w:color="auto"/>
            <w:right w:val="none" w:sz="0" w:space="0" w:color="auto"/>
          </w:divBdr>
        </w:div>
        <w:div w:id="91711420">
          <w:marLeft w:val="274"/>
          <w:marRight w:val="0"/>
          <w:marTop w:val="0"/>
          <w:marBottom w:val="0"/>
          <w:divBdr>
            <w:top w:val="none" w:sz="0" w:space="0" w:color="auto"/>
            <w:left w:val="none" w:sz="0" w:space="0" w:color="auto"/>
            <w:bottom w:val="none" w:sz="0" w:space="0" w:color="auto"/>
            <w:right w:val="none" w:sz="0" w:space="0" w:color="auto"/>
          </w:divBdr>
        </w:div>
        <w:div w:id="1473014164">
          <w:marLeft w:val="274"/>
          <w:marRight w:val="0"/>
          <w:marTop w:val="0"/>
          <w:marBottom w:val="0"/>
          <w:divBdr>
            <w:top w:val="none" w:sz="0" w:space="0" w:color="auto"/>
            <w:left w:val="none" w:sz="0" w:space="0" w:color="auto"/>
            <w:bottom w:val="none" w:sz="0" w:space="0" w:color="auto"/>
            <w:right w:val="none" w:sz="0" w:space="0" w:color="auto"/>
          </w:divBdr>
        </w:div>
        <w:div w:id="1942103671">
          <w:marLeft w:val="274"/>
          <w:marRight w:val="0"/>
          <w:marTop w:val="0"/>
          <w:marBottom w:val="0"/>
          <w:divBdr>
            <w:top w:val="none" w:sz="0" w:space="0" w:color="auto"/>
            <w:left w:val="none" w:sz="0" w:space="0" w:color="auto"/>
            <w:bottom w:val="none" w:sz="0" w:space="0" w:color="auto"/>
            <w:right w:val="none" w:sz="0" w:space="0" w:color="auto"/>
          </w:divBdr>
        </w:div>
        <w:div w:id="953436973">
          <w:marLeft w:val="274"/>
          <w:marRight w:val="0"/>
          <w:marTop w:val="0"/>
          <w:marBottom w:val="0"/>
          <w:divBdr>
            <w:top w:val="none" w:sz="0" w:space="0" w:color="auto"/>
            <w:left w:val="none" w:sz="0" w:space="0" w:color="auto"/>
            <w:bottom w:val="none" w:sz="0" w:space="0" w:color="auto"/>
            <w:right w:val="none" w:sz="0" w:space="0" w:color="auto"/>
          </w:divBdr>
        </w:div>
        <w:div w:id="917791963">
          <w:marLeft w:val="274"/>
          <w:marRight w:val="0"/>
          <w:marTop w:val="0"/>
          <w:marBottom w:val="0"/>
          <w:divBdr>
            <w:top w:val="none" w:sz="0" w:space="0" w:color="auto"/>
            <w:left w:val="none" w:sz="0" w:space="0" w:color="auto"/>
            <w:bottom w:val="none" w:sz="0" w:space="0" w:color="auto"/>
            <w:right w:val="none" w:sz="0" w:space="0" w:color="auto"/>
          </w:divBdr>
        </w:div>
        <w:div w:id="2078933806">
          <w:marLeft w:val="274"/>
          <w:marRight w:val="0"/>
          <w:marTop w:val="0"/>
          <w:marBottom w:val="0"/>
          <w:divBdr>
            <w:top w:val="none" w:sz="0" w:space="0" w:color="auto"/>
            <w:left w:val="none" w:sz="0" w:space="0" w:color="auto"/>
            <w:bottom w:val="none" w:sz="0" w:space="0" w:color="auto"/>
            <w:right w:val="none" w:sz="0" w:space="0" w:color="auto"/>
          </w:divBdr>
        </w:div>
        <w:div w:id="457991170">
          <w:marLeft w:val="274"/>
          <w:marRight w:val="0"/>
          <w:marTop w:val="0"/>
          <w:marBottom w:val="0"/>
          <w:divBdr>
            <w:top w:val="none" w:sz="0" w:space="0" w:color="auto"/>
            <w:left w:val="none" w:sz="0" w:space="0" w:color="auto"/>
            <w:bottom w:val="none" w:sz="0" w:space="0" w:color="auto"/>
            <w:right w:val="none" w:sz="0" w:space="0" w:color="auto"/>
          </w:divBdr>
        </w:div>
        <w:div w:id="907152439">
          <w:marLeft w:val="274"/>
          <w:marRight w:val="0"/>
          <w:marTop w:val="0"/>
          <w:marBottom w:val="0"/>
          <w:divBdr>
            <w:top w:val="none" w:sz="0" w:space="0" w:color="auto"/>
            <w:left w:val="none" w:sz="0" w:space="0" w:color="auto"/>
            <w:bottom w:val="none" w:sz="0" w:space="0" w:color="auto"/>
            <w:right w:val="none" w:sz="0" w:space="0" w:color="auto"/>
          </w:divBdr>
        </w:div>
        <w:div w:id="2084404306">
          <w:marLeft w:val="274"/>
          <w:marRight w:val="0"/>
          <w:marTop w:val="0"/>
          <w:marBottom w:val="0"/>
          <w:divBdr>
            <w:top w:val="none" w:sz="0" w:space="0" w:color="auto"/>
            <w:left w:val="none" w:sz="0" w:space="0" w:color="auto"/>
            <w:bottom w:val="none" w:sz="0" w:space="0" w:color="auto"/>
            <w:right w:val="none" w:sz="0" w:space="0" w:color="auto"/>
          </w:divBdr>
        </w:div>
        <w:div w:id="123817920">
          <w:marLeft w:val="274"/>
          <w:marRight w:val="0"/>
          <w:marTop w:val="0"/>
          <w:marBottom w:val="0"/>
          <w:divBdr>
            <w:top w:val="none" w:sz="0" w:space="0" w:color="auto"/>
            <w:left w:val="none" w:sz="0" w:space="0" w:color="auto"/>
            <w:bottom w:val="none" w:sz="0" w:space="0" w:color="auto"/>
            <w:right w:val="none" w:sz="0" w:space="0" w:color="auto"/>
          </w:divBdr>
        </w:div>
        <w:div w:id="1554778657">
          <w:marLeft w:val="274"/>
          <w:marRight w:val="0"/>
          <w:marTop w:val="0"/>
          <w:marBottom w:val="0"/>
          <w:divBdr>
            <w:top w:val="none" w:sz="0" w:space="0" w:color="auto"/>
            <w:left w:val="none" w:sz="0" w:space="0" w:color="auto"/>
            <w:bottom w:val="none" w:sz="0" w:space="0" w:color="auto"/>
            <w:right w:val="none" w:sz="0" w:space="0" w:color="auto"/>
          </w:divBdr>
        </w:div>
        <w:div w:id="1786843794">
          <w:marLeft w:val="274"/>
          <w:marRight w:val="0"/>
          <w:marTop w:val="0"/>
          <w:marBottom w:val="0"/>
          <w:divBdr>
            <w:top w:val="none" w:sz="0" w:space="0" w:color="auto"/>
            <w:left w:val="none" w:sz="0" w:space="0" w:color="auto"/>
            <w:bottom w:val="none" w:sz="0" w:space="0" w:color="auto"/>
            <w:right w:val="none" w:sz="0" w:space="0" w:color="auto"/>
          </w:divBdr>
        </w:div>
        <w:div w:id="683441218">
          <w:marLeft w:val="274"/>
          <w:marRight w:val="0"/>
          <w:marTop w:val="0"/>
          <w:marBottom w:val="0"/>
          <w:divBdr>
            <w:top w:val="none" w:sz="0" w:space="0" w:color="auto"/>
            <w:left w:val="none" w:sz="0" w:space="0" w:color="auto"/>
            <w:bottom w:val="none" w:sz="0" w:space="0" w:color="auto"/>
            <w:right w:val="none" w:sz="0" w:space="0" w:color="auto"/>
          </w:divBdr>
        </w:div>
        <w:div w:id="1424645302">
          <w:marLeft w:val="274"/>
          <w:marRight w:val="0"/>
          <w:marTop w:val="0"/>
          <w:marBottom w:val="0"/>
          <w:divBdr>
            <w:top w:val="none" w:sz="0" w:space="0" w:color="auto"/>
            <w:left w:val="none" w:sz="0" w:space="0" w:color="auto"/>
            <w:bottom w:val="none" w:sz="0" w:space="0" w:color="auto"/>
            <w:right w:val="none" w:sz="0" w:space="0" w:color="auto"/>
          </w:divBdr>
        </w:div>
        <w:div w:id="139732031">
          <w:marLeft w:val="274"/>
          <w:marRight w:val="0"/>
          <w:marTop w:val="0"/>
          <w:marBottom w:val="0"/>
          <w:divBdr>
            <w:top w:val="none" w:sz="0" w:space="0" w:color="auto"/>
            <w:left w:val="none" w:sz="0" w:space="0" w:color="auto"/>
            <w:bottom w:val="none" w:sz="0" w:space="0" w:color="auto"/>
            <w:right w:val="none" w:sz="0" w:space="0" w:color="auto"/>
          </w:divBdr>
        </w:div>
        <w:div w:id="1171523979">
          <w:marLeft w:val="274"/>
          <w:marRight w:val="0"/>
          <w:marTop w:val="0"/>
          <w:marBottom w:val="0"/>
          <w:divBdr>
            <w:top w:val="none" w:sz="0" w:space="0" w:color="auto"/>
            <w:left w:val="none" w:sz="0" w:space="0" w:color="auto"/>
            <w:bottom w:val="none" w:sz="0" w:space="0" w:color="auto"/>
            <w:right w:val="none" w:sz="0" w:space="0" w:color="auto"/>
          </w:divBdr>
        </w:div>
        <w:div w:id="1399401208">
          <w:marLeft w:val="274"/>
          <w:marRight w:val="0"/>
          <w:marTop w:val="0"/>
          <w:marBottom w:val="0"/>
          <w:divBdr>
            <w:top w:val="none" w:sz="0" w:space="0" w:color="auto"/>
            <w:left w:val="none" w:sz="0" w:space="0" w:color="auto"/>
            <w:bottom w:val="none" w:sz="0" w:space="0" w:color="auto"/>
            <w:right w:val="none" w:sz="0" w:space="0" w:color="auto"/>
          </w:divBdr>
        </w:div>
      </w:divsChild>
    </w:div>
    <w:div w:id="280453639">
      <w:bodyDiv w:val="1"/>
      <w:marLeft w:val="0"/>
      <w:marRight w:val="0"/>
      <w:marTop w:val="0"/>
      <w:marBottom w:val="0"/>
      <w:divBdr>
        <w:top w:val="none" w:sz="0" w:space="0" w:color="auto"/>
        <w:left w:val="none" w:sz="0" w:space="0" w:color="auto"/>
        <w:bottom w:val="none" w:sz="0" w:space="0" w:color="auto"/>
        <w:right w:val="none" w:sz="0" w:space="0" w:color="auto"/>
      </w:divBdr>
      <w:divsChild>
        <w:div w:id="1631399064">
          <w:marLeft w:val="446"/>
          <w:marRight w:val="0"/>
          <w:marTop w:val="0"/>
          <w:marBottom w:val="0"/>
          <w:divBdr>
            <w:top w:val="none" w:sz="0" w:space="0" w:color="auto"/>
            <w:left w:val="none" w:sz="0" w:space="0" w:color="auto"/>
            <w:bottom w:val="none" w:sz="0" w:space="0" w:color="auto"/>
            <w:right w:val="none" w:sz="0" w:space="0" w:color="auto"/>
          </w:divBdr>
        </w:div>
        <w:div w:id="184684485">
          <w:marLeft w:val="446"/>
          <w:marRight w:val="0"/>
          <w:marTop w:val="0"/>
          <w:marBottom w:val="0"/>
          <w:divBdr>
            <w:top w:val="none" w:sz="0" w:space="0" w:color="auto"/>
            <w:left w:val="none" w:sz="0" w:space="0" w:color="auto"/>
            <w:bottom w:val="none" w:sz="0" w:space="0" w:color="auto"/>
            <w:right w:val="none" w:sz="0" w:space="0" w:color="auto"/>
          </w:divBdr>
        </w:div>
      </w:divsChild>
    </w:div>
    <w:div w:id="281883106">
      <w:bodyDiv w:val="1"/>
      <w:marLeft w:val="0"/>
      <w:marRight w:val="0"/>
      <w:marTop w:val="0"/>
      <w:marBottom w:val="0"/>
      <w:divBdr>
        <w:top w:val="none" w:sz="0" w:space="0" w:color="auto"/>
        <w:left w:val="none" w:sz="0" w:space="0" w:color="auto"/>
        <w:bottom w:val="none" w:sz="0" w:space="0" w:color="auto"/>
        <w:right w:val="none" w:sz="0" w:space="0" w:color="auto"/>
      </w:divBdr>
      <w:divsChild>
        <w:div w:id="1450050465">
          <w:marLeft w:val="360"/>
          <w:marRight w:val="0"/>
          <w:marTop w:val="0"/>
          <w:marBottom w:val="0"/>
          <w:divBdr>
            <w:top w:val="none" w:sz="0" w:space="0" w:color="auto"/>
            <w:left w:val="none" w:sz="0" w:space="0" w:color="auto"/>
            <w:bottom w:val="none" w:sz="0" w:space="0" w:color="auto"/>
            <w:right w:val="none" w:sz="0" w:space="0" w:color="auto"/>
          </w:divBdr>
        </w:div>
        <w:div w:id="997731231">
          <w:marLeft w:val="360"/>
          <w:marRight w:val="0"/>
          <w:marTop w:val="0"/>
          <w:marBottom w:val="0"/>
          <w:divBdr>
            <w:top w:val="none" w:sz="0" w:space="0" w:color="auto"/>
            <w:left w:val="none" w:sz="0" w:space="0" w:color="auto"/>
            <w:bottom w:val="none" w:sz="0" w:space="0" w:color="auto"/>
            <w:right w:val="none" w:sz="0" w:space="0" w:color="auto"/>
          </w:divBdr>
        </w:div>
        <w:div w:id="1872954386">
          <w:marLeft w:val="360"/>
          <w:marRight w:val="0"/>
          <w:marTop w:val="0"/>
          <w:marBottom w:val="0"/>
          <w:divBdr>
            <w:top w:val="none" w:sz="0" w:space="0" w:color="auto"/>
            <w:left w:val="none" w:sz="0" w:space="0" w:color="auto"/>
            <w:bottom w:val="none" w:sz="0" w:space="0" w:color="auto"/>
            <w:right w:val="none" w:sz="0" w:space="0" w:color="auto"/>
          </w:divBdr>
        </w:div>
        <w:div w:id="477692184">
          <w:marLeft w:val="360"/>
          <w:marRight w:val="0"/>
          <w:marTop w:val="0"/>
          <w:marBottom w:val="0"/>
          <w:divBdr>
            <w:top w:val="none" w:sz="0" w:space="0" w:color="auto"/>
            <w:left w:val="none" w:sz="0" w:space="0" w:color="auto"/>
            <w:bottom w:val="none" w:sz="0" w:space="0" w:color="auto"/>
            <w:right w:val="none" w:sz="0" w:space="0" w:color="auto"/>
          </w:divBdr>
        </w:div>
      </w:divsChild>
    </w:div>
    <w:div w:id="286162809">
      <w:bodyDiv w:val="1"/>
      <w:marLeft w:val="0"/>
      <w:marRight w:val="0"/>
      <w:marTop w:val="0"/>
      <w:marBottom w:val="0"/>
      <w:divBdr>
        <w:top w:val="none" w:sz="0" w:space="0" w:color="auto"/>
        <w:left w:val="none" w:sz="0" w:space="0" w:color="auto"/>
        <w:bottom w:val="none" w:sz="0" w:space="0" w:color="auto"/>
        <w:right w:val="none" w:sz="0" w:space="0" w:color="auto"/>
      </w:divBdr>
      <w:divsChild>
        <w:div w:id="2078700107">
          <w:marLeft w:val="288"/>
          <w:marRight w:val="0"/>
          <w:marTop w:val="0"/>
          <w:marBottom w:val="0"/>
          <w:divBdr>
            <w:top w:val="none" w:sz="0" w:space="0" w:color="auto"/>
            <w:left w:val="none" w:sz="0" w:space="0" w:color="auto"/>
            <w:bottom w:val="none" w:sz="0" w:space="0" w:color="auto"/>
            <w:right w:val="none" w:sz="0" w:space="0" w:color="auto"/>
          </w:divBdr>
        </w:div>
        <w:div w:id="1921712346">
          <w:marLeft w:val="288"/>
          <w:marRight w:val="0"/>
          <w:marTop w:val="0"/>
          <w:marBottom w:val="0"/>
          <w:divBdr>
            <w:top w:val="none" w:sz="0" w:space="0" w:color="auto"/>
            <w:left w:val="none" w:sz="0" w:space="0" w:color="auto"/>
            <w:bottom w:val="none" w:sz="0" w:space="0" w:color="auto"/>
            <w:right w:val="none" w:sz="0" w:space="0" w:color="auto"/>
          </w:divBdr>
        </w:div>
        <w:div w:id="1775902687">
          <w:marLeft w:val="288"/>
          <w:marRight w:val="0"/>
          <w:marTop w:val="0"/>
          <w:marBottom w:val="0"/>
          <w:divBdr>
            <w:top w:val="none" w:sz="0" w:space="0" w:color="auto"/>
            <w:left w:val="none" w:sz="0" w:space="0" w:color="auto"/>
            <w:bottom w:val="none" w:sz="0" w:space="0" w:color="auto"/>
            <w:right w:val="none" w:sz="0" w:space="0" w:color="auto"/>
          </w:divBdr>
        </w:div>
        <w:div w:id="2027171036">
          <w:marLeft w:val="288"/>
          <w:marRight w:val="0"/>
          <w:marTop w:val="0"/>
          <w:marBottom w:val="0"/>
          <w:divBdr>
            <w:top w:val="none" w:sz="0" w:space="0" w:color="auto"/>
            <w:left w:val="none" w:sz="0" w:space="0" w:color="auto"/>
            <w:bottom w:val="none" w:sz="0" w:space="0" w:color="auto"/>
            <w:right w:val="none" w:sz="0" w:space="0" w:color="auto"/>
          </w:divBdr>
        </w:div>
        <w:div w:id="2015298725">
          <w:marLeft w:val="288"/>
          <w:marRight w:val="0"/>
          <w:marTop w:val="0"/>
          <w:marBottom w:val="0"/>
          <w:divBdr>
            <w:top w:val="none" w:sz="0" w:space="0" w:color="auto"/>
            <w:left w:val="none" w:sz="0" w:space="0" w:color="auto"/>
            <w:bottom w:val="none" w:sz="0" w:space="0" w:color="auto"/>
            <w:right w:val="none" w:sz="0" w:space="0" w:color="auto"/>
          </w:divBdr>
        </w:div>
        <w:div w:id="533467773">
          <w:marLeft w:val="288"/>
          <w:marRight w:val="0"/>
          <w:marTop w:val="0"/>
          <w:marBottom w:val="0"/>
          <w:divBdr>
            <w:top w:val="none" w:sz="0" w:space="0" w:color="auto"/>
            <w:left w:val="none" w:sz="0" w:space="0" w:color="auto"/>
            <w:bottom w:val="none" w:sz="0" w:space="0" w:color="auto"/>
            <w:right w:val="none" w:sz="0" w:space="0" w:color="auto"/>
          </w:divBdr>
        </w:div>
        <w:div w:id="282075929">
          <w:marLeft w:val="288"/>
          <w:marRight w:val="0"/>
          <w:marTop w:val="0"/>
          <w:marBottom w:val="0"/>
          <w:divBdr>
            <w:top w:val="none" w:sz="0" w:space="0" w:color="auto"/>
            <w:left w:val="none" w:sz="0" w:space="0" w:color="auto"/>
            <w:bottom w:val="none" w:sz="0" w:space="0" w:color="auto"/>
            <w:right w:val="none" w:sz="0" w:space="0" w:color="auto"/>
          </w:divBdr>
        </w:div>
        <w:div w:id="1262950692">
          <w:marLeft w:val="288"/>
          <w:marRight w:val="0"/>
          <w:marTop w:val="0"/>
          <w:marBottom w:val="0"/>
          <w:divBdr>
            <w:top w:val="none" w:sz="0" w:space="0" w:color="auto"/>
            <w:left w:val="none" w:sz="0" w:space="0" w:color="auto"/>
            <w:bottom w:val="none" w:sz="0" w:space="0" w:color="auto"/>
            <w:right w:val="none" w:sz="0" w:space="0" w:color="auto"/>
          </w:divBdr>
        </w:div>
      </w:divsChild>
    </w:div>
    <w:div w:id="287080412">
      <w:bodyDiv w:val="1"/>
      <w:marLeft w:val="0"/>
      <w:marRight w:val="0"/>
      <w:marTop w:val="0"/>
      <w:marBottom w:val="0"/>
      <w:divBdr>
        <w:top w:val="none" w:sz="0" w:space="0" w:color="auto"/>
        <w:left w:val="none" w:sz="0" w:space="0" w:color="auto"/>
        <w:bottom w:val="none" w:sz="0" w:space="0" w:color="auto"/>
        <w:right w:val="none" w:sz="0" w:space="0" w:color="auto"/>
      </w:divBdr>
      <w:divsChild>
        <w:div w:id="776875535">
          <w:marLeft w:val="274"/>
          <w:marRight w:val="0"/>
          <w:marTop w:val="0"/>
          <w:marBottom w:val="0"/>
          <w:divBdr>
            <w:top w:val="none" w:sz="0" w:space="0" w:color="auto"/>
            <w:left w:val="none" w:sz="0" w:space="0" w:color="auto"/>
            <w:bottom w:val="none" w:sz="0" w:space="0" w:color="auto"/>
            <w:right w:val="none" w:sz="0" w:space="0" w:color="auto"/>
          </w:divBdr>
        </w:div>
        <w:div w:id="1476680854">
          <w:marLeft w:val="274"/>
          <w:marRight w:val="0"/>
          <w:marTop w:val="0"/>
          <w:marBottom w:val="0"/>
          <w:divBdr>
            <w:top w:val="none" w:sz="0" w:space="0" w:color="auto"/>
            <w:left w:val="none" w:sz="0" w:space="0" w:color="auto"/>
            <w:bottom w:val="none" w:sz="0" w:space="0" w:color="auto"/>
            <w:right w:val="none" w:sz="0" w:space="0" w:color="auto"/>
          </w:divBdr>
        </w:div>
        <w:div w:id="1184855353">
          <w:marLeft w:val="274"/>
          <w:marRight w:val="0"/>
          <w:marTop w:val="0"/>
          <w:marBottom w:val="0"/>
          <w:divBdr>
            <w:top w:val="none" w:sz="0" w:space="0" w:color="auto"/>
            <w:left w:val="none" w:sz="0" w:space="0" w:color="auto"/>
            <w:bottom w:val="none" w:sz="0" w:space="0" w:color="auto"/>
            <w:right w:val="none" w:sz="0" w:space="0" w:color="auto"/>
          </w:divBdr>
        </w:div>
        <w:div w:id="633828725">
          <w:marLeft w:val="274"/>
          <w:marRight w:val="0"/>
          <w:marTop w:val="0"/>
          <w:marBottom w:val="0"/>
          <w:divBdr>
            <w:top w:val="none" w:sz="0" w:space="0" w:color="auto"/>
            <w:left w:val="none" w:sz="0" w:space="0" w:color="auto"/>
            <w:bottom w:val="none" w:sz="0" w:space="0" w:color="auto"/>
            <w:right w:val="none" w:sz="0" w:space="0" w:color="auto"/>
          </w:divBdr>
        </w:div>
        <w:div w:id="1278220921">
          <w:marLeft w:val="274"/>
          <w:marRight w:val="0"/>
          <w:marTop w:val="0"/>
          <w:marBottom w:val="0"/>
          <w:divBdr>
            <w:top w:val="none" w:sz="0" w:space="0" w:color="auto"/>
            <w:left w:val="none" w:sz="0" w:space="0" w:color="auto"/>
            <w:bottom w:val="none" w:sz="0" w:space="0" w:color="auto"/>
            <w:right w:val="none" w:sz="0" w:space="0" w:color="auto"/>
          </w:divBdr>
        </w:div>
        <w:div w:id="1406150229">
          <w:marLeft w:val="274"/>
          <w:marRight w:val="0"/>
          <w:marTop w:val="0"/>
          <w:marBottom w:val="0"/>
          <w:divBdr>
            <w:top w:val="none" w:sz="0" w:space="0" w:color="auto"/>
            <w:left w:val="none" w:sz="0" w:space="0" w:color="auto"/>
            <w:bottom w:val="none" w:sz="0" w:space="0" w:color="auto"/>
            <w:right w:val="none" w:sz="0" w:space="0" w:color="auto"/>
          </w:divBdr>
        </w:div>
        <w:div w:id="874001365">
          <w:marLeft w:val="274"/>
          <w:marRight w:val="0"/>
          <w:marTop w:val="0"/>
          <w:marBottom w:val="0"/>
          <w:divBdr>
            <w:top w:val="none" w:sz="0" w:space="0" w:color="auto"/>
            <w:left w:val="none" w:sz="0" w:space="0" w:color="auto"/>
            <w:bottom w:val="none" w:sz="0" w:space="0" w:color="auto"/>
            <w:right w:val="none" w:sz="0" w:space="0" w:color="auto"/>
          </w:divBdr>
        </w:div>
      </w:divsChild>
    </w:div>
    <w:div w:id="293488417">
      <w:bodyDiv w:val="1"/>
      <w:marLeft w:val="0"/>
      <w:marRight w:val="0"/>
      <w:marTop w:val="0"/>
      <w:marBottom w:val="0"/>
      <w:divBdr>
        <w:top w:val="none" w:sz="0" w:space="0" w:color="auto"/>
        <w:left w:val="none" w:sz="0" w:space="0" w:color="auto"/>
        <w:bottom w:val="none" w:sz="0" w:space="0" w:color="auto"/>
        <w:right w:val="none" w:sz="0" w:space="0" w:color="auto"/>
      </w:divBdr>
      <w:divsChild>
        <w:div w:id="237831155">
          <w:marLeft w:val="446"/>
          <w:marRight w:val="0"/>
          <w:marTop w:val="0"/>
          <w:marBottom w:val="0"/>
          <w:divBdr>
            <w:top w:val="none" w:sz="0" w:space="0" w:color="auto"/>
            <w:left w:val="none" w:sz="0" w:space="0" w:color="auto"/>
            <w:bottom w:val="none" w:sz="0" w:space="0" w:color="auto"/>
            <w:right w:val="none" w:sz="0" w:space="0" w:color="auto"/>
          </w:divBdr>
        </w:div>
      </w:divsChild>
    </w:div>
    <w:div w:id="296184864">
      <w:bodyDiv w:val="1"/>
      <w:marLeft w:val="0"/>
      <w:marRight w:val="0"/>
      <w:marTop w:val="0"/>
      <w:marBottom w:val="0"/>
      <w:divBdr>
        <w:top w:val="none" w:sz="0" w:space="0" w:color="auto"/>
        <w:left w:val="none" w:sz="0" w:space="0" w:color="auto"/>
        <w:bottom w:val="none" w:sz="0" w:space="0" w:color="auto"/>
        <w:right w:val="none" w:sz="0" w:space="0" w:color="auto"/>
      </w:divBdr>
      <w:divsChild>
        <w:div w:id="1007831986">
          <w:marLeft w:val="446"/>
          <w:marRight w:val="0"/>
          <w:marTop w:val="0"/>
          <w:marBottom w:val="0"/>
          <w:divBdr>
            <w:top w:val="none" w:sz="0" w:space="0" w:color="auto"/>
            <w:left w:val="none" w:sz="0" w:space="0" w:color="auto"/>
            <w:bottom w:val="none" w:sz="0" w:space="0" w:color="auto"/>
            <w:right w:val="none" w:sz="0" w:space="0" w:color="auto"/>
          </w:divBdr>
        </w:div>
        <w:div w:id="528764904">
          <w:marLeft w:val="446"/>
          <w:marRight w:val="0"/>
          <w:marTop w:val="0"/>
          <w:marBottom w:val="0"/>
          <w:divBdr>
            <w:top w:val="none" w:sz="0" w:space="0" w:color="auto"/>
            <w:left w:val="none" w:sz="0" w:space="0" w:color="auto"/>
            <w:bottom w:val="none" w:sz="0" w:space="0" w:color="auto"/>
            <w:right w:val="none" w:sz="0" w:space="0" w:color="auto"/>
          </w:divBdr>
        </w:div>
      </w:divsChild>
    </w:div>
    <w:div w:id="301930934">
      <w:bodyDiv w:val="1"/>
      <w:marLeft w:val="0"/>
      <w:marRight w:val="0"/>
      <w:marTop w:val="0"/>
      <w:marBottom w:val="0"/>
      <w:divBdr>
        <w:top w:val="none" w:sz="0" w:space="0" w:color="auto"/>
        <w:left w:val="none" w:sz="0" w:space="0" w:color="auto"/>
        <w:bottom w:val="none" w:sz="0" w:space="0" w:color="auto"/>
        <w:right w:val="none" w:sz="0" w:space="0" w:color="auto"/>
      </w:divBdr>
      <w:divsChild>
        <w:div w:id="508178670">
          <w:marLeft w:val="274"/>
          <w:marRight w:val="0"/>
          <w:marTop w:val="0"/>
          <w:marBottom w:val="0"/>
          <w:divBdr>
            <w:top w:val="none" w:sz="0" w:space="0" w:color="auto"/>
            <w:left w:val="none" w:sz="0" w:space="0" w:color="auto"/>
            <w:bottom w:val="none" w:sz="0" w:space="0" w:color="auto"/>
            <w:right w:val="none" w:sz="0" w:space="0" w:color="auto"/>
          </w:divBdr>
        </w:div>
        <w:div w:id="342828471">
          <w:marLeft w:val="274"/>
          <w:marRight w:val="0"/>
          <w:marTop w:val="0"/>
          <w:marBottom w:val="0"/>
          <w:divBdr>
            <w:top w:val="none" w:sz="0" w:space="0" w:color="auto"/>
            <w:left w:val="none" w:sz="0" w:space="0" w:color="auto"/>
            <w:bottom w:val="none" w:sz="0" w:space="0" w:color="auto"/>
            <w:right w:val="none" w:sz="0" w:space="0" w:color="auto"/>
          </w:divBdr>
        </w:div>
        <w:div w:id="1453553070">
          <w:marLeft w:val="274"/>
          <w:marRight w:val="0"/>
          <w:marTop w:val="0"/>
          <w:marBottom w:val="0"/>
          <w:divBdr>
            <w:top w:val="none" w:sz="0" w:space="0" w:color="auto"/>
            <w:left w:val="none" w:sz="0" w:space="0" w:color="auto"/>
            <w:bottom w:val="none" w:sz="0" w:space="0" w:color="auto"/>
            <w:right w:val="none" w:sz="0" w:space="0" w:color="auto"/>
          </w:divBdr>
        </w:div>
        <w:div w:id="1537692537">
          <w:marLeft w:val="274"/>
          <w:marRight w:val="0"/>
          <w:marTop w:val="0"/>
          <w:marBottom w:val="0"/>
          <w:divBdr>
            <w:top w:val="none" w:sz="0" w:space="0" w:color="auto"/>
            <w:left w:val="none" w:sz="0" w:space="0" w:color="auto"/>
            <w:bottom w:val="none" w:sz="0" w:space="0" w:color="auto"/>
            <w:right w:val="none" w:sz="0" w:space="0" w:color="auto"/>
          </w:divBdr>
        </w:div>
        <w:div w:id="418912946">
          <w:marLeft w:val="274"/>
          <w:marRight w:val="0"/>
          <w:marTop w:val="0"/>
          <w:marBottom w:val="0"/>
          <w:divBdr>
            <w:top w:val="none" w:sz="0" w:space="0" w:color="auto"/>
            <w:left w:val="none" w:sz="0" w:space="0" w:color="auto"/>
            <w:bottom w:val="none" w:sz="0" w:space="0" w:color="auto"/>
            <w:right w:val="none" w:sz="0" w:space="0" w:color="auto"/>
          </w:divBdr>
        </w:div>
        <w:div w:id="159854155">
          <w:marLeft w:val="274"/>
          <w:marRight w:val="0"/>
          <w:marTop w:val="0"/>
          <w:marBottom w:val="0"/>
          <w:divBdr>
            <w:top w:val="none" w:sz="0" w:space="0" w:color="auto"/>
            <w:left w:val="none" w:sz="0" w:space="0" w:color="auto"/>
            <w:bottom w:val="none" w:sz="0" w:space="0" w:color="auto"/>
            <w:right w:val="none" w:sz="0" w:space="0" w:color="auto"/>
          </w:divBdr>
        </w:div>
        <w:div w:id="1396054205">
          <w:marLeft w:val="274"/>
          <w:marRight w:val="0"/>
          <w:marTop w:val="0"/>
          <w:marBottom w:val="0"/>
          <w:divBdr>
            <w:top w:val="none" w:sz="0" w:space="0" w:color="auto"/>
            <w:left w:val="none" w:sz="0" w:space="0" w:color="auto"/>
            <w:bottom w:val="none" w:sz="0" w:space="0" w:color="auto"/>
            <w:right w:val="none" w:sz="0" w:space="0" w:color="auto"/>
          </w:divBdr>
        </w:div>
      </w:divsChild>
    </w:div>
    <w:div w:id="319165479">
      <w:bodyDiv w:val="1"/>
      <w:marLeft w:val="0"/>
      <w:marRight w:val="0"/>
      <w:marTop w:val="0"/>
      <w:marBottom w:val="0"/>
      <w:divBdr>
        <w:top w:val="none" w:sz="0" w:space="0" w:color="auto"/>
        <w:left w:val="none" w:sz="0" w:space="0" w:color="auto"/>
        <w:bottom w:val="none" w:sz="0" w:space="0" w:color="auto"/>
        <w:right w:val="none" w:sz="0" w:space="0" w:color="auto"/>
      </w:divBdr>
      <w:divsChild>
        <w:div w:id="942615381">
          <w:marLeft w:val="274"/>
          <w:marRight w:val="0"/>
          <w:marTop w:val="0"/>
          <w:marBottom w:val="0"/>
          <w:divBdr>
            <w:top w:val="none" w:sz="0" w:space="0" w:color="auto"/>
            <w:left w:val="none" w:sz="0" w:space="0" w:color="auto"/>
            <w:bottom w:val="none" w:sz="0" w:space="0" w:color="auto"/>
            <w:right w:val="none" w:sz="0" w:space="0" w:color="auto"/>
          </w:divBdr>
        </w:div>
        <w:div w:id="359012994">
          <w:marLeft w:val="274"/>
          <w:marRight w:val="0"/>
          <w:marTop w:val="0"/>
          <w:marBottom w:val="0"/>
          <w:divBdr>
            <w:top w:val="none" w:sz="0" w:space="0" w:color="auto"/>
            <w:left w:val="none" w:sz="0" w:space="0" w:color="auto"/>
            <w:bottom w:val="none" w:sz="0" w:space="0" w:color="auto"/>
            <w:right w:val="none" w:sz="0" w:space="0" w:color="auto"/>
          </w:divBdr>
        </w:div>
        <w:div w:id="2319668">
          <w:marLeft w:val="274"/>
          <w:marRight w:val="0"/>
          <w:marTop w:val="0"/>
          <w:marBottom w:val="0"/>
          <w:divBdr>
            <w:top w:val="none" w:sz="0" w:space="0" w:color="auto"/>
            <w:left w:val="none" w:sz="0" w:space="0" w:color="auto"/>
            <w:bottom w:val="none" w:sz="0" w:space="0" w:color="auto"/>
            <w:right w:val="none" w:sz="0" w:space="0" w:color="auto"/>
          </w:divBdr>
        </w:div>
        <w:div w:id="1067806957">
          <w:marLeft w:val="274"/>
          <w:marRight w:val="0"/>
          <w:marTop w:val="0"/>
          <w:marBottom w:val="0"/>
          <w:divBdr>
            <w:top w:val="none" w:sz="0" w:space="0" w:color="auto"/>
            <w:left w:val="none" w:sz="0" w:space="0" w:color="auto"/>
            <w:bottom w:val="none" w:sz="0" w:space="0" w:color="auto"/>
            <w:right w:val="none" w:sz="0" w:space="0" w:color="auto"/>
          </w:divBdr>
        </w:div>
        <w:div w:id="767430661">
          <w:marLeft w:val="274"/>
          <w:marRight w:val="0"/>
          <w:marTop w:val="0"/>
          <w:marBottom w:val="0"/>
          <w:divBdr>
            <w:top w:val="none" w:sz="0" w:space="0" w:color="auto"/>
            <w:left w:val="none" w:sz="0" w:space="0" w:color="auto"/>
            <w:bottom w:val="none" w:sz="0" w:space="0" w:color="auto"/>
            <w:right w:val="none" w:sz="0" w:space="0" w:color="auto"/>
          </w:divBdr>
        </w:div>
        <w:div w:id="1951547496">
          <w:marLeft w:val="274"/>
          <w:marRight w:val="0"/>
          <w:marTop w:val="0"/>
          <w:marBottom w:val="0"/>
          <w:divBdr>
            <w:top w:val="none" w:sz="0" w:space="0" w:color="auto"/>
            <w:left w:val="none" w:sz="0" w:space="0" w:color="auto"/>
            <w:bottom w:val="none" w:sz="0" w:space="0" w:color="auto"/>
            <w:right w:val="none" w:sz="0" w:space="0" w:color="auto"/>
          </w:divBdr>
        </w:div>
        <w:div w:id="2036928881">
          <w:marLeft w:val="274"/>
          <w:marRight w:val="0"/>
          <w:marTop w:val="0"/>
          <w:marBottom w:val="0"/>
          <w:divBdr>
            <w:top w:val="none" w:sz="0" w:space="0" w:color="auto"/>
            <w:left w:val="none" w:sz="0" w:space="0" w:color="auto"/>
            <w:bottom w:val="none" w:sz="0" w:space="0" w:color="auto"/>
            <w:right w:val="none" w:sz="0" w:space="0" w:color="auto"/>
          </w:divBdr>
        </w:div>
        <w:div w:id="2119399640">
          <w:marLeft w:val="274"/>
          <w:marRight w:val="0"/>
          <w:marTop w:val="0"/>
          <w:marBottom w:val="0"/>
          <w:divBdr>
            <w:top w:val="none" w:sz="0" w:space="0" w:color="auto"/>
            <w:left w:val="none" w:sz="0" w:space="0" w:color="auto"/>
            <w:bottom w:val="none" w:sz="0" w:space="0" w:color="auto"/>
            <w:right w:val="none" w:sz="0" w:space="0" w:color="auto"/>
          </w:divBdr>
        </w:div>
      </w:divsChild>
    </w:div>
    <w:div w:id="322852708">
      <w:bodyDiv w:val="1"/>
      <w:marLeft w:val="0"/>
      <w:marRight w:val="0"/>
      <w:marTop w:val="0"/>
      <w:marBottom w:val="0"/>
      <w:divBdr>
        <w:top w:val="none" w:sz="0" w:space="0" w:color="auto"/>
        <w:left w:val="none" w:sz="0" w:space="0" w:color="auto"/>
        <w:bottom w:val="none" w:sz="0" w:space="0" w:color="auto"/>
        <w:right w:val="none" w:sz="0" w:space="0" w:color="auto"/>
      </w:divBdr>
      <w:divsChild>
        <w:div w:id="475682453">
          <w:marLeft w:val="274"/>
          <w:marRight w:val="0"/>
          <w:marTop w:val="0"/>
          <w:marBottom w:val="0"/>
          <w:divBdr>
            <w:top w:val="none" w:sz="0" w:space="0" w:color="auto"/>
            <w:left w:val="none" w:sz="0" w:space="0" w:color="auto"/>
            <w:bottom w:val="none" w:sz="0" w:space="0" w:color="auto"/>
            <w:right w:val="none" w:sz="0" w:space="0" w:color="auto"/>
          </w:divBdr>
        </w:div>
        <w:div w:id="860777117">
          <w:marLeft w:val="274"/>
          <w:marRight w:val="0"/>
          <w:marTop w:val="0"/>
          <w:marBottom w:val="0"/>
          <w:divBdr>
            <w:top w:val="none" w:sz="0" w:space="0" w:color="auto"/>
            <w:left w:val="none" w:sz="0" w:space="0" w:color="auto"/>
            <w:bottom w:val="none" w:sz="0" w:space="0" w:color="auto"/>
            <w:right w:val="none" w:sz="0" w:space="0" w:color="auto"/>
          </w:divBdr>
        </w:div>
        <w:div w:id="1365180556">
          <w:marLeft w:val="274"/>
          <w:marRight w:val="0"/>
          <w:marTop w:val="0"/>
          <w:marBottom w:val="0"/>
          <w:divBdr>
            <w:top w:val="none" w:sz="0" w:space="0" w:color="auto"/>
            <w:left w:val="none" w:sz="0" w:space="0" w:color="auto"/>
            <w:bottom w:val="none" w:sz="0" w:space="0" w:color="auto"/>
            <w:right w:val="none" w:sz="0" w:space="0" w:color="auto"/>
          </w:divBdr>
        </w:div>
        <w:div w:id="1061369084">
          <w:marLeft w:val="274"/>
          <w:marRight w:val="0"/>
          <w:marTop w:val="0"/>
          <w:marBottom w:val="0"/>
          <w:divBdr>
            <w:top w:val="none" w:sz="0" w:space="0" w:color="auto"/>
            <w:left w:val="none" w:sz="0" w:space="0" w:color="auto"/>
            <w:bottom w:val="none" w:sz="0" w:space="0" w:color="auto"/>
            <w:right w:val="none" w:sz="0" w:space="0" w:color="auto"/>
          </w:divBdr>
        </w:div>
        <w:div w:id="492600861">
          <w:marLeft w:val="274"/>
          <w:marRight w:val="0"/>
          <w:marTop w:val="0"/>
          <w:marBottom w:val="0"/>
          <w:divBdr>
            <w:top w:val="none" w:sz="0" w:space="0" w:color="auto"/>
            <w:left w:val="none" w:sz="0" w:space="0" w:color="auto"/>
            <w:bottom w:val="none" w:sz="0" w:space="0" w:color="auto"/>
            <w:right w:val="none" w:sz="0" w:space="0" w:color="auto"/>
          </w:divBdr>
        </w:div>
        <w:div w:id="497038989">
          <w:marLeft w:val="274"/>
          <w:marRight w:val="0"/>
          <w:marTop w:val="0"/>
          <w:marBottom w:val="0"/>
          <w:divBdr>
            <w:top w:val="none" w:sz="0" w:space="0" w:color="auto"/>
            <w:left w:val="none" w:sz="0" w:space="0" w:color="auto"/>
            <w:bottom w:val="none" w:sz="0" w:space="0" w:color="auto"/>
            <w:right w:val="none" w:sz="0" w:space="0" w:color="auto"/>
          </w:divBdr>
        </w:div>
        <w:div w:id="135029768">
          <w:marLeft w:val="274"/>
          <w:marRight w:val="0"/>
          <w:marTop w:val="0"/>
          <w:marBottom w:val="0"/>
          <w:divBdr>
            <w:top w:val="none" w:sz="0" w:space="0" w:color="auto"/>
            <w:left w:val="none" w:sz="0" w:space="0" w:color="auto"/>
            <w:bottom w:val="none" w:sz="0" w:space="0" w:color="auto"/>
            <w:right w:val="none" w:sz="0" w:space="0" w:color="auto"/>
          </w:divBdr>
        </w:div>
        <w:div w:id="250939061">
          <w:marLeft w:val="274"/>
          <w:marRight w:val="0"/>
          <w:marTop w:val="0"/>
          <w:marBottom w:val="0"/>
          <w:divBdr>
            <w:top w:val="none" w:sz="0" w:space="0" w:color="auto"/>
            <w:left w:val="none" w:sz="0" w:space="0" w:color="auto"/>
            <w:bottom w:val="none" w:sz="0" w:space="0" w:color="auto"/>
            <w:right w:val="none" w:sz="0" w:space="0" w:color="auto"/>
          </w:divBdr>
        </w:div>
        <w:div w:id="1367102965">
          <w:marLeft w:val="274"/>
          <w:marRight w:val="0"/>
          <w:marTop w:val="0"/>
          <w:marBottom w:val="0"/>
          <w:divBdr>
            <w:top w:val="none" w:sz="0" w:space="0" w:color="auto"/>
            <w:left w:val="none" w:sz="0" w:space="0" w:color="auto"/>
            <w:bottom w:val="none" w:sz="0" w:space="0" w:color="auto"/>
            <w:right w:val="none" w:sz="0" w:space="0" w:color="auto"/>
          </w:divBdr>
        </w:div>
        <w:div w:id="1638603383">
          <w:marLeft w:val="274"/>
          <w:marRight w:val="0"/>
          <w:marTop w:val="0"/>
          <w:marBottom w:val="0"/>
          <w:divBdr>
            <w:top w:val="none" w:sz="0" w:space="0" w:color="auto"/>
            <w:left w:val="none" w:sz="0" w:space="0" w:color="auto"/>
            <w:bottom w:val="none" w:sz="0" w:space="0" w:color="auto"/>
            <w:right w:val="none" w:sz="0" w:space="0" w:color="auto"/>
          </w:divBdr>
        </w:div>
        <w:div w:id="1525822122">
          <w:marLeft w:val="274"/>
          <w:marRight w:val="0"/>
          <w:marTop w:val="0"/>
          <w:marBottom w:val="0"/>
          <w:divBdr>
            <w:top w:val="none" w:sz="0" w:space="0" w:color="auto"/>
            <w:left w:val="none" w:sz="0" w:space="0" w:color="auto"/>
            <w:bottom w:val="none" w:sz="0" w:space="0" w:color="auto"/>
            <w:right w:val="none" w:sz="0" w:space="0" w:color="auto"/>
          </w:divBdr>
        </w:div>
        <w:div w:id="129253661">
          <w:marLeft w:val="274"/>
          <w:marRight w:val="0"/>
          <w:marTop w:val="0"/>
          <w:marBottom w:val="0"/>
          <w:divBdr>
            <w:top w:val="none" w:sz="0" w:space="0" w:color="auto"/>
            <w:left w:val="none" w:sz="0" w:space="0" w:color="auto"/>
            <w:bottom w:val="none" w:sz="0" w:space="0" w:color="auto"/>
            <w:right w:val="none" w:sz="0" w:space="0" w:color="auto"/>
          </w:divBdr>
        </w:div>
        <w:div w:id="355549204">
          <w:marLeft w:val="274"/>
          <w:marRight w:val="0"/>
          <w:marTop w:val="0"/>
          <w:marBottom w:val="0"/>
          <w:divBdr>
            <w:top w:val="none" w:sz="0" w:space="0" w:color="auto"/>
            <w:left w:val="none" w:sz="0" w:space="0" w:color="auto"/>
            <w:bottom w:val="none" w:sz="0" w:space="0" w:color="auto"/>
            <w:right w:val="none" w:sz="0" w:space="0" w:color="auto"/>
          </w:divBdr>
        </w:div>
        <w:div w:id="736366834">
          <w:marLeft w:val="274"/>
          <w:marRight w:val="0"/>
          <w:marTop w:val="0"/>
          <w:marBottom w:val="0"/>
          <w:divBdr>
            <w:top w:val="none" w:sz="0" w:space="0" w:color="auto"/>
            <w:left w:val="none" w:sz="0" w:space="0" w:color="auto"/>
            <w:bottom w:val="none" w:sz="0" w:space="0" w:color="auto"/>
            <w:right w:val="none" w:sz="0" w:space="0" w:color="auto"/>
          </w:divBdr>
        </w:div>
      </w:divsChild>
    </w:div>
    <w:div w:id="326589858">
      <w:bodyDiv w:val="1"/>
      <w:marLeft w:val="0"/>
      <w:marRight w:val="0"/>
      <w:marTop w:val="0"/>
      <w:marBottom w:val="0"/>
      <w:divBdr>
        <w:top w:val="none" w:sz="0" w:space="0" w:color="auto"/>
        <w:left w:val="none" w:sz="0" w:space="0" w:color="auto"/>
        <w:bottom w:val="none" w:sz="0" w:space="0" w:color="auto"/>
        <w:right w:val="none" w:sz="0" w:space="0" w:color="auto"/>
      </w:divBdr>
      <w:divsChild>
        <w:div w:id="1585918730">
          <w:marLeft w:val="274"/>
          <w:marRight w:val="0"/>
          <w:marTop w:val="0"/>
          <w:marBottom w:val="0"/>
          <w:divBdr>
            <w:top w:val="none" w:sz="0" w:space="0" w:color="auto"/>
            <w:left w:val="none" w:sz="0" w:space="0" w:color="auto"/>
            <w:bottom w:val="none" w:sz="0" w:space="0" w:color="auto"/>
            <w:right w:val="none" w:sz="0" w:space="0" w:color="auto"/>
          </w:divBdr>
        </w:div>
        <w:div w:id="9990105">
          <w:marLeft w:val="274"/>
          <w:marRight w:val="0"/>
          <w:marTop w:val="0"/>
          <w:marBottom w:val="0"/>
          <w:divBdr>
            <w:top w:val="none" w:sz="0" w:space="0" w:color="auto"/>
            <w:left w:val="none" w:sz="0" w:space="0" w:color="auto"/>
            <w:bottom w:val="none" w:sz="0" w:space="0" w:color="auto"/>
            <w:right w:val="none" w:sz="0" w:space="0" w:color="auto"/>
          </w:divBdr>
        </w:div>
        <w:div w:id="1637566408">
          <w:marLeft w:val="274"/>
          <w:marRight w:val="0"/>
          <w:marTop w:val="0"/>
          <w:marBottom w:val="0"/>
          <w:divBdr>
            <w:top w:val="none" w:sz="0" w:space="0" w:color="auto"/>
            <w:left w:val="none" w:sz="0" w:space="0" w:color="auto"/>
            <w:bottom w:val="none" w:sz="0" w:space="0" w:color="auto"/>
            <w:right w:val="none" w:sz="0" w:space="0" w:color="auto"/>
          </w:divBdr>
        </w:div>
        <w:div w:id="2085295040">
          <w:marLeft w:val="274"/>
          <w:marRight w:val="0"/>
          <w:marTop w:val="0"/>
          <w:marBottom w:val="0"/>
          <w:divBdr>
            <w:top w:val="none" w:sz="0" w:space="0" w:color="auto"/>
            <w:left w:val="none" w:sz="0" w:space="0" w:color="auto"/>
            <w:bottom w:val="none" w:sz="0" w:space="0" w:color="auto"/>
            <w:right w:val="none" w:sz="0" w:space="0" w:color="auto"/>
          </w:divBdr>
        </w:div>
        <w:div w:id="334723768">
          <w:marLeft w:val="274"/>
          <w:marRight w:val="0"/>
          <w:marTop w:val="0"/>
          <w:marBottom w:val="0"/>
          <w:divBdr>
            <w:top w:val="none" w:sz="0" w:space="0" w:color="auto"/>
            <w:left w:val="none" w:sz="0" w:space="0" w:color="auto"/>
            <w:bottom w:val="none" w:sz="0" w:space="0" w:color="auto"/>
            <w:right w:val="none" w:sz="0" w:space="0" w:color="auto"/>
          </w:divBdr>
        </w:div>
      </w:divsChild>
    </w:div>
    <w:div w:id="330835167">
      <w:bodyDiv w:val="1"/>
      <w:marLeft w:val="0"/>
      <w:marRight w:val="0"/>
      <w:marTop w:val="0"/>
      <w:marBottom w:val="0"/>
      <w:divBdr>
        <w:top w:val="none" w:sz="0" w:space="0" w:color="auto"/>
        <w:left w:val="none" w:sz="0" w:space="0" w:color="auto"/>
        <w:bottom w:val="none" w:sz="0" w:space="0" w:color="auto"/>
        <w:right w:val="none" w:sz="0" w:space="0" w:color="auto"/>
      </w:divBdr>
    </w:div>
    <w:div w:id="344866662">
      <w:bodyDiv w:val="1"/>
      <w:marLeft w:val="0"/>
      <w:marRight w:val="0"/>
      <w:marTop w:val="0"/>
      <w:marBottom w:val="0"/>
      <w:divBdr>
        <w:top w:val="none" w:sz="0" w:space="0" w:color="auto"/>
        <w:left w:val="none" w:sz="0" w:space="0" w:color="auto"/>
        <w:bottom w:val="none" w:sz="0" w:space="0" w:color="auto"/>
        <w:right w:val="none" w:sz="0" w:space="0" w:color="auto"/>
      </w:divBdr>
      <w:divsChild>
        <w:div w:id="1103233238">
          <w:marLeft w:val="446"/>
          <w:marRight w:val="0"/>
          <w:marTop w:val="0"/>
          <w:marBottom w:val="0"/>
          <w:divBdr>
            <w:top w:val="none" w:sz="0" w:space="0" w:color="auto"/>
            <w:left w:val="none" w:sz="0" w:space="0" w:color="auto"/>
            <w:bottom w:val="none" w:sz="0" w:space="0" w:color="auto"/>
            <w:right w:val="none" w:sz="0" w:space="0" w:color="auto"/>
          </w:divBdr>
        </w:div>
        <w:div w:id="1394279546">
          <w:marLeft w:val="446"/>
          <w:marRight w:val="0"/>
          <w:marTop w:val="0"/>
          <w:marBottom w:val="0"/>
          <w:divBdr>
            <w:top w:val="none" w:sz="0" w:space="0" w:color="auto"/>
            <w:left w:val="none" w:sz="0" w:space="0" w:color="auto"/>
            <w:bottom w:val="none" w:sz="0" w:space="0" w:color="auto"/>
            <w:right w:val="none" w:sz="0" w:space="0" w:color="auto"/>
          </w:divBdr>
        </w:div>
        <w:div w:id="1564438800">
          <w:marLeft w:val="446"/>
          <w:marRight w:val="0"/>
          <w:marTop w:val="0"/>
          <w:marBottom w:val="0"/>
          <w:divBdr>
            <w:top w:val="none" w:sz="0" w:space="0" w:color="auto"/>
            <w:left w:val="none" w:sz="0" w:space="0" w:color="auto"/>
            <w:bottom w:val="none" w:sz="0" w:space="0" w:color="auto"/>
            <w:right w:val="none" w:sz="0" w:space="0" w:color="auto"/>
          </w:divBdr>
        </w:div>
      </w:divsChild>
    </w:div>
    <w:div w:id="347487371">
      <w:bodyDiv w:val="1"/>
      <w:marLeft w:val="0"/>
      <w:marRight w:val="0"/>
      <w:marTop w:val="0"/>
      <w:marBottom w:val="0"/>
      <w:divBdr>
        <w:top w:val="none" w:sz="0" w:space="0" w:color="auto"/>
        <w:left w:val="none" w:sz="0" w:space="0" w:color="auto"/>
        <w:bottom w:val="none" w:sz="0" w:space="0" w:color="auto"/>
        <w:right w:val="none" w:sz="0" w:space="0" w:color="auto"/>
      </w:divBdr>
    </w:div>
    <w:div w:id="358893507">
      <w:bodyDiv w:val="1"/>
      <w:marLeft w:val="0"/>
      <w:marRight w:val="0"/>
      <w:marTop w:val="0"/>
      <w:marBottom w:val="0"/>
      <w:divBdr>
        <w:top w:val="none" w:sz="0" w:space="0" w:color="auto"/>
        <w:left w:val="none" w:sz="0" w:space="0" w:color="auto"/>
        <w:bottom w:val="none" w:sz="0" w:space="0" w:color="auto"/>
        <w:right w:val="none" w:sz="0" w:space="0" w:color="auto"/>
      </w:divBdr>
      <w:divsChild>
        <w:div w:id="805273522">
          <w:marLeft w:val="446"/>
          <w:marRight w:val="0"/>
          <w:marTop w:val="0"/>
          <w:marBottom w:val="0"/>
          <w:divBdr>
            <w:top w:val="none" w:sz="0" w:space="0" w:color="auto"/>
            <w:left w:val="none" w:sz="0" w:space="0" w:color="auto"/>
            <w:bottom w:val="none" w:sz="0" w:space="0" w:color="auto"/>
            <w:right w:val="none" w:sz="0" w:space="0" w:color="auto"/>
          </w:divBdr>
        </w:div>
        <w:div w:id="1432315546">
          <w:marLeft w:val="446"/>
          <w:marRight w:val="0"/>
          <w:marTop w:val="0"/>
          <w:marBottom w:val="0"/>
          <w:divBdr>
            <w:top w:val="none" w:sz="0" w:space="0" w:color="auto"/>
            <w:left w:val="none" w:sz="0" w:space="0" w:color="auto"/>
            <w:bottom w:val="none" w:sz="0" w:space="0" w:color="auto"/>
            <w:right w:val="none" w:sz="0" w:space="0" w:color="auto"/>
          </w:divBdr>
        </w:div>
        <w:div w:id="2105228118">
          <w:marLeft w:val="446"/>
          <w:marRight w:val="0"/>
          <w:marTop w:val="0"/>
          <w:marBottom w:val="0"/>
          <w:divBdr>
            <w:top w:val="none" w:sz="0" w:space="0" w:color="auto"/>
            <w:left w:val="none" w:sz="0" w:space="0" w:color="auto"/>
            <w:bottom w:val="none" w:sz="0" w:space="0" w:color="auto"/>
            <w:right w:val="none" w:sz="0" w:space="0" w:color="auto"/>
          </w:divBdr>
        </w:div>
        <w:div w:id="470753467">
          <w:marLeft w:val="446"/>
          <w:marRight w:val="0"/>
          <w:marTop w:val="0"/>
          <w:marBottom w:val="0"/>
          <w:divBdr>
            <w:top w:val="none" w:sz="0" w:space="0" w:color="auto"/>
            <w:left w:val="none" w:sz="0" w:space="0" w:color="auto"/>
            <w:bottom w:val="none" w:sz="0" w:space="0" w:color="auto"/>
            <w:right w:val="none" w:sz="0" w:space="0" w:color="auto"/>
          </w:divBdr>
        </w:div>
        <w:div w:id="1234899882">
          <w:marLeft w:val="446"/>
          <w:marRight w:val="0"/>
          <w:marTop w:val="0"/>
          <w:marBottom w:val="0"/>
          <w:divBdr>
            <w:top w:val="none" w:sz="0" w:space="0" w:color="auto"/>
            <w:left w:val="none" w:sz="0" w:space="0" w:color="auto"/>
            <w:bottom w:val="none" w:sz="0" w:space="0" w:color="auto"/>
            <w:right w:val="none" w:sz="0" w:space="0" w:color="auto"/>
          </w:divBdr>
        </w:div>
        <w:div w:id="167134509">
          <w:marLeft w:val="446"/>
          <w:marRight w:val="0"/>
          <w:marTop w:val="0"/>
          <w:marBottom w:val="0"/>
          <w:divBdr>
            <w:top w:val="none" w:sz="0" w:space="0" w:color="auto"/>
            <w:left w:val="none" w:sz="0" w:space="0" w:color="auto"/>
            <w:bottom w:val="none" w:sz="0" w:space="0" w:color="auto"/>
            <w:right w:val="none" w:sz="0" w:space="0" w:color="auto"/>
          </w:divBdr>
        </w:div>
        <w:div w:id="1513644666">
          <w:marLeft w:val="446"/>
          <w:marRight w:val="0"/>
          <w:marTop w:val="0"/>
          <w:marBottom w:val="0"/>
          <w:divBdr>
            <w:top w:val="none" w:sz="0" w:space="0" w:color="auto"/>
            <w:left w:val="none" w:sz="0" w:space="0" w:color="auto"/>
            <w:bottom w:val="none" w:sz="0" w:space="0" w:color="auto"/>
            <w:right w:val="none" w:sz="0" w:space="0" w:color="auto"/>
          </w:divBdr>
        </w:div>
      </w:divsChild>
    </w:div>
    <w:div w:id="366683882">
      <w:bodyDiv w:val="1"/>
      <w:marLeft w:val="0"/>
      <w:marRight w:val="0"/>
      <w:marTop w:val="0"/>
      <w:marBottom w:val="0"/>
      <w:divBdr>
        <w:top w:val="none" w:sz="0" w:space="0" w:color="auto"/>
        <w:left w:val="none" w:sz="0" w:space="0" w:color="auto"/>
        <w:bottom w:val="none" w:sz="0" w:space="0" w:color="auto"/>
        <w:right w:val="none" w:sz="0" w:space="0" w:color="auto"/>
      </w:divBdr>
      <w:divsChild>
        <w:div w:id="107043974">
          <w:marLeft w:val="274"/>
          <w:marRight w:val="0"/>
          <w:marTop w:val="0"/>
          <w:marBottom w:val="0"/>
          <w:divBdr>
            <w:top w:val="none" w:sz="0" w:space="0" w:color="auto"/>
            <w:left w:val="none" w:sz="0" w:space="0" w:color="auto"/>
            <w:bottom w:val="none" w:sz="0" w:space="0" w:color="auto"/>
            <w:right w:val="none" w:sz="0" w:space="0" w:color="auto"/>
          </w:divBdr>
        </w:div>
        <w:div w:id="1972124242">
          <w:marLeft w:val="274"/>
          <w:marRight w:val="0"/>
          <w:marTop w:val="0"/>
          <w:marBottom w:val="0"/>
          <w:divBdr>
            <w:top w:val="none" w:sz="0" w:space="0" w:color="auto"/>
            <w:left w:val="none" w:sz="0" w:space="0" w:color="auto"/>
            <w:bottom w:val="none" w:sz="0" w:space="0" w:color="auto"/>
            <w:right w:val="none" w:sz="0" w:space="0" w:color="auto"/>
          </w:divBdr>
        </w:div>
        <w:div w:id="1181776334">
          <w:marLeft w:val="274"/>
          <w:marRight w:val="0"/>
          <w:marTop w:val="0"/>
          <w:marBottom w:val="0"/>
          <w:divBdr>
            <w:top w:val="none" w:sz="0" w:space="0" w:color="auto"/>
            <w:left w:val="none" w:sz="0" w:space="0" w:color="auto"/>
            <w:bottom w:val="none" w:sz="0" w:space="0" w:color="auto"/>
            <w:right w:val="none" w:sz="0" w:space="0" w:color="auto"/>
          </w:divBdr>
        </w:div>
        <w:div w:id="1887645613">
          <w:marLeft w:val="274"/>
          <w:marRight w:val="0"/>
          <w:marTop w:val="0"/>
          <w:marBottom w:val="0"/>
          <w:divBdr>
            <w:top w:val="none" w:sz="0" w:space="0" w:color="auto"/>
            <w:left w:val="none" w:sz="0" w:space="0" w:color="auto"/>
            <w:bottom w:val="none" w:sz="0" w:space="0" w:color="auto"/>
            <w:right w:val="none" w:sz="0" w:space="0" w:color="auto"/>
          </w:divBdr>
        </w:div>
      </w:divsChild>
    </w:div>
    <w:div w:id="370619051">
      <w:bodyDiv w:val="1"/>
      <w:marLeft w:val="0"/>
      <w:marRight w:val="0"/>
      <w:marTop w:val="0"/>
      <w:marBottom w:val="0"/>
      <w:divBdr>
        <w:top w:val="none" w:sz="0" w:space="0" w:color="auto"/>
        <w:left w:val="none" w:sz="0" w:space="0" w:color="auto"/>
        <w:bottom w:val="none" w:sz="0" w:space="0" w:color="auto"/>
        <w:right w:val="none" w:sz="0" w:space="0" w:color="auto"/>
      </w:divBdr>
      <w:divsChild>
        <w:div w:id="143203370">
          <w:marLeft w:val="446"/>
          <w:marRight w:val="0"/>
          <w:marTop w:val="0"/>
          <w:marBottom w:val="0"/>
          <w:divBdr>
            <w:top w:val="none" w:sz="0" w:space="0" w:color="auto"/>
            <w:left w:val="none" w:sz="0" w:space="0" w:color="auto"/>
            <w:bottom w:val="none" w:sz="0" w:space="0" w:color="auto"/>
            <w:right w:val="none" w:sz="0" w:space="0" w:color="auto"/>
          </w:divBdr>
        </w:div>
      </w:divsChild>
    </w:div>
    <w:div w:id="374502990">
      <w:bodyDiv w:val="1"/>
      <w:marLeft w:val="0"/>
      <w:marRight w:val="0"/>
      <w:marTop w:val="0"/>
      <w:marBottom w:val="0"/>
      <w:divBdr>
        <w:top w:val="none" w:sz="0" w:space="0" w:color="auto"/>
        <w:left w:val="none" w:sz="0" w:space="0" w:color="auto"/>
        <w:bottom w:val="none" w:sz="0" w:space="0" w:color="auto"/>
        <w:right w:val="none" w:sz="0" w:space="0" w:color="auto"/>
      </w:divBdr>
      <w:divsChild>
        <w:div w:id="967131281">
          <w:marLeft w:val="446"/>
          <w:marRight w:val="0"/>
          <w:marTop w:val="0"/>
          <w:marBottom w:val="0"/>
          <w:divBdr>
            <w:top w:val="none" w:sz="0" w:space="0" w:color="auto"/>
            <w:left w:val="none" w:sz="0" w:space="0" w:color="auto"/>
            <w:bottom w:val="none" w:sz="0" w:space="0" w:color="auto"/>
            <w:right w:val="none" w:sz="0" w:space="0" w:color="auto"/>
          </w:divBdr>
        </w:div>
        <w:div w:id="1275407020">
          <w:marLeft w:val="446"/>
          <w:marRight w:val="0"/>
          <w:marTop w:val="0"/>
          <w:marBottom w:val="0"/>
          <w:divBdr>
            <w:top w:val="none" w:sz="0" w:space="0" w:color="auto"/>
            <w:left w:val="none" w:sz="0" w:space="0" w:color="auto"/>
            <w:bottom w:val="none" w:sz="0" w:space="0" w:color="auto"/>
            <w:right w:val="none" w:sz="0" w:space="0" w:color="auto"/>
          </w:divBdr>
        </w:div>
        <w:div w:id="58601376">
          <w:marLeft w:val="446"/>
          <w:marRight w:val="0"/>
          <w:marTop w:val="0"/>
          <w:marBottom w:val="0"/>
          <w:divBdr>
            <w:top w:val="none" w:sz="0" w:space="0" w:color="auto"/>
            <w:left w:val="none" w:sz="0" w:space="0" w:color="auto"/>
            <w:bottom w:val="none" w:sz="0" w:space="0" w:color="auto"/>
            <w:right w:val="none" w:sz="0" w:space="0" w:color="auto"/>
          </w:divBdr>
        </w:div>
      </w:divsChild>
    </w:div>
    <w:div w:id="374694122">
      <w:bodyDiv w:val="1"/>
      <w:marLeft w:val="0"/>
      <w:marRight w:val="0"/>
      <w:marTop w:val="0"/>
      <w:marBottom w:val="0"/>
      <w:divBdr>
        <w:top w:val="none" w:sz="0" w:space="0" w:color="auto"/>
        <w:left w:val="none" w:sz="0" w:space="0" w:color="auto"/>
        <w:bottom w:val="none" w:sz="0" w:space="0" w:color="auto"/>
        <w:right w:val="none" w:sz="0" w:space="0" w:color="auto"/>
      </w:divBdr>
      <w:divsChild>
        <w:div w:id="747115077">
          <w:marLeft w:val="274"/>
          <w:marRight w:val="0"/>
          <w:marTop w:val="0"/>
          <w:marBottom w:val="0"/>
          <w:divBdr>
            <w:top w:val="none" w:sz="0" w:space="0" w:color="auto"/>
            <w:left w:val="none" w:sz="0" w:space="0" w:color="auto"/>
            <w:bottom w:val="none" w:sz="0" w:space="0" w:color="auto"/>
            <w:right w:val="none" w:sz="0" w:space="0" w:color="auto"/>
          </w:divBdr>
        </w:div>
        <w:div w:id="649289863">
          <w:marLeft w:val="274"/>
          <w:marRight w:val="0"/>
          <w:marTop w:val="0"/>
          <w:marBottom w:val="0"/>
          <w:divBdr>
            <w:top w:val="none" w:sz="0" w:space="0" w:color="auto"/>
            <w:left w:val="none" w:sz="0" w:space="0" w:color="auto"/>
            <w:bottom w:val="none" w:sz="0" w:space="0" w:color="auto"/>
            <w:right w:val="none" w:sz="0" w:space="0" w:color="auto"/>
          </w:divBdr>
        </w:div>
        <w:div w:id="382141380">
          <w:marLeft w:val="274"/>
          <w:marRight w:val="0"/>
          <w:marTop w:val="0"/>
          <w:marBottom w:val="0"/>
          <w:divBdr>
            <w:top w:val="none" w:sz="0" w:space="0" w:color="auto"/>
            <w:left w:val="none" w:sz="0" w:space="0" w:color="auto"/>
            <w:bottom w:val="none" w:sz="0" w:space="0" w:color="auto"/>
            <w:right w:val="none" w:sz="0" w:space="0" w:color="auto"/>
          </w:divBdr>
        </w:div>
        <w:div w:id="1591693307">
          <w:marLeft w:val="274"/>
          <w:marRight w:val="0"/>
          <w:marTop w:val="0"/>
          <w:marBottom w:val="0"/>
          <w:divBdr>
            <w:top w:val="none" w:sz="0" w:space="0" w:color="auto"/>
            <w:left w:val="none" w:sz="0" w:space="0" w:color="auto"/>
            <w:bottom w:val="none" w:sz="0" w:space="0" w:color="auto"/>
            <w:right w:val="none" w:sz="0" w:space="0" w:color="auto"/>
          </w:divBdr>
        </w:div>
        <w:div w:id="1162963312">
          <w:marLeft w:val="274"/>
          <w:marRight w:val="0"/>
          <w:marTop w:val="0"/>
          <w:marBottom w:val="0"/>
          <w:divBdr>
            <w:top w:val="none" w:sz="0" w:space="0" w:color="auto"/>
            <w:left w:val="none" w:sz="0" w:space="0" w:color="auto"/>
            <w:bottom w:val="none" w:sz="0" w:space="0" w:color="auto"/>
            <w:right w:val="none" w:sz="0" w:space="0" w:color="auto"/>
          </w:divBdr>
        </w:div>
      </w:divsChild>
    </w:div>
    <w:div w:id="376391078">
      <w:bodyDiv w:val="1"/>
      <w:marLeft w:val="0"/>
      <w:marRight w:val="0"/>
      <w:marTop w:val="0"/>
      <w:marBottom w:val="0"/>
      <w:divBdr>
        <w:top w:val="none" w:sz="0" w:space="0" w:color="auto"/>
        <w:left w:val="none" w:sz="0" w:space="0" w:color="auto"/>
        <w:bottom w:val="none" w:sz="0" w:space="0" w:color="auto"/>
        <w:right w:val="none" w:sz="0" w:space="0" w:color="auto"/>
      </w:divBdr>
      <w:divsChild>
        <w:div w:id="2016805216">
          <w:marLeft w:val="274"/>
          <w:marRight w:val="0"/>
          <w:marTop w:val="0"/>
          <w:marBottom w:val="0"/>
          <w:divBdr>
            <w:top w:val="none" w:sz="0" w:space="0" w:color="auto"/>
            <w:left w:val="none" w:sz="0" w:space="0" w:color="auto"/>
            <w:bottom w:val="none" w:sz="0" w:space="0" w:color="auto"/>
            <w:right w:val="none" w:sz="0" w:space="0" w:color="auto"/>
          </w:divBdr>
        </w:div>
        <w:div w:id="1333333284">
          <w:marLeft w:val="274"/>
          <w:marRight w:val="0"/>
          <w:marTop w:val="0"/>
          <w:marBottom w:val="0"/>
          <w:divBdr>
            <w:top w:val="none" w:sz="0" w:space="0" w:color="auto"/>
            <w:left w:val="none" w:sz="0" w:space="0" w:color="auto"/>
            <w:bottom w:val="none" w:sz="0" w:space="0" w:color="auto"/>
            <w:right w:val="none" w:sz="0" w:space="0" w:color="auto"/>
          </w:divBdr>
        </w:div>
        <w:div w:id="1579750531">
          <w:marLeft w:val="274"/>
          <w:marRight w:val="0"/>
          <w:marTop w:val="0"/>
          <w:marBottom w:val="0"/>
          <w:divBdr>
            <w:top w:val="none" w:sz="0" w:space="0" w:color="auto"/>
            <w:left w:val="none" w:sz="0" w:space="0" w:color="auto"/>
            <w:bottom w:val="none" w:sz="0" w:space="0" w:color="auto"/>
            <w:right w:val="none" w:sz="0" w:space="0" w:color="auto"/>
          </w:divBdr>
        </w:div>
        <w:div w:id="991445431">
          <w:marLeft w:val="274"/>
          <w:marRight w:val="0"/>
          <w:marTop w:val="0"/>
          <w:marBottom w:val="0"/>
          <w:divBdr>
            <w:top w:val="none" w:sz="0" w:space="0" w:color="auto"/>
            <w:left w:val="none" w:sz="0" w:space="0" w:color="auto"/>
            <w:bottom w:val="none" w:sz="0" w:space="0" w:color="auto"/>
            <w:right w:val="none" w:sz="0" w:space="0" w:color="auto"/>
          </w:divBdr>
        </w:div>
        <w:div w:id="1746686487">
          <w:marLeft w:val="274"/>
          <w:marRight w:val="0"/>
          <w:marTop w:val="0"/>
          <w:marBottom w:val="0"/>
          <w:divBdr>
            <w:top w:val="none" w:sz="0" w:space="0" w:color="auto"/>
            <w:left w:val="none" w:sz="0" w:space="0" w:color="auto"/>
            <w:bottom w:val="none" w:sz="0" w:space="0" w:color="auto"/>
            <w:right w:val="none" w:sz="0" w:space="0" w:color="auto"/>
          </w:divBdr>
        </w:div>
        <w:div w:id="1612324995">
          <w:marLeft w:val="274"/>
          <w:marRight w:val="0"/>
          <w:marTop w:val="0"/>
          <w:marBottom w:val="0"/>
          <w:divBdr>
            <w:top w:val="none" w:sz="0" w:space="0" w:color="auto"/>
            <w:left w:val="none" w:sz="0" w:space="0" w:color="auto"/>
            <w:bottom w:val="none" w:sz="0" w:space="0" w:color="auto"/>
            <w:right w:val="none" w:sz="0" w:space="0" w:color="auto"/>
          </w:divBdr>
        </w:div>
        <w:div w:id="1822040321">
          <w:marLeft w:val="274"/>
          <w:marRight w:val="0"/>
          <w:marTop w:val="0"/>
          <w:marBottom w:val="0"/>
          <w:divBdr>
            <w:top w:val="none" w:sz="0" w:space="0" w:color="auto"/>
            <w:left w:val="none" w:sz="0" w:space="0" w:color="auto"/>
            <w:bottom w:val="none" w:sz="0" w:space="0" w:color="auto"/>
            <w:right w:val="none" w:sz="0" w:space="0" w:color="auto"/>
          </w:divBdr>
        </w:div>
        <w:div w:id="344331986">
          <w:marLeft w:val="274"/>
          <w:marRight w:val="0"/>
          <w:marTop w:val="0"/>
          <w:marBottom w:val="0"/>
          <w:divBdr>
            <w:top w:val="none" w:sz="0" w:space="0" w:color="auto"/>
            <w:left w:val="none" w:sz="0" w:space="0" w:color="auto"/>
            <w:bottom w:val="none" w:sz="0" w:space="0" w:color="auto"/>
            <w:right w:val="none" w:sz="0" w:space="0" w:color="auto"/>
          </w:divBdr>
        </w:div>
      </w:divsChild>
    </w:div>
    <w:div w:id="379986160">
      <w:bodyDiv w:val="1"/>
      <w:marLeft w:val="0"/>
      <w:marRight w:val="0"/>
      <w:marTop w:val="0"/>
      <w:marBottom w:val="0"/>
      <w:divBdr>
        <w:top w:val="none" w:sz="0" w:space="0" w:color="auto"/>
        <w:left w:val="none" w:sz="0" w:space="0" w:color="auto"/>
        <w:bottom w:val="none" w:sz="0" w:space="0" w:color="auto"/>
        <w:right w:val="none" w:sz="0" w:space="0" w:color="auto"/>
      </w:divBdr>
      <w:divsChild>
        <w:div w:id="1650741755">
          <w:marLeft w:val="446"/>
          <w:marRight w:val="0"/>
          <w:marTop w:val="0"/>
          <w:marBottom w:val="0"/>
          <w:divBdr>
            <w:top w:val="none" w:sz="0" w:space="0" w:color="auto"/>
            <w:left w:val="none" w:sz="0" w:space="0" w:color="auto"/>
            <w:bottom w:val="none" w:sz="0" w:space="0" w:color="auto"/>
            <w:right w:val="none" w:sz="0" w:space="0" w:color="auto"/>
          </w:divBdr>
        </w:div>
        <w:div w:id="672680657">
          <w:marLeft w:val="446"/>
          <w:marRight w:val="0"/>
          <w:marTop w:val="0"/>
          <w:marBottom w:val="0"/>
          <w:divBdr>
            <w:top w:val="none" w:sz="0" w:space="0" w:color="auto"/>
            <w:left w:val="none" w:sz="0" w:space="0" w:color="auto"/>
            <w:bottom w:val="none" w:sz="0" w:space="0" w:color="auto"/>
            <w:right w:val="none" w:sz="0" w:space="0" w:color="auto"/>
          </w:divBdr>
        </w:div>
        <w:div w:id="375394339">
          <w:marLeft w:val="446"/>
          <w:marRight w:val="0"/>
          <w:marTop w:val="0"/>
          <w:marBottom w:val="0"/>
          <w:divBdr>
            <w:top w:val="none" w:sz="0" w:space="0" w:color="auto"/>
            <w:left w:val="none" w:sz="0" w:space="0" w:color="auto"/>
            <w:bottom w:val="none" w:sz="0" w:space="0" w:color="auto"/>
            <w:right w:val="none" w:sz="0" w:space="0" w:color="auto"/>
          </w:divBdr>
        </w:div>
        <w:div w:id="948243051">
          <w:marLeft w:val="446"/>
          <w:marRight w:val="0"/>
          <w:marTop w:val="0"/>
          <w:marBottom w:val="0"/>
          <w:divBdr>
            <w:top w:val="none" w:sz="0" w:space="0" w:color="auto"/>
            <w:left w:val="none" w:sz="0" w:space="0" w:color="auto"/>
            <w:bottom w:val="none" w:sz="0" w:space="0" w:color="auto"/>
            <w:right w:val="none" w:sz="0" w:space="0" w:color="auto"/>
          </w:divBdr>
        </w:div>
        <w:div w:id="1789736922">
          <w:marLeft w:val="446"/>
          <w:marRight w:val="0"/>
          <w:marTop w:val="0"/>
          <w:marBottom w:val="0"/>
          <w:divBdr>
            <w:top w:val="none" w:sz="0" w:space="0" w:color="auto"/>
            <w:left w:val="none" w:sz="0" w:space="0" w:color="auto"/>
            <w:bottom w:val="none" w:sz="0" w:space="0" w:color="auto"/>
            <w:right w:val="none" w:sz="0" w:space="0" w:color="auto"/>
          </w:divBdr>
        </w:div>
        <w:div w:id="1044670689">
          <w:marLeft w:val="446"/>
          <w:marRight w:val="0"/>
          <w:marTop w:val="0"/>
          <w:marBottom w:val="0"/>
          <w:divBdr>
            <w:top w:val="none" w:sz="0" w:space="0" w:color="auto"/>
            <w:left w:val="none" w:sz="0" w:space="0" w:color="auto"/>
            <w:bottom w:val="none" w:sz="0" w:space="0" w:color="auto"/>
            <w:right w:val="none" w:sz="0" w:space="0" w:color="auto"/>
          </w:divBdr>
        </w:div>
      </w:divsChild>
    </w:div>
    <w:div w:id="382288487">
      <w:bodyDiv w:val="1"/>
      <w:marLeft w:val="0"/>
      <w:marRight w:val="0"/>
      <w:marTop w:val="0"/>
      <w:marBottom w:val="0"/>
      <w:divBdr>
        <w:top w:val="none" w:sz="0" w:space="0" w:color="auto"/>
        <w:left w:val="none" w:sz="0" w:space="0" w:color="auto"/>
        <w:bottom w:val="none" w:sz="0" w:space="0" w:color="auto"/>
        <w:right w:val="none" w:sz="0" w:space="0" w:color="auto"/>
      </w:divBdr>
      <w:divsChild>
        <w:div w:id="562495864">
          <w:marLeft w:val="274"/>
          <w:marRight w:val="0"/>
          <w:marTop w:val="0"/>
          <w:marBottom w:val="0"/>
          <w:divBdr>
            <w:top w:val="none" w:sz="0" w:space="0" w:color="auto"/>
            <w:left w:val="none" w:sz="0" w:space="0" w:color="auto"/>
            <w:bottom w:val="none" w:sz="0" w:space="0" w:color="auto"/>
            <w:right w:val="none" w:sz="0" w:space="0" w:color="auto"/>
          </w:divBdr>
        </w:div>
        <w:div w:id="1367682342">
          <w:marLeft w:val="274"/>
          <w:marRight w:val="0"/>
          <w:marTop w:val="0"/>
          <w:marBottom w:val="0"/>
          <w:divBdr>
            <w:top w:val="none" w:sz="0" w:space="0" w:color="auto"/>
            <w:left w:val="none" w:sz="0" w:space="0" w:color="auto"/>
            <w:bottom w:val="none" w:sz="0" w:space="0" w:color="auto"/>
            <w:right w:val="none" w:sz="0" w:space="0" w:color="auto"/>
          </w:divBdr>
        </w:div>
        <w:div w:id="2068411087">
          <w:marLeft w:val="274"/>
          <w:marRight w:val="0"/>
          <w:marTop w:val="0"/>
          <w:marBottom w:val="0"/>
          <w:divBdr>
            <w:top w:val="none" w:sz="0" w:space="0" w:color="auto"/>
            <w:left w:val="none" w:sz="0" w:space="0" w:color="auto"/>
            <w:bottom w:val="none" w:sz="0" w:space="0" w:color="auto"/>
            <w:right w:val="none" w:sz="0" w:space="0" w:color="auto"/>
          </w:divBdr>
        </w:div>
      </w:divsChild>
    </w:div>
    <w:div w:id="384565393">
      <w:bodyDiv w:val="1"/>
      <w:marLeft w:val="0"/>
      <w:marRight w:val="0"/>
      <w:marTop w:val="0"/>
      <w:marBottom w:val="0"/>
      <w:divBdr>
        <w:top w:val="none" w:sz="0" w:space="0" w:color="auto"/>
        <w:left w:val="none" w:sz="0" w:space="0" w:color="auto"/>
        <w:bottom w:val="none" w:sz="0" w:space="0" w:color="auto"/>
        <w:right w:val="none" w:sz="0" w:space="0" w:color="auto"/>
      </w:divBdr>
      <w:divsChild>
        <w:div w:id="1983538447">
          <w:marLeft w:val="446"/>
          <w:marRight w:val="0"/>
          <w:marTop w:val="0"/>
          <w:marBottom w:val="0"/>
          <w:divBdr>
            <w:top w:val="none" w:sz="0" w:space="0" w:color="auto"/>
            <w:left w:val="none" w:sz="0" w:space="0" w:color="auto"/>
            <w:bottom w:val="none" w:sz="0" w:space="0" w:color="auto"/>
            <w:right w:val="none" w:sz="0" w:space="0" w:color="auto"/>
          </w:divBdr>
        </w:div>
        <w:div w:id="630089958">
          <w:marLeft w:val="446"/>
          <w:marRight w:val="0"/>
          <w:marTop w:val="0"/>
          <w:marBottom w:val="0"/>
          <w:divBdr>
            <w:top w:val="none" w:sz="0" w:space="0" w:color="auto"/>
            <w:left w:val="none" w:sz="0" w:space="0" w:color="auto"/>
            <w:bottom w:val="none" w:sz="0" w:space="0" w:color="auto"/>
            <w:right w:val="none" w:sz="0" w:space="0" w:color="auto"/>
          </w:divBdr>
        </w:div>
        <w:div w:id="49689697">
          <w:marLeft w:val="446"/>
          <w:marRight w:val="0"/>
          <w:marTop w:val="0"/>
          <w:marBottom w:val="0"/>
          <w:divBdr>
            <w:top w:val="none" w:sz="0" w:space="0" w:color="auto"/>
            <w:left w:val="none" w:sz="0" w:space="0" w:color="auto"/>
            <w:bottom w:val="none" w:sz="0" w:space="0" w:color="auto"/>
            <w:right w:val="none" w:sz="0" w:space="0" w:color="auto"/>
          </w:divBdr>
        </w:div>
      </w:divsChild>
    </w:div>
    <w:div w:id="384913032">
      <w:bodyDiv w:val="1"/>
      <w:marLeft w:val="0"/>
      <w:marRight w:val="0"/>
      <w:marTop w:val="0"/>
      <w:marBottom w:val="0"/>
      <w:divBdr>
        <w:top w:val="none" w:sz="0" w:space="0" w:color="auto"/>
        <w:left w:val="none" w:sz="0" w:space="0" w:color="auto"/>
        <w:bottom w:val="none" w:sz="0" w:space="0" w:color="auto"/>
        <w:right w:val="none" w:sz="0" w:space="0" w:color="auto"/>
      </w:divBdr>
      <w:divsChild>
        <w:div w:id="451484861">
          <w:marLeft w:val="274"/>
          <w:marRight w:val="0"/>
          <w:marTop w:val="0"/>
          <w:marBottom w:val="0"/>
          <w:divBdr>
            <w:top w:val="none" w:sz="0" w:space="0" w:color="auto"/>
            <w:left w:val="none" w:sz="0" w:space="0" w:color="auto"/>
            <w:bottom w:val="none" w:sz="0" w:space="0" w:color="auto"/>
            <w:right w:val="none" w:sz="0" w:space="0" w:color="auto"/>
          </w:divBdr>
        </w:div>
      </w:divsChild>
    </w:div>
    <w:div w:id="393818414">
      <w:bodyDiv w:val="1"/>
      <w:marLeft w:val="0"/>
      <w:marRight w:val="0"/>
      <w:marTop w:val="0"/>
      <w:marBottom w:val="0"/>
      <w:divBdr>
        <w:top w:val="none" w:sz="0" w:space="0" w:color="auto"/>
        <w:left w:val="none" w:sz="0" w:space="0" w:color="auto"/>
        <w:bottom w:val="none" w:sz="0" w:space="0" w:color="auto"/>
        <w:right w:val="none" w:sz="0" w:space="0" w:color="auto"/>
      </w:divBdr>
      <w:divsChild>
        <w:div w:id="1327857193">
          <w:marLeft w:val="547"/>
          <w:marRight w:val="0"/>
          <w:marTop w:val="0"/>
          <w:marBottom w:val="0"/>
          <w:divBdr>
            <w:top w:val="none" w:sz="0" w:space="0" w:color="auto"/>
            <w:left w:val="none" w:sz="0" w:space="0" w:color="auto"/>
            <w:bottom w:val="none" w:sz="0" w:space="0" w:color="auto"/>
            <w:right w:val="none" w:sz="0" w:space="0" w:color="auto"/>
          </w:divBdr>
        </w:div>
      </w:divsChild>
    </w:div>
    <w:div w:id="399906239">
      <w:bodyDiv w:val="1"/>
      <w:marLeft w:val="0"/>
      <w:marRight w:val="0"/>
      <w:marTop w:val="0"/>
      <w:marBottom w:val="0"/>
      <w:divBdr>
        <w:top w:val="none" w:sz="0" w:space="0" w:color="auto"/>
        <w:left w:val="none" w:sz="0" w:space="0" w:color="auto"/>
        <w:bottom w:val="none" w:sz="0" w:space="0" w:color="auto"/>
        <w:right w:val="none" w:sz="0" w:space="0" w:color="auto"/>
      </w:divBdr>
      <w:divsChild>
        <w:div w:id="1073242092">
          <w:marLeft w:val="806"/>
          <w:marRight w:val="0"/>
          <w:marTop w:val="0"/>
          <w:marBottom w:val="0"/>
          <w:divBdr>
            <w:top w:val="none" w:sz="0" w:space="0" w:color="auto"/>
            <w:left w:val="none" w:sz="0" w:space="0" w:color="auto"/>
            <w:bottom w:val="none" w:sz="0" w:space="0" w:color="auto"/>
            <w:right w:val="none" w:sz="0" w:space="0" w:color="auto"/>
          </w:divBdr>
        </w:div>
      </w:divsChild>
    </w:div>
    <w:div w:id="401829358">
      <w:bodyDiv w:val="1"/>
      <w:marLeft w:val="0"/>
      <w:marRight w:val="0"/>
      <w:marTop w:val="0"/>
      <w:marBottom w:val="0"/>
      <w:divBdr>
        <w:top w:val="none" w:sz="0" w:space="0" w:color="auto"/>
        <w:left w:val="none" w:sz="0" w:space="0" w:color="auto"/>
        <w:bottom w:val="none" w:sz="0" w:space="0" w:color="auto"/>
        <w:right w:val="none" w:sz="0" w:space="0" w:color="auto"/>
      </w:divBdr>
      <w:divsChild>
        <w:div w:id="1991472830">
          <w:marLeft w:val="274"/>
          <w:marRight w:val="0"/>
          <w:marTop w:val="0"/>
          <w:marBottom w:val="0"/>
          <w:divBdr>
            <w:top w:val="none" w:sz="0" w:space="0" w:color="auto"/>
            <w:left w:val="none" w:sz="0" w:space="0" w:color="auto"/>
            <w:bottom w:val="none" w:sz="0" w:space="0" w:color="auto"/>
            <w:right w:val="none" w:sz="0" w:space="0" w:color="auto"/>
          </w:divBdr>
        </w:div>
        <w:div w:id="1344281963">
          <w:marLeft w:val="274"/>
          <w:marRight w:val="0"/>
          <w:marTop w:val="0"/>
          <w:marBottom w:val="0"/>
          <w:divBdr>
            <w:top w:val="none" w:sz="0" w:space="0" w:color="auto"/>
            <w:left w:val="none" w:sz="0" w:space="0" w:color="auto"/>
            <w:bottom w:val="none" w:sz="0" w:space="0" w:color="auto"/>
            <w:right w:val="none" w:sz="0" w:space="0" w:color="auto"/>
          </w:divBdr>
        </w:div>
        <w:div w:id="1488663753">
          <w:marLeft w:val="274"/>
          <w:marRight w:val="0"/>
          <w:marTop w:val="0"/>
          <w:marBottom w:val="0"/>
          <w:divBdr>
            <w:top w:val="none" w:sz="0" w:space="0" w:color="auto"/>
            <w:left w:val="none" w:sz="0" w:space="0" w:color="auto"/>
            <w:bottom w:val="none" w:sz="0" w:space="0" w:color="auto"/>
            <w:right w:val="none" w:sz="0" w:space="0" w:color="auto"/>
          </w:divBdr>
        </w:div>
      </w:divsChild>
    </w:div>
    <w:div w:id="406458220">
      <w:bodyDiv w:val="1"/>
      <w:marLeft w:val="0"/>
      <w:marRight w:val="0"/>
      <w:marTop w:val="0"/>
      <w:marBottom w:val="0"/>
      <w:divBdr>
        <w:top w:val="none" w:sz="0" w:space="0" w:color="auto"/>
        <w:left w:val="none" w:sz="0" w:space="0" w:color="auto"/>
        <w:bottom w:val="none" w:sz="0" w:space="0" w:color="auto"/>
        <w:right w:val="none" w:sz="0" w:space="0" w:color="auto"/>
      </w:divBdr>
      <w:divsChild>
        <w:div w:id="49815007">
          <w:marLeft w:val="274"/>
          <w:marRight w:val="0"/>
          <w:marTop w:val="0"/>
          <w:marBottom w:val="0"/>
          <w:divBdr>
            <w:top w:val="none" w:sz="0" w:space="0" w:color="auto"/>
            <w:left w:val="none" w:sz="0" w:space="0" w:color="auto"/>
            <w:bottom w:val="none" w:sz="0" w:space="0" w:color="auto"/>
            <w:right w:val="none" w:sz="0" w:space="0" w:color="auto"/>
          </w:divBdr>
        </w:div>
        <w:div w:id="121076982">
          <w:marLeft w:val="274"/>
          <w:marRight w:val="0"/>
          <w:marTop w:val="0"/>
          <w:marBottom w:val="0"/>
          <w:divBdr>
            <w:top w:val="none" w:sz="0" w:space="0" w:color="auto"/>
            <w:left w:val="none" w:sz="0" w:space="0" w:color="auto"/>
            <w:bottom w:val="none" w:sz="0" w:space="0" w:color="auto"/>
            <w:right w:val="none" w:sz="0" w:space="0" w:color="auto"/>
          </w:divBdr>
        </w:div>
        <w:div w:id="186063558">
          <w:marLeft w:val="274"/>
          <w:marRight w:val="0"/>
          <w:marTop w:val="0"/>
          <w:marBottom w:val="0"/>
          <w:divBdr>
            <w:top w:val="none" w:sz="0" w:space="0" w:color="auto"/>
            <w:left w:val="none" w:sz="0" w:space="0" w:color="auto"/>
            <w:bottom w:val="none" w:sz="0" w:space="0" w:color="auto"/>
            <w:right w:val="none" w:sz="0" w:space="0" w:color="auto"/>
          </w:divBdr>
        </w:div>
        <w:div w:id="568732596">
          <w:marLeft w:val="274"/>
          <w:marRight w:val="0"/>
          <w:marTop w:val="0"/>
          <w:marBottom w:val="0"/>
          <w:divBdr>
            <w:top w:val="none" w:sz="0" w:space="0" w:color="auto"/>
            <w:left w:val="none" w:sz="0" w:space="0" w:color="auto"/>
            <w:bottom w:val="none" w:sz="0" w:space="0" w:color="auto"/>
            <w:right w:val="none" w:sz="0" w:space="0" w:color="auto"/>
          </w:divBdr>
        </w:div>
        <w:div w:id="743845269">
          <w:marLeft w:val="274"/>
          <w:marRight w:val="0"/>
          <w:marTop w:val="0"/>
          <w:marBottom w:val="0"/>
          <w:divBdr>
            <w:top w:val="none" w:sz="0" w:space="0" w:color="auto"/>
            <w:left w:val="none" w:sz="0" w:space="0" w:color="auto"/>
            <w:bottom w:val="none" w:sz="0" w:space="0" w:color="auto"/>
            <w:right w:val="none" w:sz="0" w:space="0" w:color="auto"/>
          </w:divBdr>
        </w:div>
        <w:div w:id="840856023">
          <w:marLeft w:val="274"/>
          <w:marRight w:val="0"/>
          <w:marTop w:val="0"/>
          <w:marBottom w:val="0"/>
          <w:divBdr>
            <w:top w:val="none" w:sz="0" w:space="0" w:color="auto"/>
            <w:left w:val="none" w:sz="0" w:space="0" w:color="auto"/>
            <w:bottom w:val="none" w:sz="0" w:space="0" w:color="auto"/>
            <w:right w:val="none" w:sz="0" w:space="0" w:color="auto"/>
          </w:divBdr>
        </w:div>
        <w:div w:id="1751080314">
          <w:marLeft w:val="274"/>
          <w:marRight w:val="0"/>
          <w:marTop w:val="0"/>
          <w:marBottom w:val="0"/>
          <w:divBdr>
            <w:top w:val="none" w:sz="0" w:space="0" w:color="auto"/>
            <w:left w:val="none" w:sz="0" w:space="0" w:color="auto"/>
            <w:bottom w:val="none" w:sz="0" w:space="0" w:color="auto"/>
            <w:right w:val="none" w:sz="0" w:space="0" w:color="auto"/>
          </w:divBdr>
        </w:div>
      </w:divsChild>
    </w:div>
    <w:div w:id="411898363">
      <w:bodyDiv w:val="1"/>
      <w:marLeft w:val="0"/>
      <w:marRight w:val="0"/>
      <w:marTop w:val="0"/>
      <w:marBottom w:val="0"/>
      <w:divBdr>
        <w:top w:val="none" w:sz="0" w:space="0" w:color="auto"/>
        <w:left w:val="none" w:sz="0" w:space="0" w:color="auto"/>
        <w:bottom w:val="none" w:sz="0" w:space="0" w:color="auto"/>
        <w:right w:val="none" w:sz="0" w:space="0" w:color="auto"/>
      </w:divBdr>
      <w:divsChild>
        <w:div w:id="1118840797">
          <w:marLeft w:val="288"/>
          <w:marRight w:val="0"/>
          <w:marTop w:val="0"/>
          <w:marBottom w:val="0"/>
          <w:divBdr>
            <w:top w:val="none" w:sz="0" w:space="0" w:color="auto"/>
            <w:left w:val="none" w:sz="0" w:space="0" w:color="auto"/>
            <w:bottom w:val="none" w:sz="0" w:space="0" w:color="auto"/>
            <w:right w:val="none" w:sz="0" w:space="0" w:color="auto"/>
          </w:divBdr>
        </w:div>
        <w:div w:id="1486510436">
          <w:marLeft w:val="288"/>
          <w:marRight w:val="0"/>
          <w:marTop w:val="0"/>
          <w:marBottom w:val="0"/>
          <w:divBdr>
            <w:top w:val="none" w:sz="0" w:space="0" w:color="auto"/>
            <w:left w:val="none" w:sz="0" w:space="0" w:color="auto"/>
            <w:bottom w:val="none" w:sz="0" w:space="0" w:color="auto"/>
            <w:right w:val="none" w:sz="0" w:space="0" w:color="auto"/>
          </w:divBdr>
        </w:div>
        <w:div w:id="835194144">
          <w:marLeft w:val="288"/>
          <w:marRight w:val="0"/>
          <w:marTop w:val="0"/>
          <w:marBottom w:val="0"/>
          <w:divBdr>
            <w:top w:val="none" w:sz="0" w:space="0" w:color="auto"/>
            <w:left w:val="none" w:sz="0" w:space="0" w:color="auto"/>
            <w:bottom w:val="none" w:sz="0" w:space="0" w:color="auto"/>
            <w:right w:val="none" w:sz="0" w:space="0" w:color="auto"/>
          </w:divBdr>
        </w:div>
        <w:div w:id="1032917719">
          <w:marLeft w:val="288"/>
          <w:marRight w:val="0"/>
          <w:marTop w:val="0"/>
          <w:marBottom w:val="0"/>
          <w:divBdr>
            <w:top w:val="none" w:sz="0" w:space="0" w:color="auto"/>
            <w:left w:val="none" w:sz="0" w:space="0" w:color="auto"/>
            <w:bottom w:val="none" w:sz="0" w:space="0" w:color="auto"/>
            <w:right w:val="none" w:sz="0" w:space="0" w:color="auto"/>
          </w:divBdr>
        </w:div>
        <w:div w:id="1881243292">
          <w:marLeft w:val="288"/>
          <w:marRight w:val="0"/>
          <w:marTop w:val="0"/>
          <w:marBottom w:val="0"/>
          <w:divBdr>
            <w:top w:val="none" w:sz="0" w:space="0" w:color="auto"/>
            <w:left w:val="none" w:sz="0" w:space="0" w:color="auto"/>
            <w:bottom w:val="none" w:sz="0" w:space="0" w:color="auto"/>
            <w:right w:val="none" w:sz="0" w:space="0" w:color="auto"/>
          </w:divBdr>
        </w:div>
        <w:div w:id="371464526">
          <w:marLeft w:val="288"/>
          <w:marRight w:val="0"/>
          <w:marTop w:val="0"/>
          <w:marBottom w:val="0"/>
          <w:divBdr>
            <w:top w:val="none" w:sz="0" w:space="0" w:color="auto"/>
            <w:left w:val="none" w:sz="0" w:space="0" w:color="auto"/>
            <w:bottom w:val="none" w:sz="0" w:space="0" w:color="auto"/>
            <w:right w:val="none" w:sz="0" w:space="0" w:color="auto"/>
          </w:divBdr>
        </w:div>
        <w:div w:id="1374618736">
          <w:marLeft w:val="288"/>
          <w:marRight w:val="0"/>
          <w:marTop w:val="0"/>
          <w:marBottom w:val="0"/>
          <w:divBdr>
            <w:top w:val="none" w:sz="0" w:space="0" w:color="auto"/>
            <w:left w:val="none" w:sz="0" w:space="0" w:color="auto"/>
            <w:bottom w:val="none" w:sz="0" w:space="0" w:color="auto"/>
            <w:right w:val="none" w:sz="0" w:space="0" w:color="auto"/>
          </w:divBdr>
        </w:div>
        <w:div w:id="1343163796">
          <w:marLeft w:val="288"/>
          <w:marRight w:val="0"/>
          <w:marTop w:val="0"/>
          <w:marBottom w:val="0"/>
          <w:divBdr>
            <w:top w:val="none" w:sz="0" w:space="0" w:color="auto"/>
            <w:left w:val="none" w:sz="0" w:space="0" w:color="auto"/>
            <w:bottom w:val="none" w:sz="0" w:space="0" w:color="auto"/>
            <w:right w:val="none" w:sz="0" w:space="0" w:color="auto"/>
          </w:divBdr>
        </w:div>
        <w:div w:id="2064670574">
          <w:marLeft w:val="288"/>
          <w:marRight w:val="0"/>
          <w:marTop w:val="0"/>
          <w:marBottom w:val="0"/>
          <w:divBdr>
            <w:top w:val="none" w:sz="0" w:space="0" w:color="auto"/>
            <w:left w:val="none" w:sz="0" w:space="0" w:color="auto"/>
            <w:bottom w:val="none" w:sz="0" w:space="0" w:color="auto"/>
            <w:right w:val="none" w:sz="0" w:space="0" w:color="auto"/>
          </w:divBdr>
        </w:div>
        <w:div w:id="771633375">
          <w:marLeft w:val="288"/>
          <w:marRight w:val="0"/>
          <w:marTop w:val="0"/>
          <w:marBottom w:val="0"/>
          <w:divBdr>
            <w:top w:val="none" w:sz="0" w:space="0" w:color="auto"/>
            <w:left w:val="none" w:sz="0" w:space="0" w:color="auto"/>
            <w:bottom w:val="none" w:sz="0" w:space="0" w:color="auto"/>
            <w:right w:val="none" w:sz="0" w:space="0" w:color="auto"/>
          </w:divBdr>
        </w:div>
        <w:div w:id="1369330472">
          <w:marLeft w:val="288"/>
          <w:marRight w:val="0"/>
          <w:marTop w:val="0"/>
          <w:marBottom w:val="0"/>
          <w:divBdr>
            <w:top w:val="none" w:sz="0" w:space="0" w:color="auto"/>
            <w:left w:val="none" w:sz="0" w:space="0" w:color="auto"/>
            <w:bottom w:val="none" w:sz="0" w:space="0" w:color="auto"/>
            <w:right w:val="none" w:sz="0" w:space="0" w:color="auto"/>
          </w:divBdr>
        </w:div>
        <w:div w:id="199056925">
          <w:marLeft w:val="288"/>
          <w:marRight w:val="0"/>
          <w:marTop w:val="0"/>
          <w:marBottom w:val="0"/>
          <w:divBdr>
            <w:top w:val="none" w:sz="0" w:space="0" w:color="auto"/>
            <w:left w:val="none" w:sz="0" w:space="0" w:color="auto"/>
            <w:bottom w:val="none" w:sz="0" w:space="0" w:color="auto"/>
            <w:right w:val="none" w:sz="0" w:space="0" w:color="auto"/>
          </w:divBdr>
        </w:div>
        <w:div w:id="1332948283">
          <w:marLeft w:val="288"/>
          <w:marRight w:val="0"/>
          <w:marTop w:val="0"/>
          <w:marBottom w:val="0"/>
          <w:divBdr>
            <w:top w:val="none" w:sz="0" w:space="0" w:color="auto"/>
            <w:left w:val="none" w:sz="0" w:space="0" w:color="auto"/>
            <w:bottom w:val="none" w:sz="0" w:space="0" w:color="auto"/>
            <w:right w:val="none" w:sz="0" w:space="0" w:color="auto"/>
          </w:divBdr>
        </w:div>
        <w:div w:id="317345817">
          <w:marLeft w:val="288"/>
          <w:marRight w:val="0"/>
          <w:marTop w:val="0"/>
          <w:marBottom w:val="0"/>
          <w:divBdr>
            <w:top w:val="none" w:sz="0" w:space="0" w:color="auto"/>
            <w:left w:val="none" w:sz="0" w:space="0" w:color="auto"/>
            <w:bottom w:val="none" w:sz="0" w:space="0" w:color="auto"/>
            <w:right w:val="none" w:sz="0" w:space="0" w:color="auto"/>
          </w:divBdr>
        </w:div>
        <w:div w:id="551186688">
          <w:marLeft w:val="288"/>
          <w:marRight w:val="0"/>
          <w:marTop w:val="0"/>
          <w:marBottom w:val="0"/>
          <w:divBdr>
            <w:top w:val="none" w:sz="0" w:space="0" w:color="auto"/>
            <w:left w:val="none" w:sz="0" w:space="0" w:color="auto"/>
            <w:bottom w:val="none" w:sz="0" w:space="0" w:color="auto"/>
            <w:right w:val="none" w:sz="0" w:space="0" w:color="auto"/>
          </w:divBdr>
        </w:div>
        <w:div w:id="156894223">
          <w:marLeft w:val="288"/>
          <w:marRight w:val="0"/>
          <w:marTop w:val="0"/>
          <w:marBottom w:val="0"/>
          <w:divBdr>
            <w:top w:val="none" w:sz="0" w:space="0" w:color="auto"/>
            <w:left w:val="none" w:sz="0" w:space="0" w:color="auto"/>
            <w:bottom w:val="none" w:sz="0" w:space="0" w:color="auto"/>
            <w:right w:val="none" w:sz="0" w:space="0" w:color="auto"/>
          </w:divBdr>
        </w:div>
        <w:div w:id="700281667">
          <w:marLeft w:val="288"/>
          <w:marRight w:val="0"/>
          <w:marTop w:val="0"/>
          <w:marBottom w:val="0"/>
          <w:divBdr>
            <w:top w:val="none" w:sz="0" w:space="0" w:color="auto"/>
            <w:left w:val="none" w:sz="0" w:space="0" w:color="auto"/>
            <w:bottom w:val="none" w:sz="0" w:space="0" w:color="auto"/>
            <w:right w:val="none" w:sz="0" w:space="0" w:color="auto"/>
          </w:divBdr>
        </w:div>
        <w:div w:id="194080783">
          <w:marLeft w:val="288"/>
          <w:marRight w:val="0"/>
          <w:marTop w:val="0"/>
          <w:marBottom w:val="0"/>
          <w:divBdr>
            <w:top w:val="none" w:sz="0" w:space="0" w:color="auto"/>
            <w:left w:val="none" w:sz="0" w:space="0" w:color="auto"/>
            <w:bottom w:val="none" w:sz="0" w:space="0" w:color="auto"/>
            <w:right w:val="none" w:sz="0" w:space="0" w:color="auto"/>
          </w:divBdr>
        </w:div>
        <w:div w:id="154539287">
          <w:marLeft w:val="288"/>
          <w:marRight w:val="0"/>
          <w:marTop w:val="0"/>
          <w:marBottom w:val="0"/>
          <w:divBdr>
            <w:top w:val="none" w:sz="0" w:space="0" w:color="auto"/>
            <w:left w:val="none" w:sz="0" w:space="0" w:color="auto"/>
            <w:bottom w:val="none" w:sz="0" w:space="0" w:color="auto"/>
            <w:right w:val="none" w:sz="0" w:space="0" w:color="auto"/>
          </w:divBdr>
        </w:div>
      </w:divsChild>
    </w:div>
    <w:div w:id="415786277">
      <w:bodyDiv w:val="1"/>
      <w:marLeft w:val="0"/>
      <w:marRight w:val="0"/>
      <w:marTop w:val="0"/>
      <w:marBottom w:val="0"/>
      <w:divBdr>
        <w:top w:val="none" w:sz="0" w:space="0" w:color="auto"/>
        <w:left w:val="none" w:sz="0" w:space="0" w:color="auto"/>
        <w:bottom w:val="none" w:sz="0" w:space="0" w:color="auto"/>
        <w:right w:val="none" w:sz="0" w:space="0" w:color="auto"/>
      </w:divBdr>
      <w:divsChild>
        <w:div w:id="1543325207">
          <w:marLeft w:val="446"/>
          <w:marRight w:val="0"/>
          <w:marTop w:val="0"/>
          <w:marBottom w:val="0"/>
          <w:divBdr>
            <w:top w:val="none" w:sz="0" w:space="0" w:color="auto"/>
            <w:left w:val="none" w:sz="0" w:space="0" w:color="auto"/>
            <w:bottom w:val="none" w:sz="0" w:space="0" w:color="auto"/>
            <w:right w:val="none" w:sz="0" w:space="0" w:color="auto"/>
          </w:divBdr>
        </w:div>
        <w:div w:id="61757056">
          <w:marLeft w:val="446"/>
          <w:marRight w:val="0"/>
          <w:marTop w:val="0"/>
          <w:marBottom w:val="0"/>
          <w:divBdr>
            <w:top w:val="none" w:sz="0" w:space="0" w:color="auto"/>
            <w:left w:val="none" w:sz="0" w:space="0" w:color="auto"/>
            <w:bottom w:val="none" w:sz="0" w:space="0" w:color="auto"/>
            <w:right w:val="none" w:sz="0" w:space="0" w:color="auto"/>
          </w:divBdr>
        </w:div>
        <w:div w:id="810364081">
          <w:marLeft w:val="446"/>
          <w:marRight w:val="0"/>
          <w:marTop w:val="0"/>
          <w:marBottom w:val="0"/>
          <w:divBdr>
            <w:top w:val="none" w:sz="0" w:space="0" w:color="auto"/>
            <w:left w:val="none" w:sz="0" w:space="0" w:color="auto"/>
            <w:bottom w:val="none" w:sz="0" w:space="0" w:color="auto"/>
            <w:right w:val="none" w:sz="0" w:space="0" w:color="auto"/>
          </w:divBdr>
        </w:div>
        <w:div w:id="740181608">
          <w:marLeft w:val="446"/>
          <w:marRight w:val="0"/>
          <w:marTop w:val="0"/>
          <w:marBottom w:val="0"/>
          <w:divBdr>
            <w:top w:val="none" w:sz="0" w:space="0" w:color="auto"/>
            <w:left w:val="none" w:sz="0" w:space="0" w:color="auto"/>
            <w:bottom w:val="none" w:sz="0" w:space="0" w:color="auto"/>
            <w:right w:val="none" w:sz="0" w:space="0" w:color="auto"/>
          </w:divBdr>
        </w:div>
      </w:divsChild>
    </w:div>
    <w:div w:id="423454332">
      <w:bodyDiv w:val="1"/>
      <w:marLeft w:val="0"/>
      <w:marRight w:val="0"/>
      <w:marTop w:val="0"/>
      <w:marBottom w:val="0"/>
      <w:divBdr>
        <w:top w:val="none" w:sz="0" w:space="0" w:color="auto"/>
        <w:left w:val="none" w:sz="0" w:space="0" w:color="auto"/>
        <w:bottom w:val="none" w:sz="0" w:space="0" w:color="auto"/>
        <w:right w:val="none" w:sz="0" w:space="0" w:color="auto"/>
      </w:divBdr>
      <w:divsChild>
        <w:div w:id="176623802">
          <w:marLeft w:val="446"/>
          <w:marRight w:val="0"/>
          <w:marTop w:val="0"/>
          <w:marBottom w:val="0"/>
          <w:divBdr>
            <w:top w:val="none" w:sz="0" w:space="0" w:color="auto"/>
            <w:left w:val="none" w:sz="0" w:space="0" w:color="auto"/>
            <w:bottom w:val="none" w:sz="0" w:space="0" w:color="auto"/>
            <w:right w:val="none" w:sz="0" w:space="0" w:color="auto"/>
          </w:divBdr>
        </w:div>
        <w:div w:id="842401934">
          <w:marLeft w:val="446"/>
          <w:marRight w:val="0"/>
          <w:marTop w:val="0"/>
          <w:marBottom w:val="0"/>
          <w:divBdr>
            <w:top w:val="none" w:sz="0" w:space="0" w:color="auto"/>
            <w:left w:val="none" w:sz="0" w:space="0" w:color="auto"/>
            <w:bottom w:val="none" w:sz="0" w:space="0" w:color="auto"/>
            <w:right w:val="none" w:sz="0" w:space="0" w:color="auto"/>
          </w:divBdr>
        </w:div>
        <w:div w:id="605498924">
          <w:marLeft w:val="446"/>
          <w:marRight w:val="0"/>
          <w:marTop w:val="0"/>
          <w:marBottom w:val="0"/>
          <w:divBdr>
            <w:top w:val="none" w:sz="0" w:space="0" w:color="auto"/>
            <w:left w:val="none" w:sz="0" w:space="0" w:color="auto"/>
            <w:bottom w:val="none" w:sz="0" w:space="0" w:color="auto"/>
            <w:right w:val="none" w:sz="0" w:space="0" w:color="auto"/>
          </w:divBdr>
        </w:div>
        <w:div w:id="867521411">
          <w:marLeft w:val="446"/>
          <w:marRight w:val="0"/>
          <w:marTop w:val="0"/>
          <w:marBottom w:val="0"/>
          <w:divBdr>
            <w:top w:val="none" w:sz="0" w:space="0" w:color="auto"/>
            <w:left w:val="none" w:sz="0" w:space="0" w:color="auto"/>
            <w:bottom w:val="none" w:sz="0" w:space="0" w:color="auto"/>
            <w:right w:val="none" w:sz="0" w:space="0" w:color="auto"/>
          </w:divBdr>
        </w:div>
        <w:div w:id="733813751">
          <w:marLeft w:val="446"/>
          <w:marRight w:val="0"/>
          <w:marTop w:val="0"/>
          <w:marBottom w:val="0"/>
          <w:divBdr>
            <w:top w:val="none" w:sz="0" w:space="0" w:color="auto"/>
            <w:left w:val="none" w:sz="0" w:space="0" w:color="auto"/>
            <w:bottom w:val="none" w:sz="0" w:space="0" w:color="auto"/>
            <w:right w:val="none" w:sz="0" w:space="0" w:color="auto"/>
          </w:divBdr>
        </w:div>
        <w:div w:id="172190166">
          <w:marLeft w:val="446"/>
          <w:marRight w:val="0"/>
          <w:marTop w:val="0"/>
          <w:marBottom w:val="0"/>
          <w:divBdr>
            <w:top w:val="none" w:sz="0" w:space="0" w:color="auto"/>
            <w:left w:val="none" w:sz="0" w:space="0" w:color="auto"/>
            <w:bottom w:val="none" w:sz="0" w:space="0" w:color="auto"/>
            <w:right w:val="none" w:sz="0" w:space="0" w:color="auto"/>
          </w:divBdr>
        </w:div>
        <w:div w:id="1967814881">
          <w:marLeft w:val="446"/>
          <w:marRight w:val="0"/>
          <w:marTop w:val="0"/>
          <w:marBottom w:val="0"/>
          <w:divBdr>
            <w:top w:val="none" w:sz="0" w:space="0" w:color="auto"/>
            <w:left w:val="none" w:sz="0" w:space="0" w:color="auto"/>
            <w:bottom w:val="none" w:sz="0" w:space="0" w:color="auto"/>
            <w:right w:val="none" w:sz="0" w:space="0" w:color="auto"/>
          </w:divBdr>
        </w:div>
        <w:div w:id="1551453093">
          <w:marLeft w:val="446"/>
          <w:marRight w:val="0"/>
          <w:marTop w:val="0"/>
          <w:marBottom w:val="0"/>
          <w:divBdr>
            <w:top w:val="none" w:sz="0" w:space="0" w:color="auto"/>
            <w:left w:val="none" w:sz="0" w:space="0" w:color="auto"/>
            <w:bottom w:val="none" w:sz="0" w:space="0" w:color="auto"/>
            <w:right w:val="none" w:sz="0" w:space="0" w:color="auto"/>
          </w:divBdr>
        </w:div>
      </w:divsChild>
    </w:div>
    <w:div w:id="429358762">
      <w:bodyDiv w:val="1"/>
      <w:marLeft w:val="0"/>
      <w:marRight w:val="0"/>
      <w:marTop w:val="0"/>
      <w:marBottom w:val="0"/>
      <w:divBdr>
        <w:top w:val="none" w:sz="0" w:space="0" w:color="auto"/>
        <w:left w:val="none" w:sz="0" w:space="0" w:color="auto"/>
        <w:bottom w:val="none" w:sz="0" w:space="0" w:color="auto"/>
        <w:right w:val="none" w:sz="0" w:space="0" w:color="auto"/>
      </w:divBdr>
      <w:divsChild>
        <w:div w:id="306596678">
          <w:marLeft w:val="446"/>
          <w:marRight w:val="0"/>
          <w:marTop w:val="0"/>
          <w:marBottom w:val="0"/>
          <w:divBdr>
            <w:top w:val="none" w:sz="0" w:space="0" w:color="auto"/>
            <w:left w:val="none" w:sz="0" w:space="0" w:color="auto"/>
            <w:bottom w:val="none" w:sz="0" w:space="0" w:color="auto"/>
            <w:right w:val="none" w:sz="0" w:space="0" w:color="auto"/>
          </w:divBdr>
        </w:div>
        <w:div w:id="403068994">
          <w:marLeft w:val="446"/>
          <w:marRight w:val="0"/>
          <w:marTop w:val="0"/>
          <w:marBottom w:val="0"/>
          <w:divBdr>
            <w:top w:val="none" w:sz="0" w:space="0" w:color="auto"/>
            <w:left w:val="none" w:sz="0" w:space="0" w:color="auto"/>
            <w:bottom w:val="none" w:sz="0" w:space="0" w:color="auto"/>
            <w:right w:val="none" w:sz="0" w:space="0" w:color="auto"/>
          </w:divBdr>
        </w:div>
        <w:div w:id="87624209">
          <w:marLeft w:val="446"/>
          <w:marRight w:val="0"/>
          <w:marTop w:val="0"/>
          <w:marBottom w:val="0"/>
          <w:divBdr>
            <w:top w:val="none" w:sz="0" w:space="0" w:color="auto"/>
            <w:left w:val="none" w:sz="0" w:space="0" w:color="auto"/>
            <w:bottom w:val="none" w:sz="0" w:space="0" w:color="auto"/>
            <w:right w:val="none" w:sz="0" w:space="0" w:color="auto"/>
          </w:divBdr>
        </w:div>
        <w:div w:id="2121417335">
          <w:marLeft w:val="446"/>
          <w:marRight w:val="0"/>
          <w:marTop w:val="0"/>
          <w:marBottom w:val="0"/>
          <w:divBdr>
            <w:top w:val="none" w:sz="0" w:space="0" w:color="auto"/>
            <w:left w:val="none" w:sz="0" w:space="0" w:color="auto"/>
            <w:bottom w:val="none" w:sz="0" w:space="0" w:color="auto"/>
            <w:right w:val="none" w:sz="0" w:space="0" w:color="auto"/>
          </w:divBdr>
        </w:div>
        <w:div w:id="1856381465">
          <w:marLeft w:val="446"/>
          <w:marRight w:val="0"/>
          <w:marTop w:val="0"/>
          <w:marBottom w:val="0"/>
          <w:divBdr>
            <w:top w:val="none" w:sz="0" w:space="0" w:color="auto"/>
            <w:left w:val="none" w:sz="0" w:space="0" w:color="auto"/>
            <w:bottom w:val="none" w:sz="0" w:space="0" w:color="auto"/>
            <w:right w:val="none" w:sz="0" w:space="0" w:color="auto"/>
          </w:divBdr>
        </w:div>
        <w:div w:id="964431726">
          <w:marLeft w:val="446"/>
          <w:marRight w:val="0"/>
          <w:marTop w:val="0"/>
          <w:marBottom w:val="0"/>
          <w:divBdr>
            <w:top w:val="none" w:sz="0" w:space="0" w:color="auto"/>
            <w:left w:val="none" w:sz="0" w:space="0" w:color="auto"/>
            <w:bottom w:val="none" w:sz="0" w:space="0" w:color="auto"/>
            <w:right w:val="none" w:sz="0" w:space="0" w:color="auto"/>
          </w:divBdr>
        </w:div>
        <w:div w:id="631638122">
          <w:marLeft w:val="446"/>
          <w:marRight w:val="0"/>
          <w:marTop w:val="0"/>
          <w:marBottom w:val="0"/>
          <w:divBdr>
            <w:top w:val="none" w:sz="0" w:space="0" w:color="auto"/>
            <w:left w:val="none" w:sz="0" w:space="0" w:color="auto"/>
            <w:bottom w:val="none" w:sz="0" w:space="0" w:color="auto"/>
            <w:right w:val="none" w:sz="0" w:space="0" w:color="auto"/>
          </w:divBdr>
        </w:div>
        <w:div w:id="1542785586">
          <w:marLeft w:val="446"/>
          <w:marRight w:val="0"/>
          <w:marTop w:val="0"/>
          <w:marBottom w:val="0"/>
          <w:divBdr>
            <w:top w:val="none" w:sz="0" w:space="0" w:color="auto"/>
            <w:left w:val="none" w:sz="0" w:space="0" w:color="auto"/>
            <w:bottom w:val="none" w:sz="0" w:space="0" w:color="auto"/>
            <w:right w:val="none" w:sz="0" w:space="0" w:color="auto"/>
          </w:divBdr>
        </w:div>
      </w:divsChild>
    </w:div>
    <w:div w:id="429396097">
      <w:bodyDiv w:val="1"/>
      <w:marLeft w:val="0"/>
      <w:marRight w:val="0"/>
      <w:marTop w:val="0"/>
      <w:marBottom w:val="0"/>
      <w:divBdr>
        <w:top w:val="none" w:sz="0" w:space="0" w:color="auto"/>
        <w:left w:val="none" w:sz="0" w:space="0" w:color="auto"/>
        <w:bottom w:val="none" w:sz="0" w:space="0" w:color="auto"/>
        <w:right w:val="none" w:sz="0" w:space="0" w:color="auto"/>
      </w:divBdr>
      <w:divsChild>
        <w:div w:id="1509052939">
          <w:marLeft w:val="446"/>
          <w:marRight w:val="0"/>
          <w:marTop w:val="0"/>
          <w:marBottom w:val="0"/>
          <w:divBdr>
            <w:top w:val="none" w:sz="0" w:space="0" w:color="auto"/>
            <w:left w:val="none" w:sz="0" w:space="0" w:color="auto"/>
            <w:bottom w:val="none" w:sz="0" w:space="0" w:color="auto"/>
            <w:right w:val="none" w:sz="0" w:space="0" w:color="auto"/>
          </w:divBdr>
        </w:div>
        <w:div w:id="2050446834">
          <w:marLeft w:val="446"/>
          <w:marRight w:val="0"/>
          <w:marTop w:val="0"/>
          <w:marBottom w:val="0"/>
          <w:divBdr>
            <w:top w:val="none" w:sz="0" w:space="0" w:color="auto"/>
            <w:left w:val="none" w:sz="0" w:space="0" w:color="auto"/>
            <w:bottom w:val="none" w:sz="0" w:space="0" w:color="auto"/>
            <w:right w:val="none" w:sz="0" w:space="0" w:color="auto"/>
          </w:divBdr>
        </w:div>
        <w:div w:id="1692340629">
          <w:marLeft w:val="446"/>
          <w:marRight w:val="0"/>
          <w:marTop w:val="0"/>
          <w:marBottom w:val="0"/>
          <w:divBdr>
            <w:top w:val="none" w:sz="0" w:space="0" w:color="auto"/>
            <w:left w:val="none" w:sz="0" w:space="0" w:color="auto"/>
            <w:bottom w:val="none" w:sz="0" w:space="0" w:color="auto"/>
            <w:right w:val="none" w:sz="0" w:space="0" w:color="auto"/>
          </w:divBdr>
        </w:div>
      </w:divsChild>
    </w:div>
    <w:div w:id="431359273">
      <w:bodyDiv w:val="1"/>
      <w:marLeft w:val="0"/>
      <w:marRight w:val="0"/>
      <w:marTop w:val="0"/>
      <w:marBottom w:val="0"/>
      <w:divBdr>
        <w:top w:val="none" w:sz="0" w:space="0" w:color="auto"/>
        <w:left w:val="none" w:sz="0" w:space="0" w:color="auto"/>
        <w:bottom w:val="none" w:sz="0" w:space="0" w:color="auto"/>
        <w:right w:val="none" w:sz="0" w:space="0" w:color="auto"/>
      </w:divBdr>
      <w:divsChild>
        <w:div w:id="189728029">
          <w:marLeft w:val="274"/>
          <w:marRight w:val="0"/>
          <w:marTop w:val="0"/>
          <w:marBottom w:val="0"/>
          <w:divBdr>
            <w:top w:val="none" w:sz="0" w:space="0" w:color="auto"/>
            <w:left w:val="none" w:sz="0" w:space="0" w:color="auto"/>
            <w:bottom w:val="none" w:sz="0" w:space="0" w:color="auto"/>
            <w:right w:val="none" w:sz="0" w:space="0" w:color="auto"/>
          </w:divBdr>
        </w:div>
        <w:div w:id="290787077">
          <w:marLeft w:val="274"/>
          <w:marRight w:val="0"/>
          <w:marTop w:val="0"/>
          <w:marBottom w:val="0"/>
          <w:divBdr>
            <w:top w:val="none" w:sz="0" w:space="0" w:color="auto"/>
            <w:left w:val="none" w:sz="0" w:space="0" w:color="auto"/>
            <w:bottom w:val="none" w:sz="0" w:space="0" w:color="auto"/>
            <w:right w:val="none" w:sz="0" w:space="0" w:color="auto"/>
          </w:divBdr>
        </w:div>
        <w:div w:id="2091852928">
          <w:marLeft w:val="274"/>
          <w:marRight w:val="0"/>
          <w:marTop w:val="0"/>
          <w:marBottom w:val="0"/>
          <w:divBdr>
            <w:top w:val="none" w:sz="0" w:space="0" w:color="auto"/>
            <w:left w:val="none" w:sz="0" w:space="0" w:color="auto"/>
            <w:bottom w:val="none" w:sz="0" w:space="0" w:color="auto"/>
            <w:right w:val="none" w:sz="0" w:space="0" w:color="auto"/>
          </w:divBdr>
        </w:div>
        <w:div w:id="1141265414">
          <w:marLeft w:val="274"/>
          <w:marRight w:val="0"/>
          <w:marTop w:val="0"/>
          <w:marBottom w:val="0"/>
          <w:divBdr>
            <w:top w:val="none" w:sz="0" w:space="0" w:color="auto"/>
            <w:left w:val="none" w:sz="0" w:space="0" w:color="auto"/>
            <w:bottom w:val="none" w:sz="0" w:space="0" w:color="auto"/>
            <w:right w:val="none" w:sz="0" w:space="0" w:color="auto"/>
          </w:divBdr>
        </w:div>
        <w:div w:id="1108356436">
          <w:marLeft w:val="274"/>
          <w:marRight w:val="0"/>
          <w:marTop w:val="0"/>
          <w:marBottom w:val="0"/>
          <w:divBdr>
            <w:top w:val="none" w:sz="0" w:space="0" w:color="auto"/>
            <w:left w:val="none" w:sz="0" w:space="0" w:color="auto"/>
            <w:bottom w:val="none" w:sz="0" w:space="0" w:color="auto"/>
            <w:right w:val="none" w:sz="0" w:space="0" w:color="auto"/>
          </w:divBdr>
        </w:div>
        <w:div w:id="538513723">
          <w:marLeft w:val="274"/>
          <w:marRight w:val="0"/>
          <w:marTop w:val="0"/>
          <w:marBottom w:val="0"/>
          <w:divBdr>
            <w:top w:val="none" w:sz="0" w:space="0" w:color="auto"/>
            <w:left w:val="none" w:sz="0" w:space="0" w:color="auto"/>
            <w:bottom w:val="none" w:sz="0" w:space="0" w:color="auto"/>
            <w:right w:val="none" w:sz="0" w:space="0" w:color="auto"/>
          </w:divBdr>
        </w:div>
        <w:div w:id="1123646573">
          <w:marLeft w:val="274"/>
          <w:marRight w:val="0"/>
          <w:marTop w:val="0"/>
          <w:marBottom w:val="0"/>
          <w:divBdr>
            <w:top w:val="none" w:sz="0" w:space="0" w:color="auto"/>
            <w:left w:val="none" w:sz="0" w:space="0" w:color="auto"/>
            <w:bottom w:val="none" w:sz="0" w:space="0" w:color="auto"/>
            <w:right w:val="none" w:sz="0" w:space="0" w:color="auto"/>
          </w:divBdr>
        </w:div>
      </w:divsChild>
    </w:div>
    <w:div w:id="431702728">
      <w:bodyDiv w:val="1"/>
      <w:marLeft w:val="0"/>
      <w:marRight w:val="0"/>
      <w:marTop w:val="0"/>
      <w:marBottom w:val="0"/>
      <w:divBdr>
        <w:top w:val="none" w:sz="0" w:space="0" w:color="auto"/>
        <w:left w:val="none" w:sz="0" w:space="0" w:color="auto"/>
        <w:bottom w:val="none" w:sz="0" w:space="0" w:color="auto"/>
        <w:right w:val="none" w:sz="0" w:space="0" w:color="auto"/>
      </w:divBdr>
      <w:divsChild>
        <w:div w:id="2094467965">
          <w:marLeft w:val="274"/>
          <w:marRight w:val="0"/>
          <w:marTop w:val="0"/>
          <w:marBottom w:val="0"/>
          <w:divBdr>
            <w:top w:val="none" w:sz="0" w:space="0" w:color="auto"/>
            <w:left w:val="none" w:sz="0" w:space="0" w:color="auto"/>
            <w:bottom w:val="none" w:sz="0" w:space="0" w:color="auto"/>
            <w:right w:val="none" w:sz="0" w:space="0" w:color="auto"/>
          </w:divBdr>
        </w:div>
        <w:div w:id="223299151">
          <w:marLeft w:val="274"/>
          <w:marRight w:val="0"/>
          <w:marTop w:val="0"/>
          <w:marBottom w:val="0"/>
          <w:divBdr>
            <w:top w:val="none" w:sz="0" w:space="0" w:color="auto"/>
            <w:left w:val="none" w:sz="0" w:space="0" w:color="auto"/>
            <w:bottom w:val="none" w:sz="0" w:space="0" w:color="auto"/>
            <w:right w:val="none" w:sz="0" w:space="0" w:color="auto"/>
          </w:divBdr>
        </w:div>
        <w:div w:id="1888373535">
          <w:marLeft w:val="274"/>
          <w:marRight w:val="0"/>
          <w:marTop w:val="0"/>
          <w:marBottom w:val="0"/>
          <w:divBdr>
            <w:top w:val="none" w:sz="0" w:space="0" w:color="auto"/>
            <w:left w:val="none" w:sz="0" w:space="0" w:color="auto"/>
            <w:bottom w:val="none" w:sz="0" w:space="0" w:color="auto"/>
            <w:right w:val="none" w:sz="0" w:space="0" w:color="auto"/>
          </w:divBdr>
        </w:div>
        <w:div w:id="950279857">
          <w:marLeft w:val="274"/>
          <w:marRight w:val="0"/>
          <w:marTop w:val="0"/>
          <w:marBottom w:val="0"/>
          <w:divBdr>
            <w:top w:val="none" w:sz="0" w:space="0" w:color="auto"/>
            <w:left w:val="none" w:sz="0" w:space="0" w:color="auto"/>
            <w:bottom w:val="none" w:sz="0" w:space="0" w:color="auto"/>
            <w:right w:val="none" w:sz="0" w:space="0" w:color="auto"/>
          </w:divBdr>
        </w:div>
        <w:div w:id="2130777922">
          <w:marLeft w:val="274"/>
          <w:marRight w:val="0"/>
          <w:marTop w:val="0"/>
          <w:marBottom w:val="0"/>
          <w:divBdr>
            <w:top w:val="none" w:sz="0" w:space="0" w:color="auto"/>
            <w:left w:val="none" w:sz="0" w:space="0" w:color="auto"/>
            <w:bottom w:val="none" w:sz="0" w:space="0" w:color="auto"/>
            <w:right w:val="none" w:sz="0" w:space="0" w:color="auto"/>
          </w:divBdr>
        </w:div>
        <w:div w:id="633412472">
          <w:marLeft w:val="274"/>
          <w:marRight w:val="0"/>
          <w:marTop w:val="0"/>
          <w:marBottom w:val="0"/>
          <w:divBdr>
            <w:top w:val="none" w:sz="0" w:space="0" w:color="auto"/>
            <w:left w:val="none" w:sz="0" w:space="0" w:color="auto"/>
            <w:bottom w:val="none" w:sz="0" w:space="0" w:color="auto"/>
            <w:right w:val="none" w:sz="0" w:space="0" w:color="auto"/>
          </w:divBdr>
        </w:div>
        <w:div w:id="914555397">
          <w:marLeft w:val="274"/>
          <w:marRight w:val="0"/>
          <w:marTop w:val="0"/>
          <w:marBottom w:val="0"/>
          <w:divBdr>
            <w:top w:val="none" w:sz="0" w:space="0" w:color="auto"/>
            <w:left w:val="none" w:sz="0" w:space="0" w:color="auto"/>
            <w:bottom w:val="none" w:sz="0" w:space="0" w:color="auto"/>
            <w:right w:val="none" w:sz="0" w:space="0" w:color="auto"/>
          </w:divBdr>
        </w:div>
        <w:div w:id="654064992">
          <w:marLeft w:val="274"/>
          <w:marRight w:val="0"/>
          <w:marTop w:val="0"/>
          <w:marBottom w:val="0"/>
          <w:divBdr>
            <w:top w:val="none" w:sz="0" w:space="0" w:color="auto"/>
            <w:left w:val="none" w:sz="0" w:space="0" w:color="auto"/>
            <w:bottom w:val="none" w:sz="0" w:space="0" w:color="auto"/>
            <w:right w:val="none" w:sz="0" w:space="0" w:color="auto"/>
          </w:divBdr>
        </w:div>
        <w:div w:id="297957151">
          <w:marLeft w:val="274"/>
          <w:marRight w:val="0"/>
          <w:marTop w:val="0"/>
          <w:marBottom w:val="0"/>
          <w:divBdr>
            <w:top w:val="none" w:sz="0" w:space="0" w:color="auto"/>
            <w:left w:val="none" w:sz="0" w:space="0" w:color="auto"/>
            <w:bottom w:val="none" w:sz="0" w:space="0" w:color="auto"/>
            <w:right w:val="none" w:sz="0" w:space="0" w:color="auto"/>
          </w:divBdr>
        </w:div>
      </w:divsChild>
    </w:div>
    <w:div w:id="433019873">
      <w:bodyDiv w:val="1"/>
      <w:marLeft w:val="0"/>
      <w:marRight w:val="0"/>
      <w:marTop w:val="0"/>
      <w:marBottom w:val="0"/>
      <w:divBdr>
        <w:top w:val="none" w:sz="0" w:space="0" w:color="auto"/>
        <w:left w:val="none" w:sz="0" w:space="0" w:color="auto"/>
        <w:bottom w:val="none" w:sz="0" w:space="0" w:color="auto"/>
        <w:right w:val="none" w:sz="0" w:space="0" w:color="auto"/>
      </w:divBdr>
      <w:divsChild>
        <w:div w:id="2006201345">
          <w:marLeft w:val="274"/>
          <w:marRight w:val="0"/>
          <w:marTop w:val="0"/>
          <w:marBottom w:val="0"/>
          <w:divBdr>
            <w:top w:val="none" w:sz="0" w:space="0" w:color="auto"/>
            <w:left w:val="none" w:sz="0" w:space="0" w:color="auto"/>
            <w:bottom w:val="none" w:sz="0" w:space="0" w:color="auto"/>
            <w:right w:val="none" w:sz="0" w:space="0" w:color="auto"/>
          </w:divBdr>
        </w:div>
      </w:divsChild>
    </w:div>
    <w:div w:id="436950261">
      <w:bodyDiv w:val="1"/>
      <w:marLeft w:val="0"/>
      <w:marRight w:val="0"/>
      <w:marTop w:val="0"/>
      <w:marBottom w:val="0"/>
      <w:divBdr>
        <w:top w:val="none" w:sz="0" w:space="0" w:color="auto"/>
        <w:left w:val="none" w:sz="0" w:space="0" w:color="auto"/>
        <w:bottom w:val="none" w:sz="0" w:space="0" w:color="auto"/>
        <w:right w:val="none" w:sz="0" w:space="0" w:color="auto"/>
      </w:divBdr>
      <w:divsChild>
        <w:div w:id="1953779161">
          <w:marLeft w:val="274"/>
          <w:marRight w:val="0"/>
          <w:marTop w:val="0"/>
          <w:marBottom w:val="0"/>
          <w:divBdr>
            <w:top w:val="none" w:sz="0" w:space="0" w:color="auto"/>
            <w:left w:val="none" w:sz="0" w:space="0" w:color="auto"/>
            <w:bottom w:val="none" w:sz="0" w:space="0" w:color="auto"/>
            <w:right w:val="none" w:sz="0" w:space="0" w:color="auto"/>
          </w:divBdr>
        </w:div>
        <w:div w:id="623850985">
          <w:marLeft w:val="274"/>
          <w:marRight w:val="0"/>
          <w:marTop w:val="0"/>
          <w:marBottom w:val="0"/>
          <w:divBdr>
            <w:top w:val="none" w:sz="0" w:space="0" w:color="auto"/>
            <w:left w:val="none" w:sz="0" w:space="0" w:color="auto"/>
            <w:bottom w:val="none" w:sz="0" w:space="0" w:color="auto"/>
            <w:right w:val="none" w:sz="0" w:space="0" w:color="auto"/>
          </w:divBdr>
        </w:div>
        <w:div w:id="786047874">
          <w:marLeft w:val="274"/>
          <w:marRight w:val="0"/>
          <w:marTop w:val="0"/>
          <w:marBottom w:val="0"/>
          <w:divBdr>
            <w:top w:val="none" w:sz="0" w:space="0" w:color="auto"/>
            <w:left w:val="none" w:sz="0" w:space="0" w:color="auto"/>
            <w:bottom w:val="none" w:sz="0" w:space="0" w:color="auto"/>
            <w:right w:val="none" w:sz="0" w:space="0" w:color="auto"/>
          </w:divBdr>
        </w:div>
        <w:div w:id="209614628">
          <w:marLeft w:val="274"/>
          <w:marRight w:val="0"/>
          <w:marTop w:val="0"/>
          <w:marBottom w:val="0"/>
          <w:divBdr>
            <w:top w:val="none" w:sz="0" w:space="0" w:color="auto"/>
            <w:left w:val="none" w:sz="0" w:space="0" w:color="auto"/>
            <w:bottom w:val="none" w:sz="0" w:space="0" w:color="auto"/>
            <w:right w:val="none" w:sz="0" w:space="0" w:color="auto"/>
          </w:divBdr>
        </w:div>
        <w:div w:id="2102876246">
          <w:marLeft w:val="274"/>
          <w:marRight w:val="0"/>
          <w:marTop w:val="0"/>
          <w:marBottom w:val="0"/>
          <w:divBdr>
            <w:top w:val="none" w:sz="0" w:space="0" w:color="auto"/>
            <w:left w:val="none" w:sz="0" w:space="0" w:color="auto"/>
            <w:bottom w:val="none" w:sz="0" w:space="0" w:color="auto"/>
            <w:right w:val="none" w:sz="0" w:space="0" w:color="auto"/>
          </w:divBdr>
        </w:div>
        <w:div w:id="1793593802">
          <w:marLeft w:val="274"/>
          <w:marRight w:val="0"/>
          <w:marTop w:val="0"/>
          <w:marBottom w:val="0"/>
          <w:divBdr>
            <w:top w:val="none" w:sz="0" w:space="0" w:color="auto"/>
            <w:left w:val="none" w:sz="0" w:space="0" w:color="auto"/>
            <w:bottom w:val="none" w:sz="0" w:space="0" w:color="auto"/>
            <w:right w:val="none" w:sz="0" w:space="0" w:color="auto"/>
          </w:divBdr>
        </w:div>
        <w:div w:id="26609175">
          <w:marLeft w:val="274"/>
          <w:marRight w:val="0"/>
          <w:marTop w:val="0"/>
          <w:marBottom w:val="0"/>
          <w:divBdr>
            <w:top w:val="none" w:sz="0" w:space="0" w:color="auto"/>
            <w:left w:val="none" w:sz="0" w:space="0" w:color="auto"/>
            <w:bottom w:val="none" w:sz="0" w:space="0" w:color="auto"/>
            <w:right w:val="none" w:sz="0" w:space="0" w:color="auto"/>
          </w:divBdr>
        </w:div>
        <w:div w:id="1388459106">
          <w:marLeft w:val="274"/>
          <w:marRight w:val="0"/>
          <w:marTop w:val="0"/>
          <w:marBottom w:val="0"/>
          <w:divBdr>
            <w:top w:val="none" w:sz="0" w:space="0" w:color="auto"/>
            <w:left w:val="none" w:sz="0" w:space="0" w:color="auto"/>
            <w:bottom w:val="none" w:sz="0" w:space="0" w:color="auto"/>
            <w:right w:val="none" w:sz="0" w:space="0" w:color="auto"/>
          </w:divBdr>
        </w:div>
      </w:divsChild>
    </w:div>
    <w:div w:id="440150900">
      <w:bodyDiv w:val="1"/>
      <w:marLeft w:val="0"/>
      <w:marRight w:val="0"/>
      <w:marTop w:val="0"/>
      <w:marBottom w:val="0"/>
      <w:divBdr>
        <w:top w:val="none" w:sz="0" w:space="0" w:color="auto"/>
        <w:left w:val="none" w:sz="0" w:space="0" w:color="auto"/>
        <w:bottom w:val="none" w:sz="0" w:space="0" w:color="auto"/>
        <w:right w:val="none" w:sz="0" w:space="0" w:color="auto"/>
      </w:divBdr>
      <w:divsChild>
        <w:div w:id="1977176594">
          <w:marLeft w:val="274"/>
          <w:marRight w:val="0"/>
          <w:marTop w:val="0"/>
          <w:marBottom w:val="0"/>
          <w:divBdr>
            <w:top w:val="none" w:sz="0" w:space="0" w:color="auto"/>
            <w:left w:val="none" w:sz="0" w:space="0" w:color="auto"/>
            <w:bottom w:val="none" w:sz="0" w:space="0" w:color="auto"/>
            <w:right w:val="none" w:sz="0" w:space="0" w:color="auto"/>
          </w:divBdr>
        </w:div>
        <w:div w:id="1094325524">
          <w:marLeft w:val="274"/>
          <w:marRight w:val="0"/>
          <w:marTop w:val="0"/>
          <w:marBottom w:val="0"/>
          <w:divBdr>
            <w:top w:val="none" w:sz="0" w:space="0" w:color="auto"/>
            <w:left w:val="none" w:sz="0" w:space="0" w:color="auto"/>
            <w:bottom w:val="none" w:sz="0" w:space="0" w:color="auto"/>
            <w:right w:val="none" w:sz="0" w:space="0" w:color="auto"/>
          </w:divBdr>
        </w:div>
        <w:div w:id="912394234">
          <w:marLeft w:val="274"/>
          <w:marRight w:val="0"/>
          <w:marTop w:val="0"/>
          <w:marBottom w:val="0"/>
          <w:divBdr>
            <w:top w:val="none" w:sz="0" w:space="0" w:color="auto"/>
            <w:left w:val="none" w:sz="0" w:space="0" w:color="auto"/>
            <w:bottom w:val="none" w:sz="0" w:space="0" w:color="auto"/>
            <w:right w:val="none" w:sz="0" w:space="0" w:color="auto"/>
          </w:divBdr>
        </w:div>
      </w:divsChild>
    </w:div>
    <w:div w:id="441464850">
      <w:bodyDiv w:val="1"/>
      <w:marLeft w:val="0"/>
      <w:marRight w:val="0"/>
      <w:marTop w:val="0"/>
      <w:marBottom w:val="0"/>
      <w:divBdr>
        <w:top w:val="none" w:sz="0" w:space="0" w:color="auto"/>
        <w:left w:val="none" w:sz="0" w:space="0" w:color="auto"/>
        <w:bottom w:val="none" w:sz="0" w:space="0" w:color="auto"/>
        <w:right w:val="none" w:sz="0" w:space="0" w:color="auto"/>
      </w:divBdr>
      <w:divsChild>
        <w:div w:id="378364869">
          <w:marLeft w:val="274"/>
          <w:marRight w:val="0"/>
          <w:marTop w:val="0"/>
          <w:marBottom w:val="0"/>
          <w:divBdr>
            <w:top w:val="none" w:sz="0" w:space="0" w:color="auto"/>
            <w:left w:val="none" w:sz="0" w:space="0" w:color="auto"/>
            <w:bottom w:val="none" w:sz="0" w:space="0" w:color="auto"/>
            <w:right w:val="none" w:sz="0" w:space="0" w:color="auto"/>
          </w:divBdr>
        </w:div>
        <w:div w:id="1391730737">
          <w:marLeft w:val="274"/>
          <w:marRight w:val="0"/>
          <w:marTop w:val="0"/>
          <w:marBottom w:val="0"/>
          <w:divBdr>
            <w:top w:val="none" w:sz="0" w:space="0" w:color="auto"/>
            <w:left w:val="none" w:sz="0" w:space="0" w:color="auto"/>
            <w:bottom w:val="none" w:sz="0" w:space="0" w:color="auto"/>
            <w:right w:val="none" w:sz="0" w:space="0" w:color="auto"/>
          </w:divBdr>
        </w:div>
      </w:divsChild>
    </w:div>
    <w:div w:id="449513804">
      <w:bodyDiv w:val="1"/>
      <w:marLeft w:val="0"/>
      <w:marRight w:val="0"/>
      <w:marTop w:val="0"/>
      <w:marBottom w:val="0"/>
      <w:divBdr>
        <w:top w:val="none" w:sz="0" w:space="0" w:color="auto"/>
        <w:left w:val="none" w:sz="0" w:space="0" w:color="auto"/>
        <w:bottom w:val="none" w:sz="0" w:space="0" w:color="auto"/>
        <w:right w:val="none" w:sz="0" w:space="0" w:color="auto"/>
      </w:divBdr>
      <w:divsChild>
        <w:div w:id="497891913">
          <w:marLeft w:val="446"/>
          <w:marRight w:val="0"/>
          <w:marTop w:val="0"/>
          <w:marBottom w:val="0"/>
          <w:divBdr>
            <w:top w:val="none" w:sz="0" w:space="0" w:color="auto"/>
            <w:left w:val="none" w:sz="0" w:space="0" w:color="auto"/>
            <w:bottom w:val="none" w:sz="0" w:space="0" w:color="auto"/>
            <w:right w:val="none" w:sz="0" w:space="0" w:color="auto"/>
          </w:divBdr>
        </w:div>
        <w:div w:id="1885674422">
          <w:marLeft w:val="446"/>
          <w:marRight w:val="0"/>
          <w:marTop w:val="0"/>
          <w:marBottom w:val="0"/>
          <w:divBdr>
            <w:top w:val="none" w:sz="0" w:space="0" w:color="auto"/>
            <w:left w:val="none" w:sz="0" w:space="0" w:color="auto"/>
            <w:bottom w:val="none" w:sz="0" w:space="0" w:color="auto"/>
            <w:right w:val="none" w:sz="0" w:space="0" w:color="auto"/>
          </w:divBdr>
        </w:div>
        <w:div w:id="414865421">
          <w:marLeft w:val="446"/>
          <w:marRight w:val="0"/>
          <w:marTop w:val="0"/>
          <w:marBottom w:val="0"/>
          <w:divBdr>
            <w:top w:val="none" w:sz="0" w:space="0" w:color="auto"/>
            <w:left w:val="none" w:sz="0" w:space="0" w:color="auto"/>
            <w:bottom w:val="none" w:sz="0" w:space="0" w:color="auto"/>
            <w:right w:val="none" w:sz="0" w:space="0" w:color="auto"/>
          </w:divBdr>
        </w:div>
      </w:divsChild>
    </w:div>
    <w:div w:id="456681068">
      <w:bodyDiv w:val="1"/>
      <w:marLeft w:val="0"/>
      <w:marRight w:val="0"/>
      <w:marTop w:val="0"/>
      <w:marBottom w:val="0"/>
      <w:divBdr>
        <w:top w:val="none" w:sz="0" w:space="0" w:color="auto"/>
        <w:left w:val="none" w:sz="0" w:space="0" w:color="auto"/>
        <w:bottom w:val="none" w:sz="0" w:space="0" w:color="auto"/>
        <w:right w:val="none" w:sz="0" w:space="0" w:color="auto"/>
      </w:divBdr>
      <w:divsChild>
        <w:div w:id="1813450667">
          <w:marLeft w:val="274"/>
          <w:marRight w:val="0"/>
          <w:marTop w:val="0"/>
          <w:marBottom w:val="0"/>
          <w:divBdr>
            <w:top w:val="none" w:sz="0" w:space="0" w:color="auto"/>
            <w:left w:val="none" w:sz="0" w:space="0" w:color="auto"/>
            <w:bottom w:val="none" w:sz="0" w:space="0" w:color="auto"/>
            <w:right w:val="none" w:sz="0" w:space="0" w:color="auto"/>
          </w:divBdr>
        </w:div>
        <w:div w:id="1007824056">
          <w:marLeft w:val="274"/>
          <w:marRight w:val="0"/>
          <w:marTop w:val="0"/>
          <w:marBottom w:val="0"/>
          <w:divBdr>
            <w:top w:val="none" w:sz="0" w:space="0" w:color="auto"/>
            <w:left w:val="none" w:sz="0" w:space="0" w:color="auto"/>
            <w:bottom w:val="none" w:sz="0" w:space="0" w:color="auto"/>
            <w:right w:val="none" w:sz="0" w:space="0" w:color="auto"/>
          </w:divBdr>
        </w:div>
        <w:div w:id="1808815785">
          <w:marLeft w:val="274"/>
          <w:marRight w:val="0"/>
          <w:marTop w:val="0"/>
          <w:marBottom w:val="0"/>
          <w:divBdr>
            <w:top w:val="none" w:sz="0" w:space="0" w:color="auto"/>
            <w:left w:val="none" w:sz="0" w:space="0" w:color="auto"/>
            <w:bottom w:val="none" w:sz="0" w:space="0" w:color="auto"/>
            <w:right w:val="none" w:sz="0" w:space="0" w:color="auto"/>
          </w:divBdr>
        </w:div>
        <w:div w:id="163084448">
          <w:marLeft w:val="274"/>
          <w:marRight w:val="0"/>
          <w:marTop w:val="0"/>
          <w:marBottom w:val="0"/>
          <w:divBdr>
            <w:top w:val="none" w:sz="0" w:space="0" w:color="auto"/>
            <w:left w:val="none" w:sz="0" w:space="0" w:color="auto"/>
            <w:bottom w:val="none" w:sz="0" w:space="0" w:color="auto"/>
            <w:right w:val="none" w:sz="0" w:space="0" w:color="auto"/>
          </w:divBdr>
        </w:div>
        <w:div w:id="864291532">
          <w:marLeft w:val="274"/>
          <w:marRight w:val="0"/>
          <w:marTop w:val="0"/>
          <w:marBottom w:val="0"/>
          <w:divBdr>
            <w:top w:val="none" w:sz="0" w:space="0" w:color="auto"/>
            <w:left w:val="none" w:sz="0" w:space="0" w:color="auto"/>
            <w:bottom w:val="none" w:sz="0" w:space="0" w:color="auto"/>
            <w:right w:val="none" w:sz="0" w:space="0" w:color="auto"/>
          </w:divBdr>
        </w:div>
        <w:div w:id="166093540">
          <w:marLeft w:val="274"/>
          <w:marRight w:val="0"/>
          <w:marTop w:val="0"/>
          <w:marBottom w:val="0"/>
          <w:divBdr>
            <w:top w:val="none" w:sz="0" w:space="0" w:color="auto"/>
            <w:left w:val="none" w:sz="0" w:space="0" w:color="auto"/>
            <w:bottom w:val="none" w:sz="0" w:space="0" w:color="auto"/>
            <w:right w:val="none" w:sz="0" w:space="0" w:color="auto"/>
          </w:divBdr>
        </w:div>
        <w:div w:id="955020908">
          <w:marLeft w:val="274"/>
          <w:marRight w:val="0"/>
          <w:marTop w:val="0"/>
          <w:marBottom w:val="0"/>
          <w:divBdr>
            <w:top w:val="none" w:sz="0" w:space="0" w:color="auto"/>
            <w:left w:val="none" w:sz="0" w:space="0" w:color="auto"/>
            <w:bottom w:val="none" w:sz="0" w:space="0" w:color="auto"/>
            <w:right w:val="none" w:sz="0" w:space="0" w:color="auto"/>
          </w:divBdr>
        </w:div>
        <w:div w:id="670068481">
          <w:marLeft w:val="274"/>
          <w:marRight w:val="0"/>
          <w:marTop w:val="0"/>
          <w:marBottom w:val="0"/>
          <w:divBdr>
            <w:top w:val="none" w:sz="0" w:space="0" w:color="auto"/>
            <w:left w:val="none" w:sz="0" w:space="0" w:color="auto"/>
            <w:bottom w:val="none" w:sz="0" w:space="0" w:color="auto"/>
            <w:right w:val="none" w:sz="0" w:space="0" w:color="auto"/>
          </w:divBdr>
        </w:div>
      </w:divsChild>
    </w:div>
    <w:div w:id="458883886">
      <w:bodyDiv w:val="1"/>
      <w:marLeft w:val="0"/>
      <w:marRight w:val="0"/>
      <w:marTop w:val="0"/>
      <w:marBottom w:val="0"/>
      <w:divBdr>
        <w:top w:val="none" w:sz="0" w:space="0" w:color="auto"/>
        <w:left w:val="none" w:sz="0" w:space="0" w:color="auto"/>
        <w:bottom w:val="none" w:sz="0" w:space="0" w:color="auto"/>
        <w:right w:val="none" w:sz="0" w:space="0" w:color="auto"/>
      </w:divBdr>
      <w:divsChild>
        <w:div w:id="551235577">
          <w:marLeft w:val="360"/>
          <w:marRight w:val="0"/>
          <w:marTop w:val="0"/>
          <w:marBottom w:val="0"/>
          <w:divBdr>
            <w:top w:val="none" w:sz="0" w:space="0" w:color="auto"/>
            <w:left w:val="none" w:sz="0" w:space="0" w:color="auto"/>
            <w:bottom w:val="none" w:sz="0" w:space="0" w:color="auto"/>
            <w:right w:val="none" w:sz="0" w:space="0" w:color="auto"/>
          </w:divBdr>
        </w:div>
        <w:div w:id="543368190">
          <w:marLeft w:val="360"/>
          <w:marRight w:val="0"/>
          <w:marTop w:val="0"/>
          <w:marBottom w:val="0"/>
          <w:divBdr>
            <w:top w:val="none" w:sz="0" w:space="0" w:color="auto"/>
            <w:left w:val="none" w:sz="0" w:space="0" w:color="auto"/>
            <w:bottom w:val="none" w:sz="0" w:space="0" w:color="auto"/>
            <w:right w:val="none" w:sz="0" w:space="0" w:color="auto"/>
          </w:divBdr>
        </w:div>
        <w:div w:id="628825564">
          <w:marLeft w:val="360"/>
          <w:marRight w:val="0"/>
          <w:marTop w:val="0"/>
          <w:marBottom w:val="0"/>
          <w:divBdr>
            <w:top w:val="none" w:sz="0" w:space="0" w:color="auto"/>
            <w:left w:val="none" w:sz="0" w:space="0" w:color="auto"/>
            <w:bottom w:val="none" w:sz="0" w:space="0" w:color="auto"/>
            <w:right w:val="none" w:sz="0" w:space="0" w:color="auto"/>
          </w:divBdr>
        </w:div>
        <w:div w:id="1229732388">
          <w:marLeft w:val="360"/>
          <w:marRight w:val="0"/>
          <w:marTop w:val="0"/>
          <w:marBottom w:val="0"/>
          <w:divBdr>
            <w:top w:val="none" w:sz="0" w:space="0" w:color="auto"/>
            <w:left w:val="none" w:sz="0" w:space="0" w:color="auto"/>
            <w:bottom w:val="none" w:sz="0" w:space="0" w:color="auto"/>
            <w:right w:val="none" w:sz="0" w:space="0" w:color="auto"/>
          </w:divBdr>
        </w:div>
      </w:divsChild>
    </w:div>
    <w:div w:id="460151116">
      <w:bodyDiv w:val="1"/>
      <w:marLeft w:val="0"/>
      <w:marRight w:val="0"/>
      <w:marTop w:val="0"/>
      <w:marBottom w:val="0"/>
      <w:divBdr>
        <w:top w:val="none" w:sz="0" w:space="0" w:color="auto"/>
        <w:left w:val="none" w:sz="0" w:space="0" w:color="auto"/>
        <w:bottom w:val="none" w:sz="0" w:space="0" w:color="auto"/>
        <w:right w:val="none" w:sz="0" w:space="0" w:color="auto"/>
      </w:divBdr>
      <w:divsChild>
        <w:div w:id="1781799428">
          <w:marLeft w:val="360"/>
          <w:marRight w:val="0"/>
          <w:marTop w:val="0"/>
          <w:marBottom w:val="0"/>
          <w:divBdr>
            <w:top w:val="none" w:sz="0" w:space="0" w:color="auto"/>
            <w:left w:val="none" w:sz="0" w:space="0" w:color="auto"/>
            <w:bottom w:val="none" w:sz="0" w:space="0" w:color="auto"/>
            <w:right w:val="none" w:sz="0" w:space="0" w:color="auto"/>
          </w:divBdr>
        </w:div>
        <w:div w:id="158152956">
          <w:marLeft w:val="360"/>
          <w:marRight w:val="0"/>
          <w:marTop w:val="0"/>
          <w:marBottom w:val="0"/>
          <w:divBdr>
            <w:top w:val="none" w:sz="0" w:space="0" w:color="auto"/>
            <w:left w:val="none" w:sz="0" w:space="0" w:color="auto"/>
            <w:bottom w:val="none" w:sz="0" w:space="0" w:color="auto"/>
            <w:right w:val="none" w:sz="0" w:space="0" w:color="auto"/>
          </w:divBdr>
        </w:div>
        <w:div w:id="1623144962">
          <w:marLeft w:val="360"/>
          <w:marRight w:val="0"/>
          <w:marTop w:val="0"/>
          <w:marBottom w:val="0"/>
          <w:divBdr>
            <w:top w:val="none" w:sz="0" w:space="0" w:color="auto"/>
            <w:left w:val="none" w:sz="0" w:space="0" w:color="auto"/>
            <w:bottom w:val="none" w:sz="0" w:space="0" w:color="auto"/>
            <w:right w:val="none" w:sz="0" w:space="0" w:color="auto"/>
          </w:divBdr>
        </w:div>
        <w:div w:id="130179102">
          <w:marLeft w:val="360"/>
          <w:marRight w:val="0"/>
          <w:marTop w:val="0"/>
          <w:marBottom w:val="0"/>
          <w:divBdr>
            <w:top w:val="none" w:sz="0" w:space="0" w:color="auto"/>
            <w:left w:val="none" w:sz="0" w:space="0" w:color="auto"/>
            <w:bottom w:val="none" w:sz="0" w:space="0" w:color="auto"/>
            <w:right w:val="none" w:sz="0" w:space="0" w:color="auto"/>
          </w:divBdr>
        </w:div>
        <w:div w:id="2061132388">
          <w:marLeft w:val="360"/>
          <w:marRight w:val="0"/>
          <w:marTop w:val="0"/>
          <w:marBottom w:val="0"/>
          <w:divBdr>
            <w:top w:val="none" w:sz="0" w:space="0" w:color="auto"/>
            <w:left w:val="none" w:sz="0" w:space="0" w:color="auto"/>
            <w:bottom w:val="none" w:sz="0" w:space="0" w:color="auto"/>
            <w:right w:val="none" w:sz="0" w:space="0" w:color="auto"/>
          </w:divBdr>
        </w:div>
        <w:div w:id="900871496">
          <w:marLeft w:val="360"/>
          <w:marRight w:val="0"/>
          <w:marTop w:val="0"/>
          <w:marBottom w:val="0"/>
          <w:divBdr>
            <w:top w:val="none" w:sz="0" w:space="0" w:color="auto"/>
            <w:left w:val="none" w:sz="0" w:space="0" w:color="auto"/>
            <w:bottom w:val="none" w:sz="0" w:space="0" w:color="auto"/>
            <w:right w:val="none" w:sz="0" w:space="0" w:color="auto"/>
          </w:divBdr>
        </w:div>
        <w:div w:id="602538231">
          <w:marLeft w:val="360"/>
          <w:marRight w:val="0"/>
          <w:marTop w:val="0"/>
          <w:marBottom w:val="0"/>
          <w:divBdr>
            <w:top w:val="none" w:sz="0" w:space="0" w:color="auto"/>
            <w:left w:val="none" w:sz="0" w:space="0" w:color="auto"/>
            <w:bottom w:val="none" w:sz="0" w:space="0" w:color="auto"/>
            <w:right w:val="none" w:sz="0" w:space="0" w:color="auto"/>
          </w:divBdr>
        </w:div>
      </w:divsChild>
    </w:div>
    <w:div w:id="474372299">
      <w:bodyDiv w:val="1"/>
      <w:marLeft w:val="0"/>
      <w:marRight w:val="0"/>
      <w:marTop w:val="0"/>
      <w:marBottom w:val="0"/>
      <w:divBdr>
        <w:top w:val="none" w:sz="0" w:space="0" w:color="auto"/>
        <w:left w:val="none" w:sz="0" w:space="0" w:color="auto"/>
        <w:bottom w:val="none" w:sz="0" w:space="0" w:color="auto"/>
        <w:right w:val="none" w:sz="0" w:space="0" w:color="auto"/>
      </w:divBdr>
      <w:divsChild>
        <w:div w:id="916094798">
          <w:marLeft w:val="274"/>
          <w:marRight w:val="0"/>
          <w:marTop w:val="0"/>
          <w:marBottom w:val="0"/>
          <w:divBdr>
            <w:top w:val="none" w:sz="0" w:space="0" w:color="auto"/>
            <w:left w:val="none" w:sz="0" w:space="0" w:color="auto"/>
            <w:bottom w:val="none" w:sz="0" w:space="0" w:color="auto"/>
            <w:right w:val="none" w:sz="0" w:space="0" w:color="auto"/>
          </w:divBdr>
        </w:div>
        <w:div w:id="1563102481">
          <w:marLeft w:val="274"/>
          <w:marRight w:val="0"/>
          <w:marTop w:val="0"/>
          <w:marBottom w:val="0"/>
          <w:divBdr>
            <w:top w:val="none" w:sz="0" w:space="0" w:color="auto"/>
            <w:left w:val="none" w:sz="0" w:space="0" w:color="auto"/>
            <w:bottom w:val="none" w:sz="0" w:space="0" w:color="auto"/>
            <w:right w:val="none" w:sz="0" w:space="0" w:color="auto"/>
          </w:divBdr>
        </w:div>
        <w:div w:id="1505126628">
          <w:marLeft w:val="274"/>
          <w:marRight w:val="0"/>
          <w:marTop w:val="0"/>
          <w:marBottom w:val="0"/>
          <w:divBdr>
            <w:top w:val="none" w:sz="0" w:space="0" w:color="auto"/>
            <w:left w:val="none" w:sz="0" w:space="0" w:color="auto"/>
            <w:bottom w:val="none" w:sz="0" w:space="0" w:color="auto"/>
            <w:right w:val="none" w:sz="0" w:space="0" w:color="auto"/>
          </w:divBdr>
        </w:div>
        <w:div w:id="1639073057">
          <w:marLeft w:val="274"/>
          <w:marRight w:val="0"/>
          <w:marTop w:val="0"/>
          <w:marBottom w:val="0"/>
          <w:divBdr>
            <w:top w:val="none" w:sz="0" w:space="0" w:color="auto"/>
            <w:left w:val="none" w:sz="0" w:space="0" w:color="auto"/>
            <w:bottom w:val="none" w:sz="0" w:space="0" w:color="auto"/>
            <w:right w:val="none" w:sz="0" w:space="0" w:color="auto"/>
          </w:divBdr>
        </w:div>
      </w:divsChild>
    </w:div>
    <w:div w:id="477110260">
      <w:bodyDiv w:val="1"/>
      <w:marLeft w:val="0"/>
      <w:marRight w:val="0"/>
      <w:marTop w:val="0"/>
      <w:marBottom w:val="0"/>
      <w:divBdr>
        <w:top w:val="none" w:sz="0" w:space="0" w:color="auto"/>
        <w:left w:val="none" w:sz="0" w:space="0" w:color="auto"/>
        <w:bottom w:val="none" w:sz="0" w:space="0" w:color="auto"/>
        <w:right w:val="none" w:sz="0" w:space="0" w:color="auto"/>
      </w:divBdr>
      <w:divsChild>
        <w:div w:id="685596105">
          <w:marLeft w:val="806"/>
          <w:marRight w:val="0"/>
          <w:marTop w:val="0"/>
          <w:marBottom w:val="0"/>
          <w:divBdr>
            <w:top w:val="none" w:sz="0" w:space="0" w:color="auto"/>
            <w:left w:val="none" w:sz="0" w:space="0" w:color="auto"/>
            <w:bottom w:val="none" w:sz="0" w:space="0" w:color="auto"/>
            <w:right w:val="none" w:sz="0" w:space="0" w:color="auto"/>
          </w:divBdr>
        </w:div>
      </w:divsChild>
    </w:div>
    <w:div w:id="480731931">
      <w:bodyDiv w:val="1"/>
      <w:marLeft w:val="0"/>
      <w:marRight w:val="0"/>
      <w:marTop w:val="0"/>
      <w:marBottom w:val="0"/>
      <w:divBdr>
        <w:top w:val="none" w:sz="0" w:space="0" w:color="auto"/>
        <w:left w:val="none" w:sz="0" w:space="0" w:color="auto"/>
        <w:bottom w:val="none" w:sz="0" w:space="0" w:color="auto"/>
        <w:right w:val="none" w:sz="0" w:space="0" w:color="auto"/>
      </w:divBdr>
    </w:div>
    <w:div w:id="484325297">
      <w:bodyDiv w:val="1"/>
      <w:marLeft w:val="0"/>
      <w:marRight w:val="0"/>
      <w:marTop w:val="0"/>
      <w:marBottom w:val="0"/>
      <w:divBdr>
        <w:top w:val="none" w:sz="0" w:space="0" w:color="auto"/>
        <w:left w:val="none" w:sz="0" w:space="0" w:color="auto"/>
        <w:bottom w:val="none" w:sz="0" w:space="0" w:color="auto"/>
        <w:right w:val="none" w:sz="0" w:space="0" w:color="auto"/>
      </w:divBdr>
      <w:divsChild>
        <w:div w:id="1372219317">
          <w:marLeft w:val="274"/>
          <w:marRight w:val="0"/>
          <w:marTop w:val="0"/>
          <w:marBottom w:val="0"/>
          <w:divBdr>
            <w:top w:val="none" w:sz="0" w:space="0" w:color="auto"/>
            <w:left w:val="none" w:sz="0" w:space="0" w:color="auto"/>
            <w:bottom w:val="none" w:sz="0" w:space="0" w:color="auto"/>
            <w:right w:val="none" w:sz="0" w:space="0" w:color="auto"/>
          </w:divBdr>
        </w:div>
        <w:div w:id="1445152622">
          <w:marLeft w:val="274"/>
          <w:marRight w:val="0"/>
          <w:marTop w:val="0"/>
          <w:marBottom w:val="0"/>
          <w:divBdr>
            <w:top w:val="none" w:sz="0" w:space="0" w:color="auto"/>
            <w:left w:val="none" w:sz="0" w:space="0" w:color="auto"/>
            <w:bottom w:val="none" w:sz="0" w:space="0" w:color="auto"/>
            <w:right w:val="none" w:sz="0" w:space="0" w:color="auto"/>
          </w:divBdr>
        </w:div>
        <w:div w:id="832405225">
          <w:marLeft w:val="274"/>
          <w:marRight w:val="0"/>
          <w:marTop w:val="0"/>
          <w:marBottom w:val="0"/>
          <w:divBdr>
            <w:top w:val="none" w:sz="0" w:space="0" w:color="auto"/>
            <w:left w:val="none" w:sz="0" w:space="0" w:color="auto"/>
            <w:bottom w:val="none" w:sz="0" w:space="0" w:color="auto"/>
            <w:right w:val="none" w:sz="0" w:space="0" w:color="auto"/>
          </w:divBdr>
        </w:div>
        <w:div w:id="368189411">
          <w:marLeft w:val="274"/>
          <w:marRight w:val="0"/>
          <w:marTop w:val="0"/>
          <w:marBottom w:val="0"/>
          <w:divBdr>
            <w:top w:val="none" w:sz="0" w:space="0" w:color="auto"/>
            <w:left w:val="none" w:sz="0" w:space="0" w:color="auto"/>
            <w:bottom w:val="none" w:sz="0" w:space="0" w:color="auto"/>
            <w:right w:val="none" w:sz="0" w:space="0" w:color="auto"/>
          </w:divBdr>
        </w:div>
        <w:div w:id="2032146875">
          <w:marLeft w:val="274"/>
          <w:marRight w:val="0"/>
          <w:marTop w:val="0"/>
          <w:marBottom w:val="0"/>
          <w:divBdr>
            <w:top w:val="none" w:sz="0" w:space="0" w:color="auto"/>
            <w:left w:val="none" w:sz="0" w:space="0" w:color="auto"/>
            <w:bottom w:val="none" w:sz="0" w:space="0" w:color="auto"/>
            <w:right w:val="none" w:sz="0" w:space="0" w:color="auto"/>
          </w:divBdr>
        </w:div>
        <w:div w:id="1561013665">
          <w:marLeft w:val="274"/>
          <w:marRight w:val="0"/>
          <w:marTop w:val="0"/>
          <w:marBottom w:val="0"/>
          <w:divBdr>
            <w:top w:val="none" w:sz="0" w:space="0" w:color="auto"/>
            <w:left w:val="none" w:sz="0" w:space="0" w:color="auto"/>
            <w:bottom w:val="none" w:sz="0" w:space="0" w:color="auto"/>
            <w:right w:val="none" w:sz="0" w:space="0" w:color="auto"/>
          </w:divBdr>
        </w:div>
      </w:divsChild>
    </w:div>
    <w:div w:id="485168423">
      <w:bodyDiv w:val="1"/>
      <w:marLeft w:val="0"/>
      <w:marRight w:val="0"/>
      <w:marTop w:val="0"/>
      <w:marBottom w:val="0"/>
      <w:divBdr>
        <w:top w:val="none" w:sz="0" w:space="0" w:color="auto"/>
        <w:left w:val="none" w:sz="0" w:space="0" w:color="auto"/>
        <w:bottom w:val="none" w:sz="0" w:space="0" w:color="auto"/>
        <w:right w:val="none" w:sz="0" w:space="0" w:color="auto"/>
      </w:divBdr>
      <w:divsChild>
        <w:div w:id="843327594">
          <w:marLeft w:val="446"/>
          <w:marRight w:val="0"/>
          <w:marTop w:val="0"/>
          <w:marBottom w:val="0"/>
          <w:divBdr>
            <w:top w:val="none" w:sz="0" w:space="0" w:color="auto"/>
            <w:left w:val="none" w:sz="0" w:space="0" w:color="auto"/>
            <w:bottom w:val="none" w:sz="0" w:space="0" w:color="auto"/>
            <w:right w:val="none" w:sz="0" w:space="0" w:color="auto"/>
          </w:divBdr>
        </w:div>
        <w:div w:id="1195578400">
          <w:marLeft w:val="446"/>
          <w:marRight w:val="0"/>
          <w:marTop w:val="0"/>
          <w:marBottom w:val="0"/>
          <w:divBdr>
            <w:top w:val="none" w:sz="0" w:space="0" w:color="auto"/>
            <w:left w:val="none" w:sz="0" w:space="0" w:color="auto"/>
            <w:bottom w:val="none" w:sz="0" w:space="0" w:color="auto"/>
            <w:right w:val="none" w:sz="0" w:space="0" w:color="auto"/>
          </w:divBdr>
        </w:div>
        <w:div w:id="2124303804">
          <w:marLeft w:val="446"/>
          <w:marRight w:val="0"/>
          <w:marTop w:val="0"/>
          <w:marBottom w:val="0"/>
          <w:divBdr>
            <w:top w:val="none" w:sz="0" w:space="0" w:color="auto"/>
            <w:left w:val="none" w:sz="0" w:space="0" w:color="auto"/>
            <w:bottom w:val="none" w:sz="0" w:space="0" w:color="auto"/>
            <w:right w:val="none" w:sz="0" w:space="0" w:color="auto"/>
          </w:divBdr>
        </w:div>
        <w:div w:id="1547374936">
          <w:marLeft w:val="446"/>
          <w:marRight w:val="0"/>
          <w:marTop w:val="0"/>
          <w:marBottom w:val="0"/>
          <w:divBdr>
            <w:top w:val="none" w:sz="0" w:space="0" w:color="auto"/>
            <w:left w:val="none" w:sz="0" w:space="0" w:color="auto"/>
            <w:bottom w:val="none" w:sz="0" w:space="0" w:color="auto"/>
            <w:right w:val="none" w:sz="0" w:space="0" w:color="auto"/>
          </w:divBdr>
        </w:div>
        <w:div w:id="1097362532">
          <w:marLeft w:val="446"/>
          <w:marRight w:val="0"/>
          <w:marTop w:val="0"/>
          <w:marBottom w:val="0"/>
          <w:divBdr>
            <w:top w:val="none" w:sz="0" w:space="0" w:color="auto"/>
            <w:left w:val="none" w:sz="0" w:space="0" w:color="auto"/>
            <w:bottom w:val="none" w:sz="0" w:space="0" w:color="auto"/>
            <w:right w:val="none" w:sz="0" w:space="0" w:color="auto"/>
          </w:divBdr>
        </w:div>
        <w:div w:id="1873031857">
          <w:marLeft w:val="446"/>
          <w:marRight w:val="0"/>
          <w:marTop w:val="0"/>
          <w:marBottom w:val="0"/>
          <w:divBdr>
            <w:top w:val="none" w:sz="0" w:space="0" w:color="auto"/>
            <w:left w:val="none" w:sz="0" w:space="0" w:color="auto"/>
            <w:bottom w:val="none" w:sz="0" w:space="0" w:color="auto"/>
            <w:right w:val="none" w:sz="0" w:space="0" w:color="auto"/>
          </w:divBdr>
        </w:div>
        <w:div w:id="832449381">
          <w:marLeft w:val="446"/>
          <w:marRight w:val="0"/>
          <w:marTop w:val="0"/>
          <w:marBottom w:val="0"/>
          <w:divBdr>
            <w:top w:val="none" w:sz="0" w:space="0" w:color="auto"/>
            <w:left w:val="none" w:sz="0" w:space="0" w:color="auto"/>
            <w:bottom w:val="none" w:sz="0" w:space="0" w:color="auto"/>
            <w:right w:val="none" w:sz="0" w:space="0" w:color="auto"/>
          </w:divBdr>
        </w:div>
        <w:div w:id="1613510548">
          <w:marLeft w:val="446"/>
          <w:marRight w:val="0"/>
          <w:marTop w:val="0"/>
          <w:marBottom w:val="0"/>
          <w:divBdr>
            <w:top w:val="none" w:sz="0" w:space="0" w:color="auto"/>
            <w:left w:val="none" w:sz="0" w:space="0" w:color="auto"/>
            <w:bottom w:val="none" w:sz="0" w:space="0" w:color="auto"/>
            <w:right w:val="none" w:sz="0" w:space="0" w:color="auto"/>
          </w:divBdr>
        </w:div>
        <w:div w:id="1013608770">
          <w:marLeft w:val="446"/>
          <w:marRight w:val="0"/>
          <w:marTop w:val="0"/>
          <w:marBottom w:val="0"/>
          <w:divBdr>
            <w:top w:val="none" w:sz="0" w:space="0" w:color="auto"/>
            <w:left w:val="none" w:sz="0" w:space="0" w:color="auto"/>
            <w:bottom w:val="none" w:sz="0" w:space="0" w:color="auto"/>
            <w:right w:val="none" w:sz="0" w:space="0" w:color="auto"/>
          </w:divBdr>
        </w:div>
        <w:div w:id="294602735">
          <w:marLeft w:val="446"/>
          <w:marRight w:val="0"/>
          <w:marTop w:val="0"/>
          <w:marBottom w:val="0"/>
          <w:divBdr>
            <w:top w:val="none" w:sz="0" w:space="0" w:color="auto"/>
            <w:left w:val="none" w:sz="0" w:space="0" w:color="auto"/>
            <w:bottom w:val="none" w:sz="0" w:space="0" w:color="auto"/>
            <w:right w:val="none" w:sz="0" w:space="0" w:color="auto"/>
          </w:divBdr>
        </w:div>
        <w:div w:id="1497257595">
          <w:marLeft w:val="446"/>
          <w:marRight w:val="0"/>
          <w:marTop w:val="0"/>
          <w:marBottom w:val="0"/>
          <w:divBdr>
            <w:top w:val="none" w:sz="0" w:space="0" w:color="auto"/>
            <w:left w:val="none" w:sz="0" w:space="0" w:color="auto"/>
            <w:bottom w:val="none" w:sz="0" w:space="0" w:color="auto"/>
            <w:right w:val="none" w:sz="0" w:space="0" w:color="auto"/>
          </w:divBdr>
        </w:div>
        <w:div w:id="54743840">
          <w:marLeft w:val="446"/>
          <w:marRight w:val="0"/>
          <w:marTop w:val="0"/>
          <w:marBottom w:val="0"/>
          <w:divBdr>
            <w:top w:val="none" w:sz="0" w:space="0" w:color="auto"/>
            <w:left w:val="none" w:sz="0" w:space="0" w:color="auto"/>
            <w:bottom w:val="none" w:sz="0" w:space="0" w:color="auto"/>
            <w:right w:val="none" w:sz="0" w:space="0" w:color="auto"/>
          </w:divBdr>
        </w:div>
        <w:div w:id="1606573323">
          <w:marLeft w:val="446"/>
          <w:marRight w:val="0"/>
          <w:marTop w:val="0"/>
          <w:marBottom w:val="0"/>
          <w:divBdr>
            <w:top w:val="none" w:sz="0" w:space="0" w:color="auto"/>
            <w:left w:val="none" w:sz="0" w:space="0" w:color="auto"/>
            <w:bottom w:val="none" w:sz="0" w:space="0" w:color="auto"/>
            <w:right w:val="none" w:sz="0" w:space="0" w:color="auto"/>
          </w:divBdr>
        </w:div>
        <w:div w:id="451216879">
          <w:marLeft w:val="446"/>
          <w:marRight w:val="0"/>
          <w:marTop w:val="0"/>
          <w:marBottom w:val="0"/>
          <w:divBdr>
            <w:top w:val="none" w:sz="0" w:space="0" w:color="auto"/>
            <w:left w:val="none" w:sz="0" w:space="0" w:color="auto"/>
            <w:bottom w:val="none" w:sz="0" w:space="0" w:color="auto"/>
            <w:right w:val="none" w:sz="0" w:space="0" w:color="auto"/>
          </w:divBdr>
        </w:div>
        <w:div w:id="1308361398">
          <w:marLeft w:val="446"/>
          <w:marRight w:val="0"/>
          <w:marTop w:val="0"/>
          <w:marBottom w:val="0"/>
          <w:divBdr>
            <w:top w:val="none" w:sz="0" w:space="0" w:color="auto"/>
            <w:left w:val="none" w:sz="0" w:space="0" w:color="auto"/>
            <w:bottom w:val="none" w:sz="0" w:space="0" w:color="auto"/>
            <w:right w:val="none" w:sz="0" w:space="0" w:color="auto"/>
          </w:divBdr>
        </w:div>
        <w:div w:id="1128745793">
          <w:marLeft w:val="446"/>
          <w:marRight w:val="0"/>
          <w:marTop w:val="0"/>
          <w:marBottom w:val="0"/>
          <w:divBdr>
            <w:top w:val="none" w:sz="0" w:space="0" w:color="auto"/>
            <w:left w:val="none" w:sz="0" w:space="0" w:color="auto"/>
            <w:bottom w:val="none" w:sz="0" w:space="0" w:color="auto"/>
            <w:right w:val="none" w:sz="0" w:space="0" w:color="auto"/>
          </w:divBdr>
        </w:div>
      </w:divsChild>
    </w:div>
    <w:div w:id="504134116">
      <w:bodyDiv w:val="1"/>
      <w:marLeft w:val="0"/>
      <w:marRight w:val="0"/>
      <w:marTop w:val="0"/>
      <w:marBottom w:val="0"/>
      <w:divBdr>
        <w:top w:val="none" w:sz="0" w:space="0" w:color="auto"/>
        <w:left w:val="none" w:sz="0" w:space="0" w:color="auto"/>
        <w:bottom w:val="none" w:sz="0" w:space="0" w:color="auto"/>
        <w:right w:val="none" w:sz="0" w:space="0" w:color="auto"/>
      </w:divBdr>
      <w:divsChild>
        <w:div w:id="114644619">
          <w:marLeft w:val="446"/>
          <w:marRight w:val="0"/>
          <w:marTop w:val="0"/>
          <w:marBottom w:val="0"/>
          <w:divBdr>
            <w:top w:val="none" w:sz="0" w:space="0" w:color="auto"/>
            <w:left w:val="none" w:sz="0" w:space="0" w:color="auto"/>
            <w:bottom w:val="none" w:sz="0" w:space="0" w:color="auto"/>
            <w:right w:val="none" w:sz="0" w:space="0" w:color="auto"/>
          </w:divBdr>
        </w:div>
        <w:div w:id="590162196">
          <w:marLeft w:val="446"/>
          <w:marRight w:val="0"/>
          <w:marTop w:val="0"/>
          <w:marBottom w:val="0"/>
          <w:divBdr>
            <w:top w:val="none" w:sz="0" w:space="0" w:color="auto"/>
            <w:left w:val="none" w:sz="0" w:space="0" w:color="auto"/>
            <w:bottom w:val="none" w:sz="0" w:space="0" w:color="auto"/>
            <w:right w:val="none" w:sz="0" w:space="0" w:color="auto"/>
          </w:divBdr>
        </w:div>
        <w:div w:id="1728381777">
          <w:marLeft w:val="446"/>
          <w:marRight w:val="0"/>
          <w:marTop w:val="0"/>
          <w:marBottom w:val="0"/>
          <w:divBdr>
            <w:top w:val="none" w:sz="0" w:space="0" w:color="auto"/>
            <w:left w:val="none" w:sz="0" w:space="0" w:color="auto"/>
            <w:bottom w:val="none" w:sz="0" w:space="0" w:color="auto"/>
            <w:right w:val="none" w:sz="0" w:space="0" w:color="auto"/>
          </w:divBdr>
        </w:div>
        <w:div w:id="1801531900">
          <w:marLeft w:val="446"/>
          <w:marRight w:val="0"/>
          <w:marTop w:val="0"/>
          <w:marBottom w:val="0"/>
          <w:divBdr>
            <w:top w:val="none" w:sz="0" w:space="0" w:color="auto"/>
            <w:left w:val="none" w:sz="0" w:space="0" w:color="auto"/>
            <w:bottom w:val="none" w:sz="0" w:space="0" w:color="auto"/>
            <w:right w:val="none" w:sz="0" w:space="0" w:color="auto"/>
          </w:divBdr>
        </w:div>
        <w:div w:id="514922890">
          <w:marLeft w:val="446"/>
          <w:marRight w:val="0"/>
          <w:marTop w:val="0"/>
          <w:marBottom w:val="0"/>
          <w:divBdr>
            <w:top w:val="none" w:sz="0" w:space="0" w:color="auto"/>
            <w:left w:val="none" w:sz="0" w:space="0" w:color="auto"/>
            <w:bottom w:val="none" w:sz="0" w:space="0" w:color="auto"/>
            <w:right w:val="none" w:sz="0" w:space="0" w:color="auto"/>
          </w:divBdr>
        </w:div>
        <w:div w:id="413085352">
          <w:marLeft w:val="446"/>
          <w:marRight w:val="0"/>
          <w:marTop w:val="0"/>
          <w:marBottom w:val="0"/>
          <w:divBdr>
            <w:top w:val="none" w:sz="0" w:space="0" w:color="auto"/>
            <w:left w:val="none" w:sz="0" w:space="0" w:color="auto"/>
            <w:bottom w:val="none" w:sz="0" w:space="0" w:color="auto"/>
            <w:right w:val="none" w:sz="0" w:space="0" w:color="auto"/>
          </w:divBdr>
        </w:div>
        <w:div w:id="12803147">
          <w:marLeft w:val="446"/>
          <w:marRight w:val="0"/>
          <w:marTop w:val="0"/>
          <w:marBottom w:val="0"/>
          <w:divBdr>
            <w:top w:val="none" w:sz="0" w:space="0" w:color="auto"/>
            <w:left w:val="none" w:sz="0" w:space="0" w:color="auto"/>
            <w:bottom w:val="none" w:sz="0" w:space="0" w:color="auto"/>
            <w:right w:val="none" w:sz="0" w:space="0" w:color="auto"/>
          </w:divBdr>
        </w:div>
        <w:div w:id="2015649903">
          <w:marLeft w:val="446"/>
          <w:marRight w:val="0"/>
          <w:marTop w:val="0"/>
          <w:marBottom w:val="0"/>
          <w:divBdr>
            <w:top w:val="none" w:sz="0" w:space="0" w:color="auto"/>
            <w:left w:val="none" w:sz="0" w:space="0" w:color="auto"/>
            <w:bottom w:val="none" w:sz="0" w:space="0" w:color="auto"/>
            <w:right w:val="none" w:sz="0" w:space="0" w:color="auto"/>
          </w:divBdr>
        </w:div>
      </w:divsChild>
    </w:div>
    <w:div w:id="506864434">
      <w:bodyDiv w:val="1"/>
      <w:marLeft w:val="0"/>
      <w:marRight w:val="0"/>
      <w:marTop w:val="0"/>
      <w:marBottom w:val="0"/>
      <w:divBdr>
        <w:top w:val="none" w:sz="0" w:space="0" w:color="auto"/>
        <w:left w:val="none" w:sz="0" w:space="0" w:color="auto"/>
        <w:bottom w:val="none" w:sz="0" w:space="0" w:color="auto"/>
        <w:right w:val="none" w:sz="0" w:space="0" w:color="auto"/>
      </w:divBdr>
    </w:div>
    <w:div w:id="508983288">
      <w:bodyDiv w:val="1"/>
      <w:marLeft w:val="0"/>
      <w:marRight w:val="0"/>
      <w:marTop w:val="0"/>
      <w:marBottom w:val="0"/>
      <w:divBdr>
        <w:top w:val="none" w:sz="0" w:space="0" w:color="auto"/>
        <w:left w:val="none" w:sz="0" w:space="0" w:color="auto"/>
        <w:bottom w:val="none" w:sz="0" w:space="0" w:color="auto"/>
        <w:right w:val="none" w:sz="0" w:space="0" w:color="auto"/>
      </w:divBdr>
      <w:divsChild>
        <w:div w:id="830370046">
          <w:marLeft w:val="446"/>
          <w:marRight w:val="0"/>
          <w:marTop w:val="0"/>
          <w:marBottom w:val="0"/>
          <w:divBdr>
            <w:top w:val="none" w:sz="0" w:space="0" w:color="auto"/>
            <w:left w:val="none" w:sz="0" w:space="0" w:color="auto"/>
            <w:bottom w:val="none" w:sz="0" w:space="0" w:color="auto"/>
            <w:right w:val="none" w:sz="0" w:space="0" w:color="auto"/>
          </w:divBdr>
        </w:div>
        <w:div w:id="41027512">
          <w:marLeft w:val="446"/>
          <w:marRight w:val="0"/>
          <w:marTop w:val="0"/>
          <w:marBottom w:val="0"/>
          <w:divBdr>
            <w:top w:val="none" w:sz="0" w:space="0" w:color="auto"/>
            <w:left w:val="none" w:sz="0" w:space="0" w:color="auto"/>
            <w:bottom w:val="none" w:sz="0" w:space="0" w:color="auto"/>
            <w:right w:val="none" w:sz="0" w:space="0" w:color="auto"/>
          </w:divBdr>
        </w:div>
        <w:div w:id="866799719">
          <w:marLeft w:val="446"/>
          <w:marRight w:val="0"/>
          <w:marTop w:val="0"/>
          <w:marBottom w:val="0"/>
          <w:divBdr>
            <w:top w:val="none" w:sz="0" w:space="0" w:color="auto"/>
            <w:left w:val="none" w:sz="0" w:space="0" w:color="auto"/>
            <w:bottom w:val="none" w:sz="0" w:space="0" w:color="auto"/>
            <w:right w:val="none" w:sz="0" w:space="0" w:color="auto"/>
          </w:divBdr>
        </w:div>
      </w:divsChild>
    </w:div>
    <w:div w:id="515577883">
      <w:bodyDiv w:val="1"/>
      <w:marLeft w:val="0"/>
      <w:marRight w:val="0"/>
      <w:marTop w:val="0"/>
      <w:marBottom w:val="0"/>
      <w:divBdr>
        <w:top w:val="none" w:sz="0" w:space="0" w:color="auto"/>
        <w:left w:val="none" w:sz="0" w:space="0" w:color="auto"/>
        <w:bottom w:val="none" w:sz="0" w:space="0" w:color="auto"/>
        <w:right w:val="none" w:sz="0" w:space="0" w:color="auto"/>
      </w:divBdr>
      <w:divsChild>
        <w:div w:id="1267075953">
          <w:marLeft w:val="274"/>
          <w:marRight w:val="0"/>
          <w:marTop w:val="0"/>
          <w:marBottom w:val="0"/>
          <w:divBdr>
            <w:top w:val="none" w:sz="0" w:space="0" w:color="auto"/>
            <w:left w:val="none" w:sz="0" w:space="0" w:color="auto"/>
            <w:bottom w:val="none" w:sz="0" w:space="0" w:color="auto"/>
            <w:right w:val="none" w:sz="0" w:space="0" w:color="auto"/>
          </w:divBdr>
        </w:div>
        <w:div w:id="1395204683">
          <w:marLeft w:val="274"/>
          <w:marRight w:val="0"/>
          <w:marTop w:val="0"/>
          <w:marBottom w:val="0"/>
          <w:divBdr>
            <w:top w:val="none" w:sz="0" w:space="0" w:color="auto"/>
            <w:left w:val="none" w:sz="0" w:space="0" w:color="auto"/>
            <w:bottom w:val="none" w:sz="0" w:space="0" w:color="auto"/>
            <w:right w:val="none" w:sz="0" w:space="0" w:color="auto"/>
          </w:divBdr>
        </w:div>
      </w:divsChild>
    </w:div>
    <w:div w:id="523255474">
      <w:bodyDiv w:val="1"/>
      <w:marLeft w:val="0"/>
      <w:marRight w:val="0"/>
      <w:marTop w:val="0"/>
      <w:marBottom w:val="0"/>
      <w:divBdr>
        <w:top w:val="none" w:sz="0" w:space="0" w:color="auto"/>
        <w:left w:val="none" w:sz="0" w:space="0" w:color="auto"/>
        <w:bottom w:val="none" w:sz="0" w:space="0" w:color="auto"/>
        <w:right w:val="none" w:sz="0" w:space="0" w:color="auto"/>
      </w:divBdr>
      <w:divsChild>
        <w:div w:id="1178303374">
          <w:marLeft w:val="446"/>
          <w:marRight w:val="0"/>
          <w:marTop w:val="0"/>
          <w:marBottom w:val="0"/>
          <w:divBdr>
            <w:top w:val="none" w:sz="0" w:space="0" w:color="auto"/>
            <w:left w:val="none" w:sz="0" w:space="0" w:color="auto"/>
            <w:bottom w:val="none" w:sz="0" w:space="0" w:color="auto"/>
            <w:right w:val="none" w:sz="0" w:space="0" w:color="auto"/>
          </w:divBdr>
        </w:div>
      </w:divsChild>
    </w:div>
    <w:div w:id="526144000">
      <w:bodyDiv w:val="1"/>
      <w:marLeft w:val="0"/>
      <w:marRight w:val="0"/>
      <w:marTop w:val="0"/>
      <w:marBottom w:val="0"/>
      <w:divBdr>
        <w:top w:val="none" w:sz="0" w:space="0" w:color="auto"/>
        <w:left w:val="none" w:sz="0" w:space="0" w:color="auto"/>
        <w:bottom w:val="none" w:sz="0" w:space="0" w:color="auto"/>
        <w:right w:val="none" w:sz="0" w:space="0" w:color="auto"/>
      </w:divBdr>
    </w:div>
    <w:div w:id="529684826">
      <w:bodyDiv w:val="1"/>
      <w:marLeft w:val="0"/>
      <w:marRight w:val="0"/>
      <w:marTop w:val="0"/>
      <w:marBottom w:val="0"/>
      <w:divBdr>
        <w:top w:val="none" w:sz="0" w:space="0" w:color="auto"/>
        <w:left w:val="none" w:sz="0" w:space="0" w:color="auto"/>
        <w:bottom w:val="none" w:sz="0" w:space="0" w:color="auto"/>
        <w:right w:val="none" w:sz="0" w:space="0" w:color="auto"/>
      </w:divBdr>
      <w:divsChild>
        <w:div w:id="1204055265">
          <w:marLeft w:val="360"/>
          <w:marRight w:val="0"/>
          <w:marTop w:val="0"/>
          <w:marBottom w:val="0"/>
          <w:divBdr>
            <w:top w:val="none" w:sz="0" w:space="0" w:color="auto"/>
            <w:left w:val="none" w:sz="0" w:space="0" w:color="auto"/>
            <w:bottom w:val="none" w:sz="0" w:space="0" w:color="auto"/>
            <w:right w:val="none" w:sz="0" w:space="0" w:color="auto"/>
          </w:divBdr>
        </w:div>
        <w:div w:id="772895112">
          <w:marLeft w:val="360"/>
          <w:marRight w:val="0"/>
          <w:marTop w:val="0"/>
          <w:marBottom w:val="0"/>
          <w:divBdr>
            <w:top w:val="none" w:sz="0" w:space="0" w:color="auto"/>
            <w:left w:val="none" w:sz="0" w:space="0" w:color="auto"/>
            <w:bottom w:val="none" w:sz="0" w:space="0" w:color="auto"/>
            <w:right w:val="none" w:sz="0" w:space="0" w:color="auto"/>
          </w:divBdr>
        </w:div>
        <w:div w:id="1942448453">
          <w:marLeft w:val="360"/>
          <w:marRight w:val="0"/>
          <w:marTop w:val="0"/>
          <w:marBottom w:val="0"/>
          <w:divBdr>
            <w:top w:val="none" w:sz="0" w:space="0" w:color="auto"/>
            <w:left w:val="none" w:sz="0" w:space="0" w:color="auto"/>
            <w:bottom w:val="none" w:sz="0" w:space="0" w:color="auto"/>
            <w:right w:val="none" w:sz="0" w:space="0" w:color="auto"/>
          </w:divBdr>
        </w:div>
        <w:div w:id="1499610364">
          <w:marLeft w:val="360"/>
          <w:marRight w:val="0"/>
          <w:marTop w:val="0"/>
          <w:marBottom w:val="0"/>
          <w:divBdr>
            <w:top w:val="none" w:sz="0" w:space="0" w:color="auto"/>
            <w:left w:val="none" w:sz="0" w:space="0" w:color="auto"/>
            <w:bottom w:val="none" w:sz="0" w:space="0" w:color="auto"/>
            <w:right w:val="none" w:sz="0" w:space="0" w:color="auto"/>
          </w:divBdr>
        </w:div>
        <w:div w:id="792555592">
          <w:marLeft w:val="360"/>
          <w:marRight w:val="0"/>
          <w:marTop w:val="0"/>
          <w:marBottom w:val="0"/>
          <w:divBdr>
            <w:top w:val="none" w:sz="0" w:space="0" w:color="auto"/>
            <w:left w:val="none" w:sz="0" w:space="0" w:color="auto"/>
            <w:bottom w:val="none" w:sz="0" w:space="0" w:color="auto"/>
            <w:right w:val="none" w:sz="0" w:space="0" w:color="auto"/>
          </w:divBdr>
        </w:div>
      </w:divsChild>
    </w:div>
    <w:div w:id="534008291">
      <w:bodyDiv w:val="1"/>
      <w:marLeft w:val="0"/>
      <w:marRight w:val="0"/>
      <w:marTop w:val="0"/>
      <w:marBottom w:val="0"/>
      <w:divBdr>
        <w:top w:val="none" w:sz="0" w:space="0" w:color="auto"/>
        <w:left w:val="none" w:sz="0" w:space="0" w:color="auto"/>
        <w:bottom w:val="none" w:sz="0" w:space="0" w:color="auto"/>
        <w:right w:val="none" w:sz="0" w:space="0" w:color="auto"/>
      </w:divBdr>
      <w:divsChild>
        <w:div w:id="469857805">
          <w:marLeft w:val="446"/>
          <w:marRight w:val="0"/>
          <w:marTop w:val="0"/>
          <w:marBottom w:val="0"/>
          <w:divBdr>
            <w:top w:val="none" w:sz="0" w:space="0" w:color="auto"/>
            <w:left w:val="none" w:sz="0" w:space="0" w:color="auto"/>
            <w:bottom w:val="none" w:sz="0" w:space="0" w:color="auto"/>
            <w:right w:val="none" w:sz="0" w:space="0" w:color="auto"/>
          </w:divBdr>
        </w:div>
        <w:div w:id="1721899721">
          <w:marLeft w:val="446"/>
          <w:marRight w:val="0"/>
          <w:marTop w:val="0"/>
          <w:marBottom w:val="0"/>
          <w:divBdr>
            <w:top w:val="none" w:sz="0" w:space="0" w:color="auto"/>
            <w:left w:val="none" w:sz="0" w:space="0" w:color="auto"/>
            <w:bottom w:val="none" w:sz="0" w:space="0" w:color="auto"/>
            <w:right w:val="none" w:sz="0" w:space="0" w:color="auto"/>
          </w:divBdr>
        </w:div>
        <w:div w:id="1671331255">
          <w:marLeft w:val="446"/>
          <w:marRight w:val="0"/>
          <w:marTop w:val="0"/>
          <w:marBottom w:val="0"/>
          <w:divBdr>
            <w:top w:val="none" w:sz="0" w:space="0" w:color="auto"/>
            <w:left w:val="none" w:sz="0" w:space="0" w:color="auto"/>
            <w:bottom w:val="none" w:sz="0" w:space="0" w:color="auto"/>
            <w:right w:val="none" w:sz="0" w:space="0" w:color="auto"/>
          </w:divBdr>
        </w:div>
        <w:div w:id="2071690270">
          <w:marLeft w:val="446"/>
          <w:marRight w:val="0"/>
          <w:marTop w:val="0"/>
          <w:marBottom w:val="0"/>
          <w:divBdr>
            <w:top w:val="none" w:sz="0" w:space="0" w:color="auto"/>
            <w:left w:val="none" w:sz="0" w:space="0" w:color="auto"/>
            <w:bottom w:val="none" w:sz="0" w:space="0" w:color="auto"/>
            <w:right w:val="none" w:sz="0" w:space="0" w:color="auto"/>
          </w:divBdr>
        </w:div>
        <w:div w:id="1403065743">
          <w:marLeft w:val="446"/>
          <w:marRight w:val="0"/>
          <w:marTop w:val="0"/>
          <w:marBottom w:val="0"/>
          <w:divBdr>
            <w:top w:val="none" w:sz="0" w:space="0" w:color="auto"/>
            <w:left w:val="none" w:sz="0" w:space="0" w:color="auto"/>
            <w:bottom w:val="none" w:sz="0" w:space="0" w:color="auto"/>
            <w:right w:val="none" w:sz="0" w:space="0" w:color="auto"/>
          </w:divBdr>
        </w:div>
      </w:divsChild>
    </w:div>
    <w:div w:id="536817704">
      <w:bodyDiv w:val="1"/>
      <w:marLeft w:val="0"/>
      <w:marRight w:val="0"/>
      <w:marTop w:val="0"/>
      <w:marBottom w:val="0"/>
      <w:divBdr>
        <w:top w:val="none" w:sz="0" w:space="0" w:color="auto"/>
        <w:left w:val="none" w:sz="0" w:space="0" w:color="auto"/>
        <w:bottom w:val="none" w:sz="0" w:space="0" w:color="auto"/>
        <w:right w:val="none" w:sz="0" w:space="0" w:color="auto"/>
      </w:divBdr>
      <w:divsChild>
        <w:div w:id="283582377">
          <w:marLeft w:val="547"/>
          <w:marRight w:val="0"/>
          <w:marTop w:val="0"/>
          <w:marBottom w:val="0"/>
          <w:divBdr>
            <w:top w:val="none" w:sz="0" w:space="0" w:color="auto"/>
            <w:left w:val="none" w:sz="0" w:space="0" w:color="auto"/>
            <w:bottom w:val="none" w:sz="0" w:space="0" w:color="auto"/>
            <w:right w:val="none" w:sz="0" w:space="0" w:color="auto"/>
          </w:divBdr>
        </w:div>
      </w:divsChild>
    </w:div>
    <w:div w:id="538398335">
      <w:bodyDiv w:val="1"/>
      <w:marLeft w:val="0"/>
      <w:marRight w:val="0"/>
      <w:marTop w:val="0"/>
      <w:marBottom w:val="0"/>
      <w:divBdr>
        <w:top w:val="none" w:sz="0" w:space="0" w:color="auto"/>
        <w:left w:val="none" w:sz="0" w:space="0" w:color="auto"/>
        <w:bottom w:val="none" w:sz="0" w:space="0" w:color="auto"/>
        <w:right w:val="none" w:sz="0" w:space="0" w:color="auto"/>
      </w:divBdr>
      <w:divsChild>
        <w:div w:id="162863194">
          <w:marLeft w:val="274"/>
          <w:marRight w:val="0"/>
          <w:marTop w:val="0"/>
          <w:marBottom w:val="0"/>
          <w:divBdr>
            <w:top w:val="none" w:sz="0" w:space="0" w:color="auto"/>
            <w:left w:val="none" w:sz="0" w:space="0" w:color="auto"/>
            <w:bottom w:val="none" w:sz="0" w:space="0" w:color="auto"/>
            <w:right w:val="none" w:sz="0" w:space="0" w:color="auto"/>
          </w:divBdr>
        </w:div>
        <w:div w:id="1678115999">
          <w:marLeft w:val="274"/>
          <w:marRight w:val="0"/>
          <w:marTop w:val="0"/>
          <w:marBottom w:val="0"/>
          <w:divBdr>
            <w:top w:val="none" w:sz="0" w:space="0" w:color="auto"/>
            <w:left w:val="none" w:sz="0" w:space="0" w:color="auto"/>
            <w:bottom w:val="none" w:sz="0" w:space="0" w:color="auto"/>
            <w:right w:val="none" w:sz="0" w:space="0" w:color="auto"/>
          </w:divBdr>
        </w:div>
        <w:div w:id="619266946">
          <w:marLeft w:val="274"/>
          <w:marRight w:val="0"/>
          <w:marTop w:val="0"/>
          <w:marBottom w:val="0"/>
          <w:divBdr>
            <w:top w:val="none" w:sz="0" w:space="0" w:color="auto"/>
            <w:left w:val="none" w:sz="0" w:space="0" w:color="auto"/>
            <w:bottom w:val="none" w:sz="0" w:space="0" w:color="auto"/>
            <w:right w:val="none" w:sz="0" w:space="0" w:color="auto"/>
          </w:divBdr>
        </w:div>
        <w:div w:id="1272591855">
          <w:marLeft w:val="274"/>
          <w:marRight w:val="0"/>
          <w:marTop w:val="0"/>
          <w:marBottom w:val="0"/>
          <w:divBdr>
            <w:top w:val="none" w:sz="0" w:space="0" w:color="auto"/>
            <w:left w:val="none" w:sz="0" w:space="0" w:color="auto"/>
            <w:bottom w:val="none" w:sz="0" w:space="0" w:color="auto"/>
            <w:right w:val="none" w:sz="0" w:space="0" w:color="auto"/>
          </w:divBdr>
        </w:div>
        <w:div w:id="890455373">
          <w:marLeft w:val="274"/>
          <w:marRight w:val="0"/>
          <w:marTop w:val="0"/>
          <w:marBottom w:val="0"/>
          <w:divBdr>
            <w:top w:val="none" w:sz="0" w:space="0" w:color="auto"/>
            <w:left w:val="none" w:sz="0" w:space="0" w:color="auto"/>
            <w:bottom w:val="none" w:sz="0" w:space="0" w:color="auto"/>
            <w:right w:val="none" w:sz="0" w:space="0" w:color="auto"/>
          </w:divBdr>
        </w:div>
        <w:div w:id="1686976693">
          <w:marLeft w:val="274"/>
          <w:marRight w:val="0"/>
          <w:marTop w:val="0"/>
          <w:marBottom w:val="0"/>
          <w:divBdr>
            <w:top w:val="none" w:sz="0" w:space="0" w:color="auto"/>
            <w:left w:val="none" w:sz="0" w:space="0" w:color="auto"/>
            <w:bottom w:val="none" w:sz="0" w:space="0" w:color="auto"/>
            <w:right w:val="none" w:sz="0" w:space="0" w:color="auto"/>
          </w:divBdr>
        </w:div>
      </w:divsChild>
    </w:div>
    <w:div w:id="547453086">
      <w:bodyDiv w:val="1"/>
      <w:marLeft w:val="0"/>
      <w:marRight w:val="0"/>
      <w:marTop w:val="0"/>
      <w:marBottom w:val="0"/>
      <w:divBdr>
        <w:top w:val="none" w:sz="0" w:space="0" w:color="auto"/>
        <w:left w:val="none" w:sz="0" w:space="0" w:color="auto"/>
        <w:bottom w:val="none" w:sz="0" w:space="0" w:color="auto"/>
        <w:right w:val="none" w:sz="0" w:space="0" w:color="auto"/>
      </w:divBdr>
      <w:divsChild>
        <w:div w:id="548995266">
          <w:marLeft w:val="446"/>
          <w:marRight w:val="0"/>
          <w:marTop w:val="0"/>
          <w:marBottom w:val="0"/>
          <w:divBdr>
            <w:top w:val="none" w:sz="0" w:space="0" w:color="auto"/>
            <w:left w:val="none" w:sz="0" w:space="0" w:color="auto"/>
            <w:bottom w:val="none" w:sz="0" w:space="0" w:color="auto"/>
            <w:right w:val="none" w:sz="0" w:space="0" w:color="auto"/>
          </w:divBdr>
        </w:div>
        <w:div w:id="1597640531">
          <w:marLeft w:val="446"/>
          <w:marRight w:val="0"/>
          <w:marTop w:val="0"/>
          <w:marBottom w:val="0"/>
          <w:divBdr>
            <w:top w:val="none" w:sz="0" w:space="0" w:color="auto"/>
            <w:left w:val="none" w:sz="0" w:space="0" w:color="auto"/>
            <w:bottom w:val="none" w:sz="0" w:space="0" w:color="auto"/>
            <w:right w:val="none" w:sz="0" w:space="0" w:color="auto"/>
          </w:divBdr>
        </w:div>
        <w:div w:id="1716348633">
          <w:marLeft w:val="446"/>
          <w:marRight w:val="0"/>
          <w:marTop w:val="0"/>
          <w:marBottom w:val="0"/>
          <w:divBdr>
            <w:top w:val="none" w:sz="0" w:space="0" w:color="auto"/>
            <w:left w:val="none" w:sz="0" w:space="0" w:color="auto"/>
            <w:bottom w:val="none" w:sz="0" w:space="0" w:color="auto"/>
            <w:right w:val="none" w:sz="0" w:space="0" w:color="auto"/>
          </w:divBdr>
        </w:div>
        <w:div w:id="2130929831">
          <w:marLeft w:val="446"/>
          <w:marRight w:val="0"/>
          <w:marTop w:val="0"/>
          <w:marBottom w:val="0"/>
          <w:divBdr>
            <w:top w:val="none" w:sz="0" w:space="0" w:color="auto"/>
            <w:left w:val="none" w:sz="0" w:space="0" w:color="auto"/>
            <w:bottom w:val="none" w:sz="0" w:space="0" w:color="auto"/>
            <w:right w:val="none" w:sz="0" w:space="0" w:color="auto"/>
          </w:divBdr>
        </w:div>
        <w:div w:id="2142072435">
          <w:marLeft w:val="446"/>
          <w:marRight w:val="0"/>
          <w:marTop w:val="0"/>
          <w:marBottom w:val="0"/>
          <w:divBdr>
            <w:top w:val="none" w:sz="0" w:space="0" w:color="auto"/>
            <w:left w:val="none" w:sz="0" w:space="0" w:color="auto"/>
            <w:bottom w:val="none" w:sz="0" w:space="0" w:color="auto"/>
            <w:right w:val="none" w:sz="0" w:space="0" w:color="auto"/>
          </w:divBdr>
        </w:div>
      </w:divsChild>
    </w:div>
    <w:div w:id="552304262">
      <w:bodyDiv w:val="1"/>
      <w:marLeft w:val="0"/>
      <w:marRight w:val="0"/>
      <w:marTop w:val="0"/>
      <w:marBottom w:val="0"/>
      <w:divBdr>
        <w:top w:val="none" w:sz="0" w:space="0" w:color="auto"/>
        <w:left w:val="none" w:sz="0" w:space="0" w:color="auto"/>
        <w:bottom w:val="none" w:sz="0" w:space="0" w:color="auto"/>
        <w:right w:val="none" w:sz="0" w:space="0" w:color="auto"/>
      </w:divBdr>
    </w:div>
    <w:div w:id="553200770">
      <w:bodyDiv w:val="1"/>
      <w:marLeft w:val="0"/>
      <w:marRight w:val="0"/>
      <w:marTop w:val="0"/>
      <w:marBottom w:val="0"/>
      <w:divBdr>
        <w:top w:val="none" w:sz="0" w:space="0" w:color="auto"/>
        <w:left w:val="none" w:sz="0" w:space="0" w:color="auto"/>
        <w:bottom w:val="none" w:sz="0" w:space="0" w:color="auto"/>
        <w:right w:val="none" w:sz="0" w:space="0" w:color="auto"/>
      </w:divBdr>
    </w:div>
    <w:div w:id="554465779">
      <w:bodyDiv w:val="1"/>
      <w:marLeft w:val="0"/>
      <w:marRight w:val="0"/>
      <w:marTop w:val="0"/>
      <w:marBottom w:val="0"/>
      <w:divBdr>
        <w:top w:val="none" w:sz="0" w:space="0" w:color="auto"/>
        <w:left w:val="none" w:sz="0" w:space="0" w:color="auto"/>
        <w:bottom w:val="none" w:sz="0" w:space="0" w:color="auto"/>
        <w:right w:val="none" w:sz="0" w:space="0" w:color="auto"/>
      </w:divBdr>
      <w:divsChild>
        <w:div w:id="1105997467">
          <w:marLeft w:val="274"/>
          <w:marRight w:val="0"/>
          <w:marTop w:val="0"/>
          <w:marBottom w:val="0"/>
          <w:divBdr>
            <w:top w:val="none" w:sz="0" w:space="0" w:color="auto"/>
            <w:left w:val="none" w:sz="0" w:space="0" w:color="auto"/>
            <w:bottom w:val="none" w:sz="0" w:space="0" w:color="auto"/>
            <w:right w:val="none" w:sz="0" w:space="0" w:color="auto"/>
          </w:divBdr>
        </w:div>
        <w:div w:id="73938098">
          <w:marLeft w:val="274"/>
          <w:marRight w:val="0"/>
          <w:marTop w:val="0"/>
          <w:marBottom w:val="0"/>
          <w:divBdr>
            <w:top w:val="none" w:sz="0" w:space="0" w:color="auto"/>
            <w:left w:val="none" w:sz="0" w:space="0" w:color="auto"/>
            <w:bottom w:val="none" w:sz="0" w:space="0" w:color="auto"/>
            <w:right w:val="none" w:sz="0" w:space="0" w:color="auto"/>
          </w:divBdr>
        </w:div>
        <w:div w:id="1392771343">
          <w:marLeft w:val="274"/>
          <w:marRight w:val="0"/>
          <w:marTop w:val="0"/>
          <w:marBottom w:val="0"/>
          <w:divBdr>
            <w:top w:val="none" w:sz="0" w:space="0" w:color="auto"/>
            <w:left w:val="none" w:sz="0" w:space="0" w:color="auto"/>
            <w:bottom w:val="none" w:sz="0" w:space="0" w:color="auto"/>
            <w:right w:val="none" w:sz="0" w:space="0" w:color="auto"/>
          </w:divBdr>
        </w:div>
        <w:div w:id="1726753653">
          <w:marLeft w:val="274"/>
          <w:marRight w:val="0"/>
          <w:marTop w:val="0"/>
          <w:marBottom w:val="0"/>
          <w:divBdr>
            <w:top w:val="none" w:sz="0" w:space="0" w:color="auto"/>
            <w:left w:val="none" w:sz="0" w:space="0" w:color="auto"/>
            <w:bottom w:val="none" w:sz="0" w:space="0" w:color="auto"/>
            <w:right w:val="none" w:sz="0" w:space="0" w:color="auto"/>
          </w:divBdr>
        </w:div>
        <w:div w:id="387270510">
          <w:marLeft w:val="274"/>
          <w:marRight w:val="0"/>
          <w:marTop w:val="0"/>
          <w:marBottom w:val="0"/>
          <w:divBdr>
            <w:top w:val="none" w:sz="0" w:space="0" w:color="auto"/>
            <w:left w:val="none" w:sz="0" w:space="0" w:color="auto"/>
            <w:bottom w:val="none" w:sz="0" w:space="0" w:color="auto"/>
            <w:right w:val="none" w:sz="0" w:space="0" w:color="auto"/>
          </w:divBdr>
        </w:div>
        <w:div w:id="1383751198">
          <w:marLeft w:val="274"/>
          <w:marRight w:val="0"/>
          <w:marTop w:val="0"/>
          <w:marBottom w:val="0"/>
          <w:divBdr>
            <w:top w:val="none" w:sz="0" w:space="0" w:color="auto"/>
            <w:left w:val="none" w:sz="0" w:space="0" w:color="auto"/>
            <w:bottom w:val="none" w:sz="0" w:space="0" w:color="auto"/>
            <w:right w:val="none" w:sz="0" w:space="0" w:color="auto"/>
          </w:divBdr>
        </w:div>
        <w:div w:id="1532110554">
          <w:marLeft w:val="274"/>
          <w:marRight w:val="0"/>
          <w:marTop w:val="0"/>
          <w:marBottom w:val="0"/>
          <w:divBdr>
            <w:top w:val="none" w:sz="0" w:space="0" w:color="auto"/>
            <w:left w:val="none" w:sz="0" w:space="0" w:color="auto"/>
            <w:bottom w:val="none" w:sz="0" w:space="0" w:color="auto"/>
            <w:right w:val="none" w:sz="0" w:space="0" w:color="auto"/>
          </w:divBdr>
        </w:div>
        <w:div w:id="362903435">
          <w:marLeft w:val="274"/>
          <w:marRight w:val="0"/>
          <w:marTop w:val="0"/>
          <w:marBottom w:val="0"/>
          <w:divBdr>
            <w:top w:val="none" w:sz="0" w:space="0" w:color="auto"/>
            <w:left w:val="none" w:sz="0" w:space="0" w:color="auto"/>
            <w:bottom w:val="none" w:sz="0" w:space="0" w:color="auto"/>
            <w:right w:val="none" w:sz="0" w:space="0" w:color="auto"/>
          </w:divBdr>
        </w:div>
        <w:div w:id="995299515">
          <w:marLeft w:val="274"/>
          <w:marRight w:val="0"/>
          <w:marTop w:val="0"/>
          <w:marBottom w:val="0"/>
          <w:divBdr>
            <w:top w:val="none" w:sz="0" w:space="0" w:color="auto"/>
            <w:left w:val="none" w:sz="0" w:space="0" w:color="auto"/>
            <w:bottom w:val="none" w:sz="0" w:space="0" w:color="auto"/>
            <w:right w:val="none" w:sz="0" w:space="0" w:color="auto"/>
          </w:divBdr>
        </w:div>
        <w:div w:id="1557737825">
          <w:marLeft w:val="274"/>
          <w:marRight w:val="0"/>
          <w:marTop w:val="0"/>
          <w:marBottom w:val="0"/>
          <w:divBdr>
            <w:top w:val="none" w:sz="0" w:space="0" w:color="auto"/>
            <w:left w:val="none" w:sz="0" w:space="0" w:color="auto"/>
            <w:bottom w:val="none" w:sz="0" w:space="0" w:color="auto"/>
            <w:right w:val="none" w:sz="0" w:space="0" w:color="auto"/>
          </w:divBdr>
        </w:div>
        <w:div w:id="2002730426">
          <w:marLeft w:val="274"/>
          <w:marRight w:val="0"/>
          <w:marTop w:val="0"/>
          <w:marBottom w:val="0"/>
          <w:divBdr>
            <w:top w:val="none" w:sz="0" w:space="0" w:color="auto"/>
            <w:left w:val="none" w:sz="0" w:space="0" w:color="auto"/>
            <w:bottom w:val="none" w:sz="0" w:space="0" w:color="auto"/>
            <w:right w:val="none" w:sz="0" w:space="0" w:color="auto"/>
          </w:divBdr>
        </w:div>
        <w:div w:id="1061248314">
          <w:marLeft w:val="274"/>
          <w:marRight w:val="0"/>
          <w:marTop w:val="0"/>
          <w:marBottom w:val="0"/>
          <w:divBdr>
            <w:top w:val="none" w:sz="0" w:space="0" w:color="auto"/>
            <w:left w:val="none" w:sz="0" w:space="0" w:color="auto"/>
            <w:bottom w:val="none" w:sz="0" w:space="0" w:color="auto"/>
            <w:right w:val="none" w:sz="0" w:space="0" w:color="auto"/>
          </w:divBdr>
        </w:div>
        <w:div w:id="660547796">
          <w:marLeft w:val="274"/>
          <w:marRight w:val="0"/>
          <w:marTop w:val="0"/>
          <w:marBottom w:val="0"/>
          <w:divBdr>
            <w:top w:val="none" w:sz="0" w:space="0" w:color="auto"/>
            <w:left w:val="none" w:sz="0" w:space="0" w:color="auto"/>
            <w:bottom w:val="none" w:sz="0" w:space="0" w:color="auto"/>
            <w:right w:val="none" w:sz="0" w:space="0" w:color="auto"/>
          </w:divBdr>
        </w:div>
        <w:div w:id="1916164091">
          <w:marLeft w:val="274"/>
          <w:marRight w:val="0"/>
          <w:marTop w:val="0"/>
          <w:marBottom w:val="0"/>
          <w:divBdr>
            <w:top w:val="none" w:sz="0" w:space="0" w:color="auto"/>
            <w:left w:val="none" w:sz="0" w:space="0" w:color="auto"/>
            <w:bottom w:val="none" w:sz="0" w:space="0" w:color="auto"/>
            <w:right w:val="none" w:sz="0" w:space="0" w:color="auto"/>
          </w:divBdr>
        </w:div>
        <w:div w:id="1878350232">
          <w:marLeft w:val="274"/>
          <w:marRight w:val="0"/>
          <w:marTop w:val="0"/>
          <w:marBottom w:val="0"/>
          <w:divBdr>
            <w:top w:val="none" w:sz="0" w:space="0" w:color="auto"/>
            <w:left w:val="none" w:sz="0" w:space="0" w:color="auto"/>
            <w:bottom w:val="none" w:sz="0" w:space="0" w:color="auto"/>
            <w:right w:val="none" w:sz="0" w:space="0" w:color="auto"/>
          </w:divBdr>
        </w:div>
        <w:div w:id="401679720">
          <w:marLeft w:val="274"/>
          <w:marRight w:val="0"/>
          <w:marTop w:val="0"/>
          <w:marBottom w:val="0"/>
          <w:divBdr>
            <w:top w:val="none" w:sz="0" w:space="0" w:color="auto"/>
            <w:left w:val="none" w:sz="0" w:space="0" w:color="auto"/>
            <w:bottom w:val="none" w:sz="0" w:space="0" w:color="auto"/>
            <w:right w:val="none" w:sz="0" w:space="0" w:color="auto"/>
          </w:divBdr>
        </w:div>
      </w:divsChild>
    </w:div>
    <w:div w:id="568341687">
      <w:bodyDiv w:val="1"/>
      <w:marLeft w:val="0"/>
      <w:marRight w:val="0"/>
      <w:marTop w:val="0"/>
      <w:marBottom w:val="0"/>
      <w:divBdr>
        <w:top w:val="none" w:sz="0" w:space="0" w:color="auto"/>
        <w:left w:val="none" w:sz="0" w:space="0" w:color="auto"/>
        <w:bottom w:val="none" w:sz="0" w:space="0" w:color="auto"/>
        <w:right w:val="none" w:sz="0" w:space="0" w:color="auto"/>
      </w:divBdr>
      <w:divsChild>
        <w:div w:id="1704556112">
          <w:marLeft w:val="446"/>
          <w:marRight w:val="0"/>
          <w:marTop w:val="0"/>
          <w:marBottom w:val="0"/>
          <w:divBdr>
            <w:top w:val="none" w:sz="0" w:space="0" w:color="auto"/>
            <w:left w:val="none" w:sz="0" w:space="0" w:color="auto"/>
            <w:bottom w:val="none" w:sz="0" w:space="0" w:color="auto"/>
            <w:right w:val="none" w:sz="0" w:space="0" w:color="auto"/>
          </w:divBdr>
        </w:div>
        <w:div w:id="653606442">
          <w:marLeft w:val="446"/>
          <w:marRight w:val="0"/>
          <w:marTop w:val="0"/>
          <w:marBottom w:val="0"/>
          <w:divBdr>
            <w:top w:val="none" w:sz="0" w:space="0" w:color="auto"/>
            <w:left w:val="none" w:sz="0" w:space="0" w:color="auto"/>
            <w:bottom w:val="none" w:sz="0" w:space="0" w:color="auto"/>
            <w:right w:val="none" w:sz="0" w:space="0" w:color="auto"/>
          </w:divBdr>
        </w:div>
        <w:div w:id="351885577">
          <w:marLeft w:val="446"/>
          <w:marRight w:val="0"/>
          <w:marTop w:val="0"/>
          <w:marBottom w:val="0"/>
          <w:divBdr>
            <w:top w:val="none" w:sz="0" w:space="0" w:color="auto"/>
            <w:left w:val="none" w:sz="0" w:space="0" w:color="auto"/>
            <w:bottom w:val="none" w:sz="0" w:space="0" w:color="auto"/>
            <w:right w:val="none" w:sz="0" w:space="0" w:color="auto"/>
          </w:divBdr>
        </w:div>
        <w:div w:id="318966336">
          <w:marLeft w:val="446"/>
          <w:marRight w:val="0"/>
          <w:marTop w:val="0"/>
          <w:marBottom w:val="0"/>
          <w:divBdr>
            <w:top w:val="none" w:sz="0" w:space="0" w:color="auto"/>
            <w:left w:val="none" w:sz="0" w:space="0" w:color="auto"/>
            <w:bottom w:val="none" w:sz="0" w:space="0" w:color="auto"/>
            <w:right w:val="none" w:sz="0" w:space="0" w:color="auto"/>
          </w:divBdr>
        </w:div>
        <w:div w:id="632952201">
          <w:marLeft w:val="446"/>
          <w:marRight w:val="0"/>
          <w:marTop w:val="0"/>
          <w:marBottom w:val="0"/>
          <w:divBdr>
            <w:top w:val="none" w:sz="0" w:space="0" w:color="auto"/>
            <w:left w:val="none" w:sz="0" w:space="0" w:color="auto"/>
            <w:bottom w:val="none" w:sz="0" w:space="0" w:color="auto"/>
            <w:right w:val="none" w:sz="0" w:space="0" w:color="auto"/>
          </w:divBdr>
        </w:div>
        <w:div w:id="1228800829">
          <w:marLeft w:val="446"/>
          <w:marRight w:val="0"/>
          <w:marTop w:val="0"/>
          <w:marBottom w:val="0"/>
          <w:divBdr>
            <w:top w:val="none" w:sz="0" w:space="0" w:color="auto"/>
            <w:left w:val="none" w:sz="0" w:space="0" w:color="auto"/>
            <w:bottom w:val="none" w:sz="0" w:space="0" w:color="auto"/>
            <w:right w:val="none" w:sz="0" w:space="0" w:color="auto"/>
          </w:divBdr>
        </w:div>
        <w:div w:id="1082265282">
          <w:marLeft w:val="446"/>
          <w:marRight w:val="0"/>
          <w:marTop w:val="0"/>
          <w:marBottom w:val="0"/>
          <w:divBdr>
            <w:top w:val="none" w:sz="0" w:space="0" w:color="auto"/>
            <w:left w:val="none" w:sz="0" w:space="0" w:color="auto"/>
            <w:bottom w:val="none" w:sz="0" w:space="0" w:color="auto"/>
            <w:right w:val="none" w:sz="0" w:space="0" w:color="auto"/>
          </w:divBdr>
        </w:div>
        <w:div w:id="771626844">
          <w:marLeft w:val="446"/>
          <w:marRight w:val="0"/>
          <w:marTop w:val="0"/>
          <w:marBottom w:val="0"/>
          <w:divBdr>
            <w:top w:val="none" w:sz="0" w:space="0" w:color="auto"/>
            <w:left w:val="none" w:sz="0" w:space="0" w:color="auto"/>
            <w:bottom w:val="none" w:sz="0" w:space="0" w:color="auto"/>
            <w:right w:val="none" w:sz="0" w:space="0" w:color="auto"/>
          </w:divBdr>
        </w:div>
      </w:divsChild>
    </w:div>
    <w:div w:id="572935074">
      <w:bodyDiv w:val="1"/>
      <w:marLeft w:val="0"/>
      <w:marRight w:val="0"/>
      <w:marTop w:val="0"/>
      <w:marBottom w:val="0"/>
      <w:divBdr>
        <w:top w:val="none" w:sz="0" w:space="0" w:color="auto"/>
        <w:left w:val="none" w:sz="0" w:space="0" w:color="auto"/>
        <w:bottom w:val="none" w:sz="0" w:space="0" w:color="auto"/>
        <w:right w:val="none" w:sz="0" w:space="0" w:color="auto"/>
      </w:divBdr>
      <w:divsChild>
        <w:div w:id="1051461758">
          <w:marLeft w:val="274"/>
          <w:marRight w:val="0"/>
          <w:marTop w:val="0"/>
          <w:marBottom w:val="0"/>
          <w:divBdr>
            <w:top w:val="none" w:sz="0" w:space="0" w:color="auto"/>
            <w:left w:val="none" w:sz="0" w:space="0" w:color="auto"/>
            <w:bottom w:val="none" w:sz="0" w:space="0" w:color="auto"/>
            <w:right w:val="none" w:sz="0" w:space="0" w:color="auto"/>
          </w:divBdr>
        </w:div>
        <w:div w:id="115299143">
          <w:marLeft w:val="274"/>
          <w:marRight w:val="0"/>
          <w:marTop w:val="0"/>
          <w:marBottom w:val="0"/>
          <w:divBdr>
            <w:top w:val="none" w:sz="0" w:space="0" w:color="auto"/>
            <w:left w:val="none" w:sz="0" w:space="0" w:color="auto"/>
            <w:bottom w:val="none" w:sz="0" w:space="0" w:color="auto"/>
            <w:right w:val="none" w:sz="0" w:space="0" w:color="auto"/>
          </w:divBdr>
        </w:div>
        <w:div w:id="2122870487">
          <w:marLeft w:val="274"/>
          <w:marRight w:val="0"/>
          <w:marTop w:val="0"/>
          <w:marBottom w:val="0"/>
          <w:divBdr>
            <w:top w:val="none" w:sz="0" w:space="0" w:color="auto"/>
            <w:left w:val="none" w:sz="0" w:space="0" w:color="auto"/>
            <w:bottom w:val="none" w:sz="0" w:space="0" w:color="auto"/>
            <w:right w:val="none" w:sz="0" w:space="0" w:color="auto"/>
          </w:divBdr>
        </w:div>
        <w:div w:id="1802073461">
          <w:marLeft w:val="274"/>
          <w:marRight w:val="0"/>
          <w:marTop w:val="0"/>
          <w:marBottom w:val="0"/>
          <w:divBdr>
            <w:top w:val="none" w:sz="0" w:space="0" w:color="auto"/>
            <w:left w:val="none" w:sz="0" w:space="0" w:color="auto"/>
            <w:bottom w:val="none" w:sz="0" w:space="0" w:color="auto"/>
            <w:right w:val="none" w:sz="0" w:space="0" w:color="auto"/>
          </w:divBdr>
        </w:div>
        <w:div w:id="607543852">
          <w:marLeft w:val="274"/>
          <w:marRight w:val="0"/>
          <w:marTop w:val="0"/>
          <w:marBottom w:val="0"/>
          <w:divBdr>
            <w:top w:val="none" w:sz="0" w:space="0" w:color="auto"/>
            <w:left w:val="none" w:sz="0" w:space="0" w:color="auto"/>
            <w:bottom w:val="none" w:sz="0" w:space="0" w:color="auto"/>
            <w:right w:val="none" w:sz="0" w:space="0" w:color="auto"/>
          </w:divBdr>
        </w:div>
        <w:div w:id="62533164">
          <w:marLeft w:val="274"/>
          <w:marRight w:val="0"/>
          <w:marTop w:val="0"/>
          <w:marBottom w:val="0"/>
          <w:divBdr>
            <w:top w:val="none" w:sz="0" w:space="0" w:color="auto"/>
            <w:left w:val="none" w:sz="0" w:space="0" w:color="auto"/>
            <w:bottom w:val="none" w:sz="0" w:space="0" w:color="auto"/>
            <w:right w:val="none" w:sz="0" w:space="0" w:color="auto"/>
          </w:divBdr>
        </w:div>
        <w:div w:id="1638028358">
          <w:marLeft w:val="274"/>
          <w:marRight w:val="0"/>
          <w:marTop w:val="0"/>
          <w:marBottom w:val="0"/>
          <w:divBdr>
            <w:top w:val="none" w:sz="0" w:space="0" w:color="auto"/>
            <w:left w:val="none" w:sz="0" w:space="0" w:color="auto"/>
            <w:bottom w:val="none" w:sz="0" w:space="0" w:color="auto"/>
            <w:right w:val="none" w:sz="0" w:space="0" w:color="auto"/>
          </w:divBdr>
        </w:div>
      </w:divsChild>
    </w:div>
    <w:div w:id="573319792">
      <w:bodyDiv w:val="1"/>
      <w:marLeft w:val="0"/>
      <w:marRight w:val="0"/>
      <w:marTop w:val="0"/>
      <w:marBottom w:val="0"/>
      <w:divBdr>
        <w:top w:val="none" w:sz="0" w:space="0" w:color="auto"/>
        <w:left w:val="none" w:sz="0" w:space="0" w:color="auto"/>
        <w:bottom w:val="none" w:sz="0" w:space="0" w:color="auto"/>
        <w:right w:val="none" w:sz="0" w:space="0" w:color="auto"/>
      </w:divBdr>
      <w:divsChild>
        <w:div w:id="1675380204">
          <w:marLeft w:val="446"/>
          <w:marRight w:val="0"/>
          <w:marTop w:val="0"/>
          <w:marBottom w:val="0"/>
          <w:divBdr>
            <w:top w:val="none" w:sz="0" w:space="0" w:color="auto"/>
            <w:left w:val="none" w:sz="0" w:space="0" w:color="auto"/>
            <w:bottom w:val="none" w:sz="0" w:space="0" w:color="auto"/>
            <w:right w:val="none" w:sz="0" w:space="0" w:color="auto"/>
          </w:divBdr>
        </w:div>
        <w:div w:id="666907167">
          <w:marLeft w:val="446"/>
          <w:marRight w:val="0"/>
          <w:marTop w:val="0"/>
          <w:marBottom w:val="0"/>
          <w:divBdr>
            <w:top w:val="none" w:sz="0" w:space="0" w:color="auto"/>
            <w:left w:val="none" w:sz="0" w:space="0" w:color="auto"/>
            <w:bottom w:val="none" w:sz="0" w:space="0" w:color="auto"/>
            <w:right w:val="none" w:sz="0" w:space="0" w:color="auto"/>
          </w:divBdr>
        </w:div>
        <w:div w:id="1638953663">
          <w:marLeft w:val="446"/>
          <w:marRight w:val="0"/>
          <w:marTop w:val="0"/>
          <w:marBottom w:val="0"/>
          <w:divBdr>
            <w:top w:val="none" w:sz="0" w:space="0" w:color="auto"/>
            <w:left w:val="none" w:sz="0" w:space="0" w:color="auto"/>
            <w:bottom w:val="none" w:sz="0" w:space="0" w:color="auto"/>
            <w:right w:val="none" w:sz="0" w:space="0" w:color="auto"/>
          </w:divBdr>
        </w:div>
        <w:div w:id="1996572121">
          <w:marLeft w:val="446"/>
          <w:marRight w:val="0"/>
          <w:marTop w:val="0"/>
          <w:marBottom w:val="0"/>
          <w:divBdr>
            <w:top w:val="none" w:sz="0" w:space="0" w:color="auto"/>
            <w:left w:val="none" w:sz="0" w:space="0" w:color="auto"/>
            <w:bottom w:val="none" w:sz="0" w:space="0" w:color="auto"/>
            <w:right w:val="none" w:sz="0" w:space="0" w:color="auto"/>
          </w:divBdr>
        </w:div>
        <w:div w:id="1707635870">
          <w:marLeft w:val="446"/>
          <w:marRight w:val="0"/>
          <w:marTop w:val="0"/>
          <w:marBottom w:val="0"/>
          <w:divBdr>
            <w:top w:val="none" w:sz="0" w:space="0" w:color="auto"/>
            <w:left w:val="none" w:sz="0" w:space="0" w:color="auto"/>
            <w:bottom w:val="none" w:sz="0" w:space="0" w:color="auto"/>
            <w:right w:val="none" w:sz="0" w:space="0" w:color="auto"/>
          </w:divBdr>
        </w:div>
        <w:div w:id="752824794">
          <w:marLeft w:val="446"/>
          <w:marRight w:val="0"/>
          <w:marTop w:val="0"/>
          <w:marBottom w:val="0"/>
          <w:divBdr>
            <w:top w:val="none" w:sz="0" w:space="0" w:color="auto"/>
            <w:left w:val="none" w:sz="0" w:space="0" w:color="auto"/>
            <w:bottom w:val="none" w:sz="0" w:space="0" w:color="auto"/>
            <w:right w:val="none" w:sz="0" w:space="0" w:color="auto"/>
          </w:divBdr>
        </w:div>
        <w:div w:id="1735274417">
          <w:marLeft w:val="446"/>
          <w:marRight w:val="0"/>
          <w:marTop w:val="0"/>
          <w:marBottom w:val="0"/>
          <w:divBdr>
            <w:top w:val="none" w:sz="0" w:space="0" w:color="auto"/>
            <w:left w:val="none" w:sz="0" w:space="0" w:color="auto"/>
            <w:bottom w:val="none" w:sz="0" w:space="0" w:color="auto"/>
            <w:right w:val="none" w:sz="0" w:space="0" w:color="auto"/>
          </w:divBdr>
        </w:div>
      </w:divsChild>
    </w:div>
    <w:div w:id="574164331">
      <w:bodyDiv w:val="1"/>
      <w:marLeft w:val="0"/>
      <w:marRight w:val="0"/>
      <w:marTop w:val="0"/>
      <w:marBottom w:val="0"/>
      <w:divBdr>
        <w:top w:val="none" w:sz="0" w:space="0" w:color="auto"/>
        <w:left w:val="none" w:sz="0" w:space="0" w:color="auto"/>
        <w:bottom w:val="none" w:sz="0" w:space="0" w:color="auto"/>
        <w:right w:val="none" w:sz="0" w:space="0" w:color="auto"/>
      </w:divBdr>
    </w:div>
    <w:div w:id="577250496">
      <w:bodyDiv w:val="1"/>
      <w:marLeft w:val="0"/>
      <w:marRight w:val="0"/>
      <w:marTop w:val="0"/>
      <w:marBottom w:val="0"/>
      <w:divBdr>
        <w:top w:val="none" w:sz="0" w:space="0" w:color="auto"/>
        <w:left w:val="none" w:sz="0" w:space="0" w:color="auto"/>
        <w:bottom w:val="none" w:sz="0" w:space="0" w:color="auto"/>
        <w:right w:val="none" w:sz="0" w:space="0" w:color="auto"/>
      </w:divBdr>
    </w:div>
    <w:div w:id="579095832">
      <w:bodyDiv w:val="1"/>
      <w:marLeft w:val="0"/>
      <w:marRight w:val="0"/>
      <w:marTop w:val="0"/>
      <w:marBottom w:val="0"/>
      <w:divBdr>
        <w:top w:val="none" w:sz="0" w:space="0" w:color="auto"/>
        <w:left w:val="none" w:sz="0" w:space="0" w:color="auto"/>
        <w:bottom w:val="none" w:sz="0" w:space="0" w:color="auto"/>
        <w:right w:val="none" w:sz="0" w:space="0" w:color="auto"/>
      </w:divBdr>
      <w:divsChild>
        <w:div w:id="307518940">
          <w:marLeft w:val="360"/>
          <w:marRight w:val="0"/>
          <w:marTop w:val="0"/>
          <w:marBottom w:val="0"/>
          <w:divBdr>
            <w:top w:val="none" w:sz="0" w:space="0" w:color="auto"/>
            <w:left w:val="none" w:sz="0" w:space="0" w:color="auto"/>
            <w:bottom w:val="none" w:sz="0" w:space="0" w:color="auto"/>
            <w:right w:val="none" w:sz="0" w:space="0" w:color="auto"/>
          </w:divBdr>
        </w:div>
        <w:div w:id="1954508201">
          <w:marLeft w:val="360"/>
          <w:marRight w:val="0"/>
          <w:marTop w:val="0"/>
          <w:marBottom w:val="0"/>
          <w:divBdr>
            <w:top w:val="none" w:sz="0" w:space="0" w:color="auto"/>
            <w:left w:val="none" w:sz="0" w:space="0" w:color="auto"/>
            <w:bottom w:val="none" w:sz="0" w:space="0" w:color="auto"/>
            <w:right w:val="none" w:sz="0" w:space="0" w:color="auto"/>
          </w:divBdr>
        </w:div>
        <w:div w:id="1212889133">
          <w:marLeft w:val="360"/>
          <w:marRight w:val="0"/>
          <w:marTop w:val="0"/>
          <w:marBottom w:val="0"/>
          <w:divBdr>
            <w:top w:val="none" w:sz="0" w:space="0" w:color="auto"/>
            <w:left w:val="none" w:sz="0" w:space="0" w:color="auto"/>
            <w:bottom w:val="none" w:sz="0" w:space="0" w:color="auto"/>
            <w:right w:val="none" w:sz="0" w:space="0" w:color="auto"/>
          </w:divBdr>
        </w:div>
      </w:divsChild>
    </w:div>
    <w:div w:id="603419876">
      <w:bodyDiv w:val="1"/>
      <w:marLeft w:val="0"/>
      <w:marRight w:val="0"/>
      <w:marTop w:val="0"/>
      <w:marBottom w:val="0"/>
      <w:divBdr>
        <w:top w:val="none" w:sz="0" w:space="0" w:color="auto"/>
        <w:left w:val="none" w:sz="0" w:space="0" w:color="auto"/>
        <w:bottom w:val="none" w:sz="0" w:space="0" w:color="auto"/>
        <w:right w:val="none" w:sz="0" w:space="0" w:color="auto"/>
      </w:divBdr>
      <w:divsChild>
        <w:div w:id="896208309">
          <w:marLeft w:val="446"/>
          <w:marRight w:val="0"/>
          <w:marTop w:val="0"/>
          <w:marBottom w:val="0"/>
          <w:divBdr>
            <w:top w:val="none" w:sz="0" w:space="0" w:color="auto"/>
            <w:left w:val="none" w:sz="0" w:space="0" w:color="auto"/>
            <w:bottom w:val="none" w:sz="0" w:space="0" w:color="auto"/>
            <w:right w:val="none" w:sz="0" w:space="0" w:color="auto"/>
          </w:divBdr>
        </w:div>
        <w:div w:id="1366831656">
          <w:marLeft w:val="446"/>
          <w:marRight w:val="0"/>
          <w:marTop w:val="0"/>
          <w:marBottom w:val="0"/>
          <w:divBdr>
            <w:top w:val="none" w:sz="0" w:space="0" w:color="auto"/>
            <w:left w:val="none" w:sz="0" w:space="0" w:color="auto"/>
            <w:bottom w:val="none" w:sz="0" w:space="0" w:color="auto"/>
            <w:right w:val="none" w:sz="0" w:space="0" w:color="auto"/>
          </w:divBdr>
        </w:div>
        <w:div w:id="1341003469">
          <w:marLeft w:val="446"/>
          <w:marRight w:val="0"/>
          <w:marTop w:val="0"/>
          <w:marBottom w:val="0"/>
          <w:divBdr>
            <w:top w:val="none" w:sz="0" w:space="0" w:color="auto"/>
            <w:left w:val="none" w:sz="0" w:space="0" w:color="auto"/>
            <w:bottom w:val="none" w:sz="0" w:space="0" w:color="auto"/>
            <w:right w:val="none" w:sz="0" w:space="0" w:color="auto"/>
          </w:divBdr>
        </w:div>
        <w:div w:id="1410956268">
          <w:marLeft w:val="446"/>
          <w:marRight w:val="0"/>
          <w:marTop w:val="0"/>
          <w:marBottom w:val="0"/>
          <w:divBdr>
            <w:top w:val="none" w:sz="0" w:space="0" w:color="auto"/>
            <w:left w:val="none" w:sz="0" w:space="0" w:color="auto"/>
            <w:bottom w:val="none" w:sz="0" w:space="0" w:color="auto"/>
            <w:right w:val="none" w:sz="0" w:space="0" w:color="auto"/>
          </w:divBdr>
        </w:div>
        <w:div w:id="1731922412">
          <w:marLeft w:val="446"/>
          <w:marRight w:val="0"/>
          <w:marTop w:val="0"/>
          <w:marBottom w:val="0"/>
          <w:divBdr>
            <w:top w:val="none" w:sz="0" w:space="0" w:color="auto"/>
            <w:left w:val="none" w:sz="0" w:space="0" w:color="auto"/>
            <w:bottom w:val="none" w:sz="0" w:space="0" w:color="auto"/>
            <w:right w:val="none" w:sz="0" w:space="0" w:color="auto"/>
          </w:divBdr>
        </w:div>
        <w:div w:id="1537816780">
          <w:marLeft w:val="446"/>
          <w:marRight w:val="0"/>
          <w:marTop w:val="0"/>
          <w:marBottom w:val="0"/>
          <w:divBdr>
            <w:top w:val="none" w:sz="0" w:space="0" w:color="auto"/>
            <w:left w:val="none" w:sz="0" w:space="0" w:color="auto"/>
            <w:bottom w:val="none" w:sz="0" w:space="0" w:color="auto"/>
            <w:right w:val="none" w:sz="0" w:space="0" w:color="auto"/>
          </w:divBdr>
        </w:div>
        <w:div w:id="1819835377">
          <w:marLeft w:val="446"/>
          <w:marRight w:val="0"/>
          <w:marTop w:val="0"/>
          <w:marBottom w:val="0"/>
          <w:divBdr>
            <w:top w:val="none" w:sz="0" w:space="0" w:color="auto"/>
            <w:left w:val="none" w:sz="0" w:space="0" w:color="auto"/>
            <w:bottom w:val="none" w:sz="0" w:space="0" w:color="auto"/>
            <w:right w:val="none" w:sz="0" w:space="0" w:color="auto"/>
          </w:divBdr>
        </w:div>
        <w:div w:id="2001039148">
          <w:marLeft w:val="446"/>
          <w:marRight w:val="0"/>
          <w:marTop w:val="0"/>
          <w:marBottom w:val="0"/>
          <w:divBdr>
            <w:top w:val="none" w:sz="0" w:space="0" w:color="auto"/>
            <w:left w:val="none" w:sz="0" w:space="0" w:color="auto"/>
            <w:bottom w:val="none" w:sz="0" w:space="0" w:color="auto"/>
            <w:right w:val="none" w:sz="0" w:space="0" w:color="auto"/>
          </w:divBdr>
        </w:div>
      </w:divsChild>
    </w:div>
    <w:div w:id="612176827">
      <w:bodyDiv w:val="1"/>
      <w:marLeft w:val="0"/>
      <w:marRight w:val="0"/>
      <w:marTop w:val="0"/>
      <w:marBottom w:val="0"/>
      <w:divBdr>
        <w:top w:val="none" w:sz="0" w:space="0" w:color="auto"/>
        <w:left w:val="none" w:sz="0" w:space="0" w:color="auto"/>
        <w:bottom w:val="none" w:sz="0" w:space="0" w:color="auto"/>
        <w:right w:val="none" w:sz="0" w:space="0" w:color="auto"/>
      </w:divBdr>
      <w:divsChild>
        <w:div w:id="889919805">
          <w:marLeft w:val="274"/>
          <w:marRight w:val="0"/>
          <w:marTop w:val="0"/>
          <w:marBottom w:val="0"/>
          <w:divBdr>
            <w:top w:val="none" w:sz="0" w:space="0" w:color="auto"/>
            <w:left w:val="none" w:sz="0" w:space="0" w:color="auto"/>
            <w:bottom w:val="none" w:sz="0" w:space="0" w:color="auto"/>
            <w:right w:val="none" w:sz="0" w:space="0" w:color="auto"/>
          </w:divBdr>
        </w:div>
        <w:div w:id="797376880">
          <w:marLeft w:val="274"/>
          <w:marRight w:val="0"/>
          <w:marTop w:val="0"/>
          <w:marBottom w:val="0"/>
          <w:divBdr>
            <w:top w:val="none" w:sz="0" w:space="0" w:color="auto"/>
            <w:left w:val="none" w:sz="0" w:space="0" w:color="auto"/>
            <w:bottom w:val="none" w:sz="0" w:space="0" w:color="auto"/>
            <w:right w:val="none" w:sz="0" w:space="0" w:color="auto"/>
          </w:divBdr>
        </w:div>
        <w:div w:id="748115599">
          <w:marLeft w:val="274"/>
          <w:marRight w:val="0"/>
          <w:marTop w:val="0"/>
          <w:marBottom w:val="0"/>
          <w:divBdr>
            <w:top w:val="none" w:sz="0" w:space="0" w:color="auto"/>
            <w:left w:val="none" w:sz="0" w:space="0" w:color="auto"/>
            <w:bottom w:val="none" w:sz="0" w:space="0" w:color="auto"/>
            <w:right w:val="none" w:sz="0" w:space="0" w:color="auto"/>
          </w:divBdr>
        </w:div>
        <w:div w:id="1840655931">
          <w:marLeft w:val="274"/>
          <w:marRight w:val="0"/>
          <w:marTop w:val="0"/>
          <w:marBottom w:val="0"/>
          <w:divBdr>
            <w:top w:val="none" w:sz="0" w:space="0" w:color="auto"/>
            <w:left w:val="none" w:sz="0" w:space="0" w:color="auto"/>
            <w:bottom w:val="none" w:sz="0" w:space="0" w:color="auto"/>
            <w:right w:val="none" w:sz="0" w:space="0" w:color="auto"/>
          </w:divBdr>
        </w:div>
        <w:div w:id="814179738">
          <w:marLeft w:val="274"/>
          <w:marRight w:val="0"/>
          <w:marTop w:val="0"/>
          <w:marBottom w:val="0"/>
          <w:divBdr>
            <w:top w:val="none" w:sz="0" w:space="0" w:color="auto"/>
            <w:left w:val="none" w:sz="0" w:space="0" w:color="auto"/>
            <w:bottom w:val="none" w:sz="0" w:space="0" w:color="auto"/>
            <w:right w:val="none" w:sz="0" w:space="0" w:color="auto"/>
          </w:divBdr>
        </w:div>
        <w:div w:id="285551199">
          <w:marLeft w:val="274"/>
          <w:marRight w:val="0"/>
          <w:marTop w:val="0"/>
          <w:marBottom w:val="0"/>
          <w:divBdr>
            <w:top w:val="none" w:sz="0" w:space="0" w:color="auto"/>
            <w:left w:val="none" w:sz="0" w:space="0" w:color="auto"/>
            <w:bottom w:val="none" w:sz="0" w:space="0" w:color="auto"/>
            <w:right w:val="none" w:sz="0" w:space="0" w:color="auto"/>
          </w:divBdr>
        </w:div>
        <w:div w:id="1674800203">
          <w:marLeft w:val="274"/>
          <w:marRight w:val="0"/>
          <w:marTop w:val="0"/>
          <w:marBottom w:val="0"/>
          <w:divBdr>
            <w:top w:val="none" w:sz="0" w:space="0" w:color="auto"/>
            <w:left w:val="none" w:sz="0" w:space="0" w:color="auto"/>
            <w:bottom w:val="none" w:sz="0" w:space="0" w:color="auto"/>
            <w:right w:val="none" w:sz="0" w:space="0" w:color="auto"/>
          </w:divBdr>
        </w:div>
      </w:divsChild>
    </w:div>
    <w:div w:id="613875915">
      <w:bodyDiv w:val="1"/>
      <w:marLeft w:val="0"/>
      <w:marRight w:val="0"/>
      <w:marTop w:val="0"/>
      <w:marBottom w:val="0"/>
      <w:divBdr>
        <w:top w:val="none" w:sz="0" w:space="0" w:color="auto"/>
        <w:left w:val="none" w:sz="0" w:space="0" w:color="auto"/>
        <w:bottom w:val="none" w:sz="0" w:space="0" w:color="auto"/>
        <w:right w:val="none" w:sz="0" w:space="0" w:color="auto"/>
      </w:divBdr>
      <w:divsChild>
        <w:div w:id="1083644267">
          <w:marLeft w:val="360"/>
          <w:marRight w:val="0"/>
          <w:marTop w:val="0"/>
          <w:marBottom w:val="0"/>
          <w:divBdr>
            <w:top w:val="none" w:sz="0" w:space="0" w:color="auto"/>
            <w:left w:val="none" w:sz="0" w:space="0" w:color="auto"/>
            <w:bottom w:val="none" w:sz="0" w:space="0" w:color="auto"/>
            <w:right w:val="none" w:sz="0" w:space="0" w:color="auto"/>
          </w:divBdr>
        </w:div>
        <w:div w:id="1746994570">
          <w:marLeft w:val="360"/>
          <w:marRight w:val="0"/>
          <w:marTop w:val="0"/>
          <w:marBottom w:val="0"/>
          <w:divBdr>
            <w:top w:val="none" w:sz="0" w:space="0" w:color="auto"/>
            <w:left w:val="none" w:sz="0" w:space="0" w:color="auto"/>
            <w:bottom w:val="none" w:sz="0" w:space="0" w:color="auto"/>
            <w:right w:val="none" w:sz="0" w:space="0" w:color="auto"/>
          </w:divBdr>
        </w:div>
        <w:div w:id="1950502999">
          <w:marLeft w:val="360"/>
          <w:marRight w:val="0"/>
          <w:marTop w:val="0"/>
          <w:marBottom w:val="0"/>
          <w:divBdr>
            <w:top w:val="none" w:sz="0" w:space="0" w:color="auto"/>
            <w:left w:val="none" w:sz="0" w:space="0" w:color="auto"/>
            <w:bottom w:val="none" w:sz="0" w:space="0" w:color="auto"/>
            <w:right w:val="none" w:sz="0" w:space="0" w:color="auto"/>
          </w:divBdr>
        </w:div>
        <w:div w:id="915624657">
          <w:marLeft w:val="360"/>
          <w:marRight w:val="0"/>
          <w:marTop w:val="0"/>
          <w:marBottom w:val="0"/>
          <w:divBdr>
            <w:top w:val="none" w:sz="0" w:space="0" w:color="auto"/>
            <w:left w:val="none" w:sz="0" w:space="0" w:color="auto"/>
            <w:bottom w:val="none" w:sz="0" w:space="0" w:color="auto"/>
            <w:right w:val="none" w:sz="0" w:space="0" w:color="auto"/>
          </w:divBdr>
        </w:div>
        <w:div w:id="1034233710">
          <w:marLeft w:val="360"/>
          <w:marRight w:val="0"/>
          <w:marTop w:val="0"/>
          <w:marBottom w:val="0"/>
          <w:divBdr>
            <w:top w:val="none" w:sz="0" w:space="0" w:color="auto"/>
            <w:left w:val="none" w:sz="0" w:space="0" w:color="auto"/>
            <w:bottom w:val="none" w:sz="0" w:space="0" w:color="auto"/>
            <w:right w:val="none" w:sz="0" w:space="0" w:color="auto"/>
          </w:divBdr>
        </w:div>
        <w:div w:id="1502044478">
          <w:marLeft w:val="360"/>
          <w:marRight w:val="0"/>
          <w:marTop w:val="0"/>
          <w:marBottom w:val="0"/>
          <w:divBdr>
            <w:top w:val="none" w:sz="0" w:space="0" w:color="auto"/>
            <w:left w:val="none" w:sz="0" w:space="0" w:color="auto"/>
            <w:bottom w:val="none" w:sz="0" w:space="0" w:color="auto"/>
            <w:right w:val="none" w:sz="0" w:space="0" w:color="auto"/>
          </w:divBdr>
        </w:div>
        <w:div w:id="1718118685">
          <w:marLeft w:val="360"/>
          <w:marRight w:val="0"/>
          <w:marTop w:val="0"/>
          <w:marBottom w:val="0"/>
          <w:divBdr>
            <w:top w:val="none" w:sz="0" w:space="0" w:color="auto"/>
            <w:left w:val="none" w:sz="0" w:space="0" w:color="auto"/>
            <w:bottom w:val="none" w:sz="0" w:space="0" w:color="auto"/>
            <w:right w:val="none" w:sz="0" w:space="0" w:color="auto"/>
          </w:divBdr>
        </w:div>
      </w:divsChild>
    </w:div>
    <w:div w:id="614672734">
      <w:bodyDiv w:val="1"/>
      <w:marLeft w:val="0"/>
      <w:marRight w:val="0"/>
      <w:marTop w:val="0"/>
      <w:marBottom w:val="0"/>
      <w:divBdr>
        <w:top w:val="none" w:sz="0" w:space="0" w:color="auto"/>
        <w:left w:val="none" w:sz="0" w:space="0" w:color="auto"/>
        <w:bottom w:val="none" w:sz="0" w:space="0" w:color="auto"/>
        <w:right w:val="none" w:sz="0" w:space="0" w:color="auto"/>
      </w:divBdr>
      <w:divsChild>
        <w:div w:id="191889626">
          <w:marLeft w:val="446"/>
          <w:marRight w:val="0"/>
          <w:marTop w:val="0"/>
          <w:marBottom w:val="0"/>
          <w:divBdr>
            <w:top w:val="none" w:sz="0" w:space="0" w:color="auto"/>
            <w:left w:val="none" w:sz="0" w:space="0" w:color="auto"/>
            <w:bottom w:val="none" w:sz="0" w:space="0" w:color="auto"/>
            <w:right w:val="none" w:sz="0" w:space="0" w:color="auto"/>
          </w:divBdr>
        </w:div>
        <w:div w:id="1096631588">
          <w:marLeft w:val="446"/>
          <w:marRight w:val="0"/>
          <w:marTop w:val="0"/>
          <w:marBottom w:val="0"/>
          <w:divBdr>
            <w:top w:val="none" w:sz="0" w:space="0" w:color="auto"/>
            <w:left w:val="none" w:sz="0" w:space="0" w:color="auto"/>
            <w:bottom w:val="none" w:sz="0" w:space="0" w:color="auto"/>
            <w:right w:val="none" w:sz="0" w:space="0" w:color="auto"/>
          </w:divBdr>
        </w:div>
        <w:div w:id="597714219">
          <w:marLeft w:val="446"/>
          <w:marRight w:val="0"/>
          <w:marTop w:val="0"/>
          <w:marBottom w:val="0"/>
          <w:divBdr>
            <w:top w:val="none" w:sz="0" w:space="0" w:color="auto"/>
            <w:left w:val="none" w:sz="0" w:space="0" w:color="auto"/>
            <w:bottom w:val="none" w:sz="0" w:space="0" w:color="auto"/>
            <w:right w:val="none" w:sz="0" w:space="0" w:color="auto"/>
          </w:divBdr>
        </w:div>
        <w:div w:id="230388839">
          <w:marLeft w:val="446"/>
          <w:marRight w:val="0"/>
          <w:marTop w:val="0"/>
          <w:marBottom w:val="0"/>
          <w:divBdr>
            <w:top w:val="none" w:sz="0" w:space="0" w:color="auto"/>
            <w:left w:val="none" w:sz="0" w:space="0" w:color="auto"/>
            <w:bottom w:val="none" w:sz="0" w:space="0" w:color="auto"/>
            <w:right w:val="none" w:sz="0" w:space="0" w:color="auto"/>
          </w:divBdr>
        </w:div>
        <w:div w:id="637690895">
          <w:marLeft w:val="446"/>
          <w:marRight w:val="0"/>
          <w:marTop w:val="0"/>
          <w:marBottom w:val="0"/>
          <w:divBdr>
            <w:top w:val="none" w:sz="0" w:space="0" w:color="auto"/>
            <w:left w:val="none" w:sz="0" w:space="0" w:color="auto"/>
            <w:bottom w:val="none" w:sz="0" w:space="0" w:color="auto"/>
            <w:right w:val="none" w:sz="0" w:space="0" w:color="auto"/>
          </w:divBdr>
        </w:div>
        <w:div w:id="1310403858">
          <w:marLeft w:val="446"/>
          <w:marRight w:val="0"/>
          <w:marTop w:val="0"/>
          <w:marBottom w:val="0"/>
          <w:divBdr>
            <w:top w:val="none" w:sz="0" w:space="0" w:color="auto"/>
            <w:left w:val="none" w:sz="0" w:space="0" w:color="auto"/>
            <w:bottom w:val="none" w:sz="0" w:space="0" w:color="auto"/>
            <w:right w:val="none" w:sz="0" w:space="0" w:color="auto"/>
          </w:divBdr>
        </w:div>
      </w:divsChild>
    </w:div>
    <w:div w:id="619066723">
      <w:bodyDiv w:val="1"/>
      <w:marLeft w:val="0"/>
      <w:marRight w:val="0"/>
      <w:marTop w:val="0"/>
      <w:marBottom w:val="0"/>
      <w:divBdr>
        <w:top w:val="none" w:sz="0" w:space="0" w:color="auto"/>
        <w:left w:val="none" w:sz="0" w:space="0" w:color="auto"/>
        <w:bottom w:val="none" w:sz="0" w:space="0" w:color="auto"/>
        <w:right w:val="none" w:sz="0" w:space="0" w:color="auto"/>
      </w:divBdr>
      <w:divsChild>
        <w:div w:id="997030736">
          <w:marLeft w:val="446"/>
          <w:marRight w:val="0"/>
          <w:marTop w:val="0"/>
          <w:marBottom w:val="0"/>
          <w:divBdr>
            <w:top w:val="none" w:sz="0" w:space="0" w:color="auto"/>
            <w:left w:val="none" w:sz="0" w:space="0" w:color="auto"/>
            <w:bottom w:val="none" w:sz="0" w:space="0" w:color="auto"/>
            <w:right w:val="none" w:sz="0" w:space="0" w:color="auto"/>
          </w:divBdr>
        </w:div>
        <w:div w:id="1063679471">
          <w:marLeft w:val="446"/>
          <w:marRight w:val="0"/>
          <w:marTop w:val="0"/>
          <w:marBottom w:val="0"/>
          <w:divBdr>
            <w:top w:val="none" w:sz="0" w:space="0" w:color="auto"/>
            <w:left w:val="none" w:sz="0" w:space="0" w:color="auto"/>
            <w:bottom w:val="none" w:sz="0" w:space="0" w:color="auto"/>
            <w:right w:val="none" w:sz="0" w:space="0" w:color="auto"/>
          </w:divBdr>
        </w:div>
        <w:div w:id="946428223">
          <w:marLeft w:val="446"/>
          <w:marRight w:val="0"/>
          <w:marTop w:val="0"/>
          <w:marBottom w:val="0"/>
          <w:divBdr>
            <w:top w:val="none" w:sz="0" w:space="0" w:color="auto"/>
            <w:left w:val="none" w:sz="0" w:space="0" w:color="auto"/>
            <w:bottom w:val="none" w:sz="0" w:space="0" w:color="auto"/>
            <w:right w:val="none" w:sz="0" w:space="0" w:color="auto"/>
          </w:divBdr>
        </w:div>
        <w:div w:id="531578321">
          <w:marLeft w:val="446"/>
          <w:marRight w:val="0"/>
          <w:marTop w:val="0"/>
          <w:marBottom w:val="0"/>
          <w:divBdr>
            <w:top w:val="none" w:sz="0" w:space="0" w:color="auto"/>
            <w:left w:val="none" w:sz="0" w:space="0" w:color="auto"/>
            <w:bottom w:val="none" w:sz="0" w:space="0" w:color="auto"/>
            <w:right w:val="none" w:sz="0" w:space="0" w:color="auto"/>
          </w:divBdr>
        </w:div>
      </w:divsChild>
    </w:div>
    <w:div w:id="620309511">
      <w:bodyDiv w:val="1"/>
      <w:marLeft w:val="0"/>
      <w:marRight w:val="0"/>
      <w:marTop w:val="0"/>
      <w:marBottom w:val="0"/>
      <w:divBdr>
        <w:top w:val="none" w:sz="0" w:space="0" w:color="auto"/>
        <w:left w:val="none" w:sz="0" w:space="0" w:color="auto"/>
        <w:bottom w:val="none" w:sz="0" w:space="0" w:color="auto"/>
        <w:right w:val="none" w:sz="0" w:space="0" w:color="auto"/>
      </w:divBdr>
      <w:divsChild>
        <w:div w:id="854416938">
          <w:marLeft w:val="274"/>
          <w:marRight w:val="0"/>
          <w:marTop w:val="0"/>
          <w:marBottom w:val="0"/>
          <w:divBdr>
            <w:top w:val="none" w:sz="0" w:space="0" w:color="auto"/>
            <w:left w:val="none" w:sz="0" w:space="0" w:color="auto"/>
            <w:bottom w:val="none" w:sz="0" w:space="0" w:color="auto"/>
            <w:right w:val="none" w:sz="0" w:space="0" w:color="auto"/>
          </w:divBdr>
        </w:div>
        <w:div w:id="1218513040">
          <w:marLeft w:val="274"/>
          <w:marRight w:val="0"/>
          <w:marTop w:val="0"/>
          <w:marBottom w:val="0"/>
          <w:divBdr>
            <w:top w:val="none" w:sz="0" w:space="0" w:color="auto"/>
            <w:left w:val="none" w:sz="0" w:space="0" w:color="auto"/>
            <w:bottom w:val="none" w:sz="0" w:space="0" w:color="auto"/>
            <w:right w:val="none" w:sz="0" w:space="0" w:color="auto"/>
          </w:divBdr>
        </w:div>
        <w:div w:id="1804427232">
          <w:marLeft w:val="274"/>
          <w:marRight w:val="0"/>
          <w:marTop w:val="0"/>
          <w:marBottom w:val="0"/>
          <w:divBdr>
            <w:top w:val="none" w:sz="0" w:space="0" w:color="auto"/>
            <w:left w:val="none" w:sz="0" w:space="0" w:color="auto"/>
            <w:bottom w:val="none" w:sz="0" w:space="0" w:color="auto"/>
            <w:right w:val="none" w:sz="0" w:space="0" w:color="auto"/>
          </w:divBdr>
        </w:div>
        <w:div w:id="939066009">
          <w:marLeft w:val="994"/>
          <w:marRight w:val="0"/>
          <w:marTop w:val="0"/>
          <w:marBottom w:val="0"/>
          <w:divBdr>
            <w:top w:val="none" w:sz="0" w:space="0" w:color="auto"/>
            <w:left w:val="none" w:sz="0" w:space="0" w:color="auto"/>
            <w:bottom w:val="none" w:sz="0" w:space="0" w:color="auto"/>
            <w:right w:val="none" w:sz="0" w:space="0" w:color="auto"/>
          </w:divBdr>
        </w:div>
        <w:div w:id="1428118272">
          <w:marLeft w:val="994"/>
          <w:marRight w:val="0"/>
          <w:marTop w:val="0"/>
          <w:marBottom w:val="0"/>
          <w:divBdr>
            <w:top w:val="none" w:sz="0" w:space="0" w:color="auto"/>
            <w:left w:val="none" w:sz="0" w:space="0" w:color="auto"/>
            <w:bottom w:val="none" w:sz="0" w:space="0" w:color="auto"/>
            <w:right w:val="none" w:sz="0" w:space="0" w:color="auto"/>
          </w:divBdr>
        </w:div>
        <w:div w:id="1017459510">
          <w:marLeft w:val="994"/>
          <w:marRight w:val="0"/>
          <w:marTop w:val="0"/>
          <w:marBottom w:val="0"/>
          <w:divBdr>
            <w:top w:val="none" w:sz="0" w:space="0" w:color="auto"/>
            <w:left w:val="none" w:sz="0" w:space="0" w:color="auto"/>
            <w:bottom w:val="none" w:sz="0" w:space="0" w:color="auto"/>
            <w:right w:val="none" w:sz="0" w:space="0" w:color="auto"/>
          </w:divBdr>
        </w:div>
        <w:div w:id="185292694">
          <w:marLeft w:val="274"/>
          <w:marRight w:val="0"/>
          <w:marTop w:val="0"/>
          <w:marBottom w:val="0"/>
          <w:divBdr>
            <w:top w:val="none" w:sz="0" w:space="0" w:color="auto"/>
            <w:left w:val="none" w:sz="0" w:space="0" w:color="auto"/>
            <w:bottom w:val="none" w:sz="0" w:space="0" w:color="auto"/>
            <w:right w:val="none" w:sz="0" w:space="0" w:color="auto"/>
          </w:divBdr>
        </w:div>
      </w:divsChild>
    </w:div>
    <w:div w:id="621425911">
      <w:bodyDiv w:val="1"/>
      <w:marLeft w:val="0"/>
      <w:marRight w:val="0"/>
      <w:marTop w:val="0"/>
      <w:marBottom w:val="0"/>
      <w:divBdr>
        <w:top w:val="none" w:sz="0" w:space="0" w:color="auto"/>
        <w:left w:val="none" w:sz="0" w:space="0" w:color="auto"/>
        <w:bottom w:val="none" w:sz="0" w:space="0" w:color="auto"/>
        <w:right w:val="none" w:sz="0" w:space="0" w:color="auto"/>
      </w:divBdr>
    </w:div>
    <w:div w:id="626397888">
      <w:bodyDiv w:val="1"/>
      <w:marLeft w:val="0"/>
      <w:marRight w:val="0"/>
      <w:marTop w:val="0"/>
      <w:marBottom w:val="0"/>
      <w:divBdr>
        <w:top w:val="none" w:sz="0" w:space="0" w:color="auto"/>
        <w:left w:val="none" w:sz="0" w:space="0" w:color="auto"/>
        <w:bottom w:val="none" w:sz="0" w:space="0" w:color="auto"/>
        <w:right w:val="none" w:sz="0" w:space="0" w:color="auto"/>
      </w:divBdr>
      <w:divsChild>
        <w:div w:id="963388556">
          <w:marLeft w:val="446"/>
          <w:marRight w:val="0"/>
          <w:marTop w:val="0"/>
          <w:marBottom w:val="0"/>
          <w:divBdr>
            <w:top w:val="none" w:sz="0" w:space="0" w:color="auto"/>
            <w:left w:val="none" w:sz="0" w:space="0" w:color="auto"/>
            <w:bottom w:val="none" w:sz="0" w:space="0" w:color="auto"/>
            <w:right w:val="none" w:sz="0" w:space="0" w:color="auto"/>
          </w:divBdr>
        </w:div>
      </w:divsChild>
    </w:div>
    <w:div w:id="629822085">
      <w:bodyDiv w:val="1"/>
      <w:marLeft w:val="0"/>
      <w:marRight w:val="0"/>
      <w:marTop w:val="0"/>
      <w:marBottom w:val="0"/>
      <w:divBdr>
        <w:top w:val="none" w:sz="0" w:space="0" w:color="auto"/>
        <w:left w:val="none" w:sz="0" w:space="0" w:color="auto"/>
        <w:bottom w:val="none" w:sz="0" w:space="0" w:color="auto"/>
        <w:right w:val="none" w:sz="0" w:space="0" w:color="auto"/>
      </w:divBdr>
    </w:div>
    <w:div w:id="634485594">
      <w:bodyDiv w:val="1"/>
      <w:marLeft w:val="0"/>
      <w:marRight w:val="0"/>
      <w:marTop w:val="0"/>
      <w:marBottom w:val="0"/>
      <w:divBdr>
        <w:top w:val="none" w:sz="0" w:space="0" w:color="auto"/>
        <w:left w:val="none" w:sz="0" w:space="0" w:color="auto"/>
        <w:bottom w:val="none" w:sz="0" w:space="0" w:color="auto"/>
        <w:right w:val="none" w:sz="0" w:space="0" w:color="auto"/>
      </w:divBdr>
      <w:divsChild>
        <w:div w:id="1975334548">
          <w:marLeft w:val="274"/>
          <w:marRight w:val="0"/>
          <w:marTop w:val="0"/>
          <w:marBottom w:val="0"/>
          <w:divBdr>
            <w:top w:val="none" w:sz="0" w:space="0" w:color="auto"/>
            <w:left w:val="none" w:sz="0" w:space="0" w:color="auto"/>
            <w:bottom w:val="none" w:sz="0" w:space="0" w:color="auto"/>
            <w:right w:val="none" w:sz="0" w:space="0" w:color="auto"/>
          </w:divBdr>
        </w:div>
        <w:div w:id="592592368">
          <w:marLeft w:val="274"/>
          <w:marRight w:val="0"/>
          <w:marTop w:val="0"/>
          <w:marBottom w:val="0"/>
          <w:divBdr>
            <w:top w:val="none" w:sz="0" w:space="0" w:color="auto"/>
            <w:left w:val="none" w:sz="0" w:space="0" w:color="auto"/>
            <w:bottom w:val="none" w:sz="0" w:space="0" w:color="auto"/>
            <w:right w:val="none" w:sz="0" w:space="0" w:color="auto"/>
          </w:divBdr>
        </w:div>
        <w:div w:id="315300824">
          <w:marLeft w:val="274"/>
          <w:marRight w:val="0"/>
          <w:marTop w:val="0"/>
          <w:marBottom w:val="0"/>
          <w:divBdr>
            <w:top w:val="none" w:sz="0" w:space="0" w:color="auto"/>
            <w:left w:val="none" w:sz="0" w:space="0" w:color="auto"/>
            <w:bottom w:val="none" w:sz="0" w:space="0" w:color="auto"/>
            <w:right w:val="none" w:sz="0" w:space="0" w:color="auto"/>
          </w:divBdr>
        </w:div>
        <w:div w:id="714162629">
          <w:marLeft w:val="274"/>
          <w:marRight w:val="0"/>
          <w:marTop w:val="0"/>
          <w:marBottom w:val="0"/>
          <w:divBdr>
            <w:top w:val="none" w:sz="0" w:space="0" w:color="auto"/>
            <w:left w:val="none" w:sz="0" w:space="0" w:color="auto"/>
            <w:bottom w:val="none" w:sz="0" w:space="0" w:color="auto"/>
            <w:right w:val="none" w:sz="0" w:space="0" w:color="auto"/>
          </w:divBdr>
        </w:div>
        <w:div w:id="1730808790">
          <w:marLeft w:val="274"/>
          <w:marRight w:val="0"/>
          <w:marTop w:val="0"/>
          <w:marBottom w:val="0"/>
          <w:divBdr>
            <w:top w:val="none" w:sz="0" w:space="0" w:color="auto"/>
            <w:left w:val="none" w:sz="0" w:space="0" w:color="auto"/>
            <w:bottom w:val="none" w:sz="0" w:space="0" w:color="auto"/>
            <w:right w:val="none" w:sz="0" w:space="0" w:color="auto"/>
          </w:divBdr>
        </w:div>
        <w:div w:id="790636444">
          <w:marLeft w:val="274"/>
          <w:marRight w:val="0"/>
          <w:marTop w:val="0"/>
          <w:marBottom w:val="0"/>
          <w:divBdr>
            <w:top w:val="none" w:sz="0" w:space="0" w:color="auto"/>
            <w:left w:val="none" w:sz="0" w:space="0" w:color="auto"/>
            <w:bottom w:val="none" w:sz="0" w:space="0" w:color="auto"/>
            <w:right w:val="none" w:sz="0" w:space="0" w:color="auto"/>
          </w:divBdr>
        </w:div>
        <w:div w:id="2110733037">
          <w:marLeft w:val="274"/>
          <w:marRight w:val="0"/>
          <w:marTop w:val="0"/>
          <w:marBottom w:val="0"/>
          <w:divBdr>
            <w:top w:val="none" w:sz="0" w:space="0" w:color="auto"/>
            <w:left w:val="none" w:sz="0" w:space="0" w:color="auto"/>
            <w:bottom w:val="none" w:sz="0" w:space="0" w:color="auto"/>
            <w:right w:val="none" w:sz="0" w:space="0" w:color="auto"/>
          </w:divBdr>
        </w:div>
      </w:divsChild>
    </w:div>
    <w:div w:id="634721626">
      <w:bodyDiv w:val="1"/>
      <w:marLeft w:val="0"/>
      <w:marRight w:val="0"/>
      <w:marTop w:val="0"/>
      <w:marBottom w:val="0"/>
      <w:divBdr>
        <w:top w:val="none" w:sz="0" w:space="0" w:color="auto"/>
        <w:left w:val="none" w:sz="0" w:space="0" w:color="auto"/>
        <w:bottom w:val="none" w:sz="0" w:space="0" w:color="auto"/>
        <w:right w:val="none" w:sz="0" w:space="0" w:color="auto"/>
      </w:divBdr>
      <w:divsChild>
        <w:div w:id="1535078676">
          <w:marLeft w:val="446"/>
          <w:marRight w:val="0"/>
          <w:marTop w:val="0"/>
          <w:marBottom w:val="0"/>
          <w:divBdr>
            <w:top w:val="none" w:sz="0" w:space="0" w:color="auto"/>
            <w:left w:val="none" w:sz="0" w:space="0" w:color="auto"/>
            <w:bottom w:val="none" w:sz="0" w:space="0" w:color="auto"/>
            <w:right w:val="none" w:sz="0" w:space="0" w:color="auto"/>
          </w:divBdr>
        </w:div>
      </w:divsChild>
    </w:div>
    <w:div w:id="636494764">
      <w:bodyDiv w:val="1"/>
      <w:marLeft w:val="0"/>
      <w:marRight w:val="0"/>
      <w:marTop w:val="0"/>
      <w:marBottom w:val="0"/>
      <w:divBdr>
        <w:top w:val="none" w:sz="0" w:space="0" w:color="auto"/>
        <w:left w:val="none" w:sz="0" w:space="0" w:color="auto"/>
        <w:bottom w:val="none" w:sz="0" w:space="0" w:color="auto"/>
        <w:right w:val="none" w:sz="0" w:space="0" w:color="auto"/>
      </w:divBdr>
      <w:divsChild>
        <w:div w:id="1869486292">
          <w:marLeft w:val="446"/>
          <w:marRight w:val="0"/>
          <w:marTop w:val="0"/>
          <w:marBottom w:val="0"/>
          <w:divBdr>
            <w:top w:val="none" w:sz="0" w:space="0" w:color="auto"/>
            <w:left w:val="none" w:sz="0" w:space="0" w:color="auto"/>
            <w:bottom w:val="none" w:sz="0" w:space="0" w:color="auto"/>
            <w:right w:val="none" w:sz="0" w:space="0" w:color="auto"/>
          </w:divBdr>
        </w:div>
        <w:div w:id="2080977682">
          <w:marLeft w:val="446"/>
          <w:marRight w:val="0"/>
          <w:marTop w:val="0"/>
          <w:marBottom w:val="0"/>
          <w:divBdr>
            <w:top w:val="none" w:sz="0" w:space="0" w:color="auto"/>
            <w:left w:val="none" w:sz="0" w:space="0" w:color="auto"/>
            <w:bottom w:val="none" w:sz="0" w:space="0" w:color="auto"/>
            <w:right w:val="none" w:sz="0" w:space="0" w:color="auto"/>
          </w:divBdr>
        </w:div>
        <w:div w:id="1504394577">
          <w:marLeft w:val="446"/>
          <w:marRight w:val="0"/>
          <w:marTop w:val="0"/>
          <w:marBottom w:val="0"/>
          <w:divBdr>
            <w:top w:val="none" w:sz="0" w:space="0" w:color="auto"/>
            <w:left w:val="none" w:sz="0" w:space="0" w:color="auto"/>
            <w:bottom w:val="none" w:sz="0" w:space="0" w:color="auto"/>
            <w:right w:val="none" w:sz="0" w:space="0" w:color="auto"/>
          </w:divBdr>
        </w:div>
        <w:div w:id="831868411">
          <w:marLeft w:val="446"/>
          <w:marRight w:val="0"/>
          <w:marTop w:val="0"/>
          <w:marBottom w:val="0"/>
          <w:divBdr>
            <w:top w:val="none" w:sz="0" w:space="0" w:color="auto"/>
            <w:left w:val="none" w:sz="0" w:space="0" w:color="auto"/>
            <w:bottom w:val="none" w:sz="0" w:space="0" w:color="auto"/>
            <w:right w:val="none" w:sz="0" w:space="0" w:color="auto"/>
          </w:divBdr>
        </w:div>
        <w:div w:id="2125997532">
          <w:marLeft w:val="446"/>
          <w:marRight w:val="0"/>
          <w:marTop w:val="0"/>
          <w:marBottom w:val="0"/>
          <w:divBdr>
            <w:top w:val="none" w:sz="0" w:space="0" w:color="auto"/>
            <w:left w:val="none" w:sz="0" w:space="0" w:color="auto"/>
            <w:bottom w:val="none" w:sz="0" w:space="0" w:color="auto"/>
            <w:right w:val="none" w:sz="0" w:space="0" w:color="auto"/>
          </w:divBdr>
        </w:div>
        <w:div w:id="1085229874">
          <w:marLeft w:val="446"/>
          <w:marRight w:val="0"/>
          <w:marTop w:val="0"/>
          <w:marBottom w:val="0"/>
          <w:divBdr>
            <w:top w:val="none" w:sz="0" w:space="0" w:color="auto"/>
            <w:left w:val="none" w:sz="0" w:space="0" w:color="auto"/>
            <w:bottom w:val="none" w:sz="0" w:space="0" w:color="auto"/>
            <w:right w:val="none" w:sz="0" w:space="0" w:color="auto"/>
          </w:divBdr>
        </w:div>
        <w:div w:id="667296648">
          <w:marLeft w:val="446"/>
          <w:marRight w:val="0"/>
          <w:marTop w:val="0"/>
          <w:marBottom w:val="0"/>
          <w:divBdr>
            <w:top w:val="none" w:sz="0" w:space="0" w:color="auto"/>
            <w:left w:val="none" w:sz="0" w:space="0" w:color="auto"/>
            <w:bottom w:val="none" w:sz="0" w:space="0" w:color="auto"/>
            <w:right w:val="none" w:sz="0" w:space="0" w:color="auto"/>
          </w:divBdr>
        </w:div>
      </w:divsChild>
    </w:div>
    <w:div w:id="643388493">
      <w:bodyDiv w:val="1"/>
      <w:marLeft w:val="0"/>
      <w:marRight w:val="0"/>
      <w:marTop w:val="0"/>
      <w:marBottom w:val="0"/>
      <w:divBdr>
        <w:top w:val="none" w:sz="0" w:space="0" w:color="auto"/>
        <w:left w:val="none" w:sz="0" w:space="0" w:color="auto"/>
        <w:bottom w:val="none" w:sz="0" w:space="0" w:color="auto"/>
        <w:right w:val="none" w:sz="0" w:space="0" w:color="auto"/>
      </w:divBdr>
      <w:divsChild>
        <w:div w:id="1376008085">
          <w:marLeft w:val="274"/>
          <w:marRight w:val="0"/>
          <w:marTop w:val="0"/>
          <w:marBottom w:val="0"/>
          <w:divBdr>
            <w:top w:val="none" w:sz="0" w:space="0" w:color="auto"/>
            <w:left w:val="none" w:sz="0" w:space="0" w:color="auto"/>
            <w:bottom w:val="none" w:sz="0" w:space="0" w:color="auto"/>
            <w:right w:val="none" w:sz="0" w:space="0" w:color="auto"/>
          </w:divBdr>
        </w:div>
        <w:div w:id="1255940985">
          <w:marLeft w:val="274"/>
          <w:marRight w:val="0"/>
          <w:marTop w:val="0"/>
          <w:marBottom w:val="0"/>
          <w:divBdr>
            <w:top w:val="none" w:sz="0" w:space="0" w:color="auto"/>
            <w:left w:val="none" w:sz="0" w:space="0" w:color="auto"/>
            <w:bottom w:val="none" w:sz="0" w:space="0" w:color="auto"/>
            <w:right w:val="none" w:sz="0" w:space="0" w:color="auto"/>
          </w:divBdr>
        </w:div>
        <w:div w:id="1132477021">
          <w:marLeft w:val="274"/>
          <w:marRight w:val="0"/>
          <w:marTop w:val="0"/>
          <w:marBottom w:val="0"/>
          <w:divBdr>
            <w:top w:val="none" w:sz="0" w:space="0" w:color="auto"/>
            <w:left w:val="none" w:sz="0" w:space="0" w:color="auto"/>
            <w:bottom w:val="none" w:sz="0" w:space="0" w:color="auto"/>
            <w:right w:val="none" w:sz="0" w:space="0" w:color="auto"/>
          </w:divBdr>
        </w:div>
        <w:div w:id="1313944286">
          <w:marLeft w:val="274"/>
          <w:marRight w:val="0"/>
          <w:marTop w:val="0"/>
          <w:marBottom w:val="0"/>
          <w:divBdr>
            <w:top w:val="none" w:sz="0" w:space="0" w:color="auto"/>
            <w:left w:val="none" w:sz="0" w:space="0" w:color="auto"/>
            <w:bottom w:val="none" w:sz="0" w:space="0" w:color="auto"/>
            <w:right w:val="none" w:sz="0" w:space="0" w:color="auto"/>
          </w:divBdr>
        </w:div>
        <w:div w:id="1623223475">
          <w:marLeft w:val="274"/>
          <w:marRight w:val="0"/>
          <w:marTop w:val="0"/>
          <w:marBottom w:val="0"/>
          <w:divBdr>
            <w:top w:val="none" w:sz="0" w:space="0" w:color="auto"/>
            <w:left w:val="none" w:sz="0" w:space="0" w:color="auto"/>
            <w:bottom w:val="none" w:sz="0" w:space="0" w:color="auto"/>
            <w:right w:val="none" w:sz="0" w:space="0" w:color="auto"/>
          </w:divBdr>
        </w:div>
      </w:divsChild>
    </w:div>
    <w:div w:id="644969177">
      <w:bodyDiv w:val="1"/>
      <w:marLeft w:val="0"/>
      <w:marRight w:val="0"/>
      <w:marTop w:val="0"/>
      <w:marBottom w:val="0"/>
      <w:divBdr>
        <w:top w:val="none" w:sz="0" w:space="0" w:color="auto"/>
        <w:left w:val="none" w:sz="0" w:space="0" w:color="auto"/>
        <w:bottom w:val="none" w:sz="0" w:space="0" w:color="auto"/>
        <w:right w:val="none" w:sz="0" w:space="0" w:color="auto"/>
      </w:divBdr>
      <w:divsChild>
        <w:div w:id="48111408">
          <w:marLeft w:val="446"/>
          <w:marRight w:val="0"/>
          <w:marTop w:val="0"/>
          <w:marBottom w:val="0"/>
          <w:divBdr>
            <w:top w:val="none" w:sz="0" w:space="0" w:color="auto"/>
            <w:left w:val="none" w:sz="0" w:space="0" w:color="auto"/>
            <w:bottom w:val="none" w:sz="0" w:space="0" w:color="auto"/>
            <w:right w:val="none" w:sz="0" w:space="0" w:color="auto"/>
          </w:divBdr>
        </w:div>
        <w:div w:id="828251728">
          <w:marLeft w:val="446"/>
          <w:marRight w:val="0"/>
          <w:marTop w:val="0"/>
          <w:marBottom w:val="0"/>
          <w:divBdr>
            <w:top w:val="none" w:sz="0" w:space="0" w:color="auto"/>
            <w:left w:val="none" w:sz="0" w:space="0" w:color="auto"/>
            <w:bottom w:val="none" w:sz="0" w:space="0" w:color="auto"/>
            <w:right w:val="none" w:sz="0" w:space="0" w:color="auto"/>
          </w:divBdr>
        </w:div>
        <w:div w:id="493105077">
          <w:marLeft w:val="446"/>
          <w:marRight w:val="0"/>
          <w:marTop w:val="0"/>
          <w:marBottom w:val="0"/>
          <w:divBdr>
            <w:top w:val="none" w:sz="0" w:space="0" w:color="auto"/>
            <w:left w:val="none" w:sz="0" w:space="0" w:color="auto"/>
            <w:bottom w:val="none" w:sz="0" w:space="0" w:color="auto"/>
            <w:right w:val="none" w:sz="0" w:space="0" w:color="auto"/>
          </w:divBdr>
        </w:div>
        <w:div w:id="1078791002">
          <w:marLeft w:val="446"/>
          <w:marRight w:val="0"/>
          <w:marTop w:val="0"/>
          <w:marBottom w:val="0"/>
          <w:divBdr>
            <w:top w:val="none" w:sz="0" w:space="0" w:color="auto"/>
            <w:left w:val="none" w:sz="0" w:space="0" w:color="auto"/>
            <w:bottom w:val="none" w:sz="0" w:space="0" w:color="auto"/>
            <w:right w:val="none" w:sz="0" w:space="0" w:color="auto"/>
          </w:divBdr>
        </w:div>
        <w:div w:id="753937736">
          <w:marLeft w:val="446"/>
          <w:marRight w:val="0"/>
          <w:marTop w:val="0"/>
          <w:marBottom w:val="0"/>
          <w:divBdr>
            <w:top w:val="none" w:sz="0" w:space="0" w:color="auto"/>
            <w:left w:val="none" w:sz="0" w:space="0" w:color="auto"/>
            <w:bottom w:val="none" w:sz="0" w:space="0" w:color="auto"/>
            <w:right w:val="none" w:sz="0" w:space="0" w:color="auto"/>
          </w:divBdr>
        </w:div>
      </w:divsChild>
    </w:div>
    <w:div w:id="660349131">
      <w:bodyDiv w:val="1"/>
      <w:marLeft w:val="0"/>
      <w:marRight w:val="0"/>
      <w:marTop w:val="0"/>
      <w:marBottom w:val="0"/>
      <w:divBdr>
        <w:top w:val="none" w:sz="0" w:space="0" w:color="auto"/>
        <w:left w:val="none" w:sz="0" w:space="0" w:color="auto"/>
        <w:bottom w:val="none" w:sz="0" w:space="0" w:color="auto"/>
        <w:right w:val="none" w:sz="0" w:space="0" w:color="auto"/>
      </w:divBdr>
      <w:divsChild>
        <w:div w:id="1356541594">
          <w:marLeft w:val="446"/>
          <w:marRight w:val="0"/>
          <w:marTop w:val="0"/>
          <w:marBottom w:val="0"/>
          <w:divBdr>
            <w:top w:val="none" w:sz="0" w:space="0" w:color="auto"/>
            <w:left w:val="none" w:sz="0" w:space="0" w:color="auto"/>
            <w:bottom w:val="none" w:sz="0" w:space="0" w:color="auto"/>
            <w:right w:val="none" w:sz="0" w:space="0" w:color="auto"/>
          </w:divBdr>
        </w:div>
        <w:div w:id="45643065">
          <w:marLeft w:val="446"/>
          <w:marRight w:val="0"/>
          <w:marTop w:val="0"/>
          <w:marBottom w:val="0"/>
          <w:divBdr>
            <w:top w:val="none" w:sz="0" w:space="0" w:color="auto"/>
            <w:left w:val="none" w:sz="0" w:space="0" w:color="auto"/>
            <w:bottom w:val="none" w:sz="0" w:space="0" w:color="auto"/>
            <w:right w:val="none" w:sz="0" w:space="0" w:color="auto"/>
          </w:divBdr>
        </w:div>
        <w:div w:id="240876769">
          <w:marLeft w:val="446"/>
          <w:marRight w:val="0"/>
          <w:marTop w:val="0"/>
          <w:marBottom w:val="0"/>
          <w:divBdr>
            <w:top w:val="none" w:sz="0" w:space="0" w:color="auto"/>
            <w:left w:val="none" w:sz="0" w:space="0" w:color="auto"/>
            <w:bottom w:val="none" w:sz="0" w:space="0" w:color="auto"/>
            <w:right w:val="none" w:sz="0" w:space="0" w:color="auto"/>
          </w:divBdr>
        </w:div>
        <w:div w:id="1995714473">
          <w:marLeft w:val="446"/>
          <w:marRight w:val="0"/>
          <w:marTop w:val="0"/>
          <w:marBottom w:val="0"/>
          <w:divBdr>
            <w:top w:val="none" w:sz="0" w:space="0" w:color="auto"/>
            <w:left w:val="none" w:sz="0" w:space="0" w:color="auto"/>
            <w:bottom w:val="none" w:sz="0" w:space="0" w:color="auto"/>
            <w:right w:val="none" w:sz="0" w:space="0" w:color="auto"/>
          </w:divBdr>
        </w:div>
        <w:div w:id="1883714488">
          <w:marLeft w:val="446"/>
          <w:marRight w:val="0"/>
          <w:marTop w:val="0"/>
          <w:marBottom w:val="0"/>
          <w:divBdr>
            <w:top w:val="none" w:sz="0" w:space="0" w:color="auto"/>
            <w:left w:val="none" w:sz="0" w:space="0" w:color="auto"/>
            <w:bottom w:val="none" w:sz="0" w:space="0" w:color="auto"/>
            <w:right w:val="none" w:sz="0" w:space="0" w:color="auto"/>
          </w:divBdr>
        </w:div>
        <w:div w:id="1477069290">
          <w:marLeft w:val="446"/>
          <w:marRight w:val="0"/>
          <w:marTop w:val="0"/>
          <w:marBottom w:val="0"/>
          <w:divBdr>
            <w:top w:val="none" w:sz="0" w:space="0" w:color="auto"/>
            <w:left w:val="none" w:sz="0" w:space="0" w:color="auto"/>
            <w:bottom w:val="none" w:sz="0" w:space="0" w:color="auto"/>
            <w:right w:val="none" w:sz="0" w:space="0" w:color="auto"/>
          </w:divBdr>
        </w:div>
      </w:divsChild>
    </w:div>
    <w:div w:id="664825619">
      <w:bodyDiv w:val="1"/>
      <w:marLeft w:val="0"/>
      <w:marRight w:val="0"/>
      <w:marTop w:val="0"/>
      <w:marBottom w:val="0"/>
      <w:divBdr>
        <w:top w:val="none" w:sz="0" w:space="0" w:color="auto"/>
        <w:left w:val="none" w:sz="0" w:space="0" w:color="auto"/>
        <w:bottom w:val="none" w:sz="0" w:space="0" w:color="auto"/>
        <w:right w:val="none" w:sz="0" w:space="0" w:color="auto"/>
      </w:divBdr>
      <w:divsChild>
        <w:div w:id="1005480689">
          <w:marLeft w:val="360"/>
          <w:marRight w:val="0"/>
          <w:marTop w:val="0"/>
          <w:marBottom w:val="0"/>
          <w:divBdr>
            <w:top w:val="none" w:sz="0" w:space="0" w:color="auto"/>
            <w:left w:val="none" w:sz="0" w:space="0" w:color="auto"/>
            <w:bottom w:val="none" w:sz="0" w:space="0" w:color="auto"/>
            <w:right w:val="none" w:sz="0" w:space="0" w:color="auto"/>
          </w:divBdr>
        </w:div>
        <w:div w:id="1600210267">
          <w:marLeft w:val="360"/>
          <w:marRight w:val="0"/>
          <w:marTop w:val="0"/>
          <w:marBottom w:val="0"/>
          <w:divBdr>
            <w:top w:val="none" w:sz="0" w:space="0" w:color="auto"/>
            <w:left w:val="none" w:sz="0" w:space="0" w:color="auto"/>
            <w:bottom w:val="none" w:sz="0" w:space="0" w:color="auto"/>
            <w:right w:val="none" w:sz="0" w:space="0" w:color="auto"/>
          </w:divBdr>
        </w:div>
        <w:div w:id="1199049334">
          <w:marLeft w:val="360"/>
          <w:marRight w:val="0"/>
          <w:marTop w:val="0"/>
          <w:marBottom w:val="0"/>
          <w:divBdr>
            <w:top w:val="none" w:sz="0" w:space="0" w:color="auto"/>
            <w:left w:val="none" w:sz="0" w:space="0" w:color="auto"/>
            <w:bottom w:val="none" w:sz="0" w:space="0" w:color="auto"/>
            <w:right w:val="none" w:sz="0" w:space="0" w:color="auto"/>
          </w:divBdr>
        </w:div>
        <w:div w:id="989551761">
          <w:marLeft w:val="360"/>
          <w:marRight w:val="0"/>
          <w:marTop w:val="0"/>
          <w:marBottom w:val="0"/>
          <w:divBdr>
            <w:top w:val="none" w:sz="0" w:space="0" w:color="auto"/>
            <w:left w:val="none" w:sz="0" w:space="0" w:color="auto"/>
            <w:bottom w:val="none" w:sz="0" w:space="0" w:color="auto"/>
            <w:right w:val="none" w:sz="0" w:space="0" w:color="auto"/>
          </w:divBdr>
        </w:div>
        <w:div w:id="661548512">
          <w:marLeft w:val="360"/>
          <w:marRight w:val="0"/>
          <w:marTop w:val="0"/>
          <w:marBottom w:val="0"/>
          <w:divBdr>
            <w:top w:val="none" w:sz="0" w:space="0" w:color="auto"/>
            <w:left w:val="none" w:sz="0" w:space="0" w:color="auto"/>
            <w:bottom w:val="none" w:sz="0" w:space="0" w:color="auto"/>
            <w:right w:val="none" w:sz="0" w:space="0" w:color="auto"/>
          </w:divBdr>
        </w:div>
        <w:div w:id="1059741774">
          <w:marLeft w:val="360"/>
          <w:marRight w:val="0"/>
          <w:marTop w:val="0"/>
          <w:marBottom w:val="0"/>
          <w:divBdr>
            <w:top w:val="none" w:sz="0" w:space="0" w:color="auto"/>
            <w:left w:val="none" w:sz="0" w:space="0" w:color="auto"/>
            <w:bottom w:val="none" w:sz="0" w:space="0" w:color="auto"/>
            <w:right w:val="none" w:sz="0" w:space="0" w:color="auto"/>
          </w:divBdr>
        </w:div>
      </w:divsChild>
    </w:div>
    <w:div w:id="666637944">
      <w:bodyDiv w:val="1"/>
      <w:marLeft w:val="0"/>
      <w:marRight w:val="0"/>
      <w:marTop w:val="0"/>
      <w:marBottom w:val="0"/>
      <w:divBdr>
        <w:top w:val="none" w:sz="0" w:space="0" w:color="auto"/>
        <w:left w:val="none" w:sz="0" w:space="0" w:color="auto"/>
        <w:bottom w:val="none" w:sz="0" w:space="0" w:color="auto"/>
        <w:right w:val="none" w:sz="0" w:space="0" w:color="auto"/>
      </w:divBdr>
      <w:divsChild>
        <w:div w:id="1483808918">
          <w:marLeft w:val="446"/>
          <w:marRight w:val="0"/>
          <w:marTop w:val="0"/>
          <w:marBottom w:val="0"/>
          <w:divBdr>
            <w:top w:val="none" w:sz="0" w:space="0" w:color="auto"/>
            <w:left w:val="none" w:sz="0" w:space="0" w:color="auto"/>
            <w:bottom w:val="none" w:sz="0" w:space="0" w:color="auto"/>
            <w:right w:val="none" w:sz="0" w:space="0" w:color="auto"/>
          </w:divBdr>
        </w:div>
      </w:divsChild>
    </w:div>
    <w:div w:id="683870360">
      <w:bodyDiv w:val="1"/>
      <w:marLeft w:val="0"/>
      <w:marRight w:val="0"/>
      <w:marTop w:val="0"/>
      <w:marBottom w:val="0"/>
      <w:divBdr>
        <w:top w:val="none" w:sz="0" w:space="0" w:color="auto"/>
        <w:left w:val="none" w:sz="0" w:space="0" w:color="auto"/>
        <w:bottom w:val="none" w:sz="0" w:space="0" w:color="auto"/>
        <w:right w:val="none" w:sz="0" w:space="0" w:color="auto"/>
      </w:divBdr>
      <w:divsChild>
        <w:div w:id="1368606813">
          <w:marLeft w:val="274"/>
          <w:marRight w:val="0"/>
          <w:marTop w:val="0"/>
          <w:marBottom w:val="0"/>
          <w:divBdr>
            <w:top w:val="none" w:sz="0" w:space="0" w:color="auto"/>
            <w:left w:val="none" w:sz="0" w:space="0" w:color="auto"/>
            <w:bottom w:val="none" w:sz="0" w:space="0" w:color="auto"/>
            <w:right w:val="none" w:sz="0" w:space="0" w:color="auto"/>
          </w:divBdr>
        </w:div>
      </w:divsChild>
    </w:div>
    <w:div w:id="698629814">
      <w:bodyDiv w:val="1"/>
      <w:marLeft w:val="0"/>
      <w:marRight w:val="0"/>
      <w:marTop w:val="0"/>
      <w:marBottom w:val="0"/>
      <w:divBdr>
        <w:top w:val="none" w:sz="0" w:space="0" w:color="auto"/>
        <w:left w:val="none" w:sz="0" w:space="0" w:color="auto"/>
        <w:bottom w:val="none" w:sz="0" w:space="0" w:color="auto"/>
        <w:right w:val="none" w:sz="0" w:space="0" w:color="auto"/>
      </w:divBdr>
    </w:div>
    <w:div w:id="708459979">
      <w:bodyDiv w:val="1"/>
      <w:marLeft w:val="0"/>
      <w:marRight w:val="0"/>
      <w:marTop w:val="0"/>
      <w:marBottom w:val="0"/>
      <w:divBdr>
        <w:top w:val="none" w:sz="0" w:space="0" w:color="auto"/>
        <w:left w:val="none" w:sz="0" w:space="0" w:color="auto"/>
        <w:bottom w:val="none" w:sz="0" w:space="0" w:color="auto"/>
        <w:right w:val="none" w:sz="0" w:space="0" w:color="auto"/>
      </w:divBdr>
      <w:divsChild>
        <w:div w:id="844057481">
          <w:marLeft w:val="446"/>
          <w:marRight w:val="0"/>
          <w:marTop w:val="0"/>
          <w:marBottom w:val="0"/>
          <w:divBdr>
            <w:top w:val="none" w:sz="0" w:space="0" w:color="auto"/>
            <w:left w:val="none" w:sz="0" w:space="0" w:color="auto"/>
            <w:bottom w:val="none" w:sz="0" w:space="0" w:color="auto"/>
            <w:right w:val="none" w:sz="0" w:space="0" w:color="auto"/>
          </w:divBdr>
        </w:div>
        <w:div w:id="1853641503">
          <w:marLeft w:val="446"/>
          <w:marRight w:val="0"/>
          <w:marTop w:val="0"/>
          <w:marBottom w:val="0"/>
          <w:divBdr>
            <w:top w:val="none" w:sz="0" w:space="0" w:color="auto"/>
            <w:left w:val="none" w:sz="0" w:space="0" w:color="auto"/>
            <w:bottom w:val="none" w:sz="0" w:space="0" w:color="auto"/>
            <w:right w:val="none" w:sz="0" w:space="0" w:color="auto"/>
          </w:divBdr>
        </w:div>
        <w:div w:id="1906262733">
          <w:marLeft w:val="446"/>
          <w:marRight w:val="0"/>
          <w:marTop w:val="0"/>
          <w:marBottom w:val="0"/>
          <w:divBdr>
            <w:top w:val="none" w:sz="0" w:space="0" w:color="auto"/>
            <w:left w:val="none" w:sz="0" w:space="0" w:color="auto"/>
            <w:bottom w:val="none" w:sz="0" w:space="0" w:color="auto"/>
            <w:right w:val="none" w:sz="0" w:space="0" w:color="auto"/>
          </w:divBdr>
        </w:div>
        <w:div w:id="1374887951">
          <w:marLeft w:val="446"/>
          <w:marRight w:val="0"/>
          <w:marTop w:val="0"/>
          <w:marBottom w:val="0"/>
          <w:divBdr>
            <w:top w:val="none" w:sz="0" w:space="0" w:color="auto"/>
            <w:left w:val="none" w:sz="0" w:space="0" w:color="auto"/>
            <w:bottom w:val="none" w:sz="0" w:space="0" w:color="auto"/>
            <w:right w:val="none" w:sz="0" w:space="0" w:color="auto"/>
          </w:divBdr>
        </w:div>
        <w:div w:id="1051925530">
          <w:marLeft w:val="446"/>
          <w:marRight w:val="0"/>
          <w:marTop w:val="0"/>
          <w:marBottom w:val="0"/>
          <w:divBdr>
            <w:top w:val="none" w:sz="0" w:space="0" w:color="auto"/>
            <w:left w:val="none" w:sz="0" w:space="0" w:color="auto"/>
            <w:bottom w:val="none" w:sz="0" w:space="0" w:color="auto"/>
            <w:right w:val="none" w:sz="0" w:space="0" w:color="auto"/>
          </w:divBdr>
        </w:div>
        <w:div w:id="2137871731">
          <w:marLeft w:val="446"/>
          <w:marRight w:val="0"/>
          <w:marTop w:val="0"/>
          <w:marBottom w:val="0"/>
          <w:divBdr>
            <w:top w:val="none" w:sz="0" w:space="0" w:color="auto"/>
            <w:left w:val="none" w:sz="0" w:space="0" w:color="auto"/>
            <w:bottom w:val="none" w:sz="0" w:space="0" w:color="auto"/>
            <w:right w:val="none" w:sz="0" w:space="0" w:color="auto"/>
          </w:divBdr>
        </w:div>
        <w:div w:id="1378704589">
          <w:marLeft w:val="446"/>
          <w:marRight w:val="0"/>
          <w:marTop w:val="0"/>
          <w:marBottom w:val="0"/>
          <w:divBdr>
            <w:top w:val="none" w:sz="0" w:space="0" w:color="auto"/>
            <w:left w:val="none" w:sz="0" w:space="0" w:color="auto"/>
            <w:bottom w:val="none" w:sz="0" w:space="0" w:color="auto"/>
            <w:right w:val="none" w:sz="0" w:space="0" w:color="auto"/>
          </w:divBdr>
        </w:div>
        <w:div w:id="7830552">
          <w:marLeft w:val="446"/>
          <w:marRight w:val="0"/>
          <w:marTop w:val="0"/>
          <w:marBottom w:val="0"/>
          <w:divBdr>
            <w:top w:val="none" w:sz="0" w:space="0" w:color="auto"/>
            <w:left w:val="none" w:sz="0" w:space="0" w:color="auto"/>
            <w:bottom w:val="none" w:sz="0" w:space="0" w:color="auto"/>
            <w:right w:val="none" w:sz="0" w:space="0" w:color="auto"/>
          </w:divBdr>
        </w:div>
        <w:div w:id="1053651543">
          <w:marLeft w:val="446"/>
          <w:marRight w:val="0"/>
          <w:marTop w:val="0"/>
          <w:marBottom w:val="0"/>
          <w:divBdr>
            <w:top w:val="none" w:sz="0" w:space="0" w:color="auto"/>
            <w:left w:val="none" w:sz="0" w:space="0" w:color="auto"/>
            <w:bottom w:val="none" w:sz="0" w:space="0" w:color="auto"/>
            <w:right w:val="none" w:sz="0" w:space="0" w:color="auto"/>
          </w:divBdr>
        </w:div>
        <w:div w:id="1757481707">
          <w:marLeft w:val="446"/>
          <w:marRight w:val="0"/>
          <w:marTop w:val="0"/>
          <w:marBottom w:val="0"/>
          <w:divBdr>
            <w:top w:val="none" w:sz="0" w:space="0" w:color="auto"/>
            <w:left w:val="none" w:sz="0" w:space="0" w:color="auto"/>
            <w:bottom w:val="none" w:sz="0" w:space="0" w:color="auto"/>
            <w:right w:val="none" w:sz="0" w:space="0" w:color="auto"/>
          </w:divBdr>
        </w:div>
        <w:div w:id="570237110">
          <w:marLeft w:val="446"/>
          <w:marRight w:val="0"/>
          <w:marTop w:val="0"/>
          <w:marBottom w:val="0"/>
          <w:divBdr>
            <w:top w:val="none" w:sz="0" w:space="0" w:color="auto"/>
            <w:left w:val="none" w:sz="0" w:space="0" w:color="auto"/>
            <w:bottom w:val="none" w:sz="0" w:space="0" w:color="auto"/>
            <w:right w:val="none" w:sz="0" w:space="0" w:color="auto"/>
          </w:divBdr>
        </w:div>
        <w:div w:id="2032296259">
          <w:marLeft w:val="446"/>
          <w:marRight w:val="0"/>
          <w:marTop w:val="0"/>
          <w:marBottom w:val="0"/>
          <w:divBdr>
            <w:top w:val="none" w:sz="0" w:space="0" w:color="auto"/>
            <w:left w:val="none" w:sz="0" w:space="0" w:color="auto"/>
            <w:bottom w:val="none" w:sz="0" w:space="0" w:color="auto"/>
            <w:right w:val="none" w:sz="0" w:space="0" w:color="auto"/>
          </w:divBdr>
        </w:div>
        <w:div w:id="586353225">
          <w:marLeft w:val="446"/>
          <w:marRight w:val="0"/>
          <w:marTop w:val="0"/>
          <w:marBottom w:val="0"/>
          <w:divBdr>
            <w:top w:val="none" w:sz="0" w:space="0" w:color="auto"/>
            <w:left w:val="none" w:sz="0" w:space="0" w:color="auto"/>
            <w:bottom w:val="none" w:sz="0" w:space="0" w:color="auto"/>
            <w:right w:val="none" w:sz="0" w:space="0" w:color="auto"/>
          </w:divBdr>
        </w:div>
      </w:divsChild>
    </w:div>
    <w:div w:id="723068685">
      <w:bodyDiv w:val="1"/>
      <w:marLeft w:val="0"/>
      <w:marRight w:val="0"/>
      <w:marTop w:val="0"/>
      <w:marBottom w:val="0"/>
      <w:divBdr>
        <w:top w:val="none" w:sz="0" w:space="0" w:color="auto"/>
        <w:left w:val="none" w:sz="0" w:space="0" w:color="auto"/>
        <w:bottom w:val="none" w:sz="0" w:space="0" w:color="auto"/>
        <w:right w:val="none" w:sz="0" w:space="0" w:color="auto"/>
      </w:divBdr>
      <w:divsChild>
        <w:div w:id="828714900">
          <w:marLeft w:val="446"/>
          <w:marRight w:val="0"/>
          <w:marTop w:val="0"/>
          <w:marBottom w:val="0"/>
          <w:divBdr>
            <w:top w:val="none" w:sz="0" w:space="0" w:color="auto"/>
            <w:left w:val="none" w:sz="0" w:space="0" w:color="auto"/>
            <w:bottom w:val="none" w:sz="0" w:space="0" w:color="auto"/>
            <w:right w:val="none" w:sz="0" w:space="0" w:color="auto"/>
          </w:divBdr>
        </w:div>
        <w:div w:id="2062904673">
          <w:marLeft w:val="446"/>
          <w:marRight w:val="0"/>
          <w:marTop w:val="0"/>
          <w:marBottom w:val="0"/>
          <w:divBdr>
            <w:top w:val="none" w:sz="0" w:space="0" w:color="auto"/>
            <w:left w:val="none" w:sz="0" w:space="0" w:color="auto"/>
            <w:bottom w:val="none" w:sz="0" w:space="0" w:color="auto"/>
            <w:right w:val="none" w:sz="0" w:space="0" w:color="auto"/>
          </w:divBdr>
        </w:div>
        <w:div w:id="457799033">
          <w:marLeft w:val="446"/>
          <w:marRight w:val="0"/>
          <w:marTop w:val="0"/>
          <w:marBottom w:val="0"/>
          <w:divBdr>
            <w:top w:val="none" w:sz="0" w:space="0" w:color="auto"/>
            <w:left w:val="none" w:sz="0" w:space="0" w:color="auto"/>
            <w:bottom w:val="none" w:sz="0" w:space="0" w:color="auto"/>
            <w:right w:val="none" w:sz="0" w:space="0" w:color="auto"/>
          </w:divBdr>
        </w:div>
        <w:div w:id="859859223">
          <w:marLeft w:val="446"/>
          <w:marRight w:val="0"/>
          <w:marTop w:val="0"/>
          <w:marBottom w:val="0"/>
          <w:divBdr>
            <w:top w:val="none" w:sz="0" w:space="0" w:color="auto"/>
            <w:left w:val="none" w:sz="0" w:space="0" w:color="auto"/>
            <w:bottom w:val="none" w:sz="0" w:space="0" w:color="auto"/>
            <w:right w:val="none" w:sz="0" w:space="0" w:color="auto"/>
          </w:divBdr>
        </w:div>
        <w:div w:id="1183935014">
          <w:marLeft w:val="446"/>
          <w:marRight w:val="0"/>
          <w:marTop w:val="0"/>
          <w:marBottom w:val="0"/>
          <w:divBdr>
            <w:top w:val="none" w:sz="0" w:space="0" w:color="auto"/>
            <w:left w:val="none" w:sz="0" w:space="0" w:color="auto"/>
            <w:bottom w:val="none" w:sz="0" w:space="0" w:color="auto"/>
            <w:right w:val="none" w:sz="0" w:space="0" w:color="auto"/>
          </w:divBdr>
        </w:div>
        <w:div w:id="1732465073">
          <w:marLeft w:val="446"/>
          <w:marRight w:val="0"/>
          <w:marTop w:val="0"/>
          <w:marBottom w:val="0"/>
          <w:divBdr>
            <w:top w:val="none" w:sz="0" w:space="0" w:color="auto"/>
            <w:left w:val="none" w:sz="0" w:space="0" w:color="auto"/>
            <w:bottom w:val="none" w:sz="0" w:space="0" w:color="auto"/>
            <w:right w:val="none" w:sz="0" w:space="0" w:color="auto"/>
          </w:divBdr>
        </w:div>
        <w:div w:id="1658847763">
          <w:marLeft w:val="446"/>
          <w:marRight w:val="0"/>
          <w:marTop w:val="0"/>
          <w:marBottom w:val="0"/>
          <w:divBdr>
            <w:top w:val="none" w:sz="0" w:space="0" w:color="auto"/>
            <w:left w:val="none" w:sz="0" w:space="0" w:color="auto"/>
            <w:bottom w:val="none" w:sz="0" w:space="0" w:color="auto"/>
            <w:right w:val="none" w:sz="0" w:space="0" w:color="auto"/>
          </w:divBdr>
        </w:div>
        <w:div w:id="1473862654">
          <w:marLeft w:val="446"/>
          <w:marRight w:val="0"/>
          <w:marTop w:val="0"/>
          <w:marBottom w:val="0"/>
          <w:divBdr>
            <w:top w:val="none" w:sz="0" w:space="0" w:color="auto"/>
            <w:left w:val="none" w:sz="0" w:space="0" w:color="auto"/>
            <w:bottom w:val="none" w:sz="0" w:space="0" w:color="auto"/>
            <w:right w:val="none" w:sz="0" w:space="0" w:color="auto"/>
          </w:divBdr>
        </w:div>
        <w:div w:id="1093818129">
          <w:marLeft w:val="446"/>
          <w:marRight w:val="0"/>
          <w:marTop w:val="0"/>
          <w:marBottom w:val="0"/>
          <w:divBdr>
            <w:top w:val="none" w:sz="0" w:space="0" w:color="auto"/>
            <w:left w:val="none" w:sz="0" w:space="0" w:color="auto"/>
            <w:bottom w:val="none" w:sz="0" w:space="0" w:color="auto"/>
            <w:right w:val="none" w:sz="0" w:space="0" w:color="auto"/>
          </w:divBdr>
        </w:div>
        <w:div w:id="845942623">
          <w:marLeft w:val="446"/>
          <w:marRight w:val="0"/>
          <w:marTop w:val="0"/>
          <w:marBottom w:val="0"/>
          <w:divBdr>
            <w:top w:val="none" w:sz="0" w:space="0" w:color="auto"/>
            <w:left w:val="none" w:sz="0" w:space="0" w:color="auto"/>
            <w:bottom w:val="none" w:sz="0" w:space="0" w:color="auto"/>
            <w:right w:val="none" w:sz="0" w:space="0" w:color="auto"/>
          </w:divBdr>
        </w:div>
        <w:div w:id="607736131">
          <w:marLeft w:val="446"/>
          <w:marRight w:val="0"/>
          <w:marTop w:val="0"/>
          <w:marBottom w:val="0"/>
          <w:divBdr>
            <w:top w:val="none" w:sz="0" w:space="0" w:color="auto"/>
            <w:left w:val="none" w:sz="0" w:space="0" w:color="auto"/>
            <w:bottom w:val="none" w:sz="0" w:space="0" w:color="auto"/>
            <w:right w:val="none" w:sz="0" w:space="0" w:color="auto"/>
          </w:divBdr>
        </w:div>
        <w:div w:id="1332683196">
          <w:marLeft w:val="446"/>
          <w:marRight w:val="0"/>
          <w:marTop w:val="0"/>
          <w:marBottom w:val="0"/>
          <w:divBdr>
            <w:top w:val="none" w:sz="0" w:space="0" w:color="auto"/>
            <w:left w:val="none" w:sz="0" w:space="0" w:color="auto"/>
            <w:bottom w:val="none" w:sz="0" w:space="0" w:color="auto"/>
            <w:right w:val="none" w:sz="0" w:space="0" w:color="auto"/>
          </w:divBdr>
        </w:div>
      </w:divsChild>
    </w:div>
    <w:div w:id="734821513">
      <w:bodyDiv w:val="1"/>
      <w:marLeft w:val="0"/>
      <w:marRight w:val="0"/>
      <w:marTop w:val="0"/>
      <w:marBottom w:val="0"/>
      <w:divBdr>
        <w:top w:val="none" w:sz="0" w:space="0" w:color="auto"/>
        <w:left w:val="none" w:sz="0" w:space="0" w:color="auto"/>
        <w:bottom w:val="none" w:sz="0" w:space="0" w:color="auto"/>
        <w:right w:val="none" w:sz="0" w:space="0" w:color="auto"/>
      </w:divBdr>
      <w:divsChild>
        <w:div w:id="1980646960">
          <w:marLeft w:val="446"/>
          <w:marRight w:val="0"/>
          <w:marTop w:val="0"/>
          <w:marBottom w:val="0"/>
          <w:divBdr>
            <w:top w:val="none" w:sz="0" w:space="0" w:color="auto"/>
            <w:left w:val="none" w:sz="0" w:space="0" w:color="auto"/>
            <w:bottom w:val="none" w:sz="0" w:space="0" w:color="auto"/>
            <w:right w:val="none" w:sz="0" w:space="0" w:color="auto"/>
          </w:divBdr>
        </w:div>
      </w:divsChild>
    </w:div>
    <w:div w:id="740102522">
      <w:bodyDiv w:val="1"/>
      <w:marLeft w:val="0"/>
      <w:marRight w:val="0"/>
      <w:marTop w:val="0"/>
      <w:marBottom w:val="0"/>
      <w:divBdr>
        <w:top w:val="none" w:sz="0" w:space="0" w:color="auto"/>
        <w:left w:val="none" w:sz="0" w:space="0" w:color="auto"/>
        <w:bottom w:val="none" w:sz="0" w:space="0" w:color="auto"/>
        <w:right w:val="none" w:sz="0" w:space="0" w:color="auto"/>
      </w:divBdr>
      <w:divsChild>
        <w:div w:id="453400816">
          <w:marLeft w:val="446"/>
          <w:marRight w:val="0"/>
          <w:marTop w:val="0"/>
          <w:marBottom w:val="0"/>
          <w:divBdr>
            <w:top w:val="none" w:sz="0" w:space="0" w:color="auto"/>
            <w:left w:val="none" w:sz="0" w:space="0" w:color="auto"/>
            <w:bottom w:val="none" w:sz="0" w:space="0" w:color="auto"/>
            <w:right w:val="none" w:sz="0" w:space="0" w:color="auto"/>
          </w:divBdr>
        </w:div>
        <w:div w:id="1810245313">
          <w:marLeft w:val="446"/>
          <w:marRight w:val="0"/>
          <w:marTop w:val="0"/>
          <w:marBottom w:val="0"/>
          <w:divBdr>
            <w:top w:val="none" w:sz="0" w:space="0" w:color="auto"/>
            <w:left w:val="none" w:sz="0" w:space="0" w:color="auto"/>
            <w:bottom w:val="none" w:sz="0" w:space="0" w:color="auto"/>
            <w:right w:val="none" w:sz="0" w:space="0" w:color="auto"/>
          </w:divBdr>
        </w:div>
        <w:div w:id="685912416">
          <w:marLeft w:val="446"/>
          <w:marRight w:val="0"/>
          <w:marTop w:val="0"/>
          <w:marBottom w:val="0"/>
          <w:divBdr>
            <w:top w:val="none" w:sz="0" w:space="0" w:color="auto"/>
            <w:left w:val="none" w:sz="0" w:space="0" w:color="auto"/>
            <w:bottom w:val="none" w:sz="0" w:space="0" w:color="auto"/>
            <w:right w:val="none" w:sz="0" w:space="0" w:color="auto"/>
          </w:divBdr>
        </w:div>
        <w:div w:id="610478910">
          <w:marLeft w:val="446"/>
          <w:marRight w:val="0"/>
          <w:marTop w:val="0"/>
          <w:marBottom w:val="0"/>
          <w:divBdr>
            <w:top w:val="none" w:sz="0" w:space="0" w:color="auto"/>
            <w:left w:val="none" w:sz="0" w:space="0" w:color="auto"/>
            <w:bottom w:val="none" w:sz="0" w:space="0" w:color="auto"/>
            <w:right w:val="none" w:sz="0" w:space="0" w:color="auto"/>
          </w:divBdr>
        </w:div>
        <w:div w:id="85882876">
          <w:marLeft w:val="446"/>
          <w:marRight w:val="0"/>
          <w:marTop w:val="0"/>
          <w:marBottom w:val="0"/>
          <w:divBdr>
            <w:top w:val="none" w:sz="0" w:space="0" w:color="auto"/>
            <w:left w:val="none" w:sz="0" w:space="0" w:color="auto"/>
            <w:bottom w:val="none" w:sz="0" w:space="0" w:color="auto"/>
            <w:right w:val="none" w:sz="0" w:space="0" w:color="auto"/>
          </w:divBdr>
        </w:div>
      </w:divsChild>
    </w:div>
    <w:div w:id="754010052">
      <w:bodyDiv w:val="1"/>
      <w:marLeft w:val="0"/>
      <w:marRight w:val="0"/>
      <w:marTop w:val="0"/>
      <w:marBottom w:val="0"/>
      <w:divBdr>
        <w:top w:val="none" w:sz="0" w:space="0" w:color="auto"/>
        <w:left w:val="none" w:sz="0" w:space="0" w:color="auto"/>
        <w:bottom w:val="none" w:sz="0" w:space="0" w:color="auto"/>
        <w:right w:val="none" w:sz="0" w:space="0" w:color="auto"/>
      </w:divBdr>
      <w:divsChild>
        <w:div w:id="104733295">
          <w:marLeft w:val="274"/>
          <w:marRight w:val="0"/>
          <w:marTop w:val="0"/>
          <w:marBottom w:val="0"/>
          <w:divBdr>
            <w:top w:val="none" w:sz="0" w:space="0" w:color="auto"/>
            <w:left w:val="none" w:sz="0" w:space="0" w:color="auto"/>
            <w:bottom w:val="none" w:sz="0" w:space="0" w:color="auto"/>
            <w:right w:val="none" w:sz="0" w:space="0" w:color="auto"/>
          </w:divBdr>
        </w:div>
      </w:divsChild>
    </w:div>
    <w:div w:id="756756747">
      <w:bodyDiv w:val="1"/>
      <w:marLeft w:val="0"/>
      <w:marRight w:val="0"/>
      <w:marTop w:val="0"/>
      <w:marBottom w:val="0"/>
      <w:divBdr>
        <w:top w:val="none" w:sz="0" w:space="0" w:color="auto"/>
        <w:left w:val="none" w:sz="0" w:space="0" w:color="auto"/>
        <w:bottom w:val="none" w:sz="0" w:space="0" w:color="auto"/>
        <w:right w:val="none" w:sz="0" w:space="0" w:color="auto"/>
      </w:divBdr>
      <w:divsChild>
        <w:div w:id="998968374">
          <w:marLeft w:val="274"/>
          <w:marRight w:val="0"/>
          <w:marTop w:val="0"/>
          <w:marBottom w:val="0"/>
          <w:divBdr>
            <w:top w:val="none" w:sz="0" w:space="0" w:color="auto"/>
            <w:left w:val="none" w:sz="0" w:space="0" w:color="auto"/>
            <w:bottom w:val="none" w:sz="0" w:space="0" w:color="auto"/>
            <w:right w:val="none" w:sz="0" w:space="0" w:color="auto"/>
          </w:divBdr>
        </w:div>
        <w:div w:id="927277912">
          <w:marLeft w:val="274"/>
          <w:marRight w:val="0"/>
          <w:marTop w:val="0"/>
          <w:marBottom w:val="0"/>
          <w:divBdr>
            <w:top w:val="none" w:sz="0" w:space="0" w:color="auto"/>
            <w:left w:val="none" w:sz="0" w:space="0" w:color="auto"/>
            <w:bottom w:val="none" w:sz="0" w:space="0" w:color="auto"/>
            <w:right w:val="none" w:sz="0" w:space="0" w:color="auto"/>
          </w:divBdr>
        </w:div>
        <w:div w:id="1783693886">
          <w:marLeft w:val="274"/>
          <w:marRight w:val="0"/>
          <w:marTop w:val="0"/>
          <w:marBottom w:val="0"/>
          <w:divBdr>
            <w:top w:val="none" w:sz="0" w:space="0" w:color="auto"/>
            <w:left w:val="none" w:sz="0" w:space="0" w:color="auto"/>
            <w:bottom w:val="none" w:sz="0" w:space="0" w:color="auto"/>
            <w:right w:val="none" w:sz="0" w:space="0" w:color="auto"/>
          </w:divBdr>
        </w:div>
        <w:div w:id="1504316154">
          <w:marLeft w:val="274"/>
          <w:marRight w:val="0"/>
          <w:marTop w:val="0"/>
          <w:marBottom w:val="0"/>
          <w:divBdr>
            <w:top w:val="none" w:sz="0" w:space="0" w:color="auto"/>
            <w:left w:val="none" w:sz="0" w:space="0" w:color="auto"/>
            <w:bottom w:val="none" w:sz="0" w:space="0" w:color="auto"/>
            <w:right w:val="none" w:sz="0" w:space="0" w:color="auto"/>
          </w:divBdr>
        </w:div>
        <w:div w:id="726227800">
          <w:marLeft w:val="274"/>
          <w:marRight w:val="0"/>
          <w:marTop w:val="0"/>
          <w:marBottom w:val="0"/>
          <w:divBdr>
            <w:top w:val="none" w:sz="0" w:space="0" w:color="auto"/>
            <w:left w:val="none" w:sz="0" w:space="0" w:color="auto"/>
            <w:bottom w:val="none" w:sz="0" w:space="0" w:color="auto"/>
            <w:right w:val="none" w:sz="0" w:space="0" w:color="auto"/>
          </w:divBdr>
        </w:div>
        <w:div w:id="1226330009">
          <w:marLeft w:val="274"/>
          <w:marRight w:val="0"/>
          <w:marTop w:val="0"/>
          <w:marBottom w:val="0"/>
          <w:divBdr>
            <w:top w:val="none" w:sz="0" w:space="0" w:color="auto"/>
            <w:left w:val="none" w:sz="0" w:space="0" w:color="auto"/>
            <w:bottom w:val="none" w:sz="0" w:space="0" w:color="auto"/>
            <w:right w:val="none" w:sz="0" w:space="0" w:color="auto"/>
          </w:divBdr>
        </w:div>
        <w:div w:id="1985505441">
          <w:marLeft w:val="274"/>
          <w:marRight w:val="0"/>
          <w:marTop w:val="0"/>
          <w:marBottom w:val="0"/>
          <w:divBdr>
            <w:top w:val="none" w:sz="0" w:space="0" w:color="auto"/>
            <w:left w:val="none" w:sz="0" w:space="0" w:color="auto"/>
            <w:bottom w:val="none" w:sz="0" w:space="0" w:color="auto"/>
            <w:right w:val="none" w:sz="0" w:space="0" w:color="auto"/>
          </w:divBdr>
        </w:div>
        <w:div w:id="1847403852">
          <w:marLeft w:val="274"/>
          <w:marRight w:val="0"/>
          <w:marTop w:val="0"/>
          <w:marBottom w:val="0"/>
          <w:divBdr>
            <w:top w:val="none" w:sz="0" w:space="0" w:color="auto"/>
            <w:left w:val="none" w:sz="0" w:space="0" w:color="auto"/>
            <w:bottom w:val="none" w:sz="0" w:space="0" w:color="auto"/>
            <w:right w:val="none" w:sz="0" w:space="0" w:color="auto"/>
          </w:divBdr>
        </w:div>
        <w:div w:id="1889534657">
          <w:marLeft w:val="274"/>
          <w:marRight w:val="0"/>
          <w:marTop w:val="0"/>
          <w:marBottom w:val="0"/>
          <w:divBdr>
            <w:top w:val="none" w:sz="0" w:space="0" w:color="auto"/>
            <w:left w:val="none" w:sz="0" w:space="0" w:color="auto"/>
            <w:bottom w:val="none" w:sz="0" w:space="0" w:color="auto"/>
            <w:right w:val="none" w:sz="0" w:space="0" w:color="auto"/>
          </w:divBdr>
        </w:div>
        <w:div w:id="272320675">
          <w:marLeft w:val="274"/>
          <w:marRight w:val="0"/>
          <w:marTop w:val="0"/>
          <w:marBottom w:val="0"/>
          <w:divBdr>
            <w:top w:val="none" w:sz="0" w:space="0" w:color="auto"/>
            <w:left w:val="none" w:sz="0" w:space="0" w:color="auto"/>
            <w:bottom w:val="none" w:sz="0" w:space="0" w:color="auto"/>
            <w:right w:val="none" w:sz="0" w:space="0" w:color="auto"/>
          </w:divBdr>
        </w:div>
        <w:div w:id="1016922485">
          <w:marLeft w:val="274"/>
          <w:marRight w:val="0"/>
          <w:marTop w:val="0"/>
          <w:marBottom w:val="0"/>
          <w:divBdr>
            <w:top w:val="none" w:sz="0" w:space="0" w:color="auto"/>
            <w:left w:val="none" w:sz="0" w:space="0" w:color="auto"/>
            <w:bottom w:val="none" w:sz="0" w:space="0" w:color="auto"/>
            <w:right w:val="none" w:sz="0" w:space="0" w:color="auto"/>
          </w:divBdr>
        </w:div>
        <w:div w:id="986863940">
          <w:marLeft w:val="274"/>
          <w:marRight w:val="0"/>
          <w:marTop w:val="0"/>
          <w:marBottom w:val="0"/>
          <w:divBdr>
            <w:top w:val="none" w:sz="0" w:space="0" w:color="auto"/>
            <w:left w:val="none" w:sz="0" w:space="0" w:color="auto"/>
            <w:bottom w:val="none" w:sz="0" w:space="0" w:color="auto"/>
            <w:right w:val="none" w:sz="0" w:space="0" w:color="auto"/>
          </w:divBdr>
        </w:div>
        <w:div w:id="692926369">
          <w:marLeft w:val="274"/>
          <w:marRight w:val="0"/>
          <w:marTop w:val="0"/>
          <w:marBottom w:val="0"/>
          <w:divBdr>
            <w:top w:val="none" w:sz="0" w:space="0" w:color="auto"/>
            <w:left w:val="none" w:sz="0" w:space="0" w:color="auto"/>
            <w:bottom w:val="none" w:sz="0" w:space="0" w:color="auto"/>
            <w:right w:val="none" w:sz="0" w:space="0" w:color="auto"/>
          </w:divBdr>
        </w:div>
        <w:div w:id="1093623715">
          <w:marLeft w:val="274"/>
          <w:marRight w:val="0"/>
          <w:marTop w:val="0"/>
          <w:marBottom w:val="0"/>
          <w:divBdr>
            <w:top w:val="none" w:sz="0" w:space="0" w:color="auto"/>
            <w:left w:val="none" w:sz="0" w:space="0" w:color="auto"/>
            <w:bottom w:val="none" w:sz="0" w:space="0" w:color="auto"/>
            <w:right w:val="none" w:sz="0" w:space="0" w:color="auto"/>
          </w:divBdr>
        </w:div>
        <w:div w:id="1198159171">
          <w:marLeft w:val="274"/>
          <w:marRight w:val="0"/>
          <w:marTop w:val="0"/>
          <w:marBottom w:val="0"/>
          <w:divBdr>
            <w:top w:val="none" w:sz="0" w:space="0" w:color="auto"/>
            <w:left w:val="none" w:sz="0" w:space="0" w:color="auto"/>
            <w:bottom w:val="none" w:sz="0" w:space="0" w:color="auto"/>
            <w:right w:val="none" w:sz="0" w:space="0" w:color="auto"/>
          </w:divBdr>
        </w:div>
        <w:div w:id="602614008">
          <w:marLeft w:val="274"/>
          <w:marRight w:val="0"/>
          <w:marTop w:val="0"/>
          <w:marBottom w:val="0"/>
          <w:divBdr>
            <w:top w:val="none" w:sz="0" w:space="0" w:color="auto"/>
            <w:left w:val="none" w:sz="0" w:space="0" w:color="auto"/>
            <w:bottom w:val="none" w:sz="0" w:space="0" w:color="auto"/>
            <w:right w:val="none" w:sz="0" w:space="0" w:color="auto"/>
          </w:divBdr>
        </w:div>
        <w:div w:id="875893214">
          <w:marLeft w:val="274"/>
          <w:marRight w:val="0"/>
          <w:marTop w:val="0"/>
          <w:marBottom w:val="0"/>
          <w:divBdr>
            <w:top w:val="none" w:sz="0" w:space="0" w:color="auto"/>
            <w:left w:val="none" w:sz="0" w:space="0" w:color="auto"/>
            <w:bottom w:val="none" w:sz="0" w:space="0" w:color="auto"/>
            <w:right w:val="none" w:sz="0" w:space="0" w:color="auto"/>
          </w:divBdr>
        </w:div>
        <w:div w:id="1500997132">
          <w:marLeft w:val="274"/>
          <w:marRight w:val="0"/>
          <w:marTop w:val="0"/>
          <w:marBottom w:val="0"/>
          <w:divBdr>
            <w:top w:val="none" w:sz="0" w:space="0" w:color="auto"/>
            <w:left w:val="none" w:sz="0" w:space="0" w:color="auto"/>
            <w:bottom w:val="none" w:sz="0" w:space="0" w:color="auto"/>
            <w:right w:val="none" w:sz="0" w:space="0" w:color="auto"/>
          </w:divBdr>
        </w:div>
        <w:div w:id="1291323626">
          <w:marLeft w:val="274"/>
          <w:marRight w:val="0"/>
          <w:marTop w:val="0"/>
          <w:marBottom w:val="0"/>
          <w:divBdr>
            <w:top w:val="none" w:sz="0" w:space="0" w:color="auto"/>
            <w:left w:val="none" w:sz="0" w:space="0" w:color="auto"/>
            <w:bottom w:val="none" w:sz="0" w:space="0" w:color="auto"/>
            <w:right w:val="none" w:sz="0" w:space="0" w:color="auto"/>
          </w:divBdr>
        </w:div>
        <w:div w:id="123697506">
          <w:marLeft w:val="274"/>
          <w:marRight w:val="0"/>
          <w:marTop w:val="0"/>
          <w:marBottom w:val="0"/>
          <w:divBdr>
            <w:top w:val="none" w:sz="0" w:space="0" w:color="auto"/>
            <w:left w:val="none" w:sz="0" w:space="0" w:color="auto"/>
            <w:bottom w:val="none" w:sz="0" w:space="0" w:color="auto"/>
            <w:right w:val="none" w:sz="0" w:space="0" w:color="auto"/>
          </w:divBdr>
        </w:div>
        <w:div w:id="1280720492">
          <w:marLeft w:val="274"/>
          <w:marRight w:val="0"/>
          <w:marTop w:val="0"/>
          <w:marBottom w:val="0"/>
          <w:divBdr>
            <w:top w:val="none" w:sz="0" w:space="0" w:color="auto"/>
            <w:left w:val="none" w:sz="0" w:space="0" w:color="auto"/>
            <w:bottom w:val="none" w:sz="0" w:space="0" w:color="auto"/>
            <w:right w:val="none" w:sz="0" w:space="0" w:color="auto"/>
          </w:divBdr>
        </w:div>
        <w:div w:id="376664263">
          <w:marLeft w:val="274"/>
          <w:marRight w:val="0"/>
          <w:marTop w:val="0"/>
          <w:marBottom w:val="0"/>
          <w:divBdr>
            <w:top w:val="none" w:sz="0" w:space="0" w:color="auto"/>
            <w:left w:val="none" w:sz="0" w:space="0" w:color="auto"/>
            <w:bottom w:val="none" w:sz="0" w:space="0" w:color="auto"/>
            <w:right w:val="none" w:sz="0" w:space="0" w:color="auto"/>
          </w:divBdr>
        </w:div>
      </w:divsChild>
    </w:div>
    <w:div w:id="769860214">
      <w:bodyDiv w:val="1"/>
      <w:marLeft w:val="0"/>
      <w:marRight w:val="0"/>
      <w:marTop w:val="0"/>
      <w:marBottom w:val="0"/>
      <w:divBdr>
        <w:top w:val="none" w:sz="0" w:space="0" w:color="auto"/>
        <w:left w:val="none" w:sz="0" w:space="0" w:color="auto"/>
        <w:bottom w:val="none" w:sz="0" w:space="0" w:color="auto"/>
        <w:right w:val="none" w:sz="0" w:space="0" w:color="auto"/>
      </w:divBdr>
      <w:divsChild>
        <w:div w:id="1332878579">
          <w:marLeft w:val="446"/>
          <w:marRight w:val="0"/>
          <w:marTop w:val="0"/>
          <w:marBottom w:val="0"/>
          <w:divBdr>
            <w:top w:val="none" w:sz="0" w:space="0" w:color="auto"/>
            <w:left w:val="none" w:sz="0" w:space="0" w:color="auto"/>
            <w:bottom w:val="none" w:sz="0" w:space="0" w:color="auto"/>
            <w:right w:val="none" w:sz="0" w:space="0" w:color="auto"/>
          </w:divBdr>
        </w:div>
        <w:div w:id="1999577327">
          <w:marLeft w:val="446"/>
          <w:marRight w:val="0"/>
          <w:marTop w:val="0"/>
          <w:marBottom w:val="0"/>
          <w:divBdr>
            <w:top w:val="none" w:sz="0" w:space="0" w:color="auto"/>
            <w:left w:val="none" w:sz="0" w:space="0" w:color="auto"/>
            <w:bottom w:val="none" w:sz="0" w:space="0" w:color="auto"/>
            <w:right w:val="none" w:sz="0" w:space="0" w:color="auto"/>
          </w:divBdr>
        </w:div>
        <w:div w:id="1882787461">
          <w:marLeft w:val="446"/>
          <w:marRight w:val="0"/>
          <w:marTop w:val="0"/>
          <w:marBottom w:val="0"/>
          <w:divBdr>
            <w:top w:val="none" w:sz="0" w:space="0" w:color="auto"/>
            <w:left w:val="none" w:sz="0" w:space="0" w:color="auto"/>
            <w:bottom w:val="none" w:sz="0" w:space="0" w:color="auto"/>
            <w:right w:val="none" w:sz="0" w:space="0" w:color="auto"/>
          </w:divBdr>
        </w:div>
        <w:div w:id="1911842581">
          <w:marLeft w:val="446"/>
          <w:marRight w:val="0"/>
          <w:marTop w:val="0"/>
          <w:marBottom w:val="0"/>
          <w:divBdr>
            <w:top w:val="none" w:sz="0" w:space="0" w:color="auto"/>
            <w:left w:val="none" w:sz="0" w:space="0" w:color="auto"/>
            <w:bottom w:val="none" w:sz="0" w:space="0" w:color="auto"/>
            <w:right w:val="none" w:sz="0" w:space="0" w:color="auto"/>
          </w:divBdr>
        </w:div>
      </w:divsChild>
    </w:div>
    <w:div w:id="772021619">
      <w:bodyDiv w:val="1"/>
      <w:marLeft w:val="0"/>
      <w:marRight w:val="0"/>
      <w:marTop w:val="0"/>
      <w:marBottom w:val="0"/>
      <w:divBdr>
        <w:top w:val="none" w:sz="0" w:space="0" w:color="auto"/>
        <w:left w:val="none" w:sz="0" w:space="0" w:color="auto"/>
        <w:bottom w:val="none" w:sz="0" w:space="0" w:color="auto"/>
        <w:right w:val="none" w:sz="0" w:space="0" w:color="auto"/>
      </w:divBdr>
      <w:divsChild>
        <w:div w:id="245384225">
          <w:marLeft w:val="360"/>
          <w:marRight w:val="0"/>
          <w:marTop w:val="0"/>
          <w:marBottom w:val="0"/>
          <w:divBdr>
            <w:top w:val="none" w:sz="0" w:space="0" w:color="auto"/>
            <w:left w:val="none" w:sz="0" w:space="0" w:color="auto"/>
            <w:bottom w:val="none" w:sz="0" w:space="0" w:color="auto"/>
            <w:right w:val="none" w:sz="0" w:space="0" w:color="auto"/>
          </w:divBdr>
        </w:div>
        <w:div w:id="111944267">
          <w:marLeft w:val="360"/>
          <w:marRight w:val="0"/>
          <w:marTop w:val="0"/>
          <w:marBottom w:val="0"/>
          <w:divBdr>
            <w:top w:val="none" w:sz="0" w:space="0" w:color="auto"/>
            <w:left w:val="none" w:sz="0" w:space="0" w:color="auto"/>
            <w:bottom w:val="none" w:sz="0" w:space="0" w:color="auto"/>
            <w:right w:val="none" w:sz="0" w:space="0" w:color="auto"/>
          </w:divBdr>
        </w:div>
        <w:div w:id="108284783">
          <w:marLeft w:val="360"/>
          <w:marRight w:val="0"/>
          <w:marTop w:val="0"/>
          <w:marBottom w:val="0"/>
          <w:divBdr>
            <w:top w:val="none" w:sz="0" w:space="0" w:color="auto"/>
            <w:left w:val="none" w:sz="0" w:space="0" w:color="auto"/>
            <w:bottom w:val="none" w:sz="0" w:space="0" w:color="auto"/>
            <w:right w:val="none" w:sz="0" w:space="0" w:color="auto"/>
          </w:divBdr>
        </w:div>
        <w:div w:id="41100626">
          <w:marLeft w:val="360"/>
          <w:marRight w:val="0"/>
          <w:marTop w:val="0"/>
          <w:marBottom w:val="0"/>
          <w:divBdr>
            <w:top w:val="none" w:sz="0" w:space="0" w:color="auto"/>
            <w:left w:val="none" w:sz="0" w:space="0" w:color="auto"/>
            <w:bottom w:val="none" w:sz="0" w:space="0" w:color="auto"/>
            <w:right w:val="none" w:sz="0" w:space="0" w:color="auto"/>
          </w:divBdr>
        </w:div>
        <w:div w:id="1599635395">
          <w:marLeft w:val="360"/>
          <w:marRight w:val="0"/>
          <w:marTop w:val="0"/>
          <w:marBottom w:val="0"/>
          <w:divBdr>
            <w:top w:val="none" w:sz="0" w:space="0" w:color="auto"/>
            <w:left w:val="none" w:sz="0" w:space="0" w:color="auto"/>
            <w:bottom w:val="none" w:sz="0" w:space="0" w:color="auto"/>
            <w:right w:val="none" w:sz="0" w:space="0" w:color="auto"/>
          </w:divBdr>
        </w:div>
        <w:div w:id="1922057605">
          <w:marLeft w:val="360"/>
          <w:marRight w:val="0"/>
          <w:marTop w:val="0"/>
          <w:marBottom w:val="0"/>
          <w:divBdr>
            <w:top w:val="none" w:sz="0" w:space="0" w:color="auto"/>
            <w:left w:val="none" w:sz="0" w:space="0" w:color="auto"/>
            <w:bottom w:val="none" w:sz="0" w:space="0" w:color="auto"/>
            <w:right w:val="none" w:sz="0" w:space="0" w:color="auto"/>
          </w:divBdr>
        </w:div>
      </w:divsChild>
    </w:div>
    <w:div w:id="773869692">
      <w:bodyDiv w:val="1"/>
      <w:marLeft w:val="0"/>
      <w:marRight w:val="0"/>
      <w:marTop w:val="0"/>
      <w:marBottom w:val="0"/>
      <w:divBdr>
        <w:top w:val="none" w:sz="0" w:space="0" w:color="auto"/>
        <w:left w:val="none" w:sz="0" w:space="0" w:color="auto"/>
        <w:bottom w:val="none" w:sz="0" w:space="0" w:color="auto"/>
        <w:right w:val="none" w:sz="0" w:space="0" w:color="auto"/>
      </w:divBdr>
      <w:divsChild>
        <w:div w:id="446899525">
          <w:marLeft w:val="274"/>
          <w:marRight w:val="0"/>
          <w:marTop w:val="0"/>
          <w:marBottom w:val="0"/>
          <w:divBdr>
            <w:top w:val="none" w:sz="0" w:space="0" w:color="auto"/>
            <w:left w:val="none" w:sz="0" w:space="0" w:color="auto"/>
            <w:bottom w:val="none" w:sz="0" w:space="0" w:color="auto"/>
            <w:right w:val="none" w:sz="0" w:space="0" w:color="auto"/>
          </w:divBdr>
        </w:div>
        <w:div w:id="908078088">
          <w:marLeft w:val="274"/>
          <w:marRight w:val="0"/>
          <w:marTop w:val="0"/>
          <w:marBottom w:val="0"/>
          <w:divBdr>
            <w:top w:val="none" w:sz="0" w:space="0" w:color="auto"/>
            <w:left w:val="none" w:sz="0" w:space="0" w:color="auto"/>
            <w:bottom w:val="none" w:sz="0" w:space="0" w:color="auto"/>
            <w:right w:val="none" w:sz="0" w:space="0" w:color="auto"/>
          </w:divBdr>
        </w:div>
        <w:div w:id="955067443">
          <w:marLeft w:val="274"/>
          <w:marRight w:val="0"/>
          <w:marTop w:val="0"/>
          <w:marBottom w:val="0"/>
          <w:divBdr>
            <w:top w:val="none" w:sz="0" w:space="0" w:color="auto"/>
            <w:left w:val="none" w:sz="0" w:space="0" w:color="auto"/>
            <w:bottom w:val="none" w:sz="0" w:space="0" w:color="auto"/>
            <w:right w:val="none" w:sz="0" w:space="0" w:color="auto"/>
          </w:divBdr>
        </w:div>
        <w:div w:id="2015917902">
          <w:marLeft w:val="274"/>
          <w:marRight w:val="0"/>
          <w:marTop w:val="0"/>
          <w:marBottom w:val="0"/>
          <w:divBdr>
            <w:top w:val="none" w:sz="0" w:space="0" w:color="auto"/>
            <w:left w:val="none" w:sz="0" w:space="0" w:color="auto"/>
            <w:bottom w:val="none" w:sz="0" w:space="0" w:color="auto"/>
            <w:right w:val="none" w:sz="0" w:space="0" w:color="auto"/>
          </w:divBdr>
        </w:div>
      </w:divsChild>
    </w:div>
    <w:div w:id="775364346">
      <w:bodyDiv w:val="1"/>
      <w:marLeft w:val="0"/>
      <w:marRight w:val="0"/>
      <w:marTop w:val="0"/>
      <w:marBottom w:val="0"/>
      <w:divBdr>
        <w:top w:val="none" w:sz="0" w:space="0" w:color="auto"/>
        <w:left w:val="none" w:sz="0" w:space="0" w:color="auto"/>
        <w:bottom w:val="none" w:sz="0" w:space="0" w:color="auto"/>
        <w:right w:val="none" w:sz="0" w:space="0" w:color="auto"/>
      </w:divBdr>
      <w:divsChild>
        <w:div w:id="748306896">
          <w:marLeft w:val="360"/>
          <w:marRight w:val="0"/>
          <w:marTop w:val="0"/>
          <w:marBottom w:val="0"/>
          <w:divBdr>
            <w:top w:val="none" w:sz="0" w:space="0" w:color="auto"/>
            <w:left w:val="none" w:sz="0" w:space="0" w:color="auto"/>
            <w:bottom w:val="none" w:sz="0" w:space="0" w:color="auto"/>
            <w:right w:val="none" w:sz="0" w:space="0" w:color="auto"/>
          </w:divBdr>
        </w:div>
        <w:div w:id="451437748">
          <w:marLeft w:val="360"/>
          <w:marRight w:val="0"/>
          <w:marTop w:val="0"/>
          <w:marBottom w:val="0"/>
          <w:divBdr>
            <w:top w:val="none" w:sz="0" w:space="0" w:color="auto"/>
            <w:left w:val="none" w:sz="0" w:space="0" w:color="auto"/>
            <w:bottom w:val="none" w:sz="0" w:space="0" w:color="auto"/>
            <w:right w:val="none" w:sz="0" w:space="0" w:color="auto"/>
          </w:divBdr>
        </w:div>
        <w:div w:id="939528359">
          <w:marLeft w:val="360"/>
          <w:marRight w:val="0"/>
          <w:marTop w:val="0"/>
          <w:marBottom w:val="0"/>
          <w:divBdr>
            <w:top w:val="none" w:sz="0" w:space="0" w:color="auto"/>
            <w:left w:val="none" w:sz="0" w:space="0" w:color="auto"/>
            <w:bottom w:val="none" w:sz="0" w:space="0" w:color="auto"/>
            <w:right w:val="none" w:sz="0" w:space="0" w:color="auto"/>
          </w:divBdr>
        </w:div>
        <w:div w:id="304774381">
          <w:marLeft w:val="360"/>
          <w:marRight w:val="0"/>
          <w:marTop w:val="0"/>
          <w:marBottom w:val="0"/>
          <w:divBdr>
            <w:top w:val="none" w:sz="0" w:space="0" w:color="auto"/>
            <w:left w:val="none" w:sz="0" w:space="0" w:color="auto"/>
            <w:bottom w:val="none" w:sz="0" w:space="0" w:color="auto"/>
            <w:right w:val="none" w:sz="0" w:space="0" w:color="auto"/>
          </w:divBdr>
        </w:div>
        <w:div w:id="1952587812">
          <w:marLeft w:val="360"/>
          <w:marRight w:val="0"/>
          <w:marTop w:val="0"/>
          <w:marBottom w:val="0"/>
          <w:divBdr>
            <w:top w:val="none" w:sz="0" w:space="0" w:color="auto"/>
            <w:left w:val="none" w:sz="0" w:space="0" w:color="auto"/>
            <w:bottom w:val="none" w:sz="0" w:space="0" w:color="auto"/>
            <w:right w:val="none" w:sz="0" w:space="0" w:color="auto"/>
          </w:divBdr>
        </w:div>
        <w:div w:id="1484666161">
          <w:marLeft w:val="360"/>
          <w:marRight w:val="0"/>
          <w:marTop w:val="0"/>
          <w:marBottom w:val="0"/>
          <w:divBdr>
            <w:top w:val="none" w:sz="0" w:space="0" w:color="auto"/>
            <w:left w:val="none" w:sz="0" w:space="0" w:color="auto"/>
            <w:bottom w:val="none" w:sz="0" w:space="0" w:color="auto"/>
            <w:right w:val="none" w:sz="0" w:space="0" w:color="auto"/>
          </w:divBdr>
        </w:div>
      </w:divsChild>
    </w:div>
    <w:div w:id="784739199">
      <w:bodyDiv w:val="1"/>
      <w:marLeft w:val="0"/>
      <w:marRight w:val="0"/>
      <w:marTop w:val="0"/>
      <w:marBottom w:val="0"/>
      <w:divBdr>
        <w:top w:val="none" w:sz="0" w:space="0" w:color="auto"/>
        <w:left w:val="none" w:sz="0" w:space="0" w:color="auto"/>
        <w:bottom w:val="none" w:sz="0" w:space="0" w:color="auto"/>
        <w:right w:val="none" w:sz="0" w:space="0" w:color="auto"/>
      </w:divBdr>
      <w:divsChild>
        <w:div w:id="454953847">
          <w:marLeft w:val="446"/>
          <w:marRight w:val="0"/>
          <w:marTop w:val="0"/>
          <w:marBottom w:val="0"/>
          <w:divBdr>
            <w:top w:val="none" w:sz="0" w:space="0" w:color="auto"/>
            <w:left w:val="none" w:sz="0" w:space="0" w:color="auto"/>
            <w:bottom w:val="none" w:sz="0" w:space="0" w:color="auto"/>
            <w:right w:val="none" w:sz="0" w:space="0" w:color="auto"/>
          </w:divBdr>
        </w:div>
        <w:div w:id="2053848186">
          <w:marLeft w:val="446"/>
          <w:marRight w:val="0"/>
          <w:marTop w:val="0"/>
          <w:marBottom w:val="0"/>
          <w:divBdr>
            <w:top w:val="none" w:sz="0" w:space="0" w:color="auto"/>
            <w:left w:val="none" w:sz="0" w:space="0" w:color="auto"/>
            <w:bottom w:val="none" w:sz="0" w:space="0" w:color="auto"/>
            <w:right w:val="none" w:sz="0" w:space="0" w:color="auto"/>
          </w:divBdr>
        </w:div>
      </w:divsChild>
    </w:div>
    <w:div w:id="785925189">
      <w:bodyDiv w:val="1"/>
      <w:marLeft w:val="0"/>
      <w:marRight w:val="0"/>
      <w:marTop w:val="0"/>
      <w:marBottom w:val="0"/>
      <w:divBdr>
        <w:top w:val="none" w:sz="0" w:space="0" w:color="auto"/>
        <w:left w:val="none" w:sz="0" w:space="0" w:color="auto"/>
        <w:bottom w:val="none" w:sz="0" w:space="0" w:color="auto"/>
        <w:right w:val="none" w:sz="0" w:space="0" w:color="auto"/>
      </w:divBdr>
      <w:divsChild>
        <w:div w:id="1017273194">
          <w:marLeft w:val="446"/>
          <w:marRight w:val="0"/>
          <w:marTop w:val="0"/>
          <w:marBottom w:val="0"/>
          <w:divBdr>
            <w:top w:val="none" w:sz="0" w:space="0" w:color="auto"/>
            <w:left w:val="none" w:sz="0" w:space="0" w:color="auto"/>
            <w:bottom w:val="none" w:sz="0" w:space="0" w:color="auto"/>
            <w:right w:val="none" w:sz="0" w:space="0" w:color="auto"/>
          </w:divBdr>
        </w:div>
        <w:div w:id="497229723">
          <w:marLeft w:val="446"/>
          <w:marRight w:val="0"/>
          <w:marTop w:val="0"/>
          <w:marBottom w:val="0"/>
          <w:divBdr>
            <w:top w:val="none" w:sz="0" w:space="0" w:color="auto"/>
            <w:left w:val="none" w:sz="0" w:space="0" w:color="auto"/>
            <w:bottom w:val="none" w:sz="0" w:space="0" w:color="auto"/>
            <w:right w:val="none" w:sz="0" w:space="0" w:color="auto"/>
          </w:divBdr>
        </w:div>
        <w:div w:id="973604003">
          <w:marLeft w:val="446"/>
          <w:marRight w:val="0"/>
          <w:marTop w:val="0"/>
          <w:marBottom w:val="0"/>
          <w:divBdr>
            <w:top w:val="none" w:sz="0" w:space="0" w:color="auto"/>
            <w:left w:val="none" w:sz="0" w:space="0" w:color="auto"/>
            <w:bottom w:val="none" w:sz="0" w:space="0" w:color="auto"/>
            <w:right w:val="none" w:sz="0" w:space="0" w:color="auto"/>
          </w:divBdr>
        </w:div>
        <w:div w:id="257372816">
          <w:marLeft w:val="446"/>
          <w:marRight w:val="0"/>
          <w:marTop w:val="0"/>
          <w:marBottom w:val="0"/>
          <w:divBdr>
            <w:top w:val="none" w:sz="0" w:space="0" w:color="auto"/>
            <w:left w:val="none" w:sz="0" w:space="0" w:color="auto"/>
            <w:bottom w:val="none" w:sz="0" w:space="0" w:color="auto"/>
            <w:right w:val="none" w:sz="0" w:space="0" w:color="auto"/>
          </w:divBdr>
        </w:div>
        <w:div w:id="560410512">
          <w:marLeft w:val="446"/>
          <w:marRight w:val="0"/>
          <w:marTop w:val="0"/>
          <w:marBottom w:val="0"/>
          <w:divBdr>
            <w:top w:val="none" w:sz="0" w:space="0" w:color="auto"/>
            <w:left w:val="none" w:sz="0" w:space="0" w:color="auto"/>
            <w:bottom w:val="none" w:sz="0" w:space="0" w:color="auto"/>
            <w:right w:val="none" w:sz="0" w:space="0" w:color="auto"/>
          </w:divBdr>
        </w:div>
        <w:div w:id="854806595">
          <w:marLeft w:val="446"/>
          <w:marRight w:val="0"/>
          <w:marTop w:val="0"/>
          <w:marBottom w:val="0"/>
          <w:divBdr>
            <w:top w:val="none" w:sz="0" w:space="0" w:color="auto"/>
            <w:left w:val="none" w:sz="0" w:space="0" w:color="auto"/>
            <w:bottom w:val="none" w:sz="0" w:space="0" w:color="auto"/>
            <w:right w:val="none" w:sz="0" w:space="0" w:color="auto"/>
          </w:divBdr>
        </w:div>
      </w:divsChild>
    </w:div>
    <w:div w:id="792484635">
      <w:bodyDiv w:val="1"/>
      <w:marLeft w:val="0"/>
      <w:marRight w:val="0"/>
      <w:marTop w:val="0"/>
      <w:marBottom w:val="0"/>
      <w:divBdr>
        <w:top w:val="none" w:sz="0" w:space="0" w:color="auto"/>
        <w:left w:val="none" w:sz="0" w:space="0" w:color="auto"/>
        <w:bottom w:val="none" w:sz="0" w:space="0" w:color="auto"/>
        <w:right w:val="none" w:sz="0" w:space="0" w:color="auto"/>
      </w:divBdr>
      <w:divsChild>
        <w:div w:id="1897280244">
          <w:marLeft w:val="446"/>
          <w:marRight w:val="0"/>
          <w:marTop w:val="0"/>
          <w:marBottom w:val="0"/>
          <w:divBdr>
            <w:top w:val="none" w:sz="0" w:space="0" w:color="auto"/>
            <w:left w:val="none" w:sz="0" w:space="0" w:color="auto"/>
            <w:bottom w:val="none" w:sz="0" w:space="0" w:color="auto"/>
            <w:right w:val="none" w:sz="0" w:space="0" w:color="auto"/>
          </w:divBdr>
        </w:div>
        <w:div w:id="114251913">
          <w:marLeft w:val="446"/>
          <w:marRight w:val="0"/>
          <w:marTop w:val="0"/>
          <w:marBottom w:val="0"/>
          <w:divBdr>
            <w:top w:val="none" w:sz="0" w:space="0" w:color="auto"/>
            <w:left w:val="none" w:sz="0" w:space="0" w:color="auto"/>
            <w:bottom w:val="none" w:sz="0" w:space="0" w:color="auto"/>
            <w:right w:val="none" w:sz="0" w:space="0" w:color="auto"/>
          </w:divBdr>
        </w:div>
        <w:div w:id="116678915">
          <w:marLeft w:val="446"/>
          <w:marRight w:val="0"/>
          <w:marTop w:val="0"/>
          <w:marBottom w:val="0"/>
          <w:divBdr>
            <w:top w:val="none" w:sz="0" w:space="0" w:color="auto"/>
            <w:left w:val="none" w:sz="0" w:space="0" w:color="auto"/>
            <w:bottom w:val="none" w:sz="0" w:space="0" w:color="auto"/>
            <w:right w:val="none" w:sz="0" w:space="0" w:color="auto"/>
          </w:divBdr>
        </w:div>
        <w:div w:id="2080790253">
          <w:marLeft w:val="446"/>
          <w:marRight w:val="0"/>
          <w:marTop w:val="0"/>
          <w:marBottom w:val="0"/>
          <w:divBdr>
            <w:top w:val="none" w:sz="0" w:space="0" w:color="auto"/>
            <w:left w:val="none" w:sz="0" w:space="0" w:color="auto"/>
            <w:bottom w:val="none" w:sz="0" w:space="0" w:color="auto"/>
            <w:right w:val="none" w:sz="0" w:space="0" w:color="auto"/>
          </w:divBdr>
        </w:div>
        <w:div w:id="1769036988">
          <w:marLeft w:val="446"/>
          <w:marRight w:val="0"/>
          <w:marTop w:val="0"/>
          <w:marBottom w:val="0"/>
          <w:divBdr>
            <w:top w:val="none" w:sz="0" w:space="0" w:color="auto"/>
            <w:left w:val="none" w:sz="0" w:space="0" w:color="auto"/>
            <w:bottom w:val="none" w:sz="0" w:space="0" w:color="auto"/>
            <w:right w:val="none" w:sz="0" w:space="0" w:color="auto"/>
          </w:divBdr>
        </w:div>
        <w:div w:id="1087380670">
          <w:marLeft w:val="446"/>
          <w:marRight w:val="0"/>
          <w:marTop w:val="0"/>
          <w:marBottom w:val="0"/>
          <w:divBdr>
            <w:top w:val="none" w:sz="0" w:space="0" w:color="auto"/>
            <w:left w:val="none" w:sz="0" w:space="0" w:color="auto"/>
            <w:bottom w:val="none" w:sz="0" w:space="0" w:color="auto"/>
            <w:right w:val="none" w:sz="0" w:space="0" w:color="auto"/>
          </w:divBdr>
        </w:div>
      </w:divsChild>
    </w:div>
    <w:div w:id="794907098">
      <w:bodyDiv w:val="1"/>
      <w:marLeft w:val="0"/>
      <w:marRight w:val="0"/>
      <w:marTop w:val="0"/>
      <w:marBottom w:val="0"/>
      <w:divBdr>
        <w:top w:val="none" w:sz="0" w:space="0" w:color="auto"/>
        <w:left w:val="none" w:sz="0" w:space="0" w:color="auto"/>
        <w:bottom w:val="none" w:sz="0" w:space="0" w:color="auto"/>
        <w:right w:val="none" w:sz="0" w:space="0" w:color="auto"/>
      </w:divBdr>
      <w:divsChild>
        <w:div w:id="2123380135">
          <w:marLeft w:val="446"/>
          <w:marRight w:val="0"/>
          <w:marTop w:val="0"/>
          <w:marBottom w:val="0"/>
          <w:divBdr>
            <w:top w:val="none" w:sz="0" w:space="0" w:color="auto"/>
            <w:left w:val="none" w:sz="0" w:space="0" w:color="auto"/>
            <w:bottom w:val="none" w:sz="0" w:space="0" w:color="auto"/>
            <w:right w:val="none" w:sz="0" w:space="0" w:color="auto"/>
          </w:divBdr>
        </w:div>
        <w:div w:id="652949395">
          <w:marLeft w:val="446"/>
          <w:marRight w:val="0"/>
          <w:marTop w:val="0"/>
          <w:marBottom w:val="0"/>
          <w:divBdr>
            <w:top w:val="none" w:sz="0" w:space="0" w:color="auto"/>
            <w:left w:val="none" w:sz="0" w:space="0" w:color="auto"/>
            <w:bottom w:val="none" w:sz="0" w:space="0" w:color="auto"/>
            <w:right w:val="none" w:sz="0" w:space="0" w:color="auto"/>
          </w:divBdr>
        </w:div>
        <w:div w:id="1933393352">
          <w:marLeft w:val="446"/>
          <w:marRight w:val="0"/>
          <w:marTop w:val="0"/>
          <w:marBottom w:val="0"/>
          <w:divBdr>
            <w:top w:val="none" w:sz="0" w:space="0" w:color="auto"/>
            <w:left w:val="none" w:sz="0" w:space="0" w:color="auto"/>
            <w:bottom w:val="none" w:sz="0" w:space="0" w:color="auto"/>
            <w:right w:val="none" w:sz="0" w:space="0" w:color="auto"/>
          </w:divBdr>
        </w:div>
        <w:div w:id="248075536">
          <w:marLeft w:val="446"/>
          <w:marRight w:val="0"/>
          <w:marTop w:val="0"/>
          <w:marBottom w:val="0"/>
          <w:divBdr>
            <w:top w:val="none" w:sz="0" w:space="0" w:color="auto"/>
            <w:left w:val="none" w:sz="0" w:space="0" w:color="auto"/>
            <w:bottom w:val="none" w:sz="0" w:space="0" w:color="auto"/>
            <w:right w:val="none" w:sz="0" w:space="0" w:color="auto"/>
          </w:divBdr>
        </w:div>
        <w:div w:id="1792479153">
          <w:marLeft w:val="446"/>
          <w:marRight w:val="0"/>
          <w:marTop w:val="0"/>
          <w:marBottom w:val="0"/>
          <w:divBdr>
            <w:top w:val="none" w:sz="0" w:space="0" w:color="auto"/>
            <w:left w:val="none" w:sz="0" w:space="0" w:color="auto"/>
            <w:bottom w:val="none" w:sz="0" w:space="0" w:color="auto"/>
            <w:right w:val="none" w:sz="0" w:space="0" w:color="auto"/>
          </w:divBdr>
        </w:div>
        <w:div w:id="212039776">
          <w:marLeft w:val="446"/>
          <w:marRight w:val="0"/>
          <w:marTop w:val="0"/>
          <w:marBottom w:val="0"/>
          <w:divBdr>
            <w:top w:val="none" w:sz="0" w:space="0" w:color="auto"/>
            <w:left w:val="none" w:sz="0" w:space="0" w:color="auto"/>
            <w:bottom w:val="none" w:sz="0" w:space="0" w:color="auto"/>
            <w:right w:val="none" w:sz="0" w:space="0" w:color="auto"/>
          </w:divBdr>
        </w:div>
        <w:div w:id="247925099">
          <w:marLeft w:val="446"/>
          <w:marRight w:val="0"/>
          <w:marTop w:val="0"/>
          <w:marBottom w:val="0"/>
          <w:divBdr>
            <w:top w:val="none" w:sz="0" w:space="0" w:color="auto"/>
            <w:left w:val="none" w:sz="0" w:space="0" w:color="auto"/>
            <w:bottom w:val="none" w:sz="0" w:space="0" w:color="auto"/>
            <w:right w:val="none" w:sz="0" w:space="0" w:color="auto"/>
          </w:divBdr>
        </w:div>
        <w:div w:id="1512992351">
          <w:marLeft w:val="446"/>
          <w:marRight w:val="0"/>
          <w:marTop w:val="0"/>
          <w:marBottom w:val="0"/>
          <w:divBdr>
            <w:top w:val="none" w:sz="0" w:space="0" w:color="auto"/>
            <w:left w:val="none" w:sz="0" w:space="0" w:color="auto"/>
            <w:bottom w:val="none" w:sz="0" w:space="0" w:color="auto"/>
            <w:right w:val="none" w:sz="0" w:space="0" w:color="auto"/>
          </w:divBdr>
        </w:div>
        <w:div w:id="1617328773">
          <w:marLeft w:val="446"/>
          <w:marRight w:val="0"/>
          <w:marTop w:val="0"/>
          <w:marBottom w:val="0"/>
          <w:divBdr>
            <w:top w:val="none" w:sz="0" w:space="0" w:color="auto"/>
            <w:left w:val="none" w:sz="0" w:space="0" w:color="auto"/>
            <w:bottom w:val="none" w:sz="0" w:space="0" w:color="auto"/>
            <w:right w:val="none" w:sz="0" w:space="0" w:color="auto"/>
          </w:divBdr>
        </w:div>
        <w:div w:id="425879752">
          <w:marLeft w:val="446"/>
          <w:marRight w:val="0"/>
          <w:marTop w:val="0"/>
          <w:marBottom w:val="0"/>
          <w:divBdr>
            <w:top w:val="none" w:sz="0" w:space="0" w:color="auto"/>
            <w:left w:val="none" w:sz="0" w:space="0" w:color="auto"/>
            <w:bottom w:val="none" w:sz="0" w:space="0" w:color="auto"/>
            <w:right w:val="none" w:sz="0" w:space="0" w:color="auto"/>
          </w:divBdr>
        </w:div>
        <w:div w:id="24327735">
          <w:marLeft w:val="446"/>
          <w:marRight w:val="0"/>
          <w:marTop w:val="0"/>
          <w:marBottom w:val="0"/>
          <w:divBdr>
            <w:top w:val="none" w:sz="0" w:space="0" w:color="auto"/>
            <w:left w:val="none" w:sz="0" w:space="0" w:color="auto"/>
            <w:bottom w:val="none" w:sz="0" w:space="0" w:color="auto"/>
            <w:right w:val="none" w:sz="0" w:space="0" w:color="auto"/>
          </w:divBdr>
        </w:div>
        <w:div w:id="2068331811">
          <w:marLeft w:val="446"/>
          <w:marRight w:val="0"/>
          <w:marTop w:val="0"/>
          <w:marBottom w:val="0"/>
          <w:divBdr>
            <w:top w:val="none" w:sz="0" w:space="0" w:color="auto"/>
            <w:left w:val="none" w:sz="0" w:space="0" w:color="auto"/>
            <w:bottom w:val="none" w:sz="0" w:space="0" w:color="auto"/>
            <w:right w:val="none" w:sz="0" w:space="0" w:color="auto"/>
          </w:divBdr>
        </w:div>
        <w:div w:id="447242720">
          <w:marLeft w:val="446"/>
          <w:marRight w:val="0"/>
          <w:marTop w:val="0"/>
          <w:marBottom w:val="0"/>
          <w:divBdr>
            <w:top w:val="none" w:sz="0" w:space="0" w:color="auto"/>
            <w:left w:val="none" w:sz="0" w:space="0" w:color="auto"/>
            <w:bottom w:val="none" w:sz="0" w:space="0" w:color="auto"/>
            <w:right w:val="none" w:sz="0" w:space="0" w:color="auto"/>
          </w:divBdr>
        </w:div>
        <w:div w:id="2013871453">
          <w:marLeft w:val="446"/>
          <w:marRight w:val="0"/>
          <w:marTop w:val="0"/>
          <w:marBottom w:val="0"/>
          <w:divBdr>
            <w:top w:val="none" w:sz="0" w:space="0" w:color="auto"/>
            <w:left w:val="none" w:sz="0" w:space="0" w:color="auto"/>
            <w:bottom w:val="none" w:sz="0" w:space="0" w:color="auto"/>
            <w:right w:val="none" w:sz="0" w:space="0" w:color="auto"/>
          </w:divBdr>
        </w:div>
      </w:divsChild>
    </w:div>
    <w:div w:id="796290967">
      <w:bodyDiv w:val="1"/>
      <w:marLeft w:val="0"/>
      <w:marRight w:val="0"/>
      <w:marTop w:val="0"/>
      <w:marBottom w:val="0"/>
      <w:divBdr>
        <w:top w:val="none" w:sz="0" w:space="0" w:color="auto"/>
        <w:left w:val="none" w:sz="0" w:space="0" w:color="auto"/>
        <w:bottom w:val="none" w:sz="0" w:space="0" w:color="auto"/>
        <w:right w:val="none" w:sz="0" w:space="0" w:color="auto"/>
      </w:divBdr>
    </w:div>
    <w:div w:id="798377595">
      <w:bodyDiv w:val="1"/>
      <w:marLeft w:val="0"/>
      <w:marRight w:val="0"/>
      <w:marTop w:val="0"/>
      <w:marBottom w:val="0"/>
      <w:divBdr>
        <w:top w:val="none" w:sz="0" w:space="0" w:color="auto"/>
        <w:left w:val="none" w:sz="0" w:space="0" w:color="auto"/>
        <w:bottom w:val="none" w:sz="0" w:space="0" w:color="auto"/>
        <w:right w:val="none" w:sz="0" w:space="0" w:color="auto"/>
      </w:divBdr>
      <w:divsChild>
        <w:div w:id="1663583577">
          <w:marLeft w:val="446"/>
          <w:marRight w:val="0"/>
          <w:marTop w:val="0"/>
          <w:marBottom w:val="0"/>
          <w:divBdr>
            <w:top w:val="none" w:sz="0" w:space="0" w:color="auto"/>
            <w:left w:val="none" w:sz="0" w:space="0" w:color="auto"/>
            <w:bottom w:val="none" w:sz="0" w:space="0" w:color="auto"/>
            <w:right w:val="none" w:sz="0" w:space="0" w:color="auto"/>
          </w:divBdr>
        </w:div>
        <w:div w:id="1264849325">
          <w:marLeft w:val="446"/>
          <w:marRight w:val="0"/>
          <w:marTop w:val="0"/>
          <w:marBottom w:val="0"/>
          <w:divBdr>
            <w:top w:val="none" w:sz="0" w:space="0" w:color="auto"/>
            <w:left w:val="none" w:sz="0" w:space="0" w:color="auto"/>
            <w:bottom w:val="none" w:sz="0" w:space="0" w:color="auto"/>
            <w:right w:val="none" w:sz="0" w:space="0" w:color="auto"/>
          </w:divBdr>
        </w:div>
        <w:div w:id="1746949875">
          <w:marLeft w:val="446"/>
          <w:marRight w:val="0"/>
          <w:marTop w:val="0"/>
          <w:marBottom w:val="0"/>
          <w:divBdr>
            <w:top w:val="none" w:sz="0" w:space="0" w:color="auto"/>
            <w:left w:val="none" w:sz="0" w:space="0" w:color="auto"/>
            <w:bottom w:val="none" w:sz="0" w:space="0" w:color="auto"/>
            <w:right w:val="none" w:sz="0" w:space="0" w:color="auto"/>
          </w:divBdr>
        </w:div>
        <w:div w:id="1621256483">
          <w:marLeft w:val="446"/>
          <w:marRight w:val="0"/>
          <w:marTop w:val="0"/>
          <w:marBottom w:val="0"/>
          <w:divBdr>
            <w:top w:val="none" w:sz="0" w:space="0" w:color="auto"/>
            <w:left w:val="none" w:sz="0" w:space="0" w:color="auto"/>
            <w:bottom w:val="none" w:sz="0" w:space="0" w:color="auto"/>
            <w:right w:val="none" w:sz="0" w:space="0" w:color="auto"/>
          </w:divBdr>
        </w:div>
        <w:div w:id="161703750">
          <w:marLeft w:val="446"/>
          <w:marRight w:val="0"/>
          <w:marTop w:val="0"/>
          <w:marBottom w:val="0"/>
          <w:divBdr>
            <w:top w:val="none" w:sz="0" w:space="0" w:color="auto"/>
            <w:left w:val="none" w:sz="0" w:space="0" w:color="auto"/>
            <w:bottom w:val="none" w:sz="0" w:space="0" w:color="auto"/>
            <w:right w:val="none" w:sz="0" w:space="0" w:color="auto"/>
          </w:divBdr>
        </w:div>
        <w:div w:id="1324971681">
          <w:marLeft w:val="446"/>
          <w:marRight w:val="0"/>
          <w:marTop w:val="0"/>
          <w:marBottom w:val="0"/>
          <w:divBdr>
            <w:top w:val="none" w:sz="0" w:space="0" w:color="auto"/>
            <w:left w:val="none" w:sz="0" w:space="0" w:color="auto"/>
            <w:bottom w:val="none" w:sz="0" w:space="0" w:color="auto"/>
            <w:right w:val="none" w:sz="0" w:space="0" w:color="auto"/>
          </w:divBdr>
        </w:div>
        <w:div w:id="1452242347">
          <w:marLeft w:val="446"/>
          <w:marRight w:val="0"/>
          <w:marTop w:val="0"/>
          <w:marBottom w:val="0"/>
          <w:divBdr>
            <w:top w:val="none" w:sz="0" w:space="0" w:color="auto"/>
            <w:left w:val="none" w:sz="0" w:space="0" w:color="auto"/>
            <w:bottom w:val="none" w:sz="0" w:space="0" w:color="auto"/>
            <w:right w:val="none" w:sz="0" w:space="0" w:color="auto"/>
          </w:divBdr>
        </w:div>
        <w:div w:id="20056755">
          <w:marLeft w:val="446"/>
          <w:marRight w:val="0"/>
          <w:marTop w:val="0"/>
          <w:marBottom w:val="0"/>
          <w:divBdr>
            <w:top w:val="none" w:sz="0" w:space="0" w:color="auto"/>
            <w:left w:val="none" w:sz="0" w:space="0" w:color="auto"/>
            <w:bottom w:val="none" w:sz="0" w:space="0" w:color="auto"/>
            <w:right w:val="none" w:sz="0" w:space="0" w:color="auto"/>
          </w:divBdr>
        </w:div>
        <w:div w:id="1595674245">
          <w:marLeft w:val="446"/>
          <w:marRight w:val="0"/>
          <w:marTop w:val="0"/>
          <w:marBottom w:val="0"/>
          <w:divBdr>
            <w:top w:val="none" w:sz="0" w:space="0" w:color="auto"/>
            <w:left w:val="none" w:sz="0" w:space="0" w:color="auto"/>
            <w:bottom w:val="none" w:sz="0" w:space="0" w:color="auto"/>
            <w:right w:val="none" w:sz="0" w:space="0" w:color="auto"/>
          </w:divBdr>
        </w:div>
        <w:div w:id="743337495">
          <w:marLeft w:val="446"/>
          <w:marRight w:val="0"/>
          <w:marTop w:val="0"/>
          <w:marBottom w:val="0"/>
          <w:divBdr>
            <w:top w:val="none" w:sz="0" w:space="0" w:color="auto"/>
            <w:left w:val="none" w:sz="0" w:space="0" w:color="auto"/>
            <w:bottom w:val="none" w:sz="0" w:space="0" w:color="auto"/>
            <w:right w:val="none" w:sz="0" w:space="0" w:color="auto"/>
          </w:divBdr>
        </w:div>
        <w:div w:id="752164907">
          <w:marLeft w:val="446"/>
          <w:marRight w:val="0"/>
          <w:marTop w:val="0"/>
          <w:marBottom w:val="0"/>
          <w:divBdr>
            <w:top w:val="none" w:sz="0" w:space="0" w:color="auto"/>
            <w:left w:val="none" w:sz="0" w:space="0" w:color="auto"/>
            <w:bottom w:val="none" w:sz="0" w:space="0" w:color="auto"/>
            <w:right w:val="none" w:sz="0" w:space="0" w:color="auto"/>
          </w:divBdr>
        </w:div>
        <w:div w:id="114637192">
          <w:marLeft w:val="446"/>
          <w:marRight w:val="0"/>
          <w:marTop w:val="0"/>
          <w:marBottom w:val="0"/>
          <w:divBdr>
            <w:top w:val="none" w:sz="0" w:space="0" w:color="auto"/>
            <w:left w:val="none" w:sz="0" w:space="0" w:color="auto"/>
            <w:bottom w:val="none" w:sz="0" w:space="0" w:color="auto"/>
            <w:right w:val="none" w:sz="0" w:space="0" w:color="auto"/>
          </w:divBdr>
        </w:div>
        <w:div w:id="630984436">
          <w:marLeft w:val="446"/>
          <w:marRight w:val="0"/>
          <w:marTop w:val="0"/>
          <w:marBottom w:val="0"/>
          <w:divBdr>
            <w:top w:val="none" w:sz="0" w:space="0" w:color="auto"/>
            <w:left w:val="none" w:sz="0" w:space="0" w:color="auto"/>
            <w:bottom w:val="none" w:sz="0" w:space="0" w:color="auto"/>
            <w:right w:val="none" w:sz="0" w:space="0" w:color="auto"/>
          </w:divBdr>
        </w:div>
      </w:divsChild>
    </w:div>
    <w:div w:id="798645119">
      <w:bodyDiv w:val="1"/>
      <w:marLeft w:val="0"/>
      <w:marRight w:val="0"/>
      <w:marTop w:val="0"/>
      <w:marBottom w:val="0"/>
      <w:divBdr>
        <w:top w:val="none" w:sz="0" w:space="0" w:color="auto"/>
        <w:left w:val="none" w:sz="0" w:space="0" w:color="auto"/>
        <w:bottom w:val="none" w:sz="0" w:space="0" w:color="auto"/>
        <w:right w:val="none" w:sz="0" w:space="0" w:color="auto"/>
      </w:divBdr>
    </w:div>
    <w:div w:id="799497998">
      <w:bodyDiv w:val="1"/>
      <w:marLeft w:val="0"/>
      <w:marRight w:val="0"/>
      <w:marTop w:val="0"/>
      <w:marBottom w:val="0"/>
      <w:divBdr>
        <w:top w:val="none" w:sz="0" w:space="0" w:color="auto"/>
        <w:left w:val="none" w:sz="0" w:space="0" w:color="auto"/>
        <w:bottom w:val="none" w:sz="0" w:space="0" w:color="auto"/>
        <w:right w:val="none" w:sz="0" w:space="0" w:color="auto"/>
      </w:divBdr>
      <w:divsChild>
        <w:div w:id="303848976">
          <w:marLeft w:val="446"/>
          <w:marRight w:val="0"/>
          <w:marTop w:val="0"/>
          <w:marBottom w:val="0"/>
          <w:divBdr>
            <w:top w:val="none" w:sz="0" w:space="0" w:color="auto"/>
            <w:left w:val="none" w:sz="0" w:space="0" w:color="auto"/>
            <w:bottom w:val="none" w:sz="0" w:space="0" w:color="auto"/>
            <w:right w:val="none" w:sz="0" w:space="0" w:color="auto"/>
          </w:divBdr>
        </w:div>
        <w:div w:id="163936638">
          <w:marLeft w:val="446"/>
          <w:marRight w:val="0"/>
          <w:marTop w:val="0"/>
          <w:marBottom w:val="0"/>
          <w:divBdr>
            <w:top w:val="none" w:sz="0" w:space="0" w:color="auto"/>
            <w:left w:val="none" w:sz="0" w:space="0" w:color="auto"/>
            <w:bottom w:val="none" w:sz="0" w:space="0" w:color="auto"/>
            <w:right w:val="none" w:sz="0" w:space="0" w:color="auto"/>
          </w:divBdr>
        </w:div>
        <w:div w:id="1357923854">
          <w:marLeft w:val="446"/>
          <w:marRight w:val="0"/>
          <w:marTop w:val="0"/>
          <w:marBottom w:val="0"/>
          <w:divBdr>
            <w:top w:val="none" w:sz="0" w:space="0" w:color="auto"/>
            <w:left w:val="none" w:sz="0" w:space="0" w:color="auto"/>
            <w:bottom w:val="none" w:sz="0" w:space="0" w:color="auto"/>
            <w:right w:val="none" w:sz="0" w:space="0" w:color="auto"/>
          </w:divBdr>
        </w:div>
      </w:divsChild>
    </w:div>
    <w:div w:id="802041140">
      <w:bodyDiv w:val="1"/>
      <w:marLeft w:val="0"/>
      <w:marRight w:val="0"/>
      <w:marTop w:val="0"/>
      <w:marBottom w:val="0"/>
      <w:divBdr>
        <w:top w:val="none" w:sz="0" w:space="0" w:color="auto"/>
        <w:left w:val="none" w:sz="0" w:space="0" w:color="auto"/>
        <w:bottom w:val="none" w:sz="0" w:space="0" w:color="auto"/>
        <w:right w:val="none" w:sz="0" w:space="0" w:color="auto"/>
      </w:divBdr>
      <w:divsChild>
        <w:div w:id="1163618557">
          <w:marLeft w:val="446"/>
          <w:marRight w:val="0"/>
          <w:marTop w:val="0"/>
          <w:marBottom w:val="0"/>
          <w:divBdr>
            <w:top w:val="none" w:sz="0" w:space="0" w:color="auto"/>
            <w:left w:val="none" w:sz="0" w:space="0" w:color="auto"/>
            <w:bottom w:val="none" w:sz="0" w:space="0" w:color="auto"/>
            <w:right w:val="none" w:sz="0" w:space="0" w:color="auto"/>
          </w:divBdr>
        </w:div>
        <w:div w:id="1304236755">
          <w:marLeft w:val="446"/>
          <w:marRight w:val="0"/>
          <w:marTop w:val="0"/>
          <w:marBottom w:val="0"/>
          <w:divBdr>
            <w:top w:val="none" w:sz="0" w:space="0" w:color="auto"/>
            <w:left w:val="none" w:sz="0" w:space="0" w:color="auto"/>
            <w:bottom w:val="none" w:sz="0" w:space="0" w:color="auto"/>
            <w:right w:val="none" w:sz="0" w:space="0" w:color="auto"/>
          </w:divBdr>
        </w:div>
        <w:div w:id="1179656256">
          <w:marLeft w:val="446"/>
          <w:marRight w:val="0"/>
          <w:marTop w:val="0"/>
          <w:marBottom w:val="0"/>
          <w:divBdr>
            <w:top w:val="none" w:sz="0" w:space="0" w:color="auto"/>
            <w:left w:val="none" w:sz="0" w:space="0" w:color="auto"/>
            <w:bottom w:val="none" w:sz="0" w:space="0" w:color="auto"/>
            <w:right w:val="none" w:sz="0" w:space="0" w:color="auto"/>
          </w:divBdr>
        </w:div>
        <w:div w:id="395862559">
          <w:marLeft w:val="446"/>
          <w:marRight w:val="0"/>
          <w:marTop w:val="0"/>
          <w:marBottom w:val="0"/>
          <w:divBdr>
            <w:top w:val="none" w:sz="0" w:space="0" w:color="auto"/>
            <w:left w:val="none" w:sz="0" w:space="0" w:color="auto"/>
            <w:bottom w:val="none" w:sz="0" w:space="0" w:color="auto"/>
            <w:right w:val="none" w:sz="0" w:space="0" w:color="auto"/>
          </w:divBdr>
        </w:div>
        <w:div w:id="1449398648">
          <w:marLeft w:val="446"/>
          <w:marRight w:val="0"/>
          <w:marTop w:val="0"/>
          <w:marBottom w:val="0"/>
          <w:divBdr>
            <w:top w:val="none" w:sz="0" w:space="0" w:color="auto"/>
            <w:left w:val="none" w:sz="0" w:space="0" w:color="auto"/>
            <w:bottom w:val="none" w:sz="0" w:space="0" w:color="auto"/>
            <w:right w:val="none" w:sz="0" w:space="0" w:color="auto"/>
          </w:divBdr>
        </w:div>
        <w:div w:id="83501022">
          <w:marLeft w:val="446"/>
          <w:marRight w:val="0"/>
          <w:marTop w:val="0"/>
          <w:marBottom w:val="0"/>
          <w:divBdr>
            <w:top w:val="none" w:sz="0" w:space="0" w:color="auto"/>
            <w:left w:val="none" w:sz="0" w:space="0" w:color="auto"/>
            <w:bottom w:val="none" w:sz="0" w:space="0" w:color="auto"/>
            <w:right w:val="none" w:sz="0" w:space="0" w:color="auto"/>
          </w:divBdr>
        </w:div>
        <w:div w:id="509371671">
          <w:marLeft w:val="446"/>
          <w:marRight w:val="0"/>
          <w:marTop w:val="0"/>
          <w:marBottom w:val="0"/>
          <w:divBdr>
            <w:top w:val="none" w:sz="0" w:space="0" w:color="auto"/>
            <w:left w:val="none" w:sz="0" w:space="0" w:color="auto"/>
            <w:bottom w:val="none" w:sz="0" w:space="0" w:color="auto"/>
            <w:right w:val="none" w:sz="0" w:space="0" w:color="auto"/>
          </w:divBdr>
        </w:div>
        <w:div w:id="1131754663">
          <w:marLeft w:val="446"/>
          <w:marRight w:val="0"/>
          <w:marTop w:val="0"/>
          <w:marBottom w:val="0"/>
          <w:divBdr>
            <w:top w:val="none" w:sz="0" w:space="0" w:color="auto"/>
            <w:left w:val="none" w:sz="0" w:space="0" w:color="auto"/>
            <w:bottom w:val="none" w:sz="0" w:space="0" w:color="auto"/>
            <w:right w:val="none" w:sz="0" w:space="0" w:color="auto"/>
          </w:divBdr>
        </w:div>
        <w:div w:id="1909148729">
          <w:marLeft w:val="446"/>
          <w:marRight w:val="0"/>
          <w:marTop w:val="0"/>
          <w:marBottom w:val="0"/>
          <w:divBdr>
            <w:top w:val="none" w:sz="0" w:space="0" w:color="auto"/>
            <w:left w:val="none" w:sz="0" w:space="0" w:color="auto"/>
            <w:bottom w:val="none" w:sz="0" w:space="0" w:color="auto"/>
            <w:right w:val="none" w:sz="0" w:space="0" w:color="auto"/>
          </w:divBdr>
        </w:div>
        <w:div w:id="2107310591">
          <w:marLeft w:val="446"/>
          <w:marRight w:val="0"/>
          <w:marTop w:val="0"/>
          <w:marBottom w:val="0"/>
          <w:divBdr>
            <w:top w:val="none" w:sz="0" w:space="0" w:color="auto"/>
            <w:left w:val="none" w:sz="0" w:space="0" w:color="auto"/>
            <w:bottom w:val="none" w:sz="0" w:space="0" w:color="auto"/>
            <w:right w:val="none" w:sz="0" w:space="0" w:color="auto"/>
          </w:divBdr>
        </w:div>
        <w:div w:id="138154740">
          <w:marLeft w:val="446"/>
          <w:marRight w:val="0"/>
          <w:marTop w:val="0"/>
          <w:marBottom w:val="0"/>
          <w:divBdr>
            <w:top w:val="none" w:sz="0" w:space="0" w:color="auto"/>
            <w:left w:val="none" w:sz="0" w:space="0" w:color="auto"/>
            <w:bottom w:val="none" w:sz="0" w:space="0" w:color="auto"/>
            <w:right w:val="none" w:sz="0" w:space="0" w:color="auto"/>
          </w:divBdr>
        </w:div>
        <w:div w:id="992639984">
          <w:marLeft w:val="446"/>
          <w:marRight w:val="0"/>
          <w:marTop w:val="0"/>
          <w:marBottom w:val="0"/>
          <w:divBdr>
            <w:top w:val="none" w:sz="0" w:space="0" w:color="auto"/>
            <w:left w:val="none" w:sz="0" w:space="0" w:color="auto"/>
            <w:bottom w:val="none" w:sz="0" w:space="0" w:color="auto"/>
            <w:right w:val="none" w:sz="0" w:space="0" w:color="auto"/>
          </w:divBdr>
        </w:div>
        <w:div w:id="381683313">
          <w:marLeft w:val="446"/>
          <w:marRight w:val="0"/>
          <w:marTop w:val="0"/>
          <w:marBottom w:val="0"/>
          <w:divBdr>
            <w:top w:val="none" w:sz="0" w:space="0" w:color="auto"/>
            <w:left w:val="none" w:sz="0" w:space="0" w:color="auto"/>
            <w:bottom w:val="none" w:sz="0" w:space="0" w:color="auto"/>
            <w:right w:val="none" w:sz="0" w:space="0" w:color="auto"/>
          </w:divBdr>
        </w:div>
        <w:div w:id="683359349">
          <w:marLeft w:val="446"/>
          <w:marRight w:val="0"/>
          <w:marTop w:val="0"/>
          <w:marBottom w:val="0"/>
          <w:divBdr>
            <w:top w:val="none" w:sz="0" w:space="0" w:color="auto"/>
            <w:left w:val="none" w:sz="0" w:space="0" w:color="auto"/>
            <w:bottom w:val="none" w:sz="0" w:space="0" w:color="auto"/>
            <w:right w:val="none" w:sz="0" w:space="0" w:color="auto"/>
          </w:divBdr>
        </w:div>
        <w:div w:id="1178034765">
          <w:marLeft w:val="446"/>
          <w:marRight w:val="0"/>
          <w:marTop w:val="0"/>
          <w:marBottom w:val="0"/>
          <w:divBdr>
            <w:top w:val="none" w:sz="0" w:space="0" w:color="auto"/>
            <w:left w:val="none" w:sz="0" w:space="0" w:color="auto"/>
            <w:bottom w:val="none" w:sz="0" w:space="0" w:color="auto"/>
            <w:right w:val="none" w:sz="0" w:space="0" w:color="auto"/>
          </w:divBdr>
        </w:div>
        <w:div w:id="516893579">
          <w:marLeft w:val="446"/>
          <w:marRight w:val="0"/>
          <w:marTop w:val="0"/>
          <w:marBottom w:val="0"/>
          <w:divBdr>
            <w:top w:val="none" w:sz="0" w:space="0" w:color="auto"/>
            <w:left w:val="none" w:sz="0" w:space="0" w:color="auto"/>
            <w:bottom w:val="none" w:sz="0" w:space="0" w:color="auto"/>
            <w:right w:val="none" w:sz="0" w:space="0" w:color="auto"/>
          </w:divBdr>
        </w:div>
        <w:div w:id="1004892971">
          <w:marLeft w:val="446"/>
          <w:marRight w:val="0"/>
          <w:marTop w:val="0"/>
          <w:marBottom w:val="0"/>
          <w:divBdr>
            <w:top w:val="none" w:sz="0" w:space="0" w:color="auto"/>
            <w:left w:val="none" w:sz="0" w:space="0" w:color="auto"/>
            <w:bottom w:val="none" w:sz="0" w:space="0" w:color="auto"/>
            <w:right w:val="none" w:sz="0" w:space="0" w:color="auto"/>
          </w:divBdr>
        </w:div>
        <w:div w:id="1563714079">
          <w:marLeft w:val="446"/>
          <w:marRight w:val="0"/>
          <w:marTop w:val="0"/>
          <w:marBottom w:val="0"/>
          <w:divBdr>
            <w:top w:val="none" w:sz="0" w:space="0" w:color="auto"/>
            <w:left w:val="none" w:sz="0" w:space="0" w:color="auto"/>
            <w:bottom w:val="none" w:sz="0" w:space="0" w:color="auto"/>
            <w:right w:val="none" w:sz="0" w:space="0" w:color="auto"/>
          </w:divBdr>
        </w:div>
        <w:div w:id="1478961033">
          <w:marLeft w:val="446"/>
          <w:marRight w:val="0"/>
          <w:marTop w:val="0"/>
          <w:marBottom w:val="0"/>
          <w:divBdr>
            <w:top w:val="none" w:sz="0" w:space="0" w:color="auto"/>
            <w:left w:val="none" w:sz="0" w:space="0" w:color="auto"/>
            <w:bottom w:val="none" w:sz="0" w:space="0" w:color="auto"/>
            <w:right w:val="none" w:sz="0" w:space="0" w:color="auto"/>
          </w:divBdr>
        </w:div>
        <w:div w:id="2006200324">
          <w:marLeft w:val="446"/>
          <w:marRight w:val="0"/>
          <w:marTop w:val="0"/>
          <w:marBottom w:val="0"/>
          <w:divBdr>
            <w:top w:val="none" w:sz="0" w:space="0" w:color="auto"/>
            <w:left w:val="none" w:sz="0" w:space="0" w:color="auto"/>
            <w:bottom w:val="none" w:sz="0" w:space="0" w:color="auto"/>
            <w:right w:val="none" w:sz="0" w:space="0" w:color="auto"/>
          </w:divBdr>
        </w:div>
      </w:divsChild>
    </w:div>
    <w:div w:id="808018393">
      <w:bodyDiv w:val="1"/>
      <w:marLeft w:val="0"/>
      <w:marRight w:val="0"/>
      <w:marTop w:val="0"/>
      <w:marBottom w:val="0"/>
      <w:divBdr>
        <w:top w:val="none" w:sz="0" w:space="0" w:color="auto"/>
        <w:left w:val="none" w:sz="0" w:space="0" w:color="auto"/>
        <w:bottom w:val="none" w:sz="0" w:space="0" w:color="auto"/>
        <w:right w:val="none" w:sz="0" w:space="0" w:color="auto"/>
      </w:divBdr>
    </w:div>
    <w:div w:id="810178144">
      <w:bodyDiv w:val="1"/>
      <w:marLeft w:val="0"/>
      <w:marRight w:val="0"/>
      <w:marTop w:val="0"/>
      <w:marBottom w:val="0"/>
      <w:divBdr>
        <w:top w:val="none" w:sz="0" w:space="0" w:color="auto"/>
        <w:left w:val="none" w:sz="0" w:space="0" w:color="auto"/>
        <w:bottom w:val="none" w:sz="0" w:space="0" w:color="auto"/>
        <w:right w:val="none" w:sz="0" w:space="0" w:color="auto"/>
      </w:divBdr>
      <w:divsChild>
        <w:div w:id="52704246">
          <w:marLeft w:val="446"/>
          <w:marRight w:val="0"/>
          <w:marTop w:val="0"/>
          <w:marBottom w:val="0"/>
          <w:divBdr>
            <w:top w:val="none" w:sz="0" w:space="0" w:color="auto"/>
            <w:left w:val="none" w:sz="0" w:space="0" w:color="auto"/>
            <w:bottom w:val="none" w:sz="0" w:space="0" w:color="auto"/>
            <w:right w:val="none" w:sz="0" w:space="0" w:color="auto"/>
          </w:divBdr>
        </w:div>
        <w:div w:id="602029920">
          <w:marLeft w:val="446"/>
          <w:marRight w:val="0"/>
          <w:marTop w:val="0"/>
          <w:marBottom w:val="0"/>
          <w:divBdr>
            <w:top w:val="none" w:sz="0" w:space="0" w:color="auto"/>
            <w:left w:val="none" w:sz="0" w:space="0" w:color="auto"/>
            <w:bottom w:val="none" w:sz="0" w:space="0" w:color="auto"/>
            <w:right w:val="none" w:sz="0" w:space="0" w:color="auto"/>
          </w:divBdr>
        </w:div>
        <w:div w:id="1956793799">
          <w:marLeft w:val="446"/>
          <w:marRight w:val="0"/>
          <w:marTop w:val="0"/>
          <w:marBottom w:val="0"/>
          <w:divBdr>
            <w:top w:val="none" w:sz="0" w:space="0" w:color="auto"/>
            <w:left w:val="none" w:sz="0" w:space="0" w:color="auto"/>
            <w:bottom w:val="none" w:sz="0" w:space="0" w:color="auto"/>
            <w:right w:val="none" w:sz="0" w:space="0" w:color="auto"/>
          </w:divBdr>
        </w:div>
        <w:div w:id="652608444">
          <w:marLeft w:val="446"/>
          <w:marRight w:val="0"/>
          <w:marTop w:val="0"/>
          <w:marBottom w:val="0"/>
          <w:divBdr>
            <w:top w:val="none" w:sz="0" w:space="0" w:color="auto"/>
            <w:left w:val="none" w:sz="0" w:space="0" w:color="auto"/>
            <w:bottom w:val="none" w:sz="0" w:space="0" w:color="auto"/>
            <w:right w:val="none" w:sz="0" w:space="0" w:color="auto"/>
          </w:divBdr>
        </w:div>
        <w:div w:id="2005738944">
          <w:marLeft w:val="446"/>
          <w:marRight w:val="0"/>
          <w:marTop w:val="0"/>
          <w:marBottom w:val="0"/>
          <w:divBdr>
            <w:top w:val="none" w:sz="0" w:space="0" w:color="auto"/>
            <w:left w:val="none" w:sz="0" w:space="0" w:color="auto"/>
            <w:bottom w:val="none" w:sz="0" w:space="0" w:color="auto"/>
            <w:right w:val="none" w:sz="0" w:space="0" w:color="auto"/>
          </w:divBdr>
        </w:div>
        <w:div w:id="1016273219">
          <w:marLeft w:val="446"/>
          <w:marRight w:val="0"/>
          <w:marTop w:val="0"/>
          <w:marBottom w:val="0"/>
          <w:divBdr>
            <w:top w:val="none" w:sz="0" w:space="0" w:color="auto"/>
            <w:left w:val="none" w:sz="0" w:space="0" w:color="auto"/>
            <w:bottom w:val="none" w:sz="0" w:space="0" w:color="auto"/>
            <w:right w:val="none" w:sz="0" w:space="0" w:color="auto"/>
          </w:divBdr>
        </w:div>
        <w:div w:id="1565485881">
          <w:marLeft w:val="446"/>
          <w:marRight w:val="0"/>
          <w:marTop w:val="0"/>
          <w:marBottom w:val="0"/>
          <w:divBdr>
            <w:top w:val="none" w:sz="0" w:space="0" w:color="auto"/>
            <w:left w:val="none" w:sz="0" w:space="0" w:color="auto"/>
            <w:bottom w:val="none" w:sz="0" w:space="0" w:color="auto"/>
            <w:right w:val="none" w:sz="0" w:space="0" w:color="auto"/>
          </w:divBdr>
        </w:div>
        <w:div w:id="394091020">
          <w:marLeft w:val="446"/>
          <w:marRight w:val="0"/>
          <w:marTop w:val="0"/>
          <w:marBottom w:val="0"/>
          <w:divBdr>
            <w:top w:val="none" w:sz="0" w:space="0" w:color="auto"/>
            <w:left w:val="none" w:sz="0" w:space="0" w:color="auto"/>
            <w:bottom w:val="none" w:sz="0" w:space="0" w:color="auto"/>
            <w:right w:val="none" w:sz="0" w:space="0" w:color="auto"/>
          </w:divBdr>
        </w:div>
      </w:divsChild>
    </w:div>
    <w:div w:id="811337042">
      <w:bodyDiv w:val="1"/>
      <w:marLeft w:val="0"/>
      <w:marRight w:val="0"/>
      <w:marTop w:val="0"/>
      <w:marBottom w:val="0"/>
      <w:divBdr>
        <w:top w:val="none" w:sz="0" w:space="0" w:color="auto"/>
        <w:left w:val="none" w:sz="0" w:space="0" w:color="auto"/>
        <w:bottom w:val="none" w:sz="0" w:space="0" w:color="auto"/>
        <w:right w:val="none" w:sz="0" w:space="0" w:color="auto"/>
      </w:divBdr>
      <w:divsChild>
        <w:div w:id="254831184">
          <w:marLeft w:val="360"/>
          <w:marRight w:val="0"/>
          <w:marTop w:val="0"/>
          <w:marBottom w:val="0"/>
          <w:divBdr>
            <w:top w:val="none" w:sz="0" w:space="0" w:color="auto"/>
            <w:left w:val="none" w:sz="0" w:space="0" w:color="auto"/>
            <w:bottom w:val="none" w:sz="0" w:space="0" w:color="auto"/>
            <w:right w:val="none" w:sz="0" w:space="0" w:color="auto"/>
          </w:divBdr>
        </w:div>
        <w:div w:id="309558989">
          <w:marLeft w:val="360"/>
          <w:marRight w:val="0"/>
          <w:marTop w:val="0"/>
          <w:marBottom w:val="0"/>
          <w:divBdr>
            <w:top w:val="none" w:sz="0" w:space="0" w:color="auto"/>
            <w:left w:val="none" w:sz="0" w:space="0" w:color="auto"/>
            <w:bottom w:val="none" w:sz="0" w:space="0" w:color="auto"/>
            <w:right w:val="none" w:sz="0" w:space="0" w:color="auto"/>
          </w:divBdr>
        </w:div>
        <w:div w:id="726951561">
          <w:marLeft w:val="360"/>
          <w:marRight w:val="0"/>
          <w:marTop w:val="0"/>
          <w:marBottom w:val="0"/>
          <w:divBdr>
            <w:top w:val="none" w:sz="0" w:space="0" w:color="auto"/>
            <w:left w:val="none" w:sz="0" w:space="0" w:color="auto"/>
            <w:bottom w:val="none" w:sz="0" w:space="0" w:color="auto"/>
            <w:right w:val="none" w:sz="0" w:space="0" w:color="auto"/>
          </w:divBdr>
        </w:div>
        <w:div w:id="891621083">
          <w:marLeft w:val="360"/>
          <w:marRight w:val="0"/>
          <w:marTop w:val="0"/>
          <w:marBottom w:val="0"/>
          <w:divBdr>
            <w:top w:val="none" w:sz="0" w:space="0" w:color="auto"/>
            <w:left w:val="none" w:sz="0" w:space="0" w:color="auto"/>
            <w:bottom w:val="none" w:sz="0" w:space="0" w:color="auto"/>
            <w:right w:val="none" w:sz="0" w:space="0" w:color="auto"/>
          </w:divBdr>
        </w:div>
        <w:div w:id="1059860343">
          <w:marLeft w:val="360"/>
          <w:marRight w:val="0"/>
          <w:marTop w:val="0"/>
          <w:marBottom w:val="0"/>
          <w:divBdr>
            <w:top w:val="none" w:sz="0" w:space="0" w:color="auto"/>
            <w:left w:val="none" w:sz="0" w:space="0" w:color="auto"/>
            <w:bottom w:val="none" w:sz="0" w:space="0" w:color="auto"/>
            <w:right w:val="none" w:sz="0" w:space="0" w:color="auto"/>
          </w:divBdr>
        </w:div>
        <w:div w:id="1481769509">
          <w:marLeft w:val="360"/>
          <w:marRight w:val="0"/>
          <w:marTop w:val="0"/>
          <w:marBottom w:val="0"/>
          <w:divBdr>
            <w:top w:val="none" w:sz="0" w:space="0" w:color="auto"/>
            <w:left w:val="none" w:sz="0" w:space="0" w:color="auto"/>
            <w:bottom w:val="none" w:sz="0" w:space="0" w:color="auto"/>
            <w:right w:val="none" w:sz="0" w:space="0" w:color="auto"/>
          </w:divBdr>
        </w:div>
        <w:div w:id="2136170734">
          <w:marLeft w:val="360"/>
          <w:marRight w:val="0"/>
          <w:marTop w:val="0"/>
          <w:marBottom w:val="0"/>
          <w:divBdr>
            <w:top w:val="none" w:sz="0" w:space="0" w:color="auto"/>
            <w:left w:val="none" w:sz="0" w:space="0" w:color="auto"/>
            <w:bottom w:val="none" w:sz="0" w:space="0" w:color="auto"/>
            <w:right w:val="none" w:sz="0" w:space="0" w:color="auto"/>
          </w:divBdr>
        </w:div>
      </w:divsChild>
    </w:div>
    <w:div w:id="817652088">
      <w:bodyDiv w:val="1"/>
      <w:marLeft w:val="0"/>
      <w:marRight w:val="0"/>
      <w:marTop w:val="0"/>
      <w:marBottom w:val="0"/>
      <w:divBdr>
        <w:top w:val="none" w:sz="0" w:space="0" w:color="auto"/>
        <w:left w:val="none" w:sz="0" w:space="0" w:color="auto"/>
        <w:bottom w:val="none" w:sz="0" w:space="0" w:color="auto"/>
        <w:right w:val="none" w:sz="0" w:space="0" w:color="auto"/>
      </w:divBdr>
      <w:divsChild>
        <w:div w:id="1807045803">
          <w:marLeft w:val="274"/>
          <w:marRight w:val="0"/>
          <w:marTop w:val="0"/>
          <w:marBottom w:val="0"/>
          <w:divBdr>
            <w:top w:val="none" w:sz="0" w:space="0" w:color="auto"/>
            <w:left w:val="none" w:sz="0" w:space="0" w:color="auto"/>
            <w:bottom w:val="none" w:sz="0" w:space="0" w:color="auto"/>
            <w:right w:val="none" w:sz="0" w:space="0" w:color="auto"/>
          </w:divBdr>
        </w:div>
        <w:div w:id="1026755920">
          <w:marLeft w:val="274"/>
          <w:marRight w:val="0"/>
          <w:marTop w:val="0"/>
          <w:marBottom w:val="0"/>
          <w:divBdr>
            <w:top w:val="none" w:sz="0" w:space="0" w:color="auto"/>
            <w:left w:val="none" w:sz="0" w:space="0" w:color="auto"/>
            <w:bottom w:val="none" w:sz="0" w:space="0" w:color="auto"/>
            <w:right w:val="none" w:sz="0" w:space="0" w:color="auto"/>
          </w:divBdr>
        </w:div>
        <w:div w:id="1772317718">
          <w:marLeft w:val="274"/>
          <w:marRight w:val="0"/>
          <w:marTop w:val="0"/>
          <w:marBottom w:val="0"/>
          <w:divBdr>
            <w:top w:val="none" w:sz="0" w:space="0" w:color="auto"/>
            <w:left w:val="none" w:sz="0" w:space="0" w:color="auto"/>
            <w:bottom w:val="none" w:sz="0" w:space="0" w:color="auto"/>
            <w:right w:val="none" w:sz="0" w:space="0" w:color="auto"/>
          </w:divBdr>
        </w:div>
        <w:div w:id="783499391">
          <w:marLeft w:val="274"/>
          <w:marRight w:val="0"/>
          <w:marTop w:val="0"/>
          <w:marBottom w:val="0"/>
          <w:divBdr>
            <w:top w:val="none" w:sz="0" w:space="0" w:color="auto"/>
            <w:left w:val="none" w:sz="0" w:space="0" w:color="auto"/>
            <w:bottom w:val="none" w:sz="0" w:space="0" w:color="auto"/>
            <w:right w:val="none" w:sz="0" w:space="0" w:color="auto"/>
          </w:divBdr>
        </w:div>
        <w:div w:id="1754811138">
          <w:marLeft w:val="274"/>
          <w:marRight w:val="0"/>
          <w:marTop w:val="0"/>
          <w:marBottom w:val="0"/>
          <w:divBdr>
            <w:top w:val="none" w:sz="0" w:space="0" w:color="auto"/>
            <w:left w:val="none" w:sz="0" w:space="0" w:color="auto"/>
            <w:bottom w:val="none" w:sz="0" w:space="0" w:color="auto"/>
            <w:right w:val="none" w:sz="0" w:space="0" w:color="auto"/>
          </w:divBdr>
        </w:div>
      </w:divsChild>
    </w:div>
    <w:div w:id="827138268">
      <w:bodyDiv w:val="1"/>
      <w:marLeft w:val="0"/>
      <w:marRight w:val="0"/>
      <w:marTop w:val="0"/>
      <w:marBottom w:val="0"/>
      <w:divBdr>
        <w:top w:val="none" w:sz="0" w:space="0" w:color="auto"/>
        <w:left w:val="none" w:sz="0" w:space="0" w:color="auto"/>
        <w:bottom w:val="none" w:sz="0" w:space="0" w:color="auto"/>
        <w:right w:val="none" w:sz="0" w:space="0" w:color="auto"/>
      </w:divBdr>
      <w:divsChild>
        <w:div w:id="2074233779">
          <w:marLeft w:val="274"/>
          <w:marRight w:val="0"/>
          <w:marTop w:val="0"/>
          <w:marBottom w:val="0"/>
          <w:divBdr>
            <w:top w:val="none" w:sz="0" w:space="0" w:color="auto"/>
            <w:left w:val="none" w:sz="0" w:space="0" w:color="auto"/>
            <w:bottom w:val="none" w:sz="0" w:space="0" w:color="auto"/>
            <w:right w:val="none" w:sz="0" w:space="0" w:color="auto"/>
          </w:divBdr>
        </w:div>
        <w:div w:id="2085299355">
          <w:marLeft w:val="274"/>
          <w:marRight w:val="0"/>
          <w:marTop w:val="0"/>
          <w:marBottom w:val="0"/>
          <w:divBdr>
            <w:top w:val="none" w:sz="0" w:space="0" w:color="auto"/>
            <w:left w:val="none" w:sz="0" w:space="0" w:color="auto"/>
            <w:bottom w:val="none" w:sz="0" w:space="0" w:color="auto"/>
            <w:right w:val="none" w:sz="0" w:space="0" w:color="auto"/>
          </w:divBdr>
        </w:div>
        <w:div w:id="191457279">
          <w:marLeft w:val="274"/>
          <w:marRight w:val="0"/>
          <w:marTop w:val="0"/>
          <w:marBottom w:val="0"/>
          <w:divBdr>
            <w:top w:val="none" w:sz="0" w:space="0" w:color="auto"/>
            <w:left w:val="none" w:sz="0" w:space="0" w:color="auto"/>
            <w:bottom w:val="none" w:sz="0" w:space="0" w:color="auto"/>
            <w:right w:val="none" w:sz="0" w:space="0" w:color="auto"/>
          </w:divBdr>
        </w:div>
        <w:div w:id="1975059142">
          <w:marLeft w:val="274"/>
          <w:marRight w:val="0"/>
          <w:marTop w:val="0"/>
          <w:marBottom w:val="0"/>
          <w:divBdr>
            <w:top w:val="none" w:sz="0" w:space="0" w:color="auto"/>
            <w:left w:val="none" w:sz="0" w:space="0" w:color="auto"/>
            <w:bottom w:val="none" w:sz="0" w:space="0" w:color="auto"/>
            <w:right w:val="none" w:sz="0" w:space="0" w:color="auto"/>
          </w:divBdr>
        </w:div>
        <w:div w:id="296956633">
          <w:marLeft w:val="274"/>
          <w:marRight w:val="0"/>
          <w:marTop w:val="0"/>
          <w:marBottom w:val="0"/>
          <w:divBdr>
            <w:top w:val="none" w:sz="0" w:space="0" w:color="auto"/>
            <w:left w:val="none" w:sz="0" w:space="0" w:color="auto"/>
            <w:bottom w:val="none" w:sz="0" w:space="0" w:color="auto"/>
            <w:right w:val="none" w:sz="0" w:space="0" w:color="auto"/>
          </w:divBdr>
        </w:div>
        <w:div w:id="1445809454">
          <w:marLeft w:val="274"/>
          <w:marRight w:val="0"/>
          <w:marTop w:val="0"/>
          <w:marBottom w:val="0"/>
          <w:divBdr>
            <w:top w:val="none" w:sz="0" w:space="0" w:color="auto"/>
            <w:left w:val="none" w:sz="0" w:space="0" w:color="auto"/>
            <w:bottom w:val="none" w:sz="0" w:space="0" w:color="auto"/>
            <w:right w:val="none" w:sz="0" w:space="0" w:color="auto"/>
          </w:divBdr>
        </w:div>
        <w:div w:id="761074707">
          <w:marLeft w:val="274"/>
          <w:marRight w:val="0"/>
          <w:marTop w:val="0"/>
          <w:marBottom w:val="0"/>
          <w:divBdr>
            <w:top w:val="none" w:sz="0" w:space="0" w:color="auto"/>
            <w:left w:val="none" w:sz="0" w:space="0" w:color="auto"/>
            <w:bottom w:val="none" w:sz="0" w:space="0" w:color="auto"/>
            <w:right w:val="none" w:sz="0" w:space="0" w:color="auto"/>
          </w:divBdr>
        </w:div>
      </w:divsChild>
    </w:div>
    <w:div w:id="830490118">
      <w:bodyDiv w:val="1"/>
      <w:marLeft w:val="0"/>
      <w:marRight w:val="0"/>
      <w:marTop w:val="0"/>
      <w:marBottom w:val="0"/>
      <w:divBdr>
        <w:top w:val="none" w:sz="0" w:space="0" w:color="auto"/>
        <w:left w:val="none" w:sz="0" w:space="0" w:color="auto"/>
        <w:bottom w:val="none" w:sz="0" w:space="0" w:color="auto"/>
        <w:right w:val="none" w:sz="0" w:space="0" w:color="auto"/>
      </w:divBdr>
      <w:divsChild>
        <w:div w:id="745028808">
          <w:marLeft w:val="274"/>
          <w:marRight w:val="0"/>
          <w:marTop w:val="0"/>
          <w:marBottom w:val="0"/>
          <w:divBdr>
            <w:top w:val="none" w:sz="0" w:space="0" w:color="auto"/>
            <w:left w:val="none" w:sz="0" w:space="0" w:color="auto"/>
            <w:bottom w:val="none" w:sz="0" w:space="0" w:color="auto"/>
            <w:right w:val="none" w:sz="0" w:space="0" w:color="auto"/>
          </w:divBdr>
        </w:div>
        <w:div w:id="1150554567">
          <w:marLeft w:val="274"/>
          <w:marRight w:val="0"/>
          <w:marTop w:val="0"/>
          <w:marBottom w:val="0"/>
          <w:divBdr>
            <w:top w:val="none" w:sz="0" w:space="0" w:color="auto"/>
            <w:left w:val="none" w:sz="0" w:space="0" w:color="auto"/>
            <w:bottom w:val="none" w:sz="0" w:space="0" w:color="auto"/>
            <w:right w:val="none" w:sz="0" w:space="0" w:color="auto"/>
          </w:divBdr>
        </w:div>
        <w:div w:id="2108189642">
          <w:marLeft w:val="274"/>
          <w:marRight w:val="0"/>
          <w:marTop w:val="0"/>
          <w:marBottom w:val="0"/>
          <w:divBdr>
            <w:top w:val="none" w:sz="0" w:space="0" w:color="auto"/>
            <w:left w:val="none" w:sz="0" w:space="0" w:color="auto"/>
            <w:bottom w:val="none" w:sz="0" w:space="0" w:color="auto"/>
            <w:right w:val="none" w:sz="0" w:space="0" w:color="auto"/>
          </w:divBdr>
        </w:div>
        <w:div w:id="1232274068">
          <w:marLeft w:val="274"/>
          <w:marRight w:val="0"/>
          <w:marTop w:val="0"/>
          <w:marBottom w:val="0"/>
          <w:divBdr>
            <w:top w:val="none" w:sz="0" w:space="0" w:color="auto"/>
            <w:left w:val="none" w:sz="0" w:space="0" w:color="auto"/>
            <w:bottom w:val="none" w:sz="0" w:space="0" w:color="auto"/>
            <w:right w:val="none" w:sz="0" w:space="0" w:color="auto"/>
          </w:divBdr>
        </w:div>
        <w:div w:id="262418218">
          <w:marLeft w:val="274"/>
          <w:marRight w:val="0"/>
          <w:marTop w:val="0"/>
          <w:marBottom w:val="0"/>
          <w:divBdr>
            <w:top w:val="none" w:sz="0" w:space="0" w:color="auto"/>
            <w:left w:val="none" w:sz="0" w:space="0" w:color="auto"/>
            <w:bottom w:val="none" w:sz="0" w:space="0" w:color="auto"/>
            <w:right w:val="none" w:sz="0" w:space="0" w:color="auto"/>
          </w:divBdr>
        </w:div>
        <w:div w:id="95296779">
          <w:marLeft w:val="274"/>
          <w:marRight w:val="0"/>
          <w:marTop w:val="0"/>
          <w:marBottom w:val="0"/>
          <w:divBdr>
            <w:top w:val="none" w:sz="0" w:space="0" w:color="auto"/>
            <w:left w:val="none" w:sz="0" w:space="0" w:color="auto"/>
            <w:bottom w:val="none" w:sz="0" w:space="0" w:color="auto"/>
            <w:right w:val="none" w:sz="0" w:space="0" w:color="auto"/>
          </w:divBdr>
        </w:div>
        <w:div w:id="48965758">
          <w:marLeft w:val="274"/>
          <w:marRight w:val="0"/>
          <w:marTop w:val="0"/>
          <w:marBottom w:val="0"/>
          <w:divBdr>
            <w:top w:val="none" w:sz="0" w:space="0" w:color="auto"/>
            <w:left w:val="none" w:sz="0" w:space="0" w:color="auto"/>
            <w:bottom w:val="none" w:sz="0" w:space="0" w:color="auto"/>
            <w:right w:val="none" w:sz="0" w:space="0" w:color="auto"/>
          </w:divBdr>
        </w:div>
        <w:div w:id="81873807">
          <w:marLeft w:val="274"/>
          <w:marRight w:val="0"/>
          <w:marTop w:val="0"/>
          <w:marBottom w:val="0"/>
          <w:divBdr>
            <w:top w:val="none" w:sz="0" w:space="0" w:color="auto"/>
            <w:left w:val="none" w:sz="0" w:space="0" w:color="auto"/>
            <w:bottom w:val="none" w:sz="0" w:space="0" w:color="auto"/>
            <w:right w:val="none" w:sz="0" w:space="0" w:color="auto"/>
          </w:divBdr>
        </w:div>
        <w:div w:id="1612736658">
          <w:marLeft w:val="274"/>
          <w:marRight w:val="0"/>
          <w:marTop w:val="0"/>
          <w:marBottom w:val="0"/>
          <w:divBdr>
            <w:top w:val="none" w:sz="0" w:space="0" w:color="auto"/>
            <w:left w:val="none" w:sz="0" w:space="0" w:color="auto"/>
            <w:bottom w:val="none" w:sz="0" w:space="0" w:color="auto"/>
            <w:right w:val="none" w:sz="0" w:space="0" w:color="auto"/>
          </w:divBdr>
        </w:div>
        <w:div w:id="1453283695">
          <w:marLeft w:val="274"/>
          <w:marRight w:val="0"/>
          <w:marTop w:val="0"/>
          <w:marBottom w:val="0"/>
          <w:divBdr>
            <w:top w:val="none" w:sz="0" w:space="0" w:color="auto"/>
            <w:left w:val="none" w:sz="0" w:space="0" w:color="auto"/>
            <w:bottom w:val="none" w:sz="0" w:space="0" w:color="auto"/>
            <w:right w:val="none" w:sz="0" w:space="0" w:color="auto"/>
          </w:divBdr>
        </w:div>
        <w:div w:id="122582768">
          <w:marLeft w:val="274"/>
          <w:marRight w:val="0"/>
          <w:marTop w:val="0"/>
          <w:marBottom w:val="0"/>
          <w:divBdr>
            <w:top w:val="none" w:sz="0" w:space="0" w:color="auto"/>
            <w:left w:val="none" w:sz="0" w:space="0" w:color="auto"/>
            <w:bottom w:val="none" w:sz="0" w:space="0" w:color="auto"/>
            <w:right w:val="none" w:sz="0" w:space="0" w:color="auto"/>
          </w:divBdr>
        </w:div>
        <w:div w:id="1643928701">
          <w:marLeft w:val="274"/>
          <w:marRight w:val="0"/>
          <w:marTop w:val="0"/>
          <w:marBottom w:val="0"/>
          <w:divBdr>
            <w:top w:val="none" w:sz="0" w:space="0" w:color="auto"/>
            <w:left w:val="none" w:sz="0" w:space="0" w:color="auto"/>
            <w:bottom w:val="none" w:sz="0" w:space="0" w:color="auto"/>
            <w:right w:val="none" w:sz="0" w:space="0" w:color="auto"/>
          </w:divBdr>
        </w:div>
        <w:div w:id="1108429153">
          <w:marLeft w:val="274"/>
          <w:marRight w:val="0"/>
          <w:marTop w:val="0"/>
          <w:marBottom w:val="0"/>
          <w:divBdr>
            <w:top w:val="none" w:sz="0" w:space="0" w:color="auto"/>
            <w:left w:val="none" w:sz="0" w:space="0" w:color="auto"/>
            <w:bottom w:val="none" w:sz="0" w:space="0" w:color="auto"/>
            <w:right w:val="none" w:sz="0" w:space="0" w:color="auto"/>
          </w:divBdr>
        </w:div>
      </w:divsChild>
    </w:div>
    <w:div w:id="833759840">
      <w:bodyDiv w:val="1"/>
      <w:marLeft w:val="0"/>
      <w:marRight w:val="0"/>
      <w:marTop w:val="0"/>
      <w:marBottom w:val="0"/>
      <w:divBdr>
        <w:top w:val="none" w:sz="0" w:space="0" w:color="auto"/>
        <w:left w:val="none" w:sz="0" w:space="0" w:color="auto"/>
        <w:bottom w:val="none" w:sz="0" w:space="0" w:color="auto"/>
        <w:right w:val="none" w:sz="0" w:space="0" w:color="auto"/>
      </w:divBdr>
      <w:divsChild>
        <w:div w:id="1810434533">
          <w:marLeft w:val="446"/>
          <w:marRight w:val="0"/>
          <w:marTop w:val="0"/>
          <w:marBottom w:val="0"/>
          <w:divBdr>
            <w:top w:val="none" w:sz="0" w:space="0" w:color="auto"/>
            <w:left w:val="none" w:sz="0" w:space="0" w:color="auto"/>
            <w:bottom w:val="none" w:sz="0" w:space="0" w:color="auto"/>
            <w:right w:val="none" w:sz="0" w:space="0" w:color="auto"/>
          </w:divBdr>
        </w:div>
      </w:divsChild>
    </w:div>
    <w:div w:id="847867343">
      <w:bodyDiv w:val="1"/>
      <w:marLeft w:val="0"/>
      <w:marRight w:val="0"/>
      <w:marTop w:val="0"/>
      <w:marBottom w:val="0"/>
      <w:divBdr>
        <w:top w:val="none" w:sz="0" w:space="0" w:color="auto"/>
        <w:left w:val="none" w:sz="0" w:space="0" w:color="auto"/>
        <w:bottom w:val="none" w:sz="0" w:space="0" w:color="auto"/>
        <w:right w:val="none" w:sz="0" w:space="0" w:color="auto"/>
      </w:divBdr>
      <w:divsChild>
        <w:div w:id="1776637697">
          <w:marLeft w:val="446"/>
          <w:marRight w:val="0"/>
          <w:marTop w:val="0"/>
          <w:marBottom w:val="0"/>
          <w:divBdr>
            <w:top w:val="none" w:sz="0" w:space="0" w:color="auto"/>
            <w:left w:val="none" w:sz="0" w:space="0" w:color="auto"/>
            <w:bottom w:val="none" w:sz="0" w:space="0" w:color="auto"/>
            <w:right w:val="none" w:sz="0" w:space="0" w:color="auto"/>
          </w:divBdr>
        </w:div>
        <w:div w:id="1502310237">
          <w:marLeft w:val="446"/>
          <w:marRight w:val="0"/>
          <w:marTop w:val="0"/>
          <w:marBottom w:val="0"/>
          <w:divBdr>
            <w:top w:val="none" w:sz="0" w:space="0" w:color="auto"/>
            <w:left w:val="none" w:sz="0" w:space="0" w:color="auto"/>
            <w:bottom w:val="none" w:sz="0" w:space="0" w:color="auto"/>
            <w:right w:val="none" w:sz="0" w:space="0" w:color="auto"/>
          </w:divBdr>
        </w:div>
        <w:div w:id="584655462">
          <w:marLeft w:val="446"/>
          <w:marRight w:val="0"/>
          <w:marTop w:val="0"/>
          <w:marBottom w:val="0"/>
          <w:divBdr>
            <w:top w:val="none" w:sz="0" w:space="0" w:color="auto"/>
            <w:left w:val="none" w:sz="0" w:space="0" w:color="auto"/>
            <w:bottom w:val="none" w:sz="0" w:space="0" w:color="auto"/>
            <w:right w:val="none" w:sz="0" w:space="0" w:color="auto"/>
          </w:divBdr>
        </w:div>
      </w:divsChild>
    </w:div>
    <w:div w:id="857543313">
      <w:bodyDiv w:val="1"/>
      <w:marLeft w:val="0"/>
      <w:marRight w:val="0"/>
      <w:marTop w:val="0"/>
      <w:marBottom w:val="0"/>
      <w:divBdr>
        <w:top w:val="none" w:sz="0" w:space="0" w:color="auto"/>
        <w:left w:val="none" w:sz="0" w:space="0" w:color="auto"/>
        <w:bottom w:val="none" w:sz="0" w:space="0" w:color="auto"/>
        <w:right w:val="none" w:sz="0" w:space="0" w:color="auto"/>
      </w:divBdr>
      <w:divsChild>
        <w:div w:id="1215509939">
          <w:marLeft w:val="806"/>
          <w:marRight w:val="0"/>
          <w:marTop w:val="0"/>
          <w:marBottom w:val="0"/>
          <w:divBdr>
            <w:top w:val="none" w:sz="0" w:space="0" w:color="auto"/>
            <w:left w:val="none" w:sz="0" w:space="0" w:color="auto"/>
            <w:bottom w:val="none" w:sz="0" w:space="0" w:color="auto"/>
            <w:right w:val="none" w:sz="0" w:space="0" w:color="auto"/>
          </w:divBdr>
        </w:div>
      </w:divsChild>
    </w:div>
    <w:div w:id="859321444">
      <w:bodyDiv w:val="1"/>
      <w:marLeft w:val="0"/>
      <w:marRight w:val="0"/>
      <w:marTop w:val="0"/>
      <w:marBottom w:val="0"/>
      <w:divBdr>
        <w:top w:val="none" w:sz="0" w:space="0" w:color="auto"/>
        <w:left w:val="none" w:sz="0" w:space="0" w:color="auto"/>
        <w:bottom w:val="none" w:sz="0" w:space="0" w:color="auto"/>
        <w:right w:val="none" w:sz="0" w:space="0" w:color="auto"/>
      </w:divBdr>
      <w:divsChild>
        <w:div w:id="558782268">
          <w:marLeft w:val="288"/>
          <w:marRight w:val="0"/>
          <w:marTop w:val="0"/>
          <w:marBottom w:val="0"/>
          <w:divBdr>
            <w:top w:val="none" w:sz="0" w:space="0" w:color="auto"/>
            <w:left w:val="none" w:sz="0" w:space="0" w:color="auto"/>
            <w:bottom w:val="none" w:sz="0" w:space="0" w:color="auto"/>
            <w:right w:val="none" w:sz="0" w:space="0" w:color="auto"/>
          </w:divBdr>
        </w:div>
        <w:div w:id="787891652">
          <w:marLeft w:val="288"/>
          <w:marRight w:val="0"/>
          <w:marTop w:val="0"/>
          <w:marBottom w:val="0"/>
          <w:divBdr>
            <w:top w:val="none" w:sz="0" w:space="0" w:color="auto"/>
            <w:left w:val="none" w:sz="0" w:space="0" w:color="auto"/>
            <w:bottom w:val="none" w:sz="0" w:space="0" w:color="auto"/>
            <w:right w:val="none" w:sz="0" w:space="0" w:color="auto"/>
          </w:divBdr>
        </w:div>
        <w:div w:id="1867908557">
          <w:marLeft w:val="288"/>
          <w:marRight w:val="0"/>
          <w:marTop w:val="0"/>
          <w:marBottom w:val="0"/>
          <w:divBdr>
            <w:top w:val="none" w:sz="0" w:space="0" w:color="auto"/>
            <w:left w:val="none" w:sz="0" w:space="0" w:color="auto"/>
            <w:bottom w:val="none" w:sz="0" w:space="0" w:color="auto"/>
            <w:right w:val="none" w:sz="0" w:space="0" w:color="auto"/>
          </w:divBdr>
        </w:div>
        <w:div w:id="556865135">
          <w:marLeft w:val="288"/>
          <w:marRight w:val="0"/>
          <w:marTop w:val="0"/>
          <w:marBottom w:val="0"/>
          <w:divBdr>
            <w:top w:val="none" w:sz="0" w:space="0" w:color="auto"/>
            <w:left w:val="none" w:sz="0" w:space="0" w:color="auto"/>
            <w:bottom w:val="none" w:sz="0" w:space="0" w:color="auto"/>
            <w:right w:val="none" w:sz="0" w:space="0" w:color="auto"/>
          </w:divBdr>
        </w:div>
      </w:divsChild>
    </w:div>
    <w:div w:id="860122856">
      <w:bodyDiv w:val="1"/>
      <w:marLeft w:val="0"/>
      <w:marRight w:val="0"/>
      <w:marTop w:val="0"/>
      <w:marBottom w:val="0"/>
      <w:divBdr>
        <w:top w:val="none" w:sz="0" w:space="0" w:color="auto"/>
        <w:left w:val="none" w:sz="0" w:space="0" w:color="auto"/>
        <w:bottom w:val="none" w:sz="0" w:space="0" w:color="auto"/>
        <w:right w:val="none" w:sz="0" w:space="0" w:color="auto"/>
      </w:divBdr>
      <w:divsChild>
        <w:div w:id="1551502224">
          <w:marLeft w:val="274"/>
          <w:marRight w:val="0"/>
          <w:marTop w:val="0"/>
          <w:marBottom w:val="0"/>
          <w:divBdr>
            <w:top w:val="none" w:sz="0" w:space="0" w:color="auto"/>
            <w:left w:val="none" w:sz="0" w:space="0" w:color="auto"/>
            <w:bottom w:val="none" w:sz="0" w:space="0" w:color="auto"/>
            <w:right w:val="none" w:sz="0" w:space="0" w:color="auto"/>
          </w:divBdr>
        </w:div>
        <w:div w:id="1100684344">
          <w:marLeft w:val="274"/>
          <w:marRight w:val="0"/>
          <w:marTop w:val="0"/>
          <w:marBottom w:val="0"/>
          <w:divBdr>
            <w:top w:val="none" w:sz="0" w:space="0" w:color="auto"/>
            <w:left w:val="none" w:sz="0" w:space="0" w:color="auto"/>
            <w:bottom w:val="none" w:sz="0" w:space="0" w:color="auto"/>
            <w:right w:val="none" w:sz="0" w:space="0" w:color="auto"/>
          </w:divBdr>
        </w:div>
        <w:div w:id="1742144302">
          <w:marLeft w:val="274"/>
          <w:marRight w:val="0"/>
          <w:marTop w:val="0"/>
          <w:marBottom w:val="0"/>
          <w:divBdr>
            <w:top w:val="none" w:sz="0" w:space="0" w:color="auto"/>
            <w:left w:val="none" w:sz="0" w:space="0" w:color="auto"/>
            <w:bottom w:val="none" w:sz="0" w:space="0" w:color="auto"/>
            <w:right w:val="none" w:sz="0" w:space="0" w:color="auto"/>
          </w:divBdr>
        </w:div>
        <w:div w:id="1800950541">
          <w:marLeft w:val="274"/>
          <w:marRight w:val="0"/>
          <w:marTop w:val="0"/>
          <w:marBottom w:val="0"/>
          <w:divBdr>
            <w:top w:val="none" w:sz="0" w:space="0" w:color="auto"/>
            <w:left w:val="none" w:sz="0" w:space="0" w:color="auto"/>
            <w:bottom w:val="none" w:sz="0" w:space="0" w:color="auto"/>
            <w:right w:val="none" w:sz="0" w:space="0" w:color="auto"/>
          </w:divBdr>
        </w:div>
        <w:div w:id="1624725846">
          <w:marLeft w:val="274"/>
          <w:marRight w:val="0"/>
          <w:marTop w:val="0"/>
          <w:marBottom w:val="0"/>
          <w:divBdr>
            <w:top w:val="none" w:sz="0" w:space="0" w:color="auto"/>
            <w:left w:val="none" w:sz="0" w:space="0" w:color="auto"/>
            <w:bottom w:val="none" w:sz="0" w:space="0" w:color="auto"/>
            <w:right w:val="none" w:sz="0" w:space="0" w:color="auto"/>
          </w:divBdr>
        </w:div>
        <w:div w:id="200483234">
          <w:marLeft w:val="274"/>
          <w:marRight w:val="0"/>
          <w:marTop w:val="0"/>
          <w:marBottom w:val="0"/>
          <w:divBdr>
            <w:top w:val="none" w:sz="0" w:space="0" w:color="auto"/>
            <w:left w:val="none" w:sz="0" w:space="0" w:color="auto"/>
            <w:bottom w:val="none" w:sz="0" w:space="0" w:color="auto"/>
            <w:right w:val="none" w:sz="0" w:space="0" w:color="auto"/>
          </w:divBdr>
        </w:div>
        <w:div w:id="1378747908">
          <w:marLeft w:val="274"/>
          <w:marRight w:val="0"/>
          <w:marTop w:val="0"/>
          <w:marBottom w:val="0"/>
          <w:divBdr>
            <w:top w:val="none" w:sz="0" w:space="0" w:color="auto"/>
            <w:left w:val="none" w:sz="0" w:space="0" w:color="auto"/>
            <w:bottom w:val="none" w:sz="0" w:space="0" w:color="auto"/>
            <w:right w:val="none" w:sz="0" w:space="0" w:color="auto"/>
          </w:divBdr>
        </w:div>
        <w:div w:id="962616106">
          <w:marLeft w:val="274"/>
          <w:marRight w:val="0"/>
          <w:marTop w:val="0"/>
          <w:marBottom w:val="0"/>
          <w:divBdr>
            <w:top w:val="none" w:sz="0" w:space="0" w:color="auto"/>
            <w:left w:val="none" w:sz="0" w:space="0" w:color="auto"/>
            <w:bottom w:val="none" w:sz="0" w:space="0" w:color="auto"/>
            <w:right w:val="none" w:sz="0" w:space="0" w:color="auto"/>
          </w:divBdr>
        </w:div>
        <w:div w:id="478157209">
          <w:marLeft w:val="274"/>
          <w:marRight w:val="0"/>
          <w:marTop w:val="0"/>
          <w:marBottom w:val="0"/>
          <w:divBdr>
            <w:top w:val="none" w:sz="0" w:space="0" w:color="auto"/>
            <w:left w:val="none" w:sz="0" w:space="0" w:color="auto"/>
            <w:bottom w:val="none" w:sz="0" w:space="0" w:color="auto"/>
            <w:right w:val="none" w:sz="0" w:space="0" w:color="auto"/>
          </w:divBdr>
        </w:div>
        <w:div w:id="466315099">
          <w:marLeft w:val="274"/>
          <w:marRight w:val="0"/>
          <w:marTop w:val="0"/>
          <w:marBottom w:val="0"/>
          <w:divBdr>
            <w:top w:val="none" w:sz="0" w:space="0" w:color="auto"/>
            <w:left w:val="none" w:sz="0" w:space="0" w:color="auto"/>
            <w:bottom w:val="none" w:sz="0" w:space="0" w:color="auto"/>
            <w:right w:val="none" w:sz="0" w:space="0" w:color="auto"/>
          </w:divBdr>
        </w:div>
        <w:div w:id="195626360">
          <w:marLeft w:val="274"/>
          <w:marRight w:val="0"/>
          <w:marTop w:val="0"/>
          <w:marBottom w:val="0"/>
          <w:divBdr>
            <w:top w:val="none" w:sz="0" w:space="0" w:color="auto"/>
            <w:left w:val="none" w:sz="0" w:space="0" w:color="auto"/>
            <w:bottom w:val="none" w:sz="0" w:space="0" w:color="auto"/>
            <w:right w:val="none" w:sz="0" w:space="0" w:color="auto"/>
          </w:divBdr>
        </w:div>
        <w:div w:id="645664553">
          <w:marLeft w:val="274"/>
          <w:marRight w:val="0"/>
          <w:marTop w:val="0"/>
          <w:marBottom w:val="0"/>
          <w:divBdr>
            <w:top w:val="none" w:sz="0" w:space="0" w:color="auto"/>
            <w:left w:val="none" w:sz="0" w:space="0" w:color="auto"/>
            <w:bottom w:val="none" w:sz="0" w:space="0" w:color="auto"/>
            <w:right w:val="none" w:sz="0" w:space="0" w:color="auto"/>
          </w:divBdr>
        </w:div>
        <w:div w:id="1475367919">
          <w:marLeft w:val="274"/>
          <w:marRight w:val="0"/>
          <w:marTop w:val="0"/>
          <w:marBottom w:val="0"/>
          <w:divBdr>
            <w:top w:val="none" w:sz="0" w:space="0" w:color="auto"/>
            <w:left w:val="none" w:sz="0" w:space="0" w:color="auto"/>
            <w:bottom w:val="none" w:sz="0" w:space="0" w:color="auto"/>
            <w:right w:val="none" w:sz="0" w:space="0" w:color="auto"/>
          </w:divBdr>
        </w:div>
        <w:div w:id="1772048147">
          <w:marLeft w:val="274"/>
          <w:marRight w:val="0"/>
          <w:marTop w:val="0"/>
          <w:marBottom w:val="0"/>
          <w:divBdr>
            <w:top w:val="none" w:sz="0" w:space="0" w:color="auto"/>
            <w:left w:val="none" w:sz="0" w:space="0" w:color="auto"/>
            <w:bottom w:val="none" w:sz="0" w:space="0" w:color="auto"/>
            <w:right w:val="none" w:sz="0" w:space="0" w:color="auto"/>
          </w:divBdr>
        </w:div>
      </w:divsChild>
    </w:div>
    <w:div w:id="877205218">
      <w:bodyDiv w:val="1"/>
      <w:marLeft w:val="0"/>
      <w:marRight w:val="0"/>
      <w:marTop w:val="0"/>
      <w:marBottom w:val="0"/>
      <w:divBdr>
        <w:top w:val="none" w:sz="0" w:space="0" w:color="auto"/>
        <w:left w:val="none" w:sz="0" w:space="0" w:color="auto"/>
        <w:bottom w:val="none" w:sz="0" w:space="0" w:color="auto"/>
        <w:right w:val="none" w:sz="0" w:space="0" w:color="auto"/>
      </w:divBdr>
    </w:div>
    <w:div w:id="878707496">
      <w:bodyDiv w:val="1"/>
      <w:marLeft w:val="0"/>
      <w:marRight w:val="0"/>
      <w:marTop w:val="0"/>
      <w:marBottom w:val="0"/>
      <w:divBdr>
        <w:top w:val="none" w:sz="0" w:space="0" w:color="auto"/>
        <w:left w:val="none" w:sz="0" w:space="0" w:color="auto"/>
        <w:bottom w:val="none" w:sz="0" w:space="0" w:color="auto"/>
        <w:right w:val="none" w:sz="0" w:space="0" w:color="auto"/>
      </w:divBdr>
      <w:divsChild>
        <w:div w:id="1655063348">
          <w:marLeft w:val="274"/>
          <w:marRight w:val="0"/>
          <w:marTop w:val="0"/>
          <w:marBottom w:val="0"/>
          <w:divBdr>
            <w:top w:val="none" w:sz="0" w:space="0" w:color="auto"/>
            <w:left w:val="none" w:sz="0" w:space="0" w:color="auto"/>
            <w:bottom w:val="none" w:sz="0" w:space="0" w:color="auto"/>
            <w:right w:val="none" w:sz="0" w:space="0" w:color="auto"/>
          </w:divBdr>
        </w:div>
      </w:divsChild>
    </w:div>
    <w:div w:id="879122411">
      <w:bodyDiv w:val="1"/>
      <w:marLeft w:val="0"/>
      <w:marRight w:val="0"/>
      <w:marTop w:val="0"/>
      <w:marBottom w:val="0"/>
      <w:divBdr>
        <w:top w:val="none" w:sz="0" w:space="0" w:color="auto"/>
        <w:left w:val="none" w:sz="0" w:space="0" w:color="auto"/>
        <w:bottom w:val="none" w:sz="0" w:space="0" w:color="auto"/>
        <w:right w:val="none" w:sz="0" w:space="0" w:color="auto"/>
      </w:divBdr>
      <w:divsChild>
        <w:div w:id="367729378">
          <w:marLeft w:val="274"/>
          <w:marRight w:val="0"/>
          <w:marTop w:val="0"/>
          <w:marBottom w:val="0"/>
          <w:divBdr>
            <w:top w:val="none" w:sz="0" w:space="0" w:color="auto"/>
            <w:left w:val="none" w:sz="0" w:space="0" w:color="auto"/>
            <w:bottom w:val="none" w:sz="0" w:space="0" w:color="auto"/>
            <w:right w:val="none" w:sz="0" w:space="0" w:color="auto"/>
          </w:divBdr>
        </w:div>
        <w:div w:id="414522802">
          <w:marLeft w:val="274"/>
          <w:marRight w:val="0"/>
          <w:marTop w:val="0"/>
          <w:marBottom w:val="0"/>
          <w:divBdr>
            <w:top w:val="none" w:sz="0" w:space="0" w:color="auto"/>
            <w:left w:val="none" w:sz="0" w:space="0" w:color="auto"/>
            <w:bottom w:val="none" w:sz="0" w:space="0" w:color="auto"/>
            <w:right w:val="none" w:sz="0" w:space="0" w:color="auto"/>
          </w:divBdr>
        </w:div>
        <w:div w:id="543063840">
          <w:marLeft w:val="274"/>
          <w:marRight w:val="0"/>
          <w:marTop w:val="0"/>
          <w:marBottom w:val="0"/>
          <w:divBdr>
            <w:top w:val="none" w:sz="0" w:space="0" w:color="auto"/>
            <w:left w:val="none" w:sz="0" w:space="0" w:color="auto"/>
            <w:bottom w:val="none" w:sz="0" w:space="0" w:color="auto"/>
            <w:right w:val="none" w:sz="0" w:space="0" w:color="auto"/>
          </w:divBdr>
        </w:div>
        <w:div w:id="890384501">
          <w:marLeft w:val="274"/>
          <w:marRight w:val="0"/>
          <w:marTop w:val="0"/>
          <w:marBottom w:val="0"/>
          <w:divBdr>
            <w:top w:val="none" w:sz="0" w:space="0" w:color="auto"/>
            <w:left w:val="none" w:sz="0" w:space="0" w:color="auto"/>
            <w:bottom w:val="none" w:sz="0" w:space="0" w:color="auto"/>
            <w:right w:val="none" w:sz="0" w:space="0" w:color="auto"/>
          </w:divBdr>
        </w:div>
        <w:div w:id="1275747647">
          <w:marLeft w:val="274"/>
          <w:marRight w:val="0"/>
          <w:marTop w:val="0"/>
          <w:marBottom w:val="0"/>
          <w:divBdr>
            <w:top w:val="none" w:sz="0" w:space="0" w:color="auto"/>
            <w:left w:val="none" w:sz="0" w:space="0" w:color="auto"/>
            <w:bottom w:val="none" w:sz="0" w:space="0" w:color="auto"/>
            <w:right w:val="none" w:sz="0" w:space="0" w:color="auto"/>
          </w:divBdr>
        </w:div>
        <w:div w:id="1403796966">
          <w:marLeft w:val="274"/>
          <w:marRight w:val="0"/>
          <w:marTop w:val="0"/>
          <w:marBottom w:val="0"/>
          <w:divBdr>
            <w:top w:val="none" w:sz="0" w:space="0" w:color="auto"/>
            <w:left w:val="none" w:sz="0" w:space="0" w:color="auto"/>
            <w:bottom w:val="none" w:sz="0" w:space="0" w:color="auto"/>
            <w:right w:val="none" w:sz="0" w:space="0" w:color="auto"/>
          </w:divBdr>
        </w:div>
        <w:div w:id="1553955848">
          <w:marLeft w:val="274"/>
          <w:marRight w:val="0"/>
          <w:marTop w:val="0"/>
          <w:marBottom w:val="0"/>
          <w:divBdr>
            <w:top w:val="none" w:sz="0" w:space="0" w:color="auto"/>
            <w:left w:val="none" w:sz="0" w:space="0" w:color="auto"/>
            <w:bottom w:val="none" w:sz="0" w:space="0" w:color="auto"/>
            <w:right w:val="none" w:sz="0" w:space="0" w:color="auto"/>
          </w:divBdr>
        </w:div>
        <w:div w:id="1700814053">
          <w:marLeft w:val="274"/>
          <w:marRight w:val="0"/>
          <w:marTop w:val="0"/>
          <w:marBottom w:val="0"/>
          <w:divBdr>
            <w:top w:val="none" w:sz="0" w:space="0" w:color="auto"/>
            <w:left w:val="none" w:sz="0" w:space="0" w:color="auto"/>
            <w:bottom w:val="none" w:sz="0" w:space="0" w:color="auto"/>
            <w:right w:val="none" w:sz="0" w:space="0" w:color="auto"/>
          </w:divBdr>
        </w:div>
        <w:div w:id="1754933649">
          <w:marLeft w:val="274"/>
          <w:marRight w:val="0"/>
          <w:marTop w:val="0"/>
          <w:marBottom w:val="0"/>
          <w:divBdr>
            <w:top w:val="none" w:sz="0" w:space="0" w:color="auto"/>
            <w:left w:val="none" w:sz="0" w:space="0" w:color="auto"/>
            <w:bottom w:val="none" w:sz="0" w:space="0" w:color="auto"/>
            <w:right w:val="none" w:sz="0" w:space="0" w:color="auto"/>
          </w:divBdr>
        </w:div>
        <w:div w:id="1934507825">
          <w:marLeft w:val="274"/>
          <w:marRight w:val="0"/>
          <w:marTop w:val="0"/>
          <w:marBottom w:val="0"/>
          <w:divBdr>
            <w:top w:val="none" w:sz="0" w:space="0" w:color="auto"/>
            <w:left w:val="none" w:sz="0" w:space="0" w:color="auto"/>
            <w:bottom w:val="none" w:sz="0" w:space="0" w:color="auto"/>
            <w:right w:val="none" w:sz="0" w:space="0" w:color="auto"/>
          </w:divBdr>
        </w:div>
      </w:divsChild>
    </w:div>
    <w:div w:id="879170556">
      <w:bodyDiv w:val="1"/>
      <w:marLeft w:val="0"/>
      <w:marRight w:val="0"/>
      <w:marTop w:val="0"/>
      <w:marBottom w:val="0"/>
      <w:divBdr>
        <w:top w:val="none" w:sz="0" w:space="0" w:color="auto"/>
        <w:left w:val="none" w:sz="0" w:space="0" w:color="auto"/>
        <w:bottom w:val="none" w:sz="0" w:space="0" w:color="auto"/>
        <w:right w:val="none" w:sz="0" w:space="0" w:color="auto"/>
      </w:divBdr>
      <w:divsChild>
        <w:div w:id="1562716390">
          <w:marLeft w:val="446"/>
          <w:marRight w:val="0"/>
          <w:marTop w:val="0"/>
          <w:marBottom w:val="0"/>
          <w:divBdr>
            <w:top w:val="none" w:sz="0" w:space="0" w:color="auto"/>
            <w:left w:val="none" w:sz="0" w:space="0" w:color="auto"/>
            <w:bottom w:val="none" w:sz="0" w:space="0" w:color="auto"/>
            <w:right w:val="none" w:sz="0" w:space="0" w:color="auto"/>
          </w:divBdr>
        </w:div>
        <w:div w:id="1202934775">
          <w:marLeft w:val="446"/>
          <w:marRight w:val="0"/>
          <w:marTop w:val="0"/>
          <w:marBottom w:val="0"/>
          <w:divBdr>
            <w:top w:val="none" w:sz="0" w:space="0" w:color="auto"/>
            <w:left w:val="none" w:sz="0" w:space="0" w:color="auto"/>
            <w:bottom w:val="none" w:sz="0" w:space="0" w:color="auto"/>
            <w:right w:val="none" w:sz="0" w:space="0" w:color="auto"/>
          </w:divBdr>
        </w:div>
        <w:div w:id="604116872">
          <w:marLeft w:val="446"/>
          <w:marRight w:val="0"/>
          <w:marTop w:val="0"/>
          <w:marBottom w:val="0"/>
          <w:divBdr>
            <w:top w:val="none" w:sz="0" w:space="0" w:color="auto"/>
            <w:left w:val="none" w:sz="0" w:space="0" w:color="auto"/>
            <w:bottom w:val="none" w:sz="0" w:space="0" w:color="auto"/>
            <w:right w:val="none" w:sz="0" w:space="0" w:color="auto"/>
          </w:divBdr>
        </w:div>
        <w:div w:id="1540631562">
          <w:marLeft w:val="446"/>
          <w:marRight w:val="0"/>
          <w:marTop w:val="0"/>
          <w:marBottom w:val="0"/>
          <w:divBdr>
            <w:top w:val="none" w:sz="0" w:space="0" w:color="auto"/>
            <w:left w:val="none" w:sz="0" w:space="0" w:color="auto"/>
            <w:bottom w:val="none" w:sz="0" w:space="0" w:color="auto"/>
            <w:right w:val="none" w:sz="0" w:space="0" w:color="auto"/>
          </w:divBdr>
        </w:div>
        <w:div w:id="86924918">
          <w:marLeft w:val="446"/>
          <w:marRight w:val="0"/>
          <w:marTop w:val="0"/>
          <w:marBottom w:val="0"/>
          <w:divBdr>
            <w:top w:val="none" w:sz="0" w:space="0" w:color="auto"/>
            <w:left w:val="none" w:sz="0" w:space="0" w:color="auto"/>
            <w:bottom w:val="none" w:sz="0" w:space="0" w:color="auto"/>
            <w:right w:val="none" w:sz="0" w:space="0" w:color="auto"/>
          </w:divBdr>
        </w:div>
        <w:div w:id="843980794">
          <w:marLeft w:val="446"/>
          <w:marRight w:val="0"/>
          <w:marTop w:val="0"/>
          <w:marBottom w:val="0"/>
          <w:divBdr>
            <w:top w:val="none" w:sz="0" w:space="0" w:color="auto"/>
            <w:left w:val="none" w:sz="0" w:space="0" w:color="auto"/>
            <w:bottom w:val="none" w:sz="0" w:space="0" w:color="auto"/>
            <w:right w:val="none" w:sz="0" w:space="0" w:color="auto"/>
          </w:divBdr>
        </w:div>
        <w:div w:id="2141412283">
          <w:marLeft w:val="446"/>
          <w:marRight w:val="0"/>
          <w:marTop w:val="0"/>
          <w:marBottom w:val="0"/>
          <w:divBdr>
            <w:top w:val="none" w:sz="0" w:space="0" w:color="auto"/>
            <w:left w:val="none" w:sz="0" w:space="0" w:color="auto"/>
            <w:bottom w:val="none" w:sz="0" w:space="0" w:color="auto"/>
            <w:right w:val="none" w:sz="0" w:space="0" w:color="auto"/>
          </w:divBdr>
        </w:div>
        <w:div w:id="370351300">
          <w:marLeft w:val="446"/>
          <w:marRight w:val="0"/>
          <w:marTop w:val="0"/>
          <w:marBottom w:val="0"/>
          <w:divBdr>
            <w:top w:val="none" w:sz="0" w:space="0" w:color="auto"/>
            <w:left w:val="none" w:sz="0" w:space="0" w:color="auto"/>
            <w:bottom w:val="none" w:sz="0" w:space="0" w:color="auto"/>
            <w:right w:val="none" w:sz="0" w:space="0" w:color="auto"/>
          </w:divBdr>
        </w:div>
        <w:div w:id="323971614">
          <w:marLeft w:val="446"/>
          <w:marRight w:val="0"/>
          <w:marTop w:val="0"/>
          <w:marBottom w:val="0"/>
          <w:divBdr>
            <w:top w:val="none" w:sz="0" w:space="0" w:color="auto"/>
            <w:left w:val="none" w:sz="0" w:space="0" w:color="auto"/>
            <w:bottom w:val="none" w:sz="0" w:space="0" w:color="auto"/>
            <w:right w:val="none" w:sz="0" w:space="0" w:color="auto"/>
          </w:divBdr>
        </w:div>
        <w:div w:id="1695110682">
          <w:marLeft w:val="446"/>
          <w:marRight w:val="0"/>
          <w:marTop w:val="0"/>
          <w:marBottom w:val="0"/>
          <w:divBdr>
            <w:top w:val="none" w:sz="0" w:space="0" w:color="auto"/>
            <w:left w:val="none" w:sz="0" w:space="0" w:color="auto"/>
            <w:bottom w:val="none" w:sz="0" w:space="0" w:color="auto"/>
            <w:right w:val="none" w:sz="0" w:space="0" w:color="auto"/>
          </w:divBdr>
        </w:div>
      </w:divsChild>
    </w:div>
    <w:div w:id="879585282">
      <w:bodyDiv w:val="1"/>
      <w:marLeft w:val="0"/>
      <w:marRight w:val="0"/>
      <w:marTop w:val="0"/>
      <w:marBottom w:val="0"/>
      <w:divBdr>
        <w:top w:val="none" w:sz="0" w:space="0" w:color="auto"/>
        <w:left w:val="none" w:sz="0" w:space="0" w:color="auto"/>
        <w:bottom w:val="none" w:sz="0" w:space="0" w:color="auto"/>
        <w:right w:val="none" w:sz="0" w:space="0" w:color="auto"/>
      </w:divBdr>
      <w:divsChild>
        <w:div w:id="96295295">
          <w:marLeft w:val="446"/>
          <w:marRight w:val="0"/>
          <w:marTop w:val="0"/>
          <w:marBottom w:val="0"/>
          <w:divBdr>
            <w:top w:val="none" w:sz="0" w:space="0" w:color="auto"/>
            <w:left w:val="none" w:sz="0" w:space="0" w:color="auto"/>
            <w:bottom w:val="none" w:sz="0" w:space="0" w:color="auto"/>
            <w:right w:val="none" w:sz="0" w:space="0" w:color="auto"/>
          </w:divBdr>
        </w:div>
        <w:div w:id="1145272126">
          <w:marLeft w:val="446"/>
          <w:marRight w:val="0"/>
          <w:marTop w:val="0"/>
          <w:marBottom w:val="0"/>
          <w:divBdr>
            <w:top w:val="none" w:sz="0" w:space="0" w:color="auto"/>
            <w:left w:val="none" w:sz="0" w:space="0" w:color="auto"/>
            <w:bottom w:val="none" w:sz="0" w:space="0" w:color="auto"/>
            <w:right w:val="none" w:sz="0" w:space="0" w:color="auto"/>
          </w:divBdr>
        </w:div>
        <w:div w:id="1322662262">
          <w:marLeft w:val="446"/>
          <w:marRight w:val="0"/>
          <w:marTop w:val="0"/>
          <w:marBottom w:val="0"/>
          <w:divBdr>
            <w:top w:val="none" w:sz="0" w:space="0" w:color="auto"/>
            <w:left w:val="none" w:sz="0" w:space="0" w:color="auto"/>
            <w:bottom w:val="none" w:sz="0" w:space="0" w:color="auto"/>
            <w:right w:val="none" w:sz="0" w:space="0" w:color="auto"/>
          </w:divBdr>
        </w:div>
        <w:div w:id="1775901856">
          <w:marLeft w:val="446"/>
          <w:marRight w:val="0"/>
          <w:marTop w:val="0"/>
          <w:marBottom w:val="0"/>
          <w:divBdr>
            <w:top w:val="none" w:sz="0" w:space="0" w:color="auto"/>
            <w:left w:val="none" w:sz="0" w:space="0" w:color="auto"/>
            <w:bottom w:val="none" w:sz="0" w:space="0" w:color="auto"/>
            <w:right w:val="none" w:sz="0" w:space="0" w:color="auto"/>
          </w:divBdr>
        </w:div>
        <w:div w:id="1926912719">
          <w:marLeft w:val="446"/>
          <w:marRight w:val="0"/>
          <w:marTop w:val="0"/>
          <w:marBottom w:val="0"/>
          <w:divBdr>
            <w:top w:val="none" w:sz="0" w:space="0" w:color="auto"/>
            <w:left w:val="none" w:sz="0" w:space="0" w:color="auto"/>
            <w:bottom w:val="none" w:sz="0" w:space="0" w:color="auto"/>
            <w:right w:val="none" w:sz="0" w:space="0" w:color="auto"/>
          </w:divBdr>
        </w:div>
      </w:divsChild>
    </w:div>
    <w:div w:id="902371978">
      <w:bodyDiv w:val="1"/>
      <w:marLeft w:val="0"/>
      <w:marRight w:val="0"/>
      <w:marTop w:val="0"/>
      <w:marBottom w:val="0"/>
      <w:divBdr>
        <w:top w:val="none" w:sz="0" w:space="0" w:color="auto"/>
        <w:left w:val="none" w:sz="0" w:space="0" w:color="auto"/>
        <w:bottom w:val="none" w:sz="0" w:space="0" w:color="auto"/>
        <w:right w:val="none" w:sz="0" w:space="0" w:color="auto"/>
      </w:divBdr>
      <w:divsChild>
        <w:div w:id="495000254">
          <w:marLeft w:val="446"/>
          <w:marRight w:val="0"/>
          <w:marTop w:val="0"/>
          <w:marBottom w:val="0"/>
          <w:divBdr>
            <w:top w:val="none" w:sz="0" w:space="0" w:color="auto"/>
            <w:left w:val="none" w:sz="0" w:space="0" w:color="auto"/>
            <w:bottom w:val="none" w:sz="0" w:space="0" w:color="auto"/>
            <w:right w:val="none" w:sz="0" w:space="0" w:color="auto"/>
          </w:divBdr>
        </w:div>
        <w:div w:id="1451048999">
          <w:marLeft w:val="446"/>
          <w:marRight w:val="0"/>
          <w:marTop w:val="0"/>
          <w:marBottom w:val="0"/>
          <w:divBdr>
            <w:top w:val="none" w:sz="0" w:space="0" w:color="auto"/>
            <w:left w:val="none" w:sz="0" w:space="0" w:color="auto"/>
            <w:bottom w:val="none" w:sz="0" w:space="0" w:color="auto"/>
            <w:right w:val="none" w:sz="0" w:space="0" w:color="auto"/>
          </w:divBdr>
        </w:div>
        <w:div w:id="1046297727">
          <w:marLeft w:val="446"/>
          <w:marRight w:val="0"/>
          <w:marTop w:val="0"/>
          <w:marBottom w:val="0"/>
          <w:divBdr>
            <w:top w:val="none" w:sz="0" w:space="0" w:color="auto"/>
            <w:left w:val="none" w:sz="0" w:space="0" w:color="auto"/>
            <w:bottom w:val="none" w:sz="0" w:space="0" w:color="auto"/>
            <w:right w:val="none" w:sz="0" w:space="0" w:color="auto"/>
          </w:divBdr>
        </w:div>
        <w:div w:id="1916355377">
          <w:marLeft w:val="446"/>
          <w:marRight w:val="0"/>
          <w:marTop w:val="0"/>
          <w:marBottom w:val="0"/>
          <w:divBdr>
            <w:top w:val="none" w:sz="0" w:space="0" w:color="auto"/>
            <w:left w:val="none" w:sz="0" w:space="0" w:color="auto"/>
            <w:bottom w:val="none" w:sz="0" w:space="0" w:color="auto"/>
            <w:right w:val="none" w:sz="0" w:space="0" w:color="auto"/>
          </w:divBdr>
        </w:div>
        <w:div w:id="1284848168">
          <w:marLeft w:val="446"/>
          <w:marRight w:val="0"/>
          <w:marTop w:val="0"/>
          <w:marBottom w:val="0"/>
          <w:divBdr>
            <w:top w:val="none" w:sz="0" w:space="0" w:color="auto"/>
            <w:left w:val="none" w:sz="0" w:space="0" w:color="auto"/>
            <w:bottom w:val="none" w:sz="0" w:space="0" w:color="auto"/>
            <w:right w:val="none" w:sz="0" w:space="0" w:color="auto"/>
          </w:divBdr>
        </w:div>
        <w:div w:id="619847551">
          <w:marLeft w:val="446"/>
          <w:marRight w:val="0"/>
          <w:marTop w:val="0"/>
          <w:marBottom w:val="0"/>
          <w:divBdr>
            <w:top w:val="none" w:sz="0" w:space="0" w:color="auto"/>
            <w:left w:val="none" w:sz="0" w:space="0" w:color="auto"/>
            <w:bottom w:val="none" w:sz="0" w:space="0" w:color="auto"/>
            <w:right w:val="none" w:sz="0" w:space="0" w:color="auto"/>
          </w:divBdr>
        </w:div>
        <w:div w:id="1911843636">
          <w:marLeft w:val="446"/>
          <w:marRight w:val="0"/>
          <w:marTop w:val="0"/>
          <w:marBottom w:val="0"/>
          <w:divBdr>
            <w:top w:val="none" w:sz="0" w:space="0" w:color="auto"/>
            <w:left w:val="none" w:sz="0" w:space="0" w:color="auto"/>
            <w:bottom w:val="none" w:sz="0" w:space="0" w:color="auto"/>
            <w:right w:val="none" w:sz="0" w:space="0" w:color="auto"/>
          </w:divBdr>
        </w:div>
        <w:div w:id="1014303896">
          <w:marLeft w:val="446"/>
          <w:marRight w:val="0"/>
          <w:marTop w:val="0"/>
          <w:marBottom w:val="0"/>
          <w:divBdr>
            <w:top w:val="none" w:sz="0" w:space="0" w:color="auto"/>
            <w:left w:val="none" w:sz="0" w:space="0" w:color="auto"/>
            <w:bottom w:val="none" w:sz="0" w:space="0" w:color="auto"/>
            <w:right w:val="none" w:sz="0" w:space="0" w:color="auto"/>
          </w:divBdr>
        </w:div>
      </w:divsChild>
    </w:div>
    <w:div w:id="903639232">
      <w:bodyDiv w:val="1"/>
      <w:marLeft w:val="0"/>
      <w:marRight w:val="0"/>
      <w:marTop w:val="0"/>
      <w:marBottom w:val="0"/>
      <w:divBdr>
        <w:top w:val="none" w:sz="0" w:space="0" w:color="auto"/>
        <w:left w:val="none" w:sz="0" w:space="0" w:color="auto"/>
        <w:bottom w:val="none" w:sz="0" w:space="0" w:color="auto"/>
        <w:right w:val="none" w:sz="0" w:space="0" w:color="auto"/>
      </w:divBdr>
      <w:divsChild>
        <w:div w:id="495732502">
          <w:marLeft w:val="274"/>
          <w:marRight w:val="0"/>
          <w:marTop w:val="0"/>
          <w:marBottom w:val="0"/>
          <w:divBdr>
            <w:top w:val="none" w:sz="0" w:space="0" w:color="auto"/>
            <w:left w:val="none" w:sz="0" w:space="0" w:color="auto"/>
            <w:bottom w:val="none" w:sz="0" w:space="0" w:color="auto"/>
            <w:right w:val="none" w:sz="0" w:space="0" w:color="auto"/>
          </w:divBdr>
        </w:div>
        <w:div w:id="277757821">
          <w:marLeft w:val="274"/>
          <w:marRight w:val="0"/>
          <w:marTop w:val="0"/>
          <w:marBottom w:val="0"/>
          <w:divBdr>
            <w:top w:val="none" w:sz="0" w:space="0" w:color="auto"/>
            <w:left w:val="none" w:sz="0" w:space="0" w:color="auto"/>
            <w:bottom w:val="none" w:sz="0" w:space="0" w:color="auto"/>
            <w:right w:val="none" w:sz="0" w:space="0" w:color="auto"/>
          </w:divBdr>
        </w:div>
      </w:divsChild>
    </w:div>
    <w:div w:id="913470401">
      <w:bodyDiv w:val="1"/>
      <w:marLeft w:val="0"/>
      <w:marRight w:val="0"/>
      <w:marTop w:val="0"/>
      <w:marBottom w:val="0"/>
      <w:divBdr>
        <w:top w:val="none" w:sz="0" w:space="0" w:color="auto"/>
        <w:left w:val="none" w:sz="0" w:space="0" w:color="auto"/>
        <w:bottom w:val="none" w:sz="0" w:space="0" w:color="auto"/>
        <w:right w:val="none" w:sz="0" w:space="0" w:color="auto"/>
      </w:divBdr>
    </w:div>
    <w:div w:id="915433033">
      <w:bodyDiv w:val="1"/>
      <w:marLeft w:val="0"/>
      <w:marRight w:val="0"/>
      <w:marTop w:val="0"/>
      <w:marBottom w:val="0"/>
      <w:divBdr>
        <w:top w:val="none" w:sz="0" w:space="0" w:color="auto"/>
        <w:left w:val="none" w:sz="0" w:space="0" w:color="auto"/>
        <w:bottom w:val="none" w:sz="0" w:space="0" w:color="auto"/>
        <w:right w:val="none" w:sz="0" w:space="0" w:color="auto"/>
      </w:divBdr>
      <w:divsChild>
        <w:div w:id="340085518">
          <w:marLeft w:val="274"/>
          <w:marRight w:val="0"/>
          <w:marTop w:val="0"/>
          <w:marBottom w:val="0"/>
          <w:divBdr>
            <w:top w:val="none" w:sz="0" w:space="0" w:color="auto"/>
            <w:left w:val="none" w:sz="0" w:space="0" w:color="auto"/>
            <w:bottom w:val="none" w:sz="0" w:space="0" w:color="auto"/>
            <w:right w:val="none" w:sz="0" w:space="0" w:color="auto"/>
          </w:divBdr>
        </w:div>
        <w:div w:id="710689896">
          <w:marLeft w:val="274"/>
          <w:marRight w:val="0"/>
          <w:marTop w:val="0"/>
          <w:marBottom w:val="0"/>
          <w:divBdr>
            <w:top w:val="none" w:sz="0" w:space="0" w:color="auto"/>
            <w:left w:val="none" w:sz="0" w:space="0" w:color="auto"/>
            <w:bottom w:val="none" w:sz="0" w:space="0" w:color="auto"/>
            <w:right w:val="none" w:sz="0" w:space="0" w:color="auto"/>
          </w:divBdr>
        </w:div>
        <w:div w:id="586352667">
          <w:marLeft w:val="274"/>
          <w:marRight w:val="0"/>
          <w:marTop w:val="0"/>
          <w:marBottom w:val="0"/>
          <w:divBdr>
            <w:top w:val="none" w:sz="0" w:space="0" w:color="auto"/>
            <w:left w:val="none" w:sz="0" w:space="0" w:color="auto"/>
            <w:bottom w:val="none" w:sz="0" w:space="0" w:color="auto"/>
            <w:right w:val="none" w:sz="0" w:space="0" w:color="auto"/>
          </w:divBdr>
        </w:div>
        <w:div w:id="549654576">
          <w:marLeft w:val="274"/>
          <w:marRight w:val="0"/>
          <w:marTop w:val="0"/>
          <w:marBottom w:val="0"/>
          <w:divBdr>
            <w:top w:val="none" w:sz="0" w:space="0" w:color="auto"/>
            <w:left w:val="none" w:sz="0" w:space="0" w:color="auto"/>
            <w:bottom w:val="none" w:sz="0" w:space="0" w:color="auto"/>
            <w:right w:val="none" w:sz="0" w:space="0" w:color="auto"/>
          </w:divBdr>
        </w:div>
        <w:div w:id="1745838639">
          <w:marLeft w:val="274"/>
          <w:marRight w:val="0"/>
          <w:marTop w:val="0"/>
          <w:marBottom w:val="0"/>
          <w:divBdr>
            <w:top w:val="none" w:sz="0" w:space="0" w:color="auto"/>
            <w:left w:val="none" w:sz="0" w:space="0" w:color="auto"/>
            <w:bottom w:val="none" w:sz="0" w:space="0" w:color="auto"/>
            <w:right w:val="none" w:sz="0" w:space="0" w:color="auto"/>
          </w:divBdr>
        </w:div>
        <w:div w:id="559172666">
          <w:marLeft w:val="274"/>
          <w:marRight w:val="0"/>
          <w:marTop w:val="0"/>
          <w:marBottom w:val="0"/>
          <w:divBdr>
            <w:top w:val="none" w:sz="0" w:space="0" w:color="auto"/>
            <w:left w:val="none" w:sz="0" w:space="0" w:color="auto"/>
            <w:bottom w:val="none" w:sz="0" w:space="0" w:color="auto"/>
            <w:right w:val="none" w:sz="0" w:space="0" w:color="auto"/>
          </w:divBdr>
        </w:div>
        <w:div w:id="312100671">
          <w:marLeft w:val="274"/>
          <w:marRight w:val="0"/>
          <w:marTop w:val="0"/>
          <w:marBottom w:val="0"/>
          <w:divBdr>
            <w:top w:val="none" w:sz="0" w:space="0" w:color="auto"/>
            <w:left w:val="none" w:sz="0" w:space="0" w:color="auto"/>
            <w:bottom w:val="none" w:sz="0" w:space="0" w:color="auto"/>
            <w:right w:val="none" w:sz="0" w:space="0" w:color="auto"/>
          </w:divBdr>
        </w:div>
        <w:div w:id="274487760">
          <w:marLeft w:val="274"/>
          <w:marRight w:val="0"/>
          <w:marTop w:val="0"/>
          <w:marBottom w:val="0"/>
          <w:divBdr>
            <w:top w:val="none" w:sz="0" w:space="0" w:color="auto"/>
            <w:left w:val="none" w:sz="0" w:space="0" w:color="auto"/>
            <w:bottom w:val="none" w:sz="0" w:space="0" w:color="auto"/>
            <w:right w:val="none" w:sz="0" w:space="0" w:color="auto"/>
          </w:divBdr>
        </w:div>
        <w:div w:id="1338119433">
          <w:marLeft w:val="274"/>
          <w:marRight w:val="0"/>
          <w:marTop w:val="0"/>
          <w:marBottom w:val="0"/>
          <w:divBdr>
            <w:top w:val="none" w:sz="0" w:space="0" w:color="auto"/>
            <w:left w:val="none" w:sz="0" w:space="0" w:color="auto"/>
            <w:bottom w:val="none" w:sz="0" w:space="0" w:color="auto"/>
            <w:right w:val="none" w:sz="0" w:space="0" w:color="auto"/>
          </w:divBdr>
        </w:div>
        <w:div w:id="917205656">
          <w:marLeft w:val="274"/>
          <w:marRight w:val="0"/>
          <w:marTop w:val="0"/>
          <w:marBottom w:val="0"/>
          <w:divBdr>
            <w:top w:val="none" w:sz="0" w:space="0" w:color="auto"/>
            <w:left w:val="none" w:sz="0" w:space="0" w:color="auto"/>
            <w:bottom w:val="none" w:sz="0" w:space="0" w:color="auto"/>
            <w:right w:val="none" w:sz="0" w:space="0" w:color="auto"/>
          </w:divBdr>
        </w:div>
        <w:div w:id="1895382511">
          <w:marLeft w:val="274"/>
          <w:marRight w:val="0"/>
          <w:marTop w:val="0"/>
          <w:marBottom w:val="0"/>
          <w:divBdr>
            <w:top w:val="none" w:sz="0" w:space="0" w:color="auto"/>
            <w:left w:val="none" w:sz="0" w:space="0" w:color="auto"/>
            <w:bottom w:val="none" w:sz="0" w:space="0" w:color="auto"/>
            <w:right w:val="none" w:sz="0" w:space="0" w:color="auto"/>
          </w:divBdr>
        </w:div>
        <w:div w:id="809057900">
          <w:marLeft w:val="274"/>
          <w:marRight w:val="0"/>
          <w:marTop w:val="0"/>
          <w:marBottom w:val="0"/>
          <w:divBdr>
            <w:top w:val="none" w:sz="0" w:space="0" w:color="auto"/>
            <w:left w:val="none" w:sz="0" w:space="0" w:color="auto"/>
            <w:bottom w:val="none" w:sz="0" w:space="0" w:color="auto"/>
            <w:right w:val="none" w:sz="0" w:space="0" w:color="auto"/>
          </w:divBdr>
        </w:div>
        <w:div w:id="2091609367">
          <w:marLeft w:val="274"/>
          <w:marRight w:val="0"/>
          <w:marTop w:val="0"/>
          <w:marBottom w:val="0"/>
          <w:divBdr>
            <w:top w:val="none" w:sz="0" w:space="0" w:color="auto"/>
            <w:left w:val="none" w:sz="0" w:space="0" w:color="auto"/>
            <w:bottom w:val="none" w:sz="0" w:space="0" w:color="auto"/>
            <w:right w:val="none" w:sz="0" w:space="0" w:color="auto"/>
          </w:divBdr>
        </w:div>
      </w:divsChild>
    </w:div>
    <w:div w:id="945430785">
      <w:bodyDiv w:val="1"/>
      <w:marLeft w:val="0"/>
      <w:marRight w:val="0"/>
      <w:marTop w:val="0"/>
      <w:marBottom w:val="0"/>
      <w:divBdr>
        <w:top w:val="none" w:sz="0" w:space="0" w:color="auto"/>
        <w:left w:val="none" w:sz="0" w:space="0" w:color="auto"/>
        <w:bottom w:val="none" w:sz="0" w:space="0" w:color="auto"/>
        <w:right w:val="none" w:sz="0" w:space="0" w:color="auto"/>
      </w:divBdr>
      <w:divsChild>
        <w:div w:id="5257839">
          <w:marLeft w:val="446"/>
          <w:marRight w:val="0"/>
          <w:marTop w:val="0"/>
          <w:marBottom w:val="0"/>
          <w:divBdr>
            <w:top w:val="none" w:sz="0" w:space="0" w:color="auto"/>
            <w:left w:val="none" w:sz="0" w:space="0" w:color="auto"/>
            <w:bottom w:val="none" w:sz="0" w:space="0" w:color="auto"/>
            <w:right w:val="none" w:sz="0" w:space="0" w:color="auto"/>
          </w:divBdr>
        </w:div>
        <w:div w:id="401369149">
          <w:marLeft w:val="446"/>
          <w:marRight w:val="0"/>
          <w:marTop w:val="0"/>
          <w:marBottom w:val="0"/>
          <w:divBdr>
            <w:top w:val="none" w:sz="0" w:space="0" w:color="auto"/>
            <w:left w:val="none" w:sz="0" w:space="0" w:color="auto"/>
            <w:bottom w:val="none" w:sz="0" w:space="0" w:color="auto"/>
            <w:right w:val="none" w:sz="0" w:space="0" w:color="auto"/>
          </w:divBdr>
        </w:div>
        <w:div w:id="460268596">
          <w:marLeft w:val="446"/>
          <w:marRight w:val="0"/>
          <w:marTop w:val="0"/>
          <w:marBottom w:val="0"/>
          <w:divBdr>
            <w:top w:val="none" w:sz="0" w:space="0" w:color="auto"/>
            <w:left w:val="none" w:sz="0" w:space="0" w:color="auto"/>
            <w:bottom w:val="none" w:sz="0" w:space="0" w:color="auto"/>
            <w:right w:val="none" w:sz="0" w:space="0" w:color="auto"/>
          </w:divBdr>
        </w:div>
        <w:div w:id="543248812">
          <w:marLeft w:val="446"/>
          <w:marRight w:val="0"/>
          <w:marTop w:val="0"/>
          <w:marBottom w:val="0"/>
          <w:divBdr>
            <w:top w:val="none" w:sz="0" w:space="0" w:color="auto"/>
            <w:left w:val="none" w:sz="0" w:space="0" w:color="auto"/>
            <w:bottom w:val="none" w:sz="0" w:space="0" w:color="auto"/>
            <w:right w:val="none" w:sz="0" w:space="0" w:color="auto"/>
          </w:divBdr>
        </w:div>
        <w:div w:id="574819588">
          <w:marLeft w:val="446"/>
          <w:marRight w:val="0"/>
          <w:marTop w:val="0"/>
          <w:marBottom w:val="0"/>
          <w:divBdr>
            <w:top w:val="none" w:sz="0" w:space="0" w:color="auto"/>
            <w:left w:val="none" w:sz="0" w:space="0" w:color="auto"/>
            <w:bottom w:val="none" w:sz="0" w:space="0" w:color="auto"/>
            <w:right w:val="none" w:sz="0" w:space="0" w:color="auto"/>
          </w:divBdr>
        </w:div>
        <w:div w:id="777454373">
          <w:marLeft w:val="446"/>
          <w:marRight w:val="0"/>
          <w:marTop w:val="0"/>
          <w:marBottom w:val="0"/>
          <w:divBdr>
            <w:top w:val="none" w:sz="0" w:space="0" w:color="auto"/>
            <w:left w:val="none" w:sz="0" w:space="0" w:color="auto"/>
            <w:bottom w:val="none" w:sz="0" w:space="0" w:color="auto"/>
            <w:right w:val="none" w:sz="0" w:space="0" w:color="auto"/>
          </w:divBdr>
        </w:div>
        <w:div w:id="874774589">
          <w:marLeft w:val="446"/>
          <w:marRight w:val="0"/>
          <w:marTop w:val="0"/>
          <w:marBottom w:val="0"/>
          <w:divBdr>
            <w:top w:val="none" w:sz="0" w:space="0" w:color="auto"/>
            <w:left w:val="none" w:sz="0" w:space="0" w:color="auto"/>
            <w:bottom w:val="none" w:sz="0" w:space="0" w:color="auto"/>
            <w:right w:val="none" w:sz="0" w:space="0" w:color="auto"/>
          </w:divBdr>
        </w:div>
        <w:div w:id="888690115">
          <w:marLeft w:val="446"/>
          <w:marRight w:val="0"/>
          <w:marTop w:val="0"/>
          <w:marBottom w:val="0"/>
          <w:divBdr>
            <w:top w:val="none" w:sz="0" w:space="0" w:color="auto"/>
            <w:left w:val="none" w:sz="0" w:space="0" w:color="auto"/>
            <w:bottom w:val="none" w:sz="0" w:space="0" w:color="auto"/>
            <w:right w:val="none" w:sz="0" w:space="0" w:color="auto"/>
          </w:divBdr>
        </w:div>
        <w:div w:id="1145853975">
          <w:marLeft w:val="446"/>
          <w:marRight w:val="0"/>
          <w:marTop w:val="0"/>
          <w:marBottom w:val="0"/>
          <w:divBdr>
            <w:top w:val="none" w:sz="0" w:space="0" w:color="auto"/>
            <w:left w:val="none" w:sz="0" w:space="0" w:color="auto"/>
            <w:bottom w:val="none" w:sz="0" w:space="0" w:color="auto"/>
            <w:right w:val="none" w:sz="0" w:space="0" w:color="auto"/>
          </w:divBdr>
        </w:div>
        <w:div w:id="1158767713">
          <w:marLeft w:val="446"/>
          <w:marRight w:val="0"/>
          <w:marTop w:val="0"/>
          <w:marBottom w:val="0"/>
          <w:divBdr>
            <w:top w:val="none" w:sz="0" w:space="0" w:color="auto"/>
            <w:left w:val="none" w:sz="0" w:space="0" w:color="auto"/>
            <w:bottom w:val="none" w:sz="0" w:space="0" w:color="auto"/>
            <w:right w:val="none" w:sz="0" w:space="0" w:color="auto"/>
          </w:divBdr>
        </w:div>
      </w:divsChild>
    </w:div>
    <w:div w:id="957881905">
      <w:bodyDiv w:val="1"/>
      <w:marLeft w:val="0"/>
      <w:marRight w:val="0"/>
      <w:marTop w:val="0"/>
      <w:marBottom w:val="0"/>
      <w:divBdr>
        <w:top w:val="none" w:sz="0" w:space="0" w:color="auto"/>
        <w:left w:val="none" w:sz="0" w:space="0" w:color="auto"/>
        <w:bottom w:val="none" w:sz="0" w:space="0" w:color="auto"/>
        <w:right w:val="none" w:sz="0" w:space="0" w:color="auto"/>
      </w:divBdr>
      <w:divsChild>
        <w:div w:id="1814173151">
          <w:marLeft w:val="274"/>
          <w:marRight w:val="0"/>
          <w:marTop w:val="0"/>
          <w:marBottom w:val="0"/>
          <w:divBdr>
            <w:top w:val="none" w:sz="0" w:space="0" w:color="auto"/>
            <w:left w:val="none" w:sz="0" w:space="0" w:color="auto"/>
            <w:bottom w:val="none" w:sz="0" w:space="0" w:color="auto"/>
            <w:right w:val="none" w:sz="0" w:space="0" w:color="auto"/>
          </w:divBdr>
        </w:div>
        <w:div w:id="1913927225">
          <w:marLeft w:val="274"/>
          <w:marRight w:val="0"/>
          <w:marTop w:val="0"/>
          <w:marBottom w:val="0"/>
          <w:divBdr>
            <w:top w:val="none" w:sz="0" w:space="0" w:color="auto"/>
            <w:left w:val="none" w:sz="0" w:space="0" w:color="auto"/>
            <w:bottom w:val="none" w:sz="0" w:space="0" w:color="auto"/>
            <w:right w:val="none" w:sz="0" w:space="0" w:color="auto"/>
          </w:divBdr>
        </w:div>
        <w:div w:id="271479845">
          <w:marLeft w:val="274"/>
          <w:marRight w:val="0"/>
          <w:marTop w:val="0"/>
          <w:marBottom w:val="0"/>
          <w:divBdr>
            <w:top w:val="none" w:sz="0" w:space="0" w:color="auto"/>
            <w:left w:val="none" w:sz="0" w:space="0" w:color="auto"/>
            <w:bottom w:val="none" w:sz="0" w:space="0" w:color="auto"/>
            <w:right w:val="none" w:sz="0" w:space="0" w:color="auto"/>
          </w:divBdr>
        </w:div>
        <w:div w:id="1766920536">
          <w:marLeft w:val="274"/>
          <w:marRight w:val="0"/>
          <w:marTop w:val="0"/>
          <w:marBottom w:val="0"/>
          <w:divBdr>
            <w:top w:val="none" w:sz="0" w:space="0" w:color="auto"/>
            <w:left w:val="none" w:sz="0" w:space="0" w:color="auto"/>
            <w:bottom w:val="none" w:sz="0" w:space="0" w:color="auto"/>
            <w:right w:val="none" w:sz="0" w:space="0" w:color="auto"/>
          </w:divBdr>
        </w:div>
        <w:div w:id="1235894452">
          <w:marLeft w:val="274"/>
          <w:marRight w:val="0"/>
          <w:marTop w:val="0"/>
          <w:marBottom w:val="0"/>
          <w:divBdr>
            <w:top w:val="none" w:sz="0" w:space="0" w:color="auto"/>
            <w:left w:val="none" w:sz="0" w:space="0" w:color="auto"/>
            <w:bottom w:val="none" w:sz="0" w:space="0" w:color="auto"/>
            <w:right w:val="none" w:sz="0" w:space="0" w:color="auto"/>
          </w:divBdr>
        </w:div>
        <w:div w:id="1020426850">
          <w:marLeft w:val="274"/>
          <w:marRight w:val="0"/>
          <w:marTop w:val="0"/>
          <w:marBottom w:val="0"/>
          <w:divBdr>
            <w:top w:val="none" w:sz="0" w:space="0" w:color="auto"/>
            <w:left w:val="none" w:sz="0" w:space="0" w:color="auto"/>
            <w:bottom w:val="none" w:sz="0" w:space="0" w:color="auto"/>
            <w:right w:val="none" w:sz="0" w:space="0" w:color="auto"/>
          </w:divBdr>
        </w:div>
      </w:divsChild>
    </w:div>
    <w:div w:id="972098749">
      <w:bodyDiv w:val="1"/>
      <w:marLeft w:val="0"/>
      <w:marRight w:val="0"/>
      <w:marTop w:val="0"/>
      <w:marBottom w:val="0"/>
      <w:divBdr>
        <w:top w:val="none" w:sz="0" w:space="0" w:color="auto"/>
        <w:left w:val="none" w:sz="0" w:space="0" w:color="auto"/>
        <w:bottom w:val="none" w:sz="0" w:space="0" w:color="auto"/>
        <w:right w:val="none" w:sz="0" w:space="0" w:color="auto"/>
      </w:divBdr>
      <w:divsChild>
        <w:div w:id="1219779215">
          <w:marLeft w:val="274"/>
          <w:marRight w:val="0"/>
          <w:marTop w:val="0"/>
          <w:marBottom w:val="0"/>
          <w:divBdr>
            <w:top w:val="none" w:sz="0" w:space="0" w:color="auto"/>
            <w:left w:val="none" w:sz="0" w:space="0" w:color="auto"/>
            <w:bottom w:val="none" w:sz="0" w:space="0" w:color="auto"/>
            <w:right w:val="none" w:sz="0" w:space="0" w:color="auto"/>
          </w:divBdr>
        </w:div>
        <w:div w:id="785320030">
          <w:marLeft w:val="274"/>
          <w:marRight w:val="0"/>
          <w:marTop w:val="0"/>
          <w:marBottom w:val="0"/>
          <w:divBdr>
            <w:top w:val="none" w:sz="0" w:space="0" w:color="auto"/>
            <w:left w:val="none" w:sz="0" w:space="0" w:color="auto"/>
            <w:bottom w:val="none" w:sz="0" w:space="0" w:color="auto"/>
            <w:right w:val="none" w:sz="0" w:space="0" w:color="auto"/>
          </w:divBdr>
        </w:div>
        <w:div w:id="2032103033">
          <w:marLeft w:val="274"/>
          <w:marRight w:val="0"/>
          <w:marTop w:val="0"/>
          <w:marBottom w:val="0"/>
          <w:divBdr>
            <w:top w:val="none" w:sz="0" w:space="0" w:color="auto"/>
            <w:left w:val="none" w:sz="0" w:space="0" w:color="auto"/>
            <w:bottom w:val="none" w:sz="0" w:space="0" w:color="auto"/>
            <w:right w:val="none" w:sz="0" w:space="0" w:color="auto"/>
          </w:divBdr>
        </w:div>
      </w:divsChild>
    </w:div>
    <w:div w:id="972901624">
      <w:bodyDiv w:val="1"/>
      <w:marLeft w:val="0"/>
      <w:marRight w:val="0"/>
      <w:marTop w:val="0"/>
      <w:marBottom w:val="0"/>
      <w:divBdr>
        <w:top w:val="none" w:sz="0" w:space="0" w:color="auto"/>
        <w:left w:val="none" w:sz="0" w:space="0" w:color="auto"/>
        <w:bottom w:val="none" w:sz="0" w:space="0" w:color="auto"/>
        <w:right w:val="none" w:sz="0" w:space="0" w:color="auto"/>
      </w:divBdr>
      <w:divsChild>
        <w:div w:id="313414928">
          <w:marLeft w:val="274"/>
          <w:marRight w:val="0"/>
          <w:marTop w:val="0"/>
          <w:marBottom w:val="0"/>
          <w:divBdr>
            <w:top w:val="none" w:sz="0" w:space="0" w:color="auto"/>
            <w:left w:val="none" w:sz="0" w:space="0" w:color="auto"/>
            <w:bottom w:val="none" w:sz="0" w:space="0" w:color="auto"/>
            <w:right w:val="none" w:sz="0" w:space="0" w:color="auto"/>
          </w:divBdr>
        </w:div>
        <w:div w:id="735129634">
          <w:marLeft w:val="274"/>
          <w:marRight w:val="0"/>
          <w:marTop w:val="0"/>
          <w:marBottom w:val="0"/>
          <w:divBdr>
            <w:top w:val="none" w:sz="0" w:space="0" w:color="auto"/>
            <w:left w:val="none" w:sz="0" w:space="0" w:color="auto"/>
            <w:bottom w:val="none" w:sz="0" w:space="0" w:color="auto"/>
            <w:right w:val="none" w:sz="0" w:space="0" w:color="auto"/>
          </w:divBdr>
        </w:div>
        <w:div w:id="1252853620">
          <w:marLeft w:val="274"/>
          <w:marRight w:val="0"/>
          <w:marTop w:val="0"/>
          <w:marBottom w:val="0"/>
          <w:divBdr>
            <w:top w:val="none" w:sz="0" w:space="0" w:color="auto"/>
            <w:left w:val="none" w:sz="0" w:space="0" w:color="auto"/>
            <w:bottom w:val="none" w:sz="0" w:space="0" w:color="auto"/>
            <w:right w:val="none" w:sz="0" w:space="0" w:color="auto"/>
          </w:divBdr>
        </w:div>
        <w:div w:id="812136347">
          <w:marLeft w:val="274"/>
          <w:marRight w:val="0"/>
          <w:marTop w:val="0"/>
          <w:marBottom w:val="0"/>
          <w:divBdr>
            <w:top w:val="none" w:sz="0" w:space="0" w:color="auto"/>
            <w:left w:val="none" w:sz="0" w:space="0" w:color="auto"/>
            <w:bottom w:val="none" w:sz="0" w:space="0" w:color="auto"/>
            <w:right w:val="none" w:sz="0" w:space="0" w:color="auto"/>
          </w:divBdr>
        </w:div>
        <w:div w:id="624430955">
          <w:marLeft w:val="274"/>
          <w:marRight w:val="0"/>
          <w:marTop w:val="0"/>
          <w:marBottom w:val="0"/>
          <w:divBdr>
            <w:top w:val="none" w:sz="0" w:space="0" w:color="auto"/>
            <w:left w:val="none" w:sz="0" w:space="0" w:color="auto"/>
            <w:bottom w:val="none" w:sz="0" w:space="0" w:color="auto"/>
            <w:right w:val="none" w:sz="0" w:space="0" w:color="auto"/>
          </w:divBdr>
        </w:div>
        <w:div w:id="2109277697">
          <w:marLeft w:val="274"/>
          <w:marRight w:val="0"/>
          <w:marTop w:val="0"/>
          <w:marBottom w:val="0"/>
          <w:divBdr>
            <w:top w:val="none" w:sz="0" w:space="0" w:color="auto"/>
            <w:left w:val="none" w:sz="0" w:space="0" w:color="auto"/>
            <w:bottom w:val="none" w:sz="0" w:space="0" w:color="auto"/>
            <w:right w:val="none" w:sz="0" w:space="0" w:color="auto"/>
          </w:divBdr>
        </w:div>
        <w:div w:id="1660428886">
          <w:marLeft w:val="274"/>
          <w:marRight w:val="0"/>
          <w:marTop w:val="0"/>
          <w:marBottom w:val="0"/>
          <w:divBdr>
            <w:top w:val="none" w:sz="0" w:space="0" w:color="auto"/>
            <w:left w:val="none" w:sz="0" w:space="0" w:color="auto"/>
            <w:bottom w:val="none" w:sz="0" w:space="0" w:color="auto"/>
            <w:right w:val="none" w:sz="0" w:space="0" w:color="auto"/>
          </w:divBdr>
        </w:div>
        <w:div w:id="1681929187">
          <w:marLeft w:val="274"/>
          <w:marRight w:val="0"/>
          <w:marTop w:val="0"/>
          <w:marBottom w:val="0"/>
          <w:divBdr>
            <w:top w:val="none" w:sz="0" w:space="0" w:color="auto"/>
            <w:left w:val="none" w:sz="0" w:space="0" w:color="auto"/>
            <w:bottom w:val="none" w:sz="0" w:space="0" w:color="auto"/>
            <w:right w:val="none" w:sz="0" w:space="0" w:color="auto"/>
          </w:divBdr>
        </w:div>
        <w:div w:id="542325047">
          <w:marLeft w:val="274"/>
          <w:marRight w:val="0"/>
          <w:marTop w:val="0"/>
          <w:marBottom w:val="0"/>
          <w:divBdr>
            <w:top w:val="none" w:sz="0" w:space="0" w:color="auto"/>
            <w:left w:val="none" w:sz="0" w:space="0" w:color="auto"/>
            <w:bottom w:val="none" w:sz="0" w:space="0" w:color="auto"/>
            <w:right w:val="none" w:sz="0" w:space="0" w:color="auto"/>
          </w:divBdr>
        </w:div>
        <w:div w:id="597367737">
          <w:marLeft w:val="274"/>
          <w:marRight w:val="0"/>
          <w:marTop w:val="0"/>
          <w:marBottom w:val="0"/>
          <w:divBdr>
            <w:top w:val="none" w:sz="0" w:space="0" w:color="auto"/>
            <w:left w:val="none" w:sz="0" w:space="0" w:color="auto"/>
            <w:bottom w:val="none" w:sz="0" w:space="0" w:color="auto"/>
            <w:right w:val="none" w:sz="0" w:space="0" w:color="auto"/>
          </w:divBdr>
        </w:div>
        <w:div w:id="43409202">
          <w:marLeft w:val="274"/>
          <w:marRight w:val="0"/>
          <w:marTop w:val="0"/>
          <w:marBottom w:val="0"/>
          <w:divBdr>
            <w:top w:val="none" w:sz="0" w:space="0" w:color="auto"/>
            <w:left w:val="none" w:sz="0" w:space="0" w:color="auto"/>
            <w:bottom w:val="none" w:sz="0" w:space="0" w:color="auto"/>
            <w:right w:val="none" w:sz="0" w:space="0" w:color="auto"/>
          </w:divBdr>
        </w:div>
        <w:div w:id="163329065">
          <w:marLeft w:val="274"/>
          <w:marRight w:val="0"/>
          <w:marTop w:val="0"/>
          <w:marBottom w:val="0"/>
          <w:divBdr>
            <w:top w:val="none" w:sz="0" w:space="0" w:color="auto"/>
            <w:left w:val="none" w:sz="0" w:space="0" w:color="auto"/>
            <w:bottom w:val="none" w:sz="0" w:space="0" w:color="auto"/>
            <w:right w:val="none" w:sz="0" w:space="0" w:color="auto"/>
          </w:divBdr>
        </w:div>
        <w:div w:id="1722943311">
          <w:marLeft w:val="274"/>
          <w:marRight w:val="0"/>
          <w:marTop w:val="0"/>
          <w:marBottom w:val="0"/>
          <w:divBdr>
            <w:top w:val="none" w:sz="0" w:space="0" w:color="auto"/>
            <w:left w:val="none" w:sz="0" w:space="0" w:color="auto"/>
            <w:bottom w:val="none" w:sz="0" w:space="0" w:color="auto"/>
            <w:right w:val="none" w:sz="0" w:space="0" w:color="auto"/>
          </w:divBdr>
        </w:div>
        <w:div w:id="308361114">
          <w:marLeft w:val="274"/>
          <w:marRight w:val="0"/>
          <w:marTop w:val="0"/>
          <w:marBottom w:val="0"/>
          <w:divBdr>
            <w:top w:val="none" w:sz="0" w:space="0" w:color="auto"/>
            <w:left w:val="none" w:sz="0" w:space="0" w:color="auto"/>
            <w:bottom w:val="none" w:sz="0" w:space="0" w:color="auto"/>
            <w:right w:val="none" w:sz="0" w:space="0" w:color="auto"/>
          </w:divBdr>
        </w:div>
      </w:divsChild>
    </w:div>
    <w:div w:id="983042131">
      <w:bodyDiv w:val="1"/>
      <w:marLeft w:val="0"/>
      <w:marRight w:val="0"/>
      <w:marTop w:val="0"/>
      <w:marBottom w:val="0"/>
      <w:divBdr>
        <w:top w:val="none" w:sz="0" w:space="0" w:color="auto"/>
        <w:left w:val="none" w:sz="0" w:space="0" w:color="auto"/>
        <w:bottom w:val="none" w:sz="0" w:space="0" w:color="auto"/>
        <w:right w:val="none" w:sz="0" w:space="0" w:color="auto"/>
      </w:divBdr>
      <w:divsChild>
        <w:div w:id="1959557863">
          <w:marLeft w:val="446"/>
          <w:marRight w:val="0"/>
          <w:marTop w:val="0"/>
          <w:marBottom w:val="0"/>
          <w:divBdr>
            <w:top w:val="none" w:sz="0" w:space="0" w:color="auto"/>
            <w:left w:val="none" w:sz="0" w:space="0" w:color="auto"/>
            <w:bottom w:val="none" w:sz="0" w:space="0" w:color="auto"/>
            <w:right w:val="none" w:sz="0" w:space="0" w:color="auto"/>
          </w:divBdr>
        </w:div>
        <w:div w:id="793522674">
          <w:marLeft w:val="446"/>
          <w:marRight w:val="0"/>
          <w:marTop w:val="0"/>
          <w:marBottom w:val="0"/>
          <w:divBdr>
            <w:top w:val="none" w:sz="0" w:space="0" w:color="auto"/>
            <w:left w:val="none" w:sz="0" w:space="0" w:color="auto"/>
            <w:bottom w:val="none" w:sz="0" w:space="0" w:color="auto"/>
            <w:right w:val="none" w:sz="0" w:space="0" w:color="auto"/>
          </w:divBdr>
        </w:div>
        <w:div w:id="2128116166">
          <w:marLeft w:val="446"/>
          <w:marRight w:val="0"/>
          <w:marTop w:val="0"/>
          <w:marBottom w:val="0"/>
          <w:divBdr>
            <w:top w:val="none" w:sz="0" w:space="0" w:color="auto"/>
            <w:left w:val="none" w:sz="0" w:space="0" w:color="auto"/>
            <w:bottom w:val="none" w:sz="0" w:space="0" w:color="auto"/>
            <w:right w:val="none" w:sz="0" w:space="0" w:color="auto"/>
          </w:divBdr>
        </w:div>
        <w:div w:id="984431296">
          <w:marLeft w:val="446"/>
          <w:marRight w:val="0"/>
          <w:marTop w:val="0"/>
          <w:marBottom w:val="0"/>
          <w:divBdr>
            <w:top w:val="none" w:sz="0" w:space="0" w:color="auto"/>
            <w:left w:val="none" w:sz="0" w:space="0" w:color="auto"/>
            <w:bottom w:val="none" w:sz="0" w:space="0" w:color="auto"/>
            <w:right w:val="none" w:sz="0" w:space="0" w:color="auto"/>
          </w:divBdr>
        </w:div>
        <w:div w:id="492070857">
          <w:marLeft w:val="446"/>
          <w:marRight w:val="0"/>
          <w:marTop w:val="0"/>
          <w:marBottom w:val="0"/>
          <w:divBdr>
            <w:top w:val="none" w:sz="0" w:space="0" w:color="auto"/>
            <w:left w:val="none" w:sz="0" w:space="0" w:color="auto"/>
            <w:bottom w:val="none" w:sz="0" w:space="0" w:color="auto"/>
            <w:right w:val="none" w:sz="0" w:space="0" w:color="auto"/>
          </w:divBdr>
        </w:div>
      </w:divsChild>
    </w:div>
    <w:div w:id="983847669">
      <w:bodyDiv w:val="1"/>
      <w:marLeft w:val="0"/>
      <w:marRight w:val="0"/>
      <w:marTop w:val="0"/>
      <w:marBottom w:val="0"/>
      <w:divBdr>
        <w:top w:val="none" w:sz="0" w:space="0" w:color="auto"/>
        <w:left w:val="none" w:sz="0" w:space="0" w:color="auto"/>
        <w:bottom w:val="none" w:sz="0" w:space="0" w:color="auto"/>
        <w:right w:val="none" w:sz="0" w:space="0" w:color="auto"/>
      </w:divBdr>
      <w:divsChild>
        <w:div w:id="3552074">
          <w:marLeft w:val="446"/>
          <w:marRight w:val="0"/>
          <w:marTop w:val="0"/>
          <w:marBottom w:val="0"/>
          <w:divBdr>
            <w:top w:val="none" w:sz="0" w:space="0" w:color="auto"/>
            <w:left w:val="none" w:sz="0" w:space="0" w:color="auto"/>
            <w:bottom w:val="none" w:sz="0" w:space="0" w:color="auto"/>
            <w:right w:val="none" w:sz="0" w:space="0" w:color="auto"/>
          </w:divBdr>
        </w:div>
        <w:div w:id="272638110">
          <w:marLeft w:val="446"/>
          <w:marRight w:val="0"/>
          <w:marTop w:val="0"/>
          <w:marBottom w:val="0"/>
          <w:divBdr>
            <w:top w:val="none" w:sz="0" w:space="0" w:color="auto"/>
            <w:left w:val="none" w:sz="0" w:space="0" w:color="auto"/>
            <w:bottom w:val="none" w:sz="0" w:space="0" w:color="auto"/>
            <w:right w:val="none" w:sz="0" w:space="0" w:color="auto"/>
          </w:divBdr>
        </w:div>
        <w:div w:id="286661776">
          <w:marLeft w:val="446"/>
          <w:marRight w:val="0"/>
          <w:marTop w:val="0"/>
          <w:marBottom w:val="0"/>
          <w:divBdr>
            <w:top w:val="none" w:sz="0" w:space="0" w:color="auto"/>
            <w:left w:val="none" w:sz="0" w:space="0" w:color="auto"/>
            <w:bottom w:val="none" w:sz="0" w:space="0" w:color="auto"/>
            <w:right w:val="none" w:sz="0" w:space="0" w:color="auto"/>
          </w:divBdr>
        </w:div>
        <w:div w:id="576211875">
          <w:marLeft w:val="446"/>
          <w:marRight w:val="0"/>
          <w:marTop w:val="0"/>
          <w:marBottom w:val="0"/>
          <w:divBdr>
            <w:top w:val="none" w:sz="0" w:space="0" w:color="auto"/>
            <w:left w:val="none" w:sz="0" w:space="0" w:color="auto"/>
            <w:bottom w:val="none" w:sz="0" w:space="0" w:color="auto"/>
            <w:right w:val="none" w:sz="0" w:space="0" w:color="auto"/>
          </w:divBdr>
        </w:div>
        <w:div w:id="986786152">
          <w:marLeft w:val="446"/>
          <w:marRight w:val="0"/>
          <w:marTop w:val="0"/>
          <w:marBottom w:val="0"/>
          <w:divBdr>
            <w:top w:val="none" w:sz="0" w:space="0" w:color="auto"/>
            <w:left w:val="none" w:sz="0" w:space="0" w:color="auto"/>
            <w:bottom w:val="none" w:sz="0" w:space="0" w:color="auto"/>
            <w:right w:val="none" w:sz="0" w:space="0" w:color="auto"/>
          </w:divBdr>
        </w:div>
        <w:div w:id="1025180418">
          <w:marLeft w:val="446"/>
          <w:marRight w:val="0"/>
          <w:marTop w:val="0"/>
          <w:marBottom w:val="0"/>
          <w:divBdr>
            <w:top w:val="none" w:sz="0" w:space="0" w:color="auto"/>
            <w:left w:val="none" w:sz="0" w:space="0" w:color="auto"/>
            <w:bottom w:val="none" w:sz="0" w:space="0" w:color="auto"/>
            <w:right w:val="none" w:sz="0" w:space="0" w:color="auto"/>
          </w:divBdr>
        </w:div>
      </w:divsChild>
    </w:div>
    <w:div w:id="1005092026">
      <w:bodyDiv w:val="1"/>
      <w:marLeft w:val="0"/>
      <w:marRight w:val="0"/>
      <w:marTop w:val="0"/>
      <w:marBottom w:val="0"/>
      <w:divBdr>
        <w:top w:val="none" w:sz="0" w:space="0" w:color="auto"/>
        <w:left w:val="none" w:sz="0" w:space="0" w:color="auto"/>
        <w:bottom w:val="none" w:sz="0" w:space="0" w:color="auto"/>
        <w:right w:val="none" w:sz="0" w:space="0" w:color="auto"/>
      </w:divBdr>
      <w:divsChild>
        <w:div w:id="1228761260">
          <w:marLeft w:val="288"/>
          <w:marRight w:val="0"/>
          <w:marTop w:val="0"/>
          <w:marBottom w:val="0"/>
          <w:divBdr>
            <w:top w:val="none" w:sz="0" w:space="0" w:color="auto"/>
            <w:left w:val="none" w:sz="0" w:space="0" w:color="auto"/>
            <w:bottom w:val="none" w:sz="0" w:space="0" w:color="auto"/>
            <w:right w:val="none" w:sz="0" w:space="0" w:color="auto"/>
          </w:divBdr>
        </w:div>
        <w:div w:id="509876096">
          <w:marLeft w:val="288"/>
          <w:marRight w:val="0"/>
          <w:marTop w:val="0"/>
          <w:marBottom w:val="0"/>
          <w:divBdr>
            <w:top w:val="none" w:sz="0" w:space="0" w:color="auto"/>
            <w:left w:val="none" w:sz="0" w:space="0" w:color="auto"/>
            <w:bottom w:val="none" w:sz="0" w:space="0" w:color="auto"/>
            <w:right w:val="none" w:sz="0" w:space="0" w:color="auto"/>
          </w:divBdr>
        </w:div>
        <w:div w:id="1767798915">
          <w:marLeft w:val="288"/>
          <w:marRight w:val="0"/>
          <w:marTop w:val="0"/>
          <w:marBottom w:val="0"/>
          <w:divBdr>
            <w:top w:val="none" w:sz="0" w:space="0" w:color="auto"/>
            <w:left w:val="none" w:sz="0" w:space="0" w:color="auto"/>
            <w:bottom w:val="none" w:sz="0" w:space="0" w:color="auto"/>
            <w:right w:val="none" w:sz="0" w:space="0" w:color="auto"/>
          </w:divBdr>
        </w:div>
        <w:div w:id="861477805">
          <w:marLeft w:val="288"/>
          <w:marRight w:val="0"/>
          <w:marTop w:val="0"/>
          <w:marBottom w:val="0"/>
          <w:divBdr>
            <w:top w:val="none" w:sz="0" w:space="0" w:color="auto"/>
            <w:left w:val="none" w:sz="0" w:space="0" w:color="auto"/>
            <w:bottom w:val="none" w:sz="0" w:space="0" w:color="auto"/>
            <w:right w:val="none" w:sz="0" w:space="0" w:color="auto"/>
          </w:divBdr>
        </w:div>
      </w:divsChild>
    </w:div>
    <w:div w:id="1008017520">
      <w:bodyDiv w:val="1"/>
      <w:marLeft w:val="0"/>
      <w:marRight w:val="0"/>
      <w:marTop w:val="0"/>
      <w:marBottom w:val="0"/>
      <w:divBdr>
        <w:top w:val="none" w:sz="0" w:space="0" w:color="auto"/>
        <w:left w:val="none" w:sz="0" w:space="0" w:color="auto"/>
        <w:bottom w:val="none" w:sz="0" w:space="0" w:color="auto"/>
        <w:right w:val="none" w:sz="0" w:space="0" w:color="auto"/>
      </w:divBdr>
      <w:divsChild>
        <w:div w:id="319432598">
          <w:marLeft w:val="446"/>
          <w:marRight w:val="0"/>
          <w:marTop w:val="0"/>
          <w:marBottom w:val="0"/>
          <w:divBdr>
            <w:top w:val="none" w:sz="0" w:space="0" w:color="auto"/>
            <w:left w:val="none" w:sz="0" w:space="0" w:color="auto"/>
            <w:bottom w:val="none" w:sz="0" w:space="0" w:color="auto"/>
            <w:right w:val="none" w:sz="0" w:space="0" w:color="auto"/>
          </w:divBdr>
        </w:div>
        <w:div w:id="1224439893">
          <w:marLeft w:val="446"/>
          <w:marRight w:val="0"/>
          <w:marTop w:val="0"/>
          <w:marBottom w:val="0"/>
          <w:divBdr>
            <w:top w:val="none" w:sz="0" w:space="0" w:color="auto"/>
            <w:left w:val="none" w:sz="0" w:space="0" w:color="auto"/>
            <w:bottom w:val="none" w:sz="0" w:space="0" w:color="auto"/>
            <w:right w:val="none" w:sz="0" w:space="0" w:color="auto"/>
          </w:divBdr>
        </w:div>
        <w:div w:id="1517427917">
          <w:marLeft w:val="446"/>
          <w:marRight w:val="0"/>
          <w:marTop w:val="0"/>
          <w:marBottom w:val="0"/>
          <w:divBdr>
            <w:top w:val="none" w:sz="0" w:space="0" w:color="auto"/>
            <w:left w:val="none" w:sz="0" w:space="0" w:color="auto"/>
            <w:bottom w:val="none" w:sz="0" w:space="0" w:color="auto"/>
            <w:right w:val="none" w:sz="0" w:space="0" w:color="auto"/>
          </w:divBdr>
        </w:div>
        <w:div w:id="1488326528">
          <w:marLeft w:val="446"/>
          <w:marRight w:val="0"/>
          <w:marTop w:val="0"/>
          <w:marBottom w:val="0"/>
          <w:divBdr>
            <w:top w:val="none" w:sz="0" w:space="0" w:color="auto"/>
            <w:left w:val="none" w:sz="0" w:space="0" w:color="auto"/>
            <w:bottom w:val="none" w:sz="0" w:space="0" w:color="auto"/>
            <w:right w:val="none" w:sz="0" w:space="0" w:color="auto"/>
          </w:divBdr>
        </w:div>
      </w:divsChild>
    </w:div>
    <w:div w:id="1008217345">
      <w:bodyDiv w:val="1"/>
      <w:marLeft w:val="0"/>
      <w:marRight w:val="0"/>
      <w:marTop w:val="0"/>
      <w:marBottom w:val="0"/>
      <w:divBdr>
        <w:top w:val="none" w:sz="0" w:space="0" w:color="auto"/>
        <w:left w:val="none" w:sz="0" w:space="0" w:color="auto"/>
        <w:bottom w:val="none" w:sz="0" w:space="0" w:color="auto"/>
        <w:right w:val="none" w:sz="0" w:space="0" w:color="auto"/>
      </w:divBdr>
    </w:div>
    <w:div w:id="1019626213">
      <w:bodyDiv w:val="1"/>
      <w:marLeft w:val="0"/>
      <w:marRight w:val="0"/>
      <w:marTop w:val="0"/>
      <w:marBottom w:val="0"/>
      <w:divBdr>
        <w:top w:val="none" w:sz="0" w:space="0" w:color="auto"/>
        <w:left w:val="none" w:sz="0" w:space="0" w:color="auto"/>
        <w:bottom w:val="none" w:sz="0" w:space="0" w:color="auto"/>
        <w:right w:val="none" w:sz="0" w:space="0" w:color="auto"/>
      </w:divBdr>
      <w:divsChild>
        <w:div w:id="108866599">
          <w:marLeft w:val="360"/>
          <w:marRight w:val="0"/>
          <w:marTop w:val="0"/>
          <w:marBottom w:val="0"/>
          <w:divBdr>
            <w:top w:val="none" w:sz="0" w:space="0" w:color="auto"/>
            <w:left w:val="none" w:sz="0" w:space="0" w:color="auto"/>
            <w:bottom w:val="none" w:sz="0" w:space="0" w:color="auto"/>
            <w:right w:val="none" w:sz="0" w:space="0" w:color="auto"/>
          </w:divBdr>
        </w:div>
        <w:div w:id="196815673">
          <w:marLeft w:val="360"/>
          <w:marRight w:val="0"/>
          <w:marTop w:val="0"/>
          <w:marBottom w:val="0"/>
          <w:divBdr>
            <w:top w:val="none" w:sz="0" w:space="0" w:color="auto"/>
            <w:left w:val="none" w:sz="0" w:space="0" w:color="auto"/>
            <w:bottom w:val="none" w:sz="0" w:space="0" w:color="auto"/>
            <w:right w:val="none" w:sz="0" w:space="0" w:color="auto"/>
          </w:divBdr>
        </w:div>
        <w:div w:id="1914117011">
          <w:marLeft w:val="360"/>
          <w:marRight w:val="0"/>
          <w:marTop w:val="0"/>
          <w:marBottom w:val="0"/>
          <w:divBdr>
            <w:top w:val="none" w:sz="0" w:space="0" w:color="auto"/>
            <w:left w:val="none" w:sz="0" w:space="0" w:color="auto"/>
            <w:bottom w:val="none" w:sz="0" w:space="0" w:color="auto"/>
            <w:right w:val="none" w:sz="0" w:space="0" w:color="auto"/>
          </w:divBdr>
        </w:div>
        <w:div w:id="530531105">
          <w:marLeft w:val="360"/>
          <w:marRight w:val="0"/>
          <w:marTop w:val="0"/>
          <w:marBottom w:val="0"/>
          <w:divBdr>
            <w:top w:val="none" w:sz="0" w:space="0" w:color="auto"/>
            <w:left w:val="none" w:sz="0" w:space="0" w:color="auto"/>
            <w:bottom w:val="none" w:sz="0" w:space="0" w:color="auto"/>
            <w:right w:val="none" w:sz="0" w:space="0" w:color="auto"/>
          </w:divBdr>
        </w:div>
        <w:div w:id="1064059991">
          <w:marLeft w:val="360"/>
          <w:marRight w:val="0"/>
          <w:marTop w:val="0"/>
          <w:marBottom w:val="0"/>
          <w:divBdr>
            <w:top w:val="none" w:sz="0" w:space="0" w:color="auto"/>
            <w:left w:val="none" w:sz="0" w:space="0" w:color="auto"/>
            <w:bottom w:val="none" w:sz="0" w:space="0" w:color="auto"/>
            <w:right w:val="none" w:sz="0" w:space="0" w:color="auto"/>
          </w:divBdr>
        </w:div>
        <w:div w:id="1668560047">
          <w:marLeft w:val="360"/>
          <w:marRight w:val="0"/>
          <w:marTop w:val="0"/>
          <w:marBottom w:val="0"/>
          <w:divBdr>
            <w:top w:val="none" w:sz="0" w:space="0" w:color="auto"/>
            <w:left w:val="none" w:sz="0" w:space="0" w:color="auto"/>
            <w:bottom w:val="none" w:sz="0" w:space="0" w:color="auto"/>
            <w:right w:val="none" w:sz="0" w:space="0" w:color="auto"/>
          </w:divBdr>
        </w:div>
        <w:div w:id="804081054">
          <w:marLeft w:val="360"/>
          <w:marRight w:val="0"/>
          <w:marTop w:val="0"/>
          <w:marBottom w:val="0"/>
          <w:divBdr>
            <w:top w:val="none" w:sz="0" w:space="0" w:color="auto"/>
            <w:left w:val="none" w:sz="0" w:space="0" w:color="auto"/>
            <w:bottom w:val="none" w:sz="0" w:space="0" w:color="auto"/>
            <w:right w:val="none" w:sz="0" w:space="0" w:color="auto"/>
          </w:divBdr>
        </w:div>
      </w:divsChild>
    </w:div>
    <w:div w:id="1023096494">
      <w:bodyDiv w:val="1"/>
      <w:marLeft w:val="0"/>
      <w:marRight w:val="0"/>
      <w:marTop w:val="0"/>
      <w:marBottom w:val="0"/>
      <w:divBdr>
        <w:top w:val="none" w:sz="0" w:space="0" w:color="auto"/>
        <w:left w:val="none" w:sz="0" w:space="0" w:color="auto"/>
        <w:bottom w:val="none" w:sz="0" w:space="0" w:color="auto"/>
        <w:right w:val="none" w:sz="0" w:space="0" w:color="auto"/>
      </w:divBdr>
    </w:div>
    <w:div w:id="1024789188">
      <w:bodyDiv w:val="1"/>
      <w:marLeft w:val="0"/>
      <w:marRight w:val="0"/>
      <w:marTop w:val="0"/>
      <w:marBottom w:val="0"/>
      <w:divBdr>
        <w:top w:val="none" w:sz="0" w:space="0" w:color="auto"/>
        <w:left w:val="none" w:sz="0" w:space="0" w:color="auto"/>
        <w:bottom w:val="none" w:sz="0" w:space="0" w:color="auto"/>
        <w:right w:val="none" w:sz="0" w:space="0" w:color="auto"/>
      </w:divBdr>
    </w:div>
    <w:div w:id="1040857620">
      <w:bodyDiv w:val="1"/>
      <w:marLeft w:val="0"/>
      <w:marRight w:val="0"/>
      <w:marTop w:val="0"/>
      <w:marBottom w:val="0"/>
      <w:divBdr>
        <w:top w:val="none" w:sz="0" w:space="0" w:color="auto"/>
        <w:left w:val="none" w:sz="0" w:space="0" w:color="auto"/>
        <w:bottom w:val="none" w:sz="0" w:space="0" w:color="auto"/>
        <w:right w:val="none" w:sz="0" w:space="0" w:color="auto"/>
      </w:divBdr>
      <w:divsChild>
        <w:div w:id="1362587404">
          <w:marLeft w:val="274"/>
          <w:marRight w:val="0"/>
          <w:marTop w:val="0"/>
          <w:marBottom w:val="0"/>
          <w:divBdr>
            <w:top w:val="none" w:sz="0" w:space="0" w:color="auto"/>
            <w:left w:val="none" w:sz="0" w:space="0" w:color="auto"/>
            <w:bottom w:val="none" w:sz="0" w:space="0" w:color="auto"/>
            <w:right w:val="none" w:sz="0" w:space="0" w:color="auto"/>
          </w:divBdr>
        </w:div>
        <w:div w:id="2088914641">
          <w:marLeft w:val="274"/>
          <w:marRight w:val="0"/>
          <w:marTop w:val="0"/>
          <w:marBottom w:val="0"/>
          <w:divBdr>
            <w:top w:val="none" w:sz="0" w:space="0" w:color="auto"/>
            <w:left w:val="none" w:sz="0" w:space="0" w:color="auto"/>
            <w:bottom w:val="none" w:sz="0" w:space="0" w:color="auto"/>
            <w:right w:val="none" w:sz="0" w:space="0" w:color="auto"/>
          </w:divBdr>
        </w:div>
      </w:divsChild>
    </w:div>
    <w:div w:id="1044522704">
      <w:bodyDiv w:val="1"/>
      <w:marLeft w:val="0"/>
      <w:marRight w:val="0"/>
      <w:marTop w:val="0"/>
      <w:marBottom w:val="0"/>
      <w:divBdr>
        <w:top w:val="none" w:sz="0" w:space="0" w:color="auto"/>
        <w:left w:val="none" w:sz="0" w:space="0" w:color="auto"/>
        <w:bottom w:val="none" w:sz="0" w:space="0" w:color="auto"/>
        <w:right w:val="none" w:sz="0" w:space="0" w:color="auto"/>
      </w:divBdr>
      <w:divsChild>
        <w:div w:id="1278487904">
          <w:marLeft w:val="274"/>
          <w:marRight w:val="0"/>
          <w:marTop w:val="0"/>
          <w:marBottom w:val="0"/>
          <w:divBdr>
            <w:top w:val="none" w:sz="0" w:space="0" w:color="auto"/>
            <w:left w:val="none" w:sz="0" w:space="0" w:color="auto"/>
            <w:bottom w:val="none" w:sz="0" w:space="0" w:color="auto"/>
            <w:right w:val="none" w:sz="0" w:space="0" w:color="auto"/>
          </w:divBdr>
        </w:div>
      </w:divsChild>
    </w:div>
    <w:div w:id="1046568639">
      <w:bodyDiv w:val="1"/>
      <w:marLeft w:val="0"/>
      <w:marRight w:val="0"/>
      <w:marTop w:val="0"/>
      <w:marBottom w:val="0"/>
      <w:divBdr>
        <w:top w:val="none" w:sz="0" w:space="0" w:color="auto"/>
        <w:left w:val="none" w:sz="0" w:space="0" w:color="auto"/>
        <w:bottom w:val="none" w:sz="0" w:space="0" w:color="auto"/>
        <w:right w:val="none" w:sz="0" w:space="0" w:color="auto"/>
      </w:divBdr>
      <w:divsChild>
        <w:div w:id="1027876991">
          <w:marLeft w:val="274"/>
          <w:marRight w:val="0"/>
          <w:marTop w:val="0"/>
          <w:marBottom w:val="0"/>
          <w:divBdr>
            <w:top w:val="none" w:sz="0" w:space="0" w:color="auto"/>
            <w:left w:val="none" w:sz="0" w:space="0" w:color="auto"/>
            <w:bottom w:val="none" w:sz="0" w:space="0" w:color="auto"/>
            <w:right w:val="none" w:sz="0" w:space="0" w:color="auto"/>
          </w:divBdr>
        </w:div>
        <w:div w:id="1236818176">
          <w:marLeft w:val="274"/>
          <w:marRight w:val="0"/>
          <w:marTop w:val="0"/>
          <w:marBottom w:val="0"/>
          <w:divBdr>
            <w:top w:val="none" w:sz="0" w:space="0" w:color="auto"/>
            <w:left w:val="none" w:sz="0" w:space="0" w:color="auto"/>
            <w:bottom w:val="none" w:sz="0" w:space="0" w:color="auto"/>
            <w:right w:val="none" w:sz="0" w:space="0" w:color="auto"/>
          </w:divBdr>
        </w:div>
        <w:div w:id="994799622">
          <w:marLeft w:val="274"/>
          <w:marRight w:val="0"/>
          <w:marTop w:val="0"/>
          <w:marBottom w:val="0"/>
          <w:divBdr>
            <w:top w:val="none" w:sz="0" w:space="0" w:color="auto"/>
            <w:left w:val="none" w:sz="0" w:space="0" w:color="auto"/>
            <w:bottom w:val="none" w:sz="0" w:space="0" w:color="auto"/>
            <w:right w:val="none" w:sz="0" w:space="0" w:color="auto"/>
          </w:divBdr>
        </w:div>
        <w:div w:id="835195211">
          <w:marLeft w:val="274"/>
          <w:marRight w:val="0"/>
          <w:marTop w:val="0"/>
          <w:marBottom w:val="0"/>
          <w:divBdr>
            <w:top w:val="none" w:sz="0" w:space="0" w:color="auto"/>
            <w:left w:val="none" w:sz="0" w:space="0" w:color="auto"/>
            <w:bottom w:val="none" w:sz="0" w:space="0" w:color="auto"/>
            <w:right w:val="none" w:sz="0" w:space="0" w:color="auto"/>
          </w:divBdr>
        </w:div>
        <w:div w:id="1748265889">
          <w:marLeft w:val="274"/>
          <w:marRight w:val="0"/>
          <w:marTop w:val="0"/>
          <w:marBottom w:val="0"/>
          <w:divBdr>
            <w:top w:val="none" w:sz="0" w:space="0" w:color="auto"/>
            <w:left w:val="none" w:sz="0" w:space="0" w:color="auto"/>
            <w:bottom w:val="none" w:sz="0" w:space="0" w:color="auto"/>
            <w:right w:val="none" w:sz="0" w:space="0" w:color="auto"/>
          </w:divBdr>
        </w:div>
        <w:div w:id="950286008">
          <w:marLeft w:val="274"/>
          <w:marRight w:val="0"/>
          <w:marTop w:val="0"/>
          <w:marBottom w:val="0"/>
          <w:divBdr>
            <w:top w:val="none" w:sz="0" w:space="0" w:color="auto"/>
            <w:left w:val="none" w:sz="0" w:space="0" w:color="auto"/>
            <w:bottom w:val="none" w:sz="0" w:space="0" w:color="auto"/>
            <w:right w:val="none" w:sz="0" w:space="0" w:color="auto"/>
          </w:divBdr>
        </w:div>
      </w:divsChild>
    </w:div>
    <w:div w:id="1049958749">
      <w:bodyDiv w:val="1"/>
      <w:marLeft w:val="0"/>
      <w:marRight w:val="0"/>
      <w:marTop w:val="0"/>
      <w:marBottom w:val="0"/>
      <w:divBdr>
        <w:top w:val="none" w:sz="0" w:space="0" w:color="auto"/>
        <w:left w:val="none" w:sz="0" w:space="0" w:color="auto"/>
        <w:bottom w:val="none" w:sz="0" w:space="0" w:color="auto"/>
        <w:right w:val="none" w:sz="0" w:space="0" w:color="auto"/>
      </w:divBdr>
      <w:divsChild>
        <w:div w:id="1759208375">
          <w:marLeft w:val="274"/>
          <w:marRight w:val="0"/>
          <w:marTop w:val="0"/>
          <w:marBottom w:val="0"/>
          <w:divBdr>
            <w:top w:val="none" w:sz="0" w:space="0" w:color="auto"/>
            <w:left w:val="none" w:sz="0" w:space="0" w:color="auto"/>
            <w:bottom w:val="none" w:sz="0" w:space="0" w:color="auto"/>
            <w:right w:val="none" w:sz="0" w:space="0" w:color="auto"/>
          </w:divBdr>
        </w:div>
        <w:div w:id="1156142949">
          <w:marLeft w:val="274"/>
          <w:marRight w:val="0"/>
          <w:marTop w:val="0"/>
          <w:marBottom w:val="0"/>
          <w:divBdr>
            <w:top w:val="none" w:sz="0" w:space="0" w:color="auto"/>
            <w:left w:val="none" w:sz="0" w:space="0" w:color="auto"/>
            <w:bottom w:val="none" w:sz="0" w:space="0" w:color="auto"/>
            <w:right w:val="none" w:sz="0" w:space="0" w:color="auto"/>
          </w:divBdr>
        </w:div>
        <w:div w:id="1633361119">
          <w:marLeft w:val="274"/>
          <w:marRight w:val="0"/>
          <w:marTop w:val="0"/>
          <w:marBottom w:val="0"/>
          <w:divBdr>
            <w:top w:val="none" w:sz="0" w:space="0" w:color="auto"/>
            <w:left w:val="none" w:sz="0" w:space="0" w:color="auto"/>
            <w:bottom w:val="none" w:sz="0" w:space="0" w:color="auto"/>
            <w:right w:val="none" w:sz="0" w:space="0" w:color="auto"/>
          </w:divBdr>
        </w:div>
        <w:div w:id="756900691">
          <w:marLeft w:val="274"/>
          <w:marRight w:val="0"/>
          <w:marTop w:val="0"/>
          <w:marBottom w:val="0"/>
          <w:divBdr>
            <w:top w:val="none" w:sz="0" w:space="0" w:color="auto"/>
            <w:left w:val="none" w:sz="0" w:space="0" w:color="auto"/>
            <w:bottom w:val="none" w:sz="0" w:space="0" w:color="auto"/>
            <w:right w:val="none" w:sz="0" w:space="0" w:color="auto"/>
          </w:divBdr>
        </w:div>
        <w:div w:id="89619571">
          <w:marLeft w:val="274"/>
          <w:marRight w:val="0"/>
          <w:marTop w:val="0"/>
          <w:marBottom w:val="0"/>
          <w:divBdr>
            <w:top w:val="none" w:sz="0" w:space="0" w:color="auto"/>
            <w:left w:val="none" w:sz="0" w:space="0" w:color="auto"/>
            <w:bottom w:val="none" w:sz="0" w:space="0" w:color="auto"/>
            <w:right w:val="none" w:sz="0" w:space="0" w:color="auto"/>
          </w:divBdr>
        </w:div>
        <w:div w:id="2109039425">
          <w:marLeft w:val="274"/>
          <w:marRight w:val="0"/>
          <w:marTop w:val="0"/>
          <w:marBottom w:val="0"/>
          <w:divBdr>
            <w:top w:val="none" w:sz="0" w:space="0" w:color="auto"/>
            <w:left w:val="none" w:sz="0" w:space="0" w:color="auto"/>
            <w:bottom w:val="none" w:sz="0" w:space="0" w:color="auto"/>
            <w:right w:val="none" w:sz="0" w:space="0" w:color="auto"/>
          </w:divBdr>
        </w:div>
        <w:div w:id="1480265261">
          <w:marLeft w:val="274"/>
          <w:marRight w:val="0"/>
          <w:marTop w:val="0"/>
          <w:marBottom w:val="0"/>
          <w:divBdr>
            <w:top w:val="none" w:sz="0" w:space="0" w:color="auto"/>
            <w:left w:val="none" w:sz="0" w:space="0" w:color="auto"/>
            <w:bottom w:val="none" w:sz="0" w:space="0" w:color="auto"/>
            <w:right w:val="none" w:sz="0" w:space="0" w:color="auto"/>
          </w:divBdr>
        </w:div>
        <w:div w:id="1783183319">
          <w:marLeft w:val="274"/>
          <w:marRight w:val="0"/>
          <w:marTop w:val="0"/>
          <w:marBottom w:val="0"/>
          <w:divBdr>
            <w:top w:val="none" w:sz="0" w:space="0" w:color="auto"/>
            <w:left w:val="none" w:sz="0" w:space="0" w:color="auto"/>
            <w:bottom w:val="none" w:sz="0" w:space="0" w:color="auto"/>
            <w:right w:val="none" w:sz="0" w:space="0" w:color="auto"/>
          </w:divBdr>
        </w:div>
      </w:divsChild>
    </w:div>
    <w:div w:id="1054890672">
      <w:bodyDiv w:val="1"/>
      <w:marLeft w:val="0"/>
      <w:marRight w:val="0"/>
      <w:marTop w:val="0"/>
      <w:marBottom w:val="0"/>
      <w:divBdr>
        <w:top w:val="none" w:sz="0" w:space="0" w:color="auto"/>
        <w:left w:val="none" w:sz="0" w:space="0" w:color="auto"/>
        <w:bottom w:val="none" w:sz="0" w:space="0" w:color="auto"/>
        <w:right w:val="none" w:sz="0" w:space="0" w:color="auto"/>
      </w:divBdr>
      <w:divsChild>
        <w:div w:id="335350633">
          <w:marLeft w:val="288"/>
          <w:marRight w:val="0"/>
          <w:marTop w:val="0"/>
          <w:marBottom w:val="0"/>
          <w:divBdr>
            <w:top w:val="none" w:sz="0" w:space="0" w:color="auto"/>
            <w:left w:val="none" w:sz="0" w:space="0" w:color="auto"/>
            <w:bottom w:val="none" w:sz="0" w:space="0" w:color="auto"/>
            <w:right w:val="none" w:sz="0" w:space="0" w:color="auto"/>
          </w:divBdr>
        </w:div>
        <w:div w:id="1764765882">
          <w:marLeft w:val="288"/>
          <w:marRight w:val="0"/>
          <w:marTop w:val="0"/>
          <w:marBottom w:val="0"/>
          <w:divBdr>
            <w:top w:val="none" w:sz="0" w:space="0" w:color="auto"/>
            <w:left w:val="none" w:sz="0" w:space="0" w:color="auto"/>
            <w:bottom w:val="none" w:sz="0" w:space="0" w:color="auto"/>
            <w:right w:val="none" w:sz="0" w:space="0" w:color="auto"/>
          </w:divBdr>
        </w:div>
        <w:div w:id="663777364">
          <w:marLeft w:val="288"/>
          <w:marRight w:val="0"/>
          <w:marTop w:val="0"/>
          <w:marBottom w:val="0"/>
          <w:divBdr>
            <w:top w:val="none" w:sz="0" w:space="0" w:color="auto"/>
            <w:left w:val="none" w:sz="0" w:space="0" w:color="auto"/>
            <w:bottom w:val="none" w:sz="0" w:space="0" w:color="auto"/>
            <w:right w:val="none" w:sz="0" w:space="0" w:color="auto"/>
          </w:divBdr>
        </w:div>
        <w:div w:id="1160198951">
          <w:marLeft w:val="288"/>
          <w:marRight w:val="0"/>
          <w:marTop w:val="0"/>
          <w:marBottom w:val="0"/>
          <w:divBdr>
            <w:top w:val="none" w:sz="0" w:space="0" w:color="auto"/>
            <w:left w:val="none" w:sz="0" w:space="0" w:color="auto"/>
            <w:bottom w:val="none" w:sz="0" w:space="0" w:color="auto"/>
            <w:right w:val="none" w:sz="0" w:space="0" w:color="auto"/>
          </w:divBdr>
        </w:div>
        <w:div w:id="871921884">
          <w:marLeft w:val="288"/>
          <w:marRight w:val="0"/>
          <w:marTop w:val="0"/>
          <w:marBottom w:val="0"/>
          <w:divBdr>
            <w:top w:val="none" w:sz="0" w:space="0" w:color="auto"/>
            <w:left w:val="none" w:sz="0" w:space="0" w:color="auto"/>
            <w:bottom w:val="none" w:sz="0" w:space="0" w:color="auto"/>
            <w:right w:val="none" w:sz="0" w:space="0" w:color="auto"/>
          </w:divBdr>
        </w:div>
        <w:div w:id="1215045353">
          <w:marLeft w:val="288"/>
          <w:marRight w:val="0"/>
          <w:marTop w:val="0"/>
          <w:marBottom w:val="0"/>
          <w:divBdr>
            <w:top w:val="none" w:sz="0" w:space="0" w:color="auto"/>
            <w:left w:val="none" w:sz="0" w:space="0" w:color="auto"/>
            <w:bottom w:val="none" w:sz="0" w:space="0" w:color="auto"/>
            <w:right w:val="none" w:sz="0" w:space="0" w:color="auto"/>
          </w:divBdr>
        </w:div>
        <w:div w:id="1714689540">
          <w:marLeft w:val="288"/>
          <w:marRight w:val="0"/>
          <w:marTop w:val="0"/>
          <w:marBottom w:val="0"/>
          <w:divBdr>
            <w:top w:val="none" w:sz="0" w:space="0" w:color="auto"/>
            <w:left w:val="none" w:sz="0" w:space="0" w:color="auto"/>
            <w:bottom w:val="none" w:sz="0" w:space="0" w:color="auto"/>
            <w:right w:val="none" w:sz="0" w:space="0" w:color="auto"/>
          </w:divBdr>
        </w:div>
        <w:div w:id="997029039">
          <w:marLeft w:val="288"/>
          <w:marRight w:val="0"/>
          <w:marTop w:val="0"/>
          <w:marBottom w:val="0"/>
          <w:divBdr>
            <w:top w:val="none" w:sz="0" w:space="0" w:color="auto"/>
            <w:left w:val="none" w:sz="0" w:space="0" w:color="auto"/>
            <w:bottom w:val="none" w:sz="0" w:space="0" w:color="auto"/>
            <w:right w:val="none" w:sz="0" w:space="0" w:color="auto"/>
          </w:divBdr>
        </w:div>
        <w:div w:id="818688949">
          <w:marLeft w:val="288"/>
          <w:marRight w:val="0"/>
          <w:marTop w:val="0"/>
          <w:marBottom w:val="0"/>
          <w:divBdr>
            <w:top w:val="none" w:sz="0" w:space="0" w:color="auto"/>
            <w:left w:val="none" w:sz="0" w:space="0" w:color="auto"/>
            <w:bottom w:val="none" w:sz="0" w:space="0" w:color="auto"/>
            <w:right w:val="none" w:sz="0" w:space="0" w:color="auto"/>
          </w:divBdr>
        </w:div>
      </w:divsChild>
    </w:div>
    <w:div w:id="1055617977">
      <w:bodyDiv w:val="1"/>
      <w:marLeft w:val="0"/>
      <w:marRight w:val="0"/>
      <w:marTop w:val="0"/>
      <w:marBottom w:val="0"/>
      <w:divBdr>
        <w:top w:val="none" w:sz="0" w:space="0" w:color="auto"/>
        <w:left w:val="none" w:sz="0" w:space="0" w:color="auto"/>
        <w:bottom w:val="none" w:sz="0" w:space="0" w:color="auto"/>
        <w:right w:val="none" w:sz="0" w:space="0" w:color="auto"/>
      </w:divBdr>
      <w:divsChild>
        <w:div w:id="310646510">
          <w:marLeft w:val="274"/>
          <w:marRight w:val="0"/>
          <w:marTop w:val="0"/>
          <w:marBottom w:val="0"/>
          <w:divBdr>
            <w:top w:val="none" w:sz="0" w:space="0" w:color="auto"/>
            <w:left w:val="none" w:sz="0" w:space="0" w:color="auto"/>
            <w:bottom w:val="none" w:sz="0" w:space="0" w:color="auto"/>
            <w:right w:val="none" w:sz="0" w:space="0" w:color="auto"/>
          </w:divBdr>
        </w:div>
      </w:divsChild>
    </w:div>
    <w:div w:id="1059548852">
      <w:bodyDiv w:val="1"/>
      <w:marLeft w:val="0"/>
      <w:marRight w:val="0"/>
      <w:marTop w:val="0"/>
      <w:marBottom w:val="0"/>
      <w:divBdr>
        <w:top w:val="none" w:sz="0" w:space="0" w:color="auto"/>
        <w:left w:val="none" w:sz="0" w:space="0" w:color="auto"/>
        <w:bottom w:val="none" w:sz="0" w:space="0" w:color="auto"/>
        <w:right w:val="none" w:sz="0" w:space="0" w:color="auto"/>
      </w:divBdr>
      <w:divsChild>
        <w:div w:id="1221331964">
          <w:marLeft w:val="446"/>
          <w:marRight w:val="0"/>
          <w:marTop w:val="0"/>
          <w:marBottom w:val="0"/>
          <w:divBdr>
            <w:top w:val="none" w:sz="0" w:space="0" w:color="auto"/>
            <w:left w:val="none" w:sz="0" w:space="0" w:color="auto"/>
            <w:bottom w:val="none" w:sz="0" w:space="0" w:color="auto"/>
            <w:right w:val="none" w:sz="0" w:space="0" w:color="auto"/>
          </w:divBdr>
        </w:div>
      </w:divsChild>
    </w:div>
    <w:div w:id="1067068342">
      <w:bodyDiv w:val="1"/>
      <w:marLeft w:val="0"/>
      <w:marRight w:val="0"/>
      <w:marTop w:val="0"/>
      <w:marBottom w:val="0"/>
      <w:divBdr>
        <w:top w:val="none" w:sz="0" w:space="0" w:color="auto"/>
        <w:left w:val="none" w:sz="0" w:space="0" w:color="auto"/>
        <w:bottom w:val="none" w:sz="0" w:space="0" w:color="auto"/>
        <w:right w:val="none" w:sz="0" w:space="0" w:color="auto"/>
      </w:divBdr>
      <w:divsChild>
        <w:div w:id="1667054741">
          <w:marLeft w:val="446"/>
          <w:marRight w:val="0"/>
          <w:marTop w:val="0"/>
          <w:marBottom w:val="0"/>
          <w:divBdr>
            <w:top w:val="none" w:sz="0" w:space="0" w:color="auto"/>
            <w:left w:val="none" w:sz="0" w:space="0" w:color="auto"/>
            <w:bottom w:val="none" w:sz="0" w:space="0" w:color="auto"/>
            <w:right w:val="none" w:sz="0" w:space="0" w:color="auto"/>
          </w:divBdr>
        </w:div>
      </w:divsChild>
    </w:div>
    <w:div w:id="1067461664">
      <w:bodyDiv w:val="1"/>
      <w:marLeft w:val="0"/>
      <w:marRight w:val="0"/>
      <w:marTop w:val="0"/>
      <w:marBottom w:val="0"/>
      <w:divBdr>
        <w:top w:val="none" w:sz="0" w:space="0" w:color="auto"/>
        <w:left w:val="none" w:sz="0" w:space="0" w:color="auto"/>
        <w:bottom w:val="none" w:sz="0" w:space="0" w:color="auto"/>
        <w:right w:val="none" w:sz="0" w:space="0" w:color="auto"/>
      </w:divBdr>
      <w:divsChild>
        <w:div w:id="732502886">
          <w:marLeft w:val="274"/>
          <w:marRight w:val="0"/>
          <w:marTop w:val="0"/>
          <w:marBottom w:val="0"/>
          <w:divBdr>
            <w:top w:val="none" w:sz="0" w:space="0" w:color="auto"/>
            <w:left w:val="none" w:sz="0" w:space="0" w:color="auto"/>
            <w:bottom w:val="none" w:sz="0" w:space="0" w:color="auto"/>
            <w:right w:val="none" w:sz="0" w:space="0" w:color="auto"/>
          </w:divBdr>
        </w:div>
        <w:div w:id="313147011">
          <w:marLeft w:val="274"/>
          <w:marRight w:val="0"/>
          <w:marTop w:val="0"/>
          <w:marBottom w:val="0"/>
          <w:divBdr>
            <w:top w:val="none" w:sz="0" w:space="0" w:color="auto"/>
            <w:left w:val="none" w:sz="0" w:space="0" w:color="auto"/>
            <w:bottom w:val="none" w:sz="0" w:space="0" w:color="auto"/>
            <w:right w:val="none" w:sz="0" w:space="0" w:color="auto"/>
          </w:divBdr>
        </w:div>
        <w:div w:id="1111046297">
          <w:marLeft w:val="274"/>
          <w:marRight w:val="0"/>
          <w:marTop w:val="0"/>
          <w:marBottom w:val="0"/>
          <w:divBdr>
            <w:top w:val="none" w:sz="0" w:space="0" w:color="auto"/>
            <w:left w:val="none" w:sz="0" w:space="0" w:color="auto"/>
            <w:bottom w:val="none" w:sz="0" w:space="0" w:color="auto"/>
            <w:right w:val="none" w:sz="0" w:space="0" w:color="auto"/>
          </w:divBdr>
        </w:div>
        <w:div w:id="279145470">
          <w:marLeft w:val="274"/>
          <w:marRight w:val="0"/>
          <w:marTop w:val="0"/>
          <w:marBottom w:val="0"/>
          <w:divBdr>
            <w:top w:val="none" w:sz="0" w:space="0" w:color="auto"/>
            <w:left w:val="none" w:sz="0" w:space="0" w:color="auto"/>
            <w:bottom w:val="none" w:sz="0" w:space="0" w:color="auto"/>
            <w:right w:val="none" w:sz="0" w:space="0" w:color="auto"/>
          </w:divBdr>
        </w:div>
        <w:div w:id="2126342698">
          <w:marLeft w:val="274"/>
          <w:marRight w:val="0"/>
          <w:marTop w:val="0"/>
          <w:marBottom w:val="0"/>
          <w:divBdr>
            <w:top w:val="none" w:sz="0" w:space="0" w:color="auto"/>
            <w:left w:val="none" w:sz="0" w:space="0" w:color="auto"/>
            <w:bottom w:val="none" w:sz="0" w:space="0" w:color="auto"/>
            <w:right w:val="none" w:sz="0" w:space="0" w:color="auto"/>
          </w:divBdr>
        </w:div>
        <w:div w:id="1969823602">
          <w:marLeft w:val="274"/>
          <w:marRight w:val="0"/>
          <w:marTop w:val="0"/>
          <w:marBottom w:val="0"/>
          <w:divBdr>
            <w:top w:val="none" w:sz="0" w:space="0" w:color="auto"/>
            <w:left w:val="none" w:sz="0" w:space="0" w:color="auto"/>
            <w:bottom w:val="none" w:sz="0" w:space="0" w:color="auto"/>
            <w:right w:val="none" w:sz="0" w:space="0" w:color="auto"/>
          </w:divBdr>
        </w:div>
        <w:div w:id="319428908">
          <w:marLeft w:val="274"/>
          <w:marRight w:val="0"/>
          <w:marTop w:val="0"/>
          <w:marBottom w:val="0"/>
          <w:divBdr>
            <w:top w:val="none" w:sz="0" w:space="0" w:color="auto"/>
            <w:left w:val="none" w:sz="0" w:space="0" w:color="auto"/>
            <w:bottom w:val="none" w:sz="0" w:space="0" w:color="auto"/>
            <w:right w:val="none" w:sz="0" w:space="0" w:color="auto"/>
          </w:divBdr>
        </w:div>
        <w:div w:id="174881246">
          <w:marLeft w:val="274"/>
          <w:marRight w:val="0"/>
          <w:marTop w:val="0"/>
          <w:marBottom w:val="0"/>
          <w:divBdr>
            <w:top w:val="none" w:sz="0" w:space="0" w:color="auto"/>
            <w:left w:val="none" w:sz="0" w:space="0" w:color="auto"/>
            <w:bottom w:val="none" w:sz="0" w:space="0" w:color="auto"/>
            <w:right w:val="none" w:sz="0" w:space="0" w:color="auto"/>
          </w:divBdr>
        </w:div>
        <w:div w:id="1939437764">
          <w:marLeft w:val="274"/>
          <w:marRight w:val="0"/>
          <w:marTop w:val="0"/>
          <w:marBottom w:val="0"/>
          <w:divBdr>
            <w:top w:val="none" w:sz="0" w:space="0" w:color="auto"/>
            <w:left w:val="none" w:sz="0" w:space="0" w:color="auto"/>
            <w:bottom w:val="none" w:sz="0" w:space="0" w:color="auto"/>
            <w:right w:val="none" w:sz="0" w:space="0" w:color="auto"/>
          </w:divBdr>
        </w:div>
        <w:div w:id="1044906093">
          <w:marLeft w:val="274"/>
          <w:marRight w:val="0"/>
          <w:marTop w:val="0"/>
          <w:marBottom w:val="0"/>
          <w:divBdr>
            <w:top w:val="none" w:sz="0" w:space="0" w:color="auto"/>
            <w:left w:val="none" w:sz="0" w:space="0" w:color="auto"/>
            <w:bottom w:val="none" w:sz="0" w:space="0" w:color="auto"/>
            <w:right w:val="none" w:sz="0" w:space="0" w:color="auto"/>
          </w:divBdr>
        </w:div>
        <w:div w:id="1057781940">
          <w:marLeft w:val="274"/>
          <w:marRight w:val="0"/>
          <w:marTop w:val="0"/>
          <w:marBottom w:val="0"/>
          <w:divBdr>
            <w:top w:val="none" w:sz="0" w:space="0" w:color="auto"/>
            <w:left w:val="none" w:sz="0" w:space="0" w:color="auto"/>
            <w:bottom w:val="none" w:sz="0" w:space="0" w:color="auto"/>
            <w:right w:val="none" w:sz="0" w:space="0" w:color="auto"/>
          </w:divBdr>
        </w:div>
      </w:divsChild>
    </w:div>
    <w:div w:id="1068695620">
      <w:bodyDiv w:val="1"/>
      <w:marLeft w:val="0"/>
      <w:marRight w:val="0"/>
      <w:marTop w:val="0"/>
      <w:marBottom w:val="0"/>
      <w:divBdr>
        <w:top w:val="none" w:sz="0" w:space="0" w:color="auto"/>
        <w:left w:val="none" w:sz="0" w:space="0" w:color="auto"/>
        <w:bottom w:val="none" w:sz="0" w:space="0" w:color="auto"/>
        <w:right w:val="none" w:sz="0" w:space="0" w:color="auto"/>
      </w:divBdr>
      <w:divsChild>
        <w:div w:id="1940487713">
          <w:marLeft w:val="360"/>
          <w:marRight w:val="0"/>
          <w:marTop w:val="0"/>
          <w:marBottom w:val="0"/>
          <w:divBdr>
            <w:top w:val="none" w:sz="0" w:space="0" w:color="auto"/>
            <w:left w:val="none" w:sz="0" w:space="0" w:color="auto"/>
            <w:bottom w:val="none" w:sz="0" w:space="0" w:color="auto"/>
            <w:right w:val="none" w:sz="0" w:space="0" w:color="auto"/>
          </w:divBdr>
        </w:div>
        <w:div w:id="1773819338">
          <w:marLeft w:val="360"/>
          <w:marRight w:val="0"/>
          <w:marTop w:val="0"/>
          <w:marBottom w:val="0"/>
          <w:divBdr>
            <w:top w:val="none" w:sz="0" w:space="0" w:color="auto"/>
            <w:left w:val="none" w:sz="0" w:space="0" w:color="auto"/>
            <w:bottom w:val="none" w:sz="0" w:space="0" w:color="auto"/>
            <w:right w:val="none" w:sz="0" w:space="0" w:color="auto"/>
          </w:divBdr>
        </w:div>
        <w:div w:id="892080335">
          <w:marLeft w:val="360"/>
          <w:marRight w:val="0"/>
          <w:marTop w:val="0"/>
          <w:marBottom w:val="0"/>
          <w:divBdr>
            <w:top w:val="none" w:sz="0" w:space="0" w:color="auto"/>
            <w:left w:val="none" w:sz="0" w:space="0" w:color="auto"/>
            <w:bottom w:val="none" w:sz="0" w:space="0" w:color="auto"/>
            <w:right w:val="none" w:sz="0" w:space="0" w:color="auto"/>
          </w:divBdr>
        </w:div>
        <w:div w:id="493759320">
          <w:marLeft w:val="360"/>
          <w:marRight w:val="0"/>
          <w:marTop w:val="0"/>
          <w:marBottom w:val="0"/>
          <w:divBdr>
            <w:top w:val="none" w:sz="0" w:space="0" w:color="auto"/>
            <w:left w:val="none" w:sz="0" w:space="0" w:color="auto"/>
            <w:bottom w:val="none" w:sz="0" w:space="0" w:color="auto"/>
            <w:right w:val="none" w:sz="0" w:space="0" w:color="auto"/>
          </w:divBdr>
        </w:div>
        <w:div w:id="966081311">
          <w:marLeft w:val="360"/>
          <w:marRight w:val="0"/>
          <w:marTop w:val="0"/>
          <w:marBottom w:val="0"/>
          <w:divBdr>
            <w:top w:val="none" w:sz="0" w:space="0" w:color="auto"/>
            <w:left w:val="none" w:sz="0" w:space="0" w:color="auto"/>
            <w:bottom w:val="none" w:sz="0" w:space="0" w:color="auto"/>
            <w:right w:val="none" w:sz="0" w:space="0" w:color="auto"/>
          </w:divBdr>
        </w:div>
      </w:divsChild>
    </w:div>
    <w:div w:id="1081368463">
      <w:bodyDiv w:val="1"/>
      <w:marLeft w:val="0"/>
      <w:marRight w:val="0"/>
      <w:marTop w:val="0"/>
      <w:marBottom w:val="0"/>
      <w:divBdr>
        <w:top w:val="none" w:sz="0" w:space="0" w:color="auto"/>
        <w:left w:val="none" w:sz="0" w:space="0" w:color="auto"/>
        <w:bottom w:val="none" w:sz="0" w:space="0" w:color="auto"/>
        <w:right w:val="none" w:sz="0" w:space="0" w:color="auto"/>
      </w:divBdr>
      <w:divsChild>
        <w:div w:id="475530152">
          <w:marLeft w:val="446"/>
          <w:marRight w:val="0"/>
          <w:marTop w:val="0"/>
          <w:marBottom w:val="0"/>
          <w:divBdr>
            <w:top w:val="none" w:sz="0" w:space="0" w:color="auto"/>
            <w:left w:val="none" w:sz="0" w:space="0" w:color="auto"/>
            <w:bottom w:val="none" w:sz="0" w:space="0" w:color="auto"/>
            <w:right w:val="none" w:sz="0" w:space="0" w:color="auto"/>
          </w:divBdr>
        </w:div>
      </w:divsChild>
    </w:div>
    <w:div w:id="1081753726">
      <w:bodyDiv w:val="1"/>
      <w:marLeft w:val="0"/>
      <w:marRight w:val="0"/>
      <w:marTop w:val="0"/>
      <w:marBottom w:val="0"/>
      <w:divBdr>
        <w:top w:val="none" w:sz="0" w:space="0" w:color="auto"/>
        <w:left w:val="none" w:sz="0" w:space="0" w:color="auto"/>
        <w:bottom w:val="none" w:sz="0" w:space="0" w:color="auto"/>
        <w:right w:val="none" w:sz="0" w:space="0" w:color="auto"/>
      </w:divBdr>
      <w:divsChild>
        <w:div w:id="1691099695">
          <w:marLeft w:val="446"/>
          <w:marRight w:val="0"/>
          <w:marTop w:val="0"/>
          <w:marBottom w:val="0"/>
          <w:divBdr>
            <w:top w:val="none" w:sz="0" w:space="0" w:color="auto"/>
            <w:left w:val="none" w:sz="0" w:space="0" w:color="auto"/>
            <w:bottom w:val="none" w:sz="0" w:space="0" w:color="auto"/>
            <w:right w:val="none" w:sz="0" w:space="0" w:color="auto"/>
          </w:divBdr>
        </w:div>
        <w:div w:id="1443451776">
          <w:marLeft w:val="446"/>
          <w:marRight w:val="0"/>
          <w:marTop w:val="0"/>
          <w:marBottom w:val="0"/>
          <w:divBdr>
            <w:top w:val="none" w:sz="0" w:space="0" w:color="auto"/>
            <w:left w:val="none" w:sz="0" w:space="0" w:color="auto"/>
            <w:bottom w:val="none" w:sz="0" w:space="0" w:color="auto"/>
            <w:right w:val="none" w:sz="0" w:space="0" w:color="auto"/>
          </w:divBdr>
        </w:div>
        <w:div w:id="1574048350">
          <w:marLeft w:val="446"/>
          <w:marRight w:val="0"/>
          <w:marTop w:val="0"/>
          <w:marBottom w:val="0"/>
          <w:divBdr>
            <w:top w:val="none" w:sz="0" w:space="0" w:color="auto"/>
            <w:left w:val="none" w:sz="0" w:space="0" w:color="auto"/>
            <w:bottom w:val="none" w:sz="0" w:space="0" w:color="auto"/>
            <w:right w:val="none" w:sz="0" w:space="0" w:color="auto"/>
          </w:divBdr>
        </w:div>
      </w:divsChild>
    </w:div>
    <w:div w:id="1081833264">
      <w:bodyDiv w:val="1"/>
      <w:marLeft w:val="0"/>
      <w:marRight w:val="0"/>
      <w:marTop w:val="0"/>
      <w:marBottom w:val="0"/>
      <w:divBdr>
        <w:top w:val="none" w:sz="0" w:space="0" w:color="auto"/>
        <w:left w:val="none" w:sz="0" w:space="0" w:color="auto"/>
        <w:bottom w:val="none" w:sz="0" w:space="0" w:color="auto"/>
        <w:right w:val="none" w:sz="0" w:space="0" w:color="auto"/>
      </w:divBdr>
    </w:div>
    <w:div w:id="1089815205">
      <w:bodyDiv w:val="1"/>
      <w:marLeft w:val="0"/>
      <w:marRight w:val="0"/>
      <w:marTop w:val="0"/>
      <w:marBottom w:val="0"/>
      <w:divBdr>
        <w:top w:val="none" w:sz="0" w:space="0" w:color="auto"/>
        <w:left w:val="none" w:sz="0" w:space="0" w:color="auto"/>
        <w:bottom w:val="none" w:sz="0" w:space="0" w:color="auto"/>
        <w:right w:val="none" w:sz="0" w:space="0" w:color="auto"/>
      </w:divBdr>
      <w:divsChild>
        <w:div w:id="192693947">
          <w:marLeft w:val="446"/>
          <w:marRight w:val="0"/>
          <w:marTop w:val="0"/>
          <w:marBottom w:val="0"/>
          <w:divBdr>
            <w:top w:val="none" w:sz="0" w:space="0" w:color="auto"/>
            <w:left w:val="none" w:sz="0" w:space="0" w:color="auto"/>
            <w:bottom w:val="none" w:sz="0" w:space="0" w:color="auto"/>
            <w:right w:val="none" w:sz="0" w:space="0" w:color="auto"/>
          </w:divBdr>
        </w:div>
        <w:div w:id="363094842">
          <w:marLeft w:val="446"/>
          <w:marRight w:val="0"/>
          <w:marTop w:val="0"/>
          <w:marBottom w:val="0"/>
          <w:divBdr>
            <w:top w:val="none" w:sz="0" w:space="0" w:color="auto"/>
            <w:left w:val="none" w:sz="0" w:space="0" w:color="auto"/>
            <w:bottom w:val="none" w:sz="0" w:space="0" w:color="auto"/>
            <w:right w:val="none" w:sz="0" w:space="0" w:color="auto"/>
          </w:divBdr>
        </w:div>
      </w:divsChild>
    </w:div>
    <w:div w:id="1090081103">
      <w:bodyDiv w:val="1"/>
      <w:marLeft w:val="0"/>
      <w:marRight w:val="0"/>
      <w:marTop w:val="0"/>
      <w:marBottom w:val="0"/>
      <w:divBdr>
        <w:top w:val="none" w:sz="0" w:space="0" w:color="auto"/>
        <w:left w:val="none" w:sz="0" w:space="0" w:color="auto"/>
        <w:bottom w:val="none" w:sz="0" w:space="0" w:color="auto"/>
        <w:right w:val="none" w:sz="0" w:space="0" w:color="auto"/>
      </w:divBdr>
      <w:divsChild>
        <w:div w:id="1261061360">
          <w:marLeft w:val="446"/>
          <w:marRight w:val="0"/>
          <w:marTop w:val="0"/>
          <w:marBottom w:val="0"/>
          <w:divBdr>
            <w:top w:val="none" w:sz="0" w:space="0" w:color="auto"/>
            <w:left w:val="none" w:sz="0" w:space="0" w:color="auto"/>
            <w:bottom w:val="none" w:sz="0" w:space="0" w:color="auto"/>
            <w:right w:val="none" w:sz="0" w:space="0" w:color="auto"/>
          </w:divBdr>
        </w:div>
        <w:div w:id="1754745240">
          <w:marLeft w:val="446"/>
          <w:marRight w:val="0"/>
          <w:marTop w:val="0"/>
          <w:marBottom w:val="0"/>
          <w:divBdr>
            <w:top w:val="none" w:sz="0" w:space="0" w:color="auto"/>
            <w:left w:val="none" w:sz="0" w:space="0" w:color="auto"/>
            <w:bottom w:val="none" w:sz="0" w:space="0" w:color="auto"/>
            <w:right w:val="none" w:sz="0" w:space="0" w:color="auto"/>
          </w:divBdr>
        </w:div>
        <w:div w:id="1516774335">
          <w:marLeft w:val="446"/>
          <w:marRight w:val="0"/>
          <w:marTop w:val="0"/>
          <w:marBottom w:val="0"/>
          <w:divBdr>
            <w:top w:val="none" w:sz="0" w:space="0" w:color="auto"/>
            <w:left w:val="none" w:sz="0" w:space="0" w:color="auto"/>
            <w:bottom w:val="none" w:sz="0" w:space="0" w:color="auto"/>
            <w:right w:val="none" w:sz="0" w:space="0" w:color="auto"/>
          </w:divBdr>
        </w:div>
        <w:div w:id="1142501385">
          <w:marLeft w:val="446"/>
          <w:marRight w:val="0"/>
          <w:marTop w:val="0"/>
          <w:marBottom w:val="0"/>
          <w:divBdr>
            <w:top w:val="none" w:sz="0" w:space="0" w:color="auto"/>
            <w:left w:val="none" w:sz="0" w:space="0" w:color="auto"/>
            <w:bottom w:val="none" w:sz="0" w:space="0" w:color="auto"/>
            <w:right w:val="none" w:sz="0" w:space="0" w:color="auto"/>
          </w:divBdr>
        </w:div>
        <w:div w:id="204635307">
          <w:marLeft w:val="446"/>
          <w:marRight w:val="0"/>
          <w:marTop w:val="0"/>
          <w:marBottom w:val="0"/>
          <w:divBdr>
            <w:top w:val="none" w:sz="0" w:space="0" w:color="auto"/>
            <w:left w:val="none" w:sz="0" w:space="0" w:color="auto"/>
            <w:bottom w:val="none" w:sz="0" w:space="0" w:color="auto"/>
            <w:right w:val="none" w:sz="0" w:space="0" w:color="auto"/>
          </w:divBdr>
        </w:div>
        <w:div w:id="1100098977">
          <w:marLeft w:val="446"/>
          <w:marRight w:val="0"/>
          <w:marTop w:val="0"/>
          <w:marBottom w:val="0"/>
          <w:divBdr>
            <w:top w:val="none" w:sz="0" w:space="0" w:color="auto"/>
            <w:left w:val="none" w:sz="0" w:space="0" w:color="auto"/>
            <w:bottom w:val="none" w:sz="0" w:space="0" w:color="auto"/>
            <w:right w:val="none" w:sz="0" w:space="0" w:color="auto"/>
          </w:divBdr>
        </w:div>
        <w:div w:id="113182710">
          <w:marLeft w:val="446"/>
          <w:marRight w:val="0"/>
          <w:marTop w:val="0"/>
          <w:marBottom w:val="0"/>
          <w:divBdr>
            <w:top w:val="none" w:sz="0" w:space="0" w:color="auto"/>
            <w:left w:val="none" w:sz="0" w:space="0" w:color="auto"/>
            <w:bottom w:val="none" w:sz="0" w:space="0" w:color="auto"/>
            <w:right w:val="none" w:sz="0" w:space="0" w:color="auto"/>
          </w:divBdr>
        </w:div>
        <w:div w:id="157309890">
          <w:marLeft w:val="446"/>
          <w:marRight w:val="0"/>
          <w:marTop w:val="0"/>
          <w:marBottom w:val="0"/>
          <w:divBdr>
            <w:top w:val="none" w:sz="0" w:space="0" w:color="auto"/>
            <w:left w:val="none" w:sz="0" w:space="0" w:color="auto"/>
            <w:bottom w:val="none" w:sz="0" w:space="0" w:color="auto"/>
            <w:right w:val="none" w:sz="0" w:space="0" w:color="auto"/>
          </w:divBdr>
        </w:div>
        <w:div w:id="1872838617">
          <w:marLeft w:val="446"/>
          <w:marRight w:val="0"/>
          <w:marTop w:val="0"/>
          <w:marBottom w:val="0"/>
          <w:divBdr>
            <w:top w:val="none" w:sz="0" w:space="0" w:color="auto"/>
            <w:left w:val="none" w:sz="0" w:space="0" w:color="auto"/>
            <w:bottom w:val="none" w:sz="0" w:space="0" w:color="auto"/>
            <w:right w:val="none" w:sz="0" w:space="0" w:color="auto"/>
          </w:divBdr>
        </w:div>
        <w:div w:id="1950233541">
          <w:marLeft w:val="446"/>
          <w:marRight w:val="0"/>
          <w:marTop w:val="0"/>
          <w:marBottom w:val="0"/>
          <w:divBdr>
            <w:top w:val="none" w:sz="0" w:space="0" w:color="auto"/>
            <w:left w:val="none" w:sz="0" w:space="0" w:color="auto"/>
            <w:bottom w:val="none" w:sz="0" w:space="0" w:color="auto"/>
            <w:right w:val="none" w:sz="0" w:space="0" w:color="auto"/>
          </w:divBdr>
        </w:div>
        <w:div w:id="1139834790">
          <w:marLeft w:val="446"/>
          <w:marRight w:val="0"/>
          <w:marTop w:val="0"/>
          <w:marBottom w:val="0"/>
          <w:divBdr>
            <w:top w:val="none" w:sz="0" w:space="0" w:color="auto"/>
            <w:left w:val="none" w:sz="0" w:space="0" w:color="auto"/>
            <w:bottom w:val="none" w:sz="0" w:space="0" w:color="auto"/>
            <w:right w:val="none" w:sz="0" w:space="0" w:color="auto"/>
          </w:divBdr>
        </w:div>
        <w:div w:id="1008559423">
          <w:marLeft w:val="446"/>
          <w:marRight w:val="0"/>
          <w:marTop w:val="0"/>
          <w:marBottom w:val="0"/>
          <w:divBdr>
            <w:top w:val="none" w:sz="0" w:space="0" w:color="auto"/>
            <w:left w:val="none" w:sz="0" w:space="0" w:color="auto"/>
            <w:bottom w:val="none" w:sz="0" w:space="0" w:color="auto"/>
            <w:right w:val="none" w:sz="0" w:space="0" w:color="auto"/>
          </w:divBdr>
        </w:div>
      </w:divsChild>
    </w:div>
    <w:div w:id="1092699298">
      <w:bodyDiv w:val="1"/>
      <w:marLeft w:val="0"/>
      <w:marRight w:val="0"/>
      <w:marTop w:val="0"/>
      <w:marBottom w:val="0"/>
      <w:divBdr>
        <w:top w:val="none" w:sz="0" w:space="0" w:color="auto"/>
        <w:left w:val="none" w:sz="0" w:space="0" w:color="auto"/>
        <w:bottom w:val="none" w:sz="0" w:space="0" w:color="auto"/>
        <w:right w:val="none" w:sz="0" w:space="0" w:color="auto"/>
      </w:divBdr>
    </w:div>
    <w:div w:id="1114440183">
      <w:bodyDiv w:val="1"/>
      <w:marLeft w:val="0"/>
      <w:marRight w:val="0"/>
      <w:marTop w:val="0"/>
      <w:marBottom w:val="0"/>
      <w:divBdr>
        <w:top w:val="none" w:sz="0" w:space="0" w:color="auto"/>
        <w:left w:val="none" w:sz="0" w:space="0" w:color="auto"/>
        <w:bottom w:val="none" w:sz="0" w:space="0" w:color="auto"/>
        <w:right w:val="none" w:sz="0" w:space="0" w:color="auto"/>
      </w:divBdr>
      <w:divsChild>
        <w:div w:id="227231571">
          <w:marLeft w:val="274"/>
          <w:marRight w:val="0"/>
          <w:marTop w:val="0"/>
          <w:marBottom w:val="0"/>
          <w:divBdr>
            <w:top w:val="none" w:sz="0" w:space="0" w:color="auto"/>
            <w:left w:val="none" w:sz="0" w:space="0" w:color="auto"/>
            <w:bottom w:val="none" w:sz="0" w:space="0" w:color="auto"/>
            <w:right w:val="none" w:sz="0" w:space="0" w:color="auto"/>
          </w:divBdr>
        </w:div>
        <w:div w:id="1578711151">
          <w:marLeft w:val="274"/>
          <w:marRight w:val="0"/>
          <w:marTop w:val="0"/>
          <w:marBottom w:val="0"/>
          <w:divBdr>
            <w:top w:val="none" w:sz="0" w:space="0" w:color="auto"/>
            <w:left w:val="none" w:sz="0" w:space="0" w:color="auto"/>
            <w:bottom w:val="none" w:sz="0" w:space="0" w:color="auto"/>
            <w:right w:val="none" w:sz="0" w:space="0" w:color="auto"/>
          </w:divBdr>
        </w:div>
        <w:div w:id="1941134397">
          <w:marLeft w:val="274"/>
          <w:marRight w:val="0"/>
          <w:marTop w:val="0"/>
          <w:marBottom w:val="0"/>
          <w:divBdr>
            <w:top w:val="none" w:sz="0" w:space="0" w:color="auto"/>
            <w:left w:val="none" w:sz="0" w:space="0" w:color="auto"/>
            <w:bottom w:val="none" w:sz="0" w:space="0" w:color="auto"/>
            <w:right w:val="none" w:sz="0" w:space="0" w:color="auto"/>
          </w:divBdr>
        </w:div>
        <w:div w:id="2057000668">
          <w:marLeft w:val="274"/>
          <w:marRight w:val="0"/>
          <w:marTop w:val="0"/>
          <w:marBottom w:val="0"/>
          <w:divBdr>
            <w:top w:val="none" w:sz="0" w:space="0" w:color="auto"/>
            <w:left w:val="none" w:sz="0" w:space="0" w:color="auto"/>
            <w:bottom w:val="none" w:sz="0" w:space="0" w:color="auto"/>
            <w:right w:val="none" w:sz="0" w:space="0" w:color="auto"/>
          </w:divBdr>
        </w:div>
        <w:div w:id="379676107">
          <w:marLeft w:val="274"/>
          <w:marRight w:val="0"/>
          <w:marTop w:val="0"/>
          <w:marBottom w:val="0"/>
          <w:divBdr>
            <w:top w:val="none" w:sz="0" w:space="0" w:color="auto"/>
            <w:left w:val="none" w:sz="0" w:space="0" w:color="auto"/>
            <w:bottom w:val="none" w:sz="0" w:space="0" w:color="auto"/>
            <w:right w:val="none" w:sz="0" w:space="0" w:color="auto"/>
          </w:divBdr>
        </w:div>
        <w:div w:id="1194730947">
          <w:marLeft w:val="274"/>
          <w:marRight w:val="0"/>
          <w:marTop w:val="0"/>
          <w:marBottom w:val="0"/>
          <w:divBdr>
            <w:top w:val="none" w:sz="0" w:space="0" w:color="auto"/>
            <w:left w:val="none" w:sz="0" w:space="0" w:color="auto"/>
            <w:bottom w:val="none" w:sz="0" w:space="0" w:color="auto"/>
            <w:right w:val="none" w:sz="0" w:space="0" w:color="auto"/>
          </w:divBdr>
        </w:div>
      </w:divsChild>
    </w:div>
    <w:div w:id="1117213361">
      <w:bodyDiv w:val="1"/>
      <w:marLeft w:val="0"/>
      <w:marRight w:val="0"/>
      <w:marTop w:val="0"/>
      <w:marBottom w:val="0"/>
      <w:divBdr>
        <w:top w:val="none" w:sz="0" w:space="0" w:color="auto"/>
        <w:left w:val="none" w:sz="0" w:space="0" w:color="auto"/>
        <w:bottom w:val="none" w:sz="0" w:space="0" w:color="auto"/>
        <w:right w:val="none" w:sz="0" w:space="0" w:color="auto"/>
      </w:divBdr>
      <w:divsChild>
        <w:div w:id="275256462">
          <w:marLeft w:val="274"/>
          <w:marRight w:val="0"/>
          <w:marTop w:val="0"/>
          <w:marBottom w:val="0"/>
          <w:divBdr>
            <w:top w:val="none" w:sz="0" w:space="0" w:color="auto"/>
            <w:left w:val="none" w:sz="0" w:space="0" w:color="auto"/>
            <w:bottom w:val="none" w:sz="0" w:space="0" w:color="auto"/>
            <w:right w:val="none" w:sz="0" w:space="0" w:color="auto"/>
          </w:divBdr>
        </w:div>
        <w:div w:id="817652657">
          <w:marLeft w:val="274"/>
          <w:marRight w:val="0"/>
          <w:marTop w:val="0"/>
          <w:marBottom w:val="0"/>
          <w:divBdr>
            <w:top w:val="none" w:sz="0" w:space="0" w:color="auto"/>
            <w:left w:val="none" w:sz="0" w:space="0" w:color="auto"/>
            <w:bottom w:val="none" w:sz="0" w:space="0" w:color="auto"/>
            <w:right w:val="none" w:sz="0" w:space="0" w:color="auto"/>
          </w:divBdr>
        </w:div>
        <w:div w:id="1599020607">
          <w:marLeft w:val="274"/>
          <w:marRight w:val="0"/>
          <w:marTop w:val="0"/>
          <w:marBottom w:val="0"/>
          <w:divBdr>
            <w:top w:val="none" w:sz="0" w:space="0" w:color="auto"/>
            <w:left w:val="none" w:sz="0" w:space="0" w:color="auto"/>
            <w:bottom w:val="none" w:sz="0" w:space="0" w:color="auto"/>
            <w:right w:val="none" w:sz="0" w:space="0" w:color="auto"/>
          </w:divBdr>
        </w:div>
        <w:div w:id="581333307">
          <w:marLeft w:val="274"/>
          <w:marRight w:val="0"/>
          <w:marTop w:val="0"/>
          <w:marBottom w:val="0"/>
          <w:divBdr>
            <w:top w:val="none" w:sz="0" w:space="0" w:color="auto"/>
            <w:left w:val="none" w:sz="0" w:space="0" w:color="auto"/>
            <w:bottom w:val="none" w:sz="0" w:space="0" w:color="auto"/>
            <w:right w:val="none" w:sz="0" w:space="0" w:color="auto"/>
          </w:divBdr>
        </w:div>
        <w:div w:id="1426879570">
          <w:marLeft w:val="274"/>
          <w:marRight w:val="0"/>
          <w:marTop w:val="0"/>
          <w:marBottom w:val="0"/>
          <w:divBdr>
            <w:top w:val="none" w:sz="0" w:space="0" w:color="auto"/>
            <w:left w:val="none" w:sz="0" w:space="0" w:color="auto"/>
            <w:bottom w:val="none" w:sz="0" w:space="0" w:color="auto"/>
            <w:right w:val="none" w:sz="0" w:space="0" w:color="auto"/>
          </w:divBdr>
        </w:div>
        <w:div w:id="2081367811">
          <w:marLeft w:val="274"/>
          <w:marRight w:val="0"/>
          <w:marTop w:val="0"/>
          <w:marBottom w:val="0"/>
          <w:divBdr>
            <w:top w:val="none" w:sz="0" w:space="0" w:color="auto"/>
            <w:left w:val="none" w:sz="0" w:space="0" w:color="auto"/>
            <w:bottom w:val="none" w:sz="0" w:space="0" w:color="auto"/>
            <w:right w:val="none" w:sz="0" w:space="0" w:color="auto"/>
          </w:divBdr>
        </w:div>
        <w:div w:id="1040058110">
          <w:marLeft w:val="274"/>
          <w:marRight w:val="0"/>
          <w:marTop w:val="0"/>
          <w:marBottom w:val="0"/>
          <w:divBdr>
            <w:top w:val="none" w:sz="0" w:space="0" w:color="auto"/>
            <w:left w:val="none" w:sz="0" w:space="0" w:color="auto"/>
            <w:bottom w:val="none" w:sz="0" w:space="0" w:color="auto"/>
            <w:right w:val="none" w:sz="0" w:space="0" w:color="auto"/>
          </w:divBdr>
        </w:div>
      </w:divsChild>
    </w:div>
    <w:div w:id="1126578503">
      <w:bodyDiv w:val="1"/>
      <w:marLeft w:val="0"/>
      <w:marRight w:val="0"/>
      <w:marTop w:val="0"/>
      <w:marBottom w:val="0"/>
      <w:divBdr>
        <w:top w:val="none" w:sz="0" w:space="0" w:color="auto"/>
        <w:left w:val="none" w:sz="0" w:space="0" w:color="auto"/>
        <w:bottom w:val="none" w:sz="0" w:space="0" w:color="auto"/>
        <w:right w:val="none" w:sz="0" w:space="0" w:color="auto"/>
      </w:divBdr>
      <w:divsChild>
        <w:div w:id="742532864">
          <w:marLeft w:val="446"/>
          <w:marRight w:val="0"/>
          <w:marTop w:val="0"/>
          <w:marBottom w:val="0"/>
          <w:divBdr>
            <w:top w:val="none" w:sz="0" w:space="0" w:color="auto"/>
            <w:left w:val="none" w:sz="0" w:space="0" w:color="auto"/>
            <w:bottom w:val="none" w:sz="0" w:space="0" w:color="auto"/>
            <w:right w:val="none" w:sz="0" w:space="0" w:color="auto"/>
          </w:divBdr>
        </w:div>
        <w:div w:id="931429865">
          <w:marLeft w:val="446"/>
          <w:marRight w:val="0"/>
          <w:marTop w:val="0"/>
          <w:marBottom w:val="0"/>
          <w:divBdr>
            <w:top w:val="none" w:sz="0" w:space="0" w:color="auto"/>
            <w:left w:val="none" w:sz="0" w:space="0" w:color="auto"/>
            <w:bottom w:val="none" w:sz="0" w:space="0" w:color="auto"/>
            <w:right w:val="none" w:sz="0" w:space="0" w:color="auto"/>
          </w:divBdr>
        </w:div>
        <w:div w:id="690229658">
          <w:marLeft w:val="446"/>
          <w:marRight w:val="0"/>
          <w:marTop w:val="0"/>
          <w:marBottom w:val="0"/>
          <w:divBdr>
            <w:top w:val="none" w:sz="0" w:space="0" w:color="auto"/>
            <w:left w:val="none" w:sz="0" w:space="0" w:color="auto"/>
            <w:bottom w:val="none" w:sz="0" w:space="0" w:color="auto"/>
            <w:right w:val="none" w:sz="0" w:space="0" w:color="auto"/>
          </w:divBdr>
        </w:div>
        <w:div w:id="1628119308">
          <w:marLeft w:val="446"/>
          <w:marRight w:val="0"/>
          <w:marTop w:val="0"/>
          <w:marBottom w:val="0"/>
          <w:divBdr>
            <w:top w:val="none" w:sz="0" w:space="0" w:color="auto"/>
            <w:left w:val="none" w:sz="0" w:space="0" w:color="auto"/>
            <w:bottom w:val="none" w:sz="0" w:space="0" w:color="auto"/>
            <w:right w:val="none" w:sz="0" w:space="0" w:color="auto"/>
          </w:divBdr>
        </w:div>
        <w:div w:id="390348572">
          <w:marLeft w:val="446"/>
          <w:marRight w:val="0"/>
          <w:marTop w:val="0"/>
          <w:marBottom w:val="0"/>
          <w:divBdr>
            <w:top w:val="none" w:sz="0" w:space="0" w:color="auto"/>
            <w:left w:val="none" w:sz="0" w:space="0" w:color="auto"/>
            <w:bottom w:val="none" w:sz="0" w:space="0" w:color="auto"/>
            <w:right w:val="none" w:sz="0" w:space="0" w:color="auto"/>
          </w:divBdr>
        </w:div>
        <w:div w:id="1531912429">
          <w:marLeft w:val="446"/>
          <w:marRight w:val="0"/>
          <w:marTop w:val="0"/>
          <w:marBottom w:val="0"/>
          <w:divBdr>
            <w:top w:val="none" w:sz="0" w:space="0" w:color="auto"/>
            <w:left w:val="none" w:sz="0" w:space="0" w:color="auto"/>
            <w:bottom w:val="none" w:sz="0" w:space="0" w:color="auto"/>
            <w:right w:val="none" w:sz="0" w:space="0" w:color="auto"/>
          </w:divBdr>
        </w:div>
        <w:div w:id="281151236">
          <w:marLeft w:val="446"/>
          <w:marRight w:val="0"/>
          <w:marTop w:val="0"/>
          <w:marBottom w:val="0"/>
          <w:divBdr>
            <w:top w:val="none" w:sz="0" w:space="0" w:color="auto"/>
            <w:left w:val="none" w:sz="0" w:space="0" w:color="auto"/>
            <w:bottom w:val="none" w:sz="0" w:space="0" w:color="auto"/>
            <w:right w:val="none" w:sz="0" w:space="0" w:color="auto"/>
          </w:divBdr>
        </w:div>
        <w:div w:id="717241533">
          <w:marLeft w:val="446"/>
          <w:marRight w:val="0"/>
          <w:marTop w:val="0"/>
          <w:marBottom w:val="0"/>
          <w:divBdr>
            <w:top w:val="none" w:sz="0" w:space="0" w:color="auto"/>
            <w:left w:val="none" w:sz="0" w:space="0" w:color="auto"/>
            <w:bottom w:val="none" w:sz="0" w:space="0" w:color="auto"/>
            <w:right w:val="none" w:sz="0" w:space="0" w:color="auto"/>
          </w:divBdr>
        </w:div>
        <w:div w:id="913128540">
          <w:marLeft w:val="446"/>
          <w:marRight w:val="0"/>
          <w:marTop w:val="0"/>
          <w:marBottom w:val="0"/>
          <w:divBdr>
            <w:top w:val="none" w:sz="0" w:space="0" w:color="auto"/>
            <w:left w:val="none" w:sz="0" w:space="0" w:color="auto"/>
            <w:bottom w:val="none" w:sz="0" w:space="0" w:color="auto"/>
            <w:right w:val="none" w:sz="0" w:space="0" w:color="auto"/>
          </w:divBdr>
        </w:div>
        <w:div w:id="416710646">
          <w:marLeft w:val="446"/>
          <w:marRight w:val="0"/>
          <w:marTop w:val="0"/>
          <w:marBottom w:val="0"/>
          <w:divBdr>
            <w:top w:val="none" w:sz="0" w:space="0" w:color="auto"/>
            <w:left w:val="none" w:sz="0" w:space="0" w:color="auto"/>
            <w:bottom w:val="none" w:sz="0" w:space="0" w:color="auto"/>
            <w:right w:val="none" w:sz="0" w:space="0" w:color="auto"/>
          </w:divBdr>
        </w:div>
        <w:div w:id="1352610842">
          <w:marLeft w:val="446"/>
          <w:marRight w:val="0"/>
          <w:marTop w:val="0"/>
          <w:marBottom w:val="0"/>
          <w:divBdr>
            <w:top w:val="none" w:sz="0" w:space="0" w:color="auto"/>
            <w:left w:val="none" w:sz="0" w:space="0" w:color="auto"/>
            <w:bottom w:val="none" w:sz="0" w:space="0" w:color="auto"/>
            <w:right w:val="none" w:sz="0" w:space="0" w:color="auto"/>
          </w:divBdr>
        </w:div>
        <w:div w:id="1968510810">
          <w:marLeft w:val="446"/>
          <w:marRight w:val="0"/>
          <w:marTop w:val="0"/>
          <w:marBottom w:val="0"/>
          <w:divBdr>
            <w:top w:val="none" w:sz="0" w:space="0" w:color="auto"/>
            <w:left w:val="none" w:sz="0" w:space="0" w:color="auto"/>
            <w:bottom w:val="none" w:sz="0" w:space="0" w:color="auto"/>
            <w:right w:val="none" w:sz="0" w:space="0" w:color="auto"/>
          </w:divBdr>
        </w:div>
        <w:div w:id="525758505">
          <w:marLeft w:val="446"/>
          <w:marRight w:val="0"/>
          <w:marTop w:val="0"/>
          <w:marBottom w:val="0"/>
          <w:divBdr>
            <w:top w:val="none" w:sz="0" w:space="0" w:color="auto"/>
            <w:left w:val="none" w:sz="0" w:space="0" w:color="auto"/>
            <w:bottom w:val="none" w:sz="0" w:space="0" w:color="auto"/>
            <w:right w:val="none" w:sz="0" w:space="0" w:color="auto"/>
          </w:divBdr>
        </w:div>
        <w:div w:id="3211663">
          <w:marLeft w:val="446"/>
          <w:marRight w:val="0"/>
          <w:marTop w:val="0"/>
          <w:marBottom w:val="0"/>
          <w:divBdr>
            <w:top w:val="none" w:sz="0" w:space="0" w:color="auto"/>
            <w:left w:val="none" w:sz="0" w:space="0" w:color="auto"/>
            <w:bottom w:val="none" w:sz="0" w:space="0" w:color="auto"/>
            <w:right w:val="none" w:sz="0" w:space="0" w:color="auto"/>
          </w:divBdr>
        </w:div>
      </w:divsChild>
    </w:div>
    <w:div w:id="1129666018">
      <w:bodyDiv w:val="1"/>
      <w:marLeft w:val="0"/>
      <w:marRight w:val="0"/>
      <w:marTop w:val="0"/>
      <w:marBottom w:val="0"/>
      <w:divBdr>
        <w:top w:val="none" w:sz="0" w:space="0" w:color="auto"/>
        <w:left w:val="none" w:sz="0" w:space="0" w:color="auto"/>
        <w:bottom w:val="none" w:sz="0" w:space="0" w:color="auto"/>
        <w:right w:val="none" w:sz="0" w:space="0" w:color="auto"/>
      </w:divBdr>
      <w:divsChild>
        <w:div w:id="1979719162">
          <w:marLeft w:val="446"/>
          <w:marRight w:val="0"/>
          <w:marTop w:val="0"/>
          <w:marBottom w:val="0"/>
          <w:divBdr>
            <w:top w:val="none" w:sz="0" w:space="0" w:color="auto"/>
            <w:left w:val="none" w:sz="0" w:space="0" w:color="auto"/>
            <w:bottom w:val="none" w:sz="0" w:space="0" w:color="auto"/>
            <w:right w:val="none" w:sz="0" w:space="0" w:color="auto"/>
          </w:divBdr>
        </w:div>
        <w:div w:id="1751273778">
          <w:marLeft w:val="446"/>
          <w:marRight w:val="0"/>
          <w:marTop w:val="0"/>
          <w:marBottom w:val="0"/>
          <w:divBdr>
            <w:top w:val="none" w:sz="0" w:space="0" w:color="auto"/>
            <w:left w:val="none" w:sz="0" w:space="0" w:color="auto"/>
            <w:bottom w:val="none" w:sz="0" w:space="0" w:color="auto"/>
            <w:right w:val="none" w:sz="0" w:space="0" w:color="auto"/>
          </w:divBdr>
        </w:div>
        <w:div w:id="630524701">
          <w:marLeft w:val="446"/>
          <w:marRight w:val="0"/>
          <w:marTop w:val="0"/>
          <w:marBottom w:val="0"/>
          <w:divBdr>
            <w:top w:val="none" w:sz="0" w:space="0" w:color="auto"/>
            <w:left w:val="none" w:sz="0" w:space="0" w:color="auto"/>
            <w:bottom w:val="none" w:sz="0" w:space="0" w:color="auto"/>
            <w:right w:val="none" w:sz="0" w:space="0" w:color="auto"/>
          </w:divBdr>
        </w:div>
        <w:div w:id="1149130523">
          <w:marLeft w:val="446"/>
          <w:marRight w:val="0"/>
          <w:marTop w:val="0"/>
          <w:marBottom w:val="0"/>
          <w:divBdr>
            <w:top w:val="none" w:sz="0" w:space="0" w:color="auto"/>
            <w:left w:val="none" w:sz="0" w:space="0" w:color="auto"/>
            <w:bottom w:val="none" w:sz="0" w:space="0" w:color="auto"/>
            <w:right w:val="none" w:sz="0" w:space="0" w:color="auto"/>
          </w:divBdr>
        </w:div>
        <w:div w:id="190069132">
          <w:marLeft w:val="446"/>
          <w:marRight w:val="0"/>
          <w:marTop w:val="0"/>
          <w:marBottom w:val="0"/>
          <w:divBdr>
            <w:top w:val="none" w:sz="0" w:space="0" w:color="auto"/>
            <w:left w:val="none" w:sz="0" w:space="0" w:color="auto"/>
            <w:bottom w:val="none" w:sz="0" w:space="0" w:color="auto"/>
            <w:right w:val="none" w:sz="0" w:space="0" w:color="auto"/>
          </w:divBdr>
        </w:div>
      </w:divsChild>
    </w:div>
    <w:div w:id="1151101303">
      <w:bodyDiv w:val="1"/>
      <w:marLeft w:val="0"/>
      <w:marRight w:val="0"/>
      <w:marTop w:val="0"/>
      <w:marBottom w:val="0"/>
      <w:divBdr>
        <w:top w:val="none" w:sz="0" w:space="0" w:color="auto"/>
        <w:left w:val="none" w:sz="0" w:space="0" w:color="auto"/>
        <w:bottom w:val="none" w:sz="0" w:space="0" w:color="auto"/>
        <w:right w:val="none" w:sz="0" w:space="0" w:color="auto"/>
      </w:divBdr>
      <w:divsChild>
        <w:div w:id="116027791">
          <w:marLeft w:val="360"/>
          <w:marRight w:val="0"/>
          <w:marTop w:val="0"/>
          <w:marBottom w:val="0"/>
          <w:divBdr>
            <w:top w:val="none" w:sz="0" w:space="0" w:color="auto"/>
            <w:left w:val="none" w:sz="0" w:space="0" w:color="auto"/>
            <w:bottom w:val="none" w:sz="0" w:space="0" w:color="auto"/>
            <w:right w:val="none" w:sz="0" w:space="0" w:color="auto"/>
          </w:divBdr>
        </w:div>
        <w:div w:id="2015765414">
          <w:marLeft w:val="360"/>
          <w:marRight w:val="0"/>
          <w:marTop w:val="0"/>
          <w:marBottom w:val="0"/>
          <w:divBdr>
            <w:top w:val="none" w:sz="0" w:space="0" w:color="auto"/>
            <w:left w:val="none" w:sz="0" w:space="0" w:color="auto"/>
            <w:bottom w:val="none" w:sz="0" w:space="0" w:color="auto"/>
            <w:right w:val="none" w:sz="0" w:space="0" w:color="auto"/>
          </w:divBdr>
        </w:div>
        <w:div w:id="1809397008">
          <w:marLeft w:val="360"/>
          <w:marRight w:val="0"/>
          <w:marTop w:val="0"/>
          <w:marBottom w:val="0"/>
          <w:divBdr>
            <w:top w:val="none" w:sz="0" w:space="0" w:color="auto"/>
            <w:left w:val="none" w:sz="0" w:space="0" w:color="auto"/>
            <w:bottom w:val="none" w:sz="0" w:space="0" w:color="auto"/>
            <w:right w:val="none" w:sz="0" w:space="0" w:color="auto"/>
          </w:divBdr>
        </w:div>
        <w:div w:id="1567837298">
          <w:marLeft w:val="360"/>
          <w:marRight w:val="0"/>
          <w:marTop w:val="0"/>
          <w:marBottom w:val="0"/>
          <w:divBdr>
            <w:top w:val="none" w:sz="0" w:space="0" w:color="auto"/>
            <w:left w:val="none" w:sz="0" w:space="0" w:color="auto"/>
            <w:bottom w:val="none" w:sz="0" w:space="0" w:color="auto"/>
            <w:right w:val="none" w:sz="0" w:space="0" w:color="auto"/>
          </w:divBdr>
        </w:div>
        <w:div w:id="1397170062">
          <w:marLeft w:val="360"/>
          <w:marRight w:val="0"/>
          <w:marTop w:val="0"/>
          <w:marBottom w:val="0"/>
          <w:divBdr>
            <w:top w:val="none" w:sz="0" w:space="0" w:color="auto"/>
            <w:left w:val="none" w:sz="0" w:space="0" w:color="auto"/>
            <w:bottom w:val="none" w:sz="0" w:space="0" w:color="auto"/>
            <w:right w:val="none" w:sz="0" w:space="0" w:color="auto"/>
          </w:divBdr>
        </w:div>
        <w:div w:id="1690909728">
          <w:marLeft w:val="360"/>
          <w:marRight w:val="0"/>
          <w:marTop w:val="0"/>
          <w:marBottom w:val="0"/>
          <w:divBdr>
            <w:top w:val="none" w:sz="0" w:space="0" w:color="auto"/>
            <w:left w:val="none" w:sz="0" w:space="0" w:color="auto"/>
            <w:bottom w:val="none" w:sz="0" w:space="0" w:color="auto"/>
            <w:right w:val="none" w:sz="0" w:space="0" w:color="auto"/>
          </w:divBdr>
        </w:div>
        <w:div w:id="1094478991">
          <w:marLeft w:val="360"/>
          <w:marRight w:val="0"/>
          <w:marTop w:val="0"/>
          <w:marBottom w:val="0"/>
          <w:divBdr>
            <w:top w:val="none" w:sz="0" w:space="0" w:color="auto"/>
            <w:left w:val="none" w:sz="0" w:space="0" w:color="auto"/>
            <w:bottom w:val="none" w:sz="0" w:space="0" w:color="auto"/>
            <w:right w:val="none" w:sz="0" w:space="0" w:color="auto"/>
          </w:divBdr>
        </w:div>
        <w:div w:id="1246306062">
          <w:marLeft w:val="360"/>
          <w:marRight w:val="0"/>
          <w:marTop w:val="0"/>
          <w:marBottom w:val="0"/>
          <w:divBdr>
            <w:top w:val="none" w:sz="0" w:space="0" w:color="auto"/>
            <w:left w:val="none" w:sz="0" w:space="0" w:color="auto"/>
            <w:bottom w:val="none" w:sz="0" w:space="0" w:color="auto"/>
            <w:right w:val="none" w:sz="0" w:space="0" w:color="auto"/>
          </w:divBdr>
        </w:div>
        <w:div w:id="1467161650">
          <w:marLeft w:val="360"/>
          <w:marRight w:val="0"/>
          <w:marTop w:val="0"/>
          <w:marBottom w:val="0"/>
          <w:divBdr>
            <w:top w:val="none" w:sz="0" w:space="0" w:color="auto"/>
            <w:left w:val="none" w:sz="0" w:space="0" w:color="auto"/>
            <w:bottom w:val="none" w:sz="0" w:space="0" w:color="auto"/>
            <w:right w:val="none" w:sz="0" w:space="0" w:color="auto"/>
          </w:divBdr>
        </w:div>
        <w:div w:id="50352082">
          <w:marLeft w:val="360"/>
          <w:marRight w:val="0"/>
          <w:marTop w:val="0"/>
          <w:marBottom w:val="0"/>
          <w:divBdr>
            <w:top w:val="none" w:sz="0" w:space="0" w:color="auto"/>
            <w:left w:val="none" w:sz="0" w:space="0" w:color="auto"/>
            <w:bottom w:val="none" w:sz="0" w:space="0" w:color="auto"/>
            <w:right w:val="none" w:sz="0" w:space="0" w:color="auto"/>
          </w:divBdr>
        </w:div>
      </w:divsChild>
    </w:div>
    <w:div w:id="1167600881">
      <w:bodyDiv w:val="1"/>
      <w:marLeft w:val="0"/>
      <w:marRight w:val="0"/>
      <w:marTop w:val="0"/>
      <w:marBottom w:val="0"/>
      <w:divBdr>
        <w:top w:val="none" w:sz="0" w:space="0" w:color="auto"/>
        <w:left w:val="none" w:sz="0" w:space="0" w:color="auto"/>
        <w:bottom w:val="none" w:sz="0" w:space="0" w:color="auto"/>
        <w:right w:val="none" w:sz="0" w:space="0" w:color="auto"/>
      </w:divBdr>
      <w:divsChild>
        <w:div w:id="1069228943">
          <w:marLeft w:val="446"/>
          <w:marRight w:val="0"/>
          <w:marTop w:val="0"/>
          <w:marBottom w:val="0"/>
          <w:divBdr>
            <w:top w:val="none" w:sz="0" w:space="0" w:color="auto"/>
            <w:left w:val="none" w:sz="0" w:space="0" w:color="auto"/>
            <w:bottom w:val="none" w:sz="0" w:space="0" w:color="auto"/>
            <w:right w:val="none" w:sz="0" w:space="0" w:color="auto"/>
          </w:divBdr>
        </w:div>
        <w:div w:id="1807966329">
          <w:marLeft w:val="446"/>
          <w:marRight w:val="0"/>
          <w:marTop w:val="0"/>
          <w:marBottom w:val="0"/>
          <w:divBdr>
            <w:top w:val="none" w:sz="0" w:space="0" w:color="auto"/>
            <w:left w:val="none" w:sz="0" w:space="0" w:color="auto"/>
            <w:bottom w:val="none" w:sz="0" w:space="0" w:color="auto"/>
            <w:right w:val="none" w:sz="0" w:space="0" w:color="auto"/>
          </w:divBdr>
        </w:div>
        <w:div w:id="1307129472">
          <w:marLeft w:val="446"/>
          <w:marRight w:val="0"/>
          <w:marTop w:val="0"/>
          <w:marBottom w:val="0"/>
          <w:divBdr>
            <w:top w:val="none" w:sz="0" w:space="0" w:color="auto"/>
            <w:left w:val="none" w:sz="0" w:space="0" w:color="auto"/>
            <w:bottom w:val="none" w:sz="0" w:space="0" w:color="auto"/>
            <w:right w:val="none" w:sz="0" w:space="0" w:color="auto"/>
          </w:divBdr>
        </w:div>
        <w:div w:id="1886595365">
          <w:marLeft w:val="446"/>
          <w:marRight w:val="0"/>
          <w:marTop w:val="0"/>
          <w:marBottom w:val="0"/>
          <w:divBdr>
            <w:top w:val="none" w:sz="0" w:space="0" w:color="auto"/>
            <w:left w:val="none" w:sz="0" w:space="0" w:color="auto"/>
            <w:bottom w:val="none" w:sz="0" w:space="0" w:color="auto"/>
            <w:right w:val="none" w:sz="0" w:space="0" w:color="auto"/>
          </w:divBdr>
        </w:div>
        <w:div w:id="1931499304">
          <w:marLeft w:val="446"/>
          <w:marRight w:val="0"/>
          <w:marTop w:val="0"/>
          <w:marBottom w:val="0"/>
          <w:divBdr>
            <w:top w:val="none" w:sz="0" w:space="0" w:color="auto"/>
            <w:left w:val="none" w:sz="0" w:space="0" w:color="auto"/>
            <w:bottom w:val="none" w:sz="0" w:space="0" w:color="auto"/>
            <w:right w:val="none" w:sz="0" w:space="0" w:color="auto"/>
          </w:divBdr>
        </w:div>
      </w:divsChild>
    </w:div>
    <w:div w:id="1174108467">
      <w:bodyDiv w:val="1"/>
      <w:marLeft w:val="0"/>
      <w:marRight w:val="0"/>
      <w:marTop w:val="0"/>
      <w:marBottom w:val="0"/>
      <w:divBdr>
        <w:top w:val="none" w:sz="0" w:space="0" w:color="auto"/>
        <w:left w:val="none" w:sz="0" w:space="0" w:color="auto"/>
        <w:bottom w:val="none" w:sz="0" w:space="0" w:color="auto"/>
        <w:right w:val="none" w:sz="0" w:space="0" w:color="auto"/>
      </w:divBdr>
      <w:divsChild>
        <w:div w:id="275479477">
          <w:marLeft w:val="446"/>
          <w:marRight w:val="0"/>
          <w:marTop w:val="0"/>
          <w:marBottom w:val="0"/>
          <w:divBdr>
            <w:top w:val="none" w:sz="0" w:space="0" w:color="auto"/>
            <w:left w:val="none" w:sz="0" w:space="0" w:color="auto"/>
            <w:bottom w:val="none" w:sz="0" w:space="0" w:color="auto"/>
            <w:right w:val="none" w:sz="0" w:space="0" w:color="auto"/>
          </w:divBdr>
        </w:div>
        <w:div w:id="423378089">
          <w:marLeft w:val="446"/>
          <w:marRight w:val="0"/>
          <w:marTop w:val="0"/>
          <w:marBottom w:val="0"/>
          <w:divBdr>
            <w:top w:val="none" w:sz="0" w:space="0" w:color="auto"/>
            <w:left w:val="none" w:sz="0" w:space="0" w:color="auto"/>
            <w:bottom w:val="none" w:sz="0" w:space="0" w:color="auto"/>
            <w:right w:val="none" w:sz="0" w:space="0" w:color="auto"/>
          </w:divBdr>
        </w:div>
        <w:div w:id="1830828242">
          <w:marLeft w:val="446"/>
          <w:marRight w:val="0"/>
          <w:marTop w:val="0"/>
          <w:marBottom w:val="0"/>
          <w:divBdr>
            <w:top w:val="none" w:sz="0" w:space="0" w:color="auto"/>
            <w:left w:val="none" w:sz="0" w:space="0" w:color="auto"/>
            <w:bottom w:val="none" w:sz="0" w:space="0" w:color="auto"/>
            <w:right w:val="none" w:sz="0" w:space="0" w:color="auto"/>
          </w:divBdr>
        </w:div>
        <w:div w:id="1652364008">
          <w:marLeft w:val="446"/>
          <w:marRight w:val="0"/>
          <w:marTop w:val="0"/>
          <w:marBottom w:val="0"/>
          <w:divBdr>
            <w:top w:val="none" w:sz="0" w:space="0" w:color="auto"/>
            <w:left w:val="none" w:sz="0" w:space="0" w:color="auto"/>
            <w:bottom w:val="none" w:sz="0" w:space="0" w:color="auto"/>
            <w:right w:val="none" w:sz="0" w:space="0" w:color="auto"/>
          </w:divBdr>
        </w:div>
        <w:div w:id="69085659">
          <w:marLeft w:val="446"/>
          <w:marRight w:val="0"/>
          <w:marTop w:val="0"/>
          <w:marBottom w:val="0"/>
          <w:divBdr>
            <w:top w:val="none" w:sz="0" w:space="0" w:color="auto"/>
            <w:left w:val="none" w:sz="0" w:space="0" w:color="auto"/>
            <w:bottom w:val="none" w:sz="0" w:space="0" w:color="auto"/>
            <w:right w:val="none" w:sz="0" w:space="0" w:color="auto"/>
          </w:divBdr>
        </w:div>
      </w:divsChild>
    </w:div>
    <w:div w:id="1178350651">
      <w:bodyDiv w:val="1"/>
      <w:marLeft w:val="0"/>
      <w:marRight w:val="0"/>
      <w:marTop w:val="0"/>
      <w:marBottom w:val="0"/>
      <w:divBdr>
        <w:top w:val="none" w:sz="0" w:space="0" w:color="auto"/>
        <w:left w:val="none" w:sz="0" w:space="0" w:color="auto"/>
        <w:bottom w:val="none" w:sz="0" w:space="0" w:color="auto"/>
        <w:right w:val="none" w:sz="0" w:space="0" w:color="auto"/>
      </w:divBdr>
      <w:divsChild>
        <w:div w:id="1217552392">
          <w:marLeft w:val="274"/>
          <w:marRight w:val="0"/>
          <w:marTop w:val="0"/>
          <w:marBottom w:val="0"/>
          <w:divBdr>
            <w:top w:val="none" w:sz="0" w:space="0" w:color="auto"/>
            <w:left w:val="none" w:sz="0" w:space="0" w:color="auto"/>
            <w:bottom w:val="none" w:sz="0" w:space="0" w:color="auto"/>
            <w:right w:val="none" w:sz="0" w:space="0" w:color="auto"/>
          </w:divBdr>
        </w:div>
        <w:div w:id="210072939">
          <w:marLeft w:val="274"/>
          <w:marRight w:val="0"/>
          <w:marTop w:val="0"/>
          <w:marBottom w:val="0"/>
          <w:divBdr>
            <w:top w:val="none" w:sz="0" w:space="0" w:color="auto"/>
            <w:left w:val="none" w:sz="0" w:space="0" w:color="auto"/>
            <w:bottom w:val="none" w:sz="0" w:space="0" w:color="auto"/>
            <w:right w:val="none" w:sz="0" w:space="0" w:color="auto"/>
          </w:divBdr>
        </w:div>
        <w:div w:id="718895852">
          <w:marLeft w:val="274"/>
          <w:marRight w:val="0"/>
          <w:marTop w:val="0"/>
          <w:marBottom w:val="0"/>
          <w:divBdr>
            <w:top w:val="none" w:sz="0" w:space="0" w:color="auto"/>
            <w:left w:val="none" w:sz="0" w:space="0" w:color="auto"/>
            <w:bottom w:val="none" w:sz="0" w:space="0" w:color="auto"/>
            <w:right w:val="none" w:sz="0" w:space="0" w:color="auto"/>
          </w:divBdr>
        </w:div>
        <w:div w:id="1452087187">
          <w:marLeft w:val="274"/>
          <w:marRight w:val="0"/>
          <w:marTop w:val="0"/>
          <w:marBottom w:val="0"/>
          <w:divBdr>
            <w:top w:val="none" w:sz="0" w:space="0" w:color="auto"/>
            <w:left w:val="none" w:sz="0" w:space="0" w:color="auto"/>
            <w:bottom w:val="none" w:sz="0" w:space="0" w:color="auto"/>
            <w:right w:val="none" w:sz="0" w:space="0" w:color="auto"/>
          </w:divBdr>
        </w:div>
        <w:div w:id="417291561">
          <w:marLeft w:val="274"/>
          <w:marRight w:val="0"/>
          <w:marTop w:val="0"/>
          <w:marBottom w:val="0"/>
          <w:divBdr>
            <w:top w:val="none" w:sz="0" w:space="0" w:color="auto"/>
            <w:left w:val="none" w:sz="0" w:space="0" w:color="auto"/>
            <w:bottom w:val="none" w:sz="0" w:space="0" w:color="auto"/>
            <w:right w:val="none" w:sz="0" w:space="0" w:color="auto"/>
          </w:divBdr>
        </w:div>
        <w:div w:id="1496219008">
          <w:marLeft w:val="274"/>
          <w:marRight w:val="0"/>
          <w:marTop w:val="0"/>
          <w:marBottom w:val="0"/>
          <w:divBdr>
            <w:top w:val="none" w:sz="0" w:space="0" w:color="auto"/>
            <w:left w:val="none" w:sz="0" w:space="0" w:color="auto"/>
            <w:bottom w:val="none" w:sz="0" w:space="0" w:color="auto"/>
            <w:right w:val="none" w:sz="0" w:space="0" w:color="auto"/>
          </w:divBdr>
        </w:div>
        <w:div w:id="663170138">
          <w:marLeft w:val="274"/>
          <w:marRight w:val="0"/>
          <w:marTop w:val="0"/>
          <w:marBottom w:val="0"/>
          <w:divBdr>
            <w:top w:val="none" w:sz="0" w:space="0" w:color="auto"/>
            <w:left w:val="none" w:sz="0" w:space="0" w:color="auto"/>
            <w:bottom w:val="none" w:sz="0" w:space="0" w:color="auto"/>
            <w:right w:val="none" w:sz="0" w:space="0" w:color="auto"/>
          </w:divBdr>
        </w:div>
        <w:div w:id="2123330861">
          <w:marLeft w:val="274"/>
          <w:marRight w:val="0"/>
          <w:marTop w:val="0"/>
          <w:marBottom w:val="0"/>
          <w:divBdr>
            <w:top w:val="none" w:sz="0" w:space="0" w:color="auto"/>
            <w:left w:val="none" w:sz="0" w:space="0" w:color="auto"/>
            <w:bottom w:val="none" w:sz="0" w:space="0" w:color="auto"/>
            <w:right w:val="none" w:sz="0" w:space="0" w:color="auto"/>
          </w:divBdr>
        </w:div>
        <w:div w:id="1692686542">
          <w:marLeft w:val="274"/>
          <w:marRight w:val="0"/>
          <w:marTop w:val="0"/>
          <w:marBottom w:val="0"/>
          <w:divBdr>
            <w:top w:val="none" w:sz="0" w:space="0" w:color="auto"/>
            <w:left w:val="none" w:sz="0" w:space="0" w:color="auto"/>
            <w:bottom w:val="none" w:sz="0" w:space="0" w:color="auto"/>
            <w:right w:val="none" w:sz="0" w:space="0" w:color="auto"/>
          </w:divBdr>
        </w:div>
        <w:div w:id="1627663764">
          <w:marLeft w:val="274"/>
          <w:marRight w:val="0"/>
          <w:marTop w:val="0"/>
          <w:marBottom w:val="0"/>
          <w:divBdr>
            <w:top w:val="none" w:sz="0" w:space="0" w:color="auto"/>
            <w:left w:val="none" w:sz="0" w:space="0" w:color="auto"/>
            <w:bottom w:val="none" w:sz="0" w:space="0" w:color="auto"/>
            <w:right w:val="none" w:sz="0" w:space="0" w:color="auto"/>
          </w:divBdr>
        </w:div>
        <w:div w:id="2082486047">
          <w:marLeft w:val="274"/>
          <w:marRight w:val="0"/>
          <w:marTop w:val="0"/>
          <w:marBottom w:val="0"/>
          <w:divBdr>
            <w:top w:val="none" w:sz="0" w:space="0" w:color="auto"/>
            <w:left w:val="none" w:sz="0" w:space="0" w:color="auto"/>
            <w:bottom w:val="none" w:sz="0" w:space="0" w:color="auto"/>
            <w:right w:val="none" w:sz="0" w:space="0" w:color="auto"/>
          </w:divBdr>
        </w:div>
        <w:div w:id="579603063">
          <w:marLeft w:val="274"/>
          <w:marRight w:val="0"/>
          <w:marTop w:val="0"/>
          <w:marBottom w:val="0"/>
          <w:divBdr>
            <w:top w:val="none" w:sz="0" w:space="0" w:color="auto"/>
            <w:left w:val="none" w:sz="0" w:space="0" w:color="auto"/>
            <w:bottom w:val="none" w:sz="0" w:space="0" w:color="auto"/>
            <w:right w:val="none" w:sz="0" w:space="0" w:color="auto"/>
          </w:divBdr>
        </w:div>
        <w:div w:id="1880238525">
          <w:marLeft w:val="274"/>
          <w:marRight w:val="0"/>
          <w:marTop w:val="0"/>
          <w:marBottom w:val="0"/>
          <w:divBdr>
            <w:top w:val="none" w:sz="0" w:space="0" w:color="auto"/>
            <w:left w:val="none" w:sz="0" w:space="0" w:color="auto"/>
            <w:bottom w:val="none" w:sz="0" w:space="0" w:color="auto"/>
            <w:right w:val="none" w:sz="0" w:space="0" w:color="auto"/>
          </w:divBdr>
        </w:div>
        <w:div w:id="1491209774">
          <w:marLeft w:val="274"/>
          <w:marRight w:val="0"/>
          <w:marTop w:val="0"/>
          <w:marBottom w:val="0"/>
          <w:divBdr>
            <w:top w:val="none" w:sz="0" w:space="0" w:color="auto"/>
            <w:left w:val="none" w:sz="0" w:space="0" w:color="auto"/>
            <w:bottom w:val="none" w:sz="0" w:space="0" w:color="auto"/>
            <w:right w:val="none" w:sz="0" w:space="0" w:color="auto"/>
          </w:divBdr>
        </w:div>
        <w:div w:id="1730298752">
          <w:marLeft w:val="274"/>
          <w:marRight w:val="0"/>
          <w:marTop w:val="0"/>
          <w:marBottom w:val="0"/>
          <w:divBdr>
            <w:top w:val="none" w:sz="0" w:space="0" w:color="auto"/>
            <w:left w:val="none" w:sz="0" w:space="0" w:color="auto"/>
            <w:bottom w:val="none" w:sz="0" w:space="0" w:color="auto"/>
            <w:right w:val="none" w:sz="0" w:space="0" w:color="auto"/>
          </w:divBdr>
        </w:div>
        <w:div w:id="1917085174">
          <w:marLeft w:val="274"/>
          <w:marRight w:val="0"/>
          <w:marTop w:val="0"/>
          <w:marBottom w:val="0"/>
          <w:divBdr>
            <w:top w:val="none" w:sz="0" w:space="0" w:color="auto"/>
            <w:left w:val="none" w:sz="0" w:space="0" w:color="auto"/>
            <w:bottom w:val="none" w:sz="0" w:space="0" w:color="auto"/>
            <w:right w:val="none" w:sz="0" w:space="0" w:color="auto"/>
          </w:divBdr>
        </w:div>
      </w:divsChild>
    </w:div>
    <w:div w:id="1181578654">
      <w:bodyDiv w:val="1"/>
      <w:marLeft w:val="0"/>
      <w:marRight w:val="0"/>
      <w:marTop w:val="0"/>
      <w:marBottom w:val="0"/>
      <w:divBdr>
        <w:top w:val="none" w:sz="0" w:space="0" w:color="auto"/>
        <w:left w:val="none" w:sz="0" w:space="0" w:color="auto"/>
        <w:bottom w:val="none" w:sz="0" w:space="0" w:color="auto"/>
        <w:right w:val="none" w:sz="0" w:space="0" w:color="auto"/>
      </w:divBdr>
      <w:divsChild>
        <w:div w:id="440882862">
          <w:marLeft w:val="274"/>
          <w:marRight w:val="0"/>
          <w:marTop w:val="0"/>
          <w:marBottom w:val="0"/>
          <w:divBdr>
            <w:top w:val="none" w:sz="0" w:space="0" w:color="auto"/>
            <w:left w:val="none" w:sz="0" w:space="0" w:color="auto"/>
            <w:bottom w:val="none" w:sz="0" w:space="0" w:color="auto"/>
            <w:right w:val="none" w:sz="0" w:space="0" w:color="auto"/>
          </w:divBdr>
        </w:div>
        <w:div w:id="1711414093">
          <w:marLeft w:val="274"/>
          <w:marRight w:val="0"/>
          <w:marTop w:val="0"/>
          <w:marBottom w:val="0"/>
          <w:divBdr>
            <w:top w:val="none" w:sz="0" w:space="0" w:color="auto"/>
            <w:left w:val="none" w:sz="0" w:space="0" w:color="auto"/>
            <w:bottom w:val="none" w:sz="0" w:space="0" w:color="auto"/>
            <w:right w:val="none" w:sz="0" w:space="0" w:color="auto"/>
          </w:divBdr>
        </w:div>
        <w:div w:id="51346944">
          <w:marLeft w:val="274"/>
          <w:marRight w:val="0"/>
          <w:marTop w:val="0"/>
          <w:marBottom w:val="0"/>
          <w:divBdr>
            <w:top w:val="none" w:sz="0" w:space="0" w:color="auto"/>
            <w:left w:val="none" w:sz="0" w:space="0" w:color="auto"/>
            <w:bottom w:val="none" w:sz="0" w:space="0" w:color="auto"/>
            <w:right w:val="none" w:sz="0" w:space="0" w:color="auto"/>
          </w:divBdr>
        </w:div>
        <w:div w:id="1246960102">
          <w:marLeft w:val="274"/>
          <w:marRight w:val="0"/>
          <w:marTop w:val="0"/>
          <w:marBottom w:val="0"/>
          <w:divBdr>
            <w:top w:val="none" w:sz="0" w:space="0" w:color="auto"/>
            <w:left w:val="none" w:sz="0" w:space="0" w:color="auto"/>
            <w:bottom w:val="none" w:sz="0" w:space="0" w:color="auto"/>
            <w:right w:val="none" w:sz="0" w:space="0" w:color="auto"/>
          </w:divBdr>
        </w:div>
        <w:div w:id="1512796252">
          <w:marLeft w:val="274"/>
          <w:marRight w:val="0"/>
          <w:marTop w:val="0"/>
          <w:marBottom w:val="0"/>
          <w:divBdr>
            <w:top w:val="none" w:sz="0" w:space="0" w:color="auto"/>
            <w:left w:val="none" w:sz="0" w:space="0" w:color="auto"/>
            <w:bottom w:val="none" w:sz="0" w:space="0" w:color="auto"/>
            <w:right w:val="none" w:sz="0" w:space="0" w:color="auto"/>
          </w:divBdr>
        </w:div>
        <w:div w:id="1131168032">
          <w:marLeft w:val="274"/>
          <w:marRight w:val="0"/>
          <w:marTop w:val="0"/>
          <w:marBottom w:val="0"/>
          <w:divBdr>
            <w:top w:val="none" w:sz="0" w:space="0" w:color="auto"/>
            <w:left w:val="none" w:sz="0" w:space="0" w:color="auto"/>
            <w:bottom w:val="none" w:sz="0" w:space="0" w:color="auto"/>
            <w:right w:val="none" w:sz="0" w:space="0" w:color="auto"/>
          </w:divBdr>
        </w:div>
        <w:div w:id="325862455">
          <w:marLeft w:val="274"/>
          <w:marRight w:val="0"/>
          <w:marTop w:val="0"/>
          <w:marBottom w:val="0"/>
          <w:divBdr>
            <w:top w:val="none" w:sz="0" w:space="0" w:color="auto"/>
            <w:left w:val="none" w:sz="0" w:space="0" w:color="auto"/>
            <w:bottom w:val="none" w:sz="0" w:space="0" w:color="auto"/>
            <w:right w:val="none" w:sz="0" w:space="0" w:color="auto"/>
          </w:divBdr>
        </w:div>
        <w:div w:id="235750069">
          <w:marLeft w:val="274"/>
          <w:marRight w:val="0"/>
          <w:marTop w:val="0"/>
          <w:marBottom w:val="0"/>
          <w:divBdr>
            <w:top w:val="none" w:sz="0" w:space="0" w:color="auto"/>
            <w:left w:val="none" w:sz="0" w:space="0" w:color="auto"/>
            <w:bottom w:val="none" w:sz="0" w:space="0" w:color="auto"/>
            <w:right w:val="none" w:sz="0" w:space="0" w:color="auto"/>
          </w:divBdr>
        </w:div>
        <w:div w:id="1477527751">
          <w:marLeft w:val="274"/>
          <w:marRight w:val="0"/>
          <w:marTop w:val="0"/>
          <w:marBottom w:val="0"/>
          <w:divBdr>
            <w:top w:val="none" w:sz="0" w:space="0" w:color="auto"/>
            <w:left w:val="none" w:sz="0" w:space="0" w:color="auto"/>
            <w:bottom w:val="none" w:sz="0" w:space="0" w:color="auto"/>
            <w:right w:val="none" w:sz="0" w:space="0" w:color="auto"/>
          </w:divBdr>
        </w:div>
        <w:div w:id="2045474329">
          <w:marLeft w:val="274"/>
          <w:marRight w:val="0"/>
          <w:marTop w:val="0"/>
          <w:marBottom w:val="0"/>
          <w:divBdr>
            <w:top w:val="none" w:sz="0" w:space="0" w:color="auto"/>
            <w:left w:val="none" w:sz="0" w:space="0" w:color="auto"/>
            <w:bottom w:val="none" w:sz="0" w:space="0" w:color="auto"/>
            <w:right w:val="none" w:sz="0" w:space="0" w:color="auto"/>
          </w:divBdr>
        </w:div>
        <w:div w:id="1063598384">
          <w:marLeft w:val="274"/>
          <w:marRight w:val="0"/>
          <w:marTop w:val="0"/>
          <w:marBottom w:val="0"/>
          <w:divBdr>
            <w:top w:val="none" w:sz="0" w:space="0" w:color="auto"/>
            <w:left w:val="none" w:sz="0" w:space="0" w:color="auto"/>
            <w:bottom w:val="none" w:sz="0" w:space="0" w:color="auto"/>
            <w:right w:val="none" w:sz="0" w:space="0" w:color="auto"/>
          </w:divBdr>
        </w:div>
        <w:div w:id="1956520465">
          <w:marLeft w:val="274"/>
          <w:marRight w:val="0"/>
          <w:marTop w:val="0"/>
          <w:marBottom w:val="0"/>
          <w:divBdr>
            <w:top w:val="none" w:sz="0" w:space="0" w:color="auto"/>
            <w:left w:val="none" w:sz="0" w:space="0" w:color="auto"/>
            <w:bottom w:val="none" w:sz="0" w:space="0" w:color="auto"/>
            <w:right w:val="none" w:sz="0" w:space="0" w:color="auto"/>
          </w:divBdr>
        </w:div>
        <w:div w:id="501094347">
          <w:marLeft w:val="274"/>
          <w:marRight w:val="0"/>
          <w:marTop w:val="0"/>
          <w:marBottom w:val="0"/>
          <w:divBdr>
            <w:top w:val="none" w:sz="0" w:space="0" w:color="auto"/>
            <w:left w:val="none" w:sz="0" w:space="0" w:color="auto"/>
            <w:bottom w:val="none" w:sz="0" w:space="0" w:color="auto"/>
            <w:right w:val="none" w:sz="0" w:space="0" w:color="auto"/>
          </w:divBdr>
        </w:div>
        <w:div w:id="892623913">
          <w:marLeft w:val="274"/>
          <w:marRight w:val="0"/>
          <w:marTop w:val="0"/>
          <w:marBottom w:val="0"/>
          <w:divBdr>
            <w:top w:val="none" w:sz="0" w:space="0" w:color="auto"/>
            <w:left w:val="none" w:sz="0" w:space="0" w:color="auto"/>
            <w:bottom w:val="none" w:sz="0" w:space="0" w:color="auto"/>
            <w:right w:val="none" w:sz="0" w:space="0" w:color="auto"/>
          </w:divBdr>
        </w:div>
        <w:div w:id="1401706894">
          <w:marLeft w:val="274"/>
          <w:marRight w:val="0"/>
          <w:marTop w:val="0"/>
          <w:marBottom w:val="0"/>
          <w:divBdr>
            <w:top w:val="none" w:sz="0" w:space="0" w:color="auto"/>
            <w:left w:val="none" w:sz="0" w:space="0" w:color="auto"/>
            <w:bottom w:val="none" w:sz="0" w:space="0" w:color="auto"/>
            <w:right w:val="none" w:sz="0" w:space="0" w:color="auto"/>
          </w:divBdr>
        </w:div>
      </w:divsChild>
    </w:div>
    <w:div w:id="1185558701">
      <w:bodyDiv w:val="1"/>
      <w:marLeft w:val="0"/>
      <w:marRight w:val="0"/>
      <w:marTop w:val="0"/>
      <w:marBottom w:val="0"/>
      <w:divBdr>
        <w:top w:val="none" w:sz="0" w:space="0" w:color="auto"/>
        <w:left w:val="none" w:sz="0" w:space="0" w:color="auto"/>
        <w:bottom w:val="none" w:sz="0" w:space="0" w:color="auto"/>
        <w:right w:val="none" w:sz="0" w:space="0" w:color="auto"/>
      </w:divBdr>
      <w:divsChild>
        <w:div w:id="436414374">
          <w:marLeft w:val="446"/>
          <w:marRight w:val="0"/>
          <w:marTop w:val="0"/>
          <w:marBottom w:val="0"/>
          <w:divBdr>
            <w:top w:val="none" w:sz="0" w:space="0" w:color="auto"/>
            <w:left w:val="none" w:sz="0" w:space="0" w:color="auto"/>
            <w:bottom w:val="none" w:sz="0" w:space="0" w:color="auto"/>
            <w:right w:val="none" w:sz="0" w:space="0" w:color="auto"/>
          </w:divBdr>
        </w:div>
        <w:div w:id="522324024">
          <w:marLeft w:val="446"/>
          <w:marRight w:val="0"/>
          <w:marTop w:val="0"/>
          <w:marBottom w:val="0"/>
          <w:divBdr>
            <w:top w:val="none" w:sz="0" w:space="0" w:color="auto"/>
            <w:left w:val="none" w:sz="0" w:space="0" w:color="auto"/>
            <w:bottom w:val="none" w:sz="0" w:space="0" w:color="auto"/>
            <w:right w:val="none" w:sz="0" w:space="0" w:color="auto"/>
          </w:divBdr>
        </w:div>
        <w:div w:id="881286687">
          <w:marLeft w:val="446"/>
          <w:marRight w:val="0"/>
          <w:marTop w:val="0"/>
          <w:marBottom w:val="0"/>
          <w:divBdr>
            <w:top w:val="none" w:sz="0" w:space="0" w:color="auto"/>
            <w:left w:val="none" w:sz="0" w:space="0" w:color="auto"/>
            <w:bottom w:val="none" w:sz="0" w:space="0" w:color="auto"/>
            <w:right w:val="none" w:sz="0" w:space="0" w:color="auto"/>
          </w:divBdr>
        </w:div>
        <w:div w:id="996491688">
          <w:marLeft w:val="446"/>
          <w:marRight w:val="0"/>
          <w:marTop w:val="0"/>
          <w:marBottom w:val="0"/>
          <w:divBdr>
            <w:top w:val="none" w:sz="0" w:space="0" w:color="auto"/>
            <w:left w:val="none" w:sz="0" w:space="0" w:color="auto"/>
            <w:bottom w:val="none" w:sz="0" w:space="0" w:color="auto"/>
            <w:right w:val="none" w:sz="0" w:space="0" w:color="auto"/>
          </w:divBdr>
        </w:div>
        <w:div w:id="1347439464">
          <w:marLeft w:val="446"/>
          <w:marRight w:val="0"/>
          <w:marTop w:val="0"/>
          <w:marBottom w:val="0"/>
          <w:divBdr>
            <w:top w:val="none" w:sz="0" w:space="0" w:color="auto"/>
            <w:left w:val="none" w:sz="0" w:space="0" w:color="auto"/>
            <w:bottom w:val="none" w:sz="0" w:space="0" w:color="auto"/>
            <w:right w:val="none" w:sz="0" w:space="0" w:color="auto"/>
          </w:divBdr>
        </w:div>
        <w:div w:id="1451506720">
          <w:marLeft w:val="446"/>
          <w:marRight w:val="0"/>
          <w:marTop w:val="0"/>
          <w:marBottom w:val="0"/>
          <w:divBdr>
            <w:top w:val="none" w:sz="0" w:space="0" w:color="auto"/>
            <w:left w:val="none" w:sz="0" w:space="0" w:color="auto"/>
            <w:bottom w:val="none" w:sz="0" w:space="0" w:color="auto"/>
            <w:right w:val="none" w:sz="0" w:space="0" w:color="auto"/>
          </w:divBdr>
        </w:div>
        <w:div w:id="1499535559">
          <w:marLeft w:val="446"/>
          <w:marRight w:val="0"/>
          <w:marTop w:val="0"/>
          <w:marBottom w:val="0"/>
          <w:divBdr>
            <w:top w:val="none" w:sz="0" w:space="0" w:color="auto"/>
            <w:left w:val="none" w:sz="0" w:space="0" w:color="auto"/>
            <w:bottom w:val="none" w:sz="0" w:space="0" w:color="auto"/>
            <w:right w:val="none" w:sz="0" w:space="0" w:color="auto"/>
          </w:divBdr>
        </w:div>
        <w:div w:id="1939295174">
          <w:marLeft w:val="446"/>
          <w:marRight w:val="0"/>
          <w:marTop w:val="0"/>
          <w:marBottom w:val="0"/>
          <w:divBdr>
            <w:top w:val="none" w:sz="0" w:space="0" w:color="auto"/>
            <w:left w:val="none" w:sz="0" w:space="0" w:color="auto"/>
            <w:bottom w:val="none" w:sz="0" w:space="0" w:color="auto"/>
            <w:right w:val="none" w:sz="0" w:space="0" w:color="auto"/>
          </w:divBdr>
        </w:div>
      </w:divsChild>
    </w:div>
    <w:div w:id="1187208706">
      <w:bodyDiv w:val="1"/>
      <w:marLeft w:val="0"/>
      <w:marRight w:val="0"/>
      <w:marTop w:val="0"/>
      <w:marBottom w:val="0"/>
      <w:divBdr>
        <w:top w:val="none" w:sz="0" w:space="0" w:color="auto"/>
        <w:left w:val="none" w:sz="0" w:space="0" w:color="auto"/>
        <w:bottom w:val="none" w:sz="0" w:space="0" w:color="auto"/>
        <w:right w:val="none" w:sz="0" w:space="0" w:color="auto"/>
      </w:divBdr>
    </w:div>
    <w:div w:id="1203712836">
      <w:bodyDiv w:val="1"/>
      <w:marLeft w:val="0"/>
      <w:marRight w:val="0"/>
      <w:marTop w:val="0"/>
      <w:marBottom w:val="0"/>
      <w:divBdr>
        <w:top w:val="none" w:sz="0" w:space="0" w:color="auto"/>
        <w:left w:val="none" w:sz="0" w:space="0" w:color="auto"/>
        <w:bottom w:val="none" w:sz="0" w:space="0" w:color="auto"/>
        <w:right w:val="none" w:sz="0" w:space="0" w:color="auto"/>
      </w:divBdr>
    </w:div>
    <w:div w:id="1206868334">
      <w:bodyDiv w:val="1"/>
      <w:marLeft w:val="0"/>
      <w:marRight w:val="0"/>
      <w:marTop w:val="0"/>
      <w:marBottom w:val="0"/>
      <w:divBdr>
        <w:top w:val="none" w:sz="0" w:space="0" w:color="auto"/>
        <w:left w:val="none" w:sz="0" w:space="0" w:color="auto"/>
        <w:bottom w:val="none" w:sz="0" w:space="0" w:color="auto"/>
        <w:right w:val="none" w:sz="0" w:space="0" w:color="auto"/>
      </w:divBdr>
      <w:divsChild>
        <w:div w:id="1674528568">
          <w:marLeft w:val="274"/>
          <w:marRight w:val="0"/>
          <w:marTop w:val="0"/>
          <w:marBottom w:val="0"/>
          <w:divBdr>
            <w:top w:val="none" w:sz="0" w:space="0" w:color="auto"/>
            <w:left w:val="none" w:sz="0" w:space="0" w:color="auto"/>
            <w:bottom w:val="none" w:sz="0" w:space="0" w:color="auto"/>
            <w:right w:val="none" w:sz="0" w:space="0" w:color="auto"/>
          </w:divBdr>
        </w:div>
        <w:div w:id="897664055">
          <w:marLeft w:val="274"/>
          <w:marRight w:val="0"/>
          <w:marTop w:val="0"/>
          <w:marBottom w:val="0"/>
          <w:divBdr>
            <w:top w:val="none" w:sz="0" w:space="0" w:color="auto"/>
            <w:left w:val="none" w:sz="0" w:space="0" w:color="auto"/>
            <w:bottom w:val="none" w:sz="0" w:space="0" w:color="auto"/>
            <w:right w:val="none" w:sz="0" w:space="0" w:color="auto"/>
          </w:divBdr>
        </w:div>
        <w:div w:id="1346831643">
          <w:marLeft w:val="274"/>
          <w:marRight w:val="0"/>
          <w:marTop w:val="0"/>
          <w:marBottom w:val="0"/>
          <w:divBdr>
            <w:top w:val="none" w:sz="0" w:space="0" w:color="auto"/>
            <w:left w:val="none" w:sz="0" w:space="0" w:color="auto"/>
            <w:bottom w:val="none" w:sz="0" w:space="0" w:color="auto"/>
            <w:right w:val="none" w:sz="0" w:space="0" w:color="auto"/>
          </w:divBdr>
        </w:div>
        <w:div w:id="2099985347">
          <w:marLeft w:val="274"/>
          <w:marRight w:val="0"/>
          <w:marTop w:val="0"/>
          <w:marBottom w:val="0"/>
          <w:divBdr>
            <w:top w:val="none" w:sz="0" w:space="0" w:color="auto"/>
            <w:left w:val="none" w:sz="0" w:space="0" w:color="auto"/>
            <w:bottom w:val="none" w:sz="0" w:space="0" w:color="auto"/>
            <w:right w:val="none" w:sz="0" w:space="0" w:color="auto"/>
          </w:divBdr>
        </w:div>
        <w:div w:id="1994484796">
          <w:marLeft w:val="274"/>
          <w:marRight w:val="0"/>
          <w:marTop w:val="0"/>
          <w:marBottom w:val="0"/>
          <w:divBdr>
            <w:top w:val="none" w:sz="0" w:space="0" w:color="auto"/>
            <w:left w:val="none" w:sz="0" w:space="0" w:color="auto"/>
            <w:bottom w:val="none" w:sz="0" w:space="0" w:color="auto"/>
            <w:right w:val="none" w:sz="0" w:space="0" w:color="auto"/>
          </w:divBdr>
        </w:div>
        <w:div w:id="1997764457">
          <w:marLeft w:val="274"/>
          <w:marRight w:val="0"/>
          <w:marTop w:val="0"/>
          <w:marBottom w:val="0"/>
          <w:divBdr>
            <w:top w:val="none" w:sz="0" w:space="0" w:color="auto"/>
            <w:left w:val="none" w:sz="0" w:space="0" w:color="auto"/>
            <w:bottom w:val="none" w:sz="0" w:space="0" w:color="auto"/>
            <w:right w:val="none" w:sz="0" w:space="0" w:color="auto"/>
          </w:divBdr>
        </w:div>
        <w:div w:id="720324707">
          <w:marLeft w:val="274"/>
          <w:marRight w:val="0"/>
          <w:marTop w:val="0"/>
          <w:marBottom w:val="0"/>
          <w:divBdr>
            <w:top w:val="none" w:sz="0" w:space="0" w:color="auto"/>
            <w:left w:val="none" w:sz="0" w:space="0" w:color="auto"/>
            <w:bottom w:val="none" w:sz="0" w:space="0" w:color="auto"/>
            <w:right w:val="none" w:sz="0" w:space="0" w:color="auto"/>
          </w:divBdr>
        </w:div>
        <w:div w:id="295183544">
          <w:marLeft w:val="274"/>
          <w:marRight w:val="0"/>
          <w:marTop w:val="0"/>
          <w:marBottom w:val="0"/>
          <w:divBdr>
            <w:top w:val="none" w:sz="0" w:space="0" w:color="auto"/>
            <w:left w:val="none" w:sz="0" w:space="0" w:color="auto"/>
            <w:bottom w:val="none" w:sz="0" w:space="0" w:color="auto"/>
            <w:right w:val="none" w:sz="0" w:space="0" w:color="auto"/>
          </w:divBdr>
        </w:div>
      </w:divsChild>
    </w:div>
    <w:div w:id="1206913852">
      <w:bodyDiv w:val="1"/>
      <w:marLeft w:val="0"/>
      <w:marRight w:val="0"/>
      <w:marTop w:val="0"/>
      <w:marBottom w:val="0"/>
      <w:divBdr>
        <w:top w:val="none" w:sz="0" w:space="0" w:color="auto"/>
        <w:left w:val="none" w:sz="0" w:space="0" w:color="auto"/>
        <w:bottom w:val="none" w:sz="0" w:space="0" w:color="auto"/>
        <w:right w:val="none" w:sz="0" w:space="0" w:color="auto"/>
      </w:divBdr>
      <w:divsChild>
        <w:div w:id="1472941699">
          <w:marLeft w:val="446"/>
          <w:marRight w:val="0"/>
          <w:marTop w:val="0"/>
          <w:marBottom w:val="0"/>
          <w:divBdr>
            <w:top w:val="none" w:sz="0" w:space="0" w:color="auto"/>
            <w:left w:val="none" w:sz="0" w:space="0" w:color="auto"/>
            <w:bottom w:val="none" w:sz="0" w:space="0" w:color="auto"/>
            <w:right w:val="none" w:sz="0" w:space="0" w:color="auto"/>
          </w:divBdr>
        </w:div>
        <w:div w:id="1529291120">
          <w:marLeft w:val="446"/>
          <w:marRight w:val="0"/>
          <w:marTop w:val="0"/>
          <w:marBottom w:val="0"/>
          <w:divBdr>
            <w:top w:val="none" w:sz="0" w:space="0" w:color="auto"/>
            <w:left w:val="none" w:sz="0" w:space="0" w:color="auto"/>
            <w:bottom w:val="none" w:sz="0" w:space="0" w:color="auto"/>
            <w:right w:val="none" w:sz="0" w:space="0" w:color="auto"/>
          </w:divBdr>
        </w:div>
      </w:divsChild>
    </w:div>
    <w:div w:id="1211843143">
      <w:bodyDiv w:val="1"/>
      <w:marLeft w:val="0"/>
      <w:marRight w:val="0"/>
      <w:marTop w:val="0"/>
      <w:marBottom w:val="0"/>
      <w:divBdr>
        <w:top w:val="none" w:sz="0" w:space="0" w:color="auto"/>
        <w:left w:val="none" w:sz="0" w:space="0" w:color="auto"/>
        <w:bottom w:val="none" w:sz="0" w:space="0" w:color="auto"/>
        <w:right w:val="none" w:sz="0" w:space="0" w:color="auto"/>
      </w:divBdr>
    </w:div>
    <w:div w:id="1213687080">
      <w:bodyDiv w:val="1"/>
      <w:marLeft w:val="0"/>
      <w:marRight w:val="0"/>
      <w:marTop w:val="0"/>
      <w:marBottom w:val="0"/>
      <w:divBdr>
        <w:top w:val="none" w:sz="0" w:space="0" w:color="auto"/>
        <w:left w:val="none" w:sz="0" w:space="0" w:color="auto"/>
        <w:bottom w:val="none" w:sz="0" w:space="0" w:color="auto"/>
        <w:right w:val="none" w:sz="0" w:space="0" w:color="auto"/>
      </w:divBdr>
      <w:divsChild>
        <w:div w:id="1731884286">
          <w:marLeft w:val="274"/>
          <w:marRight w:val="0"/>
          <w:marTop w:val="0"/>
          <w:marBottom w:val="0"/>
          <w:divBdr>
            <w:top w:val="none" w:sz="0" w:space="0" w:color="auto"/>
            <w:left w:val="none" w:sz="0" w:space="0" w:color="auto"/>
            <w:bottom w:val="none" w:sz="0" w:space="0" w:color="auto"/>
            <w:right w:val="none" w:sz="0" w:space="0" w:color="auto"/>
          </w:divBdr>
        </w:div>
        <w:div w:id="781994856">
          <w:marLeft w:val="274"/>
          <w:marRight w:val="0"/>
          <w:marTop w:val="0"/>
          <w:marBottom w:val="0"/>
          <w:divBdr>
            <w:top w:val="none" w:sz="0" w:space="0" w:color="auto"/>
            <w:left w:val="none" w:sz="0" w:space="0" w:color="auto"/>
            <w:bottom w:val="none" w:sz="0" w:space="0" w:color="auto"/>
            <w:right w:val="none" w:sz="0" w:space="0" w:color="auto"/>
          </w:divBdr>
        </w:div>
        <w:div w:id="1922174484">
          <w:marLeft w:val="274"/>
          <w:marRight w:val="0"/>
          <w:marTop w:val="0"/>
          <w:marBottom w:val="0"/>
          <w:divBdr>
            <w:top w:val="none" w:sz="0" w:space="0" w:color="auto"/>
            <w:left w:val="none" w:sz="0" w:space="0" w:color="auto"/>
            <w:bottom w:val="none" w:sz="0" w:space="0" w:color="auto"/>
            <w:right w:val="none" w:sz="0" w:space="0" w:color="auto"/>
          </w:divBdr>
        </w:div>
        <w:div w:id="1080564339">
          <w:marLeft w:val="274"/>
          <w:marRight w:val="0"/>
          <w:marTop w:val="0"/>
          <w:marBottom w:val="0"/>
          <w:divBdr>
            <w:top w:val="none" w:sz="0" w:space="0" w:color="auto"/>
            <w:left w:val="none" w:sz="0" w:space="0" w:color="auto"/>
            <w:bottom w:val="none" w:sz="0" w:space="0" w:color="auto"/>
            <w:right w:val="none" w:sz="0" w:space="0" w:color="auto"/>
          </w:divBdr>
        </w:div>
        <w:div w:id="695958889">
          <w:marLeft w:val="274"/>
          <w:marRight w:val="0"/>
          <w:marTop w:val="0"/>
          <w:marBottom w:val="0"/>
          <w:divBdr>
            <w:top w:val="none" w:sz="0" w:space="0" w:color="auto"/>
            <w:left w:val="none" w:sz="0" w:space="0" w:color="auto"/>
            <w:bottom w:val="none" w:sz="0" w:space="0" w:color="auto"/>
            <w:right w:val="none" w:sz="0" w:space="0" w:color="auto"/>
          </w:divBdr>
        </w:div>
        <w:div w:id="952177890">
          <w:marLeft w:val="274"/>
          <w:marRight w:val="0"/>
          <w:marTop w:val="0"/>
          <w:marBottom w:val="0"/>
          <w:divBdr>
            <w:top w:val="none" w:sz="0" w:space="0" w:color="auto"/>
            <w:left w:val="none" w:sz="0" w:space="0" w:color="auto"/>
            <w:bottom w:val="none" w:sz="0" w:space="0" w:color="auto"/>
            <w:right w:val="none" w:sz="0" w:space="0" w:color="auto"/>
          </w:divBdr>
        </w:div>
        <w:div w:id="1713846960">
          <w:marLeft w:val="274"/>
          <w:marRight w:val="0"/>
          <w:marTop w:val="0"/>
          <w:marBottom w:val="0"/>
          <w:divBdr>
            <w:top w:val="none" w:sz="0" w:space="0" w:color="auto"/>
            <w:left w:val="none" w:sz="0" w:space="0" w:color="auto"/>
            <w:bottom w:val="none" w:sz="0" w:space="0" w:color="auto"/>
            <w:right w:val="none" w:sz="0" w:space="0" w:color="auto"/>
          </w:divBdr>
        </w:div>
        <w:div w:id="264927819">
          <w:marLeft w:val="274"/>
          <w:marRight w:val="0"/>
          <w:marTop w:val="0"/>
          <w:marBottom w:val="0"/>
          <w:divBdr>
            <w:top w:val="none" w:sz="0" w:space="0" w:color="auto"/>
            <w:left w:val="none" w:sz="0" w:space="0" w:color="auto"/>
            <w:bottom w:val="none" w:sz="0" w:space="0" w:color="auto"/>
            <w:right w:val="none" w:sz="0" w:space="0" w:color="auto"/>
          </w:divBdr>
        </w:div>
        <w:div w:id="1729572443">
          <w:marLeft w:val="274"/>
          <w:marRight w:val="0"/>
          <w:marTop w:val="0"/>
          <w:marBottom w:val="0"/>
          <w:divBdr>
            <w:top w:val="none" w:sz="0" w:space="0" w:color="auto"/>
            <w:left w:val="none" w:sz="0" w:space="0" w:color="auto"/>
            <w:bottom w:val="none" w:sz="0" w:space="0" w:color="auto"/>
            <w:right w:val="none" w:sz="0" w:space="0" w:color="auto"/>
          </w:divBdr>
        </w:div>
        <w:div w:id="1762991136">
          <w:marLeft w:val="274"/>
          <w:marRight w:val="0"/>
          <w:marTop w:val="0"/>
          <w:marBottom w:val="0"/>
          <w:divBdr>
            <w:top w:val="none" w:sz="0" w:space="0" w:color="auto"/>
            <w:left w:val="none" w:sz="0" w:space="0" w:color="auto"/>
            <w:bottom w:val="none" w:sz="0" w:space="0" w:color="auto"/>
            <w:right w:val="none" w:sz="0" w:space="0" w:color="auto"/>
          </w:divBdr>
        </w:div>
        <w:div w:id="1670986153">
          <w:marLeft w:val="274"/>
          <w:marRight w:val="0"/>
          <w:marTop w:val="0"/>
          <w:marBottom w:val="0"/>
          <w:divBdr>
            <w:top w:val="none" w:sz="0" w:space="0" w:color="auto"/>
            <w:left w:val="none" w:sz="0" w:space="0" w:color="auto"/>
            <w:bottom w:val="none" w:sz="0" w:space="0" w:color="auto"/>
            <w:right w:val="none" w:sz="0" w:space="0" w:color="auto"/>
          </w:divBdr>
        </w:div>
        <w:div w:id="1789424359">
          <w:marLeft w:val="274"/>
          <w:marRight w:val="0"/>
          <w:marTop w:val="0"/>
          <w:marBottom w:val="0"/>
          <w:divBdr>
            <w:top w:val="none" w:sz="0" w:space="0" w:color="auto"/>
            <w:left w:val="none" w:sz="0" w:space="0" w:color="auto"/>
            <w:bottom w:val="none" w:sz="0" w:space="0" w:color="auto"/>
            <w:right w:val="none" w:sz="0" w:space="0" w:color="auto"/>
          </w:divBdr>
        </w:div>
        <w:div w:id="121653878">
          <w:marLeft w:val="274"/>
          <w:marRight w:val="0"/>
          <w:marTop w:val="0"/>
          <w:marBottom w:val="0"/>
          <w:divBdr>
            <w:top w:val="none" w:sz="0" w:space="0" w:color="auto"/>
            <w:left w:val="none" w:sz="0" w:space="0" w:color="auto"/>
            <w:bottom w:val="none" w:sz="0" w:space="0" w:color="auto"/>
            <w:right w:val="none" w:sz="0" w:space="0" w:color="auto"/>
          </w:divBdr>
        </w:div>
        <w:div w:id="586691063">
          <w:marLeft w:val="274"/>
          <w:marRight w:val="0"/>
          <w:marTop w:val="0"/>
          <w:marBottom w:val="0"/>
          <w:divBdr>
            <w:top w:val="none" w:sz="0" w:space="0" w:color="auto"/>
            <w:left w:val="none" w:sz="0" w:space="0" w:color="auto"/>
            <w:bottom w:val="none" w:sz="0" w:space="0" w:color="auto"/>
            <w:right w:val="none" w:sz="0" w:space="0" w:color="auto"/>
          </w:divBdr>
        </w:div>
        <w:div w:id="1057436951">
          <w:marLeft w:val="274"/>
          <w:marRight w:val="0"/>
          <w:marTop w:val="0"/>
          <w:marBottom w:val="0"/>
          <w:divBdr>
            <w:top w:val="none" w:sz="0" w:space="0" w:color="auto"/>
            <w:left w:val="none" w:sz="0" w:space="0" w:color="auto"/>
            <w:bottom w:val="none" w:sz="0" w:space="0" w:color="auto"/>
            <w:right w:val="none" w:sz="0" w:space="0" w:color="auto"/>
          </w:divBdr>
        </w:div>
      </w:divsChild>
    </w:div>
    <w:div w:id="1222867972">
      <w:bodyDiv w:val="1"/>
      <w:marLeft w:val="0"/>
      <w:marRight w:val="0"/>
      <w:marTop w:val="0"/>
      <w:marBottom w:val="0"/>
      <w:divBdr>
        <w:top w:val="none" w:sz="0" w:space="0" w:color="auto"/>
        <w:left w:val="none" w:sz="0" w:space="0" w:color="auto"/>
        <w:bottom w:val="none" w:sz="0" w:space="0" w:color="auto"/>
        <w:right w:val="none" w:sz="0" w:space="0" w:color="auto"/>
      </w:divBdr>
      <w:divsChild>
        <w:div w:id="1640958956">
          <w:marLeft w:val="446"/>
          <w:marRight w:val="0"/>
          <w:marTop w:val="0"/>
          <w:marBottom w:val="0"/>
          <w:divBdr>
            <w:top w:val="none" w:sz="0" w:space="0" w:color="auto"/>
            <w:left w:val="none" w:sz="0" w:space="0" w:color="auto"/>
            <w:bottom w:val="none" w:sz="0" w:space="0" w:color="auto"/>
            <w:right w:val="none" w:sz="0" w:space="0" w:color="auto"/>
          </w:divBdr>
        </w:div>
        <w:div w:id="1198272366">
          <w:marLeft w:val="446"/>
          <w:marRight w:val="0"/>
          <w:marTop w:val="0"/>
          <w:marBottom w:val="0"/>
          <w:divBdr>
            <w:top w:val="none" w:sz="0" w:space="0" w:color="auto"/>
            <w:left w:val="none" w:sz="0" w:space="0" w:color="auto"/>
            <w:bottom w:val="none" w:sz="0" w:space="0" w:color="auto"/>
            <w:right w:val="none" w:sz="0" w:space="0" w:color="auto"/>
          </w:divBdr>
        </w:div>
        <w:div w:id="1261642469">
          <w:marLeft w:val="446"/>
          <w:marRight w:val="0"/>
          <w:marTop w:val="0"/>
          <w:marBottom w:val="0"/>
          <w:divBdr>
            <w:top w:val="none" w:sz="0" w:space="0" w:color="auto"/>
            <w:left w:val="none" w:sz="0" w:space="0" w:color="auto"/>
            <w:bottom w:val="none" w:sz="0" w:space="0" w:color="auto"/>
            <w:right w:val="none" w:sz="0" w:space="0" w:color="auto"/>
          </w:divBdr>
        </w:div>
        <w:div w:id="1247543578">
          <w:marLeft w:val="446"/>
          <w:marRight w:val="0"/>
          <w:marTop w:val="0"/>
          <w:marBottom w:val="0"/>
          <w:divBdr>
            <w:top w:val="none" w:sz="0" w:space="0" w:color="auto"/>
            <w:left w:val="none" w:sz="0" w:space="0" w:color="auto"/>
            <w:bottom w:val="none" w:sz="0" w:space="0" w:color="auto"/>
            <w:right w:val="none" w:sz="0" w:space="0" w:color="auto"/>
          </w:divBdr>
        </w:div>
        <w:div w:id="1817213275">
          <w:marLeft w:val="446"/>
          <w:marRight w:val="0"/>
          <w:marTop w:val="0"/>
          <w:marBottom w:val="0"/>
          <w:divBdr>
            <w:top w:val="none" w:sz="0" w:space="0" w:color="auto"/>
            <w:left w:val="none" w:sz="0" w:space="0" w:color="auto"/>
            <w:bottom w:val="none" w:sz="0" w:space="0" w:color="auto"/>
            <w:right w:val="none" w:sz="0" w:space="0" w:color="auto"/>
          </w:divBdr>
        </w:div>
      </w:divsChild>
    </w:div>
    <w:div w:id="1223559815">
      <w:bodyDiv w:val="1"/>
      <w:marLeft w:val="0"/>
      <w:marRight w:val="0"/>
      <w:marTop w:val="0"/>
      <w:marBottom w:val="0"/>
      <w:divBdr>
        <w:top w:val="none" w:sz="0" w:space="0" w:color="auto"/>
        <w:left w:val="none" w:sz="0" w:space="0" w:color="auto"/>
        <w:bottom w:val="none" w:sz="0" w:space="0" w:color="auto"/>
        <w:right w:val="none" w:sz="0" w:space="0" w:color="auto"/>
      </w:divBdr>
      <w:divsChild>
        <w:div w:id="1273634370">
          <w:marLeft w:val="274"/>
          <w:marRight w:val="0"/>
          <w:marTop w:val="0"/>
          <w:marBottom w:val="0"/>
          <w:divBdr>
            <w:top w:val="none" w:sz="0" w:space="0" w:color="auto"/>
            <w:left w:val="none" w:sz="0" w:space="0" w:color="auto"/>
            <w:bottom w:val="none" w:sz="0" w:space="0" w:color="auto"/>
            <w:right w:val="none" w:sz="0" w:space="0" w:color="auto"/>
          </w:divBdr>
        </w:div>
      </w:divsChild>
    </w:div>
    <w:div w:id="1226914255">
      <w:bodyDiv w:val="1"/>
      <w:marLeft w:val="0"/>
      <w:marRight w:val="0"/>
      <w:marTop w:val="0"/>
      <w:marBottom w:val="0"/>
      <w:divBdr>
        <w:top w:val="none" w:sz="0" w:space="0" w:color="auto"/>
        <w:left w:val="none" w:sz="0" w:space="0" w:color="auto"/>
        <w:bottom w:val="none" w:sz="0" w:space="0" w:color="auto"/>
        <w:right w:val="none" w:sz="0" w:space="0" w:color="auto"/>
      </w:divBdr>
    </w:div>
    <w:div w:id="1228960182">
      <w:bodyDiv w:val="1"/>
      <w:marLeft w:val="0"/>
      <w:marRight w:val="0"/>
      <w:marTop w:val="0"/>
      <w:marBottom w:val="0"/>
      <w:divBdr>
        <w:top w:val="none" w:sz="0" w:space="0" w:color="auto"/>
        <w:left w:val="none" w:sz="0" w:space="0" w:color="auto"/>
        <w:bottom w:val="none" w:sz="0" w:space="0" w:color="auto"/>
        <w:right w:val="none" w:sz="0" w:space="0" w:color="auto"/>
      </w:divBdr>
      <w:divsChild>
        <w:div w:id="1484277548">
          <w:marLeft w:val="446"/>
          <w:marRight w:val="0"/>
          <w:marTop w:val="0"/>
          <w:marBottom w:val="0"/>
          <w:divBdr>
            <w:top w:val="none" w:sz="0" w:space="0" w:color="auto"/>
            <w:left w:val="none" w:sz="0" w:space="0" w:color="auto"/>
            <w:bottom w:val="none" w:sz="0" w:space="0" w:color="auto"/>
            <w:right w:val="none" w:sz="0" w:space="0" w:color="auto"/>
          </w:divBdr>
        </w:div>
        <w:div w:id="1095711153">
          <w:marLeft w:val="446"/>
          <w:marRight w:val="0"/>
          <w:marTop w:val="0"/>
          <w:marBottom w:val="0"/>
          <w:divBdr>
            <w:top w:val="none" w:sz="0" w:space="0" w:color="auto"/>
            <w:left w:val="none" w:sz="0" w:space="0" w:color="auto"/>
            <w:bottom w:val="none" w:sz="0" w:space="0" w:color="auto"/>
            <w:right w:val="none" w:sz="0" w:space="0" w:color="auto"/>
          </w:divBdr>
        </w:div>
        <w:div w:id="1411153530">
          <w:marLeft w:val="446"/>
          <w:marRight w:val="0"/>
          <w:marTop w:val="0"/>
          <w:marBottom w:val="0"/>
          <w:divBdr>
            <w:top w:val="none" w:sz="0" w:space="0" w:color="auto"/>
            <w:left w:val="none" w:sz="0" w:space="0" w:color="auto"/>
            <w:bottom w:val="none" w:sz="0" w:space="0" w:color="auto"/>
            <w:right w:val="none" w:sz="0" w:space="0" w:color="auto"/>
          </w:divBdr>
        </w:div>
      </w:divsChild>
    </w:div>
    <w:div w:id="1235699897">
      <w:bodyDiv w:val="1"/>
      <w:marLeft w:val="0"/>
      <w:marRight w:val="0"/>
      <w:marTop w:val="0"/>
      <w:marBottom w:val="0"/>
      <w:divBdr>
        <w:top w:val="none" w:sz="0" w:space="0" w:color="auto"/>
        <w:left w:val="none" w:sz="0" w:space="0" w:color="auto"/>
        <w:bottom w:val="none" w:sz="0" w:space="0" w:color="auto"/>
        <w:right w:val="none" w:sz="0" w:space="0" w:color="auto"/>
      </w:divBdr>
      <w:divsChild>
        <w:div w:id="1257447455">
          <w:marLeft w:val="446"/>
          <w:marRight w:val="0"/>
          <w:marTop w:val="0"/>
          <w:marBottom w:val="0"/>
          <w:divBdr>
            <w:top w:val="none" w:sz="0" w:space="0" w:color="auto"/>
            <w:left w:val="none" w:sz="0" w:space="0" w:color="auto"/>
            <w:bottom w:val="none" w:sz="0" w:space="0" w:color="auto"/>
            <w:right w:val="none" w:sz="0" w:space="0" w:color="auto"/>
          </w:divBdr>
        </w:div>
      </w:divsChild>
    </w:div>
    <w:div w:id="1238133920">
      <w:bodyDiv w:val="1"/>
      <w:marLeft w:val="0"/>
      <w:marRight w:val="0"/>
      <w:marTop w:val="0"/>
      <w:marBottom w:val="0"/>
      <w:divBdr>
        <w:top w:val="none" w:sz="0" w:space="0" w:color="auto"/>
        <w:left w:val="none" w:sz="0" w:space="0" w:color="auto"/>
        <w:bottom w:val="none" w:sz="0" w:space="0" w:color="auto"/>
        <w:right w:val="none" w:sz="0" w:space="0" w:color="auto"/>
      </w:divBdr>
      <w:divsChild>
        <w:div w:id="818771670">
          <w:marLeft w:val="360"/>
          <w:marRight w:val="0"/>
          <w:marTop w:val="0"/>
          <w:marBottom w:val="0"/>
          <w:divBdr>
            <w:top w:val="none" w:sz="0" w:space="0" w:color="auto"/>
            <w:left w:val="none" w:sz="0" w:space="0" w:color="auto"/>
            <w:bottom w:val="none" w:sz="0" w:space="0" w:color="auto"/>
            <w:right w:val="none" w:sz="0" w:space="0" w:color="auto"/>
          </w:divBdr>
        </w:div>
        <w:div w:id="787435518">
          <w:marLeft w:val="360"/>
          <w:marRight w:val="0"/>
          <w:marTop w:val="0"/>
          <w:marBottom w:val="0"/>
          <w:divBdr>
            <w:top w:val="none" w:sz="0" w:space="0" w:color="auto"/>
            <w:left w:val="none" w:sz="0" w:space="0" w:color="auto"/>
            <w:bottom w:val="none" w:sz="0" w:space="0" w:color="auto"/>
            <w:right w:val="none" w:sz="0" w:space="0" w:color="auto"/>
          </w:divBdr>
        </w:div>
        <w:div w:id="1678268253">
          <w:marLeft w:val="360"/>
          <w:marRight w:val="0"/>
          <w:marTop w:val="0"/>
          <w:marBottom w:val="0"/>
          <w:divBdr>
            <w:top w:val="none" w:sz="0" w:space="0" w:color="auto"/>
            <w:left w:val="none" w:sz="0" w:space="0" w:color="auto"/>
            <w:bottom w:val="none" w:sz="0" w:space="0" w:color="auto"/>
            <w:right w:val="none" w:sz="0" w:space="0" w:color="auto"/>
          </w:divBdr>
        </w:div>
        <w:div w:id="1329795632">
          <w:marLeft w:val="360"/>
          <w:marRight w:val="0"/>
          <w:marTop w:val="0"/>
          <w:marBottom w:val="0"/>
          <w:divBdr>
            <w:top w:val="none" w:sz="0" w:space="0" w:color="auto"/>
            <w:left w:val="none" w:sz="0" w:space="0" w:color="auto"/>
            <w:bottom w:val="none" w:sz="0" w:space="0" w:color="auto"/>
            <w:right w:val="none" w:sz="0" w:space="0" w:color="auto"/>
          </w:divBdr>
        </w:div>
        <w:div w:id="1301421633">
          <w:marLeft w:val="360"/>
          <w:marRight w:val="0"/>
          <w:marTop w:val="0"/>
          <w:marBottom w:val="0"/>
          <w:divBdr>
            <w:top w:val="none" w:sz="0" w:space="0" w:color="auto"/>
            <w:left w:val="none" w:sz="0" w:space="0" w:color="auto"/>
            <w:bottom w:val="none" w:sz="0" w:space="0" w:color="auto"/>
            <w:right w:val="none" w:sz="0" w:space="0" w:color="auto"/>
          </w:divBdr>
        </w:div>
        <w:div w:id="849639848">
          <w:marLeft w:val="360"/>
          <w:marRight w:val="0"/>
          <w:marTop w:val="0"/>
          <w:marBottom w:val="0"/>
          <w:divBdr>
            <w:top w:val="none" w:sz="0" w:space="0" w:color="auto"/>
            <w:left w:val="none" w:sz="0" w:space="0" w:color="auto"/>
            <w:bottom w:val="none" w:sz="0" w:space="0" w:color="auto"/>
            <w:right w:val="none" w:sz="0" w:space="0" w:color="auto"/>
          </w:divBdr>
        </w:div>
        <w:div w:id="613756106">
          <w:marLeft w:val="360"/>
          <w:marRight w:val="0"/>
          <w:marTop w:val="0"/>
          <w:marBottom w:val="0"/>
          <w:divBdr>
            <w:top w:val="none" w:sz="0" w:space="0" w:color="auto"/>
            <w:left w:val="none" w:sz="0" w:space="0" w:color="auto"/>
            <w:bottom w:val="none" w:sz="0" w:space="0" w:color="auto"/>
            <w:right w:val="none" w:sz="0" w:space="0" w:color="auto"/>
          </w:divBdr>
        </w:div>
      </w:divsChild>
    </w:div>
    <w:div w:id="1254241793">
      <w:bodyDiv w:val="1"/>
      <w:marLeft w:val="0"/>
      <w:marRight w:val="0"/>
      <w:marTop w:val="0"/>
      <w:marBottom w:val="0"/>
      <w:divBdr>
        <w:top w:val="none" w:sz="0" w:space="0" w:color="auto"/>
        <w:left w:val="none" w:sz="0" w:space="0" w:color="auto"/>
        <w:bottom w:val="none" w:sz="0" w:space="0" w:color="auto"/>
        <w:right w:val="none" w:sz="0" w:space="0" w:color="auto"/>
      </w:divBdr>
      <w:divsChild>
        <w:div w:id="2147118246">
          <w:marLeft w:val="446"/>
          <w:marRight w:val="0"/>
          <w:marTop w:val="0"/>
          <w:marBottom w:val="0"/>
          <w:divBdr>
            <w:top w:val="none" w:sz="0" w:space="0" w:color="auto"/>
            <w:left w:val="none" w:sz="0" w:space="0" w:color="auto"/>
            <w:bottom w:val="none" w:sz="0" w:space="0" w:color="auto"/>
            <w:right w:val="none" w:sz="0" w:space="0" w:color="auto"/>
          </w:divBdr>
        </w:div>
      </w:divsChild>
    </w:div>
    <w:div w:id="1259368451">
      <w:bodyDiv w:val="1"/>
      <w:marLeft w:val="0"/>
      <w:marRight w:val="0"/>
      <w:marTop w:val="0"/>
      <w:marBottom w:val="0"/>
      <w:divBdr>
        <w:top w:val="none" w:sz="0" w:space="0" w:color="auto"/>
        <w:left w:val="none" w:sz="0" w:space="0" w:color="auto"/>
        <w:bottom w:val="none" w:sz="0" w:space="0" w:color="auto"/>
        <w:right w:val="none" w:sz="0" w:space="0" w:color="auto"/>
      </w:divBdr>
      <w:divsChild>
        <w:div w:id="74985838">
          <w:marLeft w:val="274"/>
          <w:marRight w:val="0"/>
          <w:marTop w:val="0"/>
          <w:marBottom w:val="0"/>
          <w:divBdr>
            <w:top w:val="none" w:sz="0" w:space="0" w:color="auto"/>
            <w:left w:val="none" w:sz="0" w:space="0" w:color="auto"/>
            <w:bottom w:val="none" w:sz="0" w:space="0" w:color="auto"/>
            <w:right w:val="none" w:sz="0" w:space="0" w:color="auto"/>
          </w:divBdr>
        </w:div>
        <w:div w:id="1731490708">
          <w:marLeft w:val="274"/>
          <w:marRight w:val="0"/>
          <w:marTop w:val="0"/>
          <w:marBottom w:val="0"/>
          <w:divBdr>
            <w:top w:val="none" w:sz="0" w:space="0" w:color="auto"/>
            <w:left w:val="none" w:sz="0" w:space="0" w:color="auto"/>
            <w:bottom w:val="none" w:sz="0" w:space="0" w:color="auto"/>
            <w:right w:val="none" w:sz="0" w:space="0" w:color="auto"/>
          </w:divBdr>
        </w:div>
        <w:div w:id="638999656">
          <w:marLeft w:val="274"/>
          <w:marRight w:val="0"/>
          <w:marTop w:val="0"/>
          <w:marBottom w:val="0"/>
          <w:divBdr>
            <w:top w:val="none" w:sz="0" w:space="0" w:color="auto"/>
            <w:left w:val="none" w:sz="0" w:space="0" w:color="auto"/>
            <w:bottom w:val="none" w:sz="0" w:space="0" w:color="auto"/>
            <w:right w:val="none" w:sz="0" w:space="0" w:color="auto"/>
          </w:divBdr>
        </w:div>
        <w:div w:id="894392098">
          <w:marLeft w:val="274"/>
          <w:marRight w:val="0"/>
          <w:marTop w:val="0"/>
          <w:marBottom w:val="0"/>
          <w:divBdr>
            <w:top w:val="none" w:sz="0" w:space="0" w:color="auto"/>
            <w:left w:val="none" w:sz="0" w:space="0" w:color="auto"/>
            <w:bottom w:val="none" w:sz="0" w:space="0" w:color="auto"/>
            <w:right w:val="none" w:sz="0" w:space="0" w:color="auto"/>
          </w:divBdr>
        </w:div>
        <w:div w:id="426537999">
          <w:marLeft w:val="274"/>
          <w:marRight w:val="0"/>
          <w:marTop w:val="0"/>
          <w:marBottom w:val="0"/>
          <w:divBdr>
            <w:top w:val="none" w:sz="0" w:space="0" w:color="auto"/>
            <w:left w:val="none" w:sz="0" w:space="0" w:color="auto"/>
            <w:bottom w:val="none" w:sz="0" w:space="0" w:color="auto"/>
            <w:right w:val="none" w:sz="0" w:space="0" w:color="auto"/>
          </w:divBdr>
        </w:div>
        <w:div w:id="1775633624">
          <w:marLeft w:val="274"/>
          <w:marRight w:val="0"/>
          <w:marTop w:val="0"/>
          <w:marBottom w:val="0"/>
          <w:divBdr>
            <w:top w:val="none" w:sz="0" w:space="0" w:color="auto"/>
            <w:left w:val="none" w:sz="0" w:space="0" w:color="auto"/>
            <w:bottom w:val="none" w:sz="0" w:space="0" w:color="auto"/>
            <w:right w:val="none" w:sz="0" w:space="0" w:color="auto"/>
          </w:divBdr>
        </w:div>
      </w:divsChild>
    </w:div>
    <w:div w:id="1262104884">
      <w:bodyDiv w:val="1"/>
      <w:marLeft w:val="0"/>
      <w:marRight w:val="0"/>
      <w:marTop w:val="0"/>
      <w:marBottom w:val="0"/>
      <w:divBdr>
        <w:top w:val="none" w:sz="0" w:space="0" w:color="auto"/>
        <w:left w:val="none" w:sz="0" w:space="0" w:color="auto"/>
        <w:bottom w:val="none" w:sz="0" w:space="0" w:color="auto"/>
        <w:right w:val="none" w:sz="0" w:space="0" w:color="auto"/>
      </w:divBdr>
    </w:div>
    <w:div w:id="1262446865">
      <w:bodyDiv w:val="1"/>
      <w:marLeft w:val="0"/>
      <w:marRight w:val="0"/>
      <w:marTop w:val="0"/>
      <w:marBottom w:val="0"/>
      <w:divBdr>
        <w:top w:val="none" w:sz="0" w:space="0" w:color="auto"/>
        <w:left w:val="none" w:sz="0" w:space="0" w:color="auto"/>
        <w:bottom w:val="none" w:sz="0" w:space="0" w:color="auto"/>
        <w:right w:val="none" w:sz="0" w:space="0" w:color="auto"/>
      </w:divBdr>
      <w:divsChild>
        <w:div w:id="8218839">
          <w:marLeft w:val="446"/>
          <w:marRight w:val="0"/>
          <w:marTop w:val="0"/>
          <w:marBottom w:val="0"/>
          <w:divBdr>
            <w:top w:val="none" w:sz="0" w:space="0" w:color="auto"/>
            <w:left w:val="none" w:sz="0" w:space="0" w:color="auto"/>
            <w:bottom w:val="none" w:sz="0" w:space="0" w:color="auto"/>
            <w:right w:val="none" w:sz="0" w:space="0" w:color="auto"/>
          </w:divBdr>
        </w:div>
        <w:div w:id="888029571">
          <w:marLeft w:val="446"/>
          <w:marRight w:val="0"/>
          <w:marTop w:val="0"/>
          <w:marBottom w:val="0"/>
          <w:divBdr>
            <w:top w:val="none" w:sz="0" w:space="0" w:color="auto"/>
            <w:left w:val="none" w:sz="0" w:space="0" w:color="auto"/>
            <w:bottom w:val="none" w:sz="0" w:space="0" w:color="auto"/>
            <w:right w:val="none" w:sz="0" w:space="0" w:color="auto"/>
          </w:divBdr>
        </w:div>
        <w:div w:id="1824541590">
          <w:marLeft w:val="446"/>
          <w:marRight w:val="0"/>
          <w:marTop w:val="0"/>
          <w:marBottom w:val="0"/>
          <w:divBdr>
            <w:top w:val="none" w:sz="0" w:space="0" w:color="auto"/>
            <w:left w:val="none" w:sz="0" w:space="0" w:color="auto"/>
            <w:bottom w:val="none" w:sz="0" w:space="0" w:color="auto"/>
            <w:right w:val="none" w:sz="0" w:space="0" w:color="auto"/>
          </w:divBdr>
        </w:div>
        <w:div w:id="1952475590">
          <w:marLeft w:val="446"/>
          <w:marRight w:val="0"/>
          <w:marTop w:val="0"/>
          <w:marBottom w:val="0"/>
          <w:divBdr>
            <w:top w:val="none" w:sz="0" w:space="0" w:color="auto"/>
            <w:left w:val="none" w:sz="0" w:space="0" w:color="auto"/>
            <w:bottom w:val="none" w:sz="0" w:space="0" w:color="auto"/>
            <w:right w:val="none" w:sz="0" w:space="0" w:color="auto"/>
          </w:divBdr>
        </w:div>
      </w:divsChild>
    </w:div>
    <w:div w:id="1265724354">
      <w:bodyDiv w:val="1"/>
      <w:marLeft w:val="0"/>
      <w:marRight w:val="0"/>
      <w:marTop w:val="0"/>
      <w:marBottom w:val="0"/>
      <w:divBdr>
        <w:top w:val="none" w:sz="0" w:space="0" w:color="auto"/>
        <w:left w:val="none" w:sz="0" w:space="0" w:color="auto"/>
        <w:bottom w:val="none" w:sz="0" w:space="0" w:color="auto"/>
        <w:right w:val="none" w:sz="0" w:space="0" w:color="auto"/>
      </w:divBdr>
      <w:divsChild>
        <w:div w:id="1650283271">
          <w:marLeft w:val="274"/>
          <w:marRight w:val="0"/>
          <w:marTop w:val="0"/>
          <w:marBottom w:val="0"/>
          <w:divBdr>
            <w:top w:val="none" w:sz="0" w:space="0" w:color="auto"/>
            <w:left w:val="none" w:sz="0" w:space="0" w:color="auto"/>
            <w:bottom w:val="none" w:sz="0" w:space="0" w:color="auto"/>
            <w:right w:val="none" w:sz="0" w:space="0" w:color="auto"/>
          </w:divBdr>
        </w:div>
        <w:div w:id="1256859499">
          <w:marLeft w:val="274"/>
          <w:marRight w:val="0"/>
          <w:marTop w:val="0"/>
          <w:marBottom w:val="0"/>
          <w:divBdr>
            <w:top w:val="none" w:sz="0" w:space="0" w:color="auto"/>
            <w:left w:val="none" w:sz="0" w:space="0" w:color="auto"/>
            <w:bottom w:val="none" w:sz="0" w:space="0" w:color="auto"/>
            <w:right w:val="none" w:sz="0" w:space="0" w:color="auto"/>
          </w:divBdr>
        </w:div>
        <w:div w:id="2105805914">
          <w:marLeft w:val="274"/>
          <w:marRight w:val="0"/>
          <w:marTop w:val="0"/>
          <w:marBottom w:val="0"/>
          <w:divBdr>
            <w:top w:val="none" w:sz="0" w:space="0" w:color="auto"/>
            <w:left w:val="none" w:sz="0" w:space="0" w:color="auto"/>
            <w:bottom w:val="none" w:sz="0" w:space="0" w:color="auto"/>
            <w:right w:val="none" w:sz="0" w:space="0" w:color="auto"/>
          </w:divBdr>
        </w:div>
        <w:div w:id="1495680890">
          <w:marLeft w:val="274"/>
          <w:marRight w:val="0"/>
          <w:marTop w:val="0"/>
          <w:marBottom w:val="0"/>
          <w:divBdr>
            <w:top w:val="none" w:sz="0" w:space="0" w:color="auto"/>
            <w:left w:val="none" w:sz="0" w:space="0" w:color="auto"/>
            <w:bottom w:val="none" w:sz="0" w:space="0" w:color="auto"/>
            <w:right w:val="none" w:sz="0" w:space="0" w:color="auto"/>
          </w:divBdr>
        </w:div>
        <w:div w:id="55402417">
          <w:marLeft w:val="274"/>
          <w:marRight w:val="0"/>
          <w:marTop w:val="0"/>
          <w:marBottom w:val="0"/>
          <w:divBdr>
            <w:top w:val="none" w:sz="0" w:space="0" w:color="auto"/>
            <w:left w:val="none" w:sz="0" w:space="0" w:color="auto"/>
            <w:bottom w:val="none" w:sz="0" w:space="0" w:color="auto"/>
            <w:right w:val="none" w:sz="0" w:space="0" w:color="auto"/>
          </w:divBdr>
        </w:div>
        <w:div w:id="533738932">
          <w:marLeft w:val="274"/>
          <w:marRight w:val="0"/>
          <w:marTop w:val="0"/>
          <w:marBottom w:val="0"/>
          <w:divBdr>
            <w:top w:val="none" w:sz="0" w:space="0" w:color="auto"/>
            <w:left w:val="none" w:sz="0" w:space="0" w:color="auto"/>
            <w:bottom w:val="none" w:sz="0" w:space="0" w:color="auto"/>
            <w:right w:val="none" w:sz="0" w:space="0" w:color="auto"/>
          </w:divBdr>
        </w:div>
        <w:div w:id="1692804922">
          <w:marLeft w:val="274"/>
          <w:marRight w:val="0"/>
          <w:marTop w:val="0"/>
          <w:marBottom w:val="0"/>
          <w:divBdr>
            <w:top w:val="none" w:sz="0" w:space="0" w:color="auto"/>
            <w:left w:val="none" w:sz="0" w:space="0" w:color="auto"/>
            <w:bottom w:val="none" w:sz="0" w:space="0" w:color="auto"/>
            <w:right w:val="none" w:sz="0" w:space="0" w:color="auto"/>
          </w:divBdr>
        </w:div>
        <w:div w:id="855195069">
          <w:marLeft w:val="274"/>
          <w:marRight w:val="0"/>
          <w:marTop w:val="0"/>
          <w:marBottom w:val="0"/>
          <w:divBdr>
            <w:top w:val="none" w:sz="0" w:space="0" w:color="auto"/>
            <w:left w:val="none" w:sz="0" w:space="0" w:color="auto"/>
            <w:bottom w:val="none" w:sz="0" w:space="0" w:color="auto"/>
            <w:right w:val="none" w:sz="0" w:space="0" w:color="auto"/>
          </w:divBdr>
        </w:div>
        <w:div w:id="963584334">
          <w:marLeft w:val="274"/>
          <w:marRight w:val="0"/>
          <w:marTop w:val="0"/>
          <w:marBottom w:val="0"/>
          <w:divBdr>
            <w:top w:val="none" w:sz="0" w:space="0" w:color="auto"/>
            <w:left w:val="none" w:sz="0" w:space="0" w:color="auto"/>
            <w:bottom w:val="none" w:sz="0" w:space="0" w:color="auto"/>
            <w:right w:val="none" w:sz="0" w:space="0" w:color="auto"/>
          </w:divBdr>
        </w:div>
        <w:div w:id="741223169">
          <w:marLeft w:val="274"/>
          <w:marRight w:val="0"/>
          <w:marTop w:val="0"/>
          <w:marBottom w:val="0"/>
          <w:divBdr>
            <w:top w:val="none" w:sz="0" w:space="0" w:color="auto"/>
            <w:left w:val="none" w:sz="0" w:space="0" w:color="auto"/>
            <w:bottom w:val="none" w:sz="0" w:space="0" w:color="auto"/>
            <w:right w:val="none" w:sz="0" w:space="0" w:color="auto"/>
          </w:divBdr>
        </w:div>
        <w:div w:id="1467507973">
          <w:marLeft w:val="274"/>
          <w:marRight w:val="0"/>
          <w:marTop w:val="0"/>
          <w:marBottom w:val="0"/>
          <w:divBdr>
            <w:top w:val="none" w:sz="0" w:space="0" w:color="auto"/>
            <w:left w:val="none" w:sz="0" w:space="0" w:color="auto"/>
            <w:bottom w:val="none" w:sz="0" w:space="0" w:color="auto"/>
            <w:right w:val="none" w:sz="0" w:space="0" w:color="auto"/>
          </w:divBdr>
        </w:div>
        <w:div w:id="492796395">
          <w:marLeft w:val="274"/>
          <w:marRight w:val="0"/>
          <w:marTop w:val="0"/>
          <w:marBottom w:val="0"/>
          <w:divBdr>
            <w:top w:val="none" w:sz="0" w:space="0" w:color="auto"/>
            <w:left w:val="none" w:sz="0" w:space="0" w:color="auto"/>
            <w:bottom w:val="none" w:sz="0" w:space="0" w:color="auto"/>
            <w:right w:val="none" w:sz="0" w:space="0" w:color="auto"/>
          </w:divBdr>
        </w:div>
        <w:div w:id="77530458">
          <w:marLeft w:val="274"/>
          <w:marRight w:val="0"/>
          <w:marTop w:val="0"/>
          <w:marBottom w:val="0"/>
          <w:divBdr>
            <w:top w:val="none" w:sz="0" w:space="0" w:color="auto"/>
            <w:left w:val="none" w:sz="0" w:space="0" w:color="auto"/>
            <w:bottom w:val="none" w:sz="0" w:space="0" w:color="auto"/>
            <w:right w:val="none" w:sz="0" w:space="0" w:color="auto"/>
          </w:divBdr>
        </w:div>
        <w:div w:id="333655818">
          <w:marLeft w:val="274"/>
          <w:marRight w:val="0"/>
          <w:marTop w:val="0"/>
          <w:marBottom w:val="0"/>
          <w:divBdr>
            <w:top w:val="none" w:sz="0" w:space="0" w:color="auto"/>
            <w:left w:val="none" w:sz="0" w:space="0" w:color="auto"/>
            <w:bottom w:val="none" w:sz="0" w:space="0" w:color="auto"/>
            <w:right w:val="none" w:sz="0" w:space="0" w:color="auto"/>
          </w:divBdr>
        </w:div>
        <w:div w:id="1430000660">
          <w:marLeft w:val="274"/>
          <w:marRight w:val="0"/>
          <w:marTop w:val="0"/>
          <w:marBottom w:val="0"/>
          <w:divBdr>
            <w:top w:val="none" w:sz="0" w:space="0" w:color="auto"/>
            <w:left w:val="none" w:sz="0" w:space="0" w:color="auto"/>
            <w:bottom w:val="none" w:sz="0" w:space="0" w:color="auto"/>
            <w:right w:val="none" w:sz="0" w:space="0" w:color="auto"/>
          </w:divBdr>
        </w:div>
      </w:divsChild>
    </w:div>
    <w:div w:id="1273124099">
      <w:bodyDiv w:val="1"/>
      <w:marLeft w:val="0"/>
      <w:marRight w:val="0"/>
      <w:marTop w:val="0"/>
      <w:marBottom w:val="0"/>
      <w:divBdr>
        <w:top w:val="none" w:sz="0" w:space="0" w:color="auto"/>
        <w:left w:val="none" w:sz="0" w:space="0" w:color="auto"/>
        <w:bottom w:val="none" w:sz="0" w:space="0" w:color="auto"/>
        <w:right w:val="none" w:sz="0" w:space="0" w:color="auto"/>
      </w:divBdr>
      <w:divsChild>
        <w:div w:id="357968686">
          <w:marLeft w:val="446"/>
          <w:marRight w:val="0"/>
          <w:marTop w:val="0"/>
          <w:marBottom w:val="0"/>
          <w:divBdr>
            <w:top w:val="none" w:sz="0" w:space="0" w:color="auto"/>
            <w:left w:val="none" w:sz="0" w:space="0" w:color="auto"/>
            <w:bottom w:val="none" w:sz="0" w:space="0" w:color="auto"/>
            <w:right w:val="none" w:sz="0" w:space="0" w:color="auto"/>
          </w:divBdr>
        </w:div>
        <w:div w:id="905334701">
          <w:marLeft w:val="446"/>
          <w:marRight w:val="0"/>
          <w:marTop w:val="0"/>
          <w:marBottom w:val="0"/>
          <w:divBdr>
            <w:top w:val="none" w:sz="0" w:space="0" w:color="auto"/>
            <w:left w:val="none" w:sz="0" w:space="0" w:color="auto"/>
            <w:bottom w:val="none" w:sz="0" w:space="0" w:color="auto"/>
            <w:right w:val="none" w:sz="0" w:space="0" w:color="auto"/>
          </w:divBdr>
        </w:div>
        <w:div w:id="1096944648">
          <w:marLeft w:val="446"/>
          <w:marRight w:val="0"/>
          <w:marTop w:val="0"/>
          <w:marBottom w:val="0"/>
          <w:divBdr>
            <w:top w:val="none" w:sz="0" w:space="0" w:color="auto"/>
            <w:left w:val="none" w:sz="0" w:space="0" w:color="auto"/>
            <w:bottom w:val="none" w:sz="0" w:space="0" w:color="auto"/>
            <w:right w:val="none" w:sz="0" w:space="0" w:color="auto"/>
          </w:divBdr>
        </w:div>
      </w:divsChild>
    </w:div>
    <w:div w:id="1279677981">
      <w:bodyDiv w:val="1"/>
      <w:marLeft w:val="0"/>
      <w:marRight w:val="0"/>
      <w:marTop w:val="0"/>
      <w:marBottom w:val="0"/>
      <w:divBdr>
        <w:top w:val="none" w:sz="0" w:space="0" w:color="auto"/>
        <w:left w:val="none" w:sz="0" w:space="0" w:color="auto"/>
        <w:bottom w:val="none" w:sz="0" w:space="0" w:color="auto"/>
        <w:right w:val="none" w:sz="0" w:space="0" w:color="auto"/>
      </w:divBdr>
      <w:divsChild>
        <w:div w:id="345132940">
          <w:marLeft w:val="274"/>
          <w:marRight w:val="0"/>
          <w:marTop w:val="0"/>
          <w:marBottom w:val="0"/>
          <w:divBdr>
            <w:top w:val="none" w:sz="0" w:space="0" w:color="auto"/>
            <w:left w:val="none" w:sz="0" w:space="0" w:color="auto"/>
            <w:bottom w:val="none" w:sz="0" w:space="0" w:color="auto"/>
            <w:right w:val="none" w:sz="0" w:space="0" w:color="auto"/>
          </w:divBdr>
        </w:div>
        <w:div w:id="1342396440">
          <w:marLeft w:val="274"/>
          <w:marRight w:val="0"/>
          <w:marTop w:val="0"/>
          <w:marBottom w:val="0"/>
          <w:divBdr>
            <w:top w:val="none" w:sz="0" w:space="0" w:color="auto"/>
            <w:left w:val="none" w:sz="0" w:space="0" w:color="auto"/>
            <w:bottom w:val="none" w:sz="0" w:space="0" w:color="auto"/>
            <w:right w:val="none" w:sz="0" w:space="0" w:color="auto"/>
          </w:divBdr>
        </w:div>
        <w:div w:id="1920554117">
          <w:marLeft w:val="274"/>
          <w:marRight w:val="0"/>
          <w:marTop w:val="0"/>
          <w:marBottom w:val="0"/>
          <w:divBdr>
            <w:top w:val="none" w:sz="0" w:space="0" w:color="auto"/>
            <w:left w:val="none" w:sz="0" w:space="0" w:color="auto"/>
            <w:bottom w:val="none" w:sz="0" w:space="0" w:color="auto"/>
            <w:right w:val="none" w:sz="0" w:space="0" w:color="auto"/>
          </w:divBdr>
        </w:div>
        <w:div w:id="1802964794">
          <w:marLeft w:val="274"/>
          <w:marRight w:val="0"/>
          <w:marTop w:val="0"/>
          <w:marBottom w:val="0"/>
          <w:divBdr>
            <w:top w:val="none" w:sz="0" w:space="0" w:color="auto"/>
            <w:left w:val="none" w:sz="0" w:space="0" w:color="auto"/>
            <w:bottom w:val="none" w:sz="0" w:space="0" w:color="auto"/>
            <w:right w:val="none" w:sz="0" w:space="0" w:color="auto"/>
          </w:divBdr>
        </w:div>
        <w:div w:id="1909921973">
          <w:marLeft w:val="274"/>
          <w:marRight w:val="0"/>
          <w:marTop w:val="0"/>
          <w:marBottom w:val="0"/>
          <w:divBdr>
            <w:top w:val="none" w:sz="0" w:space="0" w:color="auto"/>
            <w:left w:val="none" w:sz="0" w:space="0" w:color="auto"/>
            <w:bottom w:val="none" w:sz="0" w:space="0" w:color="auto"/>
            <w:right w:val="none" w:sz="0" w:space="0" w:color="auto"/>
          </w:divBdr>
        </w:div>
        <w:div w:id="551190438">
          <w:marLeft w:val="274"/>
          <w:marRight w:val="0"/>
          <w:marTop w:val="0"/>
          <w:marBottom w:val="0"/>
          <w:divBdr>
            <w:top w:val="none" w:sz="0" w:space="0" w:color="auto"/>
            <w:left w:val="none" w:sz="0" w:space="0" w:color="auto"/>
            <w:bottom w:val="none" w:sz="0" w:space="0" w:color="auto"/>
            <w:right w:val="none" w:sz="0" w:space="0" w:color="auto"/>
          </w:divBdr>
        </w:div>
        <w:div w:id="1044017782">
          <w:marLeft w:val="274"/>
          <w:marRight w:val="0"/>
          <w:marTop w:val="0"/>
          <w:marBottom w:val="0"/>
          <w:divBdr>
            <w:top w:val="none" w:sz="0" w:space="0" w:color="auto"/>
            <w:left w:val="none" w:sz="0" w:space="0" w:color="auto"/>
            <w:bottom w:val="none" w:sz="0" w:space="0" w:color="auto"/>
            <w:right w:val="none" w:sz="0" w:space="0" w:color="auto"/>
          </w:divBdr>
        </w:div>
      </w:divsChild>
    </w:div>
    <w:div w:id="1285388844">
      <w:bodyDiv w:val="1"/>
      <w:marLeft w:val="0"/>
      <w:marRight w:val="0"/>
      <w:marTop w:val="0"/>
      <w:marBottom w:val="0"/>
      <w:divBdr>
        <w:top w:val="none" w:sz="0" w:space="0" w:color="auto"/>
        <w:left w:val="none" w:sz="0" w:space="0" w:color="auto"/>
        <w:bottom w:val="none" w:sz="0" w:space="0" w:color="auto"/>
        <w:right w:val="none" w:sz="0" w:space="0" w:color="auto"/>
      </w:divBdr>
    </w:div>
    <w:div w:id="1301766105">
      <w:bodyDiv w:val="1"/>
      <w:marLeft w:val="0"/>
      <w:marRight w:val="0"/>
      <w:marTop w:val="0"/>
      <w:marBottom w:val="0"/>
      <w:divBdr>
        <w:top w:val="none" w:sz="0" w:space="0" w:color="auto"/>
        <w:left w:val="none" w:sz="0" w:space="0" w:color="auto"/>
        <w:bottom w:val="none" w:sz="0" w:space="0" w:color="auto"/>
        <w:right w:val="none" w:sz="0" w:space="0" w:color="auto"/>
      </w:divBdr>
      <w:divsChild>
        <w:div w:id="331302045">
          <w:marLeft w:val="274"/>
          <w:marRight w:val="0"/>
          <w:marTop w:val="0"/>
          <w:marBottom w:val="0"/>
          <w:divBdr>
            <w:top w:val="none" w:sz="0" w:space="0" w:color="auto"/>
            <w:left w:val="none" w:sz="0" w:space="0" w:color="auto"/>
            <w:bottom w:val="none" w:sz="0" w:space="0" w:color="auto"/>
            <w:right w:val="none" w:sz="0" w:space="0" w:color="auto"/>
          </w:divBdr>
        </w:div>
        <w:div w:id="137036342">
          <w:marLeft w:val="274"/>
          <w:marRight w:val="0"/>
          <w:marTop w:val="0"/>
          <w:marBottom w:val="0"/>
          <w:divBdr>
            <w:top w:val="none" w:sz="0" w:space="0" w:color="auto"/>
            <w:left w:val="none" w:sz="0" w:space="0" w:color="auto"/>
            <w:bottom w:val="none" w:sz="0" w:space="0" w:color="auto"/>
            <w:right w:val="none" w:sz="0" w:space="0" w:color="auto"/>
          </w:divBdr>
        </w:div>
        <w:div w:id="667370906">
          <w:marLeft w:val="274"/>
          <w:marRight w:val="0"/>
          <w:marTop w:val="0"/>
          <w:marBottom w:val="0"/>
          <w:divBdr>
            <w:top w:val="none" w:sz="0" w:space="0" w:color="auto"/>
            <w:left w:val="none" w:sz="0" w:space="0" w:color="auto"/>
            <w:bottom w:val="none" w:sz="0" w:space="0" w:color="auto"/>
            <w:right w:val="none" w:sz="0" w:space="0" w:color="auto"/>
          </w:divBdr>
        </w:div>
      </w:divsChild>
    </w:div>
    <w:div w:id="1303077187">
      <w:bodyDiv w:val="1"/>
      <w:marLeft w:val="0"/>
      <w:marRight w:val="0"/>
      <w:marTop w:val="0"/>
      <w:marBottom w:val="0"/>
      <w:divBdr>
        <w:top w:val="none" w:sz="0" w:space="0" w:color="auto"/>
        <w:left w:val="none" w:sz="0" w:space="0" w:color="auto"/>
        <w:bottom w:val="none" w:sz="0" w:space="0" w:color="auto"/>
        <w:right w:val="none" w:sz="0" w:space="0" w:color="auto"/>
      </w:divBdr>
    </w:div>
    <w:div w:id="1309045940">
      <w:bodyDiv w:val="1"/>
      <w:marLeft w:val="0"/>
      <w:marRight w:val="0"/>
      <w:marTop w:val="0"/>
      <w:marBottom w:val="0"/>
      <w:divBdr>
        <w:top w:val="none" w:sz="0" w:space="0" w:color="auto"/>
        <w:left w:val="none" w:sz="0" w:space="0" w:color="auto"/>
        <w:bottom w:val="none" w:sz="0" w:space="0" w:color="auto"/>
        <w:right w:val="none" w:sz="0" w:space="0" w:color="auto"/>
      </w:divBdr>
      <w:divsChild>
        <w:div w:id="1734111539">
          <w:marLeft w:val="274"/>
          <w:marRight w:val="0"/>
          <w:marTop w:val="0"/>
          <w:marBottom w:val="0"/>
          <w:divBdr>
            <w:top w:val="none" w:sz="0" w:space="0" w:color="auto"/>
            <w:left w:val="none" w:sz="0" w:space="0" w:color="auto"/>
            <w:bottom w:val="none" w:sz="0" w:space="0" w:color="auto"/>
            <w:right w:val="none" w:sz="0" w:space="0" w:color="auto"/>
          </w:divBdr>
        </w:div>
        <w:div w:id="1567298983">
          <w:marLeft w:val="274"/>
          <w:marRight w:val="0"/>
          <w:marTop w:val="0"/>
          <w:marBottom w:val="0"/>
          <w:divBdr>
            <w:top w:val="none" w:sz="0" w:space="0" w:color="auto"/>
            <w:left w:val="none" w:sz="0" w:space="0" w:color="auto"/>
            <w:bottom w:val="none" w:sz="0" w:space="0" w:color="auto"/>
            <w:right w:val="none" w:sz="0" w:space="0" w:color="auto"/>
          </w:divBdr>
        </w:div>
        <w:div w:id="739710774">
          <w:marLeft w:val="274"/>
          <w:marRight w:val="0"/>
          <w:marTop w:val="0"/>
          <w:marBottom w:val="0"/>
          <w:divBdr>
            <w:top w:val="none" w:sz="0" w:space="0" w:color="auto"/>
            <w:left w:val="none" w:sz="0" w:space="0" w:color="auto"/>
            <w:bottom w:val="none" w:sz="0" w:space="0" w:color="auto"/>
            <w:right w:val="none" w:sz="0" w:space="0" w:color="auto"/>
          </w:divBdr>
        </w:div>
        <w:div w:id="2012443396">
          <w:marLeft w:val="274"/>
          <w:marRight w:val="0"/>
          <w:marTop w:val="0"/>
          <w:marBottom w:val="0"/>
          <w:divBdr>
            <w:top w:val="none" w:sz="0" w:space="0" w:color="auto"/>
            <w:left w:val="none" w:sz="0" w:space="0" w:color="auto"/>
            <w:bottom w:val="none" w:sz="0" w:space="0" w:color="auto"/>
            <w:right w:val="none" w:sz="0" w:space="0" w:color="auto"/>
          </w:divBdr>
        </w:div>
        <w:div w:id="1360862159">
          <w:marLeft w:val="274"/>
          <w:marRight w:val="0"/>
          <w:marTop w:val="0"/>
          <w:marBottom w:val="0"/>
          <w:divBdr>
            <w:top w:val="none" w:sz="0" w:space="0" w:color="auto"/>
            <w:left w:val="none" w:sz="0" w:space="0" w:color="auto"/>
            <w:bottom w:val="none" w:sz="0" w:space="0" w:color="auto"/>
            <w:right w:val="none" w:sz="0" w:space="0" w:color="auto"/>
          </w:divBdr>
        </w:div>
        <w:div w:id="1231111261">
          <w:marLeft w:val="274"/>
          <w:marRight w:val="0"/>
          <w:marTop w:val="0"/>
          <w:marBottom w:val="0"/>
          <w:divBdr>
            <w:top w:val="none" w:sz="0" w:space="0" w:color="auto"/>
            <w:left w:val="none" w:sz="0" w:space="0" w:color="auto"/>
            <w:bottom w:val="none" w:sz="0" w:space="0" w:color="auto"/>
            <w:right w:val="none" w:sz="0" w:space="0" w:color="auto"/>
          </w:divBdr>
        </w:div>
        <w:div w:id="694965185">
          <w:marLeft w:val="274"/>
          <w:marRight w:val="0"/>
          <w:marTop w:val="0"/>
          <w:marBottom w:val="0"/>
          <w:divBdr>
            <w:top w:val="none" w:sz="0" w:space="0" w:color="auto"/>
            <w:left w:val="none" w:sz="0" w:space="0" w:color="auto"/>
            <w:bottom w:val="none" w:sz="0" w:space="0" w:color="auto"/>
            <w:right w:val="none" w:sz="0" w:space="0" w:color="auto"/>
          </w:divBdr>
        </w:div>
        <w:div w:id="574362657">
          <w:marLeft w:val="274"/>
          <w:marRight w:val="0"/>
          <w:marTop w:val="0"/>
          <w:marBottom w:val="0"/>
          <w:divBdr>
            <w:top w:val="none" w:sz="0" w:space="0" w:color="auto"/>
            <w:left w:val="none" w:sz="0" w:space="0" w:color="auto"/>
            <w:bottom w:val="none" w:sz="0" w:space="0" w:color="auto"/>
            <w:right w:val="none" w:sz="0" w:space="0" w:color="auto"/>
          </w:divBdr>
        </w:div>
      </w:divsChild>
    </w:div>
    <w:div w:id="1310162452">
      <w:bodyDiv w:val="1"/>
      <w:marLeft w:val="0"/>
      <w:marRight w:val="0"/>
      <w:marTop w:val="0"/>
      <w:marBottom w:val="0"/>
      <w:divBdr>
        <w:top w:val="none" w:sz="0" w:space="0" w:color="auto"/>
        <w:left w:val="none" w:sz="0" w:space="0" w:color="auto"/>
        <w:bottom w:val="none" w:sz="0" w:space="0" w:color="auto"/>
        <w:right w:val="none" w:sz="0" w:space="0" w:color="auto"/>
      </w:divBdr>
      <w:divsChild>
        <w:div w:id="1101224848">
          <w:marLeft w:val="274"/>
          <w:marRight w:val="0"/>
          <w:marTop w:val="0"/>
          <w:marBottom w:val="0"/>
          <w:divBdr>
            <w:top w:val="none" w:sz="0" w:space="0" w:color="auto"/>
            <w:left w:val="none" w:sz="0" w:space="0" w:color="auto"/>
            <w:bottom w:val="none" w:sz="0" w:space="0" w:color="auto"/>
            <w:right w:val="none" w:sz="0" w:space="0" w:color="auto"/>
          </w:divBdr>
        </w:div>
      </w:divsChild>
    </w:div>
    <w:div w:id="1316110036">
      <w:bodyDiv w:val="1"/>
      <w:marLeft w:val="0"/>
      <w:marRight w:val="0"/>
      <w:marTop w:val="0"/>
      <w:marBottom w:val="0"/>
      <w:divBdr>
        <w:top w:val="none" w:sz="0" w:space="0" w:color="auto"/>
        <w:left w:val="none" w:sz="0" w:space="0" w:color="auto"/>
        <w:bottom w:val="none" w:sz="0" w:space="0" w:color="auto"/>
        <w:right w:val="none" w:sz="0" w:space="0" w:color="auto"/>
      </w:divBdr>
      <w:divsChild>
        <w:div w:id="1468157564">
          <w:marLeft w:val="446"/>
          <w:marRight w:val="0"/>
          <w:marTop w:val="0"/>
          <w:marBottom w:val="0"/>
          <w:divBdr>
            <w:top w:val="none" w:sz="0" w:space="0" w:color="auto"/>
            <w:left w:val="none" w:sz="0" w:space="0" w:color="auto"/>
            <w:bottom w:val="none" w:sz="0" w:space="0" w:color="auto"/>
            <w:right w:val="none" w:sz="0" w:space="0" w:color="auto"/>
          </w:divBdr>
        </w:div>
        <w:div w:id="1359283366">
          <w:marLeft w:val="446"/>
          <w:marRight w:val="0"/>
          <w:marTop w:val="0"/>
          <w:marBottom w:val="0"/>
          <w:divBdr>
            <w:top w:val="none" w:sz="0" w:space="0" w:color="auto"/>
            <w:left w:val="none" w:sz="0" w:space="0" w:color="auto"/>
            <w:bottom w:val="none" w:sz="0" w:space="0" w:color="auto"/>
            <w:right w:val="none" w:sz="0" w:space="0" w:color="auto"/>
          </w:divBdr>
        </w:div>
        <w:div w:id="1075519186">
          <w:marLeft w:val="446"/>
          <w:marRight w:val="0"/>
          <w:marTop w:val="0"/>
          <w:marBottom w:val="0"/>
          <w:divBdr>
            <w:top w:val="none" w:sz="0" w:space="0" w:color="auto"/>
            <w:left w:val="none" w:sz="0" w:space="0" w:color="auto"/>
            <w:bottom w:val="none" w:sz="0" w:space="0" w:color="auto"/>
            <w:right w:val="none" w:sz="0" w:space="0" w:color="auto"/>
          </w:divBdr>
        </w:div>
        <w:div w:id="1479036171">
          <w:marLeft w:val="446"/>
          <w:marRight w:val="0"/>
          <w:marTop w:val="0"/>
          <w:marBottom w:val="0"/>
          <w:divBdr>
            <w:top w:val="none" w:sz="0" w:space="0" w:color="auto"/>
            <w:left w:val="none" w:sz="0" w:space="0" w:color="auto"/>
            <w:bottom w:val="none" w:sz="0" w:space="0" w:color="auto"/>
            <w:right w:val="none" w:sz="0" w:space="0" w:color="auto"/>
          </w:divBdr>
        </w:div>
      </w:divsChild>
    </w:div>
    <w:div w:id="1321423279">
      <w:bodyDiv w:val="1"/>
      <w:marLeft w:val="0"/>
      <w:marRight w:val="0"/>
      <w:marTop w:val="0"/>
      <w:marBottom w:val="0"/>
      <w:divBdr>
        <w:top w:val="none" w:sz="0" w:space="0" w:color="auto"/>
        <w:left w:val="none" w:sz="0" w:space="0" w:color="auto"/>
        <w:bottom w:val="none" w:sz="0" w:space="0" w:color="auto"/>
        <w:right w:val="none" w:sz="0" w:space="0" w:color="auto"/>
      </w:divBdr>
      <w:divsChild>
        <w:div w:id="203640591">
          <w:marLeft w:val="446"/>
          <w:marRight w:val="0"/>
          <w:marTop w:val="0"/>
          <w:marBottom w:val="0"/>
          <w:divBdr>
            <w:top w:val="none" w:sz="0" w:space="0" w:color="auto"/>
            <w:left w:val="none" w:sz="0" w:space="0" w:color="auto"/>
            <w:bottom w:val="none" w:sz="0" w:space="0" w:color="auto"/>
            <w:right w:val="none" w:sz="0" w:space="0" w:color="auto"/>
          </w:divBdr>
        </w:div>
        <w:div w:id="81069968">
          <w:marLeft w:val="446"/>
          <w:marRight w:val="0"/>
          <w:marTop w:val="0"/>
          <w:marBottom w:val="0"/>
          <w:divBdr>
            <w:top w:val="none" w:sz="0" w:space="0" w:color="auto"/>
            <w:left w:val="none" w:sz="0" w:space="0" w:color="auto"/>
            <w:bottom w:val="none" w:sz="0" w:space="0" w:color="auto"/>
            <w:right w:val="none" w:sz="0" w:space="0" w:color="auto"/>
          </w:divBdr>
        </w:div>
        <w:div w:id="1164130086">
          <w:marLeft w:val="446"/>
          <w:marRight w:val="0"/>
          <w:marTop w:val="0"/>
          <w:marBottom w:val="0"/>
          <w:divBdr>
            <w:top w:val="none" w:sz="0" w:space="0" w:color="auto"/>
            <w:left w:val="none" w:sz="0" w:space="0" w:color="auto"/>
            <w:bottom w:val="none" w:sz="0" w:space="0" w:color="auto"/>
            <w:right w:val="none" w:sz="0" w:space="0" w:color="auto"/>
          </w:divBdr>
        </w:div>
        <w:div w:id="245071860">
          <w:marLeft w:val="446"/>
          <w:marRight w:val="0"/>
          <w:marTop w:val="0"/>
          <w:marBottom w:val="0"/>
          <w:divBdr>
            <w:top w:val="none" w:sz="0" w:space="0" w:color="auto"/>
            <w:left w:val="none" w:sz="0" w:space="0" w:color="auto"/>
            <w:bottom w:val="none" w:sz="0" w:space="0" w:color="auto"/>
            <w:right w:val="none" w:sz="0" w:space="0" w:color="auto"/>
          </w:divBdr>
        </w:div>
      </w:divsChild>
    </w:div>
    <w:div w:id="1329678070">
      <w:bodyDiv w:val="1"/>
      <w:marLeft w:val="0"/>
      <w:marRight w:val="0"/>
      <w:marTop w:val="0"/>
      <w:marBottom w:val="0"/>
      <w:divBdr>
        <w:top w:val="none" w:sz="0" w:space="0" w:color="auto"/>
        <w:left w:val="none" w:sz="0" w:space="0" w:color="auto"/>
        <w:bottom w:val="none" w:sz="0" w:space="0" w:color="auto"/>
        <w:right w:val="none" w:sz="0" w:space="0" w:color="auto"/>
      </w:divBdr>
      <w:divsChild>
        <w:div w:id="795610642">
          <w:marLeft w:val="274"/>
          <w:marRight w:val="0"/>
          <w:marTop w:val="0"/>
          <w:marBottom w:val="0"/>
          <w:divBdr>
            <w:top w:val="none" w:sz="0" w:space="0" w:color="auto"/>
            <w:left w:val="none" w:sz="0" w:space="0" w:color="auto"/>
            <w:bottom w:val="none" w:sz="0" w:space="0" w:color="auto"/>
            <w:right w:val="none" w:sz="0" w:space="0" w:color="auto"/>
          </w:divBdr>
        </w:div>
        <w:div w:id="1901204697">
          <w:marLeft w:val="274"/>
          <w:marRight w:val="0"/>
          <w:marTop w:val="0"/>
          <w:marBottom w:val="0"/>
          <w:divBdr>
            <w:top w:val="none" w:sz="0" w:space="0" w:color="auto"/>
            <w:left w:val="none" w:sz="0" w:space="0" w:color="auto"/>
            <w:bottom w:val="none" w:sz="0" w:space="0" w:color="auto"/>
            <w:right w:val="none" w:sz="0" w:space="0" w:color="auto"/>
          </w:divBdr>
        </w:div>
      </w:divsChild>
    </w:div>
    <w:div w:id="1332444779">
      <w:bodyDiv w:val="1"/>
      <w:marLeft w:val="0"/>
      <w:marRight w:val="0"/>
      <w:marTop w:val="0"/>
      <w:marBottom w:val="0"/>
      <w:divBdr>
        <w:top w:val="none" w:sz="0" w:space="0" w:color="auto"/>
        <w:left w:val="none" w:sz="0" w:space="0" w:color="auto"/>
        <w:bottom w:val="none" w:sz="0" w:space="0" w:color="auto"/>
        <w:right w:val="none" w:sz="0" w:space="0" w:color="auto"/>
      </w:divBdr>
      <w:divsChild>
        <w:div w:id="313336870">
          <w:marLeft w:val="274"/>
          <w:marRight w:val="0"/>
          <w:marTop w:val="0"/>
          <w:marBottom w:val="0"/>
          <w:divBdr>
            <w:top w:val="none" w:sz="0" w:space="0" w:color="auto"/>
            <w:left w:val="none" w:sz="0" w:space="0" w:color="auto"/>
            <w:bottom w:val="none" w:sz="0" w:space="0" w:color="auto"/>
            <w:right w:val="none" w:sz="0" w:space="0" w:color="auto"/>
          </w:divBdr>
        </w:div>
        <w:div w:id="67775138">
          <w:marLeft w:val="274"/>
          <w:marRight w:val="0"/>
          <w:marTop w:val="0"/>
          <w:marBottom w:val="0"/>
          <w:divBdr>
            <w:top w:val="none" w:sz="0" w:space="0" w:color="auto"/>
            <w:left w:val="none" w:sz="0" w:space="0" w:color="auto"/>
            <w:bottom w:val="none" w:sz="0" w:space="0" w:color="auto"/>
            <w:right w:val="none" w:sz="0" w:space="0" w:color="auto"/>
          </w:divBdr>
        </w:div>
        <w:div w:id="244807591">
          <w:marLeft w:val="274"/>
          <w:marRight w:val="0"/>
          <w:marTop w:val="0"/>
          <w:marBottom w:val="0"/>
          <w:divBdr>
            <w:top w:val="none" w:sz="0" w:space="0" w:color="auto"/>
            <w:left w:val="none" w:sz="0" w:space="0" w:color="auto"/>
            <w:bottom w:val="none" w:sz="0" w:space="0" w:color="auto"/>
            <w:right w:val="none" w:sz="0" w:space="0" w:color="auto"/>
          </w:divBdr>
        </w:div>
        <w:div w:id="1576280613">
          <w:marLeft w:val="994"/>
          <w:marRight w:val="0"/>
          <w:marTop w:val="0"/>
          <w:marBottom w:val="0"/>
          <w:divBdr>
            <w:top w:val="none" w:sz="0" w:space="0" w:color="auto"/>
            <w:left w:val="none" w:sz="0" w:space="0" w:color="auto"/>
            <w:bottom w:val="none" w:sz="0" w:space="0" w:color="auto"/>
            <w:right w:val="none" w:sz="0" w:space="0" w:color="auto"/>
          </w:divBdr>
        </w:div>
        <w:div w:id="580262633">
          <w:marLeft w:val="994"/>
          <w:marRight w:val="0"/>
          <w:marTop w:val="0"/>
          <w:marBottom w:val="0"/>
          <w:divBdr>
            <w:top w:val="none" w:sz="0" w:space="0" w:color="auto"/>
            <w:left w:val="none" w:sz="0" w:space="0" w:color="auto"/>
            <w:bottom w:val="none" w:sz="0" w:space="0" w:color="auto"/>
            <w:right w:val="none" w:sz="0" w:space="0" w:color="auto"/>
          </w:divBdr>
        </w:div>
        <w:div w:id="935403315">
          <w:marLeft w:val="994"/>
          <w:marRight w:val="0"/>
          <w:marTop w:val="0"/>
          <w:marBottom w:val="0"/>
          <w:divBdr>
            <w:top w:val="none" w:sz="0" w:space="0" w:color="auto"/>
            <w:left w:val="none" w:sz="0" w:space="0" w:color="auto"/>
            <w:bottom w:val="none" w:sz="0" w:space="0" w:color="auto"/>
            <w:right w:val="none" w:sz="0" w:space="0" w:color="auto"/>
          </w:divBdr>
        </w:div>
        <w:div w:id="1524438697">
          <w:marLeft w:val="274"/>
          <w:marRight w:val="0"/>
          <w:marTop w:val="0"/>
          <w:marBottom w:val="0"/>
          <w:divBdr>
            <w:top w:val="none" w:sz="0" w:space="0" w:color="auto"/>
            <w:left w:val="none" w:sz="0" w:space="0" w:color="auto"/>
            <w:bottom w:val="none" w:sz="0" w:space="0" w:color="auto"/>
            <w:right w:val="none" w:sz="0" w:space="0" w:color="auto"/>
          </w:divBdr>
        </w:div>
      </w:divsChild>
    </w:div>
    <w:div w:id="1342584276">
      <w:bodyDiv w:val="1"/>
      <w:marLeft w:val="0"/>
      <w:marRight w:val="0"/>
      <w:marTop w:val="0"/>
      <w:marBottom w:val="0"/>
      <w:divBdr>
        <w:top w:val="none" w:sz="0" w:space="0" w:color="auto"/>
        <w:left w:val="none" w:sz="0" w:space="0" w:color="auto"/>
        <w:bottom w:val="none" w:sz="0" w:space="0" w:color="auto"/>
        <w:right w:val="none" w:sz="0" w:space="0" w:color="auto"/>
      </w:divBdr>
      <w:divsChild>
        <w:div w:id="770708138">
          <w:marLeft w:val="274"/>
          <w:marRight w:val="0"/>
          <w:marTop w:val="0"/>
          <w:marBottom w:val="0"/>
          <w:divBdr>
            <w:top w:val="none" w:sz="0" w:space="0" w:color="auto"/>
            <w:left w:val="none" w:sz="0" w:space="0" w:color="auto"/>
            <w:bottom w:val="none" w:sz="0" w:space="0" w:color="auto"/>
            <w:right w:val="none" w:sz="0" w:space="0" w:color="auto"/>
          </w:divBdr>
        </w:div>
        <w:div w:id="1109934192">
          <w:marLeft w:val="274"/>
          <w:marRight w:val="0"/>
          <w:marTop w:val="0"/>
          <w:marBottom w:val="0"/>
          <w:divBdr>
            <w:top w:val="none" w:sz="0" w:space="0" w:color="auto"/>
            <w:left w:val="none" w:sz="0" w:space="0" w:color="auto"/>
            <w:bottom w:val="none" w:sz="0" w:space="0" w:color="auto"/>
            <w:right w:val="none" w:sz="0" w:space="0" w:color="auto"/>
          </w:divBdr>
        </w:div>
        <w:div w:id="1831361257">
          <w:marLeft w:val="274"/>
          <w:marRight w:val="0"/>
          <w:marTop w:val="0"/>
          <w:marBottom w:val="0"/>
          <w:divBdr>
            <w:top w:val="none" w:sz="0" w:space="0" w:color="auto"/>
            <w:left w:val="none" w:sz="0" w:space="0" w:color="auto"/>
            <w:bottom w:val="none" w:sz="0" w:space="0" w:color="auto"/>
            <w:right w:val="none" w:sz="0" w:space="0" w:color="auto"/>
          </w:divBdr>
        </w:div>
        <w:div w:id="1256936524">
          <w:marLeft w:val="274"/>
          <w:marRight w:val="0"/>
          <w:marTop w:val="0"/>
          <w:marBottom w:val="0"/>
          <w:divBdr>
            <w:top w:val="none" w:sz="0" w:space="0" w:color="auto"/>
            <w:left w:val="none" w:sz="0" w:space="0" w:color="auto"/>
            <w:bottom w:val="none" w:sz="0" w:space="0" w:color="auto"/>
            <w:right w:val="none" w:sz="0" w:space="0" w:color="auto"/>
          </w:divBdr>
        </w:div>
        <w:div w:id="417867127">
          <w:marLeft w:val="274"/>
          <w:marRight w:val="0"/>
          <w:marTop w:val="0"/>
          <w:marBottom w:val="0"/>
          <w:divBdr>
            <w:top w:val="none" w:sz="0" w:space="0" w:color="auto"/>
            <w:left w:val="none" w:sz="0" w:space="0" w:color="auto"/>
            <w:bottom w:val="none" w:sz="0" w:space="0" w:color="auto"/>
            <w:right w:val="none" w:sz="0" w:space="0" w:color="auto"/>
          </w:divBdr>
        </w:div>
        <w:div w:id="1926379117">
          <w:marLeft w:val="274"/>
          <w:marRight w:val="0"/>
          <w:marTop w:val="0"/>
          <w:marBottom w:val="0"/>
          <w:divBdr>
            <w:top w:val="none" w:sz="0" w:space="0" w:color="auto"/>
            <w:left w:val="none" w:sz="0" w:space="0" w:color="auto"/>
            <w:bottom w:val="none" w:sz="0" w:space="0" w:color="auto"/>
            <w:right w:val="none" w:sz="0" w:space="0" w:color="auto"/>
          </w:divBdr>
        </w:div>
        <w:div w:id="784035001">
          <w:marLeft w:val="274"/>
          <w:marRight w:val="0"/>
          <w:marTop w:val="0"/>
          <w:marBottom w:val="0"/>
          <w:divBdr>
            <w:top w:val="none" w:sz="0" w:space="0" w:color="auto"/>
            <w:left w:val="none" w:sz="0" w:space="0" w:color="auto"/>
            <w:bottom w:val="none" w:sz="0" w:space="0" w:color="auto"/>
            <w:right w:val="none" w:sz="0" w:space="0" w:color="auto"/>
          </w:divBdr>
        </w:div>
        <w:div w:id="533811677">
          <w:marLeft w:val="274"/>
          <w:marRight w:val="0"/>
          <w:marTop w:val="0"/>
          <w:marBottom w:val="0"/>
          <w:divBdr>
            <w:top w:val="none" w:sz="0" w:space="0" w:color="auto"/>
            <w:left w:val="none" w:sz="0" w:space="0" w:color="auto"/>
            <w:bottom w:val="none" w:sz="0" w:space="0" w:color="auto"/>
            <w:right w:val="none" w:sz="0" w:space="0" w:color="auto"/>
          </w:divBdr>
        </w:div>
        <w:div w:id="341474171">
          <w:marLeft w:val="274"/>
          <w:marRight w:val="0"/>
          <w:marTop w:val="0"/>
          <w:marBottom w:val="0"/>
          <w:divBdr>
            <w:top w:val="none" w:sz="0" w:space="0" w:color="auto"/>
            <w:left w:val="none" w:sz="0" w:space="0" w:color="auto"/>
            <w:bottom w:val="none" w:sz="0" w:space="0" w:color="auto"/>
            <w:right w:val="none" w:sz="0" w:space="0" w:color="auto"/>
          </w:divBdr>
        </w:div>
      </w:divsChild>
    </w:div>
    <w:div w:id="1346328988">
      <w:bodyDiv w:val="1"/>
      <w:marLeft w:val="0"/>
      <w:marRight w:val="0"/>
      <w:marTop w:val="0"/>
      <w:marBottom w:val="0"/>
      <w:divBdr>
        <w:top w:val="none" w:sz="0" w:space="0" w:color="auto"/>
        <w:left w:val="none" w:sz="0" w:space="0" w:color="auto"/>
        <w:bottom w:val="none" w:sz="0" w:space="0" w:color="auto"/>
        <w:right w:val="none" w:sz="0" w:space="0" w:color="auto"/>
      </w:divBdr>
      <w:divsChild>
        <w:div w:id="1598715525">
          <w:marLeft w:val="446"/>
          <w:marRight w:val="0"/>
          <w:marTop w:val="0"/>
          <w:marBottom w:val="0"/>
          <w:divBdr>
            <w:top w:val="none" w:sz="0" w:space="0" w:color="auto"/>
            <w:left w:val="none" w:sz="0" w:space="0" w:color="auto"/>
            <w:bottom w:val="none" w:sz="0" w:space="0" w:color="auto"/>
            <w:right w:val="none" w:sz="0" w:space="0" w:color="auto"/>
          </w:divBdr>
        </w:div>
        <w:div w:id="481972031">
          <w:marLeft w:val="446"/>
          <w:marRight w:val="0"/>
          <w:marTop w:val="0"/>
          <w:marBottom w:val="0"/>
          <w:divBdr>
            <w:top w:val="none" w:sz="0" w:space="0" w:color="auto"/>
            <w:left w:val="none" w:sz="0" w:space="0" w:color="auto"/>
            <w:bottom w:val="none" w:sz="0" w:space="0" w:color="auto"/>
            <w:right w:val="none" w:sz="0" w:space="0" w:color="auto"/>
          </w:divBdr>
        </w:div>
      </w:divsChild>
    </w:div>
    <w:div w:id="1352607702">
      <w:bodyDiv w:val="1"/>
      <w:marLeft w:val="0"/>
      <w:marRight w:val="0"/>
      <w:marTop w:val="0"/>
      <w:marBottom w:val="0"/>
      <w:divBdr>
        <w:top w:val="none" w:sz="0" w:space="0" w:color="auto"/>
        <w:left w:val="none" w:sz="0" w:space="0" w:color="auto"/>
        <w:bottom w:val="none" w:sz="0" w:space="0" w:color="auto"/>
        <w:right w:val="none" w:sz="0" w:space="0" w:color="auto"/>
      </w:divBdr>
      <w:divsChild>
        <w:div w:id="686057055">
          <w:marLeft w:val="446"/>
          <w:marRight w:val="0"/>
          <w:marTop w:val="0"/>
          <w:marBottom w:val="0"/>
          <w:divBdr>
            <w:top w:val="none" w:sz="0" w:space="0" w:color="auto"/>
            <w:left w:val="none" w:sz="0" w:space="0" w:color="auto"/>
            <w:bottom w:val="none" w:sz="0" w:space="0" w:color="auto"/>
            <w:right w:val="none" w:sz="0" w:space="0" w:color="auto"/>
          </w:divBdr>
        </w:div>
        <w:div w:id="735713303">
          <w:marLeft w:val="446"/>
          <w:marRight w:val="0"/>
          <w:marTop w:val="0"/>
          <w:marBottom w:val="0"/>
          <w:divBdr>
            <w:top w:val="none" w:sz="0" w:space="0" w:color="auto"/>
            <w:left w:val="none" w:sz="0" w:space="0" w:color="auto"/>
            <w:bottom w:val="none" w:sz="0" w:space="0" w:color="auto"/>
            <w:right w:val="none" w:sz="0" w:space="0" w:color="auto"/>
          </w:divBdr>
        </w:div>
        <w:div w:id="1188374776">
          <w:marLeft w:val="446"/>
          <w:marRight w:val="0"/>
          <w:marTop w:val="0"/>
          <w:marBottom w:val="0"/>
          <w:divBdr>
            <w:top w:val="none" w:sz="0" w:space="0" w:color="auto"/>
            <w:left w:val="none" w:sz="0" w:space="0" w:color="auto"/>
            <w:bottom w:val="none" w:sz="0" w:space="0" w:color="auto"/>
            <w:right w:val="none" w:sz="0" w:space="0" w:color="auto"/>
          </w:divBdr>
        </w:div>
      </w:divsChild>
    </w:div>
    <w:div w:id="1362896627">
      <w:bodyDiv w:val="1"/>
      <w:marLeft w:val="0"/>
      <w:marRight w:val="0"/>
      <w:marTop w:val="0"/>
      <w:marBottom w:val="0"/>
      <w:divBdr>
        <w:top w:val="none" w:sz="0" w:space="0" w:color="auto"/>
        <w:left w:val="none" w:sz="0" w:space="0" w:color="auto"/>
        <w:bottom w:val="none" w:sz="0" w:space="0" w:color="auto"/>
        <w:right w:val="none" w:sz="0" w:space="0" w:color="auto"/>
      </w:divBdr>
      <w:divsChild>
        <w:div w:id="1199204188">
          <w:marLeft w:val="274"/>
          <w:marRight w:val="0"/>
          <w:marTop w:val="0"/>
          <w:marBottom w:val="0"/>
          <w:divBdr>
            <w:top w:val="none" w:sz="0" w:space="0" w:color="auto"/>
            <w:left w:val="none" w:sz="0" w:space="0" w:color="auto"/>
            <w:bottom w:val="none" w:sz="0" w:space="0" w:color="auto"/>
            <w:right w:val="none" w:sz="0" w:space="0" w:color="auto"/>
          </w:divBdr>
        </w:div>
      </w:divsChild>
    </w:div>
    <w:div w:id="1370301316">
      <w:bodyDiv w:val="1"/>
      <w:marLeft w:val="0"/>
      <w:marRight w:val="0"/>
      <w:marTop w:val="0"/>
      <w:marBottom w:val="0"/>
      <w:divBdr>
        <w:top w:val="none" w:sz="0" w:space="0" w:color="auto"/>
        <w:left w:val="none" w:sz="0" w:space="0" w:color="auto"/>
        <w:bottom w:val="none" w:sz="0" w:space="0" w:color="auto"/>
        <w:right w:val="none" w:sz="0" w:space="0" w:color="auto"/>
      </w:divBdr>
      <w:divsChild>
        <w:div w:id="582615993">
          <w:marLeft w:val="446"/>
          <w:marRight w:val="0"/>
          <w:marTop w:val="0"/>
          <w:marBottom w:val="0"/>
          <w:divBdr>
            <w:top w:val="none" w:sz="0" w:space="0" w:color="auto"/>
            <w:left w:val="none" w:sz="0" w:space="0" w:color="auto"/>
            <w:bottom w:val="none" w:sz="0" w:space="0" w:color="auto"/>
            <w:right w:val="none" w:sz="0" w:space="0" w:color="auto"/>
          </w:divBdr>
        </w:div>
        <w:div w:id="424304512">
          <w:marLeft w:val="446"/>
          <w:marRight w:val="0"/>
          <w:marTop w:val="0"/>
          <w:marBottom w:val="0"/>
          <w:divBdr>
            <w:top w:val="none" w:sz="0" w:space="0" w:color="auto"/>
            <w:left w:val="none" w:sz="0" w:space="0" w:color="auto"/>
            <w:bottom w:val="none" w:sz="0" w:space="0" w:color="auto"/>
            <w:right w:val="none" w:sz="0" w:space="0" w:color="auto"/>
          </w:divBdr>
        </w:div>
        <w:div w:id="1467624170">
          <w:marLeft w:val="446"/>
          <w:marRight w:val="0"/>
          <w:marTop w:val="0"/>
          <w:marBottom w:val="0"/>
          <w:divBdr>
            <w:top w:val="none" w:sz="0" w:space="0" w:color="auto"/>
            <w:left w:val="none" w:sz="0" w:space="0" w:color="auto"/>
            <w:bottom w:val="none" w:sz="0" w:space="0" w:color="auto"/>
            <w:right w:val="none" w:sz="0" w:space="0" w:color="auto"/>
          </w:divBdr>
        </w:div>
        <w:div w:id="1222594408">
          <w:marLeft w:val="446"/>
          <w:marRight w:val="0"/>
          <w:marTop w:val="0"/>
          <w:marBottom w:val="0"/>
          <w:divBdr>
            <w:top w:val="none" w:sz="0" w:space="0" w:color="auto"/>
            <w:left w:val="none" w:sz="0" w:space="0" w:color="auto"/>
            <w:bottom w:val="none" w:sz="0" w:space="0" w:color="auto"/>
            <w:right w:val="none" w:sz="0" w:space="0" w:color="auto"/>
          </w:divBdr>
        </w:div>
        <w:div w:id="1657151923">
          <w:marLeft w:val="446"/>
          <w:marRight w:val="0"/>
          <w:marTop w:val="0"/>
          <w:marBottom w:val="0"/>
          <w:divBdr>
            <w:top w:val="none" w:sz="0" w:space="0" w:color="auto"/>
            <w:left w:val="none" w:sz="0" w:space="0" w:color="auto"/>
            <w:bottom w:val="none" w:sz="0" w:space="0" w:color="auto"/>
            <w:right w:val="none" w:sz="0" w:space="0" w:color="auto"/>
          </w:divBdr>
        </w:div>
      </w:divsChild>
    </w:div>
    <w:div w:id="1371801074">
      <w:bodyDiv w:val="1"/>
      <w:marLeft w:val="0"/>
      <w:marRight w:val="0"/>
      <w:marTop w:val="0"/>
      <w:marBottom w:val="0"/>
      <w:divBdr>
        <w:top w:val="none" w:sz="0" w:space="0" w:color="auto"/>
        <w:left w:val="none" w:sz="0" w:space="0" w:color="auto"/>
        <w:bottom w:val="none" w:sz="0" w:space="0" w:color="auto"/>
        <w:right w:val="none" w:sz="0" w:space="0" w:color="auto"/>
      </w:divBdr>
      <w:divsChild>
        <w:div w:id="1482310156">
          <w:marLeft w:val="446"/>
          <w:marRight w:val="0"/>
          <w:marTop w:val="0"/>
          <w:marBottom w:val="0"/>
          <w:divBdr>
            <w:top w:val="none" w:sz="0" w:space="0" w:color="auto"/>
            <w:left w:val="none" w:sz="0" w:space="0" w:color="auto"/>
            <w:bottom w:val="none" w:sz="0" w:space="0" w:color="auto"/>
            <w:right w:val="none" w:sz="0" w:space="0" w:color="auto"/>
          </w:divBdr>
        </w:div>
      </w:divsChild>
    </w:div>
    <w:div w:id="1377391353">
      <w:bodyDiv w:val="1"/>
      <w:marLeft w:val="0"/>
      <w:marRight w:val="0"/>
      <w:marTop w:val="0"/>
      <w:marBottom w:val="0"/>
      <w:divBdr>
        <w:top w:val="none" w:sz="0" w:space="0" w:color="auto"/>
        <w:left w:val="none" w:sz="0" w:space="0" w:color="auto"/>
        <w:bottom w:val="none" w:sz="0" w:space="0" w:color="auto"/>
        <w:right w:val="none" w:sz="0" w:space="0" w:color="auto"/>
      </w:divBdr>
      <w:divsChild>
        <w:div w:id="1377511272">
          <w:marLeft w:val="274"/>
          <w:marRight w:val="0"/>
          <w:marTop w:val="0"/>
          <w:marBottom w:val="0"/>
          <w:divBdr>
            <w:top w:val="none" w:sz="0" w:space="0" w:color="auto"/>
            <w:left w:val="none" w:sz="0" w:space="0" w:color="auto"/>
            <w:bottom w:val="none" w:sz="0" w:space="0" w:color="auto"/>
            <w:right w:val="none" w:sz="0" w:space="0" w:color="auto"/>
          </w:divBdr>
        </w:div>
        <w:div w:id="557204382">
          <w:marLeft w:val="274"/>
          <w:marRight w:val="0"/>
          <w:marTop w:val="0"/>
          <w:marBottom w:val="0"/>
          <w:divBdr>
            <w:top w:val="none" w:sz="0" w:space="0" w:color="auto"/>
            <w:left w:val="none" w:sz="0" w:space="0" w:color="auto"/>
            <w:bottom w:val="none" w:sz="0" w:space="0" w:color="auto"/>
            <w:right w:val="none" w:sz="0" w:space="0" w:color="auto"/>
          </w:divBdr>
        </w:div>
        <w:div w:id="82066925">
          <w:marLeft w:val="274"/>
          <w:marRight w:val="0"/>
          <w:marTop w:val="0"/>
          <w:marBottom w:val="0"/>
          <w:divBdr>
            <w:top w:val="none" w:sz="0" w:space="0" w:color="auto"/>
            <w:left w:val="none" w:sz="0" w:space="0" w:color="auto"/>
            <w:bottom w:val="none" w:sz="0" w:space="0" w:color="auto"/>
            <w:right w:val="none" w:sz="0" w:space="0" w:color="auto"/>
          </w:divBdr>
        </w:div>
        <w:div w:id="1470856046">
          <w:marLeft w:val="274"/>
          <w:marRight w:val="0"/>
          <w:marTop w:val="0"/>
          <w:marBottom w:val="0"/>
          <w:divBdr>
            <w:top w:val="none" w:sz="0" w:space="0" w:color="auto"/>
            <w:left w:val="none" w:sz="0" w:space="0" w:color="auto"/>
            <w:bottom w:val="none" w:sz="0" w:space="0" w:color="auto"/>
            <w:right w:val="none" w:sz="0" w:space="0" w:color="auto"/>
          </w:divBdr>
        </w:div>
        <w:div w:id="1528908862">
          <w:marLeft w:val="274"/>
          <w:marRight w:val="0"/>
          <w:marTop w:val="0"/>
          <w:marBottom w:val="0"/>
          <w:divBdr>
            <w:top w:val="none" w:sz="0" w:space="0" w:color="auto"/>
            <w:left w:val="none" w:sz="0" w:space="0" w:color="auto"/>
            <w:bottom w:val="none" w:sz="0" w:space="0" w:color="auto"/>
            <w:right w:val="none" w:sz="0" w:space="0" w:color="auto"/>
          </w:divBdr>
        </w:div>
        <w:div w:id="1190333352">
          <w:marLeft w:val="274"/>
          <w:marRight w:val="0"/>
          <w:marTop w:val="0"/>
          <w:marBottom w:val="0"/>
          <w:divBdr>
            <w:top w:val="none" w:sz="0" w:space="0" w:color="auto"/>
            <w:left w:val="none" w:sz="0" w:space="0" w:color="auto"/>
            <w:bottom w:val="none" w:sz="0" w:space="0" w:color="auto"/>
            <w:right w:val="none" w:sz="0" w:space="0" w:color="auto"/>
          </w:divBdr>
        </w:div>
        <w:div w:id="1466656875">
          <w:marLeft w:val="274"/>
          <w:marRight w:val="0"/>
          <w:marTop w:val="0"/>
          <w:marBottom w:val="0"/>
          <w:divBdr>
            <w:top w:val="none" w:sz="0" w:space="0" w:color="auto"/>
            <w:left w:val="none" w:sz="0" w:space="0" w:color="auto"/>
            <w:bottom w:val="none" w:sz="0" w:space="0" w:color="auto"/>
            <w:right w:val="none" w:sz="0" w:space="0" w:color="auto"/>
          </w:divBdr>
        </w:div>
        <w:div w:id="1568374665">
          <w:marLeft w:val="274"/>
          <w:marRight w:val="0"/>
          <w:marTop w:val="0"/>
          <w:marBottom w:val="0"/>
          <w:divBdr>
            <w:top w:val="none" w:sz="0" w:space="0" w:color="auto"/>
            <w:left w:val="none" w:sz="0" w:space="0" w:color="auto"/>
            <w:bottom w:val="none" w:sz="0" w:space="0" w:color="auto"/>
            <w:right w:val="none" w:sz="0" w:space="0" w:color="auto"/>
          </w:divBdr>
        </w:div>
        <w:div w:id="2082411240">
          <w:marLeft w:val="274"/>
          <w:marRight w:val="0"/>
          <w:marTop w:val="0"/>
          <w:marBottom w:val="0"/>
          <w:divBdr>
            <w:top w:val="none" w:sz="0" w:space="0" w:color="auto"/>
            <w:left w:val="none" w:sz="0" w:space="0" w:color="auto"/>
            <w:bottom w:val="none" w:sz="0" w:space="0" w:color="auto"/>
            <w:right w:val="none" w:sz="0" w:space="0" w:color="auto"/>
          </w:divBdr>
        </w:div>
      </w:divsChild>
    </w:div>
    <w:div w:id="1380014420">
      <w:bodyDiv w:val="1"/>
      <w:marLeft w:val="0"/>
      <w:marRight w:val="0"/>
      <w:marTop w:val="0"/>
      <w:marBottom w:val="0"/>
      <w:divBdr>
        <w:top w:val="none" w:sz="0" w:space="0" w:color="auto"/>
        <w:left w:val="none" w:sz="0" w:space="0" w:color="auto"/>
        <w:bottom w:val="none" w:sz="0" w:space="0" w:color="auto"/>
        <w:right w:val="none" w:sz="0" w:space="0" w:color="auto"/>
      </w:divBdr>
      <w:divsChild>
        <w:div w:id="1512060092">
          <w:marLeft w:val="274"/>
          <w:marRight w:val="0"/>
          <w:marTop w:val="0"/>
          <w:marBottom w:val="0"/>
          <w:divBdr>
            <w:top w:val="none" w:sz="0" w:space="0" w:color="auto"/>
            <w:left w:val="none" w:sz="0" w:space="0" w:color="auto"/>
            <w:bottom w:val="none" w:sz="0" w:space="0" w:color="auto"/>
            <w:right w:val="none" w:sz="0" w:space="0" w:color="auto"/>
          </w:divBdr>
        </w:div>
        <w:div w:id="1528175082">
          <w:marLeft w:val="274"/>
          <w:marRight w:val="0"/>
          <w:marTop w:val="0"/>
          <w:marBottom w:val="0"/>
          <w:divBdr>
            <w:top w:val="none" w:sz="0" w:space="0" w:color="auto"/>
            <w:left w:val="none" w:sz="0" w:space="0" w:color="auto"/>
            <w:bottom w:val="none" w:sz="0" w:space="0" w:color="auto"/>
            <w:right w:val="none" w:sz="0" w:space="0" w:color="auto"/>
          </w:divBdr>
        </w:div>
        <w:div w:id="881405853">
          <w:marLeft w:val="274"/>
          <w:marRight w:val="0"/>
          <w:marTop w:val="0"/>
          <w:marBottom w:val="0"/>
          <w:divBdr>
            <w:top w:val="none" w:sz="0" w:space="0" w:color="auto"/>
            <w:left w:val="none" w:sz="0" w:space="0" w:color="auto"/>
            <w:bottom w:val="none" w:sz="0" w:space="0" w:color="auto"/>
            <w:right w:val="none" w:sz="0" w:space="0" w:color="auto"/>
          </w:divBdr>
        </w:div>
        <w:div w:id="1689595274">
          <w:marLeft w:val="274"/>
          <w:marRight w:val="0"/>
          <w:marTop w:val="0"/>
          <w:marBottom w:val="0"/>
          <w:divBdr>
            <w:top w:val="none" w:sz="0" w:space="0" w:color="auto"/>
            <w:left w:val="none" w:sz="0" w:space="0" w:color="auto"/>
            <w:bottom w:val="none" w:sz="0" w:space="0" w:color="auto"/>
            <w:right w:val="none" w:sz="0" w:space="0" w:color="auto"/>
          </w:divBdr>
        </w:div>
        <w:div w:id="1444303098">
          <w:marLeft w:val="274"/>
          <w:marRight w:val="0"/>
          <w:marTop w:val="0"/>
          <w:marBottom w:val="0"/>
          <w:divBdr>
            <w:top w:val="none" w:sz="0" w:space="0" w:color="auto"/>
            <w:left w:val="none" w:sz="0" w:space="0" w:color="auto"/>
            <w:bottom w:val="none" w:sz="0" w:space="0" w:color="auto"/>
            <w:right w:val="none" w:sz="0" w:space="0" w:color="auto"/>
          </w:divBdr>
        </w:div>
        <w:div w:id="1588230905">
          <w:marLeft w:val="274"/>
          <w:marRight w:val="0"/>
          <w:marTop w:val="0"/>
          <w:marBottom w:val="0"/>
          <w:divBdr>
            <w:top w:val="none" w:sz="0" w:space="0" w:color="auto"/>
            <w:left w:val="none" w:sz="0" w:space="0" w:color="auto"/>
            <w:bottom w:val="none" w:sz="0" w:space="0" w:color="auto"/>
            <w:right w:val="none" w:sz="0" w:space="0" w:color="auto"/>
          </w:divBdr>
        </w:div>
        <w:div w:id="184171487">
          <w:marLeft w:val="274"/>
          <w:marRight w:val="0"/>
          <w:marTop w:val="0"/>
          <w:marBottom w:val="0"/>
          <w:divBdr>
            <w:top w:val="none" w:sz="0" w:space="0" w:color="auto"/>
            <w:left w:val="none" w:sz="0" w:space="0" w:color="auto"/>
            <w:bottom w:val="none" w:sz="0" w:space="0" w:color="auto"/>
            <w:right w:val="none" w:sz="0" w:space="0" w:color="auto"/>
          </w:divBdr>
        </w:div>
        <w:div w:id="869612576">
          <w:marLeft w:val="274"/>
          <w:marRight w:val="0"/>
          <w:marTop w:val="0"/>
          <w:marBottom w:val="0"/>
          <w:divBdr>
            <w:top w:val="none" w:sz="0" w:space="0" w:color="auto"/>
            <w:left w:val="none" w:sz="0" w:space="0" w:color="auto"/>
            <w:bottom w:val="none" w:sz="0" w:space="0" w:color="auto"/>
            <w:right w:val="none" w:sz="0" w:space="0" w:color="auto"/>
          </w:divBdr>
        </w:div>
        <w:div w:id="726028320">
          <w:marLeft w:val="274"/>
          <w:marRight w:val="0"/>
          <w:marTop w:val="0"/>
          <w:marBottom w:val="0"/>
          <w:divBdr>
            <w:top w:val="none" w:sz="0" w:space="0" w:color="auto"/>
            <w:left w:val="none" w:sz="0" w:space="0" w:color="auto"/>
            <w:bottom w:val="none" w:sz="0" w:space="0" w:color="auto"/>
            <w:right w:val="none" w:sz="0" w:space="0" w:color="auto"/>
          </w:divBdr>
        </w:div>
        <w:div w:id="121656469">
          <w:marLeft w:val="274"/>
          <w:marRight w:val="0"/>
          <w:marTop w:val="0"/>
          <w:marBottom w:val="0"/>
          <w:divBdr>
            <w:top w:val="none" w:sz="0" w:space="0" w:color="auto"/>
            <w:left w:val="none" w:sz="0" w:space="0" w:color="auto"/>
            <w:bottom w:val="none" w:sz="0" w:space="0" w:color="auto"/>
            <w:right w:val="none" w:sz="0" w:space="0" w:color="auto"/>
          </w:divBdr>
        </w:div>
        <w:div w:id="272515581">
          <w:marLeft w:val="274"/>
          <w:marRight w:val="0"/>
          <w:marTop w:val="0"/>
          <w:marBottom w:val="0"/>
          <w:divBdr>
            <w:top w:val="none" w:sz="0" w:space="0" w:color="auto"/>
            <w:left w:val="none" w:sz="0" w:space="0" w:color="auto"/>
            <w:bottom w:val="none" w:sz="0" w:space="0" w:color="auto"/>
            <w:right w:val="none" w:sz="0" w:space="0" w:color="auto"/>
          </w:divBdr>
        </w:div>
        <w:div w:id="2047367851">
          <w:marLeft w:val="274"/>
          <w:marRight w:val="0"/>
          <w:marTop w:val="0"/>
          <w:marBottom w:val="0"/>
          <w:divBdr>
            <w:top w:val="none" w:sz="0" w:space="0" w:color="auto"/>
            <w:left w:val="none" w:sz="0" w:space="0" w:color="auto"/>
            <w:bottom w:val="none" w:sz="0" w:space="0" w:color="auto"/>
            <w:right w:val="none" w:sz="0" w:space="0" w:color="auto"/>
          </w:divBdr>
        </w:div>
        <w:div w:id="29183451">
          <w:marLeft w:val="274"/>
          <w:marRight w:val="0"/>
          <w:marTop w:val="0"/>
          <w:marBottom w:val="0"/>
          <w:divBdr>
            <w:top w:val="none" w:sz="0" w:space="0" w:color="auto"/>
            <w:left w:val="none" w:sz="0" w:space="0" w:color="auto"/>
            <w:bottom w:val="none" w:sz="0" w:space="0" w:color="auto"/>
            <w:right w:val="none" w:sz="0" w:space="0" w:color="auto"/>
          </w:divBdr>
        </w:div>
        <w:div w:id="1214080296">
          <w:marLeft w:val="274"/>
          <w:marRight w:val="0"/>
          <w:marTop w:val="0"/>
          <w:marBottom w:val="0"/>
          <w:divBdr>
            <w:top w:val="none" w:sz="0" w:space="0" w:color="auto"/>
            <w:left w:val="none" w:sz="0" w:space="0" w:color="auto"/>
            <w:bottom w:val="none" w:sz="0" w:space="0" w:color="auto"/>
            <w:right w:val="none" w:sz="0" w:space="0" w:color="auto"/>
          </w:divBdr>
        </w:div>
        <w:div w:id="1113983670">
          <w:marLeft w:val="274"/>
          <w:marRight w:val="0"/>
          <w:marTop w:val="0"/>
          <w:marBottom w:val="0"/>
          <w:divBdr>
            <w:top w:val="none" w:sz="0" w:space="0" w:color="auto"/>
            <w:left w:val="none" w:sz="0" w:space="0" w:color="auto"/>
            <w:bottom w:val="none" w:sz="0" w:space="0" w:color="auto"/>
            <w:right w:val="none" w:sz="0" w:space="0" w:color="auto"/>
          </w:divBdr>
        </w:div>
        <w:div w:id="1205600658">
          <w:marLeft w:val="274"/>
          <w:marRight w:val="0"/>
          <w:marTop w:val="0"/>
          <w:marBottom w:val="0"/>
          <w:divBdr>
            <w:top w:val="none" w:sz="0" w:space="0" w:color="auto"/>
            <w:left w:val="none" w:sz="0" w:space="0" w:color="auto"/>
            <w:bottom w:val="none" w:sz="0" w:space="0" w:color="auto"/>
            <w:right w:val="none" w:sz="0" w:space="0" w:color="auto"/>
          </w:divBdr>
        </w:div>
      </w:divsChild>
    </w:div>
    <w:div w:id="1398480526">
      <w:bodyDiv w:val="1"/>
      <w:marLeft w:val="0"/>
      <w:marRight w:val="0"/>
      <w:marTop w:val="0"/>
      <w:marBottom w:val="0"/>
      <w:divBdr>
        <w:top w:val="none" w:sz="0" w:space="0" w:color="auto"/>
        <w:left w:val="none" w:sz="0" w:space="0" w:color="auto"/>
        <w:bottom w:val="none" w:sz="0" w:space="0" w:color="auto"/>
        <w:right w:val="none" w:sz="0" w:space="0" w:color="auto"/>
      </w:divBdr>
      <w:divsChild>
        <w:div w:id="1341851623">
          <w:marLeft w:val="446"/>
          <w:marRight w:val="0"/>
          <w:marTop w:val="0"/>
          <w:marBottom w:val="0"/>
          <w:divBdr>
            <w:top w:val="none" w:sz="0" w:space="0" w:color="auto"/>
            <w:left w:val="none" w:sz="0" w:space="0" w:color="auto"/>
            <w:bottom w:val="none" w:sz="0" w:space="0" w:color="auto"/>
            <w:right w:val="none" w:sz="0" w:space="0" w:color="auto"/>
          </w:divBdr>
        </w:div>
        <w:div w:id="1102410362">
          <w:marLeft w:val="446"/>
          <w:marRight w:val="0"/>
          <w:marTop w:val="0"/>
          <w:marBottom w:val="0"/>
          <w:divBdr>
            <w:top w:val="none" w:sz="0" w:space="0" w:color="auto"/>
            <w:left w:val="none" w:sz="0" w:space="0" w:color="auto"/>
            <w:bottom w:val="none" w:sz="0" w:space="0" w:color="auto"/>
            <w:right w:val="none" w:sz="0" w:space="0" w:color="auto"/>
          </w:divBdr>
        </w:div>
      </w:divsChild>
    </w:div>
    <w:div w:id="1401058401">
      <w:bodyDiv w:val="1"/>
      <w:marLeft w:val="0"/>
      <w:marRight w:val="0"/>
      <w:marTop w:val="0"/>
      <w:marBottom w:val="0"/>
      <w:divBdr>
        <w:top w:val="none" w:sz="0" w:space="0" w:color="auto"/>
        <w:left w:val="none" w:sz="0" w:space="0" w:color="auto"/>
        <w:bottom w:val="none" w:sz="0" w:space="0" w:color="auto"/>
        <w:right w:val="none" w:sz="0" w:space="0" w:color="auto"/>
      </w:divBdr>
      <w:divsChild>
        <w:div w:id="738862893">
          <w:marLeft w:val="446"/>
          <w:marRight w:val="0"/>
          <w:marTop w:val="0"/>
          <w:marBottom w:val="0"/>
          <w:divBdr>
            <w:top w:val="none" w:sz="0" w:space="0" w:color="auto"/>
            <w:left w:val="none" w:sz="0" w:space="0" w:color="auto"/>
            <w:bottom w:val="none" w:sz="0" w:space="0" w:color="auto"/>
            <w:right w:val="none" w:sz="0" w:space="0" w:color="auto"/>
          </w:divBdr>
        </w:div>
        <w:div w:id="1763142233">
          <w:marLeft w:val="446"/>
          <w:marRight w:val="0"/>
          <w:marTop w:val="0"/>
          <w:marBottom w:val="0"/>
          <w:divBdr>
            <w:top w:val="none" w:sz="0" w:space="0" w:color="auto"/>
            <w:left w:val="none" w:sz="0" w:space="0" w:color="auto"/>
            <w:bottom w:val="none" w:sz="0" w:space="0" w:color="auto"/>
            <w:right w:val="none" w:sz="0" w:space="0" w:color="auto"/>
          </w:divBdr>
        </w:div>
        <w:div w:id="1765371967">
          <w:marLeft w:val="446"/>
          <w:marRight w:val="0"/>
          <w:marTop w:val="0"/>
          <w:marBottom w:val="0"/>
          <w:divBdr>
            <w:top w:val="none" w:sz="0" w:space="0" w:color="auto"/>
            <w:left w:val="none" w:sz="0" w:space="0" w:color="auto"/>
            <w:bottom w:val="none" w:sz="0" w:space="0" w:color="auto"/>
            <w:right w:val="none" w:sz="0" w:space="0" w:color="auto"/>
          </w:divBdr>
        </w:div>
        <w:div w:id="1478454725">
          <w:marLeft w:val="446"/>
          <w:marRight w:val="0"/>
          <w:marTop w:val="0"/>
          <w:marBottom w:val="0"/>
          <w:divBdr>
            <w:top w:val="none" w:sz="0" w:space="0" w:color="auto"/>
            <w:left w:val="none" w:sz="0" w:space="0" w:color="auto"/>
            <w:bottom w:val="none" w:sz="0" w:space="0" w:color="auto"/>
            <w:right w:val="none" w:sz="0" w:space="0" w:color="auto"/>
          </w:divBdr>
        </w:div>
        <w:div w:id="1617637490">
          <w:marLeft w:val="446"/>
          <w:marRight w:val="0"/>
          <w:marTop w:val="0"/>
          <w:marBottom w:val="0"/>
          <w:divBdr>
            <w:top w:val="none" w:sz="0" w:space="0" w:color="auto"/>
            <w:left w:val="none" w:sz="0" w:space="0" w:color="auto"/>
            <w:bottom w:val="none" w:sz="0" w:space="0" w:color="auto"/>
            <w:right w:val="none" w:sz="0" w:space="0" w:color="auto"/>
          </w:divBdr>
        </w:div>
        <w:div w:id="363099076">
          <w:marLeft w:val="446"/>
          <w:marRight w:val="0"/>
          <w:marTop w:val="0"/>
          <w:marBottom w:val="0"/>
          <w:divBdr>
            <w:top w:val="none" w:sz="0" w:space="0" w:color="auto"/>
            <w:left w:val="none" w:sz="0" w:space="0" w:color="auto"/>
            <w:bottom w:val="none" w:sz="0" w:space="0" w:color="auto"/>
            <w:right w:val="none" w:sz="0" w:space="0" w:color="auto"/>
          </w:divBdr>
        </w:div>
        <w:div w:id="416023532">
          <w:marLeft w:val="446"/>
          <w:marRight w:val="0"/>
          <w:marTop w:val="0"/>
          <w:marBottom w:val="0"/>
          <w:divBdr>
            <w:top w:val="none" w:sz="0" w:space="0" w:color="auto"/>
            <w:left w:val="none" w:sz="0" w:space="0" w:color="auto"/>
            <w:bottom w:val="none" w:sz="0" w:space="0" w:color="auto"/>
            <w:right w:val="none" w:sz="0" w:space="0" w:color="auto"/>
          </w:divBdr>
        </w:div>
        <w:div w:id="1586375595">
          <w:marLeft w:val="446"/>
          <w:marRight w:val="0"/>
          <w:marTop w:val="0"/>
          <w:marBottom w:val="0"/>
          <w:divBdr>
            <w:top w:val="none" w:sz="0" w:space="0" w:color="auto"/>
            <w:left w:val="none" w:sz="0" w:space="0" w:color="auto"/>
            <w:bottom w:val="none" w:sz="0" w:space="0" w:color="auto"/>
            <w:right w:val="none" w:sz="0" w:space="0" w:color="auto"/>
          </w:divBdr>
        </w:div>
        <w:div w:id="626084808">
          <w:marLeft w:val="446"/>
          <w:marRight w:val="0"/>
          <w:marTop w:val="0"/>
          <w:marBottom w:val="0"/>
          <w:divBdr>
            <w:top w:val="none" w:sz="0" w:space="0" w:color="auto"/>
            <w:left w:val="none" w:sz="0" w:space="0" w:color="auto"/>
            <w:bottom w:val="none" w:sz="0" w:space="0" w:color="auto"/>
            <w:right w:val="none" w:sz="0" w:space="0" w:color="auto"/>
          </w:divBdr>
        </w:div>
        <w:div w:id="531919542">
          <w:marLeft w:val="446"/>
          <w:marRight w:val="0"/>
          <w:marTop w:val="0"/>
          <w:marBottom w:val="0"/>
          <w:divBdr>
            <w:top w:val="none" w:sz="0" w:space="0" w:color="auto"/>
            <w:left w:val="none" w:sz="0" w:space="0" w:color="auto"/>
            <w:bottom w:val="none" w:sz="0" w:space="0" w:color="auto"/>
            <w:right w:val="none" w:sz="0" w:space="0" w:color="auto"/>
          </w:divBdr>
        </w:div>
        <w:div w:id="975918498">
          <w:marLeft w:val="446"/>
          <w:marRight w:val="0"/>
          <w:marTop w:val="0"/>
          <w:marBottom w:val="0"/>
          <w:divBdr>
            <w:top w:val="none" w:sz="0" w:space="0" w:color="auto"/>
            <w:left w:val="none" w:sz="0" w:space="0" w:color="auto"/>
            <w:bottom w:val="none" w:sz="0" w:space="0" w:color="auto"/>
            <w:right w:val="none" w:sz="0" w:space="0" w:color="auto"/>
          </w:divBdr>
        </w:div>
        <w:div w:id="1640568534">
          <w:marLeft w:val="446"/>
          <w:marRight w:val="0"/>
          <w:marTop w:val="0"/>
          <w:marBottom w:val="0"/>
          <w:divBdr>
            <w:top w:val="none" w:sz="0" w:space="0" w:color="auto"/>
            <w:left w:val="none" w:sz="0" w:space="0" w:color="auto"/>
            <w:bottom w:val="none" w:sz="0" w:space="0" w:color="auto"/>
            <w:right w:val="none" w:sz="0" w:space="0" w:color="auto"/>
          </w:divBdr>
        </w:div>
        <w:div w:id="374353146">
          <w:marLeft w:val="446"/>
          <w:marRight w:val="0"/>
          <w:marTop w:val="0"/>
          <w:marBottom w:val="0"/>
          <w:divBdr>
            <w:top w:val="none" w:sz="0" w:space="0" w:color="auto"/>
            <w:left w:val="none" w:sz="0" w:space="0" w:color="auto"/>
            <w:bottom w:val="none" w:sz="0" w:space="0" w:color="auto"/>
            <w:right w:val="none" w:sz="0" w:space="0" w:color="auto"/>
          </w:divBdr>
        </w:div>
        <w:div w:id="75589645">
          <w:marLeft w:val="446"/>
          <w:marRight w:val="0"/>
          <w:marTop w:val="0"/>
          <w:marBottom w:val="0"/>
          <w:divBdr>
            <w:top w:val="none" w:sz="0" w:space="0" w:color="auto"/>
            <w:left w:val="none" w:sz="0" w:space="0" w:color="auto"/>
            <w:bottom w:val="none" w:sz="0" w:space="0" w:color="auto"/>
            <w:right w:val="none" w:sz="0" w:space="0" w:color="auto"/>
          </w:divBdr>
        </w:div>
      </w:divsChild>
    </w:div>
    <w:div w:id="1402167998">
      <w:bodyDiv w:val="1"/>
      <w:marLeft w:val="0"/>
      <w:marRight w:val="0"/>
      <w:marTop w:val="0"/>
      <w:marBottom w:val="0"/>
      <w:divBdr>
        <w:top w:val="none" w:sz="0" w:space="0" w:color="auto"/>
        <w:left w:val="none" w:sz="0" w:space="0" w:color="auto"/>
        <w:bottom w:val="none" w:sz="0" w:space="0" w:color="auto"/>
        <w:right w:val="none" w:sz="0" w:space="0" w:color="auto"/>
      </w:divBdr>
      <w:divsChild>
        <w:div w:id="1239098769">
          <w:marLeft w:val="274"/>
          <w:marRight w:val="0"/>
          <w:marTop w:val="0"/>
          <w:marBottom w:val="0"/>
          <w:divBdr>
            <w:top w:val="none" w:sz="0" w:space="0" w:color="auto"/>
            <w:left w:val="none" w:sz="0" w:space="0" w:color="auto"/>
            <w:bottom w:val="none" w:sz="0" w:space="0" w:color="auto"/>
            <w:right w:val="none" w:sz="0" w:space="0" w:color="auto"/>
          </w:divBdr>
        </w:div>
        <w:div w:id="233008071">
          <w:marLeft w:val="274"/>
          <w:marRight w:val="0"/>
          <w:marTop w:val="0"/>
          <w:marBottom w:val="0"/>
          <w:divBdr>
            <w:top w:val="none" w:sz="0" w:space="0" w:color="auto"/>
            <w:left w:val="none" w:sz="0" w:space="0" w:color="auto"/>
            <w:bottom w:val="none" w:sz="0" w:space="0" w:color="auto"/>
            <w:right w:val="none" w:sz="0" w:space="0" w:color="auto"/>
          </w:divBdr>
        </w:div>
        <w:div w:id="624432953">
          <w:marLeft w:val="274"/>
          <w:marRight w:val="0"/>
          <w:marTop w:val="0"/>
          <w:marBottom w:val="0"/>
          <w:divBdr>
            <w:top w:val="none" w:sz="0" w:space="0" w:color="auto"/>
            <w:left w:val="none" w:sz="0" w:space="0" w:color="auto"/>
            <w:bottom w:val="none" w:sz="0" w:space="0" w:color="auto"/>
            <w:right w:val="none" w:sz="0" w:space="0" w:color="auto"/>
          </w:divBdr>
        </w:div>
        <w:div w:id="985090970">
          <w:marLeft w:val="274"/>
          <w:marRight w:val="0"/>
          <w:marTop w:val="0"/>
          <w:marBottom w:val="0"/>
          <w:divBdr>
            <w:top w:val="none" w:sz="0" w:space="0" w:color="auto"/>
            <w:left w:val="none" w:sz="0" w:space="0" w:color="auto"/>
            <w:bottom w:val="none" w:sz="0" w:space="0" w:color="auto"/>
            <w:right w:val="none" w:sz="0" w:space="0" w:color="auto"/>
          </w:divBdr>
        </w:div>
        <w:div w:id="594479980">
          <w:marLeft w:val="274"/>
          <w:marRight w:val="0"/>
          <w:marTop w:val="0"/>
          <w:marBottom w:val="0"/>
          <w:divBdr>
            <w:top w:val="none" w:sz="0" w:space="0" w:color="auto"/>
            <w:left w:val="none" w:sz="0" w:space="0" w:color="auto"/>
            <w:bottom w:val="none" w:sz="0" w:space="0" w:color="auto"/>
            <w:right w:val="none" w:sz="0" w:space="0" w:color="auto"/>
          </w:divBdr>
        </w:div>
        <w:div w:id="33123634">
          <w:marLeft w:val="274"/>
          <w:marRight w:val="0"/>
          <w:marTop w:val="0"/>
          <w:marBottom w:val="0"/>
          <w:divBdr>
            <w:top w:val="none" w:sz="0" w:space="0" w:color="auto"/>
            <w:left w:val="none" w:sz="0" w:space="0" w:color="auto"/>
            <w:bottom w:val="none" w:sz="0" w:space="0" w:color="auto"/>
            <w:right w:val="none" w:sz="0" w:space="0" w:color="auto"/>
          </w:divBdr>
        </w:div>
        <w:div w:id="935598572">
          <w:marLeft w:val="274"/>
          <w:marRight w:val="0"/>
          <w:marTop w:val="0"/>
          <w:marBottom w:val="0"/>
          <w:divBdr>
            <w:top w:val="none" w:sz="0" w:space="0" w:color="auto"/>
            <w:left w:val="none" w:sz="0" w:space="0" w:color="auto"/>
            <w:bottom w:val="none" w:sz="0" w:space="0" w:color="auto"/>
            <w:right w:val="none" w:sz="0" w:space="0" w:color="auto"/>
          </w:divBdr>
        </w:div>
        <w:div w:id="172846597">
          <w:marLeft w:val="274"/>
          <w:marRight w:val="0"/>
          <w:marTop w:val="0"/>
          <w:marBottom w:val="0"/>
          <w:divBdr>
            <w:top w:val="none" w:sz="0" w:space="0" w:color="auto"/>
            <w:left w:val="none" w:sz="0" w:space="0" w:color="auto"/>
            <w:bottom w:val="none" w:sz="0" w:space="0" w:color="auto"/>
            <w:right w:val="none" w:sz="0" w:space="0" w:color="auto"/>
          </w:divBdr>
        </w:div>
        <w:div w:id="129633502">
          <w:marLeft w:val="274"/>
          <w:marRight w:val="0"/>
          <w:marTop w:val="0"/>
          <w:marBottom w:val="0"/>
          <w:divBdr>
            <w:top w:val="none" w:sz="0" w:space="0" w:color="auto"/>
            <w:left w:val="none" w:sz="0" w:space="0" w:color="auto"/>
            <w:bottom w:val="none" w:sz="0" w:space="0" w:color="auto"/>
            <w:right w:val="none" w:sz="0" w:space="0" w:color="auto"/>
          </w:divBdr>
        </w:div>
        <w:div w:id="1376351885">
          <w:marLeft w:val="274"/>
          <w:marRight w:val="0"/>
          <w:marTop w:val="0"/>
          <w:marBottom w:val="0"/>
          <w:divBdr>
            <w:top w:val="none" w:sz="0" w:space="0" w:color="auto"/>
            <w:left w:val="none" w:sz="0" w:space="0" w:color="auto"/>
            <w:bottom w:val="none" w:sz="0" w:space="0" w:color="auto"/>
            <w:right w:val="none" w:sz="0" w:space="0" w:color="auto"/>
          </w:divBdr>
        </w:div>
        <w:div w:id="1791975155">
          <w:marLeft w:val="274"/>
          <w:marRight w:val="0"/>
          <w:marTop w:val="0"/>
          <w:marBottom w:val="0"/>
          <w:divBdr>
            <w:top w:val="none" w:sz="0" w:space="0" w:color="auto"/>
            <w:left w:val="none" w:sz="0" w:space="0" w:color="auto"/>
            <w:bottom w:val="none" w:sz="0" w:space="0" w:color="auto"/>
            <w:right w:val="none" w:sz="0" w:space="0" w:color="auto"/>
          </w:divBdr>
        </w:div>
        <w:div w:id="219512411">
          <w:marLeft w:val="274"/>
          <w:marRight w:val="0"/>
          <w:marTop w:val="0"/>
          <w:marBottom w:val="0"/>
          <w:divBdr>
            <w:top w:val="none" w:sz="0" w:space="0" w:color="auto"/>
            <w:left w:val="none" w:sz="0" w:space="0" w:color="auto"/>
            <w:bottom w:val="none" w:sz="0" w:space="0" w:color="auto"/>
            <w:right w:val="none" w:sz="0" w:space="0" w:color="auto"/>
          </w:divBdr>
        </w:div>
        <w:div w:id="844900609">
          <w:marLeft w:val="274"/>
          <w:marRight w:val="0"/>
          <w:marTop w:val="0"/>
          <w:marBottom w:val="0"/>
          <w:divBdr>
            <w:top w:val="none" w:sz="0" w:space="0" w:color="auto"/>
            <w:left w:val="none" w:sz="0" w:space="0" w:color="auto"/>
            <w:bottom w:val="none" w:sz="0" w:space="0" w:color="auto"/>
            <w:right w:val="none" w:sz="0" w:space="0" w:color="auto"/>
          </w:divBdr>
        </w:div>
        <w:div w:id="582571327">
          <w:marLeft w:val="274"/>
          <w:marRight w:val="0"/>
          <w:marTop w:val="0"/>
          <w:marBottom w:val="0"/>
          <w:divBdr>
            <w:top w:val="none" w:sz="0" w:space="0" w:color="auto"/>
            <w:left w:val="none" w:sz="0" w:space="0" w:color="auto"/>
            <w:bottom w:val="none" w:sz="0" w:space="0" w:color="auto"/>
            <w:right w:val="none" w:sz="0" w:space="0" w:color="auto"/>
          </w:divBdr>
        </w:div>
        <w:div w:id="1391032275">
          <w:marLeft w:val="274"/>
          <w:marRight w:val="0"/>
          <w:marTop w:val="0"/>
          <w:marBottom w:val="0"/>
          <w:divBdr>
            <w:top w:val="none" w:sz="0" w:space="0" w:color="auto"/>
            <w:left w:val="none" w:sz="0" w:space="0" w:color="auto"/>
            <w:bottom w:val="none" w:sz="0" w:space="0" w:color="auto"/>
            <w:right w:val="none" w:sz="0" w:space="0" w:color="auto"/>
          </w:divBdr>
        </w:div>
        <w:div w:id="198669253">
          <w:marLeft w:val="274"/>
          <w:marRight w:val="0"/>
          <w:marTop w:val="0"/>
          <w:marBottom w:val="0"/>
          <w:divBdr>
            <w:top w:val="none" w:sz="0" w:space="0" w:color="auto"/>
            <w:left w:val="none" w:sz="0" w:space="0" w:color="auto"/>
            <w:bottom w:val="none" w:sz="0" w:space="0" w:color="auto"/>
            <w:right w:val="none" w:sz="0" w:space="0" w:color="auto"/>
          </w:divBdr>
        </w:div>
        <w:div w:id="1622373099">
          <w:marLeft w:val="274"/>
          <w:marRight w:val="0"/>
          <w:marTop w:val="0"/>
          <w:marBottom w:val="0"/>
          <w:divBdr>
            <w:top w:val="none" w:sz="0" w:space="0" w:color="auto"/>
            <w:left w:val="none" w:sz="0" w:space="0" w:color="auto"/>
            <w:bottom w:val="none" w:sz="0" w:space="0" w:color="auto"/>
            <w:right w:val="none" w:sz="0" w:space="0" w:color="auto"/>
          </w:divBdr>
        </w:div>
        <w:div w:id="1446997281">
          <w:marLeft w:val="274"/>
          <w:marRight w:val="0"/>
          <w:marTop w:val="0"/>
          <w:marBottom w:val="0"/>
          <w:divBdr>
            <w:top w:val="none" w:sz="0" w:space="0" w:color="auto"/>
            <w:left w:val="none" w:sz="0" w:space="0" w:color="auto"/>
            <w:bottom w:val="none" w:sz="0" w:space="0" w:color="auto"/>
            <w:right w:val="none" w:sz="0" w:space="0" w:color="auto"/>
          </w:divBdr>
        </w:div>
        <w:div w:id="968049297">
          <w:marLeft w:val="274"/>
          <w:marRight w:val="0"/>
          <w:marTop w:val="0"/>
          <w:marBottom w:val="0"/>
          <w:divBdr>
            <w:top w:val="none" w:sz="0" w:space="0" w:color="auto"/>
            <w:left w:val="none" w:sz="0" w:space="0" w:color="auto"/>
            <w:bottom w:val="none" w:sz="0" w:space="0" w:color="auto"/>
            <w:right w:val="none" w:sz="0" w:space="0" w:color="auto"/>
          </w:divBdr>
        </w:div>
        <w:div w:id="315843049">
          <w:marLeft w:val="274"/>
          <w:marRight w:val="0"/>
          <w:marTop w:val="0"/>
          <w:marBottom w:val="0"/>
          <w:divBdr>
            <w:top w:val="none" w:sz="0" w:space="0" w:color="auto"/>
            <w:left w:val="none" w:sz="0" w:space="0" w:color="auto"/>
            <w:bottom w:val="none" w:sz="0" w:space="0" w:color="auto"/>
            <w:right w:val="none" w:sz="0" w:space="0" w:color="auto"/>
          </w:divBdr>
        </w:div>
        <w:div w:id="899025591">
          <w:marLeft w:val="274"/>
          <w:marRight w:val="0"/>
          <w:marTop w:val="0"/>
          <w:marBottom w:val="0"/>
          <w:divBdr>
            <w:top w:val="none" w:sz="0" w:space="0" w:color="auto"/>
            <w:left w:val="none" w:sz="0" w:space="0" w:color="auto"/>
            <w:bottom w:val="none" w:sz="0" w:space="0" w:color="auto"/>
            <w:right w:val="none" w:sz="0" w:space="0" w:color="auto"/>
          </w:divBdr>
        </w:div>
        <w:div w:id="470900394">
          <w:marLeft w:val="274"/>
          <w:marRight w:val="0"/>
          <w:marTop w:val="0"/>
          <w:marBottom w:val="0"/>
          <w:divBdr>
            <w:top w:val="none" w:sz="0" w:space="0" w:color="auto"/>
            <w:left w:val="none" w:sz="0" w:space="0" w:color="auto"/>
            <w:bottom w:val="none" w:sz="0" w:space="0" w:color="auto"/>
            <w:right w:val="none" w:sz="0" w:space="0" w:color="auto"/>
          </w:divBdr>
        </w:div>
      </w:divsChild>
    </w:div>
    <w:div w:id="1403867357">
      <w:bodyDiv w:val="1"/>
      <w:marLeft w:val="0"/>
      <w:marRight w:val="0"/>
      <w:marTop w:val="0"/>
      <w:marBottom w:val="0"/>
      <w:divBdr>
        <w:top w:val="none" w:sz="0" w:space="0" w:color="auto"/>
        <w:left w:val="none" w:sz="0" w:space="0" w:color="auto"/>
        <w:bottom w:val="none" w:sz="0" w:space="0" w:color="auto"/>
        <w:right w:val="none" w:sz="0" w:space="0" w:color="auto"/>
      </w:divBdr>
      <w:divsChild>
        <w:div w:id="1014914193">
          <w:marLeft w:val="360"/>
          <w:marRight w:val="0"/>
          <w:marTop w:val="0"/>
          <w:marBottom w:val="0"/>
          <w:divBdr>
            <w:top w:val="none" w:sz="0" w:space="0" w:color="auto"/>
            <w:left w:val="none" w:sz="0" w:space="0" w:color="auto"/>
            <w:bottom w:val="none" w:sz="0" w:space="0" w:color="auto"/>
            <w:right w:val="none" w:sz="0" w:space="0" w:color="auto"/>
          </w:divBdr>
        </w:div>
        <w:div w:id="1196194875">
          <w:marLeft w:val="360"/>
          <w:marRight w:val="0"/>
          <w:marTop w:val="0"/>
          <w:marBottom w:val="0"/>
          <w:divBdr>
            <w:top w:val="none" w:sz="0" w:space="0" w:color="auto"/>
            <w:left w:val="none" w:sz="0" w:space="0" w:color="auto"/>
            <w:bottom w:val="none" w:sz="0" w:space="0" w:color="auto"/>
            <w:right w:val="none" w:sz="0" w:space="0" w:color="auto"/>
          </w:divBdr>
        </w:div>
        <w:div w:id="587733974">
          <w:marLeft w:val="360"/>
          <w:marRight w:val="0"/>
          <w:marTop w:val="0"/>
          <w:marBottom w:val="0"/>
          <w:divBdr>
            <w:top w:val="none" w:sz="0" w:space="0" w:color="auto"/>
            <w:left w:val="none" w:sz="0" w:space="0" w:color="auto"/>
            <w:bottom w:val="none" w:sz="0" w:space="0" w:color="auto"/>
            <w:right w:val="none" w:sz="0" w:space="0" w:color="auto"/>
          </w:divBdr>
        </w:div>
        <w:div w:id="419645022">
          <w:marLeft w:val="360"/>
          <w:marRight w:val="0"/>
          <w:marTop w:val="0"/>
          <w:marBottom w:val="0"/>
          <w:divBdr>
            <w:top w:val="none" w:sz="0" w:space="0" w:color="auto"/>
            <w:left w:val="none" w:sz="0" w:space="0" w:color="auto"/>
            <w:bottom w:val="none" w:sz="0" w:space="0" w:color="auto"/>
            <w:right w:val="none" w:sz="0" w:space="0" w:color="auto"/>
          </w:divBdr>
        </w:div>
        <w:div w:id="1395083277">
          <w:marLeft w:val="360"/>
          <w:marRight w:val="0"/>
          <w:marTop w:val="0"/>
          <w:marBottom w:val="0"/>
          <w:divBdr>
            <w:top w:val="none" w:sz="0" w:space="0" w:color="auto"/>
            <w:left w:val="none" w:sz="0" w:space="0" w:color="auto"/>
            <w:bottom w:val="none" w:sz="0" w:space="0" w:color="auto"/>
            <w:right w:val="none" w:sz="0" w:space="0" w:color="auto"/>
          </w:divBdr>
        </w:div>
        <w:div w:id="210579418">
          <w:marLeft w:val="360"/>
          <w:marRight w:val="0"/>
          <w:marTop w:val="0"/>
          <w:marBottom w:val="0"/>
          <w:divBdr>
            <w:top w:val="none" w:sz="0" w:space="0" w:color="auto"/>
            <w:left w:val="none" w:sz="0" w:space="0" w:color="auto"/>
            <w:bottom w:val="none" w:sz="0" w:space="0" w:color="auto"/>
            <w:right w:val="none" w:sz="0" w:space="0" w:color="auto"/>
          </w:divBdr>
        </w:div>
        <w:div w:id="1825857238">
          <w:marLeft w:val="360"/>
          <w:marRight w:val="0"/>
          <w:marTop w:val="0"/>
          <w:marBottom w:val="0"/>
          <w:divBdr>
            <w:top w:val="none" w:sz="0" w:space="0" w:color="auto"/>
            <w:left w:val="none" w:sz="0" w:space="0" w:color="auto"/>
            <w:bottom w:val="none" w:sz="0" w:space="0" w:color="auto"/>
            <w:right w:val="none" w:sz="0" w:space="0" w:color="auto"/>
          </w:divBdr>
        </w:div>
      </w:divsChild>
    </w:div>
    <w:div w:id="1404065918">
      <w:bodyDiv w:val="1"/>
      <w:marLeft w:val="0"/>
      <w:marRight w:val="0"/>
      <w:marTop w:val="0"/>
      <w:marBottom w:val="0"/>
      <w:divBdr>
        <w:top w:val="none" w:sz="0" w:space="0" w:color="auto"/>
        <w:left w:val="none" w:sz="0" w:space="0" w:color="auto"/>
        <w:bottom w:val="none" w:sz="0" w:space="0" w:color="auto"/>
        <w:right w:val="none" w:sz="0" w:space="0" w:color="auto"/>
      </w:divBdr>
    </w:div>
    <w:div w:id="1407386881">
      <w:bodyDiv w:val="1"/>
      <w:marLeft w:val="0"/>
      <w:marRight w:val="0"/>
      <w:marTop w:val="0"/>
      <w:marBottom w:val="0"/>
      <w:divBdr>
        <w:top w:val="none" w:sz="0" w:space="0" w:color="auto"/>
        <w:left w:val="none" w:sz="0" w:space="0" w:color="auto"/>
        <w:bottom w:val="none" w:sz="0" w:space="0" w:color="auto"/>
        <w:right w:val="none" w:sz="0" w:space="0" w:color="auto"/>
      </w:divBdr>
      <w:divsChild>
        <w:div w:id="198781414">
          <w:marLeft w:val="446"/>
          <w:marRight w:val="0"/>
          <w:marTop w:val="0"/>
          <w:marBottom w:val="0"/>
          <w:divBdr>
            <w:top w:val="none" w:sz="0" w:space="0" w:color="auto"/>
            <w:left w:val="none" w:sz="0" w:space="0" w:color="auto"/>
            <w:bottom w:val="none" w:sz="0" w:space="0" w:color="auto"/>
            <w:right w:val="none" w:sz="0" w:space="0" w:color="auto"/>
          </w:divBdr>
        </w:div>
        <w:div w:id="841622047">
          <w:marLeft w:val="446"/>
          <w:marRight w:val="0"/>
          <w:marTop w:val="0"/>
          <w:marBottom w:val="0"/>
          <w:divBdr>
            <w:top w:val="none" w:sz="0" w:space="0" w:color="auto"/>
            <w:left w:val="none" w:sz="0" w:space="0" w:color="auto"/>
            <w:bottom w:val="none" w:sz="0" w:space="0" w:color="auto"/>
            <w:right w:val="none" w:sz="0" w:space="0" w:color="auto"/>
          </w:divBdr>
        </w:div>
        <w:div w:id="94642221">
          <w:marLeft w:val="446"/>
          <w:marRight w:val="0"/>
          <w:marTop w:val="0"/>
          <w:marBottom w:val="0"/>
          <w:divBdr>
            <w:top w:val="none" w:sz="0" w:space="0" w:color="auto"/>
            <w:left w:val="none" w:sz="0" w:space="0" w:color="auto"/>
            <w:bottom w:val="none" w:sz="0" w:space="0" w:color="auto"/>
            <w:right w:val="none" w:sz="0" w:space="0" w:color="auto"/>
          </w:divBdr>
        </w:div>
        <w:div w:id="1999722874">
          <w:marLeft w:val="446"/>
          <w:marRight w:val="0"/>
          <w:marTop w:val="0"/>
          <w:marBottom w:val="0"/>
          <w:divBdr>
            <w:top w:val="none" w:sz="0" w:space="0" w:color="auto"/>
            <w:left w:val="none" w:sz="0" w:space="0" w:color="auto"/>
            <w:bottom w:val="none" w:sz="0" w:space="0" w:color="auto"/>
            <w:right w:val="none" w:sz="0" w:space="0" w:color="auto"/>
          </w:divBdr>
        </w:div>
        <w:div w:id="1348294352">
          <w:marLeft w:val="446"/>
          <w:marRight w:val="0"/>
          <w:marTop w:val="0"/>
          <w:marBottom w:val="0"/>
          <w:divBdr>
            <w:top w:val="none" w:sz="0" w:space="0" w:color="auto"/>
            <w:left w:val="none" w:sz="0" w:space="0" w:color="auto"/>
            <w:bottom w:val="none" w:sz="0" w:space="0" w:color="auto"/>
            <w:right w:val="none" w:sz="0" w:space="0" w:color="auto"/>
          </w:divBdr>
        </w:div>
        <w:div w:id="608590016">
          <w:marLeft w:val="446"/>
          <w:marRight w:val="0"/>
          <w:marTop w:val="0"/>
          <w:marBottom w:val="0"/>
          <w:divBdr>
            <w:top w:val="none" w:sz="0" w:space="0" w:color="auto"/>
            <w:left w:val="none" w:sz="0" w:space="0" w:color="auto"/>
            <w:bottom w:val="none" w:sz="0" w:space="0" w:color="auto"/>
            <w:right w:val="none" w:sz="0" w:space="0" w:color="auto"/>
          </w:divBdr>
        </w:div>
      </w:divsChild>
    </w:div>
    <w:div w:id="1417091170">
      <w:bodyDiv w:val="1"/>
      <w:marLeft w:val="0"/>
      <w:marRight w:val="0"/>
      <w:marTop w:val="0"/>
      <w:marBottom w:val="0"/>
      <w:divBdr>
        <w:top w:val="none" w:sz="0" w:space="0" w:color="auto"/>
        <w:left w:val="none" w:sz="0" w:space="0" w:color="auto"/>
        <w:bottom w:val="none" w:sz="0" w:space="0" w:color="auto"/>
        <w:right w:val="none" w:sz="0" w:space="0" w:color="auto"/>
      </w:divBdr>
      <w:divsChild>
        <w:div w:id="1173257746">
          <w:marLeft w:val="274"/>
          <w:marRight w:val="0"/>
          <w:marTop w:val="0"/>
          <w:marBottom w:val="0"/>
          <w:divBdr>
            <w:top w:val="none" w:sz="0" w:space="0" w:color="auto"/>
            <w:left w:val="none" w:sz="0" w:space="0" w:color="auto"/>
            <w:bottom w:val="none" w:sz="0" w:space="0" w:color="auto"/>
            <w:right w:val="none" w:sz="0" w:space="0" w:color="auto"/>
          </w:divBdr>
        </w:div>
        <w:div w:id="2073429932">
          <w:marLeft w:val="274"/>
          <w:marRight w:val="0"/>
          <w:marTop w:val="0"/>
          <w:marBottom w:val="0"/>
          <w:divBdr>
            <w:top w:val="none" w:sz="0" w:space="0" w:color="auto"/>
            <w:left w:val="none" w:sz="0" w:space="0" w:color="auto"/>
            <w:bottom w:val="none" w:sz="0" w:space="0" w:color="auto"/>
            <w:right w:val="none" w:sz="0" w:space="0" w:color="auto"/>
          </w:divBdr>
        </w:div>
        <w:div w:id="149949935">
          <w:marLeft w:val="274"/>
          <w:marRight w:val="0"/>
          <w:marTop w:val="0"/>
          <w:marBottom w:val="0"/>
          <w:divBdr>
            <w:top w:val="none" w:sz="0" w:space="0" w:color="auto"/>
            <w:left w:val="none" w:sz="0" w:space="0" w:color="auto"/>
            <w:bottom w:val="none" w:sz="0" w:space="0" w:color="auto"/>
            <w:right w:val="none" w:sz="0" w:space="0" w:color="auto"/>
          </w:divBdr>
        </w:div>
        <w:div w:id="1334333017">
          <w:marLeft w:val="274"/>
          <w:marRight w:val="0"/>
          <w:marTop w:val="0"/>
          <w:marBottom w:val="0"/>
          <w:divBdr>
            <w:top w:val="none" w:sz="0" w:space="0" w:color="auto"/>
            <w:left w:val="none" w:sz="0" w:space="0" w:color="auto"/>
            <w:bottom w:val="none" w:sz="0" w:space="0" w:color="auto"/>
            <w:right w:val="none" w:sz="0" w:space="0" w:color="auto"/>
          </w:divBdr>
        </w:div>
        <w:div w:id="1730763594">
          <w:marLeft w:val="274"/>
          <w:marRight w:val="0"/>
          <w:marTop w:val="0"/>
          <w:marBottom w:val="0"/>
          <w:divBdr>
            <w:top w:val="none" w:sz="0" w:space="0" w:color="auto"/>
            <w:left w:val="none" w:sz="0" w:space="0" w:color="auto"/>
            <w:bottom w:val="none" w:sz="0" w:space="0" w:color="auto"/>
            <w:right w:val="none" w:sz="0" w:space="0" w:color="auto"/>
          </w:divBdr>
        </w:div>
      </w:divsChild>
    </w:div>
    <w:div w:id="1432506866">
      <w:bodyDiv w:val="1"/>
      <w:marLeft w:val="0"/>
      <w:marRight w:val="0"/>
      <w:marTop w:val="0"/>
      <w:marBottom w:val="0"/>
      <w:divBdr>
        <w:top w:val="none" w:sz="0" w:space="0" w:color="auto"/>
        <w:left w:val="none" w:sz="0" w:space="0" w:color="auto"/>
        <w:bottom w:val="none" w:sz="0" w:space="0" w:color="auto"/>
        <w:right w:val="none" w:sz="0" w:space="0" w:color="auto"/>
      </w:divBdr>
      <w:divsChild>
        <w:div w:id="636646151">
          <w:marLeft w:val="274"/>
          <w:marRight w:val="0"/>
          <w:marTop w:val="0"/>
          <w:marBottom w:val="0"/>
          <w:divBdr>
            <w:top w:val="none" w:sz="0" w:space="0" w:color="auto"/>
            <w:left w:val="none" w:sz="0" w:space="0" w:color="auto"/>
            <w:bottom w:val="none" w:sz="0" w:space="0" w:color="auto"/>
            <w:right w:val="none" w:sz="0" w:space="0" w:color="auto"/>
          </w:divBdr>
        </w:div>
        <w:div w:id="1834561930">
          <w:marLeft w:val="274"/>
          <w:marRight w:val="0"/>
          <w:marTop w:val="0"/>
          <w:marBottom w:val="0"/>
          <w:divBdr>
            <w:top w:val="none" w:sz="0" w:space="0" w:color="auto"/>
            <w:left w:val="none" w:sz="0" w:space="0" w:color="auto"/>
            <w:bottom w:val="none" w:sz="0" w:space="0" w:color="auto"/>
            <w:right w:val="none" w:sz="0" w:space="0" w:color="auto"/>
          </w:divBdr>
        </w:div>
        <w:div w:id="1558201697">
          <w:marLeft w:val="274"/>
          <w:marRight w:val="0"/>
          <w:marTop w:val="0"/>
          <w:marBottom w:val="0"/>
          <w:divBdr>
            <w:top w:val="none" w:sz="0" w:space="0" w:color="auto"/>
            <w:left w:val="none" w:sz="0" w:space="0" w:color="auto"/>
            <w:bottom w:val="none" w:sz="0" w:space="0" w:color="auto"/>
            <w:right w:val="none" w:sz="0" w:space="0" w:color="auto"/>
          </w:divBdr>
        </w:div>
        <w:div w:id="1247575618">
          <w:marLeft w:val="274"/>
          <w:marRight w:val="0"/>
          <w:marTop w:val="0"/>
          <w:marBottom w:val="0"/>
          <w:divBdr>
            <w:top w:val="none" w:sz="0" w:space="0" w:color="auto"/>
            <w:left w:val="none" w:sz="0" w:space="0" w:color="auto"/>
            <w:bottom w:val="none" w:sz="0" w:space="0" w:color="auto"/>
            <w:right w:val="none" w:sz="0" w:space="0" w:color="auto"/>
          </w:divBdr>
        </w:div>
        <w:div w:id="701706873">
          <w:marLeft w:val="274"/>
          <w:marRight w:val="0"/>
          <w:marTop w:val="0"/>
          <w:marBottom w:val="0"/>
          <w:divBdr>
            <w:top w:val="none" w:sz="0" w:space="0" w:color="auto"/>
            <w:left w:val="none" w:sz="0" w:space="0" w:color="auto"/>
            <w:bottom w:val="none" w:sz="0" w:space="0" w:color="auto"/>
            <w:right w:val="none" w:sz="0" w:space="0" w:color="auto"/>
          </w:divBdr>
        </w:div>
        <w:div w:id="1902516778">
          <w:marLeft w:val="274"/>
          <w:marRight w:val="0"/>
          <w:marTop w:val="0"/>
          <w:marBottom w:val="0"/>
          <w:divBdr>
            <w:top w:val="none" w:sz="0" w:space="0" w:color="auto"/>
            <w:left w:val="none" w:sz="0" w:space="0" w:color="auto"/>
            <w:bottom w:val="none" w:sz="0" w:space="0" w:color="auto"/>
            <w:right w:val="none" w:sz="0" w:space="0" w:color="auto"/>
          </w:divBdr>
        </w:div>
        <w:div w:id="1079408240">
          <w:marLeft w:val="274"/>
          <w:marRight w:val="0"/>
          <w:marTop w:val="0"/>
          <w:marBottom w:val="0"/>
          <w:divBdr>
            <w:top w:val="none" w:sz="0" w:space="0" w:color="auto"/>
            <w:left w:val="none" w:sz="0" w:space="0" w:color="auto"/>
            <w:bottom w:val="none" w:sz="0" w:space="0" w:color="auto"/>
            <w:right w:val="none" w:sz="0" w:space="0" w:color="auto"/>
          </w:divBdr>
        </w:div>
      </w:divsChild>
    </w:div>
    <w:div w:id="1436680907">
      <w:bodyDiv w:val="1"/>
      <w:marLeft w:val="0"/>
      <w:marRight w:val="0"/>
      <w:marTop w:val="0"/>
      <w:marBottom w:val="0"/>
      <w:divBdr>
        <w:top w:val="none" w:sz="0" w:space="0" w:color="auto"/>
        <w:left w:val="none" w:sz="0" w:space="0" w:color="auto"/>
        <w:bottom w:val="none" w:sz="0" w:space="0" w:color="auto"/>
        <w:right w:val="none" w:sz="0" w:space="0" w:color="auto"/>
      </w:divBdr>
      <w:divsChild>
        <w:div w:id="1400636318">
          <w:marLeft w:val="274"/>
          <w:marRight w:val="0"/>
          <w:marTop w:val="0"/>
          <w:marBottom w:val="0"/>
          <w:divBdr>
            <w:top w:val="none" w:sz="0" w:space="0" w:color="auto"/>
            <w:left w:val="none" w:sz="0" w:space="0" w:color="auto"/>
            <w:bottom w:val="none" w:sz="0" w:space="0" w:color="auto"/>
            <w:right w:val="none" w:sz="0" w:space="0" w:color="auto"/>
          </w:divBdr>
        </w:div>
        <w:div w:id="91825644">
          <w:marLeft w:val="274"/>
          <w:marRight w:val="0"/>
          <w:marTop w:val="0"/>
          <w:marBottom w:val="0"/>
          <w:divBdr>
            <w:top w:val="none" w:sz="0" w:space="0" w:color="auto"/>
            <w:left w:val="none" w:sz="0" w:space="0" w:color="auto"/>
            <w:bottom w:val="none" w:sz="0" w:space="0" w:color="auto"/>
            <w:right w:val="none" w:sz="0" w:space="0" w:color="auto"/>
          </w:divBdr>
        </w:div>
        <w:div w:id="1214854104">
          <w:marLeft w:val="274"/>
          <w:marRight w:val="0"/>
          <w:marTop w:val="0"/>
          <w:marBottom w:val="0"/>
          <w:divBdr>
            <w:top w:val="none" w:sz="0" w:space="0" w:color="auto"/>
            <w:left w:val="none" w:sz="0" w:space="0" w:color="auto"/>
            <w:bottom w:val="none" w:sz="0" w:space="0" w:color="auto"/>
            <w:right w:val="none" w:sz="0" w:space="0" w:color="auto"/>
          </w:divBdr>
        </w:div>
        <w:div w:id="2037733737">
          <w:marLeft w:val="274"/>
          <w:marRight w:val="0"/>
          <w:marTop w:val="0"/>
          <w:marBottom w:val="0"/>
          <w:divBdr>
            <w:top w:val="none" w:sz="0" w:space="0" w:color="auto"/>
            <w:left w:val="none" w:sz="0" w:space="0" w:color="auto"/>
            <w:bottom w:val="none" w:sz="0" w:space="0" w:color="auto"/>
            <w:right w:val="none" w:sz="0" w:space="0" w:color="auto"/>
          </w:divBdr>
        </w:div>
        <w:div w:id="443110182">
          <w:marLeft w:val="274"/>
          <w:marRight w:val="0"/>
          <w:marTop w:val="0"/>
          <w:marBottom w:val="0"/>
          <w:divBdr>
            <w:top w:val="none" w:sz="0" w:space="0" w:color="auto"/>
            <w:left w:val="none" w:sz="0" w:space="0" w:color="auto"/>
            <w:bottom w:val="none" w:sz="0" w:space="0" w:color="auto"/>
            <w:right w:val="none" w:sz="0" w:space="0" w:color="auto"/>
          </w:divBdr>
        </w:div>
        <w:div w:id="1586452084">
          <w:marLeft w:val="274"/>
          <w:marRight w:val="0"/>
          <w:marTop w:val="0"/>
          <w:marBottom w:val="0"/>
          <w:divBdr>
            <w:top w:val="none" w:sz="0" w:space="0" w:color="auto"/>
            <w:left w:val="none" w:sz="0" w:space="0" w:color="auto"/>
            <w:bottom w:val="none" w:sz="0" w:space="0" w:color="auto"/>
            <w:right w:val="none" w:sz="0" w:space="0" w:color="auto"/>
          </w:divBdr>
        </w:div>
        <w:div w:id="105317953">
          <w:marLeft w:val="274"/>
          <w:marRight w:val="0"/>
          <w:marTop w:val="0"/>
          <w:marBottom w:val="0"/>
          <w:divBdr>
            <w:top w:val="none" w:sz="0" w:space="0" w:color="auto"/>
            <w:left w:val="none" w:sz="0" w:space="0" w:color="auto"/>
            <w:bottom w:val="none" w:sz="0" w:space="0" w:color="auto"/>
            <w:right w:val="none" w:sz="0" w:space="0" w:color="auto"/>
          </w:divBdr>
        </w:div>
        <w:div w:id="1038504457">
          <w:marLeft w:val="274"/>
          <w:marRight w:val="0"/>
          <w:marTop w:val="0"/>
          <w:marBottom w:val="0"/>
          <w:divBdr>
            <w:top w:val="none" w:sz="0" w:space="0" w:color="auto"/>
            <w:left w:val="none" w:sz="0" w:space="0" w:color="auto"/>
            <w:bottom w:val="none" w:sz="0" w:space="0" w:color="auto"/>
            <w:right w:val="none" w:sz="0" w:space="0" w:color="auto"/>
          </w:divBdr>
        </w:div>
        <w:div w:id="1759785074">
          <w:marLeft w:val="274"/>
          <w:marRight w:val="0"/>
          <w:marTop w:val="0"/>
          <w:marBottom w:val="0"/>
          <w:divBdr>
            <w:top w:val="none" w:sz="0" w:space="0" w:color="auto"/>
            <w:left w:val="none" w:sz="0" w:space="0" w:color="auto"/>
            <w:bottom w:val="none" w:sz="0" w:space="0" w:color="auto"/>
            <w:right w:val="none" w:sz="0" w:space="0" w:color="auto"/>
          </w:divBdr>
        </w:div>
        <w:div w:id="1145390898">
          <w:marLeft w:val="274"/>
          <w:marRight w:val="0"/>
          <w:marTop w:val="0"/>
          <w:marBottom w:val="0"/>
          <w:divBdr>
            <w:top w:val="none" w:sz="0" w:space="0" w:color="auto"/>
            <w:left w:val="none" w:sz="0" w:space="0" w:color="auto"/>
            <w:bottom w:val="none" w:sz="0" w:space="0" w:color="auto"/>
            <w:right w:val="none" w:sz="0" w:space="0" w:color="auto"/>
          </w:divBdr>
        </w:div>
      </w:divsChild>
    </w:div>
    <w:div w:id="1437023081">
      <w:bodyDiv w:val="1"/>
      <w:marLeft w:val="0"/>
      <w:marRight w:val="0"/>
      <w:marTop w:val="0"/>
      <w:marBottom w:val="0"/>
      <w:divBdr>
        <w:top w:val="none" w:sz="0" w:space="0" w:color="auto"/>
        <w:left w:val="none" w:sz="0" w:space="0" w:color="auto"/>
        <w:bottom w:val="none" w:sz="0" w:space="0" w:color="auto"/>
        <w:right w:val="none" w:sz="0" w:space="0" w:color="auto"/>
      </w:divBdr>
      <w:divsChild>
        <w:div w:id="1082994300">
          <w:marLeft w:val="446"/>
          <w:marRight w:val="0"/>
          <w:marTop w:val="0"/>
          <w:marBottom w:val="0"/>
          <w:divBdr>
            <w:top w:val="none" w:sz="0" w:space="0" w:color="auto"/>
            <w:left w:val="none" w:sz="0" w:space="0" w:color="auto"/>
            <w:bottom w:val="none" w:sz="0" w:space="0" w:color="auto"/>
            <w:right w:val="none" w:sz="0" w:space="0" w:color="auto"/>
          </w:divBdr>
        </w:div>
        <w:div w:id="1961645534">
          <w:marLeft w:val="446"/>
          <w:marRight w:val="0"/>
          <w:marTop w:val="0"/>
          <w:marBottom w:val="0"/>
          <w:divBdr>
            <w:top w:val="none" w:sz="0" w:space="0" w:color="auto"/>
            <w:left w:val="none" w:sz="0" w:space="0" w:color="auto"/>
            <w:bottom w:val="none" w:sz="0" w:space="0" w:color="auto"/>
            <w:right w:val="none" w:sz="0" w:space="0" w:color="auto"/>
          </w:divBdr>
        </w:div>
        <w:div w:id="1013411354">
          <w:marLeft w:val="446"/>
          <w:marRight w:val="0"/>
          <w:marTop w:val="0"/>
          <w:marBottom w:val="0"/>
          <w:divBdr>
            <w:top w:val="none" w:sz="0" w:space="0" w:color="auto"/>
            <w:left w:val="none" w:sz="0" w:space="0" w:color="auto"/>
            <w:bottom w:val="none" w:sz="0" w:space="0" w:color="auto"/>
            <w:right w:val="none" w:sz="0" w:space="0" w:color="auto"/>
          </w:divBdr>
        </w:div>
        <w:div w:id="2064987101">
          <w:marLeft w:val="446"/>
          <w:marRight w:val="0"/>
          <w:marTop w:val="0"/>
          <w:marBottom w:val="0"/>
          <w:divBdr>
            <w:top w:val="none" w:sz="0" w:space="0" w:color="auto"/>
            <w:left w:val="none" w:sz="0" w:space="0" w:color="auto"/>
            <w:bottom w:val="none" w:sz="0" w:space="0" w:color="auto"/>
            <w:right w:val="none" w:sz="0" w:space="0" w:color="auto"/>
          </w:divBdr>
        </w:div>
        <w:div w:id="1703900316">
          <w:marLeft w:val="446"/>
          <w:marRight w:val="0"/>
          <w:marTop w:val="0"/>
          <w:marBottom w:val="0"/>
          <w:divBdr>
            <w:top w:val="none" w:sz="0" w:space="0" w:color="auto"/>
            <w:left w:val="none" w:sz="0" w:space="0" w:color="auto"/>
            <w:bottom w:val="none" w:sz="0" w:space="0" w:color="auto"/>
            <w:right w:val="none" w:sz="0" w:space="0" w:color="auto"/>
          </w:divBdr>
        </w:div>
        <w:div w:id="574437170">
          <w:marLeft w:val="446"/>
          <w:marRight w:val="0"/>
          <w:marTop w:val="0"/>
          <w:marBottom w:val="0"/>
          <w:divBdr>
            <w:top w:val="none" w:sz="0" w:space="0" w:color="auto"/>
            <w:left w:val="none" w:sz="0" w:space="0" w:color="auto"/>
            <w:bottom w:val="none" w:sz="0" w:space="0" w:color="auto"/>
            <w:right w:val="none" w:sz="0" w:space="0" w:color="auto"/>
          </w:divBdr>
        </w:div>
        <w:div w:id="1116752714">
          <w:marLeft w:val="446"/>
          <w:marRight w:val="0"/>
          <w:marTop w:val="0"/>
          <w:marBottom w:val="0"/>
          <w:divBdr>
            <w:top w:val="none" w:sz="0" w:space="0" w:color="auto"/>
            <w:left w:val="none" w:sz="0" w:space="0" w:color="auto"/>
            <w:bottom w:val="none" w:sz="0" w:space="0" w:color="auto"/>
            <w:right w:val="none" w:sz="0" w:space="0" w:color="auto"/>
          </w:divBdr>
        </w:div>
        <w:div w:id="1063942545">
          <w:marLeft w:val="446"/>
          <w:marRight w:val="0"/>
          <w:marTop w:val="0"/>
          <w:marBottom w:val="0"/>
          <w:divBdr>
            <w:top w:val="none" w:sz="0" w:space="0" w:color="auto"/>
            <w:left w:val="none" w:sz="0" w:space="0" w:color="auto"/>
            <w:bottom w:val="none" w:sz="0" w:space="0" w:color="auto"/>
            <w:right w:val="none" w:sz="0" w:space="0" w:color="auto"/>
          </w:divBdr>
        </w:div>
        <w:div w:id="1151795372">
          <w:marLeft w:val="446"/>
          <w:marRight w:val="0"/>
          <w:marTop w:val="0"/>
          <w:marBottom w:val="0"/>
          <w:divBdr>
            <w:top w:val="none" w:sz="0" w:space="0" w:color="auto"/>
            <w:left w:val="none" w:sz="0" w:space="0" w:color="auto"/>
            <w:bottom w:val="none" w:sz="0" w:space="0" w:color="auto"/>
            <w:right w:val="none" w:sz="0" w:space="0" w:color="auto"/>
          </w:divBdr>
        </w:div>
      </w:divsChild>
    </w:div>
    <w:div w:id="1440562799">
      <w:bodyDiv w:val="1"/>
      <w:marLeft w:val="0"/>
      <w:marRight w:val="0"/>
      <w:marTop w:val="0"/>
      <w:marBottom w:val="0"/>
      <w:divBdr>
        <w:top w:val="none" w:sz="0" w:space="0" w:color="auto"/>
        <w:left w:val="none" w:sz="0" w:space="0" w:color="auto"/>
        <w:bottom w:val="none" w:sz="0" w:space="0" w:color="auto"/>
        <w:right w:val="none" w:sz="0" w:space="0" w:color="auto"/>
      </w:divBdr>
      <w:divsChild>
        <w:div w:id="40324439">
          <w:marLeft w:val="274"/>
          <w:marRight w:val="0"/>
          <w:marTop w:val="0"/>
          <w:marBottom w:val="0"/>
          <w:divBdr>
            <w:top w:val="none" w:sz="0" w:space="0" w:color="auto"/>
            <w:left w:val="none" w:sz="0" w:space="0" w:color="auto"/>
            <w:bottom w:val="none" w:sz="0" w:space="0" w:color="auto"/>
            <w:right w:val="none" w:sz="0" w:space="0" w:color="auto"/>
          </w:divBdr>
        </w:div>
        <w:div w:id="504251471">
          <w:marLeft w:val="274"/>
          <w:marRight w:val="0"/>
          <w:marTop w:val="0"/>
          <w:marBottom w:val="0"/>
          <w:divBdr>
            <w:top w:val="none" w:sz="0" w:space="0" w:color="auto"/>
            <w:left w:val="none" w:sz="0" w:space="0" w:color="auto"/>
            <w:bottom w:val="none" w:sz="0" w:space="0" w:color="auto"/>
            <w:right w:val="none" w:sz="0" w:space="0" w:color="auto"/>
          </w:divBdr>
        </w:div>
        <w:div w:id="592132728">
          <w:marLeft w:val="274"/>
          <w:marRight w:val="0"/>
          <w:marTop w:val="0"/>
          <w:marBottom w:val="0"/>
          <w:divBdr>
            <w:top w:val="none" w:sz="0" w:space="0" w:color="auto"/>
            <w:left w:val="none" w:sz="0" w:space="0" w:color="auto"/>
            <w:bottom w:val="none" w:sz="0" w:space="0" w:color="auto"/>
            <w:right w:val="none" w:sz="0" w:space="0" w:color="auto"/>
          </w:divBdr>
        </w:div>
        <w:div w:id="895628701">
          <w:marLeft w:val="274"/>
          <w:marRight w:val="0"/>
          <w:marTop w:val="0"/>
          <w:marBottom w:val="0"/>
          <w:divBdr>
            <w:top w:val="none" w:sz="0" w:space="0" w:color="auto"/>
            <w:left w:val="none" w:sz="0" w:space="0" w:color="auto"/>
            <w:bottom w:val="none" w:sz="0" w:space="0" w:color="auto"/>
            <w:right w:val="none" w:sz="0" w:space="0" w:color="auto"/>
          </w:divBdr>
        </w:div>
        <w:div w:id="926961814">
          <w:marLeft w:val="274"/>
          <w:marRight w:val="0"/>
          <w:marTop w:val="0"/>
          <w:marBottom w:val="0"/>
          <w:divBdr>
            <w:top w:val="none" w:sz="0" w:space="0" w:color="auto"/>
            <w:left w:val="none" w:sz="0" w:space="0" w:color="auto"/>
            <w:bottom w:val="none" w:sz="0" w:space="0" w:color="auto"/>
            <w:right w:val="none" w:sz="0" w:space="0" w:color="auto"/>
          </w:divBdr>
        </w:div>
        <w:div w:id="1073435578">
          <w:marLeft w:val="274"/>
          <w:marRight w:val="0"/>
          <w:marTop w:val="0"/>
          <w:marBottom w:val="0"/>
          <w:divBdr>
            <w:top w:val="none" w:sz="0" w:space="0" w:color="auto"/>
            <w:left w:val="none" w:sz="0" w:space="0" w:color="auto"/>
            <w:bottom w:val="none" w:sz="0" w:space="0" w:color="auto"/>
            <w:right w:val="none" w:sz="0" w:space="0" w:color="auto"/>
          </w:divBdr>
        </w:div>
        <w:div w:id="1124274426">
          <w:marLeft w:val="274"/>
          <w:marRight w:val="0"/>
          <w:marTop w:val="0"/>
          <w:marBottom w:val="0"/>
          <w:divBdr>
            <w:top w:val="none" w:sz="0" w:space="0" w:color="auto"/>
            <w:left w:val="none" w:sz="0" w:space="0" w:color="auto"/>
            <w:bottom w:val="none" w:sz="0" w:space="0" w:color="auto"/>
            <w:right w:val="none" w:sz="0" w:space="0" w:color="auto"/>
          </w:divBdr>
        </w:div>
        <w:div w:id="1272207410">
          <w:marLeft w:val="274"/>
          <w:marRight w:val="0"/>
          <w:marTop w:val="0"/>
          <w:marBottom w:val="0"/>
          <w:divBdr>
            <w:top w:val="none" w:sz="0" w:space="0" w:color="auto"/>
            <w:left w:val="none" w:sz="0" w:space="0" w:color="auto"/>
            <w:bottom w:val="none" w:sz="0" w:space="0" w:color="auto"/>
            <w:right w:val="none" w:sz="0" w:space="0" w:color="auto"/>
          </w:divBdr>
        </w:div>
        <w:div w:id="1535116834">
          <w:marLeft w:val="274"/>
          <w:marRight w:val="0"/>
          <w:marTop w:val="0"/>
          <w:marBottom w:val="0"/>
          <w:divBdr>
            <w:top w:val="none" w:sz="0" w:space="0" w:color="auto"/>
            <w:left w:val="none" w:sz="0" w:space="0" w:color="auto"/>
            <w:bottom w:val="none" w:sz="0" w:space="0" w:color="auto"/>
            <w:right w:val="none" w:sz="0" w:space="0" w:color="auto"/>
          </w:divBdr>
        </w:div>
        <w:div w:id="1551070815">
          <w:marLeft w:val="274"/>
          <w:marRight w:val="0"/>
          <w:marTop w:val="0"/>
          <w:marBottom w:val="0"/>
          <w:divBdr>
            <w:top w:val="none" w:sz="0" w:space="0" w:color="auto"/>
            <w:left w:val="none" w:sz="0" w:space="0" w:color="auto"/>
            <w:bottom w:val="none" w:sz="0" w:space="0" w:color="auto"/>
            <w:right w:val="none" w:sz="0" w:space="0" w:color="auto"/>
          </w:divBdr>
        </w:div>
        <w:div w:id="2019572927">
          <w:marLeft w:val="274"/>
          <w:marRight w:val="0"/>
          <w:marTop w:val="0"/>
          <w:marBottom w:val="0"/>
          <w:divBdr>
            <w:top w:val="none" w:sz="0" w:space="0" w:color="auto"/>
            <w:left w:val="none" w:sz="0" w:space="0" w:color="auto"/>
            <w:bottom w:val="none" w:sz="0" w:space="0" w:color="auto"/>
            <w:right w:val="none" w:sz="0" w:space="0" w:color="auto"/>
          </w:divBdr>
        </w:div>
      </w:divsChild>
    </w:div>
    <w:div w:id="1442339775">
      <w:bodyDiv w:val="1"/>
      <w:marLeft w:val="0"/>
      <w:marRight w:val="0"/>
      <w:marTop w:val="0"/>
      <w:marBottom w:val="0"/>
      <w:divBdr>
        <w:top w:val="none" w:sz="0" w:space="0" w:color="auto"/>
        <w:left w:val="none" w:sz="0" w:space="0" w:color="auto"/>
        <w:bottom w:val="none" w:sz="0" w:space="0" w:color="auto"/>
        <w:right w:val="none" w:sz="0" w:space="0" w:color="auto"/>
      </w:divBdr>
      <w:divsChild>
        <w:div w:id="759065189">
          <w:marLeft w:val="806"/>
          <w:marRight w:val="0"/>
          <w:marTop w:val="0"/>
          <w:marBottom w:val="0"/>
          <w:divBdr>
            <w:top w:val="none" w:sz="0" w:space="0" w:color="auto"/>
            <w:left w:val="none" w:sz="0" w:space="0" w:color="auto"/>
            <w:bottom w:val="none" w:sz="0" w:space="0" w:color="auto"/>
            <w:right w:val="none" w:sz="0" w:space="0" w:color="auto"/>
          </w:divBdr>
        </w:div>
      </w:divsChild>
    </w:div>
    <w:div w:id="1443770086">
      <w:bodyDiv w:val="1"/>
      <w:marLeft w:val="0"/>
      <w:marRight w:val="0"/>
      <w:marTop w:val="0"/>
      <w:marBottom w:val="0"/>
      <w:divBdr>
        <w:top w:val="none" w:sz="0" w:space="0" w:color="auto"/>
        <w:left w:val="none" w:sz="0" w:space="0" w:color="auto"/>
        <w:bottom w:val="none" w:sz="0" w:space="0" w:color="auto"/>
        <w:right w:val="none" w:sz="0" w:space="0" w:color="auto"/>
      </w:divBdr>
    </w:div>
    <w:div w:id="1448088439">
      <w:bodyDiv w:val="1"/>
      <w:marLeft w:val="0"/>
      <w:marRight w:val="0"/>
      <w:marTop w:val="0"/>
      <w:marBottom w:val="0"/>
      <w:divBdr>
        <w:top w:val="none" w:sz="0" w:space="0" w:color="auto"/>
        <w:left w:val="none" w:sz="0" w:space="0" w:color="auto"/>
        <w:bottom w:val="none" w:sz="0" w:space="0" w:color="auto"/>
        <w:right w:val="none" w:sz="0" w:space="0" w:color="auto"/>
      </w:divBdr>
      <w:divsChild>
        <w:div w:id="237252794">
          <w:marLeft w:val="446"/>
          <w:marRight w:val="0"/>
          <w:marTop w:val="0"/>
          <w:marBottom w:val="0"/>
          <w:divBdr>
            <w:top w:val="none" w:sz="0" w:space="0" w:color="auto"/>
            <w:left w:val="none" w:sz="0" w:space="0" w:color="auto"/>
            <w:bottom w:val="none" w:sz="0" w:space="0" w:color="auto"/>
            <w:right w:val="none" w:sz="0" w:space="0" w:color="auto"/>
          </w:divBdr>
        </w:div>
      </w:divsChild>
    </w:div>
    <w:div w:id="1458377591">
      <w:bodyDiv w:val="1"/>
      <w:marLeft w:val="0"/>
      <w:marRight w:val="0"/>
      <w:marTop w:val="0"/>
      <w:marBottom w:val="0"/>
      <w:divBdr>
        <w:top w:val="none" w:sz="0" w:space="0" w:color="auto"/>
        <w:left w:val="none" w:sz="0" w:space="0" w:color="auto"/>
        <w:bottom w:val="none" w:sz="0" w:space="0" w:color="auto"/>
        <w:right w:val="none" w:sz="0" w:space="0" w:color="auto"/>
      </w:divBdr>
    </w:div>
    <w:div w:id="1459883919">
      <w:bodyDiv w:val="1"/>
      <w:marLeft w:val="0"/>
      <w:marRight w:val="0"/>
      <w:marTop w:val="0"/>
      <w:marBottom w:val="0"/>
      <w:divBdr>
        <w:top w:val="none" w:sz="0" w:space="0" w:color="auto"/>
        <w:left w:val="none" w:sz="0" w:space="0" w:color="auto"/>
        <w:bottom w:val="none" w:sz="0" w:space="0" w:color="auto"/>
        <w:right w:val="none" w:sz="0" w:space="0" w:color="auto"/>
      </w:divBdr>
      <w:divsChild>
        <w:div w:id="1620338360">
          <w:marLeft w:val="274"/>
          <w:marRight w:val="0"/>
          <w:marTop w:val="0"/>
          <w:marBottom w:val="0"/>
          <w:divBdr>
            <w:top w:val="none" w:sz="0" w:space="0" w:color="auto"/>
            <w:left w:val="none" w:sz="0" w:space="0" w:color="auto"/>
            <w:bottom w:val="none" w:sz="0" w:space="0" w:color="auto"/>
            <w:right w:val="none" w:sz="0" w:space="0" w:color="auto"/>
          </w:divBdr>
        </w:div>
      </w:divsChild>
    </w:div>
    <w:div w:id="1460488959">
      <w:bodyDiv w:val="1"/>
      <w:marLeft w:val="0"/>
      <w:marRight w:val="0"/>
      <w:marTop w:val="0"/>
      <w:marBottom w:val="0"/>
      <w:divBdr>
        <w:top w:val="none" w:sz="0" w:space="0" w:color="auto"/>
        <w:left w:val="none" w:sz="0" w:space="0" w:color="auto"/>
        <w:bottom w:val="none" w:sz="0" w:space="0" w:color="auto"/>
        <w:right w:val="none" w:sz="0" w:space="0" w:color="auto"/>
      </w:divBdr>
      <w:divsChild>
        <w:div w:id="1928803528">
          <w:marLeft w:val="274"/>
          <w:marRight w:val="0"/>
          <w:marTop w:val="0"/>
          <w:marBottom w:val="0"/>
          <w:divBdr>
            <w:top w:val="none" w:sz="0" w:space="0" w:color="auto"/>
            <w:left w:val="none" w:sz="0" w:space="0" w:color="auto"/>
            <w:bottom w:val="none" w:sz="0" w:space="0" w:color="auto"/>
            <w:right w:val="none" w:sz="0" w:space="0" w:color="auto"/>
          </w:divBdr>
        </w:div>
        <w:div w:id="549419342">
          <w:marLeft w:val="274"/>
          <w:marRight w:val="0"/>
          <w:marTop w:val="0"/>
          <w:marBottom w:val="0"/>
          <w:divBdr>
            <w:top w:val="none" w:sz="0" w:space="0" w:color="auto"/>
            <w:left w:val="none" w:sz="0" w:space="0" w:color="auto"/>
            <w:bottom w:val="none" w:sz="0" w:space="0" w:color="auto"/>
            <w:right w:val="none" w:sz="0" w:space="0" w:color="auto"/>
          </w:divBdr>
        </w:div>
        <w:div w:id="412047289">
          <w:marLeft w:val="274"/>
          <w:marRight w:val="0"/>
          <w:marTop w:val="0"/>
          <w:marBottom w:val="0"/>
          <w:divBdr>
            <w:top w:val="none" w:sz="0" w:space="0" w:color="auto"/>
            <w:left w:val="none" w:sz="0" w:space="0" w:color="auto"/>
            <w:bottom w:val="none" w:sz="0" w:space="0" w:color="auto"/>
            <w:right w:val="none" w:sz="0" w:space="0" w:color="auto"/>
          </w:divBdr>
        </w:div>
        <w:div w:id="1796367490">
          <w:marLeft w:val="274"/>
          <w:marRight w:val="0"/>
          <w:marTop w:val="0"/>
          <w:marBottom w:val="0"/>
          <w:divBdr>
            <w:top w:val="none" w:sz="0" w:space="0" w:color="auto"/>
            <w:left w:val="none" w:sz="0" w:space="0" w:color="auto"/>
            <w:bottom w:val="none" w:sz="0" w:space="0" w:color="auto"/>
            <w:right w:val="none" w:sz="0" w:space="0" w:color="auto"/>
          </w:divBdr>
        </w:div>
        <w:div w:id="1861040134">
          <w:marLeft w:val="274"/>
          <w:marRight w:val="0"/>
          <w:marTop w:val="0"/>
          <w:marBottom w:val="0"/>
          <w:divBdr>
            <w:top w:val="none" w:sz="0" w:space="0" w:color="auto"/>
            <w:left w:val="none" w:sz="0" w:space="0" w:color="auto"/>
            <w:bottom w:val="none" w:sz="0" w:space="0" w:color="auto"/>
            <w:right w:val="none" w:sz="0" w:space="0" w:color="auto"/>
          </w:divBdr>
        </w:div>
        <w:div w:id="1972663530">
          <w:marLeft w:val="274"/>
          <w:marRight w:val="0"/>
          <w:marTop w:val="0"/>
          <w:marBottom w:val="0"/>
          <w:divBdr>
            <w:top w:val="none" w:sz="0" w:space="0" w:color="auto"/>
            <w:left w:val="none" w:sz="0" w:space="0" w:color="auto"/>
            <w:bottom w:val="none" w:sz="0" w:space="0" w:color="auto"/>
            <w:right w:val="none" w:sz="0" w:space="0" w:color="auto"/>
          </w:divBdr>
        </w:div>
      </w:divsChild>
    </w:div>
    <w:div w:id="1462503881">
      <w:bodyDiv w:val="1"/>
      <w:marLeft w:val="0"/>
      <w:marRight w:val="0"/>
      <w:marTop w:val="0"/>
      <w:marBottom w:val="0"/>
      <w:divBdr>
        <w:top w:val="none" w:sz="0" w:space="0" w:color="auto"/>
        <w:left w:val="none" w:sz="0" w:space="0" w:color="auto"/>
        <w:bottom w:val="none" w:sz="0" w:space="0" w:color="auto"/>
        <w:right w:val="none" w:sz="0" w:space="0" w:color="auto"/>
      </w:divBdr>
      <w:divsChild>
        <w:div w:id="525749769">
          <w:marLeft w:val="446"/>
          <w:marRight w:val="0"/>
          <w:marTop w:val="0"/>
          <w:marBottom w:val="0"/>
          <w:divBdr>
            <w:top w:val="none" w:sz="0" w:space="0" w:color="auto"/>
            <w:left w:val="none" w:sz="0" w:space="0" w:color="auto"/>
            <w:bottom w:val="none" w:sz="0" w:space="0" w:color="auto"/>
            <w:right w:val="none" w:sz="0" w:space="0" w:color="auto"/>
          </w:divBdr>
        </w:div>
        <w:div w:id="849178287">
          <w:marLeft w:val="446"/>
          <w:marRight w:val="0"/>
          <w:marTop w:val="0"/>
          <w:marBottom w:val="0"/>
          <w:divBdr>
            <w:top w:val="none" w:sz="0" w:space="0" w:color="auto"/>
            <w:left w:val="none" w:sz="0" w:space="0" w:color="auto"/>
            <w:bottom w:val="none" w:sz="0" w:space="0" w:color="auto"/>
            <w:right w:val="none" w:sz="0" w:space="0" w:color="auto"/>
          </w:divBdr>
        </w:div>
        <w:div w:id="93016244">
          <w:marLeft w:val="446"/>
          <w:marRight w:val="0"/>
          <w:marTop w:val="0"/>
          <w:marBottom w:val="0"/>
          <w:divBdr>
            <w:top w:val="none" w:sz="0" w:space="0" w:color="auto"/>
            <w:left w:val="none" w:sz="0" w:space="0" w:color="auto"/>
            <w:bottom w:val="none" w:sz="0" w:space="0" w:color="auto"/>
            <w:right w:val="none" w:sz="0" w:space="0" w:color="auto"/>
          </w:divBdr>
        </w:div>
        <w:div w:id="1596595140">
          <w:marLeft w:val="446"/>
          <w:marRight w:val="0"/>
          <w:marTop w:val="0"/>
          <w:marBottom w:val="0"/>
          <w:divBdr>
            <w:top w:val="none" w:sz="0" w:space="0" w:color="auto"/>
            <w:left w:val="none" w:sz="0" w:space="0" w:color="auto"/>
            <w:bottom w:val="none" w:sz="0" w:space="0" w:color="auto"/>
            <w:right w:val="none" w:sz="0" w:space="0" w:color="auto"/>
          </w:divBdr>
        </w:div>
        <w:div w:id="1186600976">
          <w:marLeft w:val="446"/>
          <w:marRight w:val="0"/>
          <w:marTop w:val="0"/>
          <w:marBottom w:val="0"/>
          <w:divBdr>
            <w:top w:val="none" w:sz="0" w:space="0" w:color="auto"/>
            <w:left w:val="none" w:sz="0" w:space="0" w:color="auto"/>
            <w:bottom w:val="none" w:sz="0" w:space="0" w:color="auto"/>
            <w:right w:val="none" w:sz="0" w:space="0" w:color="auto"/>
          </w:divBdr>
        </w:div>
        <w:div w:id="882328462">
          <w:marLeft w:val="446"/>
          <w:marRight w:val="0"/>
          <w:marTop w:val="0"/>
          <w:marBottom w:val="0"/>
          <w:divBdr>
            <w:top w:val="none" w:sz="0" w:space="0" w:color="auto"/>
            <w:left w:val="none" w:sz="0" w:space="0" w:color="auto"/>
            <w:bottom w:val="none" w:sz="0" w:space="0" w:color="auto"/>
            <w:right w:val="none" w:sz="0" w:space="0" w:color="auto"/>
          </w:divBdr>
        </w:div>
        <w:div w:id="1153183392">
          <w:marLeft w:val="446"/>
          <w:marRight w:val="0"/>
          <w:marTop w:val="0"/>
          <w:marBottom w:val="0"/>
          <w:divBdr>
            <w:top w:val="none" w:sz="0" w:space="0" w:color="auto"/>
            <w:left w:val="none" w:sz="0" w:space="0" w:color="auto"/>
            <w:bottom w:val="none" w:sz="0" w:space="0" w:color="auto"/>
            <w:right w:val="none" w:sz="0" w:space="0" w:color="auto"/>
          </w:divBdr>
        </w:div>
      </w:divsChild>
    </w:div>
    <w:div w:id="1462577774">
      <w:bodyDiv w:val="1"/>
      <w:marLeft w:val="0"/>
      <w:marRight w:val="0"/>
      <w:marTop w:val="0"/>
      <w:marBottom w:val="0"/>
      <w:divBdr>
        <w:top w:val="none" w:sz="0" w:space="0" w:color="auto"/>
        <w:left w:val="none" w:sz="0" w:space="0" w:color="auto"/>
        <w:bottom w:val="none" w:sz="0" w:space="0" w:color="auto"/>
        <w:right w:val="none" w:sz="0" w:space="0" w:color="auto"/>
      </w:divBdr>
      <w:divsChild>
        <w:div w:id="366181514">
          <w:marLeft w:val="446"/>
          <w:marRight w:val="0"/>
          <w:marTop w:val="0"/>
          <w:marBottom w:val="0"/>
          <w:divBdr>
            <w:top w:val="none" w:sz="0" w:space="0" w:color="auto"/>
            <w:left w:val="none" w:sz="0" w:space="0" w:color="auto"/>
            <w:bottom w:val="none" w:sz="0" w:space="0" w:color="auto"/>
            <w:right w:val="none" w:sz="0" w:space="0" w:color="auto"/>
          </w:divBdr>
        </w:div>
        <w:div w:id="508377285">
          <w:marLeft w:val="446"/>
          <w:marRight w:val="0"/>
          <w:marTop w:val="0"/>
          <w:marBottom w:val="0"/>
          <w:divBdr>
            <w:top w:val="none" w:sz="0" w:space="0" w:color="auto"/>
            <w:left w:val="none" w:sz="0" w:space="0" w:color="auto"/>
            <w:bottom w:val="none" w:sz="0" w:space="0" w:color="auto"/>
            <w:right w:val="none" w:sz="0" w:space="0" w:color="auto"/>
          </w:divBdr>
        </w:div>
        <w:div w:id="417210330">
          <w:marLeft w:val="446"/>
          <w:marRight w:val="0"/>
          <w:marTop w:val="0"/>
          <w:marBottom w:val="0"/>
          <w:divBdr>
            <w:top w:val="none" w:sz="0" w:space="0" w:color="auto"/>
            <w:left w:val="none" w:sz="0" w:space="0" w:color="auto"/>
            <w:bottom w:val="none" w:sz="0" w:space="0" w:color="auto"/>
            <w:right w:val="none" w:sz="0" w:space="0" w:color="auto"/>
          </w:divBdr>
        </w:div>
        <w:div w:id="162665727">
          <w:marLeft w:val="446"/>
          <w:marRight w:val="0"/>
          <w:marTop w:val="0"/>
          <w:marBottom w:val="0"/>
          <w:divBdr>
            <w:top w:val="none" w:sz="0" w:space="0" w:color="auto"/>
            <w:left w:val="none" w:sz="0" w:space="0" w:color="auto"/>
            <w:bottom w:val="none" w:sz="0" w:space="0" w:color="auto"/>
            <w:right w:val="none" w:sz="0" w:space="0" w:color="auto"/>
          </w:divBdr>
        </w:div>
        <w:div w:id="208618146">
          <w:marLeft w:val="446"/>
          <w:marRight w:val="0"/>
          <w:marTop w:val="0"/>
          <w:marBottom w:val="0"/>
          <w:divBdr>
            <w:top w:val="none" w:sz="0" w:space="0" w:color="auto"/>
            <w:left w:val="none" w:sz="0" w:space="0" w:color="auto"/>
            <w:bottom w:val="none" w:sz="0" w:space="0" w:color="auto"/>
            <w:right w:val="none" w:sz="0" w:space="0" w:color="auto"/>
          </w:divBdr>
        </w:div>
        <w:div w:id="659388498">
          <w:marLeft w:val="446"/>
          <w:marRight w:val="0"/>
          <w:marTop w:val="0"/>
          <w:marBottom w:val="0"/>
          <w:divBdr>
            <w:top w:val="none" w:sz="0" w:space="0" w:color="auto"/>
            <w:left w:val="none" w:sz="0" w:space="0" w:color="auto"/>
            <w:bottom w:val="none" w:sz="0" w:space="0" w:color="auto"/>
            <w:right w:val="none" w:sz="0" w:space="0" w:color="auto"/>
          </w:divBdr>
        </w:div>
        <w:div w:id="1402288537">
          <w:marLeft w:val="446"/>
          <w:marRight w:val="0"/>
          <w:marTop w:val="0"/>
          <w:marBottom w:val="0"/>
          <w:divBdr>
            <w:top w:val="none" w:sz="0" w:space="0" w:color="auto"/>
            <w:left w:val="none" w:sz="0" w:space="0" w:color="auto"/>
            <w:bottom w:val="none" w:sz="0" w:space="0" w:color="auto"/>
            <w:right w:val="none" w:sz="0" w:space="0" w:color="auto"/>
          </w:divBdr>
        </w:div>
        <w:div w:id="434517347">
          <w:marLeft w:val="446"/>
          <w:marRight w:val="0"/>
          <w:marTop w:val="0"/>
          <w:marBottom w:val="0"/>
          <w:divBdr>
            <w:top w:val="none" w:sz="0" w:space="0" w:color="auto"/>
            <w:left w:val="none" w:sz="0" w:space="0" w:color="auto"/>
            <w:bottom w:val="none" w:sz="0" w:space="0" w:color="auto"/>
            <w:right w:val="none" w:sz="0" w:space="0" w:color="auto"/>
          </w:divBdr>
        </w:div>
        <w:div w:id="1785225582">
          <w:marLeft w:val="446"/>
          <w:marRight w:val="0"/>
          <w:marTop w:val="0"/>
          <w:marBottom w:val="0"/>
          <w:divBdr>
            <w:top w:val="none" w:sz="0" w:space="0" w:color="auto"/>
            <w:left w:val="none" w:sz="0" w:space="0" w:color="auto"/>
            <w:bottom w:val="none" w:sz="0" w:space="0" w:color="auto"/>
            <w:right w:val="none" w:sz="0" w:space="0" w:color="auto"/>
          </w:divBdr>
        </w:div>
        <w:div w:id="1044138510">
          <w:marLeft w:val="446"/>
          <w:marRight w:val="0"/>
          <w:marTop w:val="0"/>
          <w:marBottom w:val="0"/>
          <w:divBdr>
            <w:top w:val="none" w:sz="0" w:space="0" w:color="auto"/>
            <w:left w:val="none" w:sz="0" w:space="0" w:color="auto"/>
            <w:bottom w:val="none" w:sz="0" w:space="0" w:color="auto"/>
            <w:right w:val="none" w:sz="0" w:space="0" w:color="auto"/>
          </w:divBdr>
        </w:div>
        <w:div w:id="645161225">
          <w:marLeft w:val="446"/>
          <w:marRight w:val="0"/>
          <w:marTop w:val="0"/>
          <w:marBottom w:val="0"/>
          <w:divBdr>
            <w:top w:val="none" w:sz="0" w:space="0" w:color="auto"/>
            <w:left w:val="none" w:sz="0" w:space="0" w:color="auto"/>
            <w:bottom w:val="none" w:sz="0" w:space="0" w:color="auto"/>
            <w:right w:val="none" w:sz="0" w:space="0" w:color="auto"/>
          </w:divBdr>
        </w:div>
        <w:div w:id="1525092750">
          <w:marLeft w:val="446"/>
          <w:marRight w:val="0"/>
          <w:marTop w:val="0"/>
          <w:marBottom w:val="0"/>
          <w:divBdr>
            <w:top w:val="none" w:sz="0" w:space="0" w:color="auto"/>
            <w:left w:val="none" w:sz="0" w:space="0" w:color="auto"/>
            <w:bottom w:val="none" w:sz="0" w:space="0" w:color="auto"/>
            <w:right w:val="none" w:sz="0" w:space="0" w:color="auto"/>
          </w:divBdr>
        </w:div>
        <w:div w:id="1969823468">
          <w:marLeft w:val="446"/>
          <w:marRight w:val="0"/>
          <w:marTop w:val="0"/>
          <w:marBottom w:val="0"/>
          <w:divBdr>
            <w:top w:val="none" w:sz="0" w:space="0" w:color="auto"/>
            <w:left w:val="none" w:sz="0" w:space="0" w:color="auto"/>
            <w:bottom w:val="none" w:sz="0" w:space="0" w:color="auto"/>
            <w:right w:val="none" w:sz="0" w:space="0" w:color="auto"/>
          </w:divBdr>
        </w:div>
        <w:div w:id="1856072212">
          <w:marLeft w:val="446"/>
          <w:marRight w:val="0"/>
          <w:marTop w:val="0"/>
          <w:marBottom w:val="0"/>
          <w:divBdr>
            <w:top w:val="none" w:sz="0" w:space="0" w:color="auto"/>
            <w:left w:val="none" w:sz="0" w:space="0" w:color="auto"/>
            <w:bottom w:val="none" w:sz="0" w:space="0" w:color="auto"/>
            <w:right w:val="none" w:sz="0" w:space="0" w:color="auto"/>
          </w:divBdr>
        </w:div>
        <w:div w:id="906114584">
          <w:marLeft w:val="446"/>
          <w:marRight w:val="0"/>
          <w:marTop w:val="0"/>
          <w:marBottom w:val="0"/>
          <w:divBdr>
            <w:top w:val="none" w:sz="0" w:space="0" w:color="auto"/>
            <w:left w:val="none" w:sz="0" w:space="0" w:color="auto"/>
            <w:bottom w:val="none" w:sz="0" w:space="0" w:color="auto"/>
            <w:right w:val="none" w:sz="0" w:space="0" w:color="auto"/>
          </w:divBdr>
        </w:div>
      </w:divsChild>
    </w:div>
    <w:div w:id="1481192281">
      <w:bodyDiv w:val="1"/>
      <w:marLeft w:val="0"/>
      <w:marRight w:val="0"/>
      <w:marTop w:val="0"/>
      <w:marBottom w:val="0"/>
      <w:divBdr>
        <w:top w:val="none" w:sz="0" w:space="0" w:color="auto"/>
        <w:left w:val="none" w:sz="0" w:space="0" w:color="auto"/>
        <w:bottom w:val="none" w:sz="0" w:space="0" w:color="auto"/>
        <w:right w:val="none" w:sz="0" w:space="0" w:color="auto"/>
      </w:divBdr>
    </w:div>
    <w:div w:id="1481462477">
      <w:bodyDiv w:val="1"/>
      <w:marLeft w:val="0"/>
      <w:marRight w:val="0"/>
      <w:marTop w:val="0"/>
      <w:marBottom w:val="0"/>
      <w:divBdr>
        <w:top w:val="none" w:sz="0" w:space="0" w:color="auto"/>
        <w:left w:val="none" w:sz="0" w:space="0" w:color="auto"/>
        <w:bottom w:val="none" w:sz="0" w:space="0" w:color="auto"/>
        <w:right w:val="none" w:sz="0" w:space="0" w:color="auto"/>
      </w:divBdr>
      <w:divsChild>
        <w:div w:id="1061370968">
          <w:marLeft w:val="274"/>
          <w:marRight w:val="0"/>
          <w:marTop w:val="0"/>
          <w:marBottom w:val="0"/>
          <w:divBdr>
            <w:top w:val="none" w:sz="0" w:space="0" w:color="auto"/>
            <w:left w:val="none" w:sz="0" w:space="0" w:color="auto"/>
            <w:bottom w:val="none" w:sz="0" w:space="0" w:color="auto"/>
            <w:right w:val="none" w:sz="0" w:space="0" w:color="auto"/>
          </w:divBdr>
        </w:div>
        <w:div w:id="1599094666">
          <w:marLeft w:val="274"/>
          <w:marRight w:val="0"/>
          <w:marTop w:val="0"/>
          <w:marBottom w:val="0"/>
          <w:divBdr>
            <w:top w:val="none" w:sz="0" w:space="0" w:color="auto"/>
            <w:left w:val="none" w:sz="0" w:space="0" w:color="auto"/>
            <w:bottom w:val="none" w:sz="0" w:space="0" w:color="auto"/>
            <w:right w:val="none" w:sz="0" w:space="0" w:color="auto"/>
          </w:divBdr>
        </w:div>
        <w:div w:id="1761636786">
          <w:marLeft w:val="274"/>
          <w:marRight w:val="0"/>
          <w:marTop w:val="0"/>
          <w:marBottom w:val="0"/>
          <w:divBdr>
            <w:top w:val="none" w:sz="0" w:space="0" w:color="auto"/>
            <w:left w:val="none" w:sz="0" w:space="0" w:color="auto"/>
            <w:bottom w:val="none" w:sz="0" w:space="0" w:color="auto"/>
            <w:right w:val="none" w:sz="0" w:space="0" w:color="auto"/>
          </w:divBdr>
        </w:div>
      </w:divsChild>
    </w:div>
    <w:div w:id="1483499563">
      <w:bodyDiv w:val="1"/>
      <w:marLeft w:val="0"/>
      <w:marRight w:val="0"/>
      <w:marTop w:val="0"/>
      <w:marBottom w:val="0"/>
      <w:divBdr>
        <w:top w:val="none" w:sz="0" w:space="0" w:color="auto"/>
        <w:left w:val="none" w:sz="0" w:space="0" w:color="auto"/>
        <w:bottom w:val="none" w:sz="0" w:space="0" w:color="auto"/>
        <w:right w:val="none" w:sz="0" w:space="0" w:color="auto"/>
      </w:divBdr>
      <w:divsChild>
        <w:div w:id="1607079191">
          <w:marLeft w:val="446"/>
          <w:marRight w:val="0"/>
          <w:marTop w:val="0"/>
          <w:marBottom w:val="0"/>
          <w:divBdr>
            <w:top w:val="none" w:sz="0" w:space="0" w:color="auto"/>
            <w:left w:val="none" w:sz="0" w:space="0" w:color="auto"/>
            <w:bottom w:val="none" w:sz="0" w:space="0" w:color="auto"/>
            <w:right w:val="none" w:sz="0" w:space="0" w:color="auto"/>
          </w:divBdr>
        </w:div>
        <w:div w:id="1465810798">
          <w:marLeft w:val="446"/>
          <w:marRight w:val="0"/>
          <w:marTop w:val="0"/>
          <w:marBottom w:val="0"/>
          <w:divBdr>
            <w:top w:val="none" w:sz="0" w:space="0" w:color="auto"/>
            <w:left w:val="none" w:sz="0" w:space="0" w:color="auto"/>
            <w:bottom w:val="none" w:sz="0" w:space="0" w:color="auto"/>
            <w:right w:val="none" w:sz="0" w:space="0" w:color="auto"/>
          </w:divBdr>
        </w:div>
        <w:div w:id="528645680">
          <w:marLeft w:val="446"/>
          <w:marRight w:val="0"/>
          <w:marTop w:val="0"/>
          <w:marBottom w:val="0"/>
          <w:divBdr>
            <w:top w:val="none" w:sz="0" w:space="0" w:color="auto"/>
            <w:left w:val="none" w:sz="0" w:space="0" w:color="auto"/>
            <w:bottom w:val="none" w:sz="0" w:space="0" w:color="auto"/>
            <w:right w:val="none" w:sz="0" w:space="0" w:color="auto"/>
          </w:divBdr>
        </w:div>
        <w:div w:id="2080593396">
          <w:marLeft w:val="446"/>
          <w:marRight w:val="0"/>
          <w:marTop w:val="0"/>
          <w:marBottom w:val="0"/>
          <w:divBdr>
            <w:top w:val="none" w:sz="0" w:space="0" w:color="auto"/>
            <w:left w:val="none" w:sz="0" w:space="0" w:color="auto"/>
            <w:bottom w:val="none" w:sz="0" w:space="0" w:color="auto"/>
            <w:right w:val="none" w:sz="0" w:space="0" w:color="auto"/>
          </w:divBdr>
        </w:div>
        <w:div w:id="1810437052">
          <w:marLeft w:val="446"/>
          <w:marRight w:val="0"/>
          <w:marTop w:val="0"/>
          <w:marBottom w:val="0"/>
          <w:divBdr>
            <w:top w:val="none" w:sz="0" w:space="0" w:color="auto"/>
            <w:left w:val="none" w:sz="0" w:space="0" w:color="auto"/>
            <w:bottom w:val="none" w:sz="0" w:space="0" w:color="auto"/>
            <w:right w:val="none" w:sz="0" w:space="0" w:color="auto"/>
          </w:divBdr>
        </w:div>
        <w:div w:id="793402668">
          <w:marLeft w:val="446"/>
          <w:marRight w:val="0"/>
          <w:marTop w:val="0"/>
          <w:marBottom w:val="0"/>
          <w:divBdr>
            <w:top w:val="none" w:sz="0" w:space="0" w:color="auto"/>
            <w:left w:val="none" w:sz="0" w:space="0" w:color="auto"/>
            <w:bottom w:val="none" w:sz="0" w:space="0" w:color="auto"/>
            <w:right w:val="none" w:sz="0" w:space="0" w:color="auto"/>
          </w:divBdr>
        </w:div>
        <w:div w:id="1490824774">
          <w:marLeft w:val="446"/>
          <w:marRight w:val="0"/>
          <w:marTop w:val="0"/>
          <w:marBottom w:val="0"/>
          <w:divBdr>
            <w:top w:val="none" w:sz="0" w:space="0" w:color="auto"/>
            <w:left w:val="none" w:sz="0" w:space="0" w:color="auto"/>
            <w:bottom w:val="none" w:sz="0" w:space="0" w:color="auto"/>
            <w:right w:val="none" w:sz="0" w:space="0" w:color="auto"/>
          </w:divBdr>
        </w:div>
        <w:div w:id="2083140685">
          <w:marLeft w:val="446"/>
          <w:marRight w:val="0"/>
          <w:marTop w:val="0"/>
          <w:marBottom w:val="0"/>
          <w:divBdr>
            <w:top w:val="none" w:sz="0" w:space="0" w:color="auto"/>
            <w:left w:val="none" w:sz="0" w:space="0" w:color="auto"/>
            <w:bottom w:val="none" w:sz="0" w:space="0" w:color="auto"/>
            <w:right w:val="none" w:sz="0" w:space="0" w:color="auto"/>
          </w:divBdr>
        </w:div>
        <w:div w:id="747121570">
          <w:marLeft w:val="446"/>
          <w:marRight w:val="0"/>
          <w:marTop w:val="0"/>
          <w:marBottom w:val="0"/>
          <w:divBdr>
            <w:top w:val="none" w:sz="0" w:space="0" w:color="auto"/>
            <w:left w:val="none" w:sz="0" w:space="0" w:color="auto"/>
            <w:bottom w:val="none" w:sz="0" w:space="0" w:color="auto"/>
            <w:right w:val="none" w:sz="0" w:space="0" w:color="auto"/>
          </w:divBdr>
        </w:div>
        <w:div w:id="361978938">
          <w:marLeft w:val="446"/>
          <w:marRight w:val="0"/>
          <w:marTop w:val="0"/>
          <w:marBottom w:val="0"/>
          <w:divBdr>
            <w:top w:val="none" w:sz="0" w:space="0" w:color="auto"/>
            <w:left w:val="none" w:sz="0" w:space="0" w:color="auto"/>
            <w:bottom w:val="none" w:sz="0" w:space="0" w:color="auto"/>
            <w:right w:val="none" w:sz="0" w:space="0" w:color="auto"/>
          </w:divBdr>
        </w:div>
        <w:div w:id="1051922927">
          <w:marLeft w:val="446"/>
          <w:marRight w:val="0"/>
          <w:marTop w:val="0"/>
          <w:marBottom w:val="0"/>
          <w:divBdr>
            <w:top w:val="none" w:sz="0" w:space="0" w:color="auto"/>
            <w:left w:val="none" w:sz="0" w:space="0" w:color="auto"/>
            <w:bottom w:val="none" w:sz="0" w:space="0" w:color="auto"/>
            <w:right w:val="none" w:sz="0" w:space="0" w:color="auto"/>
          </w:divBdr>
        </w:div>
        <w:div w:id="366830588">
          <w:marLeft w:val="446"/>
          <w:marRight w:val="0"/>
          <w:marTop w:val="0"/>
          <w:marBottom w:val="0"/>
          <w:divBdr>
            <w:top w:val="none" w:sz="0" w:space="0" w:color="auto"/>
            <w:left w:val="none" w:sz="0" w:space="0" w:color="auto"/>
            <w:bottom w:val="none" w:sz="0" w:space="0" w:color="auto"/>
            <w:right w:val="none" w:sz="0" w:space="0" w:color="auto"/>
          </w:divBdr>
        </w:div>
        <w:div w:id="1687319295">
          <w:marLeft w:val="446"/>
          <w:marRight w:val="0"/>
          <w:marTop w:val="0"/>
          <w:marBottom w:val="0"/>
          <w:divBdr>
            <w:top w:val="none" w:sz="0" w:space="0" w:color="auto"/>
            <w:left w:val="none" w:sz="0" w:space="0" w:color="auto"/>
            <w:bottom w:val="none" w:sz="0" w:space="0" w:color="auto"/>
            <w:right w:val="none" w:sz="0" w:space="0" w:color="auto"/>
          </w:divBdr>
        </w:div>
        <w:div w:id="535700243">
          <w:marLeft w:val="446"/>
          <w:marRight w:val="0"/>
          <w:marTop w:val="0"/>
          <w:marBottom w:val="0"/>
          <w:divBdr>
            <w:top w:val="none" w:sz="0" w:space="0" w:color="auto"/>
            <w:left w:val="none" w:sz="0" w:space="0" w:color="auto"/>
            <w:bottom w:val="none" w:sz="0" w:space="0" w:color="auto"/>
            <w:right w:val="none" w:sz="0" w:space="0" w:color="auto"/>
          </w:divBdr>
        </w:div>
        <w:div w:id="1484741215">
          <w:marLeft w:val="446"/>
          <w:marRight w:val="0"/>
          <w:marTop w:val="0"/>
          <w:marBottom w:val="0"/>
          <w:divBdr>
            <w:top w:val="none" w:sz="0" w:space="0" w:color="auto"/>
            <w:left w:val="none" w:sz="0" w:space="0" w:color="auto"/>
            <w:bottom w:val="none" w:sz="0" w:space="0" w:color="auto"/>
            <w:right w:val="none" w:sz="0" w:space="0" w:color="auto"/>
          </w:divBdr>
        </w:div>
        <w:div w:id="1408771505">
          <w:marLeft w:val="446"/>
          <w:marRight w:val="0"/>
          <w:marTop w:val="0"/>
          <w:marBottom w:val="0"/>
          <w:divBdr>
            <w:top w:val="none" w:sz="0" w:space="0" w:color="auto"/>
            <w:left w:val="none" w:sz="0" w:space="0" w:color="auto"/>
            <w:bottom w:val="none" w:sz="0" w:space="0" w:color="auto"/>
            <w:right w:val="none" w:sz="0" w:space="0" w:color="auto"/>
          </w:divBdr>
        </w:div>
        <w:div w:id="788088606">
          <w:marLeft w:val="446"/>
          <w:marRight w:val="0"/>
          <w:marTop w:val="0"/>
          <w:marBottom w:val="0"/>
          <w:divBdr>
            <w:top w:val="none" w:sz="0" w:space="0" w:color="auto"/>
            <w:left w:val="none" w:sz="0" w:space="0" w:color="auto"/>
            <w:bottom w:val="none" w:sz="0" w:space="0" w:color="auto"/>
            <w:right w:val="none" w:sz="0" w:space="0" w:color="auto"/>
          </w:divBdr>
        </w:div>
        <w:div w:id="509492197">
          <w:marLeft w:val="446"/>
          <w:marRight w:val="0"/>
          <w:marTop w:val="0"/>
          <w:marBottom w:val="0"/>
          <w:divBdr>
            <w:top w:val="none" w:sz="0" w:space="0" w:color="auto"/>
            <w:left w:val="none" w:sz="0" w:space="0" w:color="auto"/>
            <w:bottom w:val="none" w:sz="0" w:space="0" w:color="auto"/>
            <w:right w:val="none" w:sz="0" w:space="0" w:color="auto"/>
          </w:divBdr>
        </w:div>
        <w:div w:id="958419749">
          <w:marLeft w:val="446"/>
          <w:marRight w:val="0"/>
          <w:marTop w:val="0"/>
          <w:marBottom w:val="0"/>
          <w:divBdr>
            <w:top w:val="none" w:sz="0" w:space="0" w:color="auto"/>
            <w:left w:val="none" w:sz="0" w:space="0" w:color="auto"/>
            <w:bottom w:val="none" w:sz="0" w:space="0" w:color="auto"/>
            <w:right w:val="none" w:sz="0" w:space="0" w:color="auto"/>
          </w:divBdr>
        </w:div>
      </w:divsChild>
    </w:div>
    <w:div w:id="1488743446">
      <w:bodyDiv w:val="1"/>
      <w:marLeft w:val="0"/>
      <w:marRight w:val="0"/>
      <w:marTop w:val="0"/>
      <w:marBottom w:val="0"/>
      <w:divBdr>
        <w:top w:val="none" w:sz="0" w:space="0" w:color="auto"/>
        <w:left w:val="none" w:sz="0" w:space="0" w:color="auto"/>
        <w:bottom w:val="none" w:sz="0" w:space="0" w:color="auto"/>
        <w:right w:val="none" w:sz="0" w:space="0" w:color="auto"/>
      </w:divBdr>
      <w:divsChild>
        <w:div w:id="1644850600">
          <w:marLeft w:val="144"/>
          <w:marRight w:val="0"/>
          <w:marTop w:val="0"/>
          <w:marBottom w:val="0"/>
          <w:divBdr>
            <w:top w:val="none" w:sz="0" w:space="0" w:color="auto"/>
            <w:left w:val="none" w:sz="0" w:space="0" w:color="auto"/>
            <w:bottom w:val="none" w:sz="0" w:space="0" w:color="auto"/>
            <w:right w:val="none" w:sz="0" w:space="0" w:color="auto"/>
          </w:divBdr>
        </w:div>
        <w:div w:id="1508057488">
          <w:marLeft w:val="144"/>
          <w:marRight w:val="0"/>
          <w:marTop w:val="0"/>
          <w:marBottom w:val="0"/>
          <w:divBdr>
            <w:top w:val="none" w:sz="0" w:space="0" w:color="auto"/>
            <w:left w:val="none" w:sz="0" w:space="0" w:color="auto"/>
            <w:bottom w:val="none" w:sz="0" w:space="0" w:color="auto"/>
            <w:right w:val="none" w:sz="0" w:space="0" w:color="auto"/>
          </w:divBdr>
        </w:div>
        <w:div w:id="809053057">
          <w:marLeft w:val="144"/>
          <w:marRight w:val="0"/>
          <w:marTop w:val="0"/>
          <w:marBottom w:val="0"/>
          <w:divBdr>
            <w:top w:val="none" w:sz="0" w:space="0" w:color="auto"/>
            <w:left w:val="none" w:sz="0" w:space="0" w:color="auto"/>
            <w:bottom w:val="none" w:sz="0" w:space="0" w:color="auto"/>
            <w:right w:val="none" w:sz="0" w:space="0" w:color="auto"/>
          </w:divBdr>
        </w:div>
        <w:div w:id="1090853786">
          <w:marLeft w:val="144"/>
          <w:marRight w:val="0"/>
          <w:marTop w:val="0"/>
          <w:marBottom w:val="0"/>
          <w:divBdr>
            <w:top w:val="none" w:sz="0" w:space="0" w:color="auto"/>
            <w:left w:val="none" w:sz="0" w:space="0" w:color="auto"/>
            <w:bottom w:val="none" w:sz="0" w:space="0" w:color="auto"/>
            <w:right w:val="none" w:sz="0" w:space="0" w:color="auto"/>
          </w:divBdr>
        </w:div>
        <w:div w:id="1264609636">
          <w:marLeft w:val="144"/>
          <w:marRight w:val="0"/>
          <w:marTop w:val="0"/>
          <w:marBottom w:val="0"/>
          <w:divBdr>
            <w:top w:val="none" w:sz="0" w:space="0" w:color="auto"/>
            <w:left w:val="none" w:sz="0" w:space="0" w:color="auto"/>
            <w:bottom w:val="none" w:sz="0" w:space="0" w:color="auto"/>
            <w:right w:val="none" w:sz="0" w:space="0" w:color="auto"/>
          </w:divBdr>
        </w:div>
        <w:div w:id="814229">
          <w:marLeft w:val="144"/>
          <w:marRight w:val="0"/>
          <w:marTop w:val="0"/>
          <w:marBottom w:val="0"/>
          <w:divBdr>
            <w:top w:val="none" w:sz="0" w:space="0" w:color="auto"/>
            <w:left w:val="none" w:sz="0" w:space="0" w:color="auto"/>
            <w:bottom w:val="none" w:sz="0" w:space="0" w:color="auto"/>
            <w:right w:val="none" w:sz="0" w:space="0" w:color="auto"/>
          </w:divBdr>
        </w:div>
        <w:div w:id="1675645836">
          <w:marLeft w:val="144"/>
          <w:marRight w:val="0"/>
          <w:marTop w:val="0"/>
          <w:marBottom w:val="0"/>
          <w:divBdr>
            <w:top w:val="none" w:sz="0" w:space="0" w:color="auto"/>
            <w:left w:val="none" w:sz="0" w:space="0" w:color="auto"/>
            <w:bottom w:val="none" w:sz="0" w:space="0" w:color="auto"/>
            <w:right w:val="none" w:sz="0" w:space="0" w:color="auto"/>
          </w:divBdr>
        </w:div>
        <w:div w:id="1066104496">
          <w:marLeft w:val="144"/>
          <w:marRight w:val="0"/>
          <w:marTop w:val="0"/>
          <w:marBottom w:val="0"/>
          <w:divBdr>
            <w:top w:val="none" w:sz="0" w:space="0" w:color="auto"/>
            <w:left w:val="none" w:sz="0" w:space="0" w:color="auto"/>
            <w:bottom w:val="none" w:sz="0" w:space="0" w:color="auto"/>
            <w:right w:val="none" w:sz="0" w:space="0" w:color="auto"/>
          </w:divBdr>
        </w:div>
        <w:div w:id="1246691696">
          <w:marLeft w:val="144"/>
          <w:marRight w:val="0"/>
          <w:marTop w:val="0"/>
          <w:marBottom w:val="0"/>
          <w:divBdr>
            <w:top w:val="none" w:sz="0" w:space="0" w:color="auto"/>
            <w:left w:val="none" w:sz="0" w:space="0" w:color="auto"/>
            <w:bottom w:val="none" w:sz="0" w:space="0" w:color="auto"/>
            <w:right w:val="none" w:sz="0" w:space="0" w:color="auto"/>
          </w:divBdr>
        </w:div>
        <w:div w:id="1211307399">
          <w:marLeft w:val="144"/>
          <w:marRight w:val="0"/>
          <w:marTop w:val="0"/>
          <w:marBottom w:val="0"/>
          <w:divBdr>
            <w:top w:val="none" w:sz="0" w:space="0" w:color="auto"/>
            <w:left w:val="none" w:sz="0" w:space="0" w:color="auto"/>
            <w:bottom w:val="none" w:sz="0" w:space="0" w:color="auto"/>
            <w:right w:val="none" w:sz="0" w:space="0" w:color="auto"/>
          </w:divBdr>
        </w:div>
        <w:div w:id="1693457355">
          <w:marLeft w:val="144"/>
          <w:marRight w:val="0"/>
          <w:marTop w:val="0"/>
          <w:marBottom w:val="0"/>
          <w:divBdr>
            <w:top w:val="none" w:sz="0" w:space="0" w:color="auto"/>
            <w:left w:val="none" w:sz="0" w:space="0" w:color="auto"/>
            <w:bottom w:val="none" w:sz="0" w:space="0" w:color="auto"/>
            <w:right w:val="none" w:sz="0" w:space="0" w:color="auto"/>
          </w:divBdr>
        </w:div>
        <w:div w:id="1687098770">
          <w:marLeft w:val="144"/>
          <w:marRight w:val="0"/>
          <w:marTop w:val="0"/>
          <w:marBottom w:val="0"/>
          <w:divBdr>
            <w:top w:val="none" w:sz="0" w:space="0" w:color="auto"/>
            <w:left w:val="none" w:sz="0" w:space="0" w:color="auto"/>
            <w:bottom w:val="none" w:sz="0" w:space="0" w:color="auto"/>
            <w:right w:val="none" w:sz="0" w:space="0" w:color="auto"/>
          </w:divBdr>
        </w:div>
        <w:div w:id="637150679">
          <w:marLeft w:val="144"/>
          <w:marRight w:val="0"/>
          <w:marTop w:val="0"/>
          <w:marBottom w:val="0"/>
          <w:divBdr>
            <w:top w:val="none" w:sz="0" w:space="0" w:color="auto"/>
            <w:left w:val="none" w:sz="0" w:space="0" w:color="auto"/>
            <w:bottom w:val="none" w:sz="0" w:space="0" w:color="auto"/>
            <w:right w:val="none" w:sz="0" w:space="0" w:color="auto"/>
          </w:divBdr>
        </w:div>
        <w:div w:id="439880602">
          <w:marLeft w:val="144"/>
          <w:marRight w:val="0"/>
          <w:marTop w:val="0"/>
          <w:marBottom w:val="0"/>
          <w:divBdr>
            <w:top w:val="none" w:sz="0" w:space="0" w:color="auto"/>
            <w:left w:val="none" w:sz="0" w:space="0" w:color="auto"/>
            <w:bottom w:val="none" w:sz="0" w:space="0" w:color="auto"/>
            <w:right w:val="none" w:sz="0" w:space="0" w:color="auto"/>
          </w:divBdr>
        </w:div>
        <w:div w:id="1984964693">
          <w:marLeft w:val="144"/>
          <w:marRight w:val="0"/>
          <w:marTop w:val="0"/>
          <w:marBottom w:val="0"/>
          <w:divBdr>
            <w:top w:val="none" w:sz="0" w:space="0" w:color="auto"/>
            <w:left w:val="none" w:sz="0" w:space="0" w:color="auto"/>
            <w:bottom w:val="none" w:sz="0" w:space="0" w:color="auto"/>
            <w:right w:val="none" w:sz="0" w:space="0" w:color="auto"/>
          </w:divBdr>
        </w:div>
      </w:divsChild>
    </w:div>
    <w:div w:id="1507745999">
      <w:bodyDiv w:val="1"/>
      <w:marLeft w:val="0"/>
      <w:marRight w:val="0"/>
      <w:marTop w:val="0"/>
      <w:marBottom w:val="0"/>
      <w:divBdr>
        <w:top w:val="none" w:sz="0" w:space="0" w:color="auto"/>
        <w:left w:val="none" w:sz="0" w:space="0" w:color="auto"/>
        <w:bottom w:val="none" w:sz="0" w:space="0" w:color="auto"/>
        <w:right w:val="none" w:sz="0" w:space="0" w:color="auto"/>
      </w:divBdr>
      <w:divsChild>
        <w:div w:id="1589534629">
          <w:marLeft w:val="446"/>
          <w:marRight w:val="0"/>
          <w:marTop w:val="0"/>
          <w:marBottom w:val="0"/>
          <w:divBdr>
            <w:top w:val="none" w:sz="0" w:space="0" w:color="auto"/>
            <w:left w:val="none" w:sz="0" w:space="0" w:color="auto"/>
            <w:bottom w:val="none" w:sz="0" w:space="0" w:color="auto"/>
            <w:right w:val="none" w:sz="0" w:space="0" w:color="auto"/>
          </w:divBdr>
        </w:div>
        <w:div w:id="1696611676">
          <w:marLeft w:val="446"/>
          <w:marRight w:val="0"/>
          <w:marTop w:val="0"/>
          <w:marBottom w:val="0"/>
          <w:divBdr>
            <w:top w:val="none" w:sz="0" w:space="0" w:color="auto"/>
            <w:left w:val="none" w:sz="0" w:space="0" w:color="auto"/>
            <w:bottom w:val="none" w:sz="0" w:space="0" w:color="auto"/>
            <w:right w:val="none" w:sz="0" w:space="0" w:color="auto"/>
          </w:divBdr>
        </w:div>
        <w:div w:id="1095858790">
          <w:marLeft w:val="446"/>
          <w:marRight w:val="0"/>
          <w:marTop w:val="0"/>
          <w:marBottom w:val="0"/>
          <w:divBdr>
            <w:top w:val="none" w:sz="0" w:space="0" w:color="auto"/>
            <w:left w:val="none" w:sz="0" w:space="0" w:color="auto"/>
            <w:bottom w:val="none" w:sz="0" w:space="0" w:color="auto"/>
            <w:right w:val="none" w:sz="0" w:space="0" w:color="auto"/>
          </w:divBdr>
        </w:div>
      </w:divsChild>
    </w:div>
    <w:div w:id="1512454801">
      <w:bodyDiv w:val="1"/>
      <w:marLeft w:val="0"/>
      <w:marRight w:val="0"/>
      <w:marTop w:val="0"/>
      <w:marBottom w:val="0"/>
      <w:divBdr>
        <w:top w:val="none" w:sz="0" w:space="0" w:color="auto"/>
        <w:left w:val="none" w:sz="0" w:space="0" w:color="auto"/>
        <w:bottom w:val="none" w:sz="0" w:space="0" w:color="auto"/>
        <w:right w:val="none" w:sz="0" w:space="0" w:color="auto"/>
      </w:divBdr>
      <w:divsChild>
        <w:div w:id="1065878811">
          <w:marLeft w:val="274"/>
          <w:marRight w:val="0"/>
          <w:marTop w:val="0"/>
          <w:marBottom w:val="0"/>
          <w:divBdr>
            <w:top w:val="none" w:sz="0" w:space="0" w:color="auto"/>
            <w:left w:val="none" w:sz="0" w:space="0" w:color="auto"/>
            <w:bottom w:val="none" w:sz="0" w:space="0" w:color="auto"/>
            <w:right w:val="none" w:sz="0" w:space="0" w:color="auto"/>
          </w:divBdr>
        </w:div>
      </w:divsChild>
    </w:div>
    <w:div w:id="1513647055">
      <w:bodyDiv w:val="1"/>
      <w:marLeft w:val="0"/>
      <w:marRight w:val="0"/>
      <w:marTop w:val="0"/>
      <w:marBottom w:val="0"/>
      <w:divBdr>
        <w:top w:val="none" w:sz="0" w:space="0" w:color="auto"/>
        <w:left w:val="none" w:sz="0" w:space="0" w:color="auto"/>
        <w:bottom w:val="none" w:sz="0" w:space="0" w:color="auto"/>
        <w:right w:val="none" w:sz="0" w:space="0" w:color="auto"/>
      </w:divBdr>
      <w:divsChild>
        <w:div w:id="1114062454">
          <w:marLeft w:val="806"/>
          <w:marRight w:val="0"/>
          <w:marTop w:val="0"/>
          <w:marBottom w:val="0"/>
          <w:divBdr>
            <w:top w:val="none" w:sz="0" w:space="0" w:color="auto"/>
            <w:left w:val="none" w:sz="0" w:space="0" w:color="auto"/>
            <w:bottom w:val="none" w:sz="0" w:space="0" w:color="auto"/>
            <w:right w:val="none" w:sz="0" w:space="0" w:color="auto"/>
          </w:divBdr>
        </w:div>
      </w:divsChild>
    </w:div>
    <w:div w:id="1516265975">
      <w:bodyDiv w:val="1"/>
      <w:marLeft w:val="0"/>
      <w:marRight w:val="0"/>
      <w:marTop w:val="0"/>
      <w:marBottom w:val="0"/>
      <w:divBdr>
        <w:top w:val="none" w:sz="0" w:space="0" w:color="auto"/>
        <w:left w:val="none" w:sz="0" w:space="0" w:color="auto"/>
        <w:bottom w:val="none" w:sz="0" w:space="0" w:color="auto"/>
        <w:right w:val="none" w:sz="0" w:space="0" w:color="auto"/>
      </w:divBdr>
    </w:div>
    <w:div w:id="1517113383">
      <w:bodyDiv w:val="1"/>
      <w:marLeft w:val="0"/>
      <w:marRight w:val="0"/>
      <w:marTop w:val="0"/>
      <w:marBottom w:val="0"/>
      <w:divBdr>
        <w:top w:val="none" w:sz="0" w:space="0" w:color="auto"/>
        <w:left w:val="none" w:sz="0" w:space="0" w:color="auto"/>
        <w:bottom w:val="none" w:sz="0" w:space="0" w:color="auto"/>
        <w:right w:val="none" w:sz="0" w:space="0" w:color="auto"/>
      </w:divBdr>
      <w:divsChild>
        <w:div w:id="981351087">
          <w:marLeft w:val="446"/>
          <w:marRight w:val="0"/>
          <w:marTop w:val="0"/>
          <w:marBottom w:val="0"/>
          <w:divBdr>
            <w:top w:val="none" w:sz="0" w:space="0" w:color="auto"/>
            <w:left w:val="none" w:sz="0" w:space="0" w:color="auto"/>
            <w:bottom w:val="none" w:sz="0" w:space="0" w:color="auto"/>
            <w:right w:val="none" w:sz="0" w:space="0" w:color="auto"/>
          </w:divBdr>
        </w:div>
      </w:divsChild>
    </w:div>
    <w:div w:id="1521697419">
      <w:bodyDiv w:val="1"/>
      <w:marLeft w:val="0"/>
      <w:marRight w:val="0"/>
      <w:marTop w:val="0"/>
      <w:marBottom w:val="0"/>
      <w:divBdr>
        <w:top w:val="none" w:sz="0" w:space="0" w:color="auto"/>
        <w:left w:val="none" w:sz="0" w:space="0" w:color="auto"/>
        <w:bottom w:val="none" w:sz="0" w:space="0" w:color="auto"/>
        <w:right w:val="none" w:sz="0" w:space="0" w:color="auto"/>
      </w:divBdr>
      <w:divsChild>
        <w:div w:id="1267884098">
          <w:marLeft w:val="446"/>
          <w:marRight w:val="0"/>
          <w:marTop w:val="0"/>
          <w:marBottom w:val="0"/>
          <w:divBdr>
            <w:top w:val="none" w:sz="0" w:space="0" w:color="auto"/>
            <w:left w:val="none" w:sz="0" w:space="0" w:color="auto"/>
            <w:bottom w:val="none" w:sz="0" w:space="0" w:color="auto"/>
            <w:right w:val="none" w:sz="0" w:space="0" w:color="auto"/>
          </w:divBdr>
        </w:div>
        <w:div w:id="1405685940">
          <w:marLeft w:val="446"/>
          <w:marRight w:val="0"/>
          <w:marTop w:val="0"/>
          <w:marBottom w:val="0"/>
          <w:divBdr>
            <w:top w:val="none" w:sz="0" w:space="0" w:color="auto"/>
            <w:left w:val="none" w:sz="0" w:space="0" w:color="auto"/>
            <w:bottom w:val="none" w:sz="0" w:space="0" w:color="auto"/>
            <w:right w:val="none" w:sz="0" w:space="0" w:color="auto"/>
          </w:divBdr>
        </w:div>
        <w:div w:id="1630240443">
          <w:marLeft w:val="446"/>
          <w:marRight w:val="0"/>
          <w:marTop w:val="0"/>
          <w:marBottom w:val="0"/>
          <w:divBdr>
            <w:top w:val="none" w:sz="0" w:space="0" w:color="auto"/>
            <w:left w:val="none" w:sz="0" w:space="0" w:color="auto"/>
            <w:bottom w:val="none" w:sz="0" w:space="0" w:color="auto"/>
            <w:right w:val="none" w:sz="0" w:space="0" w:color="auto"/>
          </w:divBdr>
        </w:div>
        <w:div w:id="1107888194">
          <w:marLeft w:val="446"/>
          <w:marRight w:val="0"/>
          <w:marTop w:val="0"/>
          <w:marBottom w:val="0"/>
          <w:divBdr>
            <w:top w:val="none" w:sz="0" w:space="0" w:color="auto"/>
            <w:left w:val="none" w:sz="0" w:space="0" w:color="auto"/>
            <w:bottom w:val="none" w:sz="0" w:space="0" w:color="auto"/>
            <w:right w:val="none" w:sz="0" w:space="0" w:color="auto"/>
          </w:divBdr>
        </w:div>
      </w:divsChild>
    </w:div>
    <w:div w:id="1528256897">
      <w:bodyDiv w:val="1"/>
      <w:marLeft w:val="0"/>
      <w:marRight w:val="0"/>
      <w:marTop w:val="0"/>
      <w:marBottom w:val="0"/>
      <w:divBdr>
        <w:top w:val="none" w:sz="0" w:space="0" w:color="auto"/>
        <w:left w:val="none" w:sz="0" w:space="0" w:color="auto"/>
        <w:bottom w:val="none" w:sz="0" w:space="0" w:color="auto"/>
        <w:right w:val="none" w:sz="0" w:space="0" w:color="auto"/>
      </w:divBdr>
      <w:divsChild>
        <w:div w:id="1413819708">
          <w:marLeft w:val="446"/>
          <w:marRight w:val="0"/>
          <w:marTop w:val="0"/>
          <w:marBottom w:val="0"/>
          <w:divBdr>
            <w:top w:val="none" w:sz="0" w:space="0" w:color="auto"/>
            <w:left w:val="none" w:sz="0" w:space="0" w:color="auto"/>
            <w:bottom w:val="none" w:sz="0" w:space="0" w:color="auto"/>
            <w:right w:val="none" w:sz="0" w:space="0" w:color="auto"/>
          </w:divBdr>
        </w:div>
      </w:divsChild>
    </w:div>
    <w:div w:id="1536623563">
      <w:bodyDiv w:val="1"/>
      <w:marLeft w:val="0"/>
      <w:marRight w:val="0"/>
      <w:marTop w:val="0"/>
      <w:marBottom w:val="0"/>
      <w:divBdr>
        <w:top w:val="none" w:sz="0" w:space="0" w:color="auto"/>
        <w:left w:val="none" w:sz="0" w:space="0" w:color="auto"/>
        <w:bottom w:val="none" w:sz="0" w:space="0" w:color="auto"/>
        <w:right w:val="none" w:sz="0" w:space="0" w:color="auto"/>
      </w:divBdr>
      <w:divsChild>
        <w:div w:id="1076320516">
          <w:marLeft w:val="446"/>
          <w:marRight w:val="0"/>
          <w:marTop w:val="0"/>
          <w:marBottom w:val="0"/>
          <w:divBdr>
            <w:top w:val="none" w:sz="0" w:space="0" w:color="auto"/>
            <w:left w:val="none" w:sz="0" w:space="0" w:color="auto"/>
            <w:bottom w:val="none" w:sz="0" w:space="0" w:color="auto"/>
            <w:right w:val="none" w:sz="0" w:space="0" w:color="auto"/>
          </w:divBdr>
        </w:div>
        <w:div w:id="648706300">
          <w:marLeft w:val="446"/>
          <w:marRight w:val="0"/>
          <w:marTop w:val="0"/>
          <w:marBottom w:val="0"/>
          <w:divBdr>
            <w:top w:val="none" w:sz="0" w:space="0" w:color="auto"/>
            <w:left w:val="none" w:sz="0" w:space="0" w:color="auto"/>
            <w:bottom w:val="none" w:sz="0" w:space="0" w:color="auto"/>
            <w:right w:val="none" w:sz="0" w:space="0" w:color="auto"/>
          </w:divBdr>
        </w:div>
        <w:div w:id="29307522">
          <w:marLeft w:val="446"/>
          <w:marRight w:val="0"/>
          <w:marTop w:val="0"/>
          <w:marBottom w:val="0"/>
          <w:divBdr>
            <w:top w:val="none" w:sz="0" w:space="0" w:color="auto"/>
            <w:left w:val="none" w:sz="0" w:space="0" w:color="auto"/>
            <w:bottom w:val="none" w:sz="0" w:space="0" w:color="auto"/>
            <w:right w:val="none" w:sz="0" w:space="0" w:color="auto"/>
          </w:divBdr>
        </w:div>
        <w:div w:id="599416567">
          <w:marLeft w:val="446"/>
          <w:marRight w:val="0"/>
          <w:marTop w:val="0"/>
          <w:marBottom w:val="0"/>
          <w:divBdr>
            <w:top w:val="none" w:sz="0" w:space="0" w:color="auto"/>
            <w:left w:val="none" w:sz="0" w:space="0" w:color="auto"/>
            <w:bottom w:val="none" w:sz="0" w:space="0" w:color="auto"/>
            <w:right w:val="none" w:sz="0" w:space="0" w:color="auto"/>
          </w:divBdr>
        </w:div>
      </w:divsChild>
    </w:div>
    <w:div w:id="1545367560">
      <w:bodyDiv w:val="1"/>
      <w:marLeft w:val="0"/>
      <w:marRight w:val="0"/>
      <w:marTop w:val="0"/>
      <w:marBottom w:val="0"/>
      <w:divBdr>
        <w:top w:val="none" w:sz="0" w:space="0" w:color="auto"/>
        <w:left w:val="none" w:sz="0" w:space="0" w:color="auto"/>
        <w:bottom w:val="none" w:sz="0" w:space="0" w:color="auto"/>
        <w:right w:val="none" w:sz="0" w:space="0" w:color="auto"/>
      </w:divBdr>
    </w:div>
    <w:div w:id="1560937831">
      <w:bodyDiv w:val="1"/>
      <w:marLeft w:val="0"/>
      <w:marRight w:val="0"/>
      <w:marTop w:val="0"/>
      <w:marBottom w:val="0"/>
      <w:divBdr>
        <w:top w:val="none" w:sz="0" w:space="0" w:color="auto"/>
        <w:left w:val="none" w:sz="0" w:space="0" w:color="auto"/>
        <w:bottom w:val="none" w:sz="0" w:space="0" w:color="auto"/>
        <w:right w:val="none" w:sz="0" w:space="0" w:color="auto"/>
      </w:divBdr>
      <w:divsChild>
        <w:div w:id="1812865704">
          <w:marLeft w:val="274"/>
          <w:marRight w:val="0"/>
          <w:marTop w:val="0"/>
          <w:marBottom w:val="0"/>
          <w:divBdr>
            <w:top w:val="none" w:sz="0" w:space="0" w:color="auto"/>
            <w:left w:val="none" w:sz="0" w:space="0" w:color="auto"/>
            <w:bottom w:val="none" w:sz="0" w:space="0" w:color="auto"/>
            <w:right w:val="none" w:sz="0" w:space="0" w:color="auto"/>
          </w:divBdr>
        </w:div>
        <w:div w:id="1390375862">
          <w:marLeft w:val="274"/>
          <w:marRight w:val="0"/>
          <w:marTop w:val="0"/>
          <w:marBottom w:val="0"/>
          <w:divBdr>
            <w:top w:val="none" w:sz="0" w:space="0" w:color="auto"/>
            <w:left w:val="none" w:sz="0" w:space="0" w:color="auto"/>
            <w:bottom w:val="none" w:sz="0" w:space="0" w:color="auto"/>
            <w:right w:val="none" w:sz="0" w:space="0" w:color="auto"/>
          </w:divBdr>
        </w:div>
        <w:div w:id="1315521846">
          <w:marLeft w:val="274"/>
          <w:marRight w:val="0"/>
          <w:marTop w:val="0"/>
          <w:marBottom w:val="0"/>
          <w:divBdr>
            <w:top w:val="none" w:sz="0" w:space="0" w:color="auto"/>
            <w:left w:val="none" w:sz="0" w:space="0" w:color="auto"/>
            <w:bottom w:val="none" w:sz="0" w:space="0" w:color="auto"/>
            <w:right w:val="none" w:sz="0" w:space="0" w:color="auto"/>
          </w:divBdr>
        </w:div>
        <w:div w:id="1311325874">
          <w:marLeft w:val="274"/>
          <w:marRight w:val="0"/>
          <w:marTop w:val="0"/>
          <w:marBottom w:val="0"/>
          <w:divBdr>
            <w:top w:val="none" w:sz="0" w:space="0" w:color="auto"/>
            <w:left w:val="none" w:sz="0" w:space="0" w:color="auto"/>
            <w:bottom w:val="none" w:sz="0" w:space="0" w:color="auto"/>
            <w:right w:val="none" w:sz="0" w:space="0" w:color="auto"/>
          </w:divBdr>
        </w:div>
        <w:div w:id="501628884">
          <w:marLeft w:val="274"/>
          <w:marRight w:val="0"/>
          <w:marTop w:val="0"/>
          <w:marBottom w:val="0"/>
          <w:divBdr>
            <w:top w:val="none" w:sz="0" w:space="0" w:color="auto"/>
            <w:left w:val="none" w:sz="0" w:space="0" w:color="auto"/>
            <w:bottom w:val="none" w:sz="0" w:space="0" w:color="auto"/>
            <w:right w:val="none" w:sz="0" w:space="0" w:color="auto"/>
          </w:divBdr>
        </w:div>
        <w:div w:id="1766220943">
          <w:marLeft w:val="274"/>
          <w:marRight w:val="0"/>
          <w:marTop w:val="0"/>
          <w:marBottom w:val="0"/>
          <w:divBdr>
            <w:top w:val="none" w:sz="0" w:space="0" w:color="auto"/>
            <w:left w:val="none" w:sz="0" w:space="0" w:color="auto"/>
            <w:bottom w:val="none" w:sz="0" w:space="0" w:color="auto"/>
            <w:right w:val="none" w:sz="0" w:space="0" w:color="auto"/>
          </w:divBdr>
        </w:div>
      </w:divsChild>
    </w:div>
    <w:div w:id="1563128681">
      <w:bodyDiv w:val="1"/>
      <w:marLeft w:val="0"/>
      <w:marRight w:val="0"/>
      <w:marTop w:val="0"/>
      <w:marBottom w:val="0"/>
      <w:divBdr>
        <w:top w:val="none" w:sz="0" w:space="0" w:color="auto"/>
        <w:left w:val="none" w:sz="0" w:space="0" w:color="auto"/>
        <w:bottom w:val="none" w:sz="0" w:space="0" w:color="auto"/>
        <w:right w:val="none" w:sz="0" w:space="0" w:color="auto"/>
      </w:divBdr>
      <w:divsChild>
        <w:div w:id="1962572535">
          <w:marLeft w:val="446"/>
          <w:marRight w:val="0"/>
          <w:marTop w:val="0"/>
          <w:marBottom w:val="0"/>
          <w:divBdr>
            <w:top w:val="none" w:sz="0" w:space="0" w:color="auto"/>
            <w:left w:val="none" w:sz="0" w:space="0" w:color="auto"/>
            <w:bottom w:val="none" w:sz="0" w:space="0" w:color="auto"/>
            <w:right w:val="none" w:sz="0" w:space="0" w:color="auto"/>
          </w:divBdr>
        </w:div>
        <w:div w:id="278609409">
          <w:marLeft w:val="446"/>
          <w:marRight w:val="0"/>
          <w:marTop w:val="0"/>
          <w:marBottom w:val="0"/>
          <w:divBdr>
            <w:top w:val="none" w:sz="0" w:space="0" w:color="auto"/>
            <w:left w:val="none" w:sz="0" w:space="0" w:color="auto"/>
            <w:bottom w:val="none" w:sz="0" w:space="0" w:color="auto"/>
            <w:right w:val="none" w:sz="0" w:space="0" w:color="auto"/>
          </w:divBdr>
        </w:div>
        <w:div w:id="1041783560">
          <w:marLeft w:val="446"/>
          <w:marRight w:val="0"/>
          <w:marTop w:val="0"/>
          <w:marBottom w:val="0"/>
          <w:divBdr>
            <w:top w:val="none" w:sz="0" w:space="0" w:color="auto"/>
            <w:left w:val="none" w:sz="0" w:space="0" w:color="auto"/>
            <w:bottom w:val="none" w:sz="0" w:space="0" w:color="auto"/>
            <w:right w:val="none" w:sz="0" w:space="0" w:color="auto"/>
          </w:divBdr>
        </w:div>
        <w:div w:id="1901212750">
          <w:marLeft w:val="446"/>
          <w:marRight w:val="0"/>
          <w:marTop w:val="0"/>
          <w:marBottom w:val="0"/>
          <w:divBdr>
            <w:top w:val="none" w:sz="0" w:space="0" w:color="auto"/>
            <w:left w:val="none" w:sz="0" w:space="0" w:color="auto"/>
            <w:bottom w:val="none" w:sz="0" w:space="0" w:color="auto"/>
            <w:right w:val="none" w:sz="0" w:space="0" w:color="auto"/>
          </w:divBdr>
        </w:div>
        <w:div w:id="182521603">
          <w:marLeft w:val="446"/>
          <w:marRight w:val="0"/>
          <w:marTop w:val="0"/>
          <w:marBottom w:val="0"/>
          <w:divBdr>
            <w:top w:val="none" w:sz="0" w:space="0" w:color="auto"/>
            <w:left w:val="none" w:sz="0" w:space="0" w:color="auto"/>
            <w:bottom w:val="none" w:sz="0" w:space="0" w:color="auto"/>
            <w:right w:val="none" w:sz="0" w:space="0" w:color="auto"/>
          </w:divBdr>
        </w:div>
        <w:div w:id="394360482">
          <w:marLeft w:val="446"/>
          <w:marRight w:val="0"/>
          <w:marTop w:val="0"/>
          <w:marBottom w:val="0"/>
          <w:divBdr>
            <w:top w:val="none" w:sz="0" w:space="0" w:color="auto"/>
            <w:left w:val="none" w:sz="0" w:space="0" w:color="auto"/>
            <w:bottom w:val="none" w:sz="0" w:space="0" w:color="auto"/>
            <w:right w:val="none" w:sz="0" w:space="0" w:color="auto"/>
          </w:divBdr>
        </w:div>
        <w:div w:id="91515247">
          <w:marLeft w:val="446"/>
          <w:marRight w:val="0"/>
          <w:marTop w:val="0"/>
          <w:marBottom w:val="0"/>
          <w:divBdr>
            <w:top w:val="none" w:sz="0" w:space="0" w:color="auto"/>
            <w:left w:val="none" w:sz="0" w:space="0" w:color="auto"/>
            <w:bottom w:val="none" w:sz="0" w:space="0" w:color="auto"/>
            <w:right w:val="none" w:sz="0" w:space="0" w:color="auto"/>
          </w:divBdr>
        </w:div>
        <w:div w:id="1884319492">
          <w:marLeft w:val="446"/>
          <w:marRight w:val="0"/>
          <w:marTop w:val="0"/>
          <w:marBottom w:val="0"/>
          <w:divBdr>
            <w:top w:val="none" w:sz="0" w:space="0" w:color="auto"/>
            <w:left w:val="none" w:sz="0" w:space="0" w:color="auto"/>
            <w:bottom w:val="none" w:sz="0" w:space="0" w:color="auto"/>
            <w:right w:val="none" w:sz="0" w:space="0" w:color="auto"/>
          </w:divBdr>
        </w:div>
        <w:div w:id="525486391">
          <w:marLeft w:val="446"/>
          <w:marRight w:val="0"/>
          <w:marTop w:val="0"/>
          <w:marBottom w:val="0"/>
          <w:divBdr>
            <w:top w:val="none" w:sz="0" w:space="0" w:color="auto"/>
            <w:left w:val="none" w:sz="0" w:space="0" w:color="auto"/>
            <w:bottom w:val="none" w:sz="0" w:space="0" w:color="auto"/>
            <w:right w:val="none" w:sz="0" w:space="0" w:color="auto"/>
          </w:divBdr>
        </w:div>
        <w:div w:id="1553420831">
          <w:marLeft w:val="446"/>
          <w:marRight w:val="0"/>
          <w:marTop w:val="0"/>
          <w:marBottom w:val="0"/>
          <w:divBdr>
            <w:top w:val="none" w:sz="0" w:space="0" w:color="auto"/>
            <w:left w:val="none" w:sz="0" w:space="0" w:color="auto"/>
            <w:bottom w:val="none" w:sz="0" w:space="0" w:color="auto"/>
            <w:right w:val="none" w:sz="0" w:space="0" w:color="auto"/>
          </w:divBdr>
        </w:div>
        <w:div w:id="1259561564">
          <w:marLeft w:val="446"/>
          <w:marRight w:val="0"/>
          <w:marTop w:val="0"/>
          <w:marBottom w:val="0"/>
          <w:divBdr>
            <w:top w:val="none" w:sz="0" w:space="0" w:color="auto"/>
            <w:left w:val="none" w:sz="0" w:space="0" w:color="auto"/>
            <w:bottom w:val="none" w:sz="0" w:space="0" w:color="auto"/>
            <w:right w:val="none" w:sz="0" w:space="0" w:color="auto"/>
          </w:divBdr>
        </w:div>
        <w:div w:id="1256357759">
          <w:marLeft w:val="446"/>
          <w:marRight w:val="0"/>
          <w:marTop w:val="0"/>
          <w:marBottom w:val="0"/>
          <w:divBdr>
            <w:top w:val="none" w:sz="0" w:space="0" w:color="auto"/>
            <w:left w:val="none" w:sz="0" w:space="0" w:color="auto"/>
            <w:bottom w:val="none" w:sz="0" w:space="0" w:color="auto"/>
            <w:right w:val="none" w:sz="0" w:space="0" w:color="auto"/>
          </w:divBdr>
        </w:div>
        <w:div w:id="1261064859">
          <w:marLeft w:val="446"/>
          <w:marRight w:val="0"/>
          <w:marTop w:val="0"/>
          <w:marBottom w:val="0"/>
          <w:divBdr>
            <w:top w:val="none" w:sz="0" w:space="0" w:color="auto"/>
            <w:left w:val="none" w:sz="0" w:space="0" w:color="auto"/>
            <w:bottom w:val="none" w:sz="0" w:space="0" w:color="auto"/>
            <w:right w:val="none" w:sz="0" w:space="0" w:color="auto"/>
          </w:divBdr>
        </w:div>
        <w:div w:id="1206285209">
          <w:marLeft w:val="446"/>
          <w:marRight w:val="0"/>
          <w:marTop w:val="0"/>
          <w:marBottom w:val="0"/>
          <w:divBdr>
            <w:top w:val="none" w:sz="0" w:space="0" w:color="auto"/>
            <w:left w:val="none" w:sz="0" w:space="0" w:color="auto"/>
            <w:bottom w:val="none" w:sz="0" w:space="0" w:color="auto"/>
            <w:right w:val="none" w:sz="0" w:space="0" w:color="auto"/>
          </w:divBdr>
        </w:div>
      </w:divsChild>
    </w:div>
    <w:div w:id="1571769765">
      <w:bodyDiv w:val="1"/>
      <w:marLeft w:val="0"/>
      <w:marRight w:val="0"/>
      <w:marTop w:val="0"/>
      <w:marBottom w:val="0"/>
      <w:divBdr>
        <w:top w:val="none" w:sz="0" w:space="0" w:color="auto"/>
        <w:left w:val="none" w:sz="0" w:space="0" w:color="auto"/>
        <w:bottom w:val="none" w:sz="0" w:space="0" w:color="auto"/>
        <w:right w:val="none" w:sz="0" w:space="0" w:color="auto"/>
      </w:divBdr>
      <w:divsChild>
        <w:div w:id="1565019180">
          <w:marLeft w:val="446"/>
          <w:marRight w:val="0"/>
          <w:marTop w:val="0"/>
          <w:marBottom w:val="0"/>
          <w:divBdr>
            <w:top w:val="none" w:sz="0" w:space="0" w:color="auto"/>
            <w:left w:val="none" w:sz="0" w:space="0" w:color="auto"/>
            <w:bottom w:val="none" w:sz="0" w:space="0" w:color="auto"/>
            <w:right w:val="none" w:sz="0" w:space="0" w:color="auto"/>
          </w:divBdr>
        </w:div>
        <w:div w:id="1710186444">
          <w:marLeft w:val="446"/>
          <w:marRight w:val="0"/>
          <w:marTop w:val="0"/>
          <w:marBottom w:val="0"/>
          <w:divBdr>
            <w:top w:val="none" w:sz="0" w:space="0" w:color="auto"/>
            <w:left w:val="none" w:sz="0" w:space="0" w:color="auto"/>
            <w:bottom w:val="none" w:sz="0" w:space="0" w:color="auto"/>
            <w:right w:val="none" w:sz="0" w:space="0" w:color="auto"/>
          </w:divBdr>
        </w:div>
        <w:div w:id="1224489082">
          <w:marLeft w:val="446"/>
          <w:marRight w:val="0"/>
          <w:marTop w:val="0"/>
          <w:marBottom w:val="0"/>
          <w:divBdr>
            <w:top w:val="none" w:sz="0" w:space="0" w:color="auto"/>
            <w:left w:val="none" w:sz="0" w:space="0" w:color="auto"/>
            <w:bottom w:val="none" w:sz="0" w:space="0" w:color="auto"/>
            <w:right w:val="none" w:sz="0" w:space="0" w:color="auto"/>
          </w:divBdr>
        </w:div>
        <w:div w:id="790782875">
          <w:marLeft w:val="446"/>
          <w:marRight w:val="0"/>
          <w:marTop w:val="0"/>
          <w:marBottom w:val="0"/>
          <w:divBdr>
            <w:top w:val="none" w:sz="0" w:space="0" w:color="auto"/>
            <w:left w:val="none" w:sz="0" w:space="0" w:color="auto"/>
            <w:bottom w:val="none" w:sz="0" w:space="0" w:color="auto"/>
            <w:right w:val="none" w:sz="0" w:space="0" w:color="auto"/>
          </w:divBdr>
        </w:div>
        <w:div w:id="1704403108">
          <w:marLeft w:val="446"/>
          <w:marRight w:val="0"/>
          <w:marTop w:val="0"/>
          <w:marBottom w:val="0"/>
          <w:divBdr>
            <w:top w:val="none" w:sz="0" w:space="0" w:color="auto"/>
            <w:left w:val="none" w:sz="0" w:space="0" w:color="auto"/>
            <w:bottom w:val="none" w:sz="0" w:space="0" w:color="auto"/>
            <w:right w:val="none" w:sz="0" w:space="0" w:color="auto"/>
          </w:divBdr>
        </w:div>
        <w:div w:id="1097751417">
          <w:marLeft w:val="446"/>
          <w:marRight w:val="0"/>
          <w:marTop w:val="0"/>
          <w:marBottom w:val="0"/>
          <w:divBdr>
            <w:top w:val="none" w:sz="0" w:space="0" w:color="auto"/>
            <w:left w:val="none" w:sz="0" w:space="0" w:color="auto"/>
            <w:bottom w:val="none" w:sz="0" w:space="0" w:color="auto"/>
            <w:right w:val="none" w:sz="0" w:space="0" w:color="auto"/>
          </w:divBdr>
        </w:div>
        <w:div w:id="1590580760">
          <w:marLeft w:val="446"/>
          <w:marRight w:val="0"/>
          <w:marTop w:val="0"/>
          <w:marBottom w:val="0"/>
          <w:divBdr>
            <w:top w:val="none" w:sz="0" w:space="0" w:color="auto"/>
            <w:left w:val="none" w:sz="0" w:space="0" w:color="auto"/>
            <w:bottom w:val="none" w:sz="0" w:space="0" w:color="auto"/>
            <w:right w:val="none" w:sz="0" w:space="0" w:color="auto"/>
          </w:divBdr>
        </w:div>
        <w:div w:id="18317277">
          <w:marLeft w:val="446"/>
          <w:marRight w:val="0"/>
          <w:marTop w:val="0"/>
          <w:marBottom w:val="0"/>
          <w:divBdr>
            <w:top w:val="none" w:sz="0" w:space="0" w:color="auto"/>
            <w:left w:val="none" w:sz="0" w:space="0" w:color="auto"/>
            <w:bottom w:val="none" w:sz="0" w:space="0" w:color="auto"/>
            <w:right w:val="none" w:sz="0" w:space="0" w:color="auto"/>
          </w:divBdr>
        </w:div>
        <w:div w:id="1537498602">
          <w:marLeft w:val="446"/>
          <w:marRight w:val="0"/>
          <w:marTop w:val="0"/>
          <w:marBottom w:val="0"/>
          <w:divBdr>
            <w:top w:val="none" w:sz="0" w:space="0" w:color="auto"/>
            <w:left w:val="none" w:sz="0" w:space="0" w:color="auto"/>
            <w:bottom w:val="none" w:sz="0" w:space="0" w:color="auto"/>
            <w:right w:val="none" w:sz="0" w:space="0" w:color="auto"/>
          </w:divBdr>
        </w:div>
        <w:div w:id="1092052013">
          <w:marLeft w:val="446"/>
          <w:marRight w:val="0"/>
          <w:marTop w:val="0"/>
          <w:marBottom w:val="0"/>
          <w:divBdr>
            <w:top w:val="none" w:sz="0" w:space="0" w:color="auto"/>
            <w:left w:val="none" w:sz="0" w:space="0" w:color="auto"/>
            <w:bottom w:val="none" w:sz="0" w:space="0" w:color="auto"/>
            <w:right w:val="none" w:sz="0" w:space="0" w:color="auto"/>
          </w:divBdr>
        </w:div>
        <w:div w:id="661857657">
          <w:marLeft w:val="446"/>
          <w:marRight w:val="0"/>
          <w:marTop w:val="0"/>
          <w:marBottom w:val="0"/>
          <w:divBdr>
            <w:top w:val="none" w:sz="0" w:space="0" w:color="auto"/>
            <w:left w:val="none" w:sz="0" w:space="0" w:color="auto"/>
            <w:bottom w:val="none" w:sz="0" w:space="0" w:color="auto"/>
            <w:right w:val="none" w:sz="0" w:space="0" w:color="auto"/>
          </w:divBdr>
        </w:div>
        <w:div w:id="270669898">
          <w:marLeft w:val="446"/>
          <w:marRight w:val="0"/>
          <w:marTop w:val="0"/>
          <w:marBottom w:val="0"/>
          <w:divBdr>
            <w:top w:val="none" w:sz="0" w:space="0" w:color="auto"/>
            <w:left w:val="none" w:sz="0" w:space="0" w:color="auto"/>
            <w:bottom w:val="none" w:sz="0" w:space="0" w:color="auto"/>
            <w:right w:val="none" w:sz="0" w:space="0" w:color="auto"/>
          </w:divBdr>
        </w:div>
        <w:div w:id="1096441742">
          <w:marLeft w:val="446"/>
          <w:marRight w:val="0"/>
          <w:marTop w:val="0"/>
          <w:marBottom w:val="0"/>
          <w:divBdr>
            <w:top w:val="none" w:sz="0" w:space="0" w:color="auto"/>
            <w:left w:val="none" w:sz="0" w:space="0" w:color="auto"/>
            <w:bottom w:val="none" w:sz="0" w:space="0" w:color="auto"/>
            <w:right w:val="none" w:sz="0" w:space="0" w:color="auto"/>
          </w:divBdr>
        </w:div>
        <w:div w:id="1359813926">
          <w:marLeft w:val="446"/>
          <w:marRight w:val="0"/>
          <w:marTop w:val="0"/>
          <w:marBottom w:val="0"/>
          <w:divBdr>
            <w:top w:val="none" w:sz="0" w:space="0" w:color="auto"/>
            <w:left w:val="none" w:sz="0" w:space="0" w:color="auto"/>
            <w:bottom w:val="none" w:sz="0" w:space="0" w:color="auto"/>
            <w:right w:val="none" w:sz="0" w:space="0" w:color="auto"/>
          </w:divBdr>
        </w:div>
      </w:divsChild>
    </w:div>
    <w:div w:id="1573277797">
      <w:bodyDiv w:val="1"/>
      <w:marLeft w:val="0"/>
      <w:marRight w:val="0"/>
      <w:marTop w:val="0"/>
      <w:marBottom w:val="0"/>
      <w:divBdr>
        <w:top w:val="none" w:sz="0" w:space="0" w:color="auto"/>
        <w:left w:val="none" w:sz="0" w:space="0" w:color="auto"/>
        <w:bottom w:val="none" w:sz="0" w:space="0" w:color="auto"/>
        <w:right w:val="none" w:sz="0" w:space="0" w:color="auto"/>
      </w:divBdr>
      <w:divsChild>
        <w:div w:id="206065261">
          <w:marLeft w:val="446"/>
          <w:marRight w:val="0"/>
          <w:marTop w:val="0"/>
          <w:marBottom w:val="0"/>
          <w:divBdr>
            <w:top w:val="none" w:sz="0" w:space="0" w:color="auto"/>
            <w:left w:val="none" w:sz="0" w:space="0" w:color="auto"/>
            <w:bottom w:val="none" w:sz="0" w:space="0" w:color="auto"/>
            <w:right w:val="none" w:sz="0" w:space="0" w:color="auto"/>
          </w:divBdr>
        </w:div>
        <w:div w:id="643436274">
          <w:marLeft w:val="446"/>
          <w:marRight w:val="0"/>
          <w:marTop w:val="0"/>
          <w:marBottom w:val="0"/>
          <w:divBdr>
            <w:top w:val="none" w:sz="0" w:space="0" w:color="auto"/>
            <w:left w:val="none" w:sz="0" w:space="0" w:color="auto"/>
            <w:bottom w:val="none" w:sz="0" w:space="0" w:color="auto"/>
            <w:right w:val="none" w:sz="0" w:space="0" w:color="auto"/>
          </w:divBdr>
        </w:div>
        <w:div w:id="1160803104">
          <w:marLeft w:val="446"/>
          <w:marRight w:val="0"/>
          <w:marTop w:val="0"/>
          <w:marBottom w:val="0"/>
          <w:divBdr>
            <w:top w:val="none" w:sz="0" w:space="0" w:color="auto"/>
            <w:left w:val="none" w:sz="0" w:space="0" w:color="auto"/>
            <w:bottom w:val="none" w:sz="0" w:space="0" w:color="auto"/>
            <w:right w:val="none" w:sz="0" w:space="0" w:color="auto"/>
          </w:divBdr>
        </w:div>
        <w:div w:id="1663309769">
          <w:marLeft w:val="446"/>
          <w:marRight w:val="0"/>
          <w:marTop w:val="0"/>
          <w:marBottom w:val="0"/>
          <w:divBdr>
            <w:top w:val="none" w:sz="0" w:space="0" w:color="auto"/>
            <w:left w:val="none" w:sz="0" w:space="0" w:color="auto"/>
            <w:bottom w:val="none" w:sz="0" w:space="0" w:color="auto"/>
            <w:right w:val="none" w:sz="0" w:space="0" w:color="auto"/>
          </w:divBdr>
        </w:div>
        <w:div w:id="1781487659">
          <w:marLeft w:val="446"/>
          <w:marRight w:val="0"/>
          <w:marTop w:val="0"/>
          <w:marBottom w:val="0"/>
          <w:divBdr>
            <w:top w:val="none" w:sz="0" w:space="0" w:color="auto"/>
            <w:left w:val="none" w:sz="0" w:space="0" w:color="auto"/>
            <w:bottom w:val="none" w:sz="0" w:space="0" w:color="auto"/>
            <w:right w:val="none" w:sz="0" w:space="0" w:color="auto"/>
          </w:divBdr>
        </w:div>
      </w:divsChild>
    </w:div>
    <w:div w:id="1592733566">
      <w:bodyDiv w:val="1"/>
      <w:marLeft w:val="0"/>
      <w:marRight w:val="0"/>
      <w:marTop w:val="0"/>
      <w:marBottom w:val="0"/>
      <w:divBdr>
        <w:top w:val="none" w:sz="0" w:space="0" w:color="auto"/>
        <w:left w:val="none" w:sz="0" w:space="0" w:color="auto"/>
        <w:bottom w:val="none" w:sz="0" w:space="0" w:color="auto"/>
        <w:right w:val="none" w:sz="0" w:space="0" w:color="auto"/>
      </w:divBdr>
      <w:divsChild>
        <w:div w:id="1444574400">
          <w:marLeft w:val="446"/>
          <w:marRight w:val="0"/>
          <w:marTop w:val="0"/>
          <w:marBottom w:val="0"/>
          <w:divBdr>
            <w:top w:val="none" w:sz="0" w:space="0" w:color="auto"/>
            <w:left w:val="none" w:sz="0" w:space="0" w:color="auto"/>
            <w:bottom w:val="none" w:sz="0" w:space="0" w:color="auto"/>
            <w:right w:val="none" w:sz="0" w:space="0" w:color="auto"/>
          </w:divBdr>
        </w:div>
        <w:div w:id="123013068">
          <w:marLeft w:val="446"/>
          <w:marRight w:val="0"/>
          <w:marTop w:val="0"/>
          <w:marBottom w:val="0"/>
          <w:divBdr>
            <w:top w:val="none" w:sz="0" w:space="0" w:color="auto"/>
            <w:left w:val="none" w:sz="0" w:space="0" w:color="auto"/>
            <w:bottom w:val="none" w:sz="0" w:space="0" w:color="auto"/>
            <w:right w:val="none" w:sz="0" w:space="0" w:color="auto"/>
          </w:divBdr>
        </w:div>
        <w:div w:id="1146361698">
          <w:marLeft w:val="446"/>
          <w:marRight w:val="0"/>
          <w:marTop w:val="0"/>
          <w:marBottom w:val="0"/>
          <w:divBdr>
            <w:top w:val="none" w:sz="0" w:space="0" w:color="auto"/>
            <w:left w:val="none" w:sz="0" w:space="0" w:color="auto"/>
            <w:bottom w:val="none" w:sz="0" w:space="0" w:color="auto"/>
            <w:right w:val="none" w:sz="0" w:space="0" w:color="auto"/>
          </w:divBdr>
        </w:div>
        <w:div w:id="1286958831">
          <w:marLeft w:val="446"/>
          <w:marRight w:val="0"/>
          <w:marTop w:val="0"/>
          <w:marBottom w:val="0"/>
          <w:divBdr>
            <w:top w:val="none" w:sz="0" w:space="0" w:color="auto"/>
            <w:left w:val="none" w:sz="0" w:space="0" w:color="auto"/>
            <w:bottom w:val="none" w:sz="0" w:space="0" w:color="auto"/>
            <w:right w:val="none" w:sz="0" w:space="0" w:color="auto"/>
          </w:divBdr>
        </w:div>
      </w:divsChild>
    </w:div>
    <w:div w:id="1599754300">
      <w:bodyDiv w:val="1"/>
      <w:marLeft w:val="0"/>
      <w:marRight w:val="0"/>
      <w:marTop w:val="0"/>
      <w:marBottom w:val="0"/>
      <w:divBdr>
        <w:top w:val="none" w:sz="0" w:space="0" w:color="auto"/>
        <w:left w:val="none" w:sz="0" w:space="0" w:color="auto"/>
        <w:bottom w:val="none" w:sz="0" w:space="0" w:color="auto"/>
        <w:right w:val="none" w:sz="0" w:space="0" w:color="auto"/>
      </w:divBdr>
      <w:divsChild>
        <w:div w:id="1680694537">
          <w:marLeft w:val="274"/>
          <w:marRight w:val="0"/>
          <w:marTop w:val="0"/>
          <w:marBottom w:val="0"/>
          <w:divBdr>
            <w:top w:val="none" w:sz="0" w:space="0" w:color="auto"/>
            <w:left w:val="none" w:sz="0" w:space="0" w:color="auto"/>
            <w:bottom w:val="none" w:sz="0" w:space="0" w:color="auto"/>
            <w:right w:val="none" w:sz="0" w:space="0" w:color="auto"/>
          </w:divBdr>
        </w:div>
        <w:div w:id="384304177">
          <w:marLeft w:val="274"/>
          <w:marRight w:val="0"/>
          <w:marTop w:val="0"/>
          <w:marBottom w:val="0"/>
          <w:divBdr>
            <w:top w:val="none" w:sz="0" w:space="0" w:color="auto"/>
            <w:left w:val="none" w:sz="0" w:space="0" w:color="auto"/>
            <w:bottom w:val="none" w:sz="0" w:space="0" w:color="auto"/>
            <w:right w:val="none" w:sz="0" w:space="0" w:color="auto"/>
          </w:divBdr>
        </w:div>
        <w:div w:id="1931767950">
          <w:marLeft w:val="274"/>
          <w:marRight w:val="0"/>
          <w:marTop w:val="0"/>
          <w:marBottom w:val="0"/>
          <w:divBdr>
            <w:top w:val="none" w:sz="0" w:space="0" w:color="auto"/>
            <w:left w:val="none" w:sz="0" w:space="0" w:color="auto"/>
            <w:bottom w:val="none" w:sz="0" w:space="0" w:color="auto"/>
            <w:right w:val="none" w:sz="0" w:space="0" w:color="auto"/>
          </w:divBdr>
        </w:div>
        <w:div w:id="601110334">
          <w:marLeft w:val="274"/>
          <w:marRight w:val="0"/>
          <w:marTop w:val="0"/>
          <w:marBottom w:val="0"/>
          <w:divBdr>
            <w:top w:val="none" w:sz="0" w:space="0" w:color="auto"/>
            <w:left w:val="none" w:sz="0" w:space="0" w:color="auto"/>
            <w:bottom w:val="none" w:sz="0" w:space="0" w:color="auto"/>
            <w:right w:val="none" w:sz="0" w:space="0" w:color="auto"/>
          </w:divBdr>
        </w:div>
      </w:divsChild>
    </w:div>
    <w:div w:id="1601831895">
      <w:bodyDiv w:val="1"/>
      <w:marLeft w:val="0"/>
      <w:marRight w:val="0"/>
      <w:marTop w:val="0"/>
      <w:marBottom w:val="0"/>
      <w:divBdr>
        <w:top w:val="none" w:sz="0" w:space="0" w:color="auto"/>
        <w:left w:val="none" w:sz="0" w:space="0" w:color="auto"/>
        <w:bottom w:val="none" w:sz="0" w:space="0" w:color="auto"/>
        <w:right w:val="none" w:sz="0" w:space="0" w:color="auto"/>
      </w:divBdr>
      <w:divsChild>
        <w:div w:id="888954515">
          <w:marLeft w:val="446"/>
          <w:marRight w:val="0"/>
          <w:marTop w:val="0"/>
          <w:marBottom w:val="0"/>
          <w:divBdr>
            <w:top w:val="none" w:sz="0" w:space="0" w:color="auto"/>
            <w:left w:val="none" w:sz="0" w:space="0" w:color="auto"/>
            <w:bottom w:val="none" w:sz="0" w:space="0" w:color="auto"/>
            <w:right w:val="none" w:sz="0" w:space="0" w:color="auto"/>
          </w:divBdr>
        </w:div>
        <w:div w:id="1786726253">
          <w:marLeft w:val="446"/>
          <w:marRight w:val="0"/>
          <w:marTop w:val="0"/>
          <w:marBottom w:val="0"/>
          <w:divBdr>
            <w:top w:val="none" w:sz="0" w:space="0" w:color="auto"/>
            <w:left w:val="none" w:sz="0" w:space="0" w:color="auto"/>
            <w:bottom w:val="none" w:sz="0" w:space="0" w:color="auto"/>
            <w:right w:val="none" w:sz="0" w:space="0" w:color="auto"/>
          </w:divBdr>
        </w:div>
        <w:div w:id="1557159945">
          <w:marLeft w:val="446"/>
          <w:marRight w:val="0"/>
          <w:marTop w:val="0"/>
          <w:marBottom w:val="0"/>
          <w:divBdr>
            <w:top w:val="none" w:sz="0" w:space="0" w:color="auto"/>
            <w:left w:val="none" w:sz="0" w:space="0" w:color="auto"/>
            <w:bottom w:val="none" w:sz="0" w:space="0" w:color="auto"/>
            <w:right w:val="none" w:sz="0" w:space="0" w:color="auto"/>
          </w:divBdr>
        </w:div>
        <w:div w:id="1303001850">
          <w:marLeft w:val="446"/>
          <w:marRight w:val="0"/>
          <w:marTop w:val="0"/>
          <w:marBottom w:val="0"/>
          <w:divBdr>
            <w:top w:val="none" w:sz="0" w:space="0" w:color="auto"/>
            <w:left w:val="none" w:sz="0" w:space="0" w:color="auto"/>
            <w:bottom w:val="none" w:sz="0" w:space="0" w:color="auto"/>
            <w:right w:val="none" w:sz="0" w:space="0" w:color="auto"/>
          </w:divBdr>
        </w:div>
        <w:div w:id="1487356167">
          <w:marLeft w:val="446"/>
          <w:marRight w:val="0"/>
          <w:marTop w:val="0"/>
          <w:marBottom w:val="0"/>
          <w:divBdr>
            <w:top w:val="none" w:sz="0" w:space="0" w:color="auto"/>
            <w:left w:val="none" w:sz="0" w:space="0" w:color="auto"/>
            <w:bottom w:val="none" w:sz="0" w:space="0" w:color="auto"/>
            <w:right w:val="none" w:sz="0" w:space="0" w:color="auto"/>
          </w:divBdr>
        </w:div>
        <w:div w:id="1622758983">
          <w:marLeft w:val="446"/>
          <w:marRight w:val="0"/>
          <w:marTop w:val="0"/>
          <w:marBottom w:val="0"/>
          <w:divBdr>
            <w:top w:val="none" w:sz="0" w:space="0" w:color="auto"/>
            <w:left w:val="none" w:sz="0" w:space="0" w:color="auto"/>
            <w:bottom w:val="none" w:sz="0" w:space="0" w:color="auto"/>
            <w:right w:val="none" w:sz="0" w:space="0" w:color="auto"/>
          </w:divBdr>
        </w:div>
        <w:div w:id="280116948">
          <w:marLeft w:val="446"/>
          <w:marRight w:val="0"/>
          <w:marTop w:val="0"/>
          <w:marBottom w:val="0"/>
          <w:divBdr>
            <w:top w:val="none" w:sz="0" w:space="0" w:color="auto"/>
            <w:left w:val="none" w:sz="0" w:space="0" w:color="auto"/>
            <w:bottom w:val="none" w:sz="0" w:space="0" w:color="auto"/>
            <w:right w:val="none" w:sz="0" w:space="0" w:color="auto"/>
          </w:divBdr>
        </w:div>
      </w:divsChild>
    </w:div>
    <w:div w:id="1617328887">
      <w:bodyDiv w:val="1"/>
      <w:marLeft w:val="0"/>
      <w:marRight w:val="0"/>
      <w:marTop w:val="0"/>
      <w:marBottom w:val="0"/>
      <w:divBdr>
        <w:top w:val="none" w:sz="0" w:space="0" w:color="auto"/>
        <w:left w:val="none" w:sz="0" w:space="0" w:color="auto"/>
        <w:bottom w:val="none" w:sz="0" w:space="0" w:color="auto"/>
        <w:right w:val="none" w:sz="0" w:space="0" w:color="auto"/>
      </w:divBdr>
      <w:divsChild>
        <w:div w:id="85078646">
          <w:marLeft w:val="446"/>
          <w:marRight w:val="0"/>
          <w:marTop w:val="0"/>
          <w:marBottom w:val="0"/>
          <w:divBdr>
            <w:top w:val="none" w:sz="0" w:space="0" w:color="auto"/>
            <w:left w:val="none" w:sz="0" w:space="0" w:color="auto"/>
            <w:bottom w:val="none" w:sz="0" w:space="0" w:color="auto"/>
            <w:right w:val="none" w:sz="0" w:space="0" w:color="auto"/>
          </w:divBdr>
        </w:div>
        <w:div w:id="46538516">
          <w:marLeft w:val="446"/>
          <w:marRight w:val="0"/>
          <w:marTop w:val="0"/>
          <w:marBottom w:val="0"/>
          <w:divBdr>
            <w:top w:val="none" w:sz="0" w:space="0" w:color="auto"/>
            <w:left w:val="none" w:sz="0" w:space="0" w:color="auto"/>
            <w:bottom w:val="none" w:sz="0" w:space="0" w:color="auto"/>
            <w:right w:val="none" w:sz="0" w:space="0" w:color="auto"/>
          </w:divBdr>
        </w:div>
      </w:divsChild>
    </w:div>
    <w:div w:id="1617712296">
      <w:bodyDiv w:val="1"/>
      <w:marLeft w:val="0"/>
      <w:marRight w:val="0"/>
      <w:marTop w:val="0"/>
      <w:marBottom w:val="0"/>
      <w:divBdr>
        <w:top w:val="none" w:sz="0" w:space="0" w:color="auto"/>
        <w:left w:val="none" w:sz="0" w:space="0" w:color="auto"/>
        <w:bottom w:val="none" w:sz="0" w:space="0" w:color="auto"/>
        <w:right w:val="none" w:sz="0" w:space="0" w:color="auto"/>
      </w:divBdr>
      <w:divsChild>
        <w:div w:id="1549996432">
          <w:marLeft w:val="446"/>
          <w:marRight w:val="0"/>
          <w:marTop w:val="0"/>
          <w:marBottom w:val="0"/>
          <w:divBdr>
            <w:top w:val="none" w:sz="0" w:space="0" w:color="auto"/>
            <w:left w:val="none" w:sz="0" w:space="0" w:color="auto"/>
            <w:bottom w:val="none" w:sz="0" w:space="0" w:color="auto"/>
            <w:right w:val="none" w:sz="0" w:space="0" w:color="auto"/>
          </w:divBdr>
        </w:div>
        <w:div w:id="381752884">
          <w:marLeft w:val="446"/>
          <w:marRight w:val="0"/>
          <w:marTop w:val="0"/>
          <w:marBottom w:val="0"/>
          <w:divBdr>
            <w:top w:val="none" w:sz="0" w:space="0" w:color="auto"/>
            <w:left w:val="none" w:sz="0" w:space="0" w:color="auto"/>
            <w:bottom w:val="none" w:sz="0" w:space="0" w:color="auto"/>
            <w:right w:val="none" w:sz="0" w:space="0" w:color="auto"/>
          </w:divBdr>
        </w:div>
      </w:divsChild>
    </w:div>
    <w:div w:id="1620650119">
      <w:bodyDiv w:val="1"/>
      <w:marLeft w:val="0"/>
      <w:marRight w:val="0"/>
      <w:marTop w:val="0"/>
      <w:marBottom w:val="0"/>
      <w:divBdr>
        <w:top w:val="none" w:sz="0" w:space="0" w:color="auto"/>
        <w:left w:val="none" w:sz="0" w:space="0" w:color="auto"/>
        <w:bottom w:val="none" w:sz="0" w:space="0" w:color="auto"/>
        <w:right w:val="none" w:sz="0" w:space="0" w:color="auto"/>
      </w:divBdr>
      <w:divsChild>
        <w:div w:id="1112093396">
          <w:marLeft w:val="446"/>
          <w:marRight w:val="0"/>
          <w:marTop w:val="0"/>
          <w:marBottom w:val="0"/>
          <w:divBdr>
            <w:top w:val="none" w:sz="0" w:space="0" w:color="auto"/>
            <w:left w:val="none" w:sz="0" w:space="0" w:color="auto"/>
            <w:bottom w:val="none" w:sz="0" w:space="0" w:color="auto"/>
            <w:right w:val="none" w:sz="0" w:space="0" w:color="auto"/>
          </w:divBdr>
        </w:div>
        <w:div w:id="1055154472">
          <w:marLeft w:val="446"/>
          <w:marRight w:val="0"/>
          <w:marTop w:val="0"/>
          <w:marBottom w:val="0"/>
          <w:divBdr>
            <w:top w:val="none" w:sz="0" w:space="0" w:color="auto"/>
            <w:left w:val="none" w:sz="0" w:space="0" w:color="auto"/>
            <w:bottom w:val="none" w:sz="0" w:space="0" w:color="auto"/>
            <w:right w:val="none" w:sz="0" w:space="0" w:color="auto"/>
          </w:divBdr>
        </w:div>
      </w:divsChild>
    </w:div>
    <w:div w:id="1624144561">
      <w:bodyDiv w:val="1"/>
      <w:marLeft w:val="0"/>
      <w:marRight w:val="0"/>
      <w:marTop w:val="0"/>
      <w:marBottom w:val="0"/>
      <w:divBdr>
        <w:top w:val="none" w:sz="0" w:space="0" w:color="auto"/>
        <w:left w:val="none" w:sz="0" w:space="0" w:color="auto"/>
        <w:bottom w:val="none" w:sz="0" w:space="0" w:color="auto"/>
        <w:right w:val="none" w:sz="0" w:space="0" w:color="auto"/>
      </w:divBdr>
      <w:divsChild>
        <w:div w:id="688482662">
          <w:marLeft w:val="274"/>
          <w:marRight w:val="0"/>
          <w:marTop w:val="0"/>
          <w:marBottom w:val="0"/>
          <w:divBdr>
            <w:top w:val="none" w:sz="0" w:space="0" w:color="auto"/>
            <w:left w:val="none" w:sz="0" w:space="0" w:color="auto"/>
            <w:bottom w:val="none" w:sz="0" w:space="0" w:color="auto"/>
            <w:right w:val="none" w:sz="0" w:space="0" w:color="auto"/>
          </w:divBdr>
        </w:div>
        <w:div w:id="1885213313">
          <w:marLeft w:val="274"/>
          <w:marRight w:val="0"/>
          <w:marTop w:val="0"/>
          <w:marBottom w:val="0"/>
          <w:divBdr>
            <w:top w:val="none" w:sz="0" w:space="0" w:color="auto"/>
            <w:left w:val="none" w:sz="0" w:space="0" w:color="auto"/>
            <w:bottom w:val="none" w:sz="0" w:space="0" w:color="auto"/>
            <w:right w:val="none" w:sz="0" w:space="0" w:color="auto"/>
          </w:divBdr>
        </w:div>
      </w:divsChild>
    </w:div>
    <w:div w:id="1629429648">
      <w:bodyDiv w:val="1"/>
      <w:marLeft w:val="0"/>
      <w:marRight w:val="0"/>
      <w:marTop w:val="0"/>
      <w:marBottom w:val="0"/>
      <w:divBdr>
        <w:top w:val="none" w:sz="0" w:space="0" w:color="auto"/>
        <w:left w:val="none" w:sz="0" w:space="0" w:color="auto"/>
        <w:bottom w:val="none" w:sz="0" w:space="0" w:color="auto"/>
        <w:right w:val="none" w:sz="0" w:space="0" w:color="auto"/>
      </w:divBdr>
      <w:divsChild>
        <w:div w:id="547378801">
          <w:marLeft w:val="274"/>
          <w:marRight w:val="0"/>
          <w:marTop w:val="0"/>
          <w:marBottom w:val="0"/>
          <w:divBdr>
            <w:top w:val="none" w:sz="0" w:space="0" w:color="auto"/>
            <w:left w:val="none" w:sz="0" w:space="0" w:color="auto"/>
            <w:bottom w:val="none" w:sz="0" w:space="0" w:color="auto"/>
            <w:right w:val="none" w:sz="0" w:space="0" w:color="auto"/>
          </w:divBdr>
        </w:div>
        <w:div w:id="2017145481">
          <w:marLeft w:val="274"/>
          <w:marRight w:val="0"/>
          <w:marTop w:val="0"/>
          <w:marBottom w:val="0"/>
          <w:divBdr>
            <w:top w:val="none" w:sz="0" w:space="0" w:color="auto"/>
            <w:left w:val="none" w:sz="0" w:space="0" w:color="auto"/>
            <w:bottom w:val="none" w:sz="0" w:space="0" w:color="auto"/>
            <w:right w:val="none" w:sz="0" w:space="0" w:color="auto"/>
          </w:divBdr>
        </w:div>
        <w:div w:id="833881540">
          <w:marLeft w:val="274"/>
          <w:marRight w:val="0"/>
          <w:marTop w:val="0"/>
          <w:marBottom w:val="0"/>
          <w:divBdr>
            <w:top w:val="none" w:sz="0" w:space="0" w:color="auto"/>
            <w:left w:val="none" w:sz="0" w:space="0" w:color="auto"/>
            <w:bottom w:val="none" w:sz="0" w:space="0" w:color="auto"/>
            <w:right w:val="none" w:sz="0" w:space="0" w:color="auto"/>
          </w:divBdr>
        </w:div>
        <w:div w:id="1555116734">
          <w:marLeft w:val="274"/>
          <w:marRight w:val="0"/>
          <w:marTop w:val="0"/>
          <w:marBottom w:val="0"/>
          <w:divBdr>
            <w:top w:val="none" w:sz="0" w:space="0" w:color="auto"/>
            <w:left w:val="none" w:sz="0" w:space="0" w:color="auto"/>
            <w:bottom w:val="none" w:sz="0" w:space="0" w:color="auto"/>
            <w:right w:val="none" w:sz="0" w:space="0" w:color="auto"/>
          </w:divBdr>
        </w:div>
        <w:div w:id="101537075">
          <w:marLeft w:val="274"/>
          <w:marRight w:val="0"/>
          <w:marTop w:val="0"/>
          <w:marBottom w:val="0"/>
          <w:divBdr>
            <w:top w:val="none" w:sz="0" w:space="0" w:color="auto"/>
            <w:left w:val="none" w:sz="0" w:space="0" w:color="auto"/>
            <w:bottom w:val="none" w:sz="0" w:space="0" w:color="auto"/>
            <w:right w:val="none" w:sz="0" w:space="0" w:color="auto"/>
          </w:divBdr>
        </w:div>
        <w:div w:id="772289724">
          <w:marLeft w:val="274"/>
          <w:marRight w:val="0"/>
          <w:marTop w:val="0"/>
          <w:marBottom w:val="0"/>
          <w:divBdr>
            <w:top w:val="none" w:sz="0" w:space="0" w:color="auto"/>
            <w:left w:val="none" w:sz="0" w:space="0" w:color="auto"/>
            <w:bottom w:val="none" w:sz="0" w:space="0" w:color="auto"/>
            <w:right w:val="none" w:sz="0" w:space="0" w:color="auto"/>
          </w:divBdr>
        </w:div>
        <w:div w:id="958101545">
          <w:marLeft w:val="274"/>
          <w:marRight w:val="0"/>
          <w:marTop w:val="0"/>
          <w:marBottom w:val="0"/>
          <w:divBdr>
            <w:top w:val="none" w:sz="0" w:space="0" w:color="auto"/>
            <w:left w:val="none" w:sz="0" w:space="0" w:color="auto"/>
            <w:bottom w:val="none" w:sz="0" w:space="0" w:color="auto"/>
            <w:right w:val="none" w:sz="0" w:space="0" w:color="auto"/>
          </w:divBdr>
        </w:div>
        <w:div w:id="816074490">
          <w:marLeft w:val="274"/>
          <w:marRight w:val="0"/>
          <w:marTop w:val="0"/>
          <w:marBottom w:val="0"/>
          <w:divBdr>
            <w:top w:val="none" w:sz="0" w:space="0" w:color="auto"/>
            <w:left w:val="none" w:sz="0" w:space="0" w:color="auto"/>
            <w:bottom w:val="none" w:sz="0" w:space="0" w:color="auto"/>
            <w:right w:val="none" w:sz="0" w:space="0" w:color="auto"/>
          </w:divBdr>
        </w:div>
        <w:div w:id="1279945441">
          <w:marLeft w:val="274"/>
          <w:marRight w:val="0"/>
          <w:marTop w:val="0"/>
          <w:marBottom w:val="0"/>
          <w:divBdr>
            <w:top w:val="none" w:sz="0" w:space="0" w:color="auto"/>
            <w:left w:val="none" w:sz="0" w:space="0" w:color="auto"/>
            <w:bottom w:val="none" w:sz="0" w:space="0" w:color="auto"/>
            <w:right w:val="none" w:sz="0" w:space="0" w:color="auto"/>
          </w:divBdr>
        </w:div>
        <w:div w:id="2141261422">
          <w:marLeft w:val="274"/>
          <w:marRight w:val="0"/>
          <w:marTop w:val="0"/>
          <w:marBottom w:val="0"/>
          <w:divBdr>
            <w:top w:val="none" w:sz="0" w:space="0" w:color="auto"/>
            <w:left w:val="none" w:sz="0" w:space="0" w:color="auto"/>
            <w:bottom w:val="none" w:sz="0" w:space="0" w:color="auto"/>
            <w:right w:val="none" w:sz="0" w:space="0" w:color="auto"/>
          </w:divBdr>
        </w:div>
        <w:div w:id="916742179">
          <w:marLeft w:val="274"/>
          <w:marRight w:val="0"/>
          <w:marTop w:val="0"/>
          <w:marBottom w:val="0"/>
          <w:divBdr>
            <w:top w:val="none" w:sz="0" w:space="0" w:color="auto"/>
            <w:left w:val="none" w:sz="0" w:space="0" w:color="auto"/>
            <w:bottom w:val="none" w:sz="0" w:space="0" w:color="auto"/>
            <w:right w:val="none" w:sz="0" w:space="0" w:color="auto"/>
          </w:divBdr>
        </w:div>
        <w:div w:id="273631889">
          <w:marLeft w:val="274"/>
          <w:marRight w:val="0"/>
          <w:marTop w:val="0"/>
          <w:marBottom w:val="0"/>
          <w:divBdr>
            <w:top w:val="none" w:sz="0" w:space="0" w:color="auto"/>
            <w:left w:val="none" w:sz="0" w:space="0" w:color="auto"/>
            <w:bottom w:val="none" w:sz="0" w:space="0" w:color="auto"/>
            <w:right w:val="none" w:sz="0" w:space="0" w:color="auto"/>
          </w:divBdr>
        </w:div>
        <w:div w:id="219363477">
          <w:marLeft w:val="274"/>
          <w:marRight w:val="0"/>
          <w:marTop w:val="0"/>
          <w:marBottom w:val="0"/>
          <w:divBdr>
            <w:top w:val="none" w:sz="0" w:space="0" w:color="auto"/>
            <w:left w:val="none" w:sz="0" w:space="0" w:color="auto"/>
            <w:bottom w:val="none" w:sz="0" w:space="0" w:color="auto"/>
            <w:right w:val="none" w:sz="0" w:space="0" w:color="auto"/>
          </w:divBdr>
        </w:div>
        <w:div w:id="150026170">
          <w:marLeft w:val="274"/>
          <w:marRight w:val="0"/>
          <w:marTop w:val="0"/>
          <w:marBottom w:val="0"/>
          <w:divBdr>
            <w:top w:val="none" w:sz="0" w:space="0" w:color="auto"/>
            <w:left w:val="none" w:sz="0" w:space="0" w:color="auto"/>
            <w:bottom w:val="none" w:sz="0" w:space="0" w:color="auto"/>
            <w:right w:val="none" w:sz="0" w:space="0" w:color="auto"/>
          </w:divBdr>
        </w:div>
      </w:divsChild>
    </w:div>
    <w:div w:id="1634868794">
      <w:bodyDiv w:val="1"/>
      <w:marLeft w:val="0"/>
      <w:marRight w:val="0"/>
      <w:marTop w:val="0"/>
      <w:marBottom w:val="0"/>
      <w:divBdr>
        <w:top w:val="none" w:sz="0" w:space="0" w:color="auto"/>
        <w:left w:val="none" w:sz="0" w:space="0" w:color="auto"/>
        <w:bottom w:val="none" w:sz="0" w:space="0" w:color="auto"/>
        <w:right w:val="none" w:sz="0" w:space="0" w:color="auto"/>
      </w:divBdr>
      <w:divsChild>
        <w:div w:id="1153788528">
          <w:marLeft w:val="806"/>
          <w:marRight w:val="0"/>
          <w:marTop w:val="0"/>
          <w:marBottom w:val="0"/>
          <w:divBdr>
            <w:top w:val="none" w:sz="0" w:space="0" w:color="auto"/>
            <w:left w:val="none" w:sz="0" w:space="0" w:color="auto"/>
            <w:bottom w:val="none" w:sz="0" w:space="0" w:color="auto"/>
            <w:right w:val="none" w:sz="0" w:space="0" w:color="auto"/>
          </w:divBdr>
        </w:div>
      </w:divsChild>
    </w:div>
    <w:div w:id="1638947631">
      <w:bodyDiv w:val="1"/>
      <w:marLeft w:val="0"/>
      <w:marRight w:val="0"/>
      <w:marTop w:val="0"/>
      <w:marBottom w:val="0"/>
      <w:divBdr>
        <w:top w:val="none" w:sz="0" w:space="0" w:color="auto"/>
        <w:left w:val="none" w:sz="0" w:space="0" w:color="auto"/>
        <w:bottom w:val="none" w:sz="0" w:space="0" w:color="auto"/>
        <w:right w:val="none" w:sz="0" w:space="0" w:color="auto"/>
      </w:divBdr>
    </w:div>
    <w:div w:id="1642686448">
      <w:bodyDiv w:val="1"/>
      <w:marLeft w:val="0"/>
      <w:marRight w:val="0"/>
      <w:marTop w:val="0"/>
      <w:marBottom w:val="0"/>
      <w:divBdr>
        <w:top w:val="none" w:sz="0" w:space="0" w:color="auto"/>
        <w:left w:val="none" w:sz="0" w:space="0" w:color="auto"/>
        <w:bottom w:val="none" w:sz="0" w:space="0" w:color="auto"/>
        <w:right w:val="none" w:sz="0" w:space="0" w:color="auto"/>
      </w:divBdr>
      <w:divsChild>
        <w:div w:id="543756038">
          <w:marLeft w:val="446"/>
          <w:marRight w:val="0"/>
          <w:marTop w:val="0"/>
          <w:marBottom w:val="0"/>
          <w:divBdr>
            <w:top w:val="none" w:sz="0" w:space="0" w:color="auto"/>
            <w:left w:val="none" w:sz="0" w:space="0" w:color="auto"/>
            <w:bottom w:val="none" w:sz="0" w:space="0" w:color="auto"/>
            <w:right w:val="none" w:sz="0" w:space="0" w:color="auto"/>
          </w:divBdr>
        </w:div>
        <w:div w:id="1087536454">
          <w:marLeft w:val="446"/>
          <w:marRight w:val="0"/>
          <w:marTop w:val="0"/>
          <w:marBottom w:val="0"/>
          <w:divBdr>
            <w:top w:val="none" w:sz="0" w:space="0" w:color="auto"/>
            <w:left w:val="none" w:sz="0" w:space="0" w:color="auto"/>
            <w:bottom w:val="none" w:sz="0" w:space="0" w:color="auto"/>
            <w:right w:val="none" w:sz="0" w:space="0" w:color="auto"/>
          </w:divBdr>
        </w:div>
        <w:div w:id="634600146">
          <w:marLeft w:val="446"/>
          <w:marRight w:val="0"/>
          <w:marTop w:val="0"/>
          <w:marBottom w:val="0"/>
          <w:divBdr>
            <w:top w:val="none" w:sz="0" w:space="0" w:color="auto"/>
            <w:left w:val="none" w:sz="0" w:space="0" w:color="auto"/>
            <w:bottom w:val="none" w:sz="0" w:space="0" w:color="auto"/>
            <w:right w:val="none" w:sz="0" w:space="0" w:color="auto"/>
          </w:divBdr>
        </w:div>
        <w:div w:id="1264724426">
          <w:marLeft w:val="446"/>
          <w:marRight w:val="0"/>
          <w:marTop w:val="0"/>
          <w:marBottom w:val="0"/>
          <w:divBdr>
            <w:top w:val="none" w:sz="0" w:space="0" w:color="auto"/>
            <w:left w:val="none" w:sz="0" w:space="0" w:color="auto"/>
            <w:bottom w:val="none" w:sz="0" w:space="0" w:color="auto"/>
            <w:right w:val="none" w:sz="0" w:space="0" w:color="auto"/>
          </w:divBdr>
        </w:div>
        <w:div w:id="1321428445">
          <w:marLeft w:val="446"/>
          <w:marRight w:val="0"/>
          <w:marTop w:val="0"/>
          <w:marBottom w:val="0"/>
          <w:divBdr>
            <w:top w:val="none" w:sz="0" w:space="0" w:color="auto"/>
            <w:left w:val="none" w:sz="0" w:space="0" w:color="auto"/>
            <w:bottom w:val="none" w:sz="0" w:space="0" w:color="auto"/>
            <w:right w:val="none" w:sz="0" w:space="0" w:color="auto"/>
          </w:divBdr>
        </w:div>
        <w:div w:id="1902405261">
          <w:marLeft w:val="446"/>
          <w:marRight w:val="0"/>
          <w:marTop w:val="0"/>
          <w:marBottom w:val="0"/>
          <w:divBdr>
            <w:top w:val="none" w:sz="0" w:space="0" w:color="auto"/>
            <w:left w:val="none" w:sz="0" w:space="0" w:color="auto"/>
            <w:bottom w:val="none" w:sz="0" w:space="0" w:color="auto"/>
            <w:right w:val="none" w:sz="0" w:space="0" w:color="auto"/>
          </w:divBdr>
        </w:div>
        <w:div w:id="1078287242">
          <w:marLeft w:val="446"/>
          <w:marRight w:val="0"/>
          <w:marTop w:val="0"/>
          <w:marBottom w:val="0"/>
          <w:divBdr>
            <w:top w:val="none" w:sz="0" w:space="0" w:color="auto"/>
            <w:left w:val="none" w:sz="0" w:space="0" w:color="auto"/>
            <w:bottom w:val="none" w:sz="0" w:space="0" w:color="auto"/>
            <w:right w:val="none" w:sz="0" w:space="0" w:color="auto"/>
          </w:divBdr>
        </w:div>
      </w:divsChild>
    </w:div>
    <w:div w:id="1649237793">
      <w:bodyDiv w:val="1"/>
      <w:marLeft w:val="0"/>
      <w:marRight w:val="0"/>
      <w:marTop w:val="0"/>
      <w:marBottom w:val="0"/>
      <w:divBdr>
        <w:top w:val="none" w:sz="0" w:space="0" w:color="auto"/>
        <w:left w:val="none" w:sz="0" w:space="0" w:color="auto"/>
        <w:bottom w:val="none" w:sz="0" w:space="0" w:color="auto"/>
        <w:right w:val="none" w:sz="0" w:space="0" w:color="auto"/>
      </w:divBdr>
      <w:divsChild>
        <w:div w:id="1393046567">
          <w:marLeft w:val="446"/>
          <w:marRight w:val="0"/>
          <w:marTop w:val="0"/>
          <w:marBottom w:val="0"/>
          <w:divBdr>
            <w:top w:val="none" w:sz="0" w:space="0" w:color="auto"/>
            <w:left w:val="none" w:sz="0" w:space="0" w:color="auto"/>
            <w:bottom w:val="none" w:sz="0" w:space="0" w:color="auto"/>
            <w:right w:val="none" w:sz="0" w:space="0" w:color="auto"/>
          </w:divBdr>
        </w:div>
      </w:divsChild>
    </w:div>
    <w:div w:id="1655840191">
      <w:bodyDiv w:val="1"/>
      <w:marLeft w:val="0"/>
      <w:marRight w:val="0"/>
      <w:marTop w:val="0"/>
      <w:marBottom w:val="0"/>
      <w:divBdr>
        <w:top w:val="none" w:sz="0" w:space="0" w:color="auto"/>
        <w:left w:val="none" w:sz="0" w:space="0" w:color="auto"/>
        <w:bottom w:val="none" w:sz="0" w:space="0" w:color="auto"/>
        <w:right w:val="none" w:sz="0" w:space="0" w:color="auto"/>
      </w:divBdr>
      <w:divsChild>
        <w:div w:id="46878521">
          <w:marLeft w:val="274"/>
          <w:marRight w:val="0"/>
          <w:marTop w:val="0"/>
          <w:marBottom w:val="0"/>
          <w:divBdr>
            <w:top w:val="none" w:sz="0" w:space="0" w:color="auto"/>
            <w:left w:val="none" w:sz="0" w:space="0" w:color="auto"/>
            <w:bottom w:val="none" w:sz="0" w:space="0" w:color="auto"/>
            <w:right w:val="none" w:sz="0" w:space="0" w:color="auto"/>
          </w:divBdr>
        </w:div>
        <w:div w:id="167647452">
          <w:marLeft w:val="274"/>
          <w:marRight w:val="0"/>
          <w:marTop w:val="0"/>
          <w:marBottom w:val="0"/>
          <w:divBdr>
            <w:top w:val="none" w:sz="0" w:space="0" w:color="auto"/>
            <w:left w:val="none" w:sz="0" w:space="0" w:color="auto"/>
            <w:bottom w:val="none" w:sz="0" w:space="0" w:color="auto"/>
            <w:right w:val="none" w:sz="0" w:space="0" w:color="auto"/>
          </w:divBdr>
        </w:div>
        <w:div w:id="909927900">
          <w:marLeft w:val="274"/>
          <w:marRight w:val="0"/>
          <w:marTop w:val="0"/>
          <w:marBottom w:val="0"/>
          <w:divBdr>
            <w:top w:val="none" w:sz="0" w:space="0" w:color="auto"/>
            <w:left w:val="none" w:sz="0" w:space="0" w:color="auto"/>
            <w:bottom w:val="none" w:sz="0" w:space="0" w:color="auto"/>
            <w:right w:val="none" w:sz="0" w:space="0" w:color="auto"/>
          </w:divBdr>
        </w:div>
        <w:div w:id="1044595785">
          <w:marLeft w:val="274"/>
          <w:marRight w:val="0"/>
          <w:marTop w:val="0"/>
          <w:marBottom w:val="0"/>
          <w:divBdr>
            <w:top w:val="none" w:sz="0" w:space="0" w:color="auto"/>
            <w:left w:val="none" w:sz="0" w:space="0" w:color="auto"/>
            <w:bottom w:val="none" w:sz="0" w:space="0" w:color="auto"/>
            <w:right w:val="none" w:sz="0" w:space="0" w:color="auto"/>
          </w:divBdr>
        </w:div>
        <w:div w:id="1056785060">
          <w:marLeft w:val="274"/>
          <w:marRight w:val="0"/>
          <w:marTop w:val="0"/>
          <w:marBottom w:val="0"/>
          <w:divBdr>
            <w:top w:val="none" w:sz="0" w:space="0" w:color="auto"/>
            <w:left w:val="none" w:sz="0" w:space="0" w:color="auto"/>
            <w:bottom w:val="none" w:sz="0" w:space="0" w:color="auto"/>
            <w:right w:val="none" w:sz="0" w:space="0" w:color="auto"/>
          </w:divBdr>
        </w:div>
        <w:div w:id="1749956675">
          <w:marLeft w:val="274"/>
          <w:marRight w:val="0"/>
          <w:marTop w:val="0"/>
          <w:marBottom w:val="0"/>
          <w:divBdr>
            <w:top w:val="none" w:sz="0" w:space="0" w:color="auto"/>
            <w:left w:val="none" w:sz="0" w:space="0" w:color="auto"/>
            <w:bottom w:val="none" w:sz="0" w:space="0" w:color="auto"/>
            <w:right w:val="none" w:sz="0" w:space="0" w:color="auto"/>
          </w:divBdr>
        </w:div>
        <w:div w:id="2126997107">
          <w:marLeft w:val="274"/>
          <w:marRight w:val="0"/>
          <w:marTop w:val="0"/>
          <w:marBottom w:val="0"/>
          <w:divBdr>
            <w:top w:val="none" w:sz="0" w:space="0" w:color="auto"/>
            <w:left w:val="none" w:sz="0" w:space="0" w:color="auto"/>
            <w:bottom w:val="none" w:sz="0" w:space="0" w:color="auto"/>
            <w:right w:val="none" w:sz="0" w:space="0" w:color="auto"/>
          </w:divBdr>
        </w:div>
      </w:divsChild>
    </w:div>
    <w:div w:id="1659920488">
      <w:bodyDiv w:val="1"/>
      <w:marLeft w:val="0"/>
      <w:marRight w:val="0"/>
      <w:marTop w:val="0"/>
      <w:marBottom w:val="0"/>
      <w:divBdr>
        <w:top w:val="none" w:sz="0" w:space="0" w:color="auto"/>
        <w:left w:val="none" w:sz="0" w:space="0" w:color="auto"/>
        <w:bottom w:val="none" w:sz="0" w:space="0" w:color="auto"/>
        <w:right w:val="none" w:sz="0" w:space="0" w:color="auto"/>
      </w:divBdr>
    </w:div>
    <w:div w:id="1661688032">
      <w:bodyDiv w:val="1"/>
      <w:marLeft w:val="0"/>
      <w:marRight w:val="0"/>
      <w:marTop w:val="0"/>
      <w:marBottom w:val="0"/>
      <w:divBdr>
        <w:top w:val="none" w:sz="0" w:space="0" w:color="auto"/>
        <w:left w:val="none" w:sz="0" w:space="0" w:color="auto"/>
        <w:bottom w:val="none" w:sz="0" w:space="0" w:color="auto"/>
        <w:right w:val="none" w:sz="0" w:space="0" w:color="auto"/>
      </w:divBdr>
      <w:divsChild>
        <w:div w:id="999498615">
          <w:marLeft w:val="446"/>
          <w:marRight w:val="0"/>
          <w:marTop w:val="0"/>
          <w:marBottom w:val="0"/>
          <w:divBdr>
            <w:top w:val="none" w:sz="0" w:space="0" w:color="auto"/>
            <w:left w:val="none" w:sz="0" w:space="0" w:color="auto"/>
            <w:bottom w:val="none" w:sz="0" w:space="0" w:color="auto"/>
            <w:right w:val="none" w:sz="0" w:space="0" w:color="auto"/>
          </w:divBdr>
        </w:div>
        <w:div w:id="1976594556">
          <w:marLeft w:val="446"/>
          <w:marRight w:val="0"/>
          <w:marTop w:val="0"/>
          <w:marBottom w:val="0"/>
          <w:divBdr>
            <w:top w:val="none" w:sz="0" w:space="0" w:color="auto"/>
            <w:left w:val="none" w:sz="0" w:space="0" w:color="auto"/>
            <w:bottom w:val="none" w:sz="0" w:space="0" w:color="auto"/>
            <w:right w:val="none" w:sz="0" w:space="0" w:color="auto"/>
          </w:divBdr>
        </w:div>
        <w:div w:id="1259216907">
          <w:marLeft w:val="446"/>
          <w:marRight w:val="0"/>
          <w:marTop w:val="0"/>
          <w:marBottom w:val="0"/>
          <w:divBdr>
            <w:top w:val="none" w:sz="0" w:space="0" w:color="auto"/>
            <w:left w:val="none" w:sz="0" w:space="0" w:color="auto"/>
            <w:bottom w:val="none" w:sz="0" w:space="0" w:color="auto"/>
            <w:right w:val="none" w:sz="0" w:space="0" w:color="auto"/>
          </w:divBdr>
        </w:div>
      </w:divsChild>
    </w:div>
    <w:div w:id="1666856579">
      <w:bodyDiv w:val="1"/>
      <w:marLeft w:val="0"/>
      <w:marRight w:val="0"/>
      <w:marTop w:val="0"/>
      <w:marBottom w:val="0"/>
      <w:divBdr>
        <w:top w:val="none" w:sz="0" w:space="0" w:color="auto"/>
        <w:left w:val="none" w:sz="0" w:space="0" w:color="auto"/>
        <w:bottom w:val="none" w:sz="0" w:space="0" w:color="auto"/>
        <w:right w:val="none" w:sz="0" w:space="0" w:color="auto"/>
      </w:divBdr>
      <w:divsChild>
        <w:div w:id="1289554083">
          <w:marLeft w:val="360"/>
          <w:marRight w:val="0"/>
          <w:marTop w:val="0"/>
          <w:marBottom w:val="0"/>
          <w:divBdr>
            <w:top w:val="none" w:sz="0" w:space="0" w:color="auto"/>
            <w:left w:val="none" w:sz="0" w:space="0" w:color="auto"/>
            <w:bottom w:val="none" w:sz="0" w:space="0" w:color="auto"/>
            <w:right w:val="none" w:sz="0" w:space="0" w:color="auto"/>
          </w:divBdr>
        </w:div>
        <w:div w:id="575558731">
          <w:marLeft w:val="360"/>
          <w:marRight w:val="0"/>
          <w:marTop w:val="0"/>
          <w:marBottom w:val="0"/>
          <w:divBdr>
            <w:top w:val="none" w:sz="0" w:space="0" w:color="auto"/>
            <w:left w:val="none" w:sz="0" w:space="0" w:color="auto"/>
            <w:bottom w:val="none" w:sz="0" w:space="0" w:color="auto"/>
            <w:right w:val="none" w:sz="0" w:space="0" w:color="auto"/>
          </w:divBdr>
        </w:div>
        <w:div w:id="1250506464">
          <w:marLeft w:val="360"/>
          <w:marRight w:val="0"/>
          <w:marTop w:val="0"/>
          <w:marBottom w:val="0"/>
          <w:divBdr>
            <w:top w:val="none" w:sz="0" w:space="0" w:color="auto"/>
            <w:left w:val="none" w:sz="0" w:space="0" w:color="auto"/>
            <w:bottom w:val="none" w:sz="0" w:space="0" w:color="auto"/>
            <w:right w:val="none" w:sz="0" w:space="0" w:color="auto"/>
          </w:divBdr>
        </w:div>
        <w:div w:id="1566453722">
          <w:marLeft w:val="360"/>
          <w:marRight w:val="0"/>
          <w:marTop w:val="0"/>
          <w:marBottom w:val="0"/>
          <w:divBdr>
            <w:top w:val="none" w:sz="0" w:space="0" w:color="auto"/>
            <w:left w:val="none" w:sz="0" w:space="0" w:color="auto"/>
            <w:bottom w:val="none" w:sz="0" w:space="0" w:color="auto"/>
            <w:right w:val="none" w:sz="0" w:space="0" w:color="auto"/>
          </w:divBdr>
        </w:div>
        <w:div w:id="1475875148">
          <w:marLeft w:val="360"/>
          <w:marRight w:val="0"/>
          <w:marTop w:val="0"/>
          <w:marBottom w:val="0"/>
          <w:divBdr>
            <w:top w:val="none" w:sz="0" w:space="0" w:color="auto"/>
            <w:left w:val="none" w:sz="0" w:space="0" w:color="auto"/>
            <w:bottom w:val="none" w:sz="0" w:space="0" w:color="auto"/>
            <w:right w:val="none" w:sz="0" w:space="0" w:color="auto"/>
          </w:divBdr>
        </w:div>
        <w:div w:id="1773011628">
          <w:marLeft w:val="360"/>
          <w:marRight w:val="0"/>
          <w:marTop w:val="0"/>
          <w:marBottom w:val="0"/>
          <w:divBdr>
            <w:top w:val="none" w:sz="0" w:space="0" w:color="auto"/>
            <w:left w:val="none" w:sz="0" w:space="0" w:color="auto"/>
            <w:bottom w:val="none" w:sz="0" w:space="0" w:color="auto"/>
            <w:right w:val="none" w:sz="0" w:space="0" w:color="auto"/>
          </w:divBdr>
        </w:div>
        <w:div w:id="843520498">
          <w:marLeft w:val="360"/>
          <w:marRight w:val="0"/>
          <w:marTop w:val="0"/>
          <w:marBottom w:val="0"/>
          <w:divBdr>
            <w:top w:val="none" w:sz="0" w:space="0" w:color="auto"/>
            <w:left w:val="none" w:sz="0" w:space="0" w:color="auto"/>
            <w:bottom w:val="none" w:sz="0" w:space="0" w:color="auto"/>
            <w:right w:val="none" w:sz="0" w:space="0" w:color="auto"/>
          </w:divBdr>
        </w:div>
      </w:divsChild>
    </w:div>
    <w:div w:id="1675452197">
      <w:bodyDiv w:val="1"/>
      <w:marLeft w:val="0"/>
      <w:marRight w:val="0"/>
      <w:marTop w:val="0"/>
      <w:marBottom w:val="0"/>
      <w:divBdr>
        <w:top w:val="none" w:sz="0" w:space="0" w:color="auto"/>
        <w:left w:val="none" w:sz="0" w:space="0" w:color="auto"/>
        <w:bottom w:val="none" w:sz="0" w:space="0" w:color="auto"/>
        <w:right w:val="none" w:sz="0" w:space="0" w:color="auto"/>
      </w:divBdr>
      <w:divsChild>
        <w:div w:id="757869023">
          <w:marLeft w:val="274"/>
          <w:marRight w:val="0"/>
          <w:marTop w:val="0"/>
          <w:marBottom w:val="0"/>
          <w:divBdr>
            <w:top w:val="none" w:sz="0" w:space="0" w:color="auto"/>
            <w:left w:val="none" w:sz="0" w:space="0" w:color="auto"/>
            <w:bottom w:val="none" w:sz="0" w:space="0" w:color="auto"/>
            <w:right w:val="none" w:sz="0" w:space="0" w:color="auto"/>
          </w:divBdr>
        </w:div>
        <w:div w:id="281227392">
          <w:marLeft w:val="274"/>
          <w:marRight w:val="0"/>
          <w:marTop w:val="0"/>
          <w:marBottom w:val="0"/>
          <w:divBdr>
            <w:top w:val="none" w:sz="0" w:space="0" w:color="auto"/>
            <w:left w:val="none" w:sz="0" w:space="0" w:color="auto"/>
            <w:bottom w:val="none" w:sz="0" w:space="0" w:color="auto"/>
            <w:right w:val="none" w:sz="0" w:space="0" w:color="auto"/>
          </w:divBdr>
        </w:div>
        <w:div w:id="1368019422">
          <w:marLeft w:val="274"/>
          <w:marRight w:val="0"/>
          <w:marTop w:val="0"/>
          <w:marBottom w:val="0"/>
          <w:divBdr>
            <w:top w:val="none" w:sz="0" w:space="0" w:color="auto"/>
            <w:left w:val="none" w:sz="0" w:space="0" w:color="auto"/>
            <w:bottom w:val="none" w:sz="0" w:space="0" w:color="auto"/>
            <w:right w:val="none" w:sz="0" w:space="0" w:color="auto"/>
          </w:divBdr>
        </w:div>
        <w:div w:id="227155669">
          <w:marLeft w:val="274"/>
          <w:marRight w:val="0"/>
          <w:marTop w:val="0"/>
          <w:marBottom w:val="0"/>
          <w:divBdr>
            <w:top w:val="none" w:sz="0" w:space="0" w:color="auto"/>
            <w:left w:val="none" w:sz="0" w:space="0" w:color="auto"/>
            <w:bottom w:val="none" w:sz="0" w:space="0" w:color="auto"/>
            <w:right w:val="none" w:sz="0" w:space="0" w:color="auto"/>
          </w:divBdr>
        </w:div>
        <w:div w:id="1443261787">
          <w:marLeft w:val="274"/>
          <w:marRight w:val="0"/>
          <w:marTop w:val="0"/>
          <w:marBottom w:val="0"/>
          <w:divBdr>
            <w:top w:val="none" w:sz="0" w:space="0" w:color="auto"/>
            <w:left w:val="none" w:sz="0" w:space="0" w:color="auto"/>
            <w:bottom w:val="none" w:sz="0" w:space="0" w:color="auto"/>
            <w:right w:val="none" w:sz="0" w:space="0" w:color="auto"/>
          </w:divBdr>
        </w:div>
        <w:div w:id="634406059">
          <w:marLeft w:val="274"/>
          <w:marRight w:val="0"/>
          <w:marTop w:val="0"/>
          <w:marBottom w:val="0"/>
          <w:divBdr>
            <w:top w:val="none" w:sz="0" w:space="0" w:color="auto"/>
            <w:left w:val="none" w:sz="0" w:space="0" w:color="auto"/>
            <w:bottom w:val="none" w:sz="0" w:space="0" w:color="auto"/>
            <w:right w:val="none" w:sz="0" w:space="0" w:color="auto"/>
          </w:divBdr>
        </w:div>
      </w:divsChild>
    </w:div>
    <w:div w:id="1684089099">
      <w:bodyDiv w:val="1"/>
      <w:marLeft w:val="0"/>
      <w:marRight w:val="0"/>
      <w:marTop w:val="0"/>
      <w:marBottom w:val="0"/>
      <w:divBdr>
        <w:top w:val="none" w:sz="0" w:space="0" w:color="auto"/>
        <w:left w:val="none" w:sz="0" w:space="0" w:color="auto"/>
        <w:bottom w:val="none" w:sz="0" w:space="0" w:color="auto"/>
        <w:right w:val="none" w:sz="0" w:space="0" w:color="auto"/>
      </w:divBdr>
      <w:divsChild>
        <w:div w:id="1839536586">
          <w:marLeft w:val="274"/>
          <w:marRight w:val="0"/>
          <w:marTop w:val="0"/>
          <w:marBottom w:val="0"/>
          <w:divBdr>
            <w:top w:val="none" w:sz="0" w:space="0" w:color="auto"/>
            <w:left w:val="none" w:sz="0" w:space="0" w:color="auto"/>
            <w:bottom w:val="none" w:sz="0" w:space="0" w:color="auto"/>
            <w:right w:val="none" w:sz="0" w:space="0" w:color="auto"/>
          </w:divBdr>
        </w:div>
      </w:divsChild>
    </w:div>
    <w:div w:id="1688289122">
      <w:bodyDiv w:val="1"/>
      <w:marLeft w:val="0"/>
      <w:marRight w:val="0"/>
      <w:marTop w:val="0"/>
      <w:marBottom w:val="0"/>
      <w:divBdr>
        <w:top w:val="none" w:sz="0" w:space="0" w:color="auto"/>
        <w:left w:val="none" w:sz="0" w:space="0" w:color="auto"/>
        <w:bottom w:val="none" w:sz="0" w:space="0" w:color="auto"/>
        <w:right w:val="none" w:sz="0" w:space="0" w:color="auto"/>
      </w:divBdr>
      <w:divsChild>
        <w:div w:id="1119035564">
          <w:marLeft w:val="274"/>
          <w:marRight w:val="0"/>
          <w:marTop w:val="0"/>
          <w:marBottom w:val="0"/>
          <w:divBdr>
            <w:top w:val="none" w:sz="0" w:space="0" w:color="auto"/>
            <w:left w:val="none" w:sz="0" w:space="0" w:color="auto"/>
            <w:bottom w:val="none" w:sz="0" w:space="0" w:color="auto"/>
            <w:right w:val="none" w:sz="0" w:space="0" w:color="auto"/>
          </w:divBdr>
        </w:div>
        <w:div w:id="237138139">
          <w:marLeft w:val="274"/>
          <w:marRight w:val="0"/>
          <w:marTop w:val="0"/>
          <w:marBottom w:val="0"/>
          <w:divBdr>
            <w:top w:val="none" w:sz="0" w:space="0" w:color="auto"/>
            <w:left w:val="none" w:sz="0" w:space="0" w:color="auto"/>
            <w:bottom w:val="none" w:sz="0" w:space="0" w:color="auto"/>
            <w:right w:val="none" w:sz="0" w:space="0" w:color="auto"/>
          </w:divBdr>
        </w:div>
        <w:div w:id="28842452">
          <w:marLeft w:val="274"/>
          <w:marRight w:val="0"/>
          <w:marTop w:val="0"/>
          <w:marBottom w:val="0"/>
          <w:divBdr>
            <w:top w:val="none" w:sz="0" w:space="0" w:color="auto"/>
            <w:left w:val="none" w:sz="0" w:space="0" w:color="auto"/>
            <w:bottom w:val="none" w:sz="0" w:space="0" w:color="auto"/>
            <w:right w:val="none" w:sz="0" w:space="0" w:color="auto"/>
          </w:divBdr>
        </w:div>
      </w:divsChild>
    </w:div>
    <w:div w:id="1689287667">
      <w:bodyDiv w:val="1"/>
      <w:marLeft w:val="0"/>
      <w:marRight w:val="0"/>
      <w:marTop w:val="0"/>
      <w:marBottom w:val="0"/>
      <w:divBdr>
        <w:top w:val="none" w:sz="0" w:space="0" w:color="auto"/>
        <w:left w:val="none" w:sz="0" w:space="0" w:color="auto"/>
        <w:bottom w:val="none" w:sz="0" w:space="0" w:color="auto"/>
        <w:right w:val="none" w:sz="0" w:space="0" w:color="auto"/>
      </w:divBdr>
      <w:divsChild>
        <w:div w:id="908809639">
          <w:marLeft w:val="446"/>
          <w:marRight w:val="0"/>
          <w:marTop w:val="0"/>
          <w:marBottom w:val="0"/>
          <w:divBdr>
            <w:top w:val="none" w:sz="0" w:space="0" w:color="auto"/>
            <w:left w:val="none" w:sz="0" w:space="0" w:color="auto"/>
            <w:bottom w:val="none" w:sz="0" w:space="0" w:color="auto"/>
            <w:right w:val="none" w:sz="0" w:space="0" w:color="auto"/>
          </w:divBdr>
        </w:div>
        <w:div w:id="508526391">
          <w:marLeft w:val="446"/>
          <w:marRight w:val="0"/>
          <w:marTop w:val="0"/>
          <w:marBottom w:val="0"/>
          <w:divBdr>
            <w:top w:val="none" w:sz="0" w:space="0" w:color="auto"/>
            <w:left w:val="none" w:sz="0" w:space="0" w:color="auto"/>
            <w:bottom w:val="none" w:sz="0" w:space="0" w:color="auto"/>
            <w:right w:val="none" w:sz="0" w:space="0" w:color="auto"/>
          </w:divBdr>
        </w:div>
        <w:div w:id="1234001492">
          <w:marLeft w:val="446"/>
          <w:marRight w:val="0"/>
          <w:marTop w:val="0"/>
          <w:marBottom w:val="0"/>
          <w:divBdr>
            <w:top w:val="none" w:sz="0" w:space="0" w:color="auto"/>
            <w:left w:val="none" w:sz="0" w:space="0" w:color="auto"/>
            <w:bottom w:val="none" w:sz="0" w:space="0" w:color="auto"/>
            <w:right w:val="none" w:sz="0" w:space="0" w:color="auto"/>
          </w:divBdr>
        </w:div>
        <w:div w:id="1546019790">
          <w:marLeft w:val="446"/>
          <w:marRight w:val="0"/>
          <w:marTop w:val="0"/>
          <w:marBottom w:val="0"/>
          <w:divBdr>
            <w:top w:val="none" w:sz="0" w:space="0" w:color="auto"/>
            <w:left w:val="none" w:sz="0" w:space="0" w:color="auto"/>
            <w:bottom w:val="none" w:sz="0" w:space="0" w:color="auto"/>
            <w:right w:val="none" w:sz="0" w:space="0" w:color="auto"/>
          </w:divBdr>
        </w:div>
        <w:div w:id="272396323">
          <w:marLeft w:val="446"/>
          <w:marRight w:val="0"/>
          <w:marTop w:val="0"/>
          <w:marBottom w:val="0"/>
          <w:divBdr>
            <w:top w:val="none" w:sz="0" w:space="0" w:color="auto"/>
            <w:left w:val="none" w:sz="0" w:space="0" w:color="auto"/>
            <w:bottom w:val="none" w:sz="0" w:space="0" w:color="auto"/>
            <w:right w:val="none" w:sz="0" w:space="0" w:color="auto"/>
          </w:divBdr>
        </w:div>
        <w:div w:id="1162965900">
          <w:marLeft w:val="446"/>
          <w:marRight w:val="0"/>
          <w:marTop w:val="0"/>
          <w:marBottom w:val="0"/>
          <w:divBdr>
            <w:top w:val="none" w:sz="0" w:space="0" w:color="auto"/>
            <w:left w:val="none" w:sz="0" w:space="0" w:color="auto"/>
            <w:bottom w:val="none" w:sz="0" w:space="0" w:color="auto"/>
            <w:right w:val="none" w:sz="0" w:space="0" w:color="auto"/>
          </w:divBdr>
        </w:div>
      </w:divsChild>
    </w:div>
    <w:div w:id="1691293187">
      <w:bodyDiv w:val="1"/>
      <w:marLeft w:val="0"/>
      <w:marRight w:val="0"/>
      <w:marTop w:val="0"/>
      <w:marBottom w:val="0"/>
      <w:divBdr>
        <w:top w:val="none" w:sz="0" w:space="0" w:color="auto"/>
        <w:left w:val="none" w:sz="0" w:space="0" w:color="auto"/>
        <w:bottom w:val="none" w:sz="0" w:space="0" w:color="auto"/>
        <w:right w:val="none" w:sz="0" w:space="0" w:color="auto"/>
      </w:divBdr>
    </w:div>
    <w:div w:id="1697727275">
      <w:bodyDiv w:val="1"/>
      <w:marLeft w:val="0"/>
      <w:marRight w:val="0"/>
      <w:marTop w:val="0"/>
      <w:marBottom w:val="0"/>
      <w:divBdr>
        <w:top w:val="none" w:sz="0" w:space="0" w:color="auto"/>
        <w:left w:val="none" w:sz="0" w:space="0" w:color="auto"/>
        <w:bottom w:val="none" w:sz="0" w:space="0" w:color="auto"/>
        <w:right w:val="none" w:sz="0" w:space="0" w:color="auto"/>
      </w:divBdr>
      <w:divsChild>
        <w:div w:id="1987777433">
          <w:marLeft w:val="446"/>
          <w:marRight w:val="0"/>
          <w:marTop w:val="0"/>
          <w:marBottom w:val="0"/>
          <w:divBdr>
            <w:top w:val="none" w:sz="0" w:space="0" w:color="auto"/>
            <w:left w:val="none" w:sz="0" w:space="0" w:color="auto"/>
            <w:bottom w:val="none" w:sz="0" w:space="0" w:color="auto"/>
            <w:right w:val="none" w:sz="0" w:space="0" w:color="auto"/>
          </w:divBdr>
        </w:div>
        <w:div w:id="1737316367">
          <w:marLeft w:val="446"/>
          <w:marRight w:val="0"/>
          <w:marTop w:val="0"/>
          <w:marBottom w:val="0"/>
          <w:divBdr>
            <w:top w:val="none" w:sz="0" w:space="0" w:color="auto"/>
            <w:left w:val="none" w:sz="0" w:space="0" w:color="auto"/>
            <w:bottom w:val="none" w:sz="0" w:space="0" w:color="auto"/>
            <w:right w:val="none" w:sz="0" w:space="0" w:color="auto"/>
          </w:divBdr>
        </w:div>
      </w:divsChild>
    </w:div>
    <w:div w:id="1699624568">
      <w:bodyDiv w:val="1"/>
      <w:marLeft w:val="0"/>
      <w:marRight w:val="0"/>
      <w:marTop w:val="0"/>
      <w:marBottom w:val="0"/>
      <w:divBdr>
        <w:top w:val="none" w:sz="0" w:space="0" w:color="auto"/>
        <w:left w:val="none" w:sz="0" w:space="0" w:color="auto"/>
        <w:bottom w:val="none" w:sz="0" w:space="0" w:color="auto"/>
        <w:right w:val="none" w:sz="0" w:space="0" w:color="auto"/>
      </w:divBdr>
      <w:divsChild>
        <w:div w:id="259800920">
          <w:marLeft w:val="446"/>
          <w:marRight w:val="0"/>
          <w:marTop w:val="0"/>
          <w:marBottom w:val="0"/>
          <w:divBdr>
            <w:top w:val="none" w:sz="0" w:space="0" w:color="auto"/>
            <w:left w:val="none" w:sz="0" w:space="0" w:color="auto"/>
            <w:bottom w:val="none" w:sz="0" w:space="0" w:color="auto"/>
            <w:right w:val="none" w:sz="0" w:space="0" w:color="auto"/>
          </w:divBdr>
        </w:div>
        <w:div w:id="1060060281">
          <w:marLeft w:val="446"/>
          <w:marRight w:val="0"/>
          <w:marTop w:val="0"/>
          <w:marBottom w:val="0"/>
          <w:divBdr>
            <w:top w:val="none" w:sz="0" w:space="0" w:color="auto"/>
            <w:left w:val="none" w:sz="0" w:space="0" w:color="auto"/>
            <w:bottom w:val="none" w:sz="0" w:space="0" w:color="auto"/>
            <w:right w:val="none" w:sz="0" w:space="0" w:color="auto"/>
          </w:divBdr>
        </w:div>
        <w:div w:id="756560043">
          <w:marLeft w:val="446"/>
          <w:marRight w:val="0"/>
          <w:marTop w:val="0"/>
          <w:marBottom w:val="0"/>
          <w:divBdr>
            <w:top w:val="none" w:sz="0" w:space="0" w:color="auto"/>
            <w:left w:val="none" w:sz="0" w:space="0" w:color="auto"/>
            <w:bottom w:val="none" w:sz="0" w:space="0" w:color="auto"/>
            <w:right w:val="none" w:sz="0" w:space="0" w:color="auto"/>
          </w:divBdr>
        </w:div>
        <w:div w:id="722144402">
          <w:marLeft w:val="446"/>
          <w:marRight w:val="0"/>
          <w:marTop w:val="0"/>
          <w:marBottom w:val="0"/>
          <w:divBdr>
            <w:top w:val="none" w:sz="0" w:space="0" w:color="auto"/>
            <w:left w:val="none" w:sz="0" w:space="0" w:color="auto"/>
            <w:bottom w:val="none" w:sz="0" w:space="0" w:color="auto"/>
            <w:right w:val="none" w:sz="0" w:space="0" w:color="auto"/>
          </w:divBdr>
        </w:div>
        <w:div w:id="1211309048">
          <w:marLeft w:val="446"/>
          <w:marRight w:val="0"/>
          <w:marTop w:val="0"/>
          <w:marBottom w:val="0"/>
          <w:divBdr>
            <w:top w:val="none" w:sz="0" w:space="0" w:color="auto"/>
            <w:left w:val="none" w:sz="0" w:space="0" w:color="auto"/>
            <w:bottom w:val="none" w:sz="0" w:space="0" w:color="auto"/>
            <w:right w:val="none" w:sz="0" w:space="0" w:color="auto"/>
          </w:divBdr>
        </w:div>
        <w:div w:id="1450079326">
          <w:marLeft w:val="446"/>
          <w:marRight w:val="0"/>
          <w:marTop w:val="0"/>
          <w:marBottom w:val="0"/>
          <w:divBdr>
            <w:top w:val="none" w:sz="0" w:space="0" w:color="auto"/>
            <w:left w:val="none" w:sz="0" w:space="0" w:color="auto"/>
            <w:bottom w:val="none" w:sz="0" w:space="0" w:color="auto"/>
            <w:right w:val="none" w:sz="0" w:space="0" w:color="auto"/>
          </w:divBdr>
        </w:div>
        <w:div w:id="813371509">
          <w:marLeft w:val="446"/>
          <w:marRight w:val="0"/>
          <w:marTop w:val="0"/>
          <w:marBottom w:val="0"/>
          <w:divBdr>
            <w:top w:val="none" w:sz="0" w:space="0" w:color="auto"/>
            <w:left w:val="none" w:sz="0" w:space="0" w:color="auto"/>
            <w:bottom w:val="none" w:sz="0" w:space="0" w:color="auto"/>
            <w:right w:val="none" w:sz="0" w:space="0" w:color="auto"/>
          </w:divBdr>
        </w:div>
      </w:divsChild>
    </w:div>
    <w:div w:id="1705405919">
      <w:bodyDiv w:val="1"/>
      <w:marLeft w:val="0"/>
      <w:marRight w:val="0"/>
      <w:marTop w:val="0"/>
      <w:marBottom w:val="0"/>
      <w:divBdr>
        <w:top w:val="none" w:sz="0" w:space="0" w:color="auto"/>
        <w:left w:val="none" w:sz="0" w:space="0" w:color="auto"/>
        <w:bottom w:val="none" w:sz="0" w:space="0" w:color="auto"/>
        <w:right w:val="none" w:sz="0" w:space="0" w:color="auto"/>
      </w:divBdr>
      <w:divsChild>
        <w:div w:id="1446655244">
          <w:marLeft w:val="274"/>
          <w:marRight w:val="0"/>
          <w:marTop w:val="0"/>
          <w:marBottom w:val="0"/>
          <w:divBdr>
            <w:top w:val="none" w:sz="0" w:space="0" w:color="auto"/>
            <w:left w:val="none" w:sz="0" w:space="0" w:color="auto"/>
            <w:bottom w:val="none" w:sz="0" w:space="0" w:color="auto"/>
            <w:right w:val="none" w:sz="0" w:space="0" w:color="auto"/>
          </w:divBdr>
        </w:div>
        <w:div w:id="1040321689">
          <w:marLeft w:val="274"/>
          <w:marRight w:val="0"/>
          <w:marTop w:val="0"/>
          <w:marBottom w:val="0"/>
          <w:divBdr>
            <w:top w:val="none" w:sz="0" w:space="0" w:color="auto"/>
            <w:left w:val="none" w:sz="0" w:space="0" w:color="auto"/>
            <w:bottom w:val="none" w:sz="0" w:space="0" w:color="auto"/>
            <w:right w:val="none" w:sz="0" w:space="0" w:color="auto"/>
          </w:divBdr>
        </w:div>
        <w:div w:id="612135812">
          <w:marLeft w:val="274"/>
          <w:marRight w:val="0"/>
          <w:marTop w:val="0"/>
          <w:marBottom w:val="0"/>
          <w:divBdr>
            <w:top w:val="none" w:sz="0" w:space="0" w:color="auto"/>
            <w:left w:val="none" w:sz="0" w:space="0" w:color="auto"/>
            <w:bottom w:val="none" w:sz="0" w:space="0" w:color="auto"/>
            <w:right w:val="none" w:sz="0" w:space="0" w:color="auto"/>
          </w:divBdr>
        </w:div>
        <w:div w:id="1545828719">
          <w:marLeft w:val="274"/>
          <w:marRight w:val="0"/>
          <w:marTop w:val="0"/>
          <w:marBottom w:val="0"/>
          <w:divBdr>
            <w:top w:val="none" w:sz="0" w:space="0" w:color="auto"/>
            <w:left w:val="none" w:sz="0" w:space="0" w:color="auto"/>
            <w:bottom w:val="none" w:sz="0" w:space="0" w:color="auto"/>
            <w:right w:val="none" w:sz="0" w:space="0" w:color="auto"/>
          </w:divBdr>
        </w:div>
        <w:div w:id="282421111">
          <w:marLeft w:val="274"/>
          <w:marRight w:val="0"/>
          <w:marTop w:val="0"/>
          <w:marBottom w:val="0"/>
          <w:divBdr>
            <w:top w:val="none" w:sz="0" w:space="0" w:color="auto"/>
            <w:left w:val="none" w:sz="0" w:space="0" w:color="auto"/>
            <w:bottom w:val="none" w:sz="0" w:space="0" w:color="auto"/>
            <w:right w:val="none" w:sz="0" w:space="0" w:color="auto"/>
          </w:divBdr>
        </w:div>
        <w:div w:id="1714815862">
          <w:marLeft w:val="274"/>
          <w:marRight w:val="0"/>
          <w:marTop w:val="0"/>
          <w:marBottom w:val="0"/>
          <w:divBdr>
            <w:top w:val="none" w:sz="0" w:space="0" w:color="auto"/>
            <w:left w:val="none" w:sz="0" w:space="0" w:color="auto"/>
            <w:bottom w:val="none" w:sz="0" w:space="0" w:color="auto"/>
            <w:right w:val="none" w:sz="0" w:space="0" w:color="auto"/>
          </w:divBdr>
        </w:div>
        <w:div w:id="1362242916">
          <w:marLeft w:val="274"/>
          <w:marRight w:val="0"/>
          <w:marTop w:val="0"/>
          <w:marBottom w:val="0"/>
          <w:divBdr>
            <w:top w:val="none" w:sz="0" w:space="0" w:color="auto"/>
            <w:left w:val="none" w:sz="0" w:space="0" w:color="auto"/>
            <w:bottom w:val="none" w:sz="0" w:space="0" w:color="auto"/>
            <w:right w:val="none" w:sz="0" w:space="0" w:color="auto"/>
          </w:divBdr>
        </w:div>
        <w:div w:id="204295835">
          <w:marLeft w:val="274"/>
          <w:marRight w:val="0"/>
          <w:marTop w:val="0"/>
          <w:marBottom w:val="0"/>
          <w:divBdr>
            <w:top w:val="none" w:sz="0" w:space="0" w:color="auto"/>
            <w:left w:val="none" w:sz="0" w:space="0" w:color="auto"/>
            <w:bottom w:val="none" w:sz="0" w:space="0" w:color="auto"/>
            <w:right w:val="none" w:sz="0" w:space="0" w:color="auto"/>
          </w:divBdr>
        </w:div>
        <w:div w:id="1768312421">
          <w:marLeft w:val="274"/>
          <w:marRight w:val="0"/>
          <w:marTop w:val="0"/>
          <w:marBottom w:val="0"/>
          <w:divBdr>
            <w:top w:val="none" w:sz="0" w:space="0" w:color="auto"/>
            <w:left w:val="none" w:sz="0" w:space="0" w:color="auto"/>
            <w:bottom w:val="none" w:sz="0" w:space="0" w:color="auto"/>
            <w:right w:val="none" w:sz="0" w:space="0" w:color="auto"/>
          </w:divBdr>
        </w:div>
        <w:div w:id="1549801888">
          <w:marLeft w:val="274"/>
          <w:marRight w:val="0"/>
          <w:marTop w:val="0"/>
          <w:marBottom w:val="0"/>
          <w:divBdr>
            <w:top w:val="none" w:sz="0" w:space="0" w:color="auto"/>
            <w:left w:val="none" w:sz="0" w:space="0" w:color="auto"/>
            <w:bottom w:val="none" w:sz="0" w:space="0" w:color="auto"/>
            <w:right w:val="none" w:sz="0" w:space="0" w:color="auto"/>
          </w:divBdr>
        </w:div>
        <w:div w:id="496001786">
          <w:marLeft w:val="274"/>
          <w:marRight w:val="0"/>
          <w:marTop w:val="0"/>
          <w:marBottom w:val="0"/>
          <w:divBdr>
            <w:top w:val="none" w:sz="0" w:space="0" w:color="auto"/>
            <w:left w:val="none" w:sz="0" w:space="0" w:color="auto"/>
            <w:bottom w:val="none" w:sz="0" w:space="0" w:color="auto"/>
            <w:right w:val="none" w:sz="0" w:space="0" w:color="auto"/>
          </w:divBdr>
        </w:div>
        <w:div w:id="602305269">
          <w:marLeft w:val="274"/>
          <w:marRight w:val="0"/>
          <w:marTop w:val="0"/>
          <w:marBottom w:val="0"/>
          <w:divBdr>
            <w:top w:val="none" w:sz="0" w:space="0" w:color="auto"/>
            <w:left w:val="none" w:sz="0" w:space="0" w:color="auto"/>
            <w:bottom w:val="none" w:sz="0" w:space="0" w:color="auto"/>
            <w:right w:val="none" w:sz="0" w:space="0" w:color="auto"/>
          </w:divBdr>
        </w:div>
        <w:div w:id="1270890940">
          <w:marLeft w:val="274"/>
          <w:marRight w:val="0"/>
          <w:marTop w:val="0"/>
          <w:marBottom w:val="0"/>
          <w:divBdr>
            <w:top w:val="none" w:sz="0" w:space="0" w:color="auto"/>
            <w:left w:val="none" w:sz="0" w:space="0" w:color="auto"/>
            <w:bottom w:val="none" w:sz="0" w:space="0" w:color="auto"/>
            <w:right w:val="none" w:sz="0" w:space="0" w:color="auto"/>
          </w:divBdr>
        </w:div>
      </w:divsChild>
    </w:div>
    <w:div w:id="1715109519">
      <w:bodyDiv w:val="1"/>
      <w:marLeft w:val="0"/>
      <w:marRight w:val="0"/>
      <w:marTop w:val="0"/>
      <w:marBottom w:val="0"/>
      <w:divBdr>
        <w:top w:val="none" w:sz="0" w:space="0" w:color="auto"/>
        <w:left w:val="none" w:sz="0" w:space="0" w:color="auto"/>
        <w:bottom w:val="none" w:sz="0" w:space="0" w:color="auto"/>
        <w:right w:val="none" w:sz="0" w:space="0" w:color="auto"/>
      </w:divBdr>
      <w:divsChild>
        <w:div w:id="1567378701">
          <w:marLeft w:val="446"/>
          <w:marRight w:val="0"/>
          <w:marTop w:val="0"/>
          <w:marBottom w:val="0"/>
          <w:divBdr>
            <w:top w:val="none" w:sz="0" w:space="0" w:color="auto"/>
            <w:left w:val="none" w:sz="0" w:space="0" w:color="auto"/>
            <w:bottom w:val="none" w:sz="0" w:space="0" w:color="auto"/>
            <w:right w:val="none" w:sz="0" w:space="0" w:color="auto"/>
          </w:divBdr>
        </w:div>
        <w:div w:id="729351910">
          <w:marLeft w:val="446"/>
          <w:marRight w:val="0"/>
          <w:marTop w:val="0"/>
          <w:marBottom w:val="0"/>
          <w:divBdr>
            <w:top w:val="none" w:sz="0" w:space="0" w:color="auto"/>
            <w:left w:val="none" w:sz="0" w:space="0" w:color="auto"/>
            <w:bottom w:val="none" w:sz="0" w:space="0" w:color="auto"/>
            <w:right w:val="none" w:sz="0" w:space="0" w:color="auto"/>
          </w:divBdr>
        </w:div>
        <w:div w:id="625353469">
          <w:marLeft w:val="446"/>
          <w:marRight w:val="0"/>
          <w:marTop w:val="0"/>
          <w:marBottom w:val="0"/>
          <w:divBdr>
            <w:top w:val="none" w:sz="0" w:space="0" w:color="auto"/>
            <w:left w:val="none" w:sz="0" w:space="0" w:color="auto"/>
            <w:bottom w:val="none" w:sz="0" w:space="0" w:color="auto"/>
            <w:right w:val="none" w:sz="0" w:space="0" w:color="auto"/>
          </w:divBdr>
        </w:div>
        <w:div w:id="479537450">
          <w:marLeft w:val="446"/>
          <w:marRight w:val="0"/>
          <w:marTop w:val="0"/>
          <w:marBottom w:val="0"/>
          <w:divBdr>
            <w:top w:val="none" w:sz="0" w:space="0" w:color="auto"/>
            <w:left w:val="none" w:sz="0" w:space="0" w:color="auto"/>
            <w:bottom w:val="none" w:sz="0" w:space="0" w:color="auto"/>
            <w:right w:val="none" w:sz="0" w:space="0" w:color="auto"/>
          </w:divBdr>
        </w:div>
        <w:div w:id="516039066">
          <w:marLeft w:val="446"/>
          <w:marRight w:val="0"/>
          <w:marTop w:val="0"/>
          <w:marBottom w:val="0"/>
          <w:divBdr>
            <w:top w:val="none" w:sz="0" w:space="0" w:color="auto"/>
            <w:left w:val="none" w:sz="0" w:space="0" w:color="auto"/>
            <w:bottom w:val="none" w:sz="0" w:space="0" w:color="auto"/>
            <w:right w:val="none" w:sz="0" w:space="0" w:color="auto"/>
          </w:divBdr>
        </w:div>
        <w:div w:id="364402237">
          <w:marLeft w:val="446"/>
          <w:marRight w:val="0"/>
          <w:marTop w:val="0"/>
          <w:marBottom w:val="0"/>
          <w:divBdr>
            <w:top w:val="none" w:sz="0" w:space="0" w:color="auto"/>
            <w:left w:val="none" w:sz="0" w:space="0" w:color="auto"/>
            <w:bottom w:val="none" w:sz="0" w:space="0" w:color="auto"/>
            <w:right w:val="none" w:sz="0" w:space="0" w:color="auto"/>
          </w:divBdr>
        </w:div>
        <w:div w:id="1785928176">
          <w:marLeft w:val="446"/>
          <w:marRight w:val="0"/>
          <w:marTop w:val="0"/>
          <w:marBottom w:val="0"/>
          <w:divBdr>
            <w:top w:val="none" w:sz="0" w:space="0" w:color="auto"/>
            <w:left w:val="none" w:sz="0" w:space="0" w:color="auto"/>
            <w:bottom w:val="none" w:sz="0" w:space="0" w:color="auto"/>
            <w:right w:val="none" w:sz="0" w:space="0" w:color="auto"/>
          </w:divBdr>
        </w:div>
        <w:div w:id="736323667">
          <w:marLeft w:val="446"/>
          <w:marRight w:val="0"/>
          <w:marTop w:val="0"/>
          <w:marBottom w:val="0"/>
          <w:divBdr>
            <w:top w:val="none" w:sz="0" w:space="0" w:color="auto"/>
            <w:left w:val="none" w:sz="0" w:space="0" w:color="auto"/>
            <w:bottom w:val="none" w:sz="0" w:space="0" w:color="auto"/>
            <w:right w:val="none" w:sz="0" w:space="0" w:color="auto"/>
          </w:divBdr>
        </w:div>
        <w:div w:id="1188058147">
          <w:marLeft w:val="446"/>
          <w:marRight w:val="0"/>
          <w:marTop w:val="0"/>
          <w:marBottom w:val="0"/>
          <w:divBdr>
            <w:top w:val="none" w:sz="0" w:space="0" w:color="auto"/>
            <w:left w:val="none" w:sz="0" w:space="0" w:color="auto"/>
            <w:bottom w:val="none" w:sz="0" w:space="0" w:color="auto"/>
            <w:right w:val="none" w:sz="0" w:space="0" w:color="auto"/>
          </w:divBdr>
        </w:div>
      </w:divsChild>
    </w:div>
    <w:div w:id="1727292512">
      <w:bodyDiv w:val="1"/>
      <w:marLeft w:val="0"/>
      <w:marRight w:val="0"/>
      <w:marTop w:val="0"/>
      <w:marBottom w:val="0"/>
      <w:divBdr>
        <w:top w:val="none" w:sz="0" w:space="0" w:color="auto"/>
        <w:left w:val="none" w:sz="0" w:space="0" w:color="auto"/>
        <w:bottom w:val="none" w:sz="0" w:space="0" w:color="auto"/>
        <w:right w:val="none" w:sz="0" w:space="0" w:color="auto"/>
      </w:divBdr>
      <w:divsChild>
        <w:div w:id="1019817543">
          <w:marLeft w:val="446"/>
          <w:marRight w:val="0"/>
          <w:marTop w:val="0"/>
          <w:marBottom w:val="0"/>
          <w:divBdr>
            <w:top w:val="none" w:sz="0" w:space="0" w:color="auto"/>
            <w:left w:val="none" w:sz="0" w:space="0" w:color="auto"/>
            <w:bottom w:val="none" w:sz="0" w:space="0" w:color="auto"/>
            <w:right w:val="none" w:sz="0" w:space="0" w:color="auto"/>
          </w:divBdr>
        </w:div>
        <w:div w:id="1982923870">
          <w:marLeft w:val="446"/>
          <w:marRight w:val="0"/>
          <w:marTop w:val="0"/>
          <w:marBottom w:val="0"/>
          <w:divBdr>
            <w:top w:val="none" w:sz="0" w:space="0" w:color="auto"/>
            <w:left w:val="none" w:sz="0" w:space="0" w:color="auto"/>
            <w:bottom w:val="none" w:sz="0" w:space="0" w:color="auto"/>
            <w:right w:val="none" w:sz="0" w:space="0" w:color="auto"/>
          </w:divBdr>
        </w:div>
        <w:div w:id="1991860338">
          <w:marLeft w:val="446"/>
          <w:marRight w:val="0"/>
          <w:marTop w:val="0"/>
          <w:marBottom w:val="0"/>
          <w:divBdr>
            <w:top w:val="none" w:sz="0" w:space="0" w:color="auto"/>
            <w:left w:val="none" w:sz="0" w:space="0" w:color="auto"/>
            <w:bottom w:val="none" w:sz="0" w:space="0" w:color="auto"/>
            <w:right w:val="none" w:sz="0" w:space="0" w:color="auto"/>
          </w:divBdr>
        </w:div>
        <w:div w:id="2095935423">
          <w:marLeft w:val="446"/>
          <w:marRight w:val="0"/>
          <w:marTop w:val="0"/>
          <w:marBottom w:val="0"/>
          <w:divBdr>
            <w:top w:val="none" w:sz="0" w:space="0" w:color="auto"/>
            <w:left w:val="none" w:sz="0" w:space="0" w:color="auto"/>
            <w:bottom w:val="none" w:sz="0" w:space="0" w:color="auto"/>
            <w:right w:val="none" w:sz="0" w:space="0" w:color="auto"/>
          </w:divBdr>
        </w:div>
      </w:divsChild>
    </w:div>
    <w:div w:id="1727994596">
      <w:bodyDiv w:val="1"/>
      <w:marLeft w:val="0"/>
      <w:marRight w:val="0"/>
      <w:marTop w:val="0"/>
      <w:marBottom w:val="0"/>
      <w:divBdr>
        <w:top w:val="none" w:sz="0" w:space="0" w:color="auto"/>
        <w:left w:val="none" w:sz="0" w:space="0" w:color="auto"/>
        <w:bottom w:val="none" w:sz="0" w:space="0" w:color="auto"/>
        <w:right w:val="none" w:sz="0" w:space="0" w:color="auto"/>
      </w:divBdr>
      <w:divsChild>
        <w:div w:id="1494300650">
          <w:marLeft w:val="446"/>
          <w:marRight w:val="0"/>
          <w:marTop w:val="0"/>
          <w:marBottom w:val="0"/>
          <w:divBdr>
            <w:top w:val="none" w:sz="0" w:space="0" w:color="auto"/>
            <w:left w:val="none" w:sz="0" w:space="0" w:color="auto"/>
            <w:bottom w:val="none" w:sz="0" w:space="0" w:color="auto"/>
            <w:right w:val="none" w:sz="0" w:space="0" w:color="auto"/>
          </w:divBdr>
        </w:div>
        <w:div w:id="1634481542">
          <w:marLeft w:val="446"/>
          <w:marRight w:val="0"/>
          <w:marTop w:val="0"/>
          <w:marBottom w:val="0"/>
          <w:divBdr>
            <w:top w:val="none" w:sz="0" w:space="0" w:color="auto"/>
            <w:left w:val="none" w:sz="0" w:space="0" w:color="auto"/>
            <w:bottom w:val="none" w:sz="0" w:space="0" w:color="auto"/>
            <w:right w:val="none" w:sz="0" w:space="0" w:color="auto"/>
          </w:divBdr>
        </w:div>
        <w:div w:id="1733310058">
          <w:marLeft w:val="446"/>
          <w:marRight w:val="0"/>
          <w:marTop w:val="0"/>
          <w:marBottom w:val="0"/>
          <w:divBdr>
            <w:top w:val="none" w:sz="0" w:space="0" w:color="auto"/>
            <w:left w:val="none" w:sz="0" w:space="0" w:color="auto"/>
            <w:bottom w:val="none" w:sz="0" w:space="0" w:color="auto"/>
            <w:right w:val="none" w:sz="0" w:space="0" w:color="auto"/>
          </w:divBdr>
        </w:div>
        <w:div w:id="2094472393">
          <w:marLeft w:val="446"/>
          <w:marRight w:val="0"/>
          <w:marTop w:val="0"/>
          <w:marBottom w:val="0"/>
          <w:divBdr>
            <w:top w:val="none" w:sz="0" w:space="0" w:color="auto"/>
            <w:left w:val="none" w:sz="0" w:space="0" w:color="auto"/>
            <w:bottom w:val="none" w:sz="0" w:space="0" w:color="auto"/>
            <w:right w:val="none" w:sz="0" w:space="0" w:color="auto"/>
          </w:divBdr>
        </w:div>
      </w:divsChild>
    </w:div>
    <w:div w:id="1733847426">
      <w:bodyDiv w:val="1"/>
      <w:marLeft w:val="0"/>
      <w:marRight w:val="0"/>
      <w:marTop w:val="0"/>
      <w:marBottom w:val="0"/>
      <w:divBdr>
        <w:top w:val="none" w:sz="0" w:space="0" w:color="auto"/>
        <w:left w:val="none" w:sz="0" w:space="0" w:color="auto"/>
        <w:bottom w:val="none" w:sz="0" w:space="0" w:color="auto"/>
        <w:right w:val="none" w:sz="0" w:space="0" w:color="auto"/>
      </w:divBdr>
      <w:divsChild>
        <w:div w:id="1670257239">
          <w:marLeft w:val="360"/>
          <w:marRight w:val="0"/>
          <w:marTop w:val="0"/>
          <w:marBottom w:val="0"/>
          <w:divBdr>
            <w:top w:val="none" w:sz="0" w:space="0" w:color="auto"/>
            <w:left w:val="none" w:sz="0" w:space="0" w:color="auto"/>
            <w:bottom w:val="none" w:sz="0" w:space="0" w:color="auto"/>
            <w:right w:val="none" w:sz="0" w:space="0" w:color="auto"/>
          </w:divBdr>
        </w:div>
        <w:div w:id="934676550">
          <w:marLeft w:val="360"/>
          <w:marRight w:val="0"/>
          <w:marTop w:val="0"/>
          <w:marBottom w:val="0"/>
          <w:divBdr>
            <w:top w:val="none" w:sz="0" w:space="0" w:color="auto"/>
            <w:left w:val="none" w:sz="0" w:space="0" w:color="auto"/>
            <w:bottom w:val="none" w:sz="0" w:space="0" w:color="auto"/>
            <w:right w:val="none" w:sz="0" w:space="0" w:color="auto"/>
          </w:divBdr>
        </w:div>
        <w:div w:id="611976589">
          <w:marLeft w:val="360"/>
          <w:marRight w:val="0"/>
          <w:marTop w:val="0"/>
          <w:marBottom w:val="0"/>
          <w:divBdr>
            <w:top w:val="none" w:sz="0" w:space="0" w:color="auto"/>
            <w:left w:val="none" w:sz="0" w:space="0" w:color="auto"/>
            <w:bottom w:val="none" w:sz="0" w:space="0" w:color="auto"/>
            <w:right w:val="none" w:sz="0" w:space="0" w:color="auto"/>
          </w:divBdr>
        </w:div>
        <w:div w:id="394664480">
          <w:marLeft w:val="360"/>
          <w:marRight w:val="0"/>
          <w:marTop w:val="0"/>
          <w:marBottom w:val="0"/>
          <w:divBdr>
            <w:top w:val="none" w:sz="0" w:space="0" w:color="auto"/>
            <w:left w:val="none" w:sz="0" w:space="0" w:color="auto"/>
            <w:bottom w:val="none" w:sz="0" w:space="0" w:color="auto"/>
            <w:right w:val="none" w:sz="0" w:space="0" w:color="auto"/>
          </w:divBdr>
        </w:div>
        <w:div w:id="1385135939">
          <w:marLeft w:val="360"/>
          <w:marRight w:val="0"/>
          <w:marTop w:val="0"/>
          <w:marBottom w:val="0"/>
          <w:divBdr>
            <w:top w:val="none" w:sz="0" w:space="0" w:color="auto"/>
            <w:left w:val="none" w:sz="0" w:space="0" w:color="auto"/>
            <w:bottom w:val="none" w:sz="0" w:space="0" w:color="auto"/>
            <w:right w:val="none" w:sz="0" w:space="0" w:color="auto"/>
          </w:divBdr>
        </w:div>
      </w:divsChild>
    </w:div>
    <w:div w:id="1734623161">
      <w:bodyDiv w:val="1"/>
      <w:marLeft w:val="0"/>
      <w:marRight w:val="0"/>
      <w:marTop w:val="0"/>
      <w:marBottom w:val="0"/>
      <w:divBdr>
        <w:top w:val="none" w:sz="0" w:space="0" w:color="auto"/>
        <w:left w:val="none" w:sz="0" w:space="0" w:color="auto"/>
        <w:bottom w:val="none" w:sz="0" w:space="0" w:color="auto"/>
        <w:right w:val="none" w:sz="0" w:space="0" w:color="auto"/>
      </w:divBdr>
      <w:divsChild>
        <w:div w:id="537470109">
          <w:marLeft w:val="446"/>
          <w:marRight w:val="0"/>
          <w:marTop w:val="0"/>
          <w:marBottom w:val="0"/>
          <w:divBdr>
            <w:top w:val="none" w:sz="0" w:space="0" w:color="auto"/>
            <w:left w:val="none" w:sz="0" w:space="0" w:color="auto"/>
            <w:bottom w:val="none" w:sz="0" w:space="0" w:color="auto"/>
            <w:right w:val="none" w:sz="0" w:space="0" w:color="auto"/>
          </w:divBdr>
        </w:div>
        <w:div w:id="325016445">
          <w:marLeft w:val="446"/>
          <w:marRight w:val="0"/>
          <w:marTop w:val="0"/>
          <w:marBottom w:val="0"/>
          <w:divBdr>
            <w:top w:val="none" w:sz="0" w:space="0" w:color="auto"/>
            <w:left w:val="none" w:sz="0" w:space="0" w:color="auto"/>
            <w:bottom w:val="none" w:sz="0" w:space="0" w:color="auto"/>
            <w:right w:val="none" w:sz="0" w:space="0" w:color="auto"/>
          </w:divBdr>
        </w:div>
        <w:div w:id="95178519">
          <w:marLeft w:val="446"/>
          <w:marRight w:val="0"/>
          <w:marTop w:val="0"/>
          <w:marBottom w:val="0"/>
          <w:divBdr>
            <w:top w:val="none" w:sz="0" w:space="0" w:color="auto"/>
            <w:left w:val="none" w:sz="0" w:space="0" w:color="auto"/>
            <w:bottom w:val="none" w:sz="0" w:space="0" w:color="auto"/>
            <w:right w:val="none" w:sz="0" w:space="0" w:color="auto"/>
          </w:divBdr>
        </w:div>
        <w:div w:id="775953052">
          <w:marLeft w:val="446"/>
          <w:marRight w:val="0"/>
          <w:marTop w:val="0"/>
          <w:marBottom w:val="0"/>
          <w:divBdr>
            <w:top w:val="none" w:sz="0" w:space="0" w:color="auto"/>
            <w:left w:val="none" w:sz="0" w:space="0" w:color="auto"/>
            <w:bottom w:val="none" w:sz="0" w:space="0" w:color="auto"/>
            <w:right w:val="none" w:sz="0" w:space="0" w:color="auto"/>
          </w:divBdr>
        </w:div>
        <w:div w:id="235745175">
          <w:marLeft w:val="446"/>
          <w:marRight w:val="0"/>
          <w:marTop w:val="0"/>
          <w:marBottom w:val="0"/>
          <w:divBdr>
            <w:top w:val="none" w:sz="0" w:space="0" w:color="auto"/>
            <w:left w:val="none" w:sz="0" w:space="0" w:color="auto"/>
            <w:bottom w:val="none" w:sz="0" w:space="0" w:color="auto"/>
            <w:right w:val="none" w:sz="0" w:space="0" w:color="auto"/>
          </w:divBdr>
        </w:div>
        <w:div w:id="1451124799">
          <w:marLeft w:val="446"/>
          <w:marRight w:val="0"/>
          <w:marTop w:val="0"/>
          <w:marBottom w:val="0"/>
          <w:divBdr>
            <w:top w:val="none" w:sz="0" w:space="0" w:color="auto"/>
            <w:left w:val="none" w:sz="0" w:space="0" w:color="auto"/>
            <w:bottom w:val="none" w:sz="0" w:space="0" w:color="auto"/>
            <w:right w:val="none" w:sz="0" w:space="0" w:color="auto"/>
          </w:divBdr>
        </w:div>
        <w:div w:id="461267278">
          <w:marLeft w:val="446"/>
          <w:marRight w:val="0"/>
          <w:marTop w:val="0"/>
          <w:marBottom w:val="0"/>
          <w:divBdr>
            <w:top w:val="none" w:sz="0" w:space="0" w:color="auto"/>
            <w:left w:val="none" w:sz="0" w:space="0" w:color="auto"/>
            <w:bottom w:val="none" w:sz="0" w:space="0" w:color="auto"/>
            <w:right w:val="none" w:sz="0" w:space="0" w:color="auto"/>
          </w:divBdr>
        </w:div>
        <w:div w:id="2001887345">
          <w:marLeft w:val="446"/>
          <w:marRight w:val="0"/>
          <w:marTop w:val="0"/>
          <w:marBottom w:val="0"/>
          <w:divBdr>
            <w:top w:val="none" w:sz="0" w:space="0" w:color="auto"/>
            <w:left w:val="none" w:sz="0" w:space="0" w:color="auto"/>
            <w:bottom w:val="none" w:sz="0" w:space="0" w:color="auto"/>
            <w:right w:val="none" w:sz="0" w:space="0" w:color="auto"/>
          </w:divBdr>
        </w:div>
      </w:divsChild>
    </w:div>
    <w:div w:id="1736590481">
      <w:bodyDiv w:val="1"/>
      <w:marLeft w:val="0"/>
      <w:marRight w:val="0"/>
      <w:marTop w:val="0"/>
      <w:marBottom w:val="0"/>
      <w:divBdr>
        <w:top w:val="none" w:sz="0" w:space="0" w:color="auto"/>
        <w:left w:val="none" w:sz="0" w:space="0" w:color="auto"/>
        <w:bottom w:val="none" w:sz="0" w:space="0" w:color="auto"/>
        <w:right w:val="none" w:sz="0" w:space="0" w:color="auto"/>
      </w:divBdr>
      <w:divsChild>
        <w:div w:id="73475266">
          <w:marLeft w:val="446"/>
          <w:marRight w:val="0"/>
          <w:marTop w:val="0"/>
          <w:marBottom w:val="0"/>
          <w:divBdr>
            <w:top w:val="none" w:sz="0" w:space="0" w:color="auto"/>
            <w:left w:val="none" w:sz="0" w:space="0" w:color="auto"/>
            <w:bottom w:val="none" w:sz="0" w:space="0" w:color="auto"/>
            <w:right w:val="none" w:sz="0" w:space="0" w:color="auto"/>
          </w:divBdr>
        </w:div>
        <w:div w:id="225384676">
          <w:marLeft w:val="446"/>
          <w:marRight w:val="0"/>
          <w:marTop w:val="0"/>
          <w:marBottom w:val="0"/>
          <w:divBdr>
            <w:top w:val="none" w:sz="0" w:space="0" w:color="auto"/>
            <w:left w:val="none" w:sz="0" w:space="0" w:color="auto"/>
            <w:bottom w:val="none" w:sz="0" w:space="0" w:color="auto"/>
            <w:right w:val="none" w:sz="0" w:space="0" w:color="auto"/>
          </w:divBdr>
        </w:div>
        <w:div w:id="287128312">
          <w:marLeft w:val="446"/>
          <w:marRight w:val="0"/>
          <w:marTop w:val="0"/>
          <w:marBottom w:val="0"/>
          <w:divBdr>
            <w:top w:val="none" w:sz="0" w:space="0" w:color="auto"/>
            <w:left w:val="none" w:sz="0" w:space="0" w:color="auto"/>
            <w:bottom w:val="none" w:sz="0" w:space="0" w:color="auto"/>
            <w:right w:val="none" w:sz="0" w:space="0" w:color="auto"/>
          </w:divBdr>
        </w:div>
        <w:div w:id="499732900">
          <w:marLeft w:val="446"/>
          <w:marRight w:val="0"/>
          <w:marTop w:val="0"/>
          <w:marBottom w:val="0"/>
          <w:divBdr>
            <w:top w:val="none" w:sz="0" w:space="0" w:color="auto"/>
            <w:left w:val="none" w:sz="0" w:space="0" w:color="auto"/>
            <w:bottom w:val="none" w:sz="0" w:space="0" w:color="auto"/>
            <w:right w:val="none" w:sz="0" w:space="0" w:color="auto"/>
          </w:divBdr>
        </w:div>
        <w:div w:id="895579926">
          <w:marLeft w:val="446"/>
          <w:marRight w:val="0"/>
          <w:marTop w:val="0"/>
          <w:marBottom w:val="0"/>
          <w:divBdr>
            <w:top w:val="none" w:sz="0" w:space="0" w:color="auto"/>
            <w:left w:val="none" w:sz="0" w:space="0" w:color="auto"/>
            <w:bottom w:val="none" w:sz="0" w:space="0" w:color="auto"/>
            <w:right w:val="none" w:sz="0" w:space="0" w:color="auto"/>
          </w:divBdr>
        </w:div>
        <w:div w:id="1554585589">
          <w:marLeft w:val="446"/>
          <w:marRight w:val="0"/>
          <w:marTop w:val="0"/>
          <w:marBottom w:val="0"/>
          <w:divBdr>
            <w:top w:val="none" w:sz="0" w:space="0" w:color="auto"/>
            <w:left w:val="none" w:sz="0" w:space="0" w:color="auto"/>
            <w:bottom w:val="none" w:sz="0" w:space="0" w:color="auto"/>
            <w:right w:val="none" w:sz="0" w:space="0" w:color="auto"/>
          </w:divBdr>
        </w:div>
        <w:div w:id="1563368687">
          <w:marLeft w:val="446"/>
          <w:marRight w:val="0"/>
          <w:marTop w:val="0"/>
          <w:marBottom w:val="0"/>
          <w:divBdr>
            <w:top w:val="none" w:sz="0" w:space="0" w:color="auto"/>
            <w:left w:val="none" w:sz="0" w:space="0" w:color="auto"/>
            <w:bottom w:val="none" w:sz="0" w:space="0" w:color="auto"/>
            <w:right w:val="none" w:sz="0" w:space="0" w:color="auto"/>
          </w:divBdr>
        </w:div>
      </w:divsChild>
    </w:div>
    <w:div w:id="1757626874">
      <w:bodyDiv w:val="1"/>
      <w:marLeft w:val="0"/>
      <w:marRight w:val="0"/>
      <w:marTop w:val="0"/>
      <w:marBottom w:val="0"/>
      <w:divBdr>
        <w:top w:val="none" w:sz="0" w:space="0" w:color="auto"/>
        <w:left w:val="none" w:sz="0" w:space="0" w:color="auto"/>
        <w:bottom w:val="none" w:sz="0" w:space="0" w:color="auto"/>
        <w:right w:val="none" w:sz="0" w:space="0" w:color="auto"/>
      </w:divBdr>
      <w:divsChild>
        <w:div w:id="38626459">
          <w:marLeft w:val="446"/>
          <w:marRight w:val="0"/>
          <w:marTop w:val="0"/>
          <w:marBottom w:val="0"/>
          <w:divBdr>
            <w:top w:val="none" w:sz="0" w:space="0" w:color="auto"/>
            <w:left w:val="none" w:sz="0" w:space="0" w:color="auto"/>
            <w:bottom w:val="none" w:sz="0" w:space="0" w:color="auto"/>
            <w:right w:val="none" w:sz="0" w:space="0" w:color="auto"/>
          </w:divBdr>
        </w:div>
        <w:div w:id="928003842">
          <w:marLeft w:val="446"/>
          <w:marRight w:val="0"/>
          <w:marTop w:val="0"/>
          <w:marBottom w:val="0"/>
          <w:divBdr>
            <w:top w:val="none" w:sz="0" w:space="0" w:color="auto"/>
            <w:left w:val="none" w:sz="0" w:space="0" w:color="auto"/>
            <w:bottom w:val="none" w:sz="0" w:space="0" w:color="auto"/>
            <w:right w:val="none" w:sz="0" w:space="0" w:color="auto"/>
          </w:divBdr>
        </w:div>
        <w:div w:id="1361467153">
          <w:marLeft w:val="446"/>
          <w:marRight w:val="0"/>
          <w:marTop w:val="0"/>
          <w:marBottom w:val="0"/>
          <w:divBdr>
            <w:top w:val="none" w:sz="0" w:space="0" w:color="auto"/>
            <w:left w:val="none" w:sz="0" w:space="0" w:color="auto"/>
            <w:bottom w:val="none" w:sz="0" w:space="0" w:color="auto"/>
            <w:right w:val="none" w:sz="0" w:space="0" w:color="auto"/>
          </w:divBdr>
        </w:div>
        <w:div w:id="1799687339">
          <w:marLeft w:val="446"/>
          <w:marRight w:val="0"/>
          <w:marTop w:val="0"/>
          <w:marBottom w:val="0"/>
          <w:divBdr>
            <w:top w:val="none" w:sz="0" w:space="0" w:color="auto"/>
            <w:left w:val="none" w:sz="0" w:space="0" w:color="auto"/>
            <w:bottom w:val="none" w:sz="0" w:space="0" w:color="auto"/>
            <w:right w:val="none" w:sz="0" w:space="0" w:color="auto"/>
          </w:divBdr>
        </w:div>
        <w:div w:id="1829125948">
          <w:marLeft w:val="446"/>
          <w:marRight w:val="0"/>
          <w:marTop w:val="0"/>
          <w:marBottom w:val="0"/>
          <w:divBdr>
            <w:top w:val="none" w:sz="0" w:space="0" w:color="auto"/>
            <w:left w:val="none" w:sz="0" w:space="0" w:color="auto"/>
            <w:bottom w:val="none" w:sz="0" w:space="0" w:color="auto"/>
            <w:right w:val="none" w:sz="0" w:space="0" w:color="auto"/>
          </w:divBdr>
        </w:div>
        <w:div w:id="2131896298">
          <w:marLeft w:val="446"/>
          <w:marRight w:val="0"/>
          <w:marTop w:val="0"/>
          <w:marBottom w:val="0"/>
          <w:divBdr>
            <w:top w:val="none" w:sz="0" w:space="0" w:color="auto"/>
            <w:left w:val="none" w:sz="0" w:space="0" w:color="auto"/>
            <w:bottom w:val="none" w:sz="0" w:space="0" w:color="auto"/>
            <w:right w:val="none" w:sz="0" w:space="0" w:color="auto"/>
          </w:divBdr>
        </w:div>
      </w:divsChild>
    </w:div>
    <w:div w:id="1772238934">
      <w:bodyDiv w:val="1"/>
      <w:marLeft w:val="0"/>
      <w:marRight w:val="0"/>
      <w:marTop w:val="0"/>
      <w:marBottom w:val="0"/>
      <w:divBdr>
        <w:top w:val="none" w:sz="0" w:space="0" w:color="auto"/>
        <w:left w:val="none" w:sz="0" w:space="0" w:color="auto"/>
        <w:bottom w:val="none" w:sz="0" w:space="0" w:color="auto"/>
        <w:right w:val="none" w:sz="0" w:space="0" w:color="auto"/>
      </w:divBdr>
      <w:divsChild>
        <w:div w:id="613243867">
          <w:marLeft w:val="360"/>
          <w:marRight w:val="0"/>
          <w:marTop w:val="0"/>
          <w:marBottom w:val="0"/>
          <w:divBdr>
            <w:top w:val="none" w:sz="0" w:space="0" w:color="auto"/>
            <w:left w:val="none" w:sz="0" w:space="0" w:color="auto"/>
            <w:bottom w:val="none" w:sz="0" w:space="0" w:color="auto"/>
            <w:right w:val="none" w:sz="0" w:space="0" w:color="auto"/>
          </w:divBdr>
        </w:div>
        <w:div w:id="716322718">
          <w:marLeft w:val="360"/>
          <w:marRight w:val="0"/>
          <w:marTop w:val="0"/>
          <w:marBottom w:val="0"/>
          <w:divBdr>
            <w:top w:val="none" w:sz="0" w:space="0" w:color="auto"/>
            <w:left w:val="none" w:sz="0" w:space="0" w:color="auto"/>
            <w:bottom w:val="none" w:sz="0" w:space="0" w:color="auto"/>
            <w:right w:val="none" w:sz="0" w:space="0" w:color="auto"/>
          </w:divBdr>
        </w:div>
        <w:div w:id="1001083297">
          <w:marLeft w:val="360"/>
          <w:marRight w:val="0"/>
          <w:marTop w:val="0"/>
          <w:marBottom w:val="0"/>
          <w:divBdr>
            <w:top w:val="none" w:sz="0" w:space="0" w:color="auto"/>
            <w:left w:val="none" w:sz="0" w:space="0" w:color="auto"/>
            <w:bottom w:val="none" w:sz="0" w:space="0" w:color="auto"/>
            <w:right w:val="none" w:sz="0" w:space="0" w:color="auto"/>
          </w:divBdr>
        </w:div>
        <w:div w:id="703020412">
          <w:marLeft w:val="360"/>
          <w:marRight w:val="0"/>
          <w:marTop w:val="0"/>
          <w:marBottom w:val="0"/>
          <w:divBdr>
            <w:top w:val="none" w:sz="0" w:space="0" w:color="auto"/>
            <w:left w:val="none" w:sz="0" w:space="0" w:color="auto"/>
            <w:bottom w:val="none" w:sz="0" w:space="0" w:color="auto"/>
            <w:right w:val="none" w:sz="0" w:space="0" w:color="auto"/>
          </w:divBdr>
        </w:div>
      </w:divsChild>
    </w:div>
    <w:div w:id="1773208442">
      <w:bodyDiv w:val="1"/>
      <w:marLeft w:val="0"/>
      <w:marRight w:val="0"/>
      <w:marTop w:val="0"/>
      <w:marBottom w:val="0"/>
      <w:divBdr>
        <w:top w:val="none" w:sz="0" w:space="0" w:color="auto"/>
        <w:left w:val="none" w:sz="0" w:space="0" w:color="auto"/>
        <w:bottom w:val="none" w:sz="0" w:space="0" w:color="auto"/>
        <w:right w:val="none" w:sz="0" w:space="0" w:color="auto"/>
      </w:divBdr>
      <w:divsChild>
        <w:div w:id="1825049526">
          <w:marLeft w:val="274"/>
          <w:marRight w:val="0"/>
          <w:marTop w:val="0"/>
          <w:marBottom w:val="0"/>
          <w:divBdr>
            <w:top w:val="none" w:sz="0" w:space="0" w:color="auto"/>
            <w:left w:val="none" w:sz="0" w:space="0" w:color="auto"/>
            <w:bottom w:val="none" w:sz="0" w:space="0" w:color="auto"/>
            <w:right w:val="none" w:sz="0" w:space="0" w:color="auto"/>
          </w:divBdr>
        </w:div>
        <w:div w:id="946044116">
          <w:marLeft w:val="274"/>
          <w:marRight w:val="0"/>
          <w:marTop w:val="0"/>
          <w:marBottom w:val="0"/>
          <w:divBdr>
            <w:top w:val="none" w:sz="0" w:space="0" w:color="auto"/>
            <w:left w:val="none" w:sz="0" w:space="0" w:color="auto"/>
            <w:bottom w:val="none" w:sz="0" w:space="0" w:color="auto"/>
            <w:right w:val="none" w:sz="0" w:space="0" w:color="auto"/>
          </w:divBdr>
        </w:div>
        <w:div w:id="688723293">
          <w:marLeft w:val="274"/>
          <w:marRight w:val="0"/>
          <w:marTop w:val="0"/>
          <w:marBottom w:val="0"/>
          <w:divBdr>
            <w:top w:val="none" w:sz="0" w:space="0" w:color="auto"/>
            <w:left w:val="none" w:sz="0" w:space="0" w:color="auto"/>
            <w:bottom w:val="none" w:sz="0" w:space="0" w:color="auto"/>
            <w:right w:val="none" w:sz="0" w:space="0" w:color="auto"/>
          </w:divBdr>
        </w:div>
        <w:div w:id="671567639">
          <w:marLeft w:val="274"/>
          <w:marRight w:val="0"/>
          <w:marTop w:val="0"/>
          <w:marBottom w:val="0"/>
          <w:divBdr>
            <w:top w:val="none" w:sz="0" w:space="0" w:color="auto"/>
            <w:left w:val="none" w:sz="0" w:space="0" w:color="auto"/>
            <w:bottom w:val="none" w:sz="0" w:space="0" w:color="auto"/>
            <w:right w:val="none" w:sz="0" w:space="0" w:color="auto"/>
          </w:divBdr>
        </w:div>
        <w:div w:id="89550221">
          <w:marLeft w:val="274"/>
          <w:marRight w:val="0"/>
          <w:marTop w:val="0"/>
          <w:marBottom w:val="0"/>
          <w:divBdr>
            <w:top w:val="none" w:sz="0" w:space="0" w:color="auto"/>
            <w:left w:val="none" w:sz="0" w:space="0" w:color="auto"/>
            <w:bottom w:val="none" w:sz="0" w:space="0" w:color="auto"/>
            <w:right w:val="none" w:sz="0" w:space="0" w:color="auto"/>
          </w:divBdr>
        </w:div>
        <w:div w:id="660277740">
          <w:marLeft w:val="274"/>
          <w:marRight w:val="0"/>
          <w:marTop w:val="0"/>
          <w:marBottom w:val="0"/>
          <w:divBdr>
            <w:top w:val="none" w:sz="0" w:space="0" w:color="auto"/>
            <w:left w:val="none" w:sz="0" w:space="0" w:color="auto"/>
            <w:bottom w:val="none" w:sz="0" w:space="0" w:color="auto"/>
            <w:right w:val="none" w:sz="0" w:space="0" w:color="auto"/>
          </w:divBdr>
        </w:div>
        <w:div w:id="1716151549">
          <w:marLeft w:val="274"/>
          <w:marRight w:val="0"/>
          <w:marTop w:val="0"/>
          <w:marBottom w:val="0"/>
          <w:divBdr>
            <w:top w:val="none" w:sz="0" w:space="0" w:color="auto"/>
            <w:left w:val="none" w:sz="0" w:space="0" w:color="auto"/>
            <w:bottom w:val="none" w:sz="0" w:space="0" w:color="auto"/>
            <w:right w:val="none" w:sz="0" w:space="0" w:color="auto"/>
          </w:divBdr>
        </w:div>
        <w:div w:id="1019040682">
          <w:marLeft w:val="274"/>
          <w:marRight w:val="0"/>
          <w:marTop w:val="0"/>
          <w:marBottom w:val="0"/>
          <w:divBdr>
            <w:top w:val="none" w:sz="0" w:space="0" w:color="auto"/>
            <w:left w:val="none" w:sz="0" w:space="0" w:color="auto"/>
            <w:bottom w:val="none" w:sz="0" w:space="0" w:color="auto"/>
            <w:right w:val="none" w:sz="0" w:space="0" w:color="auto"/>
          </w:divBdr>
        </w:div>
        <w:div w:id="2074424961">
          <w:marLeft w:val="274"/>
          <w:marRight w:val="0"/>
          <w:marTop w:val="0"/>
          <w:marBottom w:val="0"/>
          <w:divBdr>
            <w:top w:val="none" w:sz="0" w:space="0" w:color="auto"/>
            <w:left w:val="none" w:sz="0" w:space="0" w:color="auto"/>
            <w:bottom w:val="none" w:sz="0" w:space="0" w:color="auto"/>
            <w:right w:val="none" w:sz="0" w:space="0" w:color="auto"/>
          </w:divBdr>
        </w:div>
        <w:div w:id="552544215">
          <w:marLeft w:val="274"/>
          <w:marRight w:val="0"/>
          <w:marTop w:val="0"/>
          <w:marBottom w:val="0"/>
          <w:divBdr>
            <w:top w:val="none" w:sz="0" w:space="0" w:color="auto"/>
            <w:left w:val="none" w:sz="0" w:space="0" w:color="auto"/>
            <w:bottom w:val="none" w:sz="0" w:space="0" w:color="auto"/>
            <w:right w:val="none" w:sz="0" w:space="0" w:color="auto"/>
          </w:divBdr>
        </w:div>
        <w:div w:id="1069229502">
          <w:marLeft w:val="274"/>
          <w:marRight w:val="0"/>
          <w:marTop w:val="0"/>
          <w:marBottom w:val="0"/>
          <w:divBdr>
            <w:top w:val="none" w:sz="0" w:space="0" w:color="auto"/>
            <w:left w:val="none" w:sz="0" w:space="0" w:color="auto"/>
            <w:bottom w:val="none" w:sz="0" w:space="0" w:color="auto"/>
            <w:right w:val="none" w:sz="0" w:space="0" w:color="auto"/>
          </w:divBdr>
        </w:div>
        <w:div w:id="752777907">
          <w:marLeft w:val="274"/>
          <w:marRight w:val="0"/>
          <w:marTop w:val="0"/>
          <w:marBottom w:val="0"/>
          <w:divBdr>
            <w:top w:val="none" w:sz="0" w:space="0" w:color="auto"/>
            <w:left w:val="none" w:sz="0" w:space="0" w:color="auto"/>
            <w:bottom w:val="none" w:sz="0" w:space="0" w:color="auto"/>
            <w:right w:val="none" w:sz="0" w:space="0" w:color="auto"/>
          </w:divBdr>
        </w:div>
        <w:div w:id="848253164">
          <w:marLeft w:val="274"/>
          <w:marRight w:val="0"/>
          <w:marTop w:val="0"/>
          <w:marBottom w:val="0"/>
          <w:divBdr>
            <w:top w:val="none" w:sz="0" w:space="0" w:color="auto"/>
            <w:left w:val="none" w:sz="0" w:space="0" w:color="auto"/>
            <w:bottom w:val="none" w:sz="0" w:space="0" w:color="auto"/>
            <w:right w:val="none" w:sz="0" w:space="0" w:color="auto"/>
          </w:divBdr>
        </w:div>
        <w:div w:id="1544711246">
          <w:marLeft w:val="274"/>
          <w:marRight w:val="0"/>
          <w:marTop w:val="0"/>
          <w:marBottom w:val="0"/>
          <w:divBdr>
            <w:top w:val="none" w:sz="0" w:space="0" w:color="auto"/>
            <w:left w:val="none" w:sz="0" w:space="0" w:color="auto"/>
            <w:bottom w:val="none" w:sz="0" w:space="0" w:color="auto"/>
            <w:right w:val="none" w:sz="0" w:space="0" w:color="auto"/>
          </w:divBdr>
        </w:div>
        <w:div w:id="983045664">
          <w:marLeft w:val="274"/>
          <w:marRight w:val="0"/>
          <w:marTop w:val="0"/>
          <w:marBottom w:val="0"/>
          <w:divBdr>
            <w:top w:val="none" w:sz="0" w:space="0" w:color="auto"/>
            <w:left w:val="none" w:sz="0" w:space="0" w:color="auto"/>
            <w:bottom w:val="none" w:sz="0" w:space="0" w:color="auto"/>
            <w:right w:val="none" w:sz="0" w:space="0" w:color="auto"/>
          </w:divBdr>
        </w:div>
        <w:div w:id="793718505">
          <w:marLeft w:val="274"/>
          <w:marRight w:val="0"/>
          <w:marTop w:val="0"/>
          <w:marBottom w:val="0"/>
          <w:divBdr>
            <w:top w:val="none" w:sz="0" w:space="0" w:color="auto"/>
            <w:left w:val="none" w:sz="0" w:space="0" w:color="auto"/>
            <w:bottom w:val="none" w:sz="0" w:space="0" w:color="auto"/>
            <w:right w:val="none" w:sz="0" w:space="0" w:color="auto"/>
          </w:divBdr>
        </w:div>
        <w:div w:id="1432124330">
          <w:marLeft w:val="274"/>
          <w:marRight w:val="0"/>
          <w:marTop w:val="0"/>
          <w:marBottom w:val="0"/>
          <w:divBdr>
            <w:top w:val="none" w:sz="0" w:space="0" w:color="auto"/>
            <w:left w:val="none" w:sz="0" w:space="0" w:color="auto"/>
            <w:bottom w:val="none" w:sz="0" w:space="0" w:color="auto"/>
            <w:right w:val="none" w:sz="0" w:space="0" w:color="auto"/>
          </w:divBdr>
        </w:div>
        <w:div w:id="448205846">
          <w:marLeft w:val="274"/>
          <w:marRight w:val="0"/>
          <w:marTop w:val="0"/>
          <w:marBottom w:val="0"/>
          <w:divBdr>
            <w:top w:val="none" w:sz="0" w:space="0" w:color="auto"/>
            <w:left w:val="none" w:sz="0" w:space="0" w:color="auto"/>
            <w:bottom w:val="none" w:sz="0" w:space="0" w:color="auto"/>
            <w:right w:val="none" w:sz="0" w:space="0" w:color="auto"/>
          </w:divBdr>
        </w:div>
        <w:div w:id="350184802">
          <w:marLeft w:val="274"/>
          <w:marRight w:val="0"/>
          <w:marTop w:val="0"/>
          <w:marBottom w:val="0"/>
          <w:divBdr>
            <w:top w:val="none" w:sz="0" w:space="0" w:color="auto"/>
            <w:left w:val="none" w:sz="0" w:space="0" w:color="auto"/>
            <w:bottom w:val="none" w:sz="0" w:space="0" w:color="auto"/>
            <w:right w:val="none" w:sz="0" w:space="0" w:color="auto"/>
          </w:divBdr>
        </w:div>
        <w:div w:id="170030791">
          <w:marLeft w:val="274"/>
          <w:marRight w:val="0"/>
          <w:marTop w:val="0"/>
          <w:marBottom w:val="0"/>
          <w:divBdr>
            <w:top w:val="none" w:sz="0" w:space="0" w:color="auto"/>
            <w:left w:val="none" w:sz="0" w:space="0" w:color="auto"/>
            <w:bottom w:val="none" w:sz="0" w:space="0" w:color="auto"/>
            <w:right w:val="none" w:sz="0" w:space="0" w:color="auto"/>
          </w:divBdr>
        </w:div>
      </w:divsChild>
    </w:div>
    <w:div w:id="1774207745">
      <w:bodyDiv w:val="1"/>
      <w:marLeft w:val="0"/>
      <w:marRight w:val="0"/>
      <w:marTop w:val="0"/>
      <w:marBottom w:val="0"/>
      <w:divBdr>
        <w:top w:val="none" w:sz="0" w:space="0" w:color="auto"/>
        <w:left w:val="none" w:sz="0" w:space="0" w:color="auto"/>
        <w:bottom w:val="none" w:sz="0" w:space="0" w:color="auto"/>
        <w:right w:val="none" w:sz="0" w:space="0" w:color="auto"/>
      </w:divBdr>
      <w:divsChild>
        <w:div w:id="2135637459">
          <w:marLeft w:val="446"/>
          <w:marRight w:val="0"/>
          <w:marTop w:val="0"/>
          <w:marBottom w:val="0"/>
          <w:divBdr>
            <w:top w:val="none" w:sz="0" w:space="0" w:color="auto"/>
            <w:left w:val="none" w:sz="0" w:space="0" w:color="auto"/>
            <w:bottom w:val="none" w:sz="0" w:space="0" w:color="auto"/>
            <w:right w:val="none" w:sz="0" w:space="0" w:color="auto"/>
          </w:divBdr>
        </w:div>
        <w:div w:id="1533573627">
          <w:marLeft w:val="446"/>
          <w:marRight w:val="0"/>
          <w:marTop w:val="0"/>
          <w:marBottom w:val="0"/>
          <w:divBdr>
            <w:top w:val="none" w:sz="0" w:space="0" w:color="auto"/>
            <w:left w:val="none" w:sz="0" w:space="0" w:color="auto"/>
            <w:bottom w:val="none" w:sz="0" w:space="0" w:color="auto"/>
            <w:right w:val="none" w:sz="0" w:space="0" w:color="auto"/>
          </w:divBdr>
        </w:div>
        <w:div w:id="224026967">
          <w:marLeft w:val="446"/>
          <w:marRight w:val="0"/>
          <w:marTop w:val="0"/>
          <w:marBottom w:val="0"/>
          <w:divBdr>
            <w:top w:val="none" w:sz="0" w:space="0" w:color="auto"/>
            <w:left w:val="none" w:sz="0" w:space="0" w:color="auto"/>
            <w:bottom w:val="none" w:sz="0" w:space="0" w:color="auto"/>
            <w:right w:val="none" w:sz="0" w:space="0" w:color="auto"/>
          </w:divBdr>
        </w:div>
      </w:divsChild>
    </w:div>
    <w:div w:id="1775704940">
      <w:bodyDiv w:val="1"/>
      <w:marLeft w:val="0"/>
      <w:marRight w:val="0"/>
      <w:marTop w:val="0"/>
      <w:marBottom w:val="0"/>
      <w:divBdr>
        <w:top w:val="none" w:sz="0" w:space="0" w:color="auto"/>
        <w:left w:val="none" w:sz="0" w:space="0" w:color="auto"/>
        <w:bottom w:val="none" w:sz="0" w:space="0" w:color="auto"/>
        <w:right w:val="none" w:sz="0" w:space="0" w:color="auto"/>
      </w:divBdr>
      <w:divsChild>
        <w:div w:id="160971581">
          <w:marLeft w:val="446"/>
          <w:marRight w:val="0"/>
          <w:marTop w:val="0"/>
          <w:marBottom w:val="0"/>
          <w:divBdr>
            <w:top w:val="none" w:sz="0" w:space="0" w:color="auto"/>
            <w:left w:val="none" w:sz="0" w:space="0" w:color="auto"/>
            <w:bottom w:val="none" w:sz="0" w:space="0" w:color="auto"/>
            <w:right w:val="none" w:sz="0" w:space="0" w:color="auto"/>
          </w:divBdr>
        </w:div>
        <w:div w:id="229972877">
          <w:marLeft w:val="446"/>
          <w:marRight w:val="0"/>
          <w:marTop w:val="0"/>
          <w:marBottom w:val="0"/>
          <w:divBdr>
            <w:top w:val="none" w:sz="0" w:space="0" w:color="auto"/>
            <w:left w:val="none" w:sz="0" w:space="0" w:color="auto"/>
            <w:bottom w:val="none" w:sz="0" w:space="0" w:color="auto"/>
            <w:right w:val="none" w:sz="0" w:space="0" w:color="auto"/>
          </w:divBdr>
        </w:div>
        <w:div w:id="424614306">
          <w:marLeft w:val="446"/>
          <w:marRight w:val="0"/>
          <w:marTop w:val="0"/>
          <w:marBottom w:val="0"/>
          <w:divBdr>
            <w:top w:val="none" w:sz="0" w:space="0" w:color="auto"/>
            <w:left w:val="none" w:sz="0" w:space="0" w:color="auto"/>
            <w:bottom w:val="none" w:sz="0" w:space="0" w:color="auto"/>
            <w:right w:val="none" w:sz="0" w:space="0" w:color="auto"/>
          </w:divBdr>
        </w:div>
        <w:div w:id="466050354">
          <w:marLeft w:val="446"/>
          <w:marRight w:val="0"/>
          <w:marTop w:val="0"/>
          <w:marBottom w:val="0"/>
          <w:divBdr>
            <w:top w:val="none" w:sz="0" w:space="0" w:color="auto"/>
            <w:left w:val="none" w:sz="0" w:space="0" w:color="auto"/>
            <w:bottom w:val="none" w:sz="0" w:space="0" w:color="auto"/>
            <w:right w:val="none" w:sz="0" w:space="0" w:color="auto"/>
          </w:divBdr>
        </w:div>
        <w:div w:id="627122341">
          <w:marLeft w:val="446"/>
          <w:marRight w:val="0"/>
          <w:marTop w:val="0"/>
          <w:marBottom w:val="0"/>
          <w:divBdr>
            <w:top w:val="none" w:sz="0" w:space="0" w:color="auto"/>
            <w:left w:val="none" w:sz="0" w:space="0" w:color="auto"/>
            <w:bottom w:val="none" w:sz="0" w:space="0" w:color="auto"/>
            <w:right w:val="none" w:sz="0" w:space="0" w:color="auto"/>
          </w:divBdr>
        </w:div>
        <w:div w:id="895777104">
          <w:marLeft w:val="446"/>
          <w:marRight w:val="0"/>
          <w:marTop w:val="0"/>
          <w:marBottom w:val="0"/>
          <w:divBdr>
            <w:top w:val="none" w:sz="0" w:space="0" w:color="auto"/>
            <w:left w:val="none" w:sz="0" w:space="0" w:color="auto"/>
            <w:bottom w:val="none" w:sz="0" w:space="0" w:color="auto"/>
            <w:right w:val="none" w:sz="0" w:space="0" w:color="auto"/>
          </w:divBdr>
        </w:div>
        <w:div w:id="1095712008">
          <w:marLeft w:val="446"/>
          <w:marRight w:val="0"/>
          <w:marTop w:val="0"/>
          <w:marBottom w:val="0"/>
          <w:divBdr>
            <w:top w:val="none" w:sz="0" w:space="0" w:color="auto"/>
            <w:left w:val="none" w:sz="0" w:space="0" w:color="auto"/>
            <w:bottom w:val="none" w:sz="0" w:space="0" w:color="auto"/>
            <w:right w:val="none" w:sz="0" w:space="0" w:color="auto"/>
          </w:divBdr>
        </w:div>
        <w:div w:id="1218322678">
          <w:marLeft w:val="446"/>
          <w:marRight w:val="0"/>
          <w:marTop w:val="0"/>
          <w:marBottom w:val="0"/>
          <w:divBdr>
            <w:top w:val="none" w:sz="0" w:space="0" w:color="auto"/>
            <w:left w:val="none" w:sz="0" w:space="0" w:color="auto"/>
            <w:bottom w:val="none" w:sz="0" w:space="0" w:color="auto"/>
            <w:right w:val="none" w:sz="0" w:space="0" w:color="auto"/>
          </w:divBdr>
        </w:div>
        <w:div w:id="1371417363">
          <w:marLeft w:val="446"/>
          <w:marRight w:val="0"/>
          <w:marTop w:val="0"/>
          <w:marBottom w:val="0"/>
          <w:divBdr>
            <w:top w:val="none" w:sz="0" w:space="0" w:color="auto"/>
            <w:left w:val="none" w:sz="0" w:space="0" w:color="auto"/>
            <w:bottom w:val="none" w:sz="0" w:space="0" w:color="auto"/>
            <w:right w:val="none" w:sz="0" w:space="0" w:color="auto"/>
          </w:divBdr>
        </w:div>
        <w:div w:id="1600795080">
          <w:marLeft w:val="446"/>
          <w:marRight w:val="0"/>
          <w:marTop w:val="0"/>
          <w:marBottom w:val="0"/>
          <w:divBdr>
            <w:top w:val="none" w:sz="0" w:space="0" w:color="auto"/>
            <w:left w:val="none" w:sz="0" w:space="0" w:color="auto"/>
            <w:bottom w:val="none" w:sz="0" w:space="0" w:color="auto"/>
            <w:right w:val="none" w:sz="0" w:space="0" w:color="auto"/>
          </w:divBdr>
        </w:div>
        <w:div w:id="1724913471">
          <w:marLeft w:val="446"/>
          <w:marRight w:val="0"/>
          <w:marTop w:val="0"/>
          <w:marBottom w:val="0"/>
          <w:divBdr>
            <w:top w:val="none" w:sz="0" w:space="0" w:color="auto"/>
            <w:left w:val="none" w:sz="0" w:space="0" w:color="auto"/>
            <w:bottom w:val="none" w:sz="0" w:space="0" w:color="auto"/>
            <w:right w:val="none" w:sz="0" w:space="0" w:color="auto"/>
          </w:divBdr>
        </w:div>
        <w:div w:id="1807040906">
          <w:marLeft w:val="446"/>
          <w:marRight w:val="0"/>
          <w:marTop w:val="0"/>
          <w:marBottom w:val="0"/>
          <w:divBdr>
            <w:top w:val="none" w:sz="0" w:space="0" w:color="auto"/>
            <w:left w:val="none" w:sz="0" w:space="0" w:color="auto"/>
            <w:bottom w:val="none" w:sz="0" w:space="0" w:color="auto"/>
            <w:right w:val="none" w:sz="0" w:space="0" w:color="auto"/>
          </w:divBdr>
        </w:div>
        <w:div w:id="2123724798">
          <w:marLeft w:val="446"/>
          <w:marRight w:val="0"/>
          <w:marTop w:val="0"/>
          <w:marBottom w:val="0"/>
          <w:divBdr>
            <w:top w:val="none" w:sz="0" w:space="0" w:color="auto"/>
            <w:left w:val="none" w:sz="0" w:space="0" w:color="auto"/>
            <w:bottom w:val="none" w:sz="0" w:space="0" w:color="auto"/>
            <w:right w:val="none" w:sz="0" w:space="0" w:color="auto"/>
          </w:divBdr>
        </w:div>
      </w:divsChild>
    </w:div>
    <w:div w:id="1783842339">
      <w:bodyDiv w:val="1"/>
      <w:marLeft w:val="0"/>
      <w:marRight w:val="0"/>
      <w:marTop w:val="0"/>
      <w:marBottom w:val="0"/>
      <w:divBdr>
        <w:top w:val="none" w:sz="0" w:space="0" w:color="auto"/>
        <w:left w:val="none" w:sz="0" w:space="0" w:color="auto"/>
        <w:bottom w:val="none" w:sz="0" w:space="0" w:color="auto"/>
        <w:right w:val="none" w:sz="0" w:space="0" w:color="auto"/>
      </w:divBdr>
      <w:divsChild>
        <w:div w:id="1234393045">
          <w:marLeft w:val="446"/>
          <w:marRight w:val="0"/>
          <w:marTop w:val="0"/>
          <w:marBottom w:val="0"/>
          <w:divBdr>
            <w:top w:val="none" w:sz="0" w:space="0" w:color="auto"/>
            <w:left w:val="none" w:sz="0" w:space="0" w:color="auto"/>
            <w:bottom w:val="none" w:sz="0" w:space="0" w:color="auto"/>
            <w:right w:val="none" w:sz="0" w:space="0" w:color="auto"/>
          </w:divBdr>
        </w:div>
        <w:div w:id="1863087710">
          <w:marLeft w:val="446"/>
          <w:marRight w:val="0"/>
          <w:marTop w:val="0"/>
          <w:marBottom w:val="0"/>
          <w:divBdr>
            <w:top w:val="none" w:sz="0" w:space="0" w:color="auto"/>
            <w:left w:val="none" w:sz="0" w:space="0" w:color="auto"/>
            <w:bottom w:val="none" w:sz="0" w:space="0" w:color="auto"/>
            <w:right w:val="none" w:sz="0" w:space="0" w:color="auto"/>
          </w:divBdr>
        </w:div>
        <w:div w:id="1376812317">
          <w:marLeft w:val="446"/>
          <w:marRight w:val="0"/>
          <w:marTop w:val="0"/>
          <w:marBottom w:val="0"/>
          <w:divBdr>
            <w:top w:val="none" w:sz="0" w:space="0" w:color="auto"/>
            <w:left w:val="none" w:sz="0" w:space="0" w:color="auto"/>
            <w:bottom w:val="none" w:sz="0" w:space="0" w:color="auto"/>
            <w:right w:val="none" w:sz="0" w:space="0" w:color="auto"/>
          </w:divBdr>
        </w:div>
        <w:div w:id="1219781088">
          <w:marLeft w:val="446"/>
          <w:marRight w:val="0"/>
          <w:marTop w:val="0"/>
          <w:marBottom w:val="0"/>
          <w:divBdr>
            <w:top w:val="none" w:sz="0" w:space="0" w:color="auto"/>
            <w:left w:val="none" w:sz="0" w:space="0" w:color="auto"/>
            <w:bottom w:val="none" w:sz="0" w:space="0" w:color="auto"/>
            <w:right w:val="none" w:sz="0" w:space="0" w:color="auto"/>
          </w:divBdr>
        </w:div>
      </w:divsChild>
    </w:div>
    <w:div w:id="1795169974">
      <w:bodyDiv w:val="1"/>
      <w:marLeft w:val="0"/>
      <w:marRight w:val="0"/>
      <w:marTop w:val="0"/>
      <w:marBottom w:val="0"/>
      <w:divBdr>
        <w:top w:val="none" w:sz="0" w:space="0" w:color="auto"/>
        <w:left w:val="none" w:sz="0" w:space="0" w:color="auto"/>
        <w:bottom w:val="none" w:sz="0" w:space="0" w:color="auto"/>
        <w:right w:val="none" w:sz="0" w:space="0" w:color="auto"/>
      </w:divBdr>
      <w:divsChild>
        <w:div w:id="1012413872">
          <w:marLeft w:val="446"/>
          <w:marRight w:val="0"/>
          <w:marTop w:val="0"/>
          <w:marBottom w:val="0"/>
          <w:divBdr>
            <w:top w:val="none" w:sz="0" w:space="0" w:color="auto"/>
            <w:left w:val="none" w:sz="0" w:space="0" w:color="auto"/>
            <w:bottom w:val="none" w:sz="0" w:space="0" w:color="auto"/>
            <w:right w:val="none" w:sz="0" w:space="0" w:color="auto"/>
          </w:divBdr>
        </w:div>
        <w:div w:id="1177233046">
          <w:marLeft w:val="446"/>
          <w:marRight w:val="0"/>
          <w:marTop w:val="0"/>
          <w:marBottom w:val="0"/>
          <w:divBdr>
            <w:top w:val="none" w:sz="0" w:space="0" w:color="auto"/>
            <w:left w:val="none" w:sz="0" w:space="0" w:color="auto"/>
            <w:bottom w:val="none" w:sz="0" w:space="0" w:color="auto"/>
            <w:right w:val="none" w:sz="0" w:space="0" w:color="auto"/>
          </w:divBdr>
        </w:div>
        <w:div w:id="1869835927">
          <w:marLeft w:val="446"/>
          <w:marRight w:val="0"/>
          <w:marTop w:val="0"/>
          <w:marBottom w:val="0"/>
          <w:divBdr>
            <w:top w:val="none" w:sz="0" w:space="0" w:color="auto"/>
            <w:left w:val="none" w:sz="0" w:space="0" w:color="auto"/>
            <w:bottom w:val="none" w:sz="0" w:space="0" w:color="auto"/>
            <w:right w:val="none" w:sz="0" w:space="0" w:color="auto"/>
          </w:divBdr>
        </w:div>
        <w:div w:id="893351678">
          <w:marLeft w:val="446"/>
          <w:marRight w:val="0"/>
          <w:marTop w:val="0"/>
          <w:marBottom w:val="0"/>
          <w:divBdr>
            <w:top w:val="none" w:sz="0" w:space="0" w:color="auto"/>
            <w:left w:val="none" w:sz="0" w:space="0" w:color="auto"/>
            <w:bottom w:val="none" w:sz="0" w:space="0" w:color="auto"/>
            <w:right w:val="none" w:sz="0" w:space="0" w:color="auto"/>
          </w:divBdr>
        </w:div>
        <w:div w:id="1654219966">
          <w:marLeft w:val="446"/>
          <w:marRight w:val="0"/>
          <w:marTop w:val="0"/>
          <w:marBottom w:val="0"/>
          <w:divBdr>
            <w:top w:val="none" w:sz="0" w:space="0" w:color="auto"/>
            <w:left w:val="none" w:sz="0" w:space="0" w:color="auto"/>
            <w:bottom w:val="none" w:sz="0" w:space="0" w:color="auto"/>
            <w:right w:val="none" w:sz="0" w:space="0" w:color="auto"/>
          </w:divBdr>
        </w:div>
        <w:div w:id="892155032">
          <w:marLeft w:val="446"/>
          <w:marRight w:val="0"/>
          <w:marTop w:val="0"/>
          <w:marBottom w:val="0"/>
          <w:divBdr>
            <w:top w:val="none" w:sz="0" w:space="0" w:color="auto"/>
            <w:left w:val="none" w:sz="0" w:space="0" w:color="auto"/>
            <w:bottom w:val="none" w:sz="0" w:space="0" w:color="auto"/>
            <w:right w:val="none" w:sz="0" w:space="0" w:color="auto"/>
          </w:divBdr>
        </w:div>
        <w:div w:id="1619557996">
          <w:marLeft w:val="446"/>
          <w:marRight w:val="0"/>
          <w:marTop w:val="0"/>
          <w:marBottom w:val="0"/>
          <w:divBdr>
            <w:top w:val="none" w:sz="0" w:space="0" w:color="auto"/>
            <w:left w:val="none" w:sz="0" w:space="0" w:color="auto"/>
            <w:bottom w:val="none" w:sz="0" w:space="0" w:color="auto"/>
            <w:right w:val="none" w:sz="0" w:space="0" w:color="auto"/>
          </w:divBdr>
        </w:div>
        <w:div w:id="929050450">
          <w:marLeft w:val="446"/>
          <w:marRight w:val="0"/>
          <w:marTop w:val="0"/>
          <w:marBottom w:val="0"/>
          <w:divBdr>
            <w:top w:val="none" w:sz="0" w:space="0" w:color="auto"/>
            <w:left w:val="none" w:sz="0" w:space="0" w:color="auto"/>
            <w:bottom w:val="none" w:sz="0" w:space="0" w:color="auto"/>
            <w:right w:val="none" w:sz="0" w:space="0" w:color="auto"/>
          </w:divBdr>
        </w:div>
      </w:divsChild>
    </w:div>
    <w:div w:id="1797868366">
      <w:bodyDiv w:val="1"/>
      <w:marLeft w:val="0"/>
      <w:marRight w:val="0"/>
      <w:marTop w:val="0"/>
      <w:marBottom w:val="0"/>
      <w:divBdr>
        <w:top w:val="none" w:sz="0" w:space="0" w:color="auto"/>
        <w:left w:val="none" w:sz="0" w:space="0" w:color="auto"/>
        <w:bottom w:val="none" w:sz="0" w:space="0" w:color="auto"/>
        <w:right w:val="none" w:sz="0" w:space="0" w:color="auto"/>
      </w:divBdr>
      <w:divsChild>
        <w:div w:id="1837456904">
          <w:marLeft w:val="806"/>
          <w:marRight w:val="0"/>
          <w:marTop w:val="0"/>
          <w:marBottom w:val="0"/>
          <w:divBdr>
            <w:top w:val="none" w:sz="0" w:space="0" w:color="auto"/>
            <w:left w:val="none" w:sz="0" w:space="0" w:color="auto"/>
            <w:bottom w:val="none" w:sz="0" w:space="0" w:color="auto"/>
            <w:right w:val="none" w:sz="0" w:space="0" w:color="auto"/>
          </w:divBdr>
        </w:div>
      </w:divsChild>
    </w:div>
    <w:div w:id="1803500819">
      <w:bodyDiv w:val="1"/>
      <w:marLeft w:val="0"/>
      <w:marRight w:val="0"/>
      <w:marTop w:val="0"/>
      <w:marBottom w:val="0"/>
      <w:divBdr>
        <w:top w:val="none" w:sz="0" w:space="0" w:color="auto"/>
        <w:left w:val="none" w:sz="0" w:space="0" w:color="auto"/>
        <w:bottom w:val="none" w:sz="0" w:space="0" w:color="auto"/>
        <w:right w:val="none" w:sz="0" w:space="0" w:color="auto"/>
      </w:divBdr>
      <w:divsChild>
        <w:div w:id="768234922">
          <w:marLeft w:val="274"/>
          <w:marRight w:val="0"/>
          <w:marTop w:val="0"/>
          <w:marBottom w:val="0"/>
          <w:divBdr>
            <w:top w:val="none" w:sz="0" w:space="0" w:color="auto"/>
            <w:left w:val="none" w:sz="0" w:space="0" w:color="auto"/>
            <w:bottom w:val="none" w:sz="0" w:space="0" w:color="auto"/>
            <w:right w:val="none" w:sz="0" w:space="0" w:color="auto"/>
          </w:divBdr>
        </w:div>
        <w:div w:id="1859349052">
          <w:marLeft w:val="274"/>
          <w:marRight w:val="0"/>
          <w:marTop w:val="0"/>
          <w:marBottom w:val="0"/>
          <w:divBdr>
            <w:top w:val="none" w:sz="0" w:space="0" w:color="auto"/>
            <w:left w:val="none" w:sz="0" w:space="0" w:color="auto"/>
            <w:bottom w:val="none" w:sz="0" w:space="0" w:color="auto"/>
            <w:right w:val="none" w:sz="0" w:space="0" w:color="auto"/>
          </w:divBdr>
        </w:div>
        <w:div w:id="2048332000">
          <w:marLeft w:val="274"/>
          <w:marRight w:val="0"/>
          <w:marTop w:val="0"/>
          <w:marBottom w:val="0"/>
          <w:divBdr>
            <w:top w:val="none" w:sz="0" w:space="0" w:color="auto"/>
            <w:left w:val="none" w:sz="0" w:space="0" w:color="auto"/>
            <w:bottom w:val="none" w:sz="0" w:space="0" w:color="auto"/>
            <w:right w:val="none" w:sz="0" w:space="0" w:color="auto"/>
          </w:divBdr>
        </w:div>
        <w:div w:id="1003583334">
          <w:marLeft w:val="274"/>
          <w:marRight w:val="0"/>
          <w:marTop w:val="0"/>
          <w:marBottom w:val="0"/>
          <w:divBdr>
            <w:top w:val="none" w:sz="0" w:space="0" w:color="auto"/>
            <w:left w:val="none" w:sz="0" w:space="0" w:color="auto"/>
            <w:bottom w:val="none" w:sz="0" w:space="0" w:color="auto"/>
            <w:right w:val="none" w:sz="0" w:space="0" w:color="auto"/>
          </w:divBdr>
        </w:div>
        <w:div w:id="1087074945">
          <w:marLeft w:val="274"/>
          <w:marRight w:val="0"/>
          <w:marTop w:val="0"/>
          <w:marBottom w:val="0"/>
          <w:divBdr>
            <w:top w:val="none" w:sz="0" w:space="0" w:color="auto"/>
            <w:left w:val="none" w:sz="0" w:space="0" w:color="auto"/>
            <w:bottom w:val="none" w:sz="0" w:space="0" w:color="auto"/>
            <w:right w:val="none" w:sz="0" w:space="0" w:color="auto"/>
          </w:divBdr>
        </w:div>
      </w:divsChild>
    </w:div>
    <w:div w:id="1812596387">
      <w:bodyDiv w:val="1"/>
      <w:marLeft w:val="0"/>
      <w:marRight w:val="0"/>
      <w:marTop w:val="0"/>
      <w:marBottom w:val="0"/>
      <w:divBdr>
        <w:top w:val="none" w:sz="0" w:space="0" w:color="auto"/>
        <w:left w:val="none" w:sz="0" w:space="0" w:color="auto"/>
        <w:bottom w:val="none" w:sz="0" w:space="0" w:color="auto"/>
        <w:right w:val="none" w:sz="0" w:space="0" w:color="auto"/>
      </w:divBdr>
      <w:divsChild>
        <w:div w:id="259802798">
          <w:marLeft w:val="446"/>
          <w:marRight w:val="0"/>
          <w:marTop w:val="0"/>
          <w:marBottom w:val="0"/>
          <w:divBdr>
            <w:top w:val="none" w:sz="0" w:space="0" w:color="auto"/>
            <w:left w:val="none" w:sz="0" w:space="0" w:color="auto"/>
            <w:bottom w:val="none" w:sz="0" w:space="0" w:color="auto"/>
            <w:right w:val="none" w:sz="0" w:space="0" w:color="auto"/>
          </w:divBdr>
        </w:div>
        <w:div w:id="2030596235">
          <w:marLeft w:val="446"/>
          <w:marRight w:val="0"/>
          <w:marTop w:val="0"/>
          <w:marBottom w:val="0"/>
          <w:divBdr>
            <w:top w:val="none" w:sz="0" w:space="0" w:color="auto"/>
            <w:left w:val="none" w:sz="0" w:space="0" w:color="auto"/>
            <w:bottom w:val="none" w:sz="0" w:space="0" w:color="auto"/>
            <w:right w:val="none" w:sz="0" w:space="0" w:color="auto"/>
          </w:divBdr>
        </w:div>
        <w:div w:id="1980303270">
          <w:marLeft w:val="446"/>
          <w:marRight w:val="0"/>
          <w:marTop w:val="0"/>
          <w:marBottom w:val="0"/>
          <w:divBdr>
            <w:top w:val="none" w:sz="0" w:space="0" w:color="auto"/>
            <w:left w:val="none" w:sz="0" w:space="0" w:color="auto"/>
            <w:bottom w:val="none" w:sz="0" w:space="0" w:color="auto"/>
            <w:right w:val="none" w:sz="0" w:space="0" w:color="auto"/>
          </w:divBdr>
        </w:div>
        <w:div w:id="1316030955">
          <w:marLeft w:val="446"/>
          <w:marRight w:val="0"/>
          <w:marTop w:val="0"/>
          <w:marBottom w:val="0"/>
          <w:divBdr>
            <w:top w:val="none" w:sz="0" w:space="0" w:color="auto"/>
            <w:left w:val="none" w:sz="0" w:space="0" w:color="auto"/>
            <w:bottom w:val="none" w:sz="0" w:space="0" w:color="auto"/>
            <w:right w:val="none" w:sz="0" w:space="0" w:color="auto"/>
          </w:divBdr>
        </w:div>
        <w:div w:id="1693990652">
          <w:marLeft w:val="446"/>
          <w:marRight w:val="0"/>
          <w:marTop w:val="0"/>
          <w:marBottom w:val="0"/>
          <w:divBdr>
            <w:top w:val="none" w:sz="0" w:space="0" w:color="auto"/>
            <w:left w:val="none" w:sz="0" w:space="0" w:color="auto"/>
            <w:bottom w:val="none" w:sz="0" w:space="0" w:color="auto"/>
            <w:right w:val="none" w:sz="0" w:space="0" w:color="auto"/>
          </w:divBdr>
        </w:div>
        <w:div w:id="1289320260">
          <w:marLeft w:val="446"/>
          <w:marRight w:val="0"/>
          <w:marTop w:val="0"/>
          <w:marBottom w:val="0"/>
          <w:divBdr>
            <w:top w:val="none" w:sz="0" w:space="0" w:color="auto"/>
            <w:left w:val="none" w:sz="0" w:space="0" w:color="auto"/>
            <w:bottom w:val="none" w:sz="0" w:space="0" w:color="auto"/>
            <w:right w:val="none" w:sz="0" w:space="0" w:color="auto"/>
          </w:divBdr>
        </w:div>
        <w:div w:id="2142309182">
          <w:marLeft w:val="446"/>
          <w:marRight w:val="0"/>
          <w:marTop w:val="0"/>
          <w:marBottom w:val="0"/>
          <w:divBdr>
            <w:top w:val="none" w:sz="0" w:space="0" w:color="auto"/>
            <w:left w:val="none" w:sz="0" w:space="0" w:color="auto"/>
            <w:bottom w:val="none" w:sz="0" w:space="0" w:color="auto"/>
            <w:right w:val="none" w:sz="0" w:space="0" w:color="auto"/>
          </w:divBdr>
        </w:div>
        <w:div w:id="384374603">
          <w:marLeft w:val="446"/>
          <w:marRight w:val="0"/>
          <w:marTop w:val="0"/>
          <w:marBottom w:val="0"/>
          <w:divBdr>
            <w:top w:val="none" w:sz="0" w:space="0" w:color="auto"/>
            <w:left w:val="none" w:sz="0" w:space="0" w:color="auto"/>
            <w:bottom w:val="none" w:sz="0" w:space="0" w:color="auto"/>
            <w:right w:val="none" w:sz="0" w:space="0" w:color="auto"/>
          </w:divBdr>
        </w:div>
        <w:div w:id="620572822">
          <w:marLeft w:val="446"/>
          <w:marRight w:val="0"/>
          <w:marTop w:val="0"/>
          <w:marBottom w:val="0"/>
          <w:divBdr>
            <w:top w:val="none" w:sz="0" w:space="0" w:color="auto"/>
            <w:left w:val="none" w:sz="0" w:space="0" w:color="auto"/>
            <w:bottom w:val="none" w:sz="0" w:space="0" w:color="auto"/>
            <w:right w:val="none" w:sz="0" w:space="0" w:color="auto"/>
          </w:divBdr>
        </w:div>
        <w:div w:id="1575971692">
          <w:marLeft w:val="446"/>
          <w:marRight w:val="0"/>
          <w:marTop w:val="0"/>
          <w:marBottom w:val="0"/>
          <w:divBdr>
            <w:top w:val="none" w:sz="0" w:space="0" w:color="auto"/>
            <w:left w:val="none" w:sz="0" w:space="0" w:color="auto"/>
            <w:bottom w:val="none" w:sz="0" w:space="0" w:color="auto"/>
            <w:right w:val="none" w:sz="0" w:space="0" w:color="auto"/>
          </w:divBdr>
        </w:div>
        <w:div w:id="938216368">
          <w:marLeft w:val="446"/>
          <w:marRight w:val="0"/>
          <w:marTop w:val="0"/>
          <w:marBottom w:val="0"/>
          <w:divBdr>
            <w:top w:val="none" w:sz="0" w:space="0" w:color="auto"/>
            <w:left w:val="none" w:sz="0" w:space="0" w:color="auto"/>
            <w:bottom w:val="none" w:sz="0" w:space="0" w:color="auto"/>
            <w:right w:val="none" w:sz="0" w:space="0" w:color="auto"/>
          </w:divBdr>
        </w:div>
      </w:divsChild>
    </w:div>
    <w:div w:id="1824589845">
      <w:bodyDiv w:val="1"/>
      <w:marLeft w:val="0"/>
      <w:marRight w:val="0"/>
      <w:marTop w:val="0"/>
      <w:marBottom w:val="0"/>
      <w:divBdr>
        <w:top w:val="none" w:sz="0" w:space="0" w:color="auto"/>
        <w:left w:val="none" w:sz="0" w:space="0" w:color="auto"/>
        <w:bottom w:val="none" w:sz="0" w:space="0" w:color="auto"/>
        <w:right w:val="none" w:sz="0" w:space="0" w:color="auto"/>
      </w:divBdr>
    </w:div>
    <w:div w:id="1829126644">
      <w:bodyDiv w:val="1"/>
      <w:marLeft w:val="0"/>
      <w:marRight w:val="0"/>
      <w:marTop w:val="0"/>
      <w:marBottom w:val="0"/>
      <w:divBdr>
        <w:top w:val="none" w:sz="0" w:space="0" w:color="auto"/>
        <w:left w:val="none" w:sz="0" w:space="0" w:color="auto"/>
        <w:bottom w:val="none" w:sz="0" w:space="0" w:color="auto"/>
        <w:right w:val="none" w:sz="0" w:space="0" w:color="auto"/>
      </w:divBdr>
      <w:divsChild>
        <w:div w:id="1972709105">
          <w:marLeft w:val="446"/>
          <w:marRight w:val="0"/>
          <w:marTop w:val="0"/>
          <w:marBottom w:val="0"/>
          <w:divBdr>
            <w:top w:val="none" w:sz="0" w:space="0" w:color="auto"/>
            <w:left w:val="none" w:sz="0" w:space="0" w:color="auto"/>
            <w:bottom w:val="none" w:sz="0" w:space="0" w:color="auto"/>
            <w:right w:val="none" w:sz="0" w:space="0" w:color="auto"/>
          </w:divBdr>
        </w:div>
      </w:divsChild>
    </w:div>
    <w:div w:id="1830633306">
      <w:bodyDiv w:val="1"/>
      <w:marLeft w:val="0"/>
      <w:marRight w:val="0"/>
      <w:marTop w:val="0"/>
      <w:marBottom w:val="0"/>
      <w:divBdr>
        <w:top w:val="none" w:sz="0" w:space="0" w:color="auto"/>
        <w:left w:val="none" w:sz="0" w:space="0" w:color="auto"/>
        <w:bottom w:val="none" w:sz="0" w:space="0" w:color="auto"/>
        <w:right w:val="none" w:sz="0" w:space="0" w:color="auto"/>
      </w:divBdr>
      <w:divsChild>
        <w:div w:id="601500163">
          <w:marLeft w:val="360"/>
          <w:marRight w:val="0"/>
          <w:marTop w:val="0"/>
          <w:marBottom w:val="0"/>
          <w:divBdr>
            <w:top w:val="none" w:sz="0" w:space="0" w:color="auto"/>
            <w:left w:val="none" w:sz="0" w:space="0" w:color="auto"/>
            <w:bottom w:val="none" w:sz="0" w:space="0" w:color="auto"/>
            <w:right w:val="none" w:sz="0" w:space="0" w:color="auto"/>
          </w:divBdr>
        </w:div>
        <w:div w:id="1528063541">
          <w:marLeft w:val="360"/>
          <w:marRight w:val="0"/>
          <w:marTop w:val="0"/>
          <w:marBottom w:val="0"/>
          <w:divBdr>
            <w:top w:val="none" w:sz="0" w:space="0" w:color="auto"/>
            <w:left w:val="none" w:sz="0" w:space="0" w:color="auto"/>
            <w:bottom w:val="none" w:sz="0" w:space="0" w:color="auto"/>
            <w:right w:val="none" w:sz="0" w:space="0" w:color="auto"/>
          </w:divBdr>
        </w:div>
        <w:div w:id="593975184">
          <w:marLeft w:val="360"/>
          <w:marRight w:val="0"/>
          <w:marTop w:val="0"/>
          <w:marBottom w:val="0"/>
          <w:divBdr>
            <w:top w:val="none" w:sz="0" w:space="0" w:color="auto"/>
            <w:left w:val="none" w:sz="0" w:space="0" w:color="auto"/>
            <w:bottom w:val="none" w:sz="0" w:space="0" w:color="auto"/>
            <w:right w:val="none" w:sz="0" w:space="0" w:color="auto"/>
          </w:divBdr>
        </w:div>
        <w:div w:id="2100636445">
          <w:marLeft w:val="360"/>
          <w:marRight w:val="0"/>
          <w:marTop w:val="0"/>
          <w:marBottom w:val="0"/>
          <w:divBdr>
            <w:top w:val="none" w:sz="0" w:space="0" w:color="auto"/>
            <w:left w:val="none" w:sz="0" w:space="0" w:color="auto"/>
            <w:bottom w:val="none" w:sz="0" w:space="0" w:color="auto"/>
            <w:right w:val="none" w:sz="0" w:space="0" w:color="auto"/>
          </w:divBdr>
        </w:div>
        <w:div w:id="504781610">
          <w:marLeft w:val="360"/>
          <w:marRight w:val="0"/>
          <w:marTop w:val="0"/>
          <w:marBottom w:val="0"/>
          <w:divBdr>
            <w:top w:val="none" w:sz="0" w:space="0" w:color="auto"/>
            <w:left w:val="none" w:sz="0" w:space="0" w:color="auto"/>
            <w:bottom w:val="none" w:sz="0" w:space="0" w:color="auto"/>
            <w:right w:val="none" w:sz="0" w:space="0" w:color="auto"/>
          </w:divBdr>
        </w:div>
        <w:div w:id="1999310628">
          <w:marLeft w:val="360"/>
          <w:marRight w:val="0"/>
          <w:marTop w:val="0"/>
          <w:marBottom w:val="0"/>
          <w:divBdr>
            <w:top w:val="none" w:sz="0" w:space="0" w:color="auto"/>
            <w:left w:val="none" w:sz="0" w:space="0" w:color="auto"/>
            <w:bottom w:val="none" w:sz="0" w:space="0" w:color="auto"/>
            <w:right w:val="none" w:sz="0" w:space="0" w:color="auto"/>
          </w:divBdr>
        </w:div>
      </w:divsChild>
    </w:div>
    <w:div w:id="1834180609">
      <w:bodyDiv w:val="1"/>
      <w:marLeft w:val="0"/>
      <w:marRight w:val="0"/>
      <w:marTop w:val="0"/>
      <w:marBottom w:val="0"/>
      <w:divBdr>
        <w:top w:val="none" w:sz="0" w:space="0" w:color="auto"/>
        <w:left w:val="none" w:sz="0" w:space="0" w:color="auto"/>
        <w:bottom w:val="none" w:sz="0" w:space="0" w:color="auto"/>
        <w:right w:val="none" w:sz="0" w:space="0" w:color="auto"/>
      </w:divBdr>
    </w:div>
    <w:div w:id="1835604341">
      <w:bodyDiv w:val="1"/>
      <w:marLeft w:val="0"/>
      <w:marRight w:val="0"/>
      <w:marTop w:val="0"/>
      <w:marBottom w:val="0"/>
      <w:divBdr>
        <w:top w:val="none" w:sz="0" w:space="0" w:color="auto"/>
        <w:left w:val="none" w:sz="0" w:space="0" w:color="auto"/>
        <w:bottom w:val="none" w:sz="0" w:space="0" w:color="auto"/>
        <w:right w:val="none" w:sz="0" w:space="0" w:color="auto"/>
      </w:divBdr>
      <w:divsChild>
        <w:div w:id="1318076823">
          <w:marLeft w:val="446"/>
          <w:marRight w:val="0"/>
          <w:marTop w:val="0"/>
          <w:marBottom w:val="0"/>
          <w:divBdr>
            <w:top w:val="none" w:sz="0" w:space="0" w:color="auto"/>
            <w:left w:val="none" w:sz="0" w:space="0" w:color="auto"/>
            <w:bottom w:val="none" w:sz="0" w:space="0" w:color="auto"/>
            <w:right w:val="none" w:sz="0" w:space="0" w:color="auto"/>
          </w:divBdr>
        </w:div>
        <w:div w:id="1406880307">
          <w:marLeft w:val="446"/>
          <w:marRight w:val="0"/>
          <w:marTop w:val="0"/>
          <w:marBottom w:val="0"/>
          <w:divBdr>
            <w:top w:val="none" w:sz="0" w:space="0" w:color="auto"/>
            <w:left w:val="none" w:sz="0" w:space="0" w:color="auto"/>
            <w:bottom w:val="none" w:sz="0" w:space="0" w:color="auto"/>
            <w:right w:val="none" w:sz="0" w:space="0" w:color="auto"/>
          </w:divBdr>
        </w:div>
        <w:div w:id="1847017080">
          <w:marLeft w:val="446"/>
          <w:marRight w:val="0"/>
          <w:marTop w:val="0"/>
          <w:marBottom w:val="0"/>
          <w:divBdr>
            <w:top w:val="none" w:sz="0" w:space="0" w:color="auto"/>
            <w:left w:val="none" w:sz="0" w:space="0" w:color="auto"/>
            <w:bottom w:val="none" w:sz="0" w:space="0" w:color="auto"/>
            <w:right w:val="none" w:sz="0" w:space="0" w:color="auto"/>
          </w:divBdr>
        </w:div>
        <w:div w:id="1810130747">
          <w:marLeft w:val="446"/>
          <w:marRight w:val="0"/>
          <w:marTop w:val="0"/>
          <w:marBottom w:val="0"/>
          <w:divBdr>
            <w:top w:val="none" w:sz="0" w:space="0" w:color="auto"/>
            <w:left w:val="none" w:sz="0" w:space="0" w:color="auto"/>
            <w:bottom w:val="none" w:sz="0" w:space="0" w:color="auto"/>
            <w:right w:val="none" w:sz="0" w:space="0" w:color="auto"/>
          </w:divBdr>
        </w:div>
        <w:div w:id="1190879016">
          <w:marLeft w:val="446"/>
          <w:marRight w:val="0"/>
          <w:marTop w:val="0"/>
          <w:marBottom w:val="0"/>
          <w:divBdr>
            <w:top w:val="none" w:sz="0" w:space="0" w:color="auto"/>
            <w:left w:val="none" w:sz="0" w:space="0" w:color="auto"/>
            <w:bottom w:val="none" w:sz="0" w:space="0" w:color="auto"/>
            <w:right w:val="none" w:sz="0" w:space="0" w:color="auto"/>
          </w:divBdr>
        </w:div>
        <w:div w:id="1490247596">
          <w:marLeft w:val="446"/>
          <w:marRight w:val="0"/>
          <w:marTop w:val="0"/>
          <w:marBottom w:val="0"/>
          <w:divBdr>
            <w:top w:val="none" w:sz="0" w:space="0" w:color="auto"/>
            <w:left w:val="none" w:sz="0" w:space="0" w:color="auto"/>
            <w:bottom w:val="none" w:sz="0" w:space="0" w:color="auto"/>
            <w:right w:val="none" w:sz="0" w:space="0" w:color="auto"/>
          </w:divBdr>
        </w:div>
      </w:divsChild>
    </w:div>
    <w:div w:id="1849251537">
      <w:bodyDiv w:val="1"/>
      <w:marLeft w:val="0"/>
      <w:marRight w:val="0"/>
      <w:marTop w:val="0"/>
      <w:marBottom w:val="0"/>
      <w:divBdr>
        <w:top w:val="none" w:sz="0" w:space="0" w:color="auto"/>
        <w:left w:val="none" w:sz="0" w:space="0" w:color="auto"/>
        <w:bottom w:val="none" w:sz="0" w:space="0" w:color="auto"/>
        <w:right w:val="none" w:sz="0" w:space="0" w:color="auto"/>
      </w:divBdr>
      <w:divsChild>
        <w:div w:id="1646936585">
          <w:marLeft w:val="274"/>
          <w:marRight w:val="0"/>
          <w:marTop w:val="0"/>
          <w:marBottom w:val="0"/>
          <w:divBdr>
            <w:top w:val="none" w:sz="0" w:space="0" w:color="auto"/>
            <w:left w:val="none" w:sz="0" w:space="0" w:color="auto"/>
            <w:bottom w:val="none" w:sz="0" w:space="0" w:color="auto"/>
            <w:right w:val="none" w:sz="0" w:space="0" w:color="auto"/>
          </w:divBdr>
        </w:div>
        <w:div w:id="885873605">
          <w:marLeft w:val="274"/>
          <w:marRight w:val="0"/>
          <w:marTop w:val="0"/>
          <w:marBottom w:val="0"/>
          <w:divBdr>
            <w:top w:val="none" w:sz="0" w:space="0" w:color="auto"/>
            <w:left w:val="none" w:sz="0" w:space="0" w:color="auto"/>
            <w:bottom w:val="none" w:sz="0" w:space="0" w:color="auto"/>
            <w:right w:val="none" w:sz="0" w:space="0" w:color="auto"/>
          </w:divBdr>
        </w:div>
        <w:div w:id="1634946015">
          <w:marLeft w:val="274"/>
          <w:marRight w:val="0"/>
          <w:marTop w:val="0"/>
          <w:marBottom w:val="0"/>
          <w:divBdr>
            <w:top w:val="none" w:sz="0" w:space="0" w:color="auto"/>
            <w:left w:val="none" w:sz="0" w:space="0" w:color="auto"/>
            <w:bottom w:val="none" w:sz="0" w:space="0" w:color="auto"/>
            <w:right w:val="none" w:sz="0" w:space="0" w:color="auto"/>
          </w:divBdr>
        </w:div>
        <w:div w:id="741635191">
          <w:marLeft w:val="274"/>
          <w:marRight w:val="0"/>
          <w:marTop w:val="0"/>
          <w:marBottom w:val="0"/>
          <w:divBdr>
            <w:top w:val="none" w:sz="0" w:space="0" w:color="auto"/>
            <w:left w:val="none" w:sz="0" w:space="0" w:color="auto"/>
            <w:bottom w:val="none" w:sz="0" w:space="0" w:color="auto"/>
            <w:right w:val="none" w:sz="0" w:space="0" w:color="auto"/>
          </w:divBdr>
        </w:div>
        <w:div w:id="1002901074">
          <w:marLeft w:val="274"/>
          <w:marRight w:val="0"/>
          <w:marTop w:val="0"/>
          <w:marBottom w:val="0"/>
          <w:divBdr>
            <w:top w:val="none" w:sz="0" w:space="0" w:color="auto"/>
            <w:left w:val="none" w:sz="0" w:space="0" w:color="auto"/>
            <w:bottom w:val="none" w:sz="0" w:space="0" w:color="auto"/>
            <w:right w:val="none" w:sz="0" w:space="0" w:color="auto"/>
          </w:divBdr>
        </w:div>
        <w:div w:id="1176266069">
          <w:marLeft w:val="274"/>
          <w:marRight w:val="0"/>
          <w:marTop w:val="0"/>
          <w:marBottom w:val="0"/>
          <w:divBdr>
            <w:top w:val="none" w:sz="0" w:space="0" w:color="auto"/>
            <w:left w:val="none" w:sz="0" w:space="0" w:color="auto"/>
            <w:bottom w:val="none" w:sz="0" w:space="0" w:color="auto"/>
            <w:right w:val="none" w:sz="0" w:space="0" w:color="auto"/>
          </w:divBdr>
        </w:div>
        <w:div w:id="2071346735">
          <w:marLeft w:val="274"/>
          <w:marRight w:val="0"/>
          <w:marTop w:val="0"/>
          <w:marBottom w:val="0"/>
          <w:divBdr>
            <w:top w:val="none" w:sz="0" w:space="0" w:color="auto"/>
            <w:left w:val="none" w:sz="0" w:space="0" w:color="auto"/>
            <w:bottom w:val="none" w:sz="0" w:space="0" w:color="auto"/>
            <w:right w:val="none" w:sz="0" w:space="0" w:color="auto"/>
          </w:divBdr>
        </w:div>
        <w:div w:id="752431013">
          <w:marLeft w:val="274"/>
          <w:marRight w:val="0"/>
          <w:marTop w:val="0"/>
          <w:marBottom w:val="0"/>
          <w:divBdr>
            <w:top w:val="none" w:sz="0" w:space="0" w:color="auto"/>
            <w:left w:val="none" w:sz="0" w:space="0" w:color="auto"/>
            <w:bottom w:val="none" w:sz="0" w:space="0" w:color="auto"/>
            <w:right w:val="none" w:sz="0" w:space="0" w:color="auto"/>
          </w:divBdr>
        </w:div>
        <w:div w:id="1343823827">
          <w:marLeft w:val="274"/>
          <w:marRight w:val="0"/>
          <w:marTop w:val="0"/>
          <w:marBottom w:val="0"/>
          <w:divBdr>
            <w:top w:val="none" w:sz="0" w:space="0" w:color="auto"/>
            <w:left w:val="none" w:sz="0" w:space="0" w:color="auto"/>
            <w:bottom w:val="none" w:sz="0" w:space="0" w:color="auto"/>
            <w:right w:val="none" w:sz="0" w:space="0" w:color="auto"/>
          </w:divBdr>
        </w:div>
        <w:div w:id="547301719">
          <w:marLeft w:val="274"/>
          <w:marRight w:val="0"/>
          <w:marTop w:val="0"/>
          <w:marBottom w:val="0"/>
          <w:divBdr>
            <w:top w:val="none" w:sz="0" w:space="0" w:color="auto"/>
            <w:left w:val="none" w:sz="0" w:space="0" w:color="auto"/>
            <w:bottom w:val="none" w:sz="0" w:space="0" w:color="auto"/>
            <w:right w:val="none" w:sz="0" w:space="0" w:color="auto"/>
          </w:divBdr>
        </w:div>
        <w:div w:id="1735660962">
          <w:marLeft w:val="274"/>
          <w:marRight w:val="0"/>
          <w:marTop w:val="0"/>
          <w:marBottom w:val="0"/>
          <w:divBdr>
            <w:top w:val="none" w:sz="0" w:space="0" w:color="auto"/>
            <w:left w:val="none" w:sz="0" w:space="0" w:color="auto"/>
            <w:bottom w:val="none" w:sz="0" w:space="0" w:color="auto"/>
            <w:right w:val="none" w:sz="0" w:space="0" w:color="auto"/>
          </w:divBdr>
        </w:div>
      </w:divsChild>
    </w:div>
    <w:div w:id="1861166988">
      <w:bodyDiv w:val="1"/>
      <w:marLeft w:val="0"/>
      <w:marRight w:val="0"/>
      <w:marTop w:val="0"/>
      <w:marBottom w:val="0"/>
      <w:divBdr>
        <w:top w:val="none" w:sz="0" w:space="0" w:color="auto"/>
        <w:left w:val="none" w:sz="0" w:space="0" w:color="auto"/>
        <w:bottom w:val="none" w:sz="0" w:space="0" w:color="auto"/>
        <w:right w:val="none" w:sz="0" w:space="0" w:color="auto"/>
      </w:divBdr>
      <w:divsChild>
        <w:div w:id="1534880366">
          <w:marLeft w:val="360"/>
          <w:marRight w:val="0"/>
          <w:marTop w:val="0"/>
          <w:marBottom w:val="0"/>
          <w:divBdr>
            <w:top w:val="none" w:sz="0" w:space="0" w:color="auto"/>
            <w:left w:val="none" w:sz="0" w:space="0" w:color="auto"/>
            <w:bottom w:val="none" w:sz="0" w:space="0" w:color="auto"/>
            <w:right w:val="none" w:sz="0" w:space="0" w:color="auto"/>
          </w:divBdr>
        </w:div>
        <w:div w:id="1741446360">
          <w:marLeft w:val="360"/>
          <w:marRight w:val="0"/>
          <w:marTop w:val="0"/>
          <w:marBottom w:val="0"/>
          <w:divBdr>
            <w:top w:val="none" w:sz="0" w:space="0" w:color="auto"/>
            <w:left w:val="none" w:sz="0" w:space="0" w:color="auto"/>
            <w:bottom w:val="none" w:sz="0" w:space="0" w:color="auto"/>
            <w:right w:val="none" w:sz="0" w:space="0" w:color="auto"/>
          </w:divBdr>
        </w:div>
        <w:div w:id="1944726019">
          <w:marLeft w:val="360"/>
          <w:marRight w:val="0"/>
          <w:marTop w:val="0"/>
          <w:marBottom w:val="0"/>
          <w:divBdr>
            <w:top w:val="none" w:sz="0" w:space="0" w:color="auto"/>
            <w:left w:val="none" w:sz="0" w:space="0" w:color="auto"/>
            <w:bottom w:val="none" w:sz="0" w:space="0" w:color="auto"/>
            <w:right w:val="none" w:sz="0" w:space="0" w:color="auto"/>
          </w:divBdr>
        </w:div>
        <w:div w:id="858351034">
          <w:marLeft w:val="360"/>
          <w:marRight w:val="0"/>
          <w:marTop w:val="0"/>
          <w:marBottom w:val="0"/>
          <w:divBdr>
            <w:top w:val="none" w:sz="0" w:space="0" w:color="auto"/>
            <w:left w:val="none" w:sz="0" w:space="0" w:color="auto"/>
            <w:bottom w:val="none" w:sz="0" w:space="0" w:color="auto"/>
            <w:right w:val="none" w:sz="0" w:space="0" w:color="auto"/>
          </w:divBdr>
        </w:div>
        <w:div w:id="13894057">
          <w:marLeft w:val="360"/>
          <w:marRight w:val="0"/>
          <w:marTop w:val="0"/>
          <w:marBottom w:val="0"/>
          <w:divBdr>
            <w:top w:val="none" w:sz="0" w:space="0" w:color="auto"/>
            <w:left w:val="none" w:sz="0" w:space="0" w:color="auto"/>
            <w:bottom w:val="none" w:sz="0" w:space="0" w:color="auto"/>
            <w:right w:val="none" w:sz="0" w:space="0" w:color="auto"/>
          </w:divBdr>
        </w:div>
        <w:div w:id="840967503">
          <w:marLeft w:val="360"/>
          <w:marRight w:val="0"/>
          <w:marTop w:val="0"/>
          <w:marBottom w:val="0"/>
          <w:divBdr>
            <w:top w:val="none" w:sz="0" w:space="0" w:color="auto"/>
            <w:left w:val="none" w:sz="0" w:space="0" w:color="auto"/>
            <w:bottom w:val="none" w:sz="0" w:space="0" w:color="auto"/>
            <w:right w:val="none" w:sz="0" w:space="0" w:color="auto"/>
          </w:divBdr>
        </w:div>
        <w:div w:id="468397341">
          <w:marLeft w:val="360"/>
          <w:marRight w:val="0"/>
          <w:marTop w:val="0"/>
          <w:marBottom w:val="0"/>
          <w:divBdr>
            <w:top w:val="none" w:sz="0" w:space="0" w:color="auto"/>
            <w:left w:val="none" w:sz="0" w:space="0" w:color="auto"/>
            <w:bottom w:val="none" w:sz="0" w:space="0" w:color="auto"/>
            <w:right w:val="none" w:sz="0" w:space="0" w:color="auto"/>
          </w:divBdr>
        </w:div>
        <w:div w:id="1083647348">
          <w:marLeft w:val="360"/>
          <w:marRight w:val="0"/>
          <w:marTop w:val="0"/>
          <w:marBottom w:val="0"/>
          <w:divBdr>
            <w:top w:val="none" w:sz="0" w:space="0" w:color="auto"/>
            <w:left w:val="none" w:sz="0" w:space="0" w:color="auto"/>
            <w:bottom w:val="none" w:sz="0" w:space="0" w:color="auto"/>
            <w:right w:val="none" w:sz="0" w:space="0" w:color="auto"/>
          </w:divBdr>
        </w:div>
        <w:div w:id="967475014">
          <w:marLeft w:val="360"/>
          <w:marRight w:val="0"/>
          <w:marTop w:val="0"/>
          <w:marBottom w:val="0"/>
          <w:divBdr>
            <w:top w:val="none" w:sz="0" w:space="0" w:color="auto"/>
            <w:left w:val="none" w:sz="0" w:space="0" w:color="auto"/>
            <w:bottom w:val="none" w:sz="0" w:space="0" w:color="auto"/>
            <w:right w:val="none" w:sz="0" w:space="0" w:color="auto"/>
          </w:divBdr>
        </w:div>
        <w:div w:id="920259521">
          <w:marLeft w:val="360"/>
          <w:marRight w:val="0"/>
          <w:marTop w:val="0"/>
          <w:marBottom w:val="0"/>
          <w:divBdr>
            <w:top w:val="none" w:sz="0" w:space="0" w:color="auto"/>
            <w:left w:val="none" w:sz="0" w:space="0" w:color="auto"/>
            <w:bottom w:val="none" w:sz="0" w:space="0" w:color="auto"/>
            <w:right w:val="none" w:sz="0" w:space="0" w:color="auto"/>
          </w:divBdr>
        </w:div>
      </w:divsChild>
    </w:div>
    <w:div w:id="1864394358">
      <w:bodyDiv w:val="1"/>
      <w:marLeft w:val="0"/>
      <w:marRight w:val="0"/>
      <w:marTop w:val="0"/>
      <w:marBottom w:val="0"/>
      <w:divBdr>
        <w:top w:val="none" w:sz="0" w:space="0" w:color="auto"/>
        <w:left w:val="none" w:sz="0" w:space="0" w:color="auto"/>
        <w:bottom w:val="none" w:sz="0" w:space="0" w:color="auto"/>
        <w:right w:val="none" w:sz="0" w:space="0" w:color="auto"/>
      </w:divBdr>
      <w:divsChild>
        <w:div w:id="946540838">
          <w:marLeft w:val="446"/>
          <w:marRight w:val="0"/>
          <w:marTop w:val="0"/>
          <w:marBottom w:val="0"/>
          <w:divBdr>
            <w:top w:val="none" w:sz="0" w:space="0" w:color="auto"/>
            <w:left w:val="none" w:sz="0" w:space="0" w:color="auto"/>
            <w:bottom w:val="none" w:sz="0" w:space="0" w:color="auto"/>
            <w:right w:val="none" w:sz="0" w:space="0" w:color="auto"/>
          </w:divBdr>
        </w:div>
        <w:div w:id="485054105">
          <w:marLeft w:val="446"/>
          <w:marRight w:val="0"/>
          <w:marTop w:val="0"/>
          <w:marBottom w:val="0"/>
          <w:divBdr>
            <w:top w:val="none" w:sz="0" w:space="0" w:color="auto"/>
            <w:left w:val="none" w:sz="0" w:space="0" w:color="auto"/>
            <w:bottom w:val="none" w:sz="0" w:space="0" w:color="auto"/>
            <w:right w:val="none" w:sz="0" w:space="0" w:color="auto"/>
          </w:divBdr>
        </w:div>
        <w:div w:id="1756627026">
          <w:marLeft w:val="446"/>
          <w:marRight w:val="0"/>
          <w:marTop w:val="0"/>
          <w:marBottom w:val="0"/>
          <w:divBdr>
            <w:top w:val="none" w:sz="0" w:space="0" w:color="auto"/>
            <w:left w:val="none" w:sz="0" w:space="0" w:color="auto"/>
            <w:bottom w:val="none" w:sz="0" w:space="0" w:color="auto"/>
            <w:right w:val="none" w:sz="0" w:space="0" w:color="auto"/>
          </w:divBdr>
        </w:div>
        <w:div w:id="444471979">
          <w:marLeft w:val="446"/>
          <w:marRight w:val="0"/>
          <w:marTop w:val="0"/>
          <w:marBottom w:val="0"/>
          <w:divBdr>
            <w:top w:val="none" w:sz="0" w:space="0" w:color="auto"/>
            <w:left w:val="none" w:sz="0" w:space="0" w:color="auto"/>
            <w:bottom w:val="none" w:sz="0" w:space="0" w:color="auto"/>
            <w:right w:val="none" w:sz="0" w:space="0" w:color="auto"/>
          </w:divBdr>
        </w:div>
        <w:div w:id="82916347">
          <w:marLeft w:val="446"/>
          <w:marRight w:val="0"/>
          <w:marTop w:val="0"/>
          <w:marBottom w:val="0"/>
          <w:divBdr>
            <w:top w:val="none" w:sz="0" w:space="0" w:color="auto"/>
            <w:left w:val="none" w:sz="0" w:space="0" w:color="auto"/>
            <w:bottom w:val="none" w:sz="0" w:space="0" w:color="auto"/>
            <w:right w:val="none" w:sz="0" w:space="0" w:color="auto"/>
          </w:divBdr>
        </w:div>
        <w:div w:id="1548177885">
          <w:marLeft w:val="446"/>
          <w:marRight w:val="0"/>
          <w:marTop w:val="0"/>
          <w:marBottom w:val="0"/>
          <w:divBdr>
            <w:top w:val="none" w:sz="0" w:space="0" w:color="auto"/>
            <w:left w:val="none" w:sz="0" w:space="0" w:color="auto"/>
            <w:bottom w:val="none" w:sz="0" w:space="0" w:color="auto"/>
            <w:right w:val="none" w:sz="0" w:space="0" w:color="auto"/>
          </w:divBdr>
        </w:div>
        <w:div w:id="813791185">
          <w:marLeft w:val="446"/>
          <w:marRight w:val="0"/>
          <w:marTop w:val="0"/>
          <w:marBottom w:val="0"/>
          <w:divBdr>
            <w:top w:val="none" w:sz="0" w:space="0" w:color="auto"/>
            <w:left w:val="none" w:sz="0" w:space="0" w:color="auto"/>
            <w:bottom w:val="none" w:sz="0" w:space="0" w:color="auto"/>
            <w:right w:val="none" w:sz="0" w:space="0" w:color="auto"/>
          </w:divBdr>
        </w:div>
        <w:div w:id="1543251675">
          <w:marLeft w:val="446"/>
          <w:marRight w:val="0"/>
          <w:marTop w:val="0"/>
          <w:marBottom w:val="0"/>
          <w:divBdr>
            <w:top w:val="none" w:sz="0" w:space="0" w:color="auto"/>
            <w:left w:val="none" w:sz="0" w:space="0" w:color="auto"/>
            <w:bottom w:val="none" w:sz="0" w:space="0" w:color="auto"/>
            <w:right w:val="none" w:sz="0" w:space="0" w:color="auto"/>
          </w:divBdr>
        </w:div>
        <w:div w:id="1459950377">
          <w:marLeft w:val="446"/>
          <w:marRight w:val="0"/>
          <w:marTop w:val="0"/>
          <w:marBottom w:val="0"/>
          <w:divBdr>
            <w:top w:val="none" w:sz="0" w:space="0" w:color="auto"/>
            <w:left w:val="none" w:sz="0" w:space="0" w:color="auto"/>
            <w:bottom w:val="none" w:sz="0" w:space="0" w:color="auto"/>
            <w:right w:val="none" w:sz="0" w:space="0" w:color="auto"/>
          </w:divBdr>
        </w:div>
        <w:div w:id="1092975604">
          <w:marLeft w:val="446"/>
          <w:marRight w:val="0"/>
          <w:marTop w:val="0"/>
          <w:marBottom w:val="0"/>
          <w:divBdr>
            <w:top w:val="none" w:sz="0" w:space="0" w:color="auto"/>
            <w:left w:val="none" w:sz="0" w:space="0" w:color="auto"/>
            <w:bottom w:val="none" w:sz="0" w:space="0" w:color="auto"/>
            <w:right w:val="none" w:sz="0" w:space="0" w:color="auto"/>
          </w:divBdr>
        </w:div>
        <w:div w:id="156696713">
          <w:marLeft w:val="446"/>
          <w:marRight w:val="0"/>
          <w:marTop w:val="0"/>
          <w:marBottom w:val="0"/>
          <w:divBdr>
            <w:top w:val="none" w:sz="0" w:space="0" w:color="auto"/>
            <w:left w:val="none" w:sz="0" w:space="0" w:color="auto"/>
            <w:bottom w:val="none" w:sz="0" w:space="0" w:color="auto"/>
            <w:right w:val="none" w:sz="0" w:space="0" w:color="auto"/>
          </w:divBdr>
        </w:div>
        <w:div w:id="1810903928">
          <w:marLeft w:val="446"/>
          <w:marRight w:val="0"/>
          <w:marTop w:val="0"/>
          <w:marBottom w:val="0"/>
          <w:divBdr>
            <w:top w:val="none" w:sz="0" w:space="0" w:color="auto"/>
            <w:left w:val="none" w:sz="0" w:space="0" w:color="auto"/>
            <w:bottom w:val="none" w:sz="0" w:space="0" w:color="auto"/>
            <w:right w:val="none" w:sz="0" w:space="0" w:color="auto"/>
          </w:divBdr>
        </w:div>
        <w:div w:id="2146271186">
          <w:marLeft w:val="446"/>
          <w:marRight w:val="0"/>
          <w:marTop w:val="0"/>
          <w:marBottom w:val="0"/>
          <w:divBdr>
            <w:top w:val="none" w:sz="0" w:space="0" w:color="auto"/>
            <w:left w:val="none" w:sz="0" w:space="0" w:color="auto"/>
            <w:bottom w:val="none" w:sz="0" w:space="0" w:color="auto"/>
            <w:right w:val="none" w:sz="0" w:space="0" w:color="auto"/>
          </w:divBdr>
        </w:div>
        <w:div w:id="699471810">
          <w:marLeft w:val="446"/>
          <w:marRight w:val="0"/>
          <w:marTop w:val="0"/>
          <w:marBottom w:val="0"/>
          <w:divBdr>
            <w:top w:val="none" w:sz="0" w:space="0" w:color="auto"/>
            <w:left w:val="none" w:sz="0" w:space="0" w:color="auto"/>
            <w:bottom w:val="none" w:sz="0" w:space="0" w:color="auto"/>
            <w:right w:val="none" w:sz="0" w:space="0" w:color="auto"/>
          </w:divBdr>
        </w:div>
        <w:div w:id="2103598232">
          <w:marLeft w:val="446"/>
          <w:marRight w:val="0"/>
          <w:marTop w:val="0"/>
          <w:marBottom w:val="0"/>
          <w:divBdr>
            <w:top w:val="none" w:sz="0" w:space="0" w:color="auto"/>
            <w:left w:val="none" w:sz="0" w:space="0" w:color="auto"/>
            <w:bottom w:val="none" w:sz="0" w:space="0" w:color="auto"/>
            <w:right w:val="none" w:sz="0" w:space="0" w:color="auto"/>
          </w:divBdr>
        </w:div>
        <w:div w:id="2096658101">
          <w:marLeft w:val="446"/>
          <w:marRight w:val="0"/>
          <w:marTop w:val="0"/>
          <w:marBottom w:val="0"/>
          <w:divBdr>
            <w:top w:val="none" w:sz="0" w:space="0" w:color="auto"/>
            <w:left w:val="none" w:sz="0" w:space="0" w:color="auto"/>
            <w:bottom w:val="none" w:sz="0" w:space="0" w:color="auto"/>
            <w:right w:val="none" w:sz="0" w:space="0" w:color="auto"/>
          </w:divBdr>
        </w:div>
        <w:div w:id="240483642">
          <w:marLeft w:val="446"/>
          <w:marRight w:val="0"/>
          <w:marTop w:val="0"/>
          <w:marBottom w:val="0"/>
          <w:divBdr>
            <w:top w:val="none" w:sz="0" w:space="0" w:color="auto"/>
            <w:left w:val="none" w:sz="0" w:space="0" w:color="auto"/>
            <w:bottom w:val="none" w:sz="0" w:space="0" w:color="auto"/>
            <w:right w:val="none" w:sz="0" w:space="0" w:color="auto"/>
          </w:divBdr>
        </w:div>
        <w:div w:id="562643008">
          <w:marLeft w:val="446"/>
          <w:marRight w:val="0"/>
          <w:marTop w:val="0"/>
          <w:marBottom w:val="0"/>
          <w:divBdr>
            <w:top w:val="none" w:sz="0" w:space="0" w:color="auto"/>
            <w:left w:val="none" w:sz="0" w:space="0" w:color="auto"/>
            <w:bottom w:val="none" w:sz="0" w:space="0" w:color="auto"/>
            <w:right w:val="none" w:sz="0" w:space="0" w:color="auto"/>
          </w:divBdr>
        </w:div>
      </w:divsChild>
    </w:div>
    <w:div w:id="1869483124">
      <w:bodyDiv w:val="1"/>
      <w:marLeft w:val="0"/>
      <w:marRight w:val="0"/>
      <w:marTop w:val="0"/>
      <w:marBottom w:val="0"/>
      <w:divBdr>
        <w:top w:val="none" w:sz="0" w:space="0" w:color="auto"/>
        <w:left w:val="none" w:sz="0" w:space="0" w:color="auto"/>
        <w:bottom w:val="none" w:sz="0" w:space="0" w:color="auto"/>
        <w:right w:val="none" w:sz="0" w:space="0" w:color="auto"/>
      </w:divBdr>
      <w:divsChild>
        <w:div w:id="427392056">
          <w:marLeft w:val="446"/>
          <w:marRight w:val="0"/>
          <w:marTop w:val="0"/>
          <w:marBottom w:val="0"/>
          <w:divBdr>
            <w:top w:val="none" w:sz="0" w:space="0" w:color="auto"/>
            <w:left w:val="none" w:sz="0" w:space="0" w:color="auto"/>
            <w:bottom w:val="none" w:sz="0" w:space="0" w:color="auto"/>
            <w:right w:val="none" w:sz="0" w:space="0" w:color="auto"/>
          </w:divBdr>
        </w:div>
        <w:div w:id="745880755">
          <w:marLeft w:val="446"/>
          <w:marRight w:val="0"/>
          <w:marTop w:val="0"/>
          <w:marBottom w:val="0"/>
          <w:divBdr>
            <w:top w:val="none" w:sz="0" w:space="0" w:color="auto"/>
            <w:left w:val="none" w:sz="0" w:space="0" w:color="auto"/>
            <w:bottom w:val="none" w:sz="0" w:space="0" w:color="auto"/>
            <w:right w:val="none" w:sz="0" w:space="0" w:color="auto"/>
          </w:divBdr>
        </w:div>
        <w:div w:id="1288971577">
          <w:marLeft w:val="446"/>
          <w:marRight w:val="0"/>
          <w:marTop w:val="0"/>
          <w:marBottom w:val="0"/>
          <w:divBdr>
            <w:top w:val="none" w:sz="0" w:space="0" w:color="auto"/>
            <w:left w:val="none" w:sz="0" w:space="0" w:color="auto"/>
            <w:bottom w:val="none" w:sz="0" w:space="0" w:color="auto"/>
            <w:right w:val="none" w:sz="0" w:space="0" w:color="auto"/>
          </w:divBdr>
        </w:div>
        <w:div w:id="1449426836">
          <w:marLeft w:val="446"/>
          <w:marRight w:val="0"/>
          <w:marTop w:val="0"/>
          <w:marBottom w:val="0"/>
          <w:divBdr>
            <w:top w:val="none" w:sz="0" w:space="0" w:color="auto"/>
            <w:left w:val="none" w:sz="0" w:space="0" w:color="auto"/>
            <w:bottom w:val="none" w:sz="0" w:space="0" w:color="auto"/>
            <w:right w:val="none" w:sz="0" w:space="0" w:color="auto"/>
          </w:divBdr>
        </w:div>
        <w:div w:id="1494448959">
          <w:marLeft w:val="446"/>
          <w:marRight w:val="0"/>
          <w:marTop w:val="0"/>
          <w:marBottom w:val="0"/>
          <w:divBdr>
            <w:top w:val="none" w:sz="0" w:space="0" w:color="auto"/>
            <w:left w:val="none" w:sz="0" w:space="0" w:color="auto"/>
            <w:bottom w:val="none" w:sz="0" w:space="0" w:color="auto"/>
            <w:right w:val="none" w:sz="0" w:space="0" w:color="auto"/>
          </w:divBdr>
        </w:div>
        <w:div w:id="1503813436">
          <w:marLeft w:val="446"/>
          <w:marRight w:val="0"/>
          <w:marTop w:val="0"/>
          <w:marBottom w:val="0"/>
          <w:divBdr>
            <w:top w:val="none" w:sz="0" w:space="0" w:color="auto"/>
            <w:left w:val="none" w:sz="0" w:space="0" w:color="auto"/>
            <w:bottom w:val="none" w:sz="0" w:space="0" w:color="auto"/>
            <w:right w:val="none" w:sz="0" w:space="0" w:color="auto"/>
          </w:divBdr>
        </w:div>
        <w:div w:id="1617298105">
          <w:marLeft w:val="446"/>
          <w:marRight w:val="0"/>
          <w:marTop w:val="0"/>
          <w:marBottom w:val="0"/>
          <w:divBdr>
            <w:top w:val="none" w:sz="0" w:space="0" w:color="auto"/>
            <w:left w:val="none" w:sz="0" w:space="0" w:color="auto"/>
            <w:bottom w:val="none" w:sz="0" w:space="0" w:color="auto"/>
            <w:right w:val="none" w:sz="0" w:space="0" w:color="auto"/>
          </w:divBdr>
        </w:div>
        <w:div w:id="2015450267">
          <w:marLeft w:val="446"/>
          <w:marRight w:val="0"/>
          <w:marTop w:val="0"/>
          <w:marBottom w:val="0"/>
          <w:divBdr>
            <w:top w:val="none" w:sz="0" w:space="0" w:color="auto"/>
            <w:left w:val="none" w:sz="0" w:space="0" w:color="auto"/>
            <w:bottom w:val="none" w:sz="0" w:space="0" w:color="auto"/>
            <w:right w:val="none" w:sz="0" w:space="0" w:color="auto"/>
          </w:divBdr>
        </w:div>
        <w:div w:id="2103645307">
          <w:marLeft w:val="446"/>
          <w:marRight w:val="0"/>
          <w:marTop w:val="0"/>
          <w:marBottom w:val="0"/>
          <w:divBdr>
            <w:top w:val="none" w:sz="0" w:space="0" w:color="auto"/>
            <w:left w:val="none" w:sz="0" w:space="0" w:color="auto"/>
            <w:bottom w:val="none" w:sz="0" w:space="0" w:color="auto"/>
            <w:right w:val="none" w:sz="0" w:space="0" w:color="auto"/>
          </w:divBdr>
        </w:div>
      </w:divsChild>
    </w:div>
    <w:div w:id="1871411530">
      <w:bodyDiv w:val="1"/>
      <w:marLeft w:val="0"/>
      <w:marRight w:val="0"/>
      <w:marTop w:val="0"/>
      <w:marBottom w:val="0"/>
      <w:divBdr>
        <w:top w:val="none" w:sz="0" w:space="0" w:color="auto"/>
        <w:left w:val="none" w:sz="0" w:space="0" w:color="auto"/>
        <w:bottom w:val="none" w:sz="0" w:space="0" w:color="auto"/>
        <w:right w:val="none" w:sz="0" w:space="0" w:color="auto"/>
      </w:divBdr>
      <w:divsChild>
        <w:div w:id="1901402393">
          <w:marLeft w:val="446"/>
          <w:marRight w:val="0"/>
          <w:marTop w:val="0"/>
          <w:marBottom w:val="0"/>
          <w:divBdr>
            <w:top w:val="none" w:sz="0" w:space="0" w:color="auto"/>
            <w:left w:val="none" w:sz="0" w:space="0" w:color="auto"/>
            <w:bottom w:val="none" w:sz="0" w:space="0" w:color="auto"/>
            <w:right w:val="none" w:sz="0" w:space="0" w:color="auto"/>
          </w:divBdr>
        </w:div>
      </w:divsChild>
    </w:div>
    <w:div w:id="1881360287">
      <w:bodyDiv w:val="1"/>
      <w:marLeft w:val="0"/>
      <w:marRight w:val="0"/>
      <w:marTop w:val="0"/>
      <w:marBottom w:val="0"/>
      <w:divBdr>
        <w:top w:val="none" w:sz="0" w:space="0" w:color="auto"/>
        <w:left w:val="none" w:sz="0" w:space="0" w:color="auto"/>
        <w:bottom w:val="none" w:sz="0" w:space="0" w:color="auto"/>
        <w:right w:val="none" w:sz="0" w:space="0" w:color="auto"/>
      </w:divBdr>
      <w:divsChild>
        <w:div w:id="57898093">
          <w:marLeft w:val="274"/>
          <w:marRight w:val="0"/>
          <w:marTop w:val="0"/>
          <w:marBottom w:val="0"/>
          <w:divBdr>
            <w:top w:val="none" w:sz="0" w:space="0" w:color="auto"/>
            <w:left w:val="none" w:sz="0" w:space="0" w:color="auto"/>
            <w:bottom w:val="none" w:sz="0" w:space="0" w:color="auto"/>
            <w:right w:val="none" w:sz="0" w:space="0" w:color="auto"/>
          </w:divBdr>
        </w:div>
        <w:div w:id="159544184">
          <w:marLeft w:val="274"/>
          <w:marRight w:val="0"/>
          <w:marTop w:val="0"/>
          <w:marBottom w:val="0"/>
          <w:divBdr>
            <w:top w:val="none" w:sz="0" w:space="0" w:color="auto"/>
            <w:left w:val="none" w:sz="0" w:space="0" w:color="auto"/>
            <w:bottom w:val="none" w:sz="0" w:space="0" w:color="auto"/>
            <w:right w:val="none" w:sz="0" w:space="0" w:color="auto"/>
          </w:divBdr>
        </w:div>
        <w:div w:id="291836322">
          <w:marLeft w:val="274"/>
          <w:marRight w:val="0"/>
          <w:marTop w:val="0"/>
          <w:marBottom w:val="0"/>
          <w:divBdr>
            <w:top w:val="none" w:sz="0" w:space="0" w:color="auto"/>
            <w:left w:val="none" w:sz="0" w:space="0" w:color="auto"/>
            <w:bottom w:val="none" w:sz="0" w:space="0" w:color="auto"/>
            <w:right w:val="none" w:sz="0" w:space="0" w:color="auto"/>
          </w:divBdr>
        </w:div>
        <w:div w:id="572395599">
          <w:marLeft w:val="274"/>
          <w:marRight w:val="0"/>
          <w:marTop w:val="0"/>
          <w:marBottom w:val="0"/>
          <w:divBdr>
            <w:top w:val="none" w:sz="0" w:space="0" w:color="auto"/>
            <w:left w:val="none" w:sz="0" w:space="0" w:color="auto"/>
            <w:bottom w:val="none" w:sz="0" w:space="0" w:color="auto"/>
            <w:right w:val="none" w:sz="0" w:space="0" w:color="auto"/>
          </w:divBdr>
        </w:div>
        <w:div w:id="596332190">
          <w:marLeft w:val="274"/>
          <w:marRight w:val="0"/>
          <w:marTop w:val="0"/>
          <w:marBottom w:val="0"/>
          <w:divBdr>
            <w:top w:val="none" w:sz="0" w:space="0" w:color="auto"/>
            <w:left w:val="none" w:sz="0" w:space="0" w:color="auto"/>
            <w:bottom w:val="none" w:sz="0" w:space="0" w:color="auto"/>
            <w:right w:val="none" w:sz="0" w:space="0" w:color="auto"/>
          </w:divBdr>
        </w:div>
        <w:div w:id="777532210">
          <w:marLeft w:val="274"/>
          <w:marRight w:val="0"/>
          <w:marTop w:val="0"/>
          <w:marBottom w:val="0"/>
          <w:divBdr>
            <w:top w:val="none" w:sz="0" w:space="0" w:color="auto"/>
            <w:left w:val="none" w:sz="0" w:space="0" w:color="auto"/>
            <w:bottom w:val="none" w:sz="0" w:space="0" w:color="auto"/>
            <w:right w:val="none" w:sz="0" w:space="0" w:color="auto"/>
          </w:divBdr>
        </w:div>
        <w:div w:id="801653391">
          <w:marLeft w:val="274"/>
          <w:marRight w:val="0"/>
          <w:marTop w:val="0"/>
          <w:marBottom w:val="0"/>
          <w:divBdr>
            <w:top w:val="none" w:sz="0" w:space="0" w:color="auto"/>
            <w:left w:val="none" w:sz="0" w:space="0" w:color="auto"/>
            <w:bottom w:val="none" w:sz="0" w:space="0" w:color="auto"/>
            <w:right w:val="none" w:sz="0" w:space="0" w:color="auto"/>
          </w:divBdr>
        </w:div>
        <w:div w:id="1170487446">
          <w:marLeft w:val="274"/>
          <w:marRight w:val="0"/>
          <w:marTop w:val="0"/>
          <w:marBottom w:val="0"/>
          <w:divBdr>
            <w:top w:val="none" w:sz="0" w:space="0" w:color="auto"/>
            <w:left w:val="none" w:sz="0" w:space="0" w:color="auto"/>
            <w:bottom w:val="none" w:sz="0" w:space="0" w:color="auto"/>
            <w:right w:val="none" w:sz="0" w:space="0" w:color="auto"/>
          </w:divBdr>
        </w:div>
        <w:div w:id="1297954378">
          <w:marLeft w:val="274"/>
          <w:marRight w:val="0"/>
          <w:marTop w:val="0"/>
          <w:marBottom w:val="0"/>
          <w:divBdr>
            <w:top w:val="none" w:sz="0" w:space="0" w:color="auto"/>
            <w:left w:val="none" w:sz="0" w:space="0" w:color="auto"/>
            <w:bottom w:val="none" w:sz="0" w:space="0" w:color="auto"/>
            <w:right w:val="none" w:sz="0" w:space="0" w:color="auto"/>
          </w:divBdr>
        </w:div>
        <w:div w:id="1594821853">
          <w:marLeft w:val="274"/>
          <w:marRight w:val="0"/>
          <w:marTop w:val="0"/>
          <w:marBottom w:val="0"/>
          <w:divBdr>
            <w:top w:val="none" w:sz="0" w:space="0" w:color="auto"/>
            <w:left w:val="none" w:sz="0" w:space="0" w:color="auto"/>
            <w:bottom w:val="none" w:sz="0" w:space="0" w:color="auto"/>
            <w:right w:val="none" w:sz="0" w:space="0" w:color="auto"/>
          </w:divBdr>
        </w:div>
        <w:div w:id="1732582168">
          <w:marLeft w:val="274"/>
          <w:marRight w:val="0"/>
          <w:marTop w:val="0"/>
          <w:marBottom w:val="0"/>
          <w:divBdr>
            <w:top w:val="none" w:sz="0" w:space="0" w:color="auto"/>
            <w:left w:val="none" w:sz="0" w:space="0" w:color="auto"/>
            <w:bottom w:val="none" w:sz="0" w:space="0" w:color="auto"/>
            <w:right w:val="none" w:sz="0" w:space="0" w:color="auto"/>
          </w:divBdr>
        </w:div>
      </w:divsChild>
    </w:div>
    <w:div w:id="1882205281">
      <w:bodyDiv w:val="1"/>
      <w:marLeft w:val="0"/>
      <w:marRight w:val="0"/>
      <w:marTop w:val="0"/>
      <w:marBottom w:val="0"/>
      <w:divBdr>
        <w:top w:val="none" w:sz="0" w:space="0" w:color="auto"/>
        <w:left w:val="none" w:sz="0" w:space="0" w:color="auto"/>
        <w:bottom w:val="none" w:sz="0" w:space="0" w:color="auto"/>
        <w:right w:val="none" w:sz="0" w:space="0" w:color="auto"/>
      </w:divBdr>
      <w:divsChild>
        <w:div w:id="1868129887">
          <w:marLeft w:val="446"/>
          <w:marRight w:val="0"/>
          <w:marTop w:val="0"/>
          <w:marBottom w:val="0"/>
          <w:divBdr>
            <w:top w:val="none" w:sz="0" w:space="0" w:color="auto"/>
            <w:left w:val="none" w:sz="0" w:space="0" w:color="auto"/>
            <w:bottom w:val="none" w:sz="0" w:space="0" w:color="auto"/>
            <w:right w:val="none" w:sz="0" w:space="0" w:color="auto"/>
          </w:divBdr>
        </w:div>
        <w:div w:id="1972176200">
          <w:marLeft w:val="446"/>
          <w:marRight w:val="0"/>
          <w:marTop w:val="0"/>
          <w:marBottom w:val="0"/>
          <w:divBdr>
            <w:top w:val="none" w:sz="0" w:space="0" w:color="auto"/>
            <w:left w:val="none" w:sz="0" w:space="0" w:color="auto"/>
            <w:bottom w:val="none" w:sz="0" w:space="0" w:color="auto"/>
            <w:right w:val="none" w:sz="0" w:space="0" w:color="auto"/>
          </w:divBdr>
        </w:div>
        <w:div w:id="1262952864">
          <w:marLeft w:val="446"/>
          <w:marRight w:val="0"/>
          <w:marTop w:val="0"/>
          <w:marBottom w:val="0"/>
          <w:divBdr>
            <w:top w:val="none" w:sz="0" w:space="0" w:color="auto"/>
            <w:left w:val="none" w:sz="0" w:space="0" w:color="auto"/>
            <w:bottom w:val="none" w:sz="0" w:space="0" w:color="auto"/>
            <w:right w:val="none" w:sz="0" w:space="0" w:color="auto"/>
          </w:divBdr>
        </w:div>
        <w:div w:id="1196770625">
          <w:marLeft w:val="446"/>
          <w:marRight w:val="0"/>
          <w:marTop w:val="0"/>
          <w:marBottom w:val="0"/>
          <w:divBdr>
            <w:top w:val="none" w:sz="0" w:space="0" w:color="auto"/>
            <w:left w:val="none" w:sz="0" w:space="0" w:color="auto"/>
            <w:bottom w:val="none" w:sz="0" w:space="0" w:color="auto"/>
            <w:right w:val="none" w:sz="0" w:space="0" w:color="auto"/>
          </w:divBdr>
        </w:div>
      </w:divsChild>
    </w:div>
    <w:div w:id="1884900333">
      <w:bodyDiv w:val="1"/>
      <w:marLeft w:val="0"/>
      <w:marRight w:val="0"/>
      <w:marTop w:val="0"/>
      <w:marBottom w:val="0"/>
      <w:divBdr>
        <w:top w:val="none" w:sz="0" w:space="0" w:color="auto"/>
        <w:left w:val="none" w:sz="0" w:space="0" w:color="auto"/>
        <w:bottom w:val="none" w:sz="0" w:space="0" w:color="auto"/>
        <w:right w:val="none" w:sz="0" w:space="0" w:color="auto"/>
      </w:divBdr>
      <w:divsChild>
        <w:div w:id="911621124">
          <w:marLeft w:val="446"/>
          <w:marRight w:val="0"/>
          <w:marTop w:val="0"/>
          <w:marBottom w:val="0"/>
          <w:divBdr>
            <w:top w:val="none" w:sz="0" w:space="0" w:color="auto"/>
            <w:left w:val="none" w:sz="0" w:space="0" w:color="auto"/>
            <w:bottom w:val="none" w:sz="0" w:space="0" w:color="auto"/>
            <w:right w:val="none" w:sz="0" w:space="0" w:color="auto"/>
          </w:divBdr>
        </w:div>
        <w:div w:id="2017149342">
          <w:marLeft w:val="446"/>
          <w:marRight w:val="0"/>
          <w:marTop w:val="0"/>
          <w:marBottom w:val="0"/>
          <w:divBdr>
            <w:top w:val="none" w:sz="0" w:space="0" w:color="auto"/>
            <w:left w:val="none" w:sz="0" w:space="0" w:color="auto"/>
            <w:bottom w:val="none" w:sz="0" w:space="0" w:color="auto"/>
            <w:right w:val="none" w:sz="0" w:space="0" w:color="auto"/>
          </w:divBdr>
        </w:div>
        <w:div w:id="1481264610">
          <w:marLeft w:val="446"/>
          <w:marRight w:val="0"/>
          <w:marTop w:val="0"/>
          <w:marBottom w:val="0"/>
          <w:divBdr>
            <w:top w:val="none" w:sz="0" w:space="0" w:color="auto"/>
            <w:left w:val="none" w:sz="0" w:space="0" w:color="auto"/>
            <w:bottom w:val="none" w:sz="0" w:space="0" w:color="auto"/>
            <w:right w:val="none" w:sz="0" w:space="0" w:color="auto"/>
          </w:divBdr>
        </w:div>
      </w:divsChild>
    </w:div>
    <w:div w:id="1887449999">
      <w:bodyDiv w:val="1"/>
      <w:marLeft w:val="0"/>
      <w:marRight w:val="0"/>
      <w:marTop w:val="0"/>
      <w:marBottom w:val="0"/>
      <w:divBdr>
        <w:top w:val="none" w:sz="0" w:space="0" w:color="auto"/>
        <w:left w:val="none" w:sz="0" w:space="0" w:color="auto"/>
        <w:bottom w:val="none" w:sz="0" w:space="0" w:color="auto"/>
        <w:right w:val="none" w:sz="0" w:space="0" w:color="auto"/>
      </w:divBdr>
      <w:divsChild>
        <w:div w:id="591856091">
          <w:marLeft w:val="446"/>
          <w:marRight w:val="0"/>
          <w:marTop w:val="0"/>
          <w:marBottom w:val="0"/>
          <w:divBdr>
            <w:top w:val="none" w:sz="0" w:space="0" w:color="auto"/>
            <w:left w:val="none" w:sz="0" w:space="0" w:color="auto"/>
            <w:bottom w:val="none" w:sz="0" w:space="0" w:color="auto"/>
            <w:right w:val="none" w:sz="0" w:space="0" w:color="auto"/>
          </w:divBdr>
        </w:div>
        <w:div w:id="138424089">
          <w:marLeft w:val="446"/>
          <w:marRight w:val="0"/>
          <w:marTop w:val="0"/>
          <w:marBottom w:val="0"/>
          <w:divBdr>
            <w:top w:val="none" w:sz="0" w:space="0" w:color="auto"/>
            <w:left w:val="none" w:sz="0" w:space="0" w:color="auto"/>
            <w:bottom w:val="none" w:sz="0" w:space="0" w:color="auto"/>
            <w:right w:val="none" w:sz="0" w:space="0" w:color="auto"/>
          </w:divBdr>
        </w:div>
      </w:divsChild>
    </w:div>
    <w:div w:id="1887990352">
      <w:bodyDiv w:val="1"/>
      <w:marLeft w:val="0"/>
      <w:marRight w:val="0"/>
      <w:marTop w:val="0"/>
      <w:marBottom w:val="0"/>
      <w:divBdr>
        <w:top w:val="none" w:sz="0" w:space="0" w:color="auto"/>
        <w:left w:val="none" w:sz="0" w:space="0" w:color="auto"/>
        <w:bottom w:val="none" w:sz="0" w:space="0" w:color="auto"/>
        <w:right w:val="none" w:sz="0" w:space="0" w:color="auto"/>
      </w:divBdr>
      <w:divsChild>
        <w:div w:id="169108217">
          <w:marLeft w:val="274"/>
          <w:marRight w:val="0"/>
          <w:marTop w:val="0"/>
          <w:marBottom w:val="0"/>
          <w:divBdr>
            <w:top w:val="none" w:sz="0" w:space="0" w:color="auto"/>
            <w:left w:val="none" w:sz="0" w:space="0" w:color="auto"/>
            <w:bottom w:val="none" w:sz="0" w:space="0" w:color="auto"/>
            <w:right w:val="none" w:sz="0" w:space="0" w:color="auto"/>
          </w:divBdr>
        </w:div>
        <w:div w:id="428621142">
          <w:marLeft w:val="274"/>
          <w:marRight w:val="0"/>
          <w:marTop w:val="0"/>
          <w:marBottom w:val="0"/>
          <w:divBdr>
            <w:top w:val="none" w:sz="0" w:space="0" w:color="auto"/>
            <w:left w:val="none" w:sz="0" w:space="0" w:color="auto"/>
            <w:bottom w:val="none" w:sz="0" w:space="0" w:color="auto"/>
            <w:right w:val="none" w:sz="0" w:space="0" w:color="auto"/>
          </w:divBdr>
        </w:div>
        <w:div w:id="397481558">
          <w:marLeft w:val="274"/>
          <w:marRight w:val="0"/>
          <w:marTop w:val="0"/>
          <w:marBottom w:val="0"/>
          <w:divBdr>
            <w:top w:val="none" w:sz="0" w:space="0" w:color="auto"/>
            <w:left w:val="none" w:sz="0" w:space="0" w:color="auto"/>
            <w:bottom w:val="none" w:sz="0" w:space="0" w:color="auto"/>
            <w:right w:val="none" w:sz="0" w:space="0" w:color="auto"/>
          </w:divBdr>
        </w:div>
      </w:divsChild>
    </w:div>
    <w:div w:id="1888101293">
      <w:bodyDiv w:val="1"/>
      <w:marLeft w:val="0"/>
      <w:marRight w:val="0"/>
      <w:marTop w:val="0"/>
      <w:marBottom w:val="0"/>
      <w:divBdr>
        <w:top w:val="none" w:sz="0" w:space="0" w:color="auto"/>
        <w:left w:val="none" w:sz="0" w:space="0" w:color="auto"/>
        <w:bottom w:val="none" w:sz="0" w:space="0" w:color="auto"/>
        <w:right w:val="none" w:sz="0" w:space="0" w:color="auto"/>
      </w:divBdr>
    </w:div>
    <w:div w:id="1900822382">
      <w:bodyDiv w:val="1"/>
      <w:marLeft w:val="0"/>
      <w:marRight w:val="0"/>
      <w:marTop w:val="0"/>
      <w:marBottom w:val="0"/>
      <w:divBdr>
        <w:top w:val="none" w:sz="0" w:space="0" w:color="auto"/>
        <w:left w:val="none" w:sz="0" w:space="0" w:color="auto"/>
        <w:bottom w:val="none" w:sz="0" w:space="0" w:color="auto"/>
        <w:right w:val="none" w:sz="0" w:space="0" w:color="auto"/>
      </w:divBdr>
      <w:divsChild>
        <w:div w:id="737556654">
          <w:marLeft w:val="446"/>
          <w:marRight w:val="0"/>
          <w:marTop w:val="0"/>
          <w:marBottom w:val="0"/>
          <w:divBdr>
            <w:top w:val="none" w:sz="0" w:space="0" w:color="auto"/>
            <w:left w:val="none" w:sz="0" w:space="0" w:color="auto"/>
            <w:bottom w:val="none" w:sz="0" w:space="0" w:color="auto"/>
            <w:right w:val="none" w:sz="0" w:space="0" w:color="auto"/>
          </w:divBdr>
        </w:div>
        <w:div w:id="756827524">
          <w:marLeft w:val="446"/>
          <w:marRight w:val="0"/>
          <w:marTop w:val="0"/>
          <w:marBottom w:val="0"/>
          <w:divBdr>
            <w:top w:val="none" w:sz="0" w:space="0" w:color="auto"/>
            <w:left w:val="none" w:sz="0" w:space="0" w:color="auto"/>
            <w:bottom w:val="none" w:sz="0" w:space="0" w:color="auto"/>
            <w:right w:val="none" w:sz="0" w:space="0" w:color="auto"/>
          </w:divBdr>
        </w:div>
        <w:div w:id="1015234450">
          <w:marLeft w:val="446"/>
          <w:marRight w:val="0"/>
          <w:marTop w:val="0"/>
          <w:marBottom w:val="0"/>
          <w:divBdr>
            <w:top w:val="none" w:sz="0" w:space="0" w:color="auto"/>
            <w:left w:val="none" w:sz="0" w:space="0" w:color="auto"/>
            <w:bottom w:val="none" w:sz="0" w:space="0" w:color="auto"/>
            <w:right w:val="none" w:sz="0" w:space="0" w:color="auto"/>
          </w:divBdr>
        </w:div>
        <w:div w:id="1135564742">
          <w:marLeft w:val="446"/>
          <w:marRight w:val="0"/>
          <w:marTop w:val="0"/>
          <w:marBottom w:val="0"/>
          <w:divBdr>
            <w:top w:val="none" w:sz="0" w:space="0" w:color="auto"/>
            <w:left w:val="none" w:sz="0" w:space="0" w:color="auto"/>
            <w:bottom w:val="none" w:sz="0" w:space="0" w:color="auto"/>
            <w:right w:val="none" w:sz="0" w:space="0" w:color="auto"/>
          </w:divBdr>
        </w:div>
        <w:div w:id="1285430734">
          <w:marLeft w:val="446"/>
          <w:marRight w:val="0"/>
          <w:marTop w:val="0"/>
          <w:marBottom w:val="0"/>
          <w:divBdr>
            <w:top w:val="none" w:sz="0" w:space="0" w:color="auto"/>
            <w:left w:val="none" w:sz="0" w:space="0" w:color="auto"/>
            <w:bottom w:val="none" w:sz="0" w:space="0" w:color="auto"/>
            <w:right w:val="none" w:sz="0" w:space="0" w:color="auto"/>
          </w:divBdr>
        </w:div>
        <w:div w:id="1989044105">
          <w:marLeft w:val="446"/>
          <w:marRight w:val="0"/>
          <w:marTop w:val="0"/>
          <w:marBottom w:val="0"/>
          <w:divBdr>
            <w:top w:val="none" w:sz="0" w:space="0" w:color="auto"/>
            <w:left w:val="none" w:sz="0" w:space="0" w:color="auto"/>
            <w:bottom w:val="none" w:sz="0" w:space="0" w:color="auto"/>
            <w:right w:val="none" w:sz="0" w:space="0" w:color="auto"/>
          </w:divBdr>
        </w:div>
      </w:divsChild>
    </w:div>
    <w:div w:id="1902787819">
      <w:bodyDiv w:val="1"/>
      <w:marLeft w:val="0"/>
      <w:marRight w:val="0"/>
      <w:marTop w:val="0"/>
      <w:marBottom w:val="0"/>
      <w:divBdr>
        <w:top w:val="none" w:sz="0" w:space="0" w:color="auto"/>
        <w:left w:val="none" w:sz="0" w:space="0" w:color="auto"/>
        <w:bottom w:val="none" w:sz="0" w:space="0" w:color="auto"/>
        <w:right w:val="none" w:sz="0" w:space="0" w:color="auto"/>
      </w:divBdr>
      <w:divsChild>
        <w:div w:id="469786234">
          <w:marLeft w:val="274"/>
          <w:marRight w:val="0"/>
          <w:marTop w:val="0"/>
          <w:marBottom w:val="0"/>
          <w:divBdr>
            <w:top w:val="none" w:sz="0" w:space="0" w:color="auto"/>
            <w:left w:val="none" w:sz="0" w:space="0" w:color="auto"/>
            <w:bottom w:val="none" w:sz="0" w:space="0" w:color="auto"/>
            <w:right w:val="none" w:sz="0" w:space="0" w:color="auto"/>
          </w:divBdr>
        </w:div>
        <w:div w:id="750126087">
          <w:marLeft w:val="274"/>
          <w:marRight w:val="0"/>
          <w:marTop w:val="0"/>
          <w:marBottom w:val="0"/>
          <w:divBdr>
            <w:top w:val="none" w:sz="0" w:space="0" w:color="auto"/>
            <w:left w:val="none" w:sz="0" w:space="0" w:color="auto"/>
            <w:bottom w:val="none" w:sz="0" w:space="0" w:color="auto"/>
            <w:right w:val="none" w:sz="0" w:space="0" w:color="auto"/>
          </w:divBdr>
        </w:div>
        <w:div w:id="2041316635">
          <w:marLeft w:val="274"/>
          <w:marRight w:val="0"/>
          <w:marTop w:val="0"/>
          <w:marBottom w:val="0"/>
          <w:divBdr>
            <w:top w:val="none" w:sz="0" w:space="0" w:color="auto"/>
            <w:left w:val="none" w:sz="0" w:space="0" w:color="auto"/>
            <w:bottom w:val="none" w:sz="0" w:space="0" w:color="auto"/>
            <w:right w:val="none" w:sz="0" w:space="0" w:color="auto"/>
          </w:divBdr>
        </w:div>
        <w:div w:id="1581018895">
          <w:marLeft w:val="274"/>
          <w:marRight w:val="0"/>
          <w:marTop w:val="0"/>
          <w:marBottom w:val="0"/>
          <w:divBdr>
            <w:top w:val="none" w:sz="0" w:space="0" w:color="auto"/>
            <w:left w:val="none" w:sz="0" w:space="0" w:color="auto"/>
            <w:bottom w:val="none" w:sz="0" w:space="0" w:color="auto"/>
            <w:right w:val="none" w:sz="0" w:space="0" w:color="auto"/>
          </w:divBdr>
        </w:div>
        <w:div w:id="1164779943">
          <w:marLeft w:val="274"/>
          <w:marRight w:val="0"/>
          <w:marTop w:val="0"/>
          <w:marBottom w:val="0"/>
          <w:divBdr>
            <w:top w:val="none" w:sz="0" w:space="0" w:color="auto"/>
            <w:left w:val="none" w:sz="0" w:space="0" w:color="auto"/>
            <w:bottom w:val="none" w:sz="0" w:space="0" w:color="auto"/>
            <w:right w:val="none" w:sz="0" w:space="0" w:color="auto"/>
          </w:divBdr>
        </w:div>
        <w:div w:id="54857491">
          <w:marLeft w:val="274"/>
          <w:marRight w:val="0"/>
          <w:marTop w:val="0"/>
          <w:marBottom w:val="0"/>
          <w:divBdr>
            <w:top w:val="none" w:sz="0" w:space="0" w:color="auto"/>
            <w:left w:val="none" w:sz="0" w:space="0" w:color="auto"/>
            <w:bottom w:val="none" w:sz="0" w:space="0" w:color="auto"/>
            <w:right w:val="none" w:sz="0" w:space="0" w:color="auto"/>
          </w:divBdr>
        </w:div>
        <w:div w:id="633487340">
          <w:marLeft w:val="274"/>
          <w:marRight w:val="0"/>
          <w:marTop w:val="0"/>
          <w:marBottom w:val="0"/>
          <w:divBdr>
            <w:top w:val="none" w:sz="0" w:space="0" w:color="auto"/>
            <w:left w:val="none" w:sz="0" w:space="0" w:color="auto"/>
            <w:bottom w:val="none" w:sz="0" w:space="0" w:color="auto"/>
            <w:right w:val="none" w:sz="0" w:space="0" w:color="auto"/>
          </w:divBdr>
        </w:div>
        <w:div w:id="1921867281">
          <w:marLeft w:val="274"/>
          <w:marRight w:val="0"/>
          <w:marTop w:val="0"/>
          <w:marBottom w:val="0"/>
          <w:divBdr>
            <w:top w:val="none" w:sz="0" w:space="0" w:color="auto"/>
            <w:left w:val="none" w:sz="0" w:space="0" w:color="auto"/>
            <w:bottom w:val="none" w:sz="0" w:space="0" w:color="auto"/>
            <w:right w:val="none" w:sz="0" w:space="0" w:color="auto"/>
          </w:divBdr>
        </w:div>
        <w:div w:id="139269881">
          <w:marLeft w:val="274"/>
          <w:marRight w:val="0"/>
          <w:marTop w:val="0"/>
          <w:marBottom w:val="0"/>
          <w:divBdr>
            <w:top w:val="none" w:sz="0" w:space="0" w:color="auto"/>
            <w:left w:val="none" w:sz="0" w:space="0" w:color="auto"/>
            <w:bottom w:val="none" w:sz="0" w:space="0" w:color="auto"/>
            <w:right w:val="none" w:sz="0" w:space="0" w:color="auto"/>
          </w:divBdr>
        </w:div>
        <w:div w:id="1756895318">
          <w:marLeft w:val="274"/>
          <w:marRight w:val="0"/>
          <w:marTop w:val="0"/>
          <w:marBottom w:val="0"/>
          <w:divBdr>
            <w:top w:val="none" w:sz="0" w:space="0" w:color="auto"/>
            <w:left w:val="none" w:sz="0" w:space="0" w:color="auto"/>
            <w:bottom w:val="none" w:sz="0" w:space="0" w:color="auto"/>
            <w:right w:val="none" w:sz="0" w:space="0" w:color="auto"/>
          </w:divBdr>
        </w:div>
        <w:div w:id="1076124177">
          <w:marLeft w:val="274"/>
          <w:marRight w:val="0"/>
          <w:marTop w:val="0"/>
          <w:marBottom w:val="0"/>
          <w:divBdr>
            <w:top w:val="none" w:sz="0" w:space="0" w:color="auto"/>
            <w:left w:val="none" w:sz="0" w:space="0" w:color="auto"/>
            <w:bottom w:val="none" w:sz="0" w:space="0" w:color="auto"/>
            <w:right w:val="none" w:sz="0" w:space="0" w:color="auto"/>
          </w:divBdr>
        </w:div>
        <w:div w:id="1018578657">
          <w:marLeft w:val="274"/>
          <w:marRight w:val="0"/>
          <w:marTop w:val="0"/>
          <w:marBottom w:val="0"/>
          <w:divBdr>
            <w:top w:val="none" w:sz="0" w:space="0" w:color="auto"/>
            <w:left w:val="none" w:sz="0" w:space="0" w:color="auto"/>
            <w:bottom w:val="none" w:sz="0" w:space="0" w:color="auto"/>
            <w:right w:val="none" w:sz="0" w:space="0" w:color="auto"/>
          </w:divBdr>
        </w:div>
        <w:div w:id="1820733926">
          <w:marLeft w:val="274"/>
          <w:marRight w:val="0"/>
          <w:marTop w:val="0"/>
          <w:marBottom w:val="0"/>
          <w:divBdr>
            <w:top w:val="none" w:sz="0" w:space="0" w:color="auto"/>
            <w:left w:val="none" w:sz="0" w:space="0" w:color="auto"/>
            <w:bottom w:val="none" w:sz="0" w:space="0" w:color="auto"/>
            <w:right w:val="none" w:sz="0" w:space="0" w:color="auto"/>
          </w:divBdr>
        </w:div>
        <w:div w:id="2080253104">
          <w:marLeft w:val="274"/>
          <w:marRight w:val="0"/>
          <w:marTop w:val="0"/>
          <w:marBottom w:val="0"/>
          <w:divBdr>
            <w:top w:val="none" w:sz="0" w:space="0" w:color="auto"/>
            <w:left w:val="none" w:sz="0" w:space="0" w:color="auto"/>
            <w:bottom w:val="none" w:sz="0" w:space="0" w:color="auto"/>
            <w:right w:val="none" w:sz="0" w:space="0" w:color="auto"/>
          </w:divBdr>
        </w:div>
        <w:div w:id="798575277">
          <w:marLeft w:val="274"/>
          <w:marRight w:val="0"/>
          <w:marTop w:val="0"/>
          <w:marBottom w:val="0"/>
          <w:divBdr>
            <w:top w:val="none" w:sz="0" w:space="0" w:color="auto"/>
            <w:left w:val="none" w:sz="0" w:space="0" w:color="auto"/>
            <w:bottom w:val="none" w:sz="0" w:space="0" w:color="auto"/>
            <w:right w:val="none" w:sz="0" w:space="0" w:color="auto"/>
          </w:divBdr>
        </w:div>
        <w:div w:id="1775131140">
          <w:marLeft w:val="274"/>
          <w:marRight w:val="0"/>
          <w:marTop w:val="0"/>
          <w:marBottom w:val="0"/>
          <w:divBdr>
            <w:top w:val="none" w:sz="0" w:space="0" w:color="auto"/>
            <w:left w:val="none" w:sz="0" w:space="0" w:color="auto"/>
            <w:bottom w:val="none" w:sz="0" w:space="0" w:color="auto"/>
            <w:right w:val="none" w:sz="0" w:space="0" w:color="auto"/>
          </w:divBdr>
        </w:div>
        <w:div w:id="669455601">
          <w:marLeft w:val="274"/>
          <w:marRight w:val="0"/>
          <w:marTop w:val="0"/>
          <w:marBottom w:val="0"/>
          <w:divBdr>
            <w:top w:val="none" w:sz="0" w:space="0" w:color="auto"/>
            <w:left w:val="none" w:sz="0" w:space="0" w:color="auto"/>
            <w:bottom w:val="none" w:sz="0" w:space="0" w:color="auto"/>
            <w:right w:val="none" w:sz="0" w:space="0" w:color="auto"/>
          </w:divBdr>
        </w:div>
      </w:divsChild>
    </w:div>
    <w:div w:id="1905221201">
      <w:bodyDiv w:val="1"/>
      <w:marLeft w:val="0"/>
      <w:marRight w:val="0"/>
      <w:marTop w:val="0"/>
      <w:marBottom w:val="0"/>
      <w:divBdr>
        <w:top w:val="none" w:sz="0" w:space="0" w:color="auto"/>
        <w:left w:val="none" w:sz="0" w:space="0" w:color="auto"/>
        <w:bottom w:val="none" w:sz="0" w:space="0" w:color="auto"/>
        <w:right w:val="none" w:sz="0" w:space="0" w:color="auto"/>
      </w:divBdr>
      <w:divsChild>
        <w:div w:id="548300686">
          <w:marLeft w:val="446"/>
          <w:marRight w:val="0"/>
          <w:marTop w:val="0"/>
          <w:marBottom w:val="0"/>
          <w:divBdr>
            <w:top w:val="none" w:sz="0" w:space="0" w:color="auto"/>
            <w:left w:val="none" w:sz="0" w:space="0" w:color="auto"/>
            <w:bottom w:val="none" w:sz="0" w:space="0" w:color="auto"/>
            <w:right w:val="none" w:sz="0" w:space="0" w:color="auto"/>
          </w:divBdr>
        </w:div>
        <w:div w:id="952976702">
          <w:marLeft w:val="446"/>
          <w:marRight w:val="0"/>
          <w:marTop w:val="0"/>
          <w:marBottom w:val="0"/>
          <w:divBdr>
            <w:top w:val="none" w:sz="0" w:space="0" w:color="auto"/>
            <w:left w:val="none" w:sz="0" w:space="0" w:color="auto"/>
            <w:bottom w:val="none" w:sz="0" w:space="0" w:color="auto"/>
            <w:right w:val="none" w:sz="0" w:space="0" w:color="auto"/>
          </w:divBdr>
        </w:div>
        <w:div w:id="1174026685">
          <w:marLeft w:val="446"/>
          <w:marRight w:val="0"/>
          <w:marTop w:val="0"/>
          <w:marBottom w:val="0"/>
          <w:divBdr>
            <w:top w:val="none" w:sz="0" w:space="0" w:color="auto"/>
            <w:left w:val="none" w:sz="0" w:space="0" w:color="auto"/>
            <w:bottom w:val="none" w:sz="0" w:space="0" w:color="auto"/>
            <w:right w:val="none" w:sz="0" w:space="0" w:color="auto"/>
          </w:divBdr>
        </w:div>
        <w:div w:id="1718702694">
          <w:marLeft w:val="446"/>
          <w:marRight w:val="0"/>
          <w:marTop w:val="0"/>
          <w:marBottom w:val="0"/>
          <w:divBdr>
            <w:top w:val="none" w:sz="0" w:space="0" w:color="auto"/>
            <w:left w:val="none" w:sz="0" w:space="0" w:color="auto"/>
            <w:bottom w:val="none" w:sz="0" w:space="0" w:color="auto"/>
            <w:right w:val="none" w:sz="0" w:space="0" w:color="auto"/>
          </w:divBdr>
        </w:div>
        <w:div w:id="2069575304">
          <w:marLeft w:val="446"/>
          <w:marRight w:val="0"/>
          <w:marTop w:val="0"/>
          <w:marBottom w:val="0"/>
          <w:divBdr>
            <w:top w:val="none" w:sz="0" w:space="0" w:color="auto"/>
            <w:left w:val="none" w:sz="0" w:space="0" w:color="auto"/>
            <w:bottom w:val="none" w:sz="0" w:space="0" w:color="auto"/>
            <w:right w:val="none" w:sz="0" w:space="0" w:color="auto"/>
          </w:divBdr>
        </w:div>
      </w:divsChild>
    </w:div>
    <w:div w:id="1906648673">
      <w:bodyDiv w:val="1"/>
      <w:marLeft w:val="0"/>
      <w:marRight w:val="0"/>
      <w:marTop w:val="0"/>
      <w:marBottom w:val="0"/>
      <w:divBdr>
        <w:top w:val="none" w:sz="0" w:space="0" w:color="auto"/>
        <w:left w:val="none" w:sz="0" w:space="0" w:color="auto"/>
        <w:bottom w:val="none" w:sz="0" w:space="0" w:color="auto"/>
        <w:right w:val="none" w:sz="0" w:space="0" w:color="auto"/>
      </w:divBdr>
      <w:divsChild>
        <w:div w:id="289091922">
          <w:marLeft w:val="274"/>
          <w:marRight w:val="0"/>
          <w:marTop w:val="0"/>
          <w:marBottom w:val="0"/>
          <w:divBdr>
            <w:top w:val="none" w:sz="0" w:space="0" w:color="auto"/>
            <w:left w:val="none" w:sz="0" w:space="0" w:color="auto"/>
            <w:bottom w:val="none" w:sz="0" w:space="0" w:color="auto"/>
            <w:right w:val="none" w:sz="0" w:space="0" w:color="auto"/>
          </w:divBdr>
        </w:div>
        <w:div w:id="1028070683">
          <w:marLeft w:val="274"/>
          <w:marRight w:val="0"/>
          <w:marTop w:val="0"/>
          <w:marBottom w:val="0"/>
          <w:divBdr>
            <w:top w:val="none" w:sz="0" w:space="0" w:color="auto"/>
            <w:left w:val="none" w:sz="0" w:space="0" w:color="auto"/>
            <w:bottom w:val="none" w:sz="0" w:space="0" w:color="auto"/>
            <w:right w:val="none" w:sz="0" w:space="0" w:color="auto"/>
          </w:divBdr>
        </w:div>
        <w:div w:id="1529444620">
          <w:marLeft w:val="274"/>
          <w:marRight w:val="0"/>
          <w:marTop w:val="0"/>
          <w:marBottom w:val="0"/>
          <w:divBdr>
            <w:top w:val="none" w:sz="0" w:space="0" w:color="auto"/>
            <w:left w:val="none" w:sz="0" w:space="0" w:color="auto"/>
            <w:bottom w:val="none" w:sz="0" w:space="0" w:color="auto"/>
            <w:right w:val="none" w:sz="0" w:space="0" w:color="auto"/>
          </w:divBdr>
        </w:div>
        <w:div w:id="1528905920">
          <w:marLeft w:val="274"/>
          <w:marRight w:val="0"/>
          <w:marTop w:val="0"/>
          <w:marBottom w:val="0"/>
          <w:divBdr>
            <w:top w:val="none" w:sz="0" w:space="0" w:color="auto"/>
            <w:left w:val="none" w:sz="0" w:space="0" w:color="auto"/>
            <w:bottom w:val="none" w:sz="0" w:space="0" w:color="auto"/>
            <w:right w:val="none" w:sz="0" w:space="0" w:color="auto"/>
          </w:divBdr>
        </w:div>
        <w:div w:id="509178797">
          <w:marLeft w:val="274"/>
          <w:marRight w:val="0"/>
          <w:marTop w:val="0"/>
          <w:marBottom w:val="0"/>
          <w:divBdr>
            <w:top w:val="none" w:sz="0" w:space="0" w:color="auto"/>
            <w:left w:val="none" w:sz="0" w:space="0" w:color="auto"/>
            <w:bottom w:val="none" w:sz="0" w:space="0" w:color="auto"/>
            <w:right w:val="none" w:sz="0" w:space="0" w:color="auto"/>
          </w:divBdr>
        </w:div>
        <w:div w:id="1073089420">
          <w:marLeft w:val="274"/>
          <w:marRight w:val="0"/>
          <w:marTop w:val="0"/>
          <w:marBottom w:val="0"/>
          <w:divBdr>
            <w:top w:val="none" w:sz="0" w:space="0" w:color="auto"/>
            <w:left w:val="none" w:sz="0" w:space="0" w:color="auto"/>
            <w:bottom w:val="none" w:sz="0" w:space="0" w:color="auto"/>
            <w:right w:val="none" w:sz="0" w:space="0" w:color="auto"/>
          </w:divBdr>
        </w:div>
        <w:div w:id="606472116">
          <w:marLeft w:val="274"/>
          <w:marRight w:val="0"/>
          <w:marTop w:val="0"/>
          <w:marBottom w:val="0"/>
          <w:divBdr>
            <w:top w:val="none" w:sz="0" w:space="0" w:color="auto"/>
            <w:left w:val="none" w:sz="0" w:space="0" w:color="auto"/>
            <w:bottom w:val="none" w:sz="0" w:space="0" w:color="auto"/>
            <w:right w:val="none" w:sz="0" w:space="0" w:color="auto"/>
          </w:divBdr>
        </w:div>
        <w:div w:id="1583678824">
          <w:marLeft w:val="274"/>
          <w:marRight w:val="0"/>
          <w:marTop w:val="0"/>
          <w:marBottom w:val="0"/>
          <w:divBdr>
            <w:top w:val="none" w:sz="0" w:space="0" w:color="auto"/>
            <w:left w:val="none" w:sz="0" w:space="0" w:color="auto"/>
            <w:bottom w:val="none" w:sz="0" w:space="0" w:color="auto"/>
            <w:right w:val="none" w:sz="0" w:space="0" w:color="auto"/>
          </w:divBdr>
        </w:div>
        <w:div w:id="1327977063">
          <w:marLeft w:val="274"/>
          <w:marRight w:val="0"/>
          <w:marTop w:val="0"/>
          <w:marBottom w:val="0"/>
          <w:divBdr>
            <w:top w:val="none" w:sz="0" w:space="0" w:color="auto"/>
            <w:left w:val="none" w:sz="0" w:space="0" w:color="auto"/>
            <w:bottom w:val="none" w:sz="0" w:space="0" w:color="auto"/>
            <w:right w:val="none" w:sz="0" w:space="0" w:color="auto"/>
          </w:divBdr>
        </w:div>
        <w:div w:id="1599603962">
          <w:marLeft w:val="274"/>
          <w:marRight w:val="0"/>
          <w:marTop w:val="0"/>
          <w:marBottom w:val="0"/>
          <w:divBdr>
            <w:top w:val="none" w:sz="0" w:space="0" w:color="auto"/>
            <w:left w:val="none" w:sz="0" w:space="0" w:color="auto"/>
            <w:bottom w:val="none" w:sz="0" w:space="0" w:color="auto"/>
            <w:right w:val="none" w:sz="0" w:space="0" w:color="auto"/>
          </w:divBdr>
        </w:div>
        <w:div w:id="1826629434">
          <w:marLeft w:val="274"/>
          <w:marRight w:val="0"/>
          <w:marTop w:val="0"/>
          <w:marBottom w:val="0"/>
          <w:divBdr>
            <w:top w:val="none" w:sz="0" w:space="0" w:color="auto"/>
            <w:left w:val="none" w:sz="0" w:space="0" w:color="auto"/>
            <w:bottom w:val="none" w:sz="0" w:space="0" w:color="auto"/>
            <w:right w:val="none" w:sz="0" w:space="0" w:color="auto"/>
          </w:divBdr>
        </w:div>
      </w:divsChild>
    </w:div>
    <w:div w:id="1916083540">
      <w:bodyDiv w:val="1"/>
      <w:marLeft w:val="0"/>
      <w:marRight w:val="0"/>
      <w:marTop w:val="0"/>
      <w:marBottom w:val="0"/>
      <w:divBdr>
        <w:top w:val="none" w:sz="0" w:space="0" w:color="auto"/>
        <w:left w:val="none" w:sz="0" w:space="0" w:color="auto"/>
        <w:bottom w:val="none" w:sz="0" w:space="0" w:color="auto"/>
        <w:right w:val="none" w:sz="0" w:space="0" w:color="auto"/>
      </w:divBdr>
      <w:divsChild>
        <w:div w:id="2055618976">
          <w:marLeft w:val="360"/>
          <w:marRight w:val="0"/>
          <w:marTop w:val="0"/>
          <w:marBottom w:val="0"/>
          <w:divBdr>
            <w:top w:val="none" w:sz="0" w:space="0" w:color="auto"/>
            <w:left w:val="none" w:sz="0" w:space="0" w:color="auto"/>
            <w:bottom w:val="none" w:sz="0" w:space="0" w:color="auto"/>
            <w:right w:val="none" w:sz="0" w:space="0" w:color="auto"/>
          </w:divBdr>
        </w:div>
        <w:div w:id="642391820">
          <w:marLeft w:val="360"/>
          <w:marRight w:val="0"/>
          <w:marTop w:val="0"/>
          <w:marBottom w:val="0"/>
          <w:divBdr>
            <w:top w:val="none" w:sz="0" w:space="0" w:color="auto"/>
            <w:left w:val="none" w:sz="0" w:space="0" w:color="auto"/>
            <w:bottom w:val="none" w:sz="0" w:space="0" w:color="auto"/>
            <w:right w:val="none" w:sz="0" w:space="0" w:color="auto"/>
          </w:divBdr>
        </w:div>
        <w:div w:id="956453078">
          <w:marLeft w:val="360"/>
          <w:marRight w:val="0"/>
          <w:marTop w:val="0"/>
          <w:marBottom w:val="0"/>
          <w:divBdr>
            <w:top w:val="none" w:sz="0" w:space="0" w:color="auto"/>
            <w:left w:val="none" w:sz="0" w:space="0" w:color="auto"/>
            <w:bottom w:val="none" w:sz="0" w:space="0" w:color="auto"/>
            <w:right w:val="none" w:sz="0" w:space="0" w:color="auto"/>
          </w:divBdr>
        </w:div>
        <w:div w:id="1317493928">
          <w:marLeft w:val="360"/>
          <w:marRight w:val="0"/>
          <w:marTop w:val="0"/>
          <w:marBottom w:val="0"/>
          <w:divBdr>
            <w:top w:val="none" w:sz="0" w:space="0" w:color="auto"/>
            <w:left w:val="none" w:sz="0" w:space="0" w:color="auto"/>
            <w:bottom w:val="none" w:sz="0" w:space="0" w:color="auto"/>
            <w:right w:val="none" w:sz="0" w:space="0" w:color="auto"/>
          </w:divBdr>
        </w:div>
        <w:div w:id="1256131394">
          <w:marLeft w:val="360"/>
          <w:marRight w:val="0"/>
          <w:marTop w:val="0"/>
          <w:marBottom w:val="0"/>
          <w:divBdr>
            <w:top w:val="none" w:sz="0" w:space="0" w:color="auto"/>
            <w:left w:val="none" w:sz="0" w:space="0" w:color="auto"/>
            <w:bottom w:val="none" w:sz="0" w:space="0" w:color="auto"/>
            <w:right w:val="none" w:sz="0" w:space="0" w:color="auto"/>
          </w:divBdr>
        </w:div>
        <w:div w:id="1135834260">
          <w:marLeft w:val="360"/>
          <w:marRight w:val="0"/>
          <w:marTop w:val="0"/>
          <w:marBottom w:val="0"/>
          <w:divBdr>
            <w:top w:val="none" w:sz="0" w:space="0" w:color="auto"/>
            <w:left w:val="none" w:sz="0" w:space="0" w:color="auto"/>
            <w:bottom w:val="none" w:sz="0" w:space="0" w:color="auto"/>
            <w:right w:val="none" w:sz="0" w:space="0" w:color="auto"/>
          </w:divBdr>
        </w:div>
      </w:divsChild>
    </w:div>
    <w:div w:id="1917544134">
      <w:bodyDiv w:val="1"/>
      <w:marLeft w:val="0"/>
      <w:marRight w:val="0"/>
      <w:marTop w:val="0"/>
      <w:marBottom w:val="0"/>
      <w:divBdr>
        <w:top w:val="none" w:sz="0" w:space="0" w:color="auto"/>
        <w:left w:val="none" w:sz="0" w:space="0" w:color="auto"/>
        <w:bottom w:val="none" w:sz="0" w:space="0" w:color="auto"/>
        <w:right w:val="none" w:sz="0" w:space="0" w:color="auto"/>
      </w:divBdr>
      <w:divsChild>
        <w:div w:id="1581332723">
          <w:marLeft w:val="446"/>
          <w:marRight w:val="0"/>
          <w:marTop w:val="0"/>
          <w:marBottom w:val="0"/>
          <w:divBdr>
            <w:top w:val="none" w:sz="0" w:space="0" w:color="auto"/>
            <w:left w:val="none" w:sz="0" w:space="0" w:color="auto"/>
            <w:bottom w:val="none" w:sz="0" w:space="0" w:color="auto"/>
            <w:right w:val="none" w:sz="0" w:space="0" w:color="auto"/>
          </w:divBdr>
        </w:div>
        <w:div w:id="1532375781">
          <w:marLeft w:val="446"/>
          <w:marRight w:val="0"/>
          <w:marTop w:val="0"/>
          <w:marBottom w:val="0"/>
          <w:divBdr>
            <w:top w:val="none" w:sz="0" w:space="0" w:color="auto"/>
            <w:left w:val="none" w:sz="0" w:space="0" w:color="auto"/>
            <w:bottom w:val="none" w:sz="0" w:space="0" w:color="auto"/>
            <w:right w:val="none" w:sz="0" w:space="0" w:color="auto"/>
          </w:divBdr>
        </w:div>
        <w:div w:id="436288459">
          <w:marLeft w:val="446"/>
          <w:marRight w:val="0"/>
          <w:marTop w:val="0"/>
          <w:marBottom w:val="0"/>
          <w:divBdr>
            <w:top w:val="none" w:sz="0" w:space="0" w:color="auto"/>
            <w:left w:val="none" w:sz="0" w:space="0" w:color="auto"/>
            <w:bottom w:val="none" w:sz="0" w:space="0" w:color="auto"/>
            <w:right w:val="none" w:sz="0" w:space="0" w:color="auto"/>
          </w:divBdr>
        </w:div>
        <w:div w:id="142696304">
          <w:marLeft w:val="446"/>
          <w:marRight w:val="0"/>
          <w:marTop w:val="0"/>
          <w:marBottom w:val="0"/>
          <w:divBdr>
            <w:top w:val="none" w:sz="0" w:space="0" w:color="auto"/>
            <w:left w:val="none" w:sz="0" w:space="0" w:color="auto"/>
            <w:bottom w:val="none" w:sz="0" w:space="0" w:color="auto"/>
            <w:right w:val="none" w:sz="0" w:space="0" w:color="auto"/>
          </w:divBdr>
        </w:div>
      </w:divsChild>
    </w:div>
    <w:div w:id="1920210853">
      <w:bodyDiv w:val="1"/>
      <w:marLeft w:val="0"/>
      <w:marRight w:val="0"/>
      <w:marTop w:val="0"/>
      <w:marBottom w:val="0"/>
      <w:divBdr>
        <w:top w:val="none" w:sz="0" w:space="0" w:color="auto"/>
        <w:left w:val="none" w:sz="0" w:space="0" w:color="auto"/>
        <w:bottom w:val="none" w:sz="0" w:space="0" w:color="auto"/>
        <w:right w:val="none" w:sz="0" w:space="0" w:color="auto"/>
      </w:divBdr>
      <w:divsChild>
        <w:div w:id="1207834448">
          <w:marLeft w:val="446"/>
          <w:marRight w:val="0"/>
          <w:marTop w:val="0"/>
          <w:marBottom w:val="0"/>
          <w:divBdr>
            <w:top w:val="none" w:sz="0" w:space="0" w:color="auto"/>
            <w:left w:val="none" w:sz="0" w:space="0" w:color="auto"/>
            <w:bottom w:val="none" w:sz="0" w:space="0" w:color="auto"/>
            <w:right w:val="none" w:sz="0" w:space="0" w:color="auto"/>
          </w:divBdr>
        </w:div>
        <w:div w:id="81875561">
          <w:marLeft w:val="446"/>
          <w:marRight w:val="0"/>
          <w:marTop w:val="0"/>
          <w:marBottom w:val="0"/>
          <w:divBdr>
            <w:top w:val="none" w:sz="0" w:space="0" w:color="auto"/>
            <w:left w:val="none" w:sz="0" w:space="0" w:color="auto"/>
            <w:bottom w:val="none" w:sz="0" w:space="0" w:color="auto"/>
            <w:right w:val="none" w:sz="0" w:space="0" w:color="auto"/>
          </w:divBdr>
        </w:div>
        <w:div w:id="1262762841">
          <w:marLeft w:val="446"/>
          <w:marRight w:val="0"/>
          <w:marTop w:val="0"/>
          <w:marBottom w:val="0"/>
          <w:divBdr>
            <w:top w:val="none" w:sz="0" w:space="0" w:color="auto"/>
            <w:left w:val="none" w:sz="0" w:space="0" w:color="auto"/>
            <w:bottom w:val="none" w:sz="0" w:space="0" w:color="auto"/>
            <w:right w:val="none" w:sz="0" w:space="0" w:color="auto"/>
          </w:divBdr>
        </w:div>
        <w:div w:id="1789812984">
          <w:marLeft w:val="446"/>
          <w:marRight w:val="0"/>
          <w:marTop w:val="0"/>
          <w:marBottom w:val="0"/>
          <w:divBdr>
            <w:top w:val="none" w:sz="0" w:space="0" w:color="auto"/>
            <w:left w:val="none" w:sz="0" w:space="0" w:color="auto"/>
            <w:bottom w:val="none" w:sz="0" w:space="0" w:color="auto"/>
            <w:right w:val="none" w:sz="0" w:space="0" w:color="auto"/>
          </w:divBdr>
        </w:div>
        <w:div w:id="1409301971">
          <w:marLeft w:val="446"/>
          <w:marRight w:val="0"/>
          <w:marTop w:val="0"/>
          <w:marBottom w:val="0"/>
          <w:divBdr>
            <w:top w:val="none" w:sz="0" w:space="0" w:color="auto"/>
            <w:left w:val="none" w:sz="0" w:space="0" w:color="auto"/>
            <w:bottom w:val="none" w:sz="0" w:space="0" w:color="auto"/>
            <w:right w:val="none" w:sz="0" w:space="0" w:color="auto"/>
          </w:divBdr>
        </w:div>
      </w:divsChild>
    </w:div>
    <w:div w:id="1920863146">
      <w:bodyDiv w:val="1"/>
      <w:marLeft w:val="0"/>
      <w:marRight w:val="0"/>
      <w:marTop w:val="0"/>
      <w:marBottom w:val="0"/>
      <w:divBdr>
        <w:top w:val="none" w:sz="0" w:space="0" w:color="auto"/>
        <w:left w:val="none" w:sz="0" w:space="0" w:color="auto"/>
        <w:bottom w:val="none" w:sz="0" w:space="0" w:color="auto"/>
        <w:right w:val="none" w:sz="0" w:space="0" w:color="auto"/>
      </w:divBdr>
      <w:divsChild>
        <w:div w:id="742409500">
          <w:marLeft w:val="446"/>
          <w:marRight w:val="0"/>
          <w:marTop w:val="0"/>
          <w:marBottom w:val="0"/>
          <w:divBdr>
            <w:top w:val="none" w:sz="0" w:space="0" w:color="auto"/>
            <w:left w:val="none" w:sz="0" w:space="0" w:color="auto"/>
            <w:bottom w:val="none" w:sz="0" w:space="0" w:color="auto"/>
            <w:right w:val="none" w:sz="0" w:space="0" w:color="auto"/>
          </w:divBdr>
        </w:div>
        <w:div w:id="2058772399">
          <w:marLeft w:val="446"/>
          <w:marRight w:val="0"/>
          <w:marTop w:val="0"/>
          <w:marBottom w:val="0"/>
          <w:divBdr>
            <w:top w:val="none" w:sz="0" w:space="0" w:color="auto"/>
            <w:left w:val="none" w:sz="0" w:space="0" w:color="auto"/>
            <w:bottom w:val="none" w:sz="0" w:space="0" w:color="auto"/>
            <w:right w:val="none" w:sz="0" w:space="0" w:color="auto"/>
          </w:divBdr>
        </w:div>
        <w:div w:id="1028216087">
          <w:marLeft w:val="446"/>
          <w:marRight w:val="0"/>
          <w:marTop w:val="0"/>
          <w:marBottom w:val="0"/>
          <w:divBdr>
            <w:top w:val="none" w:sz="0" w:space="0" w:color="auto"/>
            <w:left w:val="none" w:sz="0" w:space="0" w:color="auto"/>
            <w:bottom w:val="none" w:sz="0" w:space="0" w:color="auto"/>
            <w:right w:val="none" w:sz="0" w:space="0" w:color="auto"/>
          </w:divBdr>
        </w:div>
        <w:div w:id="184830037">
          <w:marLeft w:val="446"/>
          <w:marRight w:val="0"/>
          <w:marTop w:val="0"/>
          <w:marBottom w:val="0"/>
          <w:divBdr>
            <w:top w:val="none" w:sz="0" w:space="0" w:color="auto"/>
            <w:left w:val="none" w:sz="0" w:space="0" w:color="auto"/>
            <w:bottom w:val="none" w:sz="0" w:space="0" w:color="auto"/>
            <w:right w:val="none" w:sz="0" w:space="0" w:color="auto"/>
          </w:divBdr>
        </w:div>
      </w:divsChild>
    </w:div>
    <w:div w:id="1920947613">
      <w:bodyDiv w:val="1"/>
      <w:marLeft w:val="0"/>
      <w:marRight w:val="0"/>
      <w:marTop w:val="0"/>
      <w:marBottom w:val="0"/>
      <w:divBdr>
        <w:top w:val="none" w:sz="0" w:space="0" w:color="auto"/>
        <w:left w:val="none" w:sz="0" w:space="0" w:color="auto"/>
        <w:bottom w:val="none" w:sz="0" w:space="0" w:color="auto"/>
        <w:right w:val="none" w:sz="0" w:space="0" w:color="auto"/>
      </w:divBdr>
      <w:divsChild>
        <w:div w:id="461390483">
          <w:marLeft w:val="274"/>
          <w:marRight w:val="0"/>
          <w:marTop w:val="0"/>
          <w:marBottom w:val="0"/>
          <w:divBdr>
            <w:top w:val="none" w:sz="0" w:space="0" w:color="auto"/>
            <w:left w:val="none" w:sz="0" w:space="0" w:color="auto"/>
            <w:bottom w:val="none" w:sz="0" w:space="0" w:color="auto"/>
            <w:right w:val="none" w:sz="0" w:space="0" w:color="auto"/>
          </w:divBdr>
        </w:div>
        <w:div w:id="474764764">
          <w:marLeft w:val="274"/>
          <w:marRight w:val="0"/>
          <w:marTop w:val="0"/>
          <w:marBottom w:val="0"/>
          <w:divBdr>
            <w:top w:val="none" w:sz="0" w:space="0" w:color="auto"/>
            <w:left w:val="none" w:sz="0" w:space="0" w:color="auto"/>
            <w:bottom w:val="none" w:sz="0" w:space="0" w:color="auto"/>
            <w:right w:val="none" w:sz="0" w:space="0" w:color="auto"/>
          </w:divBdr>
        </w:div>
        <w:div w:id="41445955">
          <w:marLeft w:val="274"/>
          <w:marRight w:val="0"/>
          <w:marTop w:val="0"/>
          <w:marBottom w:val="0"/>
          <w:divBdr>
            <w:top w:val="none" w:sz="0" w:space="0" w:color="auto"/>
            <w:left w:val="none" w:sz="0" w:space="0" w:color="auto"/>
            <w:bottom w:val="none" w:sz="0" w:space="0" w:color="auto"/>
            <w:right w:val="none" w:sz="0" w:space="0" w:color="auto"/>
          </w:divBdr>
        </w:div>
        <w:div w:id="520515304">
          <w:marLeft w:val="274"/>
          <w:marRight w:val="0"/>
          <w:marTop w:val="0"/>
          <w:marBottom w:val="0"/>
          <w:divBdr>
            <w:top w:val="none" w:sz="0" w:space="0" w:color="auto"/>
            <w:left w:val="none" w:sz="0" w:space="0" w:color="auto"/>
            <w:bottom w:val="none" w:sz="0" w:space="0" w:color="auto"/>
            <w:right w:val="none" w:sz="0" w:space="0" w:color="auto"/>
          </w:divBdr>
        </w:div>
        <w:div w:id="1232109489">
          <w:marLeft w:val="274"/>
          <w:marRight w:val="0"/>
          <w:marTop w:val="0"/>
          <w:marBottom w:val="0"/>
          <w:divBdr>
            <w:top w:val="none" w:sz="0" w:space="0" w:color="auto"/>
            <w:left w:val="none" w:sz="0" w:space="0" w:color="auto"/>
            <w:bottom w:val="none" w:sz="0" w:space="0" w:color="auto"/>
            <w:right w:val="none" w:sz="0" w:space="0" w:color="auto"/>
          </w:divBdr>
        </w:div>
        <w:div w:id="681124692">
          <w:marLeft w:val="274"/>
          <w:marRight w:val="0"/>
          <w:marTop w:val="0"/>
          <w:marBottom w:val="0"/>
          <w:divBdr>
            <w:top w:val="none" w:sz="0" w:space="0" w:color="auto"/>
            <w:left w:val="none" w:sz="0" w:space="0" w:color="auto"/>
            <w:bottom w:val="none" w:sz="0" w:space="0" w:color="auto"/>
            <w:right w:val="none" w:sz="0" w:space="0" w:color="auto"/>
          </w:divBdr>
        </w:div>
        <w:div w:id="1909227038">
          <w:marLeft w:val="274"/>
          <w:marRight w:val="0"/>
          <w:marTop w:val="0"/>
          <w:marBottom w:val="0"/>
          <w:divBdr>
            <w:top w:val="none" w:sz="0" w:space="0" w:color="auto"/>
            <w:left w:val="none" w:sz="0" w:space="0" w:color="auto"/>
            <w:bottom w:val="none" w:sz="0" w:space="0" w:color="auto"/>
            <w:right w:val="none" w:sz="0" w:space="0" w:color="auto"/>
          </w:divBdr>
        </w:div>
      </w:divsChild>
    </w:div>
    <w:div w:id="1931234658">
      <w:bodyDiv w:val="1"/>
      <w:marLeft w:val="0"/>
      <w:marRight w:val="0"/>
      <w:marTop w:val="0"/>
      <w:marBottom w:val="0"/>
      <w:divBdr>
        <w:top w:val="none" w:sz="0" w:space="0" w:color="auto"/>
        <w:left w:val="none" w:sz="0" w:space="0" w:color="auto"/>
        <w:bottom w:val="none" w:sz="0" w:space="0" w:color="auto"/>
        <w:right w:val="none" w:sz="0" w:space="0" w:color="auto"/>
      </w:divBdr>
    </w:div>
    <w:div w:id="1935699221">
      <w:bodyDiv w:val="1"/>
      <w:marLeft w:val="0"/>
      <w:marRight w:val="0"/>
      <w:marTop w:val="0"/>
      <w:marBottom w:val="0"/>
      <w:divBdr>
        <w:top w:val="none" w:sz="0" w:space="0" w:color="auto"/>
        <w:left w:val="none" w:sz="0" w:space="0" w:color="auto"/>
        <w:bottom w:val="none" w:sz="0" w:space="0" w:color="auto"/>
        <w:right w:val="none" w:sz="0" w:space="0" w:color="auto"/>
      </w:divBdr>
      <w:divsChild>
        <w:div w:id="186064714">
          <w:marLeft w:val="274"/>
          <w:marRight w:val="0"/>
          <w:marTop w:val="0"/>
          <w:marBottom w:val="0"/>
          <w:divBdr>
            <w:top w:val="none" w:sz="0" w:space="0" w:color="auto"/>
            <w:left w:val="none" w:sz="0" w:space="0" w:color="auto"/>
            <w:bottom w:val="none" w:sz="0" w:space="0" w:color="auto"/>
            <w:right w:val="none" w:sz="0" w:space="0" w:color="auto"/>
          </w:divBdr>
        </w:div>
        <w:div w:id="1277327726">
          <w:marLeft w:val="274"/>
          <w:marRight w:val="0"/>
          <w:marTop w:val="0"/>
          <w:marBottom w:val="0"/>
          <w:divBdr>
            <w:top w:val="none" w:sz="0" w:space="0" w:color="auto"/>
            <w:left w:val="none" w:sz="0" w:space="0" w:color="auto"/>
            <w:bottom w:val="none" w:sz="0" w:space="0" w:color="auto"/>
            <w:right w:val="none" w:sz="0" w:space="0" w:color="auto"/>
          </w:divBdr>
        </w:div>
        <w:div w:id="442918905">
          <w:marLeft w:val="274"/>
          <w:marRight w:val="0"/>
          <w:marTop w:val="0"/>
          <w:marBottom w:val="0"/>
          <w:divBdr>
            <w:top w:val="none" w:sz="0" w:space="0" w:color="auto"/>
            <w:left w:val="none" w:sz="0" w:space="0" w:color="auto"/>
            <w:bottom w:val="none" w:sz="0" w:space="0" w:color="auto"/>
            <w:right w:val="none" w:sz="0" w:space="0" w:color="auto"/>
          </w:divBdr>
        </w:div>
        <w:div w:id="1081949674">
          <w:marLeft w:val="274"/>
          <w:marRight w:val="0"/>
          <w:marTop w:val="0"/>
          <w:marBottom w:val="0"/>
          <w:divBdr>
            <w:top w:val="none" w:sz="0" w:space="0" w:color="auto"/>
            <w:left w:val="none" w:sz="0" w:space="0" w:color="auto"/>
            <w:bottom w:val="none" w:sz="0" w:space="0" w:color="auto"/>
            <w:right w:val="none" w:sz="0" w:space="0" w:color="auto"/>
          </w:divBdr>
        </w:div>
        <w:div w:id="369232843">
          <w:marLeft w:val="274"/>
          <w:marRight w:val="0"/>
          <w:marTop w:val="0"/>
          <w:marBottom w:val="0"/>
          <w:divBdr>
            <w:top w:val="none" w:sz="0" w:space="0" w:color="auto"/>
            <w:left w:val="none" w:sz="0" w:space="0" w:color="auto"/>
            <w:bottom w:val="none" w:sz="0" w:space="0" w:color="auto"/>
            <w:right w:val="none" w:sz="0" w:space="0" w:color="auto"/>
          </w:divBdr>
        </w:div>
        <w:div w:id="17050420">
          <w:marLeft w:val="274"/>
          <w:marRight w:val="0"/>
          <w:marTop w:val="0"/>
          <w:marBottom w:val="0"/>
          <w:divBdr>
            <w:top w:val="none" w:sz="0" w:space="0" w:color="auto"/>
            <w:left w:val="none" w:sz="0" w:space="0" w:color="auto"/>
            <w:bottom w:val="none" w:sz="0" w:space="0" w:color="auto"/>
            <w:right w:val="none" w:sz="0" w:space="0" w:color="auto"/>
          </w:divBdr>
        </w:div>
        <w:div w:id="2000495200">
          <w:marLeft w:val="274"/>
          <w:marRight w:val="0"/>
          <w:marTop w:val="0"/>
          <w:marBottom w:val="0"/>
          <w:divBdr>
            <w:top w:val="none" w:sz="0" w:space="0" w:color="auto"/>
            <w:left w:val="none" w:sz="0" w:space="0" w:color="auto"/>
            <w:bottom w:val="none" w:sz="0" w:space="0" w:color="auto"/>
            <w:right w:val="none" w:sz="0" w:space="0" w:color="auto"/>
          </w:divBdr>
        </w:div>
        <w:div w:id="859272726">
          <w:marLeft w:val="274"/>
          <w:marRight w:val="0"/>
          <w:marTop w:val="0"/>
          <w:marBottom w:val="0"/>
          <w:divBdr>
            <w:top w:val="none" w:sz="0" w:space="0" w:color="auto"/>
            <w:left w:val="none" w:sz="0" w:space="0" w:color="auto"/>
            <w:bottom w:val="none" w:sz="0" w:space="0" w:color="auto"/>
            <w:right w:val="none" w:sz="0" w:space="0" w:color="auto"/>
          </w:divBdr>
        </w:div>
        <w:div w:id="433326574">
          <w:marLeft w:val="274"/>
          <w:marRight w:val="0"/>
          <w:marTop w:val="0"/>
          <w:marBottom w:val="0"/>
          <w:divBdr>
            <w:top w:val="none" w:sz="0" w:space="0" w:color="auto"/>
            <w:left w:val="none" w:sz="0" w:space="0" w:color="auto"/>
            <w:bottom w:val="none" w:sz="0" w:space="0" w:color="auto"/>
            <w:right w:val="none" w:sz="0" w:space="0" w:color="auto"/>
          </w:divBdr>
        </w:div>
        <w:div w:id="285621616">
          <w:marLeft w:val="274"/>
          <w:marRight w:val="0"/>
          <w:marTop w:val="0"/>
          <w:marBottom w:val="0"/>
          <w:divBdr>
            <w:top w:val="none" w:sz="0" w:space="0" w:color="auto"/>
            <w:left w:val="none" w:sz="0" w:space="0" w:color="auto"/>
            <w:bottom w:val="none" w:sz="0" w:space="0" w:color="auto"/>
            <w:right w:val="none" w:sz="0" w:space="0" w:color="auto"/>
          </w:divBdr>
        </w:div>
        <w:div w:id="2118137845">
          <w:marLeft w:val="274"/>
          <w:marRight w:val="0"/>
          <w:marTop w:val="0"/>
          <w:marBottom w:val="0"/>
          <w:divBdr>
            <w:top w:val="none" w:sz="0" w:space="0" w:color="auto"/>
            <w:left w:val="none" w:sz="0" w:space="0" w:color="auto"/>
            <w:bottom w:val="none" w:sz="0" w:space="0" w:color="auto"/>
            <w:right w:val="none" w:sz="0" w:space="0" w:color="auto"/>
          </w:divBdr>
        </w:div>
        <w:div w:id="1039866023">
          <w:marLeft w:val="274"/>
          <w:marRight w:val="0"/>
          <w:marTop w:val="0"/>
          <w:marBottom w:val="0"/>
          <w:divBdr>
            <w:top w:val="none" w:sz="0" w:space="0" w:color="auto"/>
            <w:left w:val="none" w:sz="0" w:space="0" w:color="auto"/>
            <w:bottom w:val="none" w:sz="0" w:space="0" w:color="auto"/>
            <w:right w:val="none" w:sz="0" w:space="0" w:color="auto"/>
          </w:divBdr>
        </w:div>
        <w:div w:id="1869640441">
          <w:marLeft w:val="274"/>
          <w:marRight w:val="0"/>
          <w:marTop w:val="0"/>
          <w:marBottom w:val="0"/>
          <w:divBdr>
            <w:top w:val="none" w:sz="0" w:space="0" w:color="auto"/>
            <w:left w:val="none" w:sz="0" w:space="0" w:color="auto"/>
            <w:bottom w:val="none" w:sz="0" w:space="0" w:color="auto"/>
            <w:right w:val="none" w:sz="0" w:space="0" w:color="auto"/>
          </w:divBdr>
        </w:div>
      </w:divsChild>
    </w:div>
    <w:div w:id="1942714546">
      <w:bodyDiv w:val="1"/>
      <w:marLeft w:val="0"/>
      <w:marRight w:val="0"/>
      <w:marTop w:val="0"/>
      <w:marBottom w:val="0"/>
      <w:divBdr>
        <w:top w:val="none" w:sz="0" w:space="0" w:color="auto"/>
        <w:left w:val="none" w:sz="0" w:space="0" w:color="auto"/>
        <w:bottom w:val="none" w:sz="0" w:space="0" w:color="auto"/>
        <w:right w:val="none" w:sz="0" w:space="0" w:color="auto"/>
      </w:divBdr>
      <w:divsChild>
        <w:div w:id="1985622182">
          <w:marLeft w:val="274"/>
          <w:marRight w:val="0"/>
          <w:marTop w:val="0"/>
          <w:marBottom w:val="0"/>
          <w:divBdr>
            <w:top w:val="none" w:sz="0" w:space="0" w:color="auto"/>
            <w:left w:val="none" w:sz="0" w:space="0" w:color="auto"/>
            <w:bottom w:val="none" w:sz="0" w:space="0" w:color="auto"/>
            <w:right w:val="none" w:sz="0" w:space="0" w:color="auto"/>
          </w:divBdr>
        </w:div>
        <w:div w:id="1663972932">
          <w:marLeft w:val="274"/>
          <w:marRight w:val="0"/>
          <w:marTop w:val="0"/>
          <w:marBottom w:val="0"/>
          <w:divBdr>
            <w:top w:val="none" w:sz="0" w:space="0" w:color="auto"/>
            <w:left w:val="none" w:sz="0" w:space="0" w:color="auto"/>
            <w:bottom w:val="none" w:sz="0" w:space="0" w:color="auto"/>
            <w:right w:val="none" w:sz="0" w:space="0" w:color="auto"/>
          </w:divBdr>
        </w:div>
        <w:div w:id="169375555">
          <w:marLeft w:val="274"/>
          <w:marRight w:val="0"/>
          <w:marTop w:val="0"/>
          <w:marBottom w:val="0"/>
          <w:divBdr>
            <w:top w:val="none" w:sz="0" w:space="0" w:color="auto"/>
            <w:left w:val="none" w:sz="0" w:space="0" w:color="auto"/>
            <w:bottom w:val="none" w:sz="0" w:space="0" w:color="auto"/>
            <w:right w:val="none" w:sz="0" w:space="0" w:color="auto"/>
          </w:divBdr>
        </w:div>
        <w:div w:id="185800576">
          <w:marLeft w:val="274"/>
          <w:marRight w:val="0"/>
          <w:marTop w:val="0"/>
          <w:marBottom w:val="0"/>
          <w:divBdr>
            <w:top w:val="none" w:sz="0" w:space="0" w:color="auto"/>
            <w:left w:val="none" w:sz="0" w:space="0" w:color="auto"/>
            <w:bottom w:val="none" w:sz="0" w:space="0" w:color="auto"/>
            <w:right w:val="none" w:sz="0" w:space="0" w:color="auto"/>
          </w:divBdr>
        </w:div>
        <w:div w:id="1690981473">
          <w:marLeft w:val="274"/>
          <w:marRight w:val="0"/>
          <w:marTop w:val="0"/>
          <w:marBottom w:val="0"/>
          <w:divBdr>
            <w:top w:val="none" w:sz="0" w:space="0" w:color="auto"/>
            <w:left w:val="none" w:sz="0" w:space="0" w:color="auto"/>
            <w:bottom w:val="none" w:sz="0" w:space="0" w:color="auto"/>
            <w:right w:val="none" w:sz="0" w:space="0" w:color="auto"/>
          </w:divBdr>
        </w:div>
        <w:div w:id="255552225">
          <w:marLeft w:val="274"/>
          <w:marRight w:val="0"/>
          <w:marTop w:val="0"/>
          <w:marBottom w:val="0"/>
          <w:divBdr>
            <w:top w:val="none" w:sz="0" w:space="0" w:color="auto"/>
            <w:left w:val="none" w:sz="0" w:space="0" w:color="auto"/>
            <w:bottom w:val="none" w:sz="0" w:space="0" w:color="auto"/>
            <w:right w:val="none" w:sz="0" w:space="0" w:color="auto"/>
          </w:divBdr>
        </w:div>
      </w:divsChild>
    </w:div>
    <w:div w:id="1951862156">
      <w:bodyDiv w:val="1"/>
      <w:marLeft w:val="0"/>
      <w:marRight w:val="0"/>
      <w:marTop w:val="0"/>
      <w:marBottom w:val="0"/>
      <w:divBdr>
        <w:top w:val="none" w:sz="0" w:space="0" w:color="auto"/>
        <w:left w:val="none" w:sz="0" w:space="0" w:color="auto"/>
        <w:bottom w:val="none" w:sz="0" w:space="0" w:color="auto"/>
        <w:right w:val="none" w:sz="0" w:space="0" w:color="auto"/>
      </w:divBdr>
      <w:divsChild>
        <w:div w:id="1729262159">
          <w:marLeft w:val="288"/>
          <w:marRight w:val="0"/>
          <w:marTop w:val="0"/>
          <w:marBottom w:val="0"/>
          <w:divBdr>
            <w:top w:val="none" w:sz="0" w:space="0" w:color="auto"/>
            <w:left w:val="none" w:sz="0" w:space="0" w:color="auto"/>
            <w:bottom w:val="none" w:sz="0" w:space="0" w:color="auto"/>
            <w:right w:val="none" w:sz="0" w:space="0" w:color="auto"/>
          </w:divBdr>
        </w:div>
        <w:div w:id="429740675">
          <w:marLeft w:val="288"/>
          <w:marRight w:val="0"/>
          <w:marTop w:val="0"/>
          <w:marBottom w:val="0"/>
          <w:divBdr>
            <w:top w:val="none" w:sz="0" w:space="0" w:color="auto"/>
            <w:left w:val="none" w:sz="0" w:space="0" w:color="auto"/>
            <w:bottom w:val="none" w:sz="0" w:space="0" w:color="auto"/>
            <w:right w:val="none" w:sz="0" w:space="0" w:color="auto"/>
          </w:divBdr>
        </w:div>
        <w:div w:id="1061754928">
          <w:marLeft w:val="288"/>
          <w:marRight w:val="0"/>
          <w:marTop w:val="0"/>
          <w:marBottom w:val="0"/>
          <w:divBdr>
            <w:top w:val="none" w:sz="0" w:space="0" w:color="auto"/>
            <w:left w:val="none" w:sz="0" w:space="0" w:color="auto"/>
            <w:bottom w:val="none" w:sz="0" w:space="0" w:color="auto"/>
            <w:right w:val="none" w:sz="0" w:space="0" w:color="auto"/>
          </w:divBdr>
        </w:div>
        <w:div w:id="1334842029">
          <w:marLeft w:val="288"/>
          <w:marRight w:val="0"/>
          <w:marTop w:val="0"/>
          <w:marBottom w:val="0"/>
          <w:divBdr>
            <w:top w:val="none" w:sz="0" w:space="0" w:color="auto"/>
            <w:left w:val="none" w:sz="0" w:space="0" w:color="auto"/>
            <w:bottom w:val="none" w:sz="0" w:space="0" w:color="auto"/>
            <w:right w:val="none" w:sz="0" w:space="0" w:color="auto"/>
          </w:divBdr>
        </w:div>
        <w:div w:id="1098598350">
          <w:marLeft w:val="288"/>
          <w:marRight w:val="0"/>
          <w:marTop w:val="0"/>
          <w:marBottom w:val="0"/>
          <w:divBdr>
            <w:top w:val="none" w:sz="0" w:space="0" w:color="auto"/>
            <w:left w:val="none" w:sz="0" w:space="0" w:color="auto"/>
            <w:bottom w:val="none" w:sz="0" w:space="0" w:color="auto"/>
            <w:right w:val="none" w:sz="0" w:space="0" w:color="auto"/>
          </w:divBdr>
        </w:div>
        <w:div w:id="1662611341">
          <w:marLeft w:val="288"/>
          <w:marRight w:val="0"/>
          <w:marTop w:val="0"/>
          <w:marBottom w:val="0"/>
          <w:divBdr>
            <w:top w:val="none" w:sz="0" w:space="0" w:color="auto"/>
            <w:left w:val="none" w:sz="0" w:space="0" w:color="auto"/>
            <w:bottom w:val="none" w:sz="0" w:space="0" w:color="auto"/>
            <w:right w:val="none" w:sz="0" w:space="0" w:color="auto"/>
          </w:divBdr>
        </w:div>
        <w:div w:id="923148222">
          <w:marLeft w:val="288"/>
          <w:marRight w:val="0"/>
          <w:marTop w:val="0"/>
          <w:marBottom w:val="0"/>
          <w:divBdr>
            <w:top w:val="none" w:sz="0" w:space="0" w:color="auto"/>
            <w:left w:val="none" w:sz="0" w:space="0" w:color="auto"/>
            <w:bottom w:val="none" w:sz="0" w:space="0" w:color="auto"/>
            <w:right w:val="none" w:sz="0" w:space="0" w:color="auto"/>
          </w:divBdr>
        </w:div>
        <w:div w:id="707218639">
          <w:marLeft w:val="288"/>
          <w:marRight w:val="0"/>
          <w:marTop w:val="0"/>
          <w:marBottom w:val="0"/>
          <w:divBdr>
            <w:top w:val="none" w:sz="0" w:space="0" w:color="auto"/>
            <w:left w:val="none" w:sz="0" w:space="0" w:color="auto"/>
            <w:bottom w:val="none" w:sz="0" w:space="0" w:color="auto"/>
            <w:right w:val="none" w:sz="0" w:space="0" w:color="auto"/>
          </w:divBdr>
        </w:div>
        <w:div w:id="1442186451">
          <w:marLeft w:val="288"/>
          <w:marRight w:val="0"/>
          <w:marTop w:val="0"/>
          <w:marBottom w:val="0"/>
          <w:divBdr>
            <w:top w:val="none" w:sz="0" w:space="0" w:color="auto"/>
            <w:left w:val="none" w:sz="0" w:space="0" w:color="auto"/>
            <w:bottom w:val="none" w:sz="0" w:space="0" w:color="auto"/>
            <w:right w:val="none" w:sz="0" w:space="0" w:color="auto"/>
          </w:divBdr>
        </w:div>
        <w:div w:id="1339498245">
          <w:marLeft w:val="288"/>
          <w:marRight w:val="0"/>
          <w:marTop w:val="0"/>
          <w:marBottom w:val="0"/>
          <w:divBdr>
            <w:top w:val="none" w:sz="0" w:space="0" w:color="auto"/>
            <w:left w:val="none" w:sz="0" w:space="0" w:color="auto"/>
            <w:bottom w:val="none" w:sz="0" w:space="0" w:color="auto"/>
            <w:right w:val="none" w:sz="0" w:space="0" w:color="auto"/>
          </w:divBdr>
        </w:div>
        <w:div w:id="1354652561">
          <w:marLeft w:val="288"/>
          <w:marRight w:val="0"/>
          <w:marTop w:val="0"/>
          <w:marBottom w:val="0"/>
          <w:divBdr>
            <w:top w:val="none" w:sz="0" w:space="0" w:color="auto"/>
            <w:left w:val="none" w:sz="0" w:space="0" w:color="auto"/>
            <w:bottom w:val="none" w:sz="0" w:space="0" w:color="auto"/>
            <w:right w:val="none" w:sz="0" w:space="0" w:color="auto"/>
          </w:divBdr>
        </w:div>
      </w:divsChild>
    </w:div>
    <w:div w:id="1959137309">
      <w:bodyDiv w:val="1"/>
      <w:marLeft w:val="0"/>
      <w:marRight w:val="0"/>
      <w:marTop w:val="0"/>
      <w:marBottom w:val="0"/>
      <w:divBdr>
        <w:top w:val="none" w:sz="0" w:space="0" w:color="auto"/>
        <w:left w:val="none" w:sz="0" w:space="0" w:color="auto"/>
        <w:bottom w:val="none" w:sz="0" w:space="0" w:color="auto"/>
        <w:right w:val="none" w:sz="0" w:space="0" w:color="auto"/>
      </w:divBdr>
      <w:divsChild>
        <w:div w:id="227427065">
          <w:marLeft w:val="446"/>
          <w:marRight w:val="0"/>
          <w:marTop w:val="0"/>
          <w:marBottom w:val="0"/>
          <w:divBdr>
            <w:top w:val="none" w:sz="0" w:space="0" w:color="auto"/>
            <w:left w:val="none" w:sz="0" w:space="0" w:color="auto"/>
            <w:bottom w:val="none" w:sz="0" w:space="0" w:color="auto"/>
            <w:right w:val="none" w:sz="0" w:space="0" w:color="auto"/>
          </w:divBdr>
        </w:div>
        <w:div w:id="1599174968">
          <w:marLeft w:val="446"/>
          <w:marRight w:val="0"/>
          <w:marTop w:val="0"/>
          <w:marBottom w:val="0"/>
          <w:divBdr>
            <w:top w:val="none" w:sz="0" w:space="0" w:color="auto"/>
            <w:left w:val="none" w:sz="0" w:space="0" w:color="auto"/>
            <w:bottom w:val="none" w:sz="0" w:space="0" w:color="auto"/>
            <w:right w:val="none" w:sz="0" w:space="0" w:color="auto"/>
          </w:divBdr>
        </w:div>
        <w:div w:id="1941451823">
          <w:marLeft w:val="446"/>
          <w:marRight w:val="0"/>
          <w:marTop w:val="0"/>
          <w:marBottom w:val="0"/>
          <w:divBdr>
            <w:top w:val="none" w:sz="0" w:space="0" w:color="auto"/>
            <w:left w:val="none" w:sz="0" w:space="0" w:color="auto"/>
            <w:bottom w:val="none" w:sz="0" w:space="0" w:color="auto"/>
            <w:right w:val="none" w:sz="0" w:space="0" w:color="auto"/>
          </w:divBdr>
        </w:div>
        <w:div w:id="345324920">
          <w:marLeft w:val="446"/>
          <w:marRight w:val="0"/>
          <w:marTop w:val="0"/>
          <w:marBottom w:val="0"/>
          <w:divBdr>
            <w:top w:val="none" w:sz="0" w:space="0" w:color="auto"/>
            <w:left w:val="none" w:sz="0" w:space="0" w:color="auto"/>
            <w:bottom w:val="none" w:sz="0" w:space="0" w:color="auto"/>
            <w:right w:val="none" w:sz="0" w:space="0" w:color="auto"/>
          </w:divBdr>
        </w:div>
        <w:div w:id="1155339643">
          <w:marLeft w:val="446"/>
          <w:marRight w:val="0"/>
          <w:marTop w:val="0"/>
          <w:marBottom w:val="0"/>
          <w:divBdr>
            <w:top w:val="none" w:sz="0" w:space="0" w:color="auto"/>
            <w:left w:val="none" w:sz="0" w:space="0" w:color="auto"/>
            <w:bottom w:val="none" w:sz="0" w:space="0" w:color="auto"/>
            <w:right w:val="none" w:sz="0" w:space="0" w:color="auto"/>
          </w:divBdr>
        </w:div>
        <w:div w:id="1899709768">
          <w:marLeft w:val="446"/>
          <w:marRight w:val="0"/>
          <w:marTop w:val="0"/>
          <w:marBottom w:val="0"/>
          <w:divBdr>
            <w:top w:val="none" w:sz="0" w:space="0" w:color="auto"/>
            <w:left w:val="none" w:sz="0" w:space="0" w:color="auto"/>
            <w:bottom w:val="none" w:sz="0" w:space="0" w:color="auto"/>
            <w:right w:val="none" w:sz="0" w:space="0" w:color="auto"/>
          </w:divBdr>
        </w:div>
      </w:divsChild>
    </w:div>
    <w:div w:id="1972637602">
      <w:bodyDiv w:val="1"/>
      <w:marLeft w:val="0"/>
      <w:marRight w:val="0"/>
      <w:marTop w:val="0"/>
      <w:marBottom w:val="0"/>
      <w:divBdr>
        <w:top w:val="none" w:sz="0" w:space="0" w:color="auto"/>
        <w:left w:val="none" w:sz="0" w:space="0" w:color="auto"/>
        <w:bottom w:val="none" w:sz="0" w:space="0" w:color="auto"/>
        <w:right w:val="none" w:sz="0" w:space="0" w:color="auto"/>
      </w:divBdr>
      <w:divsChild>
        <w:div w:id="241448128">
          <w:marLeft w:val="446"/>
          <w:marRight w:val="0"/>
          <w:marTop w:val="0"/>
          <w:marBottom w:val="0"/>
          <w:divBdr>
            <w:top w:val="none" w:sz="0" w:space="0" w:color="auto"/>
            <w:left w:val="none" w:sz="0" w:space="0" w:color="auto"/>
            <w:bottom w:val="none" w:sz="0" w:space="0" w:color="auto"/>
            <w:right w:val="none" w:sz="0" w:space="0" w:color="auto"/>
          </w:divBdr>
        </w:div>
        <w:div w:id="1414005557">
          <w:marLeft w:val="446"/>
          <w:marRight w:val="0"/>
          <w:marTop w:val="0"/>
          <w:marBottom w:val="0"/>
          <w:divBdr>
            <w:top w:val="none" w:sz="0" w:space="0" w:color="auto"/>
            <w:left w:val="none" w:sz="0" w:space="0" w:color="auto"/>
            <w:bottom w:val="none" w:sz="0" w:space="0" w:color="auto"/>
            <w:right w:val="none" w:sz="0" w:space="0" w:color="auto"/>
          </w:divBdr>
        </w:div>
        <w:div w:id="1061248781">
          <w:marLeft w:val="446"/>
          <w:marRight w:val="0"/>
          <w:marTop w:val="0"/>
          <w:marBottom w:val="0"/>
          <w:divBdr>
            <w:top w:val="none" w:sz="0" w:space="0" w:color="auto"/>
            <w:left w:val="none" w:sz="0" w:space="0" w:color="auto"/>
            <w:bottom w:val="none" w:sz="0" w:space="0" w:color="auto"/>
            <w:right w:val="none" w:sz="0" w:space="0" w:color="auto"/>
          </w:divBdr>
        </w:div>
        <w:div w:id="1514144869">
          <w:marLeft w:val="446"/>
          <w:marRight w:val="0"/>
          <w:marTop w:val="0"/>
          <w:marBottom w:val="0"/>
          <w:divBdr>
            <w:top w:val="none" w:sz="0" w:space="0" w:color="auto"/>
            <w:left w:val="none" w:sz="0" w:space="0" w:color="auto"/>
            <w:bottom w:val="none" w:sz="0" w:space="0" w:color="auto"/>
            <w:right w:val="none" w:sz="0" w:space="0" w:color="auto"/>
          </w:divBdr>
        </w:div>
        <w:div w:id="559026454">
          <w:marLeft w:val="446"/>
          <w:marRight w:val="0"/>
          <w:marTop w:val="0"/>
          <w:marBottom w:val="0"/>
          <w:divBdr>
            <w:top w:val="none" w:sz="0" w:space="0" w:color="auto"/>
            <w:left w:val="none" w:sz="0" w:space="0" w:color="auto"/>
            <w:bottom w:val="none" w:sz="0" w:space="0" w:color="auto"/>
            <w:right w:val="none" w:sz="0" w:space="0" w:color="auto"/>
          </w:divBdr>
        </w:div>
      </w:divsChild>
    </w:div>
    <w:div w:id="1983582211">
      <w:bodyDiv w:val="1"/>
      <w:marLeft w:val="0"/>
      <w:marRight w:val="0"/>
      <w:marTop w:val="0"/>
      <w:marBottom w:val="0"/>
      <w:divBdr>
        <w:top w:val="none" w:sz="0" w:space="0" w:color="auto"/>
        <w:left w:val="none" w:sz="0" w:space="0" w:color="auto"/>
        <w:bottom w:val="none" w:sz="0" w:space="0" w:color="auto"/>
        <w:right w:val="none" w:sz="0" w:space="0" w:color="auto"/>
      </w:divBdr>
      <w:divsChild>
        <w:div w:id="1068696251">
          <w:marLeft w:val="446"/>
          <w:marRight w:val="0"/>
          <w:marTop w:val="0"/>
          <w:marBottom w:val="0"/>
          <w:divBdr>
            <w:top w:val="none" w:sz="0" w:space="0" w:color="auto"/>
            <w:left w:val="none" w:sz="0" w:space="0" w:color="auto"/>
            <w:bottom w:val="none" w:sz="0" w:space="0" w:color="auto"/>
            <w:right w:val="none" w:sz="0" w:space="0" w:color="auto"/>
          </w:divBdr>
        </w:div>
        <w:div w:id="1464732569">
          <w:marLeft w:val="446"/>
          <w:marRight w:val="0"/>
          <w:marTop w:val="0"/>
          <w:marBottom w:val="0"/>
          <w:divBdr>
            <w:top w:val="none" w:sz="0" w:space="0" w:color="auto"/>
            <w:left w:val="none" w:sz="0" w:space="0" w:color="auto"/>
            <w:bottom w:val="none" w:sz="0" w:space="0" w:color="auto"/>
            <w:right w:val="none" w:sz="0" w:space="0" w:color="auto"/>
          </w:divBdr>
        </w:div>
        <w:div w:id="367991988">
          <w:marLeft w:val="446"/>
          <w:marRight w:val="0"/>
          <w:marTop w:val="0"/>
          <w:marBottom w:val="0"/>
          <w:divBdr>
            <w:top w:val="none" w:sz="0" w:space="0" w:color="auto"/>
            <w:left w:val="none" w:sz="0" w:space="0" w:color="auto"/>
            <w:bottom w:val="none" w:sz="0" w:space="0" w:color="auto"/>
            <w:right w:val="none" w:sz="0" w:space="0" w:color="auto"/>
          </w:divBdr>
        </w:div>
        <w:div w:id="1535461732">
          <w:marLeft w:val="446"/>
          <w:marRight w:val="0"/>
          <w:marTop w:val="0"/>
          <w:marBottom w:val="0"/>
          <w:divBdr>
            <w:top w:val="none" w:sz="0" w:space="0" w:color="auto"/>
            <w:left w:val="none" w:sz="0" w:space="0" w:color="auto"/>
            <w:bottom w:val="none" w:sz="0" w:space="0" w:color="auto"/>
            <w:right w:val="none" w:sz="0" w:space="0" w:color="auto"/>
          </w:divBdr>
        </w:div>
        <w:div w:id="1393503363">
          <w:marLeft w:val="446"/>
          <w:marRight w:val="0"/>
          <w:marTop w:val="0"/>
          <w:marBottom w:val="0"/>
          <w:divBdr>
            <w:top w:val="none" w:sz="0" w:space="0" w:color="auto"/>
            <w:left w:val="none" w:sz="0" w:space="0" w:color="auto"/>
            <w:bottom w:val="none" w:sz="0" w:space="0" w:color="auto"/>
            <w:right w:val="none" w:sz="0" w:space="0" w:color="auto"/>
          </w:divBdr>
        </w:div>
        <w:div w:id="698049781">
          <w:marLeft w:val="446"/>
          <w:marRight w:val="0"/>
          <w:marTop w:val="0"/>
          <w:marBottom w:val="0"/>
          <w:divBdr>
            <w:top w:val="none" w:sz="0" w:space="0" w:color="auto"/>
            <w:left w:val="none" w:sz="0" w:space="0" w:color="auto"/>
            <w:bottom w:val="none" w:sz="0" w:space="0" w:color="auto"/>
            <w:right w:val="none" w:sz="0" w:space="0" w:color="auto"/>
          </w:divBdr>
        </w:div>
        <w:div w:id="1509055624">
          <w:marLeft w:val="446"/>
          <w:marRight w:val="0"/>
          <w:marTop w:val="0"/>
          <w:marBottom w:val="0"/>
          <w:divBdr>
            <w:top w:val="none" w:sz="0" w:space="0" w:color="auto"/>
            <w:left w:val="none" w:sz="0" w:space="0" w:color="auto"/>
            <w:bottom w:val="none" w:sz="0" w:space="0" w:color="auto"/>
            <w:right w:val="none" w:sz="0" w:space="0" w:color="auto"/>
          </w:divBdr>
        </w:div>
        <w:div w:id="1634359929">
          <w:marLeft w:val="446"/>
          <w:marRight w:val="0"/>
          <w:marTop w:val="0"/>
          <w:marBottom w:val="0"/>
          <w:divBdr>
            <w:top w:val="none" w:sz="0" w:space="0" w:color="auto"/>
            <w:left w:val="none" w:sz="0" w:space="0" w:color="auto"/>
            <w:bottom w:val="none" w:sz="0" w:space="0" w:color="auto"/>
            <w:right w:val="none" w:sz="0" w:space="0" w:color="auto"/>
          </w:divBdr>
        </w:div>
      </w:divsChild>
    </w:div>
    <w:div w:id="1984844488">
      <w:bodyDiv w:val="1"/>
      <w:marLeft w:val="0"/>
      <w:marRight w:val="0"/>
      <w:marTop w:val="0"/>
      <w:marBottom w:val="0"/>
      <w:divBdr>
        <w:top w:val="none" w:sz="0" w:space="0" w:color="auto"/>
        <w:left w:val="none" w:sz="0" w:space="0" w:color="auto"/>
        <w:bottom w:val="none" w:sz="0" w:space="0" w:color="auto"/>
        <w:right w:val="none" w:sz="0" w:space="0" w:color="auto"/>
      </w:divBdr>
      <w:divsChild>
        <w:div w:id="1181773578">
          <w:marLeft w:val="274"/>
          <w:marRight w:val="0"/>
          <w:marTop w:val="0"/>
          <w:marBottom w:val="0"/>
          <w:divBdr>
            <w:top w:val="none" w:sz="0" w:space="0" w:color="auto"/>
            <w:left w:val="none" w:sz="0" w:space="0" w:color="auto"/>
            <w:bottom w:val="none" w:sz="0" w:space="0" w:color="auto"/>
            <w:right w:val="none" w:sz="0" w:space="0" w:color="auto"/>
          </w:divBdr>
        </w:div>
        <w:div w:id="1935630544">
          <w:marLeft w:val="274"/>
          <w:marRight w:val="0"/>
          <w:marTop w:val="0"/>
          <w:marBottom w:val="0"/>
          <w:divBdr>
            <w:top w:val="none" w:sz="0" w:space="0" w:color="auto"/>
            <w:left w:val="none" w:sz="0" w:space="0" w:color="auto"/>
            <w:bottom w:val="none" w:sz="0" w:space="0" w:color="auto"/>
            <w:right w:val="none" w:sz="0" w:space="0" w:color="auto"/>
          </w:divBdr>
        </w:div>
        <w:div w:id="946347435">
          <w:marLeft w:val="274"/>
          <w:marRight w:val="0"/>
          <w:marTop w:val="0"/>
          <w:marBottom w:val="0"/>
          <w:divBdr>
            <w:top w:val="none" w:sz="0" w:space="0" w:color="auto"/>
            <w:left w:val="none" w:sz="0" w:space="0" w:color="auto"/>
            <w:bottom w:val="none" w:sz="0" w:space="0" w:color="auto"/>
            <w:right w:val="none" w:sz="0" w:space="0" w:color="auto"/>
          </w:divBdr>
        </w:div>
        <w:div w:id="676230508">
          <w:marLeft w:val="274"/>
          <w:marRight w:val="0"/>
          <w:marTop w:val="0"/>
          <w:marBottom w:val="0"/>
          <w:divBdr>
            <w:top w:val="none" w:sz="0" w:space="0" w:color="auto"/>
            <w:left w:val="none" w:sz="0" w:space="0" w:color="auto"/>
            <w:bottom w:val="none" w:sz="0" w:space="0" w:color="auto"/>
            <w:right w:val="none" w:sz="0" w:space="0" w:color="auto"/>
          </w:divBdr>
        </w:div>
        <w:div w:id="1013186620">
          <w:marLeft w:val="274"/>
          <w:marRight w:val="0"/>
          <w:marTop w:val="0"/>
          <w:marBottom w:val="0"/>
          <w:divBdr>
            <w:top w:val="none" w:sz="0" w:space="0" w:color="auto"/>
            <w:left w:val="none" w:sz="0" w:space="0" w:color="auto"/>
            <w:bottom w:val="none" w:sz="0" w:space="0" w:color="auto"/>
            <w:right w:val="none" w:sz="0" w:space="0" w:color="auto"/>
          </w:divBdr>
        </w:div>
        <w:div w:id="1357342246">
          <w:marLeft w:val="274"/>
          <w:marRight w:val="0"/>
          <w:marTop w:val="0"/>
          <w:marBottom w:val="0"/>
          <w:divBdr>
            <w:top w:val="none" w:sz="0" w:space="0" w:color="auto"/>
            <w:left w:val="none" w:sz="0" w:space="0" w:color="auto"/>
            <w:bottom w:val="none" w:sz="0" w:space="0" w:color="auto"/>
            <w:right w:val="none" w:sz="0" w:space="0" w:color="auto"/>
          </w:divBdr>
        </w:div>
        <w:div w:id="93866302">
          <w:marLeft w:val="274"/>
          <w:marRight w:val="0"/>
          <w:marTop w:val="0"/>
          <w:marBottom w:val="0"/>
          <w:divBdr>
            <w:top w:val="none" w:sz="0" w:space="0" w:color="auto"/>
            <w:left w:val="none" w:sz="0" w:space="0" w:color="auto"/>
            <w:bottom w:val="none" w:sz="0" w:space="0" w:color="auto"/>
            <w:right w:val="none" w:sz="0" w:space="0" w:color="auto"/>
          </w:divBdr>
        </w:div>
        <w:div w:id="968516148">
          <w:marLeft w:val="274"/>
          <w:marRight w:val="0"/>
          <w:marTop w:val="0"/>
          <w:marBottom w:val="0"/>
          <w:divBdr>
            <w:top w:val="none" w:sz="0" w:space="0" w:color="auto"/>
            <w:left w:val="none" w:sz="0" w:space="0" w:color="auto"/>
            <w:bottom w:val="none" w:sz="0" w:space="0" w:color="auto"/>
            <w:right w:val="none" w:sz="0" w:space="0" w:color="auto"/>
          </w:divBdr>
        </w:div>
        <w:div w:id="1782148063">
          <w:marLeft w:val="274"/>
          <w:marRight w:val="0"/>
          <w:marTop w:val="0"/>
          <w:marBottom w:val="0"/>
          <w:divBdr>
            <w:top w:val="none" w:sz="0" w:space="0" w:color="auto"/>
            <w:left w:val="none" w:sz="0" w:space="0" w:color="auto"/>
            <w:bottom w:val="none" w:sz="0" w:space="0" w:color="auto"/>
            <w:right w:val="none" w:sz="0" w:space="0" w:color="auto"/>
          </w:divBdr>
        </w:div>
        <w:div w:id="252783019">
          <w:marLeft w:val="274"/>
          <w:marRight w:val="0"/>
          <w:marTop w:val="0"/>
          <w:marBottom w:val="0"/>
          <w:divBdr>
            <w:top w:val="none" w:sz="0" w:space="0" w:color="auto"/>
            <w:left w:val="none" w:sz="0" w:space="0" w:color="auto"/>
            <w:bottom w:val="none" w:sz="0" w:space="0" w:color="auto"/>
            <w:right w:val="none" w:sz="0" w:space="0" w:color="auto"/>
          </w:divBdr>
        </w:div>
        <w:div w:id="885916499">
          <w:marLeft w:val="274"/>
          <w:marRight w:val="0"/>
          <w:marTop w:val="0"/>
          <w:marBottom w:val="0"/>
          <w:divBdr>
            <w:top w:val="none" w:sz="0" w:space="0" w:color="auto"/>
            <w:left w:val="none" w:sz="0" w:space="0" w:color="auto"/>
            <w:bottom w:val="none" w:sz="0" w:space="0" w:color="auto"/>
            <w:right w:val="none" w:sz="0" w:space="0" w:color="auto"/>
          </w:divBdr>
        </w:div>
        <w:div w:id="2023310623">
          <w:marLeft w:val="274"/>
          <w:marRight w:val="0"/>
          <w:marTop w:val="0"/>
          <w:marBottom w:val="0"/>
          <w:divBdr>
            <w:top w:val="none" w:sz="0" w:space="0" w:color="auto"/>
            <w:left w:val="none" w:sz="0" w:space="0" w:color="auto"/>
            <w:bottom w:val="none" w:sz="0" w:space="0" w:color="auto"/>
            <w:right w:val="none" w:sz="0" w:space="0" w:color="auto"/>
          </w:divBdr>
        </w:div>
        <w:div w:id="357892619">
          <w:marLeft w:val="274"/>
          <w:marRight w:val="0"/>
          <w:marTop w:val="0"/>
          <w:marBottom w:val="0"/>
          <w:divBdr>
            <w:top w:val="none" w:sz="0" w:space="0" w:color="auto"/>
            <w:left w:val="none" w:sz="0" w:space="0" w:color="auto"/>
            <w:bottom w:val="none" w:sz="0" w:space="0" w:color="auto"/>
            <w:right w:val="none" w:sz="0" w:space="0" w:color="auto"/>
          </w:divBdr>
        </w:div>
      </w:divsChild>
    </w:div>
    <w:div w:id="1987124279">
      <w:bodyDiv w:val="1"/>
      <w:marLeft w:val="0"/>
      <w:marRight w:val="0"/>
      <w:marTop w:val="0"/>
      <w:marBottom w:val="0"/>
      <w:divBdr>
        <w:top w:val="none" w:sz="0" w:space="0" w:color="auto"/>
        <w:left w:val="none" w:sz="0" w:space="0" w:color="auto"/>
        <w:bottom w:val="none" w:sz="0" w:space="0" w:color="auto"/>
        <w:right w:val="none" w:sz="0" w:space="0" w:color="auto"/>
      </w:divBdr>
      <w:divsChild>
        <w:div w:id="559904322">
          <w:marLeft w:val="274"/>
          <w:marRight w:val="0"/>
          <w:marTop w:val="0"/>
          <w:marBottom w:val="0"/>
          <w:divBdr>
            <w:top w:val="none" w:sz="0" w:space="0" w:color="auto"/>
            <w:left w:val="none" w:sz="0" w:space="0" w:color="auto"/>
            <w:bottom w:val="none" w:sz="0" w:space="0" w:color="auto"/>
            <w:right w:val="none" w:sz="0" w:space="0" w:color="auto"/>
          </w:divBdr>
        </w:div>
        <w:div w:id="1145273315">
          <w:marLeft w:val="274"/>
          <w:marRight w:val="0"/>
          <w:marTop w:val="0"/>
          <w:marBottom w:val="0"/>
          <w:divBdr>
            <w:top w:val="none" w:sz="0" w:space="0" w:color="auto"/>
            <w:left w:val="none" w:sz="0" w:space="0" w:color="auto"/>
            <w:bottom w:val="none" w:sz="0" w:space="0" w:color="auto"/>
            <w:right w:val="none" w:sz="0" w:space="0" w:color="auto"/>
          </w:divBdr>
        </w:div>
        <w:div w:id="630943601">
          <w:marLeft w:val="274"/>
          <w:marRight w:val="0"/>
          <w:marTop w:val="0"/>
          <w:marBottom w:val="0"/>
          <w:divBdr>
            <w:top w:val="none" w:sz="0" w:space="0" w:color="auto"/>
            <w:left w:val="none" w:sz="0" w:space="0" w:color="auto"/>
            <w:bottom w:val="none" w:sz="0" w:space="0" w:color="auto"/>
            <w:right w:val="none" w:sz="0" w:space="0" w:color="auto"/>
          </w:divBdr>
        </w:div>
        <w:div w:id="1383207793">
          <w:marLeft w:val="274"/>
          <w:marRight w:val="0"/>
          <w:marTop w:val="0"/>
          <w:marBottom w:val="0"/>
          <w:divBdr>
            <w:top w:val="none" w:sz="0" w:space="0" w:color="auto"/>
            <w:left w:val="none" w:sz="0" w:space="0" w:color="auto"/>
            <w:bottom w:val="none" w:sz="0" w:space="0" w:color="auto"/>
            <w:right w:val="none" w:sz="0" w:space="0" w:color="auto"/>
          </w:divBdr>
        </w:div>
      </w:divsChild>
    </w:div>
    <w:div w:id="2002274801">
      <w:bodyDiv w:val="1"/>
      <w:marLeft w:val="0"/>
      <w:marRight w:val="0"/>
      <w:marTop w:val="0"/>
      <w:marBottom w:val="0"/>
      <w:divBdr>
        <w:top w:val="none" w:sz="0" w:space="0" w:color="auto"/>
        <w:left w:val="none" w:sz="0" w:space="0" w:color="auto"/>
        <w:bottom w:val="none" w:sz="0" w:space="0" w:color="auto"/>
        <w:right w:val="none" w:sz="0" w:space="0" w:color="auto"/>
      </w:divBdr>
      <w:divsChild>
        <w:div w:id="932008944">
          <w:marLeft w:val="274"/>
          <w:marRight w:val="0"/>
          <w:marTop w:val="0"/>
          <w:marBottom w:val="0"/>
          <w:divBdr>
            <w:top w:val="none" w:sz="0" w:space="0" w:color="auto"/>
            <w:left w:val="none" w:sz="0" w:space="0" w:color="auto"/>
            <w:bottom w:val="none" w:sz="0" w:space="0" w:color="auto"/>
            <w:right w:val="none" w:sz="0" w:space="0" w:color="auto"/>
          </w:divBdr>
        </w:div>
        <w:div w:id="885144428">
          <w:marLeft w:val="274"/>
          <w:marRight w:val="0"/>
          <w:marTop w:val="0"/>
          <w:marBottom w:val="0"/>
          <w:divBdr>
            <w:top w:val="none" w:sz="0" w:space="0" w:color="auto"/>
            <w:left w:val="none" w:sz="0" w:space="0" w:color="auto"/>
            <w:bottom w:val="none" w:sz="0" w:space="0" w:color="auto"/>
            <w:right w:val="none" w:sz="0" w:space="0" w:color="auto"/>
          </w:divBdr>
        </w:div>
        <w:div w:id="1748841191">
          <w:marLeft w:val="274"/>
          <w:marRight w:val="0"/>
          <w:marTop w:val="0"/>
          <w:marBottom w:val="0"/>
          <w:divBdr>
            <w:top w:val="none" w:sz="0" w:space="0" w:color="auto"/>
            <w:left w:val="none" w:sz="0" w:space="0" w:color="auto"/>
            <w:bottom w:val="none" w:sz="0" w:space="0" w:color="auto"/>
            <w:right w:val="none" w:sz="0" w:space="0" w:color="auto"/>
          </w:divBdr>
        </w:div>
        <w:div w:id="1058280562">
          <w:marLeft w:val="274"/>
          <w:marRight w:val="0"/>
          <w:marTop w:val="0"/>
          <w:marBottom w:val="0"/>
          <w:divBdr>
            <w:top w:val="none" w:sz="0" w:space="0" w:color="auto"/>
            <w:left w:val="none" w:sz="0" w:space="0" w:color="auto"/>
            <w:bottom w:val="none" w:sz="0" w:space="0" w:color="auto"/>
            <w:right w:val="none" w:sz="0" w:space="0" w:color="auto"/>
          </w:divBdr>
        </w:div>
        <w:div w:id="1180585259">
          <w:marLeft w:val="274"/>
          <w:marRight w:val="0"/>
          <w:marTop w:val="0"/>
          <w:marBottom w:val="0"/>
          <w:divBdr>
            <w:top w:val="none" w:sz="0" w:space="0" w:color="auto"/>
            <w:left w:val="none" w:sz="0" w:space="0" w:color="auto"/>
            <w:bottom w:val="none" w:sz="0" w:space="0" w:color="auto"/>
            <w:right w:val="none" w:sz="0" w:space="0" w:color="auto"/>
          </w:divBdr>
        </w:div>
        <w:div w:id="1189445420">
          <w:marLeft w:val="274"/>
          <w:marRight w:val="0"/>
          <w:marTop w:val="0"/>
          <w:marBottom w:val="0"/>
          <w:divBdr>
            <w:top w:val="none" w:sz="0" w:space="0" w:color="auto"/>
            <w:left w:val="none" w:sz="0" w:space="0" w:color="auto"/>
            <w:bottom w:val="none" w:sz="0" w:space="0" w:color="auto"/>
            <w:right w:val="none" w:sz="0" w:space="0" w:color="auto"/>
          </w:divBdr>
        </w:div>
        <w:div w:id="1984851792">
          <w:marLeft w:val="274"/>
          <w:marRight w:val="0"/>
          <w:marTop w:val="0"/>
          <w:marBottom w:val="0"/>
          <w:divBdr>
            <w:top w:val="none" w:sz="0" w:space="0" w:color="auto"/>
            <w:left w:val="none" w:sz="0" w:space="0" w:color="auto"/>
            <w:bottom w:val="none" w:sz="0" w:space="0" w:color="auto"/>
            <w:right w:val="none" w:sz="0" w:space="0" w:color="auto"/>
          </w:divBdr>
        </w:div>
      </w:divsChild>
    </w:div>
    <w:div w:id="2006205287">
      <w:bodyDiv w:val="1"/>
      <w:marLeft w:val="0"/>
      <w:marRight w:val="0"/>
      <w:marTop w:val="0"/>
      <w:marBottom w:val="0"/>
      <w:divBdr>
        <w:top w:val="none" w:sz="0" w:space="0" w:color="auto"/>
        <w:left w:val="none" w:sz="0" w:space="0" w:color="auto"/>
        <w:bottom w:val="none" w:sz="0" w:space="0" w:color="auto"/>
        <w:right w:val="none" w:sz="0" w:space="0" w:color="auto"/>
      </w:divBdr>
      <w:divsChild>
        <w:div w:id="1913151888">
          <w:marLeft w:val="446"/>
          <w:marRight w:val="0"/>
          <w:marTop w:val="0"/>
          <w:marBottom w:val="0"/>
          <w:divBdr>
            <w:top w:val="none" w:sz="0" w:space="0" w:color="auto"/>
            <w:left w:val="none" w:sz="0" w:space="0" w:color="auto"/>
            <w:bottom w:val="none" w:sz="0" w:space="0" w:color="auto"/>
            <w:right w:val="none" w:sz="0" w:space="0" w:color="auto"/>
          </w:divBdr>
        </w:div>
      </w:divsChild>
    </w:div>
    <w:div w:id="2012023896">
      <w:bodyDiv w:val="1"/>
      <w:marLeft w:val="0"/>
      <w:marRight w:val="0"/>
      <w:marTop w:val="0"/>
      <w:marBottom w:val="0"/>
      <w:divBdr>
        <w:top w:val="none" w:sz="0" w:space="0" w:color="auto"/>
        <w:left w:val="none" w:sz="0" w:space="0" w:color="auto"/>
        <w:bottom w:val="none" w:sz="0" w:space="0" w:color="auto"/>
        <w:right w:val="none" w:sz="0" w:space="0" w:color="auto"/>
      </w:divBdr>
      <w:divsChild>
        <w:div w:id="1767264325">
          <w:marLeft w:val="274"/>
          <w:marRight w:val="0"/>
          <w:marTop w:val="0"/>
          <w:marBottom w:val="0"/>
          <w:divBdr>
            <w:top w:val="none" w:sz="0" w:space="0" w:color="auto"/>
            <w:left w:val="none" w:sz="0" w:space="0" w:color="auto"/>
            <w:bottom w:val="none" w:sz="0" w:space="0" w:color="auto"/>
            <w:right w:val="none" w:sz="0" w:space="0" w:color="auto"/>
          </w:divBdr>
        </w:div>
        <w:div w:id="1987318799">
          <w:marLeft w:val="274"/>
          <w:marRight w:val="0"/>
          <w:marTop w:val="0"/>
          <w:marBottom w:val="0"/>
          <w:divBdr>
            <w:top w:val="none" w:sz="0" w:space="0" w:color="auto"/>
            <w:left w:val="none" w:sz="0" w:space="0" w:color="auto"/>
            <w:bottom w:val="none" w:sz="0" w:space="0" w:color="auto"/>
            <w:right w:val="none" w:sz="0" w:space="0" w:color="auto"/>
          </w:divBdr>
        </w:div>
        <w:div w:id="1554271063">
          <w:marLeft w:val="274"/>
          <w:marRight w:val="0"/>
          <w:marTop w:val="0"/>
          <w:marBottom w:val="0"/>
          <w:divBdr>
            <w:top w:val="none" w:sz="0" w:space="0" w:color="auto"/>
            <w:left w:val="none" w:sz="0" w:space="0" w:color="auto"/>
            <w:bottom w:val="none" w:sz="0" w:space="0" w:color="auto"/>
            <w:right w:val="none" w:sz="0" w:space="0" w:color="auto"/>
          </w:divBdr>
        </w:div>
        <w:div w:id="2025285560">
          <w:marLeft w:val="274"/>
          <w:marRight w:val="0"/>
          <w:marTop w:val="0"/>
          <w:marBottom w:val="0"/>
          <w:divBdr>
            <w:top w:val="none" w:sz="0" w:space="0" w:color="auto"/>
            <w:left w:val="none" w:sz="0" w:space="0" w:color="auto"/>
            <w:bottom w:val="none" w:sz="0" w:space="0" w:color="auto"/>
            <w:right w:val="none" w:sz="0" w:space="0" w:color="auto"/>
          </w:divBdr>
        </w:div>
        <w:div w:id="1613902324">
          <w:marLeft w:val="274"/>
          <w:marRight w:val="0"/>
          <w:marTop w:val="0"/>
          <w:marBottom w:val="0"/>
          <w:divBdr>
            <w:top w:val="none" w:sz="0" w:space="0" w:color="auto"/>
            <w:left w:val="none" w:sz="0" w:space="0" w:color="auto"/>
            <w:bottom w:val="none" w:sz="0" w:space="0" w:color="auto"/>
            <w:right w:val="none" w:sz="0" w:space="0" w:color="auto"/>
          </w:divBdr>
        </w:div>
        <w:div w:id="2070572741">
          <w:marLeft w:val="274"/>
          <w:marRight w:val="0"/>
          <w:marTop w:val="0"/>
          <w:marBottom w:val="0"/>
          <w:divBdr>
            <w:top w:val="none" w:sz="0" w:space="0" w:color="auto"/>
            <w:left w:val="none" w:sz="0" w:space="0" w:color="auto"/>
            <w:bottom w:val="none" w:sz="0" w:space="0" w:color="auto"/>
            <w:right w:val="none" w:sz="0" w:space="0" w:color="auto"/>
          </w:divBdr>
        </w:div>
        <w:div w:id="1977181158">
          <w:marLeft w:val="274"/>
          <w:marRight w:val="0"/>
          <w:marTop w:val="0"/>
          <w:marBottom w:val="0"/>
          <w:divBdr>
            <w:top w:val="none" w:sz="0" w:space="0" w:color="auto"/>
            <w:left w:val="none" w:sz="0" w:space="0" w:color="auto"/>
            <w:bottom w:val="none" w:sz="0" w:space="0" w:color="auto"/>
            <w:right w:val="none" w:sz="0" w:space="0" w:color="auto"/>
          </w:divBdr>
        </w:div>
        <w:div w:id="1735203859">
          <w:marLeft w:val="274"/>
          <w:marRight w:val="0"/>
          <w:marTop w:val="0"/>
          <w:marBottom w:val="0"/>
          <w:divBdr>
            <w:top w:val="none" w:sz="0" w:space="0" w:color="auto"/>
            <w:left w:val="none" w:sz="0" w:space="0" w:color="auto"/>
            <w:bottom w:val="none" w:sz="0" w:space="0" w:color="auto"/>
            <w:right w:val="none" w:sz="0" w:space="0" w:color="auto"/>
          </w:divBdr>
        </w:div>
        <w:div w:id="1417750006">
          <w:marLeft w:val="274"/>
          <w:marRight w:val="0"/>
          <w:marTop w:val="0"/>
          <w:marBottom w:val="0"/>
          <w:divBdr>
            <w:top w:val="none" w:sz="0" w:space="0" w:color="auto"/>
            <w:left w:val="none" w:sz="0" w:space="0" w:color="auto"/>
            <w:bottom w:val="none" w:sz="0" w:space="0" w:color="auto"/>
            <w:right w:val="none" w:sz="0" w:space="0" w:color="auto"/>
          </w:divBdr>
        </w:div>
        <w:div w:id="427503006">
          <w:marLeft w:val="274"/>
          <w:marRight w:val="0"/>
          <w:marTop w:val="0"/>
          <w:marBottom w:val="0"/>
          <w:divBdr>
            <w:top w:val="none" w:sz="0" w:space="0" w:color="auto"/>
            <w:left w:val="none" w:sz="0" w:space="0" w:color="auto"/>
            <w:bottom w:val="none" w:sz="0" w:space="0" w:color="auto"/>
            <w:right w:val="none" w:sz="0" w:space="0" w:color="auto"/>
          </w:divBdr>
        </w:div>
        <w:div w:id="1358501005">
          <w:marLeft w:val="274"/>
          <w:marRight w:val="0"/>
          <w:marTop w:val="0"/>
          <w:marBottom w:val="0"/>
          <w:divBdr>
            <w:top w:val="none" w:sz="0" w:space="0" w:color="auto"/>
            <w:left w:val="none" w:sz="0" w:space="0" w:color="auto"/>
            <w:bottom w:val="none" w:sz="0" w:space="0" w:color="auto"/>
            <w:right w:val="none" w:sz="0" w:space="0" w:color="auto"/>
          </w:divBdr>
        </w:div>
        <w:div w:id="144400807">
          <w:marLeft w:val="274"/>
          <w:marRight w:val="0"/>
          <w:marTop w:val="0"/>
          <w:marBottom w:val="0"/>
          <w:divBdr>
            <w:top w:val="none" w:sz="0" w:space="0" w:color="auto"/>
            <w:left w:val="none" w:sz="0" w:space="0" w:color="auto"/>
            <w:bottom w:val="none" w:sz="0" w:space="0" w:color="auto"/>
            <w:right w:val="none" w:sz="0" w:space="0" w:color="auto"/>
          </w:divBdr>
        </w:div>
        <w:div w:id="2070036704">
          <w:marLeft w:val="274"/>
          <w:marRight w:val="0"/>
          <w:marTop w:val="0"/>
          <w:marBottom w:val="0"/>
          <w:divBdr>
            <w:top w:val="none" w:sz="0" w:space="0" w:color="auto"/>
            <w:left w:val="none" w:sz="0" w:space="0" w:color="auto"/>
            <w:bottom w:val="none" w:sz="0" w:space="0" w:color="auto"/>
            <w:right w:val="none" w:sz="0" w:space="0" w:color="auto"/>
          </w:divBdr>
        </w:div>
        <w:div w:id="1838497786">
          <w:marLeft w:val="274"/>
          <w:marRight w:val="0"/>
          <w:marTop w:val="0"/>
          <w:marBottom w:val="0"/>
          <w:divBdr>
            <w:top w:val="none" w:sz="0" w:space="0" w:color="auto"/>
            <w:left w:val="none" w:sz="0" w:space="0" w:color="auto"/>
            <w:bottom w:val="none" w:sz="0" w:space="0" w:color="auto"/>
            <w:right w:val="none" w:sz="0" w:space="0" w:color="auto"/>
          </w:divBdr>
        </w:div>
        <w:div w:id="396056082">
          <w:marLeft w:val="274"/>
          <w:marRight w:val="0"/>
          <w:marTop w:val="0"/>
          <w:marBottom w:val="0"/>
          <w:divBdr>
            <w:top w:val="none" w:sz="0" w:space="0" w:color="auto"/>
            <w:left w:val="none" w:sz="0" w:space="0" w:color="auto"/>
            <w:bottom w:val="none" w:sz="0" w:space="0" w:color="auto"/>
            <w:right w:val="none" w:sz="0" w:space="0" w:color="auto"/>
          </w:divBdr>
        </w:div>
        <w:div w:id="1951669083">
          <w:marLeft w:val="274"/>
          <w:marRight w:val="0"/>
          <w:marTop w:val="0"/>
          <w:marBottom w:val="0"/>
          <w:divBdr>
            <w:top w:val="none" w:sz="0" w:space="0" w:color="auto"/>
            <w:left w:val="none" w:sz="0" w:space="0" w:color="auto"/>
            <w:bottom w:val="none" w:sz="0" w:space="0" w:color="auto"/>
            <w:right w:val="none" w:sz="0" w:space="0" w:color="auto"/>
          </w:divBdr>
        </w:div>
      </w:divsChild>
    </w:div>
    <w:div w:id="2016951485">
      <w:bodyDiv w:val="1"/>
      <w:marLeft w:val="0"/>
      <w:marRight w:val="0"/>
      <w:marTop w:val="0"/>
      <w:marBottom w:val="0"/>
      <w:divBdr>
        <w:top w:val="none" w:sz="0" w:space="0" w:color="auto"/>
        <w:left w:val="none" w:sz="0" w:space="0" w:color="auto"/>
        <w:bottom w:val="none" w:sz="0" w:space="0" w:color="auto"/>
        <w:right w:val="none" w:sz="0" w:space="0" w:color="auto"/>
      </w:divBdr>
      <w:divsChild>
        <w:div w:id="644627769">
          <w:marLeft w:val="274"/>
          <w:marRight w:val="0"/>
          <w:marTop w:val="0"/>
          <w:marBottom w:val="0"/>
          <w:divBdr>
            <w:top w:val="none" w:sz="0" w:space="0" w:color="auto"/>
            <w:left w:val="none" w:sz="0" w:space="0" w:color="auto"/>
            <w:bottom w:val="none" w:sz="0" w:space="0" w:color="auto"/>
            <w:right w:val="none" w:sz="0" w:space="0" w:color="auto"/>
          </w:divBdr>
        </w:div>
        <w:div w:id="32192571">
          <w:marLeft w:val="274"/>
          <w:marRight w:val="0"/>
          <w:marTop w:val="0"/>
          <w:marBottom w:val="0"/>
          <w:divBdr>
            <w:top w:val="none" w:sz="0" w:space="0" w:color="auto"/>
            <w:left w:val="none" w:sz="0" w:space="0" w:color="auto"/>
            <w:bottom w:val="none" w:sz="0" w:space="0" w:color="auto"/>
            <w:right w:val="none" w:sz="0" w:space="0" w:color="auto"/>
          </w:divBdr>
        </w:div>
        <w:div w:id="1818837142">
          <w:marLeft w:val="274"/>
          <w:marRight w:val="0"/>
          <w:marTop w:val="0"/>
          <w:marBottom w:val="0"/>
          <w:divBdr>
            <w:top w:val="none" w:sz="0" w:space="0" w:color="auto"/>
            <w:left w:val="none" w:sz="0" w:space="0" w:color="auto"/>
            <w:bottom w:val="none" w:sz="0" w:space="0" w:color="auto"/>
            <w:right w:val="none" w:sz="0" w:space="0" w:color="auto"/>
          </w:divBdr>
        </w:div>
        <w:div w:id="130220448">
          <w:marLeft w:val="274"/>
          <w:marRight w:val="0"/>
          <w:marTop w:val="0"/>
          <w:marBottom w:val="0"/>
          <w:divBdr>
            <w:top w:val="none" w:sz="0" w:space="0" w:color="auto"/>
            <w:left w:val="none" w:sz="0" w:space="0" w:color="auto"/>
            <w:bottom w:val="none" w:sz="0" w:space="0" w:color="auto"/>
            <w:right w:val="none" w:sz="0" w:space="0" w:color="auto"/>
          </w:divBdr>
        </w:div>
        <w:div w:id="1800953101">
          <w:marLeft w:val="274"/>
          <w:marRight w:val="0"/>
          <w:marTop w:val="0"/>
          <w:marBottom w:val="0"/>
          <w:divBdr>
            <w:top w:val="none" w:sz="0" w:space="0" w:color="auto"/>
            <w:left w:val="none" w:sz="0" w:space="0" w:color="auto"/>
            <w:bottom w:val="none" w:sz="0" w:space="0" w:color="auto"/>
            <w:right w:val="none" w:sz="0" w:space="0" w:color="auto"/>
          </w:divBdr>
        </w:div>
        <w:div w:id="1474517870">
          <w:marLeft w:val="274"/>
          <w:marRight w:val="0"/>
          <w:marTop w:val="0"/>
          <w:marBottom w:val="0"/>
          <w:divBdr>
            <w:top w:val="none" w:sz="0" w:space="0" w:color="auto"/>
            <w:left w:val="none" w:sz="0" w:space="0" w:color="auto"/>
            <w:bottom w:val="none" w:sz="0" w:space="0" w:color="auto"/>
            <w:right w:val="none" w:sz="0" w:space="0" w:color="auto"/>
          </w:divBdr>
        </w:div>
        <w:div w:id="1907763750">
          <w:marLeft w:val="274"/>
          <w:marRight w:val="0"/>
          <w:marTop w:val="0"/>
          <w:marBottom w:val="0"/>
          <w:divBdr>
            <w:top w:val="none" w:sz="0" w:space="0" w:color="auto"/>
            <w:left w:val="none" w:sz="0" w:space="0" w:color="auto"/>
            <w:bottom w:val="none" w:sz="0" w:space="0" w:color="auto"/>
            <w:right w:val="none" w:sz="0" w:space="0" w:color="auto"/>
          </w:divBdr>
        </w:div>
      </w:divsChild>
    </w:div>
    <w:div w:id="2017657256">
      <w:bodyDiv w:val="1"/>
      <w:marLeft w:val="0"/>
      <w:marRight w:val="0"/>
      <w:marTop w:val="0"/>
      <w:marBottom w:val="0"/>
      <w:divBdr>
        <w:top w:val="none" w:sz="0" w:space="0" w:color="auto"/>
        <w:left w:val="none" w:sz="0" w:space="0" w:color="auto"/>
        <w:bottom w:val="none" w:sz="0" w:space="0" w:color="auto"/>
        <w:right w:val="none" w:sz="0" w:space="0" w:color="auto"/>
      </w:divBdr>
    </w:div>
    <w:div w:id="2019310800">
      <w:bodyDiv w:val="1"/>
      <w:marLeft w:val="0"/>
      <w:marRight w:val="0"/>
      <w:marTop w:val="0"/>
      <w:marBottom w:val="0"/>
      <w:divBdr>
        <w:top w:val="none" w:sz="0" w:space="0" w:color="auto"/>
        <w:left w:val="none" w:sz="0" w:space="0" w:color="auto"/>
        <w:bottom w:val="none" w:sz="0" w:space="0" w:color="auto"/>
        <w:right w:val="none" w:sz="0" w:space="0" w:color="auto"/>
      </w:divBdr>
    </w:div>
    <w:div w:id="2031447839">
      <w:bodyDiv w:val="1"/>
      <w:marLeft w:val="0"/>
      <w:marRight w:val="0"/>
      <w:marTop w:val="0"/>
      <w:marBottom w:val="0"/>
      <w:divBdr>
        <w:top w:val="none" w:sz="0" w:space="0" w:color="auto"/>
        <w:left w:val="none" w:sz="0" w:space="0" w:color="auto"/>
        <w:bottom w:val="none" w:sz="0" w:space="0" w:color="auto"/>
        <w:right w:val="none" w:sz="0" w:space="0" w:color="auto"/>
      </w:divBdr>
      <w:divsChild>
        <w:div w:id="1590851153">
          <w:marLeft w:val="274"/>
          <w:marRight w:val="0"/>
          <w:marTop w:val="0"/>
          <w:marBottom w:val="0"/>
          <w:divBdr>
            <w:top w:val="none" w:sz="0" w:space="0" w:color="auto"/>
            <w:left w:val="none" w:sz="0" w:space="0" w:color="auto"/>
            <w:bottom w:val="none" w:sz="0" w:space="0" w:color="auto"/>
            <w:right w:val="none" w:sz="0" w:space="0" w:color="auto"/>
          </w:divBdr>
        </w:div>
        <w:div w:id="760611697">
          <w:marLeft w:val="274"/>
          <w:marRight w:val="0"/>
          <w:marTop w:val="0"/>
          <w:marBottom w:val="0"/>
          <w:divBdr>
            <w:top w:val="none" w:sz="0" w:space="0" w:color="auto"/>
            <w:left w:val="none" w:sz="0" w:space="0" w:color="auto"/>
            <w:bottom w:val="none" w:sz="0" w:space="0" w:color="auto"/>
            <w:right w:val="none" w:sz="0" w:space="0" w:color="auto"/>
          </w:divBdr>
        </w:div>
        <w:div w:id="1499077236">
          <w:marLeft w:val="274"/>
          <w:marRight w:val="0"/>
          <w:marTop w:val="0"/>
          <w:marBottom w:val="0"/>
          <w:divBdr>
            <w:top w:val="none" w:sz="0" w:space="0" w:color="auto"/>
            <w:left w:val="none" w:sz="0" w:space="0" w:color="auto"/>
            <w:bottom w:val="none" w:sz="0" w:space="0" w:color="auto"/>
            <w:right w:val="none" w:sz="0" w:space="0" w:color="auto"/>
          </w:divBdr>
        </w:div>
        <w:div w:id="100613601">
          <w:marLeft w:val="274"/>
          <w:marRight w:val="0"/>
          <w:marTop w:val="0"/>
          <w:marBottom w:val="0"/>
          <w:divBdr>
            <w:top w:val="none" w:sz="0" w:space="0" w:color="auto"/>
            <w:left w:val="none" w:sz="0" w:space="0" w:color="auto"/>
            <w:bottom w:val="none" w:sz="0" w:space="0" w:color="auto"/>
            <w:right w:val="none" w:sz="0" w:space="0" w:color="auto"/>
          </w:divBdr>
        </w:div>
        <w:div w:id="694578771">
          <w:marLeft w:val="274"/>
          <w:marRight w:val="0"/>
          <w:marTop w:val="0"/>
          <w:marBottom w:val="0"/>
          <w:divBdr>
            <w:top w:val="none" w:sz="0" w:space="0" w:color="auto"/>
            <w:left w:val="none" w:sz="0" w:space="0" w:color="auto"/>
            <w:bottom w:val="none" w:sz="0" w:space="0" w:color="auto"/>
            <w:right w:val="none" w:sz="0" w:space="0" w:color="auto"/>
          </w:divBdr>
        </w:div>
        <w:div w:id="238442121">
          <w:marLeft w:val="274"/>
          <w:marRight w:val="0"/>
          <w:marTop w:val="0"/>
          <w:marBottom w:val="0"/>
          <w:divBdr>
            <w:top w:val="none" w:sz="0" w:space="0" w:color="auto"/>
            <w:left w:val="none" w:sz="0" w:space="0" w:color="auto"/>
            <w:bottom w:val="none" w:sz="0" w:space="0" w:color="auto"/>
            <w:right w:val="none" w:sz="0" w:space="0" w:color="auto"/>
          </w:divBdr>
        </w:div>
        <w:div w:id="683288875">
          <w:marLeft w:val="274"/>
          <w:marRight w:val="0"/>
          <w:marTop w:val="0"/>
          <w:marBottom w:val="0"/>
          <w:divBdr>
            <w:top w:val="none" w:sz="0" w:space="0" w:color="auto"/>
            <w:left w:val="none" w:sz="0" w:space="0" w:color="auto"/>
            <w:bottom w:val="none" w:sz="0" w:space="0" w:color="auto"/>
            <w:right w:val="none" w:sz="0" w:space="0" w:color="auto"/>
          </w:divBdr>
        </w:div>
      </w:divsChild>
    </w:div>
    <w:div w:id="2032296341">
      <w:bodyDiv w:val="1"/>
      <w:marLeft w:val="0"/>
      <w:marRight w:val="0"/>
      <w:marTop w:val="0"/>
      <w:marBottom w:val="0"/>
      <w:divBdr>
        <w:top w:val="none" w:sz="0" w:space="0" w:color="auto"/>
        <w:left w:val="none" w:sz="0" w:space="0" w:color="auto"/>
        <w:bottom w:val="none" w:sz="0" w:space="0" w:color="auto"/>
        <w:right w:val="none" w:sz="0" w:space="0" w:color="auto"/>
      </w:divBdr>
      <w:divsChild>
        <w:div w:id="1963421784">
          <w:marLeft w:val="806"/>
          <w:marRight w:val="0"/>
          <w:marTop w:val="0"/>
          <w:marBottom w:val="0"/>
          <w:divBdr>
            <w:top w:val="none" w:sz="0" w:space="0" w:color="auto"/>
            <w:left w:val="none" w:sz="0" w:space="0" w:color="auto"/>
            <w:bottom w:val="none" w:sz="0" w:space="0" w:color="auto"/>
            <w:right w:val="none" w:sz="0" w:space="0" w:color="auto"/>
          </w:divBdr>
        </w:div>
      </w:divsChild>
    </w:div>
    <w:div w:id="2033995473">
      <w:bodyDiv w:val="1"/>
      <w:marLeft w:val="0"/>
      <w:marRight w:val="0"/>
      <w:marTop w:val="0"/>
      <w:marBottom w:val="0"/>
      <w:divBdr>
        <w:top w:val="none" w:sz="0" w:space="0" w:color="auto"/>
        <w:left w:val="none" w:sz="0" w:space="0" w:color="auto"/>
        <w:bottom w:val="none" w:sz="0" w:space="0" w:color="auto"/>
        <w:right w:val="none" w:sz="0" w:space="0" w:color="auto"/>
      </w:divBdr>
    </w:div>
    <w:div w:id="2042588294">
      <w:bodyDiv w:val="1"/>
      <w:marLeft w:val="0"/>
      <w:marRight w:val="0"/>
      <w:marTop w:val="0"/>
      <w:marBottom w:val="0"/>
      <w:divBdr>
        <w:top w:val="none" w:sz="0" w:space="0" w:color="auto"/>
        <w:left w:val="none" w:sz="0" w:space="0" w:color="auto"/>
        <w:bottom w:val="none" w:sz="0" w:space="0" w:color="auto"/>
        <w:right w:val="none" w:sz="0" w:space="0" w:color="auto"/>
      </w:divBdr>
      <w:divsChild>
        <w:div w:id="1935165123">
          <w:marLeft w:val="446"/>
          <w:marRight w:val="0"/>
          <w:marTop w:val="0"/>
          <w:marBottom w:val="0"/>
          <w:divBdr>
            <w:top w:val="none" w:sz="0" w:space="0" w:color="auto"/>
            <w:left w:val="none" w:sz="0" w:space="0" w:color="auto"/>
            <w:bottom w:val="none" w:sz="0" w:space="0" w:color="auto"/>
            <w:right w:val="none" w:sz="0" w:space="0" w:color="auto"/>
          </w:divBdr>
        </w:div>
        <w:div w:id="1825193852">
          <w:marLeft w:val="446"/>
          <w:marRight w:val="0"/>
          <w:marTop w:val="0"/>
          <w:marBottom w:val="0"/>
          <w:divBdr>
            <w:top w:val="none" w:sz="0" w:space="0" w:color="auto"/>
            <w:left w:val="none" w:sz="0" w:space="0" w:color="auto"/>
            <w:bottom w:val="none" w:sz="0" w:space="0" w:color="auto"/>
            <w:right w:val="none" w:sz="0" w:space="0" w:color="auto"/>
          </w:divBdr>
        </w:div>
        <w:div w:id="1635260125">
          <w:marLeft w:val="446"/>
          <w:marRight w:val="0"/>
          <w:marTop w:val="0"/>
          <w:marBottom w:val="0"/>
          <w:divBdr>
            <w:top w:val="none" w:sz="0" w:space="0" w:color="auto"/>
            <w:left w:val="none" w:sz="0" w:space="0" w:color="auto"/>
            <w:bottom w:val="none" w:sz="0" w:space="0" w:color="auto"/>
            <w:right w:val="none" w:sz="0" w:space="0" w:color="auto"/>
          </w:divBdr>
        </w:div>
        <w:div w:id="1971279492">
          <w:marLeft w:val="446"/>
          <w:marRight w:val="0"/>
          <w:marTop w:val="0"/>
          <w:marBottom w:val="0"/>
          <w:divBdr>
            <w:top w:val="none" w:sz="0" w:space="0" w:color="auto"/>
            <w:left w:val="none" w:sz="0" w:space="0" w:color="auto"/>
            <w:bottom w:val="none" w:sz="0" w:space="0" w:color="auto"/>
            <w:right w:val="none" w:sz="0" w:space="0" w:color="auto"/>
          </w:divBdr>
        </w:div>
        <w:div w:id="908423907">
          <w:marLeft w:val="446"/>
          <w:marRight w:val="0"/>
          <w:marTop w:val="0"/>
          <w:marBottom w:val="0"/>
          <w:divBdr>
            <w:top w:val="none" w:sz="0" w:space="0" w:color="auto"/>
            <w:left w:val="none" w:sz="0" w:space="0" w:color="auto"/>
            <w:bottom w:val="none" w:sz="0" w:space="0" w:color="auto"/>
            <w:right w:val="none" w:sz="0" w:space="0" w:color="auto"/>
          </w:divBdr>
        </w:div>
        <w:div w:id="1696465655">
          <w:marLeft w:val="446"/>
          <w:marRight w:val="0"/>
          <w:marTop w:val="0"/>
          <w:marBottom w:val="0"/>
          <w:divBdr>
            <w:top w:val="none" w:sz="0" w:space="0" w:color="auto"/>
            <w:left w:val="none" w:sz="0" w:space="0" w:color="auto"/>
            <w:bottom w:val="none" w:sz="0" w:space="0" w:color="auto"/>
            <w:right w:val="none" w:sz="0" w:space="0" w:color="auto"/>
          </w:divBdr>
        </w:div>
        <w:div w:id="2117629980">
          <w:marLeft w:val="446"/>
          <w:marRight w:val="0"/>
          <w:marTop w:val="0"/>
          <w:marBottom w:val="0"/>
          <w:divBdr>
            <w:top w:val="none" w:sz="0" w:space="0" w:color="auto"/>
            <w:left w:val="none" w:sz="0" w:space="0" w:color="auto"/>
            <w:bottom w:val="none" w:sz="0" w:space="0" w:color="auto"/>
            <w:right w:val="none" w:sz="0" w:space="0" w:color="auto"/>
          </w:divBdr>
        </w:div>
      </w:divsChild>
    </w:div>
    <w:div w:id="2042783087">
      <w:bodyDiv w:val="1"/>
      <w:marLeft w:val="0"/>
      <w:marRight w:val="0"/>
      <w:marTop w:val="0"/>
      <w:marBottom w:val="0"/>
      <w:divBdr>
        <w:top w:val="none" w:sz="0" w:space="0" w:color="auto"/>
        <w:left w:val="none" w:sz="0" w:space="0" w:color="auto"/>
        <w:bottom w:val="none" w:sz="0" w:space="0" w:color="auto"/>
        <w:right w:val="none" w:sz="0" w:space="0" w:color="auto"/>
      </w:divBdr>
      <w:divsChild>
        <w:div w:id="856651986">
          <w:marLeft w:val="274"/>
          <w:marRight w:val="0"/>
          <w:marTop w:val="0"/>
          <w:marBottom w:val="0"/>
          <w:divBdr>
            <w:top w:val="none" w:sz="0" w:space="0" w:color="auto"/>
            <w:left w:val="none" w:sz="0" w:space="0" w:color="auto"/>
            <w:bottom w:val="none" w:sz="0" w:space="0" w:color="auto"/>
            <w:right w:val="none" w:sz="0" w:space="0" w:color="auto"/>
          </w:divBdr>
        </w:div>
        <w:div w:id="1019964203">
          <w:marLeft w:val="274"/>
          <w:marRight w:val="0"/>
          <w:marTop w:val="0"/>
          <w:marBottom w:val="0"/>
          <w:divBdr>
            <w:top w:val="none" w:sz="0" w:space="0" w:color="auto"/>
            <w:left w:val="none" w:sz="0" w:space="0" w:color="auto"/>
            <w:bottom w:val="none" w:sz="0" w:space="0" w:color="auto"/>
            <w:right w:val="none" w:sz="0" w:space="0" w:color="auto"/>
          </w:divBdr>
        </w:div>
        <w:div w:id="1637252884">
          <w:marLeft w:val="274"/>
          <w:marRight w:val="0"/>
          <w:marTop w:val="0"/>
          <w:marBottom w:val="0"/>
          <w:divBdr>
            <w:top w:val="none" w:sz="0" w:space="0" w:color="auto"/>
            <w:left w:val="none" w:sz="0" w:space="0" w:color="auto"/>
            <w:bottom w:val="none" w:sz="0" w:space="0" w:color="auto"/>
            <w:right w:val="none" w:sz="0" w:space="0" w:color="auto"/>
          </w:divBdr>
        </w:div>
        <w:div w:id="1699967826">
          <w:marLeft w:val="274"/>
          <w:marRight w:val="0"/>
          <w:marTop w:val="0"/>
          <w:marBottom w:val="0"/>
          <w:divBdr>
            <w:top w:val="none" w:sz="0" w:space="0" w:color="auto"/>
            <w:left w:val="none" w:sz="0" w:space="0" w:color="auto"/>
            <w:bottom w:val="none" w:sz="0" w:space="0" w:color="auto"/>
            <w:right w:val="none" w:sz="0" w:space="0" w:color="auto"/>
          </w:divBdr>
        </w:div>
        <w:div w:id="1880512745">
          <w:marLeft w:val="274"/>
          <w:marRight w:val="0"/>
          <w:marTop w:val="0"/>
          <w:marBottom w:val="0"/>
          <w:divBdr>
            <w:top w:val="none" w:sz="0" w:space="0" w:color="auto"/>
            <w:left w:val="none" w:sz="0" w:space="0" w:color="auto"/>
            <w:bottom w:val="none" w:sz="0" w:space="0" w:color="auto"/>
            <w:right w:val="none" w:sz="0" w:space="0" w:color="auto"/>
          </w:divBdr>
        </w:div>
        <w:div w:id="1932085408">
          <w:marLeft w:val="274"/>
          <w:marRight w:val="0"/>
          <w:marTop w:val="0"/>
          <w:marBottom w:val="0"/>
          <w:divBdr>
            <w:top w:val="none" w:sz="0" w:space="0" w:color="auto"/>
            <w:left w:val="none" w:sz="0" w:space="0" w:color="auto"/>
            <w:bottom w:val="none" w:sz="0" w:space="0" w:color="auto"/>
            <w:right w:val="none" w:sz="0" w:space="0" w:color="auto"/>
          </w:divBdr>
        </w:div>
      </w:divsChild>
    </w:div>
    <w:div w:id="2049062817">
      <w:bodyDiv w:val="1"/>
      <w:marLeft w:val="0"/>
      <w:marRight w:val="0"/>
      <w:marTop w:val="0"/>
      <w:marBottom w:val="0"/>
      <w:divBdr>
        <w:top w:val="none" w:sz="0" w:space="0" w:color="auto"/>
        <w:left w:val="none" w:sz="0" w:space="0" w:color="auto"/>
        <w:bottom w:val="none" w:sz="0" w:space="0" w:color="auto"/>
        <w:right w:val="none" w:sz="0" w:space="0" w:color="auto"/>
      </w:divBdr>
      <w:divsChild>
        <w:div w:id="40986642">
          <w:marLeft w:val="446"/>
          <w:marRight w:val="0"/>
          <w:marTop w:val="0"/>
          <w:marBottom w:val="0"/>
          <w:divBdr>
            <w:top w:val="none" w:sz="0" w:space="0" w:color="auto"/>
            <w:left w:val="none" w:sz="0" w:space="0" w:color="auto"/>
            <w:bottom w:val="none" w:sz="0" w:space="0" w:color="auto"/>
            <w:right w:val="none" w:sz="0" w:space="0" w:color="auto"/>
          </w:divBdr>
        </w:div>
        <w:div w:id="71511127">
          <w:marLeft w:val="446"/>
          <w:marRight w:val="0"/>
          <w:marTop w:val="0"/>
          <w:marBottom w:val="0"/>
          <w:divBdr>
            <w:top w:val="none" w:sz="0" w:space="0" w:color="auto"/>
            <w:left w:val="none" w:sz="0" w:space="0" w:color="auto"/>
            <w:bottom w:val="none" w:sz="0" w:space="0" w:color="auto"/>
            <w:right w:val="none" w:sz="0" w:space="0" w:color="auto"/>
          </w:divBdr>
        </w:div>
        <w:div w:id="308902981">
          <w:marLeft w:val="446"/>
          <w:marRight w:val="0"/>
          <w:marTop w:val="0"/>
          <w:marBottom w:val="0"/>
          <w:divBdr>
            <w:top w:val="none" w:sz="0" w:space="0" w:color="auto"/>
            <w:left w:val="none" w:sz="0" w:space="0" w:color="auto"/>
            <w:bottom w:val="none" w:sz="0" w:space="0" w:color="auto"/>
            <w:right w:val="none" w:sz="0" w:space="0" w:color="auto"/>
          </w:divBdr>
        </w:div>
        <w:div w:id="439909184">
          <w:marLeft w:val="446"/>
          <w:marRight w:val="0"/>
          <w:marTop w:val="0"/>
          <w:marBottom w:val="0"/>
          <w:divBdr>
            <w:top w:val="none" w:sz="0" w:space="0" w:color="auto"/>
            <w:left w:val="none" w:sz="0" w:space="0" w:color="auto"/>
            <w:bottom w:val="none" w:sz="0" w:space="0" w:color="auto"/>
            <w:right w:val="none" w:sz="0" w:space="0" w:color="auto"/>
          </w:divBdr>
        </w:div>
        <w:div w:id="481894332">
          <w:marLeft w:val="446"/>
          <w:marRight w:val="0"/>
          <w:marTop w:val="0"/>
          <w:marBottom w:val="0"/>
          <w:divBdr>
            <w:top w:val="none" w:sz="0" w:space="0" w:color="auto"/>
            <w:left w:val="none" w:sz="0" w:space="0" w:color="auto"/>
            <w:bottom w:val="none" w:sz="0" w:space="0" w:color="auto"/>
            <w:right w:val="none" w:sz="0" w:space="0" w:color="auto"/>
          </w:divBdr>
        </w:div>
        <w:div w:id="570844716">
          <w:marLeft w:val="446"/>
          <w:marRight w:val="0"/>
          <w:marTop w:val="0"/>
          <w:marBottom w:val="0"/>
          <w:divBdr>
            <w:top w:val="none" w:sz="0" w:space="0" w:color="auto"/>
            <w:left w:val="none" w:sz="0" w:space="0" w:color="auto"/>
            <w:bottom w:val="none" w:sz="0" w:space="0" w:color="auto"/>
            <w:right w:val="none" w:sz="0" w:space="0" w:color="auto"/>
          </w:divBdr>
        </w:div>
        <w:div w:id="628243925">
          <w:marLeft w:val="446"/>
          <w:marRight w:val="0"/>
          <w:marTop w:val="0"/>
          <w:marBottom w:val="0"/>
          <w:divBdr>
            <w:top w:val="none" w:sz="0" w:space="0" w:color="auto"/>
            <w:left w:val="none" w:sz="0" w:space="0" w:color="auto"/>
            <w:bottom w:val="none" w:sz="0" w:space="0" w:color="auto"/>
            <w:right w:val="none" w:sz="0" w:space="0" w:color="auto"/>
          </w:divBdr>
        </w:div>
        <w:div w:id="971132420">
          <w:marLeft w:val="446"/>
          <w:marRight w:val="0"/>
          <w:marTop w:val="0"/>
          <w:marBottom w:val="0"/>
          <w:divBdr>
            <w:top w:val="none" w:sz="0" w:space="0" w:color="auto"/>
            <w:left w:val="none" w:sz="0" w:space="0" w:color="auto"/>
            <w:bottom w:val="none" w:sz="0" w:space="0" w:color="auto"/>
            <w:right w:val="none" w:sz="0" w:space="0" w:color="auto"/>
          </w:divBdr>
        </w:div>
        <w:div w:id="1090156159">
          <w:marLeft w:val="446"/>
          <w:marRight w:val="0"/>
          <w:marTop w:val="0"/>
          <w:marBottom w:val="0"/>
          <w:divBdr>
            <w:top w:val="none" w:sz="0" w:space="0" w:color="auto"/>
            <w:left w:val="none" w:sz="0" w:space="0" w:color="auto"/>
            <w:bottom w:val="none" w:sz="0" w:space="0" w:color="auto"/>
            <w:right w:val="none" w:sz="0" w:space="0" w:color="auto"/>
          </w:divBdr>
        </w:div>
        <w:div w:id="1184709270">
          <w:marLeft w:val="446"/>
          <w:marRight w:val="0"/>
          <w:marTop w:val="0"/>
          <w:marBottom w:val="0"/>
          <w:divBdr>
            <w:top w:val="none" w:sz="0" w:space="0" w:color="auto"/>
            <w:left w:val="none" w:sz="0" w:space="0" w:color="auto"/>
            <w:bottom w:val="none" w:sz="0" w:space="0" w:color="auto"/>
            <w:right w:val="none" w:sz="0" w:space="0" w:color="auto"/>
          </w:divBdr>
        </w:div>
        <w:div w:id="1306862306">
          <w:marLeft w:val="446"/>
          <w:marRight w:val="0"/>
          <w:marTop w:val="0"/>
          <w:marBottom w:val="0"/>
          <w:divBdr>
            <w:top w:val="none" w:sz="0" w:space="0" w:color="auto"/>
            <w:left w:val="none" w:sz="0" w:space="0" w:color="auto"/>
            <w:bottom w:val="none" w:sz="0" w:space="0" w:color="auto"/>
            <w:right w:val="none" w:sz="0" w:space="0" w:color="auto"/>
          </w:divBdr>
        </w:div>
        <w:div w:id="1397314733">
          <w:marLeft w:val="446"/>
          <w:marRight w:val="0"/>
          <w:marTop w:val="0"/>
          <w:marBottom w:val="0"/>
          <w:divBdr>
            <w:top w:val="none" w:sz="0" w:space="0" w:color="auto"/>
            <w:left w:val="none" w:sz="0" w:space="0" w:color="auto"/>
            <w:bottom w:val="none" w:sz="0" w:space="0" w:color="auto"/>
            <w:right w:val="none" w:sz="0" w:space="0" w:color="auto"/>
          </w:divBdr>
        </w:div>
        <w:div w:id="1499350751">
          <w:marLeft w:val="446"/>
          <w:marRight w:val="0"/>
          <w:marTop w:val="0"/>
          <w:marBottom w:val="0"/>
          <w:divBdr>
            <w:top w:val="none" w:sz="0" w:space="0" w:color="auto"/>
            <w:left w:val="none" w:sz="0" w:space="0" w:color="auto"/>
            <w:bottom w:val="none" w:sz="0" w:space="0" w:color="auto"/>
            <w:right w:val="none" w:sz="0" w:space="0" w:color="auto"/>
          </w:divBdr>
        </w:div>
        <w:div w:id="1717385750">
          <w:marLeft w:val="446"/>
          <w:marRight w:val="0"/>
          <w:marTop w:val="0"/>
          <w:marBottom w:val="0"/>
          <w:divBdr>
            <w:top w:val="none" w:sz="0" w:space="0" w:color="auto"/>
            <w:left w:val="none" w:sz="0" w:space="0" w:color="auto"/>
            <w:bottom w:val="none" w:sz="0" w:space="0" w:color="auto"/>
            <w:right w:val="none" w:sz="0" w:space="0" w:color="auto"/>
          </w:divBdr>
        </w:div>
        <w:div w:id="1870214206">
          <w:marLeft w:val="446"/>
          <w:marRight w:val="0"/>
          <w:marTop w:val="0"/>
          <w:marBottom w:val="0"/>
          <w:divBdr>
            <w:top w:val="none" w:sz="0" w:space="0" w:color="auto"/>
            <w:left w:val="none" w:sz="0" w:space="0" w:color="auto"/>
            <w:bottom w:val="none" w:sz="0" w:space="0" w:color="auto"/>
            <w:right w:val="none" w:sz="0" w:space="0" w:color="auto"/>
          </w:divBdr>
        </w:div>
        <w:div w:id="1991402447">
          <w:marLeft w:val="446"/>
          <w:marRight w:val="0"/>
          <w:marTop w:val="0"/>
          <w:marBottom w:val="0"/>
          <w:divBdr>
            <w:top w:val="none" w:sz="0" w:space="0" w:color="auto"/>
            <w:left w:val="none" w:sz="0" w:space="0" w:color="auto"/>
            <w:bottom w:val="none" w:sz="0" w:space="0" w:color="auto"/>
            <w:right w:val="none" w:sz="0" w:space="0" w:color="auto"/>
          </w:divBdr>
        </w:div>
        <w:div w:id="2016103151">
          <w:marLeft w:val="446"/>
          <w:marRight w:val="0"/>
          <w:marTop w:val="0"/>
          <w:marBottom w:val="0"/>
          <w:divBdr>
            <w:top w:val="none" w:sz="0" w:space="0" w:color="auto"/>
            <w:left w:val="none" w:sz="0" w:space="0" w:color="auto"/>
            <w:bottom w:val="none" w:sz="0" w:space="0" w:color="auto"/>
            <w:right w:val="none" w:sz="0" w:space="0" w:color="auto"/>
          </w:divBdr>
        </w:div>
      </w:divsChild>
    </w:div>
    <w:div w:id="2069257981">
      <w:bodyDiv w:val="1"/>
      <w:marLeft w:val="0"/>
      <w:marRight w:val="0"/>
      <w:marTop w:val="0"/>
      <w:marBottom w:val="0"/>
      <w:divBdr>
        <w:top w:val="none" w:sz="0" w:space="0" w:color="auto"/>
        <w:left w:val="none" w:sz="0" w:space="0" w:color="auto"/>
        <w:bottom w:val="none" w:sz="0" w:space="0" w:color="auto"/>
        <w:right w:val="none" w:sz="0" w:space="0" w:color="auto"/>
      </w:divBdr>
      <w:divsChild>
        <w:div w:id="1018197078">
          <w:marLeft w:val="274"/>
          <w:marRight w:val="0"/>
          <w:marTop w:val="0"/>
          <w:marBottom w:val="0"/>
          <w:divBdr>
            <w:top w:val="none" w:sz="0" w:space="0" w:color="auto"/>
            <w:left w:val="none" w:sz="0" w:space="0" w:color="auto"/>
            <w:bottom w:val="none" w:sz="0" w:space="0" w:color="auto"/>
            <w:right w:val="none" w:sz="0" w:space="0" w:color="auto"/>
          </w:divBdr>
        </w:div>
        <w:div w:id="1105996189">
          <w:marLeft w:val="274"/>
          <w:marRight w:val="0"/>
          <w:marTop w:val="0"/>
          <w:marBottom w:val="0"/>
          <w:divBdr>
            <w:top w:val="none" w:sz="0" w:space="0" w:color="auto"/>
            <w:left w:val="none" w:sz="0" w:space="0" w:color="auto"/>
            <w:bottom w:val="none" w:sz="0" w:space="0" w:color="auto"/>
            <w:right w:val="none" w:sz="0" w:space="0" w:color="auto"/>
          </w:divBdr>
        </w:div>
        <w:div w:id="1036391101">
          <w:marLeft w:val="274"/>
          <w:marRight w:val="0"/>
          <w:marTop w:val="0"/>
          <w:marBottom w:val="0"/>
          <w:divBdr>
            <w:top w:val="none" w:sz="0" w:space="0" w:color="auto"/>
            <w:left w:val="none" w:sz="0" w:space="0" w:color="auto"/>
            <w:bottom w:val="none" w:sz="0" w:space="0" w:color="auto"/>
            <w:right w:val="none" w:sz="0" w:space="0" w:color="auto"/>
          </w:divBdr>
        </w:div>
        <w:div w:id="1406487303">
          <w:marLeft w:val="274"/>
          <w:marRight w:val="0"/>
          <w:marTop w:val="0"/>
          <w:marBottom w:val="0"/>
          <w:divBdr>
            <w:top w:val="none" w:sz="0" w:space="0" w:color="auto"/>
            <w:left w:val="none" w:sz="0" w:space="0" w:color="auto"/>
            <w:bottom w:val="none" w:sz="0" w:space="0" w:color="auto"/>
            <w:right w:val="none" w:sz="0" w:space="0" w:color="auto"/>
          </w:divBdr>
        </w:div>
        <w:div w:id="1183088457">
          <w:marLeft w:val="274"/>
          <w:marRight w:val="0"/>
          <w:marTop w:val="0"/>
          <w:marBottom w:val="0"/>
          <w:divBdr>
            <w:top w:val="none" w:sz="0" w:space="0" w:color="auto"/>
            <w:left w:val="none" w:sz="0" w:space="0" w:color="auto"/>
            <w:bottom w:val="none" w:sz="0" w:space="0" w:color="auto"/>
            <w:right w:val="none" w:sz="0" w:space="0" w:color="auto"/>
          </w:divBdr>
        </w:div>
        <w:div w:id="1222979764">
          <w:marLeft w:val="274"/>
          <w:marRight w:val="0"/>
          <w:marTop w:val="0"/>
          <w:marBottom w:val="0"/>
          <w:divBdr>
            <w:top w:val="none" w:sz="0" w:space="0" w:color="auto"/>
            <w:left w:val="none" w:sz="0" w:space="0" w:color="auto"/>
            <w:bottom w:val="none" w:sz="0" w:space="0" w:color="auto"/>
            <w:right w:val="none" w:sz="0" w:space="0" w:color="auto"/>
          </w:divBdr>
        </w:div>
      </w:divsChild>
    </w:div>
    <w:div w:id="2075079784">
      <w:bodyDiv w:val="1"/>
      <w:marLeft w:val="0"/>
      <w:marRight w:val="0"/>
      <w:marTop w:val="0"/>
      <w:marBottom w:val="0"/>
      <w:divBdr>
        <w:top w:val="none" w:sz="0" w:space="0" w:color="auto"/>
        <w:left w:val="none" w:sz="0" w:space="0" w:color="auto"/>
        <w:bottom w:val="none" w:sz="0" w:space="0" w:color="auto"/>
        <w:right w:val="none" w:sz="0" w:space="0" w:color="auto"/>
      </w:divBdr>
      <w:divsChild>
        <w:div w:id="911625210">
          <w:marLeft w:val="446"/>
          <w:marRight w:val="0"/>
          <w:marTop w:val="0"/>
          <w:marBottom w:val="0"/>
          <w:divBdr>
            <w:top w:val="none" w:sz="0" w:space="0" w:color="auto"/>
            <w:left w:val="none" w:sz="0" w:space="0" w:color="auto"/>
            <w:bottom w:val="none" w:sz="0" w:space="0" w:color="auto"/>
            <w:right w:val="none" w:sz="0" w:space="0" w:color="auto"/>
          </w:divBdr>
        </w:div>
        <w:div w:id="44990117">
          <w:marLeft w:val="446"/>
          <w:marRight w:val="0"/>
          <w:marTop w:val="0"/>
          <w:marBottom w:val="0"/>
          <w:divBdr>
            <w:top w:val="none" w:sz="0" w:space="0" w:color="auto"/>
            <w:left w:val="none" w:sz="0" w:space="0" w:color="auto"/>
            <w:bottom w:val="none" w:sz="0" w:space="0" w:color="auto"/>
            <w:right w:val="none" w:sz="0" w:space="0" w:color="auto"/>
          </w:divBdr>
        </w:div>
        <w:div w:id="410977994">
          <w:marLeft w:val="446"/>
          <w:marRight w:val="0"/>
          <w:marTop w:val="0"/>
          <w:marBottom w:val="0"/>
          <w:divBdr>
            <w:top w:val="none" w:sz="0" w:space="0" w:color="auto"/>
            <w:left w:val="none" w:sz="0" w:space="0" w:color="auto"/>
            <w:bottom w:val="none" w:sz="0" w:space="0" w:color="auto"/>
            <w:right w:val="none" w:sz="0" w:space="0" w:color="auto"/>
          </w:divBdr>
        </w:div>
      </w:divsChild>
    </w:div>
    <w:div w:id="2080515438">
      <w:bodyDiv w:val="1"/>
      <w:marLeft w:val="0"/>
      <w:marRight w:val="0"/>
      <w:marTop w:val="0"/>
      <w:marBottom w:val="0"/>
      <w:divBdr>
        <w:top w:val="none" w:sz="0" w:space="0" w:color="auto"/>
        <w:left w:val="none" w:sz="0" w:space="0" w:color="auto"/>
        <w:bottom w:val="none" w:sz="0" w:space="0" w:color="auto"/>
        <w:right w:val="none" w:sz="0" w:space="0" w:color="auto"/>
      </w:divBdr>
      <w:divsChild>
        <w:div w:id="320080923">
          <w:marLeft w:val="446"/>
          <w:marRight w:val="0"/>
          <w:marTop w:val="0"/>
          <w:marBottom w:val="0"/>
          <w:divBdr>
            <w:top w:val="none" w:sz="0" w:space="0" w:color="auto"/>
            <w:left w:val="none" w:sz="0" w:space="0" w:color="auto"/>
            <w:bottom w:val="none" w:sz="0" w:space="0" w:color="auto"/>
            <w:right w:val="none" w:sz="0" w:space="0" w:color="auto"/>
          </w:divBdr>
        </w:div>
        <w:div w:id="1406222327">
          <w:marLeft w:val="446"/>
          <w:marRight w:val="0"/>
          <w:marTop w:val="0"/>
          <w:marBottom w:val="0"/>
          <w:divBdr>
            <w:top w:val="none" w:sz="0" w:space="0" w:color="auto"/>
            <w:left w:val="none" w:sz="0" w:space="0" w:color="auto"/>
            <w:bottom w:val="none" w:sz="0" w:space="0" w:color="auto"/>
            <w:right w:val="none" w:sz="0" w:space="0" w:color="auto"/>
          </w:divBdr>
        </w:div>
        <w:div w:id="679700607">
          <w:marLeft w:val="446"/>
          <w:marRight w:val="0"/>
          <w:marTop w:val="0"/>
          <w:marBottom w:val="0"/>
          <w:divBdr>
            <w:top w:val="none" w:sz="0" w:space="0" w:color="auto"/>
            <w:left w:val="none" w:sz="0" w:space="0" w:color="auto"/>
            <w:bottom w:val="none" w:sz="0" w:space="0" w:color="auto"/>
            <w:right w:val="none" w:sz="0" w:space="0" w:color="auto"/>
          </w:divBdr>
        </w:div>
        <w:div w:id="1060639884">
          <w:marLeft w:val="446"/>
          <w:marRight w:val="0"/>
          <w:marTop w:val="0"/>
          <w:marBottom w:val="0"/>
          <w:divBdr>
            <w:top w:val="none" w:sz="0" w:space="0" w:color="auto"/>
            <w:left w:val="none" w:sz="0" w:space="0" w:color="auto"/>
            <w:bottom w:val="none" w:sz="0" w:space="0" w:color="auto"/>
            <w:right w:val="none" w:sz="0" w:space="0" w:color="auto"/>
          </w:divBdr>
        </w:div>
        <w:div w:id="408384476">
          <w:marLeft w:val="446"/>
          <w:marRight w:val="0"/>
          <w:marTop w:val="0"/>
          <w:marBottom w:val="0"/>
          <w:divBdr>
            <w:top w:val="none" w:sz="0" w:space="0" w:color="auto"/>
            <w:left w:val="none" w:sz="0" w:space="0" w:color="auto"/>
            <w:bottom w:val="none" w:sz="0" w:space="0" w:color="auto"/>
            <w:right w:val="none" w:sz="0" w:space="0" w:color="auto"/>
          </w:divBdr>
        </w:div>
      </w:divsChild>
    </w:div>
    <w:div w:id="2081633343">
      <w:bodyDiv w:val="1"/>
      <w:marLeft w:val="0"/>
      <w:marRight w:val="0"/>
      <w:marTop w:val="0"/>
      <w:marBottom w:val="0"/>
      <w:divBdr>
        <w:top w:val="none" w:sz="0" w:space="0" w:color="auto"/>
        <w:left w:val="none" w:sz="0" w:space="0" w:color="auto"/>
        <w:bottom w:val="none" w:sz="0" w:space="0" w:color="auto"/>
        <w:right w:val="none" w:sz="0" w:space="0" w:color="auto"/>
      </w:divBdr>
      <w:divsChild>
        <w:div w:id="128397425">
          <w:marLeft w:val="446"/>
          <w:marRight w:val="0"/>
          <w:marTop w:val="0"/>
          <w:marBottom w:val="0"/>
          <w:divBdr>
            <w:top w:val="none" w:sz="0" w:space="0" w:color="auto"/>
            <w:left w:val="none" w:sz="0" w:space="0" w:color="auto"/>
            <w:bottom w:val="none" w:sz="0" w:space="0" w:color="auto"/>
            <w:right w:val="none" w:sz="0" w:space="0" w:color="auto"/>
          </w:divBdr>
        </w:div>
        <w:div w:id="2077968274">
          <w:marLeft w:val="446"/>
          <w:marRight w:val="0"/>
          <w:marTop w:val="0"/>
          <w:marBottom w:val="0"/>
          <w:divBdr>
            <w:top w:val="none" w:sz="0" w:space="0" w:color="auto"/>
            <w:left w:val="none" w:sz="0" w:space="0" w:color="auto"/>
            <w:bottom w:val="none" w:sz="0" w:space="0" w:color="auto"/>
            <w:right w:val="none" w:sz="0" w:space="0" w:color="auto"/>
          </w:divBdr>
        </w:div>
        <w:div w:id="230045369">
          <w:marLeft w:val="446"/>
          <w:marRight w:val="0"/>
          <w:marTop w:val="0"/>
          <w:marBottom w:val="0"/>
          <w:divBdr>
            <w:top w:val="none" w:sz="0" w:space="0" w:color="auto"/>
            <w:left w:val="none" w:sz="0" w:space="0" w:color="auto"/>
            <w:bottom w:val="none" w:sz="0" w:space="0" w:color="auto"/>
            <w:right w:val="none" w:sz="0" w:space="0" w:color="auto"/>
          </w:divBdr>
        </w:div>
        <w:div w:id="536309036">
          <w:marLeft w:val="446"/>
          <w:marRight w:val="0"/>
          <w:marTop w:val="0"/>
          <w:marBottom w:val="0"/>
          <w:divBdr>
            <w:top w:val="none" w:sz="0" w:space="0" w:color="auto"/>
            <w:left w:val="none" w:sz="0" w:space="0" w:color="auto"/>
            <w:bottom w:val="none" w:sz="0" w:space="0" w:color="auto"/>
            <w:right w:val="none" w:sz="0" w:space="0" w:color="auto"/>
          </w:divBdr>
        </w:div>
        <w:div w:id="376592724">
          <w:marLeft w:val="446"/>
          <w:marRight w:val="0"/>
          <w:marTop w:val="0"/>
          <w:marBottom w:val="0"/>
          <w:divBdr>
            <w:top w:val="none" w:sz="0" w:space="0" w:color="auto"/>
            <w:left w:val="none" w:sz="0" w:space="0" w:color="auto"/>
            <w:bottom w:val="none" w:sz="0" w:space="0" w:color="auto"/>
            <w:right w:val="none" w:sz="0" w:space="0" w:color="auto"/>
          </w:divBdr>
        </w:div>
      </w:divsChild>
    </w:div>
    <w:div w:id="2092845534">
      <w:bodyDiv w:val="1"/>
      <w:marLeft w:val="0"/>
      <w:marRight w:val="0"/>
      <w:marTop w:val="0"/>
      <w:marBottom w:val="0"/>
      <w:divBdr>
        <w:top w:val="none" w:sz="0" w:space="0" w:color="auto"/>
        <w:left w:val="none" w:sz="0" w:space="0" w:color="auto"/>
        <w:bottom w:val="none" w:sz="0" w:space="0" w:color="auto"/>
        <w:right w:val="none" w:sz="0" w:space="0" w:color="auto"/>
      </w:divBdr>
      <w:divsChild>
        <w:div w:id="403530530">
          <w:marLeft w:val="274"/>
          <w:marRight w:val="0"/>
          <w:marTop w:val="0"/>
          <w:marBottom w:val="0"/>
          <w:divBdr>
            <w:top w:val="none" w:sz="0" w:space="0" w:color="auto"/>
            <w:left w:val="none" w:sz="0" w:space="0" w:color="auto"/>
            <w:bottom w:val="none" w:sz="0" w:space="0" w:color="auto"/>
            <w:right w:val="none" w:sz="0" w:space="0" w:color="auto"/>
          </w:divBdr>
        </w:div>
        <w:div w:id="676347283">
          <w:marLeft w:val="274"/>
          <w:marRight w:val="0"/>
          <w:marTop w:val="0"/>
          <w:marBottom w:val="0"/>
          <w:divBdr>
            <w:top w:val="none" w:sz="0" w:space="0" w:color="auto"/>
            <w:left w:val="none" w:sz="0" w:space="0" w:color="auto"/>
            <w:bottom w:val="none" w:sz="0" w:space="0" w:color="auto"/>
            <w:right w:val="none" w:sz="0" w:space="0" w:color="auto"/>
          </w:divBdr>
        </w:div>
        <w:div w:id="2026249447">
          <w:marLeft w:val="274"/>
          <w:marRight w:val="0"/>
          <w:marTop w:val="0"/>
          <w:marBottom w:val="0"/>
          <w:divBdr>
            <w:top w:val="none" w:sz="0" w:space="0" w:color="auto"/>
            <w:left w:val="none" w:sz="0" w:space="0" w:color="auto"/>
            <w:bottom w:val="none" w:sz="0" w:space="0" w:color="auto"/>
            <w:right w:val="none" w:sz="0" w:space="0" w:color="auto"/>
          </w:divBdr>
        </w:div>
        <w:div w:id="2099015904">
          <w:marLeft w:val="274"/>
          <w:marRight w:val="0"/>
          <w:marTop w:val="0"/>
          <w:marBottom w:val="0"/>
          <w:divBdr>
            <w:top w:val="none" w:sz="0" w:space="0" w:color="auto"/>
            <w:left w:val="none" w:sz="0" w:space="0" w:color="auto"/>
            <w:bottom w:val="none" w:sz="0" w:space="0" w:color="auto"/>
            <w:right w:val="none" w:sz="0" w:space="0" w:color="auto"/>
          </w:divBdr>
        </w:div>
      </w:divsChild>
    </w:div>
    <w:div w:id="2094931964">
      <w:bodyDiv w:val="1"/>
      <w:marLeft w:val="0"/>
      <w:marRight w:val="0"/>
      <w:marTop w:val="0"/>
      <w:marBottom w:val="0"/>
      <w:divBdr>
        <w:top w:val="none" w:sz="0" w:space="0" w:color="auto"/>
        <w:left w:val="none" w:sz="0" w:space="0" w:color="auto"/>
        <w:bottom w:val="none" w:sz="0" w:space="0" w:color="auto"/>
        <w:right w:val="none" w:sz="0" w:space="0" w:color="auto"/>
      </w:divBdr>
    </w:div>
    <w:div w:id="2095468218">
      <w:bodyDiv w:val="1"/>
      <w:marLeft w:val="0"/>
      <w:marRight w:val="0"/>
      <w:marTop w:val="0"/>
      <w:marBottom w:val="0"/>
      <w:divBdr>
        <w:top w:val="none" w:sz="0" w:space="0" w:color="auto"/>
        <w:left w:val="none" w:sz="0" w:space="0" w:color="auto"/>
        <w:bottom w:val="none" w:sz="0" w:space="0" w:color="auto"/>
        <w:right w:val="none" w:sz="0" w:space="0" w:color="auto"/>
      </w:divBdr>
    </w:div>
    <w:div w:id="2104565544">
      <w:bodyDiv w:val="1"/>
      <w:marLeft w:val="0"/>
      <w:marRight w:val="0"/>
      <w:marTop w:val="0"/>
      <w:marBottom w:val="0"/>
      <w:divBdr>
        <w:top w:val="none" w:sz="0" w:space="0" w:color="auto"/>
        <w:left w:val="none" w:sz="0" w:space="0" w:color="auto"/>
        <w:bottom w:val="none" w:sz="0" w:space="0" w:color="auto"/>
        <w:right w:val="none" w:sz="0" w:space="0" w:color="auto"/>
      </w:divBdr>
      <w:divsChild>
        <w:div w:id="875585071">
          <w:marLeft w:val="274"/>
          <w:marRight w:val="0"/>
          <w:marTop w:val="0"/>
          <w:marBottom w:val="0"/>
          <w:divBdr>
            <w:top w:val="none" w:sz="0" w:space="0" w:color="auto"/>
            <w:left w:val="none" w:sz="0" w:space="0" w:color="auto"/>
            <w:bottom w:val="none" w:sz="0" w:space="0" w:color="auto"/>
            <w:right w:val="none" w:sz="0" w:space="0" w:color="auto"/>
          </w:divBdr>
        </w:div>
        <w:div w:id="690687423">
          <w:marLeft w:val="274"/>
          <w:marRight w:val="0"/>
          <w:marTop w:val="0"/>
          <w:marBottom w:val="0"/>
          <w:divBdr>
            <w:top w:val="none" w:sz="0" w:space="0" w:color="auto"/>
            <w:left w:val="none" w:sz="0" w:space="0" w:color="auto"/>
            <w:bottom w:val="none" w:sz="0" w:space="0" w:color="auto"/>
            <w:right w:val="none" w:sz="0" w:space="0" w:color="auto"/>
          </w:divBdr>
        </w:div>
        <w:div w:id="1253272660">
          <w:marLeft w:val="274"/>
          <w:marRight w:val="0"/>
          <w:marTop w:val="0"/>
          <w:marBottom w:val="0"/>
          <w:divBdr>
            <w:top w:val="none" w:sz="0" w:space="0" w:color="auto"/>
            <w:left w:val="none" w:sz="0" w:space="0" w:color="auto"/>
            <w:bottom w:val="none" w:sz="0" w:space="0" w:color="auto"/>
            <w:right w:val="none" w:sz="0" w:space="0" w:color="auto"/>
          </w:divBdr>
        </w:div>
        <w:div w:id="1737774896">
          <w:marLeft w:val="274"/>
          <w:marRight w:val="0"/>
          <w:marTop w:val="0"/>
          <w:marBottom w:val="0"/>
          <w:divBdr>
            <w:top w:val="none" w:sz="0" w:space="0" w:color="auto"/>
            <w:left w:val="none" w:sz="0" w:space="0" w:color="auto"/>
            <w:bottom w:val="none" w:sz="0" w:space="0" w:color="auto"/>
            <w:right w:val="none" w:sz="0" w:space="0" w:color="auto"/>
          </w:divBdr>
        </w:div>
        <w:div w:id="1273826458">
          <w:marLeft w:val="274"/>
          <w:marRight w:val="0"/>
          <w:marTop w:val="0"/>
          <w:marBottom w:val="0"/>
          <w:divBdr>
            <w:top w:val="none" w:sz="0" w:space="0" w:color="auto"/>
            <w:left w:val="none" w:sz="0" w:space="0" w:color="auto"/>
            <w:bottom w:val="none" w:sz="0" w:space="0" w:color="auto"/>
            <w:right w:val="none" w:sz="0" w:space="0" w:color="auto"/>
          </w:divBdr>
        </w:div>
        <w:div w:id="2122407385">
          <w:marLeft w:val="274"/>
          <w:marRight w:val="0"/>
          <w:marTop w:val="0"/>
          <w:marBottom w:val="0"/>
          <w:divBdr>
            <w:top w:val="none" w:sz="0" w:space="0" w:color="auto"/>
            <w:left w:val="none" w:sz="0" w:space="0" w:color="auto"/>
            <w:bottom w:val="none" w:sz="0" w:space="0" w:color="auto"/>
            <w:right w:val="none" w:sz="0" w:space="0" w:color="auto"/>
          </w:divBdr>
        </w:div>
        <w:div w:id="1013069371">
          <w:marLeft w:val="274"/>
          <w:marRight w:val="0"/>
          <w:marTop w:val="0"/>
          <w:marBottom w:val="0"/>
          <w:divBdr>
            <w:top w:val="none" w:sz="0" w:space="0" w:color="auto"/>
            <w:left w:val="none" w:sz="0" w:space="0" w:color="auto"/>
            <w:bottom w:val="none" w:sz="0" w:space="0" w:color="auto"/>
            <w:right w:val="none" w:sz="0" w:space="0" w:color="auto"/>
          </w:divBdr>
        </w:div>
      </w:divsChild>
    </w:div>
    <w:div w:id="2106996219">
      <w:bodyDiv w:val="1"/>
      <w:marLeft w:val="0"/>
      <w:marRight w:val="0"/>
      <w:marTop w:val="0"/>
      <w:marBottom w:val="0"/>
      <w:divBdr>
        <w:top w:val="none" w:sz="0" w:space="0" w:color="auto"/>
        <w:left w:val="none" w:sz="0" w:space="0" w:color="auto"/>
        <w:bottom w:val="none" w:sz="0" w:space="0" w:color="auto"/>
        <w:right w:val="none" w:sz="0" w:space="0" w:color="auto"/>
      </w:divBdr>
      <w:divsChild>
        <w:div w:id="1584871189">
          <w:marLeft w:val="446"/>
          <w:marRight w:val="0"/>
          <w:marTop w:val="0"/>
          <w:marBottom w:val="0"/>
          <w:divBdr>
            <w:top w:val="none" w:sz="0" w:space="0" w:color="auto"/>
            <w:left w:val="none" w:sz="0" w:space="0" w:color="auto"/>
            <w:bottom w:val="none" w:sz="0" w:space="0" w:color="auto"/>
            <w:right w:val="none" w:sz="0" w:space="0" w:color="auto"/>
          </w:divBdr>
        </w:div>
        <w:div w:id="306861249">
          <w:marLeft w:val="446"/>
          <w:marRight w:val="0"/>
          <w:marTop w:val="0"/>
          <w:marBottom w:val="0"/>
          <w:divBdr>
            <w:top w:val="none" w:sz="0" w:space="0" w:color="auto"/>
            <w:left w:val="none" w:sz="0" w:space="0" w:color="auto"/>
            <w:bottom w:val="none" w:sz="0" w:space="0" w:color="auto"/>
            <w:right w:val="none" w:sz="0" w:space="0" w:color="auto"/>
          </w:divBdr>
        </w:div>
        <w:div w:id="831603757">
          <w:marLeft w:val="446"/>
          <w:marRight w:val="0"/>
          <w:marTop w:val="0"/>
          <w:marBottom w:val="0"/>
          <w:divBdr>
            <w:top w:val="none" w:sz="0" w:space="0" w:color="auto"/>
            <w:left w:val="none" w:sz="0" w:space="0" w:color="auto"/>
            <w:bottom w:val="none" w:sz="0" w:space="0" w:color="auto"/>
            <w:right w:val="none" w:sz="0" w:space="0" w:color="auto"/>
          </w:divBdr>
        </w:div>
        <w:div w:id="1977951122">
          <w:marLeft w:val="446"/>
          <w:marRight w:val="0"/>
          <w:marTop w:val="0"/>
          <w:marBottom w:val="0"/>
          <w:divBdr>
            <w:top w:val="none" w:sz="0" w:space="0" w:color="auto"/>
            <w:left w:val="none" w:sz="0" w:space="0" w:color="auto"/>
            <w:bottom w:val="none" w:sz="0" w:space="0" w:color="auto"/>
            <w:right w:val="none" w:sz="0" w:space="0" w:color="auto"/>
          </w:divBdr>
        </w:div>
        <w:div w:id="1655571141">
          <w:marLeft w:val="446"/>
          <w:marRight w:val="0"/>
          <w:marTop w:val="0"/>
          <w:marBottom w:val="0"/>
          <w:divBdr>
            <w:top w:val="none" w:sz="0" w:space="0" w:color="auto"/>
            <w:left w:val="none" w:sz="0" w:space="0" w:color="auto"/>
            <w:bottom w:val="none" w:sz="0" w:space="0" w:color="auto"/>
            <w:right w:val="none" w:sz="0" w:space="0" w:color="auto"/>
          </w:divBdr>
        </w:div>
        <w:div w:id="1065449177">
          <w:marLeft w:val="446"/>
          <w:marRight w:val="0"/>
          <w:marTop w:val="0"/>
          <w:marBottom w:val="0"/>
          <w:divBdr>
            <w:top w:val="none" w:sz="0" w:space="0" w:color="auto"/>
            <w:left w:val="none" w:sz="0" w:space="0" w:color="auto"/>
            <w:bottom w:val="none" w:sz="0" w:space="0" w:color="auto"/>
            <w:right w:val="none" w:sz="0" w:space="0" w:color="auto"/>
          </w:divBdr>
        </w:div>
      </w:divsChild>
    </w:div>
    <w:div w:id="2110153414">
      <w:bodyDiv w:val="1"/>
      <w:marLeft w:val="0"/>
      <w:marRight w:val="0"/>
      <w:marTop w:val="0"/>
      <w:marBottom w:val="0"/>
      <w:divBdr>
        <w:top w:val="none" w:sz="0" w:space="0" w:color="auto"/>
        <w:left w:val="none" w:sz="0" w:space="0" w:color="auto"/>
        <w:bottom w:val="none" w:sz="0" w:space="0" w:color="auto"/>
        <w:right w:val="none" w:sz="0" w:space="0" w:color="auto"/>
      </w:divBdr>
      <w:divsChild>
        <w:div w:id="16662592">
          <w:marLeft w:val="274"/>
          <w:marRight w:val="0"/>
          <w:marTop w:val="0"/>
          <w:marBottom w:val="0"/>
          <w:divBdr>
            <w:top w:val="none" w:sz="0" w:space="0" w:color="auto"/>
            <w:left w:val="none" w:sz="0" w:space="0" w:color="auto"/>
            <w:bottom w:val="none" w:sz="0" w:space="0" w:color="auto"/>
            <w:right w:val="none" w:sz="0" w:space="0" w:color="auto"/>
          </w:divBdr>
        </w:div>
        <w:div w:id="955333461">
          <w:marLeft w:val="274"/>
          <w:marRight w:val="0"/>
          <w:marTop w:val="0"/>
          <w:marBottom w:val="0"/>
          <w:divBdr>
            <w:top w:val="none" w:sz="0" w:space="0" w:color="auto"/>
            <w:left w:val="none" w:sz="0" w:space="0" w:color="auto"/>
            <w:bottom w:val="none" w:sz="0" w:space="0" w:color="auto"/>
            <w:right w:val="none" w:sz="0" w:space="0" w:color="auto"/>
          </w:divBdr>
        </w:div>
        <w:div w:id="1001471449">
          <w:marLeft w:val="274"/>
          <w:marRight w:val="0"/>
          <w:marTop w:val="0"/>
          <w:marBottom w:val="0"/>
          <w:divBdr>
            <w:top w:val="none" w:sz="0" w:space="0" w:color="auto"/>
            <w:left w:val="none" w:sz="0" w:space="0" w:color="auto"/>
            <w:bottom w:val="none" w:sz="0" w:space="0" w:color="auto"/>
            <w:right w:val="none" w:sz="0" w:space="0" w:color="auto"/>
          </w:divBdr>
        </w:div>
        <w:div w:id="1276253856">
          <w:marLeft w:val="274"/>
          <w:marRight w:val="0"/>
          <w:marTop w:val="0"/>
          <w:marBottom w:val="0"/>
          <w:divBdr>
            <w:top w:val="none" w:sz="0" w:space="0" w:color="auto"/>
            <w:left w:val="none" w:sz="0" w:space="0" w:color="auto"/>
            <w:bottom w:val="none" w:sz="0" w:space="0" w:color="auto"/>
            <w:right w:val="none" w:sz="0" w:space="0" w:color="auto"/>
          </w:divBdr>
        </w:div>
        <w:div w:id="1337801119">
          <w:marLeft w:val="274"/>
          <w:marRight w:val="0"/>
          <w:marTop w:val="0"/>
          <w:marBottom w:val="0"/>
          <w:divBdr>
            <w:top w:val="none" w:sz="0" w:space="0" w:color="auto"/>
            <w:left w:val="none" w:sz="0" w:space="0" w:color="auto"/>
            <w:bottom w:val="none" w:sz="0" w:space="0" w:color="auto"/>
            <w:right w:val="none" w:sz="0" w:space="0" w:color="auto"/>
          </w:divBdr>
        </w:div>
        <w:div w:id="1343582422">
          <w:marLeft w:val="274"/>
          <w:marRight w:val="0"/>
          <w:marTop w:val="0"/>
          <w:marBottom w:val="0"/>
          <w:divBdr>
            <w:top w:val="none" w:sz="0" w:space="0" w:color="auto"/>
            <w:left w:val="none" w:sz="0" w:space="0" w:color="auto"/>
            <w:bottom w:val="none" w:sz="0" w:space="0" w:color="auto"/>
            <w:right w:val="none" w:sz="0" w:space="0" w:color="auto"/>
          </w:divBdr>
        </w:div>
        <w:div w:id="1362778301">
          <w:marLeft w:val="274"/>
          <w:marRight w:val="0"/>
          <w:marTop w:val="0"/>
          <w:marBottom w:val="0"/>
          <w:divBdr>
            <w:top w:val="none" w:sz="0" w:space="0" w:color="auto"/>
            <w:left w:val="none" w:sz="0" w:space="0" w:color="auto"/>
            <w:bottom w:val="none" w:sz="0" w:space="0" w:color="auto"/>
            <w:right w:val="none" w:sz="0" w:space="0" w:color="auto"/>
          </w:divBdr>
        </w:div>
        <w:div w:id="1374964601">
          <w:marLeft w:val="274"/>
          <w:marRight w:val="0"/>
          <w:marTop w:val="0"/>
          <w:marBottom w:val="0"/>
          <w:divBdr>
            <w:top w:val="none" w:sz="0" w:space="0" w:color="auto"/>
            <w:left w:val="none" w:sz="0" w:space="0" w:color="auto"/>
            <w:bottom w:val="none" w:sz="0" w:space="0" w:color="auto"/>
            <w:right w:val="none" w:sz="0" w:space="0" w:color="auto"/>
          </w:divBdr>
        </w:div>
        <w:div w:id="1736664626">
          <w:marLeft w:val="274"/>
          <w:marRight w:val="0"/>
          <w:marTop w:val="0"/>
          <w:marBottom w:val="0"/>
          <w:divBdr>
            <w:top w:val="none" w:sz="0" w:space="0" w:color="auto"/>
            <w:left w:val="none" w:sz="0" w:space="0" w:color="auto"/>
            <w:bottom w:val="none" w:sz="0" w:space="0" w:color="auto"/>
            <w:right w:val="none" w:sz="0" w:space="0" w:color="auto"/>
          </w:divBdr>
        </w:div>
        <w:div w:id="1780564887">
          <w:marLeft w:val="274"/>
          <w:marRight w:val="0"/>
          <w:marTop w:val="0"/>
          <w:marBottom w:val="0"/>
          <w:divBdr>
            <w:top w:val="none" w:sz="0" w:space="0" w:color="auto"/>
            <w:left w:val="none" w:sz="0" w:space="0" w:color="auto"/>
            <w:bottom w:val="none" w:sz="0" w:space="0" w:color="auto"/>
            <w:right w:val="none" w:sz="0" w:space="0" w:color="auto"/>
          </w:divBdr>
        </w:div>
        <w:div w:id="1830100712">
          <w:marLeft w:val="274"/>
          <w:marRight w:val="0"/>
          <w:marTop w:val="0"/>
          <w:marBottom w:val="0"/>
          <w:divBdr>
            <w:top w:val="none" w:sz="0" w:space="0" w:color="auto"/>
            <w:left w:val="none" w:sz="0" w:space="0" w:color="auto"/>
            <w:bottom w:val="none" w:sz="0" w:space="0" w:color="auto"/>
            <w:right w:val="none" w:sz="0" w:space="0" w:color="auto"/>
          </w:divBdr>
        </w:div>
      </w:divsChild>
    </w:div>
    <w:div w:id="2115126941">
      <w:bodyDiv w:val="1"/>
      <w:marLeft w:val="0"/>
      <w:marRight w:val="0"/>
      <w:marTop w:val="0"/>
      <w:marBottom w:val="0"/>
      <w:divBdr>
        <w:top w:val="none" w:sz="0" w:space="0" w:color="auto"/>
        <w:left w:val="none" w:sz="0" w:space="0" w:color="auto"/>
        <w:bottom w:val="none" w:sz="0" w:space="0" w:color="auto"/>
        <w:right w:val="none" w:sz="0" w:space="0" w:color="auto"/>
      </w:divBdr>
      <w:divsChild>
        <w:div w:id="356196922">
          <w:marLeft w:val="274"/>
          <w:marRight w:val="0"/>
          <w:marTop w:val="0"/>
          <w:marBottom w:val="0"/>
          <w:divBdr>
            <w:top w:val="none" w:sz="0" w:space="0" w:color="auto"/>
            <w:left w:val="none" w:sz="0" w:space="0" w:color="auto"/>
            <w:bottom w:val="none" w:sz="0" w:space="0" w:color="auto"/>
            <w:right w:val="none" w:sz="0" w:space="0" w:color="auto"/>
          </w:divBdr>
        </w:div>
        <w:div w:id="1792244867">
          <w:marLeft w:val="274"/>
          <w:marRight w:val="0"/>
          <w:marTop w:val="0"/>
          <w:marBottom w:val="0"/>
          <w:divBdr>
            <w:top w:val="none" w:sz="0" w:space="0" w:color="auto"/>
            <w:left w:val="none" w:sz="0" w:space="0" w:color="auto"/>
            <w:bottom w:val="none" w:sz="0" w:space="0" w:color="auto"/>
            <w:right w:val="none" w:sz="0" w:space="0" w:color="auto"/>
          </w:divBdr>
        </w:div>
        <w:div w:id="2015572045">
          <w:marLeft w:val="274"/>
          <w:marRight w:val="0"/>
          <w:marTop w:val="0"/>
          <w:marBottom w:val="0"/>
          <w:divBdr>
            <w:top w:val="none" w:sz="0" w:space="0" w:color="auto"/>
            <w:left w:val="none" w:sz="0" w:space="0" w:color="auto"/>
            <w:bottom w:val="none" w:sz="0" w:space="0" w:color="auto"/>
            <w:right w:val="none" w:sz="0" w:space="0" w:color="auto"/>
          </w:divBdr>
        </w:div>
        <w:div w:id="1700006183">
          <w:marLeft w:val="274"/>
          <w:marRight w:val="0"/>
          <w:marTop w:val="0"/>
          <w:marBottom w:val="0"/>
          <w:divBdr>
            <w:top w:val="none" w:sz="0" w:space="0" w:color="auto"/>
            <w:left w:val="none" w:sz="0" w:space="0" w:color="auto"/>
            <w:bottom w:val="none" w:sz="0" w:space="0" w:color="auto"/>
            <w:right w:val="none" w:sz="0" w:space="0" w:color="auto"/>
          </w:divBdr>
        </w:div>
        <w:div w:id="243875840">
          <w:marLeft w:val="274"/>
          <w:marRight w:val="0"/>
          <w:marTop w:val="0"/>
          <w:marBottom w:val="0"/>
          <w:divBdr>
            <w:top w:val="none" w:sz="0" w:space="0" w:color="auto"/>
            <w:left w:val="none" w:sz="0" w:space="0" w:color="auto"/>
            <w:bottom w:val="none" w:sz="0" w:space="0" w:color="auto"/>
            <w:right w:val="none" w:sz="0" w:space="0" w:color="auto"/>
          </w:divBdr>
        </w:div>
        <w:div w:id="1118068656">
          <w:marLeft w:val="274"/>
          <w:marRight w:val="0"/>
          <w:marTop w:val="0"/>
          <w:marBottom w:val="0"/>
          <w:divBdr>
            <w:top w:val="none" w:sz="0" w:space="0" w:color="auto"/>
            <w:left w:val="none" w:sz="0" w:space="0" w:color="auto"/>
            <w:bottom w:val="none" w:sz="0" w:space="0" w:color="auto"/>
            <w:right w:val="none" w:sz="0" w:space="0" w:color="auto"/>
          </w:divBdr>
        </w:div>
      </w:divsChild>
    </w:div>
    <w:div w:id="2116633255">
      <w:bodyDiv w:val="1"/>
      <w:marLeft w:val="0"/>
      <w:marRight w:val="0"/>
      <w:marTop w:val="0"/>
      <w:marBottom w:val="0"/>
      <w:divBdr>
        <w:top w:val="none" w:sz="0" w:space="0" w:color="auto"/>
        <w:left w:val="none" w:sz="0" w:space="0" w:color="auto"/>
        <w:bottom w:val="none" w:sz="0" w:space="0" w:color="auto"/>
        <w:right w:val="none" w:sz="0" w:space="0" w:color="auto"/>
      </w:divBdr>
      <w:divsChild>
        <w:div w:id="458450855">
          <w:marLeft w:val="446"/>
          <w:marRight w:val="0"/>
          <w:marTop w:val="0"/>
          <w:marBottom w:val="0"/>
          <w:divBdr>
            <w:top w:val="none" w:sz="0" w:space="0" w:color="auto"/>
            <w:left w:val="none" w:sz="0" w:space="0" w:color="auto"/>
            <w:bottom w:val="none" w:sz="0" w:space="0" w:color="auto"/>
            <w:right w:val="none" w:sz="0" w:space="0" w:color="auto"/>
          </w:divBdr>
        </w:div>
        <w:div w:id="1150555933">
          <w:marLeft w:val="446"/>
          <w:marRight w:val="0"/>
          <w:marTop w:val="0"/>
          <w:marBottom w:val="0"/>
          <w:divBdr>
            <w:top w:val="none" w:sz="0" w:space="0" w:color="auto"/>
            <w:left w:val="none" w:sz="0" w:space="0" w:color="auto"/>
            <w:bottom w:val="none" w:sz="0" w:space="0" w:color="auto"/>
            <w:right w:val="none" w:sz="0" w:space="0" w:color="auto"/>
          </w:divBdr>
        </w:div>
        <w:div w:id="617494131">
          <w:marLeft w:val="446"/>
          <w:marRight w:val="0"/>
          <w:marTop w:val="0"/>
          <w:marBottom w:val="0"/>
          <w:divBdr>
            <w:top w:val="none" w:sz="0" w:space="0" w:color="auto"/>
            <w:left w:val="none" w:sz="0" w:space="0" w:color="auto"/>
            <w:bottom w:val="none" w:sz="0" w:space="0" w:color="auto"/>
            <w:right w:val="none" w:sz="0" w:space="0" w:color="auto"/>
          </w:divBdr>
        </w:div>
      </w:divsChild>
    </w:div>
    <w:div w:id="2133859032">
      <w:bodyDiv w:val="1"/>
      <w:marLeft w:val="0"/>
      <w:marRight w:val="0"/>
      <w:marTop w:val="0"/>
      <w:marBottom w:val="0"/>
      <w:divBdr>
        <w:top w:val="none" w:sz="0" w:space="0" w:color="auto"/>
        <w:left w:val="none" w:sz="0" w:space="0" w:color="auto"/>
        <w:bottom w:val="none" w:sz="0" w:space="0" w:color="auto"/>
        <w:right w:val="none" w:sz="0" w:space="0" w:color="auto"/>
      </w:divBdr>
      <w:divsChild>
        <w:div w:id="2078244032">
          <w:marLeft w:val="274"/>
          <w:marRight w:val="0"/>
          <w:marTop w:val="0"/>
          <w:marBottom w:val="0"/>
          <w:divBdr>
            <w:top w:val="none" w:sz="0" w:space="0" w:color="auto"/>
            <w:left w:val="none" w:sz="0" w:space="0" w:color="auto"/>
            <w:bottom w:val="none" w:sz="0" w:space="0" w:color="auto"/>
            <w:right w:val="none" w:sz="0" w:space="0" w:color="auto"/>
          </w:divBdr>
        </w:div>
        <w:div w:id="1323773315">
          <w:marLeft w:val="274"/>
          <w:marRight w:val="0"/>
          <w:marTop w:val="0"/>
          <w:marBottom w:val="0"/>
          <w:divBdr>
            <w:top w:val="none" w:sz="0" w:space="0" w:color="auto"/>
            <w:left w:val="none" w:sz="0" w:space="0" w:color="auto"/>
            <w:bottom w:val="none" w:sz="0" w:space="0" w:color="auto"/>
            <w:right w:val="none" w:sz="0" w:space="0" w:color="auto"/>
          </w:divBdr>
        </w:div>
        <w:div w:id="976881173">
          <w:marLeft w:val="274"/>
          <w:marRight w:val="0"/>
          <w:marTop w:val="0"/>
          <w:marBottom w:val="0"/>
          <w:divBdr>
            <w:top w:val="none" w:sz="0" w:space="0" w:color="auto"/>
            <w:left w:val="none" w:sz="0" w:space="0" w:color="auto"/>
            <w:bottom w:val="none" w:sz="0" w:space="0" w:color="auto"/>
            <w:right w:val="none" w:sz="0" w:space="0" w:color="auto"/>
          </w:divBdr>
        </w:div>
        <w:div w:id="1034111827">
          <w:marLeft w:val="274"/>
          <w:marRight w:val="0"/>
          <w:marTop w:val="0"/>
          <w:marBottom w:val="0"/>
          <w:divBdr>
            <w:top w:val="none" w:sz="0" w:space="0" w:color="auto"/>
            <w:left w:val="none" w:sz="0" w:space="0" w:color="auto"/>
            <w:bottom w:val="none" w:sz="0" w:space="0" w:color="auto"/>
            <w:right w:val="none" w:sz="0" w:space="0" w:color="auto"/>
          </w:divBdr>
        </w:div>
        <w:div w:id="1018191914">
          <w:marLeft w:val="274"/>
          <w:marRight w:val="0"/>
          <w:marTop w:val="0"/>
          <w:marBottom w:val="0"/>
          <w:divBdr>
            <w:top w:val="none" w:sz="0" w:space="0" w:color="auto"/>
            <w:left w:val="none" w:sz="0" w:space="0" w:color="auto"/>
            <w:bottom w:val="none" w:sz="0" w:space="0" w:color="auto"/>
            <w:right w:val="none" w:sz="0" w:space="0" w:color="auto"/>
          </w:divBdr>
        </w:div>
        <w:div w:id="1838812462">
          <w:marLeft w:val="274"/>
          <w:marRight w:val="0"/>
          <w:marTop w:val="0"/>
          <w:marBottom w:val="0"/>
          <w:divBdr>
            <w:top w:val="none" w:sz="0" w:space="0" w:color="auto"/>
            <w:left w:val="none" w:sz="0" w:space="0" w:color="auto"/>
            <w:bottom w:val="none" w:sz="0" w:space="0" w:color="auto"/>
            <w:right w:val="none" w:sz="0" w:space="0" w:color="auto"/>
          </w:divBdr>
        </w:div>
        <w:div w:id="1502700426">
          <w:marLeft w:val="274"/>
          <w:marRight w:val="0"/>
          <w:marTop w:val="0"/>
          <w:marBottom w:val="0"/>
          <w:divBdr>
            <w:top w:val="none" w:sz="0" w:space="0" w:color="auto"/>
            <w:left w:val="none" w:sz="0" w:space="0" w:color="auto"/>
            <w:bottom w:val="none" w:sz="0" w:space="0" w:color="auto"/>
            <w:right w:val="none" w:sz="0" w:space="0" w:color="auto"/>
          </w:divBdr>
        </w:div>
        <w:div w:id="342365092">
          <w:marLeft w:val="274"/>
          <w:marRight w:val="0"/>
          <w:marTop w:val="0"/>
          <w:marBottom w:val="0"/>
          <w:divBdr>
            <w:top w:val="none" w:sz="0" w:space="0" w:color="auto"/>
            <w:left w:val="none" w:sz="0" w:space="0" w:color="auto"/>
            <w:bottom w:val="none" w:sz="0" w:space="0" w:color="auto"/>
            <w:right w:val="none" w:sz="0" w:space="0" w:color="auto"/>
          </w:divBdr>
        </w:div>
        <w:div w:id="390005587">
          <w:marLeft w:val="274"/>
          <w:marRight w:val="0"/>
          <w:marTop w:val="0"/>
          <w:marBottom w:val="0"/>
          <w:divBdr>
            <w:top w:val="none" w:sz="0" w:space="0" w:color="auto"/>
            <w:left w:val="none" w:sz="0" w:space="0" w:color="auto"/>
            <w:bottom w:val="none" w:sz="0" w:space="0" w:color="auto"/>
            <w:right w:val="none" w:sz="0" w:space="0" w:color="auto"/>
          </w:divBdr>
        </w:div>
      </w:divsChild>
    </w:div>
    <w:div w:id="2135248220">
      <w:bodyDiv w:val="1"/>
      <w:marLeft w:val="0"/>
      <w:marRight w:val="0"/>
      <w:marTop w:val="0"/>
      <w:marBottom w:val="0"/>
      <w:divBdr>
        <w:top w:val="none" w:sz="0" w:space="0" w:color="auto"/>
        <w:left w:val="none" w:sz="0" w:space="0" w:color="auto"/>
        <w:bottom w:val="none" w:sz="0" w:space="0" w:color="auto"/>
        <w:right w:val="none" w:sz="0" w:space="0" w:color="auto"/>
      </w:divBdr>
      <w:divsChild>
        <w:div w:id="393893765">
          <w:marLeft w:val="274"/>
          <w:marRight w:val="0"/>
          <w:marTop w:val="0"/>
          <w:marBottom w:val="0"/>
          <w:divBdr>
            <w:top w:val="none" w:sz="0" w:space="0" w:color="auto"/>
            <w:left w:val="none" w:sz="0" w:space="0" w:color="auto"/>
            <w:bottom w:val="none" w:sz="0" w:space="0" w:color="auto"/>
            <w:right w:val="none" w:sz="0" w:space="0" w:color="auto"/>
          </w:divBdr>
        </w:div>
        <w:div w:id="646517256">
          <w:marLeft w:val="274"/>
          <w:marRight w:val="0"/>
          <w:marTop w:val="0"/>
          <w:marBottom w:val="0"/>
          <w:divBdr>
            <w:top w:val="none" w:sz="0" w:space="0" w:color="auto"/>
            <w:left w:val="none" w:sz="0" w:space="0" w:color="auto"/>
            <w:bottom w:val="none" w:sz="0" w:space="0" w:color="auto"/>
            <w:right w:val="none" w:sz="0" w:space="0" w:color="auto"/>
          </w:divBdr>
        </w:div>
        <w:div w:id="1616255558">
          <w:marLeft w:val="274"/>
          <w:marRight w:val="0"/>
          <w:marTop w:val="0"/>
          <w:marBottom w:val="0"/>
          <w:divBdr>
            <w:top w:val="none" w:sz="0" w:space="0" w:color="auto"/>
            <w:left w:val="none" w:sz="0" w:space="0" w:color="auto"/>
            <w:bottom w:val="none" w:sz="0" w:space="0" w:color="auto"/>
            <w:right w:val="none" w:sz="0" w:space="0" w:color="auto"/>
          </w:divBdr>
        </w:div>
        <w:div w:id="827210602">
          <w:marLeft w:val="274"/>
          <w:marRight w:val="0"/>
          <w:marTop w:val="0"/>
          <w:marBottom w:val="0"/>
          <w:divBdr>
            <w:top w:val="none" w:sz="0" w:space="0" w:color="auto"/>
            <w:left w:val="none" w:sz="0" w:space="0" w:color="auto"/>
            <w:bottom w:val="none" w:sz="0" w:space="0" w:color="auto"/>
            <w:right w:val="none" w:sz="0" w:space="0" w:color="auto"/>
          </w:divBdr>
        </w:div>
        <w:div w:id="489905844">
          <w:marLeft w:val="274"/>
          <w:marRight w:val="0"/>
          <w:marTop w:val="0"/>
          <w:marBottom w:val="0"/>
          <w:divBdr>
            <w:top w:val="none" w:sz="0" w:space="0" w:color="auto"/>
            <w:left w:val="none" w:sz="0" w:space="0" w:color="auto"/>
            <w:bottom w:val="none" w:sz="0" w:space="0" w:color="auto"/>
            <w:right w:val="none" w:sz="0" w:space="0" w:color="auto"/>
          </w:divBdr>
        </w:div>
        <w:div w:id="1790514635">
          <w:marLeft w:val="274"/>
          <w:marRight w:val="0"/>
          <w:marTop w:val="0"/>
          <w:marBottom w:val="0"/>
          <w:divBdr>
            <w:top w:val="none" w:sz="0" w:space="0" w:color="auto"/>
            <w:left w:val="none" w:sz="0" w:space="0" w:color="auto"/>
            <w:bottom w:val="none" w:sz="0" w:space="0" w:color="auto"/>
            <w:right w:val="none" w:sz="0" w:space="0" w:color="auto"/>
          </w:divBdr>
        </w:div>
        <w:div w:id="34813452">
          <w:marLeft w:val="274"/>
          <w:marRight w:val="0"/>
          <w:marTop w:val="0"/>
          <w:marBottom w:val="0"/>
          <w:divBdr>
            <w:top w:val="none" w:sz="0" w:space="0" w:color="auto"/>
            <w:left w:val="none" w:sz="0" w:space="0" w:color="auto"/>
            <w:bottom w:val="none" w:sz="0" w:space="0" w:color="auto"/>
            <w:right w:val="none" w:sz="0" w:space="0" w:color="auto"/>
          </w:divBdr>
        </w:div>
        <w:div w:id="2033534469">
          <w:marLeft w:val="274"/>
          <w:marRight w:val="0"/>
          <w:marTop w:val="0"/>
          <w:marBottom w:val="0"/>
          <w:divBdr>
            <w:top w:val="none" w:sz="0" w:space="0" w:color="auto"/>
            <w:left w:val="none" w:sz="0" w:space="0" w:color="auto"/>
            <w:bottom w:val="none" w:sz="0" w:space="0" w:color="auto"/>
            <w:right w:val="none" w:sz="0" w:space="0" w:color="auto"/>
          </w:divBdr>
        </w:div>
        <w:div w:id="2119904619">
          <w:marLeft w:val="274"/>
          <w:marRight w:val="0"/>
          <w:marTop w:val="0"/>
          <w:marBottom w:val="0"/>
          <w:divBdr>
            <w:top w:val="none" w:sz="0" w:space="0" w:color="auto"/>
            <w:left w:val="none" w:sz="0" w:space="0" w:color="auto"/>
            <w:bottom w:val="none" w:sz="0" w:space="0" w:color="auto"/>
            <w:right w:val="none" w:sz="0" w:space="0" w:color="auto"/>
          </w:divBdr>
        </w:div>
        <w:div w:id="1000232796">
          <w:marLeft w:val="274"/>
          <w:marRight w:val="0"/>
          <w:marTop w:val="0"/>
          <w:marBottom w:val="0"/>
          <w:divBdr>
            <w:top w:val="none" w:sz="0" w:space="0" w:color="auto"/>
            <w:left w:val="none" w:sz="0" w:space="0" w:color="auto"/>
            <w:bottom w:val="none" w:sz="0" w:space="0" w:color="auto"/>
            <w:right w:val="none" w:sz="0" w:space="0" w:color="auto"/>
          </w:divBdr>
        </w:div>
      </w:divsChild>
    </w:div>
    <w:div w:id="2135754165">
      <w:bodyDiv w:val="1"/>
      <w:marLeft w:val="0"/>
      <w:marRight w:val="0"/>
      <w:marTop w:val="0"/>
      <w:marBottom w:val="0"/>
      <w:divBdr>
        <w:top w:val="none" w:sz="0" w:space="0" w:color="auto"/>
        <w:left w:val="none" w:sz="0" w:space="0" w:color="auto"/>
        <w:bottom w:val="none" w:sz="0" w:space="0" w:color="auto"/>
        <w:right w:val="none" w:sz="0" w:space="0" w:color="auto"/>
      </w:divBdr>
      <w:divsChild>
        <w:div w:id="436873349">
          <w:marLeft w:val="446"/>
          <w:marRight w:val="0"/>
          <w:marTop w:val="0"/>
          <w:marBottom w:val="0"/>
          <w:divBdr>
            <w:top w:val="none" w:sz="0" w:space="0" w:color="auto"/>
            <w:left w:val="none" w:sz="0" w:space="0" w:color="auto"/>
            <w:bottom w:val="none" w:sz="0" w:space="0" w:color="auto"/>
            <w:right w:val="none" w:sz="0" w:space="0" w:color="auto"/>
          </w:divBdr>
        </w:div>
        <w:div w:id="1638341189">
          <w:marLeft w:val="446"/>
          <w:marRight w:val="0"/>
          <w:marTop w:val="0"/>
          <w:marBottom w:val="0"/>
          <w:divBdr>
            <w:top w:val="none" w:sz="0" w:space="0" w:color="auto"/>
            <w:left w:val="none" w:sz="0" w:space="0" w:color="auto"/>
            <w:bottom w:val="none" w:sz="0" w:space="0" w:color="auto"/>
            <w:right w:val="none" w:sz="0" w:space="0" w:color="auto"/>
          </w:divBdr>
        </w:div>
        <w:div w:id="1943023979">
          <w:marLeft w:val="446"/>
          <w:marRight w:val="0"/>
          <w:marTop w:val="0"/>
          <w:marBottom w:val="0"/>
          <w:divBdr>
            <w:top w:val="none" w:sz="0" w:space="0" w:color="auto"/>
            <w:left w:val="none" w:sz="0" w:space="0" w:color="auto"/>
            <w:bottom w:val="none" w:sz="0" w:space="0" w:color="auto"/>
            <w:right w:val="none" w:sz="0" w:space="0" w:color="auto"/>
          </w:divBdr>
        </w:div>
      </w:divsChild>
    </w:div>
    <w:div w:id="2139057797">
      <w:bodyDiv w:val="1"/>
      <w:marLeft w:val="0"/>
      <w:marRight w:val="0"/>
      <w:marTop w:val="0"/>
      <w:marBottom w:val="0"/>
      <w:divBdr>
        <w:top w:val="none" w:sz="0" w:space="0" w:color="auto"/>
        <w:left w:val="none" w:sz="0" w:space="0" w:color="auto"/>
        <w:bottom w:val="none" w:sz="0" w:space="0" w:color="auto"/>
        <w:right w:val="none" w:sz="0" w:space="0" w:color="auto"/>
      </w:divBdr>
      <w:divsChild>
        <w:div w:id="1167400108">
          <w:marLeft w:val="446"/>
          <w:marRight w:val="0"/>
          <w:marTop w:val="0"/>
          <w:marBottom w:val="0"/>
          <w:divBdr>
            <w:top w:val="none" w:sz="0" w:space="0" w:color="auto"/>
            <w:left w:val="none" w:sz="0" w:space="0" w:color="auto"/>
            <w:bottom w:val="none" w:sz="0" w:space="0" w:color="auto"/>
            <w:right w:val="none" w:sz="0" w:space="0" w:color="auto"/>
          </w:divBdr>
        </w:div>
        <w:div w:id="350183115">
          <w:marLeft w:val="446"/>
          <w:marRight w:val="0"/>
          <w:marTop w:val="0"/>
          <w:marBottom w:val="0"/>
          <w:divBdr>
            <w:top w:val="none" w:sz="0" w:space="0" w:color="auto"/>
            <w:left w:val="none" w:sz="0" w:space="0" w:color="auto"/>
            <w:bottom w:val="none" w:sz="0" w:space="0" w:color="auto"/>
            <w:right w:val="none" w:sz="0" w:space="0" w:color="auto"/>
          </w:divBdr>
        </w:div>
        <w:div w:id="1827668623">
          <w:marLeft w:val="446"/>
          <w:marRight w:val="0"/>
          <w:marTop w:val="0"/>
          <w:marBottom w:val="0"/>
          <w:divBdr>
            <w:top w:val="none" w:sz="0" w:space="0" w:color="auto"/>
            <w:left w:val="none" w:sz="0" w:space="0" w:color="auto"/>
            <w:bottom w:val="none" w:sz="0" w:space="0" w:color="auto"/>
            <w:right w:val="none" w:sz="0" w:space="0" w:color="auto"/>
          </w:divBdr>
        </w:div>
        <w:div w:id="1099595351">
          <w:marLeft w:val="446"/>
          <w:marRight w:val="0"/>
          <w:marTop w:val="0"/>
          <w:marBottom w:val="0"/>
          <w:divBdr>
            <w:top w:val="none" w:sz="0" w:space="0" w:color="auto"/>
            <w:left w:val="none" w:sz="0" w:space="0" w:color="auto"/>
            <w:bottom w:val="none" w:sz="0" w:space="0" w:color="auto"/>
            <w:right w:val="none" w:sz="0" w:space="0" w:color="auto"/>
          </w:divBdr>
        </w:div>
        <w:div w:id="643312180">
          <w:marLeft w:val="446"/>
          <w:marRight w:val="0"/>
          <w:marTop w:val="0"/>
          <w:marBottom w:val="0"/>
          <w:divBdr>
            <w:top w:val="none" w:sz="0" w:space="0" w:color="auto"/>
            <w:left w:val="none" w:sz="0" w:space="0" w:color="auto"/>
            <w:bottom w:val="none" w:sz="0" w:space="0" w:color="auto"/>
            <w:right w:val="none" w:sz="0" w:space="0" w:color="auto"/>
          </w:divBdr>
        </w:div>
        <w:div w:id="381951645">
          <w:marLeft w:val="446"/>
          <w:marRight w:val="0"/>
          <w:marTop w:val="0"/>
          <w:marBottom w:val="0"/>
          <w:divBdr>
            <w:top w:val="none" w:sz="0" w:space="0" w:color="auto"/>
            <w:left w:val="none" w:sz="0" w:space="0" w:color="auto"/>
            <w:bottom w:val="none" w:sz="0" w:space="0" w:color="auto"/>
            <w:right w:val="none" w:sz="0" w:space="0" w:color="auto"/>
          </w:divBdr>
        </w:div>
        <w:div w:id="1915894833">
          <w:marLeft w:val="446"/>
          <w:marRight w:val="0"/>
          <w:marTop w:val="0"/>
          <w:marBottom w:val="0"/>
          <w:divBdr>
            <w:top w:val="none" w:sz="0" w:space="0" w:color="auto"/>
            <w:left w:val="none" w:sz="0" w:space="0" w:color="auto"/>
            <w:bottom w:val="none" w:sz="0" w:space="0" w:color="auto"/>
            <w:right w:val="none" w:sz="0" w:space="0" w:color="auto"/>
          </w:divBdr>
        </w:div>
        <w:div w:id="1566335680">
          <w:marLeft w:val="446"/>
          <w:marRight w:val="0"/>
          <w:marTop w:val="0"/>
          <w:marBottom w:val="0"/>
          <w:divBdr>
            <w:top w:val="none" w:sz="0" w:space="0" w:color="auto"/>
            <w:left w:val="none" w:sz="0" w:space="0" w:color="auto"/>
            <w:bottom w:val="none" w:sz="0" w:space="0" w:color="auto"/>
            <w:right w:val="none" w:sz="0" w:space="0" w:color="auto"/>
          </w:divBdr>
        </w:div>
      </w:divsChild>
    </w:div>
    <w:div w:id="2143842996">
      <w:bodyDiv w:val="1"/>
      <w:marLeft w:val="0"/>
      <w:marRight w:val="0"/>
      <w:marTop w:val="0"/>
      <w:marBottom w:val="0"/>
      <w:divBdr>
        <w:top w:val="none" w:sz="0" w:space="0" w:color="auto"/>
        <w:left w:val="none" w:sz="0" w:space="0" w:color="auto"/>
        <w:bottom w:val="none" w:sz="0" w:space="0" w:color="auto"/>
        <w:right w:val="none" w:sz="0" w:space="0" w:color="auto"/>
      </w:divBdr>
    </w:div>
    <w:div w:id="214442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14342</TotalTime>
  <Pages>1</Pages>
  <Words>3546</Words>
  <Characters>19506</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ZFIP-SIG</dc:creator>
  <cp:keywords/>
  <dc:description/>
  <cp:lastModifiedBy>ZFIP004</cp:lastModifiedBy>
  <cp:revision>169</cp:revision>
  <dcterms:created xsi:type="dcterms:W3CDTF">2019-07-11T14:18:00Z</dcterms:created>
  <dcterms:modified xsi:type="dcterms:W3CDTF">2021-03-03T16:49:00Z</dcterms:modified>
</cp:coreProperties>
</file>