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5FA" w:rsidRDefault="003A75FA">
      <w:r>
        <w:t xml:space="preserve">                                                                                                                                       </w:t>
      </w:r>
    </w:p>
    <w:p w:rsidR="00773065" w:rsidRDefault="000133A5">
      <w:r>
        <w:t xml:space="preserve"> </w:t>
      </w:r>
      <w:r w:rsidR="0077738A">
        <w:tab/>
      </w:r>
      <w:r w:rsidR="0077738A">
        <w:tab/>
      </w:r>
      <w:r w:rsidR="0077738A">
        <w:tab/>
      </w:r>
      <w:r w:rsidR="0077738A">
        <w:tab/>
      </w:r>
      <w:r w:rsidR="0077738A">
        <w:tab/>
      </w:r>
      <w:r w:rsidR="0077738A">
        <w:tab/>
      </w:r>
      <w:r w:rsidR="0077738A">
        <w:tab/>
      </w:r>
      <w:r w:rsidR="0077738A">
        <w:tab/>
      </w:r>
      <w:r w:rsidR="0077738A">
        <w:tab/>
      </w:r>
      <w:r w:rsidR="0077738A">
        <w:tab/>
      </w:r>
    </w:p>
    <w:p w:rsidR="00773065" w:rsidRDefault="00E6278A" w:rsidP="00773065">
      <w:pPr>
        <w:ind w:left="6372" w:firstLine="708"/>
      </w:pPr>
      <w:r>
        <w:t>Ref. No 133</w:t>
      </w:r>
      <w:r w:rsidR="00C927DA">
        <w:t xml:space="preserve"> / 2017</w:t>
      </w:r>
      <w:r w:rsidR="0077738A">
        <w:t xml:space="preserve"> </w:t>
      </w:r>
    </w:p>
    <w:p w:rsidR="002848FC" w:rsidRDefault="00773065">
      <w:r>
        <w:t>Pereira, 02</w:t>
      </w:r>
      <w:r w:rsidR="002848FC">
        <w:t xml:space="preserve"> de </w:t>
      </w:r>
      <w:r>
        <w:t>octubre</w:t>
      </w:r>
      <w:r w:rsidR="002848FC">
        <w:t xml:space="preserve"> de 201</w:t>
      </w:r>
      <w:r w:rsidR="00C927DA">
        <w:t>7</w:t>
      </w:r>
      <w:r w:rsidR="002848FC">
        <w:t>.</w:t>
      </w:r>
    </w:p>
    <w:p w:rsidR="0077738A" w:rsidRDefault="0077738A" w:rsidP="002848FC">
      <w:pPr>
        <w:spacing w:after="0"/>
      </w:pPr>
    </w:p>
    <w:p w:rsidR="002848FC" w:rsidRDefault="002848FC" w:rsidP="002848FC">
      <w:pPr>
        <w:spacing w:after="0"/>
      </w:pPr>
      <w:r>
        <w:t>Doctor</w:t>
      </w:r>
    </w:p>
    <w:p w:rsidR="002848FC" w:rsidRPr="002848FC" w:rsidRDefault="00E6278A" w:rsidP="002848FC">
      <w:pPr>
        <w:spacing w:after="0"/>
        <w:rPr>
          <w:b/>
        </w:rPr>
      </w:pPr>
      <w:r>
        <w:rPr>
          <w:b/>
        </w:rPr>
        <w:t>Daniel Gutierrez</w:t>
      </w:r>
    </w:p>
    <w:p w:rsidR="002848FC" w:rsidRDefault="00001716" w:rsidP="002848FC">
      <w:pPr>
        <w:spacing w:after="0"/>
      </w:pPr>
      <w:r>
        <w:t>Gestor III</w:t>
      </w:r>
    </w:p>
    <w:p w:rsidR="002848FC" w:rsidRDefault="002848FC" w:rsidP="002848FC">
      <w:pPr>
        <w:spacing w:after="0"/>
      </w:pPr>
      <w:r>
        <w:t>Dirección Seccional de Impuestos y Aduanas de Pereira</w:t>
      </w:r>
    </w:p>
    <w:p w:rsidR="002848FC" w:rsidRDefault="002848FC" w:rsidP="002848FC">
      <w:pPr>
        <w:spacing w:after="0"/>
      </w:pPr>
      <w:r>
        <w:t>DIRECCION DE IMPUESTOS Y ADUANAS NACIONALES – DIAN</w:t>
      </w:r>
    </w:p>
    <w:p w:rsidR="002848FC" w:rsidRDefault="004331D7" w:rsidP="002848FC">
      <w:pPr>
        <w:spacing w:after="0"/>
      </w:pPr>
      <w:r>
        <w:t>Pereira.</w:t>
      </w:r>
    </w:p>
    <w:p w:rsidR="002848FC" w:rsidRDefault="002848FC" w:rsidP="002848FC">
      <w:pPr>
        <w:spacing w:after="0"/>
      </w:pPr>
    </w:p>
    <w:p w:rsidR="002848FC" w:rsidRPr="00180C31" w:rsidRDefault="002848FC" w:rsidP="002848FC">
      <w:pPr>
        <w:spacing w:after="0"/>
        <w:rPr>
          <w:b/>
        </w:rPr>
      </w:pPr>
      <w:proofErr w:type="spellStart"/>
      <w:r w:rsidRPr="00180C31">
        <w:rPr>
          <w:b/>
        </w:rPr>
        <w:t>Ref</w:t>
      </w:r>
      <w:proofErr w:type="spellEnd"/>
      <w:r w:rsidRPr="00180C31">
        <w:rPr>
          <w:b/>
        </w:rPr>
        <w:t xml:space="preserve">: </w:t>
      </w:r>
      <w:r w:rsidR="00E6278A">
        <w:rPr>
          <w:b/>
        </w:rPr>
        <w:t>Respuesta Acta de Hechos</w:t>
      </w:r>
      <w:r w:rsidR="00001716">
        <w:rPr>
          <w:b/>
        </w:rPr>
        <w:t xml:space="preserve"> – Usuario Pan </w:t>
      </w:r>
      <w:proofErr w:type="spellStart"/>
      <w:r w:rsidR="00001716">
        <w:rPr>
          <w:b/>
        </w:rPr>
        <w:t>Glo</w:t>
      </w:r>
      <w:proofErr w:type="spellEnd"/>
      <w:r w:rsidR="00001716">
        <w:rPr>
          <w:b/>
        </w:rPr>
        <w:t xml:space="preserve"> </w:t>
      </w:r>
      <w:proofErr w:type="spellStart"/>
      <w:r w:rsidR="00001716">
        <w:rPr>
          <w:b/>
        </w:rPr>
        <w:t>Services</w:t>
      </w:r>
      <w:proofErr w:type="spellEnd"/>
      <w:r w:rsidR="00001716">
        <w:rPr>
          <w:b/>
        </w:rPr>
        <w:t xml:space="preserve"> de Colombia S.A.S</w:t>
      </w:r>
      <w:r w:rsidRPr="00180C31">
        <w:rPr>
          <w:b/>
        </w:rPr>
        <w:t xml:space="preserve">. </w:t>
      </w:r>
    </w:p>
    <w:p w:rsidR="002848FC" w:rsidRDefault="002848FC" w:rsidP="002848FC">
      <w:pPr>
        <w:spacing w:after="0"/>
      </w:pPr>
    </w:p>
    <w:p w:rsidR="002848FC" w:rsidRDefault="004E35F9" w:rsidP="002848FC">
      <w:pPr>
        <w:spacing w:after="0"/>
      </w:pPr>
      <w:r>
        <w:t>Estimad</w:t>
      </w:r>
      <w:r w:rsidR="00001716">
        <w:t>o</w:t>
      </w:r>
      <w:r>
        <w:t xml:space="preserve"> </w:t>
      </w:r>
      <w:r w:rsidR="00001716">
        <w:t>Dr.</w:t>
      </w:r>
      <w:r w:rsidR="002848FC">
        <w:t>,</w:t>
      </w:r>
    </w:p>
    <w:p w:rsidR="002848FC" w:rsidRDefault="002848FC" w:rsidP="002848FC">
      <w:pPr>
        <w:spacing w:after="0"/>
      </w:pPr>
    </w:p>
    <w:p w:rsidR="00001716" w:rsidRDefault="00001716" w:rsidP="00B22F69">
      <w:pPr>
        <w:spacing w:after="0"/>
        <w:jc w:val="both"/>
      </w:pPr>
      <w:r>
        <w:t xml:space="preserve">Dando respuesta a su solicitud, en la cual requiere se realice una verificación de la información que registra el sistema </w:t>
      </w:r>
      <w:proofErr w:type="spellStart"/>
      <w:r>
        <w:t>Appolo</w:t>
      </w:r>
      <w:proofErr w:type="spellEnd"/>
      <w:r>
        <w:t xml:space="preserve"> frente a los inventarios del usuario en referencia y se aclare </w:t>
      </w:r>
      <w:r w:rsidR="0089309E">
        <w:t>por qué</w:t>
      </w:r>
      <w:r>
        <w:t xml:space="preserve"> el sistema no reporta la información completa de la mercancía “nacionalizado”</w:t>
      </w:r>
      <w:r w:rsidR="00BF6643">
        <w:t>, nos permitimos precisar lo siguiente:</w:t>
      </w:r>
    </w:p>
    <w:p w:rsidR="00BF6643" w:rsidRDefault="00BF6643" w:rsidP="00B22F69">
      <w:pPr>
        <w:spacing w:after="0"/>
        <w:jc w:val="both"/>
      </w:pPr>
    </w:p>
    <w:p w:rsidR="00BF6643" w:rsidRDefault="00BF6643" w:rsidP="00BF6643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El día 15 de septiembre de 2017, se solicitó </w:t>
      </w:r>
      <w:r w:rsidR="00125AE7">
        <w:t xml:space="preserve">por parte de la seccional, </w:t>
      </w:r>
      <w:r>
        <w:t xml:space="preserve">que se asignara un funcionario de operaciones </w:t>
      </w:r>
      <w:proofErr w:type="spellStart"/>
      <w:r w:rsidR="0089309E">
        <w:t>paran</w:t>
      </w:r>
      <w:r>
        <w:t>que</w:t>
      </w:r>
      <w:proofErr w:type="spellEnd"/>
      <w:r>
        <w:t xml:space="preserve"> acompañara la actividad</w:t>
      </w:r>
      <w:r w:rsidR="00125AE7">
        <w:t xml:space="preserve"> que se iba a adelantar en el Usuario Pan </w:t>
      </w:r>
      <w:proofErr w:type="spellStart"/>
      <w:r w:rsidR="00125AE7">
        <w:t>Glo</w:t>
      </w:r>
      <w:proofErr w:type="spellEnd"/>
      <w:r w:rsidR="00125AE7">
        <w:t xml:space="preserve"> </w:t>
      </w:r>
      <w:proofErr w:type="spellStart"/>
      <w:r w:rsidR="00125AE7">
        <w:t>Services</w:t>
      </w:r>
      <w:proofErr w:type="spellEnd"/>
      <w:r w:rsidR="00125AE7">
        <w:t xml:space="preserve"> de Colombia S.A.S.,</w:t>
      </w:r>
      <w:r>
        <w:t xml:space="preserve"> y </w:t>
      </w:r>
      <w:r w:rsidR="00125AE7">
        <w:t xml:space="preserve">adicionalmente </w:t>
      </w:r>
      <w:r>
        <w:t xml:space="preserve">se solicitó </w:t>
      </w:r>
      <w:r w:rsidR="00125AE7">
        <w:t>de manera verbal,</w:t>
      </w:r>
      <w:r>
        <w:t xml:space="preserve"> que </w:t>
      </w:r>
      <w:r w:rsidR="006F44F6">
        <w:t xml:space="preserve">el funcionario asignado por operaciones </w:t>
      </w:r>
      <w:r>
        <w:t xml:space="preserve">presentara físicamente el reporte del inventario total del usuario. </w:t>
      </w:r>
    </w:p>
    <w:p w:rsidR="00BF6643" w:rsidRDefault="00BF6643" w:rsidP="00BF6643">
      <w:pPr>
        <w:pStyle w:val="Prrafodelista"/>
        <w:numPr>
          <w:ilvl w:val="0"/>
          <w:numId w:val="1"/>
        </w:numPr>
        <w:spacing w:after="0"/>
        <w:jc w:val="both"/>
      </w:pPr>
      <w:r>
        <w:t>Posteriormente el equipo de operaciones, recibió llamada telefónica del funcionario Juan Carlos Perez analista de operaciones de la Zona Franca Internacional de Pereira</w:t>
      </w:r>
      <w:r w:rsidR="006F44F6">
        <w:t xml:space="preserve">, asignado para esta </w:t>
      </w:r>
      <w:r w:rsidR="002A3BA2">
        <w:t>operación</w:t>
      </w:r>
      <w:r w:rsidR="007D6D3F">
        <w:t xml:space="preserve"> y quien ya se encontraba en las instalaciones del usuario</w:t>
      </w:r>
      <w:r>
        <w:t xml:space="preserve">, solicitando </w:t>
      </w:r>
      <w:r w:rsidR="007D6D3F">
        <w:t xml:space="preserve">un nuevo reporte, donde solo se evidenciaran </w:t>
      </w:r>
      <w:r>
        <w:t>los ítems que estaban  relacionados en el sistema como “</w:t>
      </w:r>
      <w:r w:rsidR="007D6D3F">
        <w:t xml:space="preserve">extranjero </w:t>
      </w:r>
      <w:r>
        <w:t>con acuerdo”.</w:t>
      </w:r>
    </w:p>
    <w:p w:rsidR="00BF6643" w:rsidRDefault="00BF6643" w:rsidP="00BF6643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Se procedió a solicitar el reporte a la empresa de soporte de </w:t>
      </w:r>
      <w:proofErr w:type="spellStart"/>
      <w:r>
        <w:t>Appolo</w:t>
      </w:r>
      <w:proofErr w:type="spellEnd"/>
      <w:r>
        <w:t xml:space="preserve">, dado que el sistema no tiene parametrizado un reporte con las condiciones de la solicitud y una vez generado, se envió por correo electrónico siendo las 10:20 a.m. </w:t>
      </w:r>
    </w:p>
    <w:p w:rsidR="00BF6643" w:rsidRDefault="00BF6643" w:rsidP="00BF6643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Posteriormente, el analista de operaciones </w:t>
      </w:r>
      <w:r w:rsidR="00E535B0">
        <w:t xml:space="preserve">se vuelve a comunicar con el equipo de operaciones informando que el reporte no </w:t>
      </w:r>
      <w:r w:rsidR="00125AE7">
        <w:t>cumplía</w:t>
      </w:r>
      <w:r w:rsidR="00E535B0">
        <w:t xml:space="preserve"> con todas las especificaciones solicitadas, por lo que se procedió a solicitar nuevamente a la empresa de </w:t>
      </w:r>
      <w:r w:rsidR="00125AE7">
        <w:t>soporte</w:t>
      </w:r>
      <w:r w:rsidR="00E535B0">
        <w:t xml:space="preserve"> la generación del mismo.</w:t>
      </w:r>
    </w:p>
    <w:p w:rsidR="00E535B0" w:rsidRDefault="00E535B0" w:rsidP="00BF6643">
      <w:pPr>
        <w:pStyle w:val="Prrafodelista"/>
        <w:numPr>
          <w:ilvl w:val="0"/>
          <w:numId w:val="1"/>
        </w:numPr>
        <w:spacing w:after="0"/>
        <w:jc w:val="both"/>
      </w:pPr>
      <w:r>
        <w:t>Siendo las 10:40 a.m. se procede a enviar por correo electrónico el archivo completo y corregido con las especificaciones solicitadas.</w:t>
      </w:r>
    </w:p>
    <w:p w:rsidR="007D6D3F" w:rsidRDefault="007D6D3F" w:rsidP="007D6D3F">
      <w:pPr>
        <w:spacing w:after="0"/>
        <w:jc w:val="both"/>
      </w:pPr>
    </w:p>
    <w:p w:rsidR="007D6D3F" w:rsidRDefault="007D6D3F" w:rsidP="007D6D3F">
      <w:pPr>
        <w:spacing w:after="0"/>
        <w:jc w:val="both"/>
      </w:pPr>
    </w:p>
    <w:p w:rsidR="007D6D3F" w:rsidRDefault="007D6D3F" w:rsidP="007D6D3F">
      <w:pPr>
        <w:spacing w:after="0"/>
        <w:jc w:val="both"/>
      </w:pPr>
    </w:p>
    <w:p w:rsidR="002A3BA2" w:rsidRDefault="002A3BA2" w:rsidP="002A3BA2">
      <w:pPr>
        <w:spacing w:after="0"/>
        <w:jc w:val="both"/>
      </w:pPr>
    </w:p>
    <w:p w:rsidR="0089309E" w:rsidRDefault="0089309E" w:rsidP="002A3BA2">
      <w:pPr>
        <w:spacing w:after="0"/>
        <w:jc w:val="both"/>
      </w:pPr>
    </w:p>
    <w:p w:rsidR="0089309E" w:rsidRDefault="0089309E" w:rsidP="002A3BA2">
      <w:pPr>
        <w:spacing w:after="0"/>
        <w:jc w:val="both"/>
      </w:pPr>
    </w:p>
    <w:p w:rsidR="002A3BA2" w:rsidRDefault="002A3BA2" w:rsidP="002A3BA2">
      <w:pPr>
        <w:spacing w:after="0"/>
        <w:jc w:val="both"/>
      </w:pPr>
      <w:bookmarkStart w:id="0" w:name="_GoBack"/>
      <w:bookmarkEnd w:id="0"/>
      <w:r>
        <w:t>Después de revisar el documento “ACTA DE HECHOS” y confrontarlo con los inventarios que se anexaron para la validación física, se evidencia que los ítems BANDEJA PERRO 2X3 y BANDEJA 25 5/8</w:t>
      </w:r>
      <w:r w:rsidR="008B1352">
        <w:t xml:space="preserve"> se encuentran relacionados en el archivo </w:t>
      </w:r>
      <w:r w:rsidR="00260342">
        <w:t xml:space="preserve">donde se </w:t>
      </w:r>
      <w:r w:rsidR="0089309E">
        <w:t>refleja la información de las</w:t>
      </w:r>
      <w:r w:rsidR="008B1352">
        <w:t xml:space="preserve"> </w:t>
      </w:r>
      <w:r w:rsidR="00BF3BDF">
        <w:t>mercancías</w:t>
      </w:r>
      <w:r w:rsidR="008B1352">
        <w:t xml:space="preserve"> </w:t>
      </w:r>
      <w:r w:rsidR="0089309E">
        <w:t>cuyo status es “</w:t>
      </w:r>
      <w:r w:rsidR="008B1352">
        <w:t>extranjeras con acuerdo</w:t>
      </w:r>
      <w:r w:rsidR="0089309E">
        <w:t>”</w:t>
      </w:r>
      <w:r w:rsidR="00773065">
        <w:t xml:space="preserve"> ya que en el momento de la validación </w:t>
      </w:r>
      <w:r w:rsidR="0089309E">
        <w:t>ese era su status en el sistema.</w:t>
      </w:r>
    </w:p>
    <w:p w:rsidR="007D6D3F" w:rsidRDefault="007D6D3F" w:rsidP="002A3BA2">
      <w:pPr>
        <w:spacing w:after="0"/>
        <w:jc w:val="both"/>
      </w:pPr>
    </w:p>
    <w:p w:rsidR="00BF3BDF" w:rsidRDefault="00BF3BDF" w:rsidP="002A3BA2">
      <w:pPr>
        <w:spacing w:after="0"/>
        <w:jc w:val="both"/>
      </w:pPr>
      <w:r>
        <w:t>Con respecto a los demás ítems a los que se hace mención: BANDEJA HAMBURGUESA 3X4 NACIONALIZADA, BANDEJA 25 5/8 NACIONALIZADA, BANDEJA PERRO 2X8 NACIONALIZADA, BANDEJA BAGUETTE NACIONALIZADA y BANDEJA PLANA PERFORADA 1.0MM BR NACIONALIZADA, no se encuentran relacionadas en ese mismo archivo debido a que el status de la mercancía al momento de generar el reporte ya había sido</w:t>
      </w:r>
      <w:r w:rsidR="007D6D3F">
        <w:t xml:space="preserve"> modificado</w:t>
      </w:r>
      <w:r>
        <w:t xml:space="preserve"> en </w:t>
      </w:r>
      <w:proofErr w:type="spellStart"/>
      <w:r>
        <w:t>Appolo</w:t>
      </w:r>
      <w:proofErr w:type="spellEnd"/>
      <w:r>
        <w:t xml:space="preserve">, es decir, ya no estaba relacionado como extranjero con acuerdo, sino que estos ítems </w:t>
      </w:r>
      <w:r w:rsidR="007D6D3F">
        <w:t xml:space="preserve"> se encontraban</w:t>
      </w:r>
      <w:r>
        <w:t xml:space="preserve"> </w:t>
      </w:r>
      <w:r w:rsidR="007D6D3F">
        <w:t>relacionados</w:t>
      </w:r>
      <w:r>
        <w:t xml:space="preserve"> como nacionali</w:t>
      </w:r>
      <w:r w:rsidR="007D6D3F">
        <w:t>za</w:t>
      </w:r>
      <w:r>
        <w:t>dos</w:t>
      </w:r>
      <w:r w:rsidR="007D6D3F">
        <w:t xml:space="preserve"> y por ende en ese mismo archivo no se pueden visualizar</w:t>
      </w:r>
      <w:r>
        <w:t>.  En el archivo que se adjunta</w:t>
      </w:r>
      <w:r w:rsidR="00773065">
        <w:t xml:space="preserve"> “LISTADO DE PRODUCTOS – INVENTARIO TOTAL PANGLO SERVICES DE COLOMBIA S.A.S. 15-09-17”</w:t>
      </w:r>
      <w:r>
        <w:t xml:space="preserve"> </w:t>
      </w:r>
      <w:r w:rsidR="007D6D3F">
        <w:t xml:space="preserve">y que se presentó inicialmente a la autoridad aduanera, </w:t>
      </w:r>
      <w:r>
        <w:t xml:space="preserve">se evidencian los saldos </w:t>
      </w:r>
      <w:r w:rsidR="007D6D3F">
        <w:t>totales</w:t>
      </w:r>
      <w:r>
        <w:t xml:space="preserve"> a esa fecha (15 de septiembre de 2017) </w:t>
      </w:r>
      <w:r w:rsidR="007D6D3F">
        <w:t>del usuario y allí si se logra identificar cualquier producto sin importar la naturaleza, acorde con lo que se validó físicamente.</w:t>
      </w:r>
    </w:p>
    <w:p w:rsidR="00B16242" w:rsidRDefault="00B16242" w:rsidP="00B22F69">
      <w:pPr>
        <w:spacing w:after="0"/>
        <w:jc w:val="both"/>
      </w:pPr>
    </w:p>
    <w:p w:rsidR="00BA012C" w:rsidRDefault="007D6D3F" w:rsidP="00B22F69">
      <w:pPr>
        <w:spacing w:after="0"/>
        <w:jc w:val="both"/>
      </w:pPr>
      <w:r>
        <w:t>Esperamos que con este documento, se haya dado mayor claridad frente a lo sucedido.</w:t>
      </w:r>
    </w:p>
    <w:p w:rsidR="007D6D3F" w:rsidRDefault="007D6D3F" w:rsidP="00B22F69">
      <w:pPr>
        <w:spacing w:after="0"/>
        <w:jc w:val="both"/>
      </w:pPr>
    </w:p>
    <w:p w:rsidR="007D6D3F" w:rsidRDefault="007D6D3F" w:rsidP="00B22F69">
      <w:pPr>
        <w:spacing w:after="0"/>
        <w:jc w:val="both"/>
      </w:pPr>
      <w:r>
        <w:t xml:space="preserve">Si se presentan </w:t>
      </w:r>
      <w:r w:rsidR="00773065">
        <w:t>inquietudes</w:t>
      </w:r>
      <w:r>
        <w:t xml:space="preserve"> adicionales, por favor no duden en informarnos.</w:t>
      </w:r>
    </w:p>
    <w:p w:rsidR="00246B5F" w:rsidRDefault="00246B5F" w:rsidP="00B22F69">
      <w:pPr>
        <w:spacing w:after="0"/>
        <w:jc w:val="both"/>
      </w:pPr>
    </w:p>
    <w:p w:rsidR="00246B5F" w:rsidRDefault="00246B5F" w:rsidP="00B22F69">
      <w:pPr>
        <w:spacing w:after="0"/>
        <w:jc w:val="both"/>
      </w:pPr>
      <w:r>
        <w:t>Cordialmente,</w:t>
      </w:r>
    </w:p>
    <w:p w:rsidR="00C66F47" w:rsidRDefault="00C66F47" w:rsidP="00B22F69">
      <w:pPr>
        <w:spacing w:after="0"/>
        <w:jc w:val="both"/>
      </w:pPr>
    </w:p>
    <w:p w:rsidR="00503ADB" w:rsidRDefault="00503ADB" w:rsidP="00B22F69">
      <w:pPr>
        <w:spacing w:after="0"/>
        <w:jc w:val="both"/>
      </w:pPr>
    </w:p>
    <w:p w:rsidR="00246B5F" w:rsidRPr="00246B5F" w:rsidRDefault="0077738A" w:rsidP="00B22F69">
      <w:pPr>
        <w:spacing w:after="0"/>
        <w:jc w:val="both"/>
        <w:rPr>
          <w:b/>
        </w:rPr>
      </w:pPr>
      <w:r>
        <w:rPr>
          <w:b/>
        </w:rPr>
        <w:t>GERMÁN ANDRÉS ROJAS REBELLÓN</w:t>
      </w:r>
    </w:p>
    <w:p w:rsidR="00246B5F" w:rsidRDefault="0077738A" w:rsidP="00B22F69">
      <w:pPr>
        <w:spacing w:after="0"/>
        <w:jc w:val="both"/>
      </w:pPr>
      <w:r>
        <w:t>Director de Operaciones</w:t>
      </w:r>
    </w:p>
    <w:p w:rsidR="00246B5F" w:rsidRPr="00246B5F" w:rsidRDefault="00246B5F" w:rsidP="00B22F69">
      <w:pPr>
        <w:spacing w:after="0"/>
        <w:jc w:val="both"/>
        <w:rPr>
          <w:b/>
        </w:rPr>
      </w:pPr>
      <w:r w:rsidRPr="00246B5F">
        <w:rPr>
          <w:b/>
        </w:rPr>
        <w:t xml:space="preserve">ZONA FRANCA INTERNACIONAL DE PEREIRA S.A.S.  - </w:t>
      </w:r>
    </w:p>
    <w:p w:rsidR="00246B5F" w:rsidRPr="00246B5F" w:rsidRDefault="00246B5F" w:rsidP="00B22F69">
      <w:pPr>
        <w:spacing w:after="0"/>
        <w:jc w:val="both"/>
        <w:rPr>
          <w:b/>
        </w:rPr>
      </w:pPr>
      <w:r w:rsidRPr="00246B5F">
        <w:rPr>
          <w:b/>
        </w:rPr>
        <w:t>USUARIO OPERADOR</w:t>
      </w:r>
    </w:p>
    <w:p w:rsidR="00246B5F" w:rsidRDefault="00246B5F" w:rsidP="00B22F69">
      <w:pPr>
        <w:spacing w:after="0"/>
        <w:jc w:val="both"/>
      </w:pPr>
      <w:r>
        <w:t>NIT. 900.311.215-6</w:t>
      </w:r>
    </w:p>
    <w:p w:rsidR="00246B5F" w:rsidRDefault="00246B5F" w:rsidP="00B22F69">
      <w:pPr>
        <w:spacing w:after="0"/>
        <w:jc w:val="both"/>
      </w:pPr>
    </w:p>
    <w:p w:rsidR="00C6541C" w:rsidRDefault="00C6541C" w:rsidP="00B22F69">
      <w:pPr>
        <w:spacing w:after="0"/>
        <w:jc w:val="both"/>
      </w:pPr>
    </w:p>
    <w:p w:rsidR="00F026A9" w:rsidRDefault="00F026A9" w:rsidP="00B22F69">
      <w:pPr>
        <w:spacing w:after="0"/>
        <w:jc w:val="both"/>
      </w:pPr>
    </w:p>
    <w:sectPr w:rsidR="00F02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B417F"/>
    <w:multiLevelType w:val="hybridMultilevel"/>
    <w:tmpl w:val="CF9AFC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8FC"/>
    <w:rsid w:val="00001716"/>
    <w:rsid w:val="00012B7E"/>
    <w:rsid w:val="000133A5"/>
    <w:rsid w:val="00087C55"/>
    <w:rsid w:val="000A59C2"/>
    <w:rsid w:val="00125AE7"/>
    <w:rsid w:val="00180C31"/>
    <w:rsid w:val="001825E9"/>
    <w:rsid w:val="00246B5F"/>
    <w:rsid w:val="00247B93"/>
    <w:rsid w:val="00260342"/>
    <w:rsid w:val="002848FC"/>
    <w:rsid w:val="002A139B"/>
    <w:rsid w:val="002A3BA2"/>
    <w:rsid w:val="003A75FA"/>
    <w:rsid w:val="004331D7"/>
    <w:rsid w:val="004E35F9"/>
    <w:rsid w:val="00503ADB"/>
    <w:rsid w:val="006C5270"/>
    <w:rsid w:val="006F44F6"/>
    <w:rsid w:val="0075666D"/>
    <w:rsid w:val="00773065"/>
    <w:rsid w:val="0077738A"/>
    <w:rsid w:val="007D6D3F"/>
    <w:rsid w:val="0089309E"/>
    <w:rsid w:val="008B1352"/>
    <w:rsid w:val="00B16242"/>
    <w:rsid w:val="00B22F69"/>
    <w:rsid w:val="00B96FC1"/>
    <w:rsid w:val="00BA012C"/>
    <w:rsid w:val="00BF3BDF"/>
    <w:rsid w:val="00BF6643"/>
    <w:rsid w:val="00C6541C"/>
    <w:rsid w:val="00C66F47"/>
    <w:rsid w:val="00C927DA"/>
    <w:rsid w:val="00CD2976"/>
    <w:rsid w:val="00E3516E"/>
    <w:rsid w:val="00E535B0"/>
    <w:rsid w:val="00E6278A"/>
    <w:rsid w:val="00F0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941D98-9BC0-432B-BBA9-EDBC26A3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3A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AD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F6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2</Pages>
  <Words>594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ZFIP-SALADEJUNTAS 1</dc:creator>
  <cp:keywords/>
  <dc:description/>
  <cp:lastModifiedBy>ZFIP-DIR-OPERACIONES</cp:lastModifiedBy>
  <cp:revision>3</cp:revision>
  <cp:lastPrinted>2017-10-03T14:51:00Z</cp:lastPrinted>
  <dcterms:created xsi:type="dcterms:W3CDTF">2017-10-02T19:19:00Z</dcterms:created>
  <dcterms:modified xsi:type="dcterms:W3CDTF">2017-10-03T15:48:00Z</dcterms:modified>
</cp:coreProperties>
</file>