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34B70" w14:textId="6CED5428" w:rsidR="00726287" w:rsidRPr="00976552" w:rsidRDefault="00726287" w:rsidP="00726287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1. OBJETIVO</w:t>
      </w:r>
    </w:p>
    <w:p w14:paraId="3AF1BD90" w14:textId="77777777" w:rsidR="00726287" w:rsidRPr="00976552" w:rsidRDefault="00726287" w:rsidP="00726287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F1BF5A" w14:textId="6724C520" w:rsidR="00726287" w:rsidRPr="002C7761" w:rsidRDefault="00726287" w:rsidP="000A5495">
      <w:pPr>
        <w:jc w:val="both"/>
        <w:rPr>
          <w:rStyle w:val="Textoennegrita1"/>
          <w:rFonts w:ascii="Arial" w:hAnsi="Arial" w:cs="Arial"/>
        </w:rPr>
      </w:pPr>
      <w:r w:rsidRPr="00976552">
        <w:rPr>
          <w:rFonts w:ascii="Arial" w:hAnsi="Arial" w:cs="Arial"/>
        </w:rPr>
        <w:t xml:space="preserve">Ejecutar y controlar el acceso del personal de empleados y usuarios temporales a la Zona Franca Internacional de Pereira, </w:t>
      </w:r>
      <w:r w:rsidR="007952E2" w:rsidRPr="00976552">
        <w:rPr>
          <w:rFonts w:ascii="Arial" w:hAnsi="Arial" w:cs="Arial"/>
        </w:rPr>
        <w:t xml:space="preserve">con el fin de minimizar </w:t>
      </w:r>
      <w:r w:rsidRPr="00976552">
        <w:rPr>
          <w:rFonts w:ascii="Arial" w:hAnsi="Arial" w:cs="Arial"/>
        </w:rPr>
        <w:t xml:space="preserve">los riesgos de seguridad </w:t>
      </w:r>
      <w:r w:rsidR="002C7761">
        <w:rPr>
          <w:rFonts w:ascii="Arial" w:hAnsi="Arial" w:cs="Arial"/>
        </w:rPr>
        <w:t>que dicha acción pueda generar.</w:t>
      </w:r>
    </w:p>
    <w:p w14:paraId="092565D6" w14:textId="77777777" w:rsidR="00874D3F" w:rsidRPr="00976552" w:rsidRDefault="00874D3F" w:rsidP="00874D3F">
      <w:pPr>
        <w:jc w:val="both"/>
        <w:rPr>
          <w:rFonts w:ascii="Arial" w:hAnsi="Arial" w:cs="Arial"/>
        </w:rPr>
      </w:pPr>
    </w:p>
    <w:p w14:paraId="5FD84F93" w14:textId="77777777" w:rsidR="00982D07" w:rsidRPr="00976552" w:rsidRDefault="00982D07" w:rsidP="001C663D">
      <w:pPr>
        <w:jc w:val="both"/>
        <w:rPr>
          <w:rFonts w:ascii="Arial" w:hAnsi="Arial" w:cs="Arial"/>
        </w:rPr>
      </w:pPr>
    </w:p>
    <w:p w14:paraId="08763E85" w14:textId="6C8E6A73" w:rsidR="00982D07" w:rsidRPr="00976552" w:rsidRDefault="00982D07" w:rsidP="00982D0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Objetivos Específicos.</w:t>
      </w:r>
    </w:p>
    <w:p w14:paraId="3B491822" w14:textId="77777777" w:rsidR="00982D07" w:rsidRPr="00976552" w:rsidRDefault="00982D07" w:rsidP="00982D07">
      <w:pPr>
        <w:jc w:val="both"/>
        <w:rPr>
          <w:rFonts w:ascii="Arial" w:hAnsi="Arial" w:cs="Arial"/>
          <w:b/>
        </w:rPr>
      </w:pPr>
    </w:p>
    <w:p w14:paraId="7E2FA372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Proteger la integridad física de todo el personal (trabajadores, proveedores, clientes, contratistas y visitantes) al interior de las instalaciones de la Zona Franca Internacional de Pereira.</w:t>
      </w:r>
    </w:p>
    <w:p w14:paraId="25260BD9" w14:textId="77777777" w:rsidR="00503625" w:rsidRPr="00976552" w:rsidRDefault="00503625" w:rsidP="00503625">
      <w:pPr>
        <w:ind w:left="360"/>
        <w:jc w:val="both"/>
        <w:rPr>
          <w:rStyle w:val="Textoennegrita1"/>
          <w:rFonts w:ascii="Arial" w:hAnsi="Arial" w:cs="Arial"/>
          <w:lang w:eastAsia="es-CO"/>
        </w:rPr>
      </w:pPr>
    </w:p>
    <w:p w14:paraId="049E371E" w14:textId="27C51882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Poner en funcionamiento un sistema de seguridad efectivo, basado en el principio de que todos los incidentes/accidentes y contingencias, pueden ser prevenidos y que los posibles eventos críticos tengan procedimientos de seguridad con un plan de emergencia que minimice sus posibles consecuencias.</w:t>
      </w:r>
      <w:r w:rsidR="00503625" w:rsidRPr="00976552">
        <w:rPr>
          <w:rStyle w:val="Textoennegrita1"/>
          <w:rFonts w:ascii="Arial" w:hAnsi="Arial" w:cs="Arial"/>
          <w:lang w:eastAsia="es-CO"/>
        </w:rPr>
        <w:t xml:space="preserve"> </w:t>
      </w:r>
    </w:p>
    <w:p w14:paraId="3FA13D9A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44B52030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Evitar actividades ilícitas al interior de las instalaciones.</w:t>
      </w:r>
    </w:p>
    <w:p w14:paraId="72DA685B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E587B3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2. ALCANCE</w:t>
      </w:r>
    </w:p>
    <w:p w14:paraId="2793B22C" w14:textId="77777777" w:rsidR="00503625" w:rsidRPr="00976552" w:rsidRDefault="00503625" w:rsidP="00503625">
      <w:pPr>
        <w:pStyle w:val="Prrafodelista"/>
        <w:ind w:left="720"/>
        <w:jc w:val="both"/>
        <w:rPr>
          <w:rFonts w:ascii="Arial" w:hAnsi="Arial" w:cs="Arial"/>
        </w:rPr>
      </w:pPr>
    </w:p>
    <w:p w14:paraId="68271B26" w14:textId="136C5F36" w:rsidR="00503625" w:rsidRPr="005C6CC6" w:rsidRDefault="00503625" w:rsidP="00503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Cubre y aplica al personal propio o subcontratado de la Zona Franca Internacional de Pereira – Usuario </w:t>
      </w:r>
      <w:r w:rsidRPr="005C6CC6">
        <w:rPr>
          <w:rFonts w:ascii="Arial" w:hAnsi="Arial" w:cs="Arial"/>
        </w:rPr>
        <w:t>Operador</w:t>
      </w:r>
      <w:r w:rsidR="007A30CC" w:rsidRPr="005C6CC6">
        <w:rPr>
          <w:rFonts w:ascii="Arial" w:hAnsi="Arial" w:cs="Arial"/>
        </w:rPr>
        <w:t xml:space="preserve"> de Zonas Francas</w:t>
      </w:r>
      <w:r w:rsidRPr="005C6CC6">
        <w:rPr>
          <w:rFonts w:ascii="Arial" w:hAnsi="Arial" w:cs="Arial"/>
        </w:rPr>
        <w:t>,</w:t>
      </w:r>
      <w:r w:rsidR="00D04DDB">
        <w:rPr>
          <w:rFonts w:ascii="Arial" w:hAnsi="Arial" w:cs="Arial"/>
        </w:rPr>
        <w:t xml:space="preserve"> Agrupación Zona Franca Internacional de Pereira y Propiedad Horizontal, </w:t>
      </w:r>
      <w:r w:rsidRPr="005C6CC6">
        <w:rPr>
          <w:rFonts w:ascii="Arial" w:hAnsi="Arial" w:cs="Arial"/>
        </w:rPr>
        <w:t xml:space="preserve"> Usuarios Calificados, propietarios y arrendatarios, visitantes, proveedores y contratistas que en forma permanente </w:t>
      </w:r>
      <w:r w:rsidR="00D03422" w:rsidRPr="005C6CC6">
        <w:rPr>
          <w:rFonts w:ascii="Arial" w:hAnsi="Arial" w:cs="Arial"/>
        </w:rPr>
        <w:t>o</w:t>
      </w:r>
      <w:r w:rsidRPr="005C6CC6">
        <w:rPr>
          <w:rFonts w:ascii="Arial" w:hAnsi="Arial" w:cs="Arial"/>
        </w:rPr>
        <w:t xml:space="preserve"> temporal deben ingresar y salir de las instalaciones.</w:t>
      </w:r>
    </w:p>
    <w:p w14:paraId="211D2D1F" w14:textId="77777777" w:rsidR="009F0C5E" w:rsidRPr="005C6CC6" w:rsidRDefault="009F0C5E" w:rsidP="001C663D">
      <w:pPr>
        <w:jc w:val="both"/>
        <w:rPr>
          <w:rFonts w:ascii="Arial" w:hAnsi="Arial" w:cs="Arial"/>
        </w:rPr>
      </w:pPr>
    </w:p>
    <w:p w14:paraId="4494AEA0" w14:textId="07974EB8" w:rsidR="009F0C5E" w:rsidRPr="005C6CC6" w:rsidRDefault="009F0C5E" w:rsidP="009F0C5E">
      <w:pPr>
        <w:jc w:val="both"/>
        <w:rPr>
          <w:rFonts w:ascii="Arial" w:hAnsi="Arial" w:cs="Arial"/>
          <w:b/>
          <w:bCs/>
        </w:rPr>
      </w:pPr>
      <w:r w:rsidRPr="005C6CC6">
        <w:rPr>
          <w:rFonts w:ascii="Arial" w:hAnsi="Arial" w:cs="Arial"/>
          <w:b/>
        </w:rPr>
        <w:t>3</w:t>
      </w:r>
      <w:r w:rsidRPr="005C6CC6">
        <w:rPr>
          <w:rFonts w:ascii="Arial" w:hAnsi="Arial" w:cs="Arial"/>
          <w:b/>
          <w:bCs/>
        </w:rPr>
        <w:t>. RESPONSABLES</w:t>
      </w:r>
    </w:p>
    <w:p w14:paraId="16FC1535" w14:textId="77777777" w:rsidR="009F0C5E" w:rsidRPr="005C6CC6" w:rsidRDefault="009F0C5E" w:rsidP="009F0C5E">
      <w:pPr>
        <w:jc w:val="both"/>
        <w:rPr>
          <w:rFonts w:ascii="Arial" w:hAnsi="Arial" w:cs="Arial"/>
          <w:b/>
          <w:bCs/>
        </w:rPr>
      </w:pPr>
    </w:p>
    <w:p w14:paraId="5FC64700" w14:textId="5BE5BBA9" w:rsidR="009F0C5E" w:rsidRPr="005C6CC6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C6CC6">
        <w:rPr>
          <w:rFonts w:ascii="Arial" w:hAnsi="Arial" w:cs="Arial"/>
          <w:sz w:val="24"/>
          <w:szCs w:val="24"/>
        </w:rPr>
        <w:t>El cumplimiento de este procedimiento es responsabilidad de la empresa de seguridad contr</w:t>
      </w:r>
      <w:r w:rsidR="007A30CC" w:rsidRPr="005C6CC6">
        <w:rPr>
          <w:rFonts w:ascii="Arial" w:hAnsi="Arial" w:cs="Arial"/>
          <w:sz w:val="24"/>
          <w:szCs w:val="24"/>
        </w:rPr>
        <w:t xml:space="preserve">atada por </w:t>
      </w:r>
      <w:r w:rsidRPr="005C6CC6">
        <w:rPr>
          <w:rFonts w:ascii="Arial" w:hAnsi="Arial" w:cs="Arial"/>
          <w:sz w:val="24"/>
          <w:szCs w:val="24"/>
        </w:rPr>
        <w:t xml:space="preserve">la </w:t>
      </w:r>
      <w:r w:rsidR="00966481" w:rsidRPr="005C6CC6">
        <w:rPr>
          <w:rFonts w:ascii="Arial" w:hAnsi="Arial" w:cs="Arial"/>
          <w:sz w:val="24"/>
          <w:szCs w:val="24"/>
        </w:rPr>
        <w:t xml:space="preserve">Agrupación </w:t>
      </w:r>
      <w:r w:rsidRPr="005C6CC6">
        <w:rPr>
          <w:rFonts w:ascii="Arial" w:hAnsi="Arial" w:cs="Arial"/>
          <w:sz w:val="24"/>
          <w:szCs w:val="24"/>
        </w:rPr>
        <w:t>Zona Franca Internacional de Pereira</w:t>
      </w:r>
      <w:r w:rsidR="007A30CC" w:rsidRPr="005C6CC6">
        <w:rPr>
          <w:rFonts w:ascii="Arial" w:hAnsi="Arial" w:cs="Arial"/>
          <w:sz w:val="24"/>
          <w:szCs w:val="24"/>
        </w:rPr>
        <w:t xml:space="preserve"> – Propiedad Horizontal</w:t>
      </w:r>
      <w:r w:rsidR="009C4383" w:rsidRPr="005C6CC6">
        <w:rPr>
          <w:rFonts w:ascii="Arial" w:hAnsi="Arial" w:cs="Arial"/>
          <w:sz w:val="24"/>
          <w:szCs w:val="24"/>
        </w:rPr>
        <w:t xml:space="preserve"> y de</w:t>
      </w:r>
      <w:r w:rsidR="007A30CC" w:rsidRPr="005C6CC6">
        <w:rPr>
          <w:rFonts w:ascii="Arial" w:hAnsi="Arial" w:cs="Arial"/>
          <w:sz w:val="24"/>
          <w:szCs w:val="24"/>
        </w:rPr>
        <w:t xml:space="preserve"> </w:t>
      </w:r>
      <w:r w:rsidR="009C4383" w:rsidRPr="005C6CC6">
        <w:rPr>
          <w:rFonts w:ascii="Arial" w:hAnsi="Arial" w:cs="Arial"/>
          <w:sz w:val="24"/>
          <w:szCs w:val="24"/>
        </w:rPr>
        <w:t>l</w:t>
      </w:r>
      <w:r w:rsidR="007A30CC" w:rsidRPr="005C6CC6">
        <w:rPr>
          <w:rFonts w:ascii="Arial" w:hAnsi="Arial" w:cs="Arial"/>
          <w:sz w:val="24"/>
          <w:szCs w:val="24"/>
        </w:rPr>
        <w:t>os</w:t>
      </w:r>
      <w:r w:rsidR="009C4383" w:rsidRPr="005C6CC6">
        <w:rPr>
          <w:rFonts w:ascii="Arial" w:hAnsi="Arial" w:cs="Arial"/>
          <w:sz w:val="24"/>
          <w:szCs w:val="24"/>
        </w:rPr>
        <w:t xml:space="preserve"> </w:t>
      </w:r>
      <w:r w:rsidR="007A30CC" w:rsidRPr="005C6CC6">
        <w:rPr>
          <w:rFonts w:ascii="Arial" w:hAnsi="Arial" w:cs="Arial"/>
          <w:sz w:val="24"/>
          <w:szCs w:val="24"/>
        </w:rPr>
        <w:t xml:space="preserve">Auxiliares </w:t>
      </w:r>
      <w:r w:rsidR="00966481" w:rsidRPr="005C6CC6">
        <w:rPr>
          <w:rFonts w:ascii="Arial" w:hAnsi="Arial" w:cs="Arial"/>
          <w:sz w:val="24"/>
          <w:szCs w:val="24"/>
        </w:rPr>
        <w:t>de Ingresos</w:t>
      </w:r>
      <w:r w:rsidR="009C4383" w:rsidRPr="005C6CC6">
        <w:rPr>
          <w:rFonts w:ascii="Arial" w:hAnsi="Arial" w:cs="Arial"/>
          <w:sz w:val="24"/>
          <w:szCs w:val="24"/>
        </w:rPr>
        <w:t>.</w:t>
      </w:r>
    </w:p>
    <w:p w14:paraId="7C7DD9C2" w14:textId="7E66EF04" w:rsidR="009C4383" w:rsidRPr="00976552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C6CC6">
        <w:rPr>
          <w:rFonts w:ascii="Arial" w:hAnsi="Arial" w:cs="Arial"/>
          <w:sz w:val="24"/>
          <w:szCs w:val="24"/>
        </w:rPr>
        <w:t>La supervisión y conservación de los registros es responsabilidad de</w:t>
      </w:r>
      <w:r w:rsidR="007A30CC" w:rsidRPr="005C6CC6">
        <w:rPr>
          <w:rFonts w:ascii="Arial" w:hAnsi="Arial" w:cs="Arial"/>
          <w:sz w:val="24"/>
          <w:szCs w:val="24"/>
        </w:rPr>
        <w:t xml:space="preserve"> </w:t>
      </w:r>
      <w:r w:rsidRPr="005C6CC6">
        <w:rPr>
          <w:rFonts w:ascii="Arial" w:hAnsi="Arial" w:cs="Arial"/>
          <w:sz w:val="24"/>
          <w:szCs w:val="24"/>
        </w:rPr>
        <w:t>l</w:t>
      </w:r>
      <w:r w:rsidR="007A30CC" w:rsidRPr="005C6CC6">
        <w:rPr>
          <w:rFonts w:ascii="Arial" w:hAnsi="Arial" w:cs="Arial"/>
          <w:sz w:val="24"/>
          <w:szCs w:val="24"/>
        </w:rPr>
        <w:t>os</w:t>
      </w:r>
      <w:r w:rsidRPr="005C6CC6">
        <w:rPr>
          <w:rFonts w:ascii="Arial" w:hAnsi="Arial" w:cs="Arial"/>
          <w:sz w:val="24"/>
          <w:szCs w:val="24"/>
        </w:rPr>
        <w:t xml:space="preserve"> </w:t>
      </w:r>
      <w:r w:rsidR="009C4383" w:rsidRPr="005C6CC6">
        <w:rPr>
          <w:rFonts w:ascii="Arial" w:hAnsi="Arial" w:cs="Arial"/>
          <w:sz w:val="24"/>
          <w:szCs w:val="24"/>
        </w:rPr>
        <w:t>Auxiliar</w:t>
      </w:r>
      <w:r w:rsidR="007A30CC" w:rsidRPr="005C6CC6">
        <w:rPr>
          <w:rFonts w:ascii="Arial" w:hAnsi="Arial" w:cs="Arial"/>
          <w:sz w:val="24"/>
          <w:szCs w:val="24"/>
        </w:rPr>
        <w:t>es</w:t>
      </w:r>
      <w:r w:rsidR="009C4383" w:rsidRPr="005C6CC6">
        <w:rPr>
          <w:rFonts w:ascii="Arial" w:hAnsi="Arial" w:cs="Arial"/>
          <w:sz w:val="24"/>
          <w:szCs w:val="24"/>
        </w:rPr>
        <w:t xml:space="preserve"> de </w:t>
      </w:r>
      <w:r w:rsidR="00966481" w:rsidRPr="005C6CC6">
        <w:rPr>
          <w:rFonts w:ascii="Arial" w:hAnsi="Arial" w:cs="Arial"/>
          <w:sz w:val="24"/>
          <w:szCs w:val="24"/>
        </w:rPr>
        <w:t>Ingresos</w:t>
      </w:r>
      <w:r w:rsidRPr="005C6CC6">
        <w:rPr>
          <w:rFonts w:ascii="Arial" w:hAnsi="Arial" w:cs="Arial"/>
          <w:sz w:val="24"/>
          <w:szCs w:val="24"/>
        </w:rPr>
        <w:t xml:space="preserve"> de la</w:t>
      </w:r>
      <w:r w:rsidR="00966481" w:rsidRPr="005C6CC6">
        <w:rPr>
          <w:rFonts w:ascii="Arial" w:hAnsi="Arial" w:cs="Arial"/>
          <w:sz w:val="24"/>
          <w:szCs w:val="24"/>
        </w:rPr>
        <w:t xml:space="preserve"> Agrupación</w:t>
      </w:r>
      <w:r w:rsidRPr="005C6CC6">
        <w:rPr>
          <w:rFonts w:ascii="Arial" w:hAnsi="Arial" w:cs="Arial"/>
          <w:sz w:val="24"/>
          <w:szCs w:val="24"/>
        </w:rPr>
        <w:t xml:space="preserve"> Zona Franca Internacional de Pereira</w:t>
      </w:r>
      <w:r w:rsidR="00FD4EB1" w:rsidRPr="005C6CC6">
        <w:rPr>
          <w:rFonts w:ascii="Arial" w:hAnsi="Arial" w:cs="Arial"/>
          <w:sz w:val="24"/>
          <w:szCs w:val="24"/>
        </w:rPr>
        <w:t xml:space="preserve"> </w:t>
      </w:r>
      <w:r w:rsidR="007A30CC" w:rsidRPr="005C6CC6">
        <w:rPr>
          <w:rFonts w:ascii="Arial" w:hAnsi="Arial" w:cs="Arial"/>
          <w:sz w:val="24"/>
          <w:szCs w:val="24"/>
        </w:rPr>
        <w:t xml:space="preserve">– Propiedad Horizontal </w:t>
      </w:r>
      <w:r w:rsidR="00FD4EB1" w:rsidRPr="005C6CC6">
        <w:rPr>
          <w:rFonts w:ascii="Arial" w:hAnsi="Arial" w:cs="Arial"/>
          <w:sz w:val="24"/>
          <w:szCs w:val="24"/>
        </w:rPr>
        <w:t>y del personal de s</w:t>
      </w:r>
      <w:r w:rsidR="00FD4EB1" w:rsidRPr="00976552">
        <w:rPr>
          <w:rFonts w:ascii="Arial" w:hAnsi="Arial" w:cs="Arial"/>
          <w:sz w:val="24"/>
          <w:szCs w:val="24"/>
        </w:rPr>
        <w:t>eguridad en los casos que aplique</w:t>
      </w:r>
      <w:r w:rsidRPr="00976552">
        <w:rPr>
          <w:rFonts w:ascii="Arial" w:hAnsi="Arial" w:cs="Arial"/>
          <w:sz w:val="24"/>
          <w:szCs w:val="24"/>
        </w:rPr>
        <w:t>.</w:t>
      </w:r>
    </w:p>
    <w:p w14:paraId="50837D1D" w14:textId="4B994F6D" w:rsidR="00CC1C75" w:rsidRPr="00976552" w:rsidRDefault="009D001D" w:rsidP="00363D7B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C6CC6">
        <w:rPr>
          <w:rFonts w:ascii="Arial" w:hAnsi="Arial" w:cs="Arial"/>
          <w:sz w:val="24"/>
          <w:szCs w:val="24"/>
        </w:rPr>
        <w:lastRenderedPageBreak/>
        <w:t>El</w:t>
      </w:r>
      <w:r w:rsidR="00966481" w:rsidRPr="005C6CC6">
        <w:rPr>
          <w:rFonts w:ascii="Arial" w:hAnsi="Arial" w:cs="Arial"/>
          <w:sz w:val="24"/>
          <w:szCs w:val="24"/>
        </w:rPr>
        <w:t xml:space="preserve"> control y supervisión general, es responsabilidad del </w:t>
      </w:r>
      <w:r w:rsidR="007A30CC" w:rsidRPr="005C6CC6">
        <w:rPr>
          <w:rFonts w:ascii="Arial" w:hAnsi="Arial" w:cs="Arial"/>
          <w:sz w:val="24"/>
          <w:szCs w:val="24"/>
        </w:rPr>
        <w:t>Jefe</w:t>
      </w:r>
      <w:r w:rsidR="00966481" w:rsidRPr="005C6CC6">
        <w:rPr>
          <w:rFonts w:ascii="Arial" w:hAnsi="Arial" w:cs="Arial"/>
          <w:sz w:val="24"/>
          <w:szCs w:val="24"/>
        </w:rPr>
        <w:t xml:space="preserve"> </w:t>
      </w:r>
      <w:r w:rsidRPr="005C6CC6">
        <w:rPr>
          <w:rFonts w:ascii="Arial" w:hAnsi="Arial" w:cs="Arial"/>
          <w:sz w:val="24"/>
          <w:szCs w:val="24"/>
        </w:rPr>
        <w:t xml:space="preserve">de seguridad </w:t>
      </w:r>
      <w:r w:rsidR="001D3729" w:rsidRPr="005C6CC6">
        <w:rPr>
          <w:rFonts w:ascii="Arial" w:hAnsi="Arial" w:cs="Arial"/>
          <w:sz w:val="24"/>
          <w:szCs w:val="24"/>
        </w:rPr>
        <w:t>o</w:t>
      </w:r>
      <w:r w:rsidR="00862721" w:rsidRPr="005C6CC6">
        <w:rPr>
          <w:rFonts w:ascii="Arial" w:hAnsi="Arial" w:cs="Arial"/>
          <w:sz w:val="24"/>
          <w:szCs w:val="24"/>
        </w:rPr>
        <w:t xml:space="preserve"> quien haga sus veces </w:t>
      </w:r>
      <w:r w:rsidRPr="005C6CC6">
        <w:rPr>
          <w:rFonts w:ascii="Arial" w:hAnsi="Arial" w:cs="Arial"/>
          <w:sz w:val="24"/>
          <w:szCs w:val="24"/>
        </w:rPr>
        <w:t xml:space="preserve">de la </w:t>
      </w:r>
      <w:r w:rsidR="00B47162" w:rsidRPr="005C6CC6">
        <w:rPr>
          <w:rFonts w:ascii="Arial" w:hAnsi="Arial" w:cs="Arial"/>
          <w:sz w:val="24"/>
          <w:szCs w:val="24"/>
        </w:rPr>
        <w:t xml:space="preserve">Agrupación </w:t>
      </w:r>
      <w:r w:rsidRPr="005C6CC6">
        <w:rPr>
          <w:rFonts w:ascii="Arial" w:hAnsi="Arial" w:cs="Arial"/>
          <w:sz w:val="24"/>
          <w:szCs w:val="24"/>
        </w:rPr>
        <w:t>Zona Franca Internacional de Pereira</w:t>
      </w:r>
      <w:r w:rsidR="007A30CC" w:rsidRPr="005C6CC6">
        <w:rPr>
          <w:rFonts w:ascii="Arial" w:hAnsi="Arial" w:cs="Arial"/>
          <w:sz w:val="24"/>
          <w:szCs w:val="24"/>
        </w:rPr>
        <w:t xml:space="preserve"> – Propiedad Horizontal</w:t>
      </w:r>
      <w:r w:rsidRPr="00976552">
        <w:rPr>
          <w:rFonts w:ascii="Arial" w:hAnsi="Arial" w:cs="Arial"/>
          <w:sz w:val="24"/>
          <w:szCs w:val="24"/>
        </w:rPr>
        <w:t>.</w:t>
      </w:r>
    </w:p>
    <w:p w14:paraId="1D2087F9" w14:textId="09CBC9D8" w:rsidR="007A30CC" w:rsidRDefault="002C7761" w:rsidP="007A30CC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color w:val="000000"/>
          <w:sz w:val="24"/>
          <w:szCs w:val="24"/>
          <w:lang w:eastAsia="es-ES_tradnl"/>
        </w:rPr>
        <w:t>Dirección Jurídica y Propiedad Horizontal</w:t>
      </w:r>
    </w:p>
    <w:p w14:paraId="6A0B1C69" w14:textId="77777777" w:rsidR="006734E9" w:rsidRPr="006734E9" w:rsidRDefault="006734E9" w:rsidP="006734E9">
      <w:pPr>
        <w:pStyle w:val="Textoindependiente3"/>
        <w:ind w:left="720"/>
        <w:jc w:val="both"/>
        <w:rPr>
          <w:rStyle w:val="Textoennegrita1"/>
          <w:rFonts w:ascii="Arial" w:hAnsi="Arial" w:cs="Arial"/>
          <w:sz w:val="24"/>
          <w:szCs w:val="24"/>
        </w:rPr>
      </w:pPr>
    </w:p>
    <w:p w14:paraId="20E95F47" w14:textId="197AD140" w:rsidR="000A5495" w:rsidRPr="00976552" w:rsidRDefault="00CC1C75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4</w:t>
      </w:r>
      <w:r w:rsidR="00B47162" w:rsidRPr="00976552">
        <w:rPr>
          <w:rStyle w:val="Textoennegrita1"/>
          <w:rFonts w:ascii="Arial" w:hAnsi="Arial" w:cs="Arial"/>
          <w:b/>
          <w:bCs/>
          <w:lang w:eastAsia="es-CO"/>
        </w:rPr>
        <w:t>. DESCRIPCIÓN</w:t>
      </w:r>
    </w:p>
    <w:p w14:paraId="33F8F5FE" w14:textId="77777777" w:rsidR="00731333" w:rsidRPr="00976552" w:rsidRDefault="00731333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2D04B008" w14:textId="040D136F" w:rsidR="00B1747A" w:rsidRPr="00976552" w:rsidRDefault="00B4340D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4.1</w:t>
      </w:r>
      <w:r w:rsidR="009121F3" w:rsidRPr="00976552">
        <w:rPr>
          <w:rFonts w:ascii="Arial" w:hAnsi="Arial" w:cs="Arial"/>
          <w:b/>
        </w:rPr>
        <w:t>:</w:t>
      </w:r>
      <w:r w:rsidR="001C663D" w:rsidRPr="00976552">
        <w:rPr>
          <w:rFonts w:ascii="Arial" w:hAnsi="Arial" w:cs="Arial"/>
        </w:rPr>
        <w:t xml:space="preserve"> </w:t>
      </w:r>
      <w:r w:rsidR="00BA5F28" w:rsidRPr="00976552">
        <w:rPr>
          <w:rFonts w:ascii="Arial" w:hAnsi="Arial" w:cs="Arial"/>
        </w:rPr>
        <w:t xml:space="preserve">Al ingreso a las instalaciones de la Zona Franca Internacional de Pereira </w:t>
      </w:r>
      <w:r w:rsidR="00933648" w:rsidRPr="00976552">
        <w:rPr>
          <w:rFonts w:ascii="Arial" w:hAnsi="Arial" w:cs="Arial"/>
        </w:rPr>
        <w:t xml:space="preserve"> la persona</w:t>
      </w:r>
      <w:r w:rsidR="00AC2026" w:rsidRPr="00976552">
        <w:rPr>
          <w:rFonts w:ascii="Arial" w:hAnsi="Arial" w:cs="Arial"/>
        </w:rPr>
        <w:t xml:space="preserve"> que llega a laborar,</w:t>
      </w:r>
      <w:r w:rsidR="00827EE5" w:rsidRPr="00976552">
        <w:rPr>
          <w:rFonts w:ascii="Arial" w:hAnsi="Arial" w:cs="Arial"/>
        </w:rPr>
        <w:t xml:space="preserve"> debe portar e</w:t>
      </w:r>
      <w:r w:rsidR="00933648" w:rsidRPr="00976552">
        <w:rPr>
          <w:rFonts w:ascii="Arial" w:hAnsi="Arial" w:cs="Arial"/>
        </w:rPr>
        <w:t xml:space="preserve">l carné que lo acredita como empleado </w:t>
      </w:r>
      <w:r w:rsidR="00827EE5" w:rsidRPr="00976552">
        <w:rPr>
          <w:rFonts w:ascii="Arial" w:hAnsi="Arial" w:cs="Arial"/>
        </w:rPr>
        <w:t>de los diferentes usuarios</w:t>
      </w:r>
      <w:r w:rsidR="007A30CC">
        <w:rPr>
          <w:rFonts w:ascii="Arial" w:hAnsi="Arial" w:cs="Arial"/>
        </w:rPr>
        <w:t xml:space="preserve"> calificados</w:t>
      </w:r>
      <w:r w:rsidR="00827EE5" w:rsidRPr="00976552">
        <w:rPr>
          <w:rFonts w:ascii="Arial" w:hAnsi="Arial" w:cs="Arial"/>
        </w:rPr>
        <w:t xml:space="preserve"> y </w:t>
      </w:r>
      <w:r w:rsidR="00AB6FAD" w:rsidRPr="00976552">
        <w:rPr>
          <w:rFonts w:ascii="Arial" w:hAnsi="Arial" w:cs="Arial"/>
        </w:rPr>
        <w:t xml:space="preserve">contratistas </w:t>
      </w:r>
      <w:r w:rsidR="00827EE5" w:rsidRPr="00976552">
        <w:rPr>
          <w:rFonts w:ascii="Arial" w:hAnsi="Arial" w:cs="Arial"/>
        </w:rPr>
        <w:t xml:space="preserve"> </w:t>
      </w:r>
      <w:r w:rsidR="001876BC" w:rsidRPr="00976552">
        <w:rPr>
          <w:rFonts w:ascii="Arial" w:hAnsi="Arial" w:cs="Arial"/>
        </w:rPr>
        <w:t>y hacer el registro en sistema de</w:t>
      </w:r>
      <w:r w:rsidR="00827EE5" w:rsidRPr="00976552">
        <w:rPr>
          <w:rFonts w:ascii="Arial" w:hAnsi="Arial" w:cs="Arial"/>
        </w:rPr>
        <w:t xml:space="preserve"> control de ingresos.</w:t>
      </w:r>
      <w:r w:rsidR="000620C8" w:rsidRPr="00976552">
        <w:rPr>
          <w:rFonts w:ascii="Arial" w:hAnsi="Arial" w:cs="Arial"/>
        </w:rPr>
        <w:t xml:space="preserve"> </w:t>
      </w:r>
    </w:p>
    <w:p w14:paraId="5022C496" w14:textId="77777777" w:rsidR="000620C8" w:rsidRPr="00976552" w:rsidRDefault="000620C8" w:rsidP="00B1747A">
      <w:pPr>
        <w:jc w:val="both"/>
        <w:rPr>
          <w:rFonts w:ascii="Arial" w:hAnsi="Arial" w:cs="Arial"/>
        </w:rPr>
      </w:pPr>
    </w:p>
    <w:p w14:paraId="60DC9046" w14:textId="2101673F" w:rsidR="000620C8" w:rsidRPr="00976552" w:rsidRDefault="000620C8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Es obligatorio que todos los copropietarios y usuarios calificados</w:t>
      </w:r>
      <w:r w:rsidR="007A30CC">
        <w:rPr>
          <w:rFonts w:ascii="Arial" w:hAnsi="Arial" w:cs="Arial"/>
        </w:rPr>
        <w:t xml:space="preserve"> y empleados</w:t>
      </w:r>
      <w:r w:rsidRPr="00976552">
        <w:rPr>
          <w:rFonts w:ascii="Arial" w:hAnsi="Arial" w:cs="Arial"/>
        </w:rPr>
        <w:t xml:space="preserve"> estén carnetizados. </w:t>
      </w:r>
      <w:r w:rsidR="00F205D8" w:rsidRPr="00976552">
        <w:rPr>
          <w:rFonts w:ascii="Arial" w:hAnsi="Arial" w:cs="Arial"/>
        </w:rPr>
        <w:t xml:space="preserve">Para esto se debe tener en cuenta el </w:t>
      </w:r>
      <w:r w:rsidR="00705665">
        <w:rPr>
          <w:rFonts w:ascii="Arial" w:hAnsi="Arial" w:cs="Arial"/>
          <w:b/>
        </w:rPr>
        <w:t>IN-PH</w:t>
      </w:r>
      <w:r w:rsidR="00F205D8" w:rsidRPr="00976552">
        <w:rPr>
          <w:rFonts w:ascii="Arial" w:hAnsi="Arial" w:cs="Arial"/>
          <w:b/>
        </w:rPr>
        <w:t>-0</w:t>
      </w:r>
      <w:r w:rsidR="00705665">
        <w:rPr>
          <w:rFonts w:ascii="Arial" w:hAnsi="Arial" w:cs="Arial"/>
          <w:b/>
        </w:rPr>
        <w:t>3</w:t>
      </w:r>
      <w:r w:rsidR="00F205D8" w:rsidRPr="00976552">
        <w:rPr>
          <w:rFonts w:ascii="Arial" w:hAnsi="Arial" w:cs="Arial"/>
        </w:rPr>
        <w:t xml:space="preserve"> </w:t>
      </w:r>
      <w:r w:rsidR="00F205D8" w:rsidRPr="00976552">
        <w:rPr>
          <w:rFonts w:ascii="Arial" w:hAnsi="Arial" w:cs="Arial"/>
          <w:b/>
        </w:rPr>
        <w:t>“INSTRUCTIVO PARA USO DE TARJETAS DE ACCESO”.</w:t>
      </w:r>
      <w:r w:rsidR="00F205D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De igual manera, los contratistas que presten sus servicios por mínimo quince días o más deberán carnetizarse para poder desarrollar sus actividades al interior de la zona franca</w:t>
      </w:r>
      <w:r w:rsidR="00F205D8" w:rsidRPr="00976552">
        <w:rPr>
          <w:rFonts w:ascii="Arial" w:hAnsi="Arial" w:cs="Arial"/>
        </w:rPr>
        <w:t xml:space="preserve">. </w:t>
      </w:r>
    </w:p>
    <w:p w14:paraId="27E1DC3A" w14:textId="77777777" w:rsidR="00BA7E74" w:rsidRPr="00976552" w:rsidRDefault="00BA7E74" w:rsidP="00B1747A">
      <w:pPr>
        <w:jc w:val="both"/>
        <w:rPr>
          <w:rFonts w:ascii="Arial" w:hAnsi="Arial" w:cs="Arial"/>
        </w:rPr>
      </w:pPr>
    </w:p>
    <w:p w14:paraId="1ECA7530" w14:textId="720C24E2" w:rsidR="00BA7E74" w:rsidRPr="00976552" w:rsidRDefault="00BA7E74" w:rsidP="00BA7E74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En caso del empleado no contar con el carné,</w:t>
      </w:r>
      <w:r w:rsidR="00B10071" w:rsidRPr="00976552">
        <w:rPr>
          <w:rFonts w:ascii="Arial" w:hAnsi="Arial" w:cs="Arial"/>
        </w:rPr>
        <w:t xml:space="preserve"> se aplicará</w:t>
      </w:r>
      <w:r w:rsidRPr="00976552">
        <w:rPr>
          <w:rFonts w:ascii="Arial" w:hAnsi="Arial" w:cs="Arial"/>
        </w:rPr>
        <w:t xml:space="preserve"> el procedim</w:t>
      </w:r>
      <w:r w:rsidR="006A7E9D" w:rsidRPr="00976552">
        <w:rPr>
          <w:rFonts w:ascii="Arial" w:hAnsi="Arial" w:cs="Arial"/>
        </w:rPr>
        <w:t xml:space="preserve">iento de ingreso como visitante, a cargo de los auxiliares de ingresos. </w:t>
      </w:r>
    </w:p>
    <w:p w14:paraId="57FE7D4A" w14:textId="77777777" w:rsidR="009121F3" w:rsidRPr="00976552" w:rsidRDefault="009121F3" w:rsidP="00933648">
      <w:pPr>
        <w:jc w:val="both"/>
        <w:rPr>
          <w:rFonts w:ascii="Arial" w:hAnsi="Arial" w:cs="Arial"/>
        </w:rPr>
      </w:pPr>
    </w:p>
    <w:p w14:paraId="08779B94" w14:textId="53121CF1" w:rsidR="006403D6" w:rsidRPr="001101D3" w:rsidRDefault="00B4340D" w:rsidP="00933648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 xml:space="preserve">4.2 </w:t>
      </w:r>
      <w:r w:rsidR="00722236" w:rsidRPr="00976552">
        <w:rPr>
          <w:rFonts w:ascii="Arial" w:hAnsi="Arial" w:cs="Arial"/>
          <w:b/>
        </w:rPr>
        <w:t>Visitantes, p</w:t>
      </w:r>
      <w:r w:rsidR="00AC2026" w:rsidRPr="00976552">
        <w:rPr>
          <w:rFonts w:ascii="Arial" w:hAnsi="Arial" w:cs="Arial"/>
          <w:b/>
        </w:rPr>
        <w:t>roveedores</w:t>
      </w:r>
      <w:r w:rsidR="00722236" w:rsidRPr="00976552">
        <w:rPr>
          <w:rFonts w:ascii="Arial" w:hAnsi="Arial" w:cs="Arial"/>
          <w:b/>
        </w:rPr>
        <w:t xml:space="preserve"> y contratistas</w:t>
      </w:r>
      <w:r w:rsidR="009121F3" w:rsidRPr="00976552">
        <w:rPr>
          <w:rFonts w:ascii="Arial" w:hAnsi="Arial" w:cs="Arial"/>
          <w:b/>
        </w:rPr>
        <w:t>:</w:t>
      </w:r>
      <w:r w:rsidR="00AC2026" w:rsidRPr="00976552">
        <w:rPr>
          <w:rFonts w:ascii="Arial" w:hAnsi="Arial" w:cs="Arial"/>
        </w:rPr>
        <w:t xml:space="preserve"> </w:t>
      </w:r>
      <w:r w:rsidR="00827EE5" w:rsidRPr="00976552">
        <w:rPr>
          <w:rFonts w:ascii="Arial" w:hAnsi="Arial" w:cs="Arial"/>
        </w:rPr>
        <w:t xml:space="preserve">El auxiliar de ingresos </w:t>
      </w:r>
      <w:r w:rsidR="00567CC5" w:rsidRPr="00976552">
        <w:rPr>
          <w:rFonts w:ascii="Arial" w:hAnsi="Arial" w:cs="Arial"/>
        </w:rPr>
        <w:t xml:space="preserve">de la </w:t>
      </w:r>
      <w:r w:rsidR="00827EE5" w:rsidRPr="00976552">
        <w:rPr>
          <w:rFonts w:ascii="Arial" w:hAnsi="Arial" w:cs="Arial"/>
        </w:rPr>
        <w:t xml:space="preserve">Agrupación </w:t>
      </w:r>
      <w:r w:rsidR="00567CC5" w:rsidRPr="00976552">
        <w:rPr>
          <w:rFonts w:ascii="Arial" w:hAnsi="Arial" w:cs="Arial"/>
        </w:rPr>
        <w:t>Zona Franca Internacional de Pereira</w:t>
      </w:r>
      <w:r w:rsidR="00AC2026" w:rsidRPr="00976552">
        <w:rPr>
          <w:rFonts w:ascii="Arial" w:hAnsi="Arial" w:cs="Arial"/>
        </w:rPr>
        <w:t>,</w:t>
      </w:r>
      <w:r w:rsidR="00567CC5" w:rsidRPr="00976552">
        <w:rPr>
          <w:rFonts w:ascii="Arial" w:hAnsi="Arial" w:cs="Arial"/>
        </w:rPr>
        <w:t xml:space="preserve"> </w:t>
      </w:r>
      <w:r w:rsidR="00633EDB" w:rsidRPr="00976552">
        <w:rPr>
          <w:rFonts w:ascii="Arial" w:hAnsi="Arial" w:cs="Arial"/>
        </w:rPr>
        <w:t>aprobará</w:t>
      </w:r>
      <w:r w:rsidR="00567CC5" w:rsidRPr="00976552">
        <w:rPr>
          <w:rFonts w:ascii="Arial" w:hAnsi="Arial" w:cs="Arial"/>
        </w:rPr>
        <w:t xml:space="preserve"> el acceso, previa autorización de la persona/empresa responsable del mismo, lo cual </w:t>
      </w:r>
      <w:r w:rsidR="00CE0246" w:rsidRPr="00976552">
        <w:rPr>
          <w:rFonts w:ascii="Arial" w:hAnsi="Arial" w:cs="Arial"/>
        </w:rPr>
        <w:t xml:space="preserve">únicamente tendrá validez a través </w:t>
      </w:r>
      <w:r w:rsidR="00CE0246" w:rsidRPr="009E55FC">
        <w:rPr>
          <w:rFonts w:ascii="Arial" w:hAnsi="Arial" w:cs="Arial"/>
        </w:rPr>
        <w:t>de</w:t>
      </w:r>
      <w:r w:rsidR="000944FA" w:rsidRPr="009E55FC">
        <w:rPr>
          <w:rFonts w:ascii="Arial" w:hAnsi="Arial" w:cs="Arial"/>
        </w:rPr>
        <w:t>l</w:t>
      </w:r>
      <w:r w:rsidR="001101D3" w:rsidRPr="009E55FC">
        <w:rPr>
          <w:rFonts w:ascii="Arial" w:hAnsi="Arial" w:cs="Arial"/>
        </w:rPr>
        <w:t xml:space="preserve"> Sof</w:t>
      </w:r>
      <w:r w:rsidR="007E67E0">
        <w:rPr>
          <w:rFonts w:ascii="Arial" w:hAnsi="Arial" w:cs="Arial"/>
        </w:rPr>
        <w:t>t</w:t>
      </w:r>
      <w:r w:rsidR="001101D3" w:rsidRPr="009E55FC">
        <w:rPr>
          <w:rFonts w:ascii="Arial" w:hAnsi="Arial" w:cs="Arial"/>
        </w:rPr>
        <w:t xml:space="preserve">ware de ingreso, cuyo procedimientos se encuentra descrito en el  </w:t>
      </w:r>
      <w:r w:rsidR="001101D3" w:rsidRPr="009E55FC">
        <w:rPr>
          <w:rFonts w:ascii="Arial" w:hAnsi="Arial" w:cs="Arial"/>
          <w:b/>
        </w:rPr>
        <w:t>IN-PH-01 “INSTRUCTIVO  SISTEMA DE INGRESOS ZFIP PARA USUARIOS CALIFICADOS”</w:t>
      </w:r>
      <w:r w:rsidR="001101D3" w:rsidRPr="009E55FC">
        <w:rPr>
          <w:rFonts w:ascii="Arial" w:hAnsi="Arial" w:cs="Arial"/>
        </w:rPr>
        <w:t xml:space="preserve">  y </w:t>
      </w:r>
      <w:r w:rsidR="001101D3" w:rsidRPr="009E55FC">
        <w:rPr>
          <w:rFonts w:ascii="Arial" w:hAnsi="Arial" w:cs="Arial"/>
          <w:b/>
        </w:rPr>
        <w:t>IN-PH-02 “INSTURCTIV</w:t>
      </w:r>
      <w:r w:rsidR="009E55FC">
        <w:rPr>
          <w:rFonts w:ascii="Arial" w:hAnsi="Arial" w:cs="Arial"/>
          <w:b/>
        </w:rPr>
        <w:t xml:space="preserve">O SISTEMA DE INGRESOS ZFIP PARA </w:t>
      </w:r>
      <w:r w:rsidR="001101D3" w:rsidRPr="009E55FC">
        <w:rPr>
          <w:rFonts w:ascii="Arial" w:hAnsi="Arial" w:cs="Arial"/>
          <w:b/>
        </w:rPr>
        <w:t>AUXILIARES DE INGRESO Y DE SALIDA”.</w:t>
      </w:r>
      <w:r w:rsidR="001101D3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</w:rPr>
        <w:t xml:space="preserve">En este sentido los copropietarios y usuarios se hacen responsables de la verificación de seguridad social y del desarrollo de las actividades de dichas personas al interior del parque. Para formalizar este proceso es obligatorio el diligenciamiento del </w:t>
      </w:r>
      <w:r w:rsidR="009D0195" w:rsidRPr="009D0195">
        <w:rPr>
          <w:rFonts w:ascii="Arial" w:hAnsi="Arial" w:cs="Arial"/>
          <w:b/>
        </w:rPr>
        <w:t>FO-PH-02-PR-03</w:t>
      </w:r>
      <w:r w:rsidR="009D0195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  <w:b/>
        </w:rPr>
        <w:t>CERTIFICACIÓN INGRESO DE PROVEEDORES, VISITANTES Y CONTRATISTAS</w:t>
      </w:r>
      <w:r w:rsidR="004F5098" w:rsidRPr="00976552">
        <w:rPr>
          <w:rFonts w:ascii="Arial" w:hAnsi="Arial" w:cs="Arial"/>
          <w:b/>
        </w:rPr>
        <w:t>,</w:t>
      </w:r>
      <w:r w:rsidR="004D375C" w:rsidRPr="00976552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</w:rPr>
        <w:t xml:space="preserve">en el cual garantizan que se lleva cabo el proceso de verificación correspondiente; de esta forma ya no deberán remitir esta información al personal ingresos. </w:t>
      </w:r>
    </w:p>
    <w:p w14:paraId="60DCBFDB" w14:textId="77777777" w:rsidR="0031285B" w:rsidRPr="00976552" w:rsidRDefault="0031285B" w:rsidP="00933648">
      <w:pPr>
        <w:jc w:val="both"/>
        <w:rPr>
          <w:rFonts w:ascii="Arial" w:hAnsi="Arial" w:cs="Arial"/>
        </w:rPr>
      </w:pPr>
    </w:p>
    <w:p w14:paraId="219A9B48" w14:textId="12A29F1B" w:rsidR="00190A4A" w:rsidRPr="00976552" w:rsidRDefault="0031285B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 xml:space="preserve">Para otros casos </w:t>
      </w:r>
      <w:r w:rsidR="00C5469D" w:rsidRPr="00976552">
        <w:rPr>
          <w:rFonts w:ascii="Arial" w:hAnsi="Arial" w:cs="Arial"/>
        </w:rPr>
        <w:t>excepcionales</w:t>
      </w:r>
      <w:r w:rsidR="00633EDB" w:rsidRPr="00976552">
        <w:rPr>
          <w:rFonts w:ascii="Arial" w:hAnsi="Arial" w:cs="Arial"/>
        </w:rPr>
        <w:t xml:space="preserve"> cuando </w:t>
      </w:r>
      <w:r w:rsidR="003E5D0F" w:rsidRPr="00976552">
        <w:rPr>
          <w:rFonts w:ascii="Arial" w:hAnsi="Arial" w:cs="Arial"/>
        </w:rPr>
        <w:t>las</w:t>
      </w:r>
      <w:r w:rsidR="00633EDB" w:rsidRPr="00976552">
        <w:rPr>
          <w:rFonts w:ascii="Arial" w:hAnsi="Arial" w:cs="Arial"/>
        </w:rPr>
        <w:t xml:space="preserve"> personas no </w:t>
      </w:r>
      <w:r w:rsidR="007C55B1" w:rsidRPr="00976552">
        <w:rPr>
          <w:rFonts w:ascii="Arial" w:hAnsi="Arial" w:cs="Arial"/>
        </w:rPr>
        <w:t>registren con</w:t>
      </w:r>
      <w:r w:rsidRPr="00976552">
        <w:rPr>
          <w:rFonts w:ascii="Arial" w:hAnsi="Arial" w:cs="Arial"/>
        </w:rPr>
        <w:t xml:space="preserve"> cita</w:t>
      </w:r>
      <w:r w:rsidR="007C55B1" w:rsidRPr="00976552">
        <w:rPr>
          <w:rFonts w:ascii="Arial" w:hAnsi="Arial" w:cs="Arial"/>
        </w:rPr>
        <w:t xml:space="preserve"> previamente solicitada,</w:t>
      </w:r>
      <w:r w:rsidR="00633EDB" w:rsidRPr="00976552">
        <w:rPr>
          <w:rFonts w:ascii="Arial" w:hAnsi="Arial" w:cs="Arial"/>
        </w:rPr>
        <w:t xml:space="preserve"> </w:t>
      </w:r>
      <w:r w:rsidR="007C55B1" w:rsidRPr="00976552">
        <w:rPr>
          <w:rFonts w:ascii="Arial" w:hAnsi="Arial" w:cs="Arial"/>
        </w:rPr>
        <w:t xml:space="preserve">se realizará </w:t>
      </w:r>
      <w:r w:rsidR="003E5D0F" w:rsidRPr="00976552">
        <w:rPr>
          <w:rFonts w:ascii="Arial" w:hAnsi="Arial" w:cs="Arial"/>
        </w:rPr>
        <w:t>trámite</w:t>
      </w:r>
      <w:r w:rsidR="007C55B1" w:rsidRPr="00976552">
        <w:rPr>
          <w:rFonts w:ascii="Arial" w:hAnsi="Arial" w:cs="Arial"/>
        </w:rPr>
        <w:t xml:space="preserve"> condicionado </w:t>
      </w:r>
      <w:r w:rsidRPr="00976552">
        <w:rPr>
          <w:rFonts w:ascii="Arial" w:hAnsi="Arial" w:cs="Arial"/>
        </w:rPr>
        <w:t xml:space="preserve">a la espera de la </w:t>
      </w:r>
      <w:r w:rsidR="00C5469D" w:rsidRPr="00976552">
        <w:rPr>
          <w:rFonts w:ascii="Arial" w:hAnsi="Arial" w:cs="Arial"/>
        </w:rPr>
        <w:t>autorización</w:t>
      </w:r>
      <w:r w:rsidR="00EB3D51">
        <w:rPr>
          <w:rFonts w:ascii="Arial" w:hAnsi="Arial" w:cs="Arial"/>
        </w:rPr>
        <w:t xml:space="preserve"> que deberá realizarse por el sistema de ingresos de la ZFIP, para lo cual los auxiliares de ingreso se comunicaran con el respectivo usuario.</w:t>
      </w:r>
    </w:p>
    <w:p w14:paraId="0345F130" w14:textId="77777777" w:rsidR="00404252" w:rsidRPr="00976552" w:rsidRDefault="00404252" w:rsidP="00933648">
      <w:pPr>
        <w:jc w:val="both"/>
        <w:rPr>
          <w:rFonts w:ascii="Arial" w:hAnsi="Arial" w:cs="Arial"/>
        </w:rPr>
      </w:pPr>
    </w:p>
    <w:p w14:paraId="79441807" w14:textId="6F96CE27" w:rsidR="00041624" w:rsidRPr="00976552" w:rsidRDefault="00DA5E44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Para todos los casos de ingreso de visitante</w:t>
      </w:r>
      <w:r w:rsidR="00B73062" w:rsidRPr="00976552">
        <w:rPr>
          <w:rFonts w:ascii="Arial" w:hAnsi="Arial" w:cs="Arial"/>
        </w:rPr>
        <w:t>s</w:t>
      </w:r>
      <w:r w:rsidR="00B23A54" w:rsidRPr="00976552">
        <w:rPr>
          <w:rFonts w:ascii="Arial" w:hAnsi="Arial" w:cs="Arial"/>
        </w:rPr>
        <w:t>, proveedores</w:t>
      </w:r>
      <w:r w:rsidR="007A0CA2" w:rsidRPr="00976552">
        <w:rPr>
          <w:rFonts w:ascii="Arial" w:hAnsi="Arial" w:cs="Arial"/>
        </w:rPr>
        <w:t xml:space="preserve"> y contratistas</w:t>
      </w:r>
      <w:r w:rsidRPr="00976552">
        <w:rPr>
          <w:rFonts w:ascii="Arial" w:hAnsi="Arial" w:cs="Arial"/>
        </w:rPr>
        <w:t>, se permitirá el acceso</w:t>
      </w:r>
      <w:r w:rsidR="00792C43" w:rsidRPr="00976552">
        <w:rPr>
          <w:rFonts w:ascii="Arial" w:hAnsi="Arial" w:cs="Arial"/>
        </w:rPr>
        <w:t>,</w:t>
      </w:r>
      <w:r w:rsidR="0093364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previo </w:t>
      </w:r>
      <w:r w:rsidR="00041624" w:rsidRPr="00976552">
        <w:rPr>
          <w:rFonts w:ascii="Arial" w:hAnsi="Arial" w:cs="Arial"/>
        </w:rPr>
        <w:t xml:space="preserve">cumplimiento de los siguientes requisitos: </w:t>
      </w:r>
    </w:p>
    <w:p w14:paraId="354555DF" w14:textId="77777777" w:rsidR="00041624" w:rsidRPr="00976552" w:rsidRDefault="00041624" w:rsidP="00933648">
      <w:pPr>
        <w:jc w:val="both"/>
        <w:rPr>
          <w:rFonts w:ascii="Arial" w:hAnsi="Arial" w:cs="Arial"/>
        </w:rPr>
      </w:pPr>
    </w:p>
    <w:p w14:paraId="084D23DE" w14:textId="0AD206F4" w:rsidR="00523503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Autorizació</w:t>
      </w:r>
      <w:r w:rsidR="005C3320" w:rsidRPr="00976552">
        <w:rPr>
          <w:rFonts w:ascii="Arial" w:hAnsi="Arial" w:cs="Arial"/>
        </w:rPr>
        <w:t xml:space="preserve">n a través del </w:t>
      </w:r>
      <w:proofErr w:type="spellStart"/>
      <w:r w:rsidR="001101D3">
        <w:rPr>
          <w:rFonts w:ascii="Arial" w:hAnsi="Arial" w:cs="Arial"/>
        </w:rPr>
        <w:t>Sofware</w:t>
      </w:r>
      <w:proofErr w:type="spellEnd"/>
      <w:r w:rsidR="001101D3">
        <w:rPr>
          <w:rFonts w:ascii="Arial" w:hAnsi="Arial" w:cs="Arial"/>
        </w:rPr>
        <w:t xml:space="preserve"> de Ingresos de la ZFIP</w:t>
      </w:r>
      <w:r w:rsidR="00D03422" w:rsidRPr="00976552">
        <w:rPr>
          <w:rStyle w:val="Hipervnculo"/>
          <w:rFonts w:ascii="Arial" w:hAnsi="Arial" w:cs="Arial"/>
        </w:rPr>
        <w:t>.</w:t>
      </w:r>
    </w:p>
    <w:p w14:paraId="3144FF7D" w14:textId="446456FE" w:rsidR="002326B0" w:rsidRPr="00976552" w:rsidRDefault="002326B0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Respaldo de un documento de identificación que conte</w:t>
      </w:r>
      <w:r w:rsidR="002405F5" w:rsidRPr="00976552">
        <w:rPr>
          <w:rFonts w:ascii="Arial" w:hAnsi="Arial" w:cs="Arial"/>
        </w:rPr>
        <w:t>nga nú</w:t>
      </w:r>
      <w:r w:rsidRPr="00976552">
        <w:rPr>
          <w:rFonts w:ascii="Arial" w:hAnsi="Arial" w:cs="Arial"/>
        </w:rPr>
        <w:t xml:space="preserve">mero de documento y fotografía reciente. </w:t>
      </w:r>
    </w:p>
    <w:p w14:paraId="39FB746D" w14:textId="1D879095" w:rsidR="002326B0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Porte  del carné</w:t>
      </w:r>
      <w:r w:rsidR="002326B0" w:rsidRPr="00976552">
        <w:rPr>
          <w:rFonts w:ascii="Arial" w:hAnsi="Arial" w:cs="Arial"/>
        </w:rPr>
        <w:t xml:space="preserve"> </w:t>
      </w:r>
      <w:r w:rsidR="00F2432D" w:rsidRPr="00976552">
        <w:rPr>
          <w:rFonts w:ascii="Arial" w:hAnsi="Arial" w:cs="Arial"/>
        </w:rPr>
        <w:t xml:space="preserve">de visitantes en lugar visible. </w:t>
      </w:r>
    </w:p>
    <w:p w14:paraId="1404756F" w14:textId="77777777" w:rsidR="006403D6" w:rsidRPr="00976552" w:rsidRDefault="006403D6" w:rsidP="006403D6">
      <w:pPr>
        <w:jc w:val="both"/>
        <w:rPr>
          <w:rFonts w:ascii="Arial" w:hAnsi="Arial" w:cs="Arial"/>
        </w:rPr>
      </w:pPr>
    </w:p>
    <w:p w14:paraId="03D26423" w14:textId="5FC6557E" w:rsidR="006403D6" w:rsidRPr="009F492A" w:rsidRDefault="006403D6" w:rsidP="006403D6">
      <w:pPr>
        <w:jc w:val="both"/>
        <w:rPr>
          <w:rFonts w:ascii="Arial" w:hAnsi="Arial" w:cs="Arial"/>
        </w:rPr>
      </w:pPr>
      <w:r w:rsidRPr="009F492A">
        <w:rPr>
          <w:rFonts w:ascii="Arial" w:hAnsi="Arial" w:cs="Arial"/>
          <w:b/>
        </w:rPr>
        <w:t>NOTA:</w:t>
      </w:r>
      <w:r w:rsidR="002405F5" w:rsidRPr="009F492A">
        <w:rPr>
          <w:rFonts w:ascii="Arial" w:hAnsi="Arial" w:cs="Arial"/>
        </w:rPr>
        <w:t xml:space="preserve"> Será</w:t>
      </w:r>
      <w:r w:rsidRPr="009F492A">
        <w:rPr>
          <w:rFonts w:ascii="Arial" w:hAnsi="Arial" w:cs="Arial"/>
        </w:rPr>
        <w:t xml:space="preserve"> responsabilidad del auxiliar de </w:t>
      </w:r>
      <w:r w:rsidR="002405F5" w:rsidRPr="009F492A">
        <w:rPr>
          <w:rFonts w:ascii="Arial" w:hAnsi="Arial" w:cs="Arial"/>
        </w:rPr>
        <w:t xml:space="preserve">ingresos </w:t>
      </w:r>
      <w:r w:rsidR="00A96FB4" w:rsidRPr="009F492A">
        <w:rPr>
          <w:rFonts w:ascii="Arial" w:hAnsi="Arial" w:cs="Arial"/>
        </w:rPr>
        <w:t>y del personal de seguridad, dar a conocer al</w:t>
      </w:r>
      <w:r w:rsidRPr="009F492A">
        <w:rPr>
          <w:rFonts w:ascii="Arial" w:hAnsi="Arial" w:cs="Arial"/>
        </w:rPr>
        <w:t xml:space="preserve"> visitante </w:t>
      </w:r>
      <w:r w:rsidR="008749A2" w:rsidRPr="009F492A">
        <w:rPr>
          <w:rFonts w:ascii="Arial" w:hAnsi="Arial" w:cs="Arial"/>
        </w:rPr>
        <w:t>o</w:t>
      </w:r>
      <w:r w:rsidRPr="009F492A">
        <w:rPr>
          <w:rFonts w:ascii="Arial" w:hAnsi="Arial" w:cs="Arial"/>
        </w:rPr>
        <w:t xml:space="preserve"> proveedor las normas de</w:t>
      </w:r>
      <w:r w:rsidR="00A96FB4" w:rsidRPr="009F492A">
        <w:rPr>
          <w:rFonts w:ascii="Arial" w:hAnsi="Arial" w:cs="Arial"/>
        </w:rPr>
        <w:t xml:space="preserve"> seguridad que se deben cumplir </w:t>
      </w:r>
      <w:r w:rsidRPr="009F492A">
        <w:rPr>
          <w:rFonts w:ascii="Arial" w:hAnsi="Arial" w:cs="Arial"/>
        </w:rPr>
        <w:t>mientras perm</w:t>
      </w:r>
      <w:r w:rsidR="00B73062" w:rsidRPr="009F492A">
        <w:rPr>
          <w:rFonts w:ascii="Arial" w:hAnsi="Arial" w:cs="Arial"/>
        </w:rPr>
        <w:t>anezcan a</w:t>
      </w:r>
      <w:r w:rsidR="002405F5" w:rsidRPr="009F492A">
        <w:rPr>
          <w:rFonts w:ascii="Arial" w:hAnsi="Arial" w:cs="Arial"/>
        </w:rPr>
        <w:t>l</w:t>
      </w:r>
      <w:r w:rsidR="00A96FB4" w:rsidRPr="009F492A">
        <w:rPr>
          <w:rFonts w:ascii="Arial" w:hAnsi="Arial" w:cs="Arial"/>
        </w:rPr>
        <w:t xml:space="preserve"> interior de las instalaciones</w:t>
      </w:r>
      <w:r w:rsidR="007E67E0">
        <w:rPr>
          <w:rFonts w:ascii="Arial" w:hAnsi="Arial" w:cs="Arial"/>
        </w:rPr>
        <w:t xml:space="preserve"> y direccionarlo hacia el lugar donde se </w:t>
      </w:r>
      <w:r w:rsidR="008749A2">
        <w:rPr>
          <w:rFonts w:ascii="Arial" w:hAnsi="Arial" w:cs="Arial"/>
        </w:rPr>
        <w:t>dirige</w:t>
      </w:r>
      <w:r w:rsidR="00A96FB4" w:rsidRPr="009F492A">
        <w:rPr>
          <w:rFonts w:ascii="Arial" w:hAnsi="Arial" w:cs="Arial"/>
        </w:rPr>
        <w:t xml:space="preserve">. </w:t>
      </w:r>
      <w:r w:rsidR="0017503E" w:rsidRPr="009F492A">
        <w:rPr>
          <w:rFonts w:ascii="Arial" w:hAnsi="Arial" w:cs="Arial"/>
        </w:rPr>
        <w:t xml:space="preserve">De igual  manera se deberá </w:t>
      </w:r>
      <w:r w:rsidR="00F2432D" w:rsidRPr="009F492A">
        <w:rPr>
          <w:rFonts w:ascii="Arial" w:hAnsi="Arial" w:cs="Arial"/>
        </w:rPr>
        <w:t xml:space="preserve"> informar</w:t>
      </w:r>
      <w:r w:rsidR="00B73062" w:rsidRPr="009F492A">
        <w:rPr>
          <w:rFonts w:ascii="Arial" w:hAnsi="Arial" w:cs="Arial"/>
        </w:rPr>
        <w:t xml:space="preserve"> al visitante</w:t>
      </w:r>
      <w:r w:rsidR="00F2432D" w:rsidRPr="009F492A">
        <w:rPr>
          <w:rFonts w:ascii="Arial" w:hAnsi="Arial" w:cs="Arial"/>
        </w:rPr>
        <w:t xml:space="preserve"> que el carné debe</w:t>
      </w:r>
      <w:r w:rsidR="00B73062" w:rsidRPr="009F492A">
        <w:rPr>
          <w:rFonts w:ascii="Arial" w:hAnsi="Arial" w:cs="Arial"/>
        </w:rPr>
        <w:t xml:space="preserve"> ser</w:t>
      </w:r>
      <w:r w:rsidR="00F2432D" w:rsidRPr="009F492A">
        <w:rPr>
          <w:rFonts w:ascii="Arial" w:hAnsi="Arial" w:cs="Arial"/>
        </w:rPr>
        <w:t xml:space="preserve"> devuelto al retirarse de las instalaciones. </w:t>
      </w:r>
    </w:p>
    <w:p w14:paraId="7D4D77D3" w14:textId="77777777" w:rsidR="0045299D" w:rsidRPr="009F492A" w:rsidRDefault="0045299D" w:rsidP="0045299D">
      <w:pPr>
        <w:jc w:val="both"/>
        <w:rPr>
          <w:rFonts w:ascii="Arial" w:hAnsi="Arial" w:cs="Arial"/>
          <w:lang w:val="es-CO"/>
        </w:rPr>
      </w:pPr>
    </w:p>
    <w:p w14:paraId="1FFAE76B" w14:textId="2043B52F" w:rsidR="0045299D" w:rsidRPr="00976552" w:rsidRDefault="0045299D" w:rsidP="0045299D">
      <w:pPr>
        <w:jc w:val="both"/>
        <w:rPr>
          <w:rFonts w:ascii="Arial" w:hAnsi="Arial" w:cs="Arial"/>
        </w:rPr>
      </w:pPr>
      <w:r w:rsidRPr="009F492A">
        <w:rPr>
          <w:rFonts w:ascii="Arial" w:hAnsi="Arial" w:cs="Arial"/>
        </w:rPr>
        <w:t xml:space="preserve">Para el proceso de ingreso </w:t>
      </w:r>
      <w:r w:rsidR="00681AF8" w:rsidRPr="009F492A">
        <w:rPr>
          <w:rFonts w:ascii="Arial" w:hAnsi="Arial" w:cs="Arial"/>
        </w:rPr>
        <w:t>a la Zona Franca Internacional</w:t>
      </w:r>
      <w:r w:rsidR="00681AF8" w:rsidRPr="00976552">
        <w:rPr>
          <w:rFonts w:ascii="Arial" w:hAnsi="Arial" w:cs="Arial"/>
        </w:rPr>
        <w:t xml:space="preserve"> de Pereira </w:t>
      </w:r>
      <w:r w:rsidRPr="00976552">
        <w:rPr>
          <w:rFonts w:ascii="Arial" w:hAnsi="Arial" w:cs="Arial"/>
        </w:rPr>
        <w:t xml:space="preserve">de </w:t>
      </w:r>
      <w:r w:rsidR="00681AF8" w:rsidRPr="00976552">
        <w:rPr>
          <w:rFonts w:ascii="Arial" w:hAnsi="Arial" w:cs="Arial"/>
        </w:rPr>
        <w:t>proveedores</w:t>
      </w:r>
      <w:r w:rsidRPr="00976552">
        <w:rPr>
          <w:rFonts w:ascii="Arial" w:hAnsi="Arial" w:cs="Arial"/>
        </w:rPr>
        <w:t>,</w:t>
      </w:r>
      <w:r w:rsidR="001876BC" w:rsidRPr="00976552">
        <w:rPr>
          <w:rFonts w:ascii="Arial" w:hAnsi="Arial" w:cs="Arial"/>
        </w:rPr>
        <w:t xml:space="preserve"> visitantes y contratistas, se tienen aprobadas lo</w:t>
      </w:r>
      <w:r w:rsidRPr="00976552">
        <w:rPr>
          <w:rFonts w:ascii="Arial" w:hAnsi="Arial" w:cs="Arial"/>
        </w:rPr>
        <w:t>s</w:t>
      </w:r>
      <w:r w:rsidR="00681AF8" w:rsidRPr="00976552">
        <w:rPr>
          <w:rFonts w:ascii="Arial" w:hAnsi="Arial" w:cs="Arial"/>
        </w:rPr>
        <w:t xml:space="preserve"> siguientes carné</w:t>
      </w:r>
      <w:r w:rsidR="001876BC" w:rsidRPr="00976552">
        <w:rPr>
          <w:rFonts w:ascii="Arial" w:hAnsi="Arial" w:cs="Arial"/>
        </w:rPr>
        <w:t xml:space="preserve">s: </w:t>
      </w:r>
    </w:p>
    <w:p w14:paraId="778CC0D2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</w:p>
    <w:p w14:paraId="6DCE2708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</w:t>
      </w:r>
      <w:r w:rsidRPr="00976552">
        <w:rPr>
          <w:rFonts w:ascii="Arial" w:hAnsi="Arial" w:cs="Arial"/>
          <w:lang w:val="es-CO"/>
        </w:rPr>
        <w:t>: se le asignará a las personas que ingresan al parque por una sola vez, el vigilante debe verificar que porte el carné y autorizarle el ingreso. Cuando la persona se dirija hacia la salida, el vigilante debe solicitar el carné y permitir la salida.</w:t>
      </w:r>
    </w:p>
    <w:p w14:paraId="5F564974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18BC4995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 TEMPORAL</w:t>
      </w:r>
      <w:r w:rsidRPr="00976552">
        <w:rPr>
          <w:rFonts w:ascii="Arial" w:hAnsi="Arial" w:cs="Arial"/>
          <w:lang w:val="es-CO"/>
        </w:rPr>
        <w:t xml:space="preserve">: será asignado a las personas que realicen labores hasta por 15 días dentro del parque, cuenta con una fecha de vencimiento la cual el vigilante al autorizarle el ingreso debe verificar. </w:t>
      </w:r>
    </w:p>
    <w:p w14:paraId="712E07D2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0A5F8D5C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Si al momento de autorizar el ingreso de una persona, se identifica que su fecha de vigencia esta vencida, debe solicitar el carné al portador y dirigir a la persona a la ventanilla de ingreso para su revisión.</w:t>
      </w:r>
    </w:p>
    <w:p w14:paraId="180BF0B5" w14:textId="77777777" w:rsidR="00681AF8" w:rsidRPr="00C9496D" w:rsidRDefault="00681AF8" w:rsidP="00C9496D">
      <w:pPr>
        <w:jc w:val="both"/>
        <w:rPr>
          <w:rFonts w:ascii="Arial" w:hAnsi="Arial" w:cs="Arial"/>
          <w:lang w:val="es-CO"/>
        </w:rPr>
      </w:pPr>
    </w:p>
    <w:p w14:paraId="78A034A7" w14:textId="519A4E5B" w:rsidR="0045299D" w:rsidRPr="00976552" w:rsidRDefault="00681AF8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E</w:t>
      </w:r>
      <w:r w:rsidR="0045299D" w:rsidRPr="00976552">
        <w:rPr>
          <w:rFonts w:ascii="Arial" w:hAnsi="Arial" w:cs="Arial"/>
          <w:lang w:val="es-CO"/>
        </w:rPr>
        <w:t>l personal de ingreso</w:t>
      </w:r>
      <w:r w:rsidRPr="00976552">
        <w:rPr>
          <w:rFonts w:ascii="Arial" w:hAnsi="Arial" w:cs="Arial"/>
          <w:lang w:val="es-CO"/>
        </w:rPr>
        <w:t xml:space="preserve"> y </w:t>
      </w:r>
      <w:r w:rsidR="0045299D" w:rsidRPr="00976552">
        <w:rPr>
          <w:rFonts w:ascii="Arial" w:hAnsi="Arial" w:cs="Arial"/>
          <w:lang w:val="es-CO"/>
        </w:rPr>
        <w:t xml:space="preserve">el de seguridad </w:t>
      </w:r>
      <w:r w:rsidRPr="00976552">
        <w:rPr>
          <w:rFonts w:ascii="Arial" w:hAnsi="Arial" w:cs="Arial"/>
          <w:lang w:val="es-CO"/>
        </w:rPr>
        <w:t>no retendrán</w:t>
      </w:r>
      <w:r w:rsidR="0045299D" w:rsidRPr="00976552">
        <w:rPr>
          <w:rFonts w:ascii="Arial" w:hAnsi="Arial" w:cs="Arial"/>
          <w:lang w:val="es-CO"/>
        </w:rPr>
        <w:t xml:space="preserve"> documentos de identificación, solo los pedirá para verificar que las personas que van a ingresar son las </w:t>
      </w:r>
      <w:r w:rsidR="0045299D" w:rsidRPr="00976552">
        <w:rPr>
          <w:rFonts w:ascii="Arial" w:hAnsi="Arial" w:cs="Arial"/>
          <w:lang w:val="es-CO"/>
        </w:rPr>
        <w:lastRenderedPageBreak/>
        <w:t>autorizadas por cada usuario.</w:t>
      </w:r>
      <w:r w:rsidRPr="00976552">
        <w:rPr>
          <w:rFonts w:ascii="Arial" w:hAnsi="Arial" w:cs="Arial"/>
          <w:lang w:val="es-CO"/>
        </w:rPr>
        <w:t xml:space="preserve"> </w:t>
      </w:r>
      <w:r w:rsidR="0045299D" w:rsidRPr="00976552">
        <w:rPr>
          <w:rFonts w:ascii="Arial" w:hAnsi="Arial" w:cs="Arial"/>
          <w:lang w:val="es-CO"/>
        </w:rPr>
        <w:t>El personal de seguridad será el responsable de recoger los carné de visitante a la salida</w:t>
      </w:r>
      <w:r w:rsidRPr="00976552">
        <w:rPr>
          <w:rFonts w:ascii="Arial" w:hAnsi="Arial" w:cs="Arial"/>
          <w:lang w:val="es-CO"/>
        </w:rPr>
        <w:t xml:space="preserve"> de la Zona Franca Internacional de Pereira</w:t>
      </w:r>
      <w:r w:rsidR="00DC52F8" w:rsidRPr="00976552">
        <w:rPr>
          <w:rFonts w:ascii="Arial" w:hAnsi="Arial" w:cs="Arial"/>
          <w:lang w:val="es-CO"/>
        </w:rPr>
        <w:t>.</w:t>
      </w:r>
    </w:p>
    <w:p w14:paraId="0EFDCD0E" w14:textId="77777777" w:rsidR="00954C0D" w:rsidRPr="00976552" w:rsidRDefault="00954C0D" w:rsidP="00550C68">
      <w:pPr>
        <w:jc w:val="both"/>
        <w:rPr>
          <w:rFonts w:ascii="Arial" w:hAnsi="Arial" w:cs="Arial"/>
        </w:rPr>
      </w:pPr>
    </w:p>
    <w:p w14:paraId="1896BA6D" w14:textId="61D82D2A" w:rsidR="00D00836" w:rsidRPr="00976552" w:rsidRDefault="00B37532" w:rsidP="00550C68">
      <w:pPr>
        <w:jc w:val="both"/>
        <w:rPr>
          <w:rFonts w:ascii="Arial" w:hAnsi="Arial" w:cs="Arial"/>
          <w:b/>
          <w:i/>
        </w:rPr>
      </w:pPr>
      <w:r w:rsidRPr="00976552">
        <w:rPr>
          <w:rFonts w:ascii="Arial" w:hAnsi="Arial" w:cs="Arial"/>
          <w:b/>
        </w:rPr>
        <w:t xml:space="preserve">4.3 </w:t>
      </w:r>
      <w:r w:rsidR="001675BE">
        <w:rPr>
          <w:rFonts w:ascii="Arial" w:hAnsi="Arial" w:cs="Arial"/>
          <w:b/>
        </w:rPr>
        <w:t>Ingreso de v</w:t>
      </w:r>
      <w:r w:rsidR="001D7D0B" w:rsidRPr="00976552">
        <w:rPr>
          <w:rFonts w:ascii="Arial" w:hAnsi="Arial" w:cs="Arial"/>
          <w:b/>
        </w:rPr>
        <w:t>ehículos</w:t>
      </w:r>
      <w:r w:rsidR="00F904A0">
        <w:rPr>
          <w:rFonts w:ascii="Arial" w:hAnsi="Arial" w:cs="Arial"/>
          <w:b/>
        </w:rPr>
        <w:t xml:space="preserve"> y peatón</w:t>
      </w:r>
      <w:r w:rsidR="001D7D0B" w:rsidRPr="00976552">
        <w:rPr>
          <w:rFonts w:ascii="Arial" w:hAnsi="Arial" w:cs="Arial"/>
          <w:b/>
        </w:rPr>
        <w:t>:</w:t>
      </w:r>
      <w:r w:rsidR="001D7D0B" w:rsidRPr="00976552">
        <w:rPr>
          <w:rFonts w:ascii="Arial" w:hAnsi="Arial" w:cs="Arial"/>
          <w:b/>
          <w:i/>
        </w:rPr>
        <w:t xml:space="preserve"> </w:t>
      </w:r>
    </w:p>
    <w:p w14:paraId="1ED2C2A1" w14:textId="77777777" w:rsidR="00D00836" w:rsidRPr="00976552" w:rsidRDefault="00D00836" w:rsidP="00D00836">
      <w:pPr>
        <w:pStyle w:val="Prrafodelista"/>
        <w:ind w:left="720"/>
        <w:contextualSpacing/>
        <w:jc w:val="both"/>
        <w:rPr>
          <w:rFonts w:ascii="Arial" w:hAnsi="Arial" w:cs="Arial"/>
        </w:rPr>
      </w:pPr>
    </w:p>
    <w:p w14:paraId="49982E1D" w14:textId="678DB95B" w:rsidR="00224D7C" w:rsidRPr="00976552" w:rsidRDefault="00D00836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El proceso de requisas al ingreso a la Zona Franca Internacional de Pereira, solo se realizará a los visitantes, proveedores y contratistas, revisando  en los ve</w:t>
      </w:r>
      <w:r w:rsidR="00A0134B">
        <w:rPr>
          <w:rFonts w:ascii="Arial" w:hAnsi="Arial" w:cs="Arial"/>
        </w:rPr>
        <w:t xml:space="preserve">hículos el  chasis con espejo, </w:t>
      </w:r>
      <w:r w:rsidRPr="00976552">
        <w:rPr>
          <w:rFonts w:ascii="Arial" w:hAnsi="Arial" w:cs="Arial"/>
        </w:rPr>
        <w:t>el baúl</w:t>
      </w:r>
      <w:r w:rsidR="00A0134B">
        <w:rPr>
          <w:rFonts w:ascii="Arial" w:hAnsi="Arial" w:cs="Arial"/>
        </w:rPr>
        <w:t xml:space="preserve"> y el interior del mismo</w:t>
      </w:r>
      <w:r w:rsidRPr="00976552">
        <w:rPr>
          <w:rFonts w:ascii="Arial" w:hAnsi="Arial" w:cs="Arial"/>
        </w:rPr>
        <w:t xml:space="preserve">; si ingresa por la vía peatonal será revisado con el Garrett. </w:t>
      </w:r>
      <w:r w:rsidR="007A7A8E" w:rsidRPr="00976552">
        <w:rPr>
          <w:rFonts w:ascii="Arial" w:hAnsi="Arial" w:cs="Arial"/>
        </w:rPr>
        <w:t>En caso de  detectarse</w:t>
      </w:r>
      <w:r w:rsidR="00550C68" w:rsidRPr="00976552">
        <w:rPr>
          <w:rFonts w:ascii="Arial" w:hAnsi="Arial" w:cs="Arial"/>
        </w:rPr>
        <w:t xml:space="preserve"> algún riesgo, no se permit</w:t>
      </w:r>
      <w:r w:rsidR="00F904A0">
        <w:rPr>
          <w:rFonts w:ascii="Arial" w:hAnsi="Arial" w:cs="Arial"/>
        </w:rPr>
        <w:t>irá</w:t>
      </w:r>
      <w:r w:rsidR="00550C68" w:rsidRPr="00976552">
        <w:rPr>
          <w:rFonts w:ascii="Arial" w:hAnsi="Arial" w:cs="Arial"/>
        </w:rPr>
        <w:t xml:space="preserve"> el acceso del vehículo,</w:t>
      </w:r>
      <w:r w:rsidR="00F904A0">
        <w:rPr>
          <w:rFonts w:ascii="Arial" w:hAnsi="Arial" w:cs="Arial"/>
        </w:rPr>
        <w:t xml:space="preserve"> ni del personal</w:t>
      </w:r>
      <w:r w:rsidR="00B16D65" w:rsidRPr="00976552">
        <w:rPr>
          <w:rFonts w:ascii="Arial" w:hAnsi="Arial" w:cs="Arial"/>
        </w:rPr>
        <w:t>.  Así mismo se le indic</w:t>
      </w:r>
      <w:r w:rsidR="00550C68" w:rsidRPr="00976552">
        <w:rPr>
          <w:rFonts w:ascii="Arial" w:hAnsi="Arial" w:cs="Arial"/>
        </w:rPr>
        <w:t>ar</w:t>
      </w:r>
      <w:r w:rsidR="00B16D65" w:rsidRPr="00976552">
        <w:rPr>
          <w:rFonts w:ascii="Arial" w:hAnsi="Arial" w:cs="Arial"/>
        </w:rPr>
        <w:t xml:space="preserve">á </w:t>
      </w:r>
      <w:r w:rsidR="00EE0879" w:rsidRPr="00976552">
        <w:rPr>
          <w:rFonts w:ascii="Arial" w:hAnsi="Arial" w:cs="Arial"/>
        </w:rPr>
        <w:t xml:space="preserve">que debe parquear en </w:t>
      </w:r>
      <w:r w:rsidR="00550C68" w:rsidRPr="00976552">
        <w:rPr>
          <w:rFonts w:ascii="Arial" w:hAnsi="Arial" w:cs="Arial"/>
        </w:rPr>
        <w:t xml:space="preserve"> posición de salida y que porte en lugar visible su carné de identificación</w:t>
      </w:r>
      <w:r w:rsidR="00FC5B32" w:rsidRPr="00976552">
        <w:rPr>
          <w:rFonts w:ascii="Arial" w:hAnsi="Arial" w:cs="Arial"/>
        </w:rPr>
        <w:t xml:space="preserve"> según sea el caso</w:t>
      </w:r>
      <w:r w:rsidR="00336D00" w:rsidRPr="00976552">
        <w:rPr>
          <w:rFonts w:ascii="Arial" w:hAnsi="Arial" w:cs="Arial"/>
        </w:rPr>
        <w:t xml:space="preserve"> (</w:t>
      </w:r>
      <w:r w:rsidR="00CE7480" w:rsidRPr="00976552">
        <w:rPr>
          <w:rFonts w:ascii="Arial" w:hAnsi="Arial" w:cs="Arial"/>
        </w:rPr>
        <w:t>emp</w:t>
      </w:r>
      <w:r w:rsidR="00B16D65" w:rsidRPr="00976552">
        <w:rPr>
          <w:rFonts w:ascii="Arial" w:hAnsi="Arial" w:cs="Arial"/>
        </w:rPr>
        <w:t>leado, visitante o contratista)</w:t>
      </w:r>
      <w:r w:rsidR="00E071FA" w:rsidRPr="00976552">
        <w:rPr>
          <w:rFonts w:ascii="Arial" w:hAnsi="Arial" w:cs="Arial"/>
        </w:rPr>
        <w:t>.</w:t>
      </w:r>
      <w:r w:rsidR="00D87E6B" w:rsidRPr="00976552">
        <w:rPr>
          <w:rFonts w:ascii="Arial" w:hAnsi="Arial" w:cs="Arial"/>
        </w:rPr>
        <w:t xml:space="preserve"> </w:t>
      </w:r>
    </w:p>
    <w:p w14:paraId="362E9008" w14:textId="77777777" w:rsidR="001F073D" w:rsidRPr="00976552" w:rsidRDefault="001F073D" w:rsidP="00550C68">
      <w:pPr>
        <w:jc w:val="both"/>
        <w:rPr>
          <w:rFonts w:ascii="Arial" w:hAnsi="Arial" w:cs="Arial"/>
        </w:rPr>
      </w:pPr>
    </w:p>
    <w:p w14:paraId="5C8E3211" w14:textId="1842378F" w:rsidR="00550C68" w:rsidRPr="00976552" w:rsidRDefault="00B37532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4.4</w:t>
      </w:r>
      <w:r w:rsidR="00E54F95" w:rsidRPr="00976552">
        <w:rPr>
          <w:rFonts w:ascii="Arial" w:hAnsi="Arial" w:cs="Arial"/>
          <w:b/>
        </w:rPr>
        <w:t xml:space="preserve"> </w:t>
      </w:r>
      <w:r w:rsidR="00C73128" w:rsidRPr="00976552">
        <w:rPr>
          <w:rFonts w:ascii="Arial" w:hAnsi="Arial" w:cs="Arial"/>
          <w:b/>
        </w:rPr>
        <w:t>Jornada extraordinaria</w:t>
      </w:r>
      <w:r w:rsidR="00C73128" w:rsidRPr="00976552">
        <w:rPr>
          <w:rFonts w:ascii="Arial" w:hAnsi="Arial" w:cs="Arial"/>
        </w:rPr>
        <w:t xml:space="preserve">: </w:t>
      </w:r>
    </w:p>
    <w:p w14:paraId="3F5A25DE" w14:textId="77777777" w:rsidR="00952A5B" w:rsidRPr="00976552" w:rsidRDefault="00952A5B" w:rsidP="00550C68">
      <w:pPr>
        <w:jc w:val="both"/>
        <w:rPr>
          <w:rFonts w:ascii="Arial" w:hAnsi="Arial" w:cs="Arial"/>
        </w:rPr>
      </w:pPr>
    </w:p>
    <w:p w14:paraId="006B82FB" w14:textId="76266A9E" w:rsidR="00952A5B" w:rsidRDefault="00952A5B" w:rsidP="00982C62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ingreso para los días sábados en la tarde, domingos y festivos debe  ser autorizado por el copropietario o usuario, </w:t>
      </w:r>
      <w:r w:rsidR="00E216BE">
        <w:rPr>
          <w:rFonts w:ascii="Arial" w:hAnsi="Arial" w:cs="Arial"/>
        </w:rPr>
        <w:t>a través del software de ingres</w:t>
      </w:r>
      <w:r w:rsidR="00B517A6">
        <w:rPr>
          <w:rFonts w:ascii="Arial" w:hAnsi="Arial" w:cs="Arial"/>
        </w:rPr>
        <w:t>os de la ZFIP el cual aplicara</w:t>
      </w:r>
      <w:r w:rsidR="00DB7576">
        <w:rPr>
          <w:rFonts w:ascii="Arial" w:hAnsi="Arial" w:cs="Arial"/>
        </w:rPr>
        <w:t xml:space="preserve"> diligenciando el formato FO-PH-03-PR-03 PERMISOS DE TRABAJO NOCTURNO-FESTIVO Y FINES DE SEMANA y será enviado al correo </w:t>
      </w:r>
      <w:hyperlink r:id="rId8" w:history="1">
        <w:r w:rsidR="00DB7576" w:rsidRPr="0029731F">
          <w:rPr>
            <w:rStyle w:val="Hipervnculo"/>
            <w:rFonts w:ascii="Arial" w:hAnsi="Arial" w:cs="Arial"/>
          </w:rPr>
          <w:t>ingresos@zonafrancadepereira.com</w:t>
        </w:r>
      </w:hyperlink>
      <w:r w:rsidR="00DB7576">
        <w:rPr>
          <w:rFonts w:ascii="Arial" w:hAnsi="Arial" w:cs="Arial"/>
        </w:rPr>
        <w:t xml:space="preserve">  este formato solo aplica para</w:t>
      </w:r>
      <w:r w:rsidR="00B517A6">
        <w:rPr>
          <w:rFonts w:ascii="Arial" w:hAnsi="Arial" w:cs="Arial"/>
        </w:rPr>
        <w:t xml:space="preserve"> el personal que ingresara a laborar y no se encuentra carnetizado.</w:t>
      </w:r>
    </w:p>
    <w:p w14:paraId="3AD527F5" w14:textId="77777777" w:rsidR="00DB7576" w:rsidRPr="00976552" w:rsidRDefault="00DB7576" w:rsidP="00982C62">
      <w:pPr>
        <w:contextualSpacing/>
        <w:jc w:val="both"/>
        <w:rPr>
          <w:rFonts w:ascii="Arial" w:hAnsi="Arial" w:cs="Arial"/>
        </w:rPr>
      </w:pPr>
    </w:p>
    <w:p w14:paraId="74DC7195" w14:textId="50FB49B7" w:rsidR="00C86B68" w:rsidRDefault="00954C0D" w:rsidP="00954C0D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personal de seguridad realizará el proceso de ingreso de visitante de lunes a viernes de 5:30pm a 7:15am del día siguiente. Para los fines de semana estarán encargados desde el sábado a las 12:00pm hasta el día lunes a las 7:15am, cabe aclarar que si es un día festivo también </w:t>
      </w:r>
      <w:r w:rsidR="00FC1A75" w:rsidRPr="00976552">
        <w:rPr>
          <w:rFonts w:ascii="Arial" w:hAnsi="Arial" w:cs="Arial"/>
        </w:rPr>
        <w:t>está</w:t>
      </w:r>
      <w:r w:rsidRPr="00976552">
        <w:rPr>
          <w:rFonts w:ascii="Arial" w:hAnsi="Arial" w:cs="Arial"/>
        </w:rPr>
        <w:t xml:space="preserve"> a cargo del personal de seguridad coordinar los ingresos.</w:t>
      </w:r>
    </w:p>
    <w:p w14:paraId="47FE4C93" w14:textId="77777777" w:rsidR="00C86B68" w:rsidRPr="00976552" w:rsidRDefault="00C86B68" w:rsidP="00954C0D">
      <w:pPr>
        <w:contextualSpacing/>
        <w:jc w:val="both"/>
        <w:rPr>
          <w:rFonts w:ascii="Arial" w:hAnsi="Arial" w:cs="Arial"/>
        </w:rPr>
      </w:pPr>
    </w:p>
    <w:p w14:paraId="1B56D988" w14:textId="77777777" w:rsidR="009D001D" w:rsidRPr="00976552" w:rsidRDefault="009D001D" w:rsidP="000A5495">
      <w:pPr>
        <w:jc w:val="both"/>
        <w:rPr>
          <w:rFonts w:ascii="Arial" w:hAnsi="Arial" w:cs="Arial"/>
        </w:rPr>
      </w:pPr>
    </w:p>
    <w:p w14:paraId="4C9A9623" w14:textId="60744278" w:rsidR="009D001D" w:rsidRPr="00976552" w:rsidRDefault="00B37532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76552">
        <w:rPr>
          <w:rFonts w:ascii="Arial" w:hAnsi="Arial" w:cs="Arial"/>
          <w:b/>
          <w:bCs/>
        </w:rPr>
        <w:t>5</w:t>
      </w:r>
      <w:r w:rsidR="009D001D" w:rsidRPr="00976552">
        <w:rPr>
          <w:rFonts w:ascii="Arial" w:hAnsi="Arial" w:cs="Arial"/>
          <w:b/>
          <w:bCs/>
        </w:rPr>
        <w:t>.</w:t>
      </w:r>
      <w:r w:rsidR="00216425">
        <w:rPr>
          <w:rFonts w:ascii="Arial" w:hAnsi="Arial" w:cs="Arial"/>
          <w:b/>
          <w:bCs/>
        </w:rPr>
        <w:t xml:space="preserve"> CONTROL DE CONTRATISTAS ZONA FRANCA INTERNACIONAL DE PEREIRA-USUARIO OPERADOR DE ZONAS FRANCAS Y AGRUPACION ZONA FRANCA INTERNACIONAL DE PEREIRA</w:t>
      </w:r>
      <w:r w:rsidR="009D001D" w:rsidRPr="00976552">
        <w:rPr>
          <w:rFonts w:ascii="Arial" w:hAnsi="Arial" w:cs="Arial"/>
          <w:b/>
          <w:bCs/>
        </w:rPr>
        <w:t>.</w:t>
      </w:r>
    </w:p>
    <w:p w14:paraId="617E9BB9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128EE55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Un requisito importante es la necesidad de certificar que el sitio de la obra a visitar esté razonablemente asegurado, el control a los visitantes que ingresan es el siguiente: </w:t>
      </w:r>
    </w:p>
    <w:p w14:paraId="2A4C22D3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5E0BA5D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Registrarse en el puesto de la entrada / seguridad.</w:t>
      </w:r>
    </w:p>
    <w:p w14:paraId="595A671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>Recibir una inducción en el sitio con respecto a las reglas de la obra, lo cual está a cargo del usuario que autoriza el ingreso.</w:t>
      </w:r>
    </w:p>
    <w:p w14:paraId="7C31A702" w14:textId="24BBCC07" w:rsidR="009D001D" w:rsidRPr="00976552" w:rsidRDefault="00B036BC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Identificarse con un </w:t>
      </w:r>
      <w:r w:rsidR="000620C8" w:rsidRPr="00976552">
        <w:rPr>
          <w:rFonts w:ascii="Arial" w:hAnsi="Arial" w:cs="Arial"/>
        </w:rPr>
        <w:t>carné</w:t>
      </w:r>
      <w:r w:rsidR="009D001D" w:rsidRPr="00976552">
        <w:rPr>
          <w:rFonts w:ascii="Arial" w:hAnsi="Arial" w:cs="Arial"/>
        </w:rPr>
        <w:t xml:space="preserve"> correspondiente.</w:t>
      </w:r>
    </w:p>
    <w:p w14:paraId="17E0E6C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Estar acompañando durante la visita.</w:t>
      </w:r>
    </w:p>
    <w:p w14:paraId="2A01F4E6" w14:textId="2CE3033D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Al terminar la visita volver a</w:t>
      </w:r>
      <w:r w:rsidR="00B036BC" w:rsidRPr="00976552">
        <w:rPr>
          <w:rFonts w:ascii="Arial" w:hAnsi="Arial" w:cs="Arial"/>
        </w:rPr>
        <w:t xml:space="preserve"> la </w:t>
      </w:r>
      <w:r w:rsidR="00874069" w:rsidRPr="00976552">
        <w:rPr>
          <w:rFonts w:ascii="Arial" w:hAnsi="Arial" w:cs="Arial"/>
        </w:rPr>
        <w:t>portería</w:t>
      </w:r>
      <w:r w:rsidR="00B036BC" w:rsidRPr="00976552">
        <w:rPr>
          <w:rFonts w:ascii="Arial" w:hAnsi="Arial" w:cs="Arial"/>
        </w:rPr>
        <w:t xml:space="preserve"> y entregar el </w:t>
      </w:r>
      <w:r w:rsidR="000620C8" w:rsidRPr="00976552">
        <w:rPr>
          <w:rFonts w:ascii="Arial" w:hAnsi="Arial" w:cs="Arial"/>
        </w:rPr>
        <w:t>carné</w:t>
      </w:r>
      <w:r w:rsidRPr="00976552">
        <w:rPr>
          <w:rFonts w:ascii="Arial" w:hAnsi="Arial" w:cs="Arial"/>
        </w:rPr>
        <w:t xml:space="preserve"> de visitante.</w:t>
      </w:r>
    </w:p>
    <w:p w14:paraId="281CF386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03772EA" w14:textId="7011E06E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Cada usuario que autorice el ingreso de visitantes que requieran intervenir en procesos de obra, le debe informar/suministrar el equipo de protección personal que requieran.  Incluye al menos:</w:t>
      </w:r>
    </w:p>
    <w:p w14:paraId="78DBC53B" w14:textId="77777777" w:rsidR="00202287" w:rsidRPr="00976552" w:rsidRDefault="00202287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A401980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Zapatos o botas de seguridad.</w:t>
      </w:r>
    </w:p>
    <w:p w14:paraId="381F40EF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Casco de seguridad.</w:t>
      </w:r>
    </w:p>
    <w:p w14:paraId="220AD53C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Camisa y pantalón manga larga.</w:t>
      </w:r>
    </w:p>
    <w:p w14:paraId="14A3326B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FE5747" w14:textId="3A82B5B4" w:rsidR="00B4340D" w:rsidRPr="00976552" w:rsidRDefault="009D001D" w:rsidP="00A273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Si requiriera un EPP adicional relacionado con peligros específicos, el suministro adecuado se debe hacer con base en las medidas de control identificadas por las evaluaciones de riesgos y será responsabilidad de cada usuario</w:t>
      </w:r>
      <w:r w:rsidR="00DC52F8" w:rsidRPr="00976552">
        <w:rPr>
          <w:rFonts w:ascii="Arial" w:hAnsi="Arial" w:cs="Arial"/>
        </w:rPr>
        <w:t>.</w:t>
      </w:r>
    </w:p>
    <w:p w14:paraId="26C8E487" w14:textId="77777777" w:rsidR="006A7E9D" w:rsidRPr="00976552" w:rsidRDefault="006A7E9D" w:rsidP="001077D7">
      <w:pPr>
        <w:jc w:val="both"/>
        <w:rPr>
          <w:rFonts w:ascii="Arial" w:hAnsi="Arial" w:cs="Arial"/>
        </w:rPr>
      </w:pPr>
    </w:p>
    <w:p w14:paraId="006731E3" w14:textId="797AB2AA" w:rsidR="001077D7" w:rsidRPr="00976552" w:rsidRDefault="009D001D" w:rsidP="001077D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6</w:t>
      </w:r>
      <w:r w:rsidR="001F0D31" w:rsidRPr="00976552">
        <w:rPr>
          <w:rFonts w:ascii="Arial" w:hAnsi="Arial" w:cs="Arial"/>
          <w:b/>
        </w:rPr>
        <w:t xml:space="preserve">. </w:t>
      </w:r>
      <w:r w:rsidR="00B4340D" w:rsidRPr="00976552">
        <w:rPr>
          <w:rFonts w:ascii="Arial" w:hAnsi="Arial" w:cs="Arial"/>
          <w:b/>
        </w:rPr>
        <w:t>R</w:t>
      </w:r>
      <w:r w:rsidR="001F0D31" w:rsidRPr="00976552">
        <w:rPr>
          <w:rFonts w:ascii="Arial" w:hAnsi="Arial" w:cs="Arial"/>
          <w:b/>
        </w:rPr>
        <w:t>ESTRICCIONES</w:t>
      </w:r>
    </w:p>
    <w:p w14:paraId="11F184F2" w14:textId="77777777" w:rsidR="001F0D31" w:rsidRPr="00976552" w:rsidRDefault="001F0D31" w:rsidP="001077D7">
      <w:pPr>
        <w:jc w:val="both"/>
        <w:rPr>
          <w:rFonts w:ascii="Arial" w:hAnsi="Arial" w:cs="Arial"/>
          <w:b/>
        </w:rPr>
      </w:pPr>
    </w:p>
    <w:p w14:paraId="7985E339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Está prohibido el ingreso de los siguientes artículos: </w:t>
      </w:r>
    </w:p>
    <w:p w14:paraId="206AE977" w14:textId="792C3801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Cualquier tipo de arma (fuego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arma blanca).</w:t>
      </w:r>
    </w:p>
    <w:p w14:paraId="408B4B87" w14:textId="739D526B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Bebidas alcohólicas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alucinógenas.</w:t>
      </w:r>
    </w:p>
    <w:p w14:paraId="3ADD56F4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Cámaras y equipos de video.</w:t>
      </w:r>
    </w:p>
    <w:p w14:paraId="585DB178" w14:textId="77777777" w:rsidR="00F07BB7" w:rsidRPr="00976552" w:rsidRDefault="00F07BB7" w:rsidP="00F07BB7">
      <w:pPr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1D6E38D7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se permite fumar en las instalaciones de la Zona Franca Internacional de Pereira, “cumplimos con la norma espacios libres de humo del tabaco”.</w:t>
      </w:r>
    </w:p>
    <w:p w14:paraId="28874754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68C83655" w14:textId="5EFB6679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Personas que se encuentren bajo la influencia del alcohol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substancias ilegales no se les permitirá el acceso a las instalaciones. </w:t>
      </w:r>
    </w:p>
    <w:p w14:paraId="63D94C65" w14:textId="77777777" w:rsidR="00F07BB7" w:rsidRPr="00976552" w:rsidRDefault="00F07BB7" w:rsidP="00F07BB7">
      <w:pPr>
        <w:jc w:val="both"/>
        <w:rPr>
          <w:rStyle w:val="Textoennegrita1"/>
          <w:rFonts w:ascii="Arial" w:hAnsi="Arial" w:cs="Arial"/>
          <w:lang w:eastAsia="es-CO"/>
        </w:rPr>
      </w:pPr>
    </w:p>
    <w:p w14:paraId="22549FA7" w14:textId="362C2E1A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La velocidad máxima permitida </w:t>
      </w:r>
      <w:r w:rsidR="005E4F9A" w:rsidRPr="00976552">
        <w:rPr>
          <w:rStyle w:val="Textoennegrita1"/>
          <w:rFonts w:ascii="Arial" w:hAnsi="Arial" w:cs="Arial"/>
          <w:lang w:eastAsia="es-CO"/>
        </w:rPr>
        <w:t>para todos los vehículos es de 2</w:t>
      </w:r>
      <w:r w:rsidRPr="00976552">
        <w:rPr>
          <w:rStyle w:val="Textoennegrita1"/>
          <w:rFonts w:ascii="Arial" w:hAnsi="Arial" w:cs="Arial"/>
          <w:lang w:eastAsia="es-CO"/>
        </w:rPr>
        <w:t xml:space="preserve">0 Km/h. </w:t>
      </w:r>
    </w:p>
    <w:p w14:paraId="237D7ECB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20760345" w14:textId="665555DE" w:rsidR="00EB1A82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b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Los visitantes, contratistas y proveedores deberán transitar por la ruta peatonal establecida, la cual se encuentra señalizada, </w:t>
      </w:r>
      <w:r w:rsidR="005E4F9A" w:rsidRPr="00976552">
        <w:rPr>
          <w:rStyle w:val="Textoennegrita1"/>
          <w:rFonts w:ascii="Arial" w:hAnsi="Arial" w:cs="Arial"/>
          <w:lang w:eastAsia="es-CO"/>
        </w:rPr>
        <w:t xml:space="preserve">y se encuentra </w:t>
      </w:r>
      <w:r w:rsidRPr="00976552">
        <w:rPr>
          <w:rStyle w:val="Textoennegrita1"/>
          <w:rFonts w:ascii="Arial" w:hAnsi="Arial" w:cs="Arial"/>
          <w:lang w:eastAsia="es-CO"/>
        </w:rPr>
        <w:t>prohibido utilizar áreas verdes u otras secciones productivas como atajos.</w:t>
      </w:r>
    </w:p>
    <w:p w14:paraId="00969B1E" w14:textId="77777777" w:rsidR="00AB4798" w:rsidRPr="00976552" w:rsidRDefault="00AB4798" w:rsidP="00AB4798">
      <w:pPr>
        <w:jc w:val="both"/>
        <w:rPr>
          <w:rFonts w:ascii="Arial" w:hAnsi="Arial" w:cs="Arial"/>
          <w:b/>
        </w:rPr>
      </w:pPr>
    </w:p>
    <w:p w14:paraId="3B7379C9" w14:textId="77777777" w:rsidR="00285FA6" w:rsidRPr="00976552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lastRenderedPageBreak/>
        <w:t>7. ASPECTOS GENERALES DE SEGURIDAD.</w:t>
      </w:r>
    </w:p>
    <w:p w14:paraId="5813DF06" w14:textId="77777777" w:rsidR="00285FA6" w:rsidRPr="00976552" w:rsidRDefault="00285FA6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0D5FBC34" w14:textId="566B2843" w:rsidR="004D2215" w:rsidRPr="00976552" w:rsidRDefault="000A4A56" w:rsidP="000A4A56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Todo empleado, visitante y/o proveedor que ingrese a la Zona Franca Internacional de Pereira deberá acatar y aplicar las normas de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seguridad establecidas por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política y las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demás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instrucciones escritas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 verbales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 que se instruya</w:t>
      </w:r>
      <w:r w:rsidR="00285FA6" w:rsidRPr="00976552">
        <w:rPr>
          <w:rStyle w:val="Textoennegrita1"/>
          <w:rFonts w:ascii="Arial" w:hAnsi="Arial" w:cs="Arial"/>
          <w:lang w:eastAsia="es-CO"/>
        </w:rPr>
        <w:t>.</w:t>
      </w:r>
    </w:p>
    <w:p w14:paraId="2CC3D442" w14:textId="77777777" w:rsidR="004D2215" w:rsidRPr="00976552" w:rsidRDefault="004D2215" w:rsidP="004D2215">
      <w:pPr>
        <w:tabs>
          <w:tab w:val="left" w:pos="567"/>
        </w:tabs>
        <w:ind w:left="1440"/>
        <w:jc w:val="both"/>
        <w:rPr>
          <w:rStyle w:val="Textoennegrita1"/>
          <w:rFonts w:ascii="Arial" w:hAnsi="Arial" w:cs="Arial"/>
          <w:lang w:eastAsia="es-CO"/>
        </w:rPr>
      </w:pPr>
    </w:p>
    <w:p w14:paraId="284A4405" w14:textId="2A22CD23" w:rsidR="004D2215" w:rsidRPr="00976552" w:rsidRDefault="000A4A56" w:rsidP="004D2215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Las instrucciones y procedimientos señalados en el presente documento, podrán ser modificados por la Zona Franca Internacional de Pereira, si las circunstancias operacionales y/o riesgos potenciales de incidentes/accidentes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 de seguridad así lo requieren.</w:t>
      </w:r>
    </w:p>
    <w:p w14:paraId="4EF0775A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58717124" w14:textId="07882719" w:rsidR="000E32CA" w:rsidRPr="00976552" w:rsidRDefault="000A4A56" w:rsidP="000E32CA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Los vehículos, motos y bicicletas de contratistas, proveedores y visitantes deben parquearse en el sitio demarcado e</w:t>
      </w:r>
      <w:r w:rsidR="001F073D" w:rsidRPr="00976552">
        <w:rPr>
          <w:rStyle w:val="Textoennegrita1"/>
          <w:rFonts w:ascii="Arial" w:hAnsi="Arial" w:cs="Arial"/>
          <w:lang w:eastAsia="es-CO"/>
        </w:rPr>
        <w:t>specíficamente para visitantes.</w:t>
      </w:r>
    </w:p>
    <w:p w14:paraId="26AE661B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3ACB2148" w14:textId="3DD52539" w:rsidR="000E32CA" w:rsidRPr="00976552" w:rsidRDefault="000E32CA" w:rsidP="00803C28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 xml:space="preserve">  </w:t>
      </w:r>
      <w:r w:rsidR="004A139D" w:rsidRPr="00976552">
        <w:rPr>
          <w:rFonts w:ascii="Arial" w:hAnsi="Arial" w:cs="Arial"/>
        </w:rPr>
        <w:t>Con el fin de dar cumplimiento a lo  exigido en el Reglamento de Propiedad Hor</w:t>
      </w:r>
      <w:r w:rsidR="00BE2B30" w:rsidRPr="00976552">
        <w:rPr>
          <w:rFonts w:ascii="Arial" w:hAnsi="Arial" w:cs="Arial"/>
        </w:rPr>
        <w:t>izontal y Manual de Convivencia, el representante legal del usuario</w:t>
      </w:r>
      <w:r w:rsidR="00A16867">
        <w:rPr>
          <w:rFonts w:ascii="Arial" w:hAnsi="Arial" w:cs="Arial"/>
        </w:rPr>
        <w:t xml:space="preserve"> calificado,</w:t>
      </w:r>
      <w:r w:rsidR="00BE2B30" w:rsidRPr="00976552">
        <w:rPr>
          <w:rFonts w:ascii="Arial" w:hAnsi="Arial" w:cs="Arial"/>
        </w:rPr>
        <w:t xml:space="preserve"> certifica mediante el</w:t>
      </w:r>
      <w:r w:rsidRPr="00976552">
        <w:rPr>
          <w:rFonts w:ascii="Arial" w:hAnsi="Arial" w:cs="Arial"/>
        </w:rPr>
        <w:t xml:space="preserve"> formato</w:t>
      </w:r>
      <w:r w:rsidR="004A139D" w:rsidRPr="00976552">
        <w:rPr>
          <w:rFonts w:ascii="Arial" w:hAnsi="Arial" w:cs="Arial"/>
        </w:rPr>
        <w:t>,</w:t>
      </w:r>
      <w:r w:rsidR="00803C28">
        <w:rPr>
          <w:rFonts w:ascii="Arial" w:hAnsi="Arial" w:cs="Arial"/>
        </w:rPr>
        <w:t xml:space="preserve"> </w:t>
      </w:r>
      <w:r w:rsidR="00803C28" w:rsidRPr="00803C28">
        <w:rPr>
          <w:rFonts w:ascii="Arial" w:hAnsi="Arial" w:cs="Arial"/>
        </w:rPr>
        <w:t xml:space="preserve">FO-PH-02-PR-03 </w:t>
      </w:r>
      <w:r w:rsidRPr="00976552">
        <w:rPr>
          <w:rFonts w:ascii="Arial" w:hAnsi="Arial" w:cs="Arial"/>
          <w:sz w:val="32"/>
        </w:rPr>
        <w:t>“</w:t>
      </w:r>
      <w:r w:rsidRPr="00976552">
        <w:rPr>
          <w:rFonts w:ascii="Arial" w:hAnsi="Arial" w:cs="Arial"/>
          <w:b/>
        </w:rPr>
        <w:t>CERTIFICACIÓN. INGRESO DE PROVEEDORES, VISITANTES Y CONTRATISTAS</w:t>
      </w:r>
      <w:r w:rsidRPr="00976552">
        <w:rPr>
          <w:rFonts w:ascii="Arial" w:hAnsi="Arial" w:cs="Arial"/>
          <w:b/>
          <w:sz w:val="20"/>
        </w:rPr>
        <w:t>”</w:t>
      </w:r>
      <w:r w:rsidRPr="00976552">
        <w:rPr>
          <w:rFonts w:ascii="Arial" w:hAnsi="Arial" w:cs="Arial"/>
        </w:rPr>
        <w:t xml:space="preserve"> </w:t>
      </w:r>
      <w:r w:rsidR="00BE2B30" w:rsidRPr="00976552">
        <w:rPr>
          <w:rFonts w:ascii="Arial" w:hAnsi="Arial" w:cs="Arial"/>
        </w:rPr>
        <w:t xml:space="preserve">que: </w:t>
      </w:r>
      <w:r w:rsidR="00BE2B30" w:rsidRPr="00976552">
        <w:rPr>
          <w:rFonts w:ascii="Arial" w:hAnsi="Arial" w:cs="Arial"/>
          <w:b/>
        </w:rPr>
        <w:t>a)</w:t>
      </w:r>
      <w:r w:rsidR="00BE2B30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el </w:t>
      </w:r>
      <w:r w:rsidR="00BE2B30" w:rsidRPr="00976552">
        <w:rPr>
          <w:rFonts w:ascii="Arial" w:hAnsi="Arial" w:cs="Arial"/>
        </w:rPr>
        <w:t>q</w:t>
      </w:r>
      <w:r w:rsidRPr="00976552">
        <w:rPr>
          <w:rFonts w:ascii="Arial" w:hAnsi="Arial" w:cs="Arial"/>
        </w:rPr>
        <w:t xml:space="preserve">ue el personal contratista, proveedor, visitante y demás personas que </w:t>
      </w:r>
      <w:r w:rsidR="00BE2B30" w:rsidRPr="00976552">
        <w:rPr>
          <w:rFonts w:ascii="Arial" w:hAnsi="Arial" w:cs="Arial"/>
        </w:rPr>
        <w:t>ingresan a sus</w:t>
      </w:r>
      <w:r w:rsidRPr="00976552">
        <w:rPr>
          <w:rFonts w:ascii="Arial" w:hAnsi="Arial" w:cs="Arial"/>
        </w:rPr>
        <w:t xml:space="preserve"> instalaciones, cumplen con todos los requisitos exigidos por la ley en lo relativo al Sistema de Seguridad Social, tales como afiliación a EPS, ARL, AFP, aportes parafiscales, encontrándose la empresa a la que pertenecen a paz y salvo por este concepto. </w:t>
      </w:r>
      <w:r w:rsidRPr="00976552">
        <w:rPr>
          <w:rFonts w:ascii="Arial" w:hAnsi="Arial" w:cs="Arial"/>
          <w:b/>
        </w:rPr>
        <w:t>b)</w:t>
      </w:r>
      <w:r w:rsidR="007F4F9F" w:rsidRPr="00976552">
        <w:rPr>
          <w:rFonts w:ascii="Arial" w:hAnsi="Arial" w:cs="Arial"/>
        </w:rPr>
        <w:t xml:space="preserve"> Que se hacen</w:t>
      </w:r>
      <w:r w:rsidRPr="00976552">
        <w:rPr>
          <w:rFonts w:ascii="Arial" w:hAnsi="Arial" w:cs="Arial"/>
        </w:rPr>
        <w:t xml:space="preserve"> responsables de su ingreso a la zona fra</w:t>
      </w:r>
      <w:r w:rsidR="007F4F9F" w:rsidRPr="00976552">
        <w:rPr>
          <w:rFonts w:ascii="Arial" w:hAnsi="Arial" w:cs="Arial"/>
        </w:rPr>
        <w:t>nca</w:t>
      </w:r>
      <w:r w:rsidRPr="00976552">
        <w:rPr>
          <w:rFonts w:ascii="Arial" w:hAnsi="Arial" w:cs="Arial"/>
        </w:rPr>
        <w:t>,</w:t>
      </w:r>
      <w:r w:rsidR="007F4F9F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y durante el desarrollo de sus actividades al interior de la misma y de nuestras instalaciones, exonerando de toda responsabilidad a las sociedades Agrupación Zona Franca Internacional de Pereira  – Propiedad Horizontal y Zona Franca Internacional de Pereira S.A.S. Usuario Operador</w:t>
      </w:r>
      <w:r w:rsidR="00E445EF">
        <w:rPr>
          <w:rFonts w:ascii="Arial" w:hAnsi="Arial" w:cs="Arial"/>
        </w:rPr>
        <w:t xml:space="preserve"> de Zonas Francas</w:t>
      </w:r>
    </w:p>
    <w:p w14:paraId="24339005" w14:textId="77777777" w:rsidR="004E5EB5" w:rsidRPr="00976552" w:rsidRDefault="004E5EB5" w:rsidP="004D2215">
      <w:pPr>
        <w:tabs>
          <w:tab w:val="left" w:pos="567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928CA55" w14:textId="208A2322" w:rsidR="004E5EB5" w:rsidRPr="00976552" w:rsidRDefault="000A4A56" w:rsidP="000A4A56">
      <w:pPr>
        <w:numPr>
          <w:ilvl w:val="0"/>
          <w:numId w:val="22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Sólo se permite el ingreso de vehículo de los proveedores a</w:t>
      </w:r>
      <w:r w:rsidR="007F4F9F" w:rsidRPr="00976552">
        <w:rPr>
          <w:rStyle w:val="Textoennegrita1"/>
          <w:rFonts w:ascii="Arial" w:hAnsi="Arial" w:cs="Arial"/>
          <w:lang w:eastAsia="es-CO"/>
        </w:rPr>
        <w:t xml:space="preserve"> las instalaciones cuando sea</w:t>
      </w:r>
      <w:r w:rsidR="004E5EB5" w:rsidRPr="00976552">
        <w:rPr>
          <w:rStyle w:val="Textoennegrita1"/>
          <w:rFonts w:ascii="Arial" w:hAnsi="Arial" w:cs="Arial"/>
          <w:lang w:eastAsia="es-CO"/>
        </w:rPr>
        <w:t xml:space="preserve"> a entregar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="004E5EB5" w:rsidRPr="00976552">
        <w:rPr>
          <w:rStyle w:val="Textoennegrita1"/>
          <w:rFonts w:ascii="Arial" w:hAnsi="Arial" w:cs="Arial"/>
          <w:lang w:eastAsia="es-CO"/>
        </w:rPr>
        <w:t xml:space="preserve"> recibir mercancía, si cuentan con el visto bueno del </w:t>
      </w:r>
      <w:r w:rsidR="007A162E">
        <w:rPr>
          <w:rStyle w:val="Textoennegrita1"/>
          <w:rFonts w:ascii="Arial" w:hAnsi="Arial" w:cs="Arial"/>
          <w:lang w:eastAsia="es-CO"/>
        </w:rPr>
        <w:t>respectivo usuario</w:t>
      </w:r>
      <w:r w:rsidR="004E5EB5" w:rsidRPr="00976552">
        <w:rPr>
          <w:rStyle w:val="Textoennegrita1"/>
          <w:rFonts w:ascii="Arial" w:hAnsi="Arial" w:cs="Arial"/>
          <w:lang w:eastAsia="es-CO"/>
        </w:rPr>
        <w:t>.</w:t>
      </w:r>
    </w:p>
    <w:p w14:paraId="5CE719C3" w14:textId="77777777" w:rsidR="00285FA6" w:rsidRPr="00976552" w:rsidRDefault="00285FA6" w:rsidP="004D2215">
      <w:pPr>
        <w:tabs>
          <w:tab w:val="left" w:pos="993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8D4237C" w14:textId="77777777" w:rsidR="004E5EB5" w:rsidRPr="00976552" w:rsidRDefault="00285FA6" w:rsidP="004D2215">
      <w:pPr>
        <w:numPr>
          <w:ilvl w:val="0"/>
          <w:numId w:val="22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El personal de seguridad de la portería, no permitirá el ingreso de</w:t>
      </w:r>
      <w:r w:rsidR="004E5EB5" w:rsidRPr="00976552">
        <w:rPr>
          <w:rStyle w:val="Textoennegrita1"/>
          <w:rFonts w:ascii="Arial" w:hAnsi="Arial" w:cs="Arial"/>
          <w:lang w:eastAsia="es-CO"/>
        </w:rPr>
        <w:t>:</w:t>
      </w:r>
    </w:p>
    <w:p w14:paraId="6D62171F" w14:textId="77777777" w:rsidR="004D2215" w:rsidRPr="00976552" w:rsidRDefault="004D2215" w:rsidP="004D2215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71E009D" w14:textId="3F56B21C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lastRenderedPageBreak/>
        <w:t>P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roveedores, contratistas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 visitantes en estado de embriagues </w:t>
      </w:r>
      <w:r w:rsidR="00E445EF" w:rsidRPr="00976552">
        <w:rPr>
          <w:rStyle w:val="Textoennegrita1"/>
          <w:rFonts w:ascii="Arial" w:hAnsi="Arial" w:cs="Arial"/>
          <w:lang w:eastAsia="es-CO"/>
        </w:rPr>
        <w:t>o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 bajo los efectos de sustancias alucinógenas.</w:t>
      </w:r>
    </w:p>
    <w:p w14:paraId="050A66B9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</w:t>
      </w:r>
      <w:r w:rsidR="00285FA6" w:rsidRPr="00976552">
        <w:rPr>
          <w:rStyle w:val="Textoennegrita1"/>
          <w:rFonts w:ascii="Arial" w:hAnsi="Arial" w:cs="Arial"/>
          <w:lang w:eastAsia="es-CO"/>
        </w:rPr>
        <w:t>ebidas alcohólicas y/o alucinógenas al interior de las instalaciones.</w:t>
      </w:r>
    </w:p>
    <w:p w14:paraId="7B1378F5" w14:textId="77777777" w:rsidR="008C1CD8" w:rsidRPr="00976552" w:rsidRDefault="008C1CD8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Paquetes con características sospechosas.</w:t>
      </w:r>
    </w:p>
    <w:p w14:paraId="3253CACB" w14:textId="77777777" w:rsidR="009D001D" w:rsidRPr="00976552" w:rsidRDefault="009D001D" w:rsidP="009D001D">
      <w:pPr>
        <w:tabs>
          <w:tab w:val="left" w:pos="900"/>
        </w:tabs>
        <w:ind w:left="720"/>
        <w:jc w:val="both"/>
        <w:rPr>
          <w:rStyle w:val="Textoennegrita1"/>
          <w:rFonts w:ascii="Arial" w:hAnsi="Arial" w:cs="Arial"/>
          <w:lang w:eastAsia="es-CO"/>
        </w:rPr>
      </w:pPr>
    </w:p>
    <w:p w14:paraId="18EE5769" w14:textId="349405D7" w:rsidR="00CF2929" w:rsidRPr="00976552" w:rsidRDefault="00B036BC" w:rsidP="00142A8E">
      <w:pPr>
        <w:pStyle w:val="Prrafodelista"/>
        <w:numPr>
          <w:ilvl w:val="2"/>
          <w:numId w:val="21"/>
        </w:numPr>
        <w:ind w:left="426"/>
        <w:jc w:val="both"/>
        <w:rPr>
          <w:rStyle w:val="Textoennegrita1"/>
          <w:rFonts w:ascii="Arial" w:hAnsi="Arial" w:cs="Arial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 xml:space="preserve">PROTOCOLO </w:t>
      </w:r>
      <w:r w:rsidR="00CF2929" w:rsidRPr="00976552">
        <w:rPr>
          <w:rStyle w:val="Textoennegrita1"/>
          <w:rFonts w:ascii="Arial" w:hAnsi="Arial" w:cs="Arial"/>
          <w:b/>
          <w:bCs/>
          <w:lang w:eastAsia="es-CO"/>
        </w:rPr>
        <w:t>VISITAS (UNIVERSIDADES, COLEGIOS Y EMPRESAS)</w:t>
      </w:r>
    </w:p>
    <w:p w14:paraId="728DE848" w14:textId="77777777" w:rsidR="00142A8E" w:rsidRPr="00976552" w:rsidRDefault="00142A8E" w:rsidP="00142A8E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5B8E68F0" w14:textId="61313291" w:rsidR="00142A8E" w:rsidRPr="00976552" w:rsidRDefault="00D8197C" w:rsidP="00142A8E">
      <w:pPr>
        <w:jc w:val="both"/>
        <w:rPr>
          <w:rFonts w:ascii="Arial" w:hAnsi="Arial"/>
          <w:bCs/>
          <w:color w:val="000000"/>
        </w:rPr>
      </w:pPr>
      <w:r>
        <w:rPr>
          <w:rStyle w:val="Textoennegrita1"/>
          <w:rFonts w:ascii="Arial" w:hAnsi="Arial" w:cs="Arial"/>
          <w:lang w:eastAsia="es-CO"/>
        </w:rPr>
        <w:t>La Coordinación Comercial y Servicio al cliente</w:t>
      </w:r>
      <w:r w:rsidR="005A54FC" w:rsidRPr="00976552">
        <w:rPr>
          <w:rStyle w:val="Textoennegrita1"/>
          <w:rFonts w:ascii="Arial" w:hAnsi="Arial" w:cs="Arial"/>
          <w:lang w:eastAsia="es-CO"/>
        </w:rPr>
        <w:t xml:space="preserve"> es la encargada de recibir las solicitudes de visitas, </w:t>
      </w:r>
      <w:r>
        <w:rPr>
          <w:rStyle w:val="Textoennegrita1"/>
          <w:rFonts w:ascii="Arial" w:hAnsi="Arial" w:cs="Arial"/>
          <w:lang w:eastAsia="es-CO"/>
        </w:rPr>
        <w:t>y junto con la dirección de Operaciones coordinará</w:t>
      </w:r>
      <w:r w:rsidR="00312ACE">
        <w:rPr>
          <w:rStyle w:val="Textoennegrita1"/>
          <w:rFonts w:ascii="Arial" w:hAnsi="Arial" w:cs="Arial"/>
          <w:lang w:eastAsia="es-CO"/>
        </w:rPr>
        <w:t xml:space="preserve"> </w:t>
      </w:r>
      <w:r w:rsidR="001B0198">
        <w:rPr>
          <w:rStyle w:val="Textoennegrita1"/>
          <w:rFonts w:ascii="Arial" w:hAnsi="Arial" w:cs="Arial"/>
          <w:lang w:eastAsia="es-CO"/>
        </w:rPr>
        <w:t>tanto el manejo d</w:t>
      </w:r>
      <w:r w:rsidR="00312ACE">
        <w:rPr>
          <w:rStyle w:val="Textoennegrita1"/>
          <w:rFonts w:ascii="Arial" w:hAnsi="Arial" w:cs="Arial"/>
          <w:lang w:eastAsia="es-CO"/>
        </w:rPr>
        <w:t xml:space="preserve">el </w:t>
      </w:r>
      <w:r w:rsidR="001B0198">
        <w:rPr>
          <w:rStyle w:val="Textoennegrita1"/>
          <w:rFonts w:ascii="Arial" w:hAnsi="Arial" w:cs="Arial"/>
          <w:lang w:eastAsia="es-CO"/>
        </w:rPr>
        <w:t xml:space="preserve">grupo como el </w:t>
      </w:r>
      <w:r w:rsidR="00312ACE">
        <w:rPr>
          <w:rStyle w:val="Textoennegrita1"/>
          <w:rFonts w:ascii="Arial" w:hAnsi="Arial" w:cs="Arial"/>
          <w:lang w:eastAsia="es-CO"/>
        </w:rPr>
        <w:t>ingreso</w:t>
      </w:r>
      <w:r w:rsidR="001B0198">
        <w:rPr>
          <w:rStyle w:val="Textoennegrita1"/>
          <w:rFonts w:ascii="Arial" w:hAnsi="Arial" w:cs="Arial"/>
          <w:lang w:eastAsia="es-CO"/>
        </w:rPr>
        <w:t>,</w:t>
      </w:r>
      <w:r w:rsidR="00312ACE">
        <w:rPr>
          <w:rStyle w:val="Textoennegrita1"/>
          <w:rFonts w:ascii="Arial" w:hAnsi="Arial" w:cs="Arial"/>
          <w:lang w:eastAsia="es-CO"/>
        </w:rPr>
        <w:t xml:space="preserve"> el cual se realizará a través del software de ingresos mediante el registro para grupos donde se indicara la información</w:t>
      </w:r>
      <w:r w:rsidR="001B0198">
        <w:rPr>
          <w:rStyle w:val="Textoennegrita1"/>
          <w:rFonts w:ascii="Arial" w:hAnsi="Arial" w:cs="Arial"/>
          <w:lang w:eastAsia="es-CO"/>
        </w:rPr>
        <w:t xml:space="preserve"> de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 </w:t>
      </w:r>
      <w:r w:rsidR="00E02DAD" w:rsidRPr="00976552">
        <w:rPr>
          <w:rFonts w:ascii="Arial" w:hAnsi="Arial"/>
          <w:bCs/>
          <w:color w:val="000000"/>
        </w:rPr>
        <w:t>nombres y apellidos, documento de identificación, EPS, dirección, tipo de sangre, teléfono, a</w:t>
      </w:r>
      <w:r w:rsidR="00476A29" w:rsidRPr="00976552">
        <w:rPr>
          <w:rFonts w:ascii="Arial" w:hAnsi="Arial"/>
          <w:bCs/>
          <w:color w:val="000000"/>
        </w:rPr>
        <w:t>c</w:t>
      </w:r>
      <w:r w:rsidR="001B0198">
        <w:rPr>
          <w:rFonts w:ascii="Arial" w:hAnsi="Arial"/>
          <w:bCs/>
          <w:color w:val="000000"/>
        </w:rPr>
        <w:t xml:space="preserve">udiente, n° contacto acudiente, </w:t>
      </w:r>
      <w:r w:rsidR="00476A29" w:rsidRPr="00976552">
        <w:rPr>
          <w:rFonts w:ascii="Arial" w:hAnsi="Arial"/>
          <w:bCs/>
          <w:color w:val="000000"/>
        </w:rPr>
        <w:t xml:space="preserve">adicional </w:t>
      </w:r>
      <w:r w:rsidR="00810F3A" w:rsidRPr="00976552">
        <w:rPr>
          <w:rFonts w:ascii="Arial" w:hAnsi="Arial"/>
          <w:bCs/>
          <w:color w:val="000000"/>
        </w:rPr>
        <w:t xml:space="preserve">en caso que aplique </w:t>
      </w:r>
      <w:r w:rsidR="00476A29" w:rsidRPr="00976552">
        <w:rPr>
          <w:rFonts w:ascii="Arial" w:hAnsi="Arial"/>
          <w:bCs/>
          <w:color w:val="000000"/>
        </w:rPr>
        <w:t xml:space="preserve">deberá anexar </w:t>
      </w:r>
      <w:r w:rsidR="00476A29" w:rsidRPr="00976552">
        <w:rPr>
          <w:rFonts w:ascii="Arial" w:hAnsi="Arial" w:cs="Arial"/>
          <w:color w:val="1A1A1A"/>
        </w:rPr>
        <w:t>f</w:t>
      </w:r>
      <w:r w:rsidR="00827622" w:rsidRPr="00976552">
        <w:rPr>
          <w:rFonts w:ascii="Arial" w:hAnsi="Arial" w:cs="Arial"/>
          <w:color w:val="1A1A1A"/>
        </w:rPr>
        <w:t>otocopia póliza de seguro de vida que dé cobertura al grupo de visitantes</w:t>
      </w:r>
      <w:r w:rsidR="00E445EF">
        <w:rPr>
          <w:rFonts w:ascii="Arial" w:hAnsi="Arial" w:cs="Arial"/>
          <w:color w:val="1A1A1A"/>
        </w:rPr>
        <w:t>, de igual forma se debe solicitar la planilla de pago de seguridad social</w:t>
      </w:r>
      <w:r w:rsidR="001B0198">
        <w:rPr>
          <w:rFonts w:ascii="Arial" w:hAnsi="Arial" w:cs="Arial"/>
          <w:color w:val="1A1A1A"/>
        </w:rPr>
        <w:t xml:space="preserve"> y la fotocopia de la cedula del </w:t>
      </w:r>
      <w:r w:rsidR="00E445EF">
        <w:rPr>
          <w:rFonts w:ascii="Arial" w:hAnsi="Arial" w:cs="Arial"/>
          <w:color w:val="1A1A1A"/>
        </w:rPr>
        <w:t>docente.</w:t>
      </w:r>
    </w:p>
    <w:p w14:paraId="3EFFF5A8" w14:textId="77777777" w:rsidR="00142A8E" w:rsidRPr="00976552" w:rsidRDefault="00142A8E" w:rsidP="00142A8E">
      <w:pPr>
        <w:jc w:val="both"/>
        <w:rPr>
          <w:rFonts w:ascii="Arial" w:hAnsi="Arial"/>
          <w:bCs/>
          <w:color w:val="000000"/>
        </w:rPr>
      </w:pPr>
    </w:p>
    <w:p w14:paraId="27E97795" w14:textId="15A71452" w:rsidR="00827622" w:rsidRPr="00976552" w:rsidRDefault="00142A8E" w:rsidP="0020228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color w:val="000000"/>
        </w:rPr>
      </w:pPr>
      <w:r w:rsidRPr="00976552">
        <w:rPr>
          <w:rFonts w:ascii="Arial" w:hAnsi="Arial" w:cs="Arial"/>
          <w:bCs/>
          <w:color w:val="000000"/>
        </w:rPr>
        <w:t xml:space="preserve">Del mismo modo se realizaran las siguientes </w:t>
      </w:r>
      <w:r w:rsidRPr="00976552">
        <w:rPr>
          <w:rFonts w:ascii="Arial" w:hAnsi="Arial" w:cs="Arial"/>
          <w:bCs/>
          <w:iCs/>
          <w:color w:val="141414"/>
        </w:rPr>
        <w:t>r</w:t>
      </w:r>
      <w:r w:rsidR="00827622" w:rsidRPr="00976552">
        <w:rPr>
          <w:rFonts w:ascii="Arial" w:hAnsi="Arial" w:cs="Arial"/>
          <w:bCs/>
          <w:iCs/>
          <w:color w:val="141414"/>
        </w:rPr>
        <w:t>ecomendaciones</w:t>
      </w:r>
      <w:r w:rsidRPr="00976552">
        <w:rPr>
          <w:rFonts w:ascii="Arial" w:hAnsi="Arial" w:cs="Arial"/>
          <w:bCs/>
          <w:iCs/>
          <w:color w:val="141414"/>
        </w:rPr>
        <w:t xml:space="preserve"> a los asistentes</w:t>
      </w:r>
      <w:r w:rsidR="00827622" w:rsidRPr="00976552">
        <w:rPr>
          <w:rFonts w:ascii="Arial" w:hAnsi="Arial" w:cs="Arial"/>
          <w:color w:val="141414"/>
        </w:rPr>
        <w:t>:</w:t>
      </w:r>
    </w:p>
    <w:p w14:paraId="7198BB01" w14:textId="40B0724F" w:rsidR="00142A8E" w:rsidRPr="00976552" w:rsidRDefault="00827622" w:rsidP="00142A8E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Todos los visitantes deben portar el carnet de la entidad de procedencia en un sitio visible al momento del ingreso y durante el tiempo de permanencia en las instalaciones de la Zona Franca Internacional de Pereira.</w:t>
      </w:r>
    </w:p>
    <w:p w14:paraId="76C69A39" w14:textId="2957FCEA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 xml:space="preserve">Participar en el procedimiento de inducción y diligenciar formato donde se certifique que todo el personal que ingresara conoce los riesgos y las medidas de seguridad que deben </w:t>
      </w:r>
      <w:r w:rsidR="00202287" w:rsidRPr="00976552">
        <w:rPr>
          <w:rFonts w:ascii="Arial" w:hAnsi="Arial" w:cs="Arial"/>
          <w:color w:val="141414"/>
        </w:rPr>
        <w:t>tener durante la visita en ZFIP.</w:t>
      </w:r>
    </w:p>
    <w:p w14:paraId="2AEA6520" w14:textId="27376F27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Si la visita incluye recorrido en plataforma, deben traer calzado de cerrado, pantalón largo, camisa o camiseta con mangas</w:t>
      </w:r>
      <w:r w:rsidRPr="00976552">
        <w:rPr>
          <w:rFonts w:ascii="Arial" w:hAnsi="Arial" w:cs="Arial"/>
          <w:color w:val="1F3A67"/>
        </w:rPr>
        <w:t xml:space="preserve">, </w:t>
      </w:r>
      <w:r w:rsidRPr="00976552">
        <w:rPr>
          <w:rFonts w:ascii="Arial" w:hAnsi="Arial" w:cs="Arial"/>
          <w:color w:val="141414"/>
        </w:rPr>
        <w:t>casco de segurida</w:t>
      </w:r>
      <w:r w:rsidRPr="00976552">
        <w:rPr>
          <w:rFonts w:ascii="Arial" w:hAnsi="Arial" w:cs="Arial"/>
          <w:color w:val="1A1A1A"/>
        </w:rPr>
        <w:t>d y bloqueador</w:t>
      </w:r>
      <w:r w:rsidRPr="00976552">
        <w:rPr>
          <w:rFonts w:ascii="Arial" w:hAnsi="Arial" w:cs="Arial"/>
          <w:color w:val="141414"/>
        </w:rPr>
        <w:t>.</w:t>
      </w:r>
    </w:p>
    <w:p w14:paraId="7C1717B0" w14:textId="0FAAEA67" w:rsidR="000A4A56" w:rsidRPr="00976552" w:rsidRDefault="00827622" w:rsidP="000A4A56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No se permitirá el ingreso a personas que vengan con halitosis a licor o se encuentre en estado de alicoramiento.</w:t>
      </w:r>
    </w:p>
    <w:p w14:paraId="6EA06E11" w14:textId="77777777" w:rsidR="00CF2929" w:rsidRPr="00976552" w:rsidRDefault="00CF2929" w:rsidP="00CF2929">
      <w:pPr>
        <w:jc w:val="both"/>
        <w:rPr>
          <w:rStyle w:val="Textoennegrita1"/>
          <w:rFonts w:ascii="Arial" w:hAnsi="Arial" w:cs="Arial"/>
          <w:lang w:eastAsia="es-CO"/>
        </w:rPr>
      </w:pPr>
    </w:p>
    <w:p w14:paraId="1BAB7F4F" w14:textId="77777777" w:rsidR="002150DB" w:rsidRPr="00976552" w:rsidRDefault="002150DB" w:rsidP="002150DB">
      <w:pPr>
        <w:numPr>
          <w:ilvl w:val="0"/>
          <w:numId w:val="15"/>
        </w:numPr>
        <w:ind w:left="360"/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LINEAMIENTOS PARA TRANSPORTISTAS</w:t>
      </w:r>
    </w:p>
    <w:p w14:paraId="35A98AF7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444E92A" w14:textId="5CFE09AB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El </w:t>
      </w:r>
      <w:r w:rsidR="00213651" w:rsidRPr="00976552">
        <w:rPr>
          <w:rStyle w:val="Textoennegrita1"/>
          <w:rFonts w:ascii="Arial" w:hAnsi="Arial" w:cs="Arial"/>
          <w:lang w:eastAsia="es-CO"/>
        </w:rPr>
        <w:t>condu</w:t>
      </w:r>
      <w:r w:rsidRPr="00976552">
        <w:rPr>
          <w:rStyle w:val="Textoennegrita1"/>
          <w:rFonts w:ascii="Arial" w:hAnsi="Arial" w:cs="Arial"/>
          <w:lang w:eastAsia="es-CO"/>
        </w:rPr>
        <w:t>ctor de un vehículo de carga se debe comprometer a:</w:t>
      </w:r>
    </w:p>
    <w:p w14:paraId="22B1DC62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1C60533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debe ingresar con acompañantes.</w:t>
      </w:r>
    </w:p>
    <w:p w14:paraId="36649CD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lastRenderedPageBreak/>
        <w:t>Permanecer preferiblemente al interior del vehículo durante la maniobra de cargue y descargue de materiales/mercancías.</w:t>
      </w:r>
    </w:p>
    <w:p w14:paraId="4CE1279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arrojar basura en el suelo.</w:t>
      </w:r>
    </w:p>
    <w:p w14:paraId="74B7A224" w14:textId="0D5A0445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No realizar reparaciones </w:t>
      </w:r>
      <w:r w:rsidR="001B0198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mantenimientos a vehículos dentro de los estacionamientos de la Zona Franca Internacional de Pereira.</w:t>
      </w:r>
    </w:p>
    <w:p w14:paraId="43D42F52" w14:textId="48C8E13F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No ingresar bajo los influjos de alcohol </w:t>
      </w:r>
      <w:r w:rsidR="001B0198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sustancias alucinógenas, caso contrario debe ser reportado al </w:t>
      </w:r>
      <w:r w:rsidR="00C12F1B" w:rsidRPr="00976552">
        <w:rPr>
          <w:rStyle w:val="Textoennegrita1"/>
          <w:rFonts w:ascii="Arial" w:hAnsi="Arial" w:cs="Arial"/>
          <w:lang w:eastAsia="es-CO"/>
        </w:rPr>
        <w:t>proceso</w:t>
      </w:r>
      <w:r w:rsidRPr="00976552">
        <w:rPr>
          <w:rStyle w:val="Textoennegrita1"/>
          <w:rFonts w:ascii="Arial" w:hAnsi="Arial" w:cs="Arial"/>
          <w:lang w:eastAsia="es-CO"/>
        </w:rPr>
        <w:t xml:space="preserve"> de operaciones y seguridad.</w:t>
      </w:r>
    </w:p>
    <w:p w14:paraId="3E283A86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dormir en las instalaciones de la empresa.</w:t>
      </w:r>
    </w:p>
    <w:p w14:paraId="285A0970" w14:textId="16F03B44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Reportar al personal de SST cualquier incidente </w:t>
      </w:r>
      <w:r w:rsidR="001B0198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accidente que ocurra en las instalaciones.</w:t>
      </w:r>
    </w:p>
    <w:p w14:paraId="2128D09A" w14:textId="56214ADC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La velocidad máxima permitida den</w:t>
      </w:r>
      <w:r w:rsidR="00B23A54" w:rsidRPr="00976552">
        <w:rPr>
          <w:rStyle w:val="Textoennegrita1"/>
          <w:rFonts w:ascii="Arial" w:hAnsi="Arial" w:cs="Arial"/>
          <w:lang w:eastAsia="es-CO"/>
        </w:rPr>
        <w:t>tro de las instalaciones es de 2</w:t>
      </w:r>
      <w:r w:rsidRPr="00976552">
        <w:rPr>
          <w:rStyle w:val="Textoennegrita1"/>
          <w:rFonts w:ascii="Arial" w:hAnsi="Arial" w:cs="Arial"/>
          <w:lang w:eastAsia="es-CO"/>
        </w:rPr>
        <w:t>0 km/h.</w:t>
      </w:r>
    </w:p>
    <w:p w14:paraId="55E00997" w14:textId="77777777" w:rsidR="00190A4A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fumar dentro de las instalaciones de la Zona Franca Internacional de Pereira.</w:t>
      </w:r>
    </w:p>
    <w:p w14:paraId="226F6E54" w14:textId="68D61B25" w:rsidR="00CF2929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No ingresar el vehículo con fugas de aceite, gasolina, </w:t>
      </w:r>
      <w:r w:rsidR="001B0198" w:rsidRPr="00976552">
        <w:rPr>
          <w:rStyle w:val="Textoennegrita1"/>
          <w:rFonts w:ascii="Arial" w:hAnsi="Arial" w:cs="Arial"/>
          <w:lang w:eastAsia="es-CO"/>
        </w:rPr>
        <w:t>diésel</w:t>
      </w:r>
      <w:r w:rsidRPr="00976552">
        <w:rPr>
          <w:rStyle w:val="Textoennegrita1"/>
          <w:rFonts w:ascii="Arial" w:hAnsi="Arial" w:cs="Arial"/>
          <w:lang w:eastAsia="es-CO"/>
        </w:rPr>
        <w:t xml:space="preserve"> u otra, que pueda contaminar el medio ambiente </w:t>
      </w:r>
      <w:r w:rsidR="001B0198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poner en riesgo la seguridad del personal, activos </w:t>
      </w:r>
      <w:r w:rsidR="001675BE" w:rsidRPr="00976552">
        <w:rPr>
          <w:rStyle w:val="Textoennegrita1"/>
          <w:rFonts w:ascii="Arial" w:hAnsi="Arial" w:cs="Arial"/>
          <w:lang w:eastAsia="es-CO"/>
        </w:rPr>
        <w:t>o</w:t>
      </w:r>
      <w:r w:rsidRPr="00976552">
        <w:rPr>
          <w:rStyle w:val="Textoennegrita1"/>
          <w:rFonts w:ascii="Arial" w:hAnsi="Arial" w:cs="Arial"/>
          <w:lang w:eastAsia="es-CO"/>
        </w:rPr>
        <w:t xml:space="preserve"> bienes de la Zona Franca Internacional de Pereira.</w:t>
      </w:r>
    </w:p>
    <w:p w14:paraId="55487517" w14:textId="3D42D98F" w:rsidR="00202287" w:rsidRPr="00976552" w:rsidRDefault="00C12F1B" w:rsidP="00202287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Hacer uso exclusivo de la unidad sanitaria que le sea indicada. </w:t>
      </w:r>
    </w:p>
    <w:p w14:paraId="5B6C13C5" w14:textId="77777777" w:rsidR="009D719D" w:rsidRPr="00976552" w:rsidRDefault="009D719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24B0D77" w14:textId="6328D02E" w:rsidR="00660F1A" w:rsidRPr="00976552" w:rsidRDefault="001F073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 xml:space="preserve">Para el ingreso y salida de vehículos con mercancía el personal de seguridad deberá diligenciar los formatos </w:t>
      </w:r>
      <w:r w:rsidR="006734E9" w:rsidRPr="006734E9">
        <w:rPr>
          <w:rFonts w:ascii="Arial" w:hAnsi="Arial" w:cs="Arial"/>
        </w:rPr>
        <w:t>FO-PH-04-PR-03</w:t>
      </w:r>
      <w:r w:rsidR="006734E9">
        <w:rPr>
          <w:rFonts w:ascii="Arial" w:hAnsi="Arial" w:cs="Arial"/>
        </w:rPr>
        <w:t xml:space="preserve"> y </w:t>
      </w:r>
      <w:r w:rsidR="00652119">
        <w:rPr>
          <w:rFonts w:ascii="Arial" w:hAnsi="Arial" w:cs="Arial"/>
          <w:lang w:eastAsia="es-CO"/>
        </w:rPr>
        <w:t xml:space="preserve">FO-PH-05-PR-03 </w:t>
      </w:r>
      <w:r w:rsidR="00652119" w:rsidRPr="00976552">
        <w:rPr>
          <w:rFonts w:ascii="Arial" w:hAnsi="Arial" w:cs="Arial"/>
        </w:rPr>
        <w:t>respectivamente,</w:t>
      </w:r>
      <w:r w:rsidRPr="00976552">
        <w:rPr>
          <w:rFonts w:ascii="Arial" w:hAnsi="Arial" w:cs="Arial"/>
        </w:rPr>
        <w:t xml:space="preserve"> con el fin de registrar los datos del vehículo y el conductor.</w:t>
      </w:r>
      <w:r w:rsidR="001675BE">
        <w:rPr>
          <w:rFonts w:ascii="Arial" w:hAnsi="Arial" w:cs="Arial"/>
        </w:rPr>
        <w:t xml:space="preserve"> Así mismo estos vehículos serán inspeccionados interna y externamente por el personal de seguridad, al ingreso y salida de las instalaciones.</w:t>
      </w:r>
    </w:p>
    <w:p w14:paraId="545067D8" w14:textId="77777777" w:rsidR="00660F1A" w:rsidRPr="00976552" w:rsidRDefault="00660F1A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D320C3A" w14:textId="77777777" w:rsidR="00A27388" w:rsidRPr="00976552" w:rsidRDefault="00A27388" w:rsidP="00202287">
      <w:pPr>
        <w:tabs>
          <w:tab w:val="left" w:pos="709"/>
        </w:tabs>
        <w:jc w:val="both"/>
        <w:rPr>
          <w:rFonts w:ascii="Arial" w:hAnsi="Arial" w:cs="Arial"/>
          <w:lang w:eastAsia="es-CO"/>
        </w:rPr>
      </w:pPr>
    </w:p>
    <w:p w14:paraId="6483A723" w14:textId="77777777" w:rsidR="006B474E" w:rsidRDefault="00D336CE" w:rsidP="0074640C">
      <w:pPr>
        <w:pStyle w:val="Ttulo2"/>
        <w:jc w:val="both"/>
        <w:rPr>
          <w:sz w:val="24"/>
          <w:szCs w:val="24"/>
        </w:rPr>
      </w:pPr>
      <w:r w:rsidRPr="00976552">
        <w:rPr>
          <w:sz w:val="24"/>
          <w:szCs w:val="24"/>
        </w:rPr>
        <w:t xml:space="preserve">10. </w:t>
      </w:r>
      <w:r w:rsidR="006B474E">
        <w:rPr>
          <w:sz w:val="24"/>
          <w:szCs w:val="24"/>
        </w:rPr>
        <w:t xml:space="preserve">ANEXOS </w:t>
      </w:r>
    </w:p>
    <w:p w14:paraId="0D306EA5" w14:textId="77777777" w:rsidR="006B7C52" w:rsidRPr="006B7C52" w:rsidRDefault="006B7C52" w:rsidP="006B7C52">
      <w:pPr>
        <w:rPr>
          <w:lang w:eastAsia="es-CO"/>
        </w:rPr>
      </w:pPr>
    </w:p>
    <w:p w14:paraId="5AF5E1D4" w14:textId="341CF1AC" w:rsidR="006B474E" w:rsidRDefault="006B7C52" w:rsidP="00652119">
      <w:pPr>
        <w:pStyle w:val="Ttulo2"/>
        <w:numPr>
          <w:ilvl w:val="0"/>
          <w:numId w:val="42"/>
        </w:numPr>
        <w:jc w:val="both"/>
        <w:rPr>
          <w:b w:val="0"/>
          <w:sz w:val="24"/>
          <w:szCs w:val="24"/>
        </w:rPr>
      </w:pPr>
      <w:r w:rsidRPr="006B7C52">
        <w:rPr>
          <w:b w:val="0"/>
          <w:sz w:val="24"/>
          <w:szCs w:val="24"/>
        </w:rPr>
        <w:t xml:space="preserve">FO-PH-01-PR-03 </w:t>
      </w:r>
      <w:r>
        <w:rPr>
          <w:b w:val="0"/>
          <w:sz w:val="24"/>
          <w:szCs w:val="24"/>
        </w:rPr>
        <w:t>Certificación ingreso de empleados.</w:t>
      </w:r>
    </w:p>
    <w:p w14:paraId="16116358" w14:textId="0DE25740" w:rsidR="006B7C52" w:rsidRDefault="007A239A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 w:rsidRPr="007A239A">
        <w:rPr>
          <w:rFonts w:ascii="Arial" w:hAnsi="Arial" w:cs="Arial"/>
          <w:lang w:eastAsia="es-CO"/>
        </w:rPr>
        <w:t>FO-PH-02-PR-03</w:t>
      </w:r>
      <w:r>
        <w:rPr>
          <w:rFonts w:ascii="Arial" w:hAnsi="Arial" w:cs="Arial"/>
          <w:lang w:eastAsia="es-CO"/>
        </w:rPr>
        <w:t xml:space="preserve"> Certificación ingreso de proveedores, visitantes y contratistas.</w:t>
      </w:r>
    </w:p>
    <w:p w14:paraId="3F39DD7C" w14:textId="4102FB76" w:rsidR="007A239A" w:rsidRDefault="00B12E00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>FO-PH-03-PR-03 Permiso de trabajo nocturno, festivos y fines de semana.</w:t>
      </w:r>
    </w:p>
    <w:p w14:paraId="556FE723" w14:textId="21525A56" w:rsidR="00B12E00" w:rsidRDefault="00AF1255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FO-PH-04-PR-03 Control de ingreso para conductores de mercancía. </w:t>
      </w:r>
    </w:p>
    <w:p w14:paraId="6F605B26" w14:textId="457E3B78" w:rsidR="00AF1255" w:rsidRDefault="004D45E6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FO-PH-05-PR-03 Control de salida para conductores de mercancía. </w:t>
      </w:r>
    </w:p>
    <w:p w14:paraId="665E134A" w14:textId="53C5E873" w:rsidR="00505D4E" w:rsidRDefault="00505D4E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FO-PH-06-PR-03 Certificación ingreso de visitantes frecuentes. </w:t>
      </w:r>
    </w:p>
    <w:p w14:paraId="5E1EFF36" w14:textId="773D58D9" w:rsidR="006734E9" w:rsidRPr="00C86B68" w:rsidRDefault="001224F8" w:rsidP="00C86B68">
      <w:pPr>
        <w:pStyle w:val="Prrafodelista"/>
        <w:numPr>
          <w:ilvl w:val="0"/>
          <w:numId w:val="42"/>
        </w:numPr>
        <w:jc w:val="both"/>
        <w:rPr>
          <w:rStyle w:val="Textoennegrita1"/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FO-PH-07-PR-03 </w:t>
      </w:r>
      <w:r w:rsidRPr="001224F8">
        <w:rPr>
          <w:rFonts w:ascii="Arial" w:hAnsi="Arial" w:cs="Arial"/>
          <w:lang w:eastAsia="es-CO"/>
        </w:rPr>
        <w:t>Control de ingresos o equipos que no permanecerán en Zona Franca.</w:t>
      </w:r>
    </w:p>
    <w:p w14:paraId="4A237F01" w14:textId="0B26F445" w:rsidR="00DF7881" w:rsidRPr="007A239A" w:rsidRDefault="00DF7881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Style w:val="Textoennegrita1"/>
          <w:rFonts w:ascii="Arial" w:hAnsi="Arial" w:cs="Arial"/>
          <w:lang w:eastAsia="es-CO"/>
        </w:rPr>
        <w:t>IN-PH-03 Instructivo para uso de tarjetas de acceso.</w:t>
      </w:r>
    </w:p>
    <w:p w14:paraId="317E570B" w14:textId="5B1660A8" w:rsidR="00D336CE" w:rsidRDefault="00D336CE" w:rsidP="0074640C">
      <w:pPr>
        <w:pStyle w:val="Ttulo2"/>
        <w:jc w:val="both"/>
        <w:rPr>
          <w:sz w:val="24"/>
          <w:szCs w:val="24"/>
        </w:rPr>
      </w:pPr>
    </w:p>
    <w:p w14:paraId="7B2C6F17" w14:textId="77777777" w:rsidR="00480263" w:rsidRPr="00480263" w:rsidRDefault="00480263" w:rsidP="00480263">
      <w:pPr>
        <w:rPr>
          <w:lang w:eastAsia="es-CO"/>
        </w:rPr>
      </w:pPr>
    </w:p>
    <w:tbl>
      <w:tblPr>
        <w:tblpPr w:leftFromText="141" w:rightFromText="141" w:vertAnchor="text" w:tblpXSpec="right" w:tblpY="1"/>
        <w:tblOverlap w:val="never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630"/>
        <w:gridCol w:w="6308"/>
      </w:tblGrid>
      <w:tr w:rsidR="00E001F0" w:rsidRPr="00976552" w14:paraId="284B43F7" w14:textId="77777777" w:rsidTr="001675BE">
        <w:trPr>
          <w:trHeight w:val="403"/>
        </w:trPr>
        <w:tc>
          <w:tcPr>
            <w:tcW w:w="93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4B89D" w14:textId="0486E753" w:rsidR="00E001F0" w:rsidRPr="001B0198" w:rsidRDefault="00E001F0" w:rsidP="001B0198">
            <w:pPr>
              <w:pStyle w:val="Prrafodelista"/>
              <w:numPr>
                <w:ilvl w:val="0"/>
                <w:numId w:val="44"/>
              </w:num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B0198">
              <w:rPr>
                <w:rFonts w:ascii="Arial" w:hAnsi="Arial" w:cs="Arial"/>
                <w:b/>
                <w:bCs/>
                <w:color w:val="000000"/>
              </w:rPr>
              <w:t>Control de Cambios</w:t>
            </w:r>
          </w:p>
        </w:tc>
      </w:tr>
      <w:tr w:rsidR="009223FF" w:rsidRPr="00976552" w14:paraId="2DE8B063" w14:textId="77777777" w:rsidTr="001675BE">
        <w:trPr>
          <w:trHeight w:val="422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B27FB" w14:textId="77777777" w:rsidR="00E001F0" w:rsidRPr="00976552" w:rsidRDefault="00E001F0" w:rsidP="001675BE">
            <w:pPr>
              <w:ind w:left="6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AC7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6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1FE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9223FF" w:rsidRPr="00480263" w14:paraId="731A2090" w14:textId="77777777" w:rsidTr="001675BE">
        <w:trPr>
          <w:trHeight w:val="4001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A1E7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626EFE3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2</w:t>
            </w:r>
          </w:p>
          <w:p w14:paraId="0ECDB08F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104E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1AD3635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29/04/14</w:t>
            </w:r>
          </w:p>
          <w:p w14:paraId="7D058018" w14:textId="77777777" w:rsidR="00E001F0" w:rsidRPr="00480263" w:rsidRDefault="00E001F0" w:rsidP="000742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007B0" w14:textId="77777777" w:rsidR="00E001F0" w:rsidRPr="00480263" w:rsidRDefault="00E001F0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Fueron creados objetivos específicos.</w:t>
            </w:r>
          </w:p>
          <w:p w14:paraId="1D03C53B" w14:textId="77777777" w:rsidR="00E001F0" w:rsidRPr="00480263" w:rsidRDefault="00E001F0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 xml:space="preserve">Se adicionaron todos los responsables que interactúan en el procedimiento. </w:t>
            </w:r>
          </w:p>
          <w:p w14:paraId="34B21731" w14:textId="77777777" w:rsidR="00E001F0" w:rsidRPr="00480263" w:rsidRDefault="00E001F0" w:rsidP="00995AD9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Se especificaron medidas en caso de que los empleados no cuenten con carnet de ingreso.</w:t>
            </w:r>
          </w:p>
          <w:p w14:paraId="2F307377" w14:textId="5C9E750E" w:rsidR="00E001F0" w:rsidRPr="00480263" w:rsidRDefault="00E001F0" w:rsidP="00995AD9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 xml:space="preserve">Se </w:t>
            </w:r>
            <w:r w:rsidR="001B0198" w:rsidRPr="00480263">
              <w:rPr>
                <w:rFonts w:ascii="Arial" w:hAnsi="Arial" w:cs="Arial"/>
                <w:color w:val="000000"/>
              </w:rPr>
              <w:t>especificó</w:t>
            </w:r>
            <w:r w:rsidRPr="00480263">
              <w:rPr>
                <w:rFonts w:ascii="Arial" w:hAnsi="Arial" w:cs="Arial"/>
                <w:color w:val="000000"/>
              </w:rPr>
              <w:t xml:space="preserve"> la forma de ingreso para </w:t>
            </w:r>
            <w:r w:rsidRPr="00480263">
              <w:rPr>
                <w:rFonts w:ascii="Arial" w:hAnsi="Arial" w:cs="Arial"/>
              </w:rPr>
              <w:t xml:space="preserve">visitantes, proveedores y contratistas. </w:t>
            </w:r>
          </w:p>
          <w:p w14:paraId="6195D6FD" w14:textId="77777777" w:rsidR="009223FF" w:rsidRPr="00480263" w:rsidRDefault="00E001F0" w:rsidP="00995AD9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</w:rPr>
              <w:t>Fueron especificadas las medida</w:t>
            </w:r>
            <w:r w:rsidR="009223FF" w:rsidRPr="00480263">
              <w:rPr>
                <w:rFonts w:ascii="Arial" w:hAnsi="Arial" w:cs="Arial"/>
              </w:rPr>
              <w:t>s para el ingreso de vehículos.</w:t>
            </w:r>
          </w:p>
          <w:p w14:paraId="0E2832F6" w14:textId="5FA8DF23" w:rsidR="00E001F0" w:rsidRPr="00480263" w:rsidRDefault="00234C21" w:rsidP="00995AD9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</w:rPr>
              <w:t>Se adicionaron</w:t>
            </w:r>
            <w:r w:rsidR="009223FF" w:rsidRPr="00480263">
              <w:rPr>
                <w:rFonts w:ascii="Arial" w:hAnsi="Arial" w:cs="Arial"/>
              </w:rPr>
              <w:t xml:space="preserve"> los siguientes puntos</w:t>
            </w:r>
            <w:r w:rsidR="001B0198" w:rsidRPr="00480263">
              <w:rPr>
                <w:rFonts w:ascii="Arial" w:hAnsi="Arial" w:cs="Arial"/>
              </w:rPr>
              <w:t xml:space="preserve">: </w:t>
            </w:r>
            <w:r w:rsidR="001B0198" w:rsidRPr="00480263">
              <w:rPr>
                <w:rFonts w:ascii="Arial" w:hAnsi="Arial" w:cs="Arial"/>
                <w:bCs/>
              </w:rPr>
              <w:t>control</w:t>
            </w:r>
            <w:r w:rsidR="00E001F0" w:rsidRPr="00480263">
              <w:rPr>
                <w:rFonts w:ascii="Arial" w:hAnsi="Arial" w:cs="Arial"/>
                <w:bCs/>
              </w:rPr>
              <w:t xml:space="preserve"> de visitantes a la obra</w:t>
            </w:r>
            <w:r w:rsidR="009223FF" w:rsidRPr="00480263">
              <w:rPr>
                <w:rFonts w:ascii="Arial" w:hAnsi="Arial" w:cs="Arial"/>
                <w:bCs/>
              </w:rPr>
              <w:t>,</w:t>
            </w:r>
            <w:r w:rsidR="00E001F0" w:rsidRPr="00480263">
              <w:rPr>
                <w:rStyle w:val="Textoennegrita1"/>
                <w:rFonts w:ascii="Arial" w:hAnsi="Arial" w:cs="Arial"/>
                <w:bCs/>
                <w:lang w:eastAsia="es-CO"/>
              </w:rPr>
              <w:t xml:space="preserve"> aspectos generales de seguridad. protocolo visitas (universidades, colegios y empresas)</w:t>
            </w:r>
            <w:r w:rsidR="00202287" w:rsidRPr="00480263">
              <w:rPr>
                <w:rStyle w:val="Textoennegrita1"/>
                <w:rFonts w:ascii="Arial" w:hAnsi="Arial" w:cs="Arial"/>
                <w:bCs/>
                <w:lang w:eastAsia="es-CO"/>
              </w:rPr>
              <w:t>.</w:t>
            </w:r>
          </w:p>
        </w:tc>
      </w:tr>
      <w:tr w:rsidR="008639EB" w:rsidRPr="00480263" w14:paraId="26FB1B1C" w14:textId="77777777" w:rsidTr="001675BE">
        <w:trPr>
          <w:trHeight w:hRule="exact" w:val="242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99AC" w14:textId="36413121" w:rsidR="008639EB" w:rsidRPr="00480263" w:rsidRDefault="008639EB" w:rsidP="000210D1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28A8" w14:textId="2A6D3556" w:rsidR="008639EB" w:rsidRPr="00480263" w:rsidRDefault="008639EB" w:rsidP="000742F0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18/01/16</w:t>
            </w: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84C97" w14:textId="50B8FFAA" w:rsidR="008639EB" w:rsidRPr="00480263" w:rsidRDefault="009E0A7F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Replanteamiento del objetivo</w:t>
            </w:r>
            <w:r w:rsidR="000210D1" w:rsidRPr="00480263">
              <w:rPr>
                <w:rFonts w:ascii="Arial" w:hAnsi="Arial" w:cs="Arial"/>
              </w:rPr>
              <w:t>,</w:t>
            </w:r>
            <w:r w:rsidRPr="00480263">
              <w:rPr>
                <w:rFonts w:ascii="Arial" w:hAnsi="Arial" w:cs="Arial"/>
              </w:rPr>
              <w:t xml:space="preserve"> ampliación del alcance y responsables  del procedimiento,</w:t>
            </w:r>
          </w:p>
          <w:p w14:paraId="73196BD9" w14:textId="7B811972" w:rsidR="009E0A7F" w:rsidRPr="00480263" w:rsidRDefault="000210D1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Actualización de la descripción en el manejo de empleados, visitantes, proveedores y contratistas, ingreso peatonal y vehicular, jornada extraordinaria y protocolo de visitas</w:t>
            </w:r>
          </w:p>
        </w:tc>
      </w:tr>
      <w:tr w:rsidR="00D323BD" w:rsidRPr="00480263" w14:paraId="42A5F950" w14:textId="77777777" w:rsidTr="001675BE">
        <w:trPr>
          <w:trHeight w:val="211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6EAD" w14:textId="3614DB59" w:rsidR="00D323BD" w:rsidRPr="00480263" w:rsidRDefault="00D323BD" w:rsidP="00D5117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EAF7F" w14:textId="3687062E" w:rsidR="00D323BD" w:rsidRPr="00480263" w:rsidRDefault="00976552" w:rsidP="00D323BD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23</w:t>
            </w:r>
            <w:r w:rsidR="00D323BD" w:rsidRPr="00480263">
              <w:rPr>
                <w:rFonts w:ascii="Arial" w:hAnsi="Arial" w:cs="Arial"/>
              </w:rPr>
              <w:t>/06/17</w:t>
            </w: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F945E" w14:textId="77777777" w:rsidR="00D323BD" w:rsidRPr="00480263" w:rsidRDefault="00D323BD" w:rsidP="00995AD9">
            <w:pPr>
              <w:spacing w:after="200"/>
              <w:contextualSpacing/>
              <w:jc w:val="both"/>
              <w:rPr>
                <w:rFonts w:ascii="Arial" w:hAnsi="Arial" w:cs="Arial"/>
              </w:rPr>
            </w:pPr>
          </w:p>
          <w:p w14:paraId="199B6FCC" w14:textId="29670AB8" w:rsidR="00D323BD" w:rsidRPr="00480263" w:rsidRDefault="00D323BD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Se </w:t>
            </w:r>
            <w:r w:rsidR="001B0198" w:rsidRPr="00480263">
              <w:rPr>
                <w:rFonts w:ascii="Arial" w:hAnsi="Arial" w:cs="Arial"/>
              </w:rPr>
              <w:t>incluyó</w:t>
            </w:r>
            <w:r w:rsidRPr="00480263">
              <w:rPr>
                <w:rFonts w:ascii="Arial" w:hAnsi="Arial" w:cs="Arial"/>
              </w:rPr>
              <w:t xml:space="preserve"> la autorización de ingreso de visitantes a través de la </w:t>
            </w:r>
            <w:r w:rsidR="001B0198" w:rsidRPr="00480263">
              <w:rPr>
                <w:rFonts w:ascii="Arial" w:hAnsi="Arial" w:cs="Arial"/>
              </w:rPr>
              <w:t>página</w:t>
            </w:r>
            <w:r w:rsidRPr="00480263">
              <w:rPr>
                <w:rFonts w:ascii="Arial" w:hAnsi="Arial" w:cs="Arial"/>
              </w:rPr>
              <w:t xml:space="preserve"> web.</w:t>
            </w:r>
          </w:p>
          <w:p w14:paraId="5829476D" w14:textId="6F7CF645" w:rsidR="00D323BD" w:rsidRPr="00480263" w:rsidRDefault="00D323BD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incluyó el diligenciamiento de los formatos  FO-CL-48 y FO-CL-49 dentro del procedimiento.</w:t>
            </w:r>
          </w:p>
        </w:tc>
      </w:tr>
      <w:tr w:rsidR="002C7761" w:rsidRPr="00480263" w14:paraId="1F919F63" w14:textId="77777777" w:rsidTr="001675BE">
        <w:trPr>
          <w:trHeight w:val="211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DBBC0" w14:textId="429455CC" w:rsidR="002C7761" w:rsidRPr="00480263" w:rsidRDefault="002C7761" w:rsidP="00D5117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6407" w14:textId="067E7A16" w:rsidR="002C7761" w:rsidRPr="00480263" w:rsidRDefault="002C7761" w:rsidP="00D5117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20/04/18</w:t>
            </w: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251FC" w14:textId="77777777" w:rsidR="002C7761" w:rsidRPr="00480263" w:rsidRDefault="002C7761" w:rsidP="00995AD9">
            <w:pPr>
              <w:spacing w:after="200"/>
              <w:contextualSpacing/>
              <w:jc w:val="both"/>
              <w:rPr>
                <w:rFonts w:ascii="Arial" w:hAnsi="Arial" w:cs="Arial"/>
              </w:rPr>
            </w:pPr>
          </w:p>
          <w:p w14:paraId="51A00A89" w14:textId="6E35E926" w:rsidR="002C7761" w:rsidRPr="00480263" w:rsidRDefault="002C7761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modificó responsable del procedimiento – Dirección Jurídica y Propiedad Horizontal</w:t>
            </w:r>
          </w:p>
          <w:p w14:paraId="05FB93A1" w14:textId="176A0A41" w:rsidR="002C7761" w:rsidRPr="00480263" w:rsidRDefault="002C7761" w:rsidP="00995AD9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elimina “PENDIENTE DE CARNETIZAR”</w:t>
            </w:r>
          </w:p>
        </w:tc>
      </w:tr>
      <w:tr w:rsidR="00196A41" w:rsidRPr="00480263" w14:paraId="1CE95B68" w14:textId="77777777" w:rsidTr="001675BE">
        <w:trPr>
          <w:trHeight w:val="1549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0EC8D" w14:textId="0838C68A" w:rsidR="00196A41" w:rsidRPr="00480263" w:rsidRDefault="00196A41" w:rsidP="00910AE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6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F9DF5" w14:textId="19138B0D" w:rsidR="00196A41" w:rsidRPr="00480263" w:rsidRDefault="00910AE6" w:rsidP="00910AE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30</w:t>
            </w:r>
            <w:r w:rsidR="00196A41" w:rsidRPr="00480263">
              <w:rPr>
                <w:rFonts w:ascii="Arial" w:hAnsi="Arial" w:cs="Arial"/>
              </w:rPr>
              <w:t>/0</w:t>
            </w:r>
            <w:r w:rsidRPr="00480263">
              <w:rPr>
                <w:rFonts w:ascii="Arial" w:hAnsi="Arial" w:cs="Arial"/>
              </w:rPr>
              <w:t>5</w:t>
            </w:r>
            <w:r w:rsidR="00196A41" w:rsidRPr="00480263">
              <w:rPr>
                <w:rFonts w:ascii="Arial" w:hAnsi="Arial" w:cs="Arial"/>
              </w:rPr>
              <w:t>/18</w:t>
            </w: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63AEE" w14:textId="653A5A5A" w:rsidR="00196A41" w:rsidRPr="00480263" w:rsidRDefault="00910AE6" w:rsidP="00995AD9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modifica codificación del procedimiento por PR-PH</w:t>
            </w:r>
          </w:p>
          <w:p w14:paraId="0AA92277" w14:textId="14DCEE70" w:rsidR="00910AE6" w:rsidRPr="00480263" w:rsidRDefault="00910AE6" w:rsidP="00995AD9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Se modifica  forma de autorizar ingreso a través de nuevo software de acuerdo a instructivo IN-PH-01 y </w:t>
            </w:r>
            <w:r w:rsidR="005C6CC6" w:rsidRPr="00480263">
              <w:rPr>
                <w:rFonts w:ascii="Arial" w:hAnsi="Arial" w:cs="Arial"/>
              </w:rPr>
              <w:t>I</w:t>
            </w:r>
            <w:r w:rsidRPr="00480263">
              <w:rPr>
                <w:rFonts w:ascii="Arial" w:hAnsi="Arial" w:cs="Arial"/>
              </w:rPr>
              <w:t>N-PH-02</w:t>
            </w:r>
          </w:p>
          <w:p w14:paraId="7C6E4B0D" w14:textId="4C1A8B37" w:rsidR="00910AE6" w:rsidRPr="00480263" w:rsidRDefault="00910AE6" w:rsidP="00995AD9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elimina lectura de normas de seguridad detrás del carné de visitante.</w:t>
            </w:r>
          </w:p>
          <w:p w14:paraId="6D1613C0" w14:textId="55F34631" w:rsidR="00E51BF8" w:rsidRPr="00480263" w:rsidRDefault="00E51BF8" w:rsidP="00995AD9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modifica codificación formato “Permiso para  trabajo Nocturno, fines de semana y festivos” y formato de “ingreso y salida de vehículos con mercancías”</w:t>
            </w:r>
          </w:p>
          <w:p w14:paraId="3195CF11" w14:textId="77777777" w:rsidR="00196A41" w:rsidRDefault="00F308FB" w:rsidP="00995AD9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Se agrega campo </w:t>
            </w:r>
            <w:r w:rsidR="001E28FA" w:rsidRPr="00480263">
              <w:rPr>
                <w:rFonts w:ascii="Arial" w:hAnsi="Arial" w:cs="Arial"/>
              </w:rPr>
              <w:t>anexos</w:t>
            </w:r>
            <w:r w:rsidR="00480263">
              <w:rPr>
                <w:rFonts w:ascii="Arial" w:hAnsi="Arial" w:cs="Arial"/>
              </w:rPr>
              <w:t xml:space="preserve">: </w:t>
            </w:r>
          </w:p>
          <w:p w14:paraId="3116CD51" w14:textId="77777777" w:rsidR="00480263" w:rsidRDefault="00480263" w:rsidP="00995AD9">
            <w:pPr>
              <w:pStyle w:val="Ttulo2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6B7C52">
              <w:rPr>
                <w:b w:val="0"/>
                <w:sz w:val="24"/>
                <w:szCs w:val="24"/>
              </w:rPr>
              <w:t xml:space="preserve">FO-PH-01-PR-03 </w:t>
            </w:r>
            <w:r>
              <w:rPr>
                <w:b w:val="0"/>
                <w:sz w:val="24"/>
                <w:szCs w:val="24"/>
              </w:rPr>
              <w:t>Certificación ingreso de empleados.</w:t>
            </w:r>
          </w:p>
          <w:p w14:paraId="52CF742A" w14:textId="77777777" w:rsidR="00480263" w:rsidRDefault="00480263" w:rsidP="00995AD9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lang w:eastAsia="es-CO"/>
              </w:rPr>
            </w:pPr>
            <w:r w:rsidRPr="007A239A">
              <w:rPr>
                <w:rFonts w:ascii="Arial" w:hAnsi="Arial" w:cs="Arial"/>
                <w:lang w:eastAsia="es-CO"/>
              </w:rPr>
              <w:t>FO-PH-02-PR-03</w:t>
            </w:r>
            <w:r>
              <w:rPr>
                <w:rFonts w:ascii="Arial" w:hAnsi="Arial" w:cs="Arial"/>
                <w:lang w:eastAsia="es-CO"/>
              </w:rPr>
              <w:t xml:space="preserve"> Certificación ingreso de proveedores, visitantes y contratistas.</w:t>
            </w:r>
          </w:p>
          <w:p w14:paraId="7BA863FE" w14:textId="77777777" w:rsidR="00480263" w:rsidRDefault="00480263" w:rsidP="00995AD9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>FO-PH-03-PR-03 Permiso de trabajo nocturno, festivos y fines de semana.</w:t>
            </w:r>
          </w:p>
          <w:p w14:paraId="06110754" w14:textId="77777777" w:rsidR="00480263" w:rsidRDefault="00480263" w:rsidP="00995AD9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FO-PH-04-PR-03 Control de ingreso para conductores de mercancía. </w:t>
            </w:r>
          </w:p>
          <w:p w14:paraId="5652E553" w14:textId="77777777" w:rsidR="00480263" w:rsidRDefault="00480263" w:rsidP="00995AD9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FO-PH-05-PR-03 Control de salida para conductores de mercancía. </w:t>
            </w:r>
          </w:p>
          <w:p w14:paraId="115CD680" w14:textId="77777777" w:rsidR="003612C0" w:rsidRDefault="00480263" w:rsidP="00995AD9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>FO-PH-06-PR-03 Certificación ingreso de visitantes frecuentes.</w:t>
            </w:r>
          </w:p>
          <w:p w14:paraId="3A4FA7E9" w14:textId="6FE4837D" w:rsidR="00480263" w:rsidRPr="00480263" w:rsidRDefault="003612C0" w:rsidP="00995AD9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FO-PH-07-PR-03 </w:t>
            </w:r>
            <w:r w:rsidRPr="003612C0">
              <w:rPr>
                <w:rFonts w:ascii="Arial" w:hAnsi="Arial" w:cs="Arial"/>
                <w:lang w:eastAsia="es-CO"/>
              </w:rPr>
              <w:t xml:space="preserve">Control de ingresos o equipos que no permanecerán en Zona Franca. </w:t>
            </w:r>
            <w:r w:rsidR="00480263">
              <w:rPr>
                <w:rFonts w:ascii="Arial" w:hAnsi="Arial" w:cs="Arial"/>
                <w:lang w:eastAsia="es-CO"/>
              </w:rPr>
              <w:t xml:space="preserve"> </w:t>
            </w:r>
          </w:p>
        </w:tc>
      </w:tr>
      <w:tr w:rsidR="00355F2B" w:rsidRPr="00480263" w14:paraId="554DFD8A" w14:textId="77777777" w:rsidTr="001675BE">
        <w:trPr>
          <w:trHeight w:val="699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5B03" w14:textId="2C04697B" w:rsidR="00355F2B" w:rsidRPr="00480263" w:rsidRDefault="00355F2B" w:rsidP="00910A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A5CC2" w14:textId="546C1BC0" w:rsidR="00355F2B" w:rsidRPr="00480263" w:rsidRDefault="007D57EB" w:rsidP="00910A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355F2B">
              <w:rPr>
                <w:rFonts w:ascii="Arial" w:hAnsi="Arial" w:cs="Arial"/>
              </w:rPr>
              <w:t>/05/2019</w:t>
            </w:r>
          </w:p>
        </w:tc>
        <w:tc>
          <w:tcPr>
            <w:tcW w:w="6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37979" w14:textId="05E48948" w:rsidR="00355F2B" w:rsidRDefault="00CC40CF" w:rsidP="00480263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sustituye el registro de los visitantes por “deberá realizarse por el sistema de ingreso de la ZFIP, para lo cual los auxiliares de ingresos se comunicaran con el respectivo usuario”</w:t>
            </w:r>
            <w:r w:rsidR="00F8272B">
              <w:rPr>
                <w:rFonts w:ascii="Arial" w:hAnsi="Arial" w:cs="Arial"/>
              </w:rPr>
              <w:t xml:space="preserve"> y se anexa en la NOTA del numeral 4.2 la frase “ y direccionarlo hacia el lugar donde se dirige”</w:t>
            </w:r>
          </w:p>
          <w:p w14:paraId="430CD6B0" w14:textId="273A8726" w:rsidR="00F904A0" w:rsidRDefault="00F904A0" w:rsidP="00480263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el numeral 4.3 se elimina la frase “en caso contrario se permitirá el ingreso del automotor y la persona a las instalaciones de la empresa”, así mismo se anexa la frase “y el interior del </w:t>
            </w:r>
            <w:r w:rsidR="001675BE">
              <w:rPr>
                <w:rFonts w:ascii="Arial" w:hAnsi="Arial" w:cs="Arial"/>
              </w:rPr>
              <w:t>mism</w:t>
            </w:r>
            <w:r>
              <w:rPr>
                <w:rFonts w:ascii="Arial" w:hAnsi="Arial" w:cs="Arial"/>
              </w:rPr>
              <w:t>o”</w:t>
            </w:r>
          </w:p>
          <w:p w14:paraId="438A7F01" w14:textId="77777777" w:rsidR="00EF0BCB" w:rsidRDefault="00EF0BCB" w:rsidP="00480263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modificó el procedimiento para el ingreso de jornada extraordinaria.</w:t>
            </w:r>
          </w:p>
          <w:p w14:paraId="692DBD28" w14:textId="77777777" w:rsidR="00390DA9" w:rsidRDefault="00390DA9" w:rsidP="00390DA9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modificó el titulo numero 5 quedando “</w:t>
            </w:r>
            <w:r>
              <w:t xml:space="preserve"> </w:t>
            </w:r>
            <w:r w:rsidRPr="00390DA9">
              <w:rPr>
                <w:rFonts w:ascii="Arial" w:hAnsi="Arial" w:cs="Arial"/>
              </w:rPr>
              <w:t>CONTROL DE CONTRATISTAS ZONA FRANCA INTERNACIONAL DE PEREIRA-USUARIO OPERADOR DE ZONAS FRANCAS Y AGRUPACION ZONA FRANCA INTERNACIONAL DE PEREIRA</w:t>
            </w:r>
            <w:r>
              <w:rPr>
                <w:rFonts w:ascii="Arial" w:hAnsi="Arial" w:cs="Arial"/>
              </w:rPr>
              <w:t>”</w:t>
            </w:r>
          </w:p>
          <w:p w14:paraId="6C13F350" w14:textId="77777777" w:rsidR="00234FF0" w:rsidRDefault="00234FF0" w:rsidP="00390DA9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</w:t>
            </w:r>
            <w:bookmarkStart w:id="0" w:name="_GoBack"/>
            <w:bookmarkEnd w:id="0"/>
            <w:r>
              <w:rPr>
                <w:rFonts w:ascii="Arial" w:hAnsi="Arial" w:cs="Arial"/>
              </w:rPr>
              <w:t>ificó el punto 5 del ítem numero 7 quedando así “cuentan con el visto bueno del respectivo usuario”</w:t>
            </w:r>
          </w:p>
          <w:p w14:paraId="0786709A" w14:textId="77777777" w:rsidR="00190019" w:rsidRDefault="00190019" w:rsidP="00390DA9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modifica </w:t>
            </w:r>
            <w:r w:rsidR="009A3C5D">
              <w:rPr>
                <w:rFonts w:ascii="Arial" w:hAnsi="Arial" w:cs="Arial"/>
              </w:rPr>
              <w:t xml:space="preserve">el PROTOCOLO DE VISITAS UNIVERSIDADES, COLEGIOS Y </w:t>
            </w:r>
            <w:r w:rsidR="00707CB7">
              <w:rPr>
                <w:rFonts w:ascii="Arial" w:hAnsi="Arial" w:cs="Arial"/>
              </w:rPr>
              <w:t>EMPRESA</w:t>
            </w:r>
            <w:r w:rsidR="009A3C5D">
              <w:rPr>
                <w:rFonts w:ascii="Arial" w:hAnsi="Arial" w:cs="Arial"/>
              </w:rPr>
              <w:t>S.</w:t>
            </w:r>
          </w:p>
          <w:p w14:paraId="3D49884A" w14:textId="7F58DBCE" w:rsidR="001675BE" w:rsidRPr="001675BE" w:rsidRDefault="001675BE" w:rsidP="001675BE">
            <w:pPr>
              <w:tabs>
                <w:tab w:val="left" w:pos="709"/>
              </w:tabs>
              <w:jc w:val="both"/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</w:rPr>
              <w:t>En el numeral 9 se anexa frase al último párrafo así “Así mismo estos vehículos serán inspeccionados interna y externamente por el personal de seguridad, al ingreso y salida de las instalaciones”.</w:t>
            </w:r>
          </w:p>
          <w:p w14:paraId="21F529B6" w14:textId="7222A71B" w:rsidR="00C86B68" w:rsidRPr="00480263" w:rsidRDefault="00C86B68" w:rsidP="00390DA9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 de los anexos el formato FO-ST-21</w:t>
            </w:r>
          </w:p>
        </w:tc>
      </w:tr>
    </w:tbl>
    <w:p w14:paraId="62DC06B6" w14:textId="77777777" w:rsidR="00B53082" w:rsidRDefault="00B53082" w:rsidP="00660F1A">
      <w:pPr>
        <w:rPr>
          <w:rFonts w:ascii="Arial" w:hAnsi="Arial" w:cs="Arial"/>
          <w:lang w:val="es-CO" w:eastAsia="es-CO"/>
        </w:rPr>
      </w:pPr>
    </w:p>
    <w:p w14:paraId="6CBEA265" w14:textId="77777777" w:rsidR="001675BE" w:rsidRDefault="001675BE" w:rsidP="00660F1A">
      <w:pPr>
        <w:rPr>
          <w:rFonts w:ascii="Arial" w:hAnsi="Arial" w:cs="Arial"/>
          <w:lang w:val="es-CO" w:eastAsia="es-CO"/>
        </w:rPr>
      </w:pPr>
    </w:p>
    <w:tbl>
      <w:tblPr>
        <w:tblpPr w:leftFromText="141" w:rightFromText="141" w:vertAnchor="page" w:horzAnchor="margin" w:tblpXSpec="center" w:tblpY="8176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8"/>
        <w:gridCol w:w="3233"/>
        <w:gridCol w:w="3544"/>
      </w:tblGrid>
      <w:tr w:rsidR="003612C0" w:rsidRPr="00480263" w14:paraId="252DA702" w14:textId="77777777" w:rsidTr="003612C0">
        <w:trPr>
          <w:trHeight w:val="432"/>
        </w:trPr>
        <w:tc>
          <w:tcPr>
            <w:tcW w:w="3288" w:type="dxa"/>
            <w:vAlign w:val="center"/>
          </w:tcPr>
          <w:p w14:paraId="7855ED56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lastRenderedPageBreak/>
              <w:t>ELABORADO POR:</w:t>
            </w:r>
          </w:p>
        </w:tc>
        <w:tc>
          <w:tcPr>
            <w:tcW w:w="3233" w:type="dxa"/>
            <w:vAlign w:val="center"/>
          </w:tcPr>
          <w:p w14:paraId="137F000B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0A316CF5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APROBADO POR: </w:t>
            </w:r>
          </w:p>
        </w:tc>
      </w:tr>
      <w:tr w:rsidR="003612C0" w:rsidRPr="00480263" w14:paraId="1BDA99B4" w14:textId="77777777" w:rsidTr="003612C0">
        <w:trPr>
          <w:trHeight w:val="528"/>
        </w:trPr>
        <w:tc>
          <w:tcPr>
            <w:tcW w:w="3288" w:type="dxa"/>
            <w:vAlign w:val="center"/>
          </w:tcPr>
          <w:p w14:paraId="636CAD73" w14:textId="40EC44F3" w:rsidR="003612C0" w:rsidRPr="00480263" w:rsidRDefault="003612C0" w:rsidP="001B0198">
            <w:pPr>
              <w:ind w:right="-92"/>
              <w:rPr>
                <w:rFonts w:ascii="Arial" w:hAnsi="Arial" w:cs="Arial"/>
                <w:color w:val="FF0000"/>
              </w:rPr>
            </w:pPr>
            <w:r w:rsidRPr="00480263">
              <w:rPr>
                <w:rFonts w:ascii="Arial" w:hAnsi="Arial" w:cs="Arial"/>
              </w:rPr>
              <w:t xml:space="preserve">Nombre: </w:t>
            </w:r>
            <w:r w:rsidR="001B0198">
              <w:rPr>
                <w:rFonts w:ascii="Arial" w:hAnsi="Arial" w:cs="Arial"/>
              </w:rPr>
              <w:t>Angélica Galvis</w:t>
            </w:r>
          </w:p>
        </w:tc>
        <w:tc>
          <w:tcPr>
            <w:tcW w:w="3233" w:type="dxa"/>
            <w:vAlign w:val="center"/>
          </w:tcPr>
          <w:p w14:paraId="5B46F7AE" w14:textId="2DB9BF57" w:rsidR="003612C0" w:rsidRPr="00480263" w:rsidRDefault="00C86B68" w:rsidP="003612C0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1B0198">
              <w:rPr>
                <w:rFonts w:ascii="Arial" w:hAnsi="Arial" w:cs="Arial"/>
              </w:rPr>
              <w:t>ombre: Yuly</w:t>
            </w:r>
            <w:r>
              <w:rPr>
                <w:rFonts w:ascii="Arial" w:hAnsi="Arial" w:cs="Arial"/>
              </w:rPr>
              <w:t xml:space="preserve"> Viviana </w:t>
            </w:r>
            <w:r w:rsidR="001B0198">
              <w:rPr>
                <w:rFonts w:ascii="Arial" w:hAnsi="Arial" w:cs="Arial"/>
              </w:rPr>
              <w:t>Ríos</w:t>
            </w:r>
          </w:p>
        </w:tc>
        <w:tc>
          <w:tcPr>
            <w:tcW w:w="3544" w:type="dxa"/>
            <w:vAlign w:val="center"/>
          </w:tcPr>
          <w:p w14:paraId="4C98C56C" w14:textId="77777777" w:rsidR="003612C0" w:rsidRPr="00480263" w:rsidRDefault="003612C0" w:rsidP="003612C0">
            <w:pPr>
              <w:ind w:right="-92"/>
              <w:rPr>
                <w:rFonts w:ascii="Arial" w:hAnsi="Arial" w:cs="Arial"/>
                <w:color w:val="FF0000"/>
              </w:rPr>
            </w:pPr>
            <w:r w:rsidRPr="00480263">
              <w:rPr>
                <w:rFonts w:ascii="Arial" w:hAnsi="Arial" w:cs="Arial"/>
              </w:rPr>
              <w:t>Nombre:  Jenny Vacca Castañeda</w:t>
            </w:r>
          </w:p>
        </w:tc>
      </w:tr>
      <w:tr w:rsidR="003612C0" w:rsidRPr="00480263" w14:paraId="4485885D" w14:textId="77777777" w:rsidTr="003612C0">
        <w:trPr>
          <w:trHeight w:val="460"/>
        </w:trPr>
        <w:tc>
          <w:tcPr>
            <w:tcW w:w="3288" w:type="dxa"/>
            <w:vAlign w:val="center"/>
          </w:tcPr>
          <w:p w14:paraId="2C473D39" w14:textId="7C53CE71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Fecha: </w:t>
            </w:r>
            <w:r w:rsidR="00C86B68">
              <w:rPr>
                <w:rFonts w:ascii="Arial" w:hAnsi="Arial" w:cs="Arial"/>
              </w:rPr>
              <w:t>13 Mayo 2019</w:t>
            </w:r>
          </w:p>
        </w:tc>
        <w:tc>
          <w:tcPr>
            <w:tcW w:w="3233" w:type="dxa"/>
            <w:vAlign w:val="center"/>
          </w:tcPr>
          <w:p w14:paraId="44047B57" w14:textId="2AC0E4FB" w:rsidR="003612C0" w:rsidRPr="00480263" w:rsidRDefault="00C86B68" w:rsidP="003612C0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  <w:r w:rsidR="00611A44">
              <w:rPr>
                <w:rFonts w:ascii="Arial" w:hAnsi="Arial" w:cs="Arial"/>
              </w:rPr>
              <w:t xml:space="preserve"> 21 de mayo de 2019</w:t>
            </w:r>
          </w:p>
        </w:tc>
        <w:tc>
          <w:tcPr>
            <w:tcW w:w="3544" w:type="dxa"/>
            <w:vAlign w:val="center"/>
          </w:tcPr>
          <w:p w14:paraId="7AFC84F4" w14:textId="7525BF48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Fecha: </w:t>
            </w:r>
            <w:r w:rsidR="00355FF4">
              <w:rPr>
                <w:rFonts w:ascii="Arial" w:hAnsi="Arial" w:cs="Arial"/>
              </w:rPr>
              <w:t>21</w:t>
            </w:r>
            <w:r w:rsidR="00611A44">
              <w:rPr>
                <w:rFonts w:ascii="Arial" w:hAnsi="Arial" w:cs="Arial"/>
              </w:rPr>
              <w:t xml:space="preserve"> de Mayo de 2019 </w:t>
            </w:r>
          </w:p>
        </w:tc>
      </w:tr>
      <w:tr w:rsidR="003612C0" w:rsidRPr="00480263" w14:paraId="48503562" w14:textId="77777777" w:rsidTr="003612C0">
        <w:trPr>
          <w:trHeight w:val="451"/>
        </w:trPr>
        <w:tc>
          <w:tcPr>
            <w:tcW w:w="3288" w:type="dxa"/>
            <w:vAlign w:val="center"/>
          </w:tcPr>
          <w:p w14:paraId="51CD3E10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Firma:</w:t>
            </w:r>
          </w:p>
        </w:tc>
        <w:tc>
          <w:tcPr>
            <w:tcW w:w="3233" w:type="dxa"/>
            <w:vAlign w:val="center"/>
          </w:tcPr>
          <w:p w14:paraId="49D2C354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14:paraId="359C4D5A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Firma:</w:t>
            </w:r>
          </w:p>
        </w:tc>
      </w:tr>
    </w:tbl>
    <w:p w14:paraId="2DFA547A" w14:textId="77777777" w:rsidR="00B53082" w:rsidRPr="00660F1A" w:rsidRDefault="00B53082" w:rsidP="00660F1A">
      <w:pPr>
        <w:rPr>
          <w:rFonts w:ascii="Arial" w:hAnsi="Arial" w:cs="Arial"/>
          <w:lang w:val="es-CO" w:eastAsia="es-CO"/>
        </w:rPr>
      </w:pPr>
    </w:p>
    <w:sectPr w:rsidR="00B53082" w:rsidRPr="00660F1A" w:rsidSect="00976552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985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3E3DF" w14:textId="77777777" w:rsidR="00AD37D5" w:rsidRDefault="00AD37D5">
      <w:r>
        <w:separator/>
      </w:r>
    </w:p>
  </w:endnote>
  <w:endnote w:type="continuationSeparator" w:id="0">
    <w:p w14:paraId="24522042" w14:textId="77777777" w:rsidR="00AD37D5" w:rsidRDefault="00AD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1211B" w14:textId="77777777" w:rsidR="00910AE6" w:rsidRDefault="00910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EFEC77" w14:textId="77777777" w:rsidR="00910AE6" w:rsidRDefault="00910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43EE3" w14:textId="77777777" w:rsidR="00910AE6" w:rsidRDefault="00910AE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D39D2" w14:textId="77777777" w:rsidR="00AD37D5" w:rsidRDefault="00AD37D5">
      <w:r>
        <w:separator/>
      </w:r>
    </w:p>
  </w:footnote>
  <w:footnote w:type="continuationSeparator" w:id="0">
    <w:p w14:paraId="444AB83F" w14:textId="77777777" w:rsidR="00AD37D5" w:rsidRDefault="00AD37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F0F4" w14:textId="77777777" w:rsidR="00910AE6" w:rsidRDefault="00910AE6" w:rsidP="00A27388">
    <w:pPr>
      <w:pStyle w:val="Textopredeterminado"/>
      <w:ind w:right="-393"/>
      <w:rPr>
        <w:rFonts w:cs="Arial"/>
        <w:b w:val="0"/>
        <w:sz w:val="4"/>
        <w:szCs w:val="4"/>
        <w:u w:val="single"/>
        <w:lang w:val="pt-BR"/>
      </w:rPr>
    </w:pPr>
  </w:p>
  <w:p w14:paraId="0D7DFEC9" w14:textId="13B56998" w:rsidR="00B5172C" w:rsidRPr="00B5172C" w:rsidRDefault="00B5172C" w:rsidP="00B5172C">
    <w:pPr>
      <w:pStyle w:val="Textopredeterminado"/>
      <w:ind w:left="-360" w:right="-393" w:firstLine="360"/>
      <w:rPr>
        <w:rFonts w:cs="Arial"/>
        <w:b w:val="0"/>
        <w:sz w:val="20"/>
        <w:u w:val="single"/>
        <w:lang w:val="pt-BR"/>
      </w:rPr>
    </w:pPr>
    <w:r>
      <w:rPr>
        <w:rFonts w:cs="Arial"/>
        <w:b w:val="0"/>
        <w:sz w:val="20"/>
        <w:u w:val="single"/>
        <w:lang w:val="pt-BR"/>
      </w:rPr>
      <w:t xml:space="preserve"> </w:t>
    </w:r>
    <w:r w:rsidR="00480263">
      <w:rPr>
        <w:rFonts w:cs="Arial"/>
        <w:b w:val="0"/>
        <w:sz w:val="20"/>
        <w:u w:val="single"/>
        <w:lang w:val="pt-BR"/>
      </w:rPr>
      <w:t xml:space="preserve">                   </w:t>
    </w:r>
    <w:r w:rsidR="00910AE6">
      <w:rPr>
        <w:rFonts w:cs="Arial"/>
        <w:b w:val="0"/>
        <w:sz w:val="20"/>
        <w:u w:val="single"/>
        <w:lang w:val="pt-BR"/>
      </w:rPr>
      <w:t xml:space="preserve">             </w:t>
    </w:r>
    <w:r w:rsidR="00910AE6" w:rsidRPr="002F096B">
      <w:rPr>
        <w:rFonts w:cs="Arial"/>
        <w:b w:val="0"/>
        <w:sz w:val="20"/>
        <w:u w:val="single"/>
        <w:lang w:val="pt-BR"/>
      </w:rPr>
      <w:t xml:space="preserve">            </w:t>
    </w:r>
    <w:r w:rsidR="00910AE6" w:rsidRPr="002F096B">
      <w:rPr>
        <w:rFonts w:cs="Arial"/>
        <w:b w:val="0"/>
        <w:sz w:val="16"/>
        <w:szCs w:val="16"/>
        <w:u w:val="single"/>
        <w:lang w:val="pt-BR"/>
      </w:rPr>
      <w:t xml:space="preserve">      </w:t>
    </w:r>
  </w:p>
  <w:p w14:paraId="7449866D" w14:textId="77777777" w:rsidR="00B5172C" w:rsidRDefault="00B5172C" w:rsidP="00B5172C">
    <w:pPr>
      <w:pStyle w:val="Textopredeterminado"/>
      <w:ind w:right="-393"/>
      <w:rPr>
        <w:rFonts w:cs="Arial"/>
        <w:b w:val="0"/>
        <w:sz w:val="16"/>
        <w:szCs w:val="16"/>
        <w:u w:val="single"/>
        <w:lang w:val="pt-BR"/>
      </w:rPr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B5172C" w:rsidRPr="00023527" w14:paraId="01F92584" w14:textId="77777777" w:rsidTr="003973F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670D71D" w14:textId="1EECE13B" w:rsidR="00B5172C" w:rsidRPr="00B5172C" w:rsidRDefault="00611A44" w:rsidP="00611A44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noProof/>
              <w:lang w:val="es-CO" w:eastAsia="es-CO"/>
            </w:rPr>
            <w:drawing>
              <wp:anchor distT="0" distB="0" distL="114300" distR="114300" simplePos="0" relativeHeight="251667456" behindDoc="0" locked="0" layoutInCell="1" allowOverlap="1" wp14:anchorId="3F7474EC" wp14:editId="43834B4F">
                <wp:simplePos x="0" y="0"/>
                <wp:positionH relativeFrom="column">
                  <wp:posOffset>-1235075</wp:posOffset>
                </wp:positionH>
                <wp:positionV relativeFrom="paragraph">
                  <wp:posOffset>23495</wp:posOffset>
                </wp:positionV>
                <wp:extent cx="1117600" cy="504825"/>
                <wp:effectExtent l="0" t="0" r="6350" b="952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5172C" w:rsidRPr="00B5172C">
            <w:rPr>
              <w:rFonts w:ascii="Arial" w:hAnsi="Arial" w:cs="Arial"/>
              <w:b/>
            </w:rPr>
            <w:t xml:space="preserve">PROCEDIMIENTO DE INGRESO PARA EMPLEADOS, PROVEEDORES, VISITANTES, CONTRATISTAS Y </w:t>
          </w:r>
          <w:r w:rsidR="00B5172C">
            <w:rPr>
              <w:rFonts w:ascii="Arial" w:hAnsi="Arial" w:cs="Arial"/>
              <w:b/>
            </w:rPr>
            <w:t xml:space="preserve">   </w:t>
          </w:r>
          <w:r w:rsidR="00B5172C" w:rsidRPr="00B5172C">
            <w:rPr>
              <w:rFonts w:ascii="Arial" w:hAnsi="Arial" w:cs="Arial"/>
              <w:b/>
            </w:rPr>
            <w:t>TRANSPORTISTAS</w:t>
          </w:r>
        </w:p>
      </w:tc>
    </w:tr>
    <w:tr w:rsidR="00B5172C" w:rsidRPr="00023527" w14:paraId="4C4E72B3" w14:textId="77777777" w:rsidTr="003973F0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E20F259" w14:textId="77777777" w:rsidR="00B5172C" w:rsidRPr="00023527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FE1F6B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08299C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4310211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7290917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B5172C" w:rsidRPr="00023527" w14:paraId="0E745758" w14:textId="77777777" w:rsidTr="003973F0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931178" w14:textId="3960A175" w:rsidR="00B5172C" w:rsidRPr="00023527" w:rsidRDefault="00B5172C" w:rsidP="003973F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PR-PH-03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121DA2" w14:textId="470A73DC" w:rsidR="00B5172C" w:rsidRPr="00F446A0" w:rsidRDefault="00B5172C" w:rsidP="003973F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29/04/14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079F0C" w14:textId="79017CD8" w:rsidR="00B5172C" w:rsidRPr="00F446A0" w:rsidRDefault="001D3729" w:rsidP="001D3729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21</w:t>
          </w:r>
          <w:r w:rsidR="00B5172C">
            <w:rPr>
              <w:rFonts w:ascii="Arial" w:hAnsi="Arial" w:cs="Arial"/>
              <w:color w:val="000000"/>
            </w:rPr>
            <w:t>/0</w:t>
          </w:r>
          <w:r>
            <w:rPr>
              <w:rFonts w:ascii="Arial" w:hAnsi="Arial" w:cs="Arial"/>
              <w:color w:val="000000"/>
            </w:rPr>
            <w:t>5</w:t>
          </w:r>
          <w:r w:rsidR="00B5172C">
            <w:rPr>
              <w:rFonts w:ascii="Arial" w:hAnsi="Arial" w:cs="Arial"/>
              <w:color w:val="000000"/>
            </w:rPr>
            <w:t>/1</w:t>
          </w:r>
          <w:r>
            <w:rPr>
              <w:rFonts w:ascii="Arial" w:hAnsi="Arial" w:cs="Arial"/>
              <w:color w:val="000000"/>
            </w:rPr>
            <w:t>9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E6D8F56" w14:textId="5429C75E" w:rsidR="00B5172C" w:rsidRPr="00F446A0" w:rsidRDefault="001D3729" w:rsidP="003973F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7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C20B95E" w14:textId="5A55E043" w:rsidR="00B5172C" w:rsidRPr="00F446A0" w:rsidRDefault="00B5172C" w:rsidP="003973F0">
          <w:pPr>
            <w:jc w:val="center"/>
            <w:rPr>
              <w:rFonts w:ascii="Arial" w:hAnsi="Arial" w:cs="Arial"/>
              <w:color w:val="000000"/>
            </w:rPr>
          </w:pPr>
          <w:r w:rsidRPr="00DC163E">
            <w:rPr>
              <w:rFonts w:ascii="Arial" w:hAnsi="Arial" w:cs="Arial"/>
              <w:color w:val="000000"/>
            </w:rPr>
            <w:fldChar w:fldCharType="begin"/>
          </w:r>
          <w:r w:rsidRPr="00DC163E">
            <w:rPr>
              <w:rFonts w:ascii="Arial" w:hAnsi="Arial" w:cs="Arial"/>
              <w:color w:val="000000"/>
            </w:rPr>
            <w:instrText>PAGE   \* MERGEFORMAT</w:instrText>
          </w:r>
          <w:r w:rsidRPr="00DC163E">
            <w:rPr>
              <w:rFonts w:ascii="Arial" w:hAnsi="Arial" w:cs="Arial"/>
              <w:color w:val="000000"/>
            </w:rPr>
            <w:fldChar w:fldCharType="separate"/>
          </w:r>
          <w:r w:rsidR="007D57EB" w:rsidRPr="007D57EB">
            <w:rPr>
              <w:rFonts w:ascii="Arial" w:hAnsi="Arial" w:cs="Arial"/>
              <w:noProof/>
              <w:color w:val="000000"/>
              <w:lang w:val="es-ES"/>
            </w:rPr>
            <w:t>12</w:t>
          </w:r>
          <w:r w:rsidRPr="00DC163E">
            <w:rPr>
              <w:rFonts w:ascii="Arial" w:hAnsi="Arial" w:cs="Arial"/>
              <w:color w:val="000000"/>
            </w:rPr>
            <w:fldChar w:fldCharType="end"/>
          </w:r>
          <w:r w:rsidR="001D3729">
            <w:rPr>
              <w:rFonts w:ascii="Arial" w:hAnsi="Arial" w:cs="Arial"/>
              <w:color w:val="000000"/>
            </w:rPr>
            <w:t xml:space="preserve"> de 12</w:t>
          </w:r>
        </w:p>
      </w:tc>
    </w:tr>
  </w:tbl>
  <w:p w14:paraId="6FD44FB9" w14:textId="77777777" w:rsidR="00B5172C" w:rsidRDefault="00B5172C" w:rsidP="00B5172C">
    <w:pPr>
      <w:pStyle w:val="Textopredeterminado"/>
      <w:ind w:right="-393"/>
      <w:rPr>
        <w:rFonts w:cs="Arial"/>
        <w:b w:val="0"/>
        <w:sz w:val="16"/>
        <w:szCs w:val="16"/>
        <w:u w:val="single"/>
        <w:lang w:val="pt-BR"/>
      </w:rPr>
    </w:pPr>
  </w:p>
  <w:p w14:paraId="6E148D0B" w14:textId="35A41F17" w:rsidR="00910AE6" w:rsidRPr="002F096B" w:rsidRDefault="00910AE6">
    <w:pPr>
      <w:pStyle w:val="Textopredeterminado"/>
      <w:ind w:left="-360" w:right="-393" w:firstLine="360"/>
      <w:rPr>
        <w:rStyle w:val="Nmerodepgina"/>
        <w:rFonts w:cs="Arial"/>
        <w:b w:val="0"/>
        <w:sz w:val="16"/>
        <w:szCs w:val="16"/>
        <w:u w:val="single"/>
      </w:rPr>
    </w:pPr>
    <w:r w:rsidRPr="002F096B">
      <w:rPr>
        <w:rFonts w:cs="Arial"/>
        <w:b w:val="0"/>
        <w:sz w:val="16"/>
        <w:szCs w:val="16"/>
        <w:u w:val="single"/>
        <w:lang w:val="pt-BR"/>
      </w:rPr>
      <w:t xml:space="preserve">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955551" w:rsidRPr="00F446A0" w14:paraId="568A511F" w14:textId="77777777" w:rsidTr="00C82A1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0ACA157" w14:textId="36073BC7" w:rsidR="00955551" w:rsidRPr="00F446A0" w:rsidRDefault="00611A44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Tahoma" w:hAnsi="Tahoma" w:cs="Tahoma"/>
              <w:b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6432" behindDoc="0" locked="0" layoutInCell="1" allowOverlap="1" wp14:anchorId="5818C660" wp14:editId="0BBAB85F">
                <wp:simplePos x="0" y="0"/>
                <wp:positionH relativeFrom="column">
                  <wp:posOffset>-1425575</wp:posOffset>
                </wp:positionH>
                <wp:positionV relativeFrom="paragraph">
                  <wp:posOffset>35560</wp:posOffset>
                </wp:positionV>
                <wp:extent cx="1286510" cy="581025"/>
                <wp:effectExtent l="0" t="0" r="8890" b="952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9B66D42" w14:textId="57C4DAB5" w:rsidR="00955551" w:rsidRPr="00705665" w:rsidRDefault="00955551" w:rsidP="00C82A10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876BC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705665">
            <w:rPr>
              <w:rFonts w:ascii="Arial" w:hAnsi="Arial" w:cs="Arial"/>
              <w:b/>
              <w:sz w:val="22"/>
              <w:szCs w:val="22"/>
            </w:rPr>
            <w:t>PROCEDIMIENTO DE INGRESO PARA EMPLEADOS, PROVEEDORES, VISITANTES, CONTRATISTAS Y TRANSPORTISTAS</w:t>
          </w:r>
        </w:p>
      </w:tc>
    </w:tr>
    <w:tr w:rsidR="00955551" w:rsidRPr="00F446A0" w14:paraId="224E26CA" w14:textId="77777777" w:rsidTr="00C82A10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356EB6E" w14:textId="77777777" w:rsidR="00955551" w:rsidRPr="00023527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929449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A4F6645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3135648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7E1F3AE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955551" w:rsidRPr="00F446A0" w14:paraId="5D28D22D" w14:textId="77777777" w:rsidTr="00C82A10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2DF49" w14:textId="73165274" w:rsidR="00955551" w:rsidRPr="00023527" w:rsidRDefault="00955551" w:rsidP="00C82A1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PR-PH-</w:t>
          </w:r>
          <w:r w:rsidR="00883489">
            <w:rPr>
              <w:rFonts w:ascii="Arial" w:hAnsi="Arial"/>
              <w:bCs/>
              <w:color w:val="000000"/>
            </w:rPr>
            <w:t>03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ACCD6F" w14:textId="3A661318" w:rsidR="00955551" w:rsidRPr="00F446A0" w:rsidRDefault="00883489" w:rsidP="00C82A1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29/04/14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1F3F7" w14:textId="3C6946E0" w:rsidR="00955551" w:rsidRPr="00F446A0" w:rsidRDefault="00611A44" w:rsidP="00611A44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21</w:t>
          </w:r>
          <w:r w:rsidR="00883489">
            <w:rPr>
              <w:rFonts w:ascii="Arial" w:hAnsi="Arial" w:cs="Arial"/>
              <w:color w:val="000000"/>
            </w:rPr>
            <w:t>/0</w:t>
          </w:r>
          <w:r>
            <w:rPr>
              <w:rFonts w:ascii="Arial" w:hAnsi="Arial" w:cs="Arial"/>
              <w:color w:val="000000"/>
            </w:rPr>
            <w:t>5</w:t>
          </w:r>
          <w:r w:rsidR="00883489">
            <w:rPr>
              <w:rFonts w:ascii="Arial" w:hAnsi="Arial" w:cs="Arial"/>
              <w:color w:val="000000"/>
            </w:rPr>
            <w:t>/1</w:t>
          </w:r>
          <w:r>
            <w:rPr>
              <w:rFonts w:ascii="Arial" w:hAnsi="Arial" w:cs="Arial"/>
              <w:color w:val="000000"/>
            </w:rPr>
            <w:t>9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4092000" w14:textId="414C3797" w:rsidR="00955551" w:rsidRPr="00F446A0" w:rsidRDefault="00611A44" w:rsidP="00C82A1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7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1D6E9A" w14:textId="4E651627" w:rsidR="00955551" w:rsidRPr="00F446A0" w:rsidRDefault="00B5172C" w:rsidP="00611A44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 de 1</w:t>
          </w:r>
          <w:r w:rsidR="00611A44">
            <w:rPr>
              <w:rFonts w:ascii="Arial" w:hAnsi="Arial" w:cs="Arial"/>
              <w:color w:val="000000"/>
            </w:rPr>
            <w:t>2</w:t>
          </w:r>
        </w:p>
      </w:tc>
    </w:tr>
  </w:tbl>
  <w:p w14:paraId="39A4FAF1" w14:textId="77777777" w:rsidR="00910AE6" w:rsidRDefault="00910A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7102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84632"/>
    <w:multiLevelType w:val="hybridMultilevel"/>
    <w:tmpl w:val="0DFE1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1B9C"/>
    <w:multiLevelType w:val="hybridMultilevel"/>
    <w:tmpl w:val="D76A9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30E4"/>
    <w:multiLevelType w:val="hybridMultilevel"/>
    <w:tmpl w:val="A40C0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75228"/>
    <w:multiLevelType w:val="hybridMultilevel"/>
    <w:tmpl w:val="1A686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B151A"/>
    <w:multiLevelType w:val="hybridMultilevel"/>
    <w:tmpl w:val="5192D2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07CDD"/>
    <w:multiLevelType w:val="hybridMultilevel"/>
    <w:tmpl w:val="DD3A9200"/>
    <w:lvl w:ilvl="0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D40C1F"/>
    <w:multiLevelType w:val="hybridMultilevel"/>
    <w:tmpl w:val="4364C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E2D26"/>
    <w:multiLevelType w:val="hybridMultilevel"/>
    <w:tmpl w:val="9710E44E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E50"/>
    <w:multiLevelType w:val="hybridMultilevel"/>
    <w:tmpl w:val="45066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E416F"/>
    <w:multiLevelType w:val="hybridMultilevel"/>
    <w:tmpl w:val="E41EE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5388C"/>
    <w:multiLevelType w:val="hybridMultilevel"/>
    <w:tmpl w:val="AADE9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E28FF"/>
    <w:multiLevelType w:val="hybridMultilevel"/>
    <w:tmpl w:val="0CE63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A4573"/>
    <w:multiLevelType w:val="hybridMultilevel"/>
    <w:tmpl w:val="91A4C0CE"/>
    <w:lvl w:ilvl="0" w:tplc="4302019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8122BB"/>
    <w:multiLevelType w:val="multilevel"/>
    <w:tmpl w:val="A2E4A8AC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28ED3848"/>
    <w:multiLevelType w:val="hybridMultilevel"/>
    <w:tmpl w:val="C80C2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A305C"/>
    <w:multiLevelType w:val="hybridMultilevel"/>
    <w:tmpl w:val="C8B8B2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33BF"/>
    <w:multiLevelType w:val="hybridMultilevel"/>
    <w:tmpl w:val="A300A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B2051"/>
    <w:multiLevelType w:val="hybridMultilevel"/>
    <w:tmpl w:val="D750D1D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33D94170"/>
    <w:multiLevelType w:val="hybridMultilevel"/>
    <w:tmpl w:val="1C0A2A8E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5809D0">
      <w:start w:val="8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E05EA"/>
    <w:multiLevelType w:val="hybridMultilevel"/>
    <w:tmpl w:val="B4826A42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62A04"/>
    <w:multiLevelType w:val="hybridMultilevel"/>
    <w:tmpl w:val="4106D566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30058"/>
    <w:multiLevelType w:val="hybridMultilevel"/>
    <w:tmpl w:val="CEF4ED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BC2F80"/>
    <w:multiLevelType w:val="hybridMultilevel"/>
    <w:tmpl w:val="DCB4A6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FD437C"/>
    <w:multiLevelType w:val="hybridMultilevel"/>
    <w:tmpl w:val="1898F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0372F"/>
    <w:multiLevelType w:val="hybridMultilevel"/>
    <w:tmpl w:val="0038D776"/>
    <w:lvl w:ilvl="0" w:tplc="0C0A0019">
      <w:start w:val="1"/>
      <w:numFmt w:val="lowerLetter"/>
      <w:lvlText w:val="%1.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02"/>
        </w:tabs>
        <w:ind w:left="110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27" w15:restartNumberingAfterBreak="0">
    <w:nsid w:val="43A302D9"/>
    <w:multiLevelType w:val="hybridMultilevel"/>
    <w:tmpl w:val="C7C2D7BA"/>
    <w:lvl w:ilvl="0" w:tplc="B224A04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0A0705"/>
    <w:multiLevelType w:val="hybridMultilevel"/>
    <w:tmpl w:val="13EA5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949F5"/>
    <w:multiLevelType w:val="multilevel"/>
    <w:tmpl w:val="BC164A70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8B63FA6"/>
    <w:multiLevelType w:val="hybridMultilevel"/>
    <w:tmpl w:val="2326B9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A60E0"/>
    <w:multiLevelType w:val="hybridMultilevel"/>
    <w:tmpl w:val="850C87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36B94"/>
    <w:multiLevelType w:val="multilevel"/>
    <w:tmpl w:val="7C2659BE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51D75EA7"/>
    <w:multiLevelType w:val="hybridMultilevel"/>
    <w:tmpl w:val="ECEE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11F1"/>
    <w:multiLevelType w:val="hybridMultilevel"/>
    <w:tmpl w:val="0C568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F0C48"/>
    <w:multiLevelType w:val="hybridMultilevel"/>
    <w:tmpl w:val="92461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C4D8F"/>
    <w:multiLevelType w:val="hybridMultilevel"/>
    <w:tmpl w:val="5576F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A6266"/>
    <w:multiLevelType w:val="hybridMultilevel"/>
    <w:tmpl w:val="724A1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73A94"/>
    <w:multiLevelType w:val="hybridMultilevel"/>
    <w:tmpl w:val="AB6AAC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23FBE"/>
    <w:multiLevelType w:val="hybridMultilevel"/>
    <w:tmpl w:val="19B23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76E4E"/>
    <w:multiLevelType w:val="hybridMultilevel"/>
    <w:tmpl w:val="C7188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F0E88"/>
    <w:multiLevelType w:val="hybridMultilevel"/>
    <w:tmpl w:val="6B8C3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33D9A"/>
    <w:multiLevelType w:val="hybridMultilevel"/>
    <w:tmpl w:val="77BAA0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54B17"/>
    <w:multiLevelType w:val="hybridMultilevel"/>
    <w:tmpl w:val="B53A23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14"/>
  </w:num>
  <w:num w:numId="4">
    <w:abstractNumId w:val="32"/>
  </w:num>
  <w:num w:numId="5">
    <w:abstractNumId w:val="29"/>
  </w:num>
  <w:num w:numId="6">
    <w:abstractNumId w:val="22"/>
  </w:num>
  <w:num w:numId="7">
    <w:abstractNumId w:val="13"/>
  </w:num>
  <w:num w:numId="8">
    <w:abstractNumId w:val="43"/>
  </w:num>
  <w:num w:numId="9">
    <w:abstractNumId w:val="31"/>
  </w:num>
  <w:num w:numId="10">
    <w:abstractNumId w:val="16"/>
  </w:num>
  <w:num w:numId="11">
    <w:abstractNumId w:val="21"/>
  </w:num>
  <w:num w:numId="12">
    <w:abstractNumId w:val="38"/>
  </w:num>
  <w:num w:numId="13">
    <w:abstractNumId w:val="42"/>
  </w:num>
  <w:num w:numId="14">
    <w:abstractNumId w:val="5"/>
  </w:num>
  <w:num w:numId="15">
    <w:abstractNumId w:val="8"/>
  </w:num>
  <w:num w:numId="16">
    <w:abstractNumId w:val="0"/>
  </w:num>
  <w:num w:numId="17">
    <w:abstractNumId w:val="39"/>
  </w:num>
  <w:num w:numId="18">
    <w:abstractNumId w:val="33"/>
  </w:num>
  <w:num w:numId="19">
    <w:abstractNumId w:val="15"/>
  </w:num>
  <w:num w:numId="20">
    <w:abstractNumId w:val="23"/>
  </w:num>
  <w:num w:numId="21">
    <w:abstractNumId w:val="19"/>
  </w:num>
  <w:num w:numId="22">
    <w:abstractNumId w:val="3"/>
  </w:num>
  <w:num w:numId="23">
    <w:abstractNumId w:val="24"/>
  </w:num>
  <w:num w:numId="24">
    <w:abstractNumId w:val="4"/>
  </w:num>
  <w:num w:numId="25">
    <w:abstractNumId w:val="7"/>
  </w:num>
  <w:num w:numId="26">
    <w:abstractNumId w:val="41"/>
  </w:num>
  <w:num w:numId="27">
    <w:abstractNumId w:val="35"/>
  </w:num>
  <w:num w:numId="28">
    <w:abstractNumId w:val="40"/>
  </w:num>
  <w:num w:numId="29">
    <w:abstractNumId w:val="2"/>
  </w:num>
  <w:num w:numId="30">
    <w:abstractNumId w:val="9"/>
  </w:num>
  <w:num w:numId="31">
    <w:abstractNumId w:val="17"/>
  </w:num>
  <w:num w:numId="32">
    <w:abstractNumId w:val="20"/>
  </w:num>
  <w:num w:numId="33">
    <w:abstractNumId w:val="1"/>
  </w:num>
  <w:num w:numId="34">
    <w:abstractNumId w:val="34"/>
  </w:num>
  <w:num w:numId="35">
    <w:abstractNumId w:val="28"/>
  </w:num>
  <w:num w:numId="36">
    <w:abstractNumId w:val="12"/>
  </w:num>
  <w:num w:numId="37">
    <w:abstractNumId w:val="25"/>
  </w:num>
  <w:num w:numId="38">
    <w:abstractNumId w:val="10"/>
  </w:num>
  <w:num w:numId="39">
    <w:abstractNumId w:val="6"/>
  </w:num>
  <w:num w:numId="40">
    <w:abstractNumId w:val="18"/>
  </w:num>
  <w:num w:numId="41">
    <w:abstractNumId w:val="36"/>
  </w:num>
  <w:num w:numId="42">
    <w:abstractNumId w:val="11"/>
  </w:num>
  <w:num w:numId="43">
    <w:abstractNumId w:val="37"/>
  </w:num>
  <w:num w:numId="44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75"/>
    <w:rsid w:val="00001559"/>
    <w:rsid w:val="00020188"/>
    <w:rsid w:val="000210D1"/>
    <w:rsid w:val="00022B38"/>
    <w:rsid w:val="00036889"/>
    <w:rsid w:val="00041624"/>
    <w:rsid w:val="00045714"/>
    <w:rsid w:val="00055B0C"/>
    <w:rsid w:val="000620C8"/>
    <w:rsid w:val="0006609C"/>
    <w:rsid w:val="000742F0"/>
    <w:rsid w:val="00084ABA"/>
    <w:rsid w:val="000944FA"/>
    <w:rsid w:val="000A2074"/>
    <w:rsid w:val="000A305B"/>
    <w:rsid w:val="000A4A56"/>
    <w:rsid w:val="000A5495"/>
    <w:rsid w:val="000B3547"/>
    <w:rsid w:val="000D36CD"/>
    <w:rsid w:val="000D5622"/>
    <w:rsid w:val="000D5D8E"/>
    <w:rsid w:val="000D61F5"/>
    <w:rsid w:val="000E32CA"/>
    <w:rsid w:val="001077D7"/>
    <w:rsid w:val="001101D3"/>
    <w:rsid w:val="00120055"/>
    <w:rsid w:val="00120A85"/>
    <w:rsid w:val="001224F8"/>
    <w:rsid w:val="001337E4"/>
    <w:rsid w:val="0013565D"/>
    <w:rsid w:val="00142A8E"/>
    <w:rsid w:val="00143138"/>
    <w:rsid w:val="00144201"/>
    <w:rsid w:val="001450FB"/>
    <w:rsid w:val="00166D7D"/>
    <w:rsid w:val="001675BE"/>
    <w:rsid w:val="00173581"/>
    <w:rsid w:val="0017503E"/>
    <w:rsid w:val="00176479"/>
    <w:rsid w:val="00177C2B"/>
    <w:rsid w:val="001876BC"/>
    <w:rsid w:val="00190019"/>
    <w:rsid w:val="00190A4A"/>
    <w:rsid w:val="00193DFD"/>
    <w:rsid w:val="00196A41"/>
    <w:rsid w:val="001A1172"/>
    <w:rsid w:val="001A197A"/>
    <w:rsid w:val="001A5D74"/>
    <w:rsid w:val="001B0198"/>
    <w:rsid w:val="001B5DCA"/>
    <w:rsid w:val="001C663D"/>
    <w:rsid w:val="001D3729"/>
    <w:rsid w:val="001D7D0B"/>
    <w:rsid w:val="001E021F"/>
    <w:rsid w:val="001E28FA"/>
    <w:rsid w:val="001F073D"/>
    <w:rsid w:val="001F0D31"/>
    <w:rsid w:val="001F589C"/>
    <w:rsid w:val="001F7DBD"/>
    <w:rsid w:val="00202287"/>
    <w:rsid w:val="00213651"/>
    <w:rsid w:val="002150DB"/>
    <w:rsid w:val="00216425"/>
    <w:rsid w:val="00224D7C"/>
    <w:rsid w:val="00227BB7"/>
    <w:rsid w:val="002326B0"/>
    <w:rsid w:val="00234C21"/>
    <w:rsid w:val="00234FF0"/>
    <w:rsid w:val="002405F5"/>
    <w:rsid w:val="00246AE6"/>
    <w:rsid w:val="002603D8"/>
    <w:rsid w:val="002609D8"/>
    <w:rsid w:val="00260AC8"/>
    <w:rsid w:val="0026426D"/>
    <w:rsid w:val="0027051C"/>
    <w:rsid w:val="00270BBB"/>
    <w:rsid w:val="00285FA6"/>
    <w:rsid w:val="00291C92"/>
    <w:rsid w:val="002A3161"/>
    <w:rsid w:val="002A5642"/>
    <w:rsid w:val="002A764A"/>
    <w:rsid w:val="002C7761"/>
    <w:rsid w:val="002E0900"/>
    <w:rsid w:val="00300C07"/>
    <w:rsid w:val="003059C9"/>
    <w:rsid w:val="00305E99"/>
    <w:rsid w:val="0031285B"/>
    <w:rsid w:val="00312ACE"/>
    <w:rsid w:val="003245ED"/>
    <w:rsid w:val="003258FD"/>
    <w:rsid w:val="003319DB"/>
    <w:rsid w:val="00336D00"/>
    <w:rsid w:val="00355F2B"/>
    <w:rsid w:val="00355FF4"/>
    <w:rsid w:val="00360944"/>
    <w:rsid w:val="003612C0"/>
    <w:rsid w:val="00363D7B"/>
    <w:rsid w:val="003648BD"/>
    <w:rsid w:val="00364BF2"/>
    <w:rsid w:val="00367AE5"/>
    <w:rsid w:val="00374CCA"/>
    <w:rsid w:val="003754E2"/>
    <w:rsid w:val="003864F2"/>
    <w:rsid w:val="00390DA9"/>
    <w:rsid w:val="003B0519"/>
    <w:rsid w:val="003B5D4A"/>
    <w:rsid w:val="003C26DD"/>
    <w:rsid w:val="003D5848"/>
    <w:rsid w:val="003E5D0F"/>
    <w:rsid w:val="00404252"/>
    <w:rsid w:val="00405679"/>
    <w:rsid w:val="00424DBE"/>
    <w:rsid w:val="004255F6"/>
    <w:rsid w:val="00427836"/>
    <w:rsid w:val="00446E7C"/>
    <w:rsid w:val="004516A5"/>
    <w:rsid w:val="0045299D"/>
    <w:rsid w:val="00470FB2"/>
    <w:rsid w:val="00476A29"/>
    <w:rsid w:val="00480263"/>
    <w:rsid w:val="00483AB5"/>
    <w:rsid w:val="00491B53"/>
    <w:rsid w:val="004A0558"/>
    <w:rsid w:val="004A139D"/>
    <w:rsid w:val="004D0F6A"/>
    <w:rsid w:val="004D2215"/>
    <w:rsid w:val="004D375C"/>
    <w:rsid w:val="004D45E6"/>
    <w:rsid w:val="004D6256"/>
    <w:rsid w:val="004E5EB5"/>
    <w:rsid w:val="004F0015"/>
    <w:rsid w:val="004F5098"/>
    <w:rsid w:val="004F5375"/>
    <w:rsid w:val="004F69F6"/>
    <w:rsid w:val="00503625"/>
    <w:rsid w:val="00505D4E"/>
    <w:rsid w:val="00523503"/>
    <w:rsid w:val="00550C68"/>
    <w:rsid w:val="00567CC5"/>
    <w:rsid w:val="005729EB"/>
    <w:rsid w:val="0058107D"/>
    <w:rsid w:val="00583E17"/>
    <w:rsid w:val="005902E1"/>
    <w:rsid w:val="00590D55"/>
    <w:rsid w:val="00596984"/>
    <w:rsid w:val="005A29D1"/>
    <w:rsid w:val="005A54FC"/>
    <w:rsid w:val="005B2349"/>
    <w:rsid w:val="005B2EF7"/>
    <w:rsid w:val="005C3320"/>
    <w:rsid w:val="005C6CC6"/>
    <w:rsid w:val="005D0D9C"/>
    <w:rsid w:val="005D1DFA"/>
    <w:rsid w:val="005D45E4"/>
    <w:rsid w:val="005E05C9"/>
    <w:rsid w:val="005E2085"/>
    <w:rsid w:val="005E4F9A"/>
    <w:rsid w:val="005E698A"/>
    <w:rsid w:val="005F28F9"/>
    <w:rsid w:val="005F4471"/>
    <w:rsid w:val="00611A44"/>
    <w:rsid w:val="00615D7D"/>
    <w:rsid w:val="0061693D"/>
    <w:rsid w:val="006176D1"/>
    <w:rsid w:val="00632F35"/>
    <w:rsid w:val="00633EDB"/>
    <w:rsid w:val="006344A8"/>
    <w:rsid w:val="006371E5"/>
    <w:rsid w:val="006403D6"/>
    <w:rsid w:val="00646A07"/>
    <w:rsid w:val="00652119"/>
    <w:rsid w:val="006536E1"/>
    <w:rsid w:val="00660F1A"/>
    <w:rsid w:val="006627AF"/>
    <w:rsid w:val="00670147"/>
    <w:rsid w:val="00671F3C"/>
    <w:rsid w:val="006734E9"/>
    <w:rsid w:val="00673A97"/>
    <w:rsid w:val="00681AF8"/>
    <w:rsid w:val="00697F6D"/>
    <w:rsid w:val="006A7E9D"/>
    <w:rsid w:val="006B2CDB"/>
    <w:rsid w:val="006B474E"/>
    <w:rsid w:val="006B5270"/>
    <w:rsid w:val="006B7B5C"/>
    <w:rsid w:val="006B7C52"/>
    <w:rsid w:val="006E54B8"/>
    <w:rsid w:val="006E5EBC"/>
    <w:rsid w:val="006E7090"/>
    <w:rsid w:val="00705665"/>
    <w:rsid w:val="00707CB7"/>
    <w:rsid w:val="0072060E"/>
    <w:rsid w:val="00720B45"/>
    <w:rsid w:val="00722236"/>
    <w:rsid w:val="00726287"/>
    <w:rsid w:val="00731333"/>
    <w:rsid w:val="00732CDF"/>
    <w:rsid w:val="00733E43"/>
    <w:rsid w:val="0073522A"/>
    <w:rsid w:val="00745732"/>
    <w:rsid w:val="0074640C"/>
    <w:rsid w:val="00752340"/>
    <w:rsid w:val="00755532"/>
    <w:rsid w:val="007707F7"/>
    <w:rsid w:val="007928CD"/>
    <w:rsid w:val="00792C43"/>
    <w:rsid w:val="007952E2"/>
    <w:rsid w:val="007A0CA2"/>
    <w:rsid w:val="007A162E"/>
    <w:rsid w:val="007A1688"/>
    <w:rsid w:val="007A1B43"/>
    <w:rsid w:val="007A239A"/>
    <w:rsid w:val="007A30CC"/>
    <w:rsid w:val="007A7A8E"/>
    <w:rsid w:val="007B3B09"/>
    <w:rsid w:val="007B775A"/>
    <w:rsid w:val="007C55B1"/>
    <w:rsid w:val="007D57EB"/>
    <w:rsid w:val="007E6145"/>
    <w:rsid w:val="007E67E0"/>
    <w:rsid w:val="007F1277"/>
    <w:rsid w:val="007F4507"/>
    <w:rsid w:val="007F4F9F"/>
    <w:rsid w:val="00803C28"/>
    <w:rsid w:val="008060F4"/>
    <w:rsid w:val="00810F3A"/>
    <w:rsid w:val="008173A4"/>
    <w:rsid w:val="008225B3"/>
    <w:rsid w:val="00827622"/>
    <w:rsid w:val="00827EE5"/>
    <w:rsid w:val="00837D7D"/>
    <w:rsid w:val="00841CE6"/>
    <w:rsid w:val="008502AC"/>
    <w:rsid w:val="008515EC"/>
    <w:rsid w:val="00855DAE"/>
    <w:rsid w:val="00862721"/>
    <w:rsid w:val="008639EB"/>
    <w:rsid w:val="008659E1"/>
    <w:rsid w:val="00872B73"/>
    <w:rsid w:val="00874069"/>
    <w:rsid w:val="008749A2"/>
    <w:rsid w:val="00874D3F"/>
    <w:rsid w:val="00875402"/>
    <w:rsid w:val="00880238"/>
    <w:rsid w:val="00883489"/>
    <w:rsid w:val="0089234E"/>
    <w:rsid w:val="008C1CD8"/>
    <w:rsid w:val="008C3452"/>
    <w:rsid w:val="008D044D"/>
    <w:rsid w:val="008E1C9A"/>
    <w:rsid w:val="00907C5B"/>
    <w:rsid w:val="00910AE6"/>
    <w:rsid w:val="009121F3"/>
    <w:rsid w:val="009223FF"/>
    <w:rsid w:val="0092755B"/>
    <w:rsid w:val="00933648"/>
    <w:rsid w:val="00937EA7"/>
    <w:rsid w:val="009421F4"/>
    <w:rsid w:val="00952A5B"/>
    <w:rsid w:val="00954C0D"/>
    <w:rsid w:val="00955551"/>
    <w:rsid w:val="00956645"/>
    <w:rsid w:val="00960089"/>
    <w:rsid w:val="009624D4"/>
    <w:rsid w:val="00966481"/>
    <w:rsid w:val="0097221B"/>
    <w:rsid w:val="00976552"/>
    <w:rsid w:val="00982C62"/>
    <w:rsid w:val="00982D07"/>
    <w:rsid w:val="00995AD9"/>
    <w:rsid w:val="009A3C5D"/>
    <w:rsid w:val="009A7CBB"/>
    <w:rsid w:val="009C4383"/>
    <w:rsid w:val="009C7030"/>
    <w:rsid w:val="009D001D"/>
    <w:rsid w:val="009D0195"/>
    <w:rsid w:val="009D6D1C"/>
    <w:rsid w:val="009D719D"/>
    <w:rsid w:val="009E0A7F"/>
    <w:rsid w:val="009E1770"/>
    <w:rsid w:val="009E55FC"/>
    <w:rsid w:val="009E6C8F"/>
    <w:rsid w:val="009E6D76"/>
    <w:rsid w:val="009E7FB3"/>
    <w:rsid w:val="009F0C5E"/>
    <w:rsid w:val="009F492A"/>
    <w:rsid w:val="00A00549"/>
    <w:rsid w:val="00A0134B"/>
    <w:rsid w:val="00A057B9"/>
    <w:rsid w:val="00A077B8"/>
    <w:rsid w:val="00A157B4"/>
    <w:rsid w:val="00A16867"/>
    <w:rsid w:val="00A27388"/>
    <w:rsid w:val="00A427EC"/>
    <w:rsid w:val="00A44B43"/>
    <w:rsid w:val="00A47B8C"/>
    <w:rsid w:val="00A64F65"/>
    <w:rsid w:val="00A7095E"/>
    <w:rsid w:val="00A7443B"/>
    <w:rsid w:val="00A95886"/>
    <w:rsid w:val="00A960A4"/>
    <w:rsid w:val="00A96FB4"/>
    <w:rsid w:val="00AB0BA3"/>
    <w:rsid w:val="00AB4798"/>
    <w:rsid w:val="00AB4A08"/>
    <w:rsid w:val="00AB6FAD"/>
    <w:rsid w:val="00AC2026"/>
    <w:rsid w:val="00AD2A2E"/>
    <w:rsid w:val="00AD37D5"/>
    <w:rsid w:val="00AE36AB"/>
    <w:rsid w:val="00AE6241"/>
    <w:rsid w:val="00AF079B"/>
    <w:rsid w:val="00AF1255"/>
    <w:rsid w:val="00B019A1"/>
    <w:rsid w:val="00B036BC"/>
    <w:rsid w:val="00B03C38"/>
    <w:rsid w:val="00B053EC"/>
    <w:rsid w:val="00B10071"/>
    <w:rsid w:val="00B12A55"/>
    <w:rsid w:val="00B12E00"/>
    <w:rsid w:val="00B16D65"/>
    <w:rsid w:val="00B1747A"/>
    <w:rsid w:val="00B23A54"/>
    <w:rsid w:val="00B370C8"/>
    <w:rsid w:val="00B37532"/>
    <w:rsid w:val="00B42173"/>
    <w:rsid w:val="00B4340D"/>
    <w:rsid w:val="00B47162"/>
    <w:rsid w:val="00B5172C"/>
    <w:rsid w:val="00B517A6"/>
    <w:rsid w:val="00B53082"/>
    <w:rsid w:val="00B72D38"/>
    <w:rsid w:val="00B73062"/>
    <w:rsid w:val="00B74688"/>
    <w:rsid w:val="00B74DE4"/>
    <w:rsid w:val="00B84108"/>
    <w:rsid w:val="00B97B65"/>
    <w:rsid w:val="00BA1EC3"/>
    <w:rsid w:val="00BA5F28"/>
    <w:rsid w:val="00BA7E74"/>
    <w:rsid w:val="00BC5937"/>
    <w:rsid w:val="00BE2B30"/>
    <w:rsid w:val="00BF156E"/>
    <w:rsid w:val="00BF303F"/>
    <w:rsid w:val="00C01E0E"/>
    <w:rsid w:val="00C10FB5"/>
    <w:rsid w:val="00C12F1B"/>
    <w:rsid w:val="00C17767"/>
    <w:rsid w:val="00C17969"/>
    <w:rsid w:val="00C21F64"/>
    <w:rsid w:val="00C32C85"/>
    <w:rsid w:val="00C40503"/>
    <w:rsid w:val="00C42F74"/>
    <w:rsid w:val="00C5469D"/>
    <w:rsid w:val="00C73128"/>
    <w:rsid w:val="00C741FC"/>
    <w:rsid w:val="00C834FE"/>
    <w:rsid w:val="00C86B68"/>
    <w:rsid w:val="00C920B3"/>
    <w:rsid w:val="00C9496D"/>
    <w:rsid w:val="00CB449F"/>
    <w:rsid w:val="00CC1C75"/>
    <w:rsid w:val="00CC40CF"/>
    <w:rsid w:val="00CD3BBF"/>
    <w:rsid w:val="00CE0246"/>
    <w:rsid w:val="00CE7480"/>
    <w:rsid w:val="00CF1FB8"/>
    <w:rsid w:val="00CF2929"/>
    <w:rsid w:val="00CF43F2"/>
    <w:rsid w:val="00D00836"/>
    <w:rsid w:val="00D03422"/>
    <w:rsid w:val="00D03D24"/>
    <w:rsid w:val="00D04DDB"/>
    <w:rsid w:val="00D06E92"/>
    <w:rsid w:val="00D20E65"/>
    <w:rsid w:val="00D22507"/>
    <w:rsid w:val="00D22F2C"/>
    <w:rsid w:val="00D323BD"/>
    <w:rsid w:val="00D336CE"/>
    <w:rsid w:val="00D430B6"/>
    <w:rsid w:val="00D45EFF"/>
    <w:rsid w:val="00D51176"/>
    <w:rsid w:val="00D54AD4"/>
    <w:rsid w:val="00D63DC8"/>
    <w:rsid w:val="00D65525"/>
    <w:rsid w:val="00D7722B"/>
    <w:rsid w:val="00D8197C"/>
    <w:rsid w:val="00D87E6B"/>
    <w:rsid w:val="00D9275B"/>
    <w:rsid w:val="00DA5E44"/>
    <w:rsid w:val="00DB7576"/>
    <w:rsid w:val="00DC3C85"/>
    <w:rsid w:val="00DC52F8"/>
    <w:rsid w:val="00DD1A1E"/>
    <w:rsid w:val="00DD2D3B"/>
    <w:rsid w:val="00DE4F06"/>
    <w:rsid w:val="00DE67B3"/>
    <w:rsid w:val="00DF3F24"/>
    <w:rsid w:val="00DF5264"/>
    <w:rsid w:val="00DF73A3"/>
    <w:rsid w:val="00DF7881"/>
    <w:rsid w:val="00E001F0"/>
    <w:rsid w:val="00E02DAD"/>
    <w:rsid w:val="00E071FA"/>
    <w:rsid w:val="00E1651C"/>
    <w:rsid w:val="00E216BE"/>
    <w:rsid w:val="00E445EF"/>
    <w:rsid w:val="00E51BF8"/>
    <w:rsid w:val="00E54F95"/>
    <w:rsid w:val="00E72789"/>
    <w:rsid w:val="00E8558C"/>
    <w:rsid w:val="00E86156"/>
    <w:rsid w:val="00E95C5E"/>
    <w:rsid w:val="00EA3722"/>
    <w:rsid w:val="00EB0F05"/>
    <w:rsid w:val="00EB1A82"/>
    <w:rsid w:val="00EB3D51"/>
    <w:rsid w:val="00EC129D"/>
    <w:rsid w:val="00EC7259"/>
    <w:rsid w:val="00EE0879"/>
    <w:rsid w:val="00EF0BCB"/>
    <w:rsid w:val="00EF5C4D"/>
    <w:rsid w:val="00EF729C"/>
    <w:rsid w:val="00F036FE"/>
    <w:rsid w:val="00F07BB7"/>
    <w:rsid w:val="00F1387E"/>
    <w:rsid w:val="00F205D8"/>
    <w:rsid w:val="00F2432D"/>
    <w:rsid w:val="00F308FB"/>
    <w:rsid w:val="00F31CBC"/>
    <w:rsid w:val="00F33C02"/>
    <w:rsid w:val="00F356E0"/>
    <w:rsid w:val="00F427F7"/>
    <w:rsid w:val="00F4781C"/>
    <w:rsid w:val="00F54BAE"/>
    <w:rsid w:val="00F77946"/>
    <w:rsid w:val="00F80545"/>
    <w:rsid w:val="00F8272B"/>
    <w:rsid w:val="00F904A0"/>
    <w:rsid w:val="00F9669D"/>
    <w:rsid w:val="00FA7D6B"/>
    <w:rsid w:val="00FB3F32"/>
    <w:rsid w:val="00FC1A75"/>
    <w:rsid w:val="00FC5B32"/>
    <w:rsid w:val="00FD4EB1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E6FFC2"/>
  <w14:defaultImageDpi w14:val="300"/>
  <w15:docId w15:val="{4E636ED8-5208-45BB-AE29-10F76777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resos@zonafrancadepereir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FFB9-3E54-486D-B846-7D90DE83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2837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COMPRAS</vt:lpstr>
    </vt:vector>
  </TitlesOfParts>
  <Company>SATEXCO</Company>
  <LinksUpToDate>false</LinksUpToDate>
  <CharactersWithSpaces>18410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COMPRAS</dc:title>
  <dc:creator>jcastaneda</dc:creator>
  <cp:lastModifiedBy>ZFIP-SIG</cp:lastModifiedBy>
  <cp:revision>19</cp:revision>
  <cp:lastPrinted>2017-06-24T01:07:00Z</cp:lastPrinted>
  <dcterms:created xsi:type="dcterms:W3CDTF">2019-05-06T20:59:00Z</dcterms:created>
  <dcterms:modified xsi:type="dcterms:W3CDTF">2020-01-28T20:04:00Z</dcterms:modified>
</cp:coreProperties>
</file>